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FB" w:rsidRPr="00307D16" w:rsidRDefault="008C4432" w:rsidP="00251EF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RESOLUÇÃO Nº </w:t>
      </w:r>
      <w:r w:rsidR="002A23D2">
        <w:rPr>
          <w:rFonts w:ascii="Arial" w:hAnsi="Arial" w:cs="Arial"/>
          <w:b/>
          <w:sz w:val="22"/>
          <w:szCs w:val="22"/>
        </w:rPr>
        <w:t>01</w:t>
      </w:r>
      <w:r w:rsidR="00537F48" w:rsidRPr="00307D16">
        <w:rPr>
          <w:rFonts w:ascii="Arial" w:hAnsi="Arial" w:cs="Arial"/>
          <w:b/>
          <w:sz w:val="22"/>
          <w:szCs w:val="22"/>
        </w:rPr>
        <w:t xml:space="preserve">, DE </w:t>
      </w:r>
      <w:r w:rsidR="009F6A1F">
        <w:rPr>
          <w:rFonts w:ascii="Arial" w:hAnsi="Arial" w:cs="Arial"/>
          <w:b/>
          <w:sz w:val="22"/>
          <w:szCs w:val="22"/>
        </w:rPr>
        <w:t>12</w:t>
      </w:r>
      <w:r w:rsidR="00E9466D">
        <w:rPr>
          <w:rFonts w:ascii="Arial" w:hAnsi="Arial" w:cs="Arial"/>
          <w:b/>
          <w:sz w:val="22"/>
          <w:szCs w:val="22"/>
        </w:rPr>
        <w:t xml:space="preserve"> DE MARÇO DE 2019</w:t>
      </w:r>
      <w:r w:rsidR="00251EFB" w:rsidRPr="00307D16">
        <w:rPr>
          <w:rFonts w:ascii="Arial" w:hAnsi="Arial" w:cs="Arial"/>
          <w:b/>
          <w:sz w:val="22"/>
          <w:szCs w:val="22"/>
        </w:rPr>
        <w:t>.</w:t>
      </w:r>
    </w:p>
    <w:p w:rsidR="00251EFB" w:rsidRPr="00307D16" w:rsidRDefault="00251EFB" w:rsidP="00251EFB">
      <w:pPr>
        <w:autoSpaceDE w:val="0"/>
        <w:autoSpaceDN w:val="0"/>
        <w:adjustRightInd w:val="0"/>
        <w:spacing w:line="360" w:lineRule="auto"/>
        <w:ind w:left="5103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51EFB" w:rsidRPr="00F12B47" w:rsidRDefault="00251EFB" w:rsidP="00DA1117">
      <w:pPr>
        <w:ind w:left="3544" w:right="426"/>
        <w:jc w:val="both"/>
        <w:rPr>
          <w:rFonts w:ascii="Arial" w:hAnsi="Arial" w:cs="Arial"/>
          <w:b/>
          <w:sz w:val="22"/>
          <w:szCs w:val="22"/>
        </w:rPr>
      </w:pPr>
      <w:r w:rsidRPr="006415C7">
        <w:rPr>
          <w:rFonts w:ascii="Arial" w:hAnsi="Arial" w:cs="Arial"/>
          <w:b/>
          <w:sz w:val="22"/>
          <w:szCs w:val="22"/>
        </w:rPr>
        <w:t xml:space="preserve">Dispõe sobre </w:t>
      </w:r>
      <w:r w:rsidR="00E9466D">
        <w:rPr>
          <w:rFonts w:ascii="Arial" w:hAnsi="Arial" w:cs="Arial"/>
          <w:b/>
          <w:sz w:val="22"/>
          <w:szCs w:val="22"/>
        </w:rPr>
        <w:t>a desistência d</w:t>
      </w:r>
      <w:r w:rsidR="00537F48" w:rsidRPr="006415C7">
        <w:rPr>
          <w:rFonts w:ascii="Arial" w:hAnsi="Arial" w:cs="Arial"/>
          <w:b/>
          <w:sz w:val="22"/>
          <w:szCs w:val="22"/>
        </w:rPr>
        <w:t xml:space="preserve">o </w:t>
      </w:r>
      <w:r w:rsidR="00307D16" w:rsidRPr="006415C7">
        <w:rPr>
          <w:rFonts w:ascii="Arial" w:hAnsi="Arial" w:cs="Arial"/>
          <w:b/>
          <w:sz w:val="22"/>
          <w:szCs w:val="22"/>
        </w:rPr>
        <w:t xml:space="preserve">Termo de Aceite </w:t>
      </w:r>
      <w:r w:rsidR="006415C7">
        <w:rPr>
          <w:rFonts w:ascii="Arial" w:hAnsi="Arial" w:cs="Arial"/>
          <w:b/>
          <w:sz w:val="22"/>
          <w:szCs w:val="22"/>
        </w:rPr>
        <w:t xml:space="preserve">e Compromisso </w:t>
      </w:r>
      <w:proofErr w:type="gramStart"/>
      <w:r w:rsidR="00DE132D">
        <w:rPr>
          <w:rFonts w:ascii="Arial" w:hAnsi="Arial" w:cs="Arial"/>
          <w:b/>
          <w:sz w:val="22"/>
          <w:szCs w:val="22"/>
        </w:rPr>
        <w:t>ao financiamento F</w:t>
      </w:r>
      <w:r w:rsidR="006415C7" w:rsidRPr="006415C7">
        <w:rPr>
          <w:rFonts w:ascii="Arial" w:hAnsi="Arial" w:cs="Arial"/>
          <w:b/>
          <w:sz w:val="22"/>
          <w:szCs w:val="22"/>
        </w:rPr>
        <w:t xml:space="preserve">ederal do </w:t>
      </w:r>
      <w:r w:rsidR="00307D16" w:rsidRPr="006415C7">
        <w:rPr>
          <w:rFonts w:ascii="Arial" w:hAnsi="Arial" w:cs="Arial"/>
          <w:b/>
          <w:sz w:val="22"/>
          <w:szCs w:val="22"/>
        </w:rPr>
        <w:t>P</w:t>
      </w:r>
      <w:r w:rsidR="003A2C2B" w:rsidRPr="006415C7">
        <w:rPr>
          <w:rFonts w:ascii="Arial" w:hAnsi="Arial" w:cs="Arial"/>
          <w:b/>
          <w:sz w:val="22"/>
          <w:szCs w:val="22"/>
        </w:rPr>
        <w:t xml:space="preserve">rograma </w:t>
      </w:r>
      <w:r w:rsidR="006415C7">
        <w:rPr>
          <w:rFonts w:ascii="Arial" w:hAnsi="Arial" w:cs="Arial"/>
          <w:b/>
          <w:sz w:val="22"/>
          <w:szCs w:val="22"/>
        </w:rPr>
        <w:t>Primeira</w:t>
      </w:r>
      <w:proofErr w:type="gramEnd"/>
      <w:r w:rsidR="006415C7">
        <w:rPr>
          <w:rFonts w:ascii="Arial" w:hAnsi="Arial" w:cs="Arial"/>
          <w:b/>
          <w:sz w:val="22"/>
          <w:szCs w:val="22"/>
        </w:rPr>
        <w:t xml:space="preserve"> Infância no Sistema Único de Assistência Social.</w:t>
      </w:r>
    </w:p>
    <w:p w:rsidR="00537F48" w:rsidRPr="00F12B47" w:rsidRDefault="00537F48" w:rsidP="00251EFB">
      <w:pPr>
        <w:ind w:left="4395" w:right="426"/>
        <w:jc w:val="both"/>
        <w:rPr>
          <w:rFonts w:ascii="Arial" w:hAnsi="Arial" w:cs="Arial"/>
          <w:b/>
          <w:sz w:val="22"/>
          <w:szCs w:val="22"/>
        </w:rPr>
      </w:pPr>
    </w:p>
    <w:p w:rsidR="00251EFB" w:rsidRPr="00F12B47" w:rsidRDefault="00251EFB" w:rsidP="00251E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51EFB" w:rsidRDefault="00E55196" w:rsidP="00251E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7D16">
        <w:rPr>
          <w:rFonts w:ascii="Arial" w:hAnsi="Arial" w:cs="Arial"/>
          <w:bCs/>
          <w:color w:val="000000"/>
          <w:sz w:val="22"/>
          <w:szCs w:val="22"/>
        </w:rPr>
        <w:t>O</w:t>
      </w:r>
      <w:r w:rsidRPr="00307D1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51EFB" w:rsidRPr="00307D16">
        <w:rPr>
          <w:rFonts w:ascii="Arial" w:hAnsi="Arial" w:cs="Arial"/>
          <w:b/>
          <w:bCs/>
          <w:color w:val="000000"/>
          <w:sz w:val="22"/>
          <w:szCs w:val="22"/>
        </w:rPr>
        <w:t>CONSELHO MUNCIPAL DE ASSISTÊNCIA SOCIAL</w:t>
      </w:r>
      <w:r w:rsidR="00636023" w:rsidRPr="00307D1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51EFB" w:rsidRPr="00307D16">
        <w:rPr>
          <w:rFonts w:ascii="Arial" w:hAnsi="Arial" w:cs="Arial"/>
          <w:b/>
          <w:bCs/>
          <w:color w:val="000000"/>
          <w:sz w:val="22"/>
          <w:szCs w:val="22"/>
        </w:rPr>
        <w:t>- CMAS</w:t>
      </w:r>
      <w:r w:rsidR="00251EFB" w:rsidRPr="00307D16">
        <w:rPr>
          <w:rFonts w:ascii="Arial" w:hAnsi="Arial" w:cs="Arial"/>
          <w:color w:val="000000"/>
          <w:sz w:val="22"/>
          <w:szCs w:val="22"/>
        </w:rPr>
        <w:t xml:space="preserve">, </w:t>
      </w:r>
      <w:r w:rsidR="00537F48" w:rsidRPr="00307D16">
        <w:rPr>
          <w:rFonts w:ascii="Arial" w:hAnsi="Arial" w:cs="Arial"/>
          <w:color w:val="000000"/>
          <w:sz w:val="22"/>
          <w:szCs w:val="22"/>
        </w:rPr>
        <w:t xml:space="preserve">no uso das competências e das atribuições que lhe são conferidas pela </w:t>
      </w:r>
      <w:r w:rsidR="00251EFB" w:rsidRPr="00307D16">
        <w:rPr>
          <w:rFonts w:ascii="Arial" w:hAnsi="Arial" w:cs="Arial"/>
          <w:color w:val="000000"/>
          <w:sz w:val="22"/>
          <w:szCs w:val="22"/>
        </w:rPr>
        <w:t>Lei 8.742, de 07 de dezembro de 1993</w:t>
      </w:r>
      <w:r w:rsidR="008F4D60" w:rsidRPr="00307D16">
        <w:rPr>
          <w:rFonts w:ascii="Arial" w:hAnsi="Arial" w:cs="Arial"/>
          <w:color w:val="000000"/>
          <w:sz w:val="22"/>
          <w:szCs w:val="22"/>
        </w:rPr>
        <w:t xml:space="preserve"> – Lei Orgânica da Assistência Social – LOAS e</w:t>
      </w:r>
      <w:r w:rsidR="008F4D60" w:rsidRPr="00307D16">
        <w:rPr>
          <w:rFonts w:ascii="Arial" w:hAnsi="Arial" w:cs="Arial"/>
          <w:sz w:val="22"/>
          <w:szCs w:val="22"/>
        </w:rPr>
        <w:t xml:space="preserve"> pela Lei Municipal nº</w:t>
      </w:r>
      <w:r w:rsidR="00251EFB" w:rsidRPr="00307D16">
        <w:rPr>
          <w:rFonts w:ascii="Arial" w:hAnsi="Arial" w:cs="Arial"/>
          <w:sz w:val="22"/>
          <w:szCs w:val="22"/>
        </w:rPr>
        <w:t xml:space="preserve"> 1648/97</w:t>
      </w:r>
      <w:r w:rsidR="00537F48" w:rsidRPr="00307D16">
        <w:rPr>
          <w:rFonts w:ascii="Arial" w:hAnsi="Arial" w:cs="Arial"/>
          <w:sz w:val="22"/>
          <w:szCs w:val="22"/>
        </w:rPr>
        <w:t>, que institui o Conselho Municipal de Assistência Social de Gaspar/SC – CMAS, e</w:t>
      </w:r>
      <w:r w:rsidR="00F85669">
        <w:rPr>
          <w:rFonts w:ascii="Arial" w:hAnsi="Arial" w:cs="Arial"/>
          <w:sz w:val="22"/>
          <w:szCs w:val="22"/>
        </w:rPr>
        <w:t>;</w:t>
      </w:r>
    </w:p>
    <w:p w:rsidR="00E9466D" w:rsidRDefault="006415C7" w:rsidP="003A2C2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9466D">
        <w:rPr>
          <w:rFonts w:ascii="Arial" w:hAnsi="Arial" w:cs="Arial"/>
        </w:rPr>
        <w:t xml:space="preserve">Considerando </w:t>
      </w:r>
      <w:r w:rsidR="00E9466D">
        <w:rPr>
          <w:rFonts w:ascii="Arial" w:hAnsi="Arial" w:cs="Arial"/>
        </w:rPr>
        <w:t xml:space="preserve">o estudo realizado pela CNM - </w:t>
      </w:r>
      <w:r w:rsidR="00E9466D" w:rsidRPr="00E9466D">
        <w:rPr>
          <w:rFonts w:ascii="Arial" w:hAnsi="Arial" w:cs="Arial"/>
        </w:rPr>
        <w:t>Confederação Nacional dos Municípios</w:t>
      </w:r>
      <w:r w:rsidR="00E9466D">
        <w:rPr>
          <w:rFonts w:ascii="Arial" w:hAnsi="Arial" w:cs="Arial"/>
        </w:rPr>
        <w:t>, que alertou aos prefeitos</w:t>
      </w:r>
      <w:r w:rsidR="00E9466D" w:rsidRPr="00E9466D">
        <w:rPr>
          <w:rFonts w:ascii="Arial" w:hAnsi="Arial" w:cs="Arial"/>
        </w:rPr>
        <w:t xml:space="preserve"> </w:t>
      </w:r>
      <w:r w:rsidR="00F85669">
        <w:rPr>
          <w:rFonts w:ascii="Arial" w:hAnsi="Arial" w:cs="Arial"/>
        </w:rPr>
        <w:t>que o valor repassado aos municípios que aderem ao Programa não chegaria a cobrir um terço dos custos com a folha de pagamento das equipes de referência;</w:t>
      </w:r>
    </w:p>
    <w:p w:rsidR="00F85669" w:rsidRDefault="003A2C2B" w:rsidP="003A2C2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9466D">
        <w:rPr>
          <w:rFonts w:ascii="Arial" w:hAnsi="Arial" w:cs="Arial"/>
        </w:rPr>
        <w:t xml:space="preserve">Considerando </w:t>
      </w:r>
      <w:r w:rsidR="00F85669">
        <w:rPr>
          <w:rFonts w:ascii="Arial" w:hAnsi="Arial" w:cs="Arial"/>
        </w:rPr>
        <w:t xml:space="preserve">que a normativa também não previa </w:t>
      </w:r>
      <w:proofErr w:type="spellStart"/>
      <w:r w:rsidR="00F85669">
        <w:rPr>
          <w:rFonts w:ascii="Arial" w:hAnsi="Arial" w:cs="Arial"/>
        </w:rPr>
        <w:t>cofinanciamento</w:t>
      </w:r>
      <w:proofErr w:type="spellEnd"/>
      <w:r w:rsidR="00F85669">
        <w:rPr>
          <w:rFonts w:ascii="Arial" w:hAnsi="Arial" w:cs="Arial"/>
        </w:rPr>
        <w:t xml:space="preserve"> estadual para os municípios, cabendo exclusivamente as prefeituras complementarem o valor</w:t>
      </w:r>
      <w:r w:rsidR="00F92B68">
        <w:rPr>
          <w:rFonts w:ascii="Arial" w:hAnsi="Arial" w:cs="Arial"/>
        </w:rPr>
        <w:t>, onerando os cofres municipais</w:t>
      </w:r>
      <w:r w:rsidR="00F85669">
        <w:rPr>
          <w:rFonts w:ascii="Arial" w:hAnsi="Arial" w:cs="Arial"/>
        </w:rPr>
        <w:t>;</w:t>
      </w:r>
    </w:p>
    <w:p w:rsidR="003A2C2B" w:rsidRPr="00E9466D" w:rsidRDefault="00F85669" w:rsidP="003A2C2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</w:t>
      </w:r>
      <w:r w:rsidR="003A2C2B" w:rsidRPr="00E9466D">
        <w:rPr>
          <w:rFonts w:ascii="Arial" w:hAnsi="Arial" w:cs="Arial"/>
        </w:rPr>
        <w:t>a r</w:t>
      </w:r>
      <w:r>
        <w:rPr>
          <w:rFonts w:ascii="Arial" w:hAnsi="Arial" w:cs="Arial"/>
        </w:rPr>
        <w:t xml:space="preserve">eunião ordinária do CMAS dia 06 de março </w:t>
      </w:r>
      <w:r w:rsidR="003A2C2B" w:rsidRPr="00E9466D">
        <w:rPr>
          <w:rFonts w:ascii="Arial" w:hAnsi="Arial" w:cs="Arial"/>
        </w:rPr>
        <w:t>de 201</w:t>
      </w:r>
      <w:r>
        <w:rPr>
          <w:rFonts w:ascii="Arial" w:hAnsi="Arial" w:cs="Arial"/>
        </w:rPr>
        <w:t>9, Ata nº 03/2019</w:t>
      </w:r>
      <w:r w:rsidR="00DE132D" w:rsidRPr="00E9466D">
        <w:rPr>
          <w:rFonts w:ascii="Arial" w:hAnsi="Arial" w:cs="Arial"/>
        </w:rPr>
        <w:t>- CMAS</w:t>
      </w:r>
      <w:r w:rsidR="003A2C2B" w:rsidRPr="00E9466D">
        <w:rPr>
          <w:rFonts w:ascii="Arial" w:hAnsi="Arial" w:cs="Arial"/>
        </w:rPr>
        <w:t>;</w:t>
      </w:r>
    </w:p>
    <w:p w:rsidR="003A2C2B" w:rsidRPr="00307D16" w:rsidRDefault="003A2C2B" w:rsidP="003A2C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2C2B" w:rsidRPr="00307D16" w:rsidRDefault="003A2C2B" w:rsidP="003A2C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7D16">
        <w:rPr>
          <w:rFonts w:ascii="Arial" w:hAnsi="Arial" w:cs="Arial"/>
          <w:b/>
          <w:sz w:val="22"/>
          <w:szCs w:val="22"/>
        </w:rPr>
        <w:t>RESOLVE:</w:t>
      </w:r>
      <w:r w:rsidRPr="00307D16">
        <w:rPr>
          <w:rFonts w:ascii="Arial" w:hAnsi="Arial" w:cs="Arial"/>
          <w:sz w:val="22"/>
          <w:szCs w:val="22"/>
        </w:rPr>
        <w:t xml:space="preserve"> </w:t>
      </w:r>
    </w:p>
    <w:p w:rsidR="003A2C2B" w:rsidRPr="00307D16" w:rsidRDefault="003A2C2B" w:rsidP="003A2C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2C2B" w:rsidRPr="00307D16" w:rsidRDefault="003A2C2B" w:rsidP="003A2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07D16">
        <w:rPr>
          <w:rFonts w:ascii="Arial" w:hAnsi="Arial" w:cs="Arial"/>
          <w:b/>
          <w:bCs/>
          <w:color w:val="000000"/>
          <w:sz w:val="22"/>
          <w:szCs w:val="22"/>
        </w:rPr>
        <w:t xml:space="preserve">Art. 1º </w:t>
      </w:r>
      <w:r w:rsidRPr="00307D16">
        <w:rPr>
          <w:rFonts w:ascii="Arial" w:hAnsi="Arial" w:cs="Arial"/>
          <w:color w:val="000000"/>
          <w:sz w:val="22"/>
          <w:szCs w:val="22"/>
        </w:rPr>
        <w:t xml:space="preserve">- </w:t>
      </w:r>
      <w:r w:rsidR="00F85669">
        <w:rPr>
          <w:rFonts w:ascii="Arial" w:hAnsi="Arial" w:cs="Arial"/>
          <w:color w:val="000000"/>
          <w:sz w:val="22"/>
          <w:szCs w:val="22"/>
        </w:rPr>
        <w:t>Desistir</w:t>
      </w:r>
      <w:r w:rsidRPr="00307D16">
        <w:rPr>
          <w:rFonts w:ascii="Arial" w:hAnsi="Arial" w:cs="Arial"/>
          <w:color w:val="000000"/>
          <w:sz w:val="22"/>
          <w:szCs w:val="22"/>
        </w:rPr>
        <w:t xml:space="preserve"> do Programa do Governo Federal Criança Feliz;</w:t>
      </w:r>
    </w:p>
    <w:p w:rsidR="003A2C2B" w:rsidRPr="00307D16" w:rsidRDefault="003A2C2B" w:rsidP="003A2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307D1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504FB" w:rsidRPr="00307D16" w:rsidRDefault="003A2C2B" w:rsidP="007231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07D16">
        <w:rPr>
          <w:rFonts w:ascii="Arial" w:hAnsi="Arial" w:cs="Arial"/>
          <w:b/>
          <w:bCs/>
          <w:color w:val="000000"/>
          <w:sz w:val="22"/>
          <w:szCs w:val="22"/>
        </w:rPr>
        <w:t>Art. 2</w:t>
      </w:r>
      <w:r w:rsidR="008504FB" w:rsidRPr="00307D16">
        <w:rPr>
          <w:rFonts w:ascii="Arial" w:hAnsi="Arial" w:cs="Arial"/>
          <w:b/>
          <w:bCs/>
          <w:color w:val="000000"/>
          <w:sz w:val="22"/>
          <w:szCs w:val="22"/>
        </w:rPr>
        <w:t xml:space="preserve">º </w:t>
      </w:r>
      <w:r w:rsidR="00CC33E5" w:rsidRPr="00CC33E5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="008504FB" w:rsidRPr="00307D16">
        <w:rPr>
          <w:rFonts w:ascii="Arial" w:hAnsi="Arial" w:cs="Arial"/>
          <w:bCs/>
          <w:color w:val="000000"/>
          <w:sz w:val="22"/>
          <w:szCs w:val="22"/>
        </w:rPr>
        <w:t xml:space="preserve">Esta </w:t>
      </w:r>
      <w:r w:rsidR="000A0486">
        <w:rPr>
          <w:rFonts w:ascii="Arial" w:hAnsi="Arial" w:cs="Arial"/>
          <w:bCs/>
          <w:color w:val="000000"/>
          <w:sz w:val="22"/>
          <w:szCs w:val="22"/>
        </w:rPr>
        <w:t>R</w:t>
      </w:r>
      <w:r w:rsidRPr="00307D16">
        <w:rPr>
          <w:rFonts w:ascii="Arial" w:hAnsi="Arial" w:cs="Arial"/>
          <w:bCs/>
          <w:color w:val="000000"/>
          <w:sz w:val="22"/>
          <w:szCs w:val="22"/>
        </w:rPr>
        <w:t xml:space="preserve">esolução </w:t>
      </w:r>
      <w:r w:rsidR="000A0486">
        <w:rPr>
          <w:rFonts w:ascii="Arial" w:hAnsi="Arial" w:cs="Arial"/>
          <w:bCs/>
          <w:color w:val="000000"/>
          <w:sz w:val="22"/>
          <w:szCs w:val="22"/>
        </w:rPr>
        <w:t>entra em vigor na data de sua publicação</w:t>
      </w:r>
      <w:r w:rsidR="00DA1117" w:rsidRPr="00307D16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251EFB" w:rsidRPr="00307D16" w:rsidRDefault="00251EFB" w:rsidP="00251E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656DC" w:rsidRPr="00307D16" w:rsidRDefault="003656DC" w:rsidP="00251EFB">
      <w:pPr>
        <w:spacing w:line="360" w:lineRule="auto"/>
        <w:ind w:firstLine="851"/>
        <w:jc w:val="right"/>
        <w:rPr>
          <w:rFonts w:ascii="Arial" w:hAnsi="Arial" w:cs="Arial"/>
          <w:sz w:val="22"/>
          <w:szCs w:val="22"/>
        </w:rPr>
      </w:pPr>
    </w:p>
    <w:p w:rsidR="00251EFB" w:rsidRPr="00307D16" w:rsidRDefault="00251EFB" w:rsidP="00251EFB">
      <w:pPr>
        <w:spacing w:line="360" w:lineRule="auto"/>
        <w:ind w:firstLine="851"/>
        <w:jc w:val="right"/>
        <w:rPr>
          <w:rFonts w:ascii="Arial" w:hAnsi="Arial" w:cs="Arial"/>
          <w:sz w:val="22"/>
          <w:szCs w:val="22"/>
        </w:rPr>
      </w:pPr>
      <w:r w:rsidRPr="00307D16">
        <w:rPr>
          <w:rFonts w:ascii="Arial" w:hAnsi="Arial" w:cs="Arial"/>
          <w:sz w:val="22"/>
          <w:szCs w:val="22"/>
        </w:rPr>
        <w:t xml:space="preserve">Gaspar, </w:t>
      </w:r>
      <w:r w:rsidR="00CF729D">
        <w:rPr>
          <w:rFonts w:ascii="Arial" w:hAnsi="Arial" w:cs="Arial"/>
          <w:sz w:val="22"/>
          <w:szCs w:val="22"/>
        </w:rPr>
        <w:t>12</w:t>
      </w:r>
      <w:r w:rsidR="00F85669">
        <w:rPr>
          <w:rFonts w:ascii="Arial" w:hAnsi="Arial" w:cs="Arial"/>
          <w:sz w:val="22"/>
          <w:szCs w:val="22"/>
        </w:rPr>
        <w:t xml:space="preserve"> de março de 2019</w:t>
      </w:r>
      <w:r w:rsidRPr="00307D16">
        <w:rPr>
          <w:rFonts w:ascii="Arial" w:hAnsi="Arial" w:cs="Arial"/>
          <w:sz w:val="22"/>
          <w:szCs w:val="22"/>
        </w:rPr>
        <w:t>.</w:t>
      </w:r>
    </w:p>
    <w:p w:rsidR="001C5F9E" w:rsidRDefault="001C5F9E" w:rsidP="00CF512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56DC" w:rsidRDefault="0040300C" w:rsidP="004030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40300C">
        <w:rPr>
          <w:rFonts w:ascii="Arial" w:hAnsi="Arial" w:cs="Arial"/>
          <w:b/>
          <w:sz w:val="22"/>
          <w:szCs w:val="22"/>
        </w:rPr>
        <w:t>Danielli</w:t>
      </w:r>
      <w:proofErr w:type="spellEnd"/>
      <w:r w:rsidRPr="004030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0300C">
        <w:rPr>
          <w:rFonts w:ascii="Arial" w:hAnsi="Arial" w:cs="Arial"/>
          <w:b/>
          <w:sz w:val="22"/>
          <w:szCs w:val="22"/>
        </w:rPr>
        <w:t>Rúbia</w:t>
      </w:r>
      <w:proofErr w:type="spellEnd"/>
      <w:r w:rsidRPr="004030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0300C">
        <w:rPr>
          <w:rFonts w:ascii="Arial" w:hAnsi="Arial" w:cs="Arial"/>
          <w:b/>
          <w:sz w:val="22"/>
          <w:szCs w:val="22"/>
        </w:rPr>
        <w:t>Provezi</w:t>
      </w:r>
      <w:proofErr w:type="spellEnd"/>
      <w:r w:rsidRPr="0040300C">
        <w:rPr>
          <w:rFonts w:ascii="Arial" w:hAnsi="Arial" w:cs="Arial"/>
          <w:b/>
          <w:sz w:val="22"/>
          <w:szCs w:val="22"/>
        </w:rPr>
        <w:t xml:space="preserve"> Demétrio</w:t>
      </w:r>
    </w:p>
    <w:p w:rsidR="0040300C" w:rsidRPr="0040300C" w:rsidRDefault="0040300C" w:rsidP="004030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Presidente do CMAS</w:t>
      </w:r>
    </w:p>
    <w:sectPr w:rsidR="0040300C" w:rsidRPr="0040300C" w:rsidSect="003A2C2B">
      <w:headerReference w:type="default" r:id="rId7"/>
      <w:footerReference w:type="even" r:id="rId8"/>
      <w:footerReference w:type="default" r:id="rId9"/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66D" w:rsidRDefault="00E9466D" w:rsidP="007E4AFE">
      <w:r>
        <w:separator/>
      </w:r>
    </w:p>
  </w:endnote>
  <w:endnote w:type="continuationSeparator" w:id="1">
    <w:p w:rsidR="00E9466D" w:rsidRDefault="00E9466D" w:rsidP="007E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66D" w:rsidRDefault="005D244D" w:rsidP="003A2C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946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466D" w:rsidRDefault="00E9466D" w:rsidP="003A2C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66D" w:rsidRDefault="005D244D" w:rsidP="003A2C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9466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6A1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9466D" w:rsidRDefault="00E9466D" w:rsidP="003A2C2B">
    <w:pPr>
      <w:ind w:right="360"/>
      <w:jc w:val="center"/>
      <w:rPr>
        <w:b/>
      </w:rPr>
    </w:pPr>
    <w:r>
      <w:rPr>
        <w:b/>
      </w:rPr>
      <w:t>_____________________________________________________________________</w:t>
    </w:r>
  </w:p>
  <w:p w:rsidR="00E9466D" w:rsidRDefault="00E9466D" w:rsidP="003A2C2B">
    <w:pPr>
      <w:rPr>
        <w:b/>
      </w:rPr>
    </w:pPr>
    <w:r>
      <w:rPr>
        <w:b/>
      </w:rPr>
      <w:t xml:space="preserve">        Avenida das</w:t>
    </w:r>
    <w:r w:rsidR="00AD2515">
      <w:rPr>
        <w:b/>
      </w:rPr>
      <w:t xml:space="preserve"> Comunidades, 133 -</w:t>
    </w:r>
    <w:r w:rsidR="00E313D3">
      <w:rPr>
        <w:b/>
      </w:rPr>
      <w:t xml:space="preserve"> Centro- Gaspar/SC, CEP 89110-</w:t>
    </w:r>
    <w:r>
      <w:rPr>
        <w:b/>
      </w:rPr>
      <w:t>085</w:t>
    </w:r>
  </w:p>
  <w:p w:rsidR="00E9466D" w:rsidRDefault="00AD2515" w:rsidP="003A2C2B">
    <w:pPr>
      <w:jc w:val="center"/>
      <w:rPr>
        <w:b/>
      </w:rPr>
    </w:pPr>
    <w:r>
      <w:rPr>
        <w:b/>
      </w:rPr>
      <w:t xml:space="preserve">Telefone: 3332-7808 / </w:t>
    </w:r>
    <w:r w:rsidR="00E9466D">
      <w:rPr>
        <w:b/>
      </w:rPr>
      <w:t>3397-0047</w:t>
    </w:r>
    <w:r>
      <w:rPr>
        <w:b/>
      </w:rPr>
      <w:t xml:space="preserve"> </w:t>
    </w:r>
    <w:r w:rsidR="00E9466D">
      <w:rPr>
        <w:b/>
      </w:rPr>
      <w:t>/</w:t>
    </w:r>
    <w:r>
      <w:rPr>
        <w:b/>
      </w:rPr>
      <w:t xml:space="preserve"> </w:t>
    </w:r>
    <w:r w:rsidR="00E9466D">
      <w:rPr>
        <w:b/>
      </w:rPr>
      <w:t xml:space="preserve">3397-0068, e-mail: </w:t>
    </w:r>
    <w:hyperlink r:id="rId1" w:history="1">
      <w:r w:rsidR="00E9466D" w:rsidRPr="006A0A0C">
        <w:rPr>
          <w:rStyle w:val="Hyperlink"/>
          <w:b/>
        </w:rPr>
        <w:t>assessoriaconselhos@gaspar.sc.gov.br</w:t>
      </w:r>
    </w:hyperlink>
  </w:p>
  <w:p w:rsidR="00E9466D" w:rsidRDefault="00E9466D" w:rsidP="003A2C2B">
    <w:pPr>
      <w:jc w:val="center"/>
      <w:rPr>
        <w:b/>
      </w:rPr>
    </w:pPr>
  </w:p>
  <w:p w:rsidR="00E9466D" w:rsidRDefault="00E946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66D" w:rsidRDefault="00E9466D" w:rsidP="007E4AFE">
      <w:r>
        <w:separator/>
      </w:r>
    </w:p>
  </w:footnote>
  <w:footnote w:type="continuationSeparator" w:id="1">
    <w:p w:rsidR="00E9466D" w:rsidRDefault="00E9466D" w:rsidP="007E4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66D" w:rsidRDefault="00E9466D" w:rsidP="003A2C2B">
    <w:pPr>
      <w:jc w:val="center"/>
      <w:rPr>
        <w:b/>
      </w:rPr>
    </w:pPr>
    <w:r>
      <w:rPr>
        <w:b/>
      </w:rPr>
      <w:t>CMAS – CONSELHO MUNICIPAL DE ASSITENCIA SOCIAL DE GASPAR</w:t>
    </w:r>
  </w:p>
  <w:p w:rsidR="00E9466D" w:rsidRDefault="00E9466D" w:rsidP="003A2C2B">
    <w:pPr>
      <w:jc w:val="center"/>
      <w:rPr>
        <w:b/>
      </w:rPr>
    </w:pPr>
    <w:r>
      <w:rPr>
        <w:b/>
      </w:rPr>
      <w:t>______________________________________________________________________</w:t>
    </w:r>
  </w:p>
  <w:p w:rsidR="00E9466D" w:rsidRDefault="00E946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36B"/>
    <w:multiLevelType w:val="hybridMultilevel"/>
    <w:tmpl w:val="4092A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331E1"/>
    <w:multiLevelType w:val="hybridMultilevel"/>
    <w:tmpl w:val="007865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62D9B"/>
    <w:multiLevelType w:val="hybridMultilevel"/>
    <w:tmpl w:val="71F656BC"/>
    <w:lvl w:ilvl="0" w:tplc="492224BA">
      <w:start w:val="1"/>
      <w:numFmt w:val="decimal"/>
      <w:lvlText w:val="%1)"/>
      <w:lvlJc w:val="left"/>
      <w:pPr>
        <w:ind w:left="1159" w:hanging="45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A544F"/>
    <w:multiLevelType w:val="hybridMultilevel"/>
    <w:tmpl w:val="83D06832"/>
    <w:lvl w:ilvl="0" w:tplc="2CECBD8A">
      <w:start w:val="3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71E60"/>
    <w:multiLevelType w:val="hybridMultilevel"/>
    <w:tmpl w:val="0776A8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37B1D"/>
    <w:multiLevelType w:val="hybridMultilevel"/>
    <w:tmpl w:val="433A96B4"/>
    <w:lvl w:ilvl="0" w:tplc="CE808010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121"/>
    <w:rsid w:val="00050BE0"/>
    <w:rsid w:val="00064815"/>
    <w:rsid w:val="000A0486"/>
    <w:rsid w:val="000A21D1"/>
    <w:rsid w:val="000B5AA7"/>
    <w:rsid w:val="000C7D9F"/>
    <w:rsid w:val="000D251D"/>
    <w:rsid w:val="000D74C1"/>
    <w:rsid w:val="000E3478"/>
    <w:rsid w:val="00120007"/>
    <w:rsid w:val="00126354"/>
    <w:rsid w:val="00140E25"/>
    <w:rsid w:val="0014378C"/>
    <w:rsid w:val="00161C7A"/>
    <w:rsid w:val="00165E48"/>
    <w:rsid w:val="001662AA"/>
    <w:rsid w:val="001864C9"/>
    <w:rsid w:val="001C5F9E"/>
    <w:rsid w:val="001D3ACF"/>
    <w:rsid w:val="002130C8"/>
    <w:rsid w:val="00216850"/>
    <w:rsid w:val="00223008"/>
    <w:rsid w:val="00251EFB"/>
    <w:rsid w:val="00291DEE"/>
    <w:rsid w:val="002A23D2"/>
    <w:rsid w:val="002A5BEF"/>
    <w:rsid w:val="002F001A"/>
    <w:rsid w:val="00307D16"/>
    <w:rsid w:val="003419DC"/>
    <w:rsid w:val="00350BD2"/>
    <w:rsid w:val="003604E6"/>
    <w:rsid w:val="003656DC"/>
    <w:rsid w:val="003A2C2B"/>
    <w:rsid w:val="003F52E8"/>
    <w:rsid w:val="004002D2"/>
    <w:rsid w:val="0040300C"/>
    <w:rsid w:val="00412173"/>
    <w:rsid w:val="00425CFA"/>
    <w:rsid w:val="00466B07"/>
    <w:rsid w:val="0047084D"/>
    <w:rsid w:val="00485673"/>
    <w:rsid w:val="004A6A8D"/>
    <w:rsid w:val="004A6ED8"/>
    <w:rsid w:val="004C431E"/>
    <w:rsid w:val="00506512"/>
    <w:rsid w:val="00537F48"/>
    <w:rsid w:val="00546663"/>
    <w:rsid w:val="00594F09"/>
    <w:rsid w:val="005D244D"/>
    <w:rsid w:val="005D25F3"/>
    <w:rsid w:val="0060148B"/>
    <w:rsid w:val="006045FC"/>
    <w:rsid w:val="00636023"/>
    <w:rsid w:val="006415C7"/>
    <w:rsid w:val="00646EAD"/>
    <w:rsid w:val="006F3516"/>
    <w:rsid w:val="006F6DE7"/>
    <w:rsid w:val="006F6ECE"/>
    <w:rsid w:val="00713D63"/>
    <w:rsid w:val="00723196"/>
    <w:rsid w:val="00726F9C"/>
    <w:rsid w:val="00787363"/>
    <w:rsid w:val="007B65D8"/>
    <w:rsid w:val="007E4AFE"/>
    <w:rsid w:val="008504FB"/>
    <w:rsid w:val="00896DD6"/>
    <w:rsid w:val="008C4432"/>
    <w:rsid w:val="008F4D60"/>
    <w:rsid w:val="00932219"/>
    <w:rsid w:val="00994EF9"/>
    <w:rsid w:val="009D6139"/>
    <w:rsid w:val="009F6A1F"/>
    <w:rsid w:val="00A1128A"/>
    <w:rsid w:val="00A259C7"/>
    <w:rsid w:val="00A42381"/>
    <w:rsid w:val="00A82043"/>
    <w:rsid w:val="00A930D1"/>
    <w:rsid w:val="00AC0E5C"/>
    <w:rsid w:val="00AC1821"/>
    <w:rsid w:val="00AD2515"/>
    <w:rsid w:val="00AF1118"/>
    <w:rsid w:val="00AF3480"/>
    <w:rsid w:val="00B07912"/>
    <w:rsid w:val="00B159B2"/>
    <w:rsid w:val="00B20C59"/>
    <w:rsid w:val="00B2723D"/>
    <w:rsid w:val="00BC6958"/>
    <w:rsid w:val="00BE6037"/>
    <w:rsid w:val="00C16AF8"/>
    <w:rsid w:val="00C368AE"/>
    <w:rsid w:val="00C410B7"/>
    <w:rsid w:val="00C50449"/>
    <w:rsid w:val="00C62836"/>
    <w:rsid w:val="00C82367"/>
    <w:rsid w:val="00C91A38"/>
    <w:rsid w:val="00CC33E5"/>
    <w:rsid w:val="00CC3F63"/>
    <w:rsid w:val="00CD5649"/>
    <w:rsid w:val="00CF5121"/>
    <w:rsid w:val="00CF729D"/>
    <w:rsid w:val="00D00A2A"/>
    <w:rsid w:val="00D02BDD"/>
    <w:rsid w:val="00D34D7B"/>
    <w:rsid w:val="00D4619B"/>
    <w:rsid w:val="00DA1117"/>
    <w:rsid w:val="00DA38D7"/>
    <w:rsid w:val="00DE132D"/>
    <w:rsid w:val="00DE1885"/>
    <w:rsid w:val="00E00C0A"/>
    <w:rsid w:val="00E0587E"/>
    <w:rsid w:val="00E313D3"/>
    <w:rsid w:val="00E55196"/>
    <w:rsid w:val="00E9466D"/>
    <w:rsid w:val="00E9708B"/>
    <w:rsid w:val="00E9708F"/>
    <w:rsid w:val="00EF09A0"/>
    <w:rsid w:val="00F12B47"/>
    <w:rsid w:val="00F1358F"/>
    <w:rsid w:val="00F248E8"/>
    <w:rsid w:val="00F35B77"/>
    <w:rsid w:val="00F61D85"/>
    <w:rsid w:val="00F76ECE"/>
    <w:rsid w:val="00F85669"/>
    <w:rsid w:val="00F92B68"/>
    <w:rsid w:val="00FE2B23"/>
    <w:rsid w:val="00FE7FD6"/>
    <w:rsid w:val="00FF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51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51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F51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51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F5121"/>
  </w:style>
  <w:style w:type="character" w:styleId="Hyperlink">
    <w:name w:val="Hyperlink"/>
    <w:basedOn w:val="Fontepargpadro"/>
    <w:rsid w:val="00CF5121"/>
    <w:rPr>
      <w:color w:val="0000FF"/>
      <w:u w:val="single"/>
    </w:rPr>
  </w:style>
  <w:style w:type="paragraph" w:customStyle="1" w:styleId="Default">
    <w:name w:val="Default"/>
    <w:rsid w:val="00161C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61C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61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oriaconselhos@gaspar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Usuário</cp:lastModifiedBy>
  <cp:revision>12</cp:revision>
  <cp:lastPrinted>2019-03-12T19:14:00Z</cp:lastPrinted>
  <dcterms:created xsi:type="dcterms:W3CDTF">2019-03-06T19:27:00Z</dcterms:created>
  <dcterms:modified xsi:type="dcterms:W3CDTF">2019-03-12T19:14:00Z</dcterms:modified>
</cp:coreProperties>
</file>