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04" w:rsidRPr="001B606D" w:rsidRDefault="00426E57" w:rsidP="006714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RESOLUÇÃO N°. </w:t>
      </w:r>
      <w:r w:rsidR="0092798B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5</w:t>
      </w:r>
      <w:r w:rsidR="00E61D09">
        <w:rPr>
          <w:rFonts w:ascii="Arial" w:hAnsi="Arial" w:cs="Arial"/>
          <w:b/>
        </w:rPr>
        <w:t>/2020</w:t>
      </w:r>
      <w:r w:rsidR="00533204" w:rsidRPr="001B606D">
        <w:rPr>
          <w:rFonts w:ascii="Arial" w:hAnsi="Arial" w:cs="Arial"/>
        </w:rPr>
        <w:t>.</w:t>
      </w: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ind w:left="4111"/>
        <w:jc w:val="both"/>
        <w:rPr>
          <w:rFonts w:ascii="Arial" w:hAnsi="Arial" w:cs="Arial"/>
        </w:rPr>
      </w:pPr>
    </w:p>
    <w:p w:rsidR="0049467E" w:rsidRPr="001B606D" w:rsidRDefault="00671444" w:rsidP="00671444">
      <w:pPr>
        <w:autoSpaceDE w:val="0"/>
        <w:autoSpaceDN w:val="0"/>
        <w:adjustRightInd w:val="0"/>
        <w:spacing w:line="360" w:lineRule="auto"/>
        <w:ind w:left="4111"/>
        <w:jc w:val="both"/>
        <w:rPr>
          <w:rFonts w:ascii="Arial" w:hAnsi="Arial" w:cs="Arial"/>
          <w:b/>
          <w:bCs/>
        </w:rPr>
      </w:pPr>
      <w:r w:rsidRPr="001B606D">
        <w:rPr>
          <w:rFonts w:ascii="Arial" w:hAnsi="Arial" w:cs="Arial"/>
          <w:b/>
        </w:rPr>
        <w:t xml:space="preserve">Aprova </w:t>
      </w:r>
      <w:r w:rsidR="00FB3086">
        <w:rPr>
          <w:rFonts w:ascii="Arial" w:hAnsi="Arial" w:cs="Arial"/>
          <w:b/>
        </w:rPr>
        <w:t>os R</w:t>
      </w:r>
      <w:r w:rsidR="001B606D" w:rsidRPr="001B606D">
        <w:rPr>
          <w:rFonts w:ascii="Arial" w:hAnsi="Arial" w:cs="Arial"/>
          <w:b/>
        </w:rPr>
        <w:t>elatórios d</w:t>
      </w:r>
      <w:r w:rsidR="00FB3086">
        <w:rPr>
          <w:rFonts w:ascii="Arial" w:hAnsi="Arial" w:cs="Arial"/>
          <w:b/>
        </w:rPr>
        <w:t xml:space="preserve">a Prestação de Contas do </w:t>
      </w:r>
      <w:proofErr w:type="spellStart"/>
      <w:r w:rsidR="00FB3086">
        <w:rPr>
          <w:rFonts w:ascii="Arial" w:hAnsi="Arial" w:cs="Arial"/>
          <w:b/>
        </w:rPr>
        <w:t>C</w:t>
      </w:r>
      <w:r w:rsidR="00E61D09">
        <w:rPr>
          <w:rFonts w:ascii="Arial" w:hAnsi="Arial" w:cs="Arial"/>
          <w:b/>
        </w:rPr>
        <w:t>o</w:t>
      </w:r>
      <w:r w:rsidR="00846FBF" w:rsidRPr="001B606D">
        <w:rPr>
          <w:rFonts w:ascii="Arial" w:hAnsi="Arial" w:cs="Arial"/>
          <w:b/>
        </w:rPr>
        <w:t>financiamento</w:t>
      </w:r>
      <w:proofErr w:type="spellEnd"/>
      <w:r w:rsidR="00846FBF" w:rsidRPr="001B606D">
        <w:rPr>
          <w:rFonts w:ascii="Arial" w:hAnsi="Arial" w:cs="Arial"/>
          <w:b/>
        </w:rPr>
        <w:t xml:space="preserve"> do Fundo Estadual de Assistência Social - FEAS e </w:t>
      </w:r>
      <w:r w:rsidR="00FB3086">
        <w:rPr>
          <w:rFonts w:ascii="Arial" w:hAnsi="Arial" w:cs="Arial"/>
          <w:b/>
        </w:rPr>
        <w:t>d</w:t>
      </w:r>
      <w:r w:rsidR="00846FBF" w:rsidRPr="001B606D">
        <w:rPr>
          <w:rFonts w:ascii="Arial" w:hAnsi="Arial" w:cs="Arial"/>
          <w:b/>
        </w:rPr>
        <w:t xml:space="preserve">o Fundo Municipal de Assistência Social - </w:t>
      </w:r>
      <w:r w:rsidR="00283588">
        <w:rPr>
          <w:rFonts w:ascii="Arial" w:hAnsi="Arial" w:cs="Arial"/>
          <w:b/>
        </w:rPr>
        <w:t>F</w:t>
      </w:r>
      <w:r w:rsidR="00846FBF" w:rsidRPr="001B606D">
        <w:rPr>
          <w:rFonts w:ascii="Arial" w:hAnsi="Arial" w:cs="Arial"/>
          <w:b/>
        </w:rPr>
        <w:t>MAS referente o exercício de 201</w:t>
      </w:r>
      <w:r w:rsidR="00E61D09">
        <w:rPr>
          <w:rFonts w:ascii="Arial" w:hAnsi="Arial" w:cs="Arial"/>
          <w:b/>
        </w:rPr>
        <w:t>9</w:t>
      </w:r>
      <w:r w:rsidR="00846FBF" w:rsidRPr="001B606D">
        <w:rPr>
          <w:rFonts w:ascii="Arial" w:hAnsi="Arial" w:cs="Arial"/>
          <w:b/>
        </w:rPr>
        <w:t>.</w:t>
      </w:r>
      <w:r w:rsidRPr="001B606D">
        <w:rPr>
          <w:rFonts w:ascii="Arial" w:hAnsi="Arial" w:cs="Arial"/>
          <w:b/>
        </w:rPr>
        <w:t xml:space="preserve"> </w:t>
      </w:r>
    </w:p>
    <w:p w:rsidR="00AA6493" w:rsidRPr="001B606D" w:rsidRDefault="00AA6493" w:rsidP="00671444">
      <w:pPr>
        <w:spacing w:line="360" w:lineRule="auto"/>
        <w:jc w:val="center"/>
        <w:rPr>
          <w:rFonts w:ascii="Arial" w:hAnsi="Arial" w:cs="Arial"/>
        </w:rPr>
      </w:pPr>
    </w:p>
    <w:p w:rsidR="00671444" w:rsidRPr="001B606D" w:rsidRDefault="00671444" w:rsidP="00426E57">
      <w:pPr>
        <w:spacing w:line="360" w:lineRule="auto"/>
        <w:ind w:firstLine="709"/>
        <w:jc w:val="both"/>
        <w:rPr>
          <w:rFonts w:ascii="Arial" w:hAnsi="Arial" w:cs="Arial"/>
        </w:rPr>
      </w:pPr>
      <w:r w:rsidRPr="001B606D">
        <w:rPr>
          <w:rFonts w:ascii="Arial" w:hAnsi="Arial" w:cs="Arial"/>
        </w:rPr>
        <w:t xml:space="preserve">O Conselho Municipal de Assistência Social - CMAS, no uso das competências e das atribuições que lhe são conferidas pela Lei nº 8.742 de </w:t>
      </w:r>
      <w:proofErr w:type="gramStart"/>
      <w:r w:rsidRPr="001B606D">
        <w:rPr>
          <w:rFonts w:ascii="Arial" w:hAnsi="Arial" w:cs="Arial"/>
        </w:rPr>
        <w:t>7</w:t>
      </w:r>
      <w:proofErr w:type="gramEnd"/>
      <w:r w:rsidRPr="001B606D">
        <w:rPr>
          <w:rFonts w:ascii="Arial" w:hAnsi="Arial" w:cs="Arial"/>
        </w:rPr>
        <w:t xml:space="preserve"> de dezembro de 1993 – Lei Orgânica da Assistência Social – LOAS </w:t>
      </w:r>
      <w:r w:rsidR="005E5B91">
        <w:rPr>
          <w:rFonts w:ascii="Arial" w:hAnsi="Arial" w:cs="Arial"/>
        </w:rPr>
        <w:t xml:space="preserve">e pela Lei Complementar, nº 62, de 10 de agosto de 2015, que dispõe sobre o Conselho Municipal de Assistência Social e dá outras providências, </w:t>
      </w:r>
      <w:r w:rsidRPr="001B606D">
        <w:rPr>
          <w:rFonts w:ascii="Arial" w:hAnsi="Arial" w:cs="Arial"/>
        </w:rPr>
        <w:t>e</w:t>
      </w:r>
      <w:r w:rsidR="005E5B91">
        <w:rPr>
          <w:rFonts w:ascii="Arial" w:hAnsi="Arial" w:cs="Arial"/>
        </w:rPr>
        <w:t>;</w:t>
      </w:r>
      <w:r w:rsidRPr="001B606D">
        <w:rPr>
          <w:rFonts w:ascii="Arial" w:hAnsi="Arial" w:cs="Arial"/>
        </w:rPr>
        <w:t xml:space="preserve"> </w:t>
      </w:r>
    </w:p>
    <w:p w:rsidR="00671444" w:rsidRPr="001B606D" w:rsidRDefault="00671444" w:rsidP="00426E5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71444" w:rsidRPr="001B606D" w:rsidRDefault="00671444" w:rsidP="00671444">
      <w:pPr>
        <w:spacing w:line="360" w:lineRule="auto"/>
        <w:jc w:val="both"/>
        <w:rPr>
          <w:rFonts w:ascii="Arial" w:hAnsi="Arial" w:cs="Arial"/>
          <w:b/>
        </w:rPr>
      </w:pPr>
      <w:r w:rsidRPr="001B606D">
        <w:rPr>
          <w:rFonts w:ascii="Arial" w:hAnsi="Arial" w:cs="Arial"/>
          <w:b/>
        </w:rPr>
        <w:t>CONSIDERANDO:</w:t>
      </w:r>
    </w:p>
    <w:p w:rsidR="00671444" w:rsidRPr="001B606D" w:rsidRDefault="00671444" w:rsidP="00671444">
      <w:pPr>
        <w:spacing w:line="360" w:lineRule="auto"/>
        <w:jc w:val="both"/>
        <w:rPr>
          <w:rFonts w:ascii="Arial" w:hAnsi="Arial" w:cs="Arial"/>
        </w:rPr>
      </w:pPr>
    </w:p>
    <w:p w:rsidR="001B606D" w:rsidRDefault="0001624E" w:rsidP="00943AE9">
      <w:pPr>
        <w:pStyle w:val="PargrafodaLista"/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Decreto nº 1.655</w:t>
      </w:r>
      <w:r w:rsidR="001B606D" w:rsidRPr="00943AE9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04 de julho de 2018</w:t>
      </w:r>
      <w:r w:rsidR="001B606D" w:rsidRPr="00943AE9">
        <w:rPr>
          <w:rFonts w:ascii="Arial" w:hAnsi="Arial" w:cs="Arial"/>
          <w:sz w:val="24"/>
          <w:szCs w:val="24"/>
        </w:rPr>
        <w:t xml:space="preserve">. Altera e revoga dispositivos do Decreto nº 3.316, de </w:t>
      </w:r>
      <w:r>
        <w:rPr>
          <w:rFonts w:ascii="Arial" w:hAnsi="Arial" w:cs="Arial"/>
          <w:sz w:val="24"/>
          <w:szCs w:val="24"/>
        </w:rPr>
        <w:t xml:space="preserve">17 de junho de </w:t>
      </w:r>
      <w:r w:rsidR="001B606D" w:rsidRPr="00943AE9">
        <w:rPr>
          <w:rFonts w:ascii="Arial" w:hAnsi="Arial" w:cs="Arial"/>
          <w:sz w:val="24"/>
          <w:szCs w:val="24"/>
        </w:rPr>
        <w:t>2010, que dispõe sobre a prestação de contas de recursos financeiros transferidos do Fundo Estadual de Assistência Social aos Fundos Municipais de Assistência Social (FEAS/FMAS), e estabelece outras providências;</w:t>
      </w:r>
    </w:p>
    <w:p w:rsidR="0001624E" w:rsidRPr="00943AE9" w:rsidRDefault="0001624E" w:rsidP="0001624E">
      <w:pPr>
        <w:pStyle w:val="PargrafodaLista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71444" w:rsidRPr="00943AE9" w:rsidRDefault="0001624E" w:rsidP="00943AE9">
      <w:pPr>
        <w:pStyle w:val="PargrafodaLista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="00671444" w:rsidRPr="00943AE9">
        <w:rPr>
          <w:rFonts w:ascii="Arial" w:hAnsi="Arial" w:cs="Arial"/>
          <w:sz w:val="24"/>
          <w:szCs w:val="24"/>
        </w:rPr>
        <w:t>Ata d</w:t>
      </w:r>
      <w:r w:rsidR="001B606D" w:rsidRPr="00943AE9">
        <w:rPr>
          <w:rFonts w:ascii="Arial" w:hAnsi="Arial" w:cs="Arial"/>
          <w:sz w:val="24"/>
          <w:szCs w:val="24"/>
        </w:rPr>
        <w:t>a reunião ordinária do CMAS nº 0</w:t>
      </w:r>
      <w:r w:rsidR="00E61D09">
        <w:rPr>
          <w:rFonts w:ascii="Arial" w:hAnsi="Arial" w:cs="Arial"/>
          <w:sz w:val="24"/>
          <w:szCs w:val="24"/>
        </w:rPr>
        <w:t>6/2020</w:t>
      </w:r>
      <w:r w:rsidR="00671444" w:rsidRPr="00943AE9">
        <w:rPr>
          <w:rFonts w:ascii="Arial" w:hAnsi="Arial" w:cs="Arial"/>
          <w:sz w:val="24"/>
          <w:szCs w:val="24"/>
        </w:rPr>
        <w:t>, de</w:t>
      </w:r>
      <w:r w:rsidR="0092798B">
        <w:rPr>
          <w:rFonts w:ascii="Arial" w:hAnsi="Arial" w:cs="Arial"/>
          <w:sz w:val="24"/>
          <w:szCs w:val="24"/>
        </w:rPr>
        <w:t xml:space="preserve"> </w:t>
      </w:r>
      <w:r w:rsidR="00E61D09">
        <w:rPr>
          <w:rFonts w:ascii="Arial" w:hAnsi="Arial" w:cs="Arial"/>
          <w:sz w:val="24"/>
          <w:szCs w:val="24"/>
        </w:rPr>
        <w:t>24 de abril de 2020</w:t>
      </w:r>
      <w:r w:rsidR="00671444" w:rsidRPr="00943AE9">
        <w:rPr>
          <w:rFonts w:ascii="Arial" w:hAnsi="Arial" w:cs="Arial"/>
          <w:sz w:val="24"/>
          <w:szCs w:val="24"/>
        </w:rPr>
        <w:t>;</w:t>
      </w:r>
    </w:p>
    <w:p w:rsidR="00671444" w:rsidRPr="001B606D" w:rsidRDefault="00671444" w:rsidP="00943AE9">
      <w:pPr>
        <w:spacing w:line="360" w:lineRule="auto"/>
        <w:jc w:val="both"/>
        <w:rPr>
          <w:rFonts w:ascii="Arial" w:hAnsi="Arial" w:cs="Arial"/>
        </w:rPr>
      </w:pPr>
    </w:p>
    <w:p w:rsidR="00671444" w:rsidRPr="001B606D" w:rsidRDefault="00671444" w:rsidP="00943AE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B606D">
        <w:rPr>
          <w:rFonts w:ascii="Arial" w:hAnsi="Arial" w:cs="Arial"/>
          <w:b/>
        </w:rPr>
        <w:t>RESOLVE:</w:t>
      </w:r>
    </w:p>
    <w:p w:rsidR="0049467E" w:rsidRPr="001B606D" w:rsidRDefault="0049467E" w:rsidP="00671444">
      <w:pPr>
        <w:spacing w:line="360" w:lineRule="auto"/>
        <w:rPr>
          <w:rFonts w:ascii="Arial" w:hAnsi="Arial" w:cs="Arial"/>
        </w:rPr>
      </w:pPr>
    </w:p>
    <w:p w:rsidR="001B606D" w:rsidRDefault="001B606D" w:rsidP="001B606D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3B1353">
        <w:rPr>
          <w:rFonts w:ascii="Arial" w:hAnsi="Arial" w:cs="Arial"/>
        </w:rPr>
        <w:t xml:space="preserve">Art. 1º – </w:t>
      </w:r>
      <w:r w:rsidR="0001624E">
        <w:rPr>
          <w:rFonts w:ascii="Arial" w:hAnsi="Arial" w:cs="Arial"/>
        </w:rPr>
        <w:t xml:space="preserve">Aprovar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color w:val="000000"/>
        </w:rPr>
        <w:t xml:space="preserve">Relatório </w:t>
      </w:r>
      <w:r w:rsidR="005E5B91">
        <w:rPr>
          <w:rFonts w:ascii="Arial" w:hAnsi="Arial" w:cs="Arial"/>
          <w:color w:val="000000"/>
        </w:rPr>
        <w:t xml:space="preserve">Demonstrativo </w:t>
      </w:r>
      <w:r w:rsidR="00426E57">
        <w:rPr>
          <w:rFonts w:ascii="Arial" w:hAnsi="Arial" w:cs="Arial"/>
          <w:color w:val="000000"/>
        </w:rPr>
        <w:t xml:space="preserve">Analítico </w:t>
      </w:r>
      <w:r w:rsidR="005E5B91">
        <w:rPr>
          <w:rFonts w:ascii="Arial" w:hAnsi="Arial" w:cs="Arial"/>
          <w:color w:val="000000"/>
        </w:rPr>
        <w:t>das Operações</w:t>
      </w:r>
      <w:r w:rsidR="00E61D09">
        <w:rPr>
          <w:rFonts w:ascii="Arial" w:hAnsi="Arial" w:cs="Arial"/>
          <w:color w:val="000000"/>
        </w:rPr>
        <w:t xml:space="preserve"> realizados no exercício de 2019</w:t>
      </w:r>
      <w:r>
        <w:rPr>
          <w:rFonts w:ascii="Arial" w:hAnsi="Arial" w:cs="Arial"/>
          <w:color w:val="000000"/>
        </w:rPr>
        <w:t>, constante</w:t>
      </w:r>
      <w:r w:rsidR="00943AE9">
        <w:rPr>
          <w:rFonts w:ascii="Arial" w:hAnsi="Arial" w:cs="Arial"/>
          <w:color w:val="000000"/>
        </w:rPr>
        <w:t xml:space="preserve"> no Anexo Único</w:t>
      </w:r>
      <w:r>
        <w:rPr>
          <w:rFonts w:ascii="Arial" w:hAnsi="Arial" w:cs="Arial"/>
          <w:color w:val="000000"/>
        </w:rPr>
        <w:t>,</w:t>
      </w:r>
      <w:r w:rsidRPr="006D1B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 Decreto Estadual nº 1.</w:t>
      </w:r>
      <w:r w:rsidR="0001624E">
        <w:rPr>
          <w:rFonts w:ascii="Arial" w:hAnsi="Arial" w:cs="Arial"/>
          <w:color w:val="000000"/>
        </w:rPr>
        <w:t>655</w:t>
      </w:r>
      <w:r>
        <w:rPr>
          <w:rFonts w:ascii="Arial" w:hAnsi="Arial" w:cs="Arial"/>
          <w:color w:val="000000"/>
        </w:rPr>
        <w:t xml:space="preserve"> de </w:t>
      </w:r>
      <w:r w:rsidR="0001624E">
        <w:rPr>
          <w:rFonts w:ascii="Arial" w:hAnsi="Arial" w:cs="Arial"/>
          <w:color w:val="000000"/>
        </w:rPr>
        <w:t>04 de julho de 2018</w:t>
      </w:r>
      <w:r>
        <w:rPr>
          <w:rFonts w:ascii="Arial" w:hAnsi="Arial" w:cs="Arial"/>
          <w:color w:val="000000"/>
        </w:rPr>
        <w:t>, referente aos recursos recebidos em 20</w:t>
      </w:r>
      <w:r w:rsidR="00E61D09"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 xml:space="preserve"> do Fundo Estadual de Assistência Social </w:t>
      </w:r>
      <w:r w:rsidR="00943AE9">
        <w:rPr>
          <w:rFonts w:ascii="Arial" w:hAnsi="Arial" w:cs="Arial"/>
          <w:color w:val="000000"/>
        </w:rPr>
        <w:t>- FEAS</w:t>
      </w:r>
      <w:r>
        <w:rPr>
          <w:rFonts w:ascii="Arial" w:hAnsi="Arial" w:cs="Arial"/>
          <w:color w:val="000000"/>
        </w:rPr>
        <w:t xml:space="preserve"> pelo Fundo Municipal de </w:t>
      </w:r>
      <w:r>
        <w:rPr>
          <w:rFonts w:ascii="Arial" w:hAnsi="Arial" w:cs="Arial"/>
          <w:color w:val="000000"/>
        </w:rPr>
        <w:lastRenderedPageBreak/>
        <w:t xml:space="preserve">Assistência Social </w:t>
      </w:r>
      <w:r w:rsidR="00943AE9">
        <w:rPr>
          <w:rFonts w:ascii="Arial" w:hAnsi="Arial" w:cs="Arial"/>
          <w:color w:val="000000"/>
        </w:rPr>
        <w:t>– FMAS</w:t>
      </w:r>
      <w:r>
        <w:rPr>
          <w:rFonts w:ascii="Arial" w:hAnsi="Arial" w:cs="Arial"/>
          <w:color w:val="000000"/>
        </w:rPr>
        <w:t>.</w:t>
      </w:r>
      <w:r w:rsidR="006624AA">
        <w:rPr>
          <w:rFonts w:ascii="Arial" w:hAnsi="Arial" w:cs="Arial"/>
          <w:color w:val="000000"/>
        </w:rPr>
        <w:t xml:space="preserve"> Investimento CRAS R$84.155,27 (</w:t>
      </w:r>
      <w:proofErr w:type="gramStart"/>
      <w:r w:rsidR="006624AA">
        <w:rPr>
          <w:rFonts w:ascii="Arial" w:hAnsi="Arial" w:cs="Arial"/>
          <w:color w:val="000000"/>
        </w:rPr>
        <w:t>Oitenta e quatro mil, cento e cinqüenta e cinco reais e vinte e sete centavos</w:t>
      </w:r>
      <w:proofErr w:type="gramEnd"/>
      <w:r w:rsidR="006624AA">
        <w:rPr>
          <w:rFonts w:ascii="Arial" w:hAnsi="Arial" w:cs="Arial"/>
          <w:color w:val="000000"/>
        </w:rPr>
        <w:t>); Custeio CRAS R$113.879,82 (Centro e treze mil, oitocentos e setenta e nove reais e oitenta e dois centavos); Investimento CREAS R$40.785,98 (Quarenta mil, setecentos e oitenta e cinco reais e noventa e oito centavos); Custeio CREAS R$12.717,84 (doze mil, setecentos e dezessete reais e oitenta e quatro centavos).</w:t>
      </w:r>
    </w:p>
    <w:p w:rsidR="0001624E" w:rsidRDefault="0001624E" w:rsidP="001B606D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</w:p>
    <w:p w:rsidR="0001624E" w:rsidRDefault="0001624E" w:rsidP="001B606D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A21938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</w:t>
      </w:r>
      <w:r w:rsidRPr="00A21938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- Aprovar o</w:t>
      </w:r>
      <w:r w:rsidR="002A2EDD">
        <w:rPr>
          <w:rFonts w:ascii="Arial" w:hAnsi="Arial" w:cs="Arial"/>
        </w:rPr>
        <w:t xml:space="preserve"> Superávit Investimento CRAS R$</w:t>
      </w:r>
      <w:r>
        <w:rPr>
          <w:rFonts w:ascii="Arial" w:hAnsi="Arial" w:cs="Arial"/>
        </w:rPr>
        <w:t>452,00</w:t>
      </w:r>
      <w:r w:rsidR="002A2EDD">
        <w:rPr>
          <w:rFonts w:ascii="Arial" w:hAnsi="Arial" w:cs="Arial"/>
        </w:rPr>
        <w:t xml:space="preserve"> (Quatrocentos e cinqüenta e dois reais); Superávit Custeio CRAS R$68.655,58 (</w:t>
      </w:r>
      <w:proofErr w:type="gramStart"/>
      <w:r w:rsidR="00341984">
        <w:rPr>
          <w:rFonts w:ascii="Arial" w:hAnsi="Arial" w:cs="Arial"/>
        </w:rPr>
        <w:t>Sessenta e oito mil, seiscentos e cinqüenta e cinco reais e cinqüenta e oito centavos</w:t>
      </w:r>
      <w:proofErr w:type="gramEnd"/>
      <w:r w:rsidR="002A2EDD">
        <w:rPr>
          <w:rFonts w:ascii="Arial" w:hAnsi="Arial" w:cs="Arial"/>
        </w:rPr>
        <w:t xml:space="preserve">); Superávit Investimento CREAS 14.086,50 (Quatorze mil, oitenta e seis reais e </w:t>
      </w:r>
      <w:proofErr w:type="spellStart"/>
      <w:r w:rsidR="002A2EDD">
        <w:rPr>
          <w:rFonts w:ascii="Arial" w:hAnsi="Arial" w:cs="Arial"/>
        </w:rPr>
        <w:t>cinquenta</w:t>
      </w:r>
      <w:proofErr w:type="spellEnd"/>
      <w:r w:rsidR="002A2EDD">
        <w:rPr>
          <w:rFonts w:ascii="Arial" w:hAnsi="Arial" w:cs="Arial"/>
        </w:rPr>
        <w:t xml:space="preserve"> centavos); Superávit Custeio CREAS R$975,45 (Novecentos e setenta e cinco reais e quarenta e cinco centavos).</w:t>
      </w:r>
    </w:p>
    <w:p w:rsidR="00943AE9" w:rsidRDefault="00943AE9" w:rsidP="001B606D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</w:p>
    <w:p w:rsidR="001B606D" w:rsidRDefault="001B606D" w:rsidP="001B606D">
      <w:pPr>
        <w:spacing w:line="360" w:lineRule="auto"/>
        <w:ind w:firstLine="567"/>
        <w:jc w:val="both"/>
        <w:rPr>
          <w:rFonts w:ascii="Arial" w:hAnsi="Arial" w:cs="Arial"/>
        </w:rPr>
      </w:pPr>
      <w:r w:rsidRPr="00A21938">
        <w:rPr>
          <w:rFonts w:ascii="Arial" w:hAnsi="Arial" w:cs="Arial"/>
        </w:rPr>
        <w:t xml:space="preserve">Art. </w:t>
      </w:r>
      <w:r w:rsidR="0001624E">
        <w:rPr>
          <w:rFonts w:ascii="Arial" w:hAnsi="Arial" w:cs="Arial"/>
        </w:rPr>
        <w:t>3</w:t>
      </w:r>
      <w:r w:rsidRPr="00A21938">
        <w:rPr>
          <w:rFonts w:ascii="Arial" w:hAnsi="Arial" w:cs="Arial"/>
        </w:rPr>
        <w:t xml:space="preserve">º - Esta Resolução entra em vigor na data de sua publicação. </w:t>
      </w:r>
    </w:p>
    <w:p w:rsidR="00943AE9" w:rsidRPr="00A21938" w:rsidRDefault="00943AE9" w:rsidP="001B606D">
      <w:pPr>
        <w:spacing w:line="360" w:lineRule="auto"/>
        <w:ind w:firstLine="567"/>
        <w:jc w:val="both"/>
        <w:rPr>
          <w:rFonts w:ascii="Arial" w:hAnsi="Arial" w:cs="Arial"/>
        </w:rPr>
      </w:pPr>
    </w:p>
    <w:p w:rsidR="001B606D" w:rsidRDefault="001B606D" w:rsidP="001B606D">
      <w:pPr>
        <w:spacing w:line="360" w:lineRule="auto"/>
        <w:ind w:firstLine="567"/>
        <w:jc w:val="both"/>
        <w:rPr>
          <w:rFonts w:ascii="Arial" w:hAnsi="Arial" w:cs="Arial"/>
        </w:rPr>
      </w:pPr>
      <w:r w:rsidRPr="00A21938">
        <w:rPr>
          <w:rFonts w:ascii="Arial" w:hAnsi="Arial" w:cs="Arial"/>
        </w:rPr>
        <w:t xml:space="preserve">Art. </w:t>
      </w:r>
      <w:r w:rsidR="0001624E">
        <w:rPr>
          <w:rFonts w:ascii="Arial" w:hAnsi="Arial" w:cs="Arial"/>
        </w:rPr>
        <w:t>4</w:t>
      </w:r>
      <w:r w:rsidRPr="00A21938">
        <w:rPr>
          <w:rFonts w:ascii="Arial" w:hAnsi="Arial" w:cs="Arial"/>
        </w:rPr>
        <w:t>º - Revogam</w:t>
      </w:r>
      <w:r>
        <w:rPr>
          <w:rFonts w:ascii="Arial" w:hAnsi="Arial" w:cs="Arial"/>
        </w:rPr>
        <w:t>-se as disposições em contrário.</w:t>
      </w:r>
    </w:p>
    <w:p w:rsidR="00341984" w:rsidRPr="00A21938" w:rsidRDefault="00341984" w:rsidP="001B606D">
      <w:pPr>
        <w:spacing w:line="360" w:lineRule="auto"/>
        <w:ind w:firstLine="567"/>
        <w:jc w:val="both"/>
        <w:rPr>
          <w:rFonts w:ascii="Arial" w:hAnsi="Arial" w:cs="Arial"/>
        </w:rPr>
      </w:pPr>
    </w:p>
    <w:p w:rsidR="001B606D" w:rsidRDefault="001B606D" w:rsidP="001B606D">
      <w:pPr>
        <w:spacing w:line="360" w:lineRule="auto"/>
        <w:rPr>
          <w:rFonts w:ascii="Arial" w:hAnsi="Arial" w:cs="Arial"/>
        </w:rPr>
      </w:pPr>
    </w:p>
    <w:p w:rsidR="001B606D" w:rsidRDefault="001B606D" w:rsidP="001B606D">
      <w:pPr>
        <w:spacing w:line="360" w:lineRule="auto"/>
        <w:ind w:firstLine="85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341984">
        <w:rPr>
          <w:rFonts w:ascii="Arial" w:hAnsi="Arial" w:cs="Arial"/>
        </w:rPr>
        <w:t>28</w:t>
      </w:r>
      <w:r w:rsidR="00E61D09">
        <w:rPr>
          <w:rFonts w:ascii="Arial" w:hAnsi="Arial" w:cs="Arial"/>
        </w:rPr>
        <w:t xml:space="preserve"> de abril de 2020</w:t>
      </w:r>
      <w:r w:rsidR="005E5B91">
        <w:rPr>
          <w:rFonts w:ascii="Arial" w:hAnsi="Arial" w:cs="Arial"/>
        </w:rPr>
        <w:t>.</w:t>
      </w:r>
    </w:p>
    <w:p w:rsidR="001B606D" w:rsidRDefault="001B606D" w:rsidP="001B606D">
      <w:pPr>
        <w:spacing w:line="360" w:lineRule="auto"/>
        <w:jc w:val="both"/>
        <w:rPr>
          <w:rFonts w:ascii="Arial" w:hAnsi="Arial" w:cs="Arial"/>
        </w:rPr>
      </w:pPr>
    </w:p>
    <w:p w:rsidR="0049467E" w:rsidRPr="001B606D" w:rsidRDefault="0049467E" w:rsidP="0067144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A6433" w:rsidRPr="001B606D" w:rsidRDefault="004A6433" w:rsidP="004A64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4A6433" w:rsidRPr="001B606D" w:rsidRDefault="00426E57" w:rsidP="00943AE9">
      <w:pPr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Juliana Menezes Lapa</w:t>
      </w:r>
    </w:p>
    <w:p w:rsidR="004A6433" w:rsidRPr="001B606D" w:rsidRDefault="004A6433" w:rsidP="00943AE9">
      <w:pPr>
        <w:ind w:firstLine="851"/>
        <w:jc w:val="center"/>
        <w:rPr>
          <w:rFonts w:ascii="Arial" w:hAnsi="Arial" w:cs="Arial"/>
        </w:rPr>
      </w:pPr>
      <w:r w:rsidRPr="001B606D">
        <w:rPr>
          <w:rFonts w:ascii="Arial" w:hAnsi="Arial" w:cs="Arial"/>
        </w:rPr>
        <w:t xml:space="preserve">Presidente do Conselho Municipal de Assistência Social </w:t>
      </w:r>
    </w:p>
    <w:p w:rsidR="004A6433" w:rsidRPr="001B606D" w:rsidRDefault="004A6433" w:rsidP="00943AE9">
      <w:pPr>
        <w:jc w:val="center"/>
        <w:rPr>
          <w:rFonts w:ascii="Arial" w:hAnsi="Arial" w:cs="Arial"/>
        </w:rPr>
      </w:pPr>
    </w:p>
    <w:p w:rsidR="004A6433" w:rsidRPr="001B606D" w:rsidRDefault="004A6433" w:rsidP="004A6433">
      <w:pPr>
        <w:rPr>
          <w:rFonts w:ascii="Arial" w:hAnsi="Arial" w:cs="Arial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1B606D" w:rsidRDefault="0049467E" w:rsidP="00671444">
      <w:pPr>
        <w:spacing w:line="360" w:lineRule="auto"/>
        <w:jc w:val="both"/>
        <w:rPr>
          <w:rFonts w:ascii="Arial" w:hAnsi="Arial" w:cs="Arial"/>
        </w:rPr>
      </w:pPr>
    </w:p>
    <w:p w:rsidR="0049467E" w:rsidRPr="001B606D" w:rsidRDefault="0049467E" w:rsidP="00671444">
      <w:pPr>
        <w:spacing w:line="360" w:lineRule="auto"/>
        <w:jc w:val="both"/>
        <w:rPr>
          <w:rFonts w:ascii="Arial" w:hAnsi="Arial" w:cs="Arial"/>
        </w:rPr>
      </w:pPr>
    </w:p>
    <w:p w:rsidR="00631F2D" w:rsidRPr="001B606D" w:rsidRDefault="00631F2D" w:rsidP="00671444">
      <w:pPr>
        <w:spacing w:line="360" w:lineRule="auto"/>
        <w:ind w:left="3402"/>
        <w:jc w:val="both"/>
        <w:rPr>
          <w:rFonts w:ascii="Arial" w:hAnsi="Arial" w:cs="Arial"/>
        </w:rPr>
      </w:pPr>
    </w:p>
    <w:p w:rsidR="00671444" w:rsidRPr="001B606D" w:rsidRDefault="00671444">
      <w:pPr>
        <w:spacing w:line="360" w:lineRule="auto"/>
        <w:ind w:left="3402"/>
        <w:jc w:val="both"/>
        <w:rPr>
          <w:rFonts w:ascii="Arial" w:hAnsi="Arial" w:cs="Arial"/>
        </w:rPr>
      </w:pPr>
    </w:p>
    <w:sectPr w:rsidR="00671444" w:rsidRPr="001B606D" w:rsidSect="00AA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4E" w:rsidRDefault="0001624E" w:rsidP="00F535C0">
      <w:r>
        <w:separator/>
      </w:r>
    </w:p>
  </w:endnote>
  <w:endnote w:type="continuationSeparator" w:id="1">
    <w:p w:rsidR="0001624E" w:rsidRDefault="0001624E" w:rsidP="00F5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4E" w:rsidRDefault="0001624E" w:rsidP="00AA64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624E" w:rsidRDefault="0001624E" w:rsidP="00AA649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4E" w:rsidRDefault="0001624E" w:rsidP="00AA6493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01624E" w:rsidRDefault="0001624E" w:rsidP="00AA6493">
    <w:pPr>
      <w:rPr>
        <w:b/>
      </w:rPr>
    </w:pPr>
    <w:r>
      <w:rPr>
        <w:b/>
      </w:rPr>
      <w:t xml:space="preserve">        </w:t>
    </w:r>
    <w:proofErr w:type="gramStart"/>
    <w:r>
      <w:rPr>
        <w:b/>
      </w:rPr>
      <w:t>Av.</w:t>
    </w:r>
    <w:proofErr w:type="gramEnd"/>
    <w:r>
      <w:rPr>
        <w:b/>
      </w:rPr>
      <w:t xml:space="preserve"> das Comunidades, 133, Centro. Gaspar/SC, CEP 89110.085</w:t>
    </w:r>
  </w:p>
  <w:p w:rsidR="0001624E" w:rsidRDefault="0001624E" w:rsidP="00AA6493">
    <w:pPr>
      <w:jc w:val="center"/>
      <w:rPr>
        <w:b/>
      </w:rPr>
    </w:pPr>
    <w:r>
      <w:rPr>
        <w:b/>
      </w:rPr>
      <w:t xml:space="preserve">Telefones: (47) 3332-7808 / 3397-0047 e-mail: </w:t>
    </w:r>
    <w:hyperlink r:id="rId1" w:history="1">
      <w:r w:rsidRPr="006A0A0C">
        <w:rPr>
          <w:rStyle w:val="Hyperlink"/>
          <w:b/>
        </w:rPr>
        <w:t>assessoriaconselhos@gaspar.sc.gov.br</w:t>
      </w:r>
    </w:hyperlink>
  </w:p>
  <w:p w:rsidR="0001624E" w:rsidRDefault="0001624E" w:rsidP="00AA6493">
    <w:pPr>
      <w:jc w:val="center"/>
      <w:rPr>
        <w:b/>
      </w:rPr>
    </w:pPr>
  </w:p>
  <w:p w:rsidR="0001624E" w:rsidRDefault="0001624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4E" w:rsidRDefault="00016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4E" w:rsidRDefault="0001624E" w:rsidP="00F535C0">
      <w:r>
        <w:separator/>
      </w:r>
    </w:p>
  </w:footnote>
  <w:footnote w:type="continuationSeparator" w:id="1">
    <w:p w:rsidR="0001624E" w:rsidRDefault="0001624E" w:rsidP="00F53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4E" w:rsidRDefault="00016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4E" w:rsidRDefault="0001624E" w:rsidP="00AA6493">
    <w:pPr>
      <w:jc w:val="center"/>
      <w:rPr>
        <w:b/>
      </w:rPr>
    </w:pPr>
    <w:r>
      <w:rPr>
        <w:b/>
      </w:rPr>
      <w:t>CMAS – CONSELHO MUNICIPAL DE ASSITENCIA SOCIAL DE GASPAR</w:t>
    </w:r>
  </w:p>
  <w:p w:rsidR="0001624E" w:rsidRDefault="0001624E" w:rsidP="00AA6493">
    <w:pPr>
      <w:jc w:val="center"/>
      <w:rPr>
        <w:b/>
      </w:rPr>
    </w:pPr>
    <w:r>
      <w:rPr>
        <w:b/>
      </w:rPr>
      <w:t>______________________________________________________________________</w:t>
    </w:r>
  </w:p>
  <w:p w:rsidR="0001624E" w:rsidRDefault="0001624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4E" w:rsidRDefault="0001624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36B"/>
    <w:multiLevelType w:val="hybridMultilevel"/>
    <w:tmpl w:val="4092A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7101"/>
    <w:multiLevelType w:val="multilevel"/>
    <w:tmpl w:val="E48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43024"/>
    <w:multiLevelType w:val="hybridMultilevel"/>
    <w:tmpl w:val="2E1A10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E7BA0"/>
    <w:multiLevelType w:val="multilevel"/>
    <w:tmpl w:val="D8C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37B1D"/>
    <w:multiLevelType w:val="hybridMultilevel"/>
    <w:tmpl w:val="433A96B4"/>
    <w:lvl w:ilvl="0" w:tplc="CE808010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D996016"/>
    <w:multiLevelType w:val="hybridMultilevel"/>
    <w:tmpl w:val="A4C6B5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204"/>
    <w:rsid w:val="00001258"/>
    <w:rsid w:val="0001624E"/>
    <w:rsid w:val="000470D4"/>
    <w:rsid w:val="000472A3"/>
    <w:rsid w:val="00051BB2"/>
    <w:rsid w:val="000C0EDF"/>
    <w:rsid w:val="000C4768"/>
    <w:rsid w:val="000D4C00"/>
    <w:rsid w:val="000E0BC3"/>
    <w:rsid w:val="00103076"/>
    <w:rsid w:val="00112E33"/>
    <w:rsid w:val="00185618"/>
    <w:rsid w:val="001B606D"/>
    <w:rsid w:val="001C234E"/>
    <w:rsid w:val="001C7BE6"/>
    <w:rsid w:val="001D6880"/>
    <w:rsid w:val="001E0F1B"/>
    <w:rsid w:val="00201CB2"/>
    <w:rsid w:val="002061BC"/>
    <w:rsid w:val="002144C5"/>
    <w:rsid w:val="00235807"/>
    <w:rsid w:val="0023732E"/>
    <w:rsid w:val="00277CEA"/>
    <w:rsid w:val="00283588"/>
    <w:rsid w:val="002A2EDD"/>
    <w:rsid w:val="002B33D4"/>
    <w:rsid w:val="003268B6"/>
    <w:rsid w:val="00341984"/>
    <w:rsid w:val="00350E1C"/>
    <w:rsid w:val="00384A10"/>
    <w:rsid w:val="00394E1C"/>
    <w:rsid w:val="00397D31"/>
    <w:rsid w:val="003A1421"/>
    <w:rsid w:val="003E27D7"/>
    <w:rsid w:val="00426D94"/>
    <w:rsid w:val="00426E57"/>
    <w:rsid w:val="004365A4"/>
    <w:rsid w:val="00492096"/>
    <w:rsid w:val="0049467E"/>
    <w:rsid w:val="004A055F"/>
    <w:rsid w:val="004A6433"/>
    <w:rsid w:val="004B5A7B"/>
    <w:rsid w:val="004C0CEC"/>
    <w:rsid w:val="004C6BDF"/>
    <w:rsid w:val="004D6905"/>
    <w:rsid w:val="004E1815"/>
    <w:rsid w:val="004F76B6"/>
    <w:rsid w:val="00515894"/>
    <w:rsid w:val="00520ADF"/>
    <w:rsid w:val="00525EFB"/>
    <w:rsid w:val="00533204"/>
    <w:rsid w:val="00563A3C"/>
    <w:rsid w:val="005C0BD5"/>
    <w:rsid w:val="005C2359"/>
    <w:rsid w:val="005D20D2"/>
    <w:rsid w:val="005E5B91"/>
    <w:rsid w:val="00604F99"/>
    <w:rsid w:val="00631F2D"/>
    <w:rsid w:val="00641254"/>
    <w:rsid w:val="0064773E"/>
    <w:rsid w:val="006624AA"/>
    <w:rsid w:val="00671444"/>
    <w:rsid w:val="00674194"/>
    <w:rsid w:val="0069630A"/>
    <w:rsid w:val="006D361E"/>
    <w:rsid w:val="006E5D1E"/>
    <w:rsid w:val="006F17AC"/>
    <w:rsid w:val="0070023A"/>
    <w:rsid w:val="007366C6"/>
    <w:rsid w:val="007A09AF"/>
    <w:rsid w:val="007C246F"/>
    <w:rsid w:val="00800573"/>
    <w:rsid w:val="00845C46"/>
    <w:rsid w:val="00846FBF"/>
    <w:rsid w:val="00860D94"/>
    <w:rsid w:val="00873AC8"/>
    <w:rsid w:val="00873F10"/>
    <w:rsid w:val="00885586"/>
    <w:rsid w:val="00895EC7"/>
    <w:rsid w:val="008A0F41"/>
    <w:rsid w:val="008E0521"/>
    <w:rsid w:val="008E0A1E"/>
    <w:rsid w:val="008E466D"/>
    <w:rsid w:val="0092798B"/>
    <w:rsid w:val="00943AE9"/>
    <w:rsid w:val="009560D9"/>
    <w:rsid w:val="009620BB"/>
    <w:rsid w:val="00973FD9"/>
    <w:rsid w:val="009776C1"/>
    <w:rsid w:val="0099775B"/>
    <w:rsid w:val="009B6F7E"/>
    <w:rsid w:val="009D0719"/>
    <w:rsid w:val="009E31D0"/>
    <w:rsid w:val="00A20A21"/>
    <w:rsid w:val="00A40CB9"/>
    <w:rsid w:val="00A91EF6"/>
    <w:rsid w:val="00AA6493"/>
    <w:rsid w:val="00B218FD"/>
    <w:rsid w:val="00B3045C"/>
    <w:rsid w:val="00B97486"/>
    <w:rsid w:val="00BA4125"/>
    <w:rsid w:val="00BA7E94"/>
    <w:rsid w:val="00BC4C95"/>
    <w:rsid w:val="00BD33C5"/>
    <w:rsid w:val="00BD67B3"/>
    <w:rsid w:val="00C14A9E"/>
    <w:rsid w:val="00C20127"/>
    <w:rsid w:val="00C325A6"/>
    <w:rsid w:val="00C469B8"/>
    <w:rsid w:val="00C61DBB"/>
    <w:rsid w:val="00C72AE3"/>
    <w:rsid w:val="00C86281"/>
    <w:rsid w:val="00CA3765"/>
    <w:rsid w:val="00CA3C64"/>
    <w:rsid w:val="00CB60D2"/>
    <w:rsid w:val="00CD7EA5"/>
    <w:rsid w:val="00CE065F"/>
    <w:rsid w:val="00D021B7"/>
    <w:rsid w:val="00D12F8F"/>
    <w:rsid w:val="00D473B9"/>
    <w:rsid w:val="00D524C9"/>
    <w:rsid w:val="00D638DD"/>
    <w:rsid w:val="00D657B9"/>
    <w:rsid w:val="00DD0C26"/>
    <w:rsid w:val="00DE2F82"/>
    <w:rsid w:val="00DE7B9E"/>
    <w:rsid w:val="00E045EF"/>
    <w:rsid w:val="00E400DF"/>
    <w:rsid w:val="00E61D09"/>
    <w:rsid w:val="00EF396B"/>
    <w:rsid w:val="00F15368"/>
    <w:rsid w:val="00F32796"/>
    <w:rsid w:val="00F32FDE"/>
    <w:rsid w:val="00F460D6"/>
    <w:rsid w:val="00F535C0"/>
    <w:rsid w:val="00F655FD"/>
    <w:rsid w:val="00F82031"/>
    <w:rsid w:val="00F94098"/>
    <w:rsid w:val="00F9632D"/>
    <w:rsid w:val="00FB3086"/>
    <w:rsid w:val="00FB5631"/>
    <w:rsid w:val="00FF4EC2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A6493"/>
    <w:pPr>
      <w:spacing w:after="450"/>
      <w:outlineLvl w:val="1"/>
    </w:pPr>
    <w:rPr>
      <w:color w:val="252525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6493"/>
    <w:rPr>
      <w:rFonts w:ascii="Times New Roman" w:eastAsia="Times New Roman" w:hAnsi="Times New Roman" w:cs="Times New Roman"/>
      <w:color w:val="252525"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533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32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3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32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33204"/>
  </w:style>
  <w:style w:type="character" w:styleId="Hyperlink">
    <w:name w:val="Hyperlink"/>
    <w:basedOn w:val="Fontepargpadro"/>
    <w:uiPriority w:val="99"/>
    <w:rsid w:val="00533204"/>
    <w:rPr>
      <w:color w:val="0000FF"/>
      <w:u w:val="single"/>
    </w:rPr>
  </w:style>
  <w:style w:type="paragraph" w:styleId="PargrafodaLista">
    <w:name w:val="List Paragraph"/>
    <w:basedOn w:val="Normal"/>
    <w:qFormat/>
    <w:rsid w:val="000470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6493"/>
    <w:pPr>
      <w:spacing w:after="150"/>
    </w:pPr>
  </w:style>
  <w:style w:type="paragraph" w:customStyle="1" w:styleId="clear">
    <w:name w:val="clear"/>
    <w:basedOn w:val="Normal"/>
    <w:rsid w:val="00AA6493"/>
    <w:pPr>
      <w:spacing w:after="150"/>
    </w:pPr>
  </w:style>
  <w:style w:type="paragraph" w:customStyle="1" w:styleId="templatemocleaner">
    <w:name w:val="templatemo_cleaner"/>
    <w:basedOn w:val="Normal"/>
    <w:rsid w:val="00AA6493"/>
    <w:pPr>
      <w:spacing w:after="150"/>
    </w:pPr>
  </w:style>
  <w:style w:type="paragraph" w:customStyle="1" w:styleId="contentbox">
    <w:name w:val="content_box"/>
    <w:basedOn w:val="Normal"/>
    <w:rsid w:val="00AA6493"/>
    <w:pPr>
      <w:spacing w:after="900"/>
    </w:pPr>
  </w:style>
  <w:style w:type="paragraph" w:customStyle="1" w:styleId="sidebarboxwrapper">
    <w:name w:val="sidebar_box_wrapper"/>
    <w:basedOn w:val="Normal"/>
    <w:rsid w:val="00AA6493"/>
    <w:pPr>
      <w:pBdr>
        <w:top w:val="single" w:sz="6" w:space="0" w:color="52493F"/>
        <w:left w:val="single" w:sz="6" w:space="0" w:color="52493F"/>
        <w:bottom w:val="single" w:sz="6" w:space="0" w:color="52493F"/>
        <w:right w:val="single" w:sz="6" w:space="0" w:color="52493F"/>
      </w:pBdr>
      <w:shd w:val="clear" w:color="auto" w:fill="1B1A19"/>
      <w:spacing w:after="300"/>
    </w:pPr>
  </w:style>
  <w:style w:type="paragraph" w:customStyle="1" w:styleId="tmolist">
    <w:name w:val="tmo_list"/>
    <w:basedOn w:val="Normal"/>
    <w:rsid w:val="00AA6493"/>
    <w:pPr>
      <w:ind w:left="150"/>
    </w:pPr>
  </w:style>
  <w:style w:type="paragraph" w:customStyle="1" w:styleId="coluna">
    <w:name w:val="coluna"/>
    <w:basedOn w:val="Normal"/>
    <w:rsid w:val="00AA6493"/>
    <w:pPr>
      <w:spacing w:after="150"/>
    </w:pPr>
    <w:rPr>
      <w:color w:val="E2D0B8"/>
    </w:rPr>
  </w:style>
  <w:style w:type="paragraph" w:customStyle="1" w:styleId="templatemosidebarbottom">
    <w:name w:val="templatemo_sidebar_bottom"/>
    <w:basedOn w:val="Normal"/>
    <w:rsid w:val="00AA6493"/>
    <w:pPr>
      <w:spacing w:before="300" w:after="300"/>
    </w:pPr>
  </w:style>
  <w:style w:type="paragraph" w:customStyle="1" w:styleId="sidebarbox">
    <w:name w:val="sidebar_box"/>
    <w:basedOn w:val="Normal"/>
    <w:rsid w:val="00AA6493"/>
    <w:pPr>
      <w:spacing w:after="150"/>
    </w:pPr>
  </w:style>
  <w:style w:type="paragraph" w:customStyle="1" w:styleId="titulo">
    <w:name w:val="titulo"/>
    <w:basedOn w:val="Normal"/>
    <w:rsid w:val="00AA6493"/>
    <w:pPr>
      <w:spacing w:line="0" w:lineRule="auto"/>
    </w:pPr>
    <w:rPr>
      <w:sz w:val="18"/>
      <w:szCs w:val="18"/>
    </w:rPr>
  </w:style>
  <w:style w:type="paragraph" w:customStyle="1" w:styleId="topotitulo">
    <w:name w:val="topotitulo"/>
    <w:basedOn w:val="Normal"/>
    <w:rsid w:val="00AA6493"/>
    <w:pPr>
      <w:spacing w:after="150"/>
    </w:pPr>
    <w:rPr>
      <w:rFonts w:ascii="Tahoma" w:hAnsi="Tahoma" w:cs="Tahoma"/>
      <w:b/>
      <w:bCs/>
      <w:color w:val="FFFFFF"/>
      <w:sz w:val="53"/>
      <w:szCs w:val="53"/>
    </w:rPr>
  </w:style>
  <w:style w:type="paragraph" w:customStyle="1" w:styleId="sbcontent">
    <w:name w:val="sb_content"/>
    <w:basedOn w:val="Normal"/>
    <w:rsid w:val="00AA6493"/>
    <w:pPr>
      <w:spacing w:after="150"/>
    </w:pPr>
  </w:style>
  <w:style w:type="paragraph" w:customStyle="1" w:styleId="pub">
    <w:name w:val="pub"/>
    <w:basedOn w:val="Normal"/>
    <w:rsid w:val="00AA6493"/>
    <w:pPr>
      <w:spacing w:after="150"/>
    </w:pPr>
  </w:style>
  <w:style w:type="paragraph" w:customStyle="1" w:styleId="tmolist1">
    <w:name w:val="tmo_list1"/>
    <w:basedOn w:val="Normal"/>
    <w:rsid w:val="00AA6493"/>
    <w:rPr>
      <w:sz w:val="21"/>
      <w:szCs w:val="21"/>
    </w:rPr>
  </w:style>
  <w:style w:type="paragraph" w:customStyle="1" w:styleId="sbcontent1">
    <w:name w:val="sb_content1"/>
    <w:basedOn w:val="Normal"/>
    <w:rsid w:val="00AA6493"/>
    <w:pPr>
      <w:spacing w:after="150"/>
    </w:pPr>
  </w:style>
  <w:style w:type="paragraph" w:customStyle="1" w:styleId="pub1">
    <w:name w:val="pub1"/>
    <w:basedOn w:val="Normal"/>
    <w:rsid w:val="00AA6493"/>
    <w:pPr>
      <w:spacing w:after="150"/>
    </w:pPr>
  </w:style>
  <w:style w:type="paragraph" w:customStyle="1" w:styleId="pub2">
    <w:name w:val="pub2"/>
    <w:basedOn w:val="Normal"/>
    <w:rsid w:val="00AA6493"/>
    <w:pPr>
      <w:spacing w:after="300"/>
    </w:pPr>
  </w:style>
  <w:style w:type="character" w:styleId="Forte">
    <w:name w:val="Strong"/>
    <w:basedOn w:val="Fontepargpadro"/>
    <w:uiPriority w:val="22"/>
    <w:qFormat/>
    <w:rsid w:val="00AA6493"/>
    <w:rPr>
      <w:b/>
      <w:bCs/>
    </w:rPr>
  </w:style>
  <w:style w:type="paragraph" w:customStyle="1" w:styleId="western">
    <w:name w:val="western"/>
    <w:basedOn w:val="Normal"/>
    <w:rsid w:val="00AA6493"/>
    <w:pPr>
      <w:spacing w:after="150"/>
    </w:pPr>
  </w:style>
  <w:style w:type="paragraph" w:customStyle="1" w:styleId="dhtmlxcalendar">
    <w:name w:val="dhtmlxcalendar"/>
    <w:basedOn w:val="Normal"/>
    <w:rsid w:val="00AA6493"/>
    <w:pPr>
      <w:pBdr>
        <w:top w:val="single" w:sz="6" w:space="4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FFFFFF"/>
      <w:spacing w:after="150"/>
    </w:pPr>
    <w:rPr>
      <w:rFonts w:ascii="Arial" w:hAnsi="Arial" w:cs="Arial"/>
    </w:rPr>
  </w:style>
  <w:style w:type="paragraph" w:customStyle="1" w:styleId="dhtmlxcalendarminimized">
    <w:name w:val="dhtmlxcalendar_minimized"/>
    <w:basedOn w:val="Normal"/>
    <w:rsid w:val="00AA6493"/>
    <w:pPr>
      <w:spacing w:after="150"/>
    </w:pPr>
  </w:style>
  <w:style w:type="paragraph" w:customStyle="1" w:styleId="dhtmlxcalendarifr">
    <w:name w:val="dhtmlxcalendar_ifr"/>
    <w:basedOn w:val="Normal"/>
    <w:rsid w:val="00AA6493"/>
    <w:pPr>
      <w:spacing w:after="150"/>
    </w:pPr>
  </w:style>
  <w:style w:type="paragraph" w:customStyle="1" w:styleId="btnmini">
    <w:name w:val="btn_mini"/>
    <w:basedOn w:val="Normal"/>
    <w:rsid w:val="00AA6493"/>
    <w:pPr>
      <w:spacing w:after="150"/>
    </w:pPr>
  </w:style>
  <w:style w:type="paragraph" w:customStyle="1" w:styleId="btnclose">
    <w:name w:val="btn_close"/>
    <w:basedOn w:val="Normal"/>
    <w:rsid w:val="00AA6493"/>
    <w:pPr>
      <w:spacing w:after="150"/>
    </w:pPr>
  </w:style>
  <w:style w:type="paragraph" w:customStyle="1" w:styleId="btntoday">
    <w:name w:val="btn_today"/>
    <w:basedOn w:val="Normal"/>
    <w:rsid w:val="00AA6493"/>
    <w:pPr>
      <w:spacing w:after="150"/>
    </w:pPr>
  </w:style>
  <w:style w:type="paragraph" w:customStyle="1" w:styleId="btnclr">
    <w:name w:val="btn_clr"/>
    <w:basedOn w:val="Normal"/>
    <w:rsid w:val="00AA6493"/>
    <w:pPr>
      <w:spacing w:after="150"/>
    </w:pPr>
  </w:style>
  <w:style w:type="paragraph" w:customStyle="1" w:styleId="dhtmlxdblcalendar">
    <w:name w:val="dhtmlxdblcalendar"/>
    <w:basedOn w:val="Normal"/>
    <w:rsid w:val="00AA6493"/>
    <w:pPr>
      <w:spacing w:after="150"/>
    </w:pPr>
  </w:style>
  <w:style w:type="paragraph" w:customStyle="1" w:styleId="dhtmlxcalendarheader">
    <w:name w:val="dhtmlxcalendarheader"/>
    <w:basedOn w:val="Normal"/>
    <w:rsid w:val="00AA6493"/>
    <w:pPr>
      <w:spacing w:after="150"/>
    </w:pPr>
  </w:style>
  <w:style w:type="paragraph" w:customStyle="1" w:styleId="wintitle">
    <w:name w:val="wintitle"/>
    <w:basedOn w:val="Normal"/>
    <w:rsid w:val="00AA6493"/>
    <w:pPr>
      <w:spacing w:after="150"/>
    </w:pPr>
  </w:style>
  <w:style w:type="paragraph" w:customStyle="1" w:styleId="btn">
    <w:name w:val="btn"/>
    <w:basedOn w:val="Normal"/>
    <w:rsid w:val="00AA6493"/>
    <w:pPr>
      <w:spacing w:after="150"/>
    </w:pPr>
  </w:style>
  <w:style w:type="paragraph" w:customStyle="1" w:styleId="entbox">
    <w:name w:val="entbox"/>
    <w:basedOn w:val="Normal"/>
    <w:rsid w:val="00AA6493"/>
    <w:pPr>
      <w:spacing w:after="150"/>
    </w:pPr>
  </w:style>
  <w:style w:type="paragraph" w:customStyle="1" w:styleId="dxcaldlabel">
    <w:name w:val="dxcaldlabel"/>
    <w:basedOn w:val="Normal"/>
    <w:rsid w:val="00AA6493"/>
    <w:pPr>
      <w:spacing w:after="150"/>
    </w:pPr>
  </w:style>
  <w:style w:type="paragraph" w:customStyle="1" w:styleId="tmolist2">
    <w:name w:val="tmo_list2"/>
    <w:basedOn w:val="Normal"/>
    <w:rsid w:val="00AA6493"/>
    <w:rPr>
      <w:sz w:val="21"/>
      <w:szCs w:val="21"/>
    </w:rPr>
  </w:style>
  <w:style w:type="paragraph" w:customStyle="1" w:styleId="sbcontent2">
    <w:name w:val="sb_content2"/>
    <w:basedOn w:val="Normal"/>
    <w:rsid w:val="00AA6493"/>
    <w:pPr>
      <w:spacing w:after="150"/>
    </w:pPr>
  </w:style>
  <w:style w:type="paragraph" w:customStyle="1" w:styleId="pub3">
    <w:name w:val="pub3"/>
    <w:basedOn w:val="Normal"/>
    <w:rsid w:val="00AA6493"/>
    <w:pPr>
      <w:spacing w:after="150"/>
    </w:pPr>
  </w:style>
  <w:style w:type="paragraph" w:customStyle="1" w:styleId="pub4">
    <w:name w:val="pub4"/>
    <w:basedOn w:val="Normal"/>
    <w:rsid w:val="00AA6493"/>
    <w:pPr>
      <w:spacing w:after="300"/>
    </w:pPr>
  </w:style>
  <w:style w:type="paragraph" w:customStyle="1" w:styleId="dhtmlxcalendarheader1">
    <w:name w:val="dhtmlxcalendarheader1"/>
    <w:basedOn w:val="Normal"/>
    <w:rsid w:val="00AA6493"/>
    <w:pPr>
      <w:spacing w:after="150"/>
      <w:ind w:left="240"/>
    </w:pPr>
  </w:style>
  <w:style w:type="paragraph" w:customStyle="1" w:styleId="dhtmlxcalendarheader2">
    <w:name w:val="dhtmlxcalendarheader2"/>
    <w:basedOn w:val="Normal"/>
    <w:rsid w:val="00AA6493"/>
    <w:pPr>
      <w:spacing w:after="150"/>
      <w:jc w:val="right"/>
    </w:pPr>
  </w:style>
  <w:style w:type="paragraph" w:customStyle="1" w:styleId="wintitle1">
    <w:name w:val="wintitle1"/>
    <w:basedOn w:val="Normal"/>
    <w:rsid w:val="00AA6493"/>
    <w:pPr>
      <w:spacing w:after="150"/>
    </w:pPr>
    <w:rPr>
      <w:color w:val="000000"/>
      <w:sz w:val="17"/>
      <w:szCs w:val="17"/>
    </w:rPr>
  </w:style>
  <w:style w:type="paragraph" w:customStyle="1" w:styleId="btn1">
    <w:name w:val="btn1"/>
    <w:basedOn w:val="Normal"/>
    <w:rsid w:val="00AA6493"/>
    <w:pPr>
      <w:spacing w:after="150"/>
    </w:pPr>
  </w:style>
  <w:style w:type="paragraph" w:customStyle="1" w:styleId="btnmini1">
    <w:name w:val="btn_mini1"/>
    <w:basedOn w:val="Normal"/>
    <w:rsid w:val="00AA6493"/>
    <w:pPr>
      <w:spacing w:after="150"/>
    </w:pPr>
  </w:style>
  <w:style w:type="paragraph" w:customStyle="1" w:styleId="btnmini2">
    <w:name w:val="btn_mini2"/>
    <w:basedOn w:val="Normal"/>
    <w:rsid w:val="00AA6493"/>
    <w:pPr>
      <w:spacing w:after="150"/>
    </w:pPr>
  </w:style>
  <w:style w:type="paragraph" w:customStyle="1" w:styleId="btnclose1">
    <w:name w:val="btn_close1"/>
    <w:basedOn w:val="Normal"/>
    <w:rsid w:val="00AA6493"/>
    <w:pPr>
      <w:spacing w:after="150"/>
    </w:pPr>
  </w:style>
  <w:style w:type="paragraph" w:customStyle="1" w:styleId="btntoday1">
    <w:name w:val="btn_today1"/>
    <w:basedOn w:val="Normal"/>
    <w:rsid w:val="00AA6493"/>
    <w:pPr>
      <w:spacing w:after="150"/>
    </w:pPr>
  </w:style>
  <w:style w:type="paragraph" w:customStyle="1" w:styleId="btnclr1">
    <w:name w:val="btn_clr1"/>
    <w:basedOn w:val="Normal"/>
    <w:rsid w:val="00AA6493"/>
    <w:pPr>
      <w:spacing w:after="150"/>
    </w:pPr>
  </w:style>
  <w:style w:type="paragraph" w:customStyle="1" w:styleId="entbox1">
    <w:name w:val="entbox1"/>
    <w:basedOn w:val="Normal"/>
    <w:rsid w:val="00AA6493"/>
    <w:pPr>
      <w:spacing w:after="150"/>
    </w:pPr>
  </w:style>
  <w:style w:type="paragraph" w:customStyle="1" w:styleId="dxcaldlabel1">
    <w:name w:val="dxcaldlabel1"/>
    <w:basedOn w:val="Normal"/>
    <w:rsid w:val="00AA6493"/>
    <w:pPr>
      <w:pBdr>
        <w:bottom w:val="single" w:sz="6" w:space="0" w:color="7E7E7E"/>
      </w:pBdr>
      <w:spacing w:after="150"/>
    </w:pPr>
    <w:rPr>
      <w:color w:val="7E7E7E"/>
    </w:rPr>
  </w:style>
  <w:style w:type="paragraph" w:customStyle="1" w:styleId="dhtmlxcalendar1">
    <w:name w:val="dhtmlxcalendar1"/>
    <w:basedOn w:val="Normal"/>
    <w:rsid w:val="00AA6493"/>
    <w:pPr>
      <w:pBdr>
        <w:top w:val="single" w:sz="6" w:space="4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FFFFFF"/>
      <w:spacing w:after="150"/>
    </w:pPr>
    <w:rPr>
      <w:rFonts w:ascii="Arial" w:hAnsi="Arial" w:cs="Aria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493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493"/>
    <w:rPr>
      <w:rFonts w:ascii="Tahoma" w:eastAsiaTheme="minorHAnsi" w:hAnsi="Tahoma" w:cs="Tahoma"/>
      <w:sz w:val="16"/>
      <w:szCs w:val="16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49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4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4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493"/>
    <w:rPr>
      <w:b/>
      <w:bCs/>
    </w:rPr>
  </w:style>
  <w:style w:type="paragraph" w:customStyle="1" w:styleId="Standard">
    <w:name w:val="Standard"/>
    <w:rsid w:val="004946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46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Social-Conselhos</dc:creator>
  <cp:lastModifiedBy>marilete.zimmermann</cp:lastModifiedBy>
  <cp:revision>8</cp:revision>
  <cp:lastPrinted>2020-04-27T12:25:00Z</cp:lastPrinted>
  <dcterms:created xsi:type="dcterms:W3CDTF">2020-04-27T12:21:00Z</dcterms:created>
  <dcterms:modified xsi:type="dcterms:W3CDTF">2020-04-28T14:02:00Z</dcterms:modified>
</cp:coreProperties>
</file>