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7210" w:rsidRPr="001C45DE" w:rsidRDefault="00F01E2D" w:rsidP="00921773">
      <w:pPr>
        <w:pStyle w:val="Corpodetexto"/>
        <w:tabs>
          <w:tab w:val="left" w:pos="5583"/>
        </w:tabs>
        <w:spacing w:line="360" w:lineRule="auto"/>
        <w:contextualSpacing/>
        <w:jc w:val="both"/>
        <w:rPr>
          <w:rFonts w:ascii="Arial" w:hAnsi="Arial" w:cs="Arial"/>
          <w:sz w:val="24"/>
          <w:szCs w:val="24"/>
        </w:rPr>
      </w:pPr>
      <w:r w:rsidRPr="001C45DE">
        <w:rPr>
          <w:rFonts w:ascii="Arial" w:hAnsi="Arial" w:cs="Arial"/>
          <w:b/>
          <w:sz w:val="24"/>
          <w:szCs w:val="24"/>
        </w:rPr>
        <w:t xml:space="preserve">ATA DA REUNIÃO </w:t>
      </w:r>
      <w:r w:rsidR="003F314F" w:rsidRPr="001C45DE">
        <w:rPr>
          <w:rFonts w:ascii="Arial" w:hAnsi="Arial" w:cs="Arial"/>
          <w:b/>
          <w:sz w:val="24"/>
          <w:szCs w:val="24"/>
        </w:rPr>
        <w:t>ORDINÁRIA DO CONSELHO MUNICIPAL DOS DIREITOS DA CRIANÇA E DO ADOLESCENTE</w:t>
      </w:r>
      <w:r w:rsidR="00806F9A" w:rsidRPr="001C45DE">
        <w:rPr>
          <w:rFonts w:ascii="Arial" w:hAnsi="Arial" w:cs="Arial"/>
          <w:b/>
          <w:sz w:val="24"/>
          <w:szCs w:val="24"/>
        </w:rPr>
        <w:t xml:space="preserve"> - CMDCA</w:t>
      </w:r>
      <w:r w:rsidR="000860C4" w:rsidRPr="001C45DE">
        <w:rPr>
          <w:rFonts w:ascii="Arial" w:hAnsi="Arial" w:cs="Arial"/>
          <w:b/>
          <w:sz w:val="24"/>
          <w:szCs w:val="24"/>
        </w:rPr>
        <w:t xml:space="preserve"> GASPAR</w:t>
      </w:r>
      <w:r w:rsidR="00962012" w:rsidRPr="001C45DE">
        <w:rPr>
          <w:rFonts w:ascii="Arial" w:hAnsi="Arial" w:cs="Arial"/>
          <w:b/>
          <w:sz w:val="24"/>
          <w:szCs w:val="24"/>
        </w:rPr>
        <w:t xml:space="preserve"> </w:t>
      </w:r>
      <w:r w:rsidR="000860C4" w:rsidRPr="001C45DE">
        <w:rPr>
          <w:rFonts w:ascii="Arial" w:hAnsi="Arial" w:cs="Arial"/>
          <w:b/>
          <w:sz w:val="24"/>
          <w:szCs w:val="24"/>
        </w:rPr>
        <w:t>-</w:t>
      </w:r>
      <w:r w:rsidR="00962012" w:rsidRPr="001C45DE">
        <w:rPr>
          <w:rFonts w:ascii="Arial" w:hAnsi="Arial" w:cs="Arial"/>
          <w:b/>
          <w:sz w:val="24"/>
          <w:szCs w:val="24"/>
        </w:rPr>
        <w:t xml:space="preserve"> </w:t>
      </w:r>
      <w:r w:rsidR="000860C4" w:rsidRPr="001C45DE">
        <w:rPr>
          <w:rFonts w:ascii="Arial" w:hAnsi="Arial" w:cs="Arial"/>
          <w:b/>
          <w:sz w:val="24"/>
          <w:szCs w:val="24"/>
        </w:rPr>
        <w:t xml:space="preserve">SC </w:t>
      </w:r>
      <w:r w:rsidR="0045014B" w:rsidRPr="001C45DE">
        <w:rPr>
          <w:rFonts w:ascii="Arial" w:hAnsi="Arial" w:cs="Arial"/>
          <w:b/>
          <w:sz w:val="24"/>
          <w:szCs w:val="24"/>
        </w:rPr>
        <w:t xml:space="preserve">Nº </w:t>
      </w:r>
      <w:r w:rsidR="009E54BE" w:rsidRPr="001C45DE">
        <w:rPr>
          <w:rFonts w:ascii="Arial" w:hAnsi="Arial" w:cs="Arial"/>
          <w:b/>
          <w:sz w:val="24"/>
          <w:szCs w:val="24"/>
        </w:rPr>
        <w:t>0</w:t>
      </w:r>
      <w:r w:rsidR="00701E5B" w:rsidRPr="001C45DE">
        <w:rPr>
          <w:rFonts w:ascii="Arial" w:hAnsi="Arial" w:cs="Arial"/>
          <w:b/>
          <w:sz w:val="24"/>
          <w:szCs w:val="24"/>
        </w:rPr>
        <w:t>09</w:t>
      </w:r>
      <w:r w:rsidR="00D617E0" w:rsidRPr="001C45DE">
        <w:rPr>
          <w:rFonts w:ascii="Arial" w:hAnsi="Arial" w:cs="Arial"/>
          <w:b/>
          <w:sz w:val="24"/>
          <w:szCs w:val="24"/>
        </w:rPr>
        <w:t>/2020</w:t>
      </w:r>
      <w:r w:rsidR="0045014B" w:rsidRPr="001C45DE">
        <w:rPr>
          <w:rFonts w:ascii="Arial" w:hAnsi="Arial" w:cs="Arial"/>
          <w:b/>
          <w:sz w:val="24"/>
          <w:szCs w:val="24"/>
        </w:rPr>
        <w:t>.</w:t>
      </w:r>
      <w:r w:rsidR="0045014B" w:rsidRPr="001C45DE">
        <w:rPr>
          <w:rFonts w:ascii="Arial" w:hAnsi="Arial" w:cs="Arial"/>
          <w:sz w:val="24"/>
          <w:szCs w:val="24"/>
        </w:rPr>
        <w:t xml:space="preserve"> </w:t>
      </w:r>
      <w:r w:rsidR="003F314F" w:rsidRPr="001C45DE">
        <w:rPr>
          <w:rFonts w:ascii="Arial" w:hAnsi="Arial" w:cs="Arial"/>
          <w:sz w:val="24"/>
          <w:szCs w:val="24"/>
        </w:rPr>
        <w:t>Aos</w:t>
      </w:r>
      <w:r w:rsidR="009D1144" w:rsidRPr="001C45DE">
        <w:rPr>
          <w:rFonts w:ascii="Arial" w:hAnsi="Arial" w:cs="Arial"/>
          <w:sz w:val="24"/>
          <w:szCs w:val="24"/>
        </w:rPr>
        <w:t xml:space="preserve"> </w:t>
      </w:r>
      <w:r w:rsidR="00701E5B" w:rsidRPr="001C45DE">
        <w:rPr>
          <w:rFonts w:ascii="Arial" w:hAnsi="Arial" w:cs="Arial"/>
          <w:sz w:val="24"/>
          <w:szCs w:val="24"/>
        </w:rPr>
        <w:t>nove</w:t>
      </w:r>
      <w:r w:rsidR="0097661E" w:rsidRPr="001C45DE">
        <w:rPr>
          <w:rFonts w:ascii="Arial" w:hAnsi="Arial" w:cs="Arial"/>
          <w:sz w:val="24"/>
          <w:szCs w:val="24"/>
        </w:rPr>
        <w:t xml:space="preserve"> </w:t>
      </w:r>
      <w:r w:rsidR="00626062" w:rsidRPr="001C45DE">
        <w:rPr>
          <w:rFonts w:ascii="Arial" w:hAnsi="Arial" w:cs="Arial"/>
          <w:sz w:val="24"/>
          <w:szCs w:val="24"/>
        </w:rPr>
        <w:t>dias</w:t>
      </w:r>
      <w:r w:rsidR="00BC487B" w:rsidRPr="001C45DE">
        <w:rPr>
          <w:rFonts w:ascii="Arial" w:hAnsi="Arial" w:cs="Arial"/>
          <w:sz w:val="24"/>
          <w:szCs w:val="24"/>
        </w:rPr>
        <w:t xml:space="preserve"> </w:t>
      </w:r>
      <w:r w:rsidR="00613DD9" w:rsidRPr="001C45DE">
        <w:rPr>
          <w:rFonts w:ascii="Arial" w:hAnsi="Arial" w:cs="Arial"/>
          <w:sz w:val="24"/>
          <w:szCs w:val="24"/>
        </w:rPr>
        <w:t xml:space="preserve">do </w:t>
      </w:r>
      <w:r w:rsidR="0076475D" w:rsidRPr="001C45DE">
        <w:rPr>
          <w:rFonts w:ascii="Arial" w:hAnsi="Arial" w:cs="Arial"/>
          <w:sz w:val="24"/>
          <w:szCs w:val="24"/>
        </w:rPr>
        <w:t xml:space="preserve">mês de </w:t>
      </w:r>
      <w:r w:rsidR="00701E5B" w:rsidRPr="001C45DE">
        <w:rPr>
          <w:rFonts w:ascii="Arial" w:hAnsi="Arial" w:cs="Arial"/>
          <w:sz w:val="24"/>
          <w:szCs w:val="24"/>
        </w:rPr>
        <w:t xml:space="preserve">setembro </w:t>
      </w:r>
      <w:r w:rsidR="00675391" w:rsidRPr="001C45DE">
        <w:rPr>
          <w:rFonts w:ascii="Arial" w:hAnsi="Arial" w:cs="Arial"/>
          <w:sz w:val="24"/>
          <w:szCs w:val="24"/>
        </w:rPr>
        <w:t xml:space="preserve">de dois mil e </w:t>
      </w:r>
      <w:r w:rsidR="00D617E0" w:rsidRPr="001C45DE">
        <w:rPr>
          <w:rFonts w:ascii="Arial" w:hAnsi="Arial" w:cs="Arial"/>
          <w:sz w:val="24"/>
          <w:szCs w:val="24"/>
        </w:rPr>
        <w:t>vinte</w:t>
      </w:r>
      <w:r w:rsidR="003F314F" w:rsidRPr="001C45DE">
        <w:rPr>
          <w:rFonts w:ascii="Arial" w:hAnsi="Arial" w:cs="Arial"/>
          <w:sz w:val="24"/>
          <w:szCs w:val="24"/>
        </w:rPr>
        <w:t xml:space="preserve">, às </w:t>
      </w:r>
      <w:r w:rsidR="00701E5B" w:rsidRPr="001C45DE">
        <w:rPr>
          <w:rFonts w:ascii="Arial" w:hAnsi="Arial" w:cs="Arial"/>
          <w:sz w:val="24"/>
          <w:szCs w:val="24"/>
        </w:rPr>
        <w:t>nove</w:t>
      </w:r>
      <w:r w:rsidR="00675391" w:rsidRPr="001C45DE">
        <w:rPr>
          <w:rFonts w:ascii="Arial" w:hAnsi="Arial" w:cs="Arial"/>
          <w:sz w:val="24"/>
          <w:szCs w:val="24"/>
        </w:rPr>
        <w:t xml:space="preserve"> horas</w:t>
      </w:r>
      <w:r w:rsidR="00504F8C" w:rsidRPr="001C45DE">
        <w:rPr>
          <w:rFonts w:ascii="Arial" w:hAnsi="Arial" w:cs="Arial"/>
          <w:sz w:val="24"/>
          <w:szCs w:val="24"/>
        </w:rPr>
        <w:t>,</w:t>
      </w:r>
      <w:r w:rsidR="001E1200" w:rsidRPr="001C45DE">
        <w:rPr>
          <w:rFonts w:ascii="Arial" w:hAnsi="Arial" w:cs="Arial"/>
          <w:sz w:val="24"/>
          <w:szCs w:val="24"/>
        </w:rPr>
        <w:t xml:space="preserve"> </w:t>
      </w:r>
      <w:r w:rsidR="00701E5B" w:rsidRPr="001C45DE">
        <w:rPr>
          <w:rFonts w:ascii="Arial" w:hAnsi="Arial" w:cs="Arial"/>
          <w:sz w:val="24"/>
          <w:szCs w:val="24"/>
        </w:rPr>
        <w:t>no auditório DITRA</w:t>
      </w:r>
      <w:r w:rsidR="00625127" w:rsidRPr="001C45DE">
        <w:rPr>
          <w:rFonts w:ascii="Arial" w:hAnsi="Arial" w:cs="Arial"/>
          <w:sz w:val="24"/>
          <w:szCs w:val="24"/>
        </w:rPr>
        <w:t>N</w:t>
      </w:r>
      <w:r w:rsidR="002B4DF0">
        <w:rPr>
          <w:rFonts w:ascii="Arial" w:hAnsi="Arial" w:cs="Arial"/>
          <w:sz w:val="24"/>
          <w:szCs w:val="24"/>
        </w:rPr>
        <w:t xml:space="preserve"> sito a Rua Coronel</w:t>
      </w:r>
      <w:r w:rsidR="00701E5B" w:rsidRPr="001C45DE">
        <w:rPr>
          <w:rFonts w:ascii="Arial" w:hAnsi="Arial" w:cs="Arial"/>
          <w:sz w:val="24"/>
          <w:szCs w:val="24"/>
        </w:rPr>
        <w:t xml:space="preserve"> </w:t>
      </w:r>
      <w:proofErr w:type="spellStart"/>
      <w:r w:rsidR="00701E5B" w:rsidRPr="001C45DE">
        <w:rPr>
          <w:rFonts w:ascii="Arial" w:hAnsi="Arial" w:cs="Arial"/>
          <w:sz w:val="24"/>
          <w:szCs w:val="24"/>
        </w:rPr>
        <w:t>Aristiliano</w:t>
      </w:r>
      <w:proofErr w:type="spellEnd"/>
      <w:r w:rsidR="00701E5B" w:rsidRPr="001C45DE">
        <w:rPr>
          <w:rFonts w:ascii="Arial" w:hAnsi="Arial" w:cs="Arial"/>
          <w:sz w:val="24"/>
          <w:szCs w:val="24"/>
        </w:rPr>
        <w:t xml:space="preserve"> Ramos, 435 – Centro, Gaspar – anexo a Prefeitura Municipal, </w:t>
      </w:r>
      <w:r w:rsidR="00504F8C" w:rsidRPr="001C45DE">
        <w:rPr>
          <w:rFonts w:ascii="Arial" w:hAnsi="Arial" w:cs="Arial"/>
          <w:sz w:val="24"/>
          <w:szCs w:val="24"/>
        </w:rPr>
        <w:t>re</w:t>
      </w:r>
      <w:r w:rsidR="00037F4B" w:rsidRPr="001C45DE">
        <w:rPr>
          <w:rFonts w:ascii="Arial" w:hAnsi="Arial" w:cs="Arial"/>
          <w:sz w:val="24"/>
          <w:szCs w:val="24"/>
        </w:rPr>
        <w:t xml:space="preserve">alizou-se a reunião ordinária </w:t>
      </w:r>
      <w:r w:rsidR="00701E5B" w:rsidRPr="001C45DE">
        <w:rPr>
          <w:rFonts w:ascii="Arial" w:hAnsi="Arial" w:cs="Arial"/>
          <w:sz w:val="24"/>
          <w:szCs w:val="24"/>
        </w:rPr>
        <w:t>deste conselho</w:t>
      </w:r>
      <w:r w:rsidR="00037F4B" w:rsidRPr="001C45DE">
        <w:rPr>
          <w:rFonts w:ascii="Arial" w:hAnsi="Arial" w:cs="Arial"/>
          <w:sz w:val="24"/>
          <w:szCs w:val="24"/>
        </w:rPr>
        <w:t xml:space="preserve">. </w:t>
      </w:r>
      <w:r w:rsidR="00701E5B" w:rsidRPr="001C45DE">
        <w:rPr>
          <w:rFonts w:ascii="Arial" w:hAnsi="Arial" w:cs="Arial"/>
          <w:sz w:val="24"/>
          <w:szCs w:val="24"/>
        </w:rPr>
        <w:t xml:space="preserve">Estavam presentes os </w:t>
      </w:r>
      <w:proofErr w:type="gramStart"/>
      <w:r w:rsidR="00E60B5B" w:rsidRPr="001C45DE">
        <w:rPr>
          <w:rFonts w:ascii="Arial" w:hAnsi="Arial" w:cs="Arial"/>
          <w:sz w:val="24"/>
          <w:szCs w:val="24"/>
        </w:rPr>
        <w:t>conselheiros</w:t>
      </w:r>
      <w:r w:rsidR="00F7160E" w:rsidRPr="001C45DE">
        <w:rPr>
          <w:rFonts w:ascii="Arial" w:hAnsi="Arial" w:cs="Arial"/>
          <w:sz w:val="24"/>
          <w:szCs w:val="24"/>
        </w:rPr>
        <w:t>(</w:t>
      </w:r>
      <w:proofErr w:type="gramEnd"/>
      <w:r w:rsidR="00F7160E" w:rsidRPr="001C45DE">
        <w:rPr>
          <w:rFonts w:ascii="Arial" w:hAnsi="Arial" w:cs="Arial"/>
          <w:sz w:val="24"/>
          <w:szCs w:val="24"/>
        </w:rPr>
        <w:t>as)</w:t>
      </w:r>
      <w:r w:rsidR="006C7545" w:rsidRPr="001C45DE">
        <w:rPr>
          <w:rFonts w:ascii="Arial" w:hAnsi="Arial" w:cs="Arial"/>
          <w:sz w:val="24"/>
          <w:szCs w:val="24"/>
        </w:rPr>
        <w:t>:</w:t>
      </w:r>
      <w:r w:rsidR="006C7545" w:rsidRPr="001C45DE">
        <w:rPr>
          <w:rFonts w:ascii="Arial" w:hAnsi="Arial" w:cs="Arial"/>
          <w:color w:val="7030A0"/>
          <w:sz w:val="24"/>
          <w:szCs w:val="24"/>
        </w:rPr>
        <w:t xml:space="preserve"> </w:t>
      </w:r>
      <w:r w:rsidR="00D9069B" w:rsidRPr="00D9069B">
        <w:rPr>
          <w:rFonts w:ascii="Arial" w:hAnsi="Arial" w:cs="Arial"/>
          <w:b/>
          <w:sz w:val="24"/>
          <w:szCs w:val="24"/>
        </w:rPr>
        <w:t>Carlos Eduardo Souza de Oliveira</w:t>
      </w:r>
      <w:r w:rsidR="007C0424" w:rsidRPr="00D9069B">
        <w:rPr>
          <w:rFonts w:ascii="Arial" w:hAnsi="Arial" w:cs="Arial"/>
          <w:sz w:val="24"/>
          <w:szCs w:val="24"/>
        </w:rPr>
        <w:t xml:space="preserve"> representante titular da Secretaria de Assistência Social;</w:t>
      </w:r>
      <w:r w:rsidR="007C0424" w:rsidRPr="001C45DE">
        <w:rPr>
          <w:rFonts w:ascii="Arial" w:hAnsi="Arial" w:cs="Arial"/>
          <w:color w:val="7030A0"/>
          <w:sz w:val="24"/>
          <w:szCs w:val="24"/>
        </w:rPr>
        <w:t xml:space="preserve"> </w:t>
      </w:r>
      <w:r w:rsidR="00D9069B" w:rsidRPr="00D9069B">
        <w:rPr>
          <w:rFonts w:ascii="Arial" w:hAnsi="Arial" w:cs="Arial"/>
          <w:b/>
          <w:sz w:val="24"/>
          <w:szCs w:val="24"/>
        </w:rPr>
        <w:t>Jéssica Daiane de Almeida Martins</w:t>
      </w:r>
      <w:r w:rsidR="00D9069B" w:rsidRPr="00D9069B">
        <w:rPr>
          <w:rFonts w:ascii="Arial" w:hAnsi="Arial" w:cs="Arial"/>
          <w:sz w:val="24"/>
          <w:szCs w:val="24"/>
        </w:rPr>
        <w:t xml:space="preserve"> representante suplente da Secretaria de Assistência Social;</w:t>
      </w:r>
      <w:r w:rsidR="00D9069B">
        <w:rPr>
          <w:rFonts w:ascii="Arial" w:hAnsi="Arial" w:cs="Arial"/>
          <w:color w:val="7030A0"/>
          <w:sz w:val="24"/>
          <w:szCs w:val="24"/>
        </w:rPr>
        <w:t xml:space="preserve"> </w:t>
      </w:r>
      <w:r w:rsidR="00D9069B" w:rsidRPr="00D9069B">
        <w:rPr>
          <w:rFonts w:ascii="Arial" w:hAnsi="Arial" w:cs="Arial"/>
          <w:b/>
          <w:sz w:val="24"/>
          <w:szCs w:val="24"/>
        </w:rPr>
        <w:t xml:space="preserve">Lurdes Maria </w:t>
      </w:r>
      <w:proofErr w:type="spellStart"/>
      <w:r w:rsidR="00D9069B" w:rsidRPr="00D9069B">
        <w:rPr>
          <w:rFonts w:ascii="Arial" w:hAnsi="Arial" w:cs="Arial"/>
          <w:b/>
          <w:sz w:val="24"/>
          <w:szCs w:val="24"/>
        </w:rPr>
        <w:t>Caresia</w:t>
      </w:r>
      <w:proofErr w:type="spellEnd"/>
      <w:r w:rsidR="00D9069B" w:rsidRPr="00D9069B">
        <w:rPr>
          <w:rFonts w:ascii="Arial" w:hAnsi="Arial" w:cs="Arial"/>
          <w:b/>
          <w:sz w:val="24"/>
          <w:szCs w:val="24"/>
        </w:rPr>
        <w:t xml:space="preserve"> da Silva</w:t>
      </w:r>
      <w:r w:rsidR="001525C6" w:rsidRPr="00D9069B">
        <w:rPr>
          <w:rFonts w:ascii="Arial" w:hAnsi="Arial" w:cs="Arial"/>
          <w:b/>
          <w:sz w:val="24"/>
          <w:szCs w:val="24"/>
        </w:rPr>
        <w:t xml:space="preserve"> </w:t>
      </w:r>
      <w:r w:rsidR="001525C6" w:rsidRPr="00D9069B">
        <w:rPr>
          <w:rFonts w:ascii="Arial" w:hAnsi="Arial" w:cs="Arial"/>
          <w:sz w:val="24"/>
          <w:szCs w:val="24"/>
        </w:rPr>
        <w:t xml:space="preserve">representante </w:t>
      </w:r>
      <w:r w:rsidR="00D9069B" w:rsidRPr="00D9069B">
        <w:rPr>
          <w:rFonts w:ascii="Arial" w:hAnsi="Arial" w:cs="Arial"/>
          <w:sz w:val="24"/>
          <w:szCs w:val="24"/>
        </w:rPr>
        <w:t>suplente</w:t>
      </w:r>
      <w:r w:rsidR="001525C6" w:rsidRPr="00D9069B">
        <w:rPr>
          <w:rFonts w:ascii="Arial" w:hAnsi="Arial" w:cs="Arial"/>
          <w:sz w:val="24"/>
          <w:szCs w:val="24"/>
        </w:rPr>
        <w:t xml:space="preserve"> da Secretaria de Educação;</w:t>
      </w:r>
      <w:r w:rsidR="001525C6" w:rsidRPr="001C45DE">
        <w:rPr>
          <w:rFonts w:ascii="Arial" w:hAnsi="Arial" w:cs="Arial"/>
          <w:color w:val="7030A0"/>
          <w:sz w:val="24"/>
          <w:szCs w:val="24"/>
        </w:rPr>
        <w:t xml:space="preserve"> </w:t>
      </w:r>
      <w:r w:rsidR="002B4DF0" w:rsidRPr="002B4DF0">
        <w:rPr>
          <w:rFonts w:ascii="Arial" w:hAnsi="Arial" w:cs="Arial"/>
          <w:b/>
          <w:sz w:val="24"/>
          <w:szCs w:val="24"/>
        </w:rPr>
        <w:t xml:space="preserve">Daniela </w:t>
      </w:r>
      <w:proofErr w:type="spellStart"/>
      <w:r w:rsidR="002B4DF0" w:rsidRPr="002B4DF0">
        <w:rPr>
          <w:rFonts w:ascii="Arial" w:hAnsi="Arial" w:cs="Arial"/>
          <w:b/>
          <w:sz w:val="24"/>
          <w:szCs w:val="24"/>
        </w:rPr>
        <w:t>Zomer</w:t>
      </w:r>
      <w:proofErr w:type="spellEnd"/>
      <w:r w:rsidR="002B4DF0" w:rsidRPr="002B4DF0">
        <w:rPr>
          <w:rFonts w:ascii="Arial" w:hAnsi="Arial" w:cs="Arial"/>
          <w:b/>
          <w:sz w:val="24"/>
          <w:szCs w:val="24"/>
        </w:rPr>
        <w:t xml:space="preserve"> Becker</w:t>
      </w:r>
      <w:r w:rsidR="002B4DF0">
        <w:rPr>
          <w:rFonts w:ascii="Arial" w:hAnsi="Arial" w:cs="Arial"/>
          <w:color w:val="7030A0"/>
          <w:sz w:val="24"/>
          <w:szCs w:val="24"/>
        </w:rPr>
        <w:t xml:space="preserve"> </w:t>
      </w:r>
      <w:r w:rsidR="002B4DF0" w:rsidRPr="002B4DF0">
        <w:rPr>
          <w:rFonts w:ascii="Arial" w:hAnsi="Arial" w:cs="Arial"/>
          <w:sz w:val="24"/>
          <w:szCs w:val="24"/>
        </w:rPr>
        <w:t>representante suplente da Secretaria da Fazenda e Gestão Administrativa;</w:t>
      </w:r>
      <w:r w:rsidR="002B4DF0">
        <w:rPr>
          <w:rFonts w:ascii="Arial" w:hAnsi="Arial" w:cs="Arial"/>
          <w:color w:val="7030A0"/>
          <w:sz w:val="24"/>
          <w:szCs w:val="24"/>
        </w:rPr>
        <w:t xml:space="preserve"> </w:t>
      </w:r>
      <w:r w:rsidR="0014394E" w:rsidRPr="00D9069B">
        <w:rPr>
          <w:rFonts w:ascii="Arial" w:hAnsi="Arial" w:cs="Arial"/>
          <w:b/>
          <w:sz w:val="24"/>
          <w:szCs w:val="24"/>
        </w:rPr>
        <w:t xml:space="preserve">Alexandra </w:t>
      </w:r>
      <w:proofErr w:type="spellStart"/>
      <w:r w:rsidR="0014394E" w:rsidRPr="00D9069B">
        <w:rPr>
          <w:rFonts w:ascii="Arial" w:hAnsi="Arial" w:cs="Arial"/>
          <w:b/>
          <w:sz w:val="24"/>
          <w:szCs w:val="24"/>
        </w:rPr>
        <w:t>Zancanella</w:t>
      </w:r>
      <w:proofErr w:type="spellEnd"/>
      <w:r w:rsidR="0014394E" w:rsidRPr="00D9069B">
        <w:rPr>
          <w:rFonts w:ascii="Arial" w:hAnsi="Arial" w:cs="Arial"/>
          <w:b/>
          <w:sz w:val="24"/>
          <w:szCs w:val="24"/>
        </w:rPr>
        <w:t xml:space="preserve"> Pereira</w:t>
      </w:r>
      <w:r w:rsidR="0014394E" w:rsidRPr="00D9069B">
        <w:rPr>
          <w:rFonts w:ascii="Arial" w:hAnsi="Arial" w:cs="Arial"/>
          <w:sz w:val="24"/>
          <w:szCs w:val="24"/>
        </w:rPr>
        <w:t xml:space="preserve"> representante titular da APAE</w:t>
      </w:r>
      <w:r w:rsidR="00066119" w:rsidRPr="00586490">
        <w:rPr>
          <w:rFonts w:ascii="Arial" w:hAnsi="Arial" w:cs="Arial"/>
          <w:b/>
          <w:sz w:val="24"/>
          <w:szCs w:val="24"/>
        </w:rPr>
        <w:t>;</w:t>
      </w:r>
      <w:r w:rsidR="00586490" w:rsidRPr="00586490">
        <w:rPr>
          <w:rFonts w:ascii="Arial" w:hAnsi="Arial" w:cs="Arial"/>
          <w:b/>
          <w:sz w:val="24"/>
          <w:szCs w:val="24"/>
        </w:rPr>
        <w:t xml:space="preserve"> Kátia </w:t>
      </w:r>
      <w:proofErr w:type="spellStart"/>
      <w:r w:rsidR="00586490" w:rsidRPr="00586490">
        <w:rPr>
          <w:rFonts w:ascii="Arial" w:hAnsi="Arial" w:cs="Arial"/>
          <w:b/>
          <w:sz w:val="24"/>
          <w:szCs w:val="24"/>
        </w:rPr>
        <w:t>Uller</w:t>
      </w:r>
      <w:proofErr w:type="spellEnd"/>
      <w:r w:rsidR="00586490">
        <w:rPr>
          <w:rFonts w:ascii="Arial" w:hAnsi="Arial" w:cs="Arial"/>
          <w:sz w:val="24"/>
          <w:szCs w:val="24"/>
        </w:rPr>
        <w:t xml:space="preserve"> representante suplente da APAE;</w:t>
      </w:r>
      <w:r w:rsidR="0014394E" w:rsidRPr="001C45DE">
        <w:rPr>
          <w:rFonts w:ascii="Arial" w:hAnsi="Arial" w:cs="Arial"/>
          <w:color w:val="7030A0"/>
          <w:sz w:val="24"/>
          <w:szCs w:val="24"/>
        </w:rPr>
        <w:t xml:space="preserve"> </w:t>
      </w:r>
      <w:r w:rsidR="00D9069B" w:rsidRPr="00D9069B">
        <w:rPr>
          <w:rFonts w:ascii="Arial" w:hAnsi="Arial" w:cs="Arial"/>
          <w:b/>
          <w:sz w:val="24"/>
          <w:szCs w:val="24"/>
        </w:rPr>
        <w:t>Eliane Schmidt Salgado</w:t>
      </w:r>
      <w:r w:rsidR="00D9069B" w:rsidRPr="00D9069B">
        <w:rPr>
          <w:rFonts w:ascii="Arial" w:hAnsi="Arial" w:cs="Arial"/>
          <w:sz w:val="24"/>
          <w:szCs w:val="24"/>
        </w:rPr>
        <w:t xml:space="preserve"> representante titular da Associação de Pais e Amigos dos Autista de Gaspar – AMA;</w:t>
      </w:r>
      <w:r w:rsidR="00D9069B">
        <w:rPr>
          <w:rFonts w:ascii="Arial" w:hAnsi="Arial" w:cs="Arial"/>
          <w:color w:val="7030A0"/>
          <w:sz w:val="24"/>
          <w:szCs w:val="24"/>
        </w:rPr>
        <w:t xml:space="preserve"> </w:t>
      </w:r>
      <w:proofErr w:type="spellStart"/>
      <w:r w:rsidR="001525C6" w:rsidRPr="00D9069B">
        <w:rPr>
          <w:rFonts w:ascii="Arial" w:hAnsi="Arial" w:cs="Arial"/>
          <w:b/>
          <w:sz w:val="24"/>
          <w:szCs w:val="24"/>
        </w:rPr>
        <w:t>Jocenira</w:t>
      </w:r>
      <w:proofErr w:type="spellEnd"/>
      <w:r w:rsidR="001525C6" w:rsidRPr="00D9069B">
        <w:rPr>
          <w:rFonts w:ascii="Arial" w:hAnsi="Arial" w:cs="Arial"/>
          <w:b/>
          <w:sz w:val="24"/>
          <w:szCs w:val="24"/>
        </w:rPr>
        <w:t xml:space="preserve"> das Graças de Oliveira </w:t>
      </w:r>
      <w:proofErr w:type="spellStart"/>
      <w:r w:rsidR="001525C6" w:rsidRPr="00D9069B">
        <w:rPr>
          <w:rFonts w:ascii="Arial" w:hAnsi="Arial" w:cs="Arial"/>
          <w:b/>
          <w:sz w:val="24"/>
          <w:szCs w:val="24"/>
        </w:rPr>
        <w:t>Waltrick</w:t>
      </w:r>
      <w:proofErr w:type="spellEnd"/>
      <w:r w:rsidR="001525C6" w:rsidRPr="00D9069B">
        <w:rPr>
          <w:rFonts w:ascii="Arial" w:hAnsi="Arial" w:cs="Arial"/>
          <w:sz w:val="24"/>
          <w:szCs w:val="24"/>
        </w:rPr>
        <w:t xml:space="preserve"> representante titular da Conferência Vicentina;</w:t>
      </w:r>
      <w:r w:rsidR="001525C6" w:rsidRPr="001C45DE">
        <w:rPr>
          <w:rFonts w:ascii="Arial" w:hAnsi="Arial" w:cs="Arial"/>
          <w:color w:val="7030A0"/>
          <w:sz w:val="24"/>
          <w:szCs w:val="24"/>
        </w:rPr>
        <w:t xml:space="preserve"> </w:t>
      </w:r>
      <w:r w:rsidR="006121EE" w:rsidRPr="0010166B">
        <w:rPr>
          <w:rFonts w:ascii="Arial" w:hAnsi="Arial" w:cs="Arial"/>
          <w:b/>
          <w:sz w:val="24"/>
          <w:szCs w:val="24"/>
        </w:rPr>
        <w:t xml:space="preserve">Ivete </w:t>
      </w:r>
      <w:proofErr w:type="spellStart"/>
      <w:r w:rsidR="006121EE" w:rsidRPr="0010166B">
        <w:rPr>
          <w:rFonts w:ascii="Arial" w:hAnsi="Arial" w:cs="Arial"/>
          <w:b/>
          <w:sz w:val="24"/>
          <w:szCs w:val="24"/>
        </w:rPr>
        <w:t>Trapp</w:t>
      </w:r>
      <w:proofErr w:type="spellEnd"/>
      <w:r w:rsidR="006121EE" w:rsidRPr="0010166B">
        <w:rPr>
          <w:rFonts w:ascii="Arial" w:hAnsi="Arial" w:cs="Arial"/>
          <w:b/>
          <w:sz w:val="24"/>
          <w:szCs w:val="24"/>
        </w:rPr>
        <w:t xml:space="preserve"> </w:t>
      </w:r>
      <w:proofErr w:type="spellStart"/>
      <w:r w:rsidR="006121EE" w:rsidRPr="0010166B">
        <w:rPr>
          <w:rFonts w:ascii="Arial" w:hAnsi="Arial" w:cs="Arial"/>
          <w:b/>
          <w:sz w:val="24"/>
          <w:szCs w:val="24"/>
        </w:rPr>
        <w:t>Dirksen</w:t>
      </w:r>
      <w:proofErr w:type="spellEnd"/>
      <w:r w:rsidR="006121EE" w:rsidRPr="0010166B">
        <w:rPr>
          <w:rFonts w:ascii="Arial" w:hAnsi="Arial" w:cs="Arial"/>
          <w:sz w:val="24"/>
          <w:szCs w:val="24"/>
        </w:rPr>
        <w:t xml:space="preserve"> representante suplente da Conferência Vicentina; </w:t>
      </w:r>
      <w:r w:rsidR="00247D41" w:rsidRPr="00D9069B">
        <w:rPr>
          <w:rFonts w:ascii="Arial" w:hAnsi="Arial" w:cs="Arial"/>
          <w:b/>
          <w:sz w:val="24"/>
          <w:szCs w:val="24"/>
        </w:rPr>
        <w:t>Ana Paula</w:t>
      </w:r>
      <w:r w:rsidR="00D6108C">
        <w:rPr>
          <w:rFonts w:ascii="Arial" w:hAnsi="Arial" w:cs="Arial"/>
          <w:b/>
          <w:sz w:val="24"/>
          <w:szCs w:val="24"/>
        </w:rPr>
        <w:t xml:space="preserve"> dos</w:t>
      </w:r>
      <w:r w:rsidR="00247D41" w:rsidRPr="00D9069B">
        <w:rPr>
          <w:rFonts w:ascii="Arial" w:hAnsi="Arial" w:cs="Arial"/>
          <w:b/>
          <w:sz w:val="24"/>
          <w:szCs w:val="24"/>
        </w:rPr>
        <w:t xml:space="preserve"> Santos</w:t>
      </w:r>
      <w:r w:rsidR="00247D41" w:rsidRPr="00D9069B">
        <w:rPr>
          <w:rFonts w:ascii="Arial" w:hAnsi="Arial" w:cs="Arial"/>
          <w:sz w:val="24"/>
          <w:szCs w:val="24"/>
        </w:rPr>
        <w:t xml:space="preserve"> </w:t>
      </w:r>
      <w:r w:rsidR="0088014B" w:rsidRPr="00D9069B">
        <w:rPr>
          <w:rFonts w:ascii="Arial" w:hAnsi="Arial" w:cs="Arial"/>
          <w:sz w:val="24"/>
          <w:szCs w:val="24"/>
        </w:rPr>
        <w:t>representante titular do SENAC</w:t>
      </w:r>
      <w:r w:rsidR="00D9069B">
        <w:rPr>
          <w:rFonts w:ascii="Arial" w:hAnsi="Arial" w:cs="Arial"/>
          <w:sz w:val="24"/>
          <w:szCs w:val="24"/>
        </w:rPr>
        <w:t xml:space="preserve">; </w:t>
      </w:r>
      <w:r w:rsidR="0010166B">
        <w:rPr>
          <w:rFonts w:ascii="Arial" w:hAnsi="Arial" w:cs="Arial"/>
          <w:b/>
          <w:sz w:val="24"/>
          <w:szCs w:val="24"/>
        </w:rPr>
        <w:t>Maria Aparecida</w:t>
      </w:r>
      <w:r w:rsidR="00D9069B" w:rsidRPr="00D9069B">
        <w:rPr>
          <w:rFonts w:ascii="Arial" w:hAnsi="Arial" w:cs="Arial"/>
          <w:b/>
          <w:sz w:val="24"/>
          <w:szCs w:val="24"/>
        </w:rPr>
        <w:t xml:space="preserve"> </w:t>
      </w:r>
      <w:proofErr w:type="spellStart"/>
      <w:r w:rsidR="00D9069B" w:rsidRPr="00D9069B">
        <w:rPr>
          <w:rFonts w:ascii="Arial" w:hAnsi="Arial" w:cs="Arial"/>
          <w:b/>
          <w:sz w:val="24"/>
          <w:szCs w:val="24"/>
        </w:rPr>
        <w:t>Ciufa</w:t>
      </w:r>
      <w:proofErr w:type="spellEnd"/>
      <w:r w:rsidR="00D9069B">
        <w:rPr>
          <w:rFonts w:ascii="Arial" w:hAnsi="Arial" w:cs="Arial"/>
          <w:sz w:val="24"/>
          <w:szCs w:val="24"/>
        </w:rPr>
        <w:t xml:space="preserve"> representante suplente do SENAC </w:t>
      </w:r>
      <w:r w:rsidR="00676AF3" w:rsidRPr="001C45DE">
        <w:rPr>
          <w:rFonts w:ascii="Arial" w:hAnsi="Arial" w:cs="Arial"/>
          <w:sz w:val="24"/>
          <w:szCs w:val="24"/>
        </w:rPr>
        <w:t xml:space="preserve">e </w:t>
      </w:r>
      <w:proofErr w:type="spellStart"/>
      <w:r w:rsidR="00676AF3" w:rsidRPr="001C45DE">
        <w:rPr>
          <w:rFonts w:ascii="Arial" w:hAnsi="Arial" w:cs="Arial"/>
          <w:sz w:val="24"/>
          <w:szCs w:val="24"/>
        </w:rPr>
        <w:t>Marilete</w:t>
      </w:r>
      <w:proofErr w:type="spellEnd"/>
      <w:r w:rsidR="00676AF3" w:rsidRPr="001C45DE">
        <w:rPr>
          <w:rFonts w:ascii="Arial" w:hAnsi="Arial" w:cs="Arial"/>
          <w:sz w:val="24"/>
          <w:szCs w:val="24"/>
        </w:rPr>
        <w:t xml:space="preserve"> </w:t>
      </w:r>
      <w:proofErr w:type="spellStart"/>
      <w:r w:rsidR="00676AF3" w:rsidRPr="001C45DE">
        <w:rPr>
          <w:rFonts w:ascii="Arial" w:hAnsi="Arial" w:cs="Arial"/>
          <w:sz w:val="24"/>
          <w:szCs w:val="24"/>
        </w:rPr>
        <w:t>Zimmermann</w:t>
      </w:r>
      <w:proofErr w:type="spellEnd"/>
      <w:r w:rsidR="00676AF3" w:rsidRPr="001C45DE">
        <w:rPr>
          <w:rFonts w:ascii="Arial" w:hAnsi="Arial" w:cs="Arial"/>
          <w:sz w:val="24"/>
          <w:szCs w:val="24"/>
        </w:rPr>
        <w:t xml:space="preserve"> assessoria técnica aos conselhos.</w:t>
      </w:r>
      <w:r w:rsidR="00676AF3">
        <w:rPr>
          <w:rFonts w:ascii="Arial" w:hAnsi="Arial" w:cs="Arial"/>
          <w:sz w:val="24"/>
          <w:szCs w:val="24"/>
        </w:rPr>
        <w:t xml:space="preserve"> </w:t>
      </w:r>
      <w:r w:rsidR="001525C6" w:rsidRPr="001C45DE">
        <w:rPr>
          <w:rFonts w:ascii="Arial" w:hAnsi="Arial" w:cs="Arial"/>
          <w:color w:val="7030A0"/>
          <w:sz w:val="24"/>
          <w:szCs w:val="24"/>
        </w:rPr>
        <w:t xml:space="preserve"> </w:t>
      </w:r>
      <w:r w:rsidR="00676AF3">
        <w:rPr>
          <w:rFonts w:ascii="Arial" w:hAnsi="Arial" w:cs="Arial"/>
          <w:sz w:val="24"/>
          <w:szCs w:val="24"/>
        </w:rPr>
        <w:t>Como convidados</w:t>
      </w:r>
      <w:r w:rsidR="00DE7B49">
        <w:rPr>
          <w:rFonts w:ascii="Arial" w:hAnsi="Arial" w:cs="Arial"/>
          <w:sz w:val="24"/>
          <w:szCs w:val="24"/>
        </w:rPr>
        <w:t xml:space="preserve"> e/ou participa</w:t>
      </w:r>
      <w:r w:rsidR="002E043F">
        <w:rPr>
          <w:rFonts w:ascii="Arial" w:hAnsi="Arial" w:cs="Arial"/>
          <w:sz w:val="24"/>
          <w:szCs w:val="24"/>
        </w:rPr>
        <w:t>ntes</w:t>
      </w:r>
      <w:r w:rsidR="00676AF3">
        <w:rPr>
          <w:rFonts w:ascii="Arial" w:hAnsi="Arial" w:cs="Arial"/>
          <w:sz w:val="24"/>
          <w:szCs w:val="24"/>
        </w:rPr>
        <w:t xml:space="preserve"> a Sra. </w:t>
      </w:r>
      <w:proofErr w:type="spellStart"/>
      <w:r w:rsidR="00676AF3" w:rsidRPr="00676AF3">
        <w:rPr>
          <w:rFonts w:ascii="Arial" w:hAnsi="Arial" w:cs="Arial"/>
          <w:b/>
          <w:sz w:val="24"/>
          <w:szCs w:val="24"/>
        </w:rPr>
        <w:t>Silvania</w:t>
      </w:r>
      <w:proofErr w:type="spellEnd"/>
      <w:r w:rsidR="00676AF3" w:rsidRPr="00676AF3">
        <w:rPr>
          <w:rFonts w:ascii="Arial" w:hAnsi="Arial" w:cs="Arial"/>
          <w:b/>
          <w:sz w:val="24"/>
          <w:szCs w:val="24"/>
        </w:rPr>
        <w:t xml:space="preserve"> </w:t>
      </w:r>
      <w:proofErr w:type="spellStart"/>
      <w:r w:rsidR="00676AF3" w:rsidRPr="00676AF3">
        <w:rPr>
          <w:rFonts w:ascii="Arial" w:hAnsi="Arial" w:cs="Arial"/>
          <w:b/>
          <w:sz w:val="24"/>
          <w:szCs w:val="24"/>
        </w:rPr>
        <w:t>Janoelo</w:t>
      </w:r>
      <w:proofErr w:type="spellEnd"/>
      <w:r w:rsidR="00676AF3" w:rsidRPr="00676AF3">
        <w:rPr>
          <w:rFonts w:ascii="Arial" w:hAnsi="Arial" w:cs="Arial"/>
          <w:b/>
          <w:sz w:val="24"/>
          <w:szCs w:val="24"/>
        </w:rPr>
        <w:t xml:space="preserve"> dos </w:t>
      </w:r>
      <w:proofErr w:type="gramStart"/>
      <w:r w:rsidR="00676AF3" w:rsidRPr="00676AF3">
        <w:rPr>
          <w:rFonts w:ascii="Arial" w:hAnsi="Arial" w:cs="Arial"/>
          <w:b/>
          <w:sz w:val="24"/>
          <w:szCs w:val="24"/>
        </w:rPr>
        <w:t>Santos</w:t>
      </w:r>
      <w:r w:rsidR="00676AF3">
        <w:rPr>
          <w:rFonts w:ascii="Arial" w:hAnsi="Arial" w:cs="Arial"/>
          <w:sz w:val="24"/>
          <w:szCs w:val="24"/>
        </w:rPr>
        <w:t xml:space="preserve"> Secretária</w:t>
      </w:r>
      <w:proofErr w:type="gramEnd"/>
      <w:r w:rsidR="00676AF3">
        <w:rPr>
          <w:rFonts w:ascii="Arial" w:hAnsi="Arial" w:cs="Arial"/>
          <w:sz w:val="24"/>
          <w:szCs w:val="24"/>
        </w:rPr>
        <w:t xml:space="preserve"> Municipal de Assistência Social; </w:t>
      </w:r>
      <w:r w:rsidR="00D6108C">
        <w:rPr>
          <w:rFonts w:ascii="Arial" w:hAnsi="Arial" w:cs="Arial"/>
          <w:sz w:val="24"/>
          <w:szCs w:val="24"/>
        </w:rPr>
        <w:t xml:space="preserve">Sr. </w:t>
      </w:r>
      <w:r w:rsidR="00676AF3" w:rsidRPr="00676AF3">
        <w:rPr>
          <w:rFonts w:ascii="Arial" w:hAnsi="Arial" w:cs="Arial"/>
          <w:b/>
          <w:sz w:val="24"/>
          <w:szCs w:val="24"/>
        </w:rPr>
        <w:t xml:space="preserve">Francisco </w:t>
      </w:r>
      <w:proofErr w:type="spellStart"/>
      <w:r w:rsidR="00676AF3" w:rsidRPr="00676AF3">
        <w:rPr>
          <w:rFonts w:ascii="Arial" w:hAnsi="Arial" w:cs="Arial"/>
          <w:b/>
          <w:sz w:val="24"/>
          <w:szCs w:val="24"/>
        </w:rPr>
        <w:t>Hostins</w:t>
      </w:r>
      <w:proofErr w:type="spellEnd"/>
      <w:r w:rsidR="00676AF3" w:rsidRPr="00676AF3">
        <w:rPr>
          <w:rFonts w:ascii="Arial" w:hAnsi="Arial" w:cs="Arial"/>
          <w:b/>
          <w:sz w:val="24"/>
          <w:szCs w:val="24"/>
        </w:rPr>
        <w:t xml:space="preserve"> Júnior </w:t>
      </w:r>
      <w:r w:rsidR="00676AF3" w:rsidRPr="00586490">
        <w:rPr>
          <w:rFonts w:ascii="Arial" w:hAnsi="Arial" w:cs="Arial"/>
          <w:sz w:val="24"/>
          <w:szCs w:val="24"/>
        </w:rPr>
        <w:t xml:space="preserve">Vereador </w:t>
      </w:r>
      <w:r w:rsidR="002E043F">
        <w:rPr>
          <w:rFonts w:ascii="Arial" w:hAnsi="Arial" w:cs="Arial"/>
          <w:sz w:val="24"/>
          <w:szCs w:val="24"/>
        </w:rPr>
        <w:t xml:space="preserve">do Município de Gaspar; </w:t>
      </w:r>
      <w:r w:rsidR="00D6108C">
        <w:rPr>
          <w:rFonts w:ascii="Arial" w:hAnsi="Arial" w:cs="Arial"/>
          <w:sz w:val="24"/>
          <w:szCs w:val="24"/>
        </w:rPr>
        <w:t xml:space="preserve">Sra. </w:t>
      </w:r>
      <w:r w:rsidR="002E043F" w:rsidRPr="002E043F">
        <w:rPr>
          <w:rFonts w:ascii="Arial" w:hAnsi="Arial" w:cs="Arial"/>
          <w:b/>
          <w:sz w:val="24"/>
          <w:szCs w:val="24"/>
        </w:rPr>
        <w:t xml:space="preserve">Elaine Cristina da Silva Guimarães </w:t>
      </w:r>
      <w:r w:rsidR="002E043F">
        <w:rPr>
          <w:rFonts w:ascii="Arial" w:hAnsi="Arial" w:cs="Arial"/>
          <w:sz w:val="24"/>
          <w:szCs w:val="24"/>
        </w:rPr>
        <w:t xml:space="preserve">representante da Secretaria de Assistência Social; </w:t>
      </w:r>
      <w:r w:rsidR="002E043F" w:rsidRPr="002E043F">
        <w:rPr>
          <w:rFonts w:ascii="Arial" w:hAnsi="Arial" w:cs="Arial"/>
          <w:b/>
          <w:sz w:val="24"/>
          <w:szCs w:val="24"/>
        </w:rPr>
        <w:t>André Luís da Conceição</w:t>
      </w:r>
      <w:r w:rsidR="002E043F">
        <w:rPr>
          <w:rFonts w:ascii="Arial" w:hAnsi="Arial" w:cs="Arial"/>
          <w:sz w:val="24"/>
          <w:szCs w:val="24"/>
        </w:rPr>
        <w:t xml:space="preserve"> Vice-Presidente do Conselho Tutelar e </w:t>
      </w:r>
      <w:proofErr w:type="spellStart"/>
      <w:r w:rsidR="002E043F" w:rsidRPr="002E043F">
        <w:rPr>
          <w:rFonts w:ascii="Arial" w:hAnsi="Arial" w:cs="Arial"/>
          <w:b/>
          <w:sz w:val="24"/>
          <w:szCs w:val="24"/>
        </w:rPr>
        <w:t>Josiane</w:t>
      </w:r>
      <w:proofErr w:type="spellEnd"/>
      <w:r w:rsidR="002E043F" w:rsidRPr="002E043F">
        <w:rPr>
          <w:rFonts w:ascii="Arial" w:hAnsi="Arial" w:cs="Arial"/>
          <w:b/>
          <w:sz w:val="24"/>
          <w:szCs w:val="24"/>
        </w:rPr>
        <w:t xml:space="preserve"> Cristina </w:t>
      </w:r>
      <w:proofErr w:type="spellStart"/>
      <w:r w:rsidR="002E043F" w:rsidRPr="002E043F">
        <w:rPr>
          <w:rFonts w:ascii="Arial" w:hAnsi="Arial" w:cs="Arial"/>
          <w:b/>
          <w:sz w:val="24"/>
          <w:szCs w:val="24"/>
        </w:rPr>
        <w:t>Zuchi</w:t>
      </w:r>
      <w:proofErr w:type="spellEnd"/>
      <w:r w:rsidR="002E043F" w:rsidRPr="002E043F">
        <w:rPr>
          <w:rFonts w:ascii="Arial" w:hAnsi="Arial" w:cs="Arial"/>
          <w:b/>
          <w:sz w:val="24"/>
          <w:szCs w:val="24"/>
        </w:rPr>
        <w:t xml:space="preserve"> </w:t>
      </w:r>
      <w:r w:rsidR="002E043F">
        <w:rPr>
          <w:rFonts w:ascii="Arial" w:hAnsi="Arial" w:cs="Arial"/>
          <w:sz w:val="24"/>
          <w:szCs w:val="24"/>
        </w:rPr>
        <w:t xml:space="preserve">Conselheira Tutelar. </w:t>
      </w:r>
      <w:r w:rsidR="00676AF3">
        <w:rPr>
          <w:rFonts w:ascii="Arial" w:hAnsi="Arial" w:cs="Arial"/>
          <w:sz w:val="24"/>
          <w:szCs w:val="24"/>
        </w:rPr>
        <w:t xml:space="preserve"> </w:t>
      </w:r>
      <w:r w:rsidR="00E8056B" w:rsidRPr="001C45DE">
        <w:rPr>
          <w:rFonts w:ascii="Arial" w:hAnsi="Arial" w:cs="Arial"/>
          <w:sz w:val="24"/>
          <w:szCs w:val="24"/>
        </w:rPr>
        <w:t xml:space="preserve">A </w:t>
      </w:r>
      <w:r w:rsidR="00E82596" w:rsidRPr="001C45DE">
        <w:rPr>
          <w:rFonts w:ascii="Arial" w:hAnsi="Arial" w:cs="Arial"/>
          <w:sz w:val="24"/>
          <w:szCs w:val="24"/>
        </w:rPr>
        <w:t xml:space="preserve">presidente </w:t>
      </w:r>
      <w:proofErr w:type="spellStart"/>
      <w:r w:rsidR="00E8056B" w:rsidRPr="001C45DE">
        <w:rPr>
          <w:rFonts w:ascii="Arial" w:hAnsi="Arial" w:cs="Arial"/>
          <w:sz w:val="24"/>
          <w:szCs w:val="24"/>
        </w:rPr>
        <w:t>Jocenira</w:t>
      </w:r>
      <w:proofErr w:type="spellEnd"/>
      <w:r w:rsidR="00E8056B" w:rsidRPr="001C45DE">
        <w:rPr>
          <w:rFonts w:ascii="Arial" w:hAnsi="Arial" w:cs="Arial"/>
          <w:sz w:val="24"/>
          <w:szCs w:val="24"/>
        </w:rPr>
        <w:t xml:space="preserve"> </w:t>
      </w:r>
      <w:r w:rsidR="009648A1" w:rsidRPr="001C45DE">
        <w:rPr>
          <w:rFonts w:ascii="Arial" w:hAnsi="Arial" w:cs="Arial"/>
          <w:sz w:val="24"/>
          <w:szCs w:val="24"/>
        </w:rPr>
        <w:t>agradeceu a presença de todos</w:t>
      </w:r>
      <w:r w:rsidR="00F909FA" w:rsidRPr="001C45DE">
        <w:rPr>
          <w:rFonts w:ascii="Arial" w:hAnsi="Arial" w:cs="Arial"/>
          <w:sz w:val="24"/>
          <w:szCs w:val="24"/>
        </w:rPr>
        <w:t xml:space="preserve"> </w:t>
      </w:r>
      <w:r w:rsidR="006C7545" w:rsidRPr="001C45DE">
        <w:rPr>
          <w:rFonts w:ascii="Arial" w:hAnsi="Arial" w:cs="Arial"/>
          <w:sz w:val="24"/>
          <w:szCs w:val="24"/>
        </w:rPr>
        <w:t xml:space="preserve">e </w:t>
      </w:r>
      <w:r w:rsidR="003054F3" w:rsidRPr="001C45DE">
        <w:rPr>
          <w:rFonts w:ascii="Arial" w:hAnsi="Arial" w:cs="Arial"/>
          <w:sz w:val="24"/>
          <w:szCs w:val="24"/>
        </w:rPr>
        <w:t>e</w:t>
      </w:r>
      <w:r w:rsidR="00F909FA" w:rsidRPr="001C45DE">
        <w:rPr>
          <w:rFonts w:ascii="Arial" w:hAnsi="Arial" w:cs="Arial"/>
          <w:sz w:val="24"/>
          <w:szCs w:val="24"/>
        </w:rPr>
        <w:t>m seguida</w:t>
      </w:r>
      <w:r w:rsidR="00326588" w:rsidRPr="001C45DE">
        <w:rPr>
          <w:rFonts w:ascii="Arial" w:hAnsi="Arial" w:cs="Arial"/>
          <w:sz w:val="24"/>
          <w:szCs w:val="24"/>
        </w:rPr>
        <w:t xml:space="preserve"> </w:t>
      </w:r>
      <w:r w:rsidR="00C719A4" w:rsidRPr="001C45DE">
        <w:rPr>
          <w:rFonts w:ascii="Arial" w:hAnsi="Arial" w:cs="Arial"/>
          <w:sz w:val="24"/>
          <w:szCs w:val="24"/>
        </w:rPr>
        <w:t>realizou a leitura da pauta</w:t>
      </w:r>
      <w:r w:rsidR="008B2079" w:rsidRPr="001C45DE">
        <w:rPr>
          <w:rFonts w:ascii="Arial" w:hAnsi="Arial" w:cs="Arial"/>
          <w:sz w:val="24"/>
          <w:szCs w:val="24"/>
        </w:rPr>
        <w:t xml:space="preserve">, </w:t>
      </w:r>
      <w:r w:rsidR="00C16910" w:rsidRPr="001C45DE">
        <w:rPr>
          <w:rFonts w:ascii="Arial" w:hAnsi="Arial" w:cs="Arial"/>
          <w:sz w:val="24"/>
          <w:szCs w:val="24"/>
        </w:rPr>
        <w:t>sendo</w:t>
      </w:r>
      <w:r w:rsidR="00C16910" w:rsidRPr="00586490">
        <w:rPr>
          <w:rFonts w:ascii="Arial" w:hAnsi="Arial" w:cs="Arial"/>
          <w:sz w:val="24"/>
          <w:szCs w:val="24"/>
        </w:rPr>
        <w:t>:</w:t>
      </w:r>
      <w:r w:rsidR="00C16910" w:rsidRPr="001C45DE">
        <w:rPr>
          <w:rFonts w:ascii="Arial" w:hAnsi="Arial" w:cs="Arial"/>
          <w:b/>
          <w:sz w:val="24"/>
          <w:szCs w:val="24"/>
        </w:rPr>
        <w:t xml:space="preserve"> </w:t>
      </w:r>
      <w:r w:rsidR="00D03609" w:rsidRPr="001C45DE">
        <w:rPr>
          <w:rFonts w:ascii="Arial" w:hAnsi="Arial" w:cs="Arial"/>
          <w:b/>
          <w:sz w:val="24"/>
          <w:szCs w:val="24"/>
        </w:rPr>
        <w:t xml:space="preserve">1) Posse dos </w:t>
      </w:r>
      <w:r w:rsidR="002B4DF0">
        <w:rPr>
          <w:rFonts w:ascii="Arial" w:hAnsi="Arial" w:cs="Arial"/>
          <w:b/>
          <w:sz w:val="24"/>
          <w:szCs w:val="24"/>
        </w:rPr>
        <w:t>conselheiros não governamentais,</w:t>
      </w:r>
      <w:r w:rsidR="00D03609" w:rsidRPr="001C45DE">
        <w:rPr>
          <w:rFonts w:ascii="Arial" w:hAnsi="Arial" w:cs="Arial"/>
          <w:b/>
          <w:sz w:val="24"/>
          <w:szCs w:val="24"/>
        </w:rPr>
        <w:t xml:space="preserve"> eleitos em 01.09</w:t>
      </w:r>
      <w:r w:rsidR="00456AE0" w:rsidRPr="001C45DE">
        <w:rPr>
          <w:rFonts w:ascii="Arial" w:hAnsi="Arial" w:cs="Arial"/>
          <w:b/>
          <w:sz w:val="24"/>
          <w:szCs w:val="24"/>
        </w:rPr>
        <w:t>.2020</w:t>
      </w:r>
      <w:r w:rsidR="00D03609" w:rsidRPr="001C45DE">
        <w:rPr>
          <w:rFonts w:ascii="Arial" w:hAnsi="Arial" w:cs="Arial"/>
          <w:b/>
          <w:sz w:val="24"/>
          <w:szCs w:val="24"/>
        </w:rPr>
        <w:t xml:space="preserve">; 2) Correspondências Recebidas; 3) Correspondências Enviadas; 4) Momento Comissões; </w:t>
      </w:r>
      <w:r w:rsidR="00E57F61">
        <w:rPr>
          <w:rFonts w:ascii="Arial" w:hAnsi="Arial" w:cs="Arial"/>
          <w:b/>
          <w:sz w:val="24"/>
          <w:szCs w:val="24"/>
        </w:rPr>
        <w:t>5</w:t>
      </w:r>
      <w:r w:rsidR="00D03609" w:rsidRPr="001C45DE">
        <w:rPr>
          <w:rFonts w:ascii="Arial" w:hAnsi="Arial" w:cs="Arial"/>
          <w:b/>
          <w:sz w:val="24"/>
          <w:szCs w:val="24"/>
        </w:rPr>
        <w:t>) Processo de Escolha de Con</w:t>
      </w:r>
      <w:r w:rsidR="00E57F61">
        <w:rPr>
          <w:rFonts w:ascii="Arial" w:hAnsi="Arial" w:cs="Arial"/>
          <w:b/>
          <w:sz w:val="24"/>
          <w:szCs w:val="24"/>
        </w:rPr>
        <w:t>selheiros Tutelares Suplentes; 6) Momento Conselho Tutelar; 7</w:t>
      </w:r>
      <w:r w:rsidR="00D03609" w:rsidRPr="001C45DE">
        <w:rPr>
          <w:rFonts w:ascii="Arial" w:hAnsi="Arial" w:cs="Arial"/>
          <w:b/>
          <w:sz w:val="24"/>
          <w:szCs w:val="24"/>
        </w:rPr>
        <w:t>)</w:t>
      </w:r>
      <w:r w:rsidR="004E5E5D" w:rsidRPr="001C45DE">
        <w:rPr>
          <w:rFonts w:ascii="Arial" w:hAnsi="Arial" w:cs="Arial"/>
          <w:b/>
          <w:sz w:val="24"/>
          <w:szCs w:val="24"/>
        </w:rPr>
        <w:t xml:space="preserve"> </w:t>
      </w:r>
      <w:r w:rsidR="00D03609" w:rsidRPr="001C45DE">
        <w:rPr>
          <w:rFonts w:ascii="Arial" w:hAnsi="Arial" w:cs="Arial"/>
          <w:b/>
          <w:sz w:val="24"/>
          <w:szCs w:val="24"/>
        </w:rPr>
        <w:t xml:space="preserve">Assuntos Gerais. </w:t>
      </w:r>
      <w:proofErr w:type="gramStart"/>
      <w:r w:rsidR="00586490">
        <w:rPr>
          <w:rFonts w:ascii="Arial" w:hAnsi="Arial" w:cs="Arial"/>
          <w:b/>
          <w:sz w:val="24"/>
          <w:szCs w:val="24"/>
        </w:rPr>
        <w:t>1</w:t>
      </w:r>
      <w:proofErr w:type="gramEnd"/>
      <w:r w:rsidR="00586490">
        <w:rPr>
          <w:rFonts w:ascii="Arial" w:hAnsi="Arial" w:cs="Arial"/>
          <w:b/>
          <w:sz w:val="24"/>
          <w:szCs w:val="24"/>
        </w:rPr>
        <w:t xml:space="preserve">) </w:t>
      </w:r>
      <w:r w:rsidR="0081549E" w:rsidRPr="005B0271">
        <w:rPr>
          <w:rFonts w:ascii="Arial" w:hAnsi="Arial" w:cs="Arial"/>
          <w:b/>
          <w:sz w:val="24"/>
          <w:szCs w:val="24"/>
          <w:u w:val="single"/>
        </w:rPr>
        <w:t xml:space="preserve">Posse dos </w:t>
      </w:r>
      <w:r w:rsidR="002B4DF0">
        <w:rPr>
          <w:rFonts w:ascii="Arial" w:hAnsi="Arial" w:cs="Arial"/>
          <w:b/>
          <w:sz w:val="24"/>
          <w:szCs w:val="24"/>
          <w:u w:val="single"/>
        </w:rPr>
        <w:t>conselheiros não governamentais,</w:t>
      </w:r>
      <w:r w:rsidR="0081549E" w:rsidRPr="005B0271">
        <w:rPr>
          <w:rFonts w:ascii="Arial" w:hAnsi="Arial" w:cs="Arial"/>
          <w:b/>
          <w:sz w:val="24"/>
          <w:szCs w:val="24"/>
          <w:u w:val="single"/>
        </w:rPr>
        <w:t xml:space="preserve"> eleitos em 01.09.2020</w:t>
      </w:r>
      <w:r w:rsidR="00586490" w:rsidRPr="002E043F">
        <w:rPr>
          <w:rFonts w:ascii="Arial" w:hAnsi="Arial" w:cs="Arial"/>
          <w:sz w:val="24"/>
          <w:szCs w:val="24"/>
        </w:rPr>
        <w:t xml:space="preserve">: </w:t>
      </w:r>
      <w:r w:rsidR="0081549E" w:rsidRPr="002E043F">
        <w:rPr>
          <w:rFonts w:ascii="Arial" w:hAnsi="Arial" w:cs="Arial"/>
          <w:sz w:val="24"/>
          <w:szCs w:val="24"/>
        </w:rPr>
        <w:t xml:space="preserve"> </w:t>
      </w:r>
      <w:r w:rsidR="002E043F" w:rsidRPr="002E043F">
        <w:rPr>
          <w:rFonts w:ascii="Arial" w:hAnsi="Arial" w:cs="Arial"/>
          <w:sz w:val="24"/>
          <w:szCs w:val="24"/>
        </w:rPr>
        <w:t>A presidente</w:t>
      </w:r>
      <w:r w:rsidR="002E043F">
        <w:rPr>
          <w:rFonts w:ascii="Arial" w:hAnsi="Arial" w:cs="Arial"/>
          <w:sz w:val="24"/>
          <w:szCs w:val="24"/>
        </w:rPr>
        <w:t xml:space="preserve"> </w:t>
      </w:r>
      <w:r w:rsidR="00D6108C">
        <w:rPr>
          <w:rFonts w:ascii="Arial" w:hAnsi="Arial" w:cs="Arial"/>
          <w:sz w:val="24"/>
          <w:szCs w:val="24"/>
        </w:rPr>
        <w:t>iniciou a posse contextualizando</w:t>
      </w:r>
      <w:r w:rsidR="002E043F">
        <w:rPr>
          <w:rFonts w:ascii="Arial" w:hAnsi="Arial" w:cs="Arial"/>
          <w:sz w:val="24"/>
          <w:szCs w:val="24"/>
        </w:rPr>
        <w:t xml:space="preserve"> </w:t>
      </w:r>
      <w:r w:rsidR="00FF34CB" w:rsidRPr="00FF34CB">
        <w:rPr>
          <w:rFonts w:ascii="Arial" w:hAnsi="Arial" w:cs="Arial"/>
          <w:sz w:val="24"/>
          <w:szCs w:val="24"/>
        </w:rPr>
        <w:t>que o Conselho Municipal dos Direitos da Criança e do Adolescente – CMDCA de Gaspar, por sua natureza é um Órgão Normativo, Deliberativo, Consultivo e Controlador da Política de Promoção, Atendimento e Defesa dos Direitos da Criança e Adolescente e no uso das atribuições que lhe são conferidas na Lei</w:t>
      </w:r>
      <w:r w:rsidR="00DE7B49">
        <w:rPr>
          <w:rFonts w:ascii="Arial" w:hAnsi="Arial" w:cs="Arial"/>
          <w:sz w:val="24"/>
          <w:szCs w:val="24"/>
        </w:rPr>
        <w:t xml:space="preserve"> Ordinária nº 1432/93, empossa n</w:t>
      </w:r>
      <w:r w:rsidR="00FF34CB" w:rsidRPr="00FF34CB">
        <w:rPr>
          <w:rFonts w:ascii="Arial" w:hAnsi="Arial" w:cs="Arial"/>
          <w:sz w:val="24"/>
          <w:szCs w:val="24"/>
        </w:rPr>
        <w:t xml:space="preserve">esta data os conselheiros titulares </w:t>
      </w:r>
      <w:r w:rsidR="00FF34CB" w:rsidRPr="00FF34CB">
        <w:rPr>
          <w:rFonts w:ascii="Arial" w:hAnsi="Arial" w:cs="Arial"/>
          <w:sz w:val="24"/>
          <w:szCs w:val="24"/>
        </w:rPr>
        <w:lastRenderedPageBreak/>
        <w:t>e suplentes representantes das entidades eleitas no dia 01/09/2020 para a gestão 2020/2022.</w:t>
      </w:r>
      <w:r w:rsidR="00A106ED">
        <w:rPr>
          <w:rFonts w:ascii="Arial" w:hAnsi="Arial" w:cs="Arial"/>
          <w:sz w:val="24"/>
          <w:szCs w:val="24"/>
        </w:rPr>
        <w:t xml:space="preserve"> Em seguida</w:t>
      </w:r>
      <w:r w:rsidR="002E043F" w:rsidRPr="00FF34CB">
        <w:rPr>
          <w:rFonts w:ascii="Arial" w:hAnsi="Arial" w:cs="Arial"/>
          <w:sz w:val="24"/>
          <w:szCs w:val="24"/>
        </w:rPr>
        <w:t xml:space="preserve"> chamou os novos conselheiros a se posicionarem a frente para a apresentação aos demais, sendo as entidades representativas</w:t>
      </w:r>
      <w:r w:rsidR="00D6108C">
        <w:rPr>
          <w:rFonts w:ascii="Arial" w:hAnsi="Arial" w:cs="Arial"/>
          <w:sz w:val="24"/>
          <w:szCs w:val="24"/>
        </w:rPr>
        <w:t xml:space="preserve"> e seus respectivos conselheiros</w:t>
      </w:r>
      <w:r w:rsidR="002E043F" w:rsidRPr="00FF34CB">
        <w:rPr>
          <w:rFonts w:ascii="Arial" w:hAnsi="Arial" w:cs="Arial"/>
          <w:sz w:val="24"/>
          <w:szCs w:val="24"/>
        </w:rPr>
        <w:t xml:space="preserve">: </w:t>
      </w:r>
      <w:r w:rsidR="00B1254B" w:rsidRPr="008766A4">
        <w:rPr>
          <w:rFonts w:ascii="Arial" w:hAnsi="Arial" w:cs="Arial"/>
          <w:sz w:val="24"/>
          <w:szCs w:val="24"/>
        </w:rPr>
        <w:t xml:space="preserve">Representando a AMA: Sra. Eliane Schmidt Salgado - Conselheira </w:t>
      </w:r>
      <w:r w:rsidR="00DE7B49" w:rsidRPr="008766A4">
        <w:rPr>
          <w:rFonts w:ascii="Arial" w:hAnsi="Arial" w:cs="Arial"/>
          <w:sz w:val="24"/>
          <w:szCs w:val="24"/>
        </w:rPr>
        <w:t>T</w:t>
      </w:r>
      <w:r w:rsidR="00B1254B" w:rsidRPr="008766A4">
        <w:rPr>
          <w:rFonts w:ascii="Arial" w:hAnsi="Arial" w:cs="Arial"/>
          <w:sz w:val="24"/>
          <w:szCs w:val="24"/>
        </w:rPr>
        <w:t xml:space="preserve">itular e Sra. Maria Aparecida da Silva - Conselheira Suplente. Representando a APAE: Sra. Alexandra </w:t>
      </w:r>
      <w:proofErr w:type="spellStart"/>
      <w:r w:rsidR="00B1254B" w:rsidRPr="008766A4">
        <w:rPr>
          <w:rFonts w:ascii="Arial" w:hAnsi="Arial" w:cs="Arial"/>
          <w:sz w:val="24"/>
          <w:szCs w:val="24"/>
        </w:rPr>
        <w:t>Zancanella</w:t>
      </w:r>
      <w:proofErr w:type="spellEnd"/>
      <w:r w:rsidR="00B1254B" w:rsidRPr="008766A4">
        <w:rPr>
          <w:rFonts w:ascii="Arial" w:hAnsi="Arial" w:cs="Arial"/>
          <w:sz w:val="24"/>
          <w:szCs w:val="24"/>
        </w:rPr>
        <w:t xml:space="preserve"> Pereira – Conselheira Titular e Sra. Kátia </w:t>
      </w:r>
      <w:proofErr w:type="spellStart"/>
      <w:r w:rsidR="00B1254B" w:rsidRPr="008766A4">
        <w:rPr>
          <w:rFonts w:ascii="Arial" w:hAnsi="Arial" w:cs="Arial"/>
          <w:sz w:val="24"/>
          <w:szCs w:val="24"/>
        </w:rPr>
        <w:t>Uller</w:t>
      </w:r>
      <w:proofErr w:type="spellEnd"/>
      <w:r w:rsidR="00B1254B" w:rsidRPr="008766A4">
        <w:rPr>
          <w:rFonts w:ascii="Arial" w:hAnsi="Arial" w:cs="Arial"/>
          <w:sz w:val="24"/>
          <w:szCs w:val="24"/>
        </w:rPr>
        <w:t xml:space="preserve"> – Conselheira Suplente. Representando a Conferência Vicentina: Sra. </w:t>
      </w:r>
      <w:proofErr w:type="spellStart"/>
      <w:r w:rsidR="00B1254B" w:rsidRPr="008766A4">
        <w:rPr>
          <w:rFonts w:ascii="Arial" w:hAnsi="Arial" w:cs="Arial"/>
          <w:sz w:val="24"/>
          <w:szCs w:val="24"/>
        </w:rPr>
        <w:t>Jocenira</w:t>
      </w:r>
      <w:proofErr w:type="spellEnd"/>
      <w:r w:rsidR="00B1254B" w:rsidRPr="008766A4">
        <w:rPr>
          <w:rFonts w:ascii="Arial" w:hAnsi="Arial" w:cs="Arial"/>
          <w:sz w:val="24"/>
          <w:szCs w:val="24"/>
        </w:rPr>
        <w:t xml:space="preserve"> das Graças de Oliveira </w:t>
      </w:r>
      <w:proofErr w:type="spellStart"/>
      <w:r w:rsidR="00B1254B" w:rsidRPr="008766A4">
        <w:rPr>
          <w:rFonts w:ascii="Arial" w:hAnsi="Arial" w:cs="Arial"/>
          <w:sz w:val="24"/>
          <w:szCs w:val="24"/>
        </w:rPr>
        <w:t>Waltrick</w:t>
      </w:r>
      <w:proofErr w:type="spellEnd"/>
      <w:r w:rsidR="00B1254B" w:rsidRPr="008766A4">
        <w:rPr>
          <w:rFonts w:ascii="Arial" w:hAnsi="Arial" w:cs="Arial"/>
          <w:sz w:val="24"/>
          <w:szCs w:val="24"/>
        </w:rPr>
        <w:t xml:space="preserve"> – Conselheira Titular e Sra. Ivete </w:t>
      </w:r>
      <w:proofErr w:type="spellStart"/>
      <w:r w:rsidR="00B1254B" w:rsidRPr="008766A4">
        <w:rPr>
          <w:rFonts w:ascii="Arial" w:hAnsi="Arial" w:cs="Arial"/>
          <w:sz w:val="24"/>
          <w:szCs w:val="24"/>
        </w:rPr>
        <w:t>Trapp</w:t>
      </w:r>
      <w:proofErr w:type="spellEnd"/>
      <w:r w:rsidR="00B1254B" w:rsidRPr="008766A4">
        <w:rPr>
          <w:rFonts w:ascii="Arial" w:hAnsi="Arial" w:cs="Arial"/>
          <w:sz w:val="24"/>
          <w:szCs w:val="24"/>
        </w:rPr>
        <w:t xml:space="preserve"> </w:t>
      </w:r>
      <w:proofErr w:type="spellStart"/>
      <w:r w:rsidR="00B1254B" w:rsidRPr="008766A4">
        <w:rPr>
          <w:rFonts w:ascii="Arial" w:hAnsi="Arial" w:cs="Arial"/>
          <w:sz w:val="24"/>
          <w:szCs w:val="24"/>
        </w:rPr>
        <w:t>Dirksen</w:t>
      </w:r>
      <w:proofErr w:type="spellEnd"/>
      <w:r w:rsidR="00B1254B" w:rsidRPr="008766A4">
        <w:rPr>
          <w:rFonts w:ascii="Arial" w:hAnsi="Arial" w:cs="Arial"/>
          <w:sz w:val="24"/>
          <w:szCs w:val="24"/>
        </w:rPr>
        <w:t xml:space="preserve"> – Conselheira Suplente. Representando o SENAC: Sra. Ana Paula dos Santos – Conselheira </w:t>
      </w:r>
      <w:proofErr w:type="gramStart"/>
      <w:r w:rsidR="00B1254B" w:rsidRPr="008766A4">
        <w:rPr>
          <w:rFonts w:ascii="Arial" w:hAnsi="Arial" w:cs="Arial"/>
          <w:sz w:val="24"/>
          <w:szCs w:val="24"/>
        </w:rPr>
        <w:t>Titular</w:t>
      </w:r>
      <w:proofErr w:type="gramEnd"/>
      <w:r w:rsidR="00B1254B" w:rsidRPr="008766A4">
        <w:rPr>
          <w:rFonts w:ascii="Arial" w:hAnsi="Arial" w:cs="Arial"/>
          <w:sz w:val="24"/>
          <w:szCs w:val="24"/>
        </w:rPr>
        <w:t xml:space="preserve"> e Sra. Maria Aparecida</w:t>
      </w:r>
      <w:r w:rsidR="00B1254B" w:rsidRPr="00FF34CB">
        <w:rPr>
          <w:rFonts w:ascii="Arial" w:hAnsi="Arial" w:cs="Arial"/>
          <w:sz w:val="24"/>
          <w:szCs w:val="24"/>
        </w:rPr>
        <w:t xml:space="preserve"> </w:t>
      </w:r>
      <w:proofErr w:type="spellStart"/>
      <w:r w:rsidR="00B1254B" w:rsidRPr="00FF34CB">
        <w:rPr>
          <w:rFonts w:ascii="Arial" w:hAnsi="Arial" w:cs="Arial"/>
          <w:sz w:val="24"/>
          <w:szCs w:val="24"/>
        </w:rPr>
        <w:t>Ciufa</w:t>
      </w:r>
      <w:proofErr w:type="spellEnd"/>
      <w:r w:rsidR="00B1254B" w:rsidRPr="00FF34CB">
        <w:rPr>
          <w:rFonts w:ascii="Arial" w:hAnsi="Arial" w:cs="Arial"/>
          <w:sz w:val="24"/>
          <w:szCs w:val="24"/>
        </w:rPr>
        <w:t xml:space="preserve"> – Conselheira Suplente</w:t>
      </w:r>
      <w:r w:rsidR="00586490" w:rsidRPr="00FF34CB">
        <w:rPr>
          <w:rFonts w:ascii="Arial" w:hAnsi="Arial" w:cs="Arial"/>
          <w:sz w:val="24"/>
          <w:szCs w:val="24"/>
        </w:rPr>
        <w:t>.</w:t>
      </w:r>
      <w:r w:rsidR="0015727B">
        <w:rPr>
          <w:rFonts w:ascii="Arial" w:hAnsi="Arial" w:cs="Arial"/>
          <w:sz w:val="24"/>
          <w:szCs w:val="24"/>
        </w:rPr>
        <w:t xml:space="preserve"> A presidente informou que a conselheira s</w:t>
      </w:r>
      <w:r w:rsidR="002E043F" w:rsidRPr="00FF34CB">
        <w:rPr>
          <w:rFonts w:ascii="Arial" w:hAnsi="Arial" w:cs="Arial"/>
          <w:sz w:val="24"/>
          <w:szCs w:val="24"/>
        </w:rPr>
        <w:t>uplente representando a AMA justificou sua ausência</w:t>
      </w:r>
      <w:r w:rsidR="0015727B">
        <w:rPr>
          <w:rFonts w:ascii="Arial" w:hAnsi="Arial" w:cs="Arial"/>
          <w:sz w:val="24"/>
          <w:szCs w:val="24"/>
        </w:rPr>
        <w:t xml:space="preserve"> através da conselheira titular Eliane</w:t>
      </w:r>
      <w:r w:rsidR="002E043F" w:rsidRPr="00FF34CB">
        <w:rPr>
          <w:rFonts w:ascii="Arial" w:hAnsi="Arial" w:cs="Arial"/>
          <w:sz w:val="24"/>
          <w:szCs w:val="24"/>
        </w:rPr>
        <w:t>.</w:t>
      </w:r>
      <w:r w:rsidR="00586490" w:rsidRPr="00FF34CB">
        <w:rPr>
          <w:rFonts w:ascii="Arial" w:hAnsi="Arial" w:cs="Arial"/>
          <w:sz w:val="24"/>
          <w:szCs w:val="24"/>
        </w:rPr>
        <w:t xml:space="preserve"> </w:t>
      </w:r>
      <w:r w:rsidR="00DE7B49">
        <w:rPr>
          <w:rFonts w:ascii="Arial" w:hAnsi="Arial" w:cs="Arial"/>
          <w:sz w:val="24"/>
          <w:szCs w:val="24"/>
        </w:rPr>
        <w:t xml:space="preserve">Posteriormente </w:t>
      </w:r>
      <w:r w:rsidR="002E043F" w:rsidRPr="00FF34CB">
        <w:rPr>
          <w:rFonts w:ascii="Arial" w:hAnsi="Arial" w:cs="Arial"/>
          <w:sz w:val="24"/>
          <w:szCs w:val="24"/>
        </w:rPr>
        <w:t>chamou a Secretária de Assistência Social Sra.</w:t>
      </w:r>
      <w:r w:rsidR="00586490" w:rsidRPr="00FF34CB">
        <w:rPr>
          <w:rFonts w:ascii="Arial" w:hAnsi="Arial" w:cs="Arial"/>
          <w:sz w:val="24"/>
          <w:szCs w:val="24"/>
        </w:rPr>
        <w:t xml:space="preserve"> </w:t>
      </w:r>
      <w:proofErr w:type="spellStart"/>
      <w:r w:rsidR="00586490" w:rsidRPr="00FF34CB">
        <w:rPr>
          <w:rFonts w:ascii="Arial" w:hAnsi="Arial" w:cs="Arial"/>
          <w:sz w:val="24"/>
          <w:szCs w:val="24"/>
        </w:rPr>
        <w:t>Silvania</w:t>
      </w:r>
      <w:proofErr w:type="spellEnd"/>
      <w:r w:rsidR="002E043F" w:rsidRPr="00FF34CB">
        <w:rPr>
          <w:rFonts w:ascii="Arial" w:hAnsi="Arial" w:cs="Arial"/>
          <w:sz w:val="24"/>
          <w:szCs w:val="24"/>
        </w:rPr>
        <w:t xml:space="preserve"> </w:t>
      </w:r>
      <w:r w:rsidR="00FA6B61">
        <w:rPr>
          <w:rFonts w:ascii="Arial" w:hAnsi="Arial" w:cs="Arial"/>
          <w:sz w:val="24"/>
          <w:szCs w:val="24"/>
        </w:rPr>
        <w:t>que proferiu</w:t>
      </w:r>
      <w:r w:rsidR="002E043F" w:rsidRPr="00FF34CB">
        <w:rPr>
          <w:rFonts w:ascii="Arial" w:hAnsi="Arial" w:cs="Arial"/>
          <w:sz w:val="24"/>
          <w:szCs w:val="24"/>
        </w:rPr>
        <w:t xml:space="preserve"> seu pronunciamento</w:t>
      </w:r>
      <w:r w:rsidR="00586490" w:rsidRPr="00FF34CB">
        <w:rPr>
          <w:rFonts w:ascii="Arial" w:hAnsi="Arial" w:cs="Arial"/>
          <w:sz w:val="24"/>
          <w:szCs w:val="24"/>
        </w:rPr>
        <w:t>.</w:t>
      </w:r>
      <w:r w:rsidR="002E043F" w:rsidRPr="00FF34CB">
        <w:rPr>
          <w:rFonts w:ascii="Arial" w:hAnsi="Arial" w:cs="Arial"/>
          <w:sz w:val="24"/>
          <w:szCs w:val="24"/>
        </w:rPr>
        <w:t xml:space="preserve"> Em seguida passou </w:t>
      </w:r>
      <w:r w:rsidR="0015727B" w:rsidRPr="00FF34CB">
        <w:rPr>
          <w:rFonts w:ascii="Arial" w:hAnsi="Arial" w:cs="Arial"/>
          <w:sz w:val="24"/>
          <w:szCs w:val="24"/>
        </w:rPr>
        <w:t>à palavra a assessora</w:t>
      </w:r>
      <w:r w:rsidR="002E043F" w:rsidRPr="00FF34CB">
        <w:rPr>
          <w:rFonts w:ascii="Arial" w:hAnsi="Arial" w:cs="Arial"/>
          <w:sz w:val="24"/>
          <w:szCs w:val="24"/>
        </w:rPr>
        <w:t xml:space="preserve"> técnica</w:t>
      </w:r>
      <w:r w:rsidR="00FA6B61">
        <w:rPr>
          <w:rFonts w:ascii="Arial" w:hAnsi="Arial" w:cs="Arial"/>
          <w:sz w:val="24"/>
          <w:szCs w:val="24"/>
        </w:rPr>
        <w:t xml:space="preserve"> </w:t>
      </w:r>
      <w:proofErr w:type="spellStart"/>
      <w:r w:rsidR="00FA6B61">
        <w:rPr>
          <w:rFonts w:ascii="Arial" w:hAnsi="Arial" w:cs="Arial"/>
          <w:sz w:val="24"/>
          <w:szCs w:val="24"/>
        </w:rPr>
        <w:t>Marilete</w:t>
      </w:r>
      <w:proofErr w:type="spellEnd"/>
      <w:r w:rsidR="00FA6B61">
        <w:rPr>
          <w:rFonts w:ascii="Arial" w:hAnsi="Arial" w:cs="Arial"/>
          <w:sz w:val="24"/>
          <w:szCs w:val="24"/>
        </w:rPr>
        <w:t xml:space="preserve"> </w:t>
      </w:r>
      <w:r w:rsidR="002E043F" w:rsidRPr="00FF34CB">
        <w:rPr>
          <w:rFonts w:ascii="Arial" w:hAnsi="Arial" w:cs="Arial"/>
          <w:sz w:val="24"/>
          <w:szCs w:val="24"/>
        </w:rPr>
        <w:t>para leitura das Correspondências Recebida</w:t>
      </w:r>
      <w:r w:rsidR="00FA6B61">
        <w:rPr>
          <w:rFonts w:ascii="Arial" w:hAnsi="Arial" w:cs="Arial"/>
          <w:sz w:val="24"/>
          <w:szCs w:val="24"/>
        </w:rPr>
        <w:t>s</w:t>
      </w:r>
      <w:r w:rsidR="002E043F" w:rsidRPr="00FF34CB">
        <w:rPr>
          <w:rFonts w:ascii="Arial" w:hAnsi="Arial" w:cs="Arial"/>
          <w:sz w:val="24"/>
          <w:szCs w:val="24"/>
        </w:rPr>
        <w:t xml:space="preserve"> e Enviadas.</w:t>
      </w:r>
      <w:r w:rsidR="002E043F">
        <w:rPr>
          <w:rFonts w:ascii="Arial" w:hAnsi="Arial" w:cs="Arial"/>
          <w:sz w:val="28"/>
          <w:szCs w:val="28"/>
        </w:rPr>
        <w:t xml:space="preserve"> </w:t>
      </w:r>
      <w:proofErr w:type="gramStart"/>
      <w:r w:rsidR="004E5E5D" w:rsidRPr="001C45DE">
        <w:rPr>
          <w:rFonts w:ascii="Arial" w:hAnsi="Arial" w:cs="Arial"/>
          <w:b/>
          <w:sz w:val="24"/>
          <w:szCs w:val="24"/>
          <w:u w:val="single"/>
        </w:rPr>
        <w:t>2</w:t>
      </w:r>
      <w:proofErr w:type="gramEnd"/>
      <w:r w:rsidR="004E5E5D" w:rsidRPr="001C45DE">
        <w:rPr>
          <w:rFonts w:ascii="Arial" w:hAnsi="Arial" w:cs="Arial"/>
          <w:b/>
          <w:sz w:val="24"/>
          <w:szCs w:val="24"/>
          <w:u w:val="single"/>
        </w:rPr>
        <w:t>) Correspondências Recebidas:</w:t>
      </w:r>
      <w:r w:rsidR="0081549E" w:rsidRPr="001C45DE">
        <w:rPr>
          <w:rFonts w:ascii="Arial" w:hAnsi="Arial" w:cs="Arial"/>
          <w:b/>
          <w:sz w:val="24"/>
          <w:szCs w:val="24"/>
        </w:rPr>
        <w:t xml:space="preserve"> </w:t>
      </w:r>
      <w:r w:rsidR="00316EFE" w:rsidRPr="001C45DE">
        <w:rPr>
          <w:rFonts w:ascii="Arial" w:hAnsi="Arial" w:cs="Arial"/>
          <w:b/>
          <w:sz w:val="24"/>
          <w:szCs w:val="24"/>
        </w:rPr>
        <w:sym w:font="Wingdings" w:char="F0E0"/>
      </w:r>
      <w:r w:rsidR="00586490">
        <w:rPr>
          <w:rFonts w:ascii="Arial" w:hAnsi="Arial" w:cs="Arial"/>
          <w:b/>
          <w:sz w:val="24"/>
          <w:szCs w:val="24"/>
        </w:rPr>
        <w:t>Of. 064</w:t>
      </w:r>
      <w:r w:rsidR="00316EFE" w:rsidRPr="001C45DE">
        <w:rPr>
          <w:rFonts w:ascii="Arial" w:hAnsi="Arial" w:cs="Arial"/>
          <w:b/>
          <w:sz w:val="24"/>
          <w:szCs w:val="24"/>
        </w:rPr>
        <w:t xml:space="preserve">/2020 </w:t>
      </w:r>
      <w:r w:rsidR="00316EFE" w:rsidRPr="001C45DE">
        <w:rPr>
          <w:rFonts w:ascii="Arial" w:hAnsi="Arial" w:cs="Arial"/>
          <w:sz w:val="24"/>
          <w:szCs w:val="24"/>
        </w:rPr>
        <w:t xml:space="preserve">da Secretaria de Fazenda e Gestão Administrativa informando o novo </w:t>
      </w:r>
      <w:r w:rsidR="0015727B">
        <w:rPr>
          <w:rFonts w:ascii="Arial" w:hAnsi="Arial" w:cs="Arial"/>
          <w:sz w:val="24"/>
          <w:szCs w:val="24"/>
        </w:rPr>
        <w:t>representante</w:t>
      </w:r>
      <w:r w:rsidR="00316EFE" w:rsidRPr="001C45DE">
        <w:rPr>
          <w:rFonts w:ascii="Arial" w:hAnsi="Arial" w:cs="Arial"/>
          <w:sz w:val="24"/>
          <w:szCs w:val="24"/>
        </w:rPr>
        <w:t xml:space="preserve"> em substituição ao conselheiro Renato, sendo o conselheiro José Lázaro como titular e Daniela </w:t>
      </w:r>
      <w:proofErr w:type="spellStart"/>
      <w:r w:rsidR="00316EFE" w:rsidRPr="001C45DE">
        <w:rPr>
          <w:rFonts w:ascii="Arial" w:hAnsi="Arial" w:cs="Arial"/>
          <w:sz w:val="24"/>
          <w:szCs w:val="24"/>
        </w:rPr>
        <w:t>Zomer</w:t>
      </w:r>
      <w:proofErr w:type="spellEnd"/>
      <w:r w:rsidR="00316EFE" w:rsidRPr="001C45DE">
        <w:rPr>
          <w:rFonts w:ascii="Arial" w:hAnsi="Arial" w:cs="Arial"/>
          <w:sz w:val="24"/>
          <w:szCs w:val="24"/>
        </w:rPr>
        <w:t xml:space="preserve"> Becker como suplente. </w:t>
      </w:r>
      <w:r w:rsidR="00316EFE" w:rsidRPr="001C45DE">
        <w:rPr>
          <w:rFonts w:ascii="Arial" w:hAnsi="Arial" w:cs="Arial"/>
          <w:b/>
          <w:sz w:val="24"/>
          <w:szCs w:val="24"/>
        </w:rPr>
        <w:sym w:font="Wingdings" w:char="F0E0"/>
      </w:r>
      <w:r w:rsidR="00316EFE" w:rsidRPr="001C45DE">
        <w:rPr>
          <w:rFonts w:ascii="Arial" w:hAnsi="Arial" w:cs="Arial"/>
          <w:b/>
          <w:sz w:val="24"/>
          <w:szCs w:val="24"/>
        </w:rPr>
        <w:t xml:space="preserve">Documento </w:t>
      </w:r>
      <w:r w:rsidR="00316EFE" w:rsidRPr="001C45DE">
        <w:rPr>
          <w:rFonts w:ascii="Arial" w:hAnsi="Arial" w:cs="Arial"/>
          <w:sz w:val="24"/>
          <w:szCs w:val="24"/>
        </w:rPr>
        <w:t xml:space="preserve">da </w:t>
      </w:r>
      <w:r w:rsidR="009663FA" w:rsidRPr="001C45DE">
        <w:rPr>
          <w:rFonts w:ascii="Arial" w:hAnsi="Arial" w:cs="Arial"/>
          <w:sz w:val="24"/>
          <w:szCs w:val="24"/>
        </w:rPr>
        <w:t xml:space="preserve">Conselheira Tutelar </w:t>
      </w:r>
      <w:proofErr w:type="spellStart"/>
      <w:r w:rsidR="009663FA" w:rsidRPr="001C45DE">
        <w:rPr>
          <w:rFonts w:ascii="Arial" w:hAnsi="Arial" w:cs="Arial"/>
          <w:sz w:val="24"/>
          <w:szCs w:val="24"/>
        </w:rPr>
        <w:t>Mari</w:t>
      </w:r>
      <w:proofErr w:type="spellEnd"/>
      <w:r w:rsidR="009663FA" w:rsidRPr="001C45DE">
        <w:rPr>
          <w:rFonts w:ascii="Arial" w:hAnsi="Arial" w:cs="Arial"/>
          <w:sz w:val="24"/>
          <w:szCs w:val="24"/>
        </w:rPr>
        <w:t xml:space="preserve"> Inez </w:t>
      </w:r>
      <w:proofErr w:type="spellStart"/>
      <w:r w:rsidR="009663FA" w:rsidRPr="001C45DE">
        <w:rPr>
          <w:rFonts w:ascii="Arial" w:hAnsi="Arial" w:cs="Arial"/>
          <w:sz w:val="24"/>
          <w:szCs w:val="24"/>
        </w:rPr>
        <w:t>T</w:t>
      </w:r>
      <w:r w:rsidR="00316EFE" w:rsidRPr="001C45DE">
        <w:rPr>
          <w:rFonts w:ascii="Arial" w:hAnsi="Arial" w:cs="Arial"/>
          <w:sz w:val="24"/>
          <w:szCs w:val="24"/>
        </w:rPr>
        <w:t>estoni</w:t>
      </w:r>
      <w:proofErr w:type="spellEnd"/>
      <w:r w:rsidR="00316EFE" w:rsidRPr="001C45DE">
        <w:rPr>
          <w:rFonts w:ascii="Arial" w:hAnsi="Arial" w:cs="Arial"/>
          <w:sz w:val="24"/>
          <w:szCs w:val="24"/>
        </w:rPr>
        <w:t xml:space="preserve"> </w:t>
      </w:r>
      <w:proofErr w:type="spellStart"/>
      <w:r w:rsidR="00316EFE" w:rsidRPr="001C45DE">
        <w:rPr>
          <w:rFonts w:ascii="Arial" w:hAnsi="Arial" w:cs="Arial"/>
          <w:sz w:val="24"/>
          <w:szCs w:val="24"/>
        </w:rPr>
        <w:t>Theiss</w:t>
      </w:r>
      <w:proofErr w:type="spellEnd"/>
      <w:r w:rsidR="00316EFE" w:rsidRPr="001C45DE">
        <w:rPr>
          <w:rFonts w:ascii="Arial" w:hAnsi="Arial" w:cs="Arial"/>
          <w:sz w:val="24"/>
          <w:szCs w:val="24"/>
        </w:rPr>
        <w:t xml:space="preserve"> manifestando inconformismo quanto ao comunicado de impossibilidade de retornar ao </w:t>
      </w:r>
      <w:proofErr w:type="spellStart"/>
      <w:r w:rsidR="00316EFE" w:rsidRPr="001C45DE">
        <w:rPr>
          <w:rFonts w:ascii="Arial" w:hAnsi="Arial" w:cs="Arial"/>
          <w:i/>
          <w:sz w:val="24"/>
          <w:szCs w:val="24"/>
        </w:rPr>
        <w:t>munus</w:t>
      </w:r>
      <w:proofErr w:type="spellEnd"/>
      <w:r w:rsidR="00316EFE" w:rsidRPr="001C45DE">
        <w:rPr>
          <w:rFonts w:ascii="Arial" w:hAnsi="Arial" w:cs="Arial"/>
          <w:sz w:val="24"/>
          <w:szCs w:val="24"/>
        </w:rPr>
        <w:t xml:space="preserve"> público de conselheira tutelar</w:t>
      </w:r>
      <w:r w:rsidR="009663FA" w:rsidRPr="001C45DE">
        <w:rPr>
          <w:rFonts w:ascii="Arial" w:hAnsi="Arial" w:cs="Arial"/>
          <w:sz w:val="24"/>
          <w:szCs w:val="24"/>
        </w:rPr>
        <w:t xml:space="preserve"> para concorrer ao pleito municipal, bem como a adoção das medidas judiciais cabíveis.</w:t>
      </w:r>
      <w:r w:rsidR="009663FA" w:rsidRPr="001C45DE">
        <w:rPr>
          <w:rFonts w:ascii="Arial" w:hAnsi="Arial" w:cs="Arial"/>
          <w:b/>
          <w:sz w:val="24"/>
          <w:szCs w:val="24"/>
        </w:rPr>
        <w:t xml:space="preserve"> </w:t>
      </w:r>
      <w:r w:rsidR="009663FA" w:rsidRPr="001C45DE">
        <w:rPr>
          <w:rFonts w:ascii="Arial" w:hAnsi="Arial" w:cs="Arial"/>
          <w:b/>
          <w:sz w:val="24"/>
          <w:szCs w:val="24"/>
        </w:rPr>
        <w:sym w:font="Wingdings" w:char="F0E0"/>
      </w:r>
      <w:r w:rsidR="009663FA" w:rsidRPr="001C45DE">
        <w:rPr>
          <w:rFonts w:ascii="Arial" w:hAnsi="Arial" w:cs="Arial"/>
          <w:b/>
          <w:sz w:val="24"/>
          <w:szCs w:val="24"/>
        </w:rPr>
        <w:t xml:space="preserve">Documento </w:t>
      </w:r>
      <w:r w:rsidR="009663FA" w:rsidRPr="001C45DE">
        <w:rPr>
          <w:rFonts w:ascii="Arial" w:hAnsi="Arial" w:cs="Arial"/>
          <w:sz w:val="24"/>
          <w:szCs w:val="24"/>
        </w:rPr>
        <w:t>do Conselheiro Tutelar André Luis da Conceição comunicando a desistência do pedido de desincompat</w:t>
      </w:r>
      <w:r w:rsidR="001A6549">
        <w:rPr>
          <w:rFonts w:ascii="Arial" w:hAnsi="Arial" w:cs="Arial"/>
          <w:sz w:val="24"/>
          <w:szCs w:val="24"/>
        </w:rPr>
        <w:t>ibilização do cargo de C</w:t>
      </w:r>
      <w:r w:rsidR="002B4DF0">
        <w:rPr>
          <w:rFonts w:ascii="Arial" w:hAnsi="Arial" w:cs="Arial"/>
          <w:sz w:val="24"/>
          <w:szCs w:val="24"/>
        </w:rPr>
        <w:t>onselheiro Tutelar para pré-</w:t>
      </w:r>
      <w:r w:rsidR="009663FA" w:rsidRPr="001C45DE">
        <w:rPr>
          <w:rFonts w:ascii="Arial" w:hAnsi="Arial" w:cs="Arial"/>
          <w:sz w:val="24"/>
          <w:szCs w:val="24"/>
        </w:rPr>
        <w:t>candidatura a vereador neste município</w:t>
      </w:r>
      <w:r w:rsidR="00850389">
        <w:rPr>
          <w:rFonts w:ascii="Arial" w:hAnsi="Arial" w:cs="Arial"/>
          <w:sz w:val="24"/>
          <w:szCs w:val="24"/>
        </w:rPr>
        <w:t>, justificando que somente permaneceria da solicitação caso a deliberação fosse integral.</w:t>
      </w:r>
      <w:r w:rsidR="00850389" w:rsidRPr="001C45DE">
        <w:rPr>
          <w:rFonts w:ascii="Arial" w:hAnsi="Arial" w:cs="Arial"/>
          <w:b/>
          <w:sz w:val="24"/>
          <w:szCs w:val="24"/>
        </w:rPr>
        <w:t xml:space="preserve"> </w:t>
      </w:r>
      <w:r w:rsidR="001A6549" w:rsidRPr="001C45DE">
        <w:rPr>
          <w:rFonts w:ascii="Arial" w:hAnsi="Arial" w:cs="Arial"/>
          <w:b/>
          <w:sz w:val="24"/>
          <w:szCs w:val="24"/>
        </w:rPr>
        <w:sym w:font="Wingdings" w:char="F0E0"/>
      </w:r>
      <w:r w:rsidR="00A60F6A" w:rsidRPr="001C45DE">
        <w:rPr>
          <w:rFonts w:ascii="Arial" w:hAnsi="Arial" w:cs="Arial"/>
          <w:b/>
          <w:sz w:val="24"/>
          <w:szCs w:val="24"/>
        </w:rPr>
        <w:t xml:space="preserve">Of. 173/2020 </w:t>
      </w:r>
      <w:r w:rsidR="00A60F6A" w:rsidRPr="001C45DE">
        <w:rPr>
          <w:rFonts w:ascii="Arial" w:hAnsi="Arial" w:cs="Arial"/>
          <w:sz w:val="24"/>
          <w:szCs w:val="24"/>
        </w:rPr>
        <w:t>SAS informando a troca de representantes da Secr</w:t>
      </w:r>
      <w:r w:rsidR="00253A49">
        <w:rPr>
          <w:rFonts w:ascii="Arial" w:hAnsi="Arial" w:cs="Arial"/>
          <w:sz w:val="24"/>
          <w:szCs w:val="24"/>
        </w:rPr>
        <w:t>e</w:t>
      </w:r>
      <w:r w:rsidR="00A60F6A" w:rsidRPr="001C45DE">
        <w:rPr>
          <w:rFonts w:ascii="Arial" w:hAnsi="Arial" w:cs="Arial"/>
          <w:sz w:val="24"/>
          <w:szCs w:val="24"/>
        </w:rPr>
        <w:t xml:space="preserve">taria de Assistência Social sendo o servidor Carlos Eduardo Souza de </w:t>
      </w:r>
      <w:r w:rsidR="00253A49">
        <w:rPr>
          <w:rFonts w:ascii="Arial" w:hAnsi="Arial" w:cs="Arial"/>
          <w:sz w:val="24"/>
          <w:szCs w:val="24"/>
        </w:rPr>
        <w:t>O</w:t>
      </w:r>
      <w:r w:rsidR="00A60F6A" w:rsidRPr="001C45DE">
        <w:rPr>
          <w:rFonts w:ascii="Arial" w:hAnsi="Arial" w:cs="Arial"/>
          <w:sz w:val="24"/>
          <w:szCs w:val="24"/>
        </w:rPr>
        <w:t xml:space="preserve">liveira </w:t>
      </w:r>
      <w:r w:rsidR="002B4DF0">
        <w:rPr>
          <w:rFonts w:ascii="Arial" w:hAnsi="Arial" w:cs="Arial"/>
          <w:sz w:val="24"/>
          <w:szCs w:val="24"/>
        </w:rPr>
        <w:t xml:space="preserve">como titular </w:t>
      </w:r>
      <w:r w:rsidR="00A60F6A" w:rsidRPr="001C45DE">
        <w:rPr>
          <w:rFonts w:ascii="Arial" w:hAnsi="Arial" w:cs="Arial"/>
          <w:sz w:val="24"/>
          <w:szCs w:val="24"/>
        </w:rPr>
        <w:t>em substituição a con</w:t>
      </w:r>
      <w:r w:rsidR="00876B66" w:rsidRPr="001C45DE">
        <w:rPr>
          <w:rFonts w:ascii="Arial" w:hAnsi="Arial" w:cs="Arial"/>
          <w:sz w:val="24"/>
          <w:szCs w:val="24"/>
        </w:rPr>
        <w:t xml:space="preserve">selheira </w:t>
      </w:r>
      <w:r w:rsidR="00A60F6A" w:rsidRPr="001C45DE">
        <w:rPr>
          <w:rFonts w:ascii="Arial" w:hAnsi="Arial" w:cs="Arial"/>
          <w:sz w:val="24"/>
          <w:szCs w:val="24"/>
        </w:rPr>
        <w:t>Elai</w:t>
      </w:r>
      <w:r w:rsidR="00586490">
        <w:rPr>
          <w:rFonts w:ascii="Arial" w:hAnsi="Arial" w:cs="Arial"/>
          <w:sz w:val="24"/>
          <w:szCs w:val="24"/>
        </w:rPr>
        <w:t xml:space="preserve">ne Cristina da Silva Guimarães </w:t>
      </w:r>
      <w:r w:rsidR="00A60F6A" w:rsidRPr="001C45DE">
        <w:rPr>
          <w:rFonts w:ascii="Arial" w:hAnsi="Arial" w:cs="Arial"/>
          <w:sz w:val="24"/>
          <w:szCs w:val="24"/>
        </w:rPr>
        <w:t>e a servidora Jéssica Daiane de Almeida Martins</w:t>
      </w:r>
      <w:r w:rsidR="002B4DF0">
        <w:rPr>
          <w:rFonts w:ascii="Arial" w:hAnsi="Arial" w:cs="Arial"/>
          <w:sz w:val="24"/>
          <w:szCs w:val="24"/>
        </w:rPr>
        <w:t xml:space="preserve"> como suplente</w:t>
      </w:r>
      <w:r w:rsidR="00A60F6A" w:rsidRPr="001C45DE">
        <w:rPr>
          <w:rFonts w:ascii="Arial" w:hAnsi="Arial" w:cs="Arial"/>
          <w:sz w:val="24"/>
          <w:szCs w:val="24"/>
        </w:rPr>
        <w:t xml:space="preserve">. </w:t>
      </w:r>
      <w:r w:rsidR="00A60F6A" w:rsidRPr="001C45DE">
        <w:rPr>
          <w:rFonts w:ascii="Arial" w:hAnsi="Arial" w:cs="Arial"/>
          <w:b/>
          <w:sz w:val="24"/>
          <w:szCs w:val="24"/>
        </w:rPr>
        <w:sym w:font="Wingdings" w:char="F0E0"/>
      </w:r>
      <w:proofErr w:type="spellStart"/>
      <w:r w:rsidR="00A60F6A" w:rsidRPr="001C45DE">
        <w:rPr>
          <w:rFonts w:ascii="Arial" w:hAnsi="Arial" w:cs="Arial"/>
          <w:b/>
          <w:sz w:val="24"/>
          <w:szCs w:val="24"/>
        </w:rPr>
        <w:t>E-mail</w:t>
      </w:r>
      <w:proofErr w:type="spellEnd"/>
      <w:r w:rsidR="00A60F6A" w:rsidRPr="001C45DE">
        <w:rPr>
          <w:rFonts w:ascii="Arial" w:hAnsi="Arial" w:cs="Arial"/>
          <w:b/>
          <w:sz w:val="24"/>
          <w:szCs w:val="24"/>
        </w:rPr>
        <w:t xml:space="preserve"> </w:t>
      </w:r>
      <w:r w:rsidR="00A60F6A" w:rsidRPr="008766A4">
        <w:rPr>
          <w:rFonts w:ascii="Arial" w:hAnsi="Arial" w:cs="Arial"/>
          <w:sz w:val="24"/>
          <w:szCs w:val="24"/>
        </w:rPr>
        <w:t>do Conselho Estadual</w:t>
      </w:r>
      <w:r w:rsidR="00A1432E" w:rsidRPr="008766A4">
        <w:rPr>
          <w:rFonts w:ascii="Arial" w:hAnsi="Arial" w:cs="Arial"/>
          <w:sz w:val="24"/>
          <w:szCs w:val="24"/>
        </w:rPr>
        <w:t xml:space="preserve"> dos Direitos da Criança e do Adolescente – CEDCA </w:t>
      </w:r>
      <w:r w:rsidR="00A1432E" w:rsidRPr="001C45DE">
        <w:rPr>
          <w:rFonts w:ascii="Arial" w:hAnsi="Arial" w:cs="Arial"/>
          <w:sz w:val="24"/>
          <w:szCs w:val="24"/>
        </w:rPr>
        <w:t xml:space="preserve">encaminhando Manifestação Conjunta Sobre a Garantia de Proteção a Crianças e Adolescentes Vítimas de Violência Sexual. </w:t>
      </w:r>
      <w:r w:rsidR="00A1432E" w:rsidRPr="001C45DE">
        <w:rPr>
          <w:rFonts w:ascii="Arial" w:hAnsi="Arial" w:cs="Arial"/>
          <w:b/>
          <w:sz w:val="24"/>
          <w:szCs w:val="24"/>
        </w:rPr>
        <w:sym w:font="Wingdings" w:char="F0E0"/>
      </w:r>
      <w:proofErr w:type="spellStart"/>
      <w:r w:rsidR="00A1432E" w:rsidRPr="001C45DE">
        <w:rPr>
          <w:rFonts w:ascii="Arial" w:hAnsi="Arial" w:cs="Arial"/>
          <w:b/>
          <w:sz w:val="24"/>
          <w:szCs w:val="24"/>
        </w:rPr>
        <w:t>E-mail</w:t>
      </w:r>
      <w:proofErr w:type="spellEnd"/>
      <w:r w:rsidR="00A1432E" w:rsidRPr="001C45DE">
        <w:rPr>
          <w:rFonts w:ascii="Arial" w:hAnsi="Arial" w:cs="Arial"/>
          <w:b/>
          <w:sz w:val="24"/>
          <w:szCs w:val="24"/>
        </w:rPr>
        <w:t xml:space="preserve"> </w:t>
      </w:r>
      <w:r w:rsidR="008766A4">
        <w:rPr>
          <w:rFonts w:ascii="Arial" w:hAnsi="Arial" w:cs="Arial"/>
          <w:sz w:val="24"/>
          <w:szCs w:val="24"/>
        </w:rPr>
        <w:t>de</w:t>
      </w:r>
      <w:r w:rsidR="00876B66" w:rsidRPr="001C45DE">
        <w:rPr>
          <w:rFonts w:ascii="Arial" w:hAnsi="Arial" w:cs="Arial"/>
          <w:sz w:val="24"/>
          <w:szCs w:val="24"/>
        </w:rPr>
        <w:t xml:space="preserve"> Fernanda </w:t>
      </w:r>
      <w:r w:rsidR="00253A49">
        <w:rPr>
          <w:rFonts w:ascii="Arial" w:hAnsi="Arial" w:cs="Arial"/>
          <w:sz w:val="24"/>
          <w:szCs w:val="24"/>
        </w:rPr>
        <w:t xml:space="preserve">Alexi </w:t>
      </w:r>
      <w:r w:rsidR="00876B66" w:rsidRPr="001C45DE">
        <w:rPr>
          <w:rFonts w:ascii="Arial" w:hAnsi="Arial" w:cs="Arial"/>
          <w:sz w:val="24"/>
          <w:szCs w:val="24"/>
        </w:rPr>
        <w:t xml:space="preserve">encaminhando os cursos gratuitos disponibilizados pelo </w:t>
      </w:r>
      <w:r w:rsidR="00A1432E" w:rsidRPr="001C45DE">
        <w:rPr>
          <w:rFonts w:ascii="Arial" w:hAnsi="Arial" w:cs="Arial"/>
          <w:sz w:val="24"/>
          <w:szCs w:val="24"/>
        </w:rPr>
        <w:t>SENAC</w:t>
      </w:r>
      <w:r w:rsidR="00876B66" w:rsidRPr="001C45DE">
        <w:rPr>
          <w:rFonts w:ascii="Arial" w:hAnsi="Arial" w:cs="Arial"/>
          <w:sz w:val="24"/>
          <w:szCs w:val="24"/>
        </w:rPr>
        <w:t xml:space="preserve">. </w:t>
      </w:r>
      <w:r w:rsidR="00876B66" w:rsidRPr="001C45DE">
        <w:rPr>
          <w:rFonts w:ascii="Arial" w:hAnsi="Arial" w:cs="Arial"/>
          <w:b/>
          <w:sz w:val="24"/>
          <w:szCs w:val="24"/>
        </w:rPr>
        <w:sym w:font="Wingdings" w:char="F0E0"/>
      </w:r>
      <w:proofErr w:type="spellStart"/>
      <w:r w:rsidR="00876B66" w:rsidRPr="001C45DE">
        <w:rPr>
          <w:rFonts w:ascii="Arial" w:hAnsi="Arial" w:cs="Arial"/>
          <w:b/>
          <w:sz w:val="24"/>
          <w:szCs w:val="24"/>
        </w:rPr>
        <w:t>E-mail</w:t>
      </w:r>
      <w:proofErr w:type="spellEnd"/>
      <w:r w:rsidR="00876B66" w:rsidRPr="001C45DE">
        <w:rPr>
          <w:rFonts w:ascii="Arial" w:hAnsi="Arial" w:cs="Arial"/>
          <w:b/>
          <w:sz w:val="24"/>
          <w:szCs w:val="24"/>
        </w:rPr>
        <w:t xml:space="preserve"> </w:t>
      </w:r>
      <w:r w:rsidR="00876B66" w:rsidRPr="001C45DE">
        <w:rPr>
          <w:rFonts w:ascii="Arial" w:hAnsi="Arial" w:cs="Arial"/>
          <w:sz w:val="24"/>
          <w:szCs w:val="24"/>
        </w:rPr>
        <w:t xml:space="preserve">do Conselho Estadual dos Direitos da </w:t>
      </w:r>
      <w:r w:rsidR="00876B66" w:rsidRPr="001C45DE">
        <w:rPr>
          <w:rFonts w:ascii="Arial" w:hAnsi="Arial" w:cs="Arial"/>
          <w:sz w:val="24"/>
          <w:szCs w:val="24"/>
        </w:rPr>
        <w:lastRenderedPageBreak/>
        <w:t>Criança e do Adolescente – CEDCA encaminhando o Ofício Circular nº 006/2020 e Nota de Repúdio encaminhada ao jornal Notícias do Dia em razão do conteúdo e da veiculação em 16 de</w:t>
      </w:r>
      <w:r w:rsidR="00253A49">
        <w:rPr>
          <w:rFonts w:ascii="Arial" w:hAnsi="Arial" w:cs="Arial"/>
          <w:sz w:val="24"/>
          <w:szCs w:val="24"/>
        </w:rPr>
        <w:t xml:space="preserve"> julho de 2020 da matéria Vara, A E</w:t>
      </w:r>
      <w:r w:rsidR="00876B66" w:rsidRPr="001C45DE">
        <w:rPr>
          <w:rFonts w:ascii="Arial" w:hAnsi="Arial" w:cs="Arial"/>
          <w:sz w:val="24"/>
          <w:szCs w:val="24"/>
        </w:rPr>
        <w:t>ducadora do colunista Luiz Carlos Prates.</w:t>
      </w:r>
      <w:r w:rsidR="00876B66" w:rsidRPr="001C45DE">
        <w:rPr>
          <w:rFonts w:ascii="Arial" w:hAnsi="Arial" w:cs="Arial"/>
          <w:b/>
          <w:sz w:val="24"/>
          <w:szCs w:val="24"/>
        </w:rPr>
        <w:t xml:space="preserve"> </w:t>
      </w:r>
      <w:r w:rsidR="00384582" w:rsidRPr="001C45DE">
        <w:rPr>
          <w:rFonts w:ascii="Arial" w:hAnsi="Arial" w:cs="Arial"/>
          <w:b/>
          <w:sz w:val="24"/>
          <w:szCs w:val="24"/>
        </w:rPr>
        <w:sym w:font="Wingdings" w:char="F0E0"/>
      </w:r>
      <w:proofErr w:type="spellStart"/>
      <w:r w:rsidR="00384582" w:rsidRPr="001C45DE">
        <w:rPr>
          <w:rFonts w:ascii="Arial" w:hAnsi="Arial" w:cs="Arial"/>
          <w:b/>
          <w:sz w:val="24"/>
          <w:szCs w:val="24"/>
        </w:rPr>
        <w:t>E-mail</w:t>
      </w:r>
      <w:proofErr w:type="spellEnd"/>
      <w:r w:rsidR="00384582" w:rsidRPr="001C45DE">
        <w:rPr>
          <w:rFonts w:ascii="Arial" w:hAnsi="Arial" w:cs="Arial"/>
          <w:b/>
          <w:sz w:val="24"/>
          <w:szCs w:val="24"/>
        </w:rPr>
        <w:t xml:space="preserve"> </w:t>
      </w:r>
      <w:r w:rsidR="00384582" w:rsidRPr="001C45DE">
        <w:rPr>
          <w:rFonts w:ascii="Arial" w:hAnsi="Arial" w:cs="Arial"/>
          <w:sz w:val="24"/>
          <w:szCs w:val="24"/>
        </w:rPr>
        <w:t xml:space="preserve">do Conselho Estadual dos Direitos da Criança e do Adolescente – CEDCA informando a prorrogação do prazo para o envio dos documentos referente </w:t>
      </w:r>
      <w:r w:rsidR="001A6549" w:rsidRPr="001C45DE">
        <w:rPr>
          <w:rFonts w:ascii="Arial" w:hAnsi="Arial" w:cs="Arial"/>
          <w:sz w:val="24"/>
          <w:szCs w:val="24"/>
        </w:rPr>
        <w:t>às</w:t>
      </w:r>
      <w:r w:rsidR="00384582" w:rsidRPr="001C45DE">
        <w:rPr>
          <w:rFonts w:ascii="Arial" w:hAnsi="Arial" w:cs="Arial"/>
          <w:sz w:val="24"/>
          <w:szCs w:val="24"/>
        </w:rPr>
        <w:t xml:space="preserve"> Conferências Municipais e envio de material informativo: Perguntas Freqüentes - XI Conferência dos Direitos da Criança e do Adolescente.</w:t>
      </w:r>
      <w:r w:rsidR="004E72B1" w:rsidRPr="001C45DE">
        <w:rPr>
          <w:rFonts w:ascii="Arial" w:hAnsi="Arial" w:cs="Arial"/>
          <w:b/>
          <w:sz w:val="24"/>
          <w:szCs w:val="24"/>
        </w:rPr>
        <w:t xml:space="preserve"> </w:t>
      </w:r>
      <w:r w:rsidR="004E72B1" w:rsidRPr="001C45DE">
        <w:rPr>
          <w:rFonts w:ascii="Arial" w:hAnsi="Arial" w:cs="Arial"/>
          <w:b/>
          <w:sz w:val="24"/>
          <w:szCs w:val="24"/>
        </w:rPr>
        <w:sym w:font="Wingdings" w:char="F0E0"/>
      </w:r>
      <w:proofErr w:type="spellStart"/>
      <w:r w:rsidR="004E72B1" w:rsidRPr="001C45DE">
        <w:rPr>
          <w:rFonts w:ascii="Arial" w:hAnsi="Arial" w:cs="Arial"/>
          <w:b/>
          <w:sz w:val="24"/>
          <w:szCs w:val="24"/>
        </w:rPr>
        <w:t>E-mail</w:t>
      </w:r>
      <w:proofErr w:type="spellEnd"/>
      <w:r w:rsidR="004E72B1" w:rsidRPr="001C45DE">
        <w:rPr>
          <w:rFonts w:ascii="Arial" w:hAnsi="Arial" w:cs="Arial"/>
          <w:b/>
          <w:sz w:val="24"/>
          <w:szCs w:val="24"/>
        </w:rPr>
        <w:t xml:space="preserve"> </w:t>
      </w:r>
      <w:r w:rsidR="004E72B1" w:rsidRPr="001C45DE">
        <w:rPr>
          <w:rFonts w:ascii="Arial" w:hAnsi="Arial" w:cs="Arial"/>
          <w:sz w:val="24"/>
          <w:szCs w:val="24"/>
        </w:rPr>
        <w:t>do Conselho Estadual dos Direitos da Criança e do Adolescente – CEDCA encaminhando manifestação do CONANDA pela aprovação do Projeto de Lei Complementar 194 de 2020.</w:t>
      </w:r>
      <w:r w:rsidR="001A6549">
        <w:rPr>
          <w:rFonts w:ascii="Arial" w:hAnsi="Arial" w:cs="Arial"/>
          <w:sz w:val="24"/>
          <w:szCs w:val="24"/>
        </w:rPr>
        <w:t xml:space="preserve"> Informado aos conselheiros que os documentos recebidos por e-mail do CEDCA e CONANDA são encaminhados por e-mail aos conselheiros para c</w:t>
      </w:r>
      <w:r w:rsidR="00EA6852">
        <w:rPr>
          <w:rFonts w:ascii="Arial" w:hAnsi="Arial" w:cs="Arial"/>
          <w:sz w:val="24"/>
          <w:szCs w:val="24"/>
        </w:rPr>
        <w:t>onhecimento, pois</w:t>
      </w:r>
      <w:r w:rsidR="001A6549">
        <w:rPr>
          <w:rFonts w:ascii="Arial" w:hAnsi="Arial" w:cs="Arial"/>
          <w:sz w:val="24"/>
          <w:szCs w:val="24"/>
        </w:rPr>
        <w:t xml:space="preserve"> são, em sua maioria, documentos extensos para constar </w:t>
      </w:r>
      <w:r w:rsidR="00EA6852">
        <w:rPr>
          <w:rFonts w:ascii="Arial" w:hAnsi="Arial" w:cs="Arial"/>
          <w:sz w:val="24"/>
          <w:szCs w:val="24"/>
        </w:rPr>
        <w:t>em ata</w:t>
      </w:r>
      <w:r w:rsidR="008766A4">
        <w:rPr>
          <w:rFonts w:ascii="Arial" w:hAnsi="Arial" w:cs="Arial"/>
          <w:sz w:val="24"/>
          <w:szCs w:val="24"/>
        </w:rPr>
        <w:t>,</w:t>
      </w:r>
      <w:r w:rsidR="00EA6852">
        <w:rPr>
          <w:rFonts w:ascii="Arial" w:hAnsi="Arial" w:cs="Arial"/>
          <w:sz w:val="24"/>
          <w:szCs w:val="24"/>
        </w:rPr>
        <w:t xml:space="preserve"> </w:t>
      </w:r>
      <w:r w:rsidR="001A6549">
        <w:rPr>
          <w:rFonts w:ascii="Arial" w:hAnsi="Arial" w:cs="Arial"/>
          <w:sz w:val="24"/>
          <w:szCs w:val="24"/>
        </w:rPr>
        <w:t xml:space="preserve">na integra. </w:t>
      </w:r>
      <w:r w:rsidR="00076C0A" w:rsidRPr="001C45DE">
        <w:rPr>
          <w:rFonts w:ascii="Arial" w:hAnsi="Arial" w:cs="Arial"/>
          <w:sz w:val="24"/>
          <w:szCs w:val="24"/>
        </w:rPr>
        <w:t xml:space="preserve"> </w:t>
      </w:r>
      <w:proofErr w:type="gramStart"/>
      <w:r w:rsidR="004E5E5D" w:rsidRPr="001C45DE">
        <w:rPr>
          <w:rFonts w:ascii="Arial" w:hAnsi="Arial" w:cs="Arial"/>
          <w:b/>
          <w:sz w:val="24"/>
          <w:szCs w:val="24"/>
        </w:rPr>
        <w:t>3</w:t>
      </w:r>
      <w:proofErr w:type="gramEnd"/>
      <w:r w:rsidR="004E5E5D" w:rsidRPr="001C45DE">
        <w:rPr>
          <w:rFonts w:ascii="Arial" w:hAnsi="Arial" w:cs="Arial"/>
          <w:b/>
          <w:sz w:val="24"/>
          <w:szCs w:val="24"/>
        </w:rPr>
        <w:t xml:space="preserve">) </w:t>
      </w:r>
      <w:r w:rsidR="004E5E5D" w:rsidRPr="001C45DE">
        <w:rPr>
          <w:rFonts w:ascii="Arial" w:hAnsi="Arial" w:cs="Arial"/>
          <w:b/>
          <w:sz w:val="24"/>
          <w:szCs w:val="24"/>
          <w:u w:val="single"/>
        </w:rPr>
        <w:t>Correspondências Enviadas:</w:t>
      </w:r>
      <w:r w:rsidR="0081549E" w:rsidRPr="001C45DE">
        <w:rPr>
          <w:rFonts w:ascii="Arial" w:hAnsi="Arial" w:cs="Arial"/>
          <w:b/>
          <w:sz w:val="24"/>
          <w:szCs w:val="24"/>
        </w:rPr>
        <w:t xml:space="preserve"> </w:t>
      </w:r>
      <w:r w:rsidR="00076C0A" w:rsidRPr="001C45DE">
        <w:rPr>
          <w:rFonts w:ascii="Arial" w:hAnsi="Arial" w:cs="Arial"/>
          <w:b/>
          <w:sz w:val="24"/>
          <w:szCs w:val="24"/>
        </w:rPr>
        <w:sym w:font="Wingdings" w:char="F0E0"/>
      </w:r>
      <w:r w:rsidR="00076C0A" w:rsidRPr="001C45DE">
        <w:rPr>
          <w:rFonts w:ascii="Arial" w:hAnsi="Arial" w:cs="Arial"/>
          <w:b/>
          <w:sz w:val="24"/>
          <w:szCs w:val="24"/>
        </w:rPr>
        <w:t>Of. nº 039/2020</w:t>
      </w:r>
      <w:r w:rsidR="008766A4">
        <w:rPr>
          <w:rFonts w:ascii="Arial" w:hAnsi="Arial" w:cs="Arial"/>
          <w:b/>
          <w:sz w:val="24"/>
          <w:szCs w:val="24"/>
        </w:rPr>
        <w:t xml:space="preserve"> </w:t>
      </w:r>
      <w:r w:rsidR="00076C0A" w:rsidRPr="008766A4">
        <w:rPr>
          <w:rFonts w:ascii="Arial" w:hAnsi="Arial" w:cs="Arial"/>
          <w:sz w:val="24"/>
          <w:szCs w:val="24"/>
        </w:rPr>
        <w:t>ao</w:t>
      </w:r>
      <w:r w:rsidR="00076C0A" w:rsidRPr="001C45DE">
        <w:rPr>
          <w:rFonts w:ascii="Arial" w:hAnsi="Arial" w:cs="Arial"/>
          <w:b/>
          <w:sz w:val="24"/>
          <w:szCs w:val="24"/>
        </w:rPr>
        <w:t xml:space="preserve"> </w:t>
      </w:r>
      <w:r w:rsidR="00076C0A" w:rsidRPr="008766A4">
        <w:rPr>
          <w:rFonts w:ascii="Arial" w:hAnsi="Arial" w:cs="Arial"/>
          <w:sz w:val="24"/>
          <w:szCs w:val="24"/>
        </w:rPr>
        <w:t xml:space="preserve">Chefe de Gabinete Sr. Jorge Luis </w:t>
      </w:r>
      <w:proofErr w:type="spellStart"/>
      <w:r w:rsidR="00076C0A" w:rsidRPr="008766A4">
        <w:rPr>
          <w:rFonts w:ascii="Arial" w:hAnsi="Arial" w:cs="Arial"/>
          <w:sz w:val="24"/>
          <w:szCs w:val="24"/>
        </w:rPr>
        <w:t>Prucínio</w:t>
      </w:r>
      <w:proofErr w:type="spellEnd"/>
      <w:r w:rsidR="00076C0A" w:rsidRPr="008766A4">
        <w:rPr>
          <w:rFonts w:ascii="Arial" w:hAnsi="Arial" w:cs="Arial"/>
          <w:sz w:val="24"/>
          <w:szCs w:val="24"/>
        </w:rPr>
        <w:t xml:space="preserve"> Pereira </w:t>
      </w:r>
      <w:r w:rsidR="00076C0A" w:rsidRPr="001C45DE">
        <w:rPr>
          <w:rFonts w:ascii="Arial" w:hAnsi="Arial" w:cs="Arial"/>
          <w:sz w:val="24"/>
          <w:szCs w:val="24"/>
        </w:rPr>
        <w:t xml:space="preserve">solicitando a nomeação da presidente do conselho </w:t>
      </w:r>
      <w:r w:rsidR="00745305">
        <w:rPr>
          <w:rFonts w:ascii="Arial" w:hAnsi="Arial" w:cs="Arial"/>
          <w:sz w:val="24"/>
          <w:szCs w:val="24"/>
        </w:rPr>
        <w:t xml:space="preserve">Sra. </w:t>
      </w:r>
      <w:proofErr w:type="spellStart"/>
      <w:r w:rsidR="00745305">
        <w:rPr>
          <w:rFonts w:ascii="Arial" w:hAnsi="Arial" w:cs="Arial"/>
          <w:sz w:val="24"/>
          <w:szCs w:val="24"/>
        </w:rPr>
        <w:t>Jocenira</w:t>
      </w:r>
      <w:proofErr w:type="spellEnd"/>
      <w:r w:rsidR="00745305">
        <w:rPr>
          <w:rFonts w:ascii="Arial" w:hAnsi="Arial" w:cs="Arial"/>
          <w:sz w:val="24"/>
          <w:szCs w:val="24"/>
        </w:rPr>
        <w:t xml:space="preserve"> </w:t>
      </w:r>
      <w:proofErr w:type="spellStart"/>
      <w:r w:rsidR="00745305">
        <w:rPr>
          <w:rFonts w:ascii="Arial" w:hAnsi="Arial" w:cs="Arial"/>
          <w:sz w:val="24"/>
          <w:szCs w:val="24"/>
        </w:rPr>
        <w:t>Waltrick</w:t>
      </w:r>
      <w:proofErr w:type="spellEnd"/>
      <w:r w:rsidR="00745305">
        <w:rPr>
          <w:rFonts w:ascii="Arial" w:hAnsi="Arial" w:cs="Arial"/>
          <w:sz w:val="24"/>
          <w:szCs w:val="24"/>
        </w:rPr>
        <w:t xml:space="preserve"> </w:t>
      </w:r>
      <w:r w:rsidR="00076C0A" w:rsidRPr="001C45DE">
        <w:rPr>
          <w:rFonts w:ascii="Arial" w:hAnsi="Arial" w:cs="Arial"/>
          <w:sz w:val="24"/>
          <w:szCs w:val="24"/>
        </w:rPr>
        <w:t xml:space="preserve">que se encontrava afastada para tratamento de saúde. </w:t>
      </w:r>
      <w:r w:rsidR="00076C0A" w:rsidRPr="001C45DE">
        <w:rPr>
          <w:rFonts w:ascii="Arial" w:hAnsi="Arial" w:cs="Arial"/>
          <w:b/>
          <w:sz w:val="24"/>
          <w:szCs w:val="24"/>
        </w:rPr>
        <w:sym w:font="Wingdings" w:char="F0E0"/>
      </w:r>
      <w:r w:rsidR="00076C0A" w:rsidRPr="001C45DE">
        <w:rPr>
          <w:rFonts w:ascii="Arial" w:hAnsi="Arial" w:cs="Arial"/>
          <w:b/>
          <w:sz w:val="24"/>
          <w:szCs w:val="24"/>
        </w:rPr>
        <w:t xml:space="preserve">Of. nº 040/2020 </w:t>
      </w:r>
      <w:r w:rsidR="008766A4" w:rsidRPr="008766A4">
        <w:rPr>
          <w:rFonts w:ascii="Arial" w:hAnsi="Arial" w:cs="Arial"/>
          <w:sz w:val="24"/>
          <w:szCs w:val="24"/>
        </w:rPr>
        <w:t>ao</w:t>
      </w:r>
      <w:r w:rsidR="008766A4">
        <w:rPr>
          <w:rFonts w:ascii="Arial" w:hAnsi="Arial" w:cs="Arial"/>
          <w:b/>
          <w:sz w:val="24"/>
          <w:szCs w:val="24"/>
        </w:rPr>
        <w:t xml:space="preserve"> </w:t>
      </w:r>
      <w:r w:rsidR="00076C0A" w:rsidRPr="001C45DE">
        <w:rPr>
          <w:rFonts w:ascii="Arial" w:hAnsi="Arial" w:cs="Arial"/>
          <w:sz w:val="24"/>
          <w:szCs w:val="24"/>
        </w:rPr>
        <w:t>Secretário Municipal de Fazenda e Gestão Administrativa Sr. Carlos Roberto Pereira solicitando a indicação de novo membro em</w:t>
      </w:r>
      <w:r w:rsidR="006B08F1" w:rsidRPr="001C45DE">
        <w:rPr>
          <w:rFonts w:ascii="Arial" w:hAnsi="Arial" w:cs="Arial"/>
          <w:sz w:val="24"/>
          <w:szCs w:val="24"/>
        </w:rPr>
        <w:t xml:space="preserve"> substituição ao conselheiro Renato</w:t>
      </w:r>
      <w:r w:rsidR="00EA6852">
        <w:rPr>
          <w:rFonts w:ascii="Arial" w:hAnsi="Arial" w:cs="Arial"/>
          <w:sz w:val="24"/>
          <w:szCs w:val="24"/>
        </w:rPr>
        <w:t xml:space="preserve"> da Costa </w:t>
      </w:r>
      <w:proofErr w:type="spellStart"/>
      <w:r w:rsidR="00EA6852">
        <w:rPr>
          <w:rFonts w:ascii="Arial" w:hAnsi="Arial" w:cs="Arial"/>
          <w:sz w:val="24"/>
          <w:szCs w:val="24"/>
        </w:rPr>
        <w:t>Brambilla</w:t>
      </w:r>
      <w:proofErr w:type="spellEnd"/>
      <w:r w:rsidR="00EA6852">
        <w:rPr>
          <w:rFonts w:ascii="Arial" w:hAnsi="Arial" w:cs="Arial"/>
          <w:sz w:val="24"/>
          <w:szCs w:val="24"/>
        </w:rPr>
        <w:t xml:space="preserve"> </w:t>
      </w:r>
      <w:proofErr w:type="spellStart"/>
      <w:r w:rsidR="00EA6852">
        <w:rPr>
          <w:rFonts w:ascii="Arial" w:hAnsi="Arial" w:cs="Arial"/>
          <w:sz w:val="24"/>
          <w:szCs w:val="24"/>
        </w:rPr>
        <w:t>Marqueti</w:t>
      </w:r>
      <w:proofErr w:type="spellEnd"/>
      <w:r w:rsidR="00EA6852">
        <w:rPr>
          <w:rFonts w:ascii="Arial" w:hAnsi="Arial" w:cs="Arial"/>
          <w:sz w:val="24"/>
          <w:szCs w:val="24"/>
        </w:rPr>
        <w:t xml:space="preserve"> que solicitou desincompatibilização para participar das eleições municipais.</w:t>
      </w:r>
      <w:r w:rsidR="006B08F1" w:rsidRPr="001C45DE">
        <w:rPr>
          <w:rFonts w:ascii="Arial" w:hAnsi="Arial" w:cs="Arial"/>
          <w:b/>
          <w:sz w:val="24"/>
          <w:szCs w:val="24"/>
        </w:rPr>
        <w:t xml:space="preserve"> </w:t>
      </w:r>
      <w:r w:rsidR="006B08F1" w:rsidRPr="001C45DE">
        <w:rPr>
          <w:rFonts w:ascii="Arial" w:hAnsi="Arial" w:cs="Arial"/>
          <w:b/>
          <w:sz w:val="24"/>
          <w:szCs w:val="24"/>
        </w:rPr>
        <w:sym w:font="Wingdings" w:char="F0E0"/>
      </w:r>
      <w:r w:rsidR="006B08F1" w:rsidRPr="001C45DE">
        <w:rPr>
          <w:rFonts w:ascii="Arial" w:hAnsi="Arial" w:cs="Arial"/>
          <w:b/>
          <w:sz w:val="24"/>
          <w:szCs w:val="24"/>
        </w:rPr>
        <w:t xml:space="preserve">Of. nº 041/2020 </w:t>
      </w:r>
      <w:r w:rsidR="006B08F1" w:rsidRPr="008766A4">
        <w:rPr>
          <w:rFonts w:ascii="Arial" w:hAnsi="Arial" w:cs="Arial"/>
          <w:sz w:val="24"/>
          <w:szCs w:val="24"/>
        </w:rPr>
        <w:t xml:space="preserve">ao Chefe de Gabinete Sr. Jorge Luis </w:t>
      </w:r>
      <w:proofErr w:type="spellStart"/>
      <w:r w:rsidR="006B08F1" w:rsidRPr="008766A4">
        <w:rPr>
          <w:rFonts w:ascii="Arial" w:hAnsi="Arial" w:cs="Arial"/>
          <w:sz w:val="24"/>
          <w:szCs w:val="24"/>
        </w:rPr>
        <w:t>Prucínio</w:t>
      </w:r>
      <w:proofErr w:type="spellEnd"/>
      <w:r w:rsidR="006B08F1" w:rsidRPr="008766A4">
        <w:rPr>
          <w:rFonts w:ascii="Arial" w:hAnsi="Arial" w:cs="Arial"/>
          <w:sz w:val="24"/>
          <w:szCs w:val="24"/>
        </w:rPr>
        <w:t xml:space="preserve"> Pereira</w:t>
      </w:r>
      <w:r w:rsidR="006B08F1" w:rsidRPr="001C45DE">
        <w:rPr>
          <w:rFonts w:ascii="Arial" w:hAnsi="Arial" w:cs="Arial"/>
          <w:b/>
          <w:sz w:val="24"/>
          <w:szCs w:val="24"/>
        </w:rPr>
        <w:t xml:space="preserve"> </w:t>
      </w:r>
      <w:r w:rsidR="006B08F1" w:rsidRPr="001C45DE">
        <w:rPr>
          <w:rFonts w:ascii="Arial" w:hAnsi="Arial" w:cs="Arial"/>
          <w:sz w:val="24"/>
          <w:szCs w:val="24"/>
        </w:rPr>
        <w:t xml:space="preserve">solicitando a nomeação através de Decreto de novo membro da Comissão Especial Organizadora da Eleição dos Representantes não Governamentais do CMDCA, em substituição ao conselheiro Renato da Costa </w:t>
      </w:r>
      <w:proofErr w:type="spellStart"/>
      <w:r w:rsidR="006B08F1" w:rsidRPr="001C45DE">
        <w:rPr>
          <w:rFonts w:ascii="Arial" w:hAnsi="Arial" w:cs="Arial"/>
          <w:sz w:val="24"/>
          <w:szCs w:val="24"/>
        </w:rPr>
        <w:t>Brambilla</w:t>
      </w:r>
      <w:proofErr w:type="spellEnd"/>
      <w:r w:rsidR="006B08F1" w:rsidRPr="001C45DE">
        <w:rPr>
          <w:rFonts w:ascii="Arial" w:hAnsi="Arial" w:cs="Arial"/>
          <w:sz w:val="24"/>
          <w:szCs w:val="24"/>
        </w:rPr>
        <w:t xml:space="preserve"> </w:t>
      </w:r>
      <w:proofErr w:type="spellStart"/>
      <w:r w:rsidR="006B08F1" w:rsidRPr="001C45DE">
        <w:rPr>
          <w:rFonts w:ascii="Arial" w:hAnsi="Arial" w:cs="Arial"/>
          <w:sz w:val="24"/>
          <w:szCs w:val="24"/>
        </w:rPr>
        <w:t>Marquetti</w:t>
      </w:r>
      <w:proofErr w:type="spellEnd"/>
      <w:r w:rsidR="006B08F1" w:rsidRPr="001C45DE">
        <w:rPr>
          <w:rFonts w:ascii="Arial" w:hAnsi="Arial" w:cs="Arial"/>
          <w:sz w:val="24"/>
          <w:szCs w:val="24"/>
        </w:rPr>
        <w:t xml:space="preserve">, sendo a nova representante </w:t>
      </w:r>
      <w:r w:rsidR="00EA6852">
        <w:rPr>
          <w:rFonts w:ascii="Arial" w:hAnsi="Arial" w:cs="Arial"/>
          <w:sz w:val="24"/>
          <w:szCs w:val="24"/>
        </w:rPr>
        <w:t xml:space="preserve">é </w:t>
      </w:r>
      <w:r w:rsidR="006B08F1" w:rsidRPr="001C45DE">
        <w:rPr>
          <w:rFonts w:ascii="Arial" w:hAnsi="Arial" w:cs="Arial"/>
          <w:sz w:val="24"/>
          <w:szCs w:val="24"/>
        </w:rPr>
        <w:t xml:space="preserve">a conselheira Elaine Cristina da Silva Guimarães. </w:t>
      </w:r>
      <w:r w:rsidR="006B08F1" w:rsidRPr="001C45DE">
        <w:rPr>
          <w:rFonts w:ascii="Arial" w:hAnsi="Arial" w:cs="Arial"/>
          <w:b/>
          <w:sz w:val="24"/>
          <w:szCs w:val="24"/>
        </w:rPr>
        <w:sym w:font="Wingdings" w:char="F0E0"/>
      </w:r>
      <w:r w:rsidR="006B08F1" w:rsidRPr="001C45DE">
        <w:rPr>
          <w:rFonts w:ascii="Arial" w:hAnsi="Arial" w:cs="Arial"/>
          <w:b/>
          <w:sz w:val="24"/>
          <w:szCs w:val="24"/>
        </w:rPr>
        <w:t>Of. nº 045/2020</w:t>
      </w:r>
      <w:r w:rsidR="009E3710" w:rsidRPr="001C45DE">
        <w:rPr>
          <w:rFonts w:ascii="Arial" w:hAnsi="Arial" w:cs="Arial"/>
          <w:b/>
          <w:sz w:val="24"/>
          <w:szCs w:val="24"/>
        </w:rPr>
        <w:t xml:space="preserve"> </w:t>
      </w:r>
      <w:r w:rsidR="000443BF" w:rsidRPr="000443BF">
        <w:rPr>
          <w:rFonts w:ascii="Arial" w:hAnsi="Arial" w:cs="Arial"/>
          <w:sz w:val="24"/>
          <w:szCs w:val="24"/>
        </w:rPr>
        <w:t>a</w:t>
      </w:r>
      <w:r w:rsidR="000443BF">
        <w:rPr>
          <w:rFonts w:ascii="Arial" w:hAnsi="Arial" w:cs="Arial"/>
          <w:b/>
          <w:sz w:val="24"/>
          <w:szCs w:val="24"/>
        </w:rPr>
        <w:t xml:space="preserve"> </w:t>
      </w:r>
      <w:r w:rsidR="009E3710" w:rsidRPr="001C45DE">
        <w:rPr>
          <w:rFonts w:ascii="Arial" w:hAnsi="Arial" w:cs="Arial"/>
          <w:sz w:val="24"/>
          <w:szCs w:val="24"/>
        </w:rPr>
        <w:t xml:space="preserve">Conselheira Tutelar </w:t>
      </w:r>
      <w:r w:rsidR="00B3740C" w:rsidRPr="001C45DE">
        <w:rPr>
          <w:rFonts w:ascii="Arial" w:hAnsi="Arial" w:cs="Arial"/>
          <w:sz w:val="24"/>
          <w:szCs w:val="24"/>
        </w:rPr>
        <w:t xml:space="preserve">Sra. </w:t>
      </w:r>
      <w:proofErr w:type="spellStart"/>
      <w:r w:rsidR="009E3710" w:rsidRPr="001C45DE">
        <w:rPr>
          <w:rFonts w:ascii="Arial" w:hAnsi="Arial" w:cs="Arial"/>
          <w:sz w:val="24"/>
          <w:szCs w:val="24"/>
        </w:rPr>
        <w:t>Mari</w:t>
      </w:r>
      <w:proofErr w:type="spellEnd"/>
      <w:r w:rsidR="009E3710" w:rsidRPr="001C45DE">
        <w:rPr>
          <w:rFonts w:ascii="Arial" w:hAnsi="Arial" w:cs="Arial"/>
          <w:sz w:val="24"/>
          <w:szCs w:val="24"/>
        </w:rPr>
        <w:t xml:space="preserve"> Inez </w:t>
      </w:r>
      <w:proofErr w:type="spellStart"/>
      <w:r w:rsidR="009E3710" w:rsidRPr="001C45DE">
        <w:rPr>
          <w:rFonts w:ascii="Arial" w:hAnsi="Arial" w:cs="Arial"/>
          <w:sz w:val="24"/>
          <w:szCs w:val="24"/>
        </w:rPr>
        <w:t>Testoni</w:t>
      </w:r>
      <w:proofErr w:type="spellEnd"/>
      <w:r w:rsidR="009E3710" w:rsidRPr="001C45DE">
        <w:rPr>
          <w:rFonts w:ascii="Arial" w:hAnsi="Arial" w:cs="Arial"/>
          <w:sz w:val="24"/>
          <w:szCs w:val="24"/>
        </w:rPr>
        <w:t xml:space="preserve"> </w:t>
      </w:r>
      <w:proofErr w:type="spellStart"/>
      <w:r w:rsidR="009E3710" w:rsidRPr="001C45DE">
        <w:rPr>
          <w:rFonts w:ascii="Arial" w:hAnsi="Arial" w:cs="Arial"/>
          <w:sz w:val="24"/>
          <w:szCs w:val="24"/>
        </w:rPr>
        <w:t>Theiss</w:t>
      </w:r>
      <w:proofErr w:type="spellEnd"/>
      <w:r w:rsidR="009E3710" w:rsidRPr="001C45DE">
        <w:rPr>
          <w:rFonts w:ascii="Arial" w:hAnsi="Arial" w:cs="Arial"/>
          <w:sz w:val="24"/>
          <w:szCs w:val="24"/>
        </w:rPr>
        <w:t xml:space="preserve"> informando que a deliberação deste conselho </w:t>
      </w:r>
      <w:r w:rsidR="00A70349" w:rsidRPr="001C45DE">
        <w:rPr>
          <w:rFonts w:ascii="Arial" w:hAnsi="Arial" w:cs="Arial"/>
          <w:sz w:val="24"/>
          <w:szCs w:val="24"/>
        </w:rPr>
        <w:t>é</w:t>
      </w:r>
      <w:r w:rsidR="009E3710" w:rsidRPr="001C45DE">
        <w:rPr>
          <w:rFonts w:ascii="Arial" w:hAnsi="Arial" w:cs="Arial"/>
          <w:sz w:val="24"/>
          <w:szCs w:val="24"/>
        </w:rPr>
        <w:t xml:space="preserve"> em conformidade com o Parecer Jurídico nº 483/2020, da Procuradoria-Geral do Município de Gaspar (</w:t>
      </w:r>
      <w:r w:rsidR="00EA6852">
        <w:rPr>
          <w:rFonts w:ascii="Arial" w:hAnsi="Arial" w:cs="Arial"/>
          <w:sz w:val="24"/>
          <w:szCs w:val="24"/>
        </w:rPr>
        <w:t>em</w:t>
      </w:r>
      <w:r w:rsidR="009E3710" w:rsidRPr="001C45DE">
        <w:rPr>
          <w:rFonts w:ascii="Arial" w:hAnsi="Arial" w:cs="Arial"/>
          <w:sz w:val="24"/>
          <w:szCs w:val="24"/>
        </w:rPr>
        <w:t xml:space="preserve"> anexo). Em reunião extraordinária realizada no dia 14/08/2020, às 10h00min, o conselho deliberou pelo deferimento de desincompatibilização, em razão de pré-candidatura a cargo eletivo municipal, da Conselheira Tutelar </w:t>
      </w:r>
      <w:proofErr w:type="spellStart"/>
      <w:r w:rsidR="009E3710" w:rsidRPr="001C45DE">
        <w:rPr>
          <w:rFonts w:ascii="Arial" w:hAnsi="Arial" w:cs="Arial"/>
          <w:sz w:val="24"/>
          <w:szCs w:val="24"/>
        </w:rPr>
        <w:t>Mari</w:t>
      </w:r>
      <w:proofErr w:type="spellEnd"/>
      <w:r w:rsidR="009E3710" w:rsidRPr="001C45DE">
        <w:rPr>
          <w:rFonts w:ascii="Arial" w:hAnsi="Arial" w:cs="Arial"/>
          <w:sz w:val="24"/>
          <w:szCs w:val="24"/>
        </w:rPr>
        <w:t xml:space="preserve"> Inez </w:t>
      </w:r>
      <w:proofErr w:type="spellStart"/>
      <w:r w:rsidR="009E3710" w:rsidRPr="001C45DE">
        <w:rPr>
          <w:rFonts w:ascii="Arial" w:hAnsi="Arial" w:cs="Arial"/>
          <w:sz w:val="24"/>
          <w:szCs w:val="24"/>
        </w:rPr>
        <w:t>Testoni</w:t>
      </w:r>
      <w:proofErr w:type="spellEnd"/>
      <w:r w:rsidR="009E3710" w:rsidRPr="001C45DE">
        <w:rPr>
          <w:rFonts w:ascii="Arial" w:hAnsi="Arial" w:cs="Arial"/>
          <w:sz w:val="24"/>
          <w:szCs w:val="24"/>
        </w:rPr>
        <w:t xml:space="preserve"> </w:t>
      </w:r>
      <w:proofErr w:type="spellStart"/>
      <w:r w:rsidR="009E3710" w:rsidRPr="001C45DE">
        <w:rPr>
          <w:rFonts w:ascii="Arial" w:hAnsi="Arial" w:cs="Arial"/>
          <w:sz w:val="24"/>
          <w:szCs w:val="24"/>
        </w:rPr>
        <w:t>Theiss</w:t>
      </w:r>
      <w:proofErr w:type="spellEnd"/>
      <w:r w:rsidR="009E3710" w:rsidRPr="001C45DE">
        <w:rPr>
          <w:rFonts w:ascii="Arial" w:hAnsi="Arial" w:cs="Arial"/>
          <w:sz w:val="24"/>
          <w:szCs w:val="24"/>
        </w:rPr>
        <w:t xml:space="preserve">, conforme requerimento protocolado na assessoria aos conselhos no dia 12 de agosto de 2020. Salientamos que este conselho possui o prazo de quarenta e oito horas, para convocar o conselheiro suplente. Portanto, em caso de desistência do afastamento a titulo de </w:t>
      </w:r>
      <w:r w:rsidR="009E3710" w:rsidRPr="001C45DE">
        <w:rPr>
          <w:rFonts w:ascii="Arial" w:hAnsi="Arial" w:cs="Arial"/>
          <w:sz w:val="24"/>
          <w:szCs w:val="24"/>
        </w:rPr>
        <w:lastRenderedPageBreak/>
        <w:t xml:space="preserve">desincompatibilização em razão de pré-candidatura a cargo eletivo municipal, é necessário comunicar oficialmente o CMDCA, </w:t>
      </w:r>
      <w:r w:rsidR="009E3710" w:rsidRPr="001C45DE">
        <w:rPr>
          <w:rFonts w:ascii="Arial" w:hAnsi="Arial" w:cs="Arial"/>
          <w:b/>
          <w:sz w:val="24"/>
          <w:szCs w:val="24"/>
          <w:u w:val="single"/>
        </w:rPr>
        <w:t>impreterivelmente</w:t>
      </w:r>
      <w:r w:rsidR="009E3710" w:rsidRPr="001C45DE">
        <w:rPr>
          <w:rFonts w:ascii="Arial" w:hAnsi="Arial" w:cs="Arial"/>
          <w:sz w:val="24"/>
          <w:szCs w:val="24"/>
        </w:rPr>
        <w:t xml:space="preserve">, até </w:t>
      </w:r>
      <w:proofErr w:type="gramStart"/>
      <w:r w:rsidR="009E3710" w:rsidRPr="001C45DE">
        <w:rPr>
          <w:rFonts w:ascii="Arial" w:hAnsi="Arial" w:cs="Arial"/>
          <w:sz w:val="24"/>
          <w:szCs w:val="24"/>
        </w:rPr>
        <w:t>às</w:t>
      </w:r>
      <w:proofErr w:type="gramEnd"/>
      <w:r w:rsidR="009E3710" w:rsidRPr="001C45DE">
        <w:rPr>
          <w:rFonts w:ascii="Arial" w:hAnsi="Arial" w:cs="Arial"/>
          <w:sz w:val="24"/>
          <w:szCs w:val="24"/>
        </w:rPr>
        <w:t xml:space="preserve">  14h00min do  dia 14  de agosto de 2020.</w:t>
      </w:r>
      <w:r w:rsidR="00A70349" w:rsidRPr="001C45DE">
        <w:rPr>
          <w:rFonts w:ascii="Arial" w:hAnsi="Arial" w:cs="Arial"/>
          <w:sz w:val="24"/>
          <w:szCs w:val="24"/>
        </w:rPr>
        <w:t xml:space="preserve"> </w:t>
      </w:r>
      <w:r w:rsidR="00A70349" w:rsidRPr="001C45DE">
        <w:rPr>
          <w:rFonts w:ascii="Arial" w:hAnsi="Arial" w:cs="Arial"/>
          <w:b/>
          <w:sz w:val="24"/>
          <w:szCs w:val="24"/>
        </w:rPr>
        <w:sym w:font="Wingdings" w:char="F0E0"/>
      </w:r>
      <w:r w:rsidR="00A70349" w:rsidRPr="001C45DE">
        <w:rPr>
          <w:rFonts w:ascii="Arial" w:hAnsi="Arial" w:cs="Arial"/>
          <w:b/>
          <w:sz w:val="24"/>
          <w:szCs w:val="24"/>
        </w:rPr>
        <w:t xml:space="preserve">Of. nº 046/2020 </w:t>
      </w:r>
      <w:r w:rsidR="00A70349" w:rsidRPr="001C45DE">
        <w:rPr>
          <w:rFonts w:ascii="Arial" w:hAnsi="Arial" w:cs="Arial"/>
          <w:sz w:val="24"/>
          <w:szCs w:val="24"/>
        </w:rPr>
        <w:t xml:space="preserve">ao Conselheiro Tutelar </w:t>
      </w:r>
      <w:r w:rsidR="00B3740C" w:rsidRPr="001C45DE">
        <w:rPr>
          <w:rFonts w:ascii="Arial" w:hAnsi="Arial" w:cs="Arial"/>
          <w:sz w:val="24"/>
          <w:szCs w:val="24"/>
        </w:rPr>
        <w:t xml:space="preserve">Sr. </w:t>
      </w:r>
      <w:r w:rsidR="00A70349" w:rsidRPr="001C45DE">
        <w:rPr>
          <w:rFonts w:ascii="Arial" w:hAnsi="Arial" w:cs="Arial"/>
          <w:sz w:val="24"/>
          <w:szCs w:val="24"/>
        </w:rPr>
        <w:t>Márcio Sansão informando que a deliberação deste conselho é em conformidade com o Parecer Jurídico nº 483/2020, da Procuradoria-Geral do Município de Gaspar (</w:t>
      </w:r>
      <w:r w:rsidR="00EA6852">
        <w:rPr>
          <w:rFonts w:ascii="Arial" w:hAnsi="Arial" w:cs="Arial"/>
          <w:sz w:val="24"/>
          <w:szCs w:val="24"/>
        </w:rPr>
        <w:t>em</w:t>
      </w:r>
      <w:r w:rsidR="00A70349" w:rsidRPr="001C45DE">
        <w:rPr>
          <w:rFonts w:ascii="Arial" w:hAnsi="Arial" w:cs="Arial"/>
          <w:sz w:val="24"/>
          <w:szCs w:val="24"/>
        </w:rPr>
        <w:t xml:space="preserve"> anexo). Em reunião extraordinária realizada no dia 14/08/2020, às 10h00min, o conselho deliberou pelo deferimento de desincompatibilização, em razão de pré-candidatura a cargo eletivo muni</w:t>
      </w:r>
      <w:r w:rsidR="001A4E76">
        <w:rPr>
          <w:rFonts w:ascii="Arial" w:hAnsi="Arial" w:cs="Arial"/>
          <w:sz w:val="24"/>
          <w:szCs w:val="24"/>
        </w:rPr>
        <w:t>cipal, do Conselheiro Tutelar Má</w:t>
      </w:r>
      <w:r w:rsidR="00A70349" w:rsidRPr="001C45DE">
        <w:rPr>
          <w:rFonts w:ascii="Arial" w:hAnsi="Arial" w:cs="Arial"/>
          <w:sz w:val="24"/>
          <w:szCs w:val="24"/>
        </w:rPr>
        <w:t>rcio Sansão, conforme requerimento protocolado na assessoria aos conselhos no dia 12 de agosto de 2020. Quanto ao afastamento remunerado, foi deliberado pelo indeferimento por ausência de previsão legal na lei municipal específica</w:t>
      </w:r>
      <w:r w:rsidR="001A4E76">
        <w:rPr>
          <w:rFonts w:ascii="Arial" w:hAnsi="Arial" w:cs="Arial"/>
          <w:sz w:val="24"/>
          <w:szCs w:val="24"/>
        </w:rPr>
        <w:t xml:space="preserve"> </w:t>
      </w:r>
      <w:r w:rsidR="001A4E76">
        <w:rPr>
          <w:rFonts w:ascii="Arial" w:hAnsi="Arial" w:cs="Arial"/>
        </w:rPr>
        <w:t xml:space="preserve">(Lei Complementar nº 51 de 07 de dezembro de 2012), </w:t>
      </w:r>
      <w:r w:rsidR="00A70349" w:rsidRPr="001C45DE">
        <w:rPr>
          <w:rFonts w:ascii="Arial" w:hAnsi="Arial" w:cs="Arial"/>
          <w:sz w:val="24"/>
          <w:szCs w:val="24"/>
        </w:rPr>
        <w:t>conforme parecer jurídico emitido pela Procuradoria-Geral do Município (</w:t>
      </w:r>
      <w:r w:rsidR="00EA6852">
        <w:rPr>
          <w:rFonts w:ascii="Arial" w:hAnsi="Arial" w:cs="Arial"/>
          <w:sz w:val="24"/>
          <w:szCs w:val="24"/>
        </w:rPr>
        <w:t xml:space="preserve">em </w:t>
      </w:r>
      <w:r w:rsidR="00A70349" w:rsidRPr="001C45DE">
        <w:rPr>
          <w:rFonts w:ascii="Arial" w:hAnsi="Arial" w:cs="Arial"/>
          <w:sz w:val="24"/>
          <w:szCs w:val="24"/>
        </w:rPr>
        <w:t xml:space="preserve">anexo). Salientamos que este conselho possui o prazo de quarenta e oito horas, para convocar o conselheiro suplente. Portanto, em caso de desistência do afastamento a titulo de desincompatibilização em razão de pré-candidatura a cargo eletivo municipal, é necessário comunicar oficialmente o CMDCA, </w:t>
      </w:r>
      <w:r w:rsidR="00A70349" w:rsidRPr="001C45DE">
        <w:rPr>
          <w:rFonts w:ascii="Arial" w:hAnsi="Arial" w:cs="Arial"/>
          <w:b/>
          <w:sz w:val="24"/>
          <w:szCs w:val="24"/>
          <w:u w:val="single"/>
        </w:rPr>
        <w:t>impreterivelmente</w:t>
      </w:r>
      <w:r w:rsidR="00A70349" w:rsidRPr="001C45DE">
        <w:rPr>
          <w:rFonts w:ascii="Arial" w:hAnsi="Arial" w:cs="Arial"/>
          <w:sz w:val="24"/>
          <w:szCs w:val="24"/>
        </w:rPr>
        <w:t xml:space="preserve">, até </w:t>
      </w:r>
      <w:proofErr w:type="gramStart"/>
      <w:r w:rsidR="00A70349" w:rsidRPr="001C45DE">
        <w:rPr>
          <w:rFonts w:ascii="Arial" w:hAnsi="Arial" w:cs="Arial"/>
          <w:sz w:val="24"/>
          <w:szCs w:val="24"/>
        </w:rPr>
        <w:t>às</w:t>
      </w:r>
      <w:proofErr w:type="gramEnd"/>
      <w:r w:rsidR="00A70349" w:rsidRPr="001C45DE">
        <w:rPr>
          <w:rFonts w:ascii="Arial" w:hAnsi="Arial" w:cs="Arial"/>
          <w:sz w:val="24"/>
          <w:szCs w:val="24"/>
        </w:rPr>
        <w:t xml:space="preserve">  14h00min do  dia 14  de agosto de 2020.</w:t>
      </w:r>
      <w:r w:rsidR="00A70349" w:rsidRPr="001C45DE">
        <w:rPr>
          <w:rFonts w:ascii="Arial" w:hAnsi="Arial" w:cs="Arial"/>
          <w:b/>
          <w:sz w:val="24"/>
          <w:szCs w:val="24"/>
        </w:rPr>
        <w:t xml:space="preserve"> </w:t>
      </w:r>
      <w:r w:rsidR="00A70349" w:rsidRPr="001C45DE">
        <w:rPr>
          <w:rFonts w:ascii="Arial" w:hAnsi="Arial" w:cs="Arial"/>
          <w:b/>
          <w:sz w:val="24"/>
          <w:szCs w:val="24"/>
        </w:rPr>
        <w:sym w:font="Wingdings" w:char="F0E0"/>
      </w:r>
      <w:r w:rsidR="00A70349" w:rsidRPr="001C45DE">
        <w:rPr>
          <w:rFonts w:ascii="Arial" w:hAnsi="Arial" w:cs="Arial"/>
          <w:b/>
          <w:sz w:val="24"/>
          <w:szCs w:val="24"/>
        </w:rPr>
        <w:t xml:space="preserve">Of. nº 047/2020 </w:t>
      </w:r>
      <w:r w:rsidR="00A70349" w:rsidRPr="001C45DE">
        <w:rPr>
          <w:rFonts w:ascii="Arial" w:hAnsi="Arial" w:cs="Arial"/>
          <w:sz w:val="24"/>
          <w:szCs w:val="24"/>
        </w:rPr>
        <w:t xml:space="preserve">ao Conselheiro Tutelar </w:t>
      </w:r>
      <w:r w:rsidR="00B3740C" w:rsidRPr="001C45DE">
        <w:rPr>
          <w:rFonts w:ascii="Arial" w:hAnsi="Arial" w:cs="Arial"/>
          <w:sz w:val="24"/>
          <w:szCs w:val="24"/>
        </w:rPr>
        <w:t xml:space="preserve">Sr. </w:t>
      </w:r>
      <w:r w:rsidR="00A70349" w:rsidRPr="001C45DE">
        <w:rPr>
          <w:rFonts w:ascii="Arial" w:hAnsi="Arial" w:cs="Arial"/>
          <w:sz w:val="24"/>
          <w:szCs w:val="24"/>
        </w:rPr>
        <w:t>André Luis da Conceição informando que a deliberação deste conselho é em conformidade com o Parecer Jurídico nº 483/2020, da Procuradoria-Geral do Município de Gaspar (conforme anexo).</w:t>
      </w:r>
      <w:r w:rsidR="000C5B96" w:rsidRPr="001C45DE">
        <w:rPr>
          <w:rFonts w:ascii="Arial" w:hAnsi="Arial" w:cs="Arial"/>
          <w:sz w:val="24"/>
          <w:szCs w:val="24"/>
        </w:rPr>
        <w:t xml:space="preserve"> </w:t>
      </w:r>
      <w:r w:rsidR="00A70349" w:rsidRPr="001C45DE">
        <w:rPr>
          <w:rFonts w:ascii="Arial" w:hAnsi="Arial" w:cs="Arial"/>
          <w:sz w:val="24"/>
          <w:szCs w:val="24"/>
        </w:rPr>
        <w:t>Em reunião extraordinária realizada no dia 14/08/2020, às 10h00min, o conselho deliberou pelo deferimento de desincompatibilização, em razão de pré-candidatura a cargo eletivo municipal, do Conselheiro Tutelar Marcio Sansão, conforme requerimento protocolado na assessoria aos consel</w:t>
      </w:r>
      <w:r w:rsidR="001A4E76">
        <w:rPr>
          <w:rFonts w:ascii="Arial" w:hAnsi="Arial" w:cs="Arial"/>
          <w:sz w:val="24"/>
          <w:szCs w:val="24"/>
        </w:rPr>
        <w:t>hos no dia 14</w:t>
      </w:r>
      <w:r w:rsidR="00A70349" w:rsidRPr="001C45DE">
        <w:rPr>
          <w:rFonts w:ascii="Arial" w:hAnsi="Arial" w:cs="Arial"/>
          <w:sz w:val="24"/>
          <w:szCs w:val="24"/>
        </w:rPr>
        <w:t xml:space="preserve"> de agosto de 2020</w:t>
      </w:r>
      <w:r w:rsidR="000C5B96" w:rsidRPr="001C45DE">
        <w:rPr>
          <w:rFonts w:ascii="Arial" w:hAnsi="Arial" w:cs="Arial"/>
          <w:sz w:val="24"/>
          <w:szCs w:val="24"/>
        </w:rPr>
        <w:t xml:space="preserve">. </w:t>
      </w:r>
      <w:r w:rsidR="00A70349" w:rsidRPr="001C45DE">
        <w:rPr>
          <w:rFonts w:ascii="Arial" w:hAnsi="Arial" w:cs="Arial"/>
          <w:sz w:val="24"/>
          <w:szCs w:val="24"/>
        </w:rPr>
        <w:t xml:space="preserve">Quanto ao afastamento remunerado, foi deliberado pelo indeferimento por ausência de previsão legal na lei municipal específica, </w:t>
      </w:r>
      <w:r w:rsidR="001A4E76">
        <w:rPr>
          <w:rFonts w:ascii="Arial" w:hAnsi="Arial" w:cs="Arial"/>
        </w:rPr>
        <w:t xml:space="preserve">(Lei Complementar nº 51 de 07 de dezembro de 2012), </w:t>
      </w:r>
      <w:r w:rsidR="00A70349" w:rsidRPr="001C45DE">
        <w:rPr>
          <w:rFonts w:ascii="Arial" w:hAnsi="Arial" w:cs="Arial"/>
          <w:sz w:val="24"/>
          <w:szCs w:val="24"/>
        </w:rPr>
        <w:t xml:space="preserve">conforme parecer jurídico emitido pela Procuradoria-Geral do Município (anexo).  Salientamos que este conselho possui o prazo de quarenta e oito horas, para convocar o conselheiro suplente. Portanto, em caso de desistência do afastamento a titulo de desincompatibilização em razão de pré-candidatura a cargo eletivo municipal, é necessário comunicar oficialmente o CMDCA, </w:t>
      </w:r>
      <w:r w:rsidR="00A70349" w:rsidRPr="001C45DE">
        <w:rPr>
          <w:rFonts w:ascii="Arial" w:hAnsi="Arial" w:cs="Arial"/>
          <w:b/>
          <w:sz w:val="24"/>
          <w:szCs w:val="24"/>
          <w:u w:val="single"/>
        </w:rPr>
        <w:t>impreterivelmente,</w:t>
      </w:r>
      <w:r w:rsidR="00A70349" w:rsidRPr="001C45DE">
        <w:rPr>
          <w:rFonts w:ascii="Arial" w:hAnsi="Arial" w:cs="Arial"/>
          <w:sz w:val="24"/>
          <w:szCs w:val="24"/>
        </w:rPr>
        <w:t xml:space="preserve"> até </w:t>
      </w:r>
      <w:proofErr w:type="gramStart"/>
      <w:r w:rsidR="00A70349" w:rsidRPr="001C45DE">
        <w:rPr>
          <w:rFonts w:ascii="Arial" w:hAnsi="Arial" w:cs="Arial"/>
          <w:sz w:val="24"/>
          <w:szCs w:val="24"/>
        </w:rPr>
        <w:t>às</w:t>
      </w:r>
      <w:proofErr w:type="gramEnd"/>
      <w:r w:rsidR="00A70349" w:rsidRPr="001C45DE">
        <w:rPr>
          <w:rFonts w:ascii="Arial" w:hAnsi="Arial" w:cs="Arial"/>
          <w:sz w:val="24"/>
          <w:szCs w:val="24"/>
        </w:rPr>
        <w:t xml:space="preserve">  14h00min do  dia 14  de agosto de 2020.</w:t>
      </w:r>
      <w:r w:rsidR="00B3740C" w:rsidRPr="001C45DE">
        <w:rPr>
          <w:rFonts w:ascii="Arial" w:hAnsi="Arial" w:cs="Arial"/>
          <w:b/>
          <w:sz w:val="24"/>
          <w:szCs w:val="24"/>
        </w:rPr>
        <w:t xml:space="preserve"> </w:t>
      </w:r>
      <w:r w:rsidR="00B3740C" w:rsidRPr="001C45DE">
        <w:rPr>
          <w:rFonts w:ascii="Arial" w:hAnsi="Arial" w:cs="Arial"/>
          <w:b/>
          <w:sz w:val="24"/>
          <w:szCs w:val="24"/>
        </w:rPr>
        <w:sym w:font="Wingdings" w:char="F0E0"/>
      </w:r>
      <w:r w:rsidR="00B3740C" w:rsidRPr="001C45DE">
        <w:rPr>
          <w:rFonts w:ascii="Arial" w:hAnsi="Arial" w:cs="Arial"/>
          <w:b/>
          <w:sz w:val="24"/>
          <w:szCs w:val="24"/>
        </w:rPr>
        <w:t>Of. nº 04</w:t>
      </w:r>
      <w:r w:rsidR="00407027" w:rsidRPr="001C45DE">
        <w:rPr>
          <w:rFonts w:ascii="Arial" w:hAnsi="Arial" w:cs="Arial"/>
          <w:b/>
          <w:sz w:val="24"/>
          <w:szCs w:val="24"/>
        </w:rPr>
        <w:t>8</w:t>
      </w:r>
      <w:r w:rsidR="00B3740C" w:rsidRPr="001C45DE">
        <w:rPr>
          <w:rFonts w:ascii="Arial" w:hAnsi="Arial" w:cs="Arial"/>
          <w:b/>
          <w:sz w:val="24"/>
          <w:szCs w:val="24"/>
        </w:rPr>
        <w:t xml:space="preserve">/2020 </w:t>
      </w:r>
      <w:r w:rsidR="000443BF">
        <w:rPr>
          <w:rFonts w:ascii="Arial" w:hAnsi="Arial" w:cs="Arial"/>
          <w:sz w:val="24"/>
          <w:szCs w:val="24"/>
        </w:rPr>
        <w:t>a Conselheira Tutelar s</w:t>
      </w:r>
      <w:r w:rsidR="00B3740C" w:rsidRPr="001C45DE">
        <w:rPr>
          <w:rFonts w:ascii="Arial" w:hAnsi="Arial" w:cs="Arial"/>
          <w:sz w:val="24"/>
          <w:szCs w:val="24"/>
        </w:rPr>
        <w:t xml:space="preserve">uplente Sra. </w:t>
      </w:r>
      <w:proofErr w:type="spellStart"/>
      <w:r w:rsidR="00B3740C" w:rsidRPr="001C45DE">
        <w:rPr>
          <w:rFonts w:ascii="Arial" w:hAnsi="Arial" w:cs="Arial"/>
          <w:sz w:val="24"/>
          <w:szCs w:val="24"/>
        </w:rPr>
        <w:t>Josiane</w:t>
      </w:r>
      <w:proofErr w:type="spellEnd"/>
      <w:r w:rsidR="00B3740C" w:rsidRPr="001C45DE">
        <w:rPr>
          <w:rFonts w:ascii="Arial" w:hAnsi="Arial" w:cs="Arial"/>
          <w:sz w:val="24"/>
          <w:szCs w:val="24"/>
        </w:rPr>
        <w:t xml:space="preserve"> Cristina dos </w:t>
      </w:r>
      <w:r w:rsidR="00B3740C" w:rsidRPr="001C45DE">
        <w:rPr>
          <w:rFonts w:ascii="Arial" w:hAnsi="Arial" w:cs="Arial"/>
          <w:sz w:val="24"/>
          <w:szCs w:val="24"/>
        </w:rPr>
        <w:lastRenderedPageBreak/>
        <w:t xml:space="preserve">Passos </w:t>
      </w:r>
      <w:proofErr w:type="spellStart"/>
      <w:r w:rsidR="00B3740C" w:rsidRPr="001C45DE">
        <w:rPr>
          <w:rFonts w:ascii="Arial" w:hAnsi="Arial" w:cs="Arial"/>
          <w:sz w:val="24"/>
          <w:szCs w:val="24"/>
        </w:rPr>
        <w:t>Zuchi</w:t>
      </w:r>
      <w:proofErr w:type="spellEnd"/>
      <w:r w:rsidR="00B3740C" w:rsidRPr="001C45DE">
        <w:rPr>
          <w:rFonts w:ascii="Arial" w:hAnsi="Arial" w:cs="Arial"/>
          <w:sz w:val="24"/>
          <w:szCs w:val="24"/>
        </w:rPr>
        <w:t xml:space="preserve"> convocando-a apresentar-se na Secretaria de Assistência Social, a fim de </w:t>
      </w:r>
      <w:r w:rsidR="00B3740C" w:rsidRPr="001C45DE">
        <w:rPr>
          <w:rFonts w:ascii="Arial" w:eastAsiaTheme="minorHAnsi" w:hAnsi="Arial" w:cs="Arial"/>
          <w:sz w:val="24"/>
          <w:szCs w:val="24"/>
        </w:rPr>
        <w:t>manifestar o seu interesse na assunção da função de Conselheira Tutelar, c</w:t>
      </w:r>
      <w:r w:rsidR="00B3740C" w:rsidRPr="001C45DE">
        <w:rPr>
          <w:rFonts w:ascii="Arial" w:hAnsi="Arial" w:cs="Arial"/>
          <w:sz w:val="24"/>
          <w:szCs w:val="24"/>
        </w:rPr>
        <w:t xml:space="preserve">onforme preconiza o art. 80 da Lei Complementar nº 51, de 07 de dezembro de 2012, in </w:t>
      </w:r>
      <w:proofErr w:type="spellStart"/>
      <w:r w:rsidR="00B3740C" w:rsidRPr="001C45DE">
        <w:rPr>
          <w:rFonts w:ascii="Arial" w:hAnsi="Arial" w:cs="Arial"/>
          <w:sz w:val="24"/>
          <w:szCs w:val="24"/>
        </w:rPr>
        <w:t>verbis</w:t>
      </w:r>
      <w:proofErr w:type="spellEnd"/>
      <w:r w:rsidR="00B3740C" w:rsidRPr="001C45DE">
        <w:rPr>
          <w:rFonts w:ascii="Arial" w:hAnsi="Arial" w:cs="Arial"/>
          <w:sz w:val="24"/>
          <w:szCs w:val="24"/>
        </w:rPr>
        <w:t xml:space="preserve">: Art. 80 - O CMDCA, por ato de seu presidente, convocará no prazo de quarenta e oito horas, o suplente de conselheiro, nos casos de: [...] </w:t>
      </w:r>
      <w:r w:rsidR="00B3740C" w:rsidRPr="001C45DE">
        <w:rPr>
          <w:rFonts w:ascii="Arial" w:eastAsiaTheme="minorHAnsi" w:hAnsi="Arial" w:cs="Arial"/>
          <w:sz w:val="24"/>
          <w:szCs w:val="24"/>
        </w:rPr>
        <w:t>§ 1º o suplente convocado terá o prazo de cinco dias para manifestar o seu interesse na assunção da função. § 2º Uma vez manifestado o interesse na assunção da função, o CMDCA terá o prazo de quarenta e oito horas para dar posse ao suplente.</w:t>
      </w:r>
      <w:r w:rsidR="00407027" w:rsidRPr="001C45DE">
        <w:rPr>
          <w:rFonts w:ascii="Arial" w:hAnsi="Arial" w:cs="Arial"/>
          <w:b/>
          <w:sz w:val="24"/>
          <w:szCs w:val="24"/>
        </w:rPr>
        <w:t xml:space="preserve"> </w:t>
      </w:r>
      <w:r w:rsidR="00407027" w:rsidRPr="001C45DE">
        <w:rPr>
          <w:rFonts w:ascii="Arial" w:hAnsi="Arial" w:cs="Arial"/>
          <w:b/>
          <w:sz w:val="24"/>
          <w:szCs w:val="24"/>
        </w:rPr>
        <w:sym w:font="Wingdings" w:char="F0E0"/>
      </w:r>
      <w:r w:rsidR="00407027" w:rsidRPr="001C45DE">
        <w:rPr>
          <w:rFonts w:ascii="Arial" w:hAnsi="Arial" w:cs="Arial"/>
          <w:b/>
          <w:sz w:val="24"/>
          <w:szCs w:val="24"/>
        </w:rPr>
        <w:t xml:space="preserve">Of. nº 049/2020 </w:t>
      </w:r>
      <w:r w:rsidR="000443BF">
        <w:rPr>
          <w:rFonts w:ascii="Arial" w:hAnsi="Arial" w:cs="Arial"/>
          <w:sz w:val="24"/>
          <w:szCs w:val="24"/>
        </w:rPr>
        <w:t>a Conselheira Tutelar s</w:t>
      </w:r>
      <w:r w:rsidR="00407027" w:rsidRPr="001C45DE">
        <w:rPr>
          <w:rFonts w:ascii="Arial" w:hAnsi="Arial" w:cs="Arial"/>
          <w:sz w:val="24"/>
          <w:szCs w:val="24"/>
        </w:rPr>
        <w:t xml:space="preserve">uplente convocando-a apresentar-se na Secretaria de Assistência Social, a fim de </w:t>
      </w:r>
      <w:r w:rsidR="00407027" w:rsidRPr="001C45DE">
        <w:rPr>
          <w:rFonts w:ascii="Arial" w:eastAsiaTheme="minorHAnsi" w:hAnsi="Arial" w:cs="Arial"/>
          <w:sz w:val="24"/>
          <w:szCs w:val="24"/>
        </w:rPr>
        <w:t>manifestar o seu interesse na assunção da função de Conselheira Tutelar, c</w:t>
      </w:r>
      <w:r w:rsidR="00407027" w:rsidRPr="001C45DE">
        <w:rPr>
          <w:rFonts w:ascii="Arial" w:hAnsi="Arial" w:cs="Arial"/>
          <w:sz w:val="24"/>
          <w:szCs w:val="24"/>
        </w:rPr>
        <w:t xml:space="preserve">onforme preconiza o art. 80 da Lei Complementar nº 51, de 07 de dezembro de 2012, in </w:t>
      </w:r>
      <w:proofErr w:type="spellStart"/>
      <w:r w:rsidR="00407027" w:rsidRPr="001C45DE">
        <w:rPr>
          <w:rFonts w:ascii="Arial" w:hAnsi="Arial" w:cs="Arial"/>
          <w:sz w:val="24"/>
          <w:szCs w:val="24"/>
        </w:rPr>
        <w:t>verbis</w:t>
      </w:r>
      <w:proofErr w:type="spellEnd"/>
      <w:r w:rsidR="00407027" w:rsidRPr="001C45DE">
        <w:rPr>
          <w:rFonts w:ascii="Arial" w:hAnsi="Arial" w:cs="Arial"/>
          <w:sz w:val="24"/>
          <w:szCs w:val="24"/>
        </w:rPr>
        <w:t xml:space="preserve">: Art. 80 - O CMDCA, por ato de seu presidente, convocará no prazo de quarenta e oito horas, o suplente de conselheiro, nos casos de: [...] </w:t>
      </w:r>
      <w:r w:rsidR="00407027" w:rsidRPr="001C45DE">
        <w:rPr>
          <w:rFonts w:ascii="Arial" w:eastAsiaTheme="minorHAnsi" w:hAnsi="Arial" w:cs="Arial"/>
          <w:sz w:val="24"/>
          <w:szCs w:val="24"/>
        </w:rPr>
        <w:t>§ 1º o suplente convocado terá o prazo de cinco dias para manifestar o seu interesse na assunção da função. § 2º Uma vez manifestado o interesse na assunção da função, o CMDCA terá o prazo de quarenta e oito horas para dar posse ao suplente.</w:t>
      </w:r>
      <w:r w:rsidR="00407027" w:rsidRPr="001C45DE">
        <w:rPr>
          <w:rFonts w:ascii="Arial" w:hAnsi="Arial" w:cs="Arial"/>
          <w:b/>
          <w:sz w:val="24"/>
          <w:szCs w:val="24"/>
        </w:rPr>
        <w:t xml:space="preserve"> </w:t>
      </w:r>
      <w:r w:rsidR="00407027" w:rsidRPr="001C45DE">
        <w:rPr>
          <w:rFonts w:ascii="Arial" w:hAnsi="Arial" w:cs="Arial"/>
          <w:b/>
          <w:sz w:val="24"/>
          <w:szCs w:val="24"/>
        </w:rPr>
        <w:sym w:font="Wingdings" w:char="F0E0"/>
      </w:r>
      <w:proofErr w:type="spellStart"/>
      <w:r w:rsidR="00407027" w:rsidRPr="001C45DE">
        <w:rPr>
          <w:rFonts w:ascii="Arial" w:hAnsi="Arial" w:cs="Arial"/>
          <w:b/>
          <w:sz w:val="24"/>
          <w:szCs w:val="24"/>
        </w:rPr>
        <w:t>E-mail</w:t>
      </w:r>
      <w:proofErr w:type="spellEnd"/>
      <w:r w:rsidR="00407027" w:rsidRPr="001C45DE">
        <w:rPr>
          <w:rFonts w:ascii="Arial" w:hAnsi="Arial" w:cs="Arial"/>
          <w:b/>
          <w:sz w:val="24"/>
          <w:szCs w:val="24"/>
        </w:rPr>
        <w:t xml:space="preserve"> </w:t>
      </w:r>
      <w:r w:rsidR="00407027" w:rsidRPr="001C45DE">
        <w:rPr>
          <w:rFonts w:ascii="Arial" w:hAnsi="Arial" w:cs="Arial"/>
          <w:sz w:val="24"/>
          <w:szCs w:val="24"/>
        </w:rPr>
        <w:t xml:space="preserve">encaminhado ao Gabinete solicitando a reserva do auditório DITRAN para o dia 09/09/2020, no período matutino para realização da posse dos representantes não governamentais e reunião ordinária deste conselho. </w:t>
      </w:r>
      <w:r w:rsidR="00407027" w:rsidRPr="001C45DE">
        <w:rPr>
          <w:rFonts w:ascii="Arial" w:hAnsi="Arial" w:cs="Arial"/>
          <w:b/>
          <w:sz w:val="24"/>
          <w:szCs w:val="24"/>
        </w:rPr>
        <w:sym w:font="Wingdings" w:char="F0E0"/>
      </w:r>
      <w:proofErr w:type="spellStart"/>
      <w:r w:rsidR="00407027" w:rsidRPr="001C45DE">
        <w:rPr>
          <w:rFonts w:ascii="Arial" w:hAnsi="Arial" w:cs="Arial"/>
          <w:b/>
          <w:sz w:val="24"/>
          <w:szCs w:val="24"/>
        </w:rPr>
        <w:t>E-mail</w:t>
      </w:r>
      <w:proofErr w:type="spellEnd"/>
      <w:r w:rsidR="00407027" w:rsidRPr="001C45DE">
        <w:rPr>
          <w:rFonts w:ascii="Arial" w:hAnsi="Arial" w:cs="Arial"/>
          <w:b/>
          <w:sz w:val="24"/>
          <w:szCs w:val="24"/>
        </w:rPr>
        <w:t xml:space="preserve"> </w:t>
      </w:r>
      <w:r w:rsidR="00407027" w:rsidRPr="001C45DE">
        <w:rPr>
          <w:rFonts w:ascii="Arial" w:hAnsi="Arial" w:cs="Arial"/>
          <w:sz w:val="24"/>
          <w:szCs w:val="24"/>
        </w:rPr>
        <w:t>ao MPSC encaminhando o ofício nº 050/2020</w:t>
      </w:r>
      <w:r w:rsidR="000B6536" w:rsidRPr="001C45DE">
        <w:rPr>
          <w:rFonts w:ascii="Arial" w:hAnsi="Arial" w:cs="Arial"/>
          <w:sz w:val="24"/>
          <w:szCs w:val="24"/>
        </w:rPr>
        <w:t xml:space="preserve"> </w:t>
      </w:r>
      <w:r w:rsidR="000B6536" w:rsidRPr="001C45DE">
        <w:rPr>
          <w:rFonts w:ascii="Arial" w:hAnsi="Arial" w:cs="Arial"/>
          <w:color w:val="000000"/>
          <w:sz w:val="24"/>
          <w:szCs w:val="24"/>
          <w:shd w:val="clear" w:color="auto" w:fill="FFFFFF"/>
        </w:rPr>
        <w:t xml:space="preserve">em resposta ao ofício nº 0434/2020/01PJGAS, atendimento nº </w:t>
      </w:r>
      <w:r w:rsidR="000B6536" w:rsidRPr="001C45DE">
        <w:rPr>
          <w:rFonts w:ascii="Arial" w:hAnsi="Arial" w:cs="Arial"/>
          <w:sz w:val="24"/>
          <w:szCs w:val="24"/>
        </w:rPr>
        <w:t>05.2020.00024175-9</w:t>
      </w:r>
      <w:r w:rsidR="000B6536" w:rsidRPr="001C45DE">
        <w:rPr>
          <w:rFonts w:ascii="Arial" w:hAnsi="Arial" w:cs="Arial"/>
          <w:color w:val="000000"/>
          <w:sz w:val="24"/>
          <w:szCs w:val="24"/>
          <w:shd w:val="clear" w:color="auto" w:fill="FFFFFF"/>
        </w:rPr>
        <w:t xml:space="preserve"> que recebeu a denúncia do MPSC acerca da Conselheira Tutelar V. F. S. Ressaltamos que a referida Conselheira Tutelar foi eleita em Processo de Escolha realizado no Município de Gaspar em 06/10/2019, sendo empossada em 10/01/2020. Com relação ao apontamento que a mesma desconhece o Estatuto da Criança e do Adolescente, bem como não atua em colegiado, foi deliberado em</w:t>
      </w:r>
      <w:r w:rsidR="000B6536" w:rsidRPr="001C45DE">
        <w:rPr>
          <w:rFonts w:ascii="Arial" w:hAnsi="Arial" w:cs="Arial"/>
          <w:sz w:val="24"/>
          <w:szCs w:val="24"/>
        </w:rPr>
        <w:t xml:space="preserve"> reunião realizada no dia 17/08/2020, pela Comissão de Normas e Regulamentos, a sugestão de abertura de sindicância de caráter simplesmente investigatório, o qual passará por deliberação em plenária que está agendada para o dia 09 de setembro de 2020. Conforme preceitua o art. 49, § 3º da Lei Complementar nº 51/2012: </w:t>
      </w:r>
      <w:r w:rsidR="000B6536" w:rsidRPr="001C45DE">
        <w:rPr>
          <w:rFonts w:ascii="Arial" w:hAnsi="Arial" w:cs="Arial"/>
          <w:color w:val="000000"/>
          <w:sz w:val="24"/>
          <w:szCs w:val="24"/>
          <w:shd w:val="clear" w:color="auto" w:fill="FFFFFF"/>
        </w:rPr>
        <w:t xml:space="preserve">Art. 49 - O processo disciplinar terá início mediante denúncia por escrito de qualquer autoridade ou cidadão, contendo o relato de fatos, indícios, circunstâncias e indicação de provas. {...} § 3º - O processo administrativo poderá ser precedido de sindicância, de </w:t>
      </w:r>
      <w:r w:rsidR="000B6536" w:rsidRPr="001C45DE">
        <w:rPr>
          <w:rFonts w:ascii="Arial" w:hAnsi="Arial" w:cs="Arial"/>
          <w:color w:val="000000"/>
          <w:sz w:val="24"/>
          <w:szCs w:val="24"/>
          <w:shd w:val="clear" w:color="auto" w:fill="FFFFFF"/>
        </w:rPr>
        <w:lastRenderedPageBreak/>
        <w:t xml:space="preserve">caráter simplesmente investigatório, quando não houver elementos suficientes para se concluir pela ocorrência de infração ou de sua autoria. Salienta-se que após a deliberação do CMDCA, em plenária, informaremos os encaminhamentos posteriores. </w:t>
      </w:r>
      <w:r w:rsidR="000B6536" w:rsidRPr="001C45DE">
        <w:rPr>
          <w:rFonts w:ascii="Arial" w:hAnsi="Arial" w:cs="Arial"/>
          <w:sz w:val="24"/>
          <w:szCs w:val="24"/>
        </w:rPr>
        <w:t xml:space="preserve"> Ademais, referente ao apontamento que o CMDCA já tem conhecimento sobre algumas atitudes da Conselheira Tutelar, bem como da informação que os demais conselheiros já foram chamados por outros Serviços para conversarem a respeito dos encaminhamentos realizados pela conselheira, pois não há clareza nas informações, cumpre salientar, que essa comissão informa que o CMDCA não recebeu denúncia e/ou encaminhamento oficial, bem como não houve manifestação do Colegiado no Momento Conselho Tutelar, ponto de pauta de todas as reuniões ordinárias desse conselho. Com relação </w:t>
      </w:r>
      <w:proofErr w:type="gramStart"/>
      <w:r w:rsidR="000B6536" w:rsidRPr="001C45DE">
        <w:rPr>
          <w:rFonts w:ascii="Arial" w:hAnsi="Arial" w:cs="Arial"/>
          <w:sz w:val="24"/>
          <w:szCs w:val="24"/>
        </w:rPr>
        <w:t>a</w:t>
      </w:r>
      <w:proofErr w:type="gramEnd"/>
      <w:r w:rsidR="000B6536" w:rsidRPr="001C45DE">
        <w:rPr>
          <w:rFonts w:ascii="Arial" w:hAnsi="Arial" w:cs="Arial"/>
          <w:sz w:val="24"/>
          <w:szCs w:val="24"/>
        </w:rPr>
        <w:t xml:space="preserve"> nota que a Conselheira tirou na prova, conforme anexo,  6,5 (seis e meio), considera a mesma aprovada conforme a Lei Complementar nº 51/2012, art. 81, in </w:t>
      </w:r>
      <w:proofErr w:type="spellStart"/>
      <w:r w:rsidR="000B6536" w:rsidRPr="001C45DE">
        <w:rPr>
          <w:rFonts w:ascii="Arial" w:hAnsi="Arial" w:cs="Arial"/>
          <w:sz w:val="24"/>
          <w:szCs w:val="24"/>
        </w:rPr>
        <w:t>verbis</w:t>
      </w:r>
      <w:proofErr w:type="spellEnd"/>
      <w:r w:rsidR="000B6536" w:rsidRPr="001C45DE">
        <w:rPr>
          <w:rFonts w:ascii="Arial" w:hAnsi="Arial" w:cs="Arial"/>
          <w:sz w:val="24"/>
          <w:szCs w:val="24"/>
        </w:rPr>
        <w:t xml:space="preserve">: </w:t>
      </w:r>
      <w:r w:rsidR="000B6536" w:rsidRPr="001C45DE">
        <w:rPr>
          <w:rFonts w:ascii="Arial" w:hAnsi="Arial" w:cs="Arial"/>
          <w:color w:val="000000"/>
          <w:sz w:val="24"/>
          <w:szCs w:val="24"/>
          <w:shd w:val="clear" w:color="auto" w:fill="FFFFFF"/>
        </w:rPr>
        <w:t xml:space="preserve">Art. 81. São requisitos para candidatar-se e exercer as funções de Conselheiro Tutelar: [...] § 2º O curso de qualificação abrangerá os Princípios da Doutrina da Proteção Integral, as normas do Estatuto da Criança e do Adolescente, bem como as particularidades e aspectos práticos do exercício da função de conselheiro tutelar. § 3º Será aplicada prova de caráter classificatório e eliminatório e esta prova deverá ser aplicada pelo responsável pelo curso de capacitação. (Redação acrescida pela Lei Complementar nº 110/2019) § 4º Na prova de que trata o § 3º deste artigo o candidato deverá obter 60% (sessenta por cento) de aproveitamento. (Redação acrescida pela Lei Complementar nº 110/2019). </w:t>
      </w:r>
      <w:r w:rsidR="000B6536" w:rsidRPr="001C45DE">
        <w:rPr>
          <w:rFonts w:ascii="Arial" w:eastAsiaTheme="minorHAnsi" w:hAnsi="Arial" w:cs="Arial"/>
          <w:sz w:val="24"/>
          <w:szCs w:val="24"/>
          <w:lang w:eastAsia="en-US"/>
        </w:rPr>
        <w:t xml:space="preserve">Com relação a não aptidão psíquica, encaminhamos anexo o atestado médico apresentado na ocasião da realização da inscrição para participar do pleito eleitoral.  </w:t>
      </w:r>
      <w:r w:rsidR="000B6536" w:rsidRPr="001C45DE">
        <w:rPr>
          <w:rFonts w:ascii="Arial" w:hAnsi="Arial" w:cs="Arial"/>
          <w:b/>
          <w:sz w:val="24"/>
          <w:szCs w:val="24"/>
        </w:rPr>
        <w:sym w:font="Wingdings" w:char="F0E0"/>
      </w:r>
      <w:r w:rsidR="000B6536" w:rsidRPr="001C45DE">
        <w:rPr>
          <w:rFonts w:ascii="Arial" w:hAnsi="Arial" w:cs="Arial"/>
          <w:b/>
          <w:sz w:val="24"/>
          <w:szCs w:val="24"/>
        </w:rPr>
        <w:t xml:space="preserve">Of. nº 051/2020 </w:t>
      </w:r>
      <w:r w:rsidR="000B6536" w:rsidRPr="001C45DE">
        <w:rPr>
          <w:rFonts w:ascii="Arial" w:hAnsi="Arial" w:cs="Arial"/>
          <w:sz w:val="24"/>
          <w:szCs w:val="24"/>
        </w:rPr>
        <w:t xml:space="preserve">a Conselheira Tutelar </w:t>
      </w:r>
      <w:proofErr w:type="spellStart"/>
      <w:proofErr w:type="gramStart"/>
      <w:r w:rsidR="00984816">
        <w:rPr>
          <w:rFonts w:ascii="Arial" w:hAnsi="Arial" w:cs="Arial"/>
          <w:sz w:val="24"/>
          <w:szCs w:val="24"/>
        </w:rPr>
        <w:t>V.F.</w:t>
      </w:r>
      <w:proofErr w:type="spellEnd"/>
      <w:proofErr w:type="gramEnd"/>
      <w:r w:rsidR="00984816">
        <w:rPr>
          <w:rFonts w:ascii="Arial" w:hAnsi="Arial" w:cs="Arial"/>
          <w:sz w:val="24"/>
          <w:szCs w:val="24"/>
        </w:rPr>
        <w:t xml:space="preserve">S </w:t>
      </w:r>
      <w:r w:rsidR="000B6536" w:rsidRPr="001C45DE">
        <w:rPr>
          <w:rFonts w:ascii="Arial" w:hAnsi="Arial" w:cs="Arial"/>
          <w:sz w:val="24"/>
          <w:szCs w:val="24"/>
        </w:rPr>
        <w:t>informando acerca da manifestação recebida do Ministério Público de Santa Catarina, o qual se trata de uma denúncia via ouvidoria do MPSC (conforme anexo). Em reunião realizada no dia 17/08/2020, a Comissão de Normas e Regulamentos sugeriu abrir uma sindicância de caráter simplesmente investigatório, o qual passará por deliberação deste conselho em reunião ordinária que está agendada para o dia 09 de setembro de 2020. Conforme preceitua o art. 49, § 3º da Lei Complementar nº 51/2012:</w:t>
      </w:r>
      <w:r w:rsidR="00444E6A" w:rsidRPr="001C45DE">
        <w:rPr>
          <w:rFonts w:ascii="Arial" w:hAnsi="Arial" w:cs="Arial"/>
          <w:sz w:val="24"/>
          <w:szCs w:val="24"/>
        </w:rPr>
        <w:t xml:space="preserve"> </w:t>
      </w:r>
      <w:r w:rsidR="000B6536" w:rsidRPr="001C45DE">
        <w:rPr>
          <w:rFonts w:ascii="Arial" w:hAnsi="Arial" w:cs="Arial"/>
          <w:color w:val="000000"/>
          <w:sz w:val="24"/>
          <w:szCs w:val="24"/>
          <w:shd w:val="clear" w:color="auto" w:fill="FFFFFF"/>
        </w:rPr>
        <w:t>Art. 49 - O processo disciplinar terá início mediante denúncia por escrito de qualquer autoridade ou cidadão, contendo o relato de fatos, indícios, circunstâncias e indicação de provas.</w:t>
      </w:r>
      <w:r w:rsidR="00444E6A" w:rsidRPr="001C45DE">
        <w:rPr>
          <w:rFonts w:ascii="Arial" w:hAnsi="Arial" w:cs="Arial"/>
          <w:color w:val="000000"/>
          <w:sz w:val="24"/>
          <w:szCs w:val="24"/>
          <w:shd w:val="clear" w:color="auto" w:fill="FFFFFF"/>
        </w:rPr>
        <w:t xml:space="preserve"> </w:t>
      </w:r>
      <w:r w:rsidR="000B6536" w:rsidRPr="001C45DE">
        <w:rPr>
          <w:rFonts w:ascii="Arial" w:hAnsi="Arial" w:cs="Arial"/>
          <w:color w:val="000000"/>
          <w:sz w:val="24"/>
          <w:szCs w:val="24"/>
          <w:shd w:val="clear" w:color="auto" w:fill="FFFFFF"/>
        </w:rPr>
        <w:t>{...}</w:t>
      </w:r>
      <w:r w:rsidR="00444E6A" w:rsidRPr="001C45DE">
        <w:rPr>
          <w:rFonts w:ascii="Arial" w:hAnsi="Arial" w:cs="Arial"/>
          <w:color w:val="000000"/>
          <w:sz w:val="24"/>
          <w:szCs w:val="24"/>
          <w:shd w:val="clear" w:color="auto" w:fill="FFFFFF"/>
        </w:rPr>
        <w:t xml:space="preserve"> </w:t>
      </w:r>
      <w:r w:rsidR="000B6536" w:rsidRPr="001C45DE">
        <w:rPr>
          <w:rFonts w:ascii="Arial" w:hAnsi="Arial" w:cs="Arial"/>
          <w:color w:val="000000"/>
          <w:sz w:val="24"/>
          <w:szCs w:val="24"/>
          <w:shd w:val="clear" w:color="auto" w:fill="FFFFFF"/>
        </w:rPr>
        <w:t xml:space="preserve">§ 3º - O processo administrativo poderá ser precedido de </w:t>
      </w:r>
      <w:r w:rsidR="000B6536" w:rsidRPr="001C45DE">
        <w:rPr>
          <w:rFonts w:ascii="Arial" w:hAnsi="Arial" w:cs="Arial"/>
          <w:color w:val="000000"/>
          <w:sz w:val="24"/>
          <w:szCs w:val="24"/>
          <w:shd w:val="clear" w:color="auto" w:fill="FFFFFF"/>
        </w:rPr>
        <w:lastRenderedPageBreak/>
        <w:t>sindicância, de caráter simplesmente investigatório, quando não houver elementos suficientes para se concluir pela ocorrência de infração ou de sua autoria.</w:t>
      </w:r>
      <w:r w:rsidR="00444E6A" w:rsidRPr="001C45DE">
        <w:rPr>
          <w:rFonts w:ascii="Arial" w:hAnsi="Arial" w:cs="Arial"/>
          <w:color w:val="000000"/>
          <w:sz w:val="24"/>
          <w:szCs w:val="24"/>
          <w:shd w:val="clear" w:color="auto" w:fill="FFFFFF"/>
        </w:rPr>
        <w:t xml:space="preserve"> </w:t>
      </w:r>
      <w:r w:rsidR="000B6536" w:rsidRPr="001C45DE">
        <w:rPr>
          <w:rFonts w:ascii="Arial" w:hAnsi="Arial" w:cs="Arial"/>
          <w:color w:val="000000"/>
          <w:sz w:val="24"/>
          <w:szCs w:val="24"/>
          <w:shd w:val="clear" w:color="auto" w:fill="FFFFFF"/>
        </w:rPr>
        <w:t>Salienta-se que após a deliberação do CMDCA, em plenária, informaremos os encaminhamentos posteriores.</w:t>
      </w:r>
      <w:r w:rsidR="0000100C" w:rsidRPr="001C45DE">
        <w:rPr>
          <w:rFonts w:ascii="Arial" w:hAnsi="Arial" w:cs="Arial"/>
          <w:b/>
          <w:sz w:val="24"/>
          <w:szCs w:val="24"/>
        </w:rPr>
        <w:t xml:space="preserve"> </w:t>
      </w:r>
      <w:r w:rsidR="0000100C" w:rsidRPr="001C45DE">
        <w:rPr>
          <w:rFonts w:ascii="Arial" w:hAnsi="Arial" w:cs="Arial"/>
          <w:b/>
          <w:sz w:val="24"/>
          <w:szCs w:val="24"/>
        </w:rPr>
        <w:sym w:font="Wingdings" w:char="F0E0"/>
      </w:r>
      <w:proofErr w:type="spellStart"/>
      <w:r w:rsidR="0000100C" w:rsidRPr="001C45DE">
        <w:rPr>
          <w:rFonts w:ascii="Arial" w:hAnsi="Arial" w:cs="Arial"/>
          <w:b/>
          <w:sz w:val="24"/>
          <w:szCs w:val="24"/>
        </w:rPr>
        <w:t>E-mail</w:t>
      </w:r>
      <w:proofErr w:type="spellEnd"/>
      <w:r w:rsidR="0000100C" w:rsidRPr="001C45DE">
        <w:rPr>
          <w:rFonts w:ascii="Arial" w:hAnsi="Arial" w:cs="Arial"/>
          <w:b/>
          <w:sz w:val="24"/>
          <w:szCs w:val="24"/>
        </w:rPr>
        <w:t xml:space="preserve"> </w:t>
      </w:r>
      <w:r w:rsidR="00AC5F7B" w:rsidRPr="001C45DE">
        <w:rPr>
          <w:rFonts w:ascii="Arial" w:hAnsi="Arial" w:cs="Arial"/>
          <w:sz w:val="24"/>
          <w:szCs w:val="24"/>
        </w:rPr>
        <w:t xml:space="preserve">ao MPSC </w:t>
      </w:r>
      <w:r w:rsidR="0000100C" w:rsidRPr="001C45DE">
        <w:rPr>
          <w:rFonts w:ascii="Arial" w:hAnsi="Arial" w:cs="Arial"/>
          <w:sz w:val="24"/>
          <w:szCs w:val="24"/>
        </w:rPr>
        <w:t>encaminhado o ofício nº 052/2020 sobre as providências adotadas pelo CMDCA referente ao Protocolo 02.2020.00071117-2 informa</w:t>
      </w:r>
      <w:r w:rsidR="00AC5F7B" w:rsidRPr="001C45DE">
        <w:rPr>
          <w:rFonts w:ascii="Arial" w:hAnsi="Arial" w:cs="Arial"/>
          <w:sz w:val="24"/>
          <w:szCs w:val="24"/>
        </w:rPr>
        <w:t>do</w:t>
      </w:r>
      <w:r w:rsidR="0000100C" w:rsidRPr="001C45DE">
        <w:rPr>
          <w:rFonts w:ascii="Arial" w:hAnsi="Arial" w:cs="Arial"/>
          <w:sz w:val="24"/>
          <w:szCs w:val="24"/>
        </w:rPr>
        <w:t xml:space="preserve"> que todas as providências cabíveis a este conselho foram adotadas tão logo recebidas as solicitações de desincompatibilização de Conselheiros Tutelares. Conforme preconiza a Lei Complementar nº 51/2012 foi convocadas as conselheiras suplentes no dia 14/08/2020, que imediatamente manifestaram interesse na assunção da função. Sendo assim, após a manifestação de interesse na assunção da função, conforme preceitua o artigo 80, § 2º, as conselheiras suplentes </w:t>
      </w:r>
      <w:proofErr w:type="spellStart"/>
      <w:r w:rsidR="0000100C" w:rsidRPr="001C45DE">
        <w:rPr>
          <w:rFonts w:ascii="Arial" w:hAnsi="Arial" w:cs="Arial"/>
          <w:sz w:val="24"/>
          <w:szCs w:val="24"/>
        </w:rPr>
        <w:t>Josiane</w:t>
      </w:r>
      <w:proofErr w:type="spellEnd"/>
      <w:r w:rsidR="0000100C" w:rsidRPr="001C45DE">
        <w:rPr>
          <w:rFonts w:ascii="Arial" w:hAnsi="Arial" w:cs="Arial"/>
          <w:sz w:val="24"/>
          <w:szCs w:val="24"/>
        </w:rPr>
        <w:t xml:space="preserve"> Cristina dos Passos </w:t>
      </w:r>
      <w:proofErr w:type="spellStart"/>
      <w:r w:rsidR="0000100C" w:rsidRPr="001C45DE">
        <w:rPr>
          <w:rFonts w:ascii="Arial" w:hAnsi="Arial" w:cs="Arial"/>
          <w:sz w:val="24"/>
          <w:szCs w:val="24"/>
        </w:rPr>
        <w:t>Zuchi</w:t>
      </w:r>
      <w:proofErr w:type="spellEnd"/>
      <w:r w:rsidR="0000100C" w:rsidRPr="001C45DE">
        <w:rPr>
          <w:rFonts w:ascii="Arial" w:hAnsi="Arial" w:cs="Arial"/>
          <w:sz w:val="24"/>
          <w:szCs w:val="24"/>
        </w:rPr>
        <w:t xml:space="preserve"> e Maria </w:t>
      </w:r>
      <w:proofErr w:type="spellStart"/>
      <w:r w:rsidR="0000100C" w:rsidRPr="001C45DE">
        <w:rPr>
          <w:rFonts w:ascii="Arial" w:hAnsi="Arial" w:cs="Arial"/>
          <w:sz w:val="24"/>
          <w:szCs w:val="24"/>
        </w:rPr>
        <w:t>Marlise</w:t>
      </w:r>
      <w:proofErr w:type="spellEnd"/>
      <w:r w:rsidR="0000100C" w:rsidRPr="001C45DE">
        <w:rPr>
          <w:rFonts w:ascii="Arial" w:hAnsi="Arial" w:cs="Arial"/>
          <w:sz w:val="24"/>
          <w:szCs w:val="24"/>
        </w:rPr>
        <w:t xml:space="preserve"> Rita foram empossadas pela Presidente do CMDCA Sra. </w:t>
      </w:r>
      <w:proofErr w:type="spellStart"/>
      <w:r w:rsidR="0000100C" w:rsidRPr="001C45DE">
        <w:rPr>
          <w:rFonts w:ascii="Arial" w:hAnsi="Arial" w:cs="Arial"/>
          <w:sz w:val="24"/>
          <w:szCs w:val="24"/>
        </w:rPr>
        <w:t>Jocenira</w:t>
      </w:r>
      <w:proofErr w:type="spellEnd"/>
      <w:r w:rsidR="0000100C" w:rsidRPr="001C45DE">
        <w:rPr>
          <w:rFonts w:ascii="Arial" w:hAnsi="Arial" w:cs="Arial"/>
          <w:sz w:val="24"/>
          <w:szCs w:val="24"/>
        </w:rPr>
        <w:t xml:space="preserve"> das Graças de Oliveira </w:t>
      </w:r>
      <w:proofErr w:type="spellStart"/>
      <w:r w:rsidR="0000100C" w:rsidRPr="001C45DE">
        <w:rPr>
          <w:rFonts w:ascii="Arial" w:hAnsi="Arial" w:cs="Arial"/>
          <w:sz w:val="24"/>
          <w:szCs w:val="24"/>
        </w:rPr>
        <w:t>Waltrick</w:t>
      </w:r>
      <w:proofErr w:type="spellEnd"/>
      <w:r w:rsidR="0000100C" w:rsidRPr="001C45DE">
        <w:rPr>
          <w:rFonts w:ascii="Arial" w:hAnsi="Arial" w:cs="Arial"/>
          <w:sz w:val="24"/>
          <w:szCs w:val="24"/>
        </w:rPr>
        <w:t xml:space="preserve"> no dia 17/08/2020 às 9h</w:t>
      </w:r>
      <w:r w:rsidR="001E0E50">
        <w:rPr>
          <w:rFonts w:ascii="Arial" w:hAnsi="Arial" w:cs="Arial"/>
          <w:sz w:val="24"/>
          <w:szCs w:val="24"/>
        </w:rPr>
        <w:t xml:space="preserve"> na sala da Secretária de Assistência Social</w:t>
      </w:r>
      <w:r w:rsidR="0000100C" w:rsidRPr="001C45DE">
        <w:rPr>
          <w:rFonts w:ascii="Arial" w:hAnsi="Arial" w:cs="Arial"/>
          <w:sz w:val="24"/>
          <w:szCs w:val="24"/>
        </w:rPr>
        <w:t>. Posteriormente ambas conselheiras foram orientadas a se dirigir ao RH da Prefeitura para verificar a documentação necessária a ser apresentada devido à contratação, e no dia 20/08/2020 iniciaram suas atividades laborais no Conselho Tutelar.</w:t>
      </w:r>
      <w:r w:rsidR="00AC5F7B" w:rsidRPr="001C45DE">
        <w:rPr>
          <w:rFonts w:ascii="Arial" w:hAnsi="Arial" w:cs="Arial"/>
          <w:b/>
          <w:sz w:val="24"/>
          <w:szCs w:val="24"/>
        </w:rPr>
        <w:t xml:space="preserve"> </w:t>
      </w:r>
      <w:r w:rsidR="00AC5F7B" w:rsidRPr="001C45DE">
        <w:rPr>
          <w:rFonts w:ascii="Arial" w:hAnsi="Arial" w:cs="Arial"/>
          <w:b/>
          <w:sz w:val="24"/>
          <w:szCs w:val="24"/>
        </w:rPr>
        <w:sym w:font="Wingdings" w:char="F0E0"/>
      </w:r>
      <w:proofErr w:type="spellStart"/>
      <w:r w:rsidR="00AC5F7B" w:rsidRPr="001C45DE">
        <w:rPr>
          <w:rFonts w:ascii="Arial" w:hAnsi="Arial" w:cs="Arial"/>
          <w:b/>
          <w:sz w:val="24"/>
          <w:szCs w:val="24"/>
        </w:rPr>
        <w:t>E-mail</w:t>
      </w:r>
      <w:proofErr w:type="spellEnd"/>
      <w:r w:rsidR="00AC5F7B" w:rsidRPr="001C45DE">
        <w:rPr>
          <w:rFonts w:ascii="Arial" w:hAnsi="Arial" w:cs="Arial"/>
          <w:b/>
          <w:sz w:val="24"/>
          <w:szCs w:val="24"/>
        </w:rPr>
        <w:t xml:space="preserve"> </w:t>
      </w:r>
      <w:r w:rsidR="00AC5F7B" w:rsidRPr="001C45DE">
        <w:rPr>
          <w:rFonts w:ascii="Arial" w:hAnsi="Arial" w:cs="Arial"/>
          <w:sz w:val="24"/>
          <w:szCs w:val="24"/>
        </w:rPr>
        <w:t>ao MPSC encaminhando o ofício nº 053/2020 convidando a</w:t>
      </w:r>
      <w:r w:rsidR="00984816" w:rsidRPr="001C45DE">
        <w:rPr>
          <w:rFonts w:ascii="Arial" w:hAnsi="Arial" w:cs="Arial"/>
          <w:sz w:val="24"/>
          <w:szCs w:val="24"/>
        </w:rPr>
        <w:t xml:space="preserve"> </w:t>
      </w:r>
      <w:proofErr w:type="spellStart"/>
      <w:r w:rsidR="00AC5F7B" w:rsidRPr="001C45DE">
        <w:rPr>
          <w:rFonts w:ascii="Arial" w:hAnsi="Arial" w:cs="Arial"/>
          <w:sz w:val="24"/>
          <w:szCs w:val="24"/>
        </w:rPr>
        <w:t>Exma</w:t>
      </w:r>
      <w:proofErr w:type="spellEnd"/>
      <w:r w:rsidR="00AC5F7B" w:rsidRPr="001C45DE">
        <w:rPr>
          <w:rFonts w:ascii="Arial" w:hAnsi="Arial" w:cs="Arial"/>
          <w:sz w:val="24"/>
          <w:szCs w:val="24"/>
        </w:rPr>
        <w:t xml:space="preserve">. </w:t>
      </w:r>
      <w:proofErr w:type="spellStart"/>
      <w:proofErr w:type="gramStart"/>
      <w:r w:rsidR="00AC5F7B" w:rsidRPr="001C45DE">
        <w:rPr>
          <w:rFonts w:ascii="Arial" w:hAnsi="Arial" w:cs="Arial"/>
          <w:sz w:val="24"/>
          <w:szCs w:val="24"/>
        </w:rPr>
        <w:t>Sra.Dra.</w:t>
      </w:r>
      <w:proofErr w:type="spellEnd"/>
      <w:proofErr w:type="gramEnd"/>
      <w:r w:rsidR="00AC5F7B" w:rsidRPr="001C45DE">
        <w:rPr>
          <w:rFonts w:ascii="Arial" w:hAnsi="Arial" w:cs="Arial"/>
          <w:sz w:val="24"/>
          <w:szCs w:val="24"/>
        </w:rPr>
        <w:t xml:space="preserve"> Camila </w:t>
      </w:r>
      <w:proofErr w:type="spellStart"/>
      <w:r w:rsidR="00AC5F7B" w:rsidRPr="001C45DE">
        <w:rPr>
          <w:rFonts w:ascii="Arial" w:hAnsi="Arial" w:cs="Arial"/>
          <w:sz w:val="24"/>
          <w:szCs w:val="24"/>
        </w:rPr>
        <w:t>Vanzin</w:t>
      </w:r>
      <w:proofErr w:type="spellEnd"/>
      <w:r w:rsidR="00AC5F7B" w:rsidRPr="001C45DE">
        <w:rPr>
          <w:rFonts w:ascii="Arial" w:hAnsi="Arial" w:cs="Arial"/>
          <w:sz w:val="24"/>
          <w:szCs w:val="24"/>
        </w:rPr>
        <w:t xml:space="preserve"> </w:t>
      </w:r>
      <w:proofErr w:type="spellStart"/>
      <w:r w:rsidR="00AC5F7B" w:rsidRPr="001C45DE">
        <w:rPr>
          <w:rFonts w:ascii="Arial" w:hAnsi="Arial" w:cs="Arial"/>
          <w:sz w:val="24"/>
          <w:szCs w:val="24"/>
        </w:rPr>
        <w:t>Pavani</w:t>
      </w:r>
      <w:proofErr w:type="spellEnd"/>
      <w:r w:rsidR="00AC5F7B" w:rsidRPr="001C45DE">
        <w:rPr>
          <w:rFonts w:ascii="Arial" w:hAnsi="Arial" w:cs="Arial"/>
          <w:sz w:val="24"/>
          <w:szCs w:val="24"/>
        </w:rPr>
        <w:t xml:space="preserve"> - Promotora de Justiça da 1ª Promotoria de Justiça de Gaspar para participar do Processo de </w:t>
      </w:r>
      <w:r w:rsidR="001E0E50">
        <w:rPr>
          <w:rFonts w:ascii="Arial" w:hAnsi="Arial" w:cs="Arial"/>
          <w:sz w:val="24"/>
          <w:szCs w:val="24"/>
        </w:rPr>
        <w:t>Escolha dos Representantes não G</w:t>
      </w:r>
      <w:r w:rsidR="00AC5F7B" w:rsidRPr="001C45DE">
        <w:rPr>
          <w:rFonts w:ascii="Arial" w:hAnsi="Arial" w:cs="Arial"/>
          <w:sz w:val="24"/>
          <w:szCs w:val="24"/>
        </w:rPr>
        <w:t xml:space="preserve">overnamentais do Conselho Municipal dos Direitos da Criança e do Adolescente – CMDCA de Gaspar. O Processo de Escolha está agendado para o dia 1º de setembro de 2020, das 9h às 10h na sala nº 5 do prédio do GASCIC, situado na </w:t>
      </w:r>
      <w:proofErr w:type="gramStart"/>
      <w:r w:rsidR="00AC5F7B" w:rsidRPr="001C45DE">
        <w:rPr>
          <w:rFonts w:ascii="Arial" w:hAnsi="Arial" w:cs="Arial"/>
          <w:sz w:val="24"/>
          <w:szCs w:val="24"/>
        </w:rPr>
        <w:t>Av.</w:t>
      </w:r>
      <w:proofErr w:type="gramEnd"/>
      <w:r w:rsidR="00AC5F7B" w:rsidRPr="001C45DE">
        <w:rPr>
          <w:rFonts w:ascii="Arial" w:hAnsi="Arial" w:cs="Arial"/>
          <w:sz w:val="24"/>
          <w:szCs w:val="24"/>
        </w:rPr>
        <w:t xml:space="preserve"> das Comunidades, 133,  Centro  - Gaspar/SC</w:t>
      </w:r>
      <w:r w:rsidR="0054443D" w:rsidRPr="001C45DE">
        <w:rPr>
          <w:rFonts w:ascii="Arial" w:hAnsi="Arial" w:cs="Arial"/>
          <w:sz w:val="24"/>
          <w:szCs w:val="24"/>
        </w:rPr>
        <w:t>.</w:t>
      </w:r>
      <w:r w:rsidR="00AC5F7B" w:rsidRPr="001C45DE">
        <w:rPr>
          <w:rFonts w:ascii="Arial" w:hAnsi="Arial" w:cs="Arial"/>
          <w:sz w:val="24"/>
          <w:szCs w:val="24"/>
        </w:rPr>
        <w:t xml:space="preserve"> </w:t>
      </w:r>
      <w:r w:rsidR="0054443D" w:rsidRPr="001C45DE">
        <w:rPr>
          <w:rFonts w:ascii="Arial" w:hAnsi="Arial" w:cs="Arial"/>
          <w:b/>
          <w:sz w:val="24"/>
          <w:szCs w:val="24"/>
        </w:rPr>
        <w:sym w:font="Wingdings" w:char="F0E0"/>
      </w:r>
      <w:proofErr w:type="spellStart"/>
      <w:r w:rsidR="0054443D" w:rsidRPr="001C45DE">
        <w:rPr>
          <w:rFonts w:ascii="Arial" w:hAnsi="Arial" w:cs="Arial"/>
          <w:b/>
          <w:sz w:val="24"/>
          <w:szCs w:val="24"/>
        </w:rPr>
        <w:t>E-mail</w:t>
      </w:r>
      <w:proofErr w:type="spellEnd"/>
      <w:r w:rsidR="001C45DE" w:rsidRPr="001C45DE">
        <w:rPr>
          <w:rFonts w:ascii="Arial" w:hAnsi="Arial" w:cs="Arial"/>
          <w:b/>
          <w:sz w:val="24"/>
          <w:szCs w:val="24"/>
        </w:rPr>
        <w:t xml:space="preserve"> </w:t>
      </w:r>
      <w:r w:rsidR="001C45DE" w:rsidRPr="001C45DE">
        <w:rPr>
          <w:rFonts w:ascii="Arial" w:hAnsi="Arial" w:cs="Arial"/>
          <w:sz w:val="24"/>
          <w:szCs w:val="24"/>
        </w:rPr>
        <w:t>a Comissão Organizadora da XI Conferência Estadual dos Direitos da Criança e do Adolescente</w:t>
      </w:r>
      <w:r w:rsidR="001C45DE" w:rsidRPr="001C45DE">
        <w:rPr>
          <w:rFonts w:ascii="Arial" w:hAnsi="Arial" w:cs="Arial"/>
          <w:b/>
          <w:sz w:val="24"/>
          <w:szCs w:val="24"/>
        </w:rPr>
        <w:t xml:space="preserve"> </w:t>
      </w:r>
      <w:r w:rsidR="001C45DE" w:rsidRPr="001C45DE">
        <w:rPr>
          <w:rFonts w:ascii="Arial" w:eastAsia="Times New Roman" w:hAnsi="Arial" w:cs="Arial"/>
          <w:sz w:val="24"/>
          <w:szCs w:val="24"/>
        </w:rPr>
        <w:t xml:space="preserve">encaminhando os dados solicitados no OFÍCIO CIRCULAR CEDCA/SDS nº 007/2020. Informado que não foi possível o contato com os </w:t>
      </w:r>
      <w:proofErr w:type="gramStart"/>
      <w:r w:rsidR="001C45DE" w:rsidRPr="001C45DE">
        <w:rPr>
          <w:rFonts w:ascii="Arial" w:eastAsia="Times New Roman" w:hAnsi="Arial" w:cs="Arial"/>
          <w:sz w:val="24"/>
          <w:szCs w:val="24"/>
        </w:rPr>
        <w:t>delegados(</w:t>
      </w:r>
      <w:proofErr w:type="gramEnd"/>
      <w:r w:rsidR="001C45DE" w:rsidRPr="001C45DE">
        <w:rPr>
          <w:rFonts w:ascii="Arial" w:eastAsia="Times New Roman" w:hAnsi="Arial" w:cs="Arial"/>
          <w:sz w:val="24"/>
          <w:szCs w:val="24"/>
        </w:rPr>
        <w:t xml:space="preserve">as) adolescentes. O contato </w:t>
      </w:r>
      <w:proofErr w:type="spellStart"/>
      <w:r w:rsidR="001C45DE" w:rsidRPr="001C45DE">
        <w:rPr>
          <w:rFonts w:ascii="Arial" w:eastAsia="Times New Roman" w:hAnsi="Arial" w:cs="Arial"/>
          <w:sz w:val="24"/>
          <w:szCs w:val="24"/>
        </w:rPr>
        <w:t>telefonico</w:t>
      </w:r>
      <w:proofErr w:type="spellEnd"/>
      <w:r w:rsidR="001C45DE" w:rsidRPr="001C45DE">
        <w:rPr>
          <w:rFonts w:ascii="Arial" w:eastAsia="Times New Roman" w:hAnsi="Arial" w:cs="Arial"/>
          <w:sz w:val="24"/>
          <w:szCs w:val="24"/>
        </w:rPr>
        <w:t xml:space="preserve"> informado na inscrição, não completa a ligação e pelo fato de não estar acontecendo </w:t>
      </w:r>
      <w:r w:rsidR="001E0E50" w:rsidRPr="001C45DE">
        <w:rPr>
          <w:rFonts w:ascii="Arial" w:eastAsia="Times New Roman" w:hAnsi="Arial" w:cs="Arial"/>
          <w:sz w:val="24"/>
          <w:szCs w:val="24"/>
        </w:rPr>
        <w:t>às</w:t>
      </w:r>
      <w:r w:rsidR="001C45DE" w:rsidRPr="001C45DE">
        <w:rPr>
          <w:rFonts w:ascii="Arial" w:eastAsia="Times New Roman" w:hAnsi="Arial" w:cs="Arial"/>
          <w:sz w:val="24"/>
          <w:szCs w:val="24"/>
        </w:rPr>
        <w:t xml:space="preserve"> aulas presenciais,  impossibilitando encontrá-los. Assim </w:t>
      </w:r>
      <w:proofErr w:type="gramStart"/>
      <w:r w:rsidR="001C45DE" w:rsidRPr="001C45DE">
        <w:rPr>
          <w:rFonts w:ascii="Arial" w:eastAsia="Times New Roman" w:hAnsi="Arial" w:cs="Arial"/>
          <w:sz w:val="24"/>
          <w:szCs w:val="24"/>
        </w:rPr>
        <w:t>segue,</w:t>
      </w:r>
      <w:proofErr w:type="gramEnd"/>
      <w:r w:rsidR="001C45DE" w:rsidRPr="001C45DE">
        <w:rPr>
          <w:rFonts w:ascii="Arial" w:eastAsia="Times New Roman" w:hAnsi="Arial" w:cs="Arial"/>
          <w:sz w:val="24"/>
          <w:szCs w:val="24"/>
        </w:rPr>
        <w:t xml:space="preserve"> em anexo os </w:t>
      </w:r>
      <w:r w:rsidR="001C45DE" w:rsidRPr="001C45DE">
        <w:rPr>
          <w:rFonts w:ascii="Arial" w:eastAsia="Times New Roman" w:hAnsi="Arial" w:cs="Arial"/>
          <w:bCs/>
          <w:sz w:val="24"/>
          <w:szCs w:val="24"/>
        </w:rPr>
        <w:t>delegados titulares</w:t>
      </w:r>
      <w:r w:rsidR="001C45DE" w:rsidRPr="001C45DE">
        <w:rPr>
          <w:rFonts w:ascii="Arial" w:eastAsia="Times New Roman" w:hAnsi="Arial" w:cs="Arial"/>
          <w:sz w:val="24"/>
          <w:szCs w:val="24"/>
        </w:rPr>
        <w:t xml:space="preserve"> que confirmaram a participarão na </w:t>
      </w:r>
      <w:proofErr w:type="spellStart"/>
      <w:r w:rsidR="001C45DE" w:rsidRPr="001C45DE">
        <w:rPr>
          <w:rFonts w:ascii="Arial" w:eastAsia="Times New Roman" w:hAnsi="Arial" w:cs="Arial"/>
          <w:sz w:val="24"/>
          <w:szCs w:val="24"/>
        </w:rPr>
        <w:t>XIª</w:t>
      </w:r>
      <w:proofErr w:type="spellEnd"/>
      <w:r w:rsidR="001C45DE" w:rsidRPr="001C45DE">
        <w:rPr>
          <w:rFonts w:ascii="Arial" w:eastAsia="Times New Roman" w:hAnsi="Arial" w:cs="Arial"/>
          <w:sz w:val="24"/>
          <w:szCs w:val="24"/>
        </w:rPr>
        <w:t xml:space="preserve"> Conferência Estadual dos Direi</w:t>
      </w:r>
      <w:r w:rsidR="00984816">
        <w:rPr>
          <w:rFonts w:ascii="Arial" w:eastAsia="Times New Roman" w:hAnsi="Arial" w:cs="Arial"/>
          <w:sz w:val="24"/>
          <w:szCs w:val="24"/>
        </w:rPr>
        <w:t xml:space="preserve">tos da Criança e do Adolescente, sendo: </w:t>
      </w:r>
      <w:r w:rsidR="00984816" w:rsidRPr="00984816">
        <w:rPr>
          <w:rFonts w:ascii="Arial" w:eastAsia="Times New Roman" w:hAnsi="Arial" w:cs="Arial"/>
          <w:sz w:val="24"/>
          <w:szCs w:val="24"/>
        </w:rPr>
        <w:t xml:space="preserve">a representante do </w:t>
      </w:r>
      <w:r w:rsidR="001E0E50" w:rsidRPr="000443BF">
        <w:rPr>
          <w:rFonts w:ascii="Arial" w:hAnsi="Arial" w:cs="Arial"/>
          <w:bCs/>
          <w:sz w:val="24"/>
          <w:szCs w:val="24"/>
        </w:rPr>
        <w:t>Conselheir</w:t>
      </w:r>
      <w:r w:rsidR="00984816" w:rsidRPr="000443BF">
        <w:rPr>
          <w:rFonts w:ascii="Arial" w:hAnsi="Arial" w:cs="Arial"/>
          <w:bCs/>
          <w:sz w:val="24"/>
          <w:szCs w:val="24"/>
        </w:rPr>
        <w:t xml:space="preserve">a de Direito Governamental Sra. Janaina Custódio da Silva; </w:t>
      </w:r>
      <w:r w:rsidR="001E0E50" w:rsidRPr="000443BF">
        <w:rPr>
          <w:rFonts w:ascii="Arial" w:hAnsi="Arial" w:cs="Arial"/>
          <w:bCs/>
          <w:sz w:val="24"/>
          <w:szCs w:val="24"/>
        </w:rPr>
        <w:t>Conselheir</w:t>
      </w:r>
      <w:r w:rsidR="00984816" w:rsidRPr="000443BF">
        <w:rPr>
          <w:rFonts w:ascii="Arial" w:hAnsi="Arial" w:cs="Arial"/>
          <w:bCs/>
          <w:sz w:val="24"/>
          <w:szCs w:val="24"/>
        </w:rPr>
        <w:t xml:space="preserve">a de Direito Não Governamental Sra. </w:t>
      </w:r>
      <w:proofErr w:type="spellStart"/>
      <w:r w:rsidR="00984816" w:rsidRPr="000443BF">
        <w:rPr>
          <w:rFonts w:ascii="Arial" w:hAnsi="Arial" w:cs="Arial"/>
          <w:bCs/>
          <w:sz w:val="24"/>
          <w:szCs w:val="24"/>
        </w:rPr>
        <w:t>Jocenira</w:t>
      </w:r>
      <w:proofErr w:type="spellEnd"/>
      <w:r w:rsidR="00984816" w:rsidRPr="000443BF">
        <w:rPr>
          <w:rFonts w:ascii="Arial" w:hAnsi="Arial" w:cs="Arial"/>
          <w:bCs/>
          <w:sz w:val="24"/>
          <w:szCs w:val="24"/>
        </w:rPr>
        <w:t xml:space="preserve"> das Graças de Oliveira </w:t>
      </w:r>
      <w:proofErr w:type="spellStart"/>
      <w:r w:rsidR="00984816" w:rsidRPr="000443BF">
        <w:rPr>
          <w:rFonts w:ascii="Arial" w:hAnsi="Arial" w:cs="Arial"/>
          <w:bCs/>
          <w:sz w:val="24"/>
          <w:szCs w:val="24"/>
        </w:rPr>
        <w:t>Waltrick</w:t>
      </w:r>
      <w:proofErr w:type="spellEnd"/>
      <w:r w:rsidR="00984816" w:rsidRPr="000443BF">
        <w:rPr>
          <w:rFonts w:ascii="Arial" w:hAnsi="Arial" w:cs="Arial"/>
          <w:bCs/>
          <w:sz w:val="24"/>
          <w:szCs w:val="24"/>
        </w:rPr>
        <w:t xml:space="preserve">; Conselheiros/as </w:t>
      </w:r>
      <w:r w:rsidR="00984816" w:rsidRPr="000443BF">
        <w:rPr>
          <w:rFonts w:ascii="Arial" w:hAnsi="Arial" w:cs="Arial"/>
          <w:bCs/>
          <w:sz w:val="24"/>
          <w:szCs w:val="24"/>
        </w:rPr>
        <w:lastRenderedPageBreak/>
        <w:t>Tutelares, Movimentos Sociais, Sistema de Justiça ou Rede de Atendimento Criança ou Adolescente</w:t>
      </w:r>
      <w:r w:rsidR="00984816" w:rsidRPr="000443BF">
        <w:rPr>
          <w:bCs/>
        </w:rPr>
        <w:t xml:space="preserve"> </w:t>
      </w:r>
      <w:r w:rsidR="001E0E50" w:rsidRPr="000443BF">
        <w:rPr>
          <w:bCs/>
        </w:rPr>
        <w:t xml:space="preserve">Sra. </w:t>
      </w:r>
      <w:proofErr w:type="spellStart"/>
      <w:r w:rsidR="00984816" w:rsidRPr="000443BF">
        <w:rPr>
          <w:rFonts w:ascii="Arial" w:hAnsi="Arial" w:cs="Arial"/>
          <w:bCs/>
          <w:sz w:val="24"/>
          <w:szCs w:val="24"/>
        </w:rPr>
        <w:t>Mayndra</w:t>
      </w:r>
      <w:proofErr w:type="spellEnd"/>
      <w:r w:rsidR="00984816" w:rsidRPr="000443BF">
        <w:rPr>
          <w:rFonts w:ascii="Arial" w:hAnsi="Arial" w:cs="Arial"/>
          <w:bCs/>
          <w:sz w:val="24"/>
          <w:szCs w:val="24"/>
        </w:rPr>
        <w:t xml:space="preserve"> Tonet Francisco</w:t>
      </w:r>
      <w:r w:rsidR="001E0E50" w:rsidRPr="000443BF">
        <w:rPr>
          <w:rFonts w:ascii="Arial" w:hAnsi="Arial" w:cs="Arial"/>
          <w:bCs/>
          <w:sz w:val="24"/>
          <w:szCs w:val="24"/>
        </w:rPr>
        <w:t xml:space="preserve"> Conselheira Tutelar. </w:t>
      </w:r>
      <w:r w:rsidR="001E0E50" w:rsidRPr="000443BF">
        <w:rPr>
          <w:rFonts w:ascii="Arial" w:eastAsia="Times New Roman" w:hAnsi="Arial" w:cs="Arial"/>
          <w:sz w:val="24"/>
          <w:szCs w:val="24"/>
        </w:rPr>
        <w:t>Encaminhando</w:t>
      </w:r>
      <w:r w:rsidR="001C45DE" w:rsidRPr="000443BF">
        <w:rPr>
          <w:rFonts w:ascii="Arial" w:eastAsia="Times New Roman" w:hAnsi="Arial" w:cs="Arial"/>
          <w:sz w:val="24"/>
          <w:szCs w:val="24"/>
        </w:rPr>
        <w:t xml:space="preserve"> ainda o Relatório Final da Conferência Municipal, conforme</w:t>
      </w:r>
      <w:r w:rsidR="001C45DE" w:rsidRPr="001C45DE">
        <w:rPr>
          <w:rFonts w:ascii="Arial" w:eastAsia="Times New Roman" w:hAnsi="Arial" w:cs="Arial"/>
          <w:sz w:val="24"/>
          <w:szCs w:val="24"/>
        </w:rPr>
        <w:t xml:space="preserve"> solicitado.</w:t>
      </w:r>
      <w:r w:rsidR="001C45DE" w:rsidRPr="001C45DE">
        <w:rPr>
          <w:rFonts w:ascii="Arial" w:hAnsi="Arial" w:cs="Arial"/>
          <w:b/>
          <w:sz w:val="24"/>
          <w:szCs w:val="24"/>
        </w:rPr>
        <w:t xml:space="preserve"> </w:t>
      </w:r>
      <w:r w:rsidR="001C45DE" w:rsidRPr="001C45DE">
        <w:rPr>
          <w:rFonts w:ascii="Arial" w:hAnsi="Arial" w:cs="Arial"/>
          <w:b/>
          <w:sz w:val="24"/>
          <w:szCs w:val="24"/>
        </w:rPr>
        <w:sym w:font="Wingdings" w:char="F0E0"/>
      </w:r>
      <w:proofErr w:type="spellStart"/>
      <w:r w:rsidR="001C45DE" w:rsidRPr="001C45DE">
        <w:rPr>
          <w:rFonts w:ascii="Arial" w:hAnsi="Arial" w:cs="Arial"/>
          <w:b/>
          <w:sz w:val="24"/>
          <w:szCs w:val="24"/>
        </w:rPr>
        <w:t>E-mail</w:t>
      </w:r>
      <w:proofErr w:type="spellEnd"/>
      <w:r w:rsidR="001C45DE" w:rsidRPr="001C45DE">
        <w:rPr>
          <w:rFonts w:ascii="Arial" w:hAnsi="Arial" w:cs="Arial"/>
          <w:b/>
          <w:sz w:val="24"/>
          <w:szCs w:val="24"/>
        </w:rPr>
        <w:t xml:space="preserve"> </w:t>
      </w:r>
      <w:r w:rsidR="001C45DE" w:rsidRPr="000443BF">
        <w:rPr>
          <w:rFonts w:ascii="Arial" w:hAnsi="Arial" w:cs="Arial"/>
          <w:sz w:val="24"/>
          <w:szCs w:val="24"/>
        </w:rPr>
        <w:t xml:space="preserve">a Cruz Azul </w:t>
      </w:r>
      <w:r w:rsidR="001C45DE" w:rsidRPr="001E0E50">
        <w:rPr>
          <w:rFonts w:ascii="Arial" w:hAnsi="Arial" w:cs="Arial"/>
          <w:sz w:val="24"/>
          <w:szCs w:val="24"/>
        </w:rPr>
        <w:t>encaminhando o ofício nº 038/2020</w:t>
      </w:r>
      <w:r w:rsidR="001C45DE" w:rsidRPr="001C45DE">
        <w:rPr>
          <w:rFonts w:ascii="Arial" w:hAnsi="Arial" w:cs="Arial"/>
          <w:sz w:val="24"/>
          <w:szCs w:val="24"/>
        </w:rPr>
        <w:t xml:space="preserve"> informando que referente ao pedido da entidade Cruz Azul de doação definitiva dos bens adquiridos com recursos do FIA para execução do projeto Habita </w:t>
      </w:r>
      <w:proofErr w:type="spellStart"/>
      <w:r w:rsidR="001C45DE" w:rsidRPr="001C45DE">
        <w:rPr>
          <w:rFonts w:ascii="Arial" w:hAnsi="Arial" w:cs="Arial"/>
          <w:sz w:val="24"/>
          <w:szCs w:val="24"/>
        </w:rPr>
        <w:t>Kids</w:t>
      </w:r>
      <w:proofErr w:type="spellEnd"/>
      <w:r w:rsidR="001C45DE" w:rsidRPr="001C45DE">
        <w:rPr>
          <w:rFonts w:ascii="Arial" w:hAnsi="Arial" w:cs="Arial"/>
          <w:sz w:val="24"/>
          <w:szCs w:val="24"/>
        </w:rPr>
        <w:t xml:space="preserve"> edital 02/2017, o qual </w:t>
      </w:r>
      <w:proofErr w:type="gramStart"/>
      <w:r w:rsidR="001C45DE" w:rsidRPr="001C45DE">
        <w:rPr>
          <w:rFonts w:ascii="Arial" w:hAnsi="Arial" w:cs="Arial"/>
          <w:sz w:val="24"/>
          <w:szCs w:val="24"/>
        </w:rPr>
        <w:t>refere-se</w:t>
      </w:r>
      <w:proofErr w:type="gramEnd"/>
      <w:r w:rsidR="001C45DE" w:rsidRPr="001C45DE">
        <w:rPr>
          <w:rFonts w:ascii="Arial" w:hAnsi="Arial" w:cs="Arial"/>
          <w:sz w:val="24"/>
          <w:szCs w:val="24"/>
        </w:rPr>
        <w:t xml:space="preserve"> a 01 (um) notebook e 01 (um) aparelho retroprojetor. Informamos que, em que pese se tratarem de bens de grande necessidade e utilidade para as ações da nobre entidade que como é de conhecimento público, realiza trabalho ímpar na nossa sociedade, se faz necessário tecer alguns comentários referentes ao período a qual se enquadra o referente pedido.  Temos o entendimento da lei nº 9.507/97 (Lei Eleitoral), especialmente em seu artigo 73,</w:t>
      </w:r>
      <w:r w:rsidR="001C45DE" w:rsidRPr="001C45DE">
        <w:rPr>
          <w:rFonts w:ascii="Arial" w:hAnsi="Arial" w:cs="Arial"/>
          <w:b/>
          <w:sz w:val="24"/>
          <w:szCs w:val="24"/>
        </w:rPr>
        <w:t xml:space="preserve"> </w:t>
      </w:r>
      <w:r w:rsidR="001C45DE" w:rsidRPr="001C45DE">
        <w:rPr>
          <w:rFonts w:ascii="Arial" w:hAnsi="Arial" w:cs="Arial"/>
          <w:sz w:val="24"/>
          <w:szCs w:val="24"/>
        </w:rPr>
        <w:t xml:space="preserve">§ 10, que não permite a prática de distribuição </w:t>
      </w:r>
      <w:r w:rsidR="001C45DE" w:rsidRPr="001C45DE">
        <w:rPr>
          <w:rFonts w:ascii="Arial" w:hAnsi="Arial" w:cs="Arial"/>
          <w:b/>
          <w:sz w:val="24"/>
          <w:szCs w:val="24"/>
        </w:rPr>
        <w:t>gratuita de bens, valores ou benefícios</w:t>
      </w:r>
      <w:r w:rsidR="001C45DE" w:rsidRPr="001C45DE">
        <w:rPr>
          <w:rFonts w:ascii="Arial" w:hAnsi="Arial" w:cs="Arial"/>
          <w:sz w:val="24"/>
          <w:szCs w:val="24"/>
        </w:rPr>
        <w:t xml:space="preserve">, pela Administração Pública em ano eleitoral, senão vejamos: Lei nº 9.504/97, artigo 73, parágrafo 10 Art. 73. </w:t>
      </w:r>
      <w:r w:rsidR="001C45DE" w:rsidRPr="001C45DE">
        <w:rPr>
          <w:rFonts w:ascii="Arial" w:hAnsi="Arial" w:cs="Arial"/>
          <w:b/>
          <w:sz w:val="24"/>
          <w:szCs w:val="24"/>
        </w:rPr>
        <w:t>São proibidas aos agentes públicos</w:t>
      </w:r>
      <w:r w:rsidR="001C45DE" w:rsidRPr="001C45DE">
        <w:rPr>
          <w:rFonts w:ascii="Arial" w:hAnsi="Arial" w:cs="Arial"/>
          <w:sz w:val="24"/>
          <w:szCs w:val="24"/>
        </w:rPr>
        <w:t xml:space="preserve">, servidores ou não, as seguintes condutas tendentes a afetar igualmente de oportunidades entre candidatos nos pleitos eleitorais: § 10. </w:t>
      </w:r>
      <w:r w:rsidR="001C45DE" w:rsidRPr="001C45DE">
        <w:rPr>
          <w:rFonts w:ascii="Arial" w:hAnsi="Arial" w:cs="Arial"/>
          <w:b/>
          <w:sz w:val="24"/>
          <w:szCs w:val="24"/>
        </w:rPr>
        <w:t>No ano em que se realizar eleição, fica proibida a distribuição gratuita de bens, valores ou benefícios por parte da Administração Pública, exceto nos casos de calamidade pública, de estado de emergência ou de programas sociais autorizados em lei e já em execução orçamentária no exercício anterior, casos em que o Ministério Público poderá promover o acompanhamento de sua execução financeira e administrativa.</w:t>
      </w:r>
      <w:r w:rsidR="001C45DE" w:rsidRPr="001C45DE">
        <w:rPr>
          <w:rFonts w:ascii="Arial" w:hAnsi="Arial" w:cs="Arial"/>
          <w:sz w:val="24"/>
          <w:szCs w:val="24"/>
        </w:rPr>
        <w:t xml:space="preserve"> </w:t>
      </w:r>
      <w:r w:rsidR="001C45DE" w:rsidRPr="001C45DE">
        <w:rPr>
          <w:rFonts w:ascii="Arial" w:hAnsi="Arial" w:cs="Arial"/>
          <w:sz w:val="24"/>
          <w:szCs w:val="24"/>
          <w:u w:val="single"/>
        </w:rPr>
        <w:t>(incluído pela Lei nº 11.300, de 2006</w:t>
      </w:r>
      <w:r w:rsidR="001C45DE" w:rsidRPr="001C45DE">
        <w:rPr>
          <w:rFonts w:ascii="Arial" w:hAnsi="Arial" w:cs="Arial"/>
          <w:sz w:val="24"/>
          <w:szCs w:val="24"/>
        </w:rPr>
        <w:t xml:space="preserve">. Neste sentido, ante as considerações apresentadas, pressupõe a </w:t>
      </w:r>
      <w:r w:rsidR="001C45DE" w:rsidRPr="001C45DE">
        <w:rPr>
          <w:rFonts w:ascii="Arial" w:hAnsi="Arial" w:cs="Arial"/>
          <w:b/>
          <w:sz w:val="24"/>
          <w:szCs w:val="24"/>
        </w:rPr>
        <w:t>impossibilidade</w:t>
      </w:r>
      <w:r w:rsidR="001C45DE" w:rsidRPr="001C45DE">
        <w:rPr>
          <w:rFonts w:ascii="Arial" w:hAnsi="Arial" w:cs="Arial"/>
          <w:sz w:val="24"/>
          <w:szCs w:val="24"/>
        </w:rPr>
        <w:t xml:space="preserve"> da doação dos itens informados, haja vista as implicações acima citadas referentes ao ano eleitoral.</w:t>
      </w:r>
      <w:r w:rsidR="001C45DE">
        <w:rPr>
          <w:rFonts w:ascii="Arial" w:hAnsi="Arial" w:cs="Arial"/>
          <w:sz w:val="24"/>
          <w:szCs w:val="24"/>
        </w:rPr>
        <w:t xml:space="preserve"> </w:t>
      </w:r>
      <w:r w:rsidR="00B629AE" w:rsidRPr="001C45DE">
        <w:rPr>
          <w:rFonts w:ascii="Arial" w:hAnsi="Arial" w:cs="Arial"/>
          <w:b/>
          <w:sz w:val="24"/>
          <w:szCs w:val="24"/>
        </w:rPr>
        <w:sym w:font="Wingdings" w:char="F0E0"/>
      </w:r>
      <w:r w:rsidR="00B629AE">
        <w:rPr>
          <w:rFonts w:ascii="Arial" w:hAnsi="Arial" w:cs="Arial"/>
          <w:b/>
          <w:sz w:val="24"/>
          <w:szCs w:val="24"/>
        </w:rPr>
        <w:t xml:space="preserve">Of. nº 054/2020 </w:t>
      </w:r>
      <w:r w:rsidR="00B629AE" w:rsidRPr="00B629AE">
        <w:rPr>
          <w:rFonts w:ascii="Arial" w:hAnsi="Arial" w:cs="Arial"/>
          <w:sz w:val="24"/>
          <w:szCs w:val="24"/>
        </w:rPr>
        <w:t xml:space="preserve">encaminhando convite ao Prefeito Municipal Sr, Kleber Edson </w:t>
      </w:r>
      <w:proofErr w:type="spellStart"/>
      <w:r w:rsidR="00B629AE" w:rsidRPr="00B629AE">
        <w:rPr>
          <w:rFonts w:ascii="Arial" w:hAnsi="Arial" w:cs="Arial"/>
          <w:sz w:val="24"/>
          <w:szCs w:val="24"/>
        </w:rPr>
        <w:t>Wan-Dall</w:t>
      </w:r>
      <w:proofErr w:type="spellEnd"/>
      <w:r w:rsidR="00B629AE" w:rsidRPr="00B629AE">
        <w:rPr>
          <w:rFonts w:ascii="Arial" w:hAnsi="Arial" w:cs="Arial"/>
        </w:rPr>
        <w:t xml:space="preserve"> </w:t>
      </w:r>
      <w:r w:rsidR="00B629AE">
        <w:rPr>
          <w:rFonts w:ascii="Arial" w:hAnsi="Arial" w:cs="Arial"/>
        </w:rPr>
        <w:t xml:space="preserve">para participar da Posse dos Representantes não Governamentais do Conselho Municipal dos Direitos da Criança e do Adolescente – CMDCA de Gaspar/SC. A Posse acontecerá no dia 09 de setembro de 2020, às 9h no auditório DITRAN sito a Rua Coronel </w:t>
      </w:r>
      <w:proofErr w:type="spellStart"/>
      <w:r w:rsidR="00B629AE">
        <w:rPr>
          <w:rFonts w:ascii="Arial" w:hAnsi="Arial" w:cs="Arial"/>
        </w:rPr>
        <w:t>Aristiliano</w:t>
      </w:r>
      <w:proofErr w:type="spellEnd"/>
      <w:r w:rsidR="00B629AE">
        <w:rPr>
          <w:rFonts w:ascii="Arial" w:hAnsi="Arial" w:cs="Arial"/>
        </w:rPr>
        <w:t xml:space="preserve"> Ramos, 435 – Centro, Gaspar. </w:t>
      </w:r>
      <w:r w:rsidR="00B629AE" w:rsidRPr="001C45DE">
        <w:rPr>
          <w:rFonts w:ascii="Arial" w:hAnsi="Arial" w:cs="Arial"/>
          <w:b/>
          <w:sz w:val="24"/>
          <w:szCs w:val="24"/>
        </w:rPr>
        <w:sym w:font="Wingdings" w:char="F0E0"/>
      </w:r>
      <w:r w:rsidR="00B629AE">
        <w:rPr>
          <w:rFonts w:ascii="Arial" w:hAnsi="Arial" w:cs="Arial"/>
          <w:b/>
          <w:sz w:val="24"/>
          <w:szCs w:val="24"/>
        </w:rPr>
        <w:t xml:space="preserve">Of. nº 055/2020 </w:t>
      </w:r>
      <w:r w:rsidR="00A43AF7">
        <w:rPr>
          <w:rFonts w:ascii="Arial" w:hAnsi="Arial" w:cs="Arial"/>
          <w:sz w:val="24"/>
          <w:szCs w:val="24"/>
        </w:rPr>
        <w:t>encaminhando convite a</w:t>
      </w:r>
      <w:r w:rsidR="00B629AE" w:rsidRPr="00B629AE">
        <w:rPr>
          <w:rFonts w:ascii="Arial" w:hAnsi="Arial" w:cs="Arial"/>
          <w:sz w:val="24"/>
          <w:szCs w:val="24"/>
        </w:rPr>
        <w:t xml:space="preserve"> </w:t>
      </w:r>
      <w:r w:rsidR="008E51D2">
        <w:rPr>
          <w:rFonts w:ascii="Arial" w:hAnsi="Arial" w:cs="Arial"/>
          <w:sz w:val="24"/>
          <w:szCs w:val="24"/>
        </w:rPr>
        <w:t>Secretária de Assistência Social</w:t>
      </w:r>
      <w:r w:rsidR="00A43AF7">
        <w:rPr>
          <w:rFonts w:ascii="Arial" w:hAnsi="Arial" w:cs="Arial"/>
          <w:sz w:val="24"/>
          <w:szCs w:val="24"/>
        </w:rPr>
        <w:t xml:space="preserve"> </w:t>
      </w:r>
      <w:r w:rsidR="00B629AE">
        <w:rPr>
          <w:rFonts w:ascii="Arial" w:hAnsi="Arial" w:cs="Arial"/>
          <w:sz w:val="24"/>
          <w:szCs w:val="24"/>
        </w:rPr>
        <w:t xml:space="preserve">Sr. </w:t>
      </w:r>
      <w:proofErr w:type="spellStart"/>
      <w:r w:rsidR="00B629AE">
        <w:rPr>
          <w:rFonts w:ascii="Arial" w:hAnsi="Arial" w:cs="Arial"/>
          <w:sz w:val="24"/>
          <w:szCs w:val="24"/>
        </w:rPr>
        <w:t>Silvania</w:t>
      </w:r>
      <w:proofErr w:type="spellEnd"/>
      <w:r w:rsidR="00B629AE">
        <w:rPr>
          <w:rFonts w:ascii="Arial" w:hAnsi="Arial" w:cs="Arial"/>
          <w:sz w:val="24"/>
          <w:szCs w:val="24"/>
        </w:rPr>
        <w:t xml:space="preserve"> </w:t>
      </w:r>
      <w:proofErr w:type="spellStart"/>
      <w:r w:rsidR="00B629AE">
        <w:rPr>
          <w:rFonts w:ascii="Arial" w:hAnsi="Arial" w:cs="Arial"/>
          <w:sz w:val="24"/>
          <w:szCs w:val="24"/>
        </w:rPr>
        <w:t>Janoelo</w:t>
      </w:r>
      <w:proofErr w:type="spellEnd"/>
      <w:r w:rsidR="00B629AE">
        <w:rPr>
          <w:rFonts w:ascii="Arial" w:hAnsi="Arial" w:cs="Arial"/>
          <w:sz w:val="24"/>
          <w:szCs w:val="24"/>
        </w:rPr>
        <w:t xml:space="preserve"> dos Santos,</w:t>
      </w:r>
      <w:r w:rsidR="00B629AE" w:rsidRPr="00B629AE">
        <w:rPr>
          <w:rFonts w:ascii="Arial" w:hAnsi="Arial" w:cs="Arial"/>
        </w:rPr>
        <w:t xml:space="preserve"> </w:t>
      </w:r>
      <w:r w:rsidR="00B629AE">
        <w:rPr>
          <w:rFonts w:ascii="Arial" w:hAnsi="Arial" w:cs="Arial"/>
        </w:rPr>
        <w:t xml:space="preserve">para participar da Posse dos Representantes não Governamentais do Conselho Municipal dos Direitos da Criança e do Adolescente – CMDCA de Gaspar/SC. A Posse acontecerá no dia 09 de setembro de 2020, </w:t>
      </w:r>
      <w:r w:rsidR="00B629AE">
        <w:rPr>
          <w:rFonts w:ascii="Arial" w:hAnsi="Arial" w:cs="Arial"/>
        </w:rPr>
        <w:lastRenderedPageBreak/>
        <w:t xml:space="preserve">às 9h no auditório DITRAN sito a Rua Coronel </w:t>
      </w:r>
      <w:proofErr w:type="spellStart"/>
      <w:r w:rsidR="00B629AE">
        <w:rPr>
          <w:rFonts w:ascii="Arial" w:hAnsi="Arial" w:cs="Arial"/>
        </w:rPr>
        <w:t>Aristili</w:t>
      </w:r>
      <w:r w:rsidR="00F86CA9">
        <w:rPr>
          <w:rFonts w:ascii="Arial" w:hAnsi="Arial" w:cs="Arial"/>
        </w:rPr>
        <w:t>ano</w:t>
      </w:r>
      <w:proofErr w:type="spellEnd"/>
      <w:r w:rsidR="00F86CA9">
        <w:rPr>
          <w:rFonts w:ascii="Arial" w:hAnsi="Arial" w:cs="Arial"/>
        </w:rPr>
        <w:t xml:space="preserve"> Ramos, 435 – Centro, Gaspar. </w:t>
      </w:r>
      <w:r w:rsidR="004E5E5D" w:rsidRPr="001C45DE">
        <w:rPr>
          <w:rFonts w:ascii="Arial" w:hAnsi="Arial" w:cs="Arial"/>
          <w:b/>
          <w:sz w:val="24"/>
          <w:szCs w:val="24"/>
          <w:u w:val="single"/>
        </w:rPr>
        <w:t>4) Momento Comissões:</w:t>
      </w:r>
      <w:r w:rsidR="0081549E" w:rsidRPr="001C45DE">
        <w:rPr>
          <w:rFonts w:ascii="Arial" w:hAnsi="Arial" w:cs="Arial"/>
          <w:b/>
          <w:sz w:val="24"/>
          <w:szCs w:val="24"/>
        </w:rPr>
        <w:t xml:space="preserve"> </w:t>
      </w:r>
      <w:r w:rsidR="00847F96">
        <w:rPr>
          <w:rFonts w:ascii="Arial" w:hAnsi="Arial" w:cs="Arial"/>
          <w:sz w:val="24"/>
          <w:szCs w:val="24"/>
        </w:rPr>
        <w:t>A assessor</w:t>
      </w:r>
      <w:r w:rsidR="005F5F6D" w:rsidRPr="005F5F6D">
        <w:rPr>
          <w:rFonts w:ascii="Arial" w:hAnsi="Arial" w:cs="Arial"/>
          <w:sz w:val="24"/>
          <w:szCs w:val="24"/>
        </w:rPr>
        <w:t xml:space="preserve">a técnica </w:t>
      </w:r>
      <w:proofErr w:type="spellStart"/>
      <w:r w:rsidR="005F5F6D" w:rsidRPr="005F5F6D">
        <w:rPr>
          <w:rFonts w:ascii="Arial" w:hAnsi="Arial" w:cs="Arial"/>
          <w:sz w:val="24"/>
          <w:szCs w:val="24"/>
        </w:rPr>
        <w:t>Marilete</w:t>
      </w:r>
      <w:proofErr w:type="spellEnd"/>
      <w:r w:rsidR="005F5F6D" w:rsidRPr="005F5F6D">
        <w:rPr>
          <w:rFonts w:ascii="Arial" w:hAnsi="Arial" w:cs="Arial"/>
          <w:sz w:val="24"/>
          <w:szCs w:val="24"/>
        </w:rPr>
        <w:t xml:space="preserve"> passa </w:t>
      </w:r>
      <w:proofErr w:type="gramStart"/>
      <w:r w:rsidR="005F5F6D" w:rsidRPr="005F5F6D">
        <w:rPr>
          <w:rFonts w:ascii="Arial" w:hAnsi="Arial" w:cs="Arial"/>
          <w:sz w:val="24"/>
          <w:szCs w:val="24"/>
        </w:rPr>
        <w:t>a palavra a conselheira</w:t>
      </w:r>
      <w:proofErr w:type="gramEnd"/>
      <w:r w:rsidR="005F5F6D" w:rsidRPr="005F5F6D">
        <w:rPr>
          <w:rFonts w:ascii="Arial" w:hAnsi="Arial" w:cs="Arial"/>
          <w:sz w:val="24"/>
          <w:szCs w:val="24"/>
        </w:rPr>
        <w:t xml:space="preserve"> Ana Paula</w:t>
      </w:r>
      <w:r w:rsidR="00847F96">
        <w:rPr>
          <w:rFonts w:ascii="Arial" w:hAnsi="Arial" w:cs="Arial"/>
          <w:sz w:val="24"/>
          <w:szCs w:val="24"/>
        </w:rPr>
        <w:t>, representante da Comissão de N</w:t>
      </w:r>
      <w:r w:rsidR="005F5F6D" w:rsidRPr="005F5F6D">
        <w:rPr>
          <w:rFonts w:ascii="Arial" w:hAnsi="Arial" w:cs="Arial"/>
          <w:sz w:val="24"/>
          <w:szCs w:val="24"/>
        </w:rPr>
        <w:t>ormas para leitura dos relatórios:</w:t>
      </w:r>
      <w:r w:rsidR="005F5F6D">
        <w:rPr>
          <w:rFonts w:ascii="Arial" w:hAnsi="Arial" w:cs="Arial"/>
          <w:b/>
          <w:sz w:val="24"/>
          <w:szCs w:val="24"/>
        </w:rPr>
        <w:t xml:space="preserve"> </w:t>
      </w:r>
      <w:r w:rsidR="00D27DC6" w:rsidRPr="00847F96">
        <w:rPr>
          <w:rFonts w:ascii="Arial" w:hAnsi="Arial" w:cs="Arial"/>
          <w:b/>
          <w:sz w:val="24"/>
          <w:szCs w:val="24"/>
          <w:u w:val="single"/>
        </w:rPr>
        <w:t>Relatório da Comissão Especial Organizadora da Eleição dos Representantes da Sociedade Civil</w:t>
      </w:r>
      <w:r w:rsidR="009C47F9" w:rsidRPr="00847F96">
        <w:rPr>
          <w:rFonts w:ascii="Arial" w:hAnsi="Arial" w:cs="Arial"/>
          <w:b/>
          <w:sz w:val="24"/>
          <w:szCs w:val="24"/>
          <w:u w:val="single"/>
        </w:rPr>
        <w:t>:</w:t>
      </w:r>
      <w:r w:rsidR="009C47F9" w:rsidRPr="009C47F9">
        <w:rPr>
          <w:rFonts w:ascii="Arial" w:hAnsi="Arial" w:cs="Arial"/>
          <w:sz w:val="24"/>
          <w:szCs w:val="24"/>
        </w:rPr>
        <w:t xml:space="preserve"> </w:t>
      </w:r>
      <w:r w:rsidR="00D27DC6" w:rsidRPr="00D27DC6">
        <w:rPr>
          <w:rFonts w:ascii="Arial" w:hAnsi="Arial" w:cs="Arial"/>
          <w:sz w:val="24"/>
          <w:szCs w:val="24"/>
        </w:rPr>
        <w:t xml:space="preserve">se reuniu no dia dezessete de agosto de 2020 </w:t>
      </w:r>
      <w:r w:rsidR="00576B81">
        <w:rPr>
          <w:rFonts w:ascii="Arial" w:hAnsi="Arial" w:cs="Arial"/>
          <w:sz w:val="24"/>
          <w:szCs w:val="24"/>
        </w:rPr>
        <w:t xml:space="preserve">às 10h00min, </w:t>
      </w:r>
      <w:r w:rsidR="009C47F9">
        <w:rPr>
          <w:rFonts w:ascii="Arial" w:hAnsi="Arial" w:cs="Arial"/>
          <w:sz w:val="24"/>
          <w:szCs w:val="24"/>
        </w:rPr>
        <w:t xml:space="preserve">os membros Ana Paula, Jéssica e Elaine </w:t>
      </w:r>
      <w:r w:rsidR="00D27DC6" w:rsidRPr="00D27DC6">
        <w:rPr>
          <w:rFonts w:ascii="Arial" w:hAnsi="Arial" w:cs="Arial"/>
          <w:sz w:val="24"/>
          <w:szCs w:val="24"/>
        </w:rPr>
        <w:t xml:space="preserve">e </w:t>
      </w:r>
      <w:r w:rsidR="009C47F9">
        <w:rPr>
          <w:rFonts w:ascii="Arial" w:hAnsi="Arial" w:cs="Arial"/>
          <w:sz w:val="24"/>
          <w:szCs w:val="24"/>
        </w:rPr>
        <w:t>foi deliberado</w:t>
      </w:r>
      <w:r w:rsidR="00D27DC6" w:rsidRPr="00D27DC6">
        <w:rPr>
          <w:rFonts w:ascii="Arial" w:hAnsi="Arial" w:cs="Arial"/>
          <w:sz w:val="24"/>
          <w:szCs w:val="24"/>
        </w:rPr>
        <w:t xml:space="preserve"> </w:t>
      </w:r>
      <w:r w:rsidR="00D60FF2">
        <w:rPr>
          <w:rFonts w:ascii="Arial" w:hAnsi="Arial" w:cs="Arial"/>
          <w:sz w:val="24"/>
          <w:szCs w:val="24"/>
        </w:rPr>
        <w:t>os seguintes pontos: A</w:t>
      </w:r>
      <w:r w:rsidR="00D27DC6" w:rsidRPr="00D27DC6">
        <w:rPr>
          <w:rFonts w:ascii="Arial" w:hAnsi="Arial" w:cs="Arial"/>
          <w:sz w:val="24"/>
          <w:szCs w:val="24"/>
        </w:rPr>
        <w:t xml:space="preserve"> eleição ocorrerá no dia 01/09/2020 das 09h às 10h</w:t>
      </w:r>
      <w:r w:rsidR="00D60FF2">
        <w:rPr>
          <w:rFonts w:ascii="Arial" w:hAnsi="Arial" w:cs="Arial"/>
          <w:sz w:val="24"/>
          <w:szCs w:val="24"/>
        </w:rPr>
        <w:t xml:space="preserve"> na sala térrea do GASCIC; A apuração se dará quando todas as entidades tiverem votado ou às 10h dia 01/09/2020, no caso de ausência de entidades; Os delegados devem adentrar na sala individualmente, considerando a segurança e normas sanitárias devido à Pandemia do corona vírus; As entidades serão comunicadas por e-mail sobre a nova data e horário da eleição.</w:t>
      </w:r>
      <w:r w:rsidR="00D60FF2" w:rsidRPr="00FD504B">
        <w:rPr>
          <w:rFonts w:ascii="Arial" w:hAnsi="Arial" w:cs="Arial"/>
          <w:sz w:val="24"/>
          <w:szCs w:val="24"/>
        </w:rPr>
        <w:t xml:space="preserve"> </w:t>
      </w:r>
      <w:r w:rsidR="00D60FF2" w:rsidRPr="00847F96">
        <w:rPr>
          <w:rFonts w:ascii="Arial" w:hAnsi="Arial" w:cs="Arial"/>
          <w:b/>
          <w:sz w:val="24"/>
          <w:szCs w:val="24"/>
          <w:u w:val="single"/>
        </w:rPr>
        <w:t>Relatório da Comissão</w:t>
      </w:r>
      <w:r w:rsidR="009C47F9" w:rsidRPr="00847F96">
        <w:rPr>
          <w:rFonts w:ascii="Arial" w:hAnsi="Arial" w:cs="Arial"/>
          <w:b/>
          <w:sz w:val="24"/>
          <w:szCs w:val="24"/>
          <w:u w:val="single"/>
        </w:rPr>
        <w:t xml:space="preserve"> de Normas, Regulamentos e Eleição:</w:t>
      </w:r>
      <w:r w:rsidR="009C47F9" w:rsidRPr="009C47F9">
        <w:rPr>
          <w:rFonts w:ascii="Arial" w:hAnsi="Arial" w:cs="Arial"/>
          <w:sz w:val="24"/>
          <w:szCs w:val="24"/>
        </w:rPr>
        <w:t xml:space="preserve"> </w:t>
      </w:r>
      <w:r w:rsidR="009C47F9" w:rsidRPr="008D04F8">
        <w:rPr>
          <w:rFonts w:ascii="Arial" w:hAnsi="Arial" w:cs="Arial"/>
          <w:sz w:val="24"/>
          <w:szCs w:val="24"/>
        </w:rPr>
        <w:t xml:space="preserve">se reuniu no dia dezessete de agosto de 2020 </w:t>
      </w:r>
      <w:r w:rsidR="00FD504B">
        <w:rPr>
          <w:rFonts w:ascii="Arial" w:hAnsi="Arial" w:cs="Arial"/>
          <w:sz w:val="24"/>
          <w:szCs w:val="24"/>
        </w:rPr>
        <w:t xml:space="preserve">às 8h30min, </w:t>
      </w:r>
      <w:r w:rsidR="009C47F9" w:rsidRPr="008D04F8">
        <w:rPr>
          <w:rFonts w:ascii="Arial" w:hAnsi="Arial" w:cs="Arial"/>
          <w:sz w:val="24"/>
          <w:szCs w:val="24"/>
        </w:rPr>
        <w:t xml:space="preserve">os conselheiros Ana Paula, Ivete, Raquel e Elaine para analise e ciência acerca da denúncia encaminhada pelo MPSC em desfavor de </w:t>
      </w:r>
      <w:proofErr w:type="gramStart"/>
      <w:r w:rsidR="009C47F9" w:rsidRPr="008D04F8">
        <w:rPr>
          <w:rFonts w:ascii="Arial" w:hAnsi="Arial" w:cs="Arial"/>
          <w:sz w:val="24"/>
          <w:szCs w:val="24"/>
        </w:rPr>
        <w:t>Conselheiro(</w:t>
      </w:r>
      <w:proofErr w:type="gramEnd"/>
      <w:r w:rsidR="009C47F9" w:rsidRPr="008D04F8">
        <w:rPr>
          <w:rFonts w:ascii="Arial" w:hAnsi="Arial" w:cs="Arial"/>
          <w:sz w:val="24"/>
          <w:szCs w:val="24"/>
        </w:rPr>
        <w:t>a) Tutelar. Destaca-se na Manifestação nº</w:t>
      </w:r>
      <w:r w:rsidR="00027FD8" w:rsidRPr="008D04F8">
        <w:rPr>
          <w:rFonts w:ascii="Arial" w:hAnsi="Arial" w:cs="Arial"/>
          <w:sz w:val="24"/>
          <w:szCs w:val="24"/>
        </w:rPr>
        <w:t xml:space="preserve"> </w:t>
      </w:r>
      <w:r w:rsidR="009C47F9" w:rsidRPr="008D04F8">
        <w:rPr>
          <w:rFonts w:ascii="Arial" w:hAnsi="Arial" w:cs="Arial"/>
          <w:sz w:val="24"/>
          <w:szCs w:val="24"/>
        </w:rPr>
        <w:t xml:space="preserve">20.28.1308.0016167/2020-68, itens a serem respondidos: </w:t>
      </w:r>
      <w:r w:rsidR="001E0E50" w:rsidRPr="008D04F8">
        <w:rPr>
          <w:rFonts w:ascii="Arial" w:hAnsi="Arial" w:cs="Arial"/>
          <w:sz w:val="24"/>
          <w:szCs w:val="24"/>
          <w:u w:val="single"/>
        </w:rPr>
        <w:t>“</w:t>
      </w:r>
      <w:r w:rsidR="009C47F9" w:rsidRPr="008D04F8">
        <w:rPr>
          <w:rFonts w:ascii="Arial" w:hAnsi="Arial" w:cs="Arial"/>
          <w:i/>
          <w:sz w:val="24"/>
          <w:szCs w:val="24"/>
          <w:u w:val="single"/>
        </w:rPr>
        <w:t>Desconhece o Estatuto da Criança e do adolescente</w:t>
      </w:r>
      <w:r w:rsidR="001E0E50" w:rsidRPr="008D04F8">
        <w:rPr>
          <w:rFonts w:ascii="Arial" w:hAnsi="Arial" w:cs="Arial"/>
          <w:i/>
          <w:sz w:val="24"/>
          <w:szCs w:val="24"/>
          <w:u w:val="single"/>
        </w:rPr>
        <w:t>”</w:t>
      </w:r>
      <w:r w:rsidR="002B4DF0" w:rsidRPr="008D04F8">
        <w:rPr>
          <w:rFonts w:ascii="Arial" w:hAnsi="Arial" w:cs="Arial"/>
          <w:i/>
          <w:sz w:val="24"/>
          <w:szCs w:val="24"/>
          <w:u w:val="single"/>
        </w:rPr>
        <w:t xml:space="preserve">: </w:t>
      </w:r>
      <w:r w:rsidR="009C47F9" w:rsidRPr="008D04F8">
        <w:rPr>
          <w:rFonts w:ascii="Arial" w:hAnsi="Arial" w:cs="Arial"/>
          <w:sz w:val="24"/>
          <w:szCs w:val="24"/>
        </w:rPr>
        <w:t>sugere</w:t>
      </w:r>
      <w:r w:rsidR="00847F96" w:rsidRPr="008D04F8">
        <w:rPr>
          <w:rFonts w:ascii="Arial" w:hAnsi="Arial" w:cs="Arial"/>
          <w:sz w:val="24"/>
          <w:szCs w:val="24"/>
        </w:rPr>
        <w:t>-se</w:t>
      </w:r>
      <w:r w:rsidR="009C47F9" w:rsidRPr="008D04F8">
        <w:rPr>
          <w:rFonts w:ascii="Arial" w:hAnsi="Arial" w:cs="Arial"/>
          <w:sz w:val="24"/>
          <w:szCs w:val="24"/>
        </w:rPr>
        <w:t xml:space="preserve"> Sindicância e procedimentos subseqüentes</w:t>
      </w:r>
      <w:r w:rsidR="002B4DF0" w:rsidRPr="008D04F8">
        <w:rPr>
          <w:rFonts w:ascii="Arial" w:hAnsi="Arial" w:cs="Arial"/>
          <w:sz w:val="24"/>
          <w:szCs w:val="24"/>
        </w:rPr>
        <w:t>;</w:t>
      </w:r>
      <w:r w:rsidR="009C47F9" w:rsidRPr="008D04F8">
        <w:rPr>
          <w:rFonts w:ascii="Arial" w:hAnsi="Arial" w:cs="Arial"/>
          <w:sz w:val="24"/>
          <w:szCs w:val="24"/>
        </w:rPr>
        <w:t xml:space="preserve"> </w:t>
      </w:r>
      <w:r w:rsidR="001E0E50" w:rsidRPr="008D04F8">
        <w:rPr>
          <w:rFonts w:ascii="Arial" w:hAnsi="Arial" w:cs="Arial"/>
          <w:sz w:val="24"/>
          <w:szCs w:val="24"/>
          <w:u w:val="single"/>
        </w:rPr>
        <w:t>“</w:t>
      </w:r>
      <w:r w:rsidR="009C47F9" w:rsidRPr="008D04F8">
        <w:rPr>
          <w:rFonts w:ascii="Arial" w:hAnsi="Arial" w:cs="Arial"/>
          <w:i/>
          <w:sz w:val="24"/>
          <w:szCs w:val="24"/>
          <w:u w:val="single"/>
        </w:rPr>
        <w:t>O CMDCA já sabe disso</w:t>
      </w:r>
      <w:r w:rsidR="001E0E50" w:rsidRPr="008D04F8">
        <w:rPr>
          <w:rFonts w:ascii="Arial" w:hAnsi="Arial" w:cs="Arial"/>
          <w:i/>
          <w:sz w:val="24"/>
          <w:szCs w:val="24"/>
          <w:u w:val="single"/>
        </w:rPr>
        <w:t>”</w:t>
      </w:r>
      <w:r w:rsidR="002B4DF0" w:rsidRPr="008D04F8">
        <w:rPr>
          <w:rFonts w:ascii="Arial" w:hAnsi="Arial" w:cs="Arial"/>
          <w:i/>
          <w:sz w:val="24"/>
          <w:szCs w:val="24"/>
        </w:rPr>
        <w:t>:</w:t>
      </w:r>
      <w:r w:rsidR="004977A5" w:rsidRPr="008D04F8">
        <w:rPr>
          <w:rFonts w:ascii="Arial" w:hAnsi="Arial" w:cs="Arial"/>
          <w:sz w:val="24"/>
          <w:szCs w:val="24"/>
        </w:rPr>
        <w:t xml:space="preserve"> não há denúncia </w:t>
      </w:r>
      <w:r w:rsidR="00847F96" w:rsidRPr="008D04F8">
        <w:rPr>
          <w:rFonts w:ascii="Arial" w:hAnsi="Arial" w:cs="Arial"/>
          <w:sz w:val="24"/>
          <w:szCs w:val="24"/>
        </w:rPr>
        <w:t>oficial não houve manifestação n</w:t>
      </w:r>
      <w:r w:rsidR="004977A5" w:rsidRPr="008D04F8">
        <w:rPr>
          <w:rFonts w:ascii="Arial" w:hAnsi="Arial" w:cs="Arial"/>
          <w:sz w:val="24"/>
          <w:szCs w:val="24"/>
        </w:rPr>
        <w:t xml:space="preserve">o </w:t>
      </w:r>
      <w:r w:rsidR="00847F96" w:rsidRPr="008D04F8">
        <w:rPr>
          <w:rFonts w:ascii="Arial" w:hAnsi="Arial" w:cs="Arial"/>
          <w:sz w:val="24"/>
          <w:szCs w:val="24"/>
        </w:rPr>
        <w:t xml:space="preserve">Momento </w:t>
      </w:r>
      <w:r w:rsidR="004977A5" w:rsidRPr="008D04F8">
        <w:rPr>
          <w:rFonts w:ascii="Arial" w:hAnsi="Arial" w:cs="Arial"/>
          <w:sz w:val="24"/>
          <w:szCs w:val="24"/>
        </w:rPr>
        <w:t xml:space="preserve">Conselho Tutelar </w:t>
      </w:r>
      <w:r w:rsidR="00847F96" w:rsidRPr="008D04F8">
        <w:rPr>
          <w:rFonts w:ascii="Arial" w:hAnsi="Arial" w:cs="Arial"/>
          <w:sz w:val="24"/>
          <w:szCs w:val="24"/>
        </w:rPr>
        <w:t>nas plenárias do CMDCA</w:t>
      </w:r>
      <w:r w:rsidR="002B4DF0" w:rsidRPr="008D04F8">
        <w:rPr>
          <w:rFonts w:ascii="Arial" w:hAnsi="Arial" w:cs="Arial"/>
          <w:sz w:val="24"/>
          <w:szCs w:val="24"/>
        </w:rPr>
        <w:t>;</w:t>
      </w:r>
      <w:r w:rsidR="004977A5" w:rsidRPr="008D04F8">
        <w:rPr>
          <w:rFonts w:ascii="Arial" w:hAnsi="Arial" w:cs="Arial"/>
          <w:sz w:val="24"/>
          <w:szCs w:val="24"/>
        </w:rPr>
        <w:t xml:space="preserve"> </w:t>
      </w:r>
      <w:r w:rsidR="005F5F6D" w:rsidRPr="008D04F8">
        <w:rPr>
          <w:rFonts w:ascii="Arial" w:hAnsi="Arial" w:cs="Arial"/>
          <w:sz w:val="24"/>
          <w:szCs w:val="24"/>
        </w:rPr>
        <w:t>“</w:t>
      </w:r>
      <w:r w:rsidR="002B4DF0" w:rsidRPr="008D04F8">
        <w:rPr>
          <w:rFonts w:ascii="Arial" w:hAnsi="Arial" w:cs="Arial"/>
          <w:i/>
          <w:sz w:val="24"/>
          <w:szCs w:val="24"/>
          <w:u w:val="single"/>
        </w:rPr>
        <w:t>Nota mínima 6,5</w:t>
      </w:r>
      <w:r w:rsidR="005F5F6D" w:rsidRPr="008D04F8">
        <w:rPr>
          <w:rFonts w:ascii="Arial" w:hAnsi="Arial" w:cs="Arial"/>
          <w:i/>
          <w:sz w:val="24"/>
          <w:szCs w:val="24"/>
          <w:u w:val="single"/>
        </w:rPr>
        <w:t>”</w:t>
      </w:r>
      <w:r w:rsidR="002B4DF0" w:rsidRPr="008D04F8">
        <w:rPr>
          <w:rFonts w:ascii="Arial" w:hAnsi="Arial" w:cs="Arial"/>
          <w:i/>
          <w:sz w:val="24"/>
          <w:szCs w:val="24"/>
          <w:u w:val="single"/>
        </w:rPr>
        <w:t>:</w:t>
      </w:r>
      <w:r w:rsidR="00847F96" w:rsidRPr="008D04F8">
        <w:rPr>
          <w:rFonts w:ascii="Arial" w:hAnsi="Arial" w:cs="Arial"/>
          <w:sz w:val="24"/>
          <w:szCs w:val="24"/>
        </w:rPr>
        <w:t xml:space="preserve"> foi </w:t>
      </w:r>
      <w:proofErr w:type="gramStart"/>
      <w:r w:rsidR="00847F96" w:rsidRPr="008D04F8">
        <w:rPr>
          <w:rFonts w:ascii="Arial" w:hAnsi="Arial" w:cs="Arial"/>
          <w:sz w:val="24"/>
          <w:szCs w:val="24"/>
        </w:rPr>
        <w:t>i</w:t>
      </w:r>
      <w:r w:rsidR="0098765F" w:rsidRPr="008D04F8">
        <w:rPr>
          <w:rFonts w:ascii="Arial" w:hAnsi="Arial" w:cs="Arial"/>
          <w:sz w:val="24"/>
          <w:szCs w:val="24"/>
        </w:rPr>
        <w:t>nstituído</w:t>
      </w:r>
      <w:proofErr w:type="gramEnd"/>
      <w:r w:rsidR="0098765F" w:rsidRPr="008D04F8">
        <w:rPr>
          <w:rFonts w:ascii="Arial" w:hAnsi="Arial" w:cs="Arial"/>
          <w:sz w:val="24"/>
          <w:szCs w:val="24"/>
        </w:rPr>
        <w:t xml:space="preserve"> empresa respo</w:t>
      </w:r>
      <w:r w:rsidR="00C829BA" w:rsidRPr="008D04F8">
        <w:rPr>
          <w:rFonts w:ascii="Arial" w:hAnsi="Arial" w:cs="Arial"/>
          <w:sz w:val="24"/>
          <w:szCs w:val="24"/>
        </w:rPr>
        <w:t>nsável pela capacitação e prova;</w:t>
      </w:r>
      <w:r w:rsidR="0098765F" w:rsidRPr="008D04F8">
        <w:rPr>
          <w:rFonts w:ascii="Arial" w:hAnsi="Arial" w:cs="Arial"/>
          <w:sz w:val="24"/>
          <w:szCs w:val="24"/>
        </w:rPr>
        <w:t xml:space="preserve"> </w:t>
      </w:r>
      <w:r w:rsidR="005F5F6D" w:rsidRPr="008D04F8">
        <w:rPr>
          <w:rFonts w:ascii="Arial" w:hAnsi="Arial" w:cs="Arial"/>
          <w:sz w:val="24"/>
          <w:szCs w:val="24"/>
        </w:rPr>
        <w:t>“</w:t>
      </w:r>
      <w:r w:rsidR="0098765F" w:rsidRPr="008D04F8">
        <w:rPr>
          <w:rFonts w:ascii="Arial" w:hAnsi="Arial" w:cs="Arial"/>
          <w:i/>
          <w:sz w:val="24"/>
          <w:szCs w:val="24"/>
          <w:u w:val="single"/>
        </w:rPr>
        <w:t xml:space="preserve">Não possui aptidão </w:t>
      </w:r>
      <w:r w:rsidR="0006126B" w:rsidRPr="008D04F8">
        <w:rPr>
          <w:rFonts w:ascii="Arial" w:hAnsi="Arial" w:cs="Arial"/>
          <w:i/>
          <w:sz w:val="24"/>
          <w:szCs w:val="24"/>
          <w:u w:val="single"/>
        </w:rPr>
        <w:t>psíquica</w:t>
      </w:r>
      <w:r w:rsidR="005F5F6D" w:rsidRPr="008D04F8">
        <w:rPr>
          <w:rFonts w:ascii="Arial" w:hAnsi="Arial" w:cs="Arial"/>
          <w:i/>
          <w:sz w:val="24"/>
          <w:szCs w:val="24"/>
          <w:u w:val="single"/>
        </w:rPr>
        <w:t>”</w:t>
      </w:r>
      <w:r w:rsidR="00C829BA" w:rsidRPr="008D04F8">
        <w:rPr>
          <w:rFonts w:ascii="Arial" w:hAnsi="Arial" w:cs="Arial"/>
          <w:sz w:val="24"/>
          <w:szCs w:val="24"/>
        </w:rPr>
        <w:t>:</w:t>
      </w:r>
      <w:r w:rsidR="005F5F6D" w:rsidRPr="008D04F8">
        <w:rPr>
          <w:rFonts w:ascii="Arial" w:hAnsi="Arial" w:cs="Arial"/>
          <w:sz w:val="24"/>
          <w:szCs w:val="24"/>
        </w:rPr>
        <w:t xml:space="preserve"> apresentou</w:t>
      </w:r>
      <w:r w:rsidR="0098765F" w:rsidRPr="008D04F8">
        <w:rPr>
          <w:rFonts w:ascii="Arial" w:hAnsi="Arial" w:cs="Arial"/>
          <w:sz w:val="24"/>
          <w:szCs w:val="24"/>
        </w:rPr>
        <w:t xml:space="preserve"> o atestado médico de aptidão para o cargo</w:t>
      </w:r>
      <w:r w:rsidR="005F5F6D" w:rsidRPr="008D04F8">
        <w:rPr>
          <w:rFonts w:ascii="Arial" w:hAnsi="Arial" w:cs="Arial"/>
          <w:sz w:val="24"/>
          <w:szCs w:val="24"/>
        </w:rPr>
        <w:t>,</w:t>
      </w:r>
      <w:r w:rsidR="0098765F" w:rsidRPr="008D04F8">
        <w:rPr>
          <w:rFonts w:ascii="Arial" w:hAnsi="Arial" w:cs="Arial"/>
          <w:sz w:val="24"/>
          <w:szCs w:val="24"/>
        </w:rPr>
        <w:t xml:space="preserve"> entregue na ocasião da inscrição para concorrer ao </w:t>
      </w:r>
      <w:r w:rsidR="005F5F6D" w:rsidRPr="008D04F8">
        <w:rPr>
          <w:rFonts w:ascii="Arial" w:hAnsi="Arial" w:cs="Arial"/>
          <w:sz w:val="24"/>
          <w:szCs w:val="24"/>
        </w:rPr>
        <w:t>processo eleitoral</w:t>
      </w:r>
      <w:r w:rsidR="00C829BA" w:rsidRPr="008D04F8">
        <w:rPr>
          <w:rFonts w:ascii="Arial" w:hAnsi="Arial" w:cs="Arial"/>
          <w:sz w:val="24"/>
          <w:szCs w:val="24"/>
        </w:rPr>
        <w:t>.</w:t>
      </w:r>
      <w:r w:rsidR="0098765F" w:rsidRPr="008D04F8">
        <w:rPr>
          <w:rFonts w:ascii="Arial" w:hAnsi="Arial" w:cs="Arial"/>
          <w:sz w:val="24"/>
          <w:szCs w:val="24"/>
        </w:rPr>
        <w:t xml:space="preserve"> </w:t>
      </w:r>
      <w:r w:rsidR="005F5F6D" w:rsidRPr="008D04F8">
        <w:rPr>
          <w:rFonts w:ascii="Arial" w:hAnsi="Arial" w:cs="Arial"/>
          <w:sz w:val="24"/>
          <w:szCs w:val="24"/>
        </w:rPr>
        <w:t xml:space="preserve">Diante </w:t>
      </w:r>
      <w:r w:rsidR="00C829BA" w:rsidRPr="008D04F8">
        <w:rPr>
          <w:rFonts w:ascii="Arial" w:hAnsi="Arial" w:cs="Arial"/>
          <w:sz w:val="24"/>
          <w:szCs w:val="24"/>
        </w:rPr>
        <w:t>o</w:t>
      </w:r>
      <w:r w:rsidR="005F5F6D" w:rsidRPr="008D04F8">
        <w:rPr>
          <w:rFonts w:ascii="Arial" w:hAnsi="Arial" w:cs="Arial"/>
          <w:sz w:val="24"/>
          <w:szCs w:val="24"/>
        </w:rPr>
        <w:t xml:space="preserve"> exposto foi informado aos demais conselheiros, da necessidade do conselho deliberar sobre a abertura </w:t>
      </w:r>
      <w:r w:rsidR="00C829BA" w:rsidRPr="008D04F8">
        <w:rPr>
          <w:rFonts w:ascii="Arial" w:hAnsi="Arial" w:cs="Arial"/>
          <w:sz w:val="24"/>
          <w:szCs w:val="24"/>
        </w:rPr>
        <w:t>d</w:t>
      </w:r>
      <w:r w:rsidR="005F5F6D" w:rsidRPr="008D04F8">
        <w:rPr>
          <w:rFonts w:ascii="Arial" w:hAnsi="Arial" w:cs="Arial"/>
          <w:sz w:val="24"/>
          <w:szCs w:val="24"/>
        </w:rPr>
        <w:t xml:space="preserve">e Sindicância ou arquivamento da denúncia. Após algumas discussões e esclarecimentos foi deliberado </w:t>
      </w:r>
      <w:r w:rsidR="00C829BA" w:rsidRPr="008D04F8">
        <w:rPr>
          <w:rFonts w:ascii="Arial" w:hAnsi="Arial" w:cs="Arial"/>
          <w:sz w:val="24"/>
          <w:szCs w:val="24"/>
        </w:rPr>
        <w:t>pela abertura</w:t>
      </w:r>
      <w:r w:rsidR="005F5F6D" w:rsidRPr="008D04F8">
        <w:rPr>
          <w:rFonts w:ascii="Arial" w:hAnsi="Arial" w:cs="Arial"/>
          <w:sz w:val="24"/>
          <w:szCs w:val="24"/>
        </w:rPr>
        <w:t xml:space="preserve"> de Sindicância</w:t>
      </w:r>
      <w:r w:rsidR="00C829BA" w:rsidRPr="008D04F8">
        <w:rPr>
          <w:rFonts w:ascii="Arial" w:hAnsi="Arial" w:cs="Arial"/>
          <w:sz w:val="24"/>
          <w:szCs w:val="24"/>
        </w:rPr>
        <w:t>, tendo em vista que não há elementos suficientes para se concluir pela ocorrência de infração,</w:t>
      </w:r>
      <w:r w:rsidR="005F5F6D" w:rsidRPr="008D04F8">
        <w:rPr>
          <w:rFonts w:ascii="Arial" w:hAnsi="Arial" w:cs="Arial"/>
          <w:sz w:val="24"/>
          <w:szCs w:val="24"/>
        </w:rPr>
        <w:t xml:space="preserve"> por unanimidade, totalizando 07 (sete) votos</w:t>
      </w:r>
      <w:r w:rsidR="008D04F8" w:rsidRPr="008D04F8">
        <w:rPr>
          <w:rFonts w:ascii="Arial" w:hAnsi="Arial" w:cs="Arial"/>
          <w:sz w:val="24"/>
          <w:szCs w:val="24"/>
        </w:rPr>
        <w:t xml:space="preserve"> favoráveis, sendo 05 (cinco) votos </w:t>
      </w:r>
      <w:r w:rsidR="005F5F6D" w:rsidRPr="008D04F8">
        <w:rPr>
          <w:rFonts w:ascii="Arial" w:hAnsi="Arial" w:cs="Arial"/>
          <w:sz w:val="24"/>
          <w:szCs w:val="24"/>
        </w:rPr>
        <w:t xml:space="preserve">de conselheiros titulares e 02 (dois) </w:t>
      </w:r>
      <w:r w:rsidR="008D04F8" w:rsidRPr="008D04F8">
        <w:rPr>
          <w:rFonts w:ascii="Arial" w:hAnsi="Arial" w:cs="Arial"/>
          <w:sz w:val="24"/>
          <w:szCs w:val="24"/>
        </w:rPr>
        <w:t xml:space="preserve">votos </w:t>
      </w:r>
      <w:r w:rsidR="005F5F6D" w:rsidRPr="008D04F8">
        <w:rPr>
          <w:rFonts w:ascii="Arial" w:hAnsi="Arial" w:cs="Arial"/>
          <w:sz w:val="24"/>
          <w:szCs w:val="24"/>
        </w:rPr>
        <w:t>de conselheiros suplentes que estavam representando os conselheiros titulares. Deliberado que a assessoria fará os encaminhamentos pertinentes conforme preconiza a Lei nº 51/2012</w:t>
      </w:r>
      <w:r w:rsidR="0018191D">
        <w:rPr>
          <w:rFonts w:ascii="Arial" w:hAnsi="Arial" w:cs="Arial"/>
          <w:sz w:val="24"/>
          <w:szCs w:val="24"/>
        </w:rPr>
        <w:t>,</w:t>
      </w:r>
      <w:r w:rsidR="004A2F78">
        <w:rPr>
          <w:rFonts w:ascii="Arial" w:hAnsi="Arial" w:cs="Arial"/>
          <w:sz w:val="24"/>
          <w:szCs w:val="24"/>
        </w:rPr>
        <w:t xml:space="preserve"> deliberado </w:t>
      </w:r>
      <w:r w:rsidR="0018191D">
        <w:rPr>
          <w:rFonts w:ascii="Arial" w:hAnsi="Arial" w:cs="Arial"/>
          <w:sz w:val="24"/>
          <w:szCs w:val="24"/>
        </w:rPr>
        <w:t xml:space="preserve">ainda </w:t>
      </w:r>
      <w:r w:rsidR="004A2F78">
        <w:rPr>
          <w:rFonts w:ascii="Arial" w:hAnsi="Arial" w:cs="Arial"/>
          <w:sz w:val="24"/>
          <w:szCs w:val="24"/>
        </w:rPr>
        <w:t xml:space="preserve">que a conselheira </w:t>
      </w:r>
      <w:r w:rsidR="004A2F78" w:rsidRPr="00921773">
        <w:rPr>
          <w:rFonts w:ascii="Arial" w:hAnsi="Arial" w:cs="Arial"/>
          <w:sz w:val="24"/>
          <w:szCs w:val="24"/>
        </w:rPr>
        <w:t>Ana Paula dos Santos</w:t>
      </w:r>
      <w:r w:rsidR="004A2F78">
        <w:rPr>
          <w:rFonts w:ascii="Arial" w:hAnsi="Arial" w:cs="Arial"/>
          <w:sz w:val="24"/>
          <w:szCs w:val="24"/>
        </w:rPr>
        <w:t xml:space="preserve"> </w:t>
      </w:r>
      <w:proofErr w:type="gramStart"/>
      <w:r w:rsidR="004A2F78">
        <w:rPr>
          <w:rFonts w:ascii="Arial" w:hAnsi="Arial" w:cs="Arial"/>
          <w:sz w:val="24"/>
          <w:szCs w:val="24"/>
        </w:rPr>
        <w:t>fará</w:t>
      </w:r>
      <w:proofErr w:type="gramEnd"/>
      <w:r w:rsidR="004A2F78">
        <w:rPr>
          <w:rFonts w:ascii="Arial" w:hAnsi="Arial" w:cs="Arial"/>
          <w:sz w:val="24"/>
          <w:szCs w:val="24"/>
        </w:rPr>
        <w:t xml:space="preserve"> parte da Comissão Processante representando entidade não-governamental, conforme art. 48, § 1º.</w:t>
      </w:r>
      <w:r w:rsidR="00B65852" w:rsidRPr="008D04F8">
        <w:rPr>
          <w:rFonts w:ascii="Arial" w:hAnsi="Arial" w:cs="Arial"/>
          <w:b/>
          <w:sz w:val="24"/>
          <w:szCs w:val="24"/>
        </w:rPr>
        <w:t xml:space="preserve"> </w:t>
      </w:r>
      <w:proofErr w:type="gramStart"/>
      <w:r w:rsidR="00B65852" w:rsidRPr="008D04F8">
        <w:rPr>
          <w:rFonts w:ascii="Arial" w:hAnsi="Arial" w:cs="Arial"/>
          <w:b/>
          <w:sz w:val="24"/>
          <w:szCs w:val="24"/>
        </w:rPr>
        <w:t>5</w:t>
      </w:r>
      <w:proofErr w:type="gramEnd"/>
      <w:r w:rsidR="0081549E" w:rsidRPr="008D04F8">
        <w:rPr>
          <w:rFonts w:ascii="Arial" w:hAnsi="Arial" w:cs="Arial"/>
          <w:b/>
          <w:sz w:val="24"/>
          <w:szCs w:val="24"/>
        </w:rPr>
        <w:t>) Processo de Escolha de Conselheiros Tutelares Suplentes</w:t>
      </w:r>
      <w:r w:rsidR="0081549E" w:rsidRPr="008D04F8">
        <w:rPr>
          <w:rFonts w:ascii="Arial" w:hAnsi="Arial" w:cs="Arial"/>
          <w:sz w:val="24"/>
          <w:szCs w:val="24"/>
        </w:rPr>
        <w:t xml:space="preserve">: </w:t>
      </w:r>
      <w:r w:rsidR="005F5F6D" w:rsidRPr="008D04F8">
        <w:rPr>
          <w:rFonts w:ascii="Arial" w:hAnsi="Arial" w:cs="Arial"/>
          <w:sz w:val="24"/>
          <w:szCs w:val="24"/>
        </w:rPr>
        <w:t>I</w:t>
      </w:r>
      <w:r w:rsidR="00847F96" w:rsidRPr="008D04F8">
        <w:rPr>
          <w:rFonts w:ascii="Arial" w:hAnsi="Arial" w:cs="Arial"/>
          <w:sz w:val="24"/>
          <w:szCs w:val="24"/>
        </w:rPr>
        <w:t xml:space="preserve">nformado aos conselheiros que, </w:t>
      </w:r>
      <w:r w:rsidR="00847F96" w:rsidRPr="008D04F8">
        <w:rPr>
          <w:rFonts w:ascii="Arial" w:hAnsi="Arial" w:cs="Arial"/>
          <w:sz w:val="24"/>
          <w:szCs w:val="24"/>
        </w:rPr>
        <w:lastRenderedPageBreak/>
        <w:t>neste momento não temos Conselheiro Tutelar Suplente</w:t>
      </w:r>
      <w:r w:rsidR="009D09D2" w:rsidRPr="008D04F8">
        <w:rPr>
          <w:rFonts w:ascii="Arial" w:hAnsi="Arial" w:cs="Arial"/>
          <w:sz w:val="24"/>
          <w:szCs w:val="24"/>
        </w:rPr>
        <w:t xml:space="preserve"> devido a saída dos conselheiros Márcio Sansão e </w:t>
      </w:r>
      <w:proofErr w:type="spellStart"/>
      <w:r w:rsidR="009D09D2" w:rsidRPr="008D04F8">
        <w:rPr>
          <w:rFonts w:ascii="Arial" w:hAnsi="Arial" w:cs="Arial"/>
          <w:sz w:val="24"/>
          <w:szCs w:val="24"/>
        </w:rPr>
        <w:t>Mari</w:t>
      </w:r>
      <w:proofErr w:type="spellEnd"/>
      <w:r w:rsidR="009D09D2" w:rsidRPr="008D04F8">
        <w:rPr>
          <w:rFonts w:ascii="Arial" w:hAnsi="Arial" w:cs="Arial"/>
          <w:sz w:val="24"/>
          <w:szCs w:val="24"/>
        </w:rPr>
        <w:t xml:space="preserve"> Inez </w:t>
      </w:r>
      <w:proofErr w:type="spellStart"/>
      <w:r w:rsidR="009D09D2" w:rsidRPr="008D04F8">
        <w:rPr>
          <w:rFonts w:ascii="Arial" w:hAnsi="Arial" w:cs="Arial"/>
          <w:sz w:val="24"/>
          <w:szCs w:val="24"/>
        </w:rPr>
        <w:t>Testoni</w:t>
      </w:r>
      <w:proofErr w:type="spellEnd"/>
      <w:r w:rsidR="009D09D2" w:rsidRPr="008D04F8">
        <w:rPr>
          <w:rFonts w:ascii="Arial" w:hAnsi="Arial" w:cs="Arial"/>
          <w:sz w:val="24"/>
          <w:szCs w:val="24"/>
        </w:rPr>
        <w:t xml:space="preserve"> Thais que solicitaram desincompatibilização para concorrem a cargo eletivo.  Após algumas discussões e apontamentos foi deliberado por este conselho, aguardar até o final das eleições municipais, sendo que foi informado pelo Conselheiro Tutelar </w:t>
      </w:r>
      <w:r w:rsidR="008D04F8" w:rsidRPr="008D04F8">
        <w:rPr>
          <w:rFonts w:ascii="Arial" w:hAnsi="Arial" w:cs="Arial"/>
          <w:sz w:val="24"/>
          <w:szCs w:val="24"/>
        </w:rPr>
        <w:t xml:space="preserve">André Luís que a </w:t>
      </w:r>
      <w:r w:rsidR="00FD504B">
        <w:rPr>
          <w:rFonts w:ascii="Arial" w:hAnsi="Arial" w:cs="Arial"/>
          <w:sz w:val="24"/>
          <w:szCs w:val="24"/>
        </w:rPr>
        <w:t>decisão liminar</w:t>
      </w:r>
      <w:r w:rsidR="008D04F8" w:rsidRPr="008D04F8">
        <w:rPr>
          <w:rFonts w:ascii="Arial" w:hAnsi="Arial" w:cs="Arial"/>
          <w:sz w:val="24"/>
          <w:szCs w:val="24"/>
        </w:rPr>
        <w:t>, referente ao Mandado de Segurança impetrado pelo o ex-</w:t>
      </w:r>
      <w:r w:rsidR="009D09D2" w:rsidRPr="008D04F8">
        <w:rPr>
          <w:rFonts w:ascii="Arial" w:hAnsi="Arial" w:cs="Arial"/>
          <w:sz w:val="24"/>
          <w:szCs w:val="24"/>
        </w:rPr>
        <w:t>co</w:t>
      </w:r>
      <w:r w:rsidR="008D04F8" w:rsidRPr="008D04F8">
        <w:rPr>
          <w:rFonts w:ascii="Arial" w:hAnsi="Arial" w:cs="Arial"/>
          <w:sz w:val="24"/>
          <w:szCs w:val="24"/>
        </w:rPr>
        <w:t xml:space="preserve">nselheiro Tutelar Márcio Sansão, o qual verificou por meio de uma consulta processual no site do TJSC, foi procedente quanto ao pedido de </w:t>
      </w:r>
      <w:r w:rsidR="009D09D2" w:rsidRPr="008D04F8">
        <w:rPr>
          <w:rFonts w:ascii="Arial" w:hAnsi="Arial" w:cs="Arial"/>
          <w:sz w:val="24"/>
          <w:szCs w:val="24"/>
        </w:rPr>
        <w:t>retorno da função de conselheiro Tutelar. Argumentado ainda a situação da pandemia CONVID-19, onde teríamos que solicitar autorização aos órgãos superiores com MPSC e T</w:t>
      </w:r>
      <w:r w:rsidR="008D04F8" w:rsidRPr="008D04F8">
        <w:rPr>
          <w:rFonts w:ascii="Arial" w:hAnsi="Arial" w:cs="Arial"/>
          <w:sz w:val="24"/>
          <w:szCs w:val="24"/>
        </w:rPr>
        <w:t>RE</w:t>
      </w:r>
      <w:r w:rsidR="009D09D2" w:rsidRPr="008D04F8">
        <w:rPr>
          <w:rFonts w:ascii="Arial" w:hAnsi="Arial" w:cs="Arial"/>
          <w:sz w:val="24"/>
          <w:szCs w:val="24"/>
        </w:rPr>
        <w:t xml:space="preserve"> para realização da eleição, em um momento que está acontecendo </w:t>
      </w:r>
      <w:proofErr w:type="gramStart"/>
      <w:r w:rsidR="009D09D2" w:rsidRPr="008D04F8">
        <w:rPr>
          <w:rFonts w:ascii="Arial" w:hAnsi="Arial" w:cs="Arial"/>
          <w:sz w:val="24"/>
          <w:szCs w:val="24"/>
        </w:rPr>
        <w:t>as</w:t>
      </w:r>
      <w:proofErr w:type="gramEnd"/>
      <w:r w:rsidR="009D09D2" w:rsidRPr="008D04F8">
        <w:rPr>
          <w:rFonts w:ascii="Arial" w:hAnsi="Arial" w:cs="Arial"/>
          <w:sz w:val="24"/>
          <w:szCs w:val="24"/>
        </w:rPr>
        <w:t xml:space="preserve"> eleições municipais, sendo que neste momento temos o quadro de Conselheiros Tutelares completo.</w:t>
      </w:r>
      <w:r w:rsidR="00921773">
        <w:rPr>
          <w:rFonts w:ascii="Arial" w:hAnsi="Arial" w:cs="Arial"/>
          <w:sz w:val="24"/>
          <w:szCs w:val="24"/>
        </w:rPr>
        <w:t xml:space="preserve"> </w:t>
      </w:r>
      <w:r w:rsidR="00B65852">
        <w:rPr>
          <w:rFonts w:ascii="Arial" w:hAnsi="Arial" w:cs="Arial"/>
          <w:b/>
          <w:sz w:val="24"/>
          <w:szCs w:val="24"/>
        </w:rPr>
        <w:t xml:space="preserve"> </w:t>
      </w:r>
      <w:proofErr w:type="gramStart"/>
      <w:r w:rsidR="00B65852" w:rsidRPr="00921773">
        <w:rPr>
          <w:rFonts w:ascii="Arial" w:hAnsi="Arial" w:cs="Arial"/>
          <w:b/>
          <w:sz w:val="24"/>
          <w:szCs w:val="24"/>
          <w:u w:val="single"/>
        </w:rPr>
        <w:t>6</w:t>
      </w:r>
      <w:proofErr w:type="gramEnd"/>
      <w:r w:rsidR="00F82F9D" w:rsidRPr="00921773">
        <w:rPr>
          <w:rFonts w:ascii="Arial" w:hAnsi="Arial" w:cs="Arial"/>
          <w:b/>
          <w:sz w:val="24"/>
          <w:szCs w:val="24"/>
          <w:u w:val="single"/>
        </w:rPr>
        <w:t>) Momento Conselho Tutelar:</w:t>
      </w:r>
      <w:r w:rsidR="00F82F9D">
        <w:rPr>
          <w:rFonts w:ascii="Arial" w:hAnsi="Arial" w:cs="Arial"/>
          <w:b/>
          <w:sz w:val="24"/>
          <w:szCs w:val="24"/>
        </w:rPr>
        <w:t xml:space="preserve"> </w:t>
      </w:r>
      <w:r w:rsidR="003E2D82" w:rsidRPr="003E2D82">
        <w:rPr>
          <w:rFonts w:ascii="Arial" w:hAnsi="Arial" w:cs="Arial"/>
          <w:sz w:val="24"/>
          <w:szCs w:val="24"/>
        </w:rPr>
        <w:t>O Vice-Presidente do Conselho Tutelar SR. André Luís da Conceição cumprimentou a todos parabenizando os novos conselheiros</w:t>
      </w:r>
      <w:r w:rsidR="003E2D82">
        <w:rPr>
          <w:rFonts w:ascii="Arial" w:hAnsi="Arial" w:cs="Arial"/>
          <w:sz w:val="24"/>
          <w:szCs w:val="24"/>
        </w:rPr>
        <w:t xml:space="preserve">, justificou a ausência da Presidente </w:t>
      </w:r>
      <w:proofErr w:type="spellStart"/>
      <w:r w:rsidR="003E2D82">
        <w:rPr>
          <w:rFonts w:ascii="Arial" w:hAnsi="Arial" w:cs="Arial"/>
          <w:sz w:val="24"/>
          <w:szCs w:val="24"/>
        </w:rPr>
        <w:t>Mayndra</w:t>
      </w:r>
      <w:proofErr w:type="spellEnd"/>
      <w:r w:rsidR="003E2D82">
        <w:rPr>
          <w:rFonts w:ascii="Arial" w:hAnsi="Arial" w:cs="Arial"/>
          <w:sz w:val="24"/>
          <w:szCs w:val="24"/>
        </w:rPr>
        <w:t xml:space="preserve"> que se encontrava de atestado médico. Informou que o número de denúncia diminui</w:t>
      </w:r>
      <w:r w:rsidR="008D04F8">
        <w:rPr>
          <w:rFonts w:ascii="Arial" w:hAnsi="Arial" w:cs="Arial"/>
          <w:sz w:val="24"/>
          <w:szCs w:val="24"/>
        </w:rPr>
        <w:t>u</w:t>
      </w:r>
      <w:r w:rsidR="003E2D82">
        <w:rPr>
          <w:rFonts w:ascii="Arial" w:hAnsi="Arial" w:cs="Arial"/>
          <w:sz w:val="24"/>
          <w:szCs w:val="24"/>
        </w:rPr>
        <w:t xml:space="preserve"> significativamente desde </w:t>
      </w:r>
      <w:r w:rsidR="00075E23">
        <w:rPr>
          <w:rFonts w:ascii="Arial" w:hAnsi="Arial" w:cs="Arial"/>
          <w:sz w:val="24"/>
          <w:szCs w:val="24"/>
        </w:rPr>
        <w:t xml:space="preserve">a suspensão </w:t>
      </w:r>
      <w:r w:rsidR="003E2D82">
        <w:rPr>
          <w:rFonts w:ascii="Arial" w:hAnsi="Arial" w:cs="Arial"/>
          <w:sz w:val="24"/>
          <w:szCs w:val="24"/>
        </w:rPr>
        <w:t xml:space="preserve">das aulas </w:t>
      </w:r>
      <w:proofErr w:type="gramStart"/>
      <w:r w:rsidR="006B5984">
        <w:rPr>
          <w:rFonts w:ascii="Arial" w:hAnsi="Arial" w:cs="Arial"/>
          <w:sz w:val="24"/>
          <w:szCs w:val="24"/>
        </w:rPr>
        <w:t>presencias,</w:t>
      </w:r>
      <w:proofErr w:type="gramEnd"/>
      <w:r w:rsidR="003E2D82">
        <w:rPr>
          <w:rFonts w:ascii="Arial" w:hAnsi="Arial" w:cs="Arial"/>
          <w:sz w:val="24"/>
          <w:szCs w:val="24"/>
        </w:rPr>
        <w:t xml:space="preserve"> assim o Conselho Tutelar não está recebendo o APOIA. No entanto, as denúncias que estão chegando, aumentou a gravidade, como por exemplo</w:t>
      </w:r>
      <w:r w:rsidR="00075E23">
        <w:rPr>
          <w:rFonts w:ascii="Arial" w:hAnsi="Arial" w:cs="Arial"/>
          <w:sz w:val="24"/>
          <w:szCs w:val="24"/>
        </w:rPr>
        <w:t>,</w:t>
      </w:r>
      <w:r w:rsidR="003E2D82">
        <w:rPr>
          <w:rFonts w:ascii="Arial" w:hAnsi="Arial" w:cs="Arial"/>
          <w:sz w:val="24"/>
          <w:szCs w:val="24"/>
        </w:rPr>
        <w:t xml:space="preserve"> de abusos sexuais.  </w:t>
      </w:r>
      <w:proofErr w:type="gramStart"/>
      <w:r w:rsidR="003E2D82">
        <w:rPr>
          <w:rFonts w:ascii="Arial" w:hAnsi="Arial" w:cs="Arial"/>
          <w:sz w:val="24"/>
          <w:szCs w:val="24"/>
        </w:rPr>
        <w:t>Sugeriu</w:t>
      </w:r>
      <w:proofErr w:type="gramEnd"/>
      <w:r w:rsidR="003E2D82">
        <w:rPr>
          <w:rFonts w:ascii="Arial" w:hAnsi="Arial" w:cs="Arial"/>
          <w:sz w:val="24"/>
          <w:szCs w:val="24"/>
        </w:rPr>
        <w:t xml:space="preserve"> ao CMDCA ofertar capacitação aos coordenadores pedagógicos e diretores de escolas quanto aos trâmites, encaminhamentos relacionados às denúnc</w:t>
      </w:r>
      <w:r w:rsidR="00075E23">
        <w:rPr>
          <w:rFonts w:ascii="Arial" w:hAnsi="Arial" w:cs="Arial"/>
          <w:sz w:val="24"/>
          <w:szCs w:val="24"/>
        </w:rPr>
        <w:t>ias de violência que che</w:t>
      </w:r>
      <w:r w:rsidR="003E2D82">
        <w:rPr>
          <w:rFonts w:ascii="Arial" w:hAnsi="Arial" w:cs="Arial"/>
          <w:sz w:val="24"/>
          <w:szCs w:val="24"/>
        </w:rPr>
        <w:t>ga as escolas do município. Informou ainda sobre a nova Promotora e a nova Juíza do Município</w:t>
      </w:r>
      <w:r w:rsidR="00CC676A">
        <w:rPr>
          <w:rFonts w:ascii="Arial" w:hAnsi="Arial" w:cs="Arial"/>
          <w:sz w:val="24"/>
          <w:szCs w:val="24"/>
        </w:rPr>
        <w:t xml:space="preserve">, bem como o novo SIPIA, que o colegiado </w:t>
      </w:r>
      <w:r w:rsidR="00075E23">
        <w:rPr>
          <w:rFonts w:ascii="Arial" w:hAnsi="Arial" w:cs="Arial"/>
          <w:sz w:val="24"/>
          <w:szCs w:val="24"/>
        </w:rPr>
        <w:t>ainda está se adaptando. Pontuou</w:t>
      </w:r>
      <w:r w:rsidR="00CC676A">
        <w:rPr>
          <w:rFonts w:ascii="Arial" w:hAnsi="Arial" w:cs="Arial"/>
          <w:sz w:val="24"/>
          <w:szCs w:val="24"/>
        </w:rPr>
        <w:t xml:space="preserve"> que o conselho precisa encaminhar novo conselheiro para cadastrar no SIPIA e ter a liberação para operar o Sistema. Questionado se algum conselheiro teria interesse e a conselheira Lurdes se manifestou, pontuando</w:t>
      </w:r>
      <w:r w:rsidR="008D04F8">
        <w:rPr>
          <w:rFonts w:ascii="Arial" w:hAnsi="Arial" w:cs="Arial"/>
          <w:sz w:val="24"/>
          <w:szCs w:val="24"/>
        </w:rPr>
        <w:t xml:space="preserve"> que</w:t>
      </w:r>
      <w:r w:rsidR="00CC676A">
        <w:rPr>
          <w:rFonts w:ascii="Arial" w:hAnsi="Arial" w:cs="Arial"/>
          <w:sz w:val="24"/>
          <w:szCs w:val="24"/>
        </w:rPr>
        <w:t xml:space="preserve"> seria importante a conselheira Luciane ter acesso, sendo que a Educação</w:t>
      </w:r>
      <w:r w:rsidR="00921773">
        <w:rPr>
          <w:rFonts w:ascii="Arial" w:hAnsi="Arial" w:cs="Arial"/>
          <w:sz w:val="24"/>
          <w:szCs w:val="24"/>
        </w:rPr>
        <w:t xml:space="preserve"> </w:t>
      </w:r>
      <w:r w:rsidR="00CC676A">
        <w:rPr>
          <w:rFonts w:ascii="Arial" w:hAnsi="Arial" w:cs="Arial"/>
          <w:sz w:val="24"/>
          <w:szCs w:val="24"/>
        </w:rPr>
        <w:t>necessita de dados constantemente. Pontuado pela conselheira Ana Paula que os dados a serem levantados seriam para ações do CMDCA e que esse profissional teria que e</w:t>
      </w:r>
      <w:r w:rsidR="00075E23">
        <w:rPr>
          <w:rFonts w:ascii="Arial" w:hAnsi="Arial" w:cs="Arial"/>
          <w:sz w:val="24"/>
          <w:szCs w:val="24"/>
        </w:rPr>
        <w:t>star disponível para tal tarefa, em</w:t>
      </w:r>
      <w:r w:rsidR="00921773">
        <w:rPr>
          <w:rFonts w:ascii="Arial" w:hAnsi="Arial" w:cs="Arial"/>
          <w:sz w:val="24"/>
          <w:szCs w:val="24"/>
        </w:rPr>
        <w:t xml:space="preserve"> prol do conselho. </w:t>
      </w:r>
      <w:proofErr w:type="gramStart"/>
      <w:r w:rsidR="00B65852">
        <w:rPr>
          <w:rFonts w:ascii="Arial" w:hAnsi="Arial" w:cs="Arial"/>
          <w:b/>
          <w:sz w:val="24"/>
          <w:szCs w:val="24"/>
          <w:u w:val="single"/>
        </w:rPr>
        <w:t>7</w:t>
      </w:r>
      <w:proofErr w:type="gramEnd"/>
      <w:r w:rsidR="0081549E" w:rsidRPr="001C45DE">
        <w:rPr>
          <w:rFonts w:ascii="Arial" w:hAnsi="Arial" w:cs="Arial"/>
          <w:b/>
          <w:sz w:val="24"/>
          <w:szCs w:val="24"/>
          <w:u w:val="single"/>
        </w:rPr>
        <w:t>) Assuntos Gerais:</w:t>
      </w:r>
      <w:r w:rsidR="0081549E" w:rsidRPr="001C45DE">
        <w:rPr>
          <w:rFonts w:ascii="Arial" w:hAnsi="Arial" w:cs="Arial"/>
          <w:b/>
          <w:sz w:val="24"/>
          <w:szCs w:val="24"/>
        </w:rPr>
        <w:t xml:space="preserve"> </w:t>
      </w:r>
      <w:r w:rsidR="00D5785E" w:rsidRPr="001C45DE">
        <w:rPr>
          <w:rFonts w:ascii="Arial" w:hAnsi="Arial" w:cs="Arial"/>
          <w:sz w:val="24"/>
          <w:szCs w:val="24"/>
        </w:rPr>
        <w:t xml:space="preserve">Não havendo mais nenhum assunto e nenhuma outra manifestação, </w:t>
      </w:r>
      <w:r w:rsidR="00E179A1" w:rsidRPr="001C45DE">
        <w:rPr>
          <w:rFonts w:ascii="Arial" w:hAnsi="Arial" w:cs="Arial"/>
          <w:sz w:val="24"/>
          <w:szCs w:val="24"/>
        </w:rPr>
        <w:t>a</w:t>
      </w:r>
      <w:r w:rsidR="00D5785E" w:rsidRPr="001C45DE">
        <w:rPr>
          <w:rFonts w:ascii="Arial" w:hAnsi="Arial" w:cs="Arial"/>
          <w:sz w:val="24"/>
          <w:szCs w:val="24"/>
        </w:rPr>
        <w:t xml:space="preserve"> presidente </w:t>
      </w:r>
      <w:proofErr w:type="spellStart"/>
      <w:r w:rsidR="00E179A1" w:rsidRPr="001C45DE">
        <w:rPr>
          <w:rFonts w:ascii="Arial" w:hAnsi="Arial" w:cs="Arial"/>
          <w:sz w:val="24"/>
          <w:szCs w:val="24"/>
        </w:rPr>
        <w:t>Jocenira</w:t>
      </w:r>
      <w:proofErr w:type="spellEnd"/>
      <w:r w:rsidR="00D5785E" w:rsidRPr="001C45DE">
        <w:rPr>
          <w:rFonts w:ascii="Arial" w:hAnsi="Arial" w:cs="Arial"/>
          <w:sz w:val="24"/>
          <w:szCs w:val="24"/>
        </w:rPr>
        <w:t xml:space="preserve"> agradeceu a presença de todos e deu-se por encerrada a presente reunião, sendo </w:t>
      </w:r>
      <w:r w:rsidR="00D5785E" w:rsidRPr="001C45DE">
        <w:rPr>
          <w:rFonts w:ascii="Arial" w:hAnsi="Arial" w:cs="Arial"/>
          <w:sz w:val="24"/>
          <w:szCs w:val="24"/>
        </w:rPr>
        <w:lastRenderedPageBreak/>
        <w:t xml:space="preserve">da qual eu </w:t>
      </w:r>
      <w:proofErr w:type="spellStart"/>
      <w:r w:rsidR="00D5785E" w:rsidRPr="001C45DE">
        <w:rPr>
          <w:rFonts w:ascii="Arial" w:hAnsi="Arial" w:cs="Arial"/>
          <w:sz w:val="24"/>
          <w:szCs w:val="24"/>
        </w:rPr>
        <w:t>Marilete</w:t>
      </w:r>
      <w:proofErr w:type="spellEnd"/>
      <w:r w:rsidR="00D5785E" w:rsidRPr="001C45DE">
        <w:rPr>
          <w:rFonts w:ascii="Arial" w:hAnsi="Arial" w:cs="Arial"/>
          <w:sz w:val="24"/>
          <w:szCs w:val="24"/>
        </w:rPr>
        <w:t xml:space="preserve"> </w:t>
      </w:r>
      <w:proofErr w:type="spellStart"/>
      <w:r w:rsidR="00D5785E" w:rsidRPr="001C45DE">
        <w:rPr>
          <w:rFonts w:ascii="Arial" w:hAnsi="Arial" w:cs="Arial"/>
          <w:sz w:val="24"/>
          <w:szCs w:val="24"/>
        </w:rPr>
        <w:t>Zimmermann</w:t>
      </w:r>
      <w:proofErr w:type="spellEnd"/>
      <w:r w:rsidR="00D5785E" w:rsidRPr="001C45DE">
        <w:rPr>
          <w:rFonts w:ascii="Arial" w:hAnsi="Arial" w:cs="Arial"/>
          <w:sz w:val="24"/>
          <w:szCs w:val="24"/>
        </w:rPr>
        <w:t>, lavro a presente Ata que será assinada pelos conselheiros presentes:</w:t>
      </w:r>
    </w:p>
    <w:p w:rsidR="00202507" w:rsidRPr="00921773" w:rsidRDefault="00921773" w:rsidP="001E0E50">
      <w:pPr>
        <w:spacing w:after="0" w:line="360" w:lineRule="auto"/>
        <w:jc w:val="both"/>
        <w:rPr>
          <w:rFonts w:ascii="Arial" w:hAnsi="Arial" w:cs="Arial"/>
          <w:sz w:val="24"/>
          <w:szCs w:val="24"/>
        </w:rPr>
      </w:pPr>
      <w:r w:rsidRPr="00921773">
        <w:rPr>
          <w:rFonts w:ascii="Arial" w:hAnsi="Arial" w:cs="Arial"/>
          <w:sz w:val="24"/>
          <w:szCs w:val="24"/>
        </w:rPr>
        <w:t>Carlos Eduardo Souza de Oliveira_</w:t>
      </w:r>
      <w:r w:rsidR="00202507" w:rsidRPr="00921773">
        <w:rPr>
          <w:rFonts w:ascii="Arial" w:hAnsi="Arial" w:cs="Arial"/>
          <w:sz w:val="24"/>
          <w:szCs w:val="24"/>
        </w:rPr>
        <w:t>________</w:t>
      </w:r>
      <w:r w:rsidR="0081549E" w:rsidRPr="00921773">
        <w:rPr>
          <w:rFonts w:ascii="Arial" w:hAnsi="Arial" w:cs="Arial"/>
          <w:sz w:val="24"/>
          <w:szCs w:val="24"/>
        </w:rPr>
        <w:t>_____________________</w:t>
      </w:r>
      <w:r w:rsidR="005B0271" w:rsidRPr="00921773">
        <w:rPr>
          <w:rFonts w:ascii="Arial" w:hAnsi="Arial" w:cs="Arial"/>
          <w:sz w:val="24"/>
          <w:szCs w:val="24"/>
        </w:rPr>
        <w:t>__________</w:t>
      </w:r>
    </w:p>
    <w:p w:rsidR="00921773" w:rsidRPr="00921773" w:rsidRDefault="00921773" w:rsidP="001E0E50">
      <w:pPr>
        <w:spacing w:after="0" w:line="360" w:lineRule="auto"/>
        <w:jc w:val="both"/>
        <w:rPr>
          <w:rFonts w:ascii="Arial" w:hAnsi="Arial" w:cs="Arial"/>
          <w:sz w:val="24"/>
          <w:szCs w:val="24"/>
        </w:rPr>
      </w:pPr>
      <w:r w:rsidRPr="00921773">
        <w:rPr>
          <w:rFonts w:ascii="Arial" w:hAnsi="Arial" w:cs="Arial"/>
          <w:sz w:val="24"/>
          <w:szCs w:val="24"/>
        </w:rPr>
        <w:t>Jéssica Daiane de Almeida Martins_______________________________________</w:t>
      </w:r>
    </w:p>
    <w:p w:rsidR="00AB3FF6" w:rsidRPr="00921773" w:rsidRDefault="00921773" w:rsidP="001E0E50">
      <w:pPr>
        <w:spacing w:after="0" w:line="360" w:lineRule="auto"/>
        <w:jc w:val="both"/>
        <w:rPr>
          <w:rFonts w:ascii="Arial" w:hAnsi="Arial" w:cs="Arial"/>
          <w:sz w:val="24"/>
          <w:szCs w:val="24"/>
        </w:rPr>
      </w:pPr>
      <w:r w:rsidRPr="00921773">
        <w:rPr>
          <w:rFonts w:ascii="Arial" w:hAnsi="Arial" w:cs="Arial"/>
          <w:sz w:val="24"/>
          <w:szCs w:val="24"/>
        </w:rPr>
        <w:t xml:space="preserve">Lurdes Maria </w:t>
      </w:r>
      <w:proofErr w:type="spellStart"/>
      <w:r w:rsidRPr="00921773">
        <w:rPr>
          <w:rFonts w:ascii="Arial" w:hAnsi="Arial" w:cs="Arial"/>
          <w:sz w:val="24"/>
          <w:szCs w:val="24"/>
        </w:rPr>
        <w:t>Caresia</w:t>
      </w:r>
      <w:proofErr w:type="spellEnd"/>
      <w:r w:rsidRPr="00921773">
        <w:rPr>
          <w:rFonts w:ascii="Arial" w:hAnsi="Arial" w:cs="Arial"/>
          <w:sz w:val="24"/>
          <w:szCs w:val="24"/>
        </w:rPr>
        <w:t xml:space="preserve"> da Silva_</w:t>
      </w:r>
      <w:r w:rsidR="00AB3FF6" w:rsidRPr="00921773">
        <w:rPr>
          <w:rFonts w:ascii="Arial" w:hAnsi="Arial" w:cs="Arial"/>
          <w:sz w:val="24"/>
          <w:szCs w:val="24"/>
        </w:rPr>
        <w:t>__________</w:t>
      </w:r>
      <w:r w:rsidR="0081549E" w:rsidRPr="00921773">
        <w:rPr>
          <w:rFonts w:ascii="Arial" w:hAnsi="Arial" w:cs="Arial"/>
          <w:sz w:val="24"/>
          <w:szCs w:val="24"/>
        </w:rPr>
        <w:t>______________________</w:t>
      </w:r>
      <w:r w:rsidR="005B0271" w:rsidRPr="00921773">
        <w:rPr>
          <w:rFonts w:ascii="Arial" w:hAnsi="Arial" w:cs="Arial"/>
          <w:sz w:val="24"/>
          <w:szCs w:val="24"/>
        </w:rPr>
        <w:t>__________</w:t>
      </w:r>
    </w:p>
    <w:p w:rsidR="00921773" w:rsidRPr="002B4DF0" w:rsidRDefault="00921773" w:rsidP="001E0E50">
      <w:pPr>
        <w:spacing w:after="0" w:line="360" w:lineRule="auto"/>
        <w:jc w:val="both"/>
        <w:rPr>
          <w:rFonts w:ascii="Arial" w:hAnsi="Arial" w:cs="Arial"/>
          <w:sz w:val="24"/>
          <w:szCs w:val="24"/>
          <w:lang w:val="en-US"/>
        </w:rPr>
      </w:pPr>
      <w:r w:rsidRPr="002B4DF0">
        <w:rPr>
          <w:rFonts w:ascii="Arial" w:hAnsi="Arial" w:cs="Arial"/>
          <w:sz w:val="24"/>
          <w:szCs w:val="24"/>
          <w:lang w:val="en-US"/>
        </w:rPr>
        <w:t xml:space="preserve">Daniela </w:t>
      </w:r>
      <w:proofErr w:type="spellStart"/>
      <w:r w:rsidRPr="002B4DF0">
        <w:rPr>
          <w:rFonts w:ascii="Arial" w:hAnsi="Arial" w:cs="Arial"/>
          <w:sz w:val="24"/>
          <w:szCs w:val="24"/>
          <w:lang w:val="en-US"/>
        </w:rPr>
        <w:t>Zomer</w:t>
      </w:r>
      <w:proofErr w:type="spellEnd"/>
      <w:r w:rsidRPr="002B4DF0">
        <w:rPr>
          <w:rFonts w:ascii="Arial" w:hAnsi="Arial" w:cs="Arial"/>
          <w:sz w:val="24"/>
          <w:szCs w:val="24"/>
          <w:lang w:val="en-US"/>
        </w:rPr>
        <w:t xml:space="preserve"> Becker_________________________________________________</w:t>
      </w:r>
    </w:p>
    <w:p w:rsidR="00921773" w:rsidRPr="002B4DF0" w:rsidRDefault="00921773" w:rsidP="001E0E50">
      <w:pPr>
        <w:spacing w:after="0" w:line="360" w:lineRule="auto"/>
        <w:jc w:val="both"/>
        <w:rPr>
          <w:rFonts w:ascii="Arial" w:hAnsi="Arial" w:cs="Arial"/>
          <w:color w:val="7030A0"/>
          <w:sz w:val="24"/>
          <w:szCs w:val="24"/>
          <w:lang w:val="en-US"/>
        </w:rPr>
      </w:pPr>
      <w:proofErr w:type="spellStart"/>
      <w:r w:rsidRPr="002B4DF0">
        <w:rPr>
          <w:rFonts w:ascii="Arial" w:hAnsi="Arial" w:cs="Arial"/>
          <w:sz w:val="24"/>
          <w:szCs w:val="24"/>
          <w:lang w:val="en-US"/>
        </w:rPr>
        <w:t>Eliane</w:t>
      </w:r>
      <w:proofErr w:type="spellEnd"/>
      <w:r w:rsidRPr="002B4DF0">
        <w:rPr>
          <w:rFonts w:ascii="Arial" w:hAnsi="Arial" w:cs="Arial"/>
          <w:sz w:val="24"/>
          <w:szCs w:val="24"/>
          <w:lang w:val="en-US"/>
        </w:rPr>
        <w:t xml:space="preserve"> Schmidt Salgado________________________________________________</w:t>
      </w:r>
    </w:p>
    <w:p w:rsidR="00892ECA" w:rsidRPr="00921773" w:rsidRDefault="00BA0BEA" w:rsidP="001E0E50">
      <w:pPr>
        <w:spacing w:after="0" w:line="360" w:lineRule="auto"/>
        <w:jc w:val="both"/>
        <w:rPr>
          <w:rFonts w:ascii="Arial" w:hAnsi="Arial" w:cs="Arial"/>
          <w:sz w:val="24"/>
          <w:szCs w:val="24"/>
        </w:rPr>
      </w:pPr>
      <w:r w:rsidRPr="00921773">
        <w:rPr>
          <w:rFonts w:ascii="Arial" w:hAnsi="Arial" w:cs="Arial"/>
          <w:sz w:val="24"/>
          <w:szCs w:val="24"/>
        </w:rPr>
        <w:t xml:space="preserve">Alexandra </w:t>
      </w:r>
      <w:proofErr w:type="spellStart"/>
      <w:r w:rsidRPr="00921773">
        <w:rPr>
          <w:rFonts w:ascii="Arial" w:hAnsi="Arial" w:cs="Arial"/>
          <w:sz w:val="24"/>
          <w:szCs w:val="24"/>
        </w:rPr>
        <w:t>Zancanella</w:t>
      </w:r>
      <w:proofErr w:type="spellEnd"/>
      <w:r w:rsidRPr="00921773">
        <w:rPr>
          <w:rFonts w:ascii="Arial" w:hAnsi="Arial" w:cs="Arial"/>
          <w:sz w:val="24"/>
          <w:szCs w:val="24"/>
        </w:rPr>
        <w:t xml:space="preserve"> Pereira_</w:t>
      </w:r>
      <w:r w:rsidR="00892ECA" w:rsidRPr="00921773">
        <w:rPr>
          <w:rFonts w:ascii="Arial" w:hAnsi="Arial" w:cs="Arial"/>
          <w:sz w:val="24"/>
          <w:szCs w:val="24"/>
        </w:rPr>
        <w:t>_______________</w:t>
      </w:r>
      <w:r w:rsidR="008002D1" w:rsidRPr="00921773">
        <w:rPr>
          <w:rFonts w:ascii="Arial" w:hAnsi="Arial" w:cs="Arial"/>
          <w:sz w:val="24"/>
          <w:szCs w:val="24"/>
        </w:rPr>
        <w:t>__________________</w:t>
      </w:r>
      <w:r w:rsidR="005B0271" w:rsidRPr="00921773">
        <w:rPr>
          <w:rFonts w:ascii="Arial" w:hAnsi="Arial" w:cs="Arial"/>
          <w:sz w:val="24"/>
          <w:szCs w:val="24"/>
        </w:rPr>
        <w:t>__________</w:t>
      </w:r>
    </w:p>
    <w:p w:rsidR="00921773" w:rsidRPr="00921773" w:rsidRDefault="00921773" w:rsidP="001E0E50">
      <w:pPr>
        <w:spacing w:after="0" w:line="360" w:lineRule="auto"/>
        <w:jc w:val="both"/>
        <w:rPr>
          <w:rFonts w:ascii="Arial" w:hAnsi="Arial" w:cs="Arial"/>
          <w:sz w:val="24"/>
          <w:szCs w:val="24"/>
        </w:rPr>
      </w:pPr>
      <w:r w:rsidRPr="00921773">
        <w:rPr>
          <w:rFonts w:ascii="Arial" w:hAnsi="Arial" w:cs="Arial"/>
          <w:sz w:val="24"/>
          <w:szCs w:val="24"/>
        </w:rPr>
        <w:t xml:space="preserve">Kátia </w:t>
      </w:r>
      <w:proofErr w:type="spellStart"/>
      <w:r w:rsidRPr="00921773">
        <w:rPr>
          <w:rFonts w:ascii="Arial" w:hAnsi="Arial" w:cs="Arial"/>
          <w:sz w:val="24"/>
          <w:szCs w:val="24"/>
        </w:rPr>
        <w:t>Uller</w:t>
      </w:r>
      <w:proofErr w:type="spellEnd"/>
      <w:r w:rsidRPr="00921773">
        <w:rPr>
          <w:rFonts w:ascii="Arial" w:hAnsi="Arial" w:cs="Arial"/>
          <w:sz w:val="24"/>
          <w:szCs w:val="24"/>
        </w:rPr>
        <w:t>___________________________________________________________</w:t>
      </w:r>
    </w:p>
    <w:p w:rsidR="00AB3FF6" w:rsidRPr="00921773" w:rsidRDefault="00916AD3" w:rsidP="001E0E50">
      <w:pPr>
        <w:spacing w:after="0" w:line="360" w:lineRule="auto"/>
        <w:jc w:val="both"/>
        <w:rPr>
          <w:rFonts w:ascii="Arial" w:hAnsi="Arial" w:cs="Arial"/>
          <w:sz w:val="24"/>
          <w:szCs w:val="24"/>
        </w:rPr>
      </w:pPr>
      <w:proofErr w:type="spellStart"/>
      <w:r w:rsidRPr="00921773">
        <w:rPr>
          <w:rFonts w:ascii="Arial" w:hAnsi="Arial" w:cs="Arial"/>
          <w:sz w:val="24"/>
          <w:szCs w:val="24"/>
        </w:rPr>
        <w:t>Jocenira</w:t>
      </w:r>
      <w:proofErr w:type="spellEnd"/>
      <w:r w:rsidRPr="00921773">
        <w:rPr>
          <w:rFonts w:ascii="Arial" w:hAnsi="Arial" w:cs="Arial"/>
          <w:sz w:val="24"/>
          <w:szCs w:val="24"/>
        </w:rPr>
        <w:t xml:space="preserve"> das Graças de O</w:t>
      </w:r>
      <w:r w:rsidR="00AB3FF6" w:rsidRPr="00921773">
        <w:rPr>
          <w:rFonts w:ascii="Arial" w:hAnsi="Arial" w:cs="Arial"/>
          <w:sz w:val="24"/>
          <w:szCs w:val="24"/>
        </w:rPr>
        <w:t xml:space="preserve">liveira </w:t>
      </w:r>
      <w:proofErr w:type="spellStart"/>
      <w:r w:rsidR="00AB3FF6" w:rsidRPr="00921773">
        <w:rPr>
          <w:rFonts w:ascii="Arial" w:hAnsi="Arial" w:cs="Arial"/>
          <w:sz w:val="24"/>
          <w:szCs w:val="24"/>
        </w:rPr>
        <w:t>Waltrick</w:t>
      </w:r>
      <w:proofErr w:type="spellEnd"/>
      <w:r w:rsidR="00AB3FF6" w:rsidRPr="00921773">
        <w:rPr>
          <w:rFonts w:ascii="Arial" w:hAnsi="Arial" w:cs="Arial"/>
          <w:sz w:val="24"/>
          <w:szCs w:val="24"/>
        </w:rPr>
        <w:t>___</w:t>
      </w:r>
      <w:r w:rsidR="0081549E" w:rsidRPr="00921773">
        <w:rPr>
          <w:rFonts w:ascii="Arial" w:hAnsi="Arial" w:cs="Arial"/>
          <w:sz w:val="24"/>
          <w:szCs w:val="24"/>
        </w:rPr>
        <w:t>______________________</w:t>
      </w:r>
      <w:r w:rsidR="005B0271" w:rsidRPr="00921773">
        <w:rPr>
          <w:rFonts w:ascii="Arial" w:hAnsi="Arial" w:cs="Arial"/>
          <w:sz w:val="24"/>
          <w:szCs w:val="24"/>
        </w:rPr>
        <w:t>__________</w:t>
      </w:r>
    </w:p>
    <w:p w:rsidR="00921773" w:rsidRPr="00921773" w:rsidRDefault="00BA0BEA" w:rsidP="001E0E50">
      <w:pPr>
        <w:spacing w:after="0" w:line="360" w:lineRule="auto"/>
        <w:jc w:val="both"/>
        <w:rPr>
          <w:rFonts w:ascii="Arial" w:hAnsi="Arial" w:cs="Arial"/>
          <w:sz w:val="24"/>
          <w:szCs w:val="24"/>
        </w:rPr>
      </w:pPr>
      <w:r w:rsidRPr="00921773">
        <w:rPr>
          <w:rFonts w:ascii="Arial" w:hAnsi="Arial" w:cs="Arial"/>
          <w:sz w:val="24"/>
          <w:szCs w:val="24"/>
        </w:rPr>
        <w:t xml:space="preserve">Ivete </w:t>
      </w:r>
      <w:proofErr w:type="spellStart"/>
      <w:r w:rsidRPr="00921773">
        <w:rPr>
          <w:rFonts w:ascii="Arial" w:hAnsi="Arial" w:cs="Arial"/>
          <w:sz w:val="24"/>
          <w:szCs w:val="24"/>
        </w:rPr>
        <w:t>Trapp</w:t>
      </w:r>
      <w:proofErr w:type="spellEnd"/>
      <w:r w:rsidRPr="00921773">
        <w:rPr>
          <w:rFonts w:ascii="Arial" w:hAnsi="Arial" w:cs="Arial"/>
          <w:sz w:val="24"/>
          <w:szCs w:val="24"/>
        </w:rPr>
        <w:t xml:space="preserve"> </w:t>
      </w:r>
      <w:proofErr w:type="spellStart"/>
      <w:r w:rsidRPr="00921773">
        <w:rPr>
          <w:rFonts w:ascii="Arial" w:hAnsi="Arial" w:cs="Arial"/>
          <w:sz w:val="24"/>
          <w:szCs w:val="24"/>
        </w:rPr>
        <w:t>Dirksen</w:t>
      </w:r>
      <w:proofErr w:type="spellEnd"/>
      <w:r w:rsidRPr="00921773">
        <w:rPr>
          <w:rFonts w:ascii="Arial" w:hAnsi="Arial" w:cs="Arial"/>
          <w:sz w:val="24"/>
          <w:szCs w:val="24"/>
        </w:rPr>
        <w:t>____________________</w:t>
      </w:r>
      <w:r w:rsidR="008002D1" w:rsidRPr="00921773">
        <w:rPr>
          <w:rFonts w:ascii="Arial" w:hAnsi="Arial" w:cs="Arial"/>
          <w:sz w:val="24"/>
          <w:szCs w:val="24"/>
        </w:rPr>
        <w:t>______________________</w:t>
      </w:r>
      <w:r w:rsidR="005B0271" w:rsidRPr="00921773">
        <w:rPr>
          <w:rFonts w:ascii="Arial" w:hAnsi="Arial" w:cs="Arial"/>
          <w:sz w:val="24"/>
          <w:szCs w:val="24"/>
        </w:rPr>
        <w:t>__________</w:t>
      </w:r>
    </w:p>
    <w:p w:rsidR="00334919" w:rsidRPr="00921773" w:rsidRDefault="001A28AF" w:rsidP="001E0E50">
      <w:pPr>
        <w:spacing w:after="0" w:line="360" w:lineRule="auto"/>
        <w:jc w:val="both"/>
        <w:rPr>
          <w:rFonts w:ascii="Arial" w:hAnsi="Arial" w:cs="Arial"/>
          <w:sz w:val="24"/>
          <w:szCs w:val="24"/>
        </w:rPr>
      </w:pPr>
      <w:r w:rsidRPr="00921773">
        <w:rPr>
          <w:rFonts w:ascii="Arial" w:hAnsi="Arial" w:cs="Arial"/>
          <w:sz w:val="24"/>
          <w:szCs w:val="24"/>
        </w:rPr>
        <w:t>Ana Paula dos Santos________________________</w:t>
      </w:r>
      <w:r w:rsidR="008002D1" w:rsidRPr="00921773">
        <w:rPr>
          <w:rFonts w:ascii="Arial" w:hAnsi="Arial" w:cs="Arial"/>
          <w:sz w:val="24"/>
          <w:szCs w:val="24"/>
        </w:rPr>
        <w:t>________________</w:t>
      </w:r>
      <w:r w:rsidR="005B0271" w:rsidRPr="00921773">
        <w:rPr>
          <w:rFonts w:ascii="Arial" w:hAnsi="Arial" w:cs="Arial"/>
          <w:sz w:val="24"/>
          <w:szCs w:val="24"/>
        </w:rPr>
        <w:t>__________</w:t>
      </w:r>
    </w:p>
    <w:p w:rsidR="00921773" w:rsidRPr="001C45DE" w:rsidRDefault="00921773" w:rsidP="001E0E50">
      <w:pPr>
        <w:spacing w:after="0" w:line="360" w:lineRule="auto"/>
        <w:jc w:val="both"/>
        <w:rPr>
          <w:rFonts w:ascii="Arial" w:hAnsi="Arial" w:cs="Arial"/>
          <w:color w:val="7030A0"/>
          <w:sz w:val="24"/>
          <w:szCs w:val="24"/>
        </w:rPr>
      </w:pPr>
      <w:r w:rsidRPr="00921773">
        <w:rPr>
          <w:rFonts w:ascii="Arial" w:hAnsi="Arial" w:cs="Arial"/>
          <w:sz w:val="24"/>
          <w:szCs w:val="24"/>
        </w:rPr>
        <w:t xml:space="preserve">Maria Aparecida </w:t>
      </w:r>
      <w:proofErr w:type="spellStart"/>
      <w:r w:rsidRPr="00921773">
        <w:rPr>
          <w:rFonts w:ascii="Arial" w:hAnsi="Arial" w:cs="Arial"/>
          <w:sz w:val="24"/>
          <w:szCs w:val="24"/>
        </w:rPr>
        <w:t>Ciufa</w:t>
      </w:r>
      <w:proofErr w:type="spellEnd"/>
      <w:r w:rsidRPr="00921773">
        <w:rPr>
          <w:rFonts w:ascii="Arial" w:hAnsi="Arial" w:cs="Arial"/>
          <w:sz w:val="24"/>
          <w:szCs w:val="24"/>
        </w:rPr>
        <w:t>_________________________________________</w:t>
      </w:r>
      <w:r>
        <w:rPr>
          <w:rFonts w:ascii="Arial" w:hAnsi="Arial" w:cs="Arial"/>
          <w:color w:val="7030A0"/>
          <w:sz w:val="24"/>
          <w:szCs w:val="24"/>
        </w:rPr>
        <w:t>_________</w:t>
      </w:r>
    </w:p>
    <w:sectPr w:rsidR="00921773" w:rsidRPr="001C45DE" w:rsidSect="003F044C">
      <w:headerReference w:type="default" r:id="rId8"/>
      <w:pgSz w:w="11906" w:h="16838"/>
      <w:pgMar w:top="1673" w:right="1134" w:bottom="1418" w:left="1701" w:header="709" w:footer="709" w:gutter="0"/>
      <w:lnNumType w:countBy="1" w:restart="continuou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440F" w:rsidRDefault="009D440F" w:rsidP="00EB1DD0">
      <w:pPr>
        <w:spacing w:after="0" w:line="240" w:lineRule="auto"/>
      </w:pPr>
      <w:r>
        <w:separator/>
      </w:r>
    </w:p>
  </w:endnote>
  <w:endnote w:type="continuationSeparator" w:id="1">
    <w:p w:rsidR="009D440F" w:rsidRDefault="009D440F" w:rsidP="00EB1D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440F" w:rsidRDefault="009D440F" w:rsidP="00EB1DD0">
      <w:pPr>
        <w:spacing w:after="0" w:line="240" w:lineRule="auto"/>
      </w:pPr>
      <w:r>
        <w:separator/>
      </w:r>
    </w:p>
  </w:footnote>
  <w:footnote w:type="continuationSeparator" w:id="1">
    <w:p w:rsidR="009D440F" w:rsidRDefault="009D440F" w:rsidP="00EB1DD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51D2" w:rsidRDefault="008E51D2" w:rsidP="00EB1DD0">
    <w:pPr>
      <w:pStyle w:val="Cabealho"/>
      <w:tabs>
        <w:tab w:val="clear" w:pos="4252"/>
        <w:tab w:val="left" w:pos="1134"/>
      </w:tabs>
      <w:jc w:val="center"/>
    </w:pPr>
    <w:r>
      <w:rPr>
        <w:rFonts w:ascii="Arial" w:hAnsi="Arial" w:cs="Arial"/>
        <w:b/>
        <w:noProof/>
        <w:color w:val="000000"/>
      </w:rPr>
      <w:drawing>
        <wp:anchor distT="0" distB="0" distL="114300" distR="114300" simplePos="0" relativeHeight="251658240" behindDoc="0" locked="0" layoutInCell="1" allowOverlap="1">
          <wp:simplePos x="0" y="0"/>
          <wp:positionH relativeFrom="column">
            <wp:posOffset>-644525</wp:posOffset>
          </wp:positionH>
          <wp:positionV relativeFrom="paragraph">
            <wp:posOffset>-274320</wp:posOffset>
          </wp:positionV>
          <wp:extent cx="1450975" cy="823595"/>
          <wp:effectExtent l="19050" t="0" r="0" b="0"/>
          <wp:wrapSquare wrapText="bothSides"/>
          <wp:docPr id="1" name="Imagem 1" descr="C:\Users\Eloir\Desktop\LOGOS\Logo do CMDCA norm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oir\Desktop\LOGOS\Logo do CMDCA normas.jpg"/>
                  <pic:cNvPicPr>
                    <a:picLocks noChangeAspect="1" noChangeArrowheads="1"/>
                  </pic:cNvPicPr>
                </pic:nvPicPr>
                <pic:blipFill>
                  <a:blip r:embed="rId1"/>
                  <a:srcRect/>
                  <a:stretch>
                    <a:fillRect/>
                  </a:stretch>
                </pic:blipFill>
                <pic:spPr bwMode="auto">
                  <a:xfrm>
                    <a:off x="0" y="0"/>
                    <a:ext cx="1450975" cy="823595"/>
                  </a:xfrm>
                  <a:prstGeom prst="rect">
                    <a:avLst/>
                  </a:prstGeom>
                  <a:noFill/>
                  <a:ln w="9525">
                    <a:noFill/>
                    <a:miter lim="800000"/>
                    <a:headEnd/>
                    <a:tailEnd/>
                  </a:ln>
                </pic:spPr>
              </pic:pic>
            </a:graphicData>
          </a:graphic>
        </wp:anchor>
      </w:drawing>
    </w:r>
    <w:r>
      <w:rPr>
        <w:rFonts w:ascii="Arial" w:hAnsi="Arial" w:cs="Arial"/>
        <w:b/>
        <w:color w:val="000000"/>
      </w:rPr>
      <w:tab/>
    </w:r>
    <w:r w:rsidRPr="00C23FDC">
      <w:rPr>
        <w:rFonts w:ascii="Arial" w:hAnsi="Arial" w:cs="Arial"/>
        <w:b/>
        <w:color w:val="000000"/>
      </w:rPr>
      <w:t>CONSELHO MUNICIPAL DOS DIREITOS DA CRIANÇA E DO ADOLESCENTE DE GASPAR/SC</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463A3"/>
    <w:multiLevelType w:val="multilevel"/>
    <w:tmpl w:val="4B545A1A"/>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
    <w:nsid w:val="0C1407C0"/>
    <w:multiLevelType w:val="hybridMultilevel"/>
    <w:tmpl w:val="7E90C47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D954F4C"/>
    <w:multiLevelType w:val="hybridMultilevel"/>
    <w:tmpl w:val="11949766"/>
    <w:lvl w:ilvl="0" w:tplc="B5505D4E">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
    <w:nsid w:val="0FEF060E"/>
    <w:multiLevelType w:val="multilevel"/>
    <w:tmpl w:val="0A3AB3D6"/>
    <w:lvl w:ilvl="0">
      <w:start w:val="2"/>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nsid w:val="118A1557"/>
    <w:multiLevelType w:val="hybridMultilevel"/>
    <w:tmpl w:val="BB22B046"/>
    <w:lvl w:ilvl="0" w:tplc="14B255DE">
      <w:start w:val="1"/>
      <w:numFmt w:val="decimal"/>
      <w:lvlText w:val="%1)"/>
      <w:lvlJc w:val="left"/>
      <w:pPr>
        <w:ind w:left="720" w:hanging="360"/>
      </w:pPr>
      <w:rPr>
        <w:rFonts w:ascii="Arial" w:eastAsia="Calibri" w:hAnsi="Arial" w:cs="Arial"/>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80F3396"/>
    <w:multiLevelType w:val="hybridMultilevel"/>
    <w:tmpl w:val="2CB80BD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201048EF"/>
    <w:multiLevelType w:val="hybridMultilevel"/>
    <w:tmpl w:val="B7CCB44A"/>
    <w:lvl w:ilvl="0" w:tplc="9A10CE30">
      <w:start w:val="1"/>
      <w:numFmt w:val="bullet"/>
      <w:lvlText w:val=""/>
      <w:lvlJc w:val="left"/>
      <w:pPr>
        <w:ind w:left="720" w:hanging="360"/>
      </w:pPr>
      <w:rPr>
        <w:rFonts w:ascii="Symbol" w:eastAsiaTheme="minorEastAsia"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21A74E7A"/>
    <w:multiLevelType w:val="hybridMultilevel"/>
    <w:tmpl w:val="239EDD16"/>
    <w:lvl w:ilvl="0" w:tplc="F27043DE">
      <w:start w:val="1"/>
      <w:numFmt w:val="upperLetter"/>
      <w:lvlText w:val="%1)"/>
      <w:lvlJc w:val="left"/>
      <w:pPr>
        <w:ind w:left="1211" w:hanging="360"/>
      </w:pPr>
      <w:rPr>
        <w:rFonts w:hint="default"/>
      </w:r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8">
    <w:nsid w:val="248951AC"/>
    <w:multiLevelType w:val="hybridMultilevel"/>
    <w:tmpl w:val="6B1A488A"/>
    <w:lvl w:ilvl="0" w:tplc="0416000B">
      <w:start w:val="1"/>
      <w:numFmt w:val="bullet"/>
      <w:lvlText w:val=""/>
      <w:lvlJc w:val="left"/>
      <w:pPr>
        <w:ind w:left="1620" w:hanging="360"/>
      </w:pPr>
      <w:rPr>
        <w:rFonts w:ascii="Wingdings" w:hAnsi="Wingdings" w:hint="default"/>
      </w:rPr>
    </w:lvl>
    <w:lvl w:ilvl="1" w:tplc="04160003" w:tentative="1">
      <w:start w:val="1"/>
      <w:numFmt w:val="bullet"/>
      <w:lvlText w:val="o"/>
      <w:lvlJc w:val="left"/>
      <w:pPr>
        <w:ind w:left="2340" w:hanging="360"/>
      </w:pPr>
      <w:rPr>
        <w:rFonts w:ascii="Courier New" w:hAnsi="Courier New" w:cs="Courier New" w:hint="default"/>
      </w:rPr>
    </w:lvl>
    <w:lvl w:ilvl="2" w:tplc="04160005" w:tentative="1">
      <w:start w:val="1"/>
      <w:numFmt w:val="bullet"/>
      <w:lvlText w:val=""/>
      <w:lvlJc w:val="left"/>
      <w:pPr>
        <w:ind w:left="3060" w:hanging="360"/>
      </w:pPr>
      <w:rPr>
        <w:rFonts w:ascii="Wingdings" w:hAnsi="Wingdings" w:hint="default"/>
      </w:rPr>
    </w:lvl>
    <w:lvl w:ilvl="3" w:tplc="04160001" w:tentative="1">
      <w:start w:val="1"/>
      <w:numFmt w:val="bullet"/>
      <w:lvlText w:val=""/>
      <w:lvlJc w:val="left"/>
      <w:pPr>
        <w:ind w:left="3780" w:hanging="360"/>
      </w:pPr>
      <w:rPr>
        <w:rFonts w:ascii="Symbol" w:hAnsi="Symbol" w:hint="default"/>
      </w:rPr>
    </w:lvl>
    <w:lvl w:ilvl="4" w:tplc="04160003" w:tentative="1">
      <w:start w:val="1"/>
      <w:numFmt w:val="bullet"/>
      <w:lvlText w:val="o"/>
      <w:lvlJc w:val="left"/>
      <w:pPr>
        <w:ind w:left="4500" w:hanging="360"/>
      </w:pPr>
      <w:rPr>
        <w:rFonts w:ascii="Courier New" w:hAnsi="Courier New" w:cs="Courier New" w:hint="default"/>
      </w:rPr>
    </w:lvl>
    <w:lvl w:ilvl="5" w:tplc="04160005" w:tentative="1">
      <w:start w:val="1"/>
      <w:numFmt w:val="bullet"/>
      <w:lvlText w:val=""/>
      <w:lvlJc w:val="left"/>
      <w:pPr>
        <w:ind w:left="5220" w:hanging="360"/>
      </w:pPr>
      <w:rPr>
        <w:rFonts w:ascii="Wingdings" w:hAnsi="Wingdings" w:hint="default"/>
      </w:rPr>
    </w:lvl>
    <w:lvl w:ilvl="6" w:tplc="04160001" w:tentative="1">
      <w:start w:val="1"/>
      <w:numFmt w:val="bullet"/>
      <w:lvlText w:val=""/>
      <w:lvlJc w:val="left"/>
      <w:pPr>
        <w:ind w:left="5940" w:hanging="360"/>
      </w:pPr>
      <w:rPr>
        <w:rFonts w:ascii="Symbol" w:hAnsi="Symbol" w:hint="default"/>
      </w:rPr>
    </w:lvl>
    <w:lvl w:ilvl="7" w:tplc="04160003" w:tentative="1">
      <w:start w:val="1"/>
      <w:numFmt w:val="bullet"/>
      <w:lvlText w:val="o"/>
      <w:lvlJc w:val="left"/>
      <w:pPr>
        <w:ind w:left="6660" w:hanging="360"/>
      </w:pPr>
      <w:rPr>
        <w:rFonts w:ascii="Courier New" w:hAnsi="Courier New" w:cs="Courier New" w:hint="default"/>
      </w:rPr>
    </w:lvl>
    <w:lvl w:ilvl="8" w:tplc="04160005" w:tentative="1">
      <w:start w:val="1"/>
      <w:numFmt w:val="bullet"/>
      <w:lvlText w:val=""/>
      <w:lvlJc w:val="left"/>
      <w:pPr>
        <w:ind w:left="7380" w:hanging="360"/>
      </w:pPr>
      <w:rPr>
        <w:rFonts w:ascii="Wingdings" w:hAnsi="Wingdings" w:hint="default"/>
      </w:rPr>
    </w:lvl>
  </w:abstractNum>
  <w:abstractNum w:abstractNumId="9">
    <w:nsid w:val="265C57B3"/>
    <w:multiLevelType w:val="hybridMultilevel"/>
    <w:tmpl w:val="D494AA7C"/>
    <w:lvl w:ilvl="0" w:tplc="55FC3154">
      <w:numFmt w:val="bullet"/>
      <w:lvlText w:val=""/>
      <w:lvlJc w:val="left"/>
      <w:pPr>
        <w:ind w:left="720" w:hanging="360"/>
      </w:pPr>
      <w:rPr>
        <w:rFonts w:ascii="Wingdings" w:eastAsiaTheme="minorEastAsia" w:hAnsi="Wingdings"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2B8722F3"/>
    <w:multiLevelType w:val="hybridMultilevel"/>
    <w:tmpl w:val="D5163B4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2DAD0AB1"/>
    <w:multiLevelType w:val="hybridMultilevel"/>
    <w:tmpl w:val="DD78DD3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2E2F757F"/>
    <w:multiLevelType w:val="hybridMultilevel"/>
    <w:tmpl w:val="CDDE5A7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3CD15E2C"/>
    <w:multiLevelType w:val="hybridMultilevel"/>
    <w:tmpl w:val="FAD8E6E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4394466B"/>
    <w:multiLevelType w:val="hybridMultilevel"/>
    <w:tmpl w:val="6DB4EFA2"/>
    <w:lvl w:ilvl="0" w:tplc="FD7C111A">
      <w:numFmt w:val="bullet"/>
      <w:lvlText w:val=""/>
      <w:lvlJc w:val="left"/>
      <w:pPr>
        <w:ind w:left="720" w:hanging="360"/>
      </w:pPr>
      <w:rPr>
        <w:rFonts w:ascii="Wingdings" w:eastAsiaTheme="minorEastAsia" w:hAnsi="Wingdings"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459B0C56"/>
    <w:multiLevelType w:val="hybridMultilevel"/>
    <w:tmpl w:val="E2B4B8A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459D643D"/>
    <w:multiLevelType w:val="hybridMultilevel"/>
    <w:tmpl w:val="902EC1F4"/>
    <w:lvl w:ilvl="0" w:tplc="F10E57D8">
      <w:start w:val="25"/>
      <w:numFmt w:val="bullet"/>
      <w:lvlText w:val=""/>
      <w:lvlJc w:val="left"/>
      <w:pPr>
        <w:ind w:left="720" w:hanging="360"/>
      </w:pPr>
      <w:rPr>
        <w:rFonts w:ascii="Symbol" w:eastAsia="Times New Roman" w:hAnsi="Symbol" w:cs="Calibr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47430839"/>
    <w:multiLevelType w:val="hybridMultilevel"/>
    <w:tmpl w:val="FE328A22"/>
    <w:lvl w:ilvl="0" w:tplc="C8DAD806">
      <w:numFmt w:val="bullet"/>
      <w:lvlText w:val=""/>
      <w:lvlJc w:val="left"/>
      <w:pPr>
        <w:ind w:left="720" w:hanging="360"/>
      </w:pPr>
      <w:rPr>
        <w:rFonts w:ascii="Wingdings" w:eastAsia="Times New Roman" w:hAnsi="Wingdings"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483D17FE"/>
    <w:multiLevelType w:val="hybridMultilevel"/>
    <w:tmpl w:val="387E97E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492F5552"/>
    <w:multiLevelType w:val="hybridMultilevel"/>
    <w:tmpl w:val="F288D8FA"/>
    <w:lvl w:ilvl="0" w:tplc="04160011">
      <w:start w:val="2"/>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4F4A0187"/>
    <w:multiLevelType w:val="hybridMultilevel"/>
    <w:tmpl w:val="7E144D10"/>
    <w:lvl w:ilvl="0" w:tplc="D83293D2">
      <w:start w:val="2"/>
      <w:numFmt w:val="bullet"/>
      <w:lvlText w:val=""/>
      <w:lvlJc w:val="left"/>
      <w:pPr>
        <w:ind w:left="720" w:hanging="360"/>
      </w:pPr>
      <w:rPr>
        <w:rFonts w:ascii="Symbol" w:eastAsiaTheme="minorEastAsia"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548009E4"/>
    <w:multiLevelType w:val="hybridMultilevel"/>
    <w:tmpl w:val="C488258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570C2177"/>
    <w:multiLevelType w:val="hybridMultilevel"/>
    <w:tmpl w:val="B7EA393A"/>
    <w:lvl w:ilvl="0" w:tplc="930EEE76">
      <w:start w:val="1"/>
      <w:numFmt w:val="decimal"/>
      <w:lvlText w:val="%1)"/>
      <w:lvlJc w:val="left"/>
      <w:pPr>
        <w:ind w:left="42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23">
    <w:nsid w:val="5B9C4B99"/>
    <w:multiLevelType w:val="hybridMultilevel"/>
    <w:tmpl w:val="24263C4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5DDF02BE"/>
    <w:multiLevelType w:val="hybridMultilevel"/>
    <w:tmpl w:val="5E82151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6391102C"/>
    <w:multiLevelType w:val="hybridMultilevel"/>
    <w:tmpl w:val="4BF43A6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nsid w:val="64A43A33"/>
    <w:multiLevelType w:val="hybridMultilevel"/>
    <w:tmpl w:val="DB24AFC0"/>
    <w:lvl w:ilvl="0" w:tplc="A678C966">
      <w:numFmt w:val="bullet"/>
      <w:lvlText w:val=""/>
      <w:lvlJc w:val="left"/>
      <w:pPr>
        <w:ind w:left="720" w:hanging="360"/>
      </w:pPr>
      <w:rPr>
        <w:rFonts w:ascii="Wingdings" w:eastAsiaTheme="minorEastAsia" w:hAnsi="Wingdings"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nsid w:val="66116E28"/>
    <w:multiLevelType w:val="hybridMultilevel"/>
    <w:tmpl w:val="555E7486"/>
    <w:lvl w:ilvl="0" w:tplc="0416000D">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8">
    <w:nsid w:val="67627832"/>
    <w:multiLevelType w:val="hybridMultilevel"/>
    <w:tmpl w:val="DD58105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76457C84"/>
    <w:multiLevelType w:val="hybridMultilevel"/>
    <w:tmpl w:val="57E0BF36"/>
    <w:lvl w:ilvl="0" w:tplc="0416000F">
      <w:start w:val="1"/>
      <w:numFmt w:val="decimal"/>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0">
    <w:nsid w:val="78D71212"/>
    <w:multiLevelType w:val="hybridMultilevel"/>
    <w:tmpl w:val="F6CA6C6C"/>
    <w:lvl w:ilvl="0" w:tplc="E446147C">
      <w:start w:val="1"/>
      <w:numFmt w:val="decimal"/>
      <w:lvlText w:val="%1."/>
      <w:lvlJc w:val="left"/>
      <w:pPr>
        <w:ind w:left="720" w:hanging="360"/>
      </w:pPr>
      <w:rPr>
        <w:rFonts w:ascii="Arial" w:hAnsi="Arial" w:cs="Arial" w:hint="default"/>
        <w:i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7D7E2538"/>
    <w:multiLevelType w:val="hybridMultilevel"/>
    <w:tmpl w:val="DF28C58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9"/>
  </w:num>
  <w:num w:numId="3">
    <w:abstractNumId w:val="4"/>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0"/>
  </w:num>
  <w:num w:numId="7">
    <w:abstractNumId w:val="31"/>
  </w:num>
  <w:num w:numId="8">
    <w:abstractNumId w:val="9"/>
  </w:num>
  <w:num w:numId="9">
    <w:abstractNumId w:val="26"/>
  </w:num>
  <w:num w:numId="10">
    <w:abstractNumId w:val="14"/>
  </w:num>
  <w:num w:numId="11">
    <w:abstractNumId w:val="22"/>
  </w:num>
  <w:num w:numId="12">
    <w:abstractNumId w:val="20"/>
  </w:num>
  <w:num w:numId="13">
    <w:abstractNumId w:val="6"/>
  </w:num>
  <w:num w:numId="1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num>
  <w:num w:numId="16">
    <w:abstractNumId w:val="13"/>
  </w:num>
  <w:num w:numId="17">
    <w:abstractNumId w:val="7"/>
  </w:num>
  <w:num w:numId="18">
    <w:abstractNumId w:val="1"/>
  </w:num>
  <w:num w:numId="19">
    <w:abstractNumId w:val="8"/>
  </w:num>
  <w:num w:numId="20">
    <w:abstractNumId w:val="10"/>
  </w:num>
  <w:num w:numId="21">
    <w:abstractNumId w:val="24"/>
  </w:num>
  <w:num w:numId="22">
    <w:abstractNumId w:val="18"/>
  </w:num>
  <w:num w:numId="23">
    <w:abstractNumId w:val="11"/>
  </w:num>
  <w:num w:numId="24">
    <w:abstractNumId w:val="25"/>
  </w:num>
  <w:num w:numId="25">
    <w:abstractNumId w:val="16"/>
  </w:num>
  <w:num w:numId="26">
    <w:abstractNumId w:val="28"/>
  </w:num>
  <w:num w:numId="27">
    <w:abstractNumId w:val="17"/>
  </w:num>
  <w:num w:numId="28">
    <w:abstractNumId w:val="5"/>
  </w:num>
  <w:num w:numId="29">
    <w:abstractNumId w:val="15"/>
  </w:num>
  <w:num w:numId="30">
    <w:abstractNumId w:val="12"/>
  </w:num>
  <w:num w:numId="31">
    <w:abstractNumId w:val="29"/>
  </w:num>
  <w:num w:numId="32">
    <w:abstractNumId w:val="30"/>
  </w:num>
  <w:num w:numId="33">
    <w:abstractNumId w:val="21"/>
  </w:num>
  <w:num w:numId="34">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766977"/>
  </w:hdrShapeDefaults>
  <w:footnotePr>
    <w:footnote w:id="0"/>
    <w:footnote w:id="1"/>
  </w:footnotePr>
  <w:endnotePr>
    <w:endnote w:id="0"/>
    <w:endnote w:id="1"/>
  </w:endnotePr>
  <w:compat>
    <w:useFELayout/>
  </w:compat>
  <w:rsids>
    <w:rsidRoot w:val="00F73F99"/>
    <w:rsid w:val="000005E2"/>
    <w:rsid w:val="00000AFF"/>
    <w:rsid w:val="00000EB6"/>
    <w:rsid w:val="0000100C"/>
    <w:rsid w:val="00001850"/>
    <w:rsid w:val="00001981"/>
    <w:rsid w:val="000019D3"/>
    <w:rsid w:val="000028DF"/>
    <w:rsid w:val="00002EFE"/>
    <w:rsid w:val="00003911"/>
    <w:rsid w:val="00003F0C"/>
    <w:rsid w:val="000045FC"/>
    <w:rsid w:val="000047AA"/>
    <w:rsid w:val="000054A1"/>
    <w:rsid w:val="00005E5B"/>
    <w:rsid w:val="00006734"/>
    <w:rsid w:val="000067C4"/>
    <w:rsid w:val="0000683D"/>
    <w:rsid w:val="00006DE9"/>
    <w:rsid w:val="000071D6"/>
    <w:rsid w:val="00007A97"/>
    <w:rsid w:val="00007BC8"/>
    <w:rsid w:val="00007CB0"/>
    <w:rsid w:val="000108C6"/>
    <w:rsid w:val="00011FBC"/>
    <w:rsid w:val="00012996"/>
    <w:rsid w:val="00013845"/>
    <w:rsid w:val="000145B9"/>
    <w:rsid w:val="00014B0D"/>
    <w:rsid w:val="00015233"/>
    <w:rsid w:val="0001675B"/>
    <w:rsid w:val="0002003F"/>
    <w:rsid w:val="00020CDC"/>
    <w:rsid w:val="00021A9E"/>
    <w:rsid w:val="00022200"/>
    <w:rsid w:val="00022954"/>
    <w:rsid w:val="00022981"/>
    <w:rsid w:val="00022FAD"/>
    <w:rsid w:val="00023161"/>
    <w:rsid w:val="000234EC"/>
    <w:rsid w:val="00023947"/>
    <w:rsid w:val="00023D30"/>
    <w:rsid w:val="00023D9A"/>
    <w:rsid w:val="00024129"/>
    <w:rsid w:val="0002414E"/>
    <w:rsid w:val="00025140"/>
    <w:rsid w:val="00025195"/>
    <w:rsid w:val="00025873"/>
    <w:rsid w:val="00025AFF"/>
    <w:rsid w:val="00026C69"/>
    <w:rsid w:val="0002703B"/>
    <w:rsid w:val="00027FD8"/>
    <w:rsid w:val="000302C0"/>
    <w:rsid w:val="00031FA9"/>
    <w:rsid w:val="000327A5"/>
    <w:rsid w:val="000328F8"/>
    <w:rsid w:val="00032A1B"/>
    <w:rsid w:val="00033768"/>
    <w:rsid w:val="0003435F"/>
    <w:rsid w:val="00034CFC"/>
    <w:rsid w:val="00034F5D"/>
    <w:rsid w:val="00035421"/>
    <w:rsid w:val="000354DB"/>
    <w:rsid w:val="00035732"/>
    <w:rsid w:val="00035AA0"/>
    <w:rsid w:val="000360EB"/>
    <w:rsid w:val="00036303"/>
    <w:rsid w:val="0003639B"/>
    <w:rsid w:val="00036892"/>
    <w:rsid w:val="0003695F"/>
    <w:rsid w:val="00037F45"/>
    <w:rsid w:val="00037F4B"/>
    <w:rsid w:val="000408D2"/>
    <w:rsid w:val="00041C83"/>
    <w:rsid w:val="0004276E"/>
    <w:rsid w:val="00043336"/>
    <w:rsid w:val="00043A73"/>
    <w:rsid w:val="00043C33"/>
    <w:rsid w:val="00043C4F"/>
    <w:rsid w:val="00043EDA"/>
    <w:rsid w:val="000443BF"/>
    <w:rsid w:val="00044988"/>
    <w:rsid w:val="000460F9"/>
    <w:rsid w:val="00046494"/>
    <w:rsid w:val="00046CE9"/>
    <w:rsid w:val="0005072B"/>
    <w:rsid w:val="00050918"/>
    <w:rsid w:val="00050FEC"/>
    <w:rsid w:val="000513BE"/>
    <w:rsid w:val="0005169A"/>
    <w:rsid w:val="0005299A"/>
    <w:rsid w:val="00052BDF"/>
    <w:rsid w:val="000533A1"/>
    <w:rsid w:val="000538CE"/>
    <w:rsid w:val="00053ABB"/>
    <w:rsid w:val="0005406C"/>
    <w:rsid w:val="00054938"/>
    <w:rsid w:val="000549B5"/>
    <w:rsid w:val="00054CAB"/>
    <w:rsid w:val="00054F34"/>
    <w:rsid w:val="00055405"/>
    <w:rsid w:val="00055B7F"/>
    <w:rsid w:val="000562E1"/>
    <w:rsid w:val="000570AF"/>
    <w:rsid w:val="0005714F"/>
    <w:rsid w:val="00057F91"/>
    <w:rsid w:val="00060833"/>
    <w:rsid w:val="0006126B"/>
    <w:rsid w:val="00061E3E"/>
    <w:rsid w:val="000635ED"/>
    <w:rsid w:val="0006364E"/>
    <w:rsid w:val="000636D0"/>
    <w:rsid w:val="000637EE"/>
    <w:rsid w:val="00063C36"/>
    <w:rsid w:val="00064124"/>
    <w:rsid w:val="00065BA4"/>
    <w:rsid w:val="000660F2"/>
    <w:rsid w:val="00066119"/>
    <w:rsid w:val="00067B0E"/>
    <w:rsid w:val="00067CA0"/>
    <w:rsid w:val="00070F98"/>
    <w:rsid w:val="000726A6"/>
    <w:rsid w:val="00072837"/>
    <w:rsid w:val="00072A83"/>
    <w:rsid w:val="00072DD6"/>
    <w:rsid w:val="00072F91"/>
    <w:rsid w:val="0007301F"/>
    <w:rsid w:val="0007337C"/>
    <w:rsid w:val="00073552"/>
    <w:rsid w:val="0007355A"/>
    <w:rsid w:val="000735FD"/>
    <w:rsid w:val="000742BD"/>
    <w:rsid w:val="00074573"/>
    <w:rsid w:val="000749B7"/>
    <w:rsid w:val="00075214"/>
    <w:rsid w:val="00075E23"/>
    <w:rsid w:val="0007675D"/>
    <w:rsid w:val="00076C0A"/>
    <w:rsid w:val="000771AC"/>
    <w:rsid w:val="00077261"/>
    <w:rsid w:val="000810BF"/>
    <w:rsid w:val="00081253"/>
    <w:rsid w:val="000812F3"/>
    <w:rsid w:val="00081834"/>
    <w:rsid w:val="00081AA2"/>
    <w:rsid w:val="000820A5"/>
    <w:rsid w:val="000826FA"/>
    <w:rsid w:val="00083204"/>
    <w:rsid w:val="000834D4"/>
    <w:rsid w:val="000839FE"/>
    <w:rsid w:val="00083D42"/>
    <w:rsid w:val="00083E26"/>
    <w:rsid w:val="000842B6"/>
    <w:rsid w:val="000849F1"/>
    <w:rsid w:val="000860C4"/>
    <w:rsid w:val="000869C6"/>
    <w:rsid w:val="000870D4"/>
    <w:rsid w:val="00087608"/>
    <w:rsid w:val="000878DC"/>
    <w:rsid w:val="00087957"/>
    <w:rsid w:val="00087A2D"/>
    <w:rsid w:val="00091289"/>
    <w:rsid w:val="00091FDA"/>
    <w:rsid w:val="00092568"/>
    <w:rsid w:val="00092670"/>
    <w:rsid w:val="00094AFD"/>
    <w:rsid w:val="00095314"/>
    <w:rsid w:val="000958E6"/>
    <w:rsid w:val="00095A2E"/>
    <w:rsid w:val="00095DFD"/>
    <w:rsid w:val="000962B3"/>
    <w:rsid w:val="000974F0"/>
    <w:rsid w:val="000977F8"/>
    <w:rsid w:val="00097C34"/>
    <w:rsid w:val="000A007E"/>
    <w:rsid w:val="000A0DD0"/>
    <w:rsid w:val="000A0ED6"/>
    <w:rsid w:val="000A156F"/>
    <w:rsid w:val="000A18D6"/>
    <w:rsid w:val="000A1F61"/>
    <w:rsid w:val="000A2764"/>
    <w:rsid w:val="000A2F28"/>
    <w:rsid w:val="000A32DF"/>
    <w:rsid w:val="000A3399"/>
    <w:rsid w:val="000A45F9"/>
    <w:rsid w:val="000A5969"/>
    <w:rsid w:val="000A6C05"/>
    <w:rsid w:val="000A6E79"/>
    <w:rsid w:val="000A6ED4"/>
    <w:rsid w:val="000A7436"/>
    <w:rsid w:val="000A776E"/>
    <w:rsid w:val="000B101F"/>
    <w:rsid w:val="000B1051"/>
    <w:rsid w:val="000B1708"/>
    <w:rsid w:val="000B2C0E"/>
    <w:rsid w:val="000B31A4"/>
    <w:rsid w:val="000B3A8E"/>
    <w:rsid w:val="000B3B87"/>
    <w:rsid w:val="000B3C59"/>
    <w:rsid w:val="000B3F41"/>
    <w:rsid w:val="000B49F2"/>
    <w:rsid w:val="000B5F53"/>
    <w:rsid w:val="000B6286"/>
    <w:rsid w:val="000B6536"/>
    <w:rsid w:val="000B691E"/>
    <w:rsid w:val="000C01BF"/>
    <w:rsid w:val="000C0E31"/>
    <w:rsid w:val="000C16ED"/>
    <w:rsid w:val="000C18C9"/>
    <w:rsid w:val="000C1B7F"/>
    <w:rsid w:val="000C1BF0"/>
    <w:rsid w:val="000C2D1F"/>
    <w:rsid w:val="000C5500"/>
    <w:rsid w:val="000C5604"/>
    <w:rsid w:val="000C578A"/>
    <w:rsid w:val="000C5B96"/>
    <w:rsid w:val="000C5E20"/>
    <w:rsid w:val="000C5FA0"/>
    <w:rsid w:val="000C604E"/>
    <w:rsid w:val="000C6915"/>
    <w:rsid w:val="000C6988"/>
    <w:rsid w:val="000C69B9"/>
    <w:rsid w:val="000C7281"/>
    <w:rsid w:val="000C7345"/>
    <w:rsid w:val="000C7A67"/>
    <w:rsid w:val="000D0A8B"/>
    <w:rsid w:val="000D0AF3"/>
    <w:rsid w:val="000D0DE6"/>
    <w:rsid w:val="000D0F4D"/>
    <w:rsid w:val="000D1198"/>
    <w:rsid w:val="000D122F"/>
    <w:rsid w:val="000D1695"/>
    <w:rsid w:val="000D1A33"/>
    <w:rsid w:val="000D1CEF"/>
    <w:rsid w:val="000D2083"/>
    <w:rsid w:val="000D2143"/>
    <w:rsid w:val="000D31B9"/>
    <w:rsid w:val="000D3252"/>
    <w:rsid w:val="000D40E8"/>
    <w:rsid w:val="000D4821"/>
    <w:rsid w:val="000D4CA5"/>
    <w:rsid w:val="000D4EA0"/>
    <w:rsid w:val="000D5D1C"/>
    <w:rsid w:val="000D6DBF"/>
    <w:rsid w:val="000D7753"/>
    <w:rsid w:val="000D7E34"/>
    <w:rsid w:val="000E0A4A"/>
    <w:rsid w:val="000E0CA6"/>
    <w:rsid w:val="000E1A86"/>
    <w:rsid w:val="000E1AE3"/>
    <w:rsid w:val="000E1E46"/>
    <w:rsid w:val="000E2CC9"/>
    <w:rsid w:val="000E3212"/>
    <w:rsid w:val="000E34A5"/>
    <w:rsid w:val="000E4416"/>
    <w:rsid w:val="000E45D7"/>
    <w:rsid w:val="000E4EE7"/>
    <w:rsid w:val="000E5321"/>
    <w:rsid w:val="000E539A"/>
    <w:rsid w:val="000E6852"/>
    <w:rsid w:val="000E69CA"/>
    <w:rsid w:val="000E6A90"/>
    <w:rsid w:val="000E71AA"/>
    <w:rsid w:val="000E765A"/>
    <w:rsid w:val="000F086B"/>
    <w:rsid w:val="000F5D1A"/>
    <w:rsid w:val="000F6363"/>
    <w:rsid w:val="000F7813"/>
    <w:rsid w:val="000F79C9"/>
    <w:rsid w:val="000F7C4E"/>
    <w:rsid w:val="000F7E3D"/>
    <w:rsid w:val="00100365"/>
    <w:rsid w:val="00100793"/>
    <w:rsid w:val="00100A84"/>
    <w:rsid w:val="00100FDC"/>
    <w:rsid w:val="001012C1"/>
    <w:rsid w:val="0010166B"/>
    <w:rsid w:val="001016CF"/>
    <w:rsid w:val="00102548"/>
    <w:rsid w:val="00102567"/>
    <w:rsid w:val="00102810"/>
    <w:rsid w:val="00102F52"/>
    <w:rsid w:val="001030F6"/>
    <w:rsid w:val="001035C6"/>
    <w:rsid w:val="00103C53"/>
    <w:rsid w:val="001050D1"/>
    <w:rsid w:val="0010567E"/>
    <w:rsid w:val="00107459"/>
    <w:rsid w:val="00107BC4"/>
    <w:rsid w:val="00107D3E"/>
    <w:rsid w:val="001106E8"/>
    <w:rsid w:val="00111FA8"/>
    <w:rsid w:val="00112ADE"/>
    <w:rsid w:val="0011337D"/>
    <w:rsid w:val="00114E21"/>
    <w:rsid w:val="00115AFC"/>
    <w:rsid w:val="0011651B"/>
    <w:rsid w:val="001169CC"/>
    <w:rsid w:val="00116B4A"/>
    <w:rsid w:val="0011719A"/>
    <w:rsid w:val="001173BE"/>
    <w:rsid w:val="0011790B"/>
    <w:rsid w:val="00117EE4"/>
    <w:rsid w:val="0012007B"/>
    <w:rsid w:val="00121DD5"/>
    <w:rsid w:val="00122C57"/>
    <w:rsid w:val="00122F3F"/>
    <w:rsid w:val="00122F83"/>
    <w:rsid w:val="001234E6"/>
    <w:rsid w:val="001239EC"/>
    <w:rsid w:val="00123F87"/>
    <w:rsid w:val="0012455C"/>
    <w:rsid w:val="00124AC4"/>
    <w:rsid w:val="00125961"/>
    <w:rsid w:val="00125A1B"/>
    <w:rsid w:val="00126E62"/>
    <w:rsid w:val="00127034"/>
    <w:rsid w:val="0013081C"/>
    <w:rsid w:val="00130905"/>
    <w:rsid w:val="00130CA9"/>
    <w:rsid w:val="00130F08"/>
    <w:rsid w:val="00131000"/>
    <w:rsid w:val="00131309"/>
    <w:rsid w:val="001316DE"/>
    <w:rsid w:val="00131AAB"/>
    <w:rsid w:val="00131F8C"/>
    <w:rsid w:val="001327FC"/>
    <w:rsid w:val="00133152"/>
    <w:rsid w:val="00133584"/>
    <w:rsid w:val="00133C03"/>
    <w:rsid w:val="001345D0"/>
    <w:rsid w:val="00134A14"/>
    <w:rsid w:val="001350D3"/>
    <w:rsid w:val="00135BE2"/>
    <w:rsid w:val="00136474"/>
    <w:rsid w:val="001365E5"/>
    <w:rsid w:val="001368A7"/>
    <w:rsid w:val="001379C9"/>
    <w:rsid w:val="00137DF1"/>
    <w:rsid w:val="00137F26"/>
    <w:rsid w:val="00141CF1"/>
    <w:rsid w:val="00141D45"/>
    <w:rsid w:val="00142BEA"/>
    <w:rsid w:val="00142C98"/>
    <w:rsid w:val="00142E17"/>
    <w:rsid w:val="0014394E"/>
    <w:rsid w:val="00143A1B"/>
    <w:rsid w:val="0014523F"/>
    <w:rsid w:val="001458AB"/>
    <w:rsid w:val="00145D36"/>
    <w:rsid w:val="0014654D"/>
    <w:rsid w:val="0014781E"/>
    <w:rsid w:val="00147D68"/>
    <w:rsid w:val="0015043D"/>
    <w:rsid w:val="00150596"/>
    <w:rsid w:val="00150930"/>
    <w:rsid w:val="00151A4A"/>
    <w:rsid w:val="00152087"/>
    <w:rsid w:val="001525C6"/>
    <w:rsid w:val="00152CD5"/>
    <w:rsid w:val="00153304"/>
    <w:rsid w:val="00153512"/>
    <w:rsid w:val="00153C94"/>
    <w:rsid w:val="00153DDD"/>
    <w:rsid w:val="00154D77"/>
    <w:rsid w:val="00156468"/>
    <w:rsid w:val="00156896"/>
    <w:rsid w:val="0015727B"/>
    <w:rsid w:val="00157306"/>
    <w:rsid w:val="00160691"/>
    <w:rsid w:val="00160892"/>
    <w:rsid w:val="0016150E"/>
    <w:rsid w:val="00162200"/>
    <w:rsid w:val="0016237D"/>
    <w:rsid w:val="00162497"/>
    <w:rsid w:val="0016250D"/>
    <w:rsid w:val="001625EA"/>
    <w:rsid w:val="00162864"/>
    <w:rsid w:val="00162BFA"/>
    <w:rsid w:val="00163848"/>
    <w:rsid w:val="00163883"/>
    <w:rsid w:val="00163C52"/>
    <w:rsid w:val="001640D9"/>
    <w:rsid w:val="001641FC"/>
    <w:rsid w:val="00164796"/>
    <w:rsid w:val="00165941"/>
    <w:rsid w:val="00165F60"/>
    <w:rsid w:val="001667AC"/>
    <w:rsid w:val="00166E47"/>
    <w:rsid w:val="0016707D"/>
    <w:rsid w:val="001717DE"/>
    <w:rsid w:val="001718AB"/>
    <w:rsid w:val="001724D4"/>
    <w:rsid w:val="0017275C"/>
    <w:rsid w:val="00172C1A"/>
    <w:rsid w:val="00172CC3"/>
    <w:rsid w:val="00172F86"/>
    <w:rsid w:val="0017333F"/>
    <w:rsid w:val="0017342B"/>
    <w:rsid w:val="00173989"/>
    <w:rsid w:val="0017413D"/>
    <w:rsid w:val="0017496E"/>
    <w:rsid w:val="001750B4"/>
    <w:rsid w:val="001757E3"/>
    <w:rsid w:val="001773C2"/>
    <w:rsid w:val="00177D69"/>
    <w:rsid w:val="001803FD"/>
    <w:rsid w:val="00180737"/>
    <w:rsid w:val="00180A17"/>
    <w:rsid w:val="0018191D"/>
    <w:rsid w:val="00181A05"/>
    <w:rsid w:val="00181FAA"/>
    <w:rsid w:val="001833BD"/>
    <w:rsid w:val="00183B31"/>
    <w:rsid w:val="00184553"/>
    <w:rsid w:val="00184A98"/>
    <w:rsid w:val="00186DC6"/>
    <w:rsid w:val="00187B17"/>
    <w:rsid w:val="00187BA5"/>
    <w:rsid w:val="00187F13"/>
    <w:rsid w:val="001901C3"/>
    <w:rsid w:val="001904B1"/>
    <w:rsid w:val="001910EE"/>
    <w:rsid w:val="0019131F"/>
    <w:rsid w:val="001927FB"/>
    <w:rsid w:val="00192BDD"/>
    <w:rsid w:val="00192EF6"/>
    <w:rsid w:val="0019399E"/>
    <w:rsid w:val="00194E0C"/>
    <w:rsid w:val="001953AE"/>
    <w:rsid w:val="001955D4"/>
    <w:rsid w:val="00195C4D"/>
    <w:rsid w:val="00196E90"/>
    <w:rsid w:val="001973FF"/>
    <w:rsid w:val="00197D5D"/>
    <w:rsid w:val="001A03C5"/>
    <w:rsid w:val="001A0741"/>
    <w:rsid w:val="001A11A2"/>
    <w:rsid w:val="001A1A39"/>
    <w:rsid w:val="001A1C34"/>
    <w:rsid w:val="001A28AF"/>
    <w:rsid w:val="001A29F4"/>
    <w:rsid w:val="001A2E11"/>
    <w:rsid w:val="001A3076"/>
    <w:rsid w:val="001A421B"/>
    <w:rsid w:val="001A462D"/>
    <w:rsid w:val="001A4ADB"/>
    <w:rsid w:val="001A4BB1"/>
    <w:rsid w:val="001A4CE9"/>
    <w:rsid w:val="001A4E76"/>
    <w:rsid w:val="001A5601"/>
    <w:rsid w:val="001A6549"/>
    <w:rsid w:val="001A7156"/>
    <w:rsid w:val="001A7462"/>
    <w:rsid w:val="001B05EE"/>
    <w:rsid w:val="001B0777"/>
    <w:rsid w:val="001B088A"/>
    <w:rsid w:val="001B0A65"/>
    <w:rsid w:val="001B0E28"/>
    <w:rsid w:val="001B0FCC"/>
    <w:rsid w:val="001B297E"/>
    <w:rsid w:val="001B2E96"/>
    <w:rsid w:val="001B2F7E"/>
    <w:rsid w:val="001B3E38"/>
    <w:rsid w:val="001B4702"/>
    <w:rsid w:val="001B4F00"/>
    <w:rsid w:val="001B59B8"/>
    <w:rsid w:val="001B5DB6"/>
    <w:rsid w:val="001B6067"/>
    <w:rsid w:val="001B68D1"/>
    <w:rsid w:val="001B6F90"/>
    <w:rsid w:val="001B72F1"/>
    <w:rsid w:val="001B782A"/>
    <w:rsid w:val="001B7F6C"/>
    <w:rsid w:val="001C037A"/>
    <w:rsid w:val="001C0A6F"/>
    <w:rsid w:val="001C0D85"/>
    <w:rsid w:val="001C1384"/>
    <w:rsid w:val="001C1986"/>
    <w:rsid w:val="001C28AF"/>
    <w:rsid w:val="001C31E5"/>
    <w:rsid w:val="001C366F"/>
    <w:rsid w:val="001C4214"/>
    <w:rsid w:val="001C431D"/>
    <w:rsid w:val="001C45DE"/>
    <w:rsid w:val="001C48AB"/>
    <w:rsid w:val="001C4C2D"/>
    <w:rsid w:val="001C5695"/>
    <w:rsid w:val="001C654F"/>
    <w:rsid w:val="001C6590"/>
    <w:rsid w:val="001C66CC"/>
    <w:rsid w:val="001C6F74"/>
    <w:rsid w:val="001C700A"/>
    <w:rsid w:val="001C7151"/>
    <w:rsid w:val="001C7AC7"/>
    <w:rsid w:val="001C7FA7"/>
    <w:rsid w:val="001D044B"/>
    <w:rsid w:val="001D19D6"/>
    <w:rsid w:val="001D1FB5"/>
    <w:rsid w:val="001D25E1"/>
    <w:rsid w:val="001D36A4"/>
    <w:rsid w:val="001D3D44"/>
    <w:rsid w:val="001D4721"/>
    <w:rsid w:val="001D4B59"/>
    <w:rsid w:val="001D516A"/>
    <w:rsid w:val="001D51FE"/>
    <w:rsid w:val="001D5472"/>
    <w:rsid w:val="001D5B69"/>
    <w:rsid w:val="001D5C46"/>
    <w:rsid w:val="001D638C"/>
    <w:rsid w:val="001D713C"/>
    <w:rsid w:val="001D798C"/>
    <w:rsid w:val="001E002B"/>
    <w:rsid w:val="001E0735"/>
    <w:rsid w:val="001E0E50"/>
    <w:rsid w:val="001E1200"/>
    <w:rsid w:val="001E124A"/>
    <w:rsid w:val="001E1541"/>
    <w:rsid w:val="001E1A25"/>
    <w:rsid w:val="001E24BC"/>
    <w:rsid w:val="001E2CAC"/>
    <w:rsid w:val="001E2D6B"/>
    <w:rsid w:val="001E2F26"/>
    <w:rsid w:val="001E34A6"/>
    <w:rsid w:val="001E378F"/>
    <w:rsid w:val="001E4AA4"/>
    <w:rsid w:val="001E4CCB"/>
    <w:rsid w:val="001E542F"/>
    <w:rsid w:val="001E591D"/>
    <w:rsid w:val="001E5D56"/>
    <w:rsid w:val="001E5FEB"/>
    <w:rsid w:val="001E615B"/>
    <w:rsid w:val="001E699A"/>
    <w:rsid w:val="001E707D"/>
    <w:rsid w:val="001F00BE"/>
    <w:rsid w:val="001F0AE1"/>
    <w:rsid w:val="001F0B28"/>
    <w:rsid w:val="001F1981"/>
    <w:rsid w:val="001F1DA8"/>
    <w:rsid w:val="001F274C"/>
    <w:rsid w:val="001F2A6E"/>
    <w:rsid w:val="001F2BED"/>
    <w:rsid w:val="001F48AF"/>
    <w:rsid w:val="001F5019"/>
    <w:rsid w:val="001F5201"/>
    <w:rsid w:val="001F6745"/>
    <w:rsid w:val="001F726C"/>
    <w:rsid w:val="001F748C"/>
    <w:rsid w:val="001F7E03"/>
    <w:rsid w:val="00200658"/>
    <w:rsid w:val="00201B08"/>
    <w:rsid w:val="00202507"/>
    <w:rsid w:val="002026F7"/>
    <w:rsid w:val="0020291E"/>
    <w:rsid w:val="00202AF9"/>
    <w:rsid w:val="00202C1A"/>
    <w:rsid w:val="0020310F"/>
    <w:rsid w:val="00203CD6"/>
    <w:rsid w:val="00203DC1"/>
    <w:rsid w:val="00204B37"/>
    <w:rsid w:val="00204E10"/>
    <w:rsid w:val="00204F7B"/>
    <w:rsid w:val="0020617E"/>
    <w:rsid w:val="00206B61"/>
    <w:rsid w:val="00207227"/>
    <w:rsid w:val="0020793C"/>
    <w:rsid w:val="002079B7"/>
    <w:rsid w:val="00207AB0"/>
    <w:rsid w:val="00210733"/>
    <w:rsid w:val="00210D3B"/>
    <w:rsid w:val="00211280"/>
    <w:rsid w:val="00211EF7"/>
    <w:rsid w:val="0021347F"/>
    <w:rsid w:val="00213CD9"/>
    <w:rsid w:val="00214114"/>
    <w:rsid w:val="0021477A"/>
    <w:rsid w:val="00214BFA"/>
    <w:rsid w:val="00214C65"/>
    <w:rsid w:val="00214CFE"/>
    <w:rsid w:val="00214F63"/>
    <w:rsid w:val="00216AA0"/>
    <w:rsid w:val="0021714F"/>
    <w:rsid w:val="002209C0"/>
    <w:rsid w:val="0022105A"/>
    <w:rsid w:val="00221D53"/>
    <w:rsid w:val="002224DF"/>
    <w:rsid w:val="00222948"/>
    <w:rsid w:val="00223166"/>
    <w:rsid w:val="00224115"/>
    <w:rsid w:val="00224213"/>
    <w:rsid w:val="00224293"/>
    <w:rsid w:val="002242D8"/>
    <w:rsid w:val="0022460F"/>
    <w:rsid w:val="00224968"/>
    <w:rsid w:val="00225DE0"/>
    <w:rsid w:val="00225FC1"/>
    <w:rsid w:val="00226210"/>
    <w:rsid w:val="002272A9"/>
    <w:rsid w:val="00227CB1"/>
    <w:rsid w:val="00230673"/>
    <w:rsid w:val="00230EAC"/>
    <w:rsid w:val="00231A4B"/>
    <w:rsid w:val="0023250A"/>
    <w:rsid w:val="002325A4"/>
    <w:rsid w:val="002325BD"/>
    <w:rsid w:val="002329F4"/>
    <w:rsid w:val="0023302B"/>
    <w:rsid w:val="0023349E"/>
    <w:rsid w:val="002339D1"/>
    <w:rsid w:val="00234316"/>
    <w:rsid w:val="0023443B"/>
    <w:rsid w:val="002351ED"/>
    <w:rsid w:val="002354F7"/>
    <w:rsid w:val="0023569B"/>
    <w:rsid w:val="00235BCC"/>
    <w:rsid w:val="002365AE"/>
    <w:rsid w:val="00236A22"/>
    <w:rsid w:val="00236C2B"/>
    <w:rsid w:val="00240A39"/>
    <w:rsid w:val="00240B82"/>
    <w:rsid w:val="002416F2"/>
    <w:rsid w:val="00241B2C"/>
    <w:rsid w:val="002423EA"/>
    <w:rsid w:val="0024281B"/>
    <w:rsid w:val="00242B68"/>
    <w:rsid w:val="002432A3"/>
    <w:rsid w:val="0024363D"/>
    <w:rsid w:val="00244FD2"/>
    <w:rsid w:val="00245893"/>
    <w:rsid w:val="00245988"/>
    <w:rsid w:val="00246E17"/>
    <w:rsid w:val="00246E84"/>
    <w:rsid w:val="00247D41"/>
    <w:rsid w:val="00250049"/>
    <w:rsid w:val="002510ED"/>
    <w:rsid w:val="00251166"/>
    <w:rsid w:val="002525D9"/>
    <w:rsid w:val="00252C1E"/>
    <w:rsid w:val="00253A49"/>
    <w:rsid w:val="00254A00"/>
    <w:rsid w:val="00254CDF"/>
    <w:rsid w:val="00254DBB"/>
    <w:rsid w:val="002550D1"/>
    <w:rsid w:val="002554C7"/>
    <w:rsid w:val="00255914"/>
    <w:rsid w:val="00256975"/>
    <w:rsid w:val="0025725F"/>
    <w:rsid w:val="0025759D"/>
    <w:rsid w:val="002579DA"/>
    <w:rsid w:val="00260228"/>
    <w:rsid w:val="0026063A"/>
    <w:rsid w:val="00261362"/>
    <w:rsid w:val="00261576"/>
    <w:rsid w:val="002616F3"/>
    <w:rsid w:val="00262F30"/>
    <w:rsid w:val="0026525D"/>
    <w:rsid w:val="002660BA"/>
    <w:rsid w:val="00266699"/>
    <w:rsid w:val="00266A5C"/>
    <w:rsid w:val="00266CAC"/>
    <w:rsid w:val="00267AC3"/>
    <w:rsid w:val="00267D31"/>
    <w:rsid w:val="002700EC"/>
    <w:rsid w:val="0027175E"/>
    <w:rsid w:val="00271769"/>
    <w:rsid w:val="002718B9"/>
    <w:rsid w:val="002729AB"/>
    <w:rsid w:val="00272A71"/>
    <w:rsid w:val="00272A8A"/>
    <w:rsid w:val="00272ADC"/>
    <w:rsid w:val="00272F4F"/>
    <w:rsid w:val="00273511"/>
    <w:rsid w:val="002736F7"/>
    <w:rsid w:val="00273794"/>
    <w:rsid w:val="00273A2B"/>
    <w:rsid w:val="00275398"/>
    <w:rsid w:val="00275405"/>
    <w:rsid w:val="002757BC"/>
    <w:rsid w:val="00275DA9"/>
    <w:rsid w:val="00276B3A"/>
    <w:rsid w:val="00277B2E"/>
    <w:rsid w:val="00277D08"/>
    <w:rsid w:val="00280BEA"/>
    <w:rsid w:val="00281014"/>
    <w:rsid w:val="00281246"/>
    <w:rsid w:val="00281BE9"/>
    <w:rsid w:val="00281BF2"/>
    <w:rsid w:val="00281DC4"/>
    <w:rsid w:val="00282535"/>
    <w:rsid w:val="002826D5"/>
    <w:rsid w:val="002829CB"/>
    <w:rsid w:val="00282EE2"/>
    <w:rsid w:val="002830EE"/>
    <w:rsid w:val="002839CD"/>
    <w:rsid w:val="00283AD8"/>
    <w:rsid w:val="00283B42"/>
    <w:rsid w:val="00283CFD"/>
    <w:rsid w:val="00284CD2"/>
    <w:rsid w:val="00284D34"/>
    <w:rsid w:val="00284E8E"/>
    <w:rsid w:val="00286A20"/>
    <w:rsid w:val="00286C72"/>
    <w:rsid w:val="00286D48"/>
    <w:rsid w:val="00287838"/>
    <w:rsid w:val="00287FE0"/>
    <w:rsid w:val="00290927"/>
    <w:rsid w:val="002917EA"/>
    <w:rsid w:val="002928F9"/>
    <w:rsid w:val="002932C3"/>
    <w:rsid w:val="00293E4F"/>
    <w:rsid w:val="0029422A"/>
    <w:rsid w:val="00295651"/>
    <w:rsid w:val="002958B2"/>
    <w:rsid w:val="00295AD8"/>
    <w:rsid w:val="00296262"/>
    <w:rsid w:val="00296FFD"/>
    <w:rsid w:val="002975C8"/>
    <w:rsid w:val="002A011C"/>
    <w:rsid w:val="002A091C"/>
    <w:rsid w:val="002A0AAA"/>
    <w:rsid w:val="002A0E5E"/>
    <w:rsid w:val="002A14E4"/>
    <w:rsid w:val="002A1610"/>
    <w:rsid w:val="002A1CE4"/>
    <w:rsid w:val="002A26E9"/>
    <w:rsid w:val="002A40A0"/>
    <w:rsid w:val="002A41B2"/>
    <w:rsid w:val="002A4F46"/>
    <w:rsid w:val="002A5498"/>
    <w:rsid w:val="002A5949"/>
    <w:rsid w:val="002A5D4C"/>
    <w:rsid w:val="002A6170"/>
    <w:rsid w:val="002A6805"/>
    <w:rsid w:val="002A7810"/>
    <w:rsid w:val="002A7C6F"/>
    <w:rsid w:val="002A7CCA"/>
    <w:rsid w:val="002A7DF4"/>
    <w:rsid w:val="002A7E35"/>
    <w:rsid w:val="002B04ED"/>
    <w:rsid w:val="002B0674"/>
    <w:rsid w:val="002B11E4"/>
    <w:rsid w:val="002B13B2"/>
    <w:rsid w:val="002B19E8"/>
    <w:rsid w:val="002B1E64"/>
    <w:rsid w:val="002B1F9F"/>
    <w:rsid w:val="002B2780"/>
    <w:rsid w:val="002B30F0"/>
    <w:rsid w:val="002B342F"/>
    <w:rsid w:val="002B34C4"/>
    <w:rsid w:val="002B38A5"/>
    <w:rsid w:val="002B3F78"/>
    <w:rsid w:val="002B46E2"/>
    <w:rsid w:val="002B4DF0"/>
    <w:rsid w:val="002B4DF9"/>
    <w:rsid w:val="002B5512"/>
    <w:rsid w:val="002B5C81"/>
    <w:rsid w:val="002B5FC9"/>
    <w:rsid w:val="002B6282"/>
    <w:rsid w:val="002B64DD"/>
    <w:rsid w:val="002B670D"/>
    <w:rsid w:val="002B701C"/>
    <w:rsid w:val="002B7F94"/>
    <w:rsid w:val="002C26B6"/>
    <w:rsid w:val="002C2771"/>
    <w:rsid w:val="002C2D56"/>
    <w:rsid w:val="002C333C"/>
    <w:rsid w:val="002C3382"/>
    <w:rsid w:val="002C62C7"/>
    <w:rsid w:val="002C63E1"/>
    <w:rsid w:val="002C6777"/>
    <w:rsid w:val="002C6ABB"/>
    <w:rsid w:val="002C79F0"/>
    <w:rsid w:val="002C7C5B"/>
    <w:rsid w:val="002C7FB0"/>
    <w:rsid w:val="002D009B"/>
    <w:rsid w:val="002D072A"/>
    <w:rsid w:val="002D0BC8"/>
    <w:rsid w:val="002D0C5D"/>
    <w:rsid w:val="002D0D83"/>
    <w:rsid w:val="002D0DA5"/>
    <w:rsid w:val="002D1035"/>
    <w:rsid w:val="002D15AA"/>
    <w:rsid w:val="002D15CE"/>
    <w:rsid w:val="002D1753"/>
    <w:rsid w:val="002D1A6C"/>
    <w:rsid w:val="002D1CD9"/>
    <w:rsid w:val="002D301F"/>
    <w:rsid w:val="002D3021"/>
    <w:rsid w:val="002D356B"/>
    <w:rsid w:val="002D36E8"/>
    <w:rsid w:val="002D403E"/>
    <w:rsid w:val="002D4667"/>
    <w:rsid w:val="002D5049"/>
    <w:rsid w:val="002D55A9"/>
    <w:rsid w:val="002D5FB7"/>
    <w:rsid w:val="002D66B3"/>
    <w:rsid w:val="002D7040"/>
    <w:rsid w:val="002D7173"/>
    <w:rsid w:val="002D773A"/>
    <w:rsid w:val="002D7B23"/>
    <w:rsid w:val="002E043F"/>
    <w:rsid w:val="002E0651"/>
    <w:rsid w:val="002E0B49"/>
    <w:rsid w:val="002E0BE6"/>
    <w:rsid w:val="002E0FDC"/>
    <w:rsid w:val="002E1020"/>
    <w:rsid w:val="002E1EC1"/>
    <w:rsid w:val="002E2544"/>
    <w:rsid w:val="002E27BA"/>
    <w:rsid w:val="002E28B9"/>
    <w:rsid w:val="002E317C"/>
    <w:rsid w:val="002E43A5"/>
    <w:rsid w:val="002E4DD2"/>
    <w:rsid w:val="002E5C42"/>
    <w:rsid w:val="002E5DFF"/>
    <w:rsid w:val="002E616F"/>
    <w:rsid w:val="002E6EDF"/>
    <w:rsid w:val="002E717E"/>
    <w:rsid w:val="002E7749"/>
    <w:rsid w:val="002F0766"/>
    <w:rsid w:val="002F0863"/>
    <w:rsid w:val="002F0B1D"/>
    <w:rsid w:val="002F0DFE"/>
    <w:rsid w:val="002F1069"/>
    <w:rsid w:val="002F12A0"/>
    <w:rsid w:val="002F1840"/>
    <w:rsid w:val="002F28EB"/>
    <w:rsid w:val="002F2DA8"/>
    <w:rsid w:val="002F36CF"/>
    <w:rsid w:val="002F3E93"/>
    <w:rsid w:val="002F4169"/>
    <w:rsid w:val="002F433E"/>
    <w:rsid w:val="002F47E3"/>
    <w:rsid w:val="002F51E5"/>
    <w:rsid w:val="002F57D0"/>
    <w:rsid w:val="002F5FE4"/>
    <w:rsid w:val="002F6B4A"/>
    <w:rsid w:val="002F746F"/>
    <w:rsid w:val="002F7B3D"/>
    <w:rsid w:val="002F7F46"/>
    <w:rsid w:val="00300D50"/>
    <w:rsid w:val="00300F86"/>
    <w:rsid w:val="003014B6"/>
    <w:rsid w:val="00301B16"/>
    <w:rsid w:val="00301DFD"/>
    <w:rsid w:val="00302E38"/>
    <w:rsid w:val="0030349D"/>
    <w:rsid w:val="003039C1"/>
    <w:rsid w:val="00303ABD"/>
    <w:rsid w:val="003044BE"/>
    <w:rsid w:val="00304A7F"/>
    <w:rsid w:val="00304B77"/>
    <w:rsid w:val="00304E7D"/>
    <w:rsid w:val="00305264"/>
    <w:rsid w:val="003054F3"/>
    <w:rsid w:val="00305E15"/>
    <w:rsid w:val="0030600C"/>
    <w:rsid w:val="003064E0"/>
    <w:rsid w:val="0030653D"/>
    <w:rsid w:val="003066A4"/>
    <w:rsid w:val="0030689C"/>
    <w:rsid w:val="003077CD"/>
    <w:rsid w:val="003100BC"/>
    <w:rsid w:val="003106C0"/>
    <w:rsid w:val="00310794"/>
    <w:rsid w:val="00310910"/>
    <w:rsid w:val="00310E15"/>
    <w:rsid w:val="00311C54"/>
    <w:rsid w:val="003127A4"/>
    <w:rsid w:val="00314335"/>
    <w:rsid w:val="003148D7"/>
    <w:rsid w:val="00314993"/>
    <w:rsid w:val="00314D48"/>
    <w:rsid w:val="00314F48"/>
    <w:rsid w:val="00315A80"/>
    <w:rsid w:val="003161EA"/>
    <w:rsid w:val="0031693F"/>
    <w:rsid w:val="003169A3"/>
    <w:rsid w:val="00316EFE"/>
    <w:rsid w:val="00317258"/>
    <w:rsid w:val="00317425"/>
    <w:rsid w:val="00317A5C"/>
    <w:rsid w:val="00317A94"/>
    <w:rsid w:val="00321AAF"/>
    <w:rsid w:val="00321CE0"/>
    <w:rsid w:val="00322236"/>
    <w:rsid w:val="003226A0"/>
    <w:rsid w:val="00322986"/>
    <w:rsid w:val="003237A1"/>
    <w:rsid w:val="0032383B"/>
    <w:rsid w:val="00323FB2"/>
    <w:rsid w:val="003242D7"/>
    <w:rsid w:val="003258EE"/>
    <w:rsid w:val="0032647F"/>
    <w:rsid w:val="00326588"/>
    <w:rsid w:val="00326698"/>
    <w:rsid w:val="003266E3"/>
    <w:rsid w:val="00326903"/>
    <w:rsid w:val="00326B5B"/>
    <w:rsid w:val="00330EF9"/>
    <w:rsid w:val="003311EA"/>
    <w:rsid w:val="003318E5"/>
    <w:rsid w:val="003323F9"/>
    <w:rsid w:val="00333FB5"/>
    <w:rsid w:val="00333FDA"/>
    <w:rsid w:val="003341D4"/>
    <w:rsid w:val="00334919"/>
    <w:rsid w:val="00334D11"/>
    <w:rsid w:val="00334E2E"/>
    <w:rsid w:val="003353D9"/>
    <w:rsid w:val="00335488"/>
    <w:rsid w:val="00337079"/>
    <w:rsid w:val="00337242"/>
    <w:rsid w:val="00340CB5"/>
    <w:rsid w:val="003417BF"/>
    <w:rsid w:val="00341DC9"/>
    <w:rsid w:val="00341F4F"/>
    <w:rsid w:val="003423CE"/>
    <w:rsid w:val="003429B9"/>
    <w:rsid w:val="00342D50"/>
    <w:rsid w:val="0034371F"/>
    <w:rsid w:val="00343A00"/>
    <w:rsid w:val="00343B66"/>
    <w:rsid w:val="00345C81"/>
    <w:rsid w:val="00345E4C"/>
    <w:rsid w:val="003464D5"/>
    <w:rsid w:val="003502FC"/>
    <w:rsid w:val="00351543"/>
    <w:rsid w:val="003518B0"/>
    <w:rsid w:val="00352316"/>
    <w:rsid w:val="00352B62"/>
    <w:rsid w:val="00352CC9"/>
    <w:rsid w:val="00352D6E"/>
    <w:rsid w:val="00353A7A"/>
    <w:rsid w:val="00353CFF"/>
    <w:rsid w:val="0035437D"/>
    <w:rsid w:val="003544B7"/>
    <w:rsid w:val="00354990"/>
    <w:rsid w:val="00354CC1"/>
    <w:rsid w:val="00356430"/>
    <w:rsid w:val="00356D83"/>
    <w:rsid w:val="00356E32"/>
    <w:rsid w:val="003572B8"/>
    <w:rsid w:val="00357691"/>
    <w:rsid w:val="00361980"/>
    <w:rsid w:val="00361C94"/>
    <w:rsid w:val="00362A83"/>
    <w:rsid w:val="0036432D"/>
    <w:rsid w:val="00364986"/>
    <w:rsid w:val="00364EA1"/>
    <w:rsid w:val="0036597E"/>
    <w:rsid w:val="00367107"/>
    <w:rsid w:val="00367119"/>
    <w:rsid w:val="00367E65"/>
    <w:rsid w:val="003705C7"/>
    <w:rsid w:val="003714B9"/>
    <w:rsid w:val="00372B6F"/>
    <w:rsid w:val="00373852"/>
    <w:rsid w:val="00373F94"/>
    <w:rsid w:val="003742D3"/>
    <w:rsid w:val="00374742"/>
    <w:rsid w:val="00375BF9"/>
    <w:rsid w:val="0037606D"/>
    <w:rsid w:val="00376522"/>
    <w:rsid w:val="00376562"/>
    <w:rsid w:val="00376A93"/>
    <w:rsid w:val="00376C1F"/>
    <w:rsid w:val="00377006"/>
    <w:rsid w:val="00377345"/>
    <w:rsid w:val="00377426"/>
    <w:rsid w:val="0037785C"/>
    <w:rsid w:val="0038036F"/>
    <w:rsid w:val="00381542"/>
    <w:rsid w:val="00382A31"/>
    <w:rsid w:val="00382B5F"/>
    <w:rsid w:val="003834FC"/>
    <w:rsid w:val="0038372A"/>
    <w:rsid w:val="0038435B"/>
    <w:rsid w:val="003843B2"/>
    <w:rsid w:val="00384582"/>
    <w:rsid w:val="0038479A"/>
    <w:rsid w:val="00385C22"/>
    <w:rsid w:val="0038630A"/>
    <w:rsid w:val="003865AE"/>
    <w:rsid w:val="003869B0"/>
    <w:rsid w:val="00386D75"/>
    <w:rsid w:val="0038747F"/>
    <w:rsid w:val="003877AC"/>
    <w:rsid w:val="003877FA"/>
    <w:rsid w:val="00387D75"/>
    <w:rsid w:val="00390052"/>
    <w:rsid w:val="0039006F"/>
    <w:rsid w:val="0039023F"/>
    <w:rsid w:val="0039059C"/>
    <w:rsid w:val="003909E0"/>
    <w:rsid w:val="00390E91"/>
    <w:rsid w:val="00390EFE"/>
    <w:rsid w:val="0039126A"/>
    <w:rsid w:val="00391948"/>
    <w:rsid w:val="00391A82"/>
    <w:rsid w:val="00391C0C"/>
    <w:rsid w:val="00392932"/>
    <w:rsid w:val="00392A62"/>
    <w:rsid w:val="00393030"/>
    <w:rsid w:val="00393BF1"/>
    <w:rsid w:val="003943DC"/>
    <w:rsid w:val="00394CC4"/>
    <w:rsid w:val="00396A24"/>
    <w:rsid w:val="00396CD7"/>
    <w:rsid w:val="003976A0"/>
    <w:rsid w:val="00397F9D"/>
    <w:rsid w:val="003A01CF"/>
    <w:rsid w:val="003A03B5"/>
    <w:rsid w:val="003A0497"/>
    <w:rsid w:val="003A1A40"/>
    <w:rsid w:val="003A1AD1"/>
    <w:rsid w:val="003A2039"/>
    <w:rsid w:val="003A281A"/>
    <w:rsid w:val="003A29CA"/>
    <w:rsid w:val="003A2A34"/>
    <w:rsid w:val="003A2E7E"/>
    <w:rsid w:val="003A3492"/>
    <w:rsid w:val="003A3A1C"/>
    <w:rsid w:val="003A488B"/>
    <w:rsid w:val="003A4DB1"/>
    <w:rsid w:val="003A4E53"/>
    <w:rsid w:val="003A4F28"/>
    <w:rsid w:val="003A569D"/>
    <w:rsid w:val="003A56E4"/>
    <w:rsid w:val="003A5751"/>
    <w:rsid w:val="003A5F9E"/>
    <w:rsid w:val="003A608D"/>
    <w:rsid w:val="003A618E"/>
    <w:rsid w:val="003A6639"/>
    <w:rsid w:val="003A78BE"/>
    <w:rsid w:val="003A79AD"/>
    <w:rsid w:val="003B0580"/>
    <w:rsid w:val="003B0733"/>
    <w:rsid w:val="003B0816"/>
    <w:rsid w:val="003B093F"/>
    <w:rsid w:val="003B109D"/>
    <w:rsid w:val="003B17CB"/>
    <w:rsid w:val="003B1828"/>
    <w:rsid w:val="003B1C2C"/>
    <w:rsid w:val="003B2453"/>
    <w:rsid w:val="003B265D"/>
    <w:rsid w:val="003B319E"/>
    <w:rsid w:val="003B31A5"/>
    <w:rsid w:val="003B36D9"/>
    <w:rsid w:val="003B38BC"/>
    <w:rsid w:val="003B3B30"/>
    <w:rsid w:val="003B41EA"/>
    <w:rsid w:val="003B4D38"/>
    <w:rsid w:val="003B5205"/>
    <w:rsid w:val="003B5571"/>
    <w:rsid w:val="003B583D"/>
    <w:rsid w:val="003B6DB7"/>
    <w:rsid w:val="003C0067"/>
    <w:rsid w:val="003C0FB8"/>
    <w:rsid w:val="003C1AB8"/>
    <w:rsid w:val="003C1EE9"/>
    <w:rsid w:val="003C3015"/>
    <w:rsid w:val="003C309F"/>
    <w:rsid w:val="003C36CB"/>
    <w:rsid w:val="003C4120"/>
    <w:rsid w:val="003C4202"/>
    <w:rsid w:val="003C4393"/>
    <w:rsid w:val="003C43C5"/>
    <w:rsid w:val="003C5682"/>
    <w:rsid w:val="003C5F45"/>
    <w:rsid w:val="003C7054"/>
    <w:rsid w:val="003D0682"/>
    <w:rsid w:val="003D0771"/>
    <w:rsid w:val="003D0C57"/>
    <w:rsid w:val="003D0F7C"/>
    <w:rsid w:val="003D1D15"/>
    <w:rsid w:val="003D28D9"/>
    <w:rsid w:val="003D2FEA"/>
    <w:rsid w:val="003D41B8"/>
    <w:rsid w:val="003D5B8E"/>
    <w:rsid w:val="003D5D67"/>
    <w:rsid w:val="003D6FDD"/>
    <w:rsid w:val="003D7252"/>
    <w:rsid w:val="003D7665"/>
    <w:rsid w:val="003E1299"/>
    <w:rsid w:val="003E1FD8"/>
    <w:rsid w:val="003E23E9"/>
    <w:rsid w:val="003E2D82"/>
    <w:rsid w:val="003E3592"/>
    <w:rsid w:val="003E3CD2"/>
    <w:rsid w:val="003E3E0E"/>
    <w:rsid w:val="003E4977"/>
    <w:rsid w:val="003E4ED4"/>
    <w:rsid w:val="003E5582"/>
    <w:rsid w:val="003E572F"/>
    <w:rsid w:val="003E5D68"/>
    <w:rsid w:val="003E6BCA"/>
    <w:rsid w:val="003E6CF2"/>
    <w:rsid w:val="003E716B"/>
    <w:rsid w:val="003E7BAB"/>
    <w:rsid w:val="003F044C"/>
    <w:rsid w:val="003F088F"/>
    <w:rsid w:val="003F0964"/>
    <w:rsid w:val="003F0E01"/>
    <w:rsid w:val="003F1625"/>
    <w:rsid w:val="003F1BF2"/>
    <w:rsid w:val="003F1CB0"/>
    <w:rsid w:val="003F314F"/>
    <w:rsid w:val="003F3A61"/>
    <w:rsid w:val="003F3BDB"/>
    <w:rsid w:val="003F3CBA"/>
    <w:rsid w:val="003F61A5"/>
    <w:rsid w:val="003F6BAA"/>
    <w:rsid w:val="00400C22"/>
    <w:rsid w:val="00400E83"/>
    <w:rsid w:val="00401207"/>
    <w:rsid w:val="00401CFD"/>
    <w:rsid w:val="004029F3"/>
    <w:rsid w:val="004031EF"/>
    <w:rsid w:val="004039BD"/>
    <w:rsid w:val="00404851"/>
    <w:rsid w:val="004049FE"/>
    <w:rsid w:val="00404BF9"/>
    <w:rsid w:val="00404EC6"/>
    <w:rsid w:val="0040535C"/>
    <w:rsid w:val="004063CB"/>
    <w:rsid w:val="00407027"/>
    <w:rsid w:val="0040721F"/>
    <w:rsid w:val="00407511"/>
    <w:rsid w:val="0041094A"/>
    <w:rsid w:val="00411E9B"/>
    <w:rsid w:val="00412178"/>
    <w:rsid w:val="0041343C"/>
    <w:rsid w:val="004135C9"/>
    <w:rsid w:val="00413AB0"/>
    <w:rsid w:val="00413DFC"/>
    <w:rsid w:val="00414208"/>
    <w:rsid w:val="004145B5"/>
    <w:rsid w:val="00414A41"/>
    <w:rsid w:val="004155A0"/>
    <w:rsid w:val="004155B1"/>
    <w:rsid w:val="0041560D"/>
    <w:rsid w:val="00415BD0"/>
    <w:rsid w:val="00415D02"/>
    <w:rsid w:val="0041627F"/>
    <w:rsid w:val="0041650C"/>
    <w:rsid w:val="0041659D"/>
    <w:rsid w:val="004172BC"/>
    <w:rsid w:val="00417D4F"/>
    <w:rsid w:val="00420795"/>
    <w:rsid w:val="00420BB1"/>
    <w:rsid w:val="004217AE"/>
    <w:rsid w:val="00422176"/>
    <w:rsid w:val="00422184"/>
    <w:rsid w:val="0042243D"/>
    <w:rsid w:val="00422DA8"/>
    <w:rsid w:val="00423775"/>
    <w:rsid w:val="00423A88"/>
    <w:rsid w:val="0042462B"/>
    <w:rsid w:val="004248AF"/>
    <w:rsid w:val="00424CB3"/>
    <w:rsid w:val="00425178"/>
    <w:rsid w:val="00425FAF"/>
    <w:rsid w:val="00426026"/>
    <w:rsid w:val="004265A5"/>
    <w:rsid w:val="00427182"/>
    <w:rsid w:val="004277F1"/>
    <w:rsid w:val="004309BC"/>
    <w:rsid w:val="0043134F"/>
    <w:rsid w:val="004327FA"/>
    <w:rsid w:val="00432F44"/>
    <w:rsid w:val="004335CD"/>
    <w:rsid w:val="004337E4"/>
    <w:rsid w:val="00433848"/>
    <w:rsid w:val="00433869"/>
    <w:rsid w:val="00433B2C"/>
    <w:rsid w:val="00434D24"/>
    <w:rsid w:val="00434D73"/>
    <w:rsid w:val="004354F7"/>
    <w:rsid w:val="00435714"/>
    <w:rsid w:val="0043616B"/>
    <w:rsid w:val="0044030D"/>
    <w:rsid w:val="004403C8"/>
    <w:rsid w:val="00440B6C"/>
    <w:rsid w:val="00440E9F"/>
    <w:rsid w:val="00440F77"/>
    <w:rsid w:val="0044172E"/>
    <w:rsid w:val="00441A75"/>
    <w:rsid w:val="0044288E"/>
    <w:rsid w:val="00442AF7"/>
    <w:rsid w:val="00443028"/>
    <w:rsid w:val="0044355E"/>
    <w:rsid w:val="004439AD"/>
    <w:rsid w:val="00444B10"/>
    <w:rsid w:val="00444B4E"/>
    <w:rsid w:val="00444E6A"/>
    <w:rsid w:val="004450A3"/>
    <w:rsid w:val="004457DC"/>
    <w:rsid w:val="004458F2"/>
    <w:rsid w:val="00445A96"/>
    <w:rsid w:val="0044601C"/>
    <w:rsid w:val="004462B6"/>
    <w:rsid w:val="004462B8"/>
    <w:rsid w:val="0044665C"/>
    <w:rsid w:val="00446BE0"/>
    <w:rsid w:val="00446C2E"/>
    <w:rsid w:val="00446C47"/>
    <w:rsid w:val="0044718D"/>
    <w:rsid w:val="0044744C"/>
    <w:rsid w:val="004475DF"/>
    <w:rsid w:val="0045014B"/>
    <w:rsid w:val="0045140B"/>
    <w:rsid w:val="004530F5"/>
    <w:rsid w:val="00453253"/>
    <w:rsid w:val="004539E1"/>
    <w:rsid w:val="00453E44"/>
    <w:rsid w:val="004547CB"/>
    <w:rsid w:val="00454F9F"/>
    <w:rsid w:val="004556EC"/>
    <w:rsid w:val="004565CA"/>
    <w:rsid w:val="004566BF"/>
    <w:rsid w:val="00456AE0"/>
    <w:rsid w:val="0045771A"/>
    <w:rsid w:val="00460B0F"/>
    <w:rsid w:val="004611D0"/>
    <w:rsid w:val="00461D09"/>
    <w:rsid w:val="00461DFB"/>
    <w:rsid w:val="00462C6F"/>
    <w:rsid w:val="00464A13"/>
    <w:rsid w:val="00464E26"/>
    <w:rsid w:val="0046544A"/>
    <w:rsid w:val="004655FA"/>
    <w:rsid w:val="00465848"/>
    <w:rsid w:val="00466AE4"/>
    <w:rsid w:val="00467307"/>
    <w:rsid w:val="004677CA"/>
    <w:rsid w:val="004703CB"/>
    <w:rsid w:val="004707DF"/>
    <w:rsid w:val="004715CA"/>
    <w:rsid w:val="00471996"/>
    <w:rsid w:val="00471B84"/>
    <w:rsid w:val="004725AE"/>
    <w:rsid w:val="00474C18"/>
    <w:rsid w:val="00474EBC"/>
    <w:rsid w:val="004753E9"/>
    <w:rsid w:val="00475460"/>
    <w:rsid w:val="00475826"/>
    <w:rsid w:val="00475D10"/>
    <w:rsid w:val="00477045"/>
    <w:rsid w:val="00477849"/>
    <w:rsid w:val="00477B59"/>
    <w:rsid w:val="004805F0"/>
    <w:rsid w:val="004809B4"/>
    <w:rsid w:val="00480C6D"/>
    <w:rsid w:val="00481263"/>
    <w:rsid w:val="00481922"/>
    <w:rsid w:val="00481E3B"/>
    <w:rsid w:val="00482674"/>
    <w:rsid w:val="00482721"/>
    <w:rsid w:val="0048280A"/>
    <w:rsid w:val="00482BEC"/>
    <w:rsid w:val="00483531"/>
    <w:rsid w:val="00483642"/>
    <w:rsid w:val="0048394B"/>
    <w:rsid w:val="00483AAD"/>
    <w:rsid w:val="00483C9A"/>
    <w:rsid w:val="004840F9"/>
    <w:rsid w:val="0048459A"/>
    <w:rsid w:val="004846FE"/>
    <w:rsid w:val="00484762"/>
    <w:rsid w:val="004854BC"/>
    <w:rsid w:val="0048591B"/>
    <w:rsid w:val="00485AFA"/>
    <w:rsid w:val="00485B90"/>
    <w:rsid w:val="00485DBA"/>
    <w:rsid w:val="004865DA"/>
    <w:rsid w:val="00487A31"/>
    <w:rsid w:val="00487E8D"/>
    <w:rsid w:val="00490090"/>
    <w:rsid w:val="004905CE"/>
    <w:rsid w:val="004908CA"/>
    <w:rsid w:val="0049109F"/>
    <w:rsid w:val="004912B7"/>
    <w:rsid w:val="00491BAE"/>
    <w:rsid w:val="00491E45"/>
    <w:rsid w:val="004947AC"/>
    <w:rsid w:val="00494DDF"/>
    <w:rsid w:val="00494DE3"/>
    <w:rsid w:val="00495144"/>
    <w:rsid w:val="0049538B"/>
    <w:rsid w:val="004958B9"/>
    <w:rsid w:val="00495EC3"/>
    <w:rsid w:val="00496B7E"/>
    <w:rsid w:val="00497114"/>
    <w:rsid w:val="004971BE"/>
    <w:rsid w:val="00497759"/>
    <w:rsid w:val="004977A5"/>
    <w:rsid w:val="004A02AF"/>
    <w:rsid w:val="004A0405"/>
    <w:rsid w:val="004A08BE"/>
    <w:rsid w:val="004A13E0"/>
    <w:rsid w:val="004A147C"/>
    <w:rsid w:val="004A168B"/>
    <w:rsid w:val="004A1C52"/>
    <w:rsid w:val="004A1CFC"/>
    <w:rsid w:val="004A2A5A"/>
    <w:rsid w:val="004A2F54"/>
    <w:rsid w:val="004A2F78"/>
    <w:rsid w:val="004A37B7"/>
    <w:rsid w:val="004A50E0"/>
    <w:rsid w:val="004A55B4"/>
    <w:rsid w:val="004A5815"/>
    <w:rsid w:val="004A5932"/>
    <w:rsid w:val="004A5B95"/>
    <w:rsid w:val="004A5D77"/>
    <w:rsid w:val="004A5DAF"/>
    <w:rsid w:val="004A6353"/>
    <w:rsid w:val="004A6701"/>
    <w:rsid w:val="004A7630"/>
    <w:rsid w:val="004B0100"/>
    <w:rsid w:val="004B10A1"/>
    <w:rsid w:val="004B1BC5"/>
    <w:rsid w:val="004B24F1"/>
    <w:rsid w:val="004B3127"/>
    <w:rsid w:val="004B33E8"/>
    <w:rsid w:val="004B42E4"/>
    <w:rsid w:val="004B468A"/>
    <w:rsid w:val="004B4A5E"/>
    <w:rsid w:val="004B4F6A"/>
    <w:rsid w:val="004B4FE7"/>
    <w:rsid w:val="004B5716"/>
    <w:rsid w:val="004B5B5F"/>
    <w:rsid w:val="004B639F"/>
    <w:rsid w:val="004B6DFD"/>
    <w:rsid w:val="004B6E32"/>
    <w:rsid w:val="004B6FBD"/>
    <w:rsid w:val="004C056E"/>
    <w:rsid w:val="004C0A4C"/>
    <w:rsid w:val="004C1B7D"/>
    <w:rsid w:val="004C1E7D"/>
    <w:rsid w:val="004C36BC"/>
    <w:rsid w:val="004C37C5"/>
    <w:rsid w:val="004C45C9"/>
    <w:rsid w:val="004C6B81"/>
    <w:rsid w:val="004C70DD"/>
    <w:rsid w:val="004C74A6"/>
    <w:rsid w:val="004C7FBF"/>
    <w:rsid w:val="004D01F3"/>
    <w:rsid w:val="004D057D"/>
    <w:rsid w:val="004D0C3B"/>
    <w:rsid w:val="004D1415"/>
    <w:rsid w:val="004D14D3"/>
    <w:rsid w:val="004D172A"/>
    <w:rsid w:val="004D212C"/>
    <w:rsid w:val="004D2307"/>
    <w:rsid w:val="004D2D71"/>
    <w:rsid w:val="004D2F97"/>
    <w:rsid w:val="004D3108"/>
    <w:rsid w:val="004D340B"/>
    <w:rsid w:val="004D3772"/>
    <w:rsid w:val="004D3882"/>
    <w:rsid w:val="004D3E5B"/>
    <w:rsid w:val="004D434C"/>
    <w:rsid w:val="004D4C44"/>
    <w:rsid w:val="004D5081"/>
    <w:rsid w:val="004D57A4"/>
    <w:rsid w:val="004D5BF1"/>
    <w:rsid w:val="004D6BFC"/>
    <w:rsid w:val="004D72BD"/>
    <w:rsid w:val="004D7420"/>
    <w:rsid w:val="004D761B"/>
    <w:rsid w:val="004D7C43"/>
    <w:rsid w:val="004E0ABF"/>
    <w:rsid w:val="004E1511"/>
    <w:rsid w:val="004E15AB"/>
    <w:rsid w:val="004E3A39"/>
    <w:rsid w:val="004E3C43"/>
    <w:rsid w:val="004E57A4"/>
    <w:rsid w:val="004E57B7"/>
    <w:rsid w:val="004E5E5D"/>
    <w:rsid w:val="004E62B5"/>
    <w:rsid w:val="004E6949"/>
    <w:rsid w:val="004E6B4A"/>
    <w:rsid w:val="004E6FF1"/>
    <w:rsid w:val="004E72B1"/>
    <w:rsid w:val="004F0296"/>
    <w:rsid w:val="004F0B83"/>
    <w:rsid w:val="004F14C6"/>
    <w:rsid w:val="004F22BC"/>
    <w:rsid w:val="004F2401"/>
    <w:rsid w:val="004F3841"/>
    <w:rsid w:val="004F3B9F"/>
    <w:rsid w:val="004F410E"/>
    <w:rsid w:val="004F4293"/>
    <w:rsid w:val="004F4436"/>
    <w:rsid w:val="004F5152"/>
    <w:rsid w:val="004F51E7"/>
    <w:rsid w:val="004F5B9A"/>
    <w:rsid w:val="004F5F9A"/>
    <w:rsid w:val="00500491"/>
    <w:rsid w:val="005004EB"/>
    <w:rsid w:val="0050051D"/>
    <w:rsid w:val="00500B80"/>
    <w:rsid w:val="00501B48"/>
    <w:rsid w:val="00501C4C"/>
    <w:rsid w:val="00503A99"/>
    <w:rsid w:val="00503D92"/>
    <w:rsid w:val="00504D44"/>
    <w:rsid w:val="00504F8C"/>
    <w:rsid w:val="005058F7"/>
    <w:rsid w:val="00505A4F"/>
    <w:rsid w:val="00505B52"/>
    <w:rsid w:val="00505F3E"/>
    <w:rsid w:val="00506BCB"/>
    <w:rsid w:val="0050740D"/>
    <w:rsid w:val="005078F8"/>
    <w:rsid w:val="0050797E"/>
    <w:rsid w:val="00507CFA"/>
    <w:rsid w:val="00507D01"/>
    <w:rsid w:val="0051039B"/>
    <w:rsid w:val="00510D4A"/>
    <w:rsid w:val="00511FA7"/>
    <w:rsid w:val="0051226B"/>
    <w:rsid w:val="00513C7F"/>
    <w:rsid w:val="00513DA9"/>
    <w:rsid w:val="00514193"/>
    <w:rsid w:val="005146CE"/>
    <w:rsid w:val="0051584C"/>
    <w:rsid w:val="00515963"/>
    <w:rsid w:val="00516AED"/>
    <w:rsid w:val="005179FA"/>
    <w:rsid w:val="00517A2E"/>
    <w:rsid w:val="00517F9F"/>
    <w:rsid w:val="005209F7"/>
    <w:rsid w:val="00521403"/>
    <w:rsid w:val="00521525"/>
    <w:rsid w:val="00522F16"/>
    <w:rsid w:val="00522F1C"/>
    <w:rsid w:val="00522FBC"/>
    <w:rsid w:val="005236B8"/>
    <w:rsid w:val="00523931"/>
    <w:rsid w:val="00523D28"/>
    <w:rsid w:val="00523DB8"/>
    <w:rsid w:val="005252AD"/>
    <w:rsid w:val="005252BD"/>
    <w:rsid w:val="00525ED6"/>
    <w:rsid w:val="00527A7C"/>
    <w:rsid w:val="00527E47"/>
    <w:rsid w:val="00530C77"/>
    <w:rsid w:val="00530CB0"/>
    <w:rsid w:val="005311D6"/>
    <w:rsid w:val="00531261"/>
    <w:rsid w:val="00531855"/>
    <w:rsid w:val="005319FA"/>
    <w:rsid w:val="00531BD9"/>
    <w:rsid w:val="005325A3"/>
    <w:rsid w:val="0053394F"/>
    <w:rsid w:val="0053466B"/>
    <w:rsid w:val="00534B4E"/>
    <w:rsid w:val="00535615"/>
    <w:rsid w:val="00535702"/>
    <w:rsid w:val="00535BDC"/>
    <w:rsid w:val="00537562"/>
    <w:rsid w:val="005378D2"/>
    <w:rsid w:val="00537B0A"/>
    <w:rsid w:val="00540025"/>
    <w:rsid w:val="005403B1"/>
    <w:rsid w:val="005403C5"/>
    <w:rsid w:val="005412BF"/>
    <w:rsid w:val="00542505"/>
    <w:rsid w:val="00542523"/>
    <w:rsid w:val="0054260A"/>
    <w:rsid w:val="00542786"/>
    <w:rsid w:val="0054328D"/>
    <w:rsid w:val="00543F5B"/>
    <w:rsid w:val="0054443D"/>
    <w:rsid w:val="00544880"/>
    <w:rsid w:val="00544D4C"/>
    <w:rsid w:val="005453E1"/>
    <w:rsid w:val="005454BB"/>
    <w:rsid w:val="00545697"/>
    <w:rsid w:val="00546006"/>
    <w:rsid w:val="0054681C"/>
    <w:rsid w:val="00547EAD"/>
    <w:rsid w:val="00547F5D"/>
    <w:rsid w:val="005507E4"/>
    <w:rsid w:val="005516DC"/>
    <w:rsid w:val="005517EB"/>
    <w:rsid w:val="005534A2"/>
    <w:rsid w:val="00553621"/>
    <w:rsid w:val="00553802"/>
    <w:rsid w:val="00553BDB"/>
    <w:rsid w:val="00554136"/>
    <w:rsid w:val="00555357"/>
    <w:rsid w:val="0055542D"/>
    <w:rsid w:val="005555E2"/>
    <w:rsid w:val="00555B55"/>
    <w:rsid w:val="00556CFE"/>
    <w:rsid w:val="00556DBC"/>
    <w:rsid w:val="00557308"/>
    <w:rsid w:val="005575DD"/>
    <w:rsid w:val="00557622"/>
    <w:rsid w:val="00557A98"/>
    <w:rsid w:val="00557DE9"/>
    <w:rsid w:val="00560113"/>
    <w:rsid w:val="0056054C"/>
    <w:rsid w:val="005605D7"/>
    <w:rsid w:val="0056117C"/>
    <w:rsid w:val="005613EA"/>
    <w:rsid w:val="0056194C"/>
    <w:rsid w:val="0056224E"/>
    <w:rsid w:val="005626E7"/>
    <w:rsid w:val="00562A55"/>
    <w:rsid w:val="00563283"/>
    <w:rsid w:val="0056395F"/>
    <w:rsid w:val="00563DE2"/>
    <w:rsid w:val="00563F16"/>
    <w:rsid w:val="00564442"/>
    <w:rsid w:val="00564821"/>
    <w:rsid w:val="0056491C"/>
    <w:rsid w:val="00564A9F"/>
    <w:rsid w:val="00564CDD"/>
    <w:rsid w:val="00565C6B"/>
    <w:rsid w:val="00565DD1"/>
    <w:rsid w:val="0056682B"/>
    <w:rsid w:val="00566CA7"/>
    <w:rsid w:val="00567210"/>
    <w:rsid w:val="005673D2"/>
    <w:rsid w:val="0057031B"/>
    <w:rsid w:val="00570A69"/>
    <w:rsid w:val="00571026"/>
    <w:rsid w:val="0057320F"/>
    <w:rsid w:val="005735D6"/>
    <w:rsid w:val="00573D49"/>
    <w:rsid w:val="005743C5"/>
    <w:rsid w:val="00575666"/>
    <w:rsid w:val="00576950"/>
    <w:rsid w:val="00576AB5"/>
    <w:rsid w:val="00576B81"/>
    <w:rsid w:val="005775A8"/>
    <w:rsid w:val="005775D4"/>
    <w:rsid w:val="00580C91"/>
    <w:rsid w:val="00581616"/>
    <w:rsid w:val="00582337"/>
    <w:rsid w:val="005825DE"/>
    <w:rsid w:val="00582BCA"/>
    <w:rsid w:val="0058315C"/>
    <w:rsid w:val="00583905"/>
    <w:rsid w:val="00584141"/>
    <w:rsid w:val="00584225"/>
    <w:rsid w:val="00584700"/>
    <w:rsid w:val="00584EB4"/>
    <w:rsid w:val="0058544D"/>
    <w:rsid w:val="005856A9"/>
    <w:rsid w:val="005858F0"/>
    <w:rsid w:val="00585BA9"/>
    <w:rsid w:val="00586490"/>
    <w:rsid w:val="005867FF"/>
    <w:rsid w:val="00586F4C"/>
    <w:rsid w:val="0058787A"/>
    <w:rsid w:val="005905F1"/>
    <w:rsid w:val="0059133B"/>
    <w:rsid w:val="0059135C"/>
    <w:rsid w:val="00592603"/>
    <w:rsid w:val="00592C95"/>
    <w:rsid w:val="005934A7"/>
    <w:rsid w:val="005939C1"/>
    <w:rsid w:val="005946F5"/>
    <w:rsid w:val="005948BF"/>
    <w:rsid w:val="00594D3F"/>
    <w:rsid w:val="005952D0"/>
    <w:rsid w:val="00595699"/>
    <w:rsid w:val="00595CA3"/>
    <w:rsid w:val="00596D52"/>
    <w:rsid w:val="005976D6"/>
    <w:rsid w:val="00597951"/>
    <w:rsid w:val="005A00CC"/>
    <w:rsid w:val="005A02E3"/>
    <w:rsid w:val="005A13CD"/>
    <w:rsid w:val="005A203E"/>
    <w:rsid w:val="005A342C"/>
    <w:rsid w:val="005A3624"/>
    <w:rsid w:val="005A3BB9"/>
    <w:rsid w:val="005A4D43"/>
    <w:rsid w:val="005A4F02"/>
    <w:rsid w:val="005A5204"/>
    <w:rsid w:val="005A58C5"/>
    <w:rsid w:val="005A5EA0"/>
    <w:rsid w:val="005A7D28"/>
    <w:rsid w:val="005B0271"/>
    <w:rsid w:val="005B0622"/>
    <w:rsid w:val="005B11EE"/>
    <w:rsid w:val="005B1742"/>
    <w:rsid w:val="005B19BC"/>
    <w:rsid w:val="005B2267"/>
    <w:rsid w:val="005B32E5"/>
    <w:rsid w:val="005B3B17"/>
    <w:rsid w:val="005B4013"/>
    <w:rsid w:val="005B51D3"/>
    <w:rsid w:val="005B589F"/>
    <w:rsid w:val="005B593E"/>
    <w:rsid w:val="005B6210"/>
    <w:rsid w:val="005B630F"/>
    <w:rsid w:val="005B672E"/>
    <w:rsid w:val="005B6823"/>
    <w:rsid w:val="005B6DDC"/>
    <w:rsid w:val="005B7D03"/>
    <w:rsid w:val="005C042D"/>
    <w:rsid w:val="005C0621"/>
    <w:rsid w:val="005C06F7"/>
    <w:rsid w:val="005C08B3"/>
    <w:rsid w:val="005C0E17"/>
    <w:rsid w:val="005C10E3"/>
    <w:rsid w:val="005C1110"/>
    <w:rsid w:val="005C1B0E"/>
    <w:rsid w:val="005C29A5"/>
    <w:rsid w:val="005C2DA1"/>
    <w:rsid w:val="005C2EED"/>
    <w:rsid w:val="005C2FAF"/>
    <w:rsid w:val="005C319B"/>
    <w:rsid w:val="005C31A7"/>
    <w:rsid w:val="005C3E4A"/>
    <w:rsid w:val="005C4447"/>
    <w:rsid w:val="005C4C7A"/>
    <w:rsid w:val="005C4DA6"/>
    <w:rsid w:val="005C590C"/>
    <w:rsid w:val="005C6F70"/>
    <w:rsid w:val="005C7305"/>
    <w:rsid w:val="005C76E3"/>
    <w:rsid w:val="005D0029"/>
    <w:rsid w:val="005D0F7D"/>
    <w:rsid w:val="005D141A"/>
    <w:rsid w:val="005D1A32"/>
    <w:rsid w:val="005D2A58"/>
    <w:rsid w:val="005D2ACA"/>
    <w:rsid w:val="005D2BB6"/>
    <w:rsid w:val="005D3E91"/>
    <w:rsid w:val="005D41E3"/>
    <w:rsid w:val="005D5C5F"/>
    <w:rsid w:val="005D6129"/>
    <w:rsid w:val="005D6826"/>
    <w:rsid w:val="005D6927"/>
    <w:rsid w:val="005D73CA"/>
    <w:rsid w:val="005E1A9D"/>
    <w:rsid w:val="005E2111"/>
    <w:rsid w:val="005E23BA"/>
    <w:rsid w:val="005E2D8C"/>
    <w:rsid w:val="005E305E"/>
    <w:rsid w:val="005E35CB"/>
    <w:rsid w:val="005E3621"/>
    <w:rsid w:val="005E3982"/>
    <w:rsid w:val="005E4186"/>
    <w:rsid w:val="005E42F8"/>
    <w:rsid w:val="005E469D"/>
    <w:rsid w:val="005E5881"/>
    <w:rsid w:val="005E5C67"/>
    <w:rsid w:val="005E5D35"/>
    <w:rsid w:val="005E677A"/>
    <w:rsid w:val="005E69BD"/>
    <w:rsid w:val="005E6DA9"/>
    <w:rsid w:val="005E7D15"/>
    <w:rsid w:val="005F0537"/>
    <w:rsid w:val="005F058D"/>
    <w:rsid w:val="005F0A02"/>
    <w:rsid w:val="005F0A18"/>
    <w:rsid w:val="005F1160"/>
    <w:rsid w:val="005F15E5"/>
    <w:rsid w:val="005F1759"/>
    <w:rsid w:val="005F175A"/>
    <w:rsid w:val="005F2DA6"/>
    <w:rsid w:val="005F3B4C"/>
    <w:rsid w:val="005F3D6F"/>
    <w:rsid w:val="005F3E27"/>
    <w:rsid w:val="005F47A0"/>
    <w:rsid w:val="005F51BC"/>
    <w:rsid w:val="005F556A"/>
    <w:rsid w:val="005F56F4"/>
    <w:rsid w:val="005F5F6D"/>
    <w:rsid w:val="005F6638"/>
    <w:rsid w:val="00600420"/>
    <w:rsid w:val="006005E6"/>
    <w:rsid w:val="00600B53"/>
    <w:rsid w:val="00601770"/>
    <w:rsid w:val="00601FD4"/>
    <w:rsid w:val="00602134"/>
    <w:rsid w:val="00603027"/>
    <w:rsid w:val="00603177"/>
    <w:rsid w:val="006033A1"/>
    <w:rsid w:val="006039B1"/>
    <w:rsid w:val="00604374"/>
    <w:rsid w:val="00604B2D"/>
    <w:rsid w:val="00604B77"/>
    <w:rsid w:val="0060552B"/>
    <w:rsid w:val="006059E5"/>
    <w:rsid w:val="0060677F"/>
    <w:rsid w:val="00606863"/>
    <w:rsid w:val="00606B9D"/>
    <w:rsid w:val="0060763A"/>
    <w:rsid w:val="006077F1"/>
    <w:rsid w:val="00610170"/>
    <w:rsid w:val="006118C2"/>
    <w:rsid w:val="00611C1F"/>
    <w:rsid w:val="006121EE"/>
    <w:rsid w:val="00612264"/>
    <w:rsid w:val="006128D7"/>
    <w:rsid w:val="006128F2"/>
    <w:rsid w:val="00613279"/>
    <w:rsid w:val="006135AE"/>
    <w:rsid w:val="00613ACA"/>
    <w:rsid w:val="00613DD9"/>
    <w:rsid w:val="00613F04"/>
    <w:rsid w:val="006144B3"/>
    <w:rsid w:val="006156AE"/>
    <w:rsid w:val="00617565"/>
    <w:rsid w:val="0061776C"/>
    <w:rsid w:val="006204C4"/>
    <w:rsid w:val="00620AF1"/>
    <w:rsid w:val="006213ED"/>
    <w:rsid w:val="006226A7"/>
    <w:rsid w:val="006233DC"/>
    <w:rsid w:val="00623B68"/>
    <w:rsid w:val="0062454E"/>
    <w:rsid w:val="00624C21"/>
    <w:rsid w:val="00625127"/>
    <w:rsid w:val="00625264"/>
    <w:rsid w:val="006252F5"/>
    <w:rsid w:val="00625703"/>
    <w:rsid w:val="00626062"/>
    <w:rsid w:val="00627704"/>
    <w:rsid w:val="00630278"/>
    <w:rsid w:val="00630C88"/>
    <w:rsid w:val="00631C10"/>
    <w:rsid w:val="00631F6B"/>
    <w:rsid w:val="0063243E"/>
    <w:rsid w:val="006325DC"/>
    <w:rsid w:val="0063295C"/>
    <w:rsid w:val="00632CD1"/>
    <w:rsid w:val="0063387B"/>
    <w:rsid w:val="00634920"/>
    <w:rsid w:val="00634D6C"/>
    <w:rsid w:val="006350D3"/>
    <w:rsid w:val="00635817"/>
    <w:rsid w:val="006358A3"/>
    <w:rsid w:val="00635C2D"/>
    <w:rsid w:val="00635DBE"/>
    <w:rsid w:val="00636246"/>
    <w:rsid w:val="00636381"/>
    <w:rsid w:val="00636E6F"/>
    <w:rsid w:val="00636FB7"/>
    <w:rsid w:val="00637B9D"/>
    <w:rsid w:val="00640C32"/>
    <w:rsid w:val="00640D9E"/>
    <w:rsid w:val="00641A6D"/>
    <w:rsid w:val="0064276E"/>
    <w:rsid w:val="0064343D"/>
    <w:rsid w:val="006434EC"/>
    <w:rsid w:val="006435B8"/>
    <w:rsid w:val="00643803"/>
    <w:rsid w:val="006445F0"/>
    <w:rsid w:val="00644A84"/>
    <w:rsid w:val="00644ADE"/>
    <w:rsid w:val="00644B41"/>
    <w:rsid w:val="00644EDE"/>
    <w:rsid w:val="006452C2"/>
    <w:rsid w:val="00647CA2"/>
    <w:rsid w:val="00650712"/>
    <w:rsid w:val="00650900"/>
    <w:rsid w:val="00650BBF"/>
    <w:rsid w:val="00650F51"/>
    <w:rsid w:val="0065101A"/>
    <w:rsid w:val="00652B93"/>
    <w:rsid w:val="00653082"/>
    <w:rsid w:val="0065347E"/>
    <w:rsid w:val="00653B98"/>
    <w:rsid w:val="00654114"/>
    <w:rsid w:val="006545F8"/>
    <w:rsid w:val="00654F9A"/>
    <w:rsid w:val="0065507C"/>
    <w:rsid w:val="00655D87"/>
    <w:rsid w:val="00655ECD"/>
    <w:rsid w:val="00655FDA"/>
    <w:rsid w:val="0065676A"/>
    <w:rsid w:val="00656E56"/>
    <w:rsid w:val="006601D2"/>
    <w:rsid w:val="00660DF2"/>
    <w:rsid w:val="00661565"/>
    <w:rsid w:val="006615F8"/>
    <w:rsid w:val="00661D09"/>
    <w:rsid w:val="006620BD"/>
    <w:rsid w:val="006628CC"/>
    <w:rsid w:val="00662AED"/>
    <w:rsid w:val="00662E59"/>
    <w:rsid w:val="006633AF"/>
    <w:rsid w:val="00663666"/>
    <w:rsid w:val="00663CCE"/>
    <w:rsid w:val="00663D26"/>
    <w:rsid w:val="006642B9"/>
    <w:rsid w:val="00664D61"/>
    <w:rsid w:val="0066524A"/>
    <w:rsid w:val="0066537B"/>
    <w:rsid w:val="006656F4"/>
    <w:rsid w:val="00665B29"/>
    <w:rsid w:val="00666D1C"/>
    <w:rsid w:val="00667740"/>
    <w:rsid w:val="006679E7"/>
    <w:rsid w:val="0067046D"/>
    <w:rsid w:val="00670B8A"/>
    <w:rsid w:val="00671088"/>
    <w:rsid w:val="0067137E"/>
    <w:rsid w:val="006714AF"/>
    <w:rsid w:val="0067156F"/>
    <w:rsid w:val="00671DE3"/>
    <w:rsid w:val="00672547"/>
    <w:rsid w:val="00672606"/>
    <w:rsid w:val="0067274B"/>
    <w:rsid w:val="006729FB"/>
    <w:rsid w:val="00673AD6"/>
    <w:rsid w:val="00673EB1"/>
    <w:rsid w:val="00673F7F"/>
    <w:rsid w:val="0067422A"/>
    <w:rsid w:val="00674BD8"/>
    <w:rsid w:val="00675391"/>
    <w:rsid w:val="00675818"/>
    <w:rsid w:val="00675F97"/>
    <w:rsid w:val="00676AF3"/>
    <w:rsid w:val="00676B34"/>
    <w:rsid w:val="00676D89"/>
    <w:rsid w:val="00677890"/>
    <w:rsid w:val="00680089"/>
    <w:rsid w:val="00680148"/>
    <w:rsid w:val="006817C9"/>
    <w:rsid w:val="00681A97"/>
    <w:rsid w:val="00682F6A"/>
    <w:rsid w:val="00683315"/>
    <w:rsid w:val="0068382C"/>
    <w:rsid w:val="00684909"/>
    <w:rsid w:val="00684AE7"/>
    <w:rsid w:val="00684C43"/>
    <w:rsid w:val="00684C86"/>
    <w:rsid w:val="00685521"/>
    <w:rsid w:val="00685858"/>
    <w:rsid w:val="006863CB"/>
    <w:rsid w:val="006865E7"/>
    <w:rsid w:val="00686633"/>
    <w:rsid w:val="00686C00"/>
    <w:rsid w:val="00687AB0"/>
    <w:rsid w:val="006908F2"/>
    <w:rsid w:val="00691063"/>
    <w:rsid w:val="006915C8"/>
    <w:rsid w:val="00692FCD"/>
    <w:rsid w:val="00693040"/>
    <w:rsid w:val="0069354C"/>
    <w:rsid w:val="006938DA"/>
    <w:rsid w:val="00693F44"/>
    <w:rsid w:val="00693FC9"/>
    <w:rsid w:val="0069400A"/>
    <w:rsid w:val="0069496B"/>
    <w:rsid w:val="00695860"/>
    <w:rsid w:val="00695B70"/>
    <w:rsid w:val="0069601E"/>
    <w:rsid w:val="006960D7"/>
    <w:rsid w:val="00696125"/>
    <w:rsid w:val="0069621B"/>
    <w:rsid w:val="006963E1"/>
    <w:rsid w:val="00696422"/>
    <w:rsid w:val="00696CC4"/>
    <w:rsid w:val="00697EA2"/>
    <w:rsid w:val="006A058F"/>
    <w:rsid w:val="006A1601"/>
    <w:rsid w:val="006A1CE1"/>
    <w:rsid w:val="006A3AD9"/>
    <w:rsid w:val="006A3DC6"/>
    <w:rsid w:val="006A4913"/>
    <w:rsid w:val="006A4BAE"/>
    <w:rsid w:val="006A4E15"/>
    <w:rsid w:val="006A56DF"/>
    <w:rsid w:val="006A57C7"/>
    <w:rsid w:val="006A57C8"/>
    <w:rsid w:val="006A58B7"/>
    <w:rsid w:val="006A66BA"/>
    <w:rsid w:val="006A6ABA"/>
    <w:rsid w:val="006A6C08"/>
    <w:rsid w:val="006A724B"/>
    <w:rsid w:val="006A755E"/>
    <w:rsid w:val="006A79FB"/>
    <w:rsid w:val="006A7CF2"/>
    <w:rsid w:val="006A7DB5"/>
    <w:rsid w:val="006A7F7D"/>
    <w:rsid w:val="006B00FA"/>
    <w:rsid w:val="006B08F1"/>
    <w:rsid w:val="006B0F2B"/>
    <w:rsid w:val="006B2B52"/>
    <w:rsid w:val="006B2C2C"/>
    <w:rsid w:val="006B3404"/>
    <w:rsid w:val="006B3D5F"/>
    <w:rsid w:val="006B4116"/>
    <w:rsid w:val="006B4798"/>
    <w:rsid w:val="006B4B91"/>
    <w:rsid w:val="006B5984"/>
    <w:rsid w:val="006B6BD6"/>
    <w:rsid w:val="006B7E66"/>
    <w:rsid w:val="006C1034"/>
    <w:rsid w:val="006C16B9"/>
    <w:rsid w:val="006C1AC8"/>
    <w:rsid w:val="006C2792"/>
    <w:rsid w:val="006C30E5"/>
    <w:rsid w:val="006C3964"/>
    <w:rsid w:val="006C3EC5"/>
    <w:rsid w:val="006C3F82"/>
    <w:rsid w:val="006C49E3"/>
    <w:rsid w:val="006C4B13"/>
    <w:rsid w:val="006C5A19"/>
    <w:rsid w:val="006C5F4F"/>
    <w:rsid w:val="006C60B9"/>
    <w:rsid w:val="006C655C"/>
    <w:rsid w:val="006C6BF0"/>
    <w:rsid w:val="006C7061"/>
    <w:rsid w:val="006C7545"/>
    <w:rsid w:val="006C7A74"/>
    <w:rsid w:val="006D05B5"/>
    <w:rsid w:val="006D0825"/>
    <w:rsid w:val="006D0A7A"/>
    <w:rsid w:val="006D19EA"/>
    <w:rsid w:val="006D2154"/>
    <w:rsid w:val="006D24A0"/>
    <w:rsid w:val="006D2720"/>
    <w:rsid w:val="006D2B18"/>
    <w:rsid w:val="006D2D6B"/>
    <w:rsid w:val="006D43EA"/>
    <w:rsid w:val="006D4497"/>
    <w:rsid w:val="006D4720"/>
    <w:rsid w:val="006D4E50"/>
    <w:rsid w:val="006D5124"/>
    <w:rsid w:val="006D5187"/>
    <w:rsid w:val="006D51D3"/>
    <w:rsid w:val="006D553C"/>
    <w:rsid w:val="006D56E5"/>
    <w:rsid w:val="006D5BF9"/>
    <w:rsid w:val="006D64EB"/>
    <w:rsid w:val="006D7148"/>
    <w:rsid w:val="006D71A9"/>
    <w:rsid w:val="006D76FB"/>
    <w:rsid w:val="006E0496"/>
    <w:rsid w:val="006E0EFC"/>
    <w:rsid w:val="006E1010"/>
    <w:rsid w:val="006E11B4"/>
    <w:rsid w:val="006E1427"/>
    <w:rsid w:val="006E1E34"/>
    <w:rsid w:val="006E23FC"/>
    <w:rsid w:val="006E2467"/>
    <w:rsid w:val="006E3324"/>
    <w:rsid w:val="006E3F84"/>
    <w:rsid w:val="006E422F"/>
    <w:rsid w:val="006E4625"/>
    <w:rsid w:val="006E4662"/>
    <w:rsid w:val="006E475D"/>
    <w:rsid w:val="006E4AF3"/>
    <w:rsid w:val="006E4FCF"/>
    <w:rsid w:val="006E5058"/>
    <w:rsid w:val="006E5C3F"/>
    <w:rsid w:val="006E66F5"/>
    <w:rsid w:val="006E66FE"/>
    <w:rsid w:val="006E67AE"/>
    <w:rsid w:val="006E6C64"/>
    <w:rsid w:val="006E6E74"/>
    <w:rsid w:val="006E7B79"/>
    <w:rsid w:val="006E7D5D"/>
    <w:rsid w:val="006F0D9E"/>
    <w:rsid w:val="006F22FE"/>
    <w:rsid w:val="006F3146"/>
    <w:rsid w:val="006F35A3"/>
    <w:rsid w:val="006F371F"/>
    <w:rsid w:val="006F3BF9"/>
    <w:rsid w:val="006F3D94"/>
    <w:rsid w:val="006F4737"/>
    <w:rsid w:val="006F479B"/>
    <w:rsid w:val="006F4811"/>
    <w:rsid w:val="006F4B09"/>
    <w:rsid w:val="006F5B83"/>
    <w:rsid w:val="006F5BF5"/>
    <w:rsid w:val="006F75DF"/>
    <w:rsid w:val="006F783C"/>
    <w:rsid w:val="006F7B2C"/>
    <w:rsid w:val="007002CF"/>
    <w:rsid w:val="007009D1"/>
    <w:rsid w:val="00700E29"/>
    <w:rsid w:val="00701E5B"/>
    <w:rsid w:val="007036B7"/>
    <w:rsid w:val="00703844"/>
    <w:rsid w:val="00703C8D"/>
    <w:rsid w:val="00703E34"/>
    <w:rsid w:val="00704664"/>
    <w:rsid w:val="00704955"/>
    <w:rsid w:val="00704C3E"/>
    <w:rsid w:val="00705BBF"/>
    <w:rsid w:val="00705C07"/>
    <w:rsid w:val="00705E48"/>
    <w:rsid w:val="007066A7"/>
    <w:rsid w:val="00707BA4"/>
    <w:rsid w:val="00707CC0"/>
    <w:rsid w:val="0071027B"/>
    <w:rsid w:val="007110EF"/>
    <w:rsid w:val="007111DF"/>
    <w:rsid w:val="007116F9"/>
    <w:rsid w:val="00713001"/>
    <w:rsid w:val="0071392D"/>
    <w:rsid w:val="00714235"/>
    <w:rsid w:val="00714D28"/>
    <w:rsid w:val="007153A5"/>
    <w:rsid w:val="00716588"/>
    <w:rsid w:val="007174C5"/>
    <w:rsid w:val="007179AB"/>
    <w:rsid w:val="00720F4D"/>
    <w:rsid w:val="007220BA"/>
    <w:rsid w:val="00722245"/>
    <w:rsid w:val="00722421"/>
    <w:rsid w:val="00723C23"/>
    <w:rsid w:val="007248A2"/>
    <w:rsid w:val="00724C6E"/>
    <w:rsid w:val="00725179"/>
    <w:rsid w:val="00726506"/>
    <w:rsid w:val="00726777"/>
    <w:rsid w:val="00726A07"/>
    <w:rsid w:val="00726C77"/>
    <w:rsid w:val="00726EA5"/>
    <w:rsid w:val="00726F4E"/>
    <w:rsid w:val="0072729D"/>
    <w:rsid w:val="0072746D"/>
    <w:rsid w:val="00730F00"/>
    <w:rsid w:val="007314C8"/>
    <w:rsid w:val="00731E57"/>
    <w:rsid w:val="0073201B"/>
    <w:rsid w:val="007320A3"/>
    <w:rsid w:val="00734382"/>
    <w:rsid w:val="007344D1"/>
    <w:rsid w:val="0073484F"/>
    <w:rsid w:val="00735C90"/>
    <w:rsid w:val="007364A3"/>
    <w:rsid w:val="007366F0"/>
    <w:rsid w:val="0073749E"/>
    <w:rsid w:val="007379A3"/>
    <w:rsid w:val="00737DF4"/>
    <w:rsid w:val="007406C8"/>
    <w:rsid w:val="00740906"/>
    <w:rsid w:val="00740927"/>
    <w:rsid w:val="00740D64"/>
    <w:rsid w:val="0074150D"/>
    <w:rsid w:val="00741511"/>
    <w:rsid w:val="0074162B"/>
    <w:rsid w:val="00741A62"/>
    <w:rsid w:val="007422DF"/>
    <w:rsid w:val="0074281C"/>
    <w:rsid w:val="007435BD"/>
    <w:rsid w:val="007449F7"/>
    <w:rsid w:val="00744E46"/>
    <w:rsid w:val="00745305"/>
    <w:rsid w:val="007456E5"/>
    <w:rsid w:val="00747166"/>
    <w:rsid w:val="00747529"/>
    <w:rsid w:val="00747975"/>
    <w:rsid w:val="00747DB7"/>
    <w:rsid w:val="0075023B"/>
    <w:rsid w:val="00750619"/>
    <w:rsid w:val="00750660"/>
    <w:rsid w:val="00750DCB"/>
    <w:rsid w:val="0075130E"/>
    <w:rsid w:val="0075150E"/>
    <w:rsid w:val="007524FA"/>
    <w:rsid w:val="00752A46"/>
    <w:rsid w:val="00752D25"/>
    <w:rsid w:val="00752DCB"/>
    <w:rsid w:val="0075359E"/>
    <w:rsid w:val="007537F8"/>
    <w:rsid w:val="00753B8C"/>
    <w:rsid w:val="0075410F"/>
    <w:rsid w:val="00754DA2"/>
    <w:rsid w:val="007551D1"/>
    <w:rsid w:val="00755C97"/>
    <w:rsid w:val="007574CC"/>
    <w:rsid w:val="00757EE4"/>
    <w:rsid w:val="00760108"/>
    <w:rsid w:val="00760767"/>
    <w:rsid w:val="00760CE6"/>
    <w:rsid w:val="00760DD5"/>
    <w:rsid w:val="00761100"/>
    <w:rsid w:val="00761A64"/>
    <w:rsid w:val="00762079"/>
    <w:rsid w:val="007623EF"/>
    <w:rsid w:val="00762F45"/>
    <w:rsid w:val="0076400D"/>
    <w:rsid w:val="0076475D"/>
    <w:rsid w:val="00765EC5"/>
    <w:rsid w:val="0076644E"/>
    <w:rsid w:val="007671F0"/>
    <w:rsid w:val="00767D31"/>
    <w:rsid w:val="007709F3"/>
    <w:rsid w:val="007714AB"/>
    <w:rsid w:val="007715DD"/>
    <w:rsid w:val="00772349"/>
    <w:rsid w:val="00772642"/>
    <w:rsid w:val="00772F9E"/>
    <w:rsid w:val="0077352F"/>
    <w:rsid w:val="0077367E"/>
    <w:rsid w:val="00774876"/>
    <w:rsid w:val="007761F7"/>
    <w:rsid w:val="00776346"/>
    <w:rsid w:val="00776DF6"/>
    <w:rsid w:val="0077706C"/>
    <w:rsid w:val="0077765E"/>
    <w:rsid w:val="00777A4D"/>
    <w:rsid w:val="007806A8"/>
    <w:rsid w:val="0078109E"/>
    <w:rsid w:val="007821B8"/>
    <w:rsid w:val="00782CE0"/>
    <w:rsid w:val="0078311B"/>
    <w:rsid w:val="00783BC3"/>
    <w:rsid w:val="00783C6A"/>
    <w:rsid w:val="00783D01"/>
    <w:rsid w:val="007846BE"/>
    <w:rsid w:val="00784712"/>
    <w:rsid w:val="00784DCE"/>
    <w:rsid w:val="007859BF"/>
    <w:rsid w:val="00786D6B"/>
    <w:rsid w:val="007903EA"/>
    <w:rsid w:val="00790419"/>
    <w:rsid w:val="00790B75"/>
    <w:rsid w:val="00790CE2"/>
    <w:rsid w:val="00790F57"/>
    <w:rsid w:val="007913EA"/>
    <w:rsid w:val="007919ED"/>
    <w:rsid w:val="00792408"/>
    <w:rsid w:val="007924D1"/>
    <w:rsid w:val="007929B8"/>
    <w:rsid w:val="00792C7D"/>
    <w:rsid w:val="0079390F"/>
    <w:rsid w:val="00793B89"/>
    <w:rsid w:val="00793D95"/>
    <w:rsid w:val="00794B61"/>
    <w:rsid w:val="00794D16"/>
    <w:rsid w:val="00794FE1"/>
    <w:rsid w:val="0079517C"/>
    <w:rsid w:val="0079575B"/>
    <w:rsid w:val="00796D1E"/>
    <w:rsid w:val="00796D6E"/>
    <w:rsid w:val="0079756F"/>
    <w:rsid w:val="007979ED"/>
    <w:rsid w:val="007A070E"/>
    <w:rsid w:val="007A09EC"/>
    <w:rsid w:val="007A0D26"/>
    <w:rsid w:val="007A1104"/>
    <w:rsid w:val="007A1397"/>
    <w:rsid w:val="007A17A6"/>
    <w:rsid w:val="007A1C9C"/>
    <w:rsid w:val="007A2231"/>
    <w:rsid w:val="007A2674"/>
    <w:rsid w:val="007A2C0B"/>
    <w:rsid w:val="007A3C9D"/>
    <w:rsid w:val="007A3E4A"/>
    <w:rsid w:val="007A3EB0"/>
    <w:rsid w:val="007A43F4"/>
    <w:rsid w:val="007A4C69"/>
    <w:rsid w:val="007A500A"/>
    <w:rsid w:val="007A54B2"/>
    <w:rsid w:val="007A594A"/>
    <w:rsid w:val="007A63E0"/>
    <w:rsid w:val="007A75BA"/>
    <w:rsid w:val="007A7973"/>
    <w:rsid w:val="007B0138"/>
    <w:rsid w:val="007B0364"/>
    <w:rsid w:val="007B096E"/>
    <w:rsid w:val="007B16B9"/>
    <w:rsid w:val="007B1A7E"/>
    <w:rsid w:val="007B2189"/>
    <w:rsid w:val="007B21C9"/>
    <w:rsid w:val="007B2762"/>
    <w:rsid w:val="007B314C"/>
    <w:rsid w:val="007B3584"/>
    <w:rsid w:val="007B3662"/>
    <w:rsid w:val="007B375B"/>
    <w:rsid w:val="007B4EBC"/>
    <w:rsid w:val="007B5124"/>
    <w:rsid w:val="007B5A83"/>
    <w:rsid w:val="007B6220"/>
    <w:rsid w:val="007B645C"/>
    <w:rsid w:val="007B6886"/>
    <w:rsid w:val="007B6A83"/>
    <w:rsid w:val="007B6C73"/>
    <w:rsid w:val="007B734E"/>
    <w:rsid w:val="007B7AA7"/>
    <w:rsid w:val="007C0424"/>
    <w:rsid w:val="007C046E"/>
    <w:rsid w:val="007C3355"/>
    <w:rsid w:val="007C3676"/>
    <w:rsid w:val="007C36F9"/>
    <w:rsid w:val="007C3B3A"/>
    <w:rsid w:val="007C3BE4"/>
    <w:rsid w:val="007C471D"/>
    <w:rsid w:val="007C56E4"/>
    <w:rsid w:val="007C57C7"/>
    <w:rsid w:val="007C5C53"/>
    <w:rsid w:val="007C5DDF"/>
    <w:rsid w:val="007C66C7"/>
    <w:rsid w:val="007C6900"/>
    <w:rsid w:val="007C6AE8"/>
    <w:rsid w:val="007C6D45"/>
    <w:rsid w:val="007C6FAD"/>
    <w:rsid w:val="007C7FE4"/>
    <w:rsid w:val="007D20C5"/>
    <w:rsid w:val="007D30A6"/>
    <w:rsid w:val="007D3462"/>
    <w:rsid w:val="007D387D"/>
    <w:rsid w:val="007D3EFD"/>
    <w:rsid w:val="007D4A85"/>
    <w:rsid w:val="007D4CE0"/>
    <w:rsid w:val="007D4F35"/>
    <w:rsid w:val="007D5F15"/>
    <w:rsid w:val="007D65E5"/>
    <w:rsid w:val="007D6F80"/>
    <w:rsid w:val="007E0BDD"/>
    <w:rsid w:val="007E0E85"/>
    <w:rsid w:val="007E1918"/>
    <w:rsid w:val="007E21D3"/>
    <w:rsid w:val="007E23B8"/>
    <w:rsid w:val="007E23C1"/>
    <w:rsid w:val="007E247C"/>
    <w:rsid w:val="007E2F69"/>
    <w:rsid w:val="007E3CF1"/>
    <w:rsid w:val="007E5491"/>
    <w:rsid w:val="007E5A4A"/>
    <w:rsid w:val="007E728F"/>
    <w:rsid w:val="007E7FF6"/>
    <w:rsid w:val="007F04F8"/>
    <w:rsid w:val="007F0EE5"/>
    <w:rsid w:val="007F1215"/>
    <w:rsid w:val="007F174A"/>
    <w:rsid w:val="007F21CD"/>
    <w:rsid w:val="007F21DC"/>
    <w:rsid w:val="007F2B0F"/>
    <w:rsid w:val="007F2E38"/>
    <w:rsid w:val="007F33BE"/>
    <w:rsid w:val="007F3BE3"/>
    <w:rsid w:val="007F43F2"/>
    <w:rsid w:val="007F5339"/>
    <w:rsid w:val="007F58B2"/>
    <w:rsid w:val="007F5DF3"/>
    <w:rsid w:val="007F60DD"/>
    <w:rsid w:val="007F67B9"/>
    <w:rsid w:val="007F6BE1"/>
    <w:rsid w:val="007F6E71"/>
    <w:rsid w:val="007F7AE9"/>
    <w:rsid w:val="007F7FBD"/>
    <w:rsid w:val="008002D1"/>
    <w:rsid w:val="0080036A"/>
    <w:rsid w:val="00800BB6"/>
    <w:rsid w:val="00801050"/>
    <w:rsid w:val="008010FE"/>
    <w:rsid w:val="0080116D"/>
    <w:rsid w:val="00801200"/>
    <w:rsid w:val="00801215"/>
    <w:rsid w:val="00801355"/>
    <w:rsid w:val="00802220"/>
    <w:rsid w:val="00803AD9"/>
    <w:rsid w:val="00804184"/>
    <w:rsid w:val="0080447B"/>
    <w:rsid w:val="00804767"/>
    <w:rsid w:val="00804AA5"/>
    <w:rsid w:val="00805BA9"/>
    <w:rsid w:val="0080675C"/>
    <w:rsid w:val="008069EE"/>
    <w:rsid w:val="00806F30"/>
    <w:rsid w:val="00806F9A"/>
    <w:rsid w:val="00806FCD"/>
    <w:rsid w:val="00807131"/>
    <w:rsid w:val="0081010B"/>
    <w:rsid w:val="008105BB"/>
    <w:rsid w:val="00811566"/>
    <w:rsid w:val="00813356"/>
    <w:rsid w:val="008138FB"/>
    <w:rsid w:val="008144D4"/>
    <w:rsid w:val="0081479A"/>
    <w:rsid w:val="00814C61"/>
    <w:rsid w:val="00814FA5"/>
    <w:rsid w:val="0081549E"/>
    <w:rsid w:val="00815CFE"/>
    <w:rsid w:val="00815EF0"/>
    <w:rsid w:val="0081611B"/>
    <w:rsid w:val="0081722B"/>
    <w:rsid w:val="0081753D"/>
    <w:rsid w:val="008176AC"/>
    <w:rsid w:val="00820124"/>
    <w:rsid w:val="00820360"/>
    <w:rsid w:val="0082179E"/>
    <w:rsid w:val="008217B7"/>
    <w:rsid w:val="00821E0C"/>
    <w:rsid w:val="008225A7"/>
    <w:rsid w:val="008228DA"/>
    <w:rsid w:val="008229E4"/>
    <w:rsid w:val="00823800"/>
    <w:rsid w:val="00825559"/>
    <w:rsid w:val="0082567B"/>
    <w:rsid w:val="00826987"/>
    <w:rsid w:val="0082699A"/>
    <w:rsid w:val="008271D9"/>
    <w:rsid w:val="008273D4"/>
    <w:rsid w:val="0082768C"/>
    <w:rsid w:val="008279EC"/>
    <w:rsid w:val="00827CF7"/>
    <w:rsid w:val="008304D1"/>
    <w:rsid w:val="00831C38"/>
    <w:rsid w:val="00832141"/>
    <w:rsid w:val="008325E3"/>
    <w:rsid w:val="00832876"/>
    <w:rsid w:val="00832919"/>
    <w:rsid w:val="00833A84"/>
    <w:rsid w:val="00834733"/>
    <w:rsid w:val="00834C98"/>
    <w:rsid w:val="00834E4E"/>
    <w:rsid w:val="008359A7"/>
    <w:rsid w:val="00835DC4"/>
    <w:rsid w:val="008366DD"/>
    <w:rsid w:val="008367D0"/>
    <w:rsid w:val="00836B0F"/>
    <w:rsid w:val="00836C75"/>
    <w:rsid w:val="00840895"/>
    <w:rsid w:val="00840A56"/>
    <w:rsid w:val="00840ADC"/>
    <w:rsid w:val="008417EE"/>
    <w:rsid w:val="008417F1"/>
    <w:rsid w:val="00841E99"/>
    <w:rsid w:val="00841FB3"/>
    <w:rsid w:val="008420D3"/>
    <w:rsid w:val="0084382C"/>
    <w:rsid w:val="00844118"/>
    <w:rsid w:val="008449E3"/>
    <w:rsid w:val="00844F00"/>
    <w:rsid w:val="00845051"/>
    <w:rsid w:val="00845D18"/>
    <w:rsid w:val="00846261"/>
    <w:rsid w:val="008464F8"/>
    <w:rsid w:val="0084696F"/>
    <w:rsid w:val="00846ED5"/>
    <w:rsid w:val="008479BD"/>
    <w:rsid w:val="00847F96"/>
    <w:rsid w:val="00850389"/>
    <w:rsid w:val="0085058B"/>
    <w:rsid w:val="0085266B"/>
    <w:rsid w:val="00853FA9"/>
    <w:rsid w:val="008541DC"/>
    <w:rsid w:val="0085423E"/>
    <w:rsid w:val="008544C1"/>
    <w:rsid w:val="008546ED"/>
    <w:rsid w:val="008550BF"/>
    <w:rsid w:val="0085558F"/>
    <w:rsid w:val="008555CA"/>
    <w:rsid w:val="0085613A"/>
    <w:rsid w:val="008562DB"/>
    <w:rsid w:val="00856378"/>
    <w:rsid w:val="00856752"/>
    <w:rsid w:val="00857107"/>
    <w:rsid w:val="00860739"/>
    <w:rsid w:val="008611DC"/>
    <w:rsid w:val="00861359"/>
    <w:rsid w:val="00861D6C"/>
    <w:rsid w:val="00861EC9"/>
    <w:rsid w:val="00862304"/>
    <w:rsid w:val="008624BE"/>
    <w:rsid w:val="00862B1F"/>
    <w:rsid w:val="00862EE9"/>
    <w:rsid w:val="008639E5"/>
    <w:rsid w:val="00863CD5"/>
    <w:rsid w:val="008643B1"/>
    <w:rsid w:val="00865BA7"/>
    <w:rsid w:val="008664F7"/>
    <w:rsid w:val="00867101"/>
    <w:rsid w:val="00867A53"/>
    <w:rsid w:val="00870B7F"/>
    <w:rsid w:val="00870ED8"/>
    <w:rsid w:val="0087135A"/>
    <w:rsid w:val="0087157B"/>
    <w:rsid w:val="0087163E"/>
    <w:rsid w:val="008716D0"/>
    <w:rsid w:val="00871D59"/>
    <w:rsid w:val="00873F0A"/>
    <w:rsid w:val="008741C1"/>
    <w:rsid w:val="00874717"/>
    <w:rsid w:val="00874C43"/>
    <w:rsid w:val="00874C73"/>
    <w:rsid w:val="00875A55"/>
    <w:rsid w:val="00875D47"/>
    <w:rsid w:val="008762CD"/>
    <w:rsid w:val="008766A4"/>
    <w:rsid w:val="008769CC"/>
    <w:rsid w:val="00876B66"/>
    <w:rsid w:val="00876DDE"/>
    <w:rsid w:val="00876EF3"/>
    <w:rsid w:val="008771F4"/>
    <w:rsid w:val="00877684"/>
    <w:rsid w:val="008778CF"/>
    <w:rsid w:val="00877924"/>
    <w:rsid w:val="00877CBD"/>
    <w:rsid w:val="0088014B"/>
    <w:rsid w:val="00880D71"/>
    <w:rsid w:val="0088184A"/>
    <w:rsid w:val="00881DCD"/>
    <w:rsid w:val="00882035"/>
    <w:rsid w:val="0088300E"/>
    <w:rsid w:val="00883424"/>
    <w:rsid w:val="00883C3B"/>
    <w:rsid w:val="00885B69"/>
    <w:rsid w:val="008867A9"/>
    <w:rsid w:val="0088727F"/>
    <w:rsid w:val="008873A8"/>
    <w:rsid w:val="00890122"/>
    <w:rsid w:val="00890249"/>
    <w:rsid w:val="00890568"/>
    <w:rsid w:val="008905F4"/>
    <w:rsid w:val="00890963"/>
    <w:rsid w:val="00891B1A"/>
    <w:rsid w:val="00891B59"/>
    <w:rsid w:val="0089226C"/>
    <w:rsid w:val="00892E86"/>
    <w:rsid w:val="00892ECA"/>
    <w:rsid w:val="00893629"/>
    <w:rsid w:val="008940C0"/>
    <w:rsid w:val="00894422"/>
    <w:rsid w:val="00894FE7"/>
    <w:rsid w:val="008951F8"/>
    <w:rsid w:val="00895A2A"/>
    <w:rsid w:val="00895F24"/>
    <w:rsid w:val="00897CE1"/>
    <w:rsid w:val="00897E05"/>
    <w:rsid w:val="008A0569"/>
    <w:rsid w:val="008A101C"/>
    <w:rsid w:val="008A1115"/>
    <w:rsid w:val="008A15AD"/>
    <w:rsid w:val="008A16AB"/>
    <w:rsid w:val="008A2A07"/>
    <w:rsid w:val="008A5C04"/>
    <w:rsid w:val="008A6288"/>
    <w:rsid w:val="008A6368"/>
    <w:rsid w:val="008A6759"/>
    <w:rsid w:val="008A67F0"/>
    <w:rsid w:val="008A688F"/>
    <w:rsid w:val="008A6E91"/>
    <w:rsid w:val="008B0F07"/>
    <w:rsid w:val="008B1167"/>
    <w:rsid w:val="008B1B42"/>
    <w:rsid w:val="008B2079"/>
    <w:rsid w:val="008B39DF"/>
    <w:rsid w:val="008B3FF5"/>
    <w:rsid w:val="008B43CC"/>
    <w:rsid w:val="008B44B4"/>
    <w:rsid w:val="008B584C"/>
    <w:rsid w:val="008B63A2"/>
    <w:rsid w:val="008B6C6F"/>
    <w:rsid w:val="008B6CFF"/>
    <w:rsid w:val="008B6EF4"/>
    <w:rsid w:val="008B702E"/>
    <w:rsid w:val="008B768B"/>
    <w:rsid w:val="008B7B43"/>
    <w:rsid w:val="008C0EF9"/>
    <w:rsid w:val="008C1DA7"/>
    <w:rsid w:val="008C2720"/>
    <w:rsid w:val="008C2A95"/>
    <w:rsid w:val="008C3470"/>
    <w:rsid w:val="008C476B"/>
    <w:rsid w:val="008C4839"/>
    <w:rsid w:val="008C5CAF"/>
    <w:rsid w:val="008C5EAB"/>
    <w:rsid w:val="008C65FF"/>
    <w:rsid w:val="008C701A"/>
    <w:rsid w:val="008C72E1"/>
    <w:rsid w:val="008C738D"/>
    <w:rsid w:val="008C7A52"/>
    <w:rsid w:val="008D00B2"/>
    <w:rsid w:val="008D04F8"/>
    <w:rsid w:val="008D0E53"/>
    <w:rsid w:val="008D0F0A"/>
    <w:rsid w:val="008D22FD"/>
    <w:rsid w:val="008D2EFD"/>
    <w:rsid w:val="008D3473"/>
    <w:rsid w:val="008D4B3F"/>
    <w:rsid w:val="008D4F46"/>
    <w:rsid w:val="008D54D9"/>
    <w:rsid w:val="008D56CD"/>
    <w:rsid w:val="008D630B"/>
    <w:rsid w:val="008D6B43"/>
    <w:rsid w:val="008D7017"/>
    <w:rsid w:val="008D72E7"/>
    <w:rsid w:val="008E0155"/>
    <w:rsid w:val="008E0321"/>
    <w:rsid w:val="008E092B"/>
    <w:rsid w:val="008E0A29"/>
    <w:rsid w:val="008E0CDB"/>
    <w:rsid w:val="008E11E0"/>
    <w:rsid w:val="008E1315"/>
    <w:rsid w:val="008E1DF5"/>
    <w:rsid w:val="008E1F0F"/>
    <w:rsid w:val="008E31A6"/>
    <w:rsid w:val="008E32E5"/>
    <w:rsid w:val="008E3397"/>
    <w:rsid w:val="008E390D"/>
    <w:rsid w:val="008E48B1"/>
    <w:rsid w:val="008E48D7"/>
    <w:rsid w:val="008E4908"/>
    <w:rsid w:val="008E4E7E"/>
    <w:rsid w:val="008E51D2"/>
    <w:rsid w:val="008E64B5"/>
    <w:rsid w:val="008E64C2"/>
    <w:rsid w:val="008E69CF"/>
    <w:rsid w:val="008E6C29"/>
    <w:rsid w:val="008E783B"/>
    <w:rsid w:val="008F1811"/>
    <w:rsid w:val="008F2911"/>
    <w:rsid w:val="008F4143"/>
    <w:rsid w:val="008F4569"/>
    <w:rsid w:val="008F45C4"/>
    <w:rsid w:val="008F683B"/>
    <w:rsid w:val="008F689B"/>
    <w:rsid w:val="008F7448"/>
    <w:rsid w:val="008F7BB5"/>
    <w:rsid w:val="008F7C37"/>
    <w:rsid w:val="008F7EFA"/>
    <w:rsid w:val="009001BD"/>
    <w:rsid w:val="00900493"/>
    <w:rsid w:val="0090082E"/>
    <w:rsid w:val="00901420"/>
    <w:rsid w:val="00902A6C"/>
    <w:rsid w:val="009030F4"/>
    <w:rsid w:val="009034A4"/>
    <w:rsid w:val="00905B32"/>
    <w:rsid w:val="009068FA"/>
    <w:rsid w:val="00906ED7"/>
    <w:rsid w:val="00910222"/>
    <w:rsid w:val="0091027F"/>
    <w:rsid w:val="00910A3C"/>
    <w:rsid w:val="00910DEB"/>
    <w:rsid w:val="009116B9"/>
    <w:rsid w:val="00912225"/>
    <w:rsid w:val="00913AB6"/>
    <w:rsid w:val="009143E9"/>
    <w:rsid w:val="00914B41"/>
    <w:rsid w:val="00914D82"/>
    <w:rsid w:val="00915105"/>
    <w:rsid w:val="0091522C"/>
    <w:rsid w:val="00915702"/>
    <w:rsid w:val="009168E2"/>
    <w:rsid w:val="00916AD3"/>
    <w:rsid w:val="00916ADC"/>
    <w:rsid w:val="0092038F"/>
    <w:rsid w:val="00920C72"/>
    <w:rsid w:val="00920C8B"/>
    <w:rsid w:val="00920DEA"/>
    <w:rsid w:val="0092161B"/>
    <w:rsid w:val="00921773"/>
    <w:rsid w:val="009222E2"/>
    <w:rsid w:val="00924322"/>
    <w:rsid w:val="0092461C"/>
    <w:rsid w:val="009258A0"/>
    <w:rsid w:val="00925B80"/>
    <w:rsid w:val="00926194"/>
    <w:rsid w:val="0092651D"/>
    <w:rsid w:val="00926DEE"/>
    <w:rsid w:val="00927B92"/>
    <w:rsid w:val="00927ECA"/>
    <w:rsid w:val="00930857"/>
    <w:rsid w:val="009314D7"/>
    <w:rsid w:val="00932770"/>
    <w:rsid w:val="00933135"/>
    <w:rsid w:val="00933557"/>
    <w:rsid w:val="009339C8"/>
    <w:rsid w:val="00933F31"/>
    <w:rsid w:val="00935156"/>
    <w:rsid w:val="009359E5"/>
    <w:rsid w:val="00935B7A"/>
    <w:rsid w:val="00936769"/>
    <w:rsid w:val="00937A05"/>
    <w:rsid w:val="00940001"/>
    <w:rsid w:val="00940333"/>
    <w:rsid w:val="0094098A"/>
    <w:rsid w:val="00940A82"/>
    <w:rsid w:val="00940BE7"/>
    <w:rsid w:val="0094147D"/>
    <w:rsid w:val="00941680"/>
    <w:rsid w:val="00941863"/>
    <w:rsid w:val="009435BC"/>
    <w:rsid w:val="00943A36"/>
    <w:rsid w:val="00943B9C"/>
    <w:rsid w:val="0094467E"/>
    <w:rsid w:val="009451F0"/>
    <w:rsid w:val="0094584C"/>
    <w:rsid w:val="009458CD"/>
    <w:rsid w:val="00946123"/>
    <w:rsid w:val="009462EC"/>
    <w:rsid w:val="009473F5"/>
    <w:rsid w:val="0094754C"/>
    <w:rsid w:val="009476A6"/>
    <w:rsid w:val="00950C93"/>
    <w:rsid w:val="0095111C"/>
    <w:rsid w:val="009517DE"/>
    <w:rsid w:val="0095242F"/>
    <w:rsid w:val="00953115"/>
    <w:rsid w:val="00953DDD"/>
    <w:rsid w:val="0095617D"/>
    <w:rsid w:val="00956AD0"/>
    <w:rsid w:val="00960436"/>
    <w:rsid w:val="009604B9"/>
    <w:rsid w:val="00960B29"/>
    <w:rsid w:val="00961CB2"/>
    <w:rsid w:val="00961F85"/>
    <w:rsid w:val="00962012"/>
    <w:rsid w:val="00962103"/>
    <w:rsid w:val="00962820"/>
    <w:rsid w:val="009628D8"/>
    <w:rsid w:val="00962AB2"/>
    <w:rsid w:val="00962D1E"/>
    <w:rsid w:val="00962DBC"/>
    <w:rsid w:val="009635C6"/>
    <w:rsid w:val="009635D9"/>
    <w:rsid w:val="0096374E"/>
    <w:rsid w:val="009637DF"/>
    <w:rsid w:val="00963E04"/>
    <w:rsid w:val="0096475B"/>
    <w:rsid w:val="009648A1"/>
    <w:rsid w:val="00964D9E"/>
    <w:rsid w:val="00965DB9"/>
    <w:rsid w:val="00965F2D"/>
    <w:rsid w:val="009663FA"/>
    <w:rsid w:val="009665E3"/>
    <w:rsid w:val="00966BCB"/>
    <w:rsid w:val="00966F21"/>
    <w:rsid w:val="009672F0"/>
    <w:rsid w:val="0096750E"/>
    <w:rsid w:val="00967524"/>
    <w:rsid w:val="009677B3"/>
    <w:rsid w:val="0097030B"/>
    <w:rsid w:val="00971206"/>
    <w:rsid w:val="00971994"/>
    <w:rsid w:val="009719BE"/>
    <w:rsid w:val="00971AB3"/>
    <w:rsid w:val="009757B7"/>
    <w:rsid w:val="0097589C"/>
    <w:rsid w:val="00975DAB"/>
    <w:rsid w:val="00976284"/>
    <w:rsid w:val="00976484"/>
    <w:rsid w:val="0097661E"/>
    <w:rsid w:val="00977231"/>
    <w:rsid w:val="0097758E"/>
    <w:rsid w:val="00980416"/>
    <w:rsid w:val="009804B4"/>
    <w:rsid w:val="00980C2F"/>
    <w:rsid w:val="00980C8C"/>
    <w:rsid w:val="00982643"/>
    <w:rsid w:val="00982B9E"/>
    <w:rsid w:val="00983683"/>
    <w:rsid w:val="009839EE"/>
    <w:rsid w:val="009843C6"/>
    <w:rsid w:val="00984503"/>
    <w:rsid w:val="009845D7"/>
    <w:rsid w:val="00984816"/>
    <w:rsid w:val="00984B2F"/>
    <w:rsid w:val="00984CEC"/>
    <w:rsid w:val="009853FD"/>
    <w:rsid w:val="009872DB"/>
    <w:rsid w:val="0098765F"/>
    <w:rsid w:val="00987BC2"/>
    <w:rsid w:val="00990E1D"/>
    <w:rsid w:val="00990E26"/>
    <w:rsid w:val="00991099"/>
    <w:rsid w:val="009911F1"/>
    <w:rsid w:val="00991333"/>
    <w:rsid w:val="0099192D"/>
    <w:rsid w:val="00992249"/>
    <w:rsid w:val="009925D5"/>
    <w:rsid w:val="00994B27"/>
    <w:rsid w:val="00995238"/>
    <w:rsid w:val="00995731"/>
    <w:rsid w:val="00995F4A"/>
    <w:rsid w:val="009969A4"/>
    <w:rsid w:val="00996CB3"/>
    <w:rsid w:val="00996CC0"/>
    <w:rsid w:val="0099749A"/>
    <w:rsid w:val="00997742"/>
    <w:rsid w:val="00997922"/>
    <w:rsid w:val="009A00C2"/>
    <w:rsid w:val="009A11DE"/>
    <w:rsid w:val="009A150D"/>
    <w:rsid w:val="009A1813"/>
    <w:rsid w:val="009A1C7B"/>
    <w:rsid w:val="009A1E6E"/>
    <w:rsid w:val="009A2CB7"/>
    <w:rsid w:val="009A2F9B"/>
    <w:rsid w:val="009A3395"/>
    <w:rsid w:val="009A33CB"/>
    <w:rsid w:val="009A3684"/>
    <w:rsid w:val="009A469E"/>
    <w:rsid w:val="009A5238"/>
    <w:rsid w:val="009A5B49"/>
    <w:rsid w:val="009A5EA6"/>
    <w:rsid w:val="009A7042"/>
    <w:rsid w:val="009B166D"/>
    <w:rsid w:val="009B17B3"/>
    <w:rsid w:val="009B276D"/>
    <w:rsid w:val="009B27A4"/>
    <w:rsid w:val="009B2A6B"/>
    <w:rsid w:val="009B2F1F"/>
    <w:rsid w:val="009B3C4D"/>
    <w:rsid w:val="009B4464"/>
    <w:rsid w:val="009B4A77"/>
    <w:rsid w:val="009B5022"/>
    <w:rsid w:val="009B5179"/>
    <w:rsid w:val="009B57FC"/>
    <w:rsid w:val="009B5973"/>
    <w:rsid w:val="009B5AA7"/>
    <w:rsid w:val="009B6572"/>
    <w:rsid w:val="009B663A"/>
    <w:rsid w:val="009B6D1E"/>
    <w:rsid w:val="009B6EED"/>
    <w:rsid w:val="009B7793"/>
    <w:rsid w:val="009B7B4F"/>
    <w:rsid w:val="009C0C49"/>
    <w:rsid w:val="009C0E3A"/>
    <w:rsid w:val="009C10BE"/>
    <w:rsid w:val="009C13D5"/>
    <w:rsid w:val="009C1496"/>
    <w:rsid w:val="009C23FE"/>
    <w:rsid w:val="009C2714"/>
    <w:rsid w:val="009C2EC5"/>
    <w:rsid w:val="009C2FB7"/>
    <w:rsid w:val="009C304F"/>
    <w:rsid w:val="009C31E4"/>
    <w:rsid w:val="009C4042"/>
    <w:rsid w:val="009C4096"/>
    <w:rsid w:val="009C47F9"/>
    <w:rsid w:val="009C5A46"/>
    <w:rsid w:val="009C76C9"/>
    <w:rsid w:val="009D0008"/>
    <w:rsid w:val="009D02E1"/>
    <w:rsid w:val="009D0779"/>
    <w:rsid w:val="009D08C7"/>
    <w:rsid w:val="009D09D2"/>
    <w:rsid w:val="009D1144"/>
    <w:rsid w:val="009D21AE"/>
    <w:rsid w:val="009D261B"/>
    <w:rsid w:val="009D2A76"/>
    <w:rsid w:val="009D34EC"/>
    <w:rsid w:val="009D36D8"/>
    <w:rsid w:val="009D3EC4"/>
    <w:rsid w:val="009D3EE0"/>
    <w:rsid w:val="009D440F"/>
    <w:rsid w:val="009D4728"/>
    <w:rsid w:val="009D4F95"/>
    <w:rsid w:val="009D5CF8"/>
    <w:rsid w:val="009D6298"/>
    <w:rsid w:val="009D6602"/>
    <w:rsid w:val="009D6A40"/>
    <w:rsid w:val="009D6AFA"/>
    <w:rsid w:val="009D6E1F"/>
    <w:rsid w:val="009D72D3"/>
    <w:rsid w:val="009D7544"/>
    <w:rsid w:val="009D75C0"/>
    <w:rsid w:val="009D7742"/>
    <w:rsid w:val="009D7BEF"/>
    <w:rsid w:val="009D7C70"/>
    <w:rsid w:val="009E06C1"/>
    <w:rsid w:val="009E1C03"/>
    <w:rsid w:val="009E1E54"/>
    <w:rsid w:val="009E1FF7"/>
    <w:rsid w:val="009E251A"/>
    <w:rsid w:val="009E2E83"/>
    <w:rsid w:val="009E3710"/>
    <w:rsid w:val="009E3998"/>
    <w:rsid w:val="009E3AD7"/>
    <w:rsid w:val="009E400E"/>
    <w:rsid w:val="009E4E18"/>
    <w:rsid w:val="009E54BE"/>
    <w:rsid w:val="009E58C2"/>
    <w:rsid w:val="009E676F"/>
    <w:rsid w:val="009E6BBF"/>
    <w:rsid w:val="009E6EE9"/>
    <w:rsid w:val="009E76B5"/>
    <w:rsid w:val="009F099F"/>
    <w:rsid w:val="009F0BD7"/>
    <w:rsid w:val="009F0D2B"/>
    <w:rsid w:val="009F1395"/>
    <w:rsid w:val="009F1C3A"/>
    <w:rsid w:val="009F238F"/>
    <w:rsid w:val="009F23E8"/>
    <w:rsid w:val="009F2859"/>
    <w:rsid w:val="009F3032"/>
    <w:rsid w:val="009F3653"/>
    <w:rsid w:val="009F431A"/>
    <w:rsid w:val="009F4CE1"/>
    <w:rsid w:val="009F6A52"/>
    <w:rsid w:val="009F6AB8"/>
    <w:rsid w:val="009F7062"/>
    <w:rsid w:val="009F7280"/>
    <w:rsid w:val="009F795F"/>
    <w:rsid w:val="009F7CC2"/>
    <w:rsid w:val="00A00A0D"/>
    <w:rsid w:val="00A00A25"/>
    <w:rsid w:val="00A016CA"/>
    <w:rsid w:val="00A0181F"/>
    <w:rsid w:val="00A018CA"/>
    <w:rsid w:val="00A01994"/>
    <w:rsid w:val="00A022E8"/>
    <w:rsid w:val="00A0286A"/>
    <w:rsid w:val="00A02AA7"/>
    <w:rsid w:val="00A0309B"/>
    <w:rsid w:val="00A035BC"/>
    <w:rsid w:val="00A03B03"/>
    <w:rsid w:val="00A03DB4"/>
    <w:rsid w:val="00A04021"/>
    <w:rsid w:val="00A044FA"/>
    <w:rsid w:val="00A058FB"/>
    <w:rsid w:val="00A061F3"/>
    <w:rsid w:val="00A06291"/>
    <w:rsid w:val="00A06693"/>
    <w:rsid w:val="00A06772"/>
    <w:rsid w:val="00A069A5"/>
    <w:rsid w:val="00A06CFB"/>
    <w:rsid w:val="00A072CD"/>
    <w:rsid w:val="00A100AD"/>
    <w:rsid w:val="00A100CE"/>
    <w:rsid w:val="00A106ED"/>
    <w:rsid w:val="00A10792"/>
    <w:rsid w:val="00A10886"/>
    <w:rsid w:val="00A10BA7"/>
    <w:rsid w:val="00A112A9"/>
    <w:rsid w:val="00A112DB"/>
    <w:rsid w:val="00A12260"/>
    <w:rsid w:val="00A1307A"/>
    <w:rsid w:val="00A13325"/>
    <w:rsid w:val="00A13720"/>
    <w:rsid w:val="00A14239"/>
    <w:rsid w:val="00A1432E"/>
    <w:rsid w:val="00A147B0"/>
    <w:rsid w:val="00A14ECB"/>
    <w:rsid w:val="00A15C51"/>
    <w:rsid w:val="00A1621B"/>
    <w:rsid w:val="00A17169"/>
    <w:rsid w:val="00A1764E"/>
    <w:rsid w:val="00A2073C"/>
    <w:rsid w:val="00A224E1"/>
    <w:rsid w:val="00A23271"/>
    <w:rsid w:val="00A23A1A"/>
    <w:rsid w:val="00A23C1E"/>
    <w:rsid w:val="00A24842"/>
    <w:rsid w:val="00A24DA1"/>
    <w:rsid w:val="00A24DAB"/>
    <w:rsid w:val="00A25623"/>
    <w:rsid w:val="00A25D48"/>
    <w:rsid w:val="00A25E36"/>
    <w:rsid w:val="00A26381"/>
    <w:rsid w:val="00A27684"/>
    <w:rsid w:val="00A276C6"/>
    <w:rsid w:val="00A27ACE"/>
    <w:rsid w:val="00A27DE9"/>
    <w:rsid w:val="00A3154F"/>
    <w:rsid w:val="00A31711"/>
    <w:rsid w:val="00A31AE5"/>
    <w:rsid w:val="00A31F2B"/>
    <w:rsid w:val="00A32919"/>
    <w:rsid w:val="00A32F36"/>
    <w:rsid w:val="00A33170"/>
    <w:rsid w:val="00A33218"/>
    <w:rsid w:val="00A334EE"/>
    <w:rsid w:val="00A34E5A"/>
    <w:rsid w:val="00A34F30"/>
    <w:rsid w:val="00A36191"/>
    <w:rsid w:val="00A40263"/>
    <w:rsid w:val="00A405E6"/>
    <w:rsid w:val="00A40A56"/>
    <w:rsid w:val="00A40D72"/>
    <w:rsid w:val="00A41351"/>
    <w:rsid w:val="00A41633"/>
    <w:rsid w:val="00A41DA0"/>
    <w:rsid w:val="00A42848"/>
    <w:rsid w:val="00A42B66"/>
    <w:rsid w:val="00A43297"/>
    <w:rsid w:val="00A43A0B"/>
    <w:rsid w:val="00A43AF7"/>
    <w:rsid w:val="00A43BF2"/>
    <w:rsid w:val="00A43EF4"/>
    <w:rsid w:val="00A44B54"/>
    <w:rsid w:val="00A44B89"/>
    <w:rsid w:val="00A44CFC"/>
    <w:rsid w:val="00A44DB6"/>
    <w:rsid w:val="00A44E2E"/>
    <w:rsid w:val="00A45312"/>
    <w:rsid w:val="00A45952"/>
    <w:rsid w:val="00A4618E"/>
    <w:rsid w:val="00A463AF"/>
    <w:rsid w:val="00A464D1"/>
    <w:rsid w:val="00A46A7F"/>
    <w:rsid w:val="00A46CAA"/>
    <w:rsid w:val="00A47088"/>
    <w:rsid w:val="00A47107"/>
    <w:rsid w:val="00A4785B"/>
    <w:rsid w:val="00A47A1D"/>
    <w:rsid w:val="00A47BB5"/>
    <w:rsid w:val="00A47C71"/>
    <w:rsid w:val="00A47CFB"/>
    <w:rsid w:val="00A47D04"/>
    <w:rsid w:val="00A47E25"/>
    <w:rsid w:val="00A50054"/>
    <w:rsid w:val="00A5073F"/>
    <w:rsid w:val="00A50879"/>
    <w:rsid w:val="00A51477"/>
    <w:rsid w:val="00A51819"/>
    <w:rsid w:val="00A5281C"/>
    <w:rsid w:val="00A528BD"/>
    <w:rsid w:val="00A532EB"/>
    <w:rsid w:val="00A54FCA"/>
    <w:rsid w:val="00A55803"/>
    <w:rsid w:val="00A55BA1"/>
    <w:rsid w:val="00A5676C"/>
    <w:rsid w:val="00A57E02"/>
    <w:rsid w:val="00A6012E"/>
    <w:rsid w:val="00A60342"/>
    <w:rsid w:val="00A60627"/>
    <w:rsid w:val="00A60A43"/>
    <w:rsid w:val="00A60DDD"/>
    <w:rsid w:val="00A60F6A"/>
    <w:rsid w:val="00A6262B"/>
    <w:rsid w:val="00A62A55"/>
    <w:rsid w:val="00A62ED1"/>
    <w:rsid w:val="00A63154"/>
    <w:rsid w:val="00A638CE"/>
    <w:rsid w:val="00A63BE1"/>
    <w:rsid w:val="00A65132"/>
    <w:rsid w:val="00A65C8B"/>
    <w:rsid w:val="00A6634C"/>
    <w:rsid w:val="00A66496"/>
    <w:rsid w:val="00A667AD"/>
    <w:rsid w:val="00A66F2E"/>
    <w:rsid w:val="00A6714A"/>
    <w:rsid w:val="00A67819"/>
    <w:rsid w:val="00A67A4E"/>
    <w:rsid w:val="00A702E7"/>
    <w:rsid w:val="00A70349"/>
    <w:rsid w:val="00A70429"/>
    <w:rsid w:val="00A70484"/>
    <w:rsid w:val="00A70E92"/>
    <w:rsid w:val="00A725C0"/>
    <w:rsid w:val="00A72FC1"/>
    <w:rsid w:val="00A73F2D"/>
    <w:rsid w:val="00A74201"/>
    <w:rsid w:val="00A743E7"/>
    <w:rsid w:val="00A74B48"/>
    <w:rsid w:val="00A75302"/>
    <w:rsid w:val="00A76437"/>
    <w:rsid w:val="00A76CF7"/>
    <w:rsid w:val="00A76D3E"/>
    <w:rsid w:val="00A7762C"/>
    <w:rsid w:val="00A77D51"/>
    <w:rsid w:val="00A77EBE"/>
    <w:rsid w:val="00A77FD5"/>
    <w:rsid w:val="00A80FE8"/>
    <w:rsid w:val="00A8113B"/>
    <w:rsid w:val="00A81F85"/>
    <w:rsid w:val="00A831FB"/>
    <w:rsid w:val="00A832BA"/>
    <w:rsid w:val="00A83410"/>
    <w:rsid w:val="00A83A7E"/>
    <w:rsid w:val="00A83D6C"/>
    <w:rsid w:val="00A843C0"/>
    <w:rsid w:val="00A8556F"/>
    <w:rsid w:val="00A8567E"/>
    <w:rsid w:val="00A85F14"/>
    <w:rsid w:val="00A86884"/>
    <w:rsid w:val="00A90444"/>
    <w:rsid w:val="00A91624"/>
    <w:rsid w:val="00A91689"/>
    <w:rsid w:val="00A91762"/>
    <w:rsid w:val="00A92427"/>
    <w:rsid w:val="00A92E5A"/>
    <w:rsid w:val="00A930DC"/>
    <w:rsid w:val="00A93F28"/>
    <w:rsid w:val="00A93FA4"/>
    <w:rsid w:val="00A94214"/>
    <w:rsid w:val="00A9462D"/>
    <w:rsid w:val="00A94CCD"/>
    <w:rsid w:val="00A95339"/>
    <w:rsid w:val="00A9691C"/>
    <w:rsid w:val="00A969CE"/>
    <w:rsid w:val="00A971E9"/>
    <w:rsid w:val="00A97251"/>
    <w:rsid w:val="00A9754E"/>
    <w:rsid w:val="00A9797D"/>
    <w:rsid w:val="00A97AAB"/>
    <w:rsid w:val="00A97BAB"/>
    <w:rsid w:val="00AA0642"/>
    <w:rsid w:val="00AA091C"/>
    <w:rsid w:val="00AA0F5C"/>
    <w:rsid w:val="00AA1696"/>
    <w:rsid w:val="00AA1F89"/>
    <w:rsid w:val="00AA22CF"/>
    <w:rsid w:val="00AA234F"/>
    <w:rsid w:val="00AA2669"/>
    <w:rsid w:val="00AA2B35"/>
    <w:rsid w:val="00AA2F20"/>
    <w:rsid w:val="00AA3A55"/>
    <w:rsid w:val="00AA4001"/>
    <w:rsid w:val="00AA43F1"/>
    <w:rsid w:val="00AA4F93"/>
    <w:rsid w:val="00AA5278"/>
    <w:rsid w:val="00AA53B2"/>
    <w:rsid w:val="00AA58B4"/>
    <w:rsid w:val="00AA59CE"/>
    <w:rsid w:val="00AA6340"/>
    <w:rsid w:val="00AA7BA3"/>
    <w:rsid w:val="00AA7C23"/>
    <w:rsid w:val="00AB0102"/>
    <w:rsid w:val="00AB0647"/>
    <w:rsid w:val="00AB0B1F"/>
    <w:rsid w:val="00AB234B"/>
    <w:rsid w:val="00AB2BF8"/>
    <w:rsid w:val="00AB3566"/>
    <w:rsid w:val="00AB38AA"/>
    <w:rsid w:val="00AB3C08"/>
    <w:rsid w:val="00AB3CE1"/>
    <w:rsid w:val="00AB3FC9"/>
    <w:rsid w:val="00AB3FF6"/>
    <w:rsid w:val="00AB4774"/>
    <w:rsid w:val="00AB488C"/>
    <w:rsid w:val="00AB4ABA"/>
    <w:rsid w:val="00AB5104"/>
    <w:rsid w:val="00AB6295"/>
    <w:rsid w:val="00AB6FFE"/>
    <w:rsid w:val="00AB71F4"/>
    <w:rsid w:val="00AB7354"/>
    <w:rsid w:val="00AB74FB"/>
    <w:rsid w:val="00AB772E"/>
    <w:rsid w:val="00AC0E6D"/>
    <w:rsid w:val="00AC1209"/>
    <w:rsid w:val="00AC1386"/>
    <w:rsid w:val="00AC148A"/>
    <w:rsid w:val="00AC1763"/>
    <w:rsid w:val="00AC1E34"/>
    <w:rsid w:val="00AC244E"/>
    <w:rsid w:val="00AC27DB"/>
    <w:rsid w:val="00AC2AD5"/>
    <w:rsid w:val="00AC54A6"/>
    <w:rsid w:val="00AC55DD"/>
    <w:rsid w:val="00AC59A9"/>
    <w:rsid w:val="00AC5F7B"/>
    <w:rsid w:val="00AC6660"/>
    <w:rsid w:val="00AC7ADD"/>
    <w:rsid w:val="00AD059C"/>
    <w:rsid w:val="00AD19BB"/>
    <w:rsid w:val="00AD19F1"/>
    <w:rsid w:val="00AD20B5"/>
    <w:rsid w:val="00AD2A6C"/>
    <w:rsid w:val="00AD316C"/>
    <w:rsid w:val="00AD34B0"/>
    <w:rsid w:val="00AD3564"/>
    <w:rsid w:val="00AD3DAC"/>
    <w:rsid w:val="00AD3F22"/>
    <w:rsid w:val="00AD45B2"/>
    <w:rsid w:val="00AD4C0C"/>
    <w:rsid w:val="00AD4C41"/>
    <w:rsid w:val="00AD4D10"/>
    <w:rsid w:val="00AD4D1B"/>
    <w:rsid w:val="00AD4FF2"/>
    <w:rsid w:val="00AD618C"/>
    <w:rsid w:val="00AD6CAD"/>
    <w:rsid w:val="00AD717F"/>
    <w:rsid w:val="00AD7587"/>
    <w:rsid w:val="00AD7AAC"/>
    <w:rsid w:val="00AE009D"/>
    <w:rsid w:val="00AE0317"/>
    <w:rsid w:val="00AE1B9F"/>
    <w:rsid w:val="00AE2F16"/>
    <w:rsid w:val="00AE31B4"/>
    <w:rsid w:val="00AE4538"/>
    <w:rsid w:val="00AE5334"/>
    <w:rsid w:val="00AE57C3"/>
    <w:rsid w:val="00AE5F9B"/>
    <w:rsid w:val="00AE6963"/>
    <w:rsid w:val="00AE6C53"/>
    <w:rsid w:val="00AE747E"/>
    <w:rsid w:val="00AE7AED"/>
    <w:rsid w:val="00AE7B4C"/>
    <w:rsid w:val="00AF01B1"/>
    <w:rsid w:val="00AF0677"/>
    <w:rsid w:val="00AF0C75"/>
    <w:rsid w:val="00AF2126"/>
    <w:rsid w:val="00AF265D"/>
    <w:rsid w:val="00AF28F3"/>
    <w:rsid w:val="00AF2E8E"/>
    <w:rsid w:val="00AF31A2"/>
    <w:rsid w:val="00AF379A"/>
    <w:rsid w:val="00AF3CEF"/>
    <w:rsid w:val="00AF3D73"/>
    <w:rsid w:val="00AF3D82"/>
    <w:rsid w:val="00AF4DE1"/>
    <w:rsid w:val="00AF545D"/>
    <w:rsid w:val="00AF5528"/>
    <w:rsid w:val="00AF61B1"/>
    <w:rsid w:val="00AF6351"/>
    <w:rsid w:val="00AF6612"/>
    <w:rsid w:val="00AF6617"/>
    <w:rsid w:val="00AF6696"/>
    <w:rsid w:val="00AF6809"/>
    <w:rsid w:val="00AF68A1"/>
    <w:rsid w:val="00AF6EE6"/>
    <w:rsid w:val="00AF70B3"/>
    <w:rsid w:val="00AF7CB8"/>
    <w:rsid w:val="00B0155E"/>
    <w:rsid w:val="00B017E2"/>
    <w:rsid w:val="00B01A1E"/>
    <w:rsid w:val="00B027A6"/>
    <w:rsid w:val="00B03D14"/>
    <w:rsid w:val="00B03ED8"/>
    <w:rsid w:val="00B04600"/>
    <w:rsid w:val="00B04A12"/>
    <w:rsid w:val="00B04A87"/>
    <w:rsid w:val="00B04BDE"/>
    <w:rsid w:val="00B04EC2"/>
    <w:rsid w:val="00B05D57"/>
    <w:rsid w:val="00B061BA"/>
    <w:rsid w:val="00B064E0"/>
    <w:rsid w:val="00B06611"/>
    <w:rsid w:val="00B06669"/>
    <w:rsid w:val="00B07095"/>
    <w:rsid w:val="00B100EB"/>
    <w:rsid w:val="00B10414"/>
    <w:rsid w:val="00B10874"/>
    <w:rsid w:val="00B10F51"/>
    <w:rsid w:val="00B11206"/>
    <w:rsid w:val="00B113DB"/>
    <w:rsid w:val="00B1157A"/>
    <w:rsid w:val="00B11F40"/>
    <w:rsid w:val="00B1254B"/>
    <w:rsid w:val="00B1327B"/>
    <w:rsid w:val="00B1373C"/>
    <w:rsid w:val="00B13919"/>
    <w:rsid w:val="00B13FDA"/>
    <w:rsid w:val="00B13FE8"/>
    <w:rsid w:val="00B140F8"/>
    <w:rsid w:val="00B1414A"/>
    <w:rsid w:val="00B14707"/>
    <w:rsid w:val="00B14815"/>
    <w:rsid w:val="00B14D4C"/>
    <w:rsid w:val="00B1507F"/>
    <w:rsid w:val="00B15B3D"/>
    <w:rsid w:val="00B15E29"/>
    <w:rsid w:val="00B167C6"/>
    <w:rsid w:val="00B16B47"/>
    <w:rsid w:val="00B17ACD"/>
    <w:rsid w:val="00B20371"/>
    <w:rsid w:val="00B2046D"/>
    <w:rsid w:val="00B20F00"/>
    <w:rsid w:val="00B20F07"/>
    <w:rsid w:val="00B21341"/>
    <w:rsid w:val="00B215B7"/>
    <w:rsid w:val="00B21DE0"/>
    <w:rsid w:val="00B21F97"/>
    <w:rsid w:val="00B22501"/>
    <w:rsid w:val="00B22532"/>
    <w:rsid w:val="00B226D9"/>
    <w:rsid w:val="00B231A7"/>
    <w:rsid w:val="00B24085"/>
    <w:rsid w:val="00B24AB1"/>
    <w:rsid w:val="00B253EF"/>
    <w:rsid w:val="00B256BC"/>
    <w:rsid w:val="00B25724"/>
    <w:rsid w:val="00B30797"/>
    <w:rsid w:val="00B308BE"/>
    <w:rsid w:val="00B30B8E"/>
    <w:rsid w:val="00B311E0"/>
    <w:rsid w:val="00B3136B"/>
    <w:rsid w:val="00B313DB"/>
    <w:rsid w:val="00B32D15"/>
    <w:rsid w:val="00B335E1"/>
    <w:rsid w:val="00B35591"/>
    <w:rsid w:val="00B355E1"/>
    <w:rsid w:val="00B357FF"/>
    <w:rsid w:val="00B35814"/>
    <w:rsid w:val="00B35860"/>
    <w:rsid w:val="00B35D80"/>
    <w:rsid w:val="00B36DC9"/>
    <w:rsid w:val="00B3740C"/>
    <w:rsid w:val="00B375D2"/>
    <w:rsid w:val="00B3775F"/>
    <w:rsid w:val="00B4105B"/>
    <w:rsid w:val="00B41105"/>
    <w:rsid w:val="00B4174A"/>
    <w:rsid w:val="00B4210D"/>
    <w:rsid w:val="00B4235B"/>
    <w:rsid w:val="00B42844"/>
    <w:rsid w:val="00B44973"/>
    <w:rsid w:val="00B47549"/>
    <w:rsid w:val="00B47AF5"/>
    <w:rsid w:val="00B52969"/>
    <w:rsid w:val="00B539FC"/>
    <w:rsid w:val="00B53B84"/>
    <w:rsid w:val="00B54AB9"/>
    <w:rsid w:val="00B55AEE"/>
    <w:rsid w:val="00B56526"/>
    <w:rsid w:val="00B56789"/>
    <w:rsid w:val="00B57664"/>
    <w:rsid w:val="00B6041E"/>
    <w:rsid w:val="00B6089E"/>
    <w:rsid w:val="00B60B0C"/>
    <w:rsid w:val="00B61008"/>
    <w:rsid w:val="00B61568"/>
    <w:rsid w:val="00B61F98"/>
    <w:rsid w:val="00B62065"/>
    <w:rsid w:val="00B62993"/>
    <w:rsid w:val="00B629AE"/>
    <w:rsid w:val="00B62DCF"/>
    <w:rsid w:val="00B62F5D"/>
    <w:rsid w:val="00B62FB5"/>
    <w:rsid w:val="00B631F8"/>
    <w:rsid w:val="00B633C1"/>
    <w:rsid w:val="00B63463"/>
    <w:rsid w:val="00B63511"/>
    <w:rsid w:val="00B63529"/>
    <w:rsid w:val="00B63FCC"/>
    <w:rsid w:val="00B65852"/>
    <w:rsid w:val="00B65A08"/>
    <w:rsid w:val="00B66292"/>
    <w:rsid w:val="00B66DF5"/>
    <w:rsid w:val="00B67835"/>
    <w:rsid w:val="00B7096A"/>
    <w:rsid w:val="00B7128C"/>
    <w:rsid w:val="00B71AE5"/>
    <w:rsid w:val="00B72F98"/>
    <w:rsid w:val="00B739A5"/>
    <w:rsid w:val="00B747CE"/>
    <w:rsid w:val="00B762C8"/>
    <w:rsid w:val="00B76571"/>
    <w:rsid w:val="00B772DE"/>
    <w:rsid w:val="00B77793"/>
    <w:rsid w:val="00B77A70"/>
    <w:rsid w:val="00B80AB5"/>
    <w:rsid w:val="00B8107A"/>
    <w:rsid w:val="00B814E3"/>
    <w:rsid w:val="00B82BBD"/>
    <w:rsid w:val="00B833BC"/>
    <w:rsid w:val="00B8343F"/>
    <w:rsid w:val="00B83C9E"/>
    <w:rsid w:val="00B84B7D"/>
    <w:rsid w:val="00B853DB"/>
    <w:rsid w:val="00B855B3"/>
    <w:rsid w:val="00B856C2"/>
    <w:rsid w:val="00B85806"/>
    <w:rsid w:val="00B85A0C"/>
    <w:rsid w:val="00B85E54"/>
    <w:rsid w:val="00B85F1C"/>
    <w:rsid w:val="00B86547"/>
    <w:rsid w:val="00B865AB"/>
    <w:rsid w:val="00B86B8C"/>
    <w:rsid w:val="00B86D1D"/>
    <w:rsid w:val="00B86EF1"/>
    <w:rsid w:val="00B86F25"/>
    <w:rsid w:val="00B86F3F"/>
    <w:rsid w:val="00B8739D"/>
    <w:rsid w:val="00B87999"/>
    <w:rsid w:val="00B87BD8"/>
    <w:rsid w:val="00B91E94"/>
    <w:rsid w:val="00B933B6"/>
    <w:rsid w:val="00B93524"/>
    <w:rsid w:val="00B93C34"/>
    <w:rsid w:val="00B93CF6"/>
    <w:rsid w:val="00B9401E"/>
    <w:rsid w:val="00B94127"/>
    <w:rsid w:val="00B943B1"/>
    <w:rsid w:val="00B947DA"/>
    <w:rsid w:val="00B95902"/>
    <w:rsid w:val="00B9594F"/>
    <w:rsid w:val="00B96DA8"/>
    <w:rsid w:val="00BA0140"/>
    <w:rsid w:val="00BA0178"/>
    <w:rsid w:val="00BA0BEA"/>
    <w:rsid w:val="00BA1883"/>
    <w:rsid w:val="00BA18AC"/>
    <w:rsid w:val="00BA314A"/>
    <w:rsid w:val="00BA3ABD"/>
    <w:rsid w:val="00BA554E"/>
    <w:rsid w:val="00BA640A"/>
    <w:rsid w:val="00BA6415"/>
    <w:rsid w:val="00BA6D6C"/>
    <w:rsid w:val="00BA711E"/>
    <w:rsid w:val="00BA7252"/>
    <w:rsid w:val="00BA7452"/>
    <w:rsid w:val="00BA76A0"/>
    <w:rsid w:val="00BA7AF1"/>
    <w:rsid w:val="00BA7F84"/>
    <w:rsid w:val="00BB0083"/>
    <w:rsid w:val="00BB0585"/>
    <w:rsid w:val="00BB0982"/>
    <w:rsid w:val="00BB0CBB"/>
    <w:rsid w:val="00BB0DE5"/>
    <w:rsid w:val="00BB0E40"/>
    <w:rsid w:val="00BB19D5"/>
    <w:rsid w:val="00BB1DCB"/>
    <w:rsid w:val="00BB29A5"/>
    <w:rsid w:val="00BB348F"/>
    <w:rsid w:val="00BB38C0"/>
    <w:rsid w:val="00BB3BB8"/>
    <w:rsid w:val="00BB4354"/>
    <w:rsid w:val="00BB4D0F"/>
    <w:rsid w:val="00BB5017"/>
    <w:rsid w:val="00BB52BB"/>
    <w:rsid w:val="00BB6AF3"/>
    <w:rsid w:val="00BB798B"/>
    <w:rsid w:val="00BB7D93"/>
    <w:rsid w:val="00BC00CB"/>
    <w:rsid w:val="00BC062E"/>
    <w:rsid w:val="00BC0B0A"/>
    <w:rsid w:val="00BC0BD1"/>
    <w:rsid w:val="00BC12CC"/>
    <w:rsid w:val="00BC1591"/>
    <w:rsid w:val="00BC189A"/>
    <w:rsid w:val="00BC24B7"/>
    <w:rsid w:val="00BC2A3C"/>
    <w:rsid w:val="00BC2AAA"/>
    <w:rsid w:val="00BC2EB4"/>
    <w:rsid w:val="00BC31F6"/>
    <w:rsid w:val="00BC3CF9"/>
    <w:rsid w:val="00BC45C3"/>
    <w:rsid w:val="00BC487B"/>
    <w:rsid w:val="00BC4CA5"/>
    <w:rsid w:val="00BC50DE"/>
    <w:rsid w:val="00BC50F8"/>
    <w:rsid w:val="00BC5399"/>
    <w:rsid w:val="00BC556D"/>
    <w:rsid w:val="00BC7B78"/>
    <w:rsid w:val="00BC7E78"/>
    <w:rsid w:val="00BD185C"/>
    <w:rsid w:val="00BD1F0E"/>
    <w:rsid w:val="00BD20B8"/>
    <w:rsid w:val="00BD31DB"/>
    <w:rsid w:val="00BD3A49"/>
    <w:rsid w:val="00BD4311"/>
    <w:rsid w:val="00BD52BC"/>
    <w:rsid w:val="00BD671C"/>
    <w:rsid w:val="00BD69A7"/>
    <w:rsid w:val="00BD7960"/>
    <w:rsid w:val="00BD7FF2"/>
    <w:rsid w:val="00BE0078"/>
    <w:rsid w:val="00BE00CC"/>
    <w:rsid w:val="00BE0844"/>
    <w:rsid w:val="00BE0B0B"/>
    <w:rsid w:val="00BE0B76"/>
    <w:rsid w:val="00BE12CA"/>
    <w:rsid w:val="00BE1424"/>
    <w:rsid w:val="00BE22C6"/>
    <w:rsid w:val="00BE2A12"/>
    <w:rsid w:val="00BE2E16"/>
    <w:rsid w:val="00BE335A"/>
    <w:rsid w:val="00BE58DC"/>
    <w:rsid w:val="00BE595D"/>
    <w:rsid w:val="00BE602D"/>
    <w:rsid w:val="00BE62E6"/>
    <w:rsid w:val="00BE73A9"/>
    <w:rsid w:val="00BE745A"/>
    <w:rsid w:val="00BE74A4"/>
    <w:rsid w:val="00BF0CC8"/>
    <w:rsid w:val="00BF11A2"/>
    <w:rsid w:val="00BF271B"/>
    <w:rsid w:val="00BF303E"/>
    <w:rsid w:val="00BF3943"/>
    <w:rsid w:val="00BF39D2"/>
    <w:rsid w:val="00BF4A73"/>
    <w:rsid w:val="00BF56E2"/>
    <w:rsid w:val="00BF69C4"/>
    <w:rsid w:val="00BF6A4C"/>
    <w:rsid w:val="00BF7B4B"/>
    <w:rsid w:val="00BF7F7C"/>
    <w:rsid w:val="00BF7FCC"/>
    <w:rsid w:val="00C01253"/>
    <w:rsid w:val="00C0136F"/>
    <w:rsid w:val="00C01440"/>
    <w:rsid w:val="00C016BB"/>
    <w:rsid w:val="00C01D34"/>
    <w:rsid w:val="00C02015"/>
    <w:rsid w:val="00C02475"/>
    <w:rsid w:val="00C0274E"/>
    <w:rsid w:val="00C02758"/>
    <w:rsid w:val="00C0288A"/>
    <w:rsid w:val="00C031A2"/>
    <w:rsid w:val="00C04161"/>
    <w:rsid w:val="00C041C5"/>
    <w:rsid w:val="00C0440B"/>
    <w:rsid w:val="00C04A0A"/>
    <w:rsid w:val="00C04CED"/>
    <w:rsid w:val="00C05472"/>
    <w:rsid w:val="00C05704"/>
    <w:rsid w:val="00C06722"/>
    <w:rsid w:val="00C0752C"/>
    <w:rsid w:val="00C10C63"/>
    <w:rsid w:val="00C117ED"/>
    <w:rsid w:val="00C14517"/>
    <w:rsid w:val="00C151E7"/>
    <w:rsid w:val="00C157A5"/>
    <w:rsid w:val="00C1624E"/>
    <w:rsid w:val="00C1681C"/>
    <w:rsid w:val="00C16910"/>
    <w:rsid w:val="00C16A08"/>
    <w:rsid w:val="00C17CD5"/>
    <w:rsid w:val="00C203FF"/>
    <w:rsid w:val="00C20793"/>
    <w:rsid w:val="00C20B44"/>
    <w:rsid w:val="00C21117"/>
    <w:rsid w:val="00C21273"/>
    <w:rsid w:val="00C215D2"/>
    <w:rsid w:val="00C22347"/>
    <w:rsid w:val="00C22B09"/>
    <w:rsid w:val="00C22BBF"/>
    <w:rsid w:val="00C22E2F"/>
    <w:rsid w:val="00C22F2C"/>
    <w:rsid w:val="00C22F3E"/>
    <w:rsid w:val="00C23542"/>
    <w:rsid w:val="00C23D38"/>
    <w:rsid w:val="00C23D43"/>
    <w:rsid w:val="00C25580"/>
    <w:rsid w:val="00C25E0D"/>
    <w:rsid w:val="00C26173"/>
    <w:rsid w:val="00C27322"/>
    <w:rsid w:val="00C27C50"/>
    <w:rsid w:val="00C27E99"/>
    <w:rsid w:val="00C30B04"/>
    <w:rsid w:val="00C30E29"/>
    <w:rsid w:val="00C31075"/>
    <w:rsid w:val="00C31C8B"/>
    <w:rsid w:val="00C3251A"/>
    <w:rsid w:val="00C332C2"/>
    <w:rsid w:val="00C336B8"/>
    <w:rsid w:val="00C359E8"/>
    <w:rsid w:val="00C36B45"/>
    <w:rsid w:val="00C36D5F"/>
    <w:rsid w:val="00C37017"/>
    <w:rsid w:val="00C37759"/>
    <w:rsid w:val="00C3799C"/>
    <w:rsid w:val="00C40695"/>
    <w:rsid w:val="00C407D4"/>
    <w:rsid w:val="00C40E69"/>
    <w:rsid w:val="00C40FAB"/>
    <w:rsid w:val="00C40FEA"/>
    <w:rsid w:val="00C41187"/>
    <w:rsid w:val="00C411DF"/>
    <w:rsid w:val="00C421A7"/>
    <w:rsid w:val="00C42331"/>
    <w:rsid w:val="00C4319A"/>
    <w:rsid w:val="00C433F1"/>
    <w:rsid w:val="00C43D92"/>
    <w:rsid w:val="00C43F9F"/>
    <w:rsid w:val="00C44E68"/>
    <w:rsid w:val="00C45979"/>
    <w:rsid w:val="00C463D9"/>
    <w:rsid w:val="00C4681A"/>
    <w:rsid w:val="00C46A98"/>
    <w:rsid w:val="00C50A7A"/>
    <w:rsid w:val="00C50C5E"/>
    <w:rsid w:val="00C50FFF"/>
    <w:rsid w:val="00C51297"/>
    <w:rsid w:val="00C51487"/>
    <w:rsid w:val="00C51BA0"/>
    <w:rsid w:val="00C549EB"/>
    <w:rsid w:val="00C55C60"/>
    <w:rsid w:val="00C5705F"/>
    <w:rsid w:val="00C57369"/>
    <w:rsid w:val="00C573EA"/>
    <w:rsid w:val="00C57450"/>
    <w:rsid w:val="00C57E9F"/>
    <w:rsid w:val="00C60892"/>
    <w:rsid w:val="00C60A74"/>
    <w:rsid w:val="00C60F25"/>
    <w:rsid w:val="00C6118D"/>
    <w:rsid w:val="00C615B4"/>
    <w:rsid w:val="00C61600"/>
    <w:rsid w:val="00C61B4B"/>
    <w:rsid w:val="00C62056"/>
    <w:rsid w:val="00C626AB"/>
    <w:rsid w:val="00C6372D"/>
    <w:rsid w:val="00C63C1B"/>
    <w:rsid w:val="00C63C50"/>
    <w:rsid w:val="00C6488D"/>
    <w:rsid w:val="00C64BD7"/>
    <w:rsid w:val="00C656B9"/>
    <w:rsid w:val="00C6575A"/>
    <w:rsid w:val="00C658BB"/>
    <w:rsid w:val="00C665DC"/>
    <w:rsid w:val="00C66A55"/>
    <w:rsid w:val="00C66B94"/>
    <w:rsid w:val="00C66FF2"/>
    <w:rsid w:val="00C676BF"/>
    <w:rsid w:val="00C67EF2"/>
    <w:rsid w:val="00C710D6"/>
    <w:rsid w:val="00C719A4"/>
    <w:rsid w:val="00C71E9B"/>
    <w:rsid w:val="00C71F1F"/>
    <w:rsid w:val="00C727CE"/>
    <w:rsid w:val="00C73F47"/>
    <w:rsid w:val="00C7444A"/>
    <w:rsid w:val="00C74E87"/>
    <w:rsid w:val="00C75132"/>
    <w:rsid w:val="00C7607E"/>
    <w:rsid w:val="00C77687"/>
    <w:rsid w:val="00C80747"/>
    <w:rsid w:val="00C80E3B"/>
    <w:rsid w:val="00C81FD1"/>
    <w:rsid w:val="00C82415"/>
    <w:rsid w:val="00C82727"/>
    <w:rsid w:val="00C829BA"/>
    <w:rsid w:val="00C83195"/>
    <w:rsid w:val="00C84503"/>
    <w:rsid w:val="00C84504"/>
    <w:rsid w:val="00C85925"/>
    <w:rsid w:val="00C85AE1"/>
    <w:rsid w:val="00C85FC5"/>
    <w:rsid w:val="00C864EE"/>
    <w:rsid w:val="00C87E5A"/>
    <w:rsid w:val="00C91511"/>
    <w:rsid w:val="00C91733"/>
    <w:rsid w:val="00C9191B"/>
    <w:rsid w:val="00C92108"/>
    <w:rsid w:val="00C93506"/>
    <w:rsid w:val="00C93CAF"/>
    <w:rsid w:val="00C93F6E"/>
    <w:rsid w:val="00C94281"/>
    <w:rsid w:val="00C94DF8"/>
    <w:rsid w:val="00C94E34"/>
    <w:rsid w:val="00C95A4A"/>
    <w:rsid w:val="00C95B78"/>
    <w:rsid w:val="00C962D6"/>
    <w:rsid w:val="00C96C44"/>
    <w:rsid w:val="00C96F27"/>
    <w:rsid w:val="00C96F6E"/>
    <w:rsid w:val="00CA099B"/>
    <w:rsid w:val="00CA0CD4"/>
    <w:rsid w:val="00CA1063"/>
    <w:rsid w:val="00CA15C4"/>
    <w:rsid w:val="00CA2A9F"/>
    <w:rsid w:val="00CA3C69"/>
    <w:rsid w:val="00CA3E4D"/>
    <w:rsid w:val="00CA3EEE"/>
    <w:rsid w:val="00CA5A89"/>
    <w:rsid w:val="00CA65A8"/>
    <w:rsid w:val="00CA6ACE"/>
    <w:rsid w:val="00CA73ED"/>
    <w:rsid w:val="00CB16CA"/>
    <w:rsid w:val="00CB1873"/>
    <w:rsid w:val="00CB2A58"/>
    <w:rsid w:val="00CB2B69"/>
    <w:rsid w:val="00CB2F3D"/>
    <w:rsid w:val="00CB320E"/>
    <w:rsid w:val="00CB45C5"/>
    <w:rsid w:val="00CB484A"/>
    <w:rsid w:val="00CB52B5"/>
    <w:rsid w:val="00CB5B5A"/>
    <w:rsid w:val="00CB5EE0"/>
    <w:rsid w:val="00CB698B"/>
    <w:rsid w:val="00CB6D19"/>
    <w:rsid w:val="00CB6EEF"/>
    <w:rsid w:val="00CB7303"/>
    <w:rsid w:val="00CB73C1"/>
    <w:rsid w:val="00CC08A7"/>
    <w:rsid w:val="00CC0A16"/>
    <w:rsid w:val="00CC1FAF"/>
    <w:rsid w:val="00CC3128"/>
    <w:rsid w:val="00CC39CC"/>
    <w:rsid w:val="00CC39D0"/>
    <w:rsid w:val="00CC3B6C"/>
    <w:rsid w:val="00CC4EDD"/>
    <w:rsid w:val="00CC5183"/>
    <w:rsid w:val="00CC5E05"/>
    <w:rsid w:val="00CC61F2"/>
    <w:rsid w:val="00CC676A"/>
    <w:rsid w:val="00CC6A41"/>
    <w:rsid w:val="00CC788F"/>
    <w:rsid w:val="00CC7B5E"/>
    <w:rsid w:val="00CD06AC"/>
    <w:rsid w:val="00CD0B22"/>
    <w:rsid w:val="00CD0E9A"/>
    <w:rsid w:val="00CD16B4"/>
    <w:rsid w:val="00CD1876"/>
    <w:rsid w:val="00CD20B7"/>
    <w:rsid w:val="00CD3A81"/>
    <w:rsid w:val="00CD3E2A"/>
    <w:rsid w:val="00CD3FB2"/>
    <w:rsid w:val="00CD61C1"/>
    <w:rsid w:val="00CD62B7"/>
    <w:rsid w:val="00CD649D"/>
    <w:rsid w:val="00CD6F65"/>
    <w:rsid w:val="00CD708B"/>
    <w:rsid w:val="00CD7941"/>
    <w:rsid w:val="00CD7A44"/>
    <w:rsid w:val="00CE00D0"/>
    <w:rsid w:val="00CE0BB4"/>
    <w:rsid w:val="00CE1339"/>
    <w:rsid w:val="00CE267B"/>
    <w:rsid w:val="00CE2747"/>
    <w:rsid w:val="00CE2794"/>
    <w:rsid w:val="00CE2FB2"/>
    <w:rsid w:val="00CE45AE"/>
    <w:rsid w:val="00CE488D"/>
    <w:rsid w:val="00CE4A17"/>
    <w:rsid w:val="00CE5D75"/>
    <w:rsid w:val="00CE6E2A"/>
    <w:rsid w:val="00CF0610"/>
    <w:rsid w:val="00CF126D"/>
    <w:rsid w:val="00CF1EE2"/>
    <w:rsid w:val="00CF1FDF"/>
    <w:rsid w:val="00CF2131"/>
    <w:rsid w:val="00CF2CC5"/>
    <w:rsid w:val="00CF3017"/>
    <w:rsid w:val="00CF346C"/>
    <w:rsid w:val="00CF357C"/>
    <w:rsid w:val="00CF5071"/>
    <w:rsid w:val="00CF5E7F"/>
    <w:rsid w:val="00CF624B"/>
    <w:rsid w:val="00CF6AAA"/>
    <w:rsid w:val="00CF73AC"/>
    <w:rsid w:val="00D002EB"/>
    <w:rsid w:val="00D00E56"/>
    <w:rsid w:val="00D01AEB"/>
    <w:rsid w:val="00D01E98"/>
    <w:rsid w:val="00D01F7C"/>
    <w:rsid w:val="00D0226E"/>
    <w:rsid w:val="00D0258F"/>
    <w:rsid w:val="00D029FF"/>
    <w:rsid w:val="00D031D1"/>
    <w:rsid w:val="00D03609"/>
    <w:rsid w:val="00D03AD1"/>
    <w:rsid w:val="00D03DD1"/>
    <w:rsid w:val="00D03E7C"/>
    <w:rsid w:val="00D05157"/>
    <w:rsid w:val="00D05444"/>
    <w:rsid w:val="00D0595C"/>
    <w:rsid w:val="00D05E98"/>
    <w:rsid w:val="00D0601C"/>
    <w:rsid w:val="00D06145"/>
    <w:rsid w:val="00D069E5"/>
    <w:rsid w:val="00D06A53"/>
    <w:rsid w:val="00D06DF4"/>
    <w:rsid w:val="00D06EBE"/>
    <w:rsid w:val="00D07274"/>
    <w:rsid w:val="00D10478"/>
    <w:rsid w:val="00D1074B"/>
    <w:rsid w:val="00D1083A"/>
    <w:rsid w:val="00D1098F"/>
    <w:rsid w:val="00D10BC5"/>
    <w:rsid w:val="00D113E3"/>
    <w:rsid w:val="00D1164A"/>
    <w:rsid w:val="00D12908"/>
    <w:rsid w:val="00D134A6"/>
    <w:rsid w:val="00D13567"/>
    <w:rsid w:val="00D136C6"/>
    <w:rsid w:val="00D13AD0"/>
    <w:rsid w:val="00D13D51"/>
    <w:rsid w:val="00D14A64"/>
    <w:rsid w:val="00D1560C"/>
    <w:rsid w:val="00D170A4"/>
    <w:rsid w:val="00D1767D"/>
    <w:rsid w:val="00D179A4"/>
    <w:rsid w:val="00D17B1F"/>
    <w:rsid w:val="00D17C7C"/>
    <w:rsid w:val="00D2065E"/>
    <w:rsid w:val="00D20A58"/>
    <w:rsid w:val="00D20C61"/>
    <w:rsid w:val="00D21B95"/>
    <w:rsid w:val="00D2276C"/>
    <w:rsid w:val="00D229F6"/>
    <w:rsid w:val="00D23363"/>
    <w:rsid w:val="00D234F6"/>
    <w:rsid w:val="00D24546"/>
    <w:rsid w:val="00D246F5"/>
    <w:rsid w:val="00D25051"/>
    <w:rsid w:val="00D2515B"/>
    <w:rsid w:val="00D25A2D"/>
    <w:rsid w:val="00D25B14"/>
    <w:rsid w:val="00D26035"/>
    <w:rsid w:val="00D260E2"/>
    <w:rsid w:val="00D263B9"/>
    <w:rsid w:val="00D26D6B"/>
    <w:rsid w:val="00D270E6"/>
    <w:rsid w:val="00D27DC6"/>
    <w:rsid w:val="00D318A4"/>
    <w:rsid w:val="00D31A57"/>
    <w:rsid w:val="00D31DB2"/>
    <w:rsid w:val="00D31EE3"/>
    <w:rsid w:val="00D32B58"/>
    <w:rsid w:val="00D33B84"/>
    <w:rsid w:val="00D342C5"/>
    <w:rsid w:val="00D345F5"/>
    <w:rsid w:val="00D359C0"/>
    <w:rsid w:val="00D36AF1"/>
    <w:rsid w:val="00D36C96"/>
    <w:rsid w:val="00D374CE"/>
    <w:rsid w:val="00D37D2C"/>
    <w:rsid w:val="00D402D6"/>
    <w:rsid w:val="00D40455"/>
    <w:rsid w:val="00D40466"/>
    <w:rsid w:val="00D40B00"/>
    <w:rsid w:val="00D4167B"/>
    <w:rsid w:val="00D41731"/>
    <w:rsid w:val="00D41BFF"/>
    <w:rsid w:val="00D41F81"/>
    <w:rsid w:val="00D4227C"/>
    <w:rsid w:val="00D425B9"/>
    <w:rsid w:val="00D42600"/>
    <w:rsid w:val="00D42770"/>
    <w:rsid w:val="00D434CD"/>
    <w:rsid w:val="00D45022"/>
    <w:rsid w:val="00D452BA"/>
    <w:rsid w:val="00D4581D"/>
    <w:rsid w:val="00D459CD"/>
    <w:rsid w:val="00D46310"/>
    <w:rsid w:val="00D46429"/>
    <w:rsid w:val="00D466D1"/>
    <w:rsid w:val="00D4697F"/>
    <w:rsid w:val="00D475EE"/>
    <w:rsid w:val="00D47612"/>
    <w:rsid w:val="00D47D23"/>
    <w:rsid w:val="00D503EF"/>
    <w:rsid w:val="00D50CB6"/>
    <w:rsid w:val="00D510BF"/>
    <w:rsid w:val="00D512E5"/>
    <w:rsid w:val="00D523D5"/>
    <w:rsid w:val="00D528A5"/>
    <w:rsid w:val="00D529DA"/>
    <w:rsid w:val="00D53362"/>
    <w:rsid w:val="00D53589"/>
    <w:rsid w:val="00D5474D"/>
    <w:rsid w:val="00D55009"/>
    <w:rsid w:val="00D556D7"/>
    <w:rsid w:val="00D55ADB"/>
    <w:rsid w:val="00D5602E"/>
    <w:rsid w:val="00D562BB"/>
    <w:rsid w:val="00D5760F"/>
    <w:rsid w:val="00D5785E"/>
    <w:rsid w:val="00D578FD"/>
    <w:rsid w:val="00D60FF2"/>
    <w:rsid w:val="00D6108C"/>
    <w:rsid w:val="00D611E4"/>
    <w:rsid w:val="00D616D8"/>
    <w:rsid w:val="00D617E0"/>
    <w:rsid w:val="00D61D32"/>
    <w:rsid w:val="00D627C7"/>
    <w:rsid w:val="00D633CB"/>
    <w:rsid w:val="00D635F3"/>
    <w:rsid w:val="00D63BA3"/>
    <w:rsid w:val="00D63E2D"/>
    <w:rsid w:val="00D64102"/>
    <w:rsid w:val="00D649C3"/>
    <w:rsid w:val="00D66A4E"/>
    <w:rsid w:val="00D66A6D"/>
    <w:rsid w:val="00D66D81"/>
    <w:rsid w:val="00D67265"/>
    <w:rsid w:val="00D67AF1"/>
    <w:rsid w:val="00D7039F"/>
    <w:rsid w:val="00D707BD"/>
    <w:rsid w:val="00D70921"/>
    <w:rsid w:val="00D70A21"/>
    <w:rsid w:val="00D70BD4"/>
    <w:rsid w:val="00D7142E"/>
    <w:rsid w:val="00D7153B"/>
    <w:rsid w:val="00D71A3A"/>
    <w:rsid w:val="00D7206E"/>
    <w:rsid w:val="00D72863"/>
    <w:rsid w:val="00D73EEA"/>
    <w:rsid w:val="00D7433F"/>
    <w:rsid w:val="00D74827"/>
    <w:rsid w:val="00D74ED5"/>
    <w:rsid w:val="00D750E1"/>
    <w:rsid w:val="00D751B6"/>
    <w:rsid w:val="00D75559"/>
    <w:rsid w:val="00D76423"/>
    <w:rsid w:val="00D80C19"/>
    <w:rsid w:val="00D81F2A"/>
    <w:rsid w:val="00D82926"/>
    <w:rsid w:val="00D82D12"/>
    <w:rsid w:val="00D83AC0"/>
    <w:rsid w:val="00D83BFB"/>
    <w:rsid w:val="00D83CA4"/>
    <w:rsid w:val="00D848D8"/>
    <w:rsid w:val="00D8490A"/>
    <w:rsid w:val="00D862A0"/>
    <w:rsid w:val="00D8710E"/>
    <w:rsid w:val="00D87826"/>
    <w:rsid w:val="00D903A3"/>
    <w:rsid w:val="00D9069B"/>
    <w:rsid w:val="00D908A6"/>
    <w:rsid w:val="00D908F6"/>
    <w:rsid w:val="00D913F8"/>
    <w:rsid w:val="00D92339"/>
    <w:rsid w:val="00D92C6E"/>
    <w:rsid w:val="00D92C77"/>
    <w:rsid w:val="00D9438D"/>
    <w:rsid w:val="00D94927"/>
    <w:rsid w:val="00D95916"/>
    <w:rsid w:val="00D95FD2"/>
    <w:rsid w:val="00D96ECA"/>
    <w:rsid w:val="00D97325"/>
    <w:rsid w:val="00D977F2"/>
    <w:rsid w:val="00D97C76"/>
    <w:rsid w:val="00D97D91"/>
    <w:rsid w:val="00DA00F2"/>
    <w:rsid w:val="00DA0309"/>
    <w:rsid w:val="00DA1178"/>
    <w:rsid w:val="00DA1520"/>
    <w:rsid w:val="00DA1B4C"/>
    <w:rsid w:val="00DA1E27"/>
    <w:rsid w:val="00DA1F4C"/>
    <w:rsid w:val="00DA21C1"/>
    <w:rsid w:val="00DA35CC"/>
    <w:rsid w:val="00DA3B5F"/>
    <w:rsid w:val="00DA4719"/>
    <w:rsid w:val="00DA4C71"/>
    <w:rsid w:val="00DA61CE"/>
    <w:rsid w:val="00DA6218"/>
    <w:rsid w:val="00DA6A41"/>
    <w:rsid w:val="00DA718C"/>
    <w:rsid w:val="00DB071A"/>
    <w:rsid w:val="00DB0926"/>
    <w:rsid w:val="00DB14A5"/>
    <w:rsid w:val="00DB24C9"/>
    <w:rsid w:val="00DB2799"/>
    <w:rsid w:val="00DB36D4"/>
    <w:rsid w:val="00DB4B43"/>
    <w:rsid w:val="00DB4CCC"/>
    <w:rsid w:val="00DB5AD9"/>
    <w:rsid w:val="00DB646D"/>
    <w:rsid w:val="00DB65D5"/>
    <w:rsid w:val="00DB69A0"/>
    <w:rsid w:val="00DC1511"/>
    <w:rsid w:val="00DC1629"/>
    <w:rsid w:val="00DC2404"/>
    <w:rsid w:val="00DC2640"/>
    <w:rsid w:val="00DC26B8"/>
    <w:rsid w:val="00DC287D"/>
    <w:rsid w:val="00DC288F"/>
    <w:rsid w:val="00DC32A8"/>
    <w:rsid w:val="00DC3EB2"/>
    <w:rsid w:val="00DC3F30"/>
    <w:rsid w:val="00DC40D3"/>
    <w:rsid w:val="00DC48BE"/>
    <w:rsid w:val="00DC4A12"/>
    <w:rsid w:val="00DC4DFD"/>
    <w:rsid w:val="00DC54AE"/>
    <w:rsid w:val="00DC6337"/>
    <w:rsid w:val="00DC66DB"/>
    <w:rsid w:val="00DC68B3"/>
    <w:rsid w:val="00DC7B2E"/>
    <w:rsid w:val="00DD03E0"/>
    <w:rsid w:val="00DD18CE"/>
    <w:rsid w:val="00DD1B31"/>
    <w:rsid w:val="00DD2636"/>
    <w:rsid w:val="00DD2DE3"/>
    <w:rsid w:val="00DD3506"/>
    <w:rsid w:val="00DD3C59"/>
    <w:rsid w:val="00DD45EF"/>
    <w:rsid w:val="00DD5DF9"/>
    <w:rsid w:val="00DD7997"/>
    <w:rsid w:val="00DD7E36"/>
    <w:rsid w:val="00DE0171"/>
    <w:rsid w:val="00DE05C5"/>
    <w:rsid w:val="00DE0F7B"/>
    <w:rsid w:val="00DE10CD"/>
    <w:rsid w:val="00DE1B85"/>
    <w:rsid w:val="00DE1C54"/>
    <w:rsid w:val="00DE2995"/>
    <w:rsid w:val="00DE3460"/>
    <w:rsid w:val="00DE3D90"/>
    <w:rsid w:val="00DE43AF"/>
    <w:rsid w:val="00DE4B36"/>
    <w:rsid w:val="00DE614F"/>
    <w:rsid w:val="00DE671A"/>
    <w:rsid w:val="00DE71FC"/>
    <w:rsid w:val="00DE7B49"/>
    <w:rsid w:val="00DE7BF8"/>
    <w:rsid w:val="00DF0AED"/>
    <w:rsid w:val="00DF0C0B"/>
    <w:rsid w:val="00DF120C"/>
    <w:rsid w:val="00DF14CE"/>
    <w:rsid w:val="00DF19B9"/>
    <w:rsid w:val="00DF1E10"/>
    <w:rsid w:val="00DF245D"/>
    <w:rsid w:val="00DF3502"/>
    <w:rsid w:val="00DF38CD"/>
    <w:rsid w:val="00DF3AE9"/>
    <w:rsid w:val="00DF3D8A"/>
    <w:rsid w:val="00DF4F7C"/>
    <w:rsid w:val="00DF52A9"/>
    <w:rsid w:val="00DF55C9"/>
    <w:rsid w:val="00DF573E"/>
    <w:rsid w:val="00DF57F4"/>
    <w:rsid w:val="00DF5B24"/>
    <w:rsid w:val="00DF7516"/>
    <w:rsid w:val="00E00040"/>
    <w:rsid w:val="00E00497"/>
    <w:rsid w:val="00E01F44"/>
    <w:rsid w:val="00E020C2"/>
    <w:rsid w:val="00E020C6"/>
    <w:rsid w:val="00E022B3"/>
    <w:rsid w:val="00E025C7"/>
    <w:rsid w:val="00E02A01"/>
    <w:rsid w:val="00E02C5B"/>
    <w:rsid w:val="00E030A3"/>
    <w:rsid w:val="00E030B3"/>
    <w:rsid w:val="00E03C51"/>
    <w:rsid w:val="00E04F87"/>
    <w:rsid w:val="00E0529B"/>
    <w:rsid w:val="00E0554C"/>
    <w:rsid w:val="00E05C1D"/>
    <w:rsid w:val="00E065D1"/>
    <w:rsid w:val="00E0668C"/>
    <w:rsid w:val="00E06859"/>
    <w:rsid w:val="00E06B75"/>
    <w:rsid w:val="00E06E9B"/>
    <w:rsid w:val="00E107EF"/>
    <w:rsid w:val="00E10888"/>
    <w:rsid w:val="00E109CE"/>
    <w:rsid w:val="00E109D0"/>
    <w:rsid w:val="00E109F3"/>
    <w:rsid w:val="00E1179C"/>
    <w:rsid w:val="00E12335"/>
    <w:rsid w:val="00E1244E"/>
    <w:rsid w:val="00E13807"/>
    <w:rsid w:val="00E13DF6"/>
    <w:rsid w:val="00E13EA3"/>
    <w:rsid w:val="00E14CE8"/>
    <w:rsid w:val="00E14D0B"/>
    <w:rsid w:val="00E152C7"/>
    <w:rsid w:val="00E1562C"/>
    <w:rsid w:val="00E15E7C"/>
    <w:rsid w:val="00E15ECA"/>
    <w:rsid w:val="00E16035"/>
    <w:rsid w:val="00E1603B"/>
    <w:rsid w:val="00E16147"/>
    <w:rsid w:val="00E1668B"/>
    <w:rsid w:val="00E17469"/>
    <w:rsid w:val="00E1761E"/>
    <w:rsid w:val="00E179A1"/>
    <w:rsid w:val="00E17ADE"/>
    <w:rsid w:val="00E17FDA"/>
    <w:rsid w:val="00E20461"/>
    <w:rsid w:val="00E205EA"/>
    <w:rsid w:val="00E21119"/>
    <w:rsid w:val="00E21940"/>
    <w:rsid w:val="00E21D9A"/>
    <w:rsid w:val="00E21E2C"/>
    <w:rsid w:val="00E22944"/>
    <w:rsid w:val="00E22C93"/>
    <w:rsid w:val="00E22D79"/>
    <w:rsid w:val="00E23079"/>
    <w:rsid w:val="00E25375"/>
    <w:rsid w:val="00E2746A"/>
    <w:rsid w:val="00E27880"/>
    <w:rsid w:val="00E279B1"/>
    <w:rsid w:val="00E27E2B"/>
    <w:rsid w:val="00E305C6"/>
    <w:rsid w:val="00E3081F"/>
    <w:rsid w:val="00E31009"/>
    <w:rsid w:val="00E32AE9"/>
    <w:rsid w:val="00E3370D"/>
    <w:rsid w:val="00E33F3F"/>
    <w:rsid w:val="00E35233"/>
    <w:rsid w:val="00E352B7"/>
    <w:rsid w:val="00E35914"/>
    <w:rsid w:val="00E35E4A"/>
    <w:rsid w:val="00E36367"/>
    <w:rsid w:val="00E37140"/>
    <w:rsid w:val="00E37701"/>
    <w:rsid w:val="00E37870"/>
    <w:rsid w:val="00E40520"/>
    <w:rsid w:val="00E408AB"/>
    <w:rsid w:val="00E409DC"/>
    <w:rsid w:val="00E40DD6"/>
    <w:rsid w:val="00E41838"/>
    <w:rsid w:val="00E41FC0"/>
    <w:rsid w:val="00E4226D"/>
    <w:rsid w:val="00E424F0"/>
    <w:rsid w:val="00E42CA8"/>
    <w:rsid w:val="00E43426"/>
    <w:rsid w:val="00E43F59"/>
    <w:rsid w:val="00E44020"/>
    <w:rsid w:val="00E44F7F"/>
    <w:rsid w:val="00E45349"/>
    <w:rsid w:val="00E45587"/>
    <w:rsid w:val="00E45DAB"/>
    <w:rsid w:val="00E4642A"/>
    <w:rsid w:val="00E46C49"/>
    <w:rsid w:val="00E470FA"/>
    <w:rsid w:val="00E4780C"/>
    <w:rsid w:val="00E47E52"/>
    <w:rsid w:val="00E502FF"/>
    <w:rsid w:val="00E50608"/>
    <w:rsid w:val="00E511B4"/>
    <w:rsid w:val="00E51B9B"/>
    <w:rsid w:val="00E52777"/>
    <w:rsid w:val="00E534A8"/>
    <w:rsid w:val="00E5362D"/>
    <w:rsid w:val="00E538B7"/>
    <w:rsid w:val="00E5497F"/>
    <w:rsid w:val="00E549AB"/>
    <w:rsid w:val="00E54C9B"/>
    <w:rsid w:val="00E54CEB"/>
    <w:rsid w:val="00E55174"/>
    <w:rsid w:val="00E56398"/>
    <w:rsid w:val="00E5716C"/>
    <w:rsid w:val="00E57593"/>
    <w:rsid w:val="00E57A34"/>
    <w:rsid w:val="00E57D2E"/>
    <w:rsid w:val="00E57F61"/>
    <w:rsid w:val="00E609C1"/>
    <w:rsid w:val="00E60B5B"/>
    <w:rsid w:val="00E61B8B"/>
    <w:rsid w:val="00E62023"/>
    <w:rsid w:val="00E62136"/>
    <w:rsid w:val="00E622CC"/>
    <w:rsid w:val="00E628AD"/>
    <w:rsid w:val="00E63275"/>
    <w:rsid w:val="00E632B4"/>
    <w:rsid w:val="00E63489"/>
    <w:rsid w:val="00E638C0"/>
    <w:rsid w:val="00E63D96"/>
    <w:rsid w:val="00E640CE"/>
    <w:rsid w:val="00E643B6"/>
    <w:rsid w:val="00E657AF"/>
    <w:rsid w:val="00E675E6"/>
    <w:rsid w:val="00E67D7A"/>
    <w:rsid w:val="00E67E79"/>
    <w:rsid w:val="00E70284"/>
    <w:rsid w:val="00E70CE9"/>
    <w:rsid w:val="00E70D7B"/>
    <w:rsid w:val="00E71177"/>
    <w:rsid w:val="00E7212A"/>
    <w:rsid w:val="00E721A8"/>
    <w:rsid w:val="00E723A1"/>
    <w:rsid w:val="00E731F7"/>
    <w:rsid w:val="00E73408"/>
    <w:rsid w:val="00E737C0"/>
    <w:rsid w:val="00E739FD"/>
    <w:rsid w:val="00E75864"/>
    <w:rsid w:val="00E75B6D"/>
    <w:rsid w:val="00E75DEA"/>
    <w:rsid w:val="00E75FEC"/>
    <w:rsid w:val="00E7659E"/>
    <w:rsid w:val="00E76C2F"/>
    <w:rsid w:val="00E776CB"/>
    <w:rsid w:val="00E77853"/>
    <w:rsid w:val="00E77A8B"/>
    <w:rsid w:val="00E77C69"/>
    <w:rsid w:val="00E80285"/>
    <w:rsid w:val="00E80377"/>
    <w:rsid w:val="00E8056B"/>
    <w:rsid w:val="00E809DE"/>
    <w:rsid w:val="00E80A2B"/>
    <w:rsid w:val="00E80F9D"/>
    <w:rsid w:val="00E81725"/>
    <w:rsid w:val="00E81C1C"/>
    <w:rsid w:val="00E821B2"/>
    <w:rsid w:val="00E8244C"/>
    <w:rsid w:val="00E82596"/>
    <w:rsid w:val="00E82721"/>
    <w:rsid w:val="00E8347C"/>
    <w:rsid w:val="00E83BFE"/>
    <w:rsid w:val="00E847F5"/>
    <w:rsid w:val="00E85171"/>
    <w:rsid w:val="00E8565B"/>
    <w:rsid w:val="00E85FD3"/>
    <w:rsid w:val="00E860DB"/>
    <w:rsid w:val="00E86227"/>
    <w:rsid w:val="00E86704"/>
    <w:rsid w:val="00E86B6C"/>
    <w:rsid w:val="00E872B7"/>
    <w:rsid w:val="00E87AA8"/>
    <w:rsid w:val="00E90204"/>
    <w:rsid w:val="00E91518"/>
    <w:rsid w:val="00E91749"/>
    <w:rsid w:val="00E91DAA"/>
    <w:rsid w:val="00E92DDE"/>
    <w:rsid w:val="00E9354E"/>
    <w:rsid w:val="00E935E9"/>
    <w:rsid w:val="00E9425C"/>
    <w:rsid w:val="00E94E4F"/>
    <w:rsid w:val="00E95627"/>
    <w:rsid w:val="00E95AB5"/>
    <w:rsid w:val="00E95BF7"/>
    <w:rsid w:val="00E975E2"/>
    <w:rsid w:val="00EA06E9"/>
    <w:rsid w:val="00EA0E93"/>
    <w:rsid w:val="00EA0F83"/>
    <w:rsid w:val="00EA10F6"/>
    <w:rsid w:val="00EA11DF"/>
    <w:rsid w:val="00EA1C40"/>
    <w:rsid w:val="00EA2A46"/>
    <w:rsid w:val="00EA4223"/>
    <w:rsid w:val="00EA451B"/>
    <w:rsid w:val="00EA4660"/>
    <w:rsid w:val="00EA5108"/>
    <w:rsid w:val="00EA5DFC"/>
    <w:rsid w:val="00EA6852"/>
    <w:rsid w:val="00EA6F0F"/>
    <w:rsid w:val="00EA6F51"/>
    <w:rsid w:val="00EA71CB"/>
    <w:rsid w:val="00EA7A72"/>
    <w:rsid w:val="00EB041A"/>
    <w:rsid w:val="00EB04F6"/>
    <w:rsid w:val="00EB0683"/>
    <w:rsid w:val="00EB0FEB"/>
    <w:rsid w:val="00EB13D4"/>
    <w:rsid w:val="00EB1DD0"/>
    <w:rsid w:val="00EB1E11"/>
    <w:rsid w:val="00EB1E4E"/>
    <w:rsid w:val="00EB2845"/>
    <w:rsid w:val="00EB2DF2"/>
    <w:rsid w:val="00EB2FDF"/>
    <w:rsid w:val="00EB3004"/>
    <w:rsid w:val="00EB4239"/>
    <w:rsid w:val="00EB478B"/>
    <w:rsid w:val="00EB4C7F"/>
    <w:rsid w:val="00EB5312"/>
    <w:rsid w:val="00EB5326"/>
    <w:rsid w:val="00EB554E"/>
    <w:rsid w:val="00EB74A9"/>
    <w:rsid w:val="00EC0886"/>
    <w:rsid w:val="00EC09DC"/>
    <w:rsid w:val="00EC0F08"/>
    <w:rsid w:val="00EC1870"/>
    <w:rsid w:val="00EC28D0"/>
    <w:rsid w:val="00EC2F34"/>
    <w:rsid w:val="00EC39C4"/>
    <w:rsid w:val="00EC3B47"/>
    <w:rsid w:val="00EC3E51"/>
    <w:rsid w:val="00EC41EC"/>
    <w:rsid w:val="00EC49D6"/>
    <w:rsid w:val="00EC4F95"/>
    <w:rsid w:val="00EC50DC"/>
    <w:rsid w:val="00EC5971"/>
    <w:rsid w:val="00EC5B14"/>
    <w:rsid w:val="00EC6237"/>
    <w:rsid w:val="00EC6B13"/>
    <w:rsid w:val="00EC7051"/>
    <w:rsid w:val="00EC70D5"/>
    <w:rsid w:val="00EC74FC"/>
    <w:rsid w:val="00ED02E7"/>
    <w:rsid w:val="00ED06E2"/>
    <w:rsid w:val="00ED07BB"/>
    <w:rsid w:val="00ED07C5"/>
    <w:rsid w:val="00ED096D"/>
    <w:rsid w:val="00ED1096"/>
    <w:rsid w:val="00ED137D"/>
    <w:rsid w:val="00ED186B"/>
    <w:rsid w:val="00ED1A4F"/>
    <w:rsid w:val="00ED20F3"/>
    <w:rsid w:val="00ED246A"/>
    <w:rsid w:val="00ED2D9B"/>
    <w:rsid w:val="00ED374B"/>
    <w:rsid w:val="00ED37E4"/>
    <w:rsid w:val="00ED3876"/>
    <w:rsid w:val="00ED3940"/>
    <w:rsid w:val="00ED40EF"/>
    <w:rsid w:val="00ED4815"/>
    <w:rsid w:val="00ED493E"/>
    <w:rsid w:val="00ED4A80"/>
    <w:rsid w:val="00ED5780"/>
    <w:rsid w:val="00ED5BB0"/>
    <w:rsid w:val="00ED5DC0"/>
    <w:rsid w:val="00ED715F"/>
    <w:rsid w:val="00ED73CE"/>
    <w:rsid w:val="00ED7595"/>
    <w:rsid w:val="00ED7F7F"/>
    <w:rsid w:val="00EE04EA"/>
    <w:rsid w:val="00EE0FA0"/>
    <w:rsid w:val="00EE162D"/>
    <w:rsid w:val="00EE252A"/>
    <w:rsid w:val="00EE2CE5"/>
    <w:rsid w:val="00EE2EFE"/>
    <w:rsid w:val="00EE3A10"/>
    <w:rsid w:val="00EE3CF5"/>
    <w:rsid w:val="00EE4877"/>
    <w:rsid w:val="00EE4FB0"/>
    <w:rsid w:val="00EE55CE"/>
    <w:rsid w:val="00EE5A42"/>
    <w:rsid w:val="00EE5DEC"/>
    <w:rsid w:val="00EE6950"/>
    <w:rsid w:val="00EE7B94"/>
    <w:rsid w:val="00EF0554"/>
    <w:rsid w:val="00EF061A"/>
    <w:rsid w:val="00EF1005"/>
    <w:rsid w:val="00EF176D"/>
    <w:rsid w:val="00EF3B5D"/>
    <w:rsid w:val="00EF48A7"/>
    <w:rsid w:val="00EF4AEF"/>
    <w:rsid w:val="00EF53D4"/>
    <w:rsid w:val="00EF5724"/>
    <w:rsid w:val="00EF585E"/>
    <w:rsid w:val="00EF5F76"/>
    <w:rsid w:val="00EF66A7"/>
    <w:rsid w:val="00EF6D02"/>
    <w:rsid w:val="00EF7D92"/>
    <w:rsid w:val="00F001AD"/>
    <w:rsid w:val="00F005D3"/>
    <w:rsid w:val="00F0172D"/>
    <w:rsid w:val="00F01AA9"/>
    <w:rsid w:val="00F01D09"/>
    <w:rsid w:val="00F01E0A"/>
    <w:rsid w:val="00F01E2D"/>
    <w:rsid w:val="00F02050"/>
    <w:rsid w:val="00F02D3D"/>
    <w:rsid w:val="00F02E52"/>
    <w:rsid w:val="00F0406E"/>
    <w:rsid w:val="00F042AE"/>
    <w:rsid w:val="00F045B4"/>
    <w:rsid w:val="00F04757"/>
    <w:rsid w:val="00F0525A"/>
    <w:rsid w:val="00F0575B"/>
    <w:rsid w:val="00F06399"/>
    <w:rsid w:val="00F063F2"/>
    <w:rsid w:val="00F0769E"/>
    <w:rsid w:val="00F105CF"/>
    <w:rsid w:val="00F10A26"/>
    <w:rsid w:val="00F10AA0"/>
    <w:rsid w:val="00F110AC"/>
    <w:rsid w:val="00F12050"/>
    <w:rsid w:val="00F12148"/>
    <w:rsid w:val="00F12302"/>
    <w:rsid w:val="00F13FBC"/>
    <w:rsid w:val="00F14918"/>
    <w:rsid w:val="00F15317"/>
    <w:rsid w:val="00F15B20"/>
    <w:rsid w:val="00F15DA6"/>
    <w:rsid w:val="00F15E88"/>
    <w:rsid w:val="00F2113A"/>
    <w:rsid w:val="00F21225"/>
    <w:rsid w:val="00F213EA"/>
    <w:rsid w:val="00F23918"/>
    <w:rsid w:val="00F240B6"/>
    <w:rsid w:val="00F2517E"/>
    <w:rsid w:val="00F25A08"/>
    <w:rsid w:val="00F27719"/>
    <w:rsid w:val="00F278CE"/>
    <w:rsid w:val="00F27A5C"/>
    <w:rsid w:val="00F27EA4"/>
    <w:rsid w:val="00F315DF"/>
    <w:rsid w:val="00F31804"/>
    <w:rsid w:val="00F31D46"/>
    <w:rsid w:val="00F3203E"/>
    <w:rsid w:val="00F32522"/>
    <w:rsid w:val="00F32761"/>
    <w:rsid w:val="00F3309E"/>
    <w:rsid w:val="00F33C40"/>
    <w:rsid w:val="00F35707"/>
    <w:rsid w:val="00F36046"/>
    <w:rsid w:val="00F37317"/>
    <w:rsid w:val="00F404A1"/>
    <w:rsid w:val="00F405EF"/>
    <w:rsid w:val="00F40AAB"/>
    <w:rsid w:val="00F41A07"/>
    <w:rsid w:val="00F41DFD"/>
    <w:rsid w:val="00F41F74"/>
    <w:rsid w:val="00F41F9D"/>
    <w:rsid w:val="00F42130"/>
    <w:rsid w:val="00F4272D"/>
    <w:rsid w:val="00F42E36"/>
    <w:rsid w:val="00F43E00"/>
    <w:rsid w:val="00F43E0D"/>
    <w:rsid w:val="00F456D1"/>
    <w:rsid w:val="00F45921"/>
    <w:rsid w:val="00F459DF"/>
    <w:rsid w:val="00F472BB"/>
    <w:rsid w:val="00F502E2"/>
    <w:rsid w:val="00F50D12"/>
    <w:rsid w:val="00F51269"/>
    <w:rsid w:val="00F522B7"/>
    <w:rsid w:val="00F5365B"/>
    <w:rsid w:val="00F53751"/>
    <w:rsid w:val="00F54058"/>
    <w:rsid w:val="00F55410"/>
    <w:rsid w:val="00F55972"/>
    <w:rsid w:val="00F563F4"/>
    <w:rsid w:val="00F57182"/>
    <w:rsid w:val="00F61691"/>
    <w:rsid w:val="00F623E4"/>
    <w:rsid w:val="00F626F5"/>
    <w:rsid w:val="00F62F40"/>
    <w:rsid w:val="00F6313E"/>
    <w:rsid w:val="00F63790"/>
    <w:rsid w:val="00F63E5F"/>
    <w:rsid w:val="00F644A0"/>
    <w:rsid w:val="00F6568F"/>
    <w:rsid w:val="00F665F3"/>
    <w:rsid w:val="00F6664C"/>
    <w:rsid w:val="00F66BF1"/>
    <w:rsid w:val="00F675D2"/>
    <w:rsid w:val="00F6793F"/>
    <w:rsid w:val="00F67946"/>
    <w:rsid w:val="00F67E86"/>
    <w:rsid w:val="00F700F6"/>
    <w:rsid w:val="00F70539"/>
    <w:rsid w:val="00F70F3D"/>
    <w:rsid w:val="00F71595"/>
    <w:rsid w:val="00F7160E"/>
    <w:rsid w:val="00F71FAB"/>
    <w:rsid w:val="00F726D1"/>
    <w:rsid w:val="00F7284A"/>
    <w:rsid w:val="00F72BF5"/>
    <w:rsid w:val="00F72D8C"/>
    <w:rsid w:val="00F72EE4"/>
    <w:rsid w:val="00F73301"/>
    <w:rsid w:val="00F73704"/>
    <w:rsid w:val="00F73F99"/>
    <w:rsid w:val="00F74075"/>
    <w:rsid w:val="00F7483B"/>
    <w:rsid w:val="00F74D9F"/>
    <w:rsid w:val="00F74FF6"/>
    <w:rsid w:val="00F75327"/>
    <w:rsid w:val="00F76372"/>
    <w:rsid w:val="00F76848"/>
    <w:rsid w:val="00F76A05"/>
    <w:rsid w:val="00F772BD"/>
    <w:rsid w:val="00F8001D"/>
    <w:rsid w:val="00F804EE"/>
    <w:rsid w:val="00F80578"/>
    <w:rsid w:val="00F805D8"/>
    <w:rsid w:val="00F80D30"/>
    <w:rsid w:val="00F81587"/>
    <w:rsid w:val="00F81EB4"/>
    <w:rsid w:val="00F82057"/>
    <w:rsid w:val="00F8233B"/>
    <w:rsid w:val="00F82443"/>
    <w:rsid w:val="00F826EA"/>
    <w:rsid w:val="00F82C81"/>
    <w:rsid w:val="00F82F5D"/>
    <w:rsid w:val="00F82F9D"/>
    <w:rsid w:val="00F8301F"/>
    <w:rsid w:val="00F833AF"/>
    <w:rsid w:val="00F83991"/>
    <w:rsid w:val="00F845F5"/>
    <w:rsid w:val="00F84725"/>
    <w:rsid w:val="00F84742"/>
    <w:rsid w:val="00F84ECE"/>
    <w:rsid w:val="00F85FAA"/>
    <w:rsid w:val="00F86CA9"/>
    <w:rsid w:val="00F874C3"/>
    <w:rsid w:val="00F8769F"/>
    <w:rsid w:val="00F87AB2"/>
    <w:rsid w:val="00F909FA"/>
    <w:rsid w:val="00F90E16"/>
    <w:rsid w:val="00F91E8A"/>
    <w:rsid w:val="00F91F0F"/>
    <w:rsid w:val="00F92592"/>
    <w:rsid w:val="00F92D99"/>
    <w:rsid w:val="00F930F4"/>
    <w:rsid w:val="00F937C3"/>
    <w:rsid w:val="00F93E7B"/>
    <w:rsid w:val="00F94610"/>
    <w:rsid w:val="00F952CE"/>
    <w:rsid w:val="00F955DA"/>
    <w:rsid w:val="00F95B14"/>
    <w:rsid w:val="00F95FB7"/>
    <w:rsid w:val="00F96563"/>
    <w:rsid w:val="00F97745"/>
    <w:rsid w:val="00F97B4D"/>
    <w:rsid w:val="00F97D60"/>
    <w:rsid w:val="00FA00E1"/>
    <w:rsid w:val="00FA05C3"/>
    <w:rsid w:val="00FA0842"/>
    <w:rsid w:val="00FA26BA"/>
    <w:rsid w:val="00FA2DA2"/>
    <w:rsid w:val="00FA3880"/>
    <w:rsid w:val="00FA4163"/>
    <w:rsid w:val="00FA4AC8"/>
    <w:rsid w:val="00FA511B"/>
    <w:rsid w:val="00FA590B"/>
    <w:rsid w:val="00FA60A3"/>
    <w:rsid w:val="00FA6505"/>
    <w:rsid w:val="00FA6B61"/>
    <w:rsid w:val="00FA6C1F"/>
    <w:rsid w:val="00FA7367"/>
    <w:rsid w:val="00FA764F"/>
    <w:rsid w:val="00FA7FA3"/>
    <w:rsid w:val="00FB026D"/>
    <w:rsid w:val="00FB03E4"/>
    <w:rsid w:val="00FB062E"/>
    <w:rsid w:val="00FB0952"/>
    <w:rsid w:val="00FB0ACA"/>
    <w:rsid w:val="00FB14EE"/>
    <w:rsid w:val="00FB1721"/>
    <w:rsid w:val="00FB198A"/>
    <w:rsid w:val="00FB20F9"/>
    <w:rsid w:val="00FB2635"/>
    <w:rsid w:val="00FB267C"/>
    <w:rsid w:val="00FB26AD"/>
    <w:rsid w:val="00FB2AA3"/>
    <w:rsid w:val="00FB32AE"/>
    <w:rsid w:val="00FB3AB9"/>
    <w:rsid w:val="00FB3ED2"/>
    <w:rsid w:val="00FB420B"/>
    <w:rsid w:val="00FB644E"/>
    <w:rsid w:val="00FB64D3"/>
    <w:rsid w:val="00FB66BF"/>
    <w:rsid w:val="00FB6966"/>
    <w:rsid w:val="00FB794F"/>
    <w:rsid w:val="00FC1441"/>
    <w:rsid w:val="00FC197E"/>
    <w:rsid w:val="00FC1BC6"/>
    <w:rsid w:val="00FC248F"/>
    <w:rsid w:val="00FC2D73"/>
    <w:rsid w:val="00FC4ED8"/>
    <w:rsid w:val="00FC5093"/>
    <w:rsid w:val="00FC5635"/>
    <w:rsid w:val="00FC5826"/>
    <w:rsid w:val="00FC5886"/>
    <w:rsid w:val="00FC5895"/>
    <w:rsid w:val="00FC5C6A"/>
    <w:rsid w:val="00FC5F57"/>
    <w:rsid w:val="00FC6D9D"/>
    <w:rsid w:val="00FC75FA"/>
    <w:rsid w:val="00FD0785"/>
    <w:rsid w:val="00FD078A"/>
    <w:rsid w:val="00FD10EE"/>
    <w:rsid w:val="00FD18EB"/>
    <w:rsid w:val="00FD2230"/>
    <w:rsid w:val="00FD224F"/>
    <w:rsid w:val="00FD2D80"/>
    <w:rsid w:val="00FD46E1"/>
    <w:rsid w:val="00FD49B2"/>
    <w:rsid w:val="00FD4AAA"/>
    <w:rsid w:val="00FD4AC7"/>
    <w:rsid w:val="00FD504B"/>
    <w:rsid w:val="00FD5178"/>
    <w:rsid w:val="00FD5451"/>
    <w:rsid w:val="00FD5631"/>
    <w:rsid w:val="00FD5A32"/>
    <w:rsid w:val="00FD6558"/>
    <w:rsid w:val="00FD6839"/>
    <w:rsid w:val="00FD6CA6"/>
    <w:rsid w:val="00FD78DA"/>
    <w:rsid w:val="00FE027C"/>
    <w:rsid w:val="00FE0461"/>
    <w:rsid w:val="00FE0B81"/>
    <w:rsid w:val="00FE0FA2"/>
    <w:rsid w:val="00FE1413"/>
    <w:rsid w:val="00FE143D"/>
    <w:rsid w:val="00FE185B"/>
    <w:rsid w:val="00FE1E8D"/>
    <w:rsid w:val="00FE251F"/>
    <w:rsid w:val="00FE25BC"/>
    <w:rsid w:val="00FE3DB5"/>
    <w:rsid w:val="00FE4951"/>
    <w:rsid w:val="00FE4ED4"/>
    <w:rsid w:val="00FE5345"/>
    <w:rsid w:val="00FE5832"/>
    <w:rsid w:val="00FE5E9E"/>
    <w:rsid w:val="00FE62F6"/>
    <w:rsid w:val="00FE639A"/>
    <w:rsid w:val="00FE6EAD"/>
    <w:rsid w:val="00FE7711"/>
    <w:rsid w:val="00FE7F68"/>
    <w:rsid w:val="00FF0B94"/>
    <w:rsid w:val="00FF0DA9"/>
    <w:rsid w:val="00FF13CE"/>
    <w:rsid w:val="00FF13EA"/>
    <w:rsid w:val="00FF1873"/>
    <w:rsid w:val="00FF1CC5"/>
    <w:rsid w:val="00FF20F2"/>
    <w:rsid w:val="00FF221C"/>
    <w:rsid w:val="00FF277D"/>
    <w:rsid w:val="00FF34CB"/>
    <w:rsid w:val="00FF35B0"/>
    <w:rsid w:val="00FF373F"/>
    <w:rsid w:val="00FF411C"/>
    <w:rsid w:val="00FF43C9"/>
    <w:rsid w:val="00FF4869"/>
    <w:rsid w:val="00FF48B2"/>
    <w:rsid w:val="00FF565F"/>
    <w:rsid w:val="00FF5E00"/>
    <w:rsid w:val="00FF6483"/>
    <w:rsid w:val="00FF67CB"/>
    <w:rsid w:val="00FF7170"/>
    <w:rsid w:val="00FF75B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669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57B7"/>
  </w:style>
  <w:style w:type="paragraph" w:styleId="Ttulo1">
    <w:name w:val="heading 1"/>
    <w:basedOn w:val="Normal"/>
    <w:next w:val="Normal"/>
    <w:link w:val="Ttulo1Char"/>
    <w:qFormat/>
    <w:rsid w:val="000A156F"/>
    <w:pPr>
      <w:keepNext/>
      <w:spacing w:after="0" w:line="240" w:lineRule="auto"/>
      <w:jc w:val="center"/>
      <w:outlineLvl w:val="0"/>
    </w:pPr>
    <w:rPr>
      <w:rFonts w:ascii="Times New Roman" w:eastAsia="Times New Roman" w:hAnsi="Times New Roman" w:cs="Times New Roman"/>
      <w:b/>
      <w:bCs/>
      <w:sz w:val="32"/>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linha">
    <w:name w:val="line number"/>
    <w:basedOn w:val="Fontepargpadro"/>
    <w:uiPriority w:val="99"/>
    <w:semiHidden/>
    <w:unhideWhenUsed/>
    <w:rsid w:val="00F73F99"/>
  </w:style>
  <w:style w:type="paragraph" w:styleId="PargrafodaLista">
    <w:name w:val="List Paragraph"/>
    <w:basedOn w:val="Normal"/>
    <w:link w:val="PargrafodaListaChar"/>
    <w:uiPriority w:val="34"/>
    <w:qFormat/>
    <w:rsid w:val="00F73F99"/>
    <w:pPr>
      <w:ind w:left="720"/>
      <w:contextualSpacing/>
    </w:pPr>
    <w:rPr>
      <w:rFonts w:ascii="Calibri" w:eastAsia="Calibri" w:hAnsi="Calibri" w:cs="Times New Roman"/>
    </w:rPr>
  </w:style>
  <w:style w:type="paragraph" w:styleId="Cabealho">
    <w:name w:val="header"/>
    <w:basedOn w:val="Normal"/>
    <w:link w:val="CabealhoChar"/>
    <w:uiPriority w:val="99"/>
    <w:unhideWhenUsed/>
    <w:rsid w:val="00EB1DD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B1DD0"/>
  </w:style>
  <w:style w:type="paragraph" w:styleId="Rodap">
    <w:name w:val="footer"/>
    <w:basedOn w:val="Normal"/>
    <w:link w:val="RodapChar"/>
    <w:uiPriority w:val="99"/>
    <w:semiHidden/>
    <w:unhideWhenUsed/>
    <w:rsid w:val="00EB1DD0"/>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EB1DD0"/>
  </w:style>
  <w:style w:type="paragraph" w:styleId="Textodebalo">
    <w:name w:val="Balloon Text"/>
    <w:basedOn w:val="Normal"/>
    <w:link w:val="TextodebaloChar"/>
    <w:uiPriority w:val="99"/>
    <w:semiHidden/>
    <w:unhideWhenUsed/>
    <w:rsid w:val="00EB1DD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B1DD0"/>
    <w:rPr>
      <w:rFonts w:ascii="Tahoma" w:hAnsi="Tahoma" w:cs="Tahoma"/>
      <w:sz w:val="16"/>
      <w:szCs w:val="16"/>
    </w:rPr>
  </w:style>
  <w:style w:type="character" w:styleId="Hyperlink">
    <w:name w:val="Hyperlink"/>
    <w:basedOn w:val="Fontepargpadro"/>
    <w:uiPriority w:val="99"/>
    <w:unhideWhenUsed/>
    <w:rsid w:val="00055B7F"/>
    <w:rPr>
      <w:color w:val="0000FF" w:themeColor="hyperlink"/>
      <w:u w:val="single"/>
    </w:rPr>
  </w:style>
  <w:style w:type="character" w:styleId="nfase">
    <w:name w:val="Emphasis"/>
    <w:basedOn w:val="Fontepargpadro"/>
    <w:uiPriority w:val="20"/>
    <w:qFormat/>
    <w:rsid w:val="00255914"/>
    <w:rPr>
      <w:i/>
      <w:iCs/>
    </w:rPr>
  </w:style>
  <w:style w:type="character" w:customStyle="1" w:styleId="apple-converted-space">
    <w:name w:val="apple-converted-space"/>
    <w:basedOn w:val="Fontepargpadro"/>
    <w:rsid w:val="00255914"/>
  </w:style>
  <w:style w:type="paragraph" w:styleId="NormalWeb">
    <w:name w:val="Normal (Web)"/>
    <w:basedOn w:val="Normal"/>
    <w:uiPriority w:val="99"/>
    <w:unhideWhenUsed/>
    <w:rsid w:val="00304E7D"/>
    <w:pPr>
      <w:suppressAutoHyphens/>
      <w:spacing w:before="280" w:after="280" w:line="240" w:lineRule="auto"/>
    </w:pPr>
    <w:rPr>
      <w:rFonts w:ascii="Times New Roman" w:eastAsia="Times New Roman" w:hAnsi="Times New Roman" w:cs="Times New Roman"/>
      <w:sz w:val="24"/>
      <w:szCs w:val="24"/>
      <w:lang w:eastAsia="zh-CN"/>
    </w:rPr>
  </w:style>
  <w:style w:type="paragraph" w:styleId="Recuodecorpodetexto3">
    <w:name w:val="Body Text Indent 3"/>
    <w:basedOn w:val="Normal"/>
    <w:link w:val="Recuodecorpodetexto3Char"/>
    <w:rsid w:val="00304E7D"/>
    <w:pPr>
      <w:spacing w:after="0" w:line="240" w:lineRule="auto"/>
      <w:ind w:firstLine="1254"/>
    </w:pPr>
    <w:rPr>
      <w:rFonts w:ascii="Times New Roman" w:eastAsia="Times New Roman" w:hAnsi="Times New Roman" w:cs="Times New Roman"/>
      <w:sz w:val="24"/>
      <w:szCs w:val="20"/>
    </w:rPr>
  </w:style>
  <w:style w:type="character" w:customStyle="1" w:styleId="Recuodecorpodetexto3Char">
    <w:name w:val="Recuo de corpo de texto 3 Char"/>
    <w:basedOn w:val="Fontepargpadro"/>
    <w:link w:val="Recuodecorpodetexto3"/>
    <w:rsid w:val="00304E7D"/>
    <w:rPr>
      <w:rFonts w:ascii="Times New Roman" w:eastAsia="Times New Roman" w:hAnsi="Times New Roman" w:cs="Times New Roman"/>
      <w:sz w:val="24"/>
      <w:szCs w:val="20"/>
    </w:rPr>
  </w:style>
  <w:style w:type="table" w:styleId="Tabelacomgrade">
    <w:name w:val="Table Grid"/>
    <w:basedOn w:val="Tabelanormal"/>
    <w:uiPriority w:val="59"/>
    <w:rsid w:val="00304E7D"/>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tulo11">
    <w:name w:val="Título 11"/>
    <w:basedOn w:val="Normal"/>
    <w:uiPriority w:val="1"/>
    <w:qFormat/>
    <w:rsid w:val="00E06B75"/>
    <w:pPr>
      <w:widowControl w:val="0"/>
      <w:spacing w:before="125" w:after="0" w:line="240" w:lineRule="auto"/>
      <w:ind w:left="954"/>
      <w:outlineLvl w:val="1"/>
    </w:pPr>
    <w:rPr>
      <w:rFonts w:ascii="Times New Roman" w:eastAsia="Times New Roman" w:hAnsi="Times New Roman" w:cs="Times New Roman"/>
      <w:b/>
      <w:bCs/>
      <w:sz w:val="24"/>
      <w:szCs w:val="24"/>
      <w:lang w:val="en-US" w:eastAsia="en-US"/>
    </w:rPr>
  </w:style>
  <w:style w:type="paragraph" w:styleId="SemEspaamento">
    <w:name w:val="No Spacing"/>
    <w:uiPriority w:val="1"/>
    <w:qFormat/>
    <w:rsid w:val="00E06B75"/>
    <w:pPr>
      <w:spacing w:after="0" w:line="240" w:lineRule="auto"/>
      <w:ind w:firstLine="851"/>
      <w:jc w:val="both"/>
    </w:pPr>
    <w:rPr>
      <w:rFonts w:ascii="Times New Roman" w:eastAsiaTheme="minorHAnsi" w:hAnsi="Times New Roman"/>
      <w:sz w:val="24"/>
      <w:lang w:eastAsia="en-US"/>
    </w:rPr>
  </w:style>
  <w:style w:type="paragraph" w:styleId="Recuodecorpodetexto">
    <w:name w:val="Body Text Indent"/>
    <w:basedOn w:val="Normal"/>
    <w:link w:val="RecuodecorpodetextoChar"/>
    <w:uiPriority w:val="99"/>
    <w:unhideWhenUsed/>
    <w:rsid w:val="000B3A8E"/>
    <w:pPr>
      <w:spacing w:after="120" w:line="240" w:lineRule="auto"/>
      <w:ind w:left="283"/>
    </w:pPr>
    <w:rPr>
      <w:rFonts w:ascii="Times New Roman" w:eastAsia="Times New Roman" w:hAnsi="Times New Roman" w:cs="Times New Roman"/>
      <w:sz w:val="24"/>
      <w:szCs w:val="24"/>
    </w:rPr>
  </w:style>
  <w:style w:type="character" w:customStyle="1" w:styleId="RecuodecorpodetextoChar">
    <w:name w:val="Recuo de corpo de texto Char"/>
    <w:basedOn w:val="Fontepargpadro"/>
    <w:link w:val="Recuodecorpodetexto"/>
    <w:uiPriority w:val="99"/>
    <w:rsid w:val="000B3A8E"/>
    <w:rPr>
      <w:rFonts w:ascii="Times New Roman" w:eastAsia="Times New Roman" w:hAnsi="Times New Roman" w:cs="Times New Roman"/>
      <w:sz w:val="24"/>
      <w:szCs w:val="24"/>
    </w:rPr>
  </w:style>
  <w:style w:type="character" w:styleId="TextodoEspaoReservado">
    <w:name w:val="Placeholder Text"/>
    <w:basedOn w:val="Fontepargpadro"/>
    <w:uiPriority w:val="99"/>
    <w:semiHidden/>
    <w:rsid w:val="00302E38"/>
    <w:rPr>
      <w:color w:val="808080"/>
    </w:rPr>
  </w:style>
  <w:style w:type="character" w:customStyle="1" w:styleId="object">
    <w:name w:val="object"/>
    <w:basedOn w:val="Fontepargpadro"/>
    <w:rsid w:val="000E45D7"/>
  </w:style>
  <w:style w:type="character" w:styleId="Forte">
    <w:name w:val="Strong"/>
    <w:basedOn w:val="Fontepargpadro"/>
    <w:uiPriority w:val="22"/>
    <w:qFormat/>
    <w:rsid w:val="000E45D7"/>
    <w:rPr>
      <w:b/>
      <w:bCs/>
    </w:rPr>
  </w:style>
  <w:style w:type="paragraph" w:customStyle="1" w:styleId="Standard">
    <w:name w:val="Standard"/>
    <w:rsid w:val="00390E91"/>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styleId="Ttulo">
    <w:name w:val="Title"/>
    <w:basedOn w:val="Normal"/>
    <w:link w:val="TtuloChar"/>
    <w:qFormat/>
    <w:rsid w:val="00E723A1"/>
    <w:pPr>
      <w:spacing w:after="0" w:line="240" w:lineRule="auto"/>
      <w:jc w:val="center"/>
    </w:pPr>
    <w:rPr>
      <w:rFonts w:ascii="Book Antiqua" w:eastAsia="Times New Roman" w:hAnsi="Book Antiqua" w:cs="Book Antiqua"/>
      <w:b/>
      <w:bCs/>
      <w:sz w:val="24"/>
      <w:szCs w:val="24"/>
    </w:rPr>
  </w:style>
  <w:style w:type="character" w:customStyle="1" w:styleId="TtuloChar">
    <w:name w:val="Título Char"/>
    <w:basedOn w:val="Fontepargpadro"/>
    <w:link w:val="Ttulo"/>
    <w:rsid w:val="00E723A1"/>
    <w:rPr>
      <w:rFonts w:ascii="Book Antiqua" w:eastAsia="Times New Roman" w:hAnsi="Book Antiqua" w:cs="Book Antiqua"/>
      <w:b/>
      <w:bCs/>
      <w:sz w:val="24"/>
      <w:szCs w:val="24"/>
    </w:rPr>
  </w:style>
  <w:style w:type="character" w:customStyle="1" w:styleId="object-active">
    <w:name w:val="object-active"/>
    <w:basedOn w:val="Fontepargpadro"/>
    <w:rsid w:val="00BC00CB"/>
  </w:style>
  <w:style w:type="character" w:styleId="Refdenotaderodap">
    <w:name w:val="footnote reference"/>
    <w:basedOn w:val="Fontepargpadro"/>
    <w:uiPriority w:val="99"/>
    <w:semiHidden/>
    <w:unhideWhenUsed/>
    <w:rsid w:val="002932C3"/>
  </w:style>
  <w:style w:type="paragraph" w:customStyle="1" w:styleId="Default">
    <w:name w:val="Default"/>
    <w:rsid w:val="0071027B"/>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character" w:customStyle="1" w:styleId="Ttulo1Char">
    <w:name w:val="Título 1 Char"/>
    <w:basedOn w:val="Fontepargpadro"/>
    <w:link w:val="Ttulo1"/>
    <w:rsid w:val="000A156F"/>
    <w:rPr>
      <w:rFonts w:ascii="Times New Roman" w:eastAsia="Times New Roman" w:hAnsi="Times New Roman" w:cs="Times New Roman"/>
      <w:b/>
      <w:bCs/>
      <w:sz w:val="32"/>
      <w:szCs w:val="24"/>
    </w:rPr>
  </w:style>
  <w:style w:type="paragraph" w:styleId="Recuodecorpodetexto2">
    <w:name w:val="Body Text Indent 2"/>
    <w:basedOn w:val="Normal"/>
    <w:link w:val="Recuodecorpodetexto2Char"/>
    <w:rsid w:val="000A156F"/>
    <w:pPr>
      <w:spacing w:after="120" w:line="480" w:lineRule="auto"/>
      <w:ind w:left="283"/>
    </w:pPr>
    <w:rPr>
      <w:rFonts w:ascii="Times New Roman" w:eastAsia="Times New Roman" w:hAnsi="Times New Roman" w:cs="Times New Roman"/>
      <w:sz w:val="24"/>
      <w:szCs w:val="24"/>
    </w:rPr>
  </w:style>
  <w:style w:type="character" w:customStyle="1" w:styleId="Recuodecorpodetexto2Char">
    <w:name w:val="Recuo de corpo de texto 2 Char"/>
    <w:basedOn w:val="Fontepargpadro"/>
    <w:link w:val="Recuodecorpodetexto2"/>
    <w:rsid w:val="000A156F"/>
    <w:rPr>
      <w:rFonts w:ascii="Times New Roman" w:eastAsia="Times New Roman" w:hAnsi="Times New Roman" w:cs="Times New Roman"/>
      <w:sz w:val="24"/>
      <w:szCs w:val="24"/>
    </w:rPr>
  </w:style>
  <w:style w:type="character" w:customStyle="1" w:styleId="PargrafodaListaChar">
    <w:name w:val="Parágrafo da Lista Char"/>
    <w:basedOn w:val="Fontepargpadro"/>
    <w:link w:val="PargrafodaLista"/>
    <w:uiPriority w:val="34"/>
    <w:locked/>
    <w:rsid w:val="000A156F"/>
    <w:rPr>
      <w:rFonts w:ascii="Calibri" w:eastAsia="Calibri" w:hAnsi="Calibri" w:cs="Times New Roman"/>
    </w:rPr>
  </w:style>
  <w:style w:type="paragraph" w:styleId="Corpodetexto">
    <w:name w:val="Body Text"/>
    <w:basedOn w:val="Normal"/>
    <w:link w:val="CorpodetextoChar"/>
    <w:uiPriority w:val="99"/>
    <w:unhideWhenUsed/>
    <w:rsid w:val="00FF34CB"/>
    <w:pPr>
      <w:spacing w:after="120"/>
    </w:pPr>
  </w:style>
  <w:style w:type="character" w:customStyle="1" w:styleId="CorpodetextoChar">
    <w:name w:val="Corpo de texto Char"/>
    <w:basedOn w:val="Fontepargpadro"/>
    <w:link w:val="Corpodetexto"/>
    <w:uiPriority w:val="99"/>
    <w:rsid w:val="00FF34CB"/>
  </w:style>
</w:styles>
</file>

<file path=word/webSettings.xml><?xml version="1.0" encoding="utf-8"?>
<w:webSettings xmlns:r="http://schemas.openxmlformats.org/officeDocument/2006/relationships" xmlns:w="http://schemas.openxmlformats.org/wordprocessingml/2006/main">
  <w:divs>
    <w:div w:id="39480462">
      <w:bodyDiv w:val="1"/>
      <w:marLeft w:val="0"/>
      <w:marRight w:val="0"/>
      <w:marTop w:val="0"/>
      <w:marBottom w:val="0"/>
      <w:divBdr>
        <w:top w:val="none" w:sz="0" w:space="0" w:color="auto"/>
        <w:left w:val="none" w:sz="0" w:space="0" w:color="auto"/>
        <w:bottom w:val="none" w:sz="0" w:space="0" w:color="auto"/>
        <w:right w:val="none" w:sz="0" w:space="0" w:color="auto"/>
      </w:divBdr>
      <w:divsChild>
        <w:div w:id="1162425201">
          <w:marLeft w:val="0"/>
          <w:marRight w:val="0"/>
          <w:marTop w:val="0"/>
          <w:marBottom w:val="0"/>
          <w:divBdr>
            <w:top w:val="none" w:sz="0" w:space="0" w:color="auto"/>
            <w:left w:val="none" w:sz="0" w:space="0" w:color="auto"/>
            <w:bottom w:val="none" w:sz="0" w:space="0" w:color="auto"/>
            <w:right w:val="none" w:sz="0" w:space="0" w:color="auto"/>
          </w:divBdr>
        </w:div>
      </w:divsChild>
    </w:div>
    <w:div w:id="493183897">
      <w:bodyDiv w:val="1"/>
      <w:marLeft w:val="0"/>
      <w:marRight w:val="0"/>
      <w:marTop w:val="0"/>
      <w:marBottom w:val="0"/>
      <w:divBdr>
        <w:top w:val="none" w:sz="0" w:space="0" w:color="auto"/>
        <w:left w:val="none" w:sz="0" w:space="0" w:color="auto"/>
        <w:bottom w:val="none" w:sz="0" w:space="0" w:color="auto"/>
        <w:right w:val="none" w:sz="0" w:space="0" w:color="auto"/>
      </w:divBdr>
      <w:divsChild>
        <w:div w:id="1844972393">
          <w:marLeft w:val="0"/>
          <w:marRight w:val="0"/>
          <w:marTop w:val="0"/>
          <w:marBottom w:val="0"/>
          <w:divBdr>
            <w:top w:val="none" w:sz="0" w:space="0" w:color="auto"/>
            <w:left w:val="none" w:sz="0" w:space="0" w:color="auto"/>
            <w:bottom w:val="none" w:sz="0" w:space="0" w:color="auto"/>
            <w:right w:val="none" w:sz="0" w:space="0" w:color="auto"/>
          </w:divBdr>
        </w:div>
        <w:div w:id="887300444">
          <w:marLeft w:val="0"/>
          <w:marRight w:val="0"/>
          <w:marTop w:val="0"/>
          <w:marBottom w:val="0"/>
          <w:divBdr>
            <w:top w:val="none" w:sz="0" w:space="0" w:color="auto"/>
            <w:left w:val="none" w:sz="0" w:space="0" w:color="auto"/>
            <w:bottom w:val="none" w:sz="0" w:space="0" w:color="auto"/>
            <w:right w:val="none" w:sz="0" w:space="0" w:color="auto"/>
          </w:divBdr>
        </w:div>
        <w:div w:id="1527326396">
          <w:marLeft w:val="0"/>
          <w:marRight w:val="0"/>
          <w:marTop w:val="0"/>
          <w:marBottom w:val="0"/>
          <w:divBdr>
            <w:top w:val="none" w:sz="0" w:space="0" w:color="auto"/>
            <w:left w:val="none" w:sz="0" w:space="0" w:color="auto"/>
            <w:bottom w:val="none" w:sz="0" w:space="0" w:color="auto"/>
            <w:right w:val="none" w:sz="0" w:space="0" w:color="auto"/>
          </w:divBdr>
        </w:div>
      </w:divsChild>
    </w:div>
    <w:div w:id="543325108">
      <w:bodyDiv w:val="1"/>
      <w:marLeft w:val="0"/>
      <w:marRight w:val="0"/>
      <w:marTop w:val="0"/>
      <w:marBottom w:val="0"/>
      <w:divBdr>
        <w:top w:val="none" w:sz="0" w:space="0" w:color="auto"/>
        <w:left w:val="none" w:sz="0" w:space="0" w:color="auto"/>
        <w:bottom w:val="none" w:sz="0" w:space="0" w:color="auto"/>
        <w:right w:val="none" w:sz="0" w:space="0" w:color="auto"/>
      </w:divBdr>
      <w:divsChild>
        <w:div w:id="1058094560">
          <w:marLeft w:val="0"/>
          <w:marRight w:val="0"/>
          <w:marTop w:val="0"/>
          <w:marBottom w:val="0"/>
          <w:divBdr>
            <w:top w:val="none" w:sz="0" w:space="0" w:color="auto"/>
            <w:left w:val="none" w:sz="0" w:space="0" w:color="auto"/>
            <w:bottom w:val="none" w:sz="0" w:space="0" w:color="auto"/>
            <w:right w:val="none" w:sz="0" w:space="0" w:color="auto"/>
          </w:divBdr>
        </w:div>
        <w:div w:id="1270355386">
          <w:marLeft w:val="0"/>
          <w:marRight w:val="0"/>
          <w:marTop w:val="0"/>
          <w:marBottom w:val="0"/>
          <w:divBdr>
            <w:top w:val="none" w:sz="0" w:space="0" w:color="auto"/>
            <w:left w:val="none" w:sz="0" w:space="0" w:color="auto"/>
            <w:bottom w:val="none" w:sz="0" w:space="0" w:color="auto"/>
            <w:right w:val="none" w:sz="0" w:space="0" w:color="auto"/>
          </w:divBdr>
        </w:div>
      </w:divsChild>
    </w:div>
    <w:div w:id="598293985">
      <w:bodyDiv w:val="1"/>
      <w:marLeft w:val="0"/>
      <w:marRight w:val="0"/>
      <w:marTop w:val="0"/>
      <w:marBottom w:val="0"/>
      <w:divBdr>
        <w:top w:val="none" w:sz="0" w:space="0" w:color="auto"/>
        <w:left w:val="none" w:sz="0" w:space="0" w:color="auto"/>
        <w:bottom w:val="none" w:sz="0" w:space="0" w:color="auto"/>
        <w:right w:val="none" w:sz="0" w:space="0" w:color="auto"/>
      </w:divBdr>
      <w:divsChild>
        <w:div w:id="1538005742">
          <w:marLeft w:val="0"/>
          <w:marRight w:val="0"/>
          <w:marTop w:val="0"/>
          <w:marBottom w:val="0"/>
          <w:divBdr>
            <w:top w:val="none" w:sz="0" w:space="0" w:color="auto"/>
            <w:left w:val="none" w:sz="0" w:space="0" w:color="auto"/>
            <w:bottom w:val="none" w:sz="0" w:space="0" w:color="auto"/>
            <w:right w:val="none" w:sz="0" w:space="0" w:color="auto"/>
          </w:divBdr>
        </w:div>
        <w:div w:id="543637397">
          <w:marLeft w:val="0"/>
          <w:marRight w:val="0"/>
          <w:marTop w:val="0"/>
          <w:marBottom w:val="0"/>
          <w:divBdr>
            <w:top w:val="none" w:sz="0" w:space="0" w:color="auto"/>
            <w:left w:val="none" w:sz="0" w:space="0" w:color="auto"/>
            <w:bottom w:val="none" w:sz="0" w:space="0" w:color="auto"/>
            <w:right w:val="none" w:sz="0" w:space="0" w:color="auto"/>
          </w:divBdr>
        </w:div>
        <w:div w:id="1315178100">
          <w:marLeft w:val="0"/>
          <w:marRight w:val="0"/>
          <w:marTop w:val="0"/>
          <w:marBottom w:val="0"/>
          <w:divBdr>
            <w:top w:val="none" w:sz="0" w:space="0" w:color="auto"/>
            <w:left w:val="none" w:sz="0" w:space="0" w:color="auto"/>
            <w:bottom w:val="none" w:sz="0" w:space="0" w:color="auto"/>
            <w:right w:val="none" w:sz="0" w:space="0" w:color="auto"/>
          </w:divBdr>
        </w:div>
        <w:div w:id="531725064">
          <w:marLeft w:val="0"/>
          <w:marRight w:val="0"/>
          <w:marTop w:val="0"/>
          <w:marBottom w:val="0"/>
          <w:divBdr>
            <w:top w:val="none" w:sz="0" w:space="0" w:color="auto"/>
            <w:left w:val="none" w:sz="0" w:space="0" w:color="auto"/>
            <w:bottom w:val="none" w:sz="0" w:space="0" w:color="auto"/>
            <w:right w:val="none" w:sz="0" w:space="0" w:color="auto"/>
          </w:divBdr>
        </w:div>
        <w:div w:id="381830736">
          <w:marLeft w:val="0"/>
          <w:marRight w:val="0"/>
          <w:marTop w:val="0"/>
          <w:marBottom w:val="0"/>
          <w:divBdr>
            <w:top w:val="none" w:sz="0" w:space="0" w:color="auto"/>
            <w:left w:val="none" w:sz="0" w:space="0" w:color="auto"/>
            <w:bottom w:val="none" w:sz="0" w:space="0" w:color="auto"/>
            <w:right w:val="none" w:sz="0" w:space="0" w:color="auto"/>
          </w:divBdr>
        </w:div>
        <w:div w:id="2062777434">
          <w:marLeft w:val="0"/>
          <w:marRight w:val="0"/>
          <w:marTop w:val="0"/>
          <w:marBottom w:val="0"/>
          <w:divBdr>
            <w:top w:val="none" w:sz="0" w:space="0" w:color="auto"/>
            <w:left w:val="none" w:sz="0" w:space="0" w:color="auto"/>
            <w:bottom w:val="none" w:sz="0" w:space="0" w:color="auto"/>
            <w:right w:val="none" w:sz="0" w:space="0" w:color="auto"/>
          </w:divBdr>
        </w:div>
        <w:div w:id="900092512">
          <w:marLeft w:val="0"/>
          <w:marRight w:val="0"/>
          <w:marTop w:val="0"/>
          <w:marBottom w:val="0"/>
          <w:divBdr>
            <w:top w:val="none" w:sz="0" w:space="0" w:color="auto"/>
            <w:left w:val="none" w:sz="0" w:space="0" w:color="auto"/>
            <w:bottom w:val="none" w:sz="0" w:space="0" w:color="auto"/>
            <w:right w:val="none" w:sz="0" w:space="0" w:color="auto"/>
          </w:divBdr>
        </w:div>
        <w:div w:id="1615937103">
          <w:marLeft w:val="0"/>
          <w:marRight w:val="0"/>
          <w:marTop w:val="0"/>
          <w:marBottom w:val="0"/>
          <w:divBdr>
            <w:top w:val="none" w:sz="0" w:space="0" w:color="auto"/>
            <w:left w:val="none" w:sz="0" w:space="0" w:color="auto"/>
            <w:bottom w:val="none" w:sz="0" w:space="0" w:color="auto"/>
            <w:right w:val="none" w:sz="0" w:space="0" w:color="auto"/>
          </w:divBdr>
        </w:div>
      </w:divsChild>
    </w:div>
    <w:div w:id="673604636">
      <w:bodyDiv w:val="1"/>
      <w:marLeft w:val="0"/>
      <w:marRight w:val="0"/>
      <w:marTop w:val="0"/>
      <w:marBottom w:val="0"/>
      <w:divBdr>
        <w:top w:val="none" w:sz="0" w:space="0" w:color="auto"/>
        <w:left w:val="none" w:sz="0" w:space="0" w:color="auto"/>
        <w:bottom w:val="none" w:sz="0" w:space="0" w:color="auto"/>
        <w:right w:val="none" w:sz="0" w:space="0" w:color="auto"/>
      </w:divBdr>
      <w:divsChild>
        <w:div w:id="1001470432">
          <w:marLeft w:val="0"/>
          <w:marRight w:val="0"/>
          <w:marTop w:val="0"/>
          <w:marBottom w:val="0"/>
          <w:divBdr>
            <w:top w:val="none" w:sz="0" w:space="0" w:color="auto"/>
            <w:left w:val="none" w:sz="0" w:space="0" w:color="auto"/>
            <w:bottom w:val="none" w:sz="0" w:space="0" w:color="auto"/>
            <w:right w:val="none" w:sz="0" w:space="0" w:color="auto"/>
          </w:divBdr>
        </w:div>
        <w:div w:id="1642733110">
          <w:marLeft w:val="0"/>
          <w:marRight w:val="0"/>
          <w:marTop w:val="0"/>
          <w:marBottom w:val="0"/>
          <w:divBdr>
            <w:top w:val="none" w:sz="0" w:space="0" w:color="auto"/>
            <w:left w:val="none" w:sz="0" w:space="0" w:color="auto"/>
            <w:bottom w:val="none" w:sz="0" w:space="0" w:color="auto"/>
            <w:right w:val="none" w:sz="0" w:space="0" w:color="auto"/>
          </w:divBdr>
        </w:div>
        <w:div w:id="235014957">
          <w:marLeft w:val="0"/>
          <w:marRight w:val="0"/>
          <w:marTop w:val="0"/>
          <w:marBottom w:val="0"/>
          <w:divBdr>
            <w:top w:val="none" w:sz="0" w:space="0" w:color="auto"/>
            <w:left w:val="none" w:sz="0" w:space="0" w:color="auto"/>
            <w:bottom w:val="none" w:sz="0" w:space="0" w:color="auto"/>
            <w:right w:val="none" w:sz="0" w:space="0" w:color="auto"/>
          </w:divBdr>
        </w:div>
        <w:div w:id="1001204557">
          <w:marLeft w:val="0"/>
          <w:marRight w:val="0"/>
          <w:marTop w:val="0"/>
          <w:marBottom w:val="0"/>
          <w:divBdr>
            <w:top w:val="none" w:sz="0" w:space="0" w:color="auto"/>
            <w:left w:val="none" w:sz="0" w:space="0" w:color="auto"/>
            <w:bottom w:val="none" w:sz="0" w:space="0" w:color="auto"/>
            <w:right w:val="none" w:sz="0" w:space="0" w:color="auto"/>
          </w:divBdr>
        </w:div>
        <w:div w:id="1301306224">
          <w:marLeft w:val="0"/>
          <w:marRight w:val="0"/>
          <w:marTop w:val="0"/>
          <w:marBottom w:val="0"/>
          <w:divBdr>
            <w:top w:val="none" w:sz="0" w:space="0" w:color="auto"/>
            <w:left w:val="none" w:sz="0" w:space="0" w:color="auto"/>
            <w:bottom w:val="none" w:sz="0" w:space="0" w:color="auto"/>
            <w:right w:val="none" w:sz="0" w:space="0" w:color="auto"/>
          </w:divBdr>
        </w:div>
        <w:div w:id="1882744701">
          <w:marLeft w:val="0"/>
          <w:marRight w:val="0"/>
          <w:marTop w:val="0"/>
          <w:marBottom w:val="0"/>
          <w:divBdr>
            <w:top w:val="none" w:sz="0" w:space="0" w:color="auto"/>
            <w:left w:val="none" w:sz="0" w:space="0" w:color="auto"/>
            <w:bottom w:val="none" w:sz="0" w:space="0" w:color="auto"/>
            <w:right w:val="none" w:sz="0" w:space="0" w:color="auto"/>
          </w:divBdr>
        </w:div>
        <w:div w:id="1315181319">
          <w:marLeft w:val="0"/>
          <w:marRight w:val="0"/>
          <w:marTop w:val="0"/>
          <w:marBottom w:val="0"/>
          <w:divBdr>
            <w:top w:val="none" w:sz="0" w:space="0" w:color="auto"/>
            <w:left w:val="none" w:sz="0" w:space="0" w:color="auto"/>
            <w:bottom w:val="none" w:sz="0" w:space="0" w:color="auto"/>
            <w:right w:val="none" w:sz="0" w:space="0" w:color="auto"/>
          </w:divBdr>
          <w:divsChild>
            <w:div w:id="1488281315">
              <w:marLeft w:val="0"/>
              <w:marRight w:val="0"/>
              <w:marTop w:val="0"/>
              <w:marBottom w:val="0"/>
              <w:divBdr>
                <w:top w:val="none" w:sz="0" w:space="0" w:color="auto"/>
                <w:left w:val="none" w:sz="0" w:space="0" w:color="auto"/>
                <w:bottom w:val="none" w:sz="0" w:space="0" w:color="auto"/>
                <w:right w:val="none" w:sz="0" w:space="0" w:color="auto"/>
              </w:divBdr>
            </w:div>
          </w:divsChild>
        </w:div>
        <w:div w:id="1882398230">
          <w:marLeft w:val="0"/>
          <w:marRight w:val="0"/>
          <w:marTop w:val="0"/>
          <w:marBottom w:val="0"/>
          <w:divBdr>
            <w:top w:val="none" w:sz="0" w:space="0" w:color="auto"/>
            <w:left w:val="none" w:sz="0" w:space="0" w:color="auto"/>
            <w:bottom w:val="none" w:sz="0" w:space="0" w:color="auto"/>
            <w:right w:val="none" w:sz="0" w:space="0" w:color="auto"/>
          </w:divBdr>
        </w:div>
        <w:div w:id="1286081683">
          <w:marLeft w:val="0"/>
          <w:marRight w:val="0"/>
          <w:marTop w:val="0"/>
          <w:marBottom w:val="0"/>
          <w:divBdr>
            <w:top w:val="none" w:sz="0" w:space="0" w:color="auto"/>
            <w:left w:val="none" w:sz="0" w:space="0" w:color="auto"/>
            <w:bottom w:val="none" w:sz="0" w:space="0" w:color="auto"/>
            <w:right w:val="none" w:sz="0" w:space="0" w:color="auto"/>
          </w:divBdr>
        </w:div>
        <w:div w:id="1905675937">
          <w:marLeft w:val="0"/>
          <w:marRight w:val="0"/>
          <w:marTop w:val="0"/>
          <w:marBottom w:val="0"/>
          <w:divBdr>
            <w:top w:val="none" w:sz="0" w:space="0" w:color="auto"/>
            <w:left w:val="none" w:sz="0" w:space="0" w:color="auto"/>
            <w:bottom w:val="none" w:sz="0" w:space="0" w:color="auto"/>
            <w:right w:val="none" w:sz="0" w:space="0" w:color="auto"/>
          </w:divBdr>
        </w:div>
        <w:div w:id="170684742">
          <w:marLeft w:val="0"/>
          <w:marRight w:val="0"/>
          <w:marTop w:val="0"/>
          <w:marBottom w:val="0"/>
          <w:divBdr>
            <w:top w:val="none" w:sz="0" w:space="0" w:color="auto"/>
            <w:left w:val="none" w:sz="0" w:space="0" w:color="auto"/>
            <w:bottom w:val="none" w:sz="0" w:space="0" w:color="auto"/>
            <w:right w:val="none" w:sz="0" w:space="0" w:color="auto"/>
          </w:divBdr>
        </w:div>
      </w:divsChild>
    </w:div>
    <w:div w:id="803238548">
      <w:bodyDiv w:val="1"/>
      <w:marLeft w:val="0"/>
      <w:marRight w:val="0"/>
      <w:marTop w:val="0"/>
      <w:marBottom w:val="0"/>
      <w:divBdr>
        <w:top w:val="none" w:sz="0" w:space="0" w:color="auto"/>
        <w:left w:val="none" w:sz="0" w:space="0" w:color="auto"/>
        <w:bottom w:val="none" w:sz="0" w:space="0" w:color="auto"/>
        <w:right w:val="none" w:sz="0" w:space="0" w:color="auto"/>
      </w:divBdr>
      <w:divsChild>
        <w:div w:id="627705048">
          <w:marLeft w:val="0"/>
          <w:marRight w:val="0"/>
          <w:marTop w:val="0"/>
          <w:marBottom w:val="0"/>
          <w:divBdr>
            <w:top w:val="none" w:sz="0" w:space="0" w:color="auto"/>
            <w:left w:val="none" w:sz="0" w:space="0" w:color="auto"/>
            <w:bottom w:val="none" w:sz="0" w:space="0" w:color="auto"/>
            <w:right w:val="none" w:sz="0" w:space="0" w:color="auto"/>
          </w:divBdr>
          <w:divsChild>
            <w:div w:id="689994684">
              <w:marLeft w:val="0"/>
              <w:marRight w:val="0"/>
              <w:marTop w:val="0"/>
              <w:marBottom w:val="0"/>
              <w:divBdr>
                <w:top w:val="none" w:sz="0" w:space="0" w:color="auto"/>
                <w:left w:val="none" w:sz="0" w:space="0" w:color="auto"/>
                <w:bottom w:val="none" w:sz="0" w:space="0" w:color="auto"/>
                <w:right w:val="none" w:sz="0" w:space="0" w:color="auto"/>
              </w:divBdr>
            </w:div>
            <w:div w:id="67966942">
              <w:marLeft w:val="0"/>
              <w:marRight w:val="0"/>
              <w:marTop w:val="0"/>
              <w:marBottom w:val="0"/>
              <w:divBdr>
                <w:top w:val="none" w:sz="0" w:space="0" w:color="auto"/>
                <w:left w:val="none" w:sz="0" w:space="0" w:color="auto"/>
                <w:bottom w:val="none" w:sz="0" w:space="0" w:color="auto"/>
                <w:right w:val="none" w:sz="0" w:space="0" w:color="auto"/>
              </w:divBdr>
            </w:div>
            <w:div w:id="954478517">
              <w:marLeft w:val="0"/>
              <w:marRight w:val="0"/>
              <w:marTop w:val="0"/>
              <w:marBottom w:val="0"/>
              <w:divBdr>
                <w:top w:val="none" w:sz="0" w:space="0" w:color="auto"/>
                <w:left w:val="none" w:sz="0" w:space="0" w:color="auto"/>
                <w:bottom w:val="none" w:sz="0" w:space="0" w:color="auto"/>
                <w:right w:val="none" w:sz="0" w:space="0" w:color="auto"/>
              </w:divBdr>
            </w:div>
            <w:div w:id="1029642717">
              <w:marLeft w:val="0"/>
              <w:marRight w:val="0"/>
              <w:marTop w:val="0"/>
              <w:marBottom w:val="0"/>
              <w:divBdr>
                <w:top w:val="none" w:sz="0" w:space="0" w:color="auto"/>
                <w:left w:val="none" w:sz="0" w:space="0" w:color="auto"/>
                <w:bottom w:val="none" w:sz="0" w:space="0" w:color="auto"/>
                <w:right w:val="none" w:sz="0" w:space="0" w:color="auto"/>
              </w:divBdr>
            </w:div>
            <w:div w:id="1386248202">
              <w:marLeft w:val="0"/>
              <w:marRight w:val="0"/>
              <w:marTop w:val="0"/>
              <w:marBottom w:val="0"/>
              <w:divBdr>
                <w:top w:val="none" w:sz="0" w:space="0" w:color="auto"/>
                <w:left w:val="none" w:sz="0" w:space="0" w:color="auto"/>
                <w:bottom w:val="none" w:sz="0" w:space="0" w:color="auto"/>
                <w:right w:val="none" w:sz="0" w:space="0" w:color="auto"/>
              </w:divBdr>
            </w:div>
            <w:div w:id="1156843814">
              <w:marLeft w:val="0"/>
              <w:marRight w:val="0"/>
              <w:marTop w:val="0"/>
              <w:marBottom w:val="0"/>
              <w:divBdr>
                <w:top w:val="none" w:sz="0" w:space="0" w:color="auto"/>
                <w:left w:val="none" w:sz="0" w:space="0" w:color="auto"/>
                <w:bottom w:val="none" w:sz="0" w:space="0" w:color="auto"/>
                <w:right w:val="none" w:sz="0" w:space="0" w:color="auto"/>
              </w:divBdr>
            </w:div>
            <w:div w:id="1895266596">
              <w:marLeft w:val="0"/>
              <w:marRight w:val="0"/>
              <w:marTop w:val="0"/>
              <w:marBottom w:val="0"/>
              <w:divBdr>
                <w:top w:val="none" w:sz="0" w:space="0" w:color="auto"/>
                <w:left w:val="none" w:sz="0" w:space="0" w:color="auto"/>
                <w:bottom w:val="none" w:sz="0" w:space="0" w:color="auto"/>
                <w:right w:val="none" w:sz="0" w:space="0" w:color="auto"/>
              </w:divBdr>
            </w:div>
            <w:div w:id="2101870642">
              <w:marLeft w:val="0"/>
              <w:marRight w:val="0"/>
              <w:marTop w:val="0"/>
              <w:marBottom w:val="0"/>
              <w:divBdr>
                <w:top w:val="none" w:sz="0" w:space="0" w:color="auto"/>
                <w:left w:val="none" w:sz="0" w:space="0" w:color="auto"/>
                <w:bottom w:val="none" w:sz="0" w:space="0" w:color="auto"/>
                <w:right w:val="none" w:sz="0" w:space="0" w:color="auto"/>
              </w:divBdr>
            </w:div>
            <w:div w:id="76755570">
              <w:marLeft w:val="0"/>
              <w:marRight w:val="0"/>
              <w:marTop w:val="0"/>
              <w:marBottom w:val="0"/>
              <w:divBdr>
                <w:top w:val="none" w:sz="0" w:space="0" w:color="auto"/>
                <w:left w:val="none" w:sz="0" w:space="0" w:color="auto"/>
                <w:bottom w:val="none" w:sz="0" w:space="0" w:color="auto"/>
                <w:right w:val="none" w:sz="0" w:space="0" w:color="auto"/>
              </w:divBdr>
            </w:div>
            <w:div w:id="1364986344">
              <w:marLeft w:val="0"/>
              <w:marRight w:val="0"/>
              <w:marTop w:val="0"/>
              <w:marBottom w:val="0"/>
              <w:divBdr>
                <w:top w:val="none" w:sz="0" w:space="0" w:color="auto"/>
                <w:left w:val="none" w:sz="0" w:space="0" w:color="auto"/>
                <w:bottom w:val="none" w:sz="0" w:space="0" w:color="auto"/>
                <w:right w:val="none" w:sz="0" w:space="0" w:color="auto"/>
              </w:divBdr>
            </w:div>
            <w:div w:id="500047930">
              <w:marLeft w:val="0"/>
              <w:marRight w:val="0"/>
              <w:marTop w:val="0"/>
              <w:marBottom w:val="0"/>
              <w:divBdr>
                <w:top w:val="none" w:sz="0" w:space="0" w:color="auto"/>
                <w:left w:val="none" w:sz="0" w:space="0" w:color="auto"/>
                <w:bottom w:val="none" w:sz="0" w:space="0" w:color="auto"/>
                <w:right w:val="none" w:sz="0" w:space="0" w:color="auto"/>
              </w:divBdr>
            </w:div>
            <w:div w:id="1528182381">
              <w:marLeft w:val="0"/>
              <w:marRight w:val="0"/>
              <w:marTop w:val="0"/>
              <w:marBottom w:val="0"/>
              <w:divBdr>
                <w:top w:val="none" w:sz="0" w:space="0" w:color="auto"/>
                <w:left w:val="none" w:sz="0" w:space="0" w:color="auto"/>
                <w:bottom w:val="none" w:sz="0" w:space="0" w:color="auto"/>
                <w:right w:val="none" w:sz="0" w:space="0" w:color="auto"/>
              </w:divBdr>
            </w:div>
            <w:div w:id="24910474">
              <w:marLeft w:val="0"/>
              <w:marRight w:val="0"/>
              <w:marTop w:val="0"/>
              <w:marBottom w:val="0"/>
              <w:divBdr>
                <w:top w:val="none" w:sz="0" w:space="0" w:color="auto"/>
                <w:left w:val="none" w:sz="0" w:space="0" w:color="auto"/>
                <w:bottom w:val="none" w:sz="0" w:space="0" w:color="auto"/>
                <w:right w:val="none" w:sz="0" w:space="0" w:color="auto"/>
              </w:divBdr>
            </w:div>
            <w:div w:id="502162127">
              <w:marLeft w:val="0"/>
              <w:marRight w:val="0"/>
              <w:marTop w:val="0"/>
              <w:marBottom w:val="0"/>
              <w:divBdr>
                <w:top w:val="none" w:sz="0" w:space="0" w:color="auto"/>
                <w:left w:val="none" w:sz="0" w:space="0" w:color="auto"/>
                <w:bottom w:val="none" w:sz="0" w:space="0" w:color="auto"/>
                <w:right w:val="none" w:sz="0" w:space="0" w:color="auto"/>
              </w:divBdr>
            </w:div>
            <w:div w:id="1040667476">
              <w:marLeft w:val="0"/>
              <w:marRight w:val="0"/>
              <w:marTop w:val="0"/>
              <w:marBottom w:val="0"/>
              <w:divBdr>
                <w:top w:val="none" w:sz="0" w:space="0" w:color="auto"/>
                <w:left w:val="none" w:sz="0" w:space="0" w:color="auto"/>
                <w:bottom w:val="none" w:sz="0" w:space="0" w:color="auto"/>
                <w:right w:val="none" w:sz="0" w:space="0" w:color="auto"/>
              </w:divBdr>
            </w:div>
            <w:div w:id="1527713864">
              <w:marLeft w:val="0"/>
              <w:marRight w:val="0"/>
              <w:marTop w:val="0"/>
              <w:marBottom w:val="0"/>
              <w:divBdr>
                <w:top w:val="none" w:sz="0" w:space="0" w:color="auto"/>
                <w:left w:val="none" w:sz="0" w:space="0" w:color="auto"/>
                <w:bottom w:val="none" w:sz="0" w:space="0" w:color="auto"/>
                <w:right w:val="none" w:sz="0" w:space="0" w:color="auto"/>
              </w:divBdr>
            </w:div>
            <w:div w:id="527833048">
              <w:marLeft w:val="0"/>
              <w:marRight w:val="0"/>
              <w:marTop w:val="0"/>
              <w:marBottom w:val="0"/>
              <w:divBdr>
                <w:top w:val="none" w:sz="0" w:space="0" w:color="auto"/>
                <w:left w:val="none" w:sz="0" w:space="0" w:color="auto"/>
                <w:bottom w:val="none" w:sz="0" w:space="0" w:color="auto"/>
                <w:right w:val="none" w:sz="0" w:space="0" w:color="auto"/>
              </w:divBdr>
            </w:div>
            <w:div w:id="927150457">
              <w:marLeft w:val="0"/>
              <w:marRight w:val="0"/>
              <w:marTop w:val="0"/>
              <w:marBottom w:val="0"/>
              <w:divBdr>
                <w:top w:val="none" w:sz="0" w:space="0" w:color="auto"/>
                <w:left w:val="none" w:sz="0" w:space="0" w:color="auto"/>
                <w:bottom w:val="none" w:sz="0" w:space="0" w:color="auto"/>
                <w:right w:val="none" w:sz="0" w:space="0" w:color="auto"/>
              </w:divBdr>
            </w:div>
            <w:div w:id="38743534">
              <w:marLeft w:val="0"/>
              <w:marRight w:val="0"/>
              <w:marTop w:val="0"/>
              <w:marBottom w:val="0"/>
              <w:divBdr>
                <w:top w:val="none" w:sz="0" w:space="0" w:color="auto"/>
                <w:left w:val="none" w:sz="0" w:space="0" w:color="auto"/>
                <w:bottom w:val="none" w:sz="0" w:space="0" w:color="auto"/>
                <w:right w:val="none" w:sz="0" w:space="0" w:color="auto"/>
              </w:divBdr>
            </w:div>
            <w:div w:id="159001446">
              <w:marLeft w:val="0"/>
              <w:marRight w:val="0"/>
              <w:marTop w:val="0"/>
              <w:marBottom w:val="0"/>
              <w:divBdr>
                <w:top w:val="none" w:sz="0" w:space="0" w:color="auto"/>
                <w:left w:val="none" w:sz="0" w:space="0" w:color="auto"/>
                <w:bottom w:val="none" w:sz="0" w:space="0" w:color="auto"/>
                <w:right w:val="none" w:sz="0" w:space="0" w:color="auto"/>
              </w:divBdr>
            </w:div>
            <w:div w:id="2071685879">
              <w:marLeft w:val="0"/>
              <w:marRight w:val="0"/>
              <w:marTop w:val="0"/>
              <w:marBottom w:val="0"/>
              <w:divBdr>
                <w:top w:val="none" w:sz="0" w:space="0" w:color="auto"/>
                <w:left w:val="none" w:sz="0" w:space="0" w:color="auto"/>
                <w:bottom w:val="none" w:sz="0" w:space="0" w:color="auto"/>
                <w:right w:val="none" w:sz="0" w:space="0" w:color="auto"/>
              </w:divBdr>
            </w:div>
          </w:divsChild>
        </w:div>
        <w:div w:id="1728063172">
          <w:marLeft w:val="0"/>
          <w:marRight w:val="0"/>
          <w:marTop w:val="0"/>
          <w:marBottom w:val="0"/>
          <w:divBdr>
            <w:top w:val="none" w:sz="0" w:space="0" w:color="auto"/>
            <w:left w:val="none" w:sz="0" w:space="0" w:color="auto"/>
            <w:bottom w:val="none" w:sz="0" w:space="0" w:color="auto"/>
            <w:right w:val="none" w:sz="0" w:space="0" w:color="auto"/>
          </w:divBdr>
        </w:div>
        <w:div w:id="1205677494">
          <w:marLeft w:val="0"/>
          <w:marRight w:val="0"/>
          <w:marTop w:val="0"/>
          <w:marBottom w:val="0"/>
          <w:divBdr>
            <w:top w:val="none" w:sz="0" w:space="0" w:color="auto"/>
            <w:left w:val="none" w:sz="0" w:space="0" w:color="auto"/>
            <w:bottom w:val="none" w:sz="0" w:space="0" w:color="auto"/>
            <w:right w:val="none" w:sz="0" w:space="0" w:color="auto"/>
          </w:divBdr>
          <w:divsChild>
            <w:div w:id="1342246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974781">
      <w:bodyDiv w:val="1"/>
      <w:marLeft w:val="0"/>
      <w:marRight w:val="0"/>
      <w:marTop w:val="0"/>
      <w:marBottom w:val="0"/>
      <w:divBdr>
        <w:top w:val="none" w:sz="0" w:space="0" w:color="auto"/>
        <w:left w:val="none" w:sz="0" w:space="0" w:color="auto"/>
        <w:bottom w:val="none" w:sz="0" w:space="0" w:color="auto"/>
        <w:right w:val="none" w:sz="0" w:space="0" w:color="auto"/>
      </w:divBdr>
    </w:div>
    <w:div w:id="1181775307">
      <w:bodyDiv w:val="1"/>
      <w:marLeft w:val="0"/>
      <w:marRight w:val="0"/>
      <w:marTop w:val="0"/>
      <w:marBottom w:val="0"/>
      <w:divBdr>
        <w:top w:val="none" w:sz="0" w:space="0" w:color="auto"/>
        <w:left w:val="none" w:sz="0" w:space="0" w:color="auto"/>
        <w:bottom w:val="none" w:sz="0" w:space="0" w:color="auto"/>
        <w:right w:val="none" w:sz="0" w:space="0" w:color="auto"/>
      </w:divBdr>
      <w:divsChild>
        <w:div w:id="830565933">
          <w:marLeft w:val="0"/>
          <w:marRight w:val="0"/>
          <w:marTop w:val="0"/>
          <w:marBottom w:val="0"/>
          <w:divBdr>
            <w:top w:val="none" w:sz="0" w:space="0" w:color="auto"/>
            <w:left w:val="none" w:sz="0" w:space="0" w:color="auto"/>
            <w:bottom w:val="none" w:sz="0" w:space="0" w:color="auto"/>
            <w:right w:val="none" w:sz="0" w:space="0" w:color="auto"/>
          </w:divBdr>
        </w:div>
        <w:div w:id="1480882297">
          <w:marLeft w:val="0"/>
          <w:marRight w:val="0"/>
          <w:marTop w:val="0"/>
          <w:marBottom w:val="0"/>
          <w:divBdr>
            <w:top w:val="none" w:sz="0" w:space="0" w:color="auto"/>
            <w:left w:val="none" w:sz="0" w:space="0" w:color="auto"/>
            <w:bottom w:val="none" w:sz="0" w:space="0" w:color="auto"/>
            <w:right w:val="none" w:sz="0" w:space="0" w:color="auto"/>
          </w:divBdr>
        </w:div>
        <w:div w:id="1753313153">
          <w:marLeft w:val="0"/>
          <w:marRight w:val="0"/>
          <w:marTop w:val="0"/>
          <w:marBottom w:val="0"/>
          <w:divBdr>
            <w:top w:val="none" w:sz="0" w:space="0" w:color="auto"/>
            <w:left w:val="none" w:sz="0" w:space="0" w:color="auto"/>
            <w:bottom w:val="none" w:sz="0" w:space="0" w:color="auto"/>
            <w:right w:val="none" w:sz="0" w:space="0" w:color="auto"/>
          </w:divBdr>
          <w:divsChild>
            <w:div w:id="193744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727940">
      <w:bodyDiv w:val="1"/>
      <w:marLeft w:val="0"/>
      <w:marRight w:val="0"/>
      <w:marTop w:val="0"/>
      <w:marBottom w:val="0"/>
      <w:divBdr>
        <w:top w:val="none" w:sz="0" w:space="0" w:color="auto"/>
        <w:left w:val="none" w:sz="0" w:space="0" w:color="auto"/>
        <w:bottom w:val="none" w:sz="0" w:space="0" w:color="auto"/>
        <w:right w:val="none" w:sz="0" w:space="0" w:color="auto"/>
      </w:divBdr>
      <w:divsChild>
        <w:div w:id="1753698097">
          <w:marLeft w:val="0"/>
          <w:marRight w:val="0"/>
          <w:marTop w:val="0"/>
          <w:marBottom w:val="0"/>
          <w:divBdr>
            <w:top w:val="none" w:sz="0" w:space="0" w:color="auto"/>
            <w:left w:val="none" w:sz="0" w:space="0" w:color="auto"/>
            <w:bottom w:val="none" w:sz="0" w:space="0" w:color="auto"/>
            <w:right w:val="none" w:sz="0" w:space="0" w:color="auto"/>
          </w:divBdr>
        </w:div>
        <w:div w:id="608783261">
          <w:marLeft w:val="0"/>
          <w:marRight w:val="0"/>
          <w:marTop w:val="0"/>
          <w:marBottom w:val="0"/>
          <w:divBdr>
            <w:top w:val="none" w:sz="0" w:space="0" w:color="auto"/>
            <w:left w:val="none" w:sz="0" w:space="0" w:color="auto"/>
            <w:bottom w:val="none" w:sz="0" w:space="0" w:color="auto"/>
            <w:right w:val="none" w:sz="0" w:space="0" w:color="auto"/>
          </w:divBdr>
        </w:div>
        <w:div w:id="1551845288">
          <w:marLeft w:val="0"/>
          <w:marRight w:val="0"/>
          <w:marTop w:val="0"/>
          <w:marBottom w:val="0"/>
          <w:divBdr>
            <w:top w:val="none" w:sz="0" w:space="0" w:color="auto"/>
            <w:left w:val="none" w:sz="0" w:space="0" w:color="auto"/>
            <w:bottom w:val="none" w:sz="0" w:space="0" w:color="auto"/>
            <w:right w:val="none" w:sz="0" w:space="0" w:color="auto"/>
          </w:divBdr>
        </w:div>
        <w:div w:id="314842306">
          <w:marLeft w:val="0"/>
          <w:marRight w:val="0"/>
          <w:marTop w:val="0"/>
          <w:marBottom w:val="0"/>
          <w:divBdr>
            <w:top w:val="none" w:sz="0" w:space="0" w:color="auto"/>
            <w:left w:val="none" w:sz="0" w:space="0" w:color="auto"/>
            <w:bottom w:val="none" w:sz="0" w:space="0" w:color="auto"/>
            <w:right w:val="none" w:sz="0" w:space="0" w:color="auto"/>
          </w:divBdr>
        </w:div>
        <w:div w:id="1464037915">
          <w:marLeft w:val="0"/>
          <w:marRight w:val="0"/>
          <w:marTop w:val="0"/>
          <w:marBottom w:val="0"/>
          <w:divBdr>
            <w:top w:val="none" w:sz="0" w:space="0" w:color="auto"/>
            <w:left w:val="none" w:sz="0" w:space="0" w:color="auto"/>
            <w:bottom w:val="none" w:sz="0" w:space="0" w:color="auto"/>
            <w:right w:val="none" w:sz="0" w:space="0" w:color="auto"/>
          </w:divBdr>
        </w:div>
        <w:div w:id="815953406">
          <w:marLeft w:val="0"/>
          <w:marRight w:val="0"/>
          <w:marTop w:val="0"/>
          <w:marBottom w:val="0"/>
          <w:divBdr>
            <w:top w:val="none" w:sz="0" w:space="0" w:color="auto"/>
            <w:left w:val="none" w:sz="0" w:space="0" w:color="auto"/>
            <w:bottom w:val="none" w:sz="0" w:space="0" w:color="auto"/>
            <w:right w:val="none" w:sz="0" w:space="0" w:color="auto"/>
          </w:divBdr>
        </w:div>
      </w:divsChild>
    </w:div>
    <w:div w:id="1514564407">
      <w:bodyDiv w:val="1"/>
      <w:marLeft w:val="0"/>
      <w:marRight w:val="0"/>
      <w:marTop w:val="0"/>
      <w:marBottom w:val="0"/>
      <w:divBdr>
        <w:top w:val="none" w:sz="0" w:space="0" w:color="auto"/>
        <w:left w:val="none" w:sz="0" w:space="0" w:color="auto"/>
        <w:bottom w:val="none" w:sz="0" w:space="0" w:color="auto"/>
        <w:right w:val="none" w:sz="0" w:space="0" w:color="auto"/>
      </w:divBdr>
    </w:div>
    <w:div w:id="1520512611">
      <w:bodyDiv w:val="1"/>
      <w:marLeft w:val="0"/>
      <w:marRight w:val="0"/>
      <w:marTop w:val="0"/>
      <w:marBottom w:val="0"/>
      <w:divBdr>
        <w:top w:val="none" w:sz="0" w:space="0" w:color="auto"/>
        <w:left w:val="none" w:sz="0" w:space="0" w:color="auto"/>
        <w:bottom w:val="none" w:sz="0" w:space="0" w:color="auto"/>
        <w:right w:val="none" w:sz="0" w:space="0" w:color="auto"/>
      </w:divBdr>
    </w:div>
    <w:div w:id="1640502012">
      <w:bodyDiv w:val="1"/>
      <w:marLeft w:val="0"/>
      <w:marRight w:val="0"/>
      <w:marTop w:val="0"/>
      <w:marBottom w:val="0"/>
      <w:divBdr>
        <w:top w:val="none" w:sz="0" w:space="0" w:color="auto"/>
        <w:left w:val="none" w:sz="0" w:space="0" w:color="auto"/>
        <w:bottom w:val="none" w:sz="0" w:space="0" w:color="auto"/>
        <w:right w:val="none" w:sz="0" w:space="0" w:color="auto"/>
      </w:divBdr>
      <w:divsChild>
        <w:div w:id="690450055">
          <w:marLeft w:val="0"/>
          <w:marRight w:val="0"/>
          <w:marTop w:val="0"/>
          <w:marBottom w:val="0"/>
          <w:divBdr>
            <w:top w:val="none" w:sz="0" w:space="0" w:color="auto"/>
            <w:left w:val="none" w:sz="0" w:space="0" w:color="auto"/>
            <w:bottom w:val="none" w:sz="0" w:space="0" w:color="auto"/>
            <w:right w:val="none" w:sz="0" w:space="0" w:color="auto"/>
          </w:divBdr>
        </w:div>
      </w:divsChild>
    </w:div>
    <w:div w:id="1674069458">
      <w:bodyDiv w:val="1"/>
      <w:marLeft w:val="0"/>
      <w:marRight w:val="0"/>
      <w:marTop w:val="0"/>
      <w:marBottom w:val="0"/>
      <w:divBdr>
        <w:top w:val="none" w:sz="0" w:space="0" w:color="auto"/>
        <w:left w:val="none" w:sz="0" w:space="0" w:color="auto"/>
        <w:bottom w:val="none" w:sz="0" w:space="0" w:color="auto"/>
        <w:right w:val="none" w:sz="0" w:space="0" w:color="auto"/>
      </w:divBdr>
    </w:div>
    <w:div w:id="1695418940">
      <w:bodyDiv w:val="1"/>
      <w:marLeft w:val="0"/>
      <w:marRight w:val="0"/>
      <w:marTop w:val="0"/>
      <w:marBottom w:val="0"/>
      <w:divBdr>
        <w:top w:val="none" w:sz="0" w:space="0" w:color="auto"/>
        <w:left w:val="none" w:sz="0" w:space="0" w:color="auto"/>
        <w:bottom w:val="none" w:sz="0" w:space="0" w:color="auto"/>
        <w:right w:val="none" w:sz="0" w:space="0" w:color="auto"/>
      </w:divBdr>
    </w:div>
    <w:div w:id="1733116474">
      <w:bodyDiv w:val="1"/>
      <w:marLeft w:val="0"/>
      <w:marRight w:val="0"/>
      <w:marTop w:val="0"/>
      <w:marBottom w:val="0"/>
      <w:divBdr>
        <w:top w:val="none" w:sz="0" w:space="0" w:color="auto"/>
        <w:left w:val="none" w:sz="0" w:space="0" w:color="auto"/>
        <w:bottom w:val="none" w:sz="0" w:space="0" w:color="auto"/>
        <w:right w:val="none" w:sz="0" w:space="0" w:color="auto"/>
      </w:divBdr>
      <w:divsChild>
        <w:div w:id="543980360">
          <w:marLeft w:val="0"/>
          <w:marRight w:val="0"/>
          <w:marTop w:val="0"/>
          <w:marBottom w:val="0"/>
          <w:divBdr>
            <w:top w:val="none" w:sz="0" w:space="0" w:color="auto"/>
            <w:left w:val="none" w:sz="0" w:space="0" w:color="auto"/>
            <w:bottom w:val="none" w:sz="0" w:space="0" w:color="auto"/>
            <w:right w:val="none" w:sz="0" w:space="0" w:color="auto"/>
          </w:divBdr>
          <w:divsChild>
            <w:div w:id="108663813">
              <w:marLeft w:val="0"/>
              <w:marRight w:val="0"/>
              <w:marTop w:val="0"/>
              <w:marBottom w:val="0"/>
              <w:divBdr>
                <w:top w:val="none" w:sz="0" w:space="0" w:color="auto"/>
                <w:left w:val="none" w:sz="0" w:space="0" w:color="auto"/>
                <w:bottom w:val="none" w:sz="0" w:space="0" w:color="auto"/>
                <w:right w:val="none" w:sz="0" w:space="0" w:color="auto"/>
              </w:divBdr>
            </w:div>
          </w:divsChild>
        </w:div>
        <w:div w:id="436870346">
          <w:marLeft w:val="0"/>
          <w:marRight w:val="0"/>
          <w:marTop w:val="0"/>
          <w:marBottom w:val="0"/>
          <w:divBdr>
            <w:top w:val="none" w:sz="0" w:space="0" w:color="auto"/>
            <w:left w:val="none" w:sz="0" w:space="0" w:color="auto"/>
            <w:bottom w:val="none" w:sz="0" w:space="0" w:color="auto"/>
            <w:right w:val="none" w:sz="0" w:space="0" w:color="auto"/>
          </w:divBdr>
        </w:div>
        <w:div w:id="194124948">
          <w:marLeft w:val="0"/>
          <w:marRight w:val="0"/>
          <w:marTop w:val="0"/>
          <w:marBottom w:val="0"/>
          <w:divBdr>
            <w:top w:val="none" w:sz="0" w:space="0" w:color="auto"/>
            <w:left w:val="none" w:sz="0" w:space="0" w:color="auto"/>
            <w:bottom w:val="none" w:sz="0" w:space="0" w:color="auto"/>
            <w:right w:val="none" w:sz="0" w:space="0" w:color="auto"/>
          </w:divBdr>
        </w:div>
        <w:div w:id="1751390090">
          <w:marLeft w:val="0"/>
          <w:marRight w:val="0"/>
          <w:marTop w:val="0"/>
          <w:marBottom w:val="0"/>
          <w:divBdr>
            <w:top w:val="none" w:sz="0" w:space="0" w:color="auto"/>
            <w:left w:val="none" w:sz="0" w:space="0" w:color="auto"/>
            <w:bottom w:val="none" w:sz="0" w:space="0" w:color="auto"/>
            <w:right w:val="none" w:sz="0" w:space="0" w:color="auto"/>
          </w:divBdr>
        </w:div>
        <w:div w:id="190261079">
          <w:marLeft w:val="0"/>
          <w:marRight w:val="0"/>
          <w:marTop w:val="0"/>
          <w:marBottom w:val="0"/>
          <w:divBdr>
            <w:top w:val="none" w:sz="0" w:space="0" w:color="auto"/>
            <w:left w:val="none" w:sz="0" w:space="0" w:color="auto"/>
            <w:bottom w:val="none" w:sz="0" w:space="0" w:color="auto"/>
            <w:right w:val="none" w:sz="0" w:space="0" w:color="auto"/>
          </w:divBdr>
        </w:div>
        <w:div w:id="951785199">
          <w:marLeft w:val="0"/>
          <w:marRight w:val="0"/>
          <w:marTop w:val="0"/>
          <w:marBottom w:val="0"/>
          <w:divBdr>
            <w:top w:val="none" w:sz="0" w:space="0" w:color="auto"/>
            <w:left w:val="none" w:sz="0" w:space="0" w:color="auto"/>
            <w:bottom w:val="none" w:sz="0" w:space="0" w:color="auto"/>
            <w:right w:val="none" w:sz="0" w:space="0" w:color="auto"/>
          </w:divBdr>
        </w:div>
        <w:div w:id="1458983804">
          <w:marLeft w:val="0"/>
          <w:marRight w:val="0"/>
          <w:marTop w:val="0"/>
          <w:marBottom w:val="0"/>
          <w:divBdr>
            <w:top w:val="none" w:sz="0" w:space="0" w:color="auto"/>
            <w:left w:val="none" w:sz="0" w:space="0" w:color="auto"/>
            <w:bottom w:val="none" w:sz="0" w:space="0" w:color="auto"/>
            <w:right w:val="none" w:sz="0" w:space="0" w:color="auto"/>
          </w:divBdr>
        </w:div>
        <w:div w:id="1267811505">
          <w:marLeft w:val="0"/>
          <w:marRight w:val="0"/>
          <w:marTop w:val="0"/>
          <w:marBottom w:val="0"/>
          <w:divBdr>
            <w:top w:val="none" w:sz="0" w:space="0" w:color="auto"/>
            <w:left w:val="none" w:sz="0" w:space="0" w:color="auto"/>
            <w:bottom w:val="none" w:sz="0" w:space="0" w:color="auto"/>
            <w:right w:val="none" w:sz="0" w:space="0" w:color="auto"/>
          </w:divBdr>
        </w:div>
      </w:divsChild>
    </w:div>
    <w:div w:id="1769042750">
      <w:bodyDiv w:val="1"/>
      <w:marLeft w:val="0"/>
      <w:marRight w:val="0"/>
      <w:marTop w:val="0"/>
      <w:marBottom w:val="0"/>
      <w:divBdr>
        <w:top w:val="none" w:sz="0" w:space="0" w:color="auto"/>
        <w:left w:val="none" w:sz="0" w:space="0" w:color="auto"/>
        <w:bottom w:val="none" w:sz="0" w:space="0" w:color="auto"/>
        <w:right w:val="none" w:sz="0" w:space="0" w:color="auto"/>
      </w:divBdr>
      <w:divsChild>
        <w:div w:id="397217104">
          <w:marLeft w:val="0"/>
          <w:marRight w:val="0"/>
          <w:marTop w:val="0"/>
          <w:marBottom w:val="0"/>
          <w:divBdr>
            <w:top w:val="none" w:sz="0" w:space="0" w:color="auto"/>
            <w:left w:val="none" w:sz="0" w:space="0" w:color="auto"/>
            <w:bottom w:val="none" w:sz="0" w:space="0" w:color="auto"/>
            <w:right w:val="none" w:sz="0" w:space="0" w:color="auto"/>
          </w:divBdr>
        </w:div>
        <w:div w:id="1213468494">
          <w:marLeft w:val="0"/>
          <w:marRight w:val="0"/>
          <w:marTop w:val="0"/>
          <w:marBottom w:val="0"/>
          <w:divBdr>
            <w:top w:val="none" w:sz="0" w:space="0" w:color="auto"/>
            <w:left w:val="none" w:sz="0" w:space="0" w:color="auto"/>
            <w:bottom w:val="none" w:sz="0" w:space="0" w:color="auto"/>
            <w:right w:val="none" w:sz="0" w:space="0" w:color="auto"/>
          </w:divBdr>
        </w:div>
      </w:divsChild>
    </w:div>
    <w:div w:id="1891070123">
      <w:bodyDiv w:val="1"/>
      <w:marLeft w:val="0"/>
      <w:marRight w:val="0"/>
      <w:marTop w:val="0"/>
      <w:marBottom w:val="0"/>
      <w:divBdr>
        <w:top w:val="none" w:sz="0" w:space="0" w:color="auto"/>
        <w:left w:val="none" w:sz="0" w:space="0" w:color="auto"/>
        <w:bottom w:val="none" w:sz="0" w:space="0" w:color="auto"/>
        <w:right w:val="none" w:sz="0" w:space="0" w:color="auto"/>
      </w:divBdr>
    </w:div>
    <w:div w:id="1963076225">
      <w:bodyDiv w:val="1"/>
      <w:marLeft w:val="0"/>
      <w:marRight w:val="0"/>
      <w:marTop w:val="0"/>
      <w:marBottom w:val="0"/>
      <w:divBdr>
        <w:top w:val="none" w:sz="0" w:space="0" w:color="auto"/>
        <w:left w:val="none" w:sz="0" w:space="0" w:color="auto"/>
        <w:bottom w:val="none" w:sz="0" w:space="0" w:color="auto"/>
        <w:right w:val="none" w:sz="0" w:space="0" w:color="auto"/>
      </w:divBdr>
      <w:divsChild>
        <w:div w:id="245962035">
          <w:marLeft w:val="0"/>
          <w:marRight w:val="0"/>
          <w:marTop w:val="0"/>
          <w:marBottom w:val="0"/>
          <w:divBdr>
            <w:top w:val="none" w:sz="0" w:space="0" w:color="auto"/>
            <w:left w:val="none" w:sz="0" w:space="0" w:color="auto"/>
            <w:bottom w:val="none" w:sz="0" w:space="0" w:color="auto"/>
            <w:right w:val="none" w:sz="0" w:space="0" w:color="auto"/>
          </w:divBdr>
        </w:div>
        <w:div w:id="1169056241">
          <w:marLeft w:val="0"/>
          <w:marRight w:val="0"/>
          <w:marTop w:val="0"/>
          <w:marBottom w:val="0"/>
          <w:divBdr>
            <w:top w:val="none" w:sz="0" w:space="0" w:color="auto"/>
            <w:left w:val="none" w:sz="0" w:space="0" w:color="auto"/>
            <w:bottom w:val="none" w:sz="0" w:space="0" w:color="auto"/>
            <w:right w:val="none" w:sz="0" w:space="0" w:color="auto"/>
          </w:divBdr>
        </w:div>
        <w:div w:id="2137944081">
          <w:marLeft w:val="0"/>
          <w:marRight w:val="0"/>
          <w:marTop w:val="0"/>
          <w:marBottom w:val="0"/>
          <w:divBdr>
            <w:top w:val="none" w:sz="0" w:space="0" w:color="auto"/>
            <w:left w:val="none" w:sz="0" w:space="0" w:color="auto"/>
            <w:bottom w:val="none" w:sz="0" w:space="0" w:color="auto"/>
            <w:right w:val="none" w:sz="0" w:space="0" w:color="auto"/>
          </w:divBdr>
        </w:div>
        <w:div w:id="1673603174">
          <w:marLeft w:val="0"/>
          <w:marRight w:val="0"/>
          <w:marTop w:val="0"/>
          <w:marBottom w:val="0"/>
          <w:divBdr>
            <w:top w:val="none" w:sz="0" w:space="0" w:color="auto"/>
            <w:left w:val="none" w:sz="0" w:space="0" w:color="auto"/>
            <w:bottom w:val="none" w:sz="0" w:space="0" w:color="auto"/>
            <w:right w:val="none" w:sz="0" w:space="0" w:color="auto"/>
          </w:divBdr>
        </w:div>
        <w:div w:id="1778941876">
          <w:marLeft w:val="0"/>
          <w:marRight w:val="0"/>
          <w:marTop w:val="0"/>
          <w:marBottom w:val="0"/>
          <w:divBdr>
            <w:top w:val="none" w:sz="0" w:space="0" w:color="auto"/>
            <w:left w:val="none" w:sz="0" w:space="0" w:color="auto"/>
            <w:bottom w:val="none" w:sz="0" w:space="0" w:color="auto"/>
            <w:right w:val="none" w:sz="0" w:space="0" w:color="auto"/>
          </w:divBdr>
        </w:div>
        <w:div w:id="1311834710">
          <w:marLeft w:val="0"/>
          <w:marRight w:val="0"/>
          <w:marTop w:val="0"/>
          <w:marBottom w:val="0"/>
          <w:divBdr>
            <w:top w:val="none" w:sz="0" w:space="0" w:color="auto"/>
            <w:left w:val="none" w:sz="0" w:space="0" w:color="auto"/>
            <w:bottom w:val="none" w:sz="0" w:space="0" w:color="auto"/>
            <w:right w:val="none" w:sz="0" w:space="0" w:color="auto"/>
          </w:divBdr>
        </w:div>
        <w:div w:id="432748571">
          <w:marLeft w:val="0"/>
          <w:marRight w:val="0"/>
          <w:marTop w:val="0"/>
          <w:marBottom w:val="0"/>
          <w:divBdr>
            <w:top w:val="none" w:sz="0" w:space="0" w:color="auto"/>
            <w:left w:val="none" w:sz="0" w:space="0" w:color="auto"/>
            <w:bottom w:val="none" w:sz="0" w:space="0" w:color="auto"/>
            <w:right w:val="none" w:sz="0" w:space="0" w:color="auto"/>
          </w:divBdr>
        </w:div>
        <w:div w:id="3826498">
          <w:marLeft w:val="0"/>
          <w:marRight w:val="0"/>
          <w:marTop w:val="0"/>
          <w:marBottom w:val="0"/>
          <w:divBdr>
            <w:top w:val="none" w:sz="0" w:space="0" w:color="auto"/>
            <w:left w:val="none" w:sz="0" w:space="0" w:color="auto"/>
            <w:bottom w:val="none" w:sz="0" w:space="0" w:color="auto"/>
            <w:right w:val="none" w:sz="0" w:space="0" w:color="auto"/>
          </w:divBdr>
        </w:div>
      </w:divsChild>
    </w:div>
    <w:div w:id="2080517199">
      <w:bodyDiv w:val="1"/>
      <w:marLeft w:val="0"/>
      <w:marRight w:val="0"/>
      <w:marTop w:val="0"/>
      <w:marBottom w:val="0"/>
      <w:divBdr>
        <w:top w:val="none" w:sz="0" w:space="0" w:color="auto"/>
        <w:left w:val="none" w:sz="0" w:space="0" w:color="auto"/>
        <w:bottom w:val="none" w:sz="0" w:space="0" w:color="auto"/>
        <w:right w:val="none" w:sz="0" w:space="0" w:color="auto"/>
      </w:divBdr>
      <w:divsChild>
        <w:div w:id="1047030751">
          <w:marLeft w:val="0"/>
          <w:marRight w:val="0"/>
          <w:marTop w:val="0"/>
          <w:marBottom w:val="0"/>
          <w:divBdr>
            <w:top w:val="none" w:sz="0" w:space="0" w:color="auto"/>
            <w:left w:val="none" w:sz="0" w:space="0" w:color="auto"/>
            <w:bottom w:val="none" w:sz="0" w:space="0" w:color="auto"/>
            <w:right w:val="none" w:sz="0" w:space="0" w:color="auto"/>
          </w:divBdr>
        </w:div>
        <w:div w:id="2121990356">
          <w:marLeft w:val="0"/>
          <w:marRight w:val="0"/>
          <w:marTop w:val="0"/>
          <w:marBottom w:val="0"/>
          <w:divBdr>
            <w:top w:val="none" w:sz="0" w:space="0" w:color="auto"/>
            <w:left w:val="none" w:sz="0" w:space="0" w:color="auto"/>
            <w:bottom w:val="none" w:sz="0" w:space="0" w:color="auto"/>
            <w:right w:val="none" w:sz="0" w:space="0" w:color="auto"/>
          </w:divBdr>
        </w:div>
        <w:div w:id="1516966321">
          <w:marLeft w:val="0"/>
          <w:marRight w:val="0"/>
          <w:marTop w:val="0"/>
          <w:marBottom w:val="0"/>
          <w:divBdr>
            <w:top w:val="none" w:sz="0" w:space="0" w:color="auto"/>
            <w:left w:val="none" w:sz="0" w:space="0" w:color="auto"/>
            <w:bottom w:val="none" w:sz="0" w:space="0" w:color="auto"/>
            <w:right w:val="none" w:sz="0" w:space="0" w:color="auto"/>
          </w:divBdr>
        </w:div>
        <w:div w:id="808087716">
          <w:marLeft w:val="0"/>
          <w:marRight w:val="0"/>
          <w:marTop w:val="0"/>
          <w:marBottom w:val="0"/>
          <w:divBdr>
            <w:top w:val="none" w:sz="0" w:space="0" w:color="auto"/>
            <w:left w:val="none" w:sz="0" w:space="0" w:color="auto"/>
            <w:bottom w:val="none" w:sz="0" w:space="0" w:color="auto"/>
            <w:right w:val="none" w:sz="0" w:space="0" w:color="auto"/>
          </w:divBdr>
        </w:div>
        <w:div w:id="16165172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097ACC-9A02-44CE-AFE8-E4ADED782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11</Pages>
  <Words>4137</Words>
  <Characters>22344</Characters>
  <Application>Microsoft Office Word</Application>
  <DocSecurity>0</DocSecurity>
  <Lines>186</Lines>
  <Paragraphs>52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26429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Social Conselhos</dc:creator>
  <cp:lastModifiedBy>marilete.zimmermann</cp:lastModifiedBy>
  <cp:revision>7</cp:revision>
  <cp:lastPrinted>2020-08-26T11:08:00Z</cp:lastPrinted>
  <dcterms:created xsi:type="dcterms:W3CDTF">2020-09-11T13:42:00Z</dcterms:created>
  <dcterms:modified xsi:type="dcterms:W3CDTF">2020-09-14T16:21:00Z</dcterms:modified>
</cp:coreProperties>
</file>