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A224EB"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A224EB">
        <w:rPr>
          <w:rFonts w:ascii="Book Antiqua" w:hAnsi="Book Antiqua"/>
          <w:i/>
          <w:sz w:val="22"/>
          <w:szCs w:val="22"/>
          <w:lang w:val="pt-BR"/>
        </w:rPr>
        <w:t>O</w:t>
      </w:r>
      <w:r w:rsidR="00672BC8" w:rsidRPr="00A224EB">
        <w:rPr>
          <w:rFonts w:ascii="Book Antiqua" w:hAnsi="Book Antiqua"/>
          <w:i/>
          <w:sz w:val="22"/>
          <w:szCs w:val="22"/>
          <w:lang w:val="pt-BR"/>
        </w:rPr>
        <w:t xml:space="preserve"> Município de Gaspar, através do</w:t>
      </w:r>
      <w:r w:rsidRPr="00A224EB">
        <w:rPr>
          <w:rFonts w:ascii="Book Antiqua" w:hAnsi="Book Antiqua"/>
          <w:i/>
          <w:sz w:val="22"/>
          <w:szCs w:val="22"/>
          <w:lang w:val="pt-BR"/>
        </w:rPr>
        <w:t xml:space="preserve"> </w:t>
      </w:r>
      <w:r w:rsidR="00A224EB" w:rsidRPr="00A224EB">
        <w:rPr>
          <w:rFonts w:ascii="Book Antiqua" w:hAnsi="Book Antiqua"/>
          <w:i/>
          <w:sz w:val="22"/>
          <w:szCs w:val="22"/>
          <w:lang w:val="pt-BR"/>
        </w:rPr>
        <w:t>Gabinete do Prefeito e Vice-Prefeito; Secretaria Municipal da Fazenda e Gestão Administrativa; Secretaria Municipal de Saúde; Secretaria Municipal de Obras e Serviços Urbanos; Secretaria Municipal de Educação; Secretaria Municipal de Planejamento Territorial; Secretaria Municipal de Assistência Social; Secretaria Municipal de Agricultura e Aquicultura; Secretaria Municipal de Desenvolvimento Econômico, Renda e Turismo; Procuradoria Geral do Município; Fundação Municipal de Esportes e Lazer (FMEL); Serviço Autônomo Municipal de Água e Esgoto (SAMAE)</w:t>
      </w:r>
      <w:r w:rsidR="00D73925" w:rsidRPr="00A224EB">
        <w:rPr>
          <w:rFonts w:ascii="Book Antiqua" w:hAnsi="Book Antiqua"/>
          <w:i/>
          <w:sz w:val="22"/>
          <w:szCs w:val="22"/>
          <w:lang w:val="pt-BR"/>
        </w:rPr>
        <w:t>;</w:t>
      </w:r>
      <w:r w:rsidR="00672BC8" w:rsidRPr="00A224EB">
        <w:rPr>
          <w:rFonts w:ascii="Book Antiqua" w:hAnsi="Book Antiqua"/>
          <w:i/>
          <w:sz w:val="22"/>
          <w:szCs w:val="22"/>
          <w:lang w:val="pt-BR"/>
        </w:rPr>
        <w:t xml:space="preserve"> </w:t>
      </w:r>
      <w:r w:rsidR="00F57E63" w:rsidRPr="00A224EB">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E13A1D">
        <w:rPr>
          <w:rFonts w:ascii="Book Antiqua" w:eastAsia="Book Antiqua" w:hAnsi="Book Antiqua"/>
          <w:sz w:val="40"/>
          <w:szCs w:val="40"/>
          <w:lang w:val="pt-BR"/>
        </w:rPr>
        <w:t>031/2021</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E13A1D">
        <w:rPr>
          <w:rFonts w:ascii="Book Antiqua" w:eastAsia="Book Antiqua" w:hAnsi="Book Antiqua"/>
          <w:sz w:val="40"/>
          <w:szCs w:val="40"/>
          <w:lang w:val="pt-BR"/>
        </w:rPr>
        <w:t>015/2021</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51542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E13A1D" w:rsidRPr="00E13A1D">
        <w:rPr>
          <w:rFonts w:ascii="Book Antiqua" w:hAnsi="Book Antiqua"/>
          <w:sz w:val="24"/>
          <w:szCs w:val="24"/>
        </w:rPr>
        <w:t>REGISTRO DE PREÇOS PARA FUTURAS E EVENTUAIS CONTRATAÇÕES DE SERVIÇO DE AGENCIAMENTO DE VIAGENS COMPREENDENDO COTAÇÃO, RESERVA, EMISSÃO, FORNECIMENTO, CANCELAMENTO E ALTERAÇÃO DE PASSAGENS AÉREAS NACIONAIS E INTERNACIONAIS, PARA ATENDER A ADMINISTRAÇÃO DIRETA, AUTÁRQUICA E FUNDACIONAL DO PODER EXECUTIVO DA PREFEITURA MUNICIPAL DE GASPAR</w:t>
      </w:r>
      <w:r w:rsidR="00D73925" w:rsidRPr="00E13A1D">
        <w:rPr>
          <w:rFonts w:ascii="Book Antiqua" w:eastAsia="Book Antiqua" w:hAnsi="Book Antiqua"/>
          <w:sz w:val="24"/>
          <w:szCs w:val="24"/>
        </w:rPr>
        <w:t>.</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E13A1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E13A1D">
        <w:rPr>
          <w:rFonts w:ascii="Book Antiqua" w:hAnsi="Book Antiqua" w:cs="Book Antiqua"/>
          <w:b/>
          <w:sz w:val="24"/>
          <w:szCs w:val="24"/>
          <w:lang w:val="pt-BR" w:eastAsia="pt-BR"/>
        </w:rPr>
        <w:t>Tipo de Licitação:</w:t>
      </w:r>
      <w:r w:rsidR="00926650" w:rsidRPr="00E13A1D">
        <w:rPr>
          <w:rFonts w:ascii="Book Antiqua" w:hAnsi="Book Antiqua" w:cs="Book Antiqua"/>
          <w:bCs/>
          <w:sz w:val="24"/>
          <w:szCs w:val="24"/>
          <w:lang w:val="pt-BR" w:eastAsia="pt-BR"/>
        </w:rPr>
        <w:t xml:space="preserve"> Menor P</w:t>
      </w:r>
      <w:r w:rsidR="00E13A1D" w:rsidRPr="00E13A1D">
        <w:rPr>
          <w:rFonts w:ascii="Book Antiqua" w:hAnsi="Book Antiqua" w:cs="Book Antiqua"/>
          <w:bCs/>
          <w:sz w:val="24"/>
          <w:szCs w:val="24"/>
          <w:lang w:val="pt-BR" w:eastAsia="pt-BR"/>
        </w:rPr>
        <w:t>reço de RAV (Remuneração do Agente de Viagem).</w:t>
      </w:r>
    </w:p>
    <w:p w:rsidR="00F57E63" w:rsidRPr="00E13A1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E13A1D">
        <w:rPr>
          <w:rFonts w:ascii="Book Antiqua" w:hAnsi="Book Antiqua" w:cs="Book Antiqua"/>
          <w:b/>
          <w:sz w:val="24"/>
          <w:szCs w:val="24"/>
          <w:lang w:val="pt-BR" w:eastAsia="pt-BR"/>
        </w:rPr>
        <w:t>Forma de Julgamento:</w:t>
      </w:r>
      <w:r w:rsidRPr="00E13A1D">
        <w:rPr>
          <w:rFonts w:ascii="Book Antiqua" w:hAnsi="Book Antiqua" w:cs="Book Antiqua"/>
          <w:bCs/>
          <w:sz w:val="24"/>
          <w:szCs w:val="24"/>
          <w:lang w:val="pt-BR" w:eastAsia="pt-BR"/>
        </w:rPr>
        <w:t xml:space="preserve"> </w:t>
      </w:r>
      <w:r w:rsidR="00E13A1D" w:rsidRPr="00E13A1D">
        <w:rPr>
          <w:rFonts w:ascii="Book Antiqua" w:hAnsi="Book Antiqua" w:cs="Book Antiqua"/>
          <w:bCs/>
          <w:sz w:val="24"/>
          <w:szCs w:val="24"/>
          <w:lang w:val="pt-BR" w:eastAsia="pt-BR"/>
        </w:rPr>
        <w:t>Global.</w:t>
      </w:r>
    </w:p>
    <w:p w:rsidR="00195D34" w:rsidRPr="00E13A1D" w:rsidRDefault="00E13A1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E13A1D">
        <w:rPr>
          <w:rFonts w:ascii="Book Antiqua" w:hAnsi="Book Antiqua" w:cs="Book Antiqua"/>
          <w:b/>
          <w:sz w:val="24"/>
          <w:szCs w:val="24"/>
          <w:lang w:eastAsia="pt-BR"/>
        </w:rPr>
        <w:t xml:space="preserve">Regime de Execução: </w:t>
      </w:r>
      <w:r w:rsidRPr="00E13A1D">
        <w:rPr>
          <w:rFonts w:ascii="Book Antiqua" w:hAnsi="Book Antiqua" w:cs="Book Antiqua"/>
          <w:sz w:val="24"/>
          <w:szCs w:val="24"/>
          <w:lang w:eastAsia="pt-BR"/>
        </w:rPr>
        <w:t>Empreitada Por Preço Unitário.</w:t>
      </w:r>
    </w:p>
    <w:p w:rsidR="00F57E63" w:rsidRPr="00E13A1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E13A1D">
        <w:rPr>
          <w:rFonts w:ascii="Book Antiqua" w:eastAsia="Book Antiqua" w:hAnsi="Book Antiqua"/>
          <w:b/>
          <w:sz w:val="24"/>
          <w:szCs w:val="24"/>
          <w:lang w:val="pt-BR"/>
        </w:rPr>
        <w:t>Regência:</w:t>
      </w:r>
      <w:r w:rsidRPr="00E13A1D">
        <w:rPr>
          <w:rFonts w:ascii="Book Antiqua" w:eastAsia="Book Antiqua" w:hAnsi="Book Antiqua"/>
          <w:sz w:val="24"/>
          <w:szCs w:val="24"/>
          <w:lang w:val="pt-BR"/>
        </w:rPr>
        <w:t xml:space="preserve"> Lei</w:t>
      </w:r>
      <w:r w:rsidR="00634739" w:rsidRPr="00E13A1D">
        <w:rPr>
          <w:rFonts w:ascii="Book Antiqua" w:eastAsia="Book Antiqua" w:hAnsi="Book Antiqua"/>
          <w:sz w:val="24"/>
          <w:szCs w:val="24"/>
          <w:lang w:val="pt-BR"/>
        </w:rPr>
        <w:t xml:space="preserve"> </w:t>
      </w:r>
      <w:r w:rsidRPr="00E13A1D">
        <w:rPr>
          <w:rFonts w:ascii="Book Antiqua" w:eastAsia="Book Antiqua" w:hAnsi="Book Antiqua"/>
          <w:sz w:val="24"/>
          <w:szCs w:val="24"/>
          <w:lang w:val="pt-BR"/>
        </w:rPr>
        <w:t xml:space="preserve">n° 10.520/2002, Decreto Municipal nº 783/2005, Decreto Municipal nº 1.731/2007, Lei Complementar n° 123/2006, Lei </w:t>
      </w:r>
      <w:r w:rsidR="00634739" w:rsidRPr="00E13A1D">
        <w:rPr>
          <w:rFonts w:ascii="Book Antiqua" w:eastAsia="Book Antiqua" w:hAnsi="Book Antiqua"/>
          <w:sz w:val="24"/>
          <w:szCs w:val="24"/>
          <w:lang w:val="pt-BR"/>
        </w:rPr>
        <w:t xml:space="preserve">nº </w:t>
      </w:r>
      <w:r w:rsidRPr="00E13A1D">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B96824">
        <w:rPr>
          <w:rStyle w:val="nfase"/>
          <w:rFonts w:ascii="Book Antiqua" w:hAnsi="Book Antiqua"/>
          <w:b/>
          <w:i w:val="0"/>
          <w:sz w:val="24"/>
          <w:szCs w:val="24"/>
        </w:rPr>
        <w:t>01/03/2021</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B96824">
        <w:rPr>
          <w:rStyle w:val="nfase"/>
          <w:rFonts w:ascii="Book Antiqua" w:hAnsi="Book Antiqua"/>
          <w:b/>
          <w:i w:val="0"/>
          <w:sz w:val="24"/>
          <w:szCs w:val="24"/>
        </w:rPr>
        <w:t>01/03/2021</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w:t>
      </w:r>
      <w:r w:rsidRPr="00690CCC">
        <w:rPr>
          <w:rFonts w:ascii="Book Antiqua" w:eastAsia="Book Antiqua" w:hAnsi="Book Antiqua"/>
          <w:sz w:val="22"/>
          <w:szCs w:val="22"/>
          <w:lang w:val="pt-BR"/>
        </w:rPr>
        <w:t xml:space="preserve">do tipo </w:t>
      </w:r>
      <w:r w:rsidR="00690CCC" w:rsidRPr="00690CCC">
        <w:rPr>
          <w:rFonts w:ascii="Book Antiqua" w:hAnsi="Book Antiqua" w:cs="Book Antiqua"/>
          <w:b/>
          <w:bCs/>
          <w:sz w:val="22"/>
          <w:szCs w:val="22"/>
          <w:lang w:val="pt-BR" w:eastAsia="pt-BR"/>
        </w:rPr>
        <w:t>MENOR PREÇO DE RAV (REMUNERAÇÃO DO AGENTE DE VIAGEM) - GLOBAL</w:t>
      </w:r>
      <w:r w:rsidRPr="00690CCC">
        <w:rPr>
          <w:rFonts w:ascii="Book Antiqua" w:eastAsia="Book Antiqua" w:hAnsi="Book Antiqua"/>
          <w:sz w:val="22"/>
          <w:szCs w:val="22"/>
          <w:lang w:val="pt-BR"/>
        </w:rPr>
        <w:t>,</w:t>
      </w:r>
      <w:r w:rsidRPr="00EE1E13">
        <w:rPr>
          <w:rFonts w:ascii="Book Antiqua" w:eastAsia="Book Antiqua" w:hAnsi="Book Antiqua"/>
          <w:sz w:val="22"/>
          <w:lang w:val="pt-BR"/>
        </w:rPr>
        <w:t xml:space="preserve"> dispondo no presente Edital as condições de sua realização.</w:t>
      </w:r>
      <w:r w:rsidR="004E28EE">
        <w:rPr>
          <w:rFonts w:ascii="Book Antiqua" w:eastAsia="Book Antiqua" w:hAnsi="Book Antiqua"/>
          <w:sz w:val="22"/>
          <w:lang w:val="pt-BR"/>
        </w:rPr>
        <w:t xml:space="preserve"> </w:t>
      </w: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lastRenderedPageBreak/>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005F7A" w:rsidRPr="00005F7A">
        <w:rPr>
          <w:rFonts w:ascii="Book Antiqua" w:hAnsi="Book Antiqua"/>
          <w:i/>
          <w:sz w:val="22"/>
          <w:szCs w:val="22"/>
        </w:rPr>
        <w:t>Registro de Preços para futuras e eventuais Contratações de Serviço de Agenciamento de Viagens Compreendendo Cotação, Reserva, Emissão, Fornecimento, Cancelamento e Alteração de Passagens Aéreas Nacionais e Internacionais, para atender a Administração Direta, Autárquica e Fundacional do Poder Executivo da Prefeitura Municipal de Gaspar</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r w:rsidR="00602EA3" w:rsidRPr="00032B4E">
        <w:rPr>
          <w:rFonts w:ascii="Book Antiqua" w:hAnsi="Book Antiqua"/>
          <w:sz w:val="22"/>
          <w:szCs w:val="22"/>
          <w:lang w:val="pt-BR"/>
        </w:rPr>
        <w:t xml:space="preserve">  –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ED4217" w:rsidRPr="00005F7A" w:rsidRDefault="00ED4217" w:rsidP="00ED4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005F7A">
        <w:rPr>
          <w:rFonts w:ascii="Book Antiqua" w:hAnsi="Book Antiqua"/>
          <w:sz w:val="22"/>
          <w:szCs w:val="22"/>
          <w:lang w:val="pt-BR"/>
        </w:rPr>
        <w:t xml:space="preserve">1.3 </w:t>
      </w:r>
      <w:r w:rsidR="00005F7A" w:rsidRPr="00005F7A">
        <w:rPr>
          <w:rFonts w:ascii="Book Antiqua" w:hAnsi="Book Antiqua"/>
          <w:sz w:val="22"/>
          <w:szCs w:val="22"/>
        </w:rPr>
        <w:t>A aquisição do objeto descrito tem por justificativa a grande frequência com que os funcionários e servidores municipais, de cargos efetivos ou eletivos, de órgãos conveniados ou seus representantes, precisam para se deslocar, a fim de representar os interesses do Município ou destas entidades, bem como participar de eventos e capacitações diversas em âmbito regional, nacional ou internacional, utilizando-se, para tal, de passagens aéreas</w:t>
      </w:r>
      <w:r w:rsidR="00005F7A" w:rsidRPr="00005F7A">
        <w:rPr>
          <w:rFonts w:ascii="Book Antiqua" w:hAnsi="Book Antiqua"/>
          <w:b/>
          <w:color w:val="FF0000"/>
          <w:sz w:val="22"/>
          <w:szCs w:val="22"/>
        </w:rPr>
        <w:t xml:space="preserve"> </w:t>
      </w:r>
      <w:r w:rsidR="00005F7A" w:rsidRPr="00005F7A">
        <w:rPr>
          <w:rFonts w:ascii="Book Antiqua" w:hAnsi="Book Antiqua"/>
          <w:sz w:val="22"/>
          <w:szCs w:val="22"/>
        </w:rPr>
        <w:t>e serviços correlatos.</w:t>
      </w:r>
    </w:p>
    <w:p w:rsidR="0051542D" w:rsidRPr="00005F7A"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 xml:space="preserve">ANEXO I – Termo de Referência e ANEXO II  – </w:t>
      </w:r>
      <w:r w:rsidR="0051542D" w:rsidRPr="0051542D">
        <w:rPr>
          <w:rFonts w:ascii="Book Antiqua" w:hAnsi="Book Antiqua"/>
          <w:sz w:val="22"/>
          <w:szCs w:val="22"/>
        </w:rPr>
        <w:t xml:space="preserve">Proposta de Preços foram </w:t>
      </w:r>
      <w:r w:rsidR="0051542D" w:rsidRPr="00005F7A">
        <w:rPr>
          <w:rFonts w:ascii="Book Antiqua" w:hAnsi="Book Antiqua"/>
          <w:sz w:val="22"/>
          <w:szCs w:val="22"/>
        </w:rPr>
        <w:t>relacionados baseados em quantias estimadas necessárias e suficientes para a demanda do período em questão, que será de 12 (doze) meses.</w:t>
      </w:r>
    </w:p>
    <w:p w:rsidR="0051542D" w:rsidRPr="00005F7A" w:rsidRDefault="00005F7A"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05F7A">
        <w:rPr>
          <w:rFonts w:ascii="Book Antiqua" w:hAnsi="Book Antiqua"/>
          <w:sz w:val="22"/>
          <w:szCs w:val="22"/>
        </w:rPr>
        <w:t xml:space="preserve">1.4 A circulação financeira anual estimada é da ordem de </w:t>
      </w:r>
      <w:r w:rsidR="007C38FE">
        <w:rPr>
          <w:rFonts w:ascii="Book Antiqua" w:hAnsi="Book Antiqua"/>
          <w:b/>
          <w:sz w:val="22"/>
          <w:szCs w:val="22"/>
          <w:u w:val="single"/>
        </w:rPr>
        <w:t>R$ 157.450,50</w:t>
      </w:r>
      <w:r w:rsidR="007C38FE" w:rsidRPr="00005F7A">
        <w:rPr>
          <w:rFonts w:ascii="Book Antiqua" w:hAnsi="Book Antiqua"/>
          <w:sz w:val="22"/>
          <w:szCs w:val="22"/>
        </w:rPr>
        <w:t xml:space="preserve"> (</w:t>
      </w:r>
      <w:r w:rsidR="007C38FE">
        <w:rPr>
          <w:rFonts w:ascii="Book Antiqua" w:hAnsi="Book Antiqua"/>
          <w:sz w:val="22"/>
          <w:szCs w:val="22"/>
        </w:rPr>
        <w:t>cento e cinquenta e sete mil, quatrocentos e cinquenta reais e cinquenta centavos)</w:t>
      </w:r>
      <w:r>
        <w:rPr>
          <w:rFonts w:ascii="Book Antiqua" w:hAnsi="Book Antiqua"/>
          <w:sz w:val="22"/>
          <w:szCs w:val="22"/>
        </w:rPr>
        <w:t xml:space="preserve"> </w:t>
      </w:r>
      <w:r w:rsidRPr="00005F7A">
        <w:rPr>
          <w:rFonts w:ascii="Book Antiqua" w:hAnsi="Book Antiqua"/>
          <w:sz w:val="22"/>
          <w:szCs w:val="22"/>
        </w:rPr>
        <w:t>que corresponde ao somatório dos valores abaixo descritos:</w:t>
      </w:r>
    </w:p>
    <w:p w:rsidR="003058E0" w:rsidRDefault="003058E0" w:rsidP="00005F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005F7A" w:rsidRDefault="00005F7A" w:rsidP="00005F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005F7A">
        <w:rPr>
          <w:rFonts w:ascii="Book Antiqua" w:hAnsi="Book Antiqua"/>
          <w:sz w:val="22"/>
          <w:szCs w:val="22"/>
        </w:rPr>
        <w:t xml:space="preserve">1.4.1 O valor de </w:t>
      </w:r>
      <w:r w:rsidRPr="00005F7A">
        <w:rPr>
          <w:rFonts w:ascii="Book Antiqua" w:hAnsi="Book Antiqua"/>
          <w:b/>
          <w:sz w:val="22"/>
          <w:szCs w:val="22"/>
          <w:u w:val="single"/>
        </w:rPr>
        <w:t xml:space="preserve">R$ </w:t>
      </w:r>
      <w:r w:rsidR="003058E0">
        <w:rPr>
          <w:rFonts w:ascii="Book Antiqua" w:hAnsi="Book Antiqua"/>
          <w:b/>
          <w:sz w:val="22"/>
          <w:szCs w:val="22"/>
          <w:u w:val="single"/>
        </w:rPr>
        <w:t>108.500,50</w:t>
      </w:r>
      <w:r w:rsidRPr="00005F7A">
        <w:rPr>
          <w:rFonts w:ascii="Book Antiqua" w:hAnsi="Book Antiqua"/>
          <w:sz w:val="22"/>
          <w:szCs w:val="22"/>
        </w:rPr>
        <w:t xml:space="preserve"> (</w:t>
      </w:r>
      <w:r w:rsidR="003058E0">
        <w:rPr>
          <w:rFonts w:ascii="Book Antiqua" w:hAnsi="Book Antiqua"/>
          <w:sz w:val="22"/>
          <w:szCs w:val="22"/>
        </w:rPr>
        <w:t>cento e oito mil, quinhentos reais e cinquenta centavos</w:t>
      </w:r>
      <w:r w:rsidRPr="00005F7A">
        <w:rPr>
          <w:rFonts w:ascii="Book Antiqua" w:hAnsi="Book Antiqua"/>
          <w:sz w:val="22"/>
          <w:szCs w:val="22"/>
        </w:rPr>
        <w:t xml:space="preserve">) corresponde ao valor estimado para PRESTAÇÃO DE SERVIÇOS DE EMISSÃO DE BILHETES DE PASSAGENS AÉREAS PARA ROTEIROS NACIONAIS, PARA ATENDER A ADMINISTRAÇÃO DIRETA, AUTÁRQUICA E FUNDACIONAL DO PODER EXECUTIVO DA PREFEITURA MUNICIPAL DE GASPAR, CONFORME ESPECIFICAÇÕES NO TERMO DE REFERÊNCIA. </w:t>
      </w:r>
    </w:p>
    <w:p w:rsidR="003058E0" w:rsidRDefault="003058E0" w:rsidP="00005F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005F7A" w:rsidRDefault="00005F7A" w:rsidP="00005F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005F7A">
        <w:rPr>
          <w:rFonts w:ascii="Book Antiqua" w:hAnsi="Book Antiqua"/>
          <w:sz w:val="22"/>
          <w:szCs w:val="22"/>
        </w:rPr>
        <w:t xml:space="preserve">1.4.2 O valor de </w:t>
      </w:r>
      <w:r w:rsidRPr="00005F7A">
        <w:rPr>
          <w:rFonts w:ascii="Book Antiqua" w:hAnsi="Book Antiqua"/>
          <w:b/>
          <w:sz w:val="22"/>
          <w:szCs w:val="22"/>
          <w:u w:val="single"/>
        </w:rPr>
        <w:t xml:space="preserve">R$ </w:t>
      </w:r>
      <w:r w:rsidR="003058E0">
        <w:rPr>
          <w:rFonts w:ascii="Book Antiqua" w:hAnsi="Book Antiqua"/>
          <w:b/>
          <w:sz w:val="22"/>
          <w:szCs w:val="22"/>
          <w:u w:val="single"/>
        </w:rPr>
        <w:t>32.199,90</w:t>
      </w:r>
      <w:r w:rsidRPr="00005F7A">
        <w:rPr>
          <w:rFonts w:ascii="Book Antiqua" w:hAnsi="Book Antiqua"/>
          <w:sz w:val="22"/>
          <w:szCs w:val="22"/>
        </w:rPr>
        <w:t xml:space="preserve"> (</w:t>
      </w:r>
      <w:r w:rsidR="003058E0">
        <w:rPr>
          <w:rFonts w:ascii="Book Antiqua" w:hAnsi="Book Antiqua"/>
          <w:sz w:val="22"/>
          <w:szCs w:val="22"/>
        </w:rPr>
        <w:t>trinta e dois mil, cento e noventa e nove reais e noventa centavos</w:t>
      </w:r>
      <w:r w:rsidRPr="00005F7A">
        <w:rPr>
          <w:rFonts w:ascii="Book Antiqua" w:hAnsi="Book Antiqua"/>
          <w:sz w:val="22"/>
          <w:szCs w:val="22"/>
        </w:rPr>
        <w:t xml:space="preserve">) corresponde ao valor estimado para PRESTAÇÃO DE SERVIÇOS DE EMISSÃO DE BILHETES DE PASSAGENS AÉREAS PARA ROTEIROS INTERNACIONAIS, PARA ATENDER A ADMINISTRAÇÃO DIRETA, AUTÁRQUICA E FUNDACIONAL DO PODER EXECUTIVO DA PREFEITURA MUNICIPAL DE GASPAR, CONFORME ESPECIFICAÇÕES NO TERMO DE REFERÊNCIA. </w:t>
      </w:r>
    </w:p>
    <w:p w:rsidR="003058E0" w:rsidRDefault="003058E0" w:rsidP="00005F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005F7A" w:rsidRDefault="00005F7A" w:rsidP="00005F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005F7A">
        <w:rPr>
          <w:rFonts w:ascii="Book Antiqua" w:hAnsi="Book Antiqua"/>
          <w:sz w:val="22"/>
          <w:szCs w:val="22"/>
        </w:rPr>
        <w:t xml:space="preserve">1.4.3 O valor de </w:t>
      </w:r>
      <w:r w:rsidRPr="00005F7A">
        <w:rPr>
          <w:rFonts w:ascii="Book Antiqua" w:hAnsi="Book Antiqua"/>
          <w:b/>
          <w:sz w:val="22"/>
          <w:szCs w:val="22"/>
          <w:u w:val="single"/>
        </w:rPr>
        <w:t xml:space="preserve">R$ </w:t>
      </w:r>
      <w:r w:rsidR="003058E0">
        <w:rPr>
          <w:rFonts w:ascii="Book Antiqua" w:hAnsi="Book Antiqua"/>
          <w:b/>
          <w:sz w:val="22"/>
          <w:szCs w:val="22"/>
          <w:u w:val="single"/>
        </w:rPr>
        <w:t>10.800,00</w:t>
      </w:r>
      <w:r>
        <w:rPr>
          <w:rFonts w:ascii="Book Antiqua" w:hAnsi="Book Antiqua"/>
          <w:sz w:val="22"/>
          <w:szCs w:val="22"/>
        </w:rPr>
        <w:t xml:space="preserve"> (dez mil </w:t>
      </w:r>
      <w:r w:rsidR="003058E0">
        <w:rPr>
          <w:rFonts w:ascii="Book Antiqua" w:hAnsi="Book Antiqua"/>
          <w:sz w:val="22"/>
          <w:szCs w:val="22"/>
        </w:rPr>
        <w:t xml:space="preserve">e oitocentos </w:t>
      </w:r>
      <w:r>
        <w:rPr>
          <w:rFonts w:ascii="Book Antiqua" w:hAnsi="Book Antiqua"/>
          <w:sz w:val="22"/>
          <w:szCs w:val="22"/>
        </w:rPr>
        <w:t>reais</w:t>
      </w:r>
      <w:r w:rsidRPr="00005F7A">
        <w:rPr>
          <w:rFonts w:ascii="Book Antiqua" w:hAnsi="Book Antiqua"/>
          <w:sz w:val="22"/>
          <w:szCs w:val="22"/>
        </w:rPr>
        <w:t xml:space="preserve">) corresponde a PRESTAÇÃO DE SERVIÇOS DE CANCELAMENTOS E REMARCAÇÕES DE BILHETES DE PASSAGENS AÉREAS, PARA ROTEIROS NACIONAIS E INTERNACIONAIS, PARA ATENDER A ADMINISTRAÇÃO DIRETA, AUTÁRQUICA E FUNDACIONAL DO PODER EXECUTIVO DA PREFEITURA MUNICIPAL DE GASPAR, CONFORME ESPECIFICAÇÕES NO TERMO DE REFERÊNCIA. </w:t>
      </w:r>
    </w:p>
    <w:p w:rsidR="003058E0" w:rsidRDefault="003058E0" w:rsidP="00005F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005F7A" w:rsidRPr="00005F7A" w:rsidRDefault="00005F7A" w:rsidP="00005F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005F7A">
        <w:rPr>
          <w:rFonts w:ascii="Book Antiqua" w:hAnsi="Book Antiqua"/>
          <w:sz w:val="22"/>
          <w:szCs w:val="22"/>
        </w:rPr>
        <w:t xml:space="preserve">1.4.4 O valor de </w:t>
      </w:r>
      <w:r w:rsidRPr="00005F7A">
        <w:rPr>
          <w:rFonts w:ascii="Book Antiqua" w:hAnsi="Book Antiqua"/>
          <w:b/>
          <w:sz w:val="22"/>
          <w:szCs w:val="22"/>
          <w:u w:val="single"/>
        </w:rPr>
        <w:t xml:space="preserve">R$ </w:t>
      </w:r>
      <w:r w:rsidR="003058E0">
        <w:rPr>
          <w:rFonts w:ascii="Book Antiqua" w:hAnsi="Book Antiqua"/>
          <w:b/>
          <w:sz w:val="22"/>
          <w:szCs w:val="22"/>
          <w:u w:val="single"/>
        </w:rPr>
        <w:t>5.950,10</w:t>
      </w:r>
      <w:r w:rsidRPr="00005F7A">
        <w:rPr>
          <w:rFonts w:ascii="Book Antiqua" w:hAnsi="Book Antiqua"/>
          <w:sz w:val="22"/>
          <w:szCs w:val="22"/>
        </w:rPr>
        <w:t xml:space="preserve"> (</w:t>
      </w:r>
      <w:r w:rsidR="003058E0">
        <w:rPr>
          <w:rFonts w:ascii="Book Antiqua" w:hAnsi="Book Antiqua"/>
          <w:sz w:val="22"/>
          <w:szCs w:val="22"/>
        </w:rPr>
        <w:t>cinco mil, novecentos e cinquenta reais e dez centavos</w:t>
      </w:r>
      <w:r w:rsidRPr="00005F7A">
        <w:rPr>
          <w:rFonts w:ascii="Book Antiqua" w:hAnsi="Book Antiqua"/>
          <w:sz w:val="22"/>
          <w:szCs w:val="22"/>
        </w:rPr>
        <w:t>) corresponde a PRESTAÇÃO DE SERVIÇOS DE EMISSÃO DE SEGURO ASSISTÊNCIA EM VIAGEM INTERNACIONAL, PARA ATENDER A ADMINISTRAÇÃO DIRETA, AUTÁRQUICA E FUNDACIONAL DO PODER EXECUTIVO DA PREFEITURA MUNICIPAL DE GASPAR, CONFORME ESPECIFICAÇÕES NO TERMO DE REFERÊNCIA.</w:t>
      </w:r>
    </w:p>
    <w:p w:rsidR="00005F7A" w:rsidRPr="00005F7A" w:rsidRDefault="00005F7A" w:rsidP="00005F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b/>
          <w:sz w:val="22"/>
          <w:szCs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005F7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w:t>
      </w:r>
      <w:r w:rsidRPr="00BB6BDC">
        <w:rPr>
          <w:rFonts w:ascii="Book Antiqua" w:eastAsia="Book Antiqua" w:hAnsi="Book Antiqua"/>
          <w:sz w:val="22"/>
          <w:lang w:val="pt-BR"/>
        </w:rPr>
        <w:lastRenderedPageBreak/>
        <w:t>seguinte identificação:</w:t>
      </w:r>
    </w:p>
    <w:p w:rsidR="00BA003E" w:rsidRPr="00005F7A" w:rsidRDefault="00BA003E"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E13A1D">
              <w:rPr>
                <w:rFonts w:ascii="Book Antiqua" w:eastAsia="Book Antiqua" w:hAnsi="Book Antiqua"/>
                <w:b/>
                <w:lang w:val="pt-BR"/>
              </w:rPr>
              <w:t>031/2021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E13A1D">
              <w:rPr>
                <w:rFonts w:ascii="Book Antiqua" w:eastAsia="Book Antiqua" w:hAnsi="Book Antiqua"/>
                <w:b/>
                <w:lang w:val="pt-BR"/>
              </w:rPr>
              <w:t>015/2021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E13A1D">
              <w:rPr>
                <w:rFonts w:ascii="Book Antiqua" w:eastAsia="Book Antiqua" w:hAnsi="Book Antiqua"/>
                <w:b/>
                <w:lang w:val="pt-BR"/>
              </w:rPr>
              <w:t>031/2021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E13A1D">
              <w:rPr>
                <w:rFonts w:ascii="Book Antiqua" w:eastAsia="Book Antiqua" w:hAnsi="Book Antiqua"/>
                <w:b/>
                <w:lang w:val="pt-BR"/>
              </w:rPr>
              <w:t>015/2021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9B438D" w:rsidRDefault="009B438D"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174723">
        <w:rPr>
          <w:rFonts w:ascii="Book Antiqua" w:hAnsi="Book Antiqua"/>
          <w:b/>
          <w:sz w:val="22"/>
          <w:szCs w:val="22"/>
          <w:lang w:val="pt-BR"/>
        </w:rPr>
        <w:t xml:space="preserve">3.2 ESTE PROCESSO LICITATÓRIO </w:t>
      </w:r>
      <w:r w:rsidR="009B438D">
        <w:rPr>
          <w:rFonts w:ascii="Book Antiqua" w:hAnsi="Book Antiqua"/>
          <w:b/>
          <w:sz w:val="22"/>
          <w:szCs w:val="22"/>
          <w:lang w:val="pt-BR"/>
        </w:rPr>
        <w:t>É DE PARTICIPAÇÃO GERAL DOS INTERESSADOS.</w:t>
      </w:r>
    </w:p>
    <w:p w:rsidR="009B438D" w:rsidRDefault="009B438D"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9B438D" w:rsidRDefault="009B438D"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lastRenderedPageBreak/>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3.7 A proponente deverá apresentar inicialmente e em separado dos envelopes, para comprovação da condição de Microempresa ou Empresa de Pequeno Porte, Declaração de Microempresa ou Empresa de </w:t>
      </w:r>
      <w:r>
        <w:rPr>
          <w:rFonts w:ascii="Book Antiqua" w:hAnsi="Book Antiqua"/>
          <w:sz w:val="22"/>
          <w:szCs w:val="22"/>
        </w:rPr>
        <w:lastRenderedPageBreak/>
        <w:t>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9B438D"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conter Razão Social completa e CNPJ da licitante.</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sz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Default="0002311A"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4.2 A proposta de preços da licitante deverá conter OBRIGATORIAMENTE, no ANEXO II</w:t>
            </w:r>
            <w:r w:rsidR="009B438D">
              <w:rPr>
                <w:rFonts w:ascii="Book Antiqua" w:hAnsi="Book Antiqua" w:cs="Book Antiqua"/>
                <w:bCs/>
                <w:sz w:val="22"/>
                <w:szCs w:val="22"/>
              </w:rPr>
              <w:t>:</w:t>
            </w:r>
          </w:p>
          <w:p w:rsid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438D">
              <w:rPr>
                <w:rFonts w:ascii="Book Antiqua" w:hAnsi="Book Antiqua" w:cs="Book Antiqua"/>
                <w:b/>
                <w:bCs/>
                <w:sz w:val="22"/>
                <w:szCs w:val="22"/>
              </w:rPr>
              <w:t>A)</w:t>
            </w:r>
            <w:r w:rsidRPr="009B438D">
              <w:rPr>
                <w:rFonts w:ascii="Book Antiqua" w:hAnsi="Book Antiqua" w:cs="Book Antiqua"/>
                <w:bCs/>
                <w:sz w:val="22"/>
                <w:szCs w:val="22"/>
              </w:rPr>
              <w:t xml:space="preserve"> </w:t>
            </w:r>
            <w:r w:rsidRPr="009B438D">
              <w:rPr>
                <w:rFonts w:ascii="Book Antiqua" w:eastAsia="Book Antiqua" w:hAnsi="Book Antiqua"/>
                <w:sz w:val="22"/>
                <w:szCs w:val="22"/>
                <w:u w:val="single"/>
              </w:rPr>
              <w:t xml:space="preserve">O VALOR DO </w:t>
            </w:r>
            <w:r w:rsidRPr="009B438D">
              <w:rPr>
                <w:rFonts w:ascii="Book Antiqua" w:hAnsi="Book Antiqua" w:cs="Book Antiqua"/>
                <w:bCs/>
                <w:sz w:val="22"/>
                <w:szCs w:val="22"/>
                <w:u w:val="single"/>
                <w:lang w:val="pt-BR" w:eastAsia="pt-BR"/>
              </w:rPr>
              <w:t>RAV (REMUNERAÇÃO DO AGENTE DE VIAGEM)</w:t>
            </w:r>
            <w:r w:rsidRPr="009B438D">
              <w:rPr>
                <w:rFonts w:ascii="Book Antiqua" w:eastAsia="Book Antiqua" w:hAnsi="Book Antiqua"/>
                <w:sz w:val="22"/>
                <w:szCs w:val="22"/>
                <w:u w:val="single"/>
              </w:rPr>
              <w:t xml:space="preserve"> COTADO UNITÁRIO POR ITEM (POR OPERAÇÃO);</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u w:val="single"/>
              </w:rPr>
            </w:pPr>
            <w:r w:rsidRPr="009B438D">
              <w:rPr>
                <w:rFonts w:ascii="Book Antiqua" w:hAnsi="Book Antiqua" w:cs="Book Antiqua"/>
                <w:b/>
                <w:bCs/>
                <w:sz w:val="22"/>
                <w:szCs w:val="22"/>
              </w:rPr>
              <w:t>B)</w:t>
            </w:r>
            <w:r w:rsidRPr="009B438D">
              <w:rPr>
                <w:rFonts w:ascii="Book Antiqua" w:hAnsi="Book Antiqua" w:cs="Book Antiqua"/>
                <w:bCs/>
                <w:sz w:val="22"/>
                <w:szCs w:val="22"/>
              </w:rPr>
              <w:t xml:space="preserve"> </w:t>
            </w:r>
            <w:r w:rsidRPr="009B438D">
              <w:rPr>
                <w:rFonts w:ascii="Book Antiqua" w:eastAsia="Book Antiqua" w:hAnsi="Book Antiqua"/>
                <w:sz w:val="22"/>
                <w:szCs w:val="22"/>
                <w:u w:val="single"/>
              </w:rPr>
              <w:t>O VALOR TOTAL COTADO POR ITEM (RAV COTADO UNITÁRIO x QUANT</w:t>
            </w:r>
            <w:r>
              <w:rPr>
                <w:rFonts w:ascii="Book Antiqua" w:eastAsia="Book Antiqua" w:hAnsi="Book Antiqua"/>
                <w:sz w:val="22"/>
                <w:szCs w:val="22"/>
                <w:u w:val="single"/>
              </w:rPr>
              <w:t>IDADE DE</w:t>
            </w:r>
            <w:r w:rsidRPr="009B438D">
              <w:rPr>
                <w:rFonts w:ascii="Book Antiqua" w:eastAsia="Book Antiqua" w:hAnsi="Book Antiqua"/>
                <w:sz w:val="22"/>
                <w:szCs w:val="22"/>
                <w:u w:val="single"/>
              </w:rPr>
              <w:t xml:space="preserve"> PASSAGENS ESTIMADA ANUAL + VALOR PASSAGENS ESTIMADO ANUAL)</w:t>
            </w:r>
            <w:r>
              <w:rPr>
                <w:rFonts w:ascii="Book Antiqua" w:eastAsia="Book Antiqua" w:hAnsi="Book Antiqua"/>
                <w:sz w:val="22"/>
                <w:szCs w:val="22"/>
                <w:u w:val="single"/>
              </w:rPr>
              <w:t>;</w:t>
            </w:r>
            <w:r w:rsidRPr="009B438D">
              <w:rPr>
                <w:rFonts w:ascii="Book Antiqua" w:eastAsia="Book Antiqua" w:hAnsi="Book Antiqua"/>
                <w:sz w:val="22"/>
                <w:szCs w:val="22"/>
              </w:rPr>
              <w:t xml:space="preserve"> E</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u w:val="single"/>
              </w:rPr>
            </w:pPr>
          </w:p>
          <w:p w:rsidR="009B438D" w:rsidRPr="00C15DA2"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B438D">
              <w:rPr>
                <w:rFonts w:ascii="Book Antiqua" w:hAnsi="Book Antiqua" w:cs="Book Antiqua"/>
                <w:b/>
                <w:bCs/>
                <w:sz w:val="22"/>
                <w:szCs w:val="22"/>
              </w:rPr>
              <w:t>C)</w:t>
            </w:r>
            <w:r w:rsidRPr="009B438D">
              <w:rPr>
                <w:rFonts w:ascii="Book Antiqua" w:hAnsi="Book Antiqua" w:cs="Book Antiqua"/>
                <w:bCs/>
                <w:sz w:val="22"/>
                <w:szCs w:val="22"/>
              </w:rPr>
              <w:t xml:space="preserve"> </w:t>
            </w:r>
            <w:r w:rsidRPr="009B438D">
              <w:rPr>
                <w:rFonts w:ascii="Book Antiqua" w:eastAsia="Book Antiqua" w:hAnsi="Book Antiqua"/>
                <w:sz w:val="22"/>
                <w:szCs w:val="22"/>
                <w:u w:val="single"/>
              </w:rPr>
              <w:t>O VALOR GLOBAL (PASSAGENS + RAV)</w:t>
            </w:r>
            <w:r w:rsidRPr="009B438D">
              <w:rPr>
                <w:rFonts w:ascii="Book Antiqua" w:eastAsia="Book Antiqua" w:hAnsi="Book Antiqua"/>
                <w:sz w:val="22"/>
                <w:szCs w:val="22"/>
              </w:rPr>
              <w:t>, não podendo ultrapassar o(s) valor(es) máximo(s) previsto(s) pela Administração Municipal, sob pena de desclassificação da licitante na forma de julgamento deste Edital.</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9B438D">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w:t>
      </w:r>
      <w:r w:rsidRPr="00F364B6">
        <w:rPr>
          <w:rFonts w:ascii="Book Antiqua" w:eastAsia="Book Antiqua" w:hAnsi="Book Antiqua"/>
          <w:sz w:val="22"/>
          <w:szCs w:val="22"/>
        </w:rPr>
        <w:lastRenderedPageBreak/>
        <w:t>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 xml:space="preserve">Nos casos em que a licitante apresentar um dos documentos constantes da cláusula quinta, </w:t>
      </w:r>
      <w:r w:rsidRPr="009B7BCE">
        <w:rPr>
          <w:rFonts w:ascii="Book Antiqua" w:eastAsia="Book Antiqua" w:hAnsi="Book Antiqua"/>
          <w:sz w:val="22"/>
          <w:lang w:val="pt-BR"/>
        </w:rPr>
        <w:lastRenderedPageBreak/>
        <w:t>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9B438D" w:rsidRDefault="009B438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sidRPr="009B438D">
        <w:rPr>
          <w:rFonts w:ascii="Book Antiqua" w:eastAsia="Book Antiqua" w:hAnsi="Book Antiqua"/>
          <w:sz w:val="22"/>
          <w:szCs w:val="22"/>
        </w:rPr>
        <w:t xml:space="preserve">5.1.3.1 </w:t>
      </w:r>
      <w:r w:rsidRPr="009B438D">
        <w:rPr>
          <w:rFonts w:ascii="Book Antiqua" w:eastAsia="Book Antiqua" w:hAnsi="Book Antiqua"/>
          <w:i/>
          <w:sz w:val="22"/>
          <w:szCs w:val="22"/>
        </w:rPr>
        <w:t>Certificado de cadastro junto ao Ministério do Turismo</w:t>
      </w:r>
      <w:r w:rsidRPr="009B438D">
        <w:rPr>
          <w:rFonts w:ascii="Book Antiqua" w:eastAsia="Book Antiqua" w:hAnsi="Book Antiqua"/>
          <w:sz w:val="22"/>
          <w:szCs w:val="22"/>
        </w:rPr>
        <w:t>, devidamente atualizado, ou seja, com validade na data de abertura desta licitação, conforme previsto no Artigo 22 da Lei nº 11.771, de 17 de setembro de 2008 e Artigo 18 do Decreto nº 7.381/2010.</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9B438D" w:rsidRPr="009B438D" w:rsidRDefault="009B438D" w:rsidP="009B438D">
      <w:pPr>
        <w:shd w:val="clear" w:color="auto" w:fill="FFFFFF" w:themeFill="background1"/>
        <w:ind w:right="-1"/>
        <w:jc w:val="both"/>
        <w:rPr>
          <w:rFonts w:ascii="Book Antiqua" w:hAnsi="Book Antiqua"/>
          <w:sz w:val="22"/>
          <w:szCs w:val="22"/>
          <w:shd w:val="clear" w:color="auto" w:fill="FFFFFF"/>
        </w:rPr>
      </w:pPr>
      <w:r w:rsidRPr="009B438D">
        <w:rPr>
          <w:rFonts w:ascii="Book Antiqua" w:eastAsia="Book Antiqua" w:hAnsi="Book Antiqua"/>
          <w:sz w:val="22"/>
          <w:szCs w:val="22"/>
        </w:rPr>
        <w:t xml:space="preserve">5.1.3.2 </w:t>
      </w:r>
      <w:r w:rsidRPr="009B438D">
        <w:rPr>
          <w:rFonts w:ascii="Book Antiqua" w:hAnsi="Book Antiqua"/>
          <w:i/>
          <w:sz w:val="22"/>
          <w:szCs w:val="22"/>
          <w:shd w:val="clear" w:color="auto" w:fill="FFFFFF"/>
        </w:rPr>
        <w:t>Certificado de credenciamento/registro</w:t>
      </w:r>
      <w:r w:rsidRPr="009B438D">
        <w:rPr>
          <w:rFonts w:ascii="Book Antiqua" w:hAnsi="Book Antiqua"/>
          <w:sz w:val="22"/>
          <w:szCs w:val="22"/>
          <w:shd w:val="clear" w:color="auto" w:fill="FFFFFF"/>
        </w:rPr>
        <w:t xml:space="preserve"> junto à International Air Transport Association – IATA, inclusive das filiais, se for o caso.</w:t>
      </w:r>
    </w:p>
    <w:p w:rsidR="009B438D" w:rsidRPr="009B438D" w:rsidRDefault="009B438D" w:rsidP="009B438D">
      <w:pPr>
        <w:shd w:val="clear" w:color="auto" w:fill="FFFFFF" w:themeFill="background1"/>
        <w:ind w:right="-1"/>
        <w:jc w:val="both"/>
        <w:rPr>
          <w:rFonts w:ascii="Book Antiqua" w:hAnsi="Book Antiqua"/>
          <w:color w:val="000000" w:themeColor="text1"/>
          <w:sz w:val="22"/>
          <w:szCs w:val="22"/>
          <w:shd w:val="clear" w:color="auto" w:fill="FFFFFF"/>
        </w:rPr>
      </w:pPr>
      <w:r w:rsidRPr="009B438D">
        <w:rPr>
          <w:rFonts w:ascii="Book Antiqua" w:eastAsia="Book Antiqua" w:hAnsi="Book Antiqua"/>
          <w:sz w:val="22"/>
          <w:szCs w:val="22"/>
        </w:rPr>
        <w:t>5.1.3.2.1 N</w:t>
      </w:r>
      <w:r w:rsidRPr="009B438D">
        <w:rPr>
          <w:rFonts w:ascii="Book Antiqua" w:hAnsi="Book Antiqua"/>
          <w:sz w:val="22"/>
          <w:szCs w:val="22"/>
          <w:shd w:val="clear" w:color="auto" w:fill="FFFFFF"/>
        </w:rPr>
        <w:t>a hipótese de empresa não dispor do credenciamento/registro junto à IATA, poderá apresentar declaração expedida por no mínimo 4 (quatro) empresas internacionais de transporte aéreo</w:t>
      </w:r>
      <w:r w:rsidRPr="009B438D">
        <w:rPr>
          <w:rFonts w:ascii="Book Antiqua" w:hAnsi="Book Antiqua"/>
          <w:color w:val="000000" w:themeColor="text1"/>
          <w:sz w:val="22"/>
          <w:szCs w:val="22"/>
          <w:shd w:val="clear" w:color="auto" w:fill="FFFFFF"/>
        </w:rPr>
        <w:t xml:space="preserve"> regular, listadas na página da internet da Agência Nacional de Aviação Civil - ANAC, obtida no site www.anac.gov.br, traduzidas por tradutor juramentado, se for o caso, comprovando que a licitante é possuidora de crédito direto perante as referidas empresas, está autorizada a emitir passagens aéreas dessas companhias durante a vigência da Ata de Registro de Preços/Contrato e está em situação regular perante essas empresas.</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FF0000"/>
          <w:sz w:val="22"/>
          <w:szCs w:val="22"/>
          <w:highlight w:val="yellow"/>
        </w:rPr>
      </w:pP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sidRPr="009B438D">
        <w:rPr>
          <w:rFonts w:ascii="Book Antiqua" w:eastAsia="Book Antiqua" w:hAnsi="Book Antiqua"/>
          <w:sz w:val="22"/>
          <w:szCs w:val="22"/>
        </w:rPr>
        <w:t xml:space="preserve">5.1.3.3 </w:t>
      </w:r>
      <w:r w:rsidRPr="009B438D">
        <w:rPr>
          <w:rFonts w:ascii="Book Antiqua" w:hAnsi="Book Antiqua"/>
          <w:i/>
          <w:sz w:val="22"/>
          <w:szCs w:val="22"/>
        </w:rPr>
        <w:t>Comprovação de capacitação técnico-operacional:</w:t>
      </w:r>
      <w:r w:rsidRPr="009B438D">
        <w:rPr>
          <w:rFonts w:ascii="Book Antiqua" w:hAnsi="Book Antiqua"/>
          <w:sz w:val="22"/>
          <w:szCs w:val="22"/>
        </w:rPr>
        <w:t xml:space="preserve"> A empresa licitante deverá apresentar ATESTADO(s) DE CAPACIDADE TÉCNICA ou CERTIDÃO(ões) fornecido(s) por pessoa jurídica de direito público ou privado, demonstrando a capacitação técnica para desempenho de atividade </w:t>
      </w:r>
      <w:r w:rsidRPr="009B438D">
        <w:rPr>
          <w:rFonts w:ascii="Book Antiqua" w:hAnsi="Book Antiqua"/>
          <w:sz w:val="22"/>
          <w:szCs w:val="22"/>
        </w:rPr>
        <w:lastRenderedPageBreak/>
        <w:t>pertinente e compatível em características semelhantes com o objeto da licitação</w:t>
      </w:r>
      <w:r w:rsidRPr="009B438D">
        <w:rPr>
          <w:rFonts w:ascii="Book Antiqua" w:eastAsia="Book Antiqua" w:hAnsi="Book Antiqua"/>
          <w:sz w:val="22"/>
          <w:szCs w:val="22"/>
        </w:rPr>
        <w:t>.</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9B438D" w:rsidRPr="009B438D" w:rsidRDefault="009B438D" w:rsidP="009B438D">
      <w:pPr>
        <w:tabs>
          <w:tab w:val="left" w:pos="9498"/>
        </w:tabs>
        <w:autoSpaceDE w:val="0"/>
        <w:autoSpaceDN w:val="0"/>
        <w:adjustRightInd w:val="0"/>
        <w:ind w:right="-1"/>
        <w:jc w:val="both"/>
        <w:rPr>
          <w:rFonts w:ascii="Book Antiqua" w:hAnsi="Book Antiqua" w:cs="Arial"/>
          <w:sz w:val="22"/>
          <w:szCs w:val="22"/>
        </w:rPr>
      </w:pPr>
      <w:r w:rsidRPr="009B438D">
        <w:rPr>
          <w:rFonts w:ascii="Book Antiqua" w:hAnsi="Book Antiqua"/>
          <w:b/>
          <w:color w:val="000000"/>
          <w:sz w:val="22"/>
          <w:szCs w:val="22"/>
          <w:u w:val="single"/>
          <w:shd w:val="clear" w:color="auto" w:fill="FFFFFF"/>
        </w:rPr>
        <w:t>OBSERVAÇÃO</w:t>
      </w:r>
      <w:r w:rsidRPr="009B438D">
        <w:rPr>
          <w:rFonts w:ascii="Book Antiqua" w:hAnsi="Book Antiqua"/>
          <w:b/>
          <w:color w:val="000000"/>
          <w:sz w:val="22"/>
          <w:szCs w:val="22"/>
          <w:shd w:val="clear" w:color="auto" w:fill="FFFFFF"/>
        </w:rPr>
        <w:t>:</w:t>
      </w:r>
      <w:r w:rsidRPr="009B438D">
        <w:rPr>
          <w:rFonts w:ascii="Book Antiqua" w:hAnsi="Book Antiqua"/>
          <w:color w:val="000000"/>
          <w:sz w:val="22"/>
          <w:szCs w:val="22"/>
          <w:shd w:val="clear" w:color="auto" w:fill="FFFFFF"/>
        </w:rPr>
        <w:t xml:space="preserve"> A apresentação dos documentos referenciados nos itens 5.1.3.1, 5.1.3.2 e 5.1.3.3 poderá ser feita por meio de via original ou fotocópia autenticada em cartório ou autenticada até 01 (um) dia antes do certame, por servidor do Departamento de Compras da Prefeitura Municipal de Gaspar. Caso seja apresentada fotocópia simples, </w:t>
      </w:r>
      <w:r w:rsidRPr="009B438D">
        <w:rPr>
          <w:rFonts w:ascii="Book Antiqua" w:hAnsi="Book Antiqua"/>
          <w:b/>
          <w:color w:val="000000"/>
          <w:sz w:val="22"/>
          <w:szCs w:val="22"/>
          <w:shd w:val="clear" w:color="auto" w:fill="FFFFFF"/>
        </w:rPr>
        <w:t>DEVERÁ</w:t>
      </w:r>
      <w:r w:rsidRPr="009B438D">
        <w:rPr>
          <w:rFonts w:ascii="Book Antiqua" w:hAnsi="Book Antiqua"/>
          <w:color w:val="000000"/>
          <w:sz w:val="22"/>
          <w:szCs w:val="22"/>
          <w:shd w:val="clear" w:color="auto" w:fill="FFFFFF"/>
        </w:rPr>
        <w:t xml:space="preserve"> </w:t>
      </w:r>
      <w:r w:rsidRPr="009B438D">
        <w:rPr>
          <w:rFonts w:ascii="Book Antiqua" w:hAnsi="Book Antiqua"/>
          <w:b/>
          <w:color w:val="000000"/>
          <w:sz w:val="22"/>
          <w:szCs w:val="22"/>
          <w:shd w:val="clear" w:color="auto" w:fill="FFFFFF"/>
        </w:rPr>
        <w:t>SER APRESENTADO (NA SESSÃO) O DOCUMENTO ORIGINAL PARA CUMPRIMENTO DA LEI Nº 13.726/2018, SOB PENA DE INABILITAÇÃO.</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B438D">
        <w:rPr>
          <w:rFonts w:ascii="Book Antiqua" w:eastAsia="Book Antiqua" w:hAnsi="Book Antiqua"/>
          <w:sz w:val="22"/>
          <w:szCs w:val="22"/>
        </w:rPr>
        <w:t xml:space="preserve">5.1.3.4 </w:t>
      </w:r>
      <w:r w:rsidRPr="009B438D">
        <w:rPr>
          <w:rFonts w:ascii="Book Antiqua" w:eastAsia="Book Antiqua" w:hAnsi="Book Antiqua"/>
          <w:i/>
          <w:sz w:val="22"/>
          <w:szCs w:val="22"/>
        </w:rPr>
        <w:t>Declaração</w:t>
      </w:r>
      <w:r w:rsidRPr="009B438D">
        <w:rPr>
          <w:rFonts w:ascii="Book Antiqua" w:eastAsia="Book Antiqua" w:hAnsi="Book Antiqua"/>
          <w:sz w:val="22"/>
          <w:szCs w:val="22"/>
        </w:rPr>
        <w:t xml:space="preserve"> de que é proprietária ou de que possui licença de uso de sistema operacional eletrônico habilitado e interligado com as bases de dados e sites das empresas aéreas brasileiras com voos domésticos regulares e das principais empresas aéreas estrangeiras e dos principais sistemas GDS (</w:t>
      </w:r>
      <w:r w:rsidRPr="009B438D">
        <w:rPr>
          <w:rFonts w:ascii="Book Antiqua" w:hAnsi="Book Antiqua"/>
          <w:sz w:val="22"/>
          <w:szCs w:val="22"/>
        </w:rPr>
        <w:t>vide Modelo</w:t>
      </w:r>
      <w:r w:rsidRPr="009B438D">
        <w:rPr>
          <w:rFonts w:ascii="Book Antiqua" w:eastAsia="Book Antiqua" w:hAnsi="Book Antiqua"/>
          <w:sz w:val="22"/>
          <w:szCs w:val="22"/>
        </w:rPr>
        <w:t xml:space="preserve"> 5 do Anexo V).</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jc w:val="both"/>
        <w:rPr>
          <w:rFonts w:ascii="Book Antiqua" w:hAnsi="Book Antiqua"/>
          <w:b/>
          <w:bCs/>
          <w:sz w:val="22"/>
          <w:szCs w:val="22"/>
        </w:rPr>
      </w:pPr>
      <w:r w:rsidRPr="009B438D">
        <w:rPr>
          <w:rFonts w:ascii="Book Antiqua" w:hAnsi="Book Antiqua"/>
          <w:b/>
          <w:bCs/>
          <w:sz w:val="22"/>
          <w:szCs w:val="22"/>
        </w:rPr>
        <w:t>7. DA ABERTURA E JULGAMENTO</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jc w:val="both"/>
        <w:rPr>
          <w:rFonts w:ascii="Book Antiqua" w:eastAsia="Arial" w:hAnsi="Book Antiqua" w:cs="Book Antiqua"/>
          <w:sz w:val="22"/>
          <w:szCs w:val="22"/>
        </w:rPr>
      </w:pPr>
      <w:r w:rsidRPr="009B438D">
        <w:rPr>
          <w:rFonts w:ascii="Book Antiqua" w:hAnsi="Book Antiqua"/>
          <w:sz w:val="22"/>
          <w:szCs w:val="22"/>
        </w:rPr>
        <w:t>7</w:t>
      </w:r>
      <w:r w:rsidRPr="009B438D">
        <w:rPr>
          <w:rFonts w:ascii="Book Antiqua" w:eastAsia="Arial" w:hAnsi="Book Antiqua" w:cs="Book Antiqua"/>
          <w:sz w:val="22"/>
          <w:szCs w:val="22"/>
        </w:rPr>
        <w:t>.1 No dia, horário e local indicados no preâmbulo do Edital, o Pregoeiro e a equipe de apoio reunir-se-ão em sala própria, na presença dos representantes de cada proponente participante, e procederão conforme adiante indicado.</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jc w:val="both"/>
        <w:rPr>
          <w:rFonts w:ascii="Book Antiqua" w:eastAsia="Arial" w:hAnsi="Book Antiqua" w:cs="Book Antiqua"/>
          <w:b/>
          <w:sz w:val="22"/>
          <w:szCs w:val="22"/>
        </w:rPr>
      </w:pP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jc w:val="both"/>
        <w:rPr>
          <w:rFonts w:ascii="Book Antiqua" w:eastAsia="Arial" w:hAnsi="Book Antiqua" w:cs="Book Antiqua"/>
          <w:b/>
          <w:sz w:val="22"/>
          <w:szCs w:val="22"/>
        </w:rPr>
      </w:pPr>
      <w:r w:rsidRPr="009B438D">
        <w:rPr>
          <w:rFonts w:ascii="Book Antiqua" w:eastAsia="Arial" w:hAnsi="Book Antiqua" w:cs="Book Antiqua"/>
          <w:b/>
          <w:sz w:val="22"/>
          <w:szCs w:val="22"/>
        </w:rPr>
        <w:t>7.2 Do Credenciamento</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jc w:val="both"/>
        <w:rPr>
          <w:rFonts w:ascii="Book Antiqua" w:hAnsi="Book Antiqua" w:cs="Book Antiqua"/>
          <w:sz w:val="22"/>
          <w:szCs w:val="22"/>
        </w:rPr>
      </w:pPr>
      <w:r w:rsidRPr="009B438D">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9B438D">
        <w:rPr>
          <w:rFonts w:ascii="Book Antiqua" w:hAnsi="Book Antiqua" w:cs="Book Antiqua"/>
          <w:sz w:val="22"/>
          <w:szCs w:val="22"/>
          <w:shd w:val="clear" w:color="auto" w:fill="FFFFFF"/>
        </w:rPr>
        <w:t>Cláusula Terceira</w:t>
      </w:r>
      <w:r w:rsidRPr="009B438D">
        <w:rPr>
          <w:rFonts w:ascii="Book Antiqua" w:hAnsi="Book Antiqua" w:cs="Book Antiqua"/>
          <w:sz w:val="22"/>
          <w:szCs w:val="22"/>
        </w:rPr>
        <w:t xml:space="preserve"> do presente Edital.</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jc w:val="both"/>
        <w:rPr>
          <w:rFonts w:ascii="Book Antiqua" w:hAnsi="Book Antiqua" w:cs="Book Antiqua"/>
          <w:sz w:val="22"/>
          <w:szCs w:val="22"/>
        </w:rPr>
      </w:pPr>
      <w:r w:rsidRPr="009B438D">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szCs w:val="22"/>
          <w:shd w:val="clear" w:color="auto" w:fill="FFFFFF"/>
        </w:rPr>
      </w:pPr>
      <w:r w:rsidRPr="009B438D">
        <w:rPr>
          <w:rFonts w:ascii="Book Antiqua" w:eastAsia="Book Antiqua" w:hAnsi="Book Antiqua"/>
          <w:sz w:val="22"/>
          <w:szCs w:val="22"/>
        </w:rPr>
        <w:t xml:space="preserve">7.2.3 Deverão ser apresentadas ainda, </w:t>
      </w:r>
      <w:r w:rsidRPr="009B438D">
        <w:rPr>
          <w:rFonts w:ascii="Book Antiqua" w:eastAsia="Book Antiqua" w:hAnsi="Book Antiqua"/>
          <w:b/>
          <w:sz w:val="22"/>
          <w:szCs w:val="22"/>
          <w:shd w:val="clear" w:color="auto" w:fill="FFFFFF"/>
        </w:rPr>
        <w:t>conforme Modelos do Anexo V,</w:t>
      </w:r>
      <w:r w:rsidRPr="009B438D">
        <w:rPr>
          <w:rFonts w:ascii="Book Antiqua" w:eastAsia="Book Antiqua" w:hAnsi="Book Antiqua"/>
          <w:sz w:val="22"/>
          <w:szCs w:val="22"/>
        </w:rPr>
        <w:t xml:space="preserve"> a </w:t>
      </w:r>
      <w:r w:rsidRPr="009B438D">
        <w:rPr>
          <w:rFonts w:ascii="Book Antiqua" w:eastAsia="Book Antiqua" w:hAnsi="Book Antiqua"/>
          <w:b/>
          <w:sz w:val="22"/>
          <w:szCs w:val="22"/>
        </w:rPr>
        <w:t>Declaração para Habilitação, a Declaração de Idoneidade</w:t>
      </w:r>
      <w:r w:rsidRPr="009B438D">
        <w:rPr>
          <w:rFonts w:ascii="Book Antiqua" w:eastAsia="Book Antiqua" w:hAnsi="Book Antiqua"/>
          <w:sz w:val="22"/>
          <w:szCs w:val="22"/>
        </w:rPr>
        <w:t xml:space="preserve"> e a </w:t>
      </w:r>
      <w:r w:rsidRPr="009B438D">
        <w:rPr>
          <w:rFonts w:ascii="Book Antiqua" w:eastAsia="Book Antiqua" w:hAnsi="Book Antiqua"/>
          <w:b/>
          <w:sz w:val="22"/>
          <w:szCs w:val="22"/>
        </w:rPr>
        <w:t xml:space="preserve">comprovação de que a licitante é </w:t>
      </w:r>
      <w:r w:rsidRPr="009B438D">
        <w:rPr>
          <w:rFonts w:ascii="Book Antiqua" w:eastAsia="Book Antiqua" w:hAnsi="Book Antiqua"/>
          <w:b/>
          <w:sz w:val="22"/>
          <w:szCs w:val="22"/>
          <w:shd w:val="clear" w:color="auto" w:fill="FFFFFF"/>
        </w:rPr>
        <w:t xml:space="preserve">Microempresa ou Empresa de Pequeno Porte </w:t>
      </w:r>
      <w:r w:rsidRPr="009B438D">
        <w:rPr>
          <w:rFonts w:ascii="Book Antiqua" w:eastAsia="Book Antiqua" w:hAnsi="Book Antiqua"/>
          <w:sz w:val="22"/>
          <w:szCs w:val="22"/>
          <w:shd w:val="clear" w:color="auto" w:fill="FFFFFF"/>
        </w:rPr>
        <w:t>(</w:t>
      </w:r>
      <w:r w:rsidRPr="009B438D">
        <w:rPr>
          <w:rFonts w:ascii="Book Antiqua" w:eastAsia="Book Antiqua" w:hAnsi="Book Antiqua"/>
          <w:sz w:val="22"/>
          <w:szCs w:val="22"/>
        </w:rPr>
        <w:t>se for o caso)</w:t>
      </w:r>
      <w:r w:rsidRPr="009B438D">
        <w:rPr>
          <w:rFonts w:ascii="Book Antiqua" w:eastAsia="Book Antiqua" w:hAnsi="Book Antiqua"/>
          <w:sz w:val="22"/>
          <w:szCs w:val="22"/>
          <w:shd w:val="clear" w:color="auto" w:fill="FFFFFF"/>
        </w:rPr>
        <w:t xml:space="preserve"> enquadrada na forma da Lei Complementar nº 123/2006, </w:t>
      </w:r>
      <w:r w:rsidRPr="009B438D">
        <w:rPr>
          <w:rFonts w:ascii="Book Antiqua" w:eastAsia="Book Antiqua" w:hAnsi="Book Antiqua"/>
          <w:sz w:val="22"/>
          <w:szCs w:val="22"/>
          <w:u w:val="single"/>
          <w:shd w:val="clear" w:color="auto" w:fill="FFFFFF"/>
        </w:rPr>
        <w:t>sob pena de ser desconsiderada tal condição</w:t>
      </w:r>
      <w:r w:rsidRPr="009B438D">
        <w:rPr>
          <w:rFonts w:ascii="Book Antiqua" w:eastAsia="Book Antiqua" w:hAnsi="Book Antiqua"/>
          <w:sz w:val="22"/>
          <w:szCs w:val="22"/>
          <w:shd w:val="clear" w:color="auto" w:fill="FFFFFF"/>
        </w:rPr>
        <w:t>.</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jc w:val="both"/>
        <w:rPr>
          <w:rFonts w:ascii="Book Antiqua" w:hAnsi="Book Antiqua" w:cs="Book Antiqua"/>
          <w:sz w:val="22"/>
          <w:szCs w:val="22"/>
          <w:shd w:val="clear" w:color="auto" w:fill="FFFFFF"/>
        </w:rPr>
      </w:pPr>
      <w:r w:rsidRPr="009B438D">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2 do ANEXO V.</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jc w:val="both"/>
        <w:rPr>
          <w:rFonts w:ascii="Book Antiqua" w:hAnsi="Book Antiqua"/>
          <w:sz w:val="22"/>
          <w:szCs w:val="22"/>
        </w:rPr>
      </w:pPr>
      <w:r w:rsidRPr="009B438D">
        <w:rPr>
          <w:rFonts w:ascii="Book Antiqua" w:hAnsi="Book Antiqua"/>
          <w:sz w:val="22"/>
          <w:szCs w:val="22"/>
        </w:rPr>
        <w:t xml:space="preserve">7.2.3.2 </w:t>
      </w:r>
      <w:r w:rsidRPr="009B438D">
        <w:rPr>
          <w:rFonts w:ascii="Book Antiqua" w:hAnsi="Book Antiqua"/>
          <w:sz w:val="22"/>
          <w:szCs w:val="22"/>
          <w:u w:val="single"/>
        </w:rPr>
        <w:t xml:space="preserve">Os licitantes que desejarem enviar sua documentação via </w:t>
      </w:r>
      <w:r w:rsidRPr="009B438D">
        <w:rPr>
          <w:rFonts w:ascii="Book Antiqua" w:hAnsi="Book Antiqua"/>
          <w:b/>
          <w:sz w:val="22"/>
          <w:szCs w:val="22"/>
          <w:u w:val="single"/>
        </w:rPr>
        <w:t>CORREIO/TRANSPORTADOR</w:t>
      </w:r>
      <w:r w:rsidRPr="009B438D">
        <w:rPr>
          <w:rFonts w:ascii="Book Antiqua" w:hAnsi="Book Antiqua"/>
          <w:sz w:val="22"/>
          <w:szCs w:val="22"/>
        </w:rPr>
        <w:t xml:space="preserve">, deverão enviar 01 (um) único envelope </w:t>
      </w:r>
      <w:r w:rsidRPr="009B438D">
        <w:rPr>
          <w:rFonts w:ascii="Book Antiqua" w:hAnsi="Book Antiqua"/>
          <w:b/>
          <w:sz w:val="22"/>
          <w:szCs w:val="22"/>
        </w:rPr>
        <w:t xml:space="preserve">LACRADO </w:t>
      </w:r>
      <w:r w:rsidRPr="009B438D">
        <w:rPr>
          <w:rFonts w:ascii="Book Antiqua" w:hAnsi="Book Antiqua"/>
          <w:sz w:val="22"/>
          <w:szCs w:val="22"/>
        </w:rPr>
        <w:t xml:space="preserve">contendo dentro os outros 03 (três) </w:t>
      </w:r>
      <w:r w:rsidRPr="009B438D">
        <w:rPr>
          <w:rFonts w:ascii="Book Antiqua" w:hAnsi="Book Antiqua"/>
          <w:b/>
          <w:sz w:val="22"/>
          <w:szCs w:val="22"/>
        </w:rPr>
        <w:t>envelopes identificados e LACRADOS</w:t>
      </w:r>
      <w:r w:rsidRPr="009B438D">
        <w:rPr>
          <w:rFonts w:ascii="Book Antiqua" w:hAnsi="Book Antiqua"/>
          <w:sz w:val="22"/>
          <w:szCs w:val="22"/>
        </w:rPr>
        <w:t xml:space="preserve"> com a documentação referente à Habilitação (um envelope), à Proposta de Preços (um envelope) e ao Credenciamento (um envelope).</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jc w:val="both"/>
        <w:rPr>
          <w:rFonts w:ascii="Book Antiqua" w:eastAsia="Arial" w:hAnsi="Book Antiqua" w:cs="Book Antiqua"/>
          <w:sz w:val="22"/>
          <w:szCs w:val="22"/>
          <w:shd w:val="clear" w:color="auto" w:fill="FFFFFF"/>
        </w:rPr>
      </w:pPr>
      <w:r w:rsidRPr="009B438D">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Arial" w:hAnsi="Book Antiqua" w:cs="Book Antiqua"/>
          <w:sz w:val="22"/>
          <w:szCs w:val="22"/>
          <w:shd w:val="clear" w:color="auto" w:fill="FFFFFF"/>
        </w:rPr>
      </w:pPr>
      <w:r w:rsidRPr="009B438D">
        <w:rPr>
          <w:rFonts w:ascii="Book Antiqua" w:eastAsia="Arial" w:hAnsi="Book Antiqua" w:cs="Book Antiqua"/>
          <w:sz w:val="22"/>
          <w:szCs w:val="22"/>
          <w:shd w:val="clear" w:color="auto" w:fill="FFFFFF"/>
        </w:rPr>
        <w:t xml:space="preserve">7.2.3.4 A não apresentação da </w:t>
      </w:r>
      <w:r w:rsidRPr="009B438D">
        <w:rPr>
          <w:rFonts w:ascii="Book Antiqua" w:hAnsi="Book Antiqua"/>
          <w:bCs/>
          <w:sz w:val="22"/>
          <w:szCs w:val="22"/>
        </w:rPr>
        <w:t>declaração</w:t>
      </w:r>
      <w:r w:rsidRPr="009B438D">
        <w:rPr>
          <w:rFonts w:ascii="Book Antiqua" w:hAnsi="Book Antiqua"/>
          <w:sz w:val="22"/>
          <w:szCs w:val="22"/>
        </w:rPr>
        <w:t xml:space="preserve"> de </w:t>
      </w:r>
      <w:r w:rsidRPr="009B438D">
        <w:rPr>
          <w:rFonts w:ascii="Book Antiqua" w:hAnsi="Book Antiqua"/>
          <w:bCs/>
          <w:color w:val="000000"/>
          <w:sz w:val="22"/>
          <w:szCs w:val="22"/>
        </w:rPr>
        <w:t>Microempresa ou Empresa de Pequeno Porte</w:t>
      </w:r>
      <w:r w:rsidRPr="009B438D">
        <w:rPr>
          <w:rFonts w:ascii="Book Antiqua" w:eastAsia="Arial" w:hAnsi="Book Antiqua" w:cs="Book Antiqua"/>
          <w:sz w:val="22"/>
          <w:szCs w:val="22"/>
          <w:shd w:val="clear" w:color="auto" w:fill="FFFFFF"/>
        </w:rPr>
        <w:t xml:space="preserve"> implicará na não utilização dos benefícios da LC nº 123/2006; podendo o representante, caso esteja presente na sessão, assinar a </w:t>
      </w:r>
      <w:r w:rsidRPr="009B438D">
        <w:rPr>
          <w:rFonts w:ascii="Book Antiqua" w:hAnsi="Book Antiqua"/>
          <w:bCs/>
          <w:sz w:val="22"/>
          <w:szCs w:val="22"/>
        </w:rPr>
        <w:t>declaração</w:t>
      </w:r>
      <w:r w:rsidRPr="009B438D">
        <w:rPr>
          <w:rFonts w:ascii="Book Antiqua" w:eastAsia="Arial" w:hAnsi="Book Antiqua" w:cs="Book Antiqua"/>
          <w:sz w:val="22"/>
          <w:szCs w:val="22"/>
          <w:shd w:val="clear" w:color="auto" w:fill="FFFFFF"/>
        </w:rPr>
        <w:t xml:space="preserve"> na fase de Credenciamento.</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sz w:val="22"/>
          <w:szCs w:val="22"/>
        </w:rPr>
      </w:pP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b/>
          <w:sz w:val="22"/>
          <w:szCs w:val="22"/>
        </w:rPr>
      </w:pPr>
      <w:r w:rsidRPr="009B438D">
        <w:rPr>
          <w:rFonts w:ascii="Book Antiqua" w:eastAsia="Book Antiqua" w:hAnsi="Book Antiqua"/>
          <w:b/>
          <w:sz w:val="22"/>
          <w:szCs w:val="22"/>
        </w:rPr>
        <w:t>7.3 Da Abertura dos envelopes de Proposta de Preços</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sz w:val="22"/>
          <w:szCs w:val="22"/>
        </w:rPr>
      </w:pPr>
      <w:r w:rsidRPr="009B438D">
        <w:rPr>
          <w:rFonts w:ascii="Book Antiqua" w:eastAsia="Book Antiqua" w:hAnsi="Book Antiqua"/>
          <w:sz w:val="22"/>
          <w:szCs w:val="22"/>
        </w:rPr>
        <w:t xml:space="preserve">7.3.1 Finalizada a fase de Credenciamento serão abertos os Envelopes de </w:t>
      </w:r>
      <w:r w:rsidRPr="009B438D">
        <w:rPr>
          <w:rFonts w:ascii="Book Antiqua" w:eastAsia="Book Antiqua" w:hAnsi="Book Antiqua"/>
          <w:b/>
          <w:sz w:val="22"/>
          <w:szCs w:val="22"/>
        </w:rPr>
        <w:t>Nº 01 -</w:t>
      </w:r>
      <w:r w:rsidRPr="009B438D">
        <w:rPr>
          <w:rFonts w:ascii="Book Antiqua" w:eastAsia="Book Antiqua" w:hAnsi="Book Antiqua"/>
          <w:sz w:val="22"/>
          <w:szCs w:val="22"/>
        </w:rPr>
        <w:t xml:space="preserve"> </w:t>
      </w:r>
      <w:r w:rsidRPr="009B438D">
        <w:rPr>
          <w:rFonts w:ascii="Book Antiqua" w:eastAsia="Book Antiqua" w:hAnsi="Book Antiqua"/>
          <w:b/>
          <w:sz w:val="22"/>
          <w:szCs w:val="22"/>
        </w:rPr>
        <w:t>PROPOSTA DE PREÇOS</w:t>
      </w:r>
      <w:r w:rsidRPr="009B438D">
        <w:rPr>
          <w:rFonts w:ascii="Book Antiqua" w:eastAsia="Book Antiqua" w:hAnsi="Book Antiqua"/>
          <w:sz w:val="22"/>
          <w:szCs w:val="22"/>
        </w:rPr>
        <w:t>.</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sz w:val="22"/>
          <w:szCs w:val="22"/>
        </w:rPr>
      </w:pPr>
      <w:r w:rsidRPr="009B438D">
        <w:rPr>
          <w:rFonts w:ascii="Book Antiqua" w:eastAsia="Book Antiqua" w:hAnsi="Book Antiqua"/>
          <w:sz w:val="22"/>
          <w:szCs w:val="22"/>
        </w:rPr>
        <w:t xml:space="preserve">7.3.2 O Pregoeiro procederá a verificação do conteúdo do Envelope nº 01, em conformidade com as exigências contidas neste Edital. </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sz w:val="22"/>
          <w:szCs w:val="22"/>
        </w:rPr>
      </w:pPr>
      <w:r w:rsidRPr="009B438D">
        <w:rPr>
          <w:rFonts w:ascii="Book Antiqua" w:eastAsia="Book Antiqua" w:hAnsi="Book Antiqua"/>
          <w:sz w:val="22"/>
          <w:szCs w:val="22"/>
        </w:rPr>
        <w:t xml:space="preserve">7.3.3 O Pregoeiro classificará a proponente que apresentar a proposta de </w:t>
      </w:r>
      <w:r w:rsidRPr="009B438D">
        <w:rPr>
          <w:rFonts w:ascii="Book Antiqua" w:eastAsia="Book Antiqua" w:hAnsi="Book Antiqua"/>
          <w:b/>
          <w:sz w:val="22"/>
          <w:szCs w:val="22"/>
        </w:rPr>
        <w:t>MENOR PREÇO DE RAV (REMUNERAÇÃO DO AGENTE DE VIAGEM) - GLOBAL</w:t>
      </w:r>
      <w:r w:rsidRPr="009B438D">
        <w:rPr>
          <w:rFonts w:ascii="Book Antiqua" w:eastAsia="Book Antiqua" w:hAnsi="Book Antiqua"/>
          <w:sz w:val="22"/>
          <w:szCs w:val="22"/>
        </w:rPr>
        <w:t xml:space="preserve"> e aqueles que tenham apresentado </w:t>
      </w:r>
      <w:r w:rsidRPr="009B438D">
        <w:rPr>
          <w:rFonts w:ascii="Book Antiqua" w:eastAsia="Book Antiqua" w:hAnsi="Book Antiqua"/>
          <w:sz w:val="22"/>
          <w:szCs w:val="22"/>
        </w:rPr>
        <w:lastRenderedPageBreak/>
        <w:t xml:space="preserve">propostas em valores sucessivos e superiores em até 10% (dez por cento) relativamente à proposta de preço de menor valor; ou </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sz w:val="22"/>
          <w:szCs w:val="22"/>
        </w:rPr>
      </w:pPr>
      <w:r w:rsidRPr="009B438D">
        <w:rPr>
          <w:rFonts w:ascii="Book Antiqua" w:eastAsia="Book Antiqua" w:hAnsi="Book Antiqua"/>
          <w:sz w:val="22"/>
          <w:szCs w:val="22"/>
        </w:rPr>
        <w:t>7.3.3.1 Classificará as 3 (três) propostas de preços de menor valor apresentadas pelas proponentes, quando não ocorrer pelo menos 3 (três) ofertas no intervalo de 10% (dez por cento), excetuadas aquelas propostas que estão superiores ao valor máximo estipulado no edital.</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sz w:val="22"/>
          <w:szCs w:val="22"/>
        </w:rPr>
      </w:pPr>
      <w:r w:rsidRPr="009B438D">
        <w:rPr>
          <w:rFonts w:ascii="Book Antiqua" w:eastAsia="Book Antiqua" w:hAnsi="Book Antiqua"/>
          <w:sz w:val="22"/>
          <w:szCs w:val="22"/>
        </w:rPr>
        <w:t xml:space="preserve">7.3.4 O Pregoeiro e a sua equipe de apoio após rubricarem todos os documentos contidos no envelope de Nº 01 passarão para os licitantes credenciados também o fazerem. </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sz w:val="22"/>
          <w:szCs w:val="22"/>
        </w:rPr>
      </w:pP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b/>
          <w:sz w:val="22"/>
          <w:szCs w:val="22"/>
        </w:rPr>
      </w:pPr>
      <w:r w:rsidRPr="009B438D">
        <w:rPr>
          <w:rFonts w:ascii="Book Antiqua" w:eastAsia="Book Antiqua" w:hAnsi="Book Antiqua"/>
          <w:b/>
          <w:sz w:val="22"/>
          <w:szCs w:val="22"/>
        </w:rPr>
        <w:t>7.4 Da Fase Competitiva (Lances)</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sz w:val="22"/>
          <w:szCs w:val="22"/>
        </w:rPr>
      </w:pPr>
      <w:r w:rsidRPr="009B438D">
        <w:rPr>
          <w:rFonts w:ascii="Book Antiqua" w:eastAsia="Book Antiqua" w:hAnsi="Book Antiqua"/>
          <w:sz w:val="22"/>
          <w:szCs w:val="22"/>
        </w:rPr>
        <w:t>7.4.1 Às proponentes classificadas, conforme subitem anterior será dada a oportunidade para disputa, por meio de lances verbais e sucessivos, em valores distintos e decrescentes, a partir do autor da proposta classificada de maior preço.</w:t>
      </w:r>
    </w:p>
    <w:p w:rsidR="009B438D" w:rsidRPr="009B438D" w:rsidRDefault="009B438D" w:rsidP="009B43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sz w:val="22"/>
          <w:szCs w:val="22"/>
        </w:rPr>
      </w:pPr>
      <w:r w:rsidRPr="009B438D">
        <w:rPr>
          <w:rFonts w:ascii="Book Antiqua" w:eastAsia="Book Antiqua" w:hAnsi="Book Antiqua"/>
          <w:sz w:val="22"/>
          <w:szCs w:val="22"/>
        </w:rPr>
        <w:t>7.4.1.1 Caso duas ou mais propostas iniciais apresentem preços iguais, será realizado sorteio para determinação da ordem de oferta dos lances.</w:t>
      </w:r>
    </w:p>
    <w:p w:rsidR="009B438D" w:rsidRPr="009B438D" w:rsidRDefault="009B438D" w:rsidP="009B43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sz w:val="22"/>
          <w:szCs w:val="22"/>
        </w:rPr>
      </w:pPr>
      <w:r w:rsidRPr="009B438D">
        <w:rPr>
          <w:rFonts w:ascii="Book Antiqua" w:eastAsia="Book Antiqua" w:hAnsi="Book Antiqua"/>
          <w:sz w:val="22"/>
          <w:szCs w:val="22"/>
        </w:rPr>
        <w:t>7.4.1.2 A oferta dos lances deverá ser efetuada no momento em que for conferida a palavra à licitante, na ordem decrescente de preços.</w:t>
      </w:r>
    </w:p>
    <w:p w:rsidR="009B438D" w:rsidRPr="009B438D" w:rsidRDefault="009B438D" w:rsidP="009B43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sz w:val="22"/>
          <w:szCs w:val="22"/>
        </w:rPr>
      </w:pPr>
      <w:r w:rsidRPr="009B438D">
        <w:rPr>
          <w:rFonts w:ascii="Book Antiqua" w:eastAsia="Book Antiqua" w:hAnsi="Book Antiqua"/>
          <w:sz w:val="22"/>
          <w:szCs w:val="22"/>
        </w:rPr>
        <w:t>7.4.1.3 Fica a cargo do Pregoeiro a fixação de parâmetros mínimos de valores sobre os lances verbais, podendo, inclusive, alterá-los no curso da sessão (estipulação de valores mínimos entre um lance e outro).</w:t>
      </w:r>
    </w:p>
    <w:p w:rsidR="009B438D" w:rsidRPr="009B438D" w:rsidRDefault="009B438D" w:rsidP="009B43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sz w:val="22"/>
          <w:szCs w:val="22"/>
        </w:rPr>
      </w:pPr>
      <w:r w:rsidRPr="009B438D">
        <w:rPr>
          <w:rFonts w:ascii="Book Antiqua" w:eastAsia="Book Antiqua" w:hAnsi="Book Antiqua"/>
          <w:sz w:val="22"/>
          <w:szCs w:val="22"/>
        </w:rPr>
        <w:t>7.4.1.4 O Pregoeiro poderá fixar tempo máximo para que as licitantes calculem e ofereçam novos lances.</w:t>
      </w:r>
    </w:p>
    <w:p w:rsidR="009B438D" w:rsidRPr="009B438D" w:rsidRDefault="009B438D" w:rsidP="009B43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sz w:val="22"/>
          <w:szCs w:val="22"/>
          <w:shd w:val="clear" w:color="auto" w:fill="FFFFFF"/>
        </w:rPr>
      </w:pPr>
      <w:r w:rsidRPr="009B438D">
        <w:rPr>
          <w:rFonts w:ascii="Book Antiqua" w:eastAsia="Book Antiqua" w:hAnsi="Book Antiqua"/>
          <w:sz w:val="22"/>
          <w:szCs w:val="22"/>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9B438D" w:rsidRPr="009B438D" w:rsidRDefault="009B438D" w:rsidP="009B43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sz w:val="22"/>
          <w:szCs w:val="22"/>
        </w:rPr>
      </w:pPr>
      <w:r w:rsidRPr="009B438D">
        <w:rPr>
          <w:rFonts w:ascii="Book Antiqua" w:eastAsia="Book Antiqua" w:hAnsi="Book Antiqua"/>
          <w:sz w:val="22"/>
          <w:szCs w:val="22"/>
          <w:shd w:val="clear" w:color="auto" w:fill="FFFFFF"/>
        </w:rPr>
        <w:t>7.4.1.6</w:t>
      </w:r>
      <w:r w:rsidRPr="009B438D">
        <w:rPr>
          <w:rFonts w:ascii="Book Antiqua" w:eastAsia="Book Antiqua" w:hAnsi="Book Antiqua"/>
          <w:sz w:val="22"/>
          <w:szCs w:val="22"/>
        </w:rPr>
        <w:t xml:space="preserve"> Dos lances ofertados não caberá retratação.</w:t>
      </w:r>
    </w:p>
    <w:p w:rsidR="009B438D" w:rsidRPr="009B438D" w:rsidRDefault="009B438D" w:rsidP="009B438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sz w:val="22"/>
          <w:szCs w:val="22"/>
        </w:rPr>
      </w:pPr>
      <w:r w:rsidRPr="009B438D">
        <w:rPr>
          <w:rFonts w:ascii="Book Antiqua" w:eastAsia="Book Antiqua" w:hAnsi="Book Antiqua"/>
          <w:sz w:val="22"/>
          <w:szCs w:val="22"/>
        </w:rPr>
        <w:t>7.4.1.7 A proponente que desistir de apresentar lance verbal quando convocado pelo Pregoeiro, será excluída da etapa de lances verbais, mantendo-se o último preço apresentado pela mesma, para efeito de ordenação das propostas.</w:t>
      </w:r>
    </w:p>
    <w:p w:rsidR="009B438D" w:rsidRPr="009B438D" w:rsidRDefault="009B438D" w:rsidP="009B43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right="-1"/>
        <w:jc w:val="both"/>
        <w:rPr>
          <w:rFonts w:ascii="Book Antiqua" w:hAnsi="Book Antiqua"/>
          <w:sz w:val="22"/>
          <w:szCs w:val="22"/>
          <w:shd w:val="clear" w:color="auto" w:fill="FFFFFF"/>
        </w:rPr>
      </w:pPr>
      <w:r w:rsidRPr="009B438D">
        <w:rPr>
          <w:rFonts w:ascii="Book Antiqua" w:hAnsi="Book Antiqua"/>
          <w:sz w:val="22"/>
          <w:szCs w:val="22"/>
          <w:shd w:val="clear" w:color="auto" w:fill="FFFFFF"/>
        </w:rPr>
        <w:t>7.4.1.8 Encerrada a etapa de lances, o Pregoeiro fará a classificação provisória pela ordem crescente dos preços apresentados.</w:t>
      </w:r>
    </w:p>
    <w:p w:rsidR="009B438D" w:rsidRPr="009B438D" w:rsidRDefault="009B438D" w:rsidP="009B43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right="-1"/>
        <w:jc w:val="both"/>
        <w:rPr>
          <w:rFonts w:ascii="Book Antiqua" w:hAnsi="Book Antiqua"/>
          <w:sz w:val="22"/>
          <w:szCs w:val="22"/>
          <w:shd w:val="clear" w:color="auto" w:fill="FFFFFF"/>
        </w:rPr>
      </w:pPr>
    </w:p>
    <w:p w:rsidR="009B438D" w:rsidRPr="009B438D" w:rsidRDefault="009B438D" w:rsidP="009B43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right="-1"/>
        <w:jc w:val="both"/>
        <w:rPr>
          <w:rFonts w:ascii="Book Antiqua" w:hAnsi="Book Antiqua"/>
          <w:b/>
          <w:sz w:val="22"/>
          <w:szCs w:val="22"/>
          <w:shd w:val="clear" w:color="auto" w:fill="FFFFFF"/>
        </w:rPr>
      </w:pPr>
      <w:r w:rsidRPr="009B438D">
        <w:rPr>
          <w:rFonts w:ascii="Book Antiqua" w:hAnsi="Book Antiqua"/>
          <w:b/>
          <w:sz w:val="22"/>
          <w:szCs w:val="22"/>
          <w:shd w:val="clear" w:color="auto" w:fill="FFFFFF"/>
        </w:rPr>
        <w:t>7.4.2 Do empate legal (art. 44 e 45 da LC nº 123/2006)</w:t>
      </w:r>
    </w:p>
    <w:p w:rsidR="009B438D" w:rsidRPr="009B438D" w:rsidRDefault="009B438D" w:rsidP="009B43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right="-1"/>
        <w:jc w:val="both"/>
        <w:rPr>
          <w:rFonts w:ascii="Book Antiqua" w:hAnsi="Book Antiqua"/>
          <w:sz w:val="22"/>
          <w:szCs w:val="22"/>
          <w:shd w:val="clear" w:color="auto" w:fill="FFFFFF"/>
        </w:rPr>
      </w:pPr>
      <w:r w:rsidRPr="009B438D">
        <w:rPr>
          <w:rFonts w:ascii="Book Antiqua" w:hAnsi="Book Antiqua"/>
          <w:sz w:val="22"/>
          <w:szCs w:val="22"/>
          <w:shd w:val="clear" w:color="auto" w:fill="FFFFFF"/>
        </w:rPr>
        <w:t xml:space="preserve">7.4.2.1 Procedida a classificação provisória e verificado que a melhor oferta </w:t>
      </w:r>
      <w:r w:rsidRPr="009B438D">
        <w:rPr>
          <w:rFonts w:ascii="Book Antiqua" w:hAnsi="Book Antiqua"/>
          <w:b/>
          <w:sz w:val="22"/>
          <w:szCs w:val="22"/>
          <w:shd w:val="clear" w:color="auto" w:fill="FFFFFF"/>
        </w:rPr>
        <w:t>não</w:t>
      </w:r>
      <w:r w:rsidRPr="009B438D">
        <w:rPr>
          <w:rFonts w:ascii="Book Antiqua" w:hAnsi="Book Antiqua"/>
          <w:sz w:val="22"/>
          <w:szCs w:val="22"/>
          <w:shd w:val="clear" w:color="auto" w:fill="FFFFFF"/>
        </w:rPr>
        <w:t xml:space="preserve"> foi apresentada por </w:t>
      </w:r>
      <w:r w:rsidRPr="009B438D">
        <w:rPr>
          <w:rFonts w:ascii="Book Antiqua" w:hAnsi="Book Antiqua"/>
          <w:b/>
          <w:sz w:val="22"/>
          <w:szCs w:val="22"/>
          <w:u w:val="single"/>
          <w:shd w:val="clear" w:color="auto" w:fill="FFFFFF"/>
        </w:rPr>
        <w:t>Microempresa ou Empresa de Pequeno Porte</w:t>
      </w:r>
      <w:r w:rsidRPr="009B438D">
        <w:rPr>
          <w:rFonts w:ascii="Book Antiqua" w:hAnsi="Book Antiqua"/>
          <w:b/>
          <w:sz w:val="22"/>
          <w:szCs w:val="22"/>
          <w:shd w:val="clear" w:color="auto" w:fill="FFFFFF"/>
        </w:rPr>
        <w:t xml:space="preserve"> </w:t>
      </w:r>
      <w:r w:rsidRPr="009B438D">
        <w:rPr>
          <w:rFonts w:ascii="Book Antiqua" w:hAnsi="Book Antiqua"/>
          <w:sz w:val="22"/>
          <w:szCs w:val="22"/>
          <w:shd w:val="clear" w:color="auto" w:fill="FFFFFF"/>
        </w:rPr>
        <w:t>licitante, o Pregoeiro verificará o eventual empate legal das propostas (</w:t>
      </w:r>
      <w:r w:rsidRPr="009B438D">
        <w:rPr>
          <w:rFonts w:ascii="Book Antiqua" w:hAnsi="Book Antiqua"/>
          <w:b/>
          <w:sz w:val="22"/>
          <w:szCs w:val="22"/>
          <w:shd w:val="clear" w:color="auto" w:fill="FFFFFF"/>
        </w:rPr>
        <w:t>empate fictício)</w:t>
      </w:r>
      <w:r w:rsidRPr="009B438D">
        <w:rPr>
          <w:rFonts w:ascii="Book Antiqua" w:hAnsi="Book Antiqua"/>
          <w:sz w:val="22"/>
          <w:szCs w:val="22"/>
          <w:shd w:val="clear" w:color="auto" w:fill="FFFFFF"/>
        </w:rPr>
        <w:t>, na forma do parágrafo 2º do art. 44 da LC nº 123/2006, para aplicação do disposto no art. 45 da mesma Lei; que, caso ocorrido, proceder-se-á da seguinte forma:</w:t>
      </w:r>
    </w:p>
    <w:p w:rsidR="009B438D" w:rsidRPr="009B438D" w:rsidRDefault="009B438D" w:rsidP="009B43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right="-1"/>
        <w:jc w:val="both"/>
        <w:rPr>
          <w:rFonts w:ascii="Book Antiqua" w:hAnsi="Book Antiqua"/>
          <w:sz w:val="22"/>
          <w:szCs w:val="22"/>
          <w:shd w:val="clear" w:color="auto" w:fill="FFFFFF"/>
        </w:rPr>
      </w:pPr>
      <w:r w:rsidRPr="009B438D">
        <w:rPr>
          <w:rFonts w:ascii="Book Antiqua" w:hAnsi="Book Antiqua"/>
          <w:b/>
          <w:sz w:val="22"/>
          <w:szCs w:val="22"/>
          <w:shd w:val="clear" w:color="auto" w:fill="FFFFFF"/>
        </w:rPr>
        <w:t xml:space="preserve">I </w:t>
      </w:r>
      <w:r w:rsidRPr="009B438D">
        <w:rPr>
          <w:rFonts w:ascii="Book Antiqua" w:hAnsi="Book Antiqua"/>
          <w:sz w:val="22"/>
          <w:szCs w:val="22"/>
          <w:shd w:val="clear" w:color="auto" w:fill="FFFFFF"/>
        </w:rPr>
        <w:t xml:space="preserve">- a </w:t>
      </w:r>
      <w:r w:rsidRPr="009B438D">
        <w:rPr>
          <w:rFonts w:ascii="Book Antiqua" w:hAnsi="Book Antiqua"/>
          <w:b/>
          <w:sz w:val="22"/>
          <w:szCs w:val="22"/>
          <w:u w:val="single"/>
          <w:shd w:val="clear" w:color="auto" w:fill="FFFFFF"/>
        </w:rPr>
        <w:t>Microempresa ou Empresa de Pequeno Porte</w:t>
      </w:r>
      <w:r w:rsidRPr="009B438D">
        <w:rPr>
          <w:rFonts w:ascii="Book Antiqua" w:hAnsi="Book Antiqua"/>
          <w:sz w:val="22"/>
          <w:szCs w:val="22"/>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9B438D" w:rsidRPr="009B438D" w:rsidRDefault="009B438D" w:rsidP="009B43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right="-1"/>
        <w:jc w:val="both"/>
        <w:rPr>
          <w:rFonts w:ascii="Book Antiqua" w:hAnsi="Book Antiqua"/>
          <w:sz w:val="22"/>
          <w:szCs w:val="22"/>
          <w:shd w:val="clear" w:color="auto" w:fill="FFFFFF"/>
        </w:rPr>
      </w:pPr>
      <w:r w:rsidRPr="009B438D">
        <w:rPr>
          <w:rFonts w:ascii="Book Antiqua" w:hAnsi="Book Antiqua"/>
          <w:b/>
          <w:sz w:val="22"/>
          <w:szCs w:val="22"/>
          <w:shd w:val="clear" w:color="auto" w:fill="FFFFFF"/>
        </w:rPr>
        <w:t>II</w:t>
      </w:r>
      <w:r w:rsidRPr="009B438D">
        <w:rPr>
          <w:rFonts w:ascii="Book Antiqua" w:hAnsi="Book Antiqua"/>
          <w:sz w:val="22"/>
          <w:szCs w:val="22"/>
          <w:shd w:val="clear" w:color="auto" w:fill="FFFFFF"/>
        </w:rPr>
        <w:t xml:space="preserve"> - não apresentando lance a </w:t>
      </w:r>
      <w:r w:rsidRPr="009B438D">
        <w:rPr>
          <w:rFonts w:ascii="Book Antiqua" w:hAnsi="Book Antiqua"/>
          <w:b/>
          <w:sz w:val="22"/>
          <w:szCs w:val="22"/>
          <w:u w:val="single"/>
          <w:shd w:val="clear" w:color="auto" w:fill="FFFFFF"/>
        </w:rPr>
        <w:t>Microempresa ou Empresa de Pequeno Porte</w:t>
      </w:r>
      <w:r w:rsidRPr="009B438D">
        <w:rPr>
          <w:rFonts w:ascii="Book Antiqua" w:hAnsi="Book Antiqua"/>
          <w:sz w:val="22"/>
          <w:szCs w:val="22"/>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9B438D" w:rsidRPr="009B438D" w:rsidRDefault="009B438D" w:rsidP="009B43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right="-1"/>
        <w:jc w:val="both"/>
        <w:rPr>
          <w:rFonts w:ascii="Book Antiqua" w:hAnsi="Book Antiqua"/>
          <w:sz w:val="22"/>
          <w:szCs w:val="22"/>
          <w:shd w:val="clear" w:color="auto" w:fill="FFFFFF"/>
        </w:rPr>
      </w:pPr>
      <w:r w:rsidRPr="009B438D">
        <w:rPr>
          <w:rFonts w:ascii="Book Antiqua" w:hAnsi="Book Antiqua"/>
          <w:b/>
          <w:sz w:val="22"/>
          <w:szCs w:val="22"/>
          <w:shd w:val="clear" w:color="auto" w:fill="FFFFFF"/>
        </w:rPr>
        <w:t>III</w:t>
      </w:r>
      <w:r w:rsidRPr="009B438D">
        <w:rPr>
          <w:rFonts w:ascii="Book Antiqua" w:hAnsi="Book Antiqua"/>
          <w:sz w:val="22"/>
          <w:szCs w:val="22"/>
          <w:shd w:val="clear" w:color="auto" w:fill="FFFFFF"/>
        </w:rPr>
        <w:t xml:space="preserve"> - no caso de equivalência dos valores apresentados pelas </w:t>
      </w:r>
      <w:r w:rsidRPr="009B438D">
        <w:rPr>
          <w:rFonts w:ascii="Book Antiqua" w:hAnsi="Book Antiqua"/>
          <w:b/>
          <w:sz w:val="22"/>
          <w:szCs w:val="22"/>
          <w:u w:val="single"/>
          <w:shd w:val="clear" w:color="auto" w:fill="FFFFFF"/>
        </w:rPr>
        <w:t>Microempresas ou Empresas de Pequeno Porte</w:t>
      </w:r>
      <w:r w:rsidRPr="009B438D">
        <w:rPr>
          <w:rFonts w:ascii="Book Antiqua" w:hAnsi="Book Antiqua"/>
          <w:sz w:val="22"/>
          <w:szCs w:val="22"/>
          <w:shd w:val="clear" w:color="auto" w:fill="FFFFFF"/>
        </w:rPr>
        <w:t xml:space="preserve"> que se encontrem nos intervalos estabelecidos no parágrafo 2º do art. 44 da LC nº 123/2006, será realizado sorteio entre elas para que se identifique aquela que poderá apresentar melhor oferta.</w:t>
      </w:r>
    </w:p>
    <w:p w:rsidR="009B438D" w:rsidRPr="009B438D" w:rsidRDefault="009B438D" w:rsidP="009B43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right="-1"/>
        <w:jc w:val="both"/>
        <w:rPr>
          <w:rFonts w:ascii="Book Antiqua" w:hAnsi="Book Antiqua"/>
          <w:sz w:val="22"/>
          <w:szCs w:val="22"/>
          <w:shd w:val="clear" w:color="auto" w:fill="FFFFFF"/>
        </w:rPr>
      </w:pPr>
      <w:r w:rsidRPr="009B438D">
        <w:rPr>
          <w:rFonts w:ascii="Book Antiqua" w:hAnsi="Book Antiqua"/>
          <w:sz w:val="22"/>
          <w:szCs w:val="22"/>
          <w:shd w:val="clear" w:color="auto" w:fill="FFFFFF"/>
        </w:rPr>
        <w:t xml:space="preserve">7.4.2.2 O prazo para apresentação do lance será de </w:t>
      </w:r>
      <w:r w:rsidRPr="009B438D">
        <w:rPr>
          <w:rFonts w:ascii="Book Antiqua" w:hAnsi="Book Antiqua"/>
          <w:b/>
          <w:sz w:val="22"/>
          <w:szCs w:val="22"/>
          <w:u w:val="single"/>
          <w:shd w:val="clear" w:color="auto" w:fill="FFFFFF"/>
        </w:rPr>
        <w:t>até 05 (cinco) minutos</w:t>
      </w:r>
      <w:r w:rsidRPr="009B438D">
        <w:rPr>
          <w:rFonts w:ascii="Book Antiqua" w:hAnsi="Book Antiqua"/>
          <w:b/>
          <w:sz w:val="22"/>
          <w:szCs w:val="22"/>
          <w:shd w:val="clear" w:color="auto" w:fill="FFFFFF"/>
        </w:rPr>
        <w:t xml:space="preserve"> </w:t>
      </w:r>
      <w:r w:rsidRPr="009B438D">
        <w:rPr>
          <w:rFonts w:ascii="Book Antiqua" w:hAnsi="Book Antiqua"/>
          <w:sz w:val="22"/>
          <w:szCs w:val="22"/>
          <w:shd w:val="clear" w:color="auto" w:fill="FFFFFF"/>
        </w:rPr>
        <w:t>após a notificação do Pregoeiro ao interessado, sob pena de preclusão do direito de inovar em seu preço (art. 45, parágrafo 3º da LC nº 123/2006).</w:t>
      </w:r>
    </w:p>
    <w:p w:rsidR="009B438D" w:rsidRPr="009B438D" w:rsidRDefault="009B438D" w:rsidP="009B43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right="-1"/>
        <w:jc w:val="both"/>
        <w:rPr>
          <w:rFonts w:ascii="Book Antiqua" w:hAnsi="Book Antiqua"/>
          <w:sz w:val="22"/>
          <w:szCs w:val="22"/>
          <w:shd w:val="clear" w:color="auto" w:fill="FFFFFF"/>
        </w:rPr>
      </w:pPr>
      <w:r w:rsidRPr="009B438D">
        <w:rPr>
          <w:rFonts w:ascii="Book Antiqua" w:hAnsi="Book Antiqua"/>
          <w:sz w:val="22"/>
          <w:szCs w:val="22"/>
          <w:shd w:val="clear" w:color="auto" w:fill="FFFFFF"/>
        </w:rPr>
        <w:t>7.4.2.3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9B438D" w:rsidRDefault="009B438D" w:rsidP="009B43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right="-1"/>
        <w:jc w:val="both"/>
        <w:rPr>
          <w:rFonts w:ascii="Book Antiqua" w:hAnsi="Book Antiqua"/>
          <w:sz w:val="22"/>
          <w:szCs w:val="22"/>
          <w:shd w:val="clear" w:color="auto" w:fill="FFFFFF"/>
        </w:rPr>
      </w:pPr>
      <w:r w:rsidRPr="009B438D">
        <w:rPr>
          <w:rFonts w:ascii="Book Antiqua" w:hAnsi="Book Antiqua"/>
          <w:sz w:val="22"/>
          <w:szCs w:val="22"/>
          <w:shd w:val="clear" w:color="auto" w:fill="FFFFFF"/>
        </w:rPr>
        <w:lastRenderedPageBreak/>
        <w:t xml:space="preserve">7.4.2.4 Será assegurado, como critério inicial de desempate, preferência de contratação para as </w:t>
      </w:r>
      <w:r w:rsidRPr="009B438D">
        <w:rPr>
          <w:rFonts w:ascii="Book Antiqua" w:hAnsi="Book Antiqua"/>
          <w:b/>
          <w:sz w:val="22"/>
          <w:szCs w:val="22"/>
          <w:u w:val="single"/>
          <w:shd w:val="clear" w:color="auto" w:fill="FFFFFF"/>
        </w:rPr>
        <w:t>Microempresas e Empresas de Pequeno Porte</w:t>
      </w:r>
      <w:r w:rsidRPr="009B438D">
        <w:rPr>
          <w:rFonts w:ascii="Book Antiqua" w:hAnsi="Book Antiqua"/>
          <w:sz w:val="22"/>
          <w:szCs w:val="22"/>
          <w:shd w:val="clear" w:color="auto" w:fill="FFFFFF"/>
        </w:rPr>
        <w:t>.</w:t>
      </w:r>
    </w:p>
    <w:p w:rsidR="00421531" w:rsidRPr="009B438D" w:rsidRDefault="00421531" w:rsidP="009B43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right="-1"/>
        <w:jc w:val="both"/>
        <w:rPr>
          <w:rFonts w:ascii="Book Antiqua" w:hAnsi="Book Antiqua"/>
          <w:sz w:val="22"/>
          <w:szCs w:val="22"/>
          <w:shd w:val="clear" w:color="auto" w:fill="FFFFFF"/>
        </w:rPr>
      </w:pP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B438D">
        <w:rPr>
          <w:rFonts w:ascii="Book Antiqua" w:hAnsi="Book Antiqua"/>
          <w:b/>
          <w:sz w:val="22"/>
          <w:szCs w:val="22"/>
        </w:rPr>
        <w:t>7.4.3 Das condições de aceitabilidade da proposta</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7.4.3.1 Declarada encerrada a etapa competitiva e ordenadas as propostas, o Pregoeiro examinará a aceitabilidade da proposta da primeira classificada, quanto ao objeto e valor, decidindo motivadamente a respeito.</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 xml:space="preserve">7.4.3.2 Será desclassificada a proponente que: </w:t>
      </w:r>
    </w:p>
    <w:p w:rsidR="009B438D" w:rsidRPr="009B438D" w:rsidRDefault="009B438D" w:rsidP="009B438D">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hAnsi="Book Antiqua"/>
          <w:sz w:val="22"/>
          <w:szCs w:val="22"/>
        </w:rPr>
      </w:pPr>
      <w:r w:rsidRPr="009B438D">
        <w:rPr>
          <w:rFonts w:ascii="Book Antiqua" w:hAnsi="Book Antiqua"/>
          <w:b/>
          <w:sz w:val="22"/>
          <w:szCs w:val="22"/>
        </w:rPr>
        <w:t>a)</w:t>
      </w:r>
      <w:r w:rsidRPr="009B438D">
        <w:rPr>
          <w:rFonts w:ascii="Book Antiqua" w:hAnsi="Book Antiqua"/>
          <w:sz w:val="22"/>
          <w:szCs w:val="22"/>
        </w:rPr>
        <w:t xml:space="preserve"> deixar de atender a alguma exigência constante deste Edital; </w:t>
      </w:r>
    </w:p>
    <w:p w:rsidR="009B438D" w:rsidRPr="009B438D" w:rsidRDefault="009B438D" w:rsidP="009B438D">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hAnsi="Book Antiqua"/>
          <w:sz w:val="22"/>
          <w:szCs w:val="22"/>
        </w:rPr>
      </w:pPr>
      <w:r w:rsidRPr="009B438D">
        <w:rPr>
          <w:rFonts w:ascii="Book Antiqua" w:hAnsi="Book Antiqua"/>
          <w:b/>
          <w:sz w:val="22"/>
          <w:szCs w:val="22"/>
        </w:rPr>
        <w:t>b)</w:t>
      </w:r>
      <w:r w:rsidRPr="009B438D">
        <w:rPr>
          <w:rFonts w:ascii="Book Antiqua" w:hAnsi="Book Antiqua"/>
          <w:sz w:val="22"/>
          <w:szCs w:val="22"/>
        </w:rPr>
        <w:t xml:space="preserve"> apresentar oferta de vantagem não prevista no Edital ou vantagem baseada nas propostas dos demais proponentes; </w:t>
      </w:r>
    </w:p>
    <w:p w:rsidR="009B438D" w:rsidRPr="009B438D" w:rsidRDefault="009B438D" w:rsidP="009B438D">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hAnsi="Book Antiqua"/>
          <w:sz w:val="22"/>
          <w:szCs w:val="22"/>
        </w:rPr>
      </w:pPr>
      <w:r w:rsidRPr="009B438D">
        <w:rPr>
          <w:rFonts w:ascii="Book Antiqua" w:hAnsi="Book Antiqua"/>
          <w:b/>
          <w:sz w:val="22"/>
          <w:szCs w:val="22"/>
        </w:rPr>
        <w:t>c)</w:t>
      </w:r>
      <w:r w:rsidRPr="009B438D">
        <w:rPr>
          <w:rFonts w:ascii="Book Antiqua" w:hAnsi="Book Antiqua"/>
          <w:sz w:val="22"/>
          <w:szCs w:val="22"/>
        </w:rPr>
        <w:t xml:space="preserve"> apresentar preços que ultrapassem os </w:t>
      </w:r>
      <w:r w:rsidRPr="009B438D">
        <w:rPr>
          <w:rFonts w:ascii="Book Antiqua" w:hAnsi="Book Antiqua"/>
          <w:b/>
          <w:sz w:val="22"/>
          <w:szCs w:val="22"/>
        </w:rPr>
        <w:t>valores máximos</w:t>
      </w:r>
      <w:r w:rsidRPr="009B438D">
        <w:rPr>
          <w:rFonts w:ascii="Book Antiqua" w:hAnsi="Book Antiqua"/>
          <w:sz w:val="22"/>
          <w:szCs w:val="22"/>
        </w:rPr>
        <w:t xml:space="preserve"> estipulado no Edital (artigo 4º, inciso VII da Lei nº 10.520/2002).</w:t>
      </w:r>
    </w:p>
    <w:p w:rsidR="009B438D" w:rsidRPr="009B438D" w:rsidRDefault="009B438D" w:rsidP="009B43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right="-1"/>
        <w:jc w:val="both"/>
        <w:rPr>
          <w:rFonts w:ascii="Book Antiqua" w:hAnsi="Book Antiqua"/>
          <w:sz w:val="22"/>
          <w:szCs w:val="22"/>
          <w:shd w:val="clear" w:color="auto" w:fill="FFFFFF"/>
        </w:rPr>
      </w:pPr>
      <w:r w:rsidRPr="009B438D">
        <w:rPr>
          <w:rFonts w:ascii="Book Antiqua" w:hAnsi="Book Antiqua"/>
          <w:sz w:val="22"/>
          <w:szCs w:val="22"/>
          <w:shd w:val="clear" w:color="auto" w:fill="FFFFFF"/>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9B438D" w:rsidRPr="009B438D" w:rsidRDefault="009B438D" w:rsidP="009B43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right="-1"/>
        <w:jc w:val="both"/>
        <w:rPr>
          <w:rFonts w:ascii="Book Antiqua" w:hAnsi="Book Antiqua"/>
          <w:sz w:val="22"/>
          <w:szCs w:val="22"/>
          <w:shd w:val="clear" w:color="auto" w:fill="FFFFFF"/>
        </w:rPr>
      </w:pPr>
      <w:r w:rsidRPr="009B438D">
        <w:rPr>
          <w:rFonts w:ascii="Book Antiqua" w:hAnsi="Book Antiqua"/>
          <w:b/>
          <w:sz w:val="22"/>
          <w:szCs w:val="22"/>
          <w:shd w:val="clear" w:color="auto" w:fill="FFFFFF"/>
        </w:rPr>
        <w:t>a)</w:t>
      </w:r>
      <w:r w:rsidRPr="009B438D">
        <w:rPr>
          <w:rFonts w:ascii="Book Antiqua" w:hAnsi="Book Antiqua"/>
          <w:sz w:val="22"/>
          <w:szCs w:val="22"/>
          <w:shd w:val="clear" w:color="auto" w:fill="FFFFFF"/>
        </w:rPr>
        <w:t xml:space="preserve"> da apresentação de planilha de custos; ou </w:t>
      </w:r>
    </w:p>
    <w:p w:rsidR="009B438D" w:rsidRPr="009B438D" w:rsidRDefault="009B438D" w:rsidP="009B43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right="-1"/>
        <w:jc w:val="both"/>
        <w:rPr>
          <w:rFonts w:ascii="Book Antiqua" w:hAnsi="Book Antiqua"/>
          <w:sz w:val="22"/>
          <w:szCs w:val="22"/>
          <w:shd w:val="clear" w:color="auto" w:fill="FFFFFF"/>
        </w:rPr>
      </w:pPr>
      <w:r w:rsidRPr="009B438D">
        <w:rPr>
          <w:rFonts w:ascii="Book Antiqua" w:hAnsi="Book Antiqua"/>
          <w:b/>
          <w:sz w:val="22"/>
          <w:szCs w:val="22"/>
          <w:shd w:val="clear" w:color="auto" w:fill="FFFFFF"/>
        </w:rPr>
        <w:t>b)</w:t>
      </w:r>
      <w:r w:rsidRPr="009B438D">
        <w:rPr>
          <w:rFonts w:ascii="Book Antiqua" w:hAnsi="Book Antiqua"/>
          <w:sz w:val="22"/>
          <w:szCs w:val="22"/>
          <w:shd w:val="clear" w:color="auto" w:fill="FFFFFF"/>
        </w:rPr>
        <w:t xml:space="preserve"> da comprovação (documentos, notas fiscais, recibos etc.) que o preço proposto é coerente com os de mercado e que tem condições de cumprir com as obrigações assumidas.</w:t>
      </w:r>
    </w:p>
    <w:p w:rsidR="009B438D" w:rsidRPr="009B438D" w:rsidRDefault="009B438D" w:rsidP="009B43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right="-1"/>
        <w:jc w:val="both"/>
        <w:rPr>
          <w:rFonts w:ascii="Book Antiqua" w:hAnsi="Book Antiqua"/>
          <w:sz w:val="22"/>
          <w:szCs w:val="22"/>
          <w:shd w:val="clear" w:color="auto" w:fill="FFFFFF"/>
        </w:rPr>
      </w:pPr>
      <w:r w:rsidRPr="009B438D">
        <w:rPr>
          <w:rFonts w:ascii="Book Antiqua" w:hAnsi="Book Antiqua"/>
          <w:sz w:val="22"/>
          <w:szCs w:val="22"/>
          <w:shd w:val="clear" w:color="auto" w:fill="FFFFFF"/>
        </w:rPr>
        <w:t>7.4.3.4 A diligência servirá como subsídio para decisão do Pregoeiro ou da Autoridade sobre a aceitabilidade da Proposta apresentada com indício de ser inexequível.</w:t>
      </w:r>
    </w:p>
    <w:p w:rsidR="009B438D" w:rsidRPr="009B438D" w:rsidRDefault="009B438D" w:rsidP="009B43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right="-1"/>
        <w:jc w:val="both"/>
        <w:rPr>
          <w:rFonts w:ascii="Book Antiqua" w:hAnsi="Book Antiqua"/>
          <w:b/>
          <w:sz w:val="22"/>
          <w:szCs w:val="22"/>
          <w:shd w:val="clear" w:color="auto" w:fill="FFFFFF"/>
        </w:rPr>
      </w:pPr>
    </w:p>
    <w:p w:rsidR="009B438D" w:rsidRPr="009B438D" w:rsidRDefault="009B438D" w:rsidP="009B43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right="-1"/>
        <w:jc w:val="both"/>
        <w:rPr>
          <w:rFonts w:ascii="Book Antiqua" w:hAnsi="Book Antiqua"/>
          <w:b/>
          <w:sz w:val="22"/>
          <w:szCs w:val="22"/>
          <w:shd w:val="clear" w:color="auto" w:fill="FFFFFF"/>
        </w:rPr>
      </w:pPr>
      <w:r w:rsidRPr="009B438D">
        <w:rPr>
          <w:rFonts w:ascii="Book Antiqua" w:hAnsi="Book Antiqua"/>
          <w:b/>
          <w:sz w:val="22"/>
          <w:szCs w:val="22"/>
          <w:shd w:val="clear" w:color="auto" w:fill="FFFFFF"/>
        </w:rPr>
        <w:t>7.5 Da abertura dos envelopes de Habilitação</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 xml:space="preserve">7.5.1 Sendo aceitável a proposta de menor preço, </w:t>
      </w:r>
      <w:r w:rsidRPr="009B438D">
        <w:rPr>
          <w:rFonts w:ascii="Book Antiqua" w:hAnsi="Book Antiqua"/>
          <w:b/>
          <w:sz w:val="22"/>
          <w:szCs w:val="22"/>
        </w:rPr>
        <w:t>depois de encerrada a etapa de lances</w:t>
      </w:r>
      <w:r w:rsidRPr="009B438D">
        <w:rPr>
          <w:rFonts w:ascii="Book Antiqua" w:hAnsi="Book Antiqua"/>
          <w:sz w:val="22"/>
          <w:szCs w:val="22"/>
        </w:rPr>
        <w:t>, será aberto o envelope contendo a Documentação de Habilitação da licitante vencedora, para confirmação da sua habilitação, com base nas exigências constantes neste Edital.</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 xml:space="preserve">7.5.1.1 </w:t>
      </w:r>
      <w:r w:rsidRPr="009B438D">
        <w:rPr>
          <w:rFonts w:ascii="Book Antiqua" w:eastAsia="Book Antiqua" w:hAnsi="Book Antiqua"/>
          <w:sz w:val="22"/>
          <w:szCs w:val="22"/>
        </w:rPr>
        <w:t xml:space="preserve">O Pregoeiro e a sua equipe de apoio após analisarem e rubricarem todos os documentos contidos no envelope de Nº 02 </w:t>
      </w:r>
      <w:r w:rsidRPr="009B438D">
        <w:rPr>
          <w:rFonts w:ascii="Book Antiqua" w:eastAsia="Book Antiqua" w:hAnsi="Book Antiqua" w:cs="Arial"/>
          <w:sz w:val="22"/>
          <w:szCs w:val="22"/>
        </w:rPr>
        <w:t xml:space="preserve">“HABILITAÇÃO” </w:t>
      </w:r>
      <w:r w:rsidRPr="009B438D">
        <w:rPr>
          <w:rFonts w:ascii="Book Antiqua" w:eastAsia="Book Antiqua" w:hAnsi="Book Antiqua"/>
          <w:sz w:val="22"/>
          <w:szCs w:val="22"/>
        </w:rPr>
        <w:t>passarão aos licitantes credenciados para também o fazerem.</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7.5.1.2 Constatado o atendimento pleno às exigências editalícias, será declarada a proponente vencedora, sendo-lhe adjudicado o objeto definido neste Edital e seus Anexos.</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 xml:space="preserve">7.5.1.3 Será julgada inabilitada a proponente que: </w:t>
      </w:r>
    </w:p>
    <w:p w:rsidR="009B438D" w:rsidRPr="009B438D" w:rsidRDefault="009B438D" w:rsidP="00FB56A2">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hAnsi="Book Antiqua"/>
          <w:sz w:val="22"/>
          <w:szCs w:val="22"/>
        </w:rPr>
      </w:pPr>
      <w:r w:rsidRPr="009B438D">
        <w:rPr>
          <w:rFonts w:ascii="Book Antiqua" w:hAnsi="Book Antiqua"/>
          <w:b/>
          <w:sz w:val="22"/>
          <w:szCs w:val="22"/>
        </w:rPr>
        <w:t>a)</w:t>
      </w:r>
      <w:r w:rsidRPr="009B438D">
        <w:rPr>
          <w:rFonts w:ascii="Book Antiqua" w:hAnsi="Book Antiqua"/>
          <w:sz w:val="22"/>
          <w:szCs w:val="22"/>
        </w:rPr>
        <w:t xml:space="preserve"> deixar de atender alguma exigência constante do presente Edital;</w:t>
      </w:r>
    </w:p>
    <w:p w:rsidR="009B438D" w:rsidRPr="009B438D" w:rsidRDefault="009B438D" w:rsidP="00FB56A2">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hAnsi="Book Antiqua"/>
          <w:sz w:val="22"/>
          <w:szCs w:val="22"/>
        </w:rPr>
      </w:pPr>
      <w:r w:rsidRPr="009B438D">
        <w:rPr>
          <w:rFonts w:ascii="Book Antiqua" w:hAnsi="Book Antiqua"/>
          <w:b/>
          <w:sz w:val="22"/>
          <w:szCs w:val="22"/>
        </w:rPr>
        <w:t>b)</w:t>
      </w:r>
      <w:r w:rsidRPr="009B438D">
        <w:rPr>
          <w:rFonts w:ascii="Book Antiqua" w:hAnsi="Book Antiqua"/>
          <w:sz w:val="22"/>
          <w:szCs w:val="22"/>
        </w:rPr>
        <w:t xml:space="preserve"> deixar de apresentar algum dos documentos exigidos no Edital para comprovação da habilitação, independente de ser Microempresa ou Empresa de Pequeno Porte;</w:t>
      </w:r>
    </w:p>
    <w:p w:rsidR="009B438D" w:rsidRPr="009B438D" w:rsidRDefault="009B438D" w:rsidP="00FB56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hAnsi="Book Antiqua"/>
          <w:sz w:val="22"/>
          <w:szCs w:val="22"/>
        </w:rPr>
      </w:pPr>
      <w:r w:rsidRPr="009B438D">
        <w:rPr>
          <w:rFonts w:ascii="Book Antiqua" w:hAnsi="Book Antiqua"/>
          <w:b/>
          <w:sz w:val="22"/>
          <w:szCs w:val="22"/>
        </w:rPr>
        <w:t>c)</w:t>
      </w:r>
      <w:r w:rsidRPr="009B438D">
        <w:rPr>
          <w:rFonts w:ascii="Book Antiqua" w:hAnsi="Book Antiqua"/>
          <w:sz w:val="22"/>
          <w:szCs w:val="22"/>
        </w:rPr>
        <w:t xml:space="preserve"> apresentar declaração ou documentação que contenha qualquer vício de ordem formal, que dificulte, impossibilite a compreensão ou invalide o documento;</w:t>
      </w:r>
    </w:p>
    <w:p w:rsidR="009B438D" w:rsidRPr="009B438D" w:rsidRDefault="009B438D" w:rsidP="00FB56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hAnsi="Book Antiqua"/>
          <w:sz w:val="22"/>
          <w:szCs w:val="22"/>
        </w:rPr>
      </w:pPr>
      <w:r w:rsidRPr="009B438D">
        <w:rPr>
          <w:rFonts w:ascii="Book Antiqua" w:hAnsi="Book Antiqua"/>
          <w:b/>
          <w:sz w:val="22"/>
          <w:szCs w:val="22"/>
        </w:rPr>
        <w:t>d)</w:t>
      </w:r>
      <w:r w:rsidRPr="009B438D">
        <w:rPr>
          <w:rFonts w:ascii="Book Antiqua" w:hAnsi="Book Antiqua"/>
          <w:sz w:val="22"/>
          <w:szCs w:val="22"/>
        </w:rPr>
        <w:t xml:space="preserve"> apresentar declaração ou qualquer outro documento com conteúdo falso ou adulterado;</w:t>
      </w:r>
    </w:p>
    <w:p w:rsidR="009B438D" w:rsidRPr="009B438D" w:rsidRDefault="009B438D" w:rsidP="00FB56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eastAsia="Book Antiqua" w:hAnsi="Book Antiqua"/>
          <w:sz w:val="22"/>
          <w:szCs w:val="22"/>
        </w:rPr>
      </w:pPr>
      <w:r w:rsidRPr="009B438D">
        <w:rPr>
          <w:rFonts w:ascii="Book Antiqua" w:hAnsi="Book Antiqua"/>
          <w:b/>
          <w:sz w:val="22"/>
          <w:szCs w:val="22"/>
        </w:rPr>
        <w:t>e)</w:t>
      </w:r>
      <w:r w:rsidRPr="009B438D">
        <w:rPr>
          <w:rFonts w:ascii="Book Antiqua" w:hAnsi="Book Antiqua"/>
          <w:sz w:val="22"/>
          <w:szCs w:val="22"/>
        </w:rPr>
        <w:t xml:space="preserve"> apresentar documento de regularidade fiscal ou trabalhista vencido. Não se aplica esta regra quando o licitante for Microempresa ou Empresa de Pequeno Porte.</w:t>
      </w:r>
    </w:p>
    <w:p w:rsidR="009B438D" w:rsidRPr="009B438D" w:rsidRDefault="009B438D" w:rsidP="009B43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right="-1"/>
        <w:jc w:val="both"/>
        <w:rPr>
          <w:rFonts w:ascii="Book Antiqua" w:hAnsi="Book Antiqua"/>
          <w:b/>
          <w:sz w:val="22"/>
          <w:szCs w:val="22"/>
          <w:shd w:val="clear" w:color="auto" w:fill="FFFFFF"/>
        </w:rPr>
      </w:pPr>
    </w:p>
    <w:p w:rsidR="009B438D" w:rsidRPr="009B438D" w:rsidRDefault="009B438D" w:rsidP="009B43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right="-1"/>
        <w:jc w:val="both"/>
        <w:rPr>
          <w:rFonts w:ascii="Book Antiqua" w:hAnsi="Book Antiqua"/>
          <w:b/>
          <w:sz w:val="22"/>
          <w:szCs w:val="22"/>
          <w:shd w:val="clear" w:color="auto" w:fill="FFFFFF"/>
        </w:rPr>
      </w:pPr>
      <w:r w:rsidRPr="009B438D">
        <w:rPr>
          <w:rFonts w:ascii="Book Antiqua" w:hAnsi="Book Antiqua"/>
          <w:b/>
          <w:sz w:val="22"/>
          <w:szCs w:val="22"/>
          <w:shd w:val="clear" w:color="auto" w:fill="FFFFFF"/>
        </w:rPr>
        <w:t>7.5.2 Do julgamento da habilitação das Microempresas e Empresas de Pequeno Porte (art. 42 e 43 da LC nº 123/2006)</w:t>
      </w:r>
    </w:p>
    <w:p w:rsidR="009B438D" w:rsidRPr="009B438D" w:rsidRDefault="009B438D" w:rsidP="009B438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right="-1"/>
        <w:jc w:val="both"/>
        <w:rPr>
          <w:rFonts w:ascii="Book Antiqua" w:hAnsi="Book Antiqua"/>
          <w:sz w:val="22"/>
          <w:szCs w:val="22"/>
          <w:shd w:val="clear" w:color="auto" w:fill="FFFFFF"/>
        </w:rPr>
      </w:pPr>
      <w:r w:rsidRPr="009B438D">
        <w:rPr>
          <w:rFonts w:ascii="Book Antiqua" w:hAnsi="Book Antiqua"/>
          <w:sz w:val="22"/>
          <w:szCs w:val="22"/>
          <w:shd w:val="clear" w:color="auto" w:fill="FFFFFF"/>
        </w:rPr>
        <w:t xml:space="preserve">7.5.2.1 Em face dos artigos 42 e 43 da Lei Complementar nº 123/2006, o Pregoeiro adotará o seguinte procedimento </w:t>
      </w:r>
      <w:r w:rsidRPr="009B438D">
        <w:rPr>
          <w:rFonts w:ascii="Book Antiqua" w:hAnsi="Book Antiqua"/>
          <w:sz w:val="22"/>
          <w:szCs w:val="22"/>
          <w:u w:val="single"/>
          <w:shd w:val="clear" w:color="auto" w:fill="FFFFFF"/>
        </w:rPr>
        <w:t xml:space="preserve">quando a vencedora for </w:t>
      </w:r>
      <w:r w:rsidRPr="009B438D">
        <w:rPr>
          <w:rFonts w:ascii="Book Antiqua" w:hAnsi="Book Antiqua"/>
          <w:b/>
          <w:sz w:val="22"/>
          <w:szCs w:val="22"/>
          <w:u w:val="single"/>
          <w:shd w:val="clear" w:color="auto" w:fill="FFFFFF"/>
        </w:rPr>
        <w:t>Microempresa ou Empresa de Pequeno Porte:</w:t>
      </w:r>
    </w:p>
    <w:p w:rsidR="009B438D" w:rsidRPr="009B438D" w:rsidRDefault="009B438D" w:rsidP="00FB56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right="-1"/>
        <w:jc w:val="both"/>
        <w:rPr>
          <w:rFonts w:ascii="Book Antiqua" w:hAnsi="Book Antiqua"/>
          <w:sz w:val="22"/>
          <w:szCs w:val="22"/>
          <w:shd w:val="clear" w:color="auto" w:fill="FFFFFF"/>
        </w:rPr>
      </w:pPr>
      <w:r w:rsidRPr="009B438D">
        <w:rPr>
          <w:rFonts w:ascii="Book Antiqua" w:hAnsi="Book Antiqua"/>
          <w:b/>
          <w:sz w:val="22"/>
          <w:szCs w:val="22"/>
          <w:shd w:val="clear" w:color="auto" w:fill="FFFFFF"/>
        </w:rPr>
        <w:t>a)</w:t>
      </w:r>
      <w:r w:rsidRPr="009B438D">
        <w:rPr>
          <w:rFonts w:ascii="Book Antiqua" w:hAnsi="Book Antiqua"/>
          <w:sz w:val="22"/>
          <w:szCs w:val="22"/>
          <w:shd w:val="clear" w:color="auto" w:fill="FFFFFF"/>
        </w:rPr>
        <w:t xml:space="preserve"> serão analisados os documentos </w:t>
      </w:r>
      <w:r w:rsidRPr="009B438D">
        <w:rPr>
          <w:rFonts w:ascii="Book Antiqua" w:hAnsi="Book Antiqua"/>
          <w:b/>
          <w:sz w:val="22"/>
          <w:szCs w:val="22"/>
          <w:u w:val="single"/>
          <w:shd w:val="clear" w:color="auto" w:fill="FFFFFF"/>
        </w:rPr>
        <w:t>não</w:t>
      </w:r>
      <w:r w:rsidRPr="009B438D">
        <w:rPr>
          <w:rFonts w:ascii="Book Antiqua" w:hAnsi="Book Antiqua"/>
          <w:sz w:val="22"/>
          <w:szCs w:val="22"/>
          <w:shd w:val="clear" w:color="auto" w:fill="FFFFFF"/>
        </w:rPr>
        <w:t xml:space="preserve"> integrantes da regularidade fiscal e trabalhista, aplicando-se o disposto no item 7.5.1.3 “a”, “b”, “c” e “d” deste Edital;</w:t>
      </w:r>
    </w:p>
    <w:p w:rsidR="009B438D" w:rsidRPr="009B438D" w:rsidRDefault="009B438D" w:rsidP="00FB56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right="-1"/>
        <w:jc w:val="both"/>
        <w:rPr>
          <w:rFonts w:ascii="Book Antiqua" w:hAnsi="Book Antiqua"/>
          <w:sz w:val="22"/>
          <w:szCs w:val="22"/>
          <w:shd w:val="clear" w:color="auto" w:fill="FFFFFF"/>
        </w:rPr>
      </w:pPr>
      <w:r w:rsidRPr="009B438D">
        <w:rPr>
          <w:rFonts w:ascii="Book Antiqua" w:hAnsi="Book Antiqua"/>
          <w:b/>
          <w:sz w:val="22"/>
          <w:szCs w:val="22"/>
          <w:shd w:val="clear" w:color="auto" w:fill="FFFFFF"/>
        </w:rPr>
        <w:t>b)</w:t>
      </w:r>
      <w:r w:rsidRPr="009B438D">
        <w:rPr>
          <w:rFonts w:ascii="Book Antiqua" w:hAnsi="Book Antiqua"/>
          <w:sz w:val="22"/>
          <w:szCs w:val="22"/>
          <w:shd w:val="clear" w:color="auto" w:fill="FFFFFF"/>
        </w:rPr>
        <w:t xml:space="preserve"> serão analisados os </w:t>
      </w:r>
      <w:r w:rsidRPr="009B438D">
        <w:rPr>
          <w:rFonts w:ascii="Book Antiqua" w:hAnsi="Book Antiqua"/>
          <w:sz w:val="22"/>
          <w:szCs w:val="22"/>
          <w:u w:val="single"/>
          <w:shd w:val="clear" w:color="auto" w:fill="FFFFFF"/>
        </w:rPr>
        <w:t>documentos relativos à regularidade fiscal e trabalhista</w:t>
      </w:r>
      <w:r w:rsidRPr="009B438D">
        <w:rPr>
          <w:rFonts w:ascii="Book Antiqua" w:hAnsi="Book Antiqua"/>
          <w:sz w:val="22"/>
          <w:szCs w:val="22"/>
          <w:shd w:val="clear" w:color="auto" w:fill="FFFFFF"/>
        </w:rPr>
        <w:t>, declarando-se:</w:t>
      </w:r>
    </w:p>
    <w:p w:rsidR="009B438D" w:rsidRPr="009B438D" w:rsidRDefault="009B438D" w:rsidP="00FB56A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right="-1"/>
        <w:jc w:val="both"/>
        <w:rPr>
          <w:rFonts w:ascii="Book Antiqua" w:hAnsi="Book Antiqua"/>
          <w:sz w:val="22"/>
          <w:szCs w:val="22"/>
          <w:shd w:val="clear" w:color="auto" w:fill="FFFFFF"/>
        </w:rPr>
      </w:pPr>
      <w:r w:rsidRPr="009B438D">
        <w:rPr>
          <w:rFonts w:ascii="Book Antiqua" w:hAnsi="Book Antiqua"/>
          <w:b/>
          <w:sz w:val="22"/>
          <w:szCs w:val="22"/>
          <w:shd w:val="clear" w:color="auto" w:fill="FFFFFF"/>
        </w:rPr>
        <w:t>I</w:t>
      </w:r>
      <w:r w:rsidRPr="009B438D">
        <w:rPr>
          <w:rFonts w:ascii="Book Antiqua" w:hAnsi="Book Antiqua"/>
          <w:sz w:val="22"/>
          <w:szCs w:val="22"/>
          <w:shd w:val="clear" w:color="auto" w:fill="FFFFFF"/>
        </w:rPr>
        <w:t xml:space="preserve"> - O atendimento das exigências constantes do Edital com a respectiva habilitação, caso se verifique que toda a documentação está regular; ou </w:t>
      </w:r>
    </w:p>
    <w:p w:rsidR="009B438D" w:rsidRPr="009B438D" w:rsidRDefault="009B438D" w:rsidP="00FB56A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right="-1"/>
        <w:jc w:val="both"/>
        <w:rPr>
          <w:rFonts w:ascii="Book Antiqua" w:hAnsi="Book Antiqua"/>
          <w:sz w:val="22"/>
          <w:szCs w:val="22"/>
          <w:shd w:val="clear" w:color="auto" w:fill="FFFFFF"/>
        </w:rPr>
      </w:pPr>
      <w:r w:rsidRPr="009B438D">
        <w:rPr>
          <w:rFonts w:ascii="Book Antiqua" w:hAnsi="Book Antiqua"/>
          <w:b/>
          <w:sz w:val="22"/>
          <w:szCs w:val="22"/>
          <w:shd w:val="clear" w:color="auto" w:fill="FFFFFF"/>
        </w:rPr>
        <w:lastRenderedPageBreak/>
        <w:t xml:space="preserve">II </w:t>
      </w:r>
      <w:r w:rsidRPr="009B438D">
        <w:rPr>
          <w:rFonts w:ascii="Book Antiqua" w:hAnsi="Book Antiqua"/>
          <w:sz w:val="22"/>
          <w:szCs w:val="22"/>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sidRPr="009B438D">
        <w:rPr>
          <w:rFonts w:ascii="Book Antiqua" w:hAnsi="Book Antiqua"/>
          <w:b/>
          <w:sz w:val="22"/>
          <w:szCs w:val="22"/>
          <w:u w:val="single"/>
          <w:shd w:val="clear" w:color="auto" w:fill="FFFFFF"/>
        </w:rPr>
        <w:t>Microempresa ou Empresa de Pequeno Porte</w:t>
      </w:r>
      <w:r w:rsidRPr="009B438D">
        <w:rPr>
          <w:rFonts w:ascii="Book Antiqua" w:hAnsi="Book Antiqua"/>
          <w:sz w:val="22"/>
          <w:szCs w:val="22"/>
          <w:shd w:val="clear" w:color="auto" w:fill="FFFFFF"/>
        </w:rPr>
        <w:t xml:space="preserve"> licitante. Neste caso, será concedido o prazo de 5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9B438D" w:rsidRPr="009B438D" w:rsidRDefault="009B438D" w:rsidP="009B43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right="-1"/>
        <w:jc w:val="both"/>
        <w:rPr>
          <w:rFonts w:ascii="Book Antiqua" w:hAnsi="Book Antiqua"/>
          <w:sz w:val="22"/>
          <w:szCs w:val="22"/>
          <w:shd w:val="clear" w:color="auto" w:fill="FFFFFF"/>
        </w:rPr>
      </w:pPr>
      <w:r w:rsidRPr="009B438D">
        <w:rPr>
          <w:rFonts w:ascii="Book Antiqua" w:hAnsi="Book Antiqua"/>
          <w:sz w:val="22"/>
          <w:szCs w:val="22"/>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9B438D" w:rsidRPr="009B438D" w:rsidRDefault="009B438D" w:rsidP="009B43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right="-1"/>
        <w:jc w:val="both"/>
        <w:rPr>
          <w:rFonts w:ascii="Book Antiqua" w:hAnsi="Book Antiqua"/>
          <w:sz w:val="22"/>
          <w:szCs w:val="22"/>
          <w:shd w:val="clear" w:color="auto" w:fill="FFFFFF"/>
        </w:rPr>
      </w:pPr>
    </w:p>
    <w:p w:rsidR="009B438D" w:rsidRPr="009B438D" w:rsidRDefault="009B438D" w:rsidP="009B43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right="-1"/>
        <w:jc w:val="both"/>
        <w:rPr>
          <w:rFonts w:ascii="Book Antiqua" w:hAnsi="Book Antiqua"/>
          <w:b/>
          <w:sz w:val="22"/>
          <w:szCs w:val="22"/>
          <w:shd w:val="clear" w:color="auto" w:fill="FFFFFF"/>
        </w:rPr>
      </w:pPr>
      <w:r w:rsidRPr="009B438D">
        <w:rPr>
          <w:rFonts w:ascii="Book Antiqua" w:hAnsi="Book Antiqua"/>
          <w:b/>
          <w:sz w:val="22"/>
          <w:szCs w:val="22"/>
          <w:shd w:val="clear" w:color="auto" w:fill="FFFFFF"/>
        </w:rPr>
        <w:t>7.6 Da negociação após a fase competitiva (lances)</w:t>
      </w:r>
    </w:p>
    <w:p w:rsidR="009B438D" w:rsidRPr="009B438D" w:rsidRDefault="009B438D" w:rsidP="009B43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right="-1"/>
        <w:jc w:val="both"/>
        <w:rPr>
          <w:rFonts w:ascii="Book Antiqua" w:hAnsi="Book Antiqua"/>
          <w:sz w:val="22"/>
          <w:szCs w:val="22"/>
          <w:shd w:val="clear" w:color="auto" w:fill="FFFFFF"/>
        </w:rPr>
      </w:pPr>
      <w:r w:rsidRPr="009B438D">
        <w:rPr>
          <w:rFonts w:ascii="Book Antiqua" w:hAnsi="Book Antiqua"/>
          <w:sz w:val="22"/>
          <w:szCs w:val="22"/>
          <w:shd w:val="clear" w:color="auto" w:fill="FFFFFF"/>
        </w:rPr>
        <w:t>7.6.1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9B438D" w:rsidRPr="009B438D" w:rsidRDefault="009B438D" w:rsidP="009B43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right="-1"/>
        <w:jc w:val="both"/>
        <w:rPr>
          <w:rFonts w:ascii="Book Antiqua" w:hAnsi="Book Antiqua"/>
          <w:sz w:val="22"/>
          <w:szCs w:val="22"/>
          <w:shd w:val="clear" w:color="auto" w:fill="FFFFFF"/>
        </w:rPr>
      </w:pPr>
      <w:r w:rsidRPr="009B438D">
        <w:rPr>
          <w:rFonts w:ascii="Book Antiqua" w:hAnsi="Book Antiqua"/>
          <w:sz w:val="22"/>
          <w:szCs w:val="22"/>
          <w:shd w:val="clear" w:color="auto" w:fill="FFFFFF"/>
        </w:rPr>
        <w:t>7.6.2 Ocorrendo uma das situações previstas no item 7.6.1 do Edital, o pregoeiro poderá negociar diretamente com o proponente para que seja obtido preço melhor (art. 4º, XVII da Lei nº 10.520/2002).</w:t>
      </w:r>
    </w:p>
    <w:p w:rsidR="009B438D" w:rsidRPr="009B438D" w:rsidRDefault="009B438D" w:rsidP="009B43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right="-1"/>
        <w:jc w:val="both"/>
        <w:rPr>
          <w:rFonts w:ascii="Book Antiqua" w:hAnsi="Book Antiqua"/>
          <w:sz w:val="22"/>
          <w:szCs w:val="22"/>
          <w:shd w:val="clear" w:color="auto" w:fill="FFFFFF"/>
        </w:rPr>
      </w:pPr>
    </w:p>
    <w:p w:rsidR="009B438D" w:rsidRPr="009B438D" w:rsidRDefault="009B438D" w:rsidP="009B438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right="-1"/>
        <w:jc w:val="both"/>
        <w:rPr>
          <w:rFonts w:ascii="Book Antiqua" w:hAnsi="Book Antiqua"/>
          <w:b/>
          <w:sz w:val="22"/>
          <w:szCs w:val="22"/>
          <w:shd w:val="clear" w:color="auto" w:fill="FFFFFF"/>
        </w:rPr>
      </w:pPr>
      <w:r w:rsidRPr="009B438D">
        <w:rPr>
          <w:rFonts w:ascii="Book Antiqua" w:hAnsi="Book Antiqua"/>
          <w:b/>
          <w:sz w:val="22"/>
          <w:szCs w:val="22"/>
          <w:shd w:val="clear" w:color="auto" w:fill="FFFFFF"/>
        </w:rPr>
        <w:t>7.7 Da declaração do vencedor</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7.7.1 Encerrado o julgamento das propostas e da habilitação, o Pregoeiro declarará a vencedora.</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B438D">
        <w:rPr>
          <w:rFonts w:ascii="Book Antiqua" w:hAnsi="Book Antiqua"/>
          <w:b/>
          <w:sz w:val="22"/>
          <w:szCs w:val="22"/>
        </w:rPr>
        <w:t>7.8 Da interposição de Recurso Administrativo</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7.8.2 A apresentação de razões de recurso diversa da intenção de recurso apresentada na sessão implicará no não conhecimento do Recurso na parte em que inovou.</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 xml:space="preserve">7.8.3 É vedada à licitante a utilização de recurso como expediente protelatório ou que vise a tumultuar o procedimento da Licitação. </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7.8.3.1 Identificado tal comportamento poderá o Pregoeiro ou a Autoridade superior arquivar sumariamente os expedientes.</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 xml:space="preserve">7.8.4 O prazo para interposição de recurso é de 3 (três) dias úteis. </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7.8.5 A ausência da proponente ou sua saída antes do término da Sessão Pública caracterizar-se-á renúncia ao direito de recorrer.</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w:t>
      </w:r>
      <w:r w:rsidR="00FB56A2">
        <w:rPr>
          <w:rFonts w:ascii="Book Antiqua" w:hAnsi="Book Antiqua"/>
          <w:sz w:val="22"/>
          <w:szCs w:val="22"/>
        </w:rPr>
        <w:t>00min</w:t>
      </w:r>
      <w:r w:rsidRPr="009B438D">
        <w:rPr>
          <w:rFonts w:ascii="Book Antiqua" w:hAnsi="Book Antiqua"/>
          <w:sz w:val="22"/>
          <w:szCs w:val="22"/>
        </w:rPr>
        <w:t xml:space="preserve"> às 12h</w:t>
      </w:r>
      <w:r w:rsidR="00FB56A2">
        <w:rPr>
          <w:rFonts w:ascii="Book Antiqua" w:hAnsi="Book Antiqua"/>
          <w:sz w:val="22"/>
          <w:szCs w:val="22"/>
        </w:rPr>
        <w:t>00min</w:t>
      </w:r>
      <w:r w:rsidRPr="009B438D">
        <w:rPr>
          <w:rFonts w:ascii="Book Antiqua" w:hAnsi="Book Antiqua"/>
          <w:sz w:val="22"/>
          <w:szCs w:val="22"/>
        </w:rPr>
        <w:t xml:space="preserve"> e das 13h</w:t>
      </w:r>
      <w:r w:rsidR="00FB56A2">
        <w:rPr>
          <w:rFonts w:ascii="Book Antiqua" w:hAnsi="Book Antiqua"/>
          <w:sz w:val="22"/>
          <w:szCs w:val="22"/>
        </w:rPr>
        <w:t>00min</w:t>
      </w:r>
      <w:r w:rsidRPr="009B438D">
        <w:rPr>
          <w:rFonts w:ascii="Book Antiqua" w:hAnsi="Book Antiqua"/>
          <w:sz w:val="22"/>
          <w:szCs w:val="22"/>
        </w:rPr>
        <w:t xml:space="preserve"> às 17h</w:t>
      </w:r>
      <w:r w:rsidR="00FB56A2">
        <w:rPr>
          <w:rFonts w:ascii="Book Antiqua" w:hAnsi="Book Antiqua"/>
          <w:sz w:val="22"/>
          <w:szCs w:val="22"/>
        </w:rPr>
        <w:t>00min</w:t>
      </w:r>
      <w:r w:rsidRPr="009B438D">
        <w:rPr>
          <w:rFonts w:ascii="Book Antiqua" w:hAnsi="Book Antiqua"/>
          <w:sz w:val="22"/>
          <w:szCs w:val="22"/>
        </w:rPr>
        <w:t xml:space="preserve">. </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cs="Arial"/>
          <w:sz w:val="22"/>
          <w:szCs w:val="22"/>
        </w:rPr>
      </w:pPr>
      <w:r w:rsidRPr="009B438D">
        <w:rPr>
          <w:rFonts w:ascii="Book Antiqua" w:hAnsi="Book Antiqua"/>
          <w:sz w:val="22"/>
          <w:szCs w:val="22"/>
        </w:rPr>
        <w:t xml:space="preserve">Observação: </w:t>
      </w:r>
      <w:r w:rsidRPr="009B438D">
        <w:rPr>
          <w:rFonts w:ascii="Book Antiqua" w:hAnsi="Book Antiqua" w:cs="Arial"/>
          <w:sz w:val="22"/>
          <w:szCs w:val="22"/>
        </w:rPr>
        <w:t xml:space="preserve">Também serão reconhecidos os recursos e/ou contrarrazões enviados para o e-mail informado no item 6.6, desde que </w:t>
      </w:r>
      <w:r w:rsidRPr="009B438D">
        <w:rPr>
          <w:rFonts w:ascii="Book Antiqua" w:eastAsia="Book Antiqua" w:hAnsi="Book Antiqua"/>
          <w:sz w:val="22"/>
          <w:szCs w:val="22"/>
          <w:shd w:val="clear" w:color="auto" w:fill="FFFFFF"/>
        </w:rPr>
        <w:t xml:space="preserve">remetidos </w:t>
      </w:r>
      <w:r w:rsidRPr="009B438D">
        <w:rPr>
          <w:rFonts w:ascii="Book Antiqua" w:hAnsi="Book Antiqua" w:cs="Arial"/>
          <w:sz w:val="22"/>
          <w:szCs w:val="22"/>
        </w:rPr>
        <w:t>tempestivamente.</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 xml:space="preserve">7.8.6.1 A Administração não se responsabiliza pela falha na entrega dos recursos ou contrarrazões, uma </w:t>
      </w:r>
      <w:r w:rsidRPr="009B438D">
        <w:rPr>
          <w:rFonts w:ascii="Book Antiqua" w:hAnsi="Book Antiqua"/>
          <w:sz w:val="22"/>
          <w:szCs w:val="22"/>
        </w:rPr>
        <w:lastRenderedPageBreak/>
        <w:t>vez que a entrega é opcional e de responsabilidade exclusiva da interessada.</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7.8.8 O Departamento de Compras e Licitações do Município atende em dias úteis das 8h às 12h e das 13h às 17h.</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B438D">
        <w:rPr>
          <w:rFonts w:ascii="Book Antiqua" w:hAnsi="Book Antiqua"/>
          <w:b/>
          <w:sz w:val="22"/>
          <w:szCs w:val="22"/>
        </w:rPr>
        <w:t>7.9 Do julgamento dos recursos</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7.9.1 Após a manifestação dos interessados, o Pregoeiro fará análise dos recursos e das contrarrazões manifestando-se formalmente sobre o conteúdo dos mesmos, podendo:</w:t>
      </w:r>
    </w:p>
    <w:p w:rsidR="009B438D" w:rsidRPr="009B438D" w:rsidRDefault="009B438D" w:rsidP="00FB56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b/>
          <w:sz w:val="22"/>
          <w:szCs w:val="22"/>
        </w:rPr>
        <w:t>a)</w:t>
      </w:r>
      <w:r w:rsidRPr="009B438D">
        <w:rPr>
          <w:rFonts w:ascii="Book Antiqua" w:hAnsi="Book Antiqua"/>
          <w:sz w:val="22"/>
          <w:szCs w:val="22"/>
        </w:rPr>
        <w:t xml:space="preserve"> manter as decisões impugnadas via recursos, manifestando-se pelo não provimento dos recursos;</w:t>
      </w:r>
    </w:p>
    <w:p w:rsidR="009B438D" w:rsidRPr="009B438D" w:rsidRDefault="009B438D" w:rsidP="00FB56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b/>
          <w:sz w:val="22"/>
          <w:szCs w:val="22"/>
        </w:rPr>
        <w:t>b)</w:t>
      </w:r>
      <w:r w:rsidRPr="009B438D">
        <w:rPr>
          <w:rFonts w:ascii="Book Antiqua" w:hAnsi="Book Antiqua"/>
          <w:sz w:val="22"/>
          <w:szCs w:val="22"/>
        </w:rPr>
        <w:t xml:space="preserve"> rever as decisões impugnadas via recursos, manifestando-se pelo provimento dos recursos.</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7.9.2 Após análise e manifestação do Pregoeiro sobre os recursos, o processo poderá ser submetido à análise da Procuradoria-Geral do Município.</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7.9.3 A Autoridade competente emitirá a Decisão Final.</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7.9.4 O acolhimento de recurso importará a invalidação apenas dos atos insuscetíveis de aproveitamento.</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7.9.5 Não caberá recurso administrativo contra a Decisão Final da Autoridade Competente.</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9B438D">
          <w:rPr>
            <w:rStyle w:val="Hyperlink"/>
            <w:rFonts w:ascii="Book Antiqua" w:hAnsi="Book Antiqua"/>
            <w:sz w:val="22"/>
            <w:szCs w:val="22"/>
          </w:rPr>
          <w:t>www.gaspar.sc.gov.br</w:t>
        </w:r>
      </w:hyperlink>
      <w:r w:rsidRPr="009B438D">
        <w:rPr>
          <w:rFonts w:ascii="Book Antiqua" w:hAnsi="Book Antiqua"/>
          <w:sz w:val="22"/>
          <w:szCs w:val="22"/>
        </w:rPr>
        <w:t>).</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B438D">
        <w:rPr>
          <w:rFonts w:ascii="Book Antiqua" w:hAnsi="Book Antiqua"/>
          <w:b/>
          <w:sz w:val="22"/>
          <w:szCs w:val="22"/>
        </w:rPr>
        <w:t xml:space="preserve">7.10 Das providências a serem adotadas pela vencedora da licitação </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7.10.1 Quando o critério de julgamento da licitação for menor preço por lote ou global, a empresa vencedora deverá apresentar,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B438D">
        <w:rPr>
          <w:rFonts w:ascii="Book Antiqua" w:hAnsi="Book Antiqua"/>
          <w:b/>
          <w:sz w:val="22"/>
          <w:szCs w:val="22"/>
        </w:rPr>
        <w:t>7.11 Dos registros da Sessão</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7.11.1 De cada sessão lavrar-se-á Ata circunstanciada, na qual serão registradas as ocorrências relevantes e que, ao final, deverá obrigatoriamente ser assinada pelo Pregoeiro, equipe de apoio e a(s) licitante(s) presente(s).</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B438D">
        <w:rPr>
          <w:rFonts w:ascii="Book Antiqua" w:hAnsi="Book Antiqua"/>
          <w:b/>
          <w:sz w:val="22"/>
          <w:szCs w:val="22"/>
        </w:rPr>
        <w:t>7.12 Das disposições gerais</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7.12.1 Caso haja necessidade de adiamento da Sessão Pública, será marcada nova data para a continuação dos trabalhos, devendo ficar intimadas, no mesmo ato, os licitantes presentes.</w:t>
      </w:r>
    </w:p>
    <w:p w:rsidR="009B438D"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hAnsi="Book Antiqua"/>
          <w:sz w:val="22"/>
          <w:szCs w:val="22"/>
        </w:rPr>
        <w:t>7.12.2 A Comunicação oficial entre Pregoeiro e licitantes fora da sessão se dará através de avisos disponibilizados no portal eletrônico do Município.</w:t>
      </w:r>
    </w:p>
    <w:p w:rsidR="00F57E63" w:rsidRPr="009B438D" w:rsidRDefault="009B438D" w:rsidP="009B43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9B438D">
        <w:rPr>
          <w:rFonts w:ascii="Book Antiqua" w:hAnsi="Book Antiqua"/>
          <w:sz w:val="22"/>
          <w:szCs w:val="22"/>
        </w:rPr>
        <w:t xml:space="preserve">7.12.3 A comunicação oficial para questionamentos, esclarecimentos ou dúvidas entre licitantes e Pregoeiro fora da sessão se dará através do e-mail </w:t>
      </w:r>
      <w:hyperlink r:id="rId10" w:history="1">
        <w:r w:rsidRPr="009B438D">
          <w:rPr>
            <w:rStyle w:val="Hyperlink"/>
            <w:rFonts w:ascii="Book Antiqua" w:hAnsi="Book Antiqua"/>
            <w:b/>
            <w:sz w:val="22"/>
            <w:szCs w:val="22"/>
          </w:rPr>
          <w:t>pregao@gaspar.sc.gov.br</w:t>
        </w:r>
      </w:hyperlink>
      <w:r w:rsidRPr="009B438D">
        <w:rPr>
          <w:rFonts w:ascii="Book Antiqua" w:hAnsi="Book Antiqua"/>
          <w:sz w:val="22"/>
          <w:szCs w:val="22"/>
        </w:rPr>
        <w:t>, devendo ser mencionado no assunto do e-mail o número do Processo Licitatório e o número do Pregão Presencial.</w:t>
      </w: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lastRenderedPageBreak/>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w:t>
      </w:r>
      <w:r w:rsidRPr="00E14F78">
        <w:rPr>
          <w:rFonts w:ascii="Book Antiqua" w:eastAsia="Book Antiqua" w:hAnsi="Book Antiqua"/>
          <w:sz w:val="22"/>
        </w:rPr>
        <w:lastRenderedPageBreak/>
        <w:t>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005F7A">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b/>
          <w:sz w:val="22"/>
          <w:szCs w:val="22"/>
        </w:rPr>
      </w:pPr>
      <w:r w:rsidRPr="00CA2809">
        <w:rPr>
          <w:rFonts w:ascii="Book Antiqua" w:eastAsia="Book Antiqua" w:hAnsi="Book Antiqua"/>
          <w:b/>
          <w:sz w:val="22"/>
          <w:szCs w:val="22"/>
        </w:rPr>
        <w:t xml:space="preserve">11. DAS CONDIÇÕES DE ENTREGA E RECEBIMENTO </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shd w:val="clear" w:color="auto" w:fill="FFFFFF"/>
        </w:rPr>
      </w:pPr>
      <w:r w:rsidRPr="00CA2809">
        <w:rPr>
          <w:rFonts w:ascii="Book Antiqua" w:hAnsi="Book Antiqua"/>
          <w:sz w:val="22"/>
          <w:szCs w:val="22"/>
          <w:shd w:val="clear" w:color="auto" w:fill="FFFFFF"/>
        </w:rPr>
        <w:t>11.1 Os serviços deverão ser prestados conforme a necessidade da municipalidade.</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 xml:space="preserve">11.2 Solicitada a prestação dos serviços, deverão ser cumpridos os prazos descritos no Anexo I – Termo </w:t>
      </w:r>
      <w:r w:rsidRPr="00CA2809">
        <w:rPr>
          <w:rFonts w:ascii="Book Antiqua" w:hAnsi="Book Antiqua"/>
          <w:sz w:val="22"/>
          <w:szCs w:val="22"/>
        </w:rPr>
        <w:lastRenderedPageBreak/>
        <w:t>de Referência deste Edital de Licitação.</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11.2.1 O início da prestação de serviços para os Órgãos Participantes deverá ocorrer imediatamente após a assinatura da ATA de Registro de Preços ou dos contratos oriundos da Ata de Registro de Preços.</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11.3 Os bilhetes/passagens deverão ser encaminhados ao responsável pela solicitação, conforme disposto no Anexo I – Termo de Referência deste Edital de Licitação.</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u w:val="single"/>
        </w:rPr>
      </w:pPr>
      <w:r w:rsidRPr="00CA2809">
        <w:rPr>
          <w:rFonts w:ascii="Book Antiqua" w:hAnsi="Book Antiqua"/>
          <w:sz w:val="22"/>
          <w:szCs w:val="22"/>
          <w:u w:val="single"/>
        </w:rPr>
        <w:t>11.3.1 O Município de Gaspar reserva-se o direito de solicitar a comprovação, sempre que julgar necessário, do valor vigente das tarifas à data da emissão dos bilhetes de passagens, devendo este valor ser igual ao visualizado na tela do site da companhia aérea para o setor privado.</w:t>
      </w:r>
    </w:p>
    <w:p w:rsidR="00CA2809" w:rsidRPr="00CA2809" w:rsidRDefault="00CA2809" w:rsidP="00CA2809">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shd w:val="clear" w:color="auto" w:fill="FFFFFF"/>
        </w:rPr>
      </w:pPr>
      <w:r w:rsidRPr="00CA2809">
        <w:rPr>
          <w:rFonts w:ascii="Book Antiqua" w:hAnsi="Book Antiqua"/>
          <w:sz w:val="22"/>
          <w:szCs w:val="22"/>
        </w:rPr>
        <w:t xml:space="preserve">11.4 </w:t>
      </w:r>
      <w:r w:rsidRPr="00CA2809">
        <w:rPr>
          <w:rFonts w:ascii="Book Antiqua" w:hAnsi="Book Antiqua"/>
          <w:sz w:val="22"/>
          <w:szCs w:val="22"/>
          <w:shd w:val="clear" w:color="auto" w:fill="FFFFFF"/>
        </w:rPr>
        <w:t>Fica aqui estabelecido que os serviços serão recebidos:</w:t>
      </w:r>
    </w:p>
    <w:p w:rsidR="00CA2809" w:rsidRPr="00CA2809" w:rsidRDefault="00CA2809" w:rsidP="00CA280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1"/>
        <w:jc w:val="both"/>
        <w:rPr>
          <w:rFonts w:ascii="Book Antiqua" w:hAnsi="Book Antiqua"/>
          <w:sz w:val="22"/>
          <w:szCs w:val="22"/>
          <w:shd w:val="clear" w:color="auto" w:fill="FFFFFF"/>
        </w:rPr>
      </w:pPr>
      <w:r w:rsidRPr="00CA2809">
        <w:rPr>
          <w:rFonts w:ascii="Book Antiqua" w:hAnsi="Book Antiqua"/>
          <w:sz w:val="22"/>
          <w:szCs w:val="22"/>
          <w:shd w:val="clear" w:color="auto" w:fill="FFFFFF"/>
        </w:rPr>
        <w:t xml:space="preserve">a) </w:t>
      </w:r>
      <w:r w:rsidRPr="00CA2809">
        <w:rPr>
          <w:rFonts w:ascii="Book Antiqua" w:hAnsi="Book Antiqua"/>
          <w:b/>
          <w:sz w:val="22"/>
          <w:szCs w:val="22"/>
          <w:shd w:val="clear" w:color="auto" w:fill="FFFFFF"/>
        </w:rPr>
        <w:t>provisoriamente</w:t>
      </w:r>
      <w:r w:rsidRPr="00CA2809">
        <w:rPr>
          <w:rFonts w:ascii="Book Antiqua" w:hAnsi="Book Antiqua"/>
          <w:sz w:val="22"/>
          <w:szCs w:val="22"/>
          <w:shd w:val="clear" w:color="auto" w:fill="FFFFFF"/>
        </w:rPr>
        <w:t>, pelo responsável por seu acompanhamento e fiscalização;</w:t>
      </w:r>
    </w:p>
    <w:p w:rsidR="00CA2809" w:rsidRPr="00CA2809" w:rsidRDefault="00CA2809" w:rsidP="00CA280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1"/>
        <w:jc w:val="both"/>
        <w:rPr>
          <w:rFonts w:ascii="Book Antiqua" w:hAnsi="Book Antiqua"/>
          <w:sz w:val="22"/>
          <w:szCs w:val="22"/>
          <w:shd w:val="clear" w:color="auto" w:fill="FFFFFF"/>
        </w:rPr>
      </w:pPr>
      <w:r w:rsidRPr="00CA2809">
        <w:rPr>
          <w:rFonts w:ascii="Book Antiqua" w:hAnsi="Book Antiqua"/>
          <w:sz w:val="22"/>
          <w:szCs w:val="22"/>
          <w:shd w:val="clear" w:color="auto" w:fill="FFFFFF"/>
        </w:rPr>
        <w:t xml:space="preserve">b) </w:t>
      </w:r>
      <w:r w:rsidRPr="00CA2809">
        <w:rPr>
          <w:rFonts w:ascii="Book Antiqua" w:hAnsi="Book Antiqua"/>
          <w:b/>
          <w:sz w:val="22"/>
          <w:szCs w:val="22"/>
          <w:shd w:val="clear" w:color="auto" w:fill="FFFFFF"/>
        </w:rPr>
        <w:t>definitivamente</w:t>
      </w:r>
      <w:r w:rsidRPr="00CA2809">
        <w:rPr>
          <w:rFonts w:ascii="Book Antiqua" w:hAnsi="Book Antiqua"/>
          <w:sz w:val="22"/>
          <w:szCs w:val="22"/>
          <w:shd w:val="clear" w:color="auto" w:fill="FFFFFF"/>
        </w:rPr>
        <w:t>, por servidor ou comissão designada pela Autoridade Competente.</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 xml:space="preserve">11.5 Os bilhetes que forem recusados, por irregularidade ou por estarem em desacordo com a solicitação, deverão ser corrigidos ou reemitidos no </w:t>
      </w:r>
      <w:r w:rsidRPr="00CA2809">
        <w:rPr>
          <w:rFonts w:ascii="Book Antiqua" w:hAnsi="Book Antiqua"/>
          <w:sz w:val="22"/>
          <w:szCs w:val="22"/>
          <w:shd w:val="clear" w:color="auto" w:fill="FFFFFF"/>
        </w:rPr>
        <w:t>prazo máximo de 2 (duas) horas</w:t>
      </w:r>
      <w:r w:rsidRPr="00CA2809">
        <w:rPr>
          <w:rFonts w:ascii="Book Antiqua" w:hAnsi="Book Antiqua"/>
          <w:sz w:val="22"/>
          <w:szCs w:val="22"/>
        </w:rPr>
        <w:t xml:space="preserve">, contados da data de notificação apresentada à agência, sem qualquer ônus para o Município. </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11.6 Não sanada a irregularidade no prazo estipulado, a empresa estará sujeita às sanções previstas neste Edital, na Ata de Registro de Preços, na Minuta do Contrato e na Lei.</w:t>
      </w:r>
    </w:p>
    <w:p w:rsidR="00095CC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lang w:val="pt-BR"/>
        </w:rPr>
      </w:pPr>
      <w:r w:rsidRPr="00CA2809">
        <w:rPr>
          <w:rFonts w:ascii="Book Antiqua" w:hAnsi="Book Antiqua"/>
          <w:sz w:val="22"/>
          <w:szCs w:val="22"/>
        </w:rPr>
        <w:t>11.7 O recebimento dos bilhetes/passagens, mesmo que definitivo, não exclui a responsabilidade da empresa, cabendo-lhe sanar quaisquer irregularidades detectadas.</w:t>
      </w:r>
    </w:p>
    <w:p w:rsidR="00FB56A2" w:rsidRPr="00CA2809" w:rsidRDefault="00FB56A2"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005F7A">
        <w:rPr>
          <w:rFonts w:ascii="Book Antiqua" w:hAnsi="Book Antiqua" w:cs="Book Antiqua"/>
          <w:sz w:val="22"/>
          <w:szCs w:val="22"/>
          <w:lang w:val="pt-BR"/>
        </w:rPr>
        <w:t>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12.4 Os valores poderão ser reajustados a cada 12 (doze) meses, pelo </w:t>
      </w:r>
      <w:r w:rsidR="00D05DC6">
        <w:rPr>
          <w:rFonts w:ascii="Book Antiqua" w:eastAsia="Book Antiqua" w:hAnsi="Book Antiqua"/>
          <w:sz w:val="22"/>
        </w:rPr>
        <w:t>INPC – Índice Nacional de Preços ao Consumidor</w:t>
      </w:r>
      <w:r w:rsidRPr="00E63C71">
        <w:rPr>
          <w:rFonts w:ascii="Book Antiqua" w:hAnsi="Book Antiqua" w:cs="Book Antiqua"/>
          <w:sz w:val="22"/>
          <w:szCs w:val="22"/>
          <w:lang w:val="pt-BR"/>
        </w:rPr>
        <w:t>,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84" w:lineRule="atLeast"/>
        <w:ind w:right="-1"/>
        <w:jc w:val="both"/>
        <w:rPr>
          <w:rFonts w:ascii="Book Antiqua" w:hAnsi="Book Antiqua"/>
          <w:sz w:val="22"/>
          <w:szCs w:val="22"/>
        </w:rPr>
      </w:pPr>
      <w:r w:rsidRPr="00CA2809">
        <w:rPr>
          <w:rFonts w:ascii="Book Antiqua" w:hAnsi="Book Antiqua"/>
          <w:sz w:val="22"/>
          <w:szCs w:val="22"/>
        </w:rPr>
        <w:t>13.1 Constitui encargo da CONTRATADA o adiantamento aos seus fornecedores das despesas necessárias à prestação dos serviços objeto da licitação, as quais lhe serão reembolsadas pela CONTRATANTE nos termos definidos nos subitens seguintes.</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84" w:lineRule="atLeast"/>
        <w:ind w:right="-1"/>
        <w:jc w:val="both"/>
        <w:rPr>
          <w:rFonts w:ascii="Book Antiqua" w:hAnsi="Book Antiqua"/>
          <w:b/>
          <w:sz w:val="22"/>
          <w:szCs w:val="22"/>
        </w:rPr>
      </w:pPr>
      <w:r w:rsidRPr="00CA2809">
        <w:rPr>
          <w:rFonts w:ascii="Book Antiqua" w:hAnsi="Book Antiqua"/>
          <w:sz w:val="22"/>
          <w:szCs w:val="22"/>
        </w:rPr>
        <w:t xml:space="preserve">13.2 A CONTRATANTE pagará à CONTRATADA, pela prestação dos serviços, os preços estipulados pelos fornecedores desta última, constantes das tabelas desses fornecedores e vigentes à época da solicitação dos serviços, acrescido, quando for o caso, do valor por transação indicado na proposta comercial da CONTRATADA. </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13.3 Os pagamentos serão realizados mensalmente, mediante apresentação de fatura.</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13.3.1 Deverão ser entregues todas as notas fiscais ou faturas das companhias aéreas, relativas às passagens aéreas constantes das faturas, no momento de sua apresentação para pagamento.</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13.3.2 A fatura mensal deverá ser apresentada separadamente por UNIDADE SOLICITANTE, nacional e internacional e por companhia aérea, discriminando ainda:</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a)</w:t>
      </w:r>
      <w:r w:rsidRPr="00CA2809">
        <w:rPr>
          <w:rFonts w:ascii="Book Antiqua" w:hAnsi="Book Antiqua"/>
          <w:sz w:val="22"/>
          <w:szCs w:val="22"/>
        </w:rPr>
        <w:t xml:space="preserve"> Nome do passageiro;</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b)</w:t>
      </w:r>
      <w:r w:rsidRPr="00CA2809">
        <w:rPr>
          <w:rFonts w:ascii="Book Antiqua" w:hAnsi="Book Antiqua"/>
          <w:sz w:val="22"/>
          <w:szCs w:val="22"/>
        </w:rPr>
        <w:t xml:space="preserve"> Número do bilhete;</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c)</w:t>
      </w:r>
      <w:r w:rsidRPr="00CA2809">
        <w:rPr>
          <w:rFonts w:ascii="Book Antiqua" w:hAnsi="Book Antiqua"/>
          <w:sz w:val="22"/>
          <w:szCs w:val="22"/>
        </w:rPr>
        <w:t xml:space="preserve"> Os valores devidos referentes à Remuneração do Agente Viagem - RAV (separadamente por item de serviço);</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d)</w:t>
      </w:r>
      <w:r w:rsidRPr="00CA2809">
        <w:rPr>
          <w:rFonts w:ascii="Book Antiqua" w:hAnsi="Book Antiqua"/>
          <w:sz w:val="22"/>
          <w:szCs w:val="22"/>
        </w:rPr>
        <w:t xml:space="preserve"> Os valores devidos às empresas aéreas, referente tarifas cobradas por cada passagem aérea;</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 xml:space="preserve">e) </w:t>
      </w:r>
      <w:r w:rsidRPr="00CA2809">
        <w:rPr>
          <w:rFonts w:ascii="Book Antiqua" w:hAnsi="Book Antiqua"/>
          <w:sz w:val="22"/>
          <w:szCs w:val="22"/>
        </w:rPr>
        <w:t>Os valores das taxas aeroportuárias;</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lastRenderedPageBreak/>
        <w:t>f)</w:t>
      </w:r>
      <w:r w:rsidRPr="00CA2809">
        <w:rPr>
          <w:rFonts w:ascii="Book Antiqua" w:hAnsi="Book Antiqua"/>
          <w:sz w:val="22"/>
          <w:szCs w:val="22"/>
        </w:rPr>
        <w:t xml:space="preserve"> Eventuais reembolsos;</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g)</w:t>
      </w:r>
      <w:r w:rsidRPr="00CA2809">
        <w:rPr>
          <w:rFonts w:ascii="Book Antiqua" w:hAnsi="Book Antiqua"/>
          <w:sz w:val="22"/>
          <w:szCs w:val="22"/>
        </w:rPr>
        <w:t xml:space="preserve"> Créditos;</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h)</w:t>
      </w:r>
      <w:r w:rsidRPr="00CA2809">
        <w:rPr>
          <w:rFonts w:ascii="Book Antiqua" w:hAnsi="Book Antiqua"/>
          <w:sz w:val="22"/>
          <w:szCs w:val="22"/>
        </w:rPr>
        <w:t xml:space="preserve"> Valores devidos relacionados a SEGURO ASSISTÊNCIA EM VIAGEM INTERNACIONAL;</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i)</w:t>
      </w:r>
      <w:r w:rsidRPr="00CA2809">
        <w:rPr>
          <w:rFonts w:ascii="Book Antiqua" w:hAnsi="Book Antiqua"/>
          <w:sz w:val="22"/>
          <w:szCs w:val="22"/>
        </w:rPr>
        <w:t xml:space="preserve"> Indicação de tarifa-acordo (tarifa negociada entre a CONTRATADA e as empresas aéreas).</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u w:val="single"/>
        </w:rPr>
        <w:t>Observação:</w:t>
      </w:r>
      <w:r w:rsidRPr="00CA2809">
        <w:rPr>
          <w:rFonts w:ascii="Book Antiqua" w:hAnsi="Book Antiqua"/>
          <w:sz w:val="22"/>
          <w:szCs w:val="22"/>
        </w:rPr>
        <w:t xml:space="preserve"> Taxas aeroportuárias são os valores cobrados pelas autoridades aeroportuárias, pagos às companhias aéreas além do valor da tarifa.</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13.3.2.1 Caso a CONTRATADA vencedora ofereça RAV igual a 0 (zero), não há que se falar em pagamento da RAV.</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13.3.3 A fatura dos serviços prestados deverá ser apresentada, tanto em papel quanto em arquivo eletrônico, em até 5 (cinco) dias após o encerramento do mês, acompanhadas das correspondentes faturas/notas fiscais emitidas pelas empresas aéreas à CONTRATADA, para que a CONTRATANTE possa realizar as devidas verificações e conferências e, não havendo problemas, emitir os aceites definitivos para o pagamento correspondente, discriminando as informações necessárias para efetivação das retenções e recolhimentos dos tributos, conforme estabelecido na legislação vigente.</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13.3.4 A fatura também deverá destacar os valores devidos em função da substituição tributária, para cada beneficiário dos créditos.</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u w:val="single"/>
        </w:rPr>
      </w:pPr>
      <w:r w:rsidRPr="00CA2809">
        <w:rPr>
          <w:rFonts w:ascii="Book Antiqua" w:hAnsi="Book Antiqua"/>
          <w:sz w:val="22"/>
          <w:szCs w:val="22"/>
        </w:rPr>
        <w:t xml:space="preserve">13.4 </w:t>
      </w:r>
      <w:r w:rsidRPr="00CA2809">
        <w:rPr>
          <w:rFonts w:ascii="Book Antiqua" w:hAnsi="Book Antiqua"/>
          <w:sz w:val="22"/>
          <w:szCs w:val="22"/>
          <w:u w:val="single"/>
        </w:rPr>
        <w:t>O pagamento será efetuado mensalmente pela CONTRATANTE no prazo de 15 (quinze) dias contados da apresentação da fatura contendo o detalhamento dos serviços executados no mês anterior, através de ordem bancária para crédito em banco, agência e conta corrente indicado pela CONTRATADA.</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13.5 A CONTRATADA deverá fornecer a fatura mensal em endereço estipulado pela CONTRATANTE.</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13.6 A fatura, incluindo-se seu detalhamento, deverá conter todas as informações necessárias à conferência dos serviços prestados e em conformidade com os preços contratados, não podendo incluir serviços relativos a outros contratos ou facilidades não contratadas.</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13.7 Os serviços, cujo detalhamento não contiver as informações mínimas que permitam a sua correta identificação serão considerados como cobranças indevidas e não serão pagos.</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13.8 Sendo identificada cobrança indevida, os fatos serão informados à CONTRATADA e a contagem do prazo para pagamento será reiniciada a partir da reapresentação da fatura devidamente corrigida.</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13.9 Sendo identificada cobrança indevida após o pagamento da fatura, os fatos serão informados à CONTRATADA, para que seja feita glosa do valor correspondente no próximo documento de cobrança.</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u w:val="single"/>
        </w:rPr>
      </w:pPr>
      <w:r w:rsidRPr="00CA2809">
        <w:rPr>
          <w:rFonts w:ascii="Book Antiqua" w:hAnsi="Book Antiqua"/>
          <w:sz w:val="22"/>
          <w:szCs w:val="22"/>
        </w:rPr>
        <w:t xml:space="preserve">13.10 O aceite dos serviços prestados por força desta contratação será feito mediante ateste das faturas, correspondendo tão somente aos serviços efetivamente utilizados. </w:t>
      </w:r>
      <w:r w:rsidRPr="00CA2809">
        <w:rPr>
          <w:rFonts w:ascii="Book Antiqua" w:hAnsi="Book Antiqua"/>
          <w:b/>
          <w:sz w:val="22"/>
          <w:szCs w:val="22"/>
          <w:u w:val="single"/>
        </w:rPr>
        <w:t>Em hipótese alguma serão pagos serviços não utilizados.</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13.11 Após o encerramento da ata/contrato, os serviços utilizados deverão ser cobrados no prazo máximo de 60 (sessenta) dias.</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13.12 Havendo erro na apresentação da fatura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à CONTRATANTE.</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13.13 Será efetuada a retenção ou glosa no pagamento, proporcional à irregularidade verificada, sem prejuízo das sanções cabíveis, caso se constate que a CONTRATADA:</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a)</w:t>
      </w:r>
      <w:r w:rsidRPr="00CA2809">
        <w:rPr>
          <w:rFonts w:ascii="Book Antiqua" w:hAnsi="Book Antiqua"/>
          <w:sz w:val="22"/>
          <w:szCs w:val="22"/>
        </w:rPr>
        <w:t xml:space="preserve"> não produziu os resultados acordados;</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b)</w:t>
      </w:r>
      <w:r w:rsidRPr="00CA2809">
        <w:rPr>
          <w:rFonts w:ascii="Book Antiqua" w:hAnsi="Book Antiqua"/>
          <w:sz w:val="22"/>
          <w:szCs w:val="22"/>
        </w:rPr>
        <w:t xml:space="preserve"> deixou de executar as atividades contratadas, ou não as executou com a qualidade mínima exigida.</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13.14 Será considerada data do pagamento o dia em que constar como emitida a ordem bancária para pagamento.</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 xml:space="preserve">13.15 Antes de cada pagamento será realizada consulta para verificar a manutenção das condições de </w:t>
      </w:r>
      <w:r w:rsidRPr="00CA2809">
        <w:rPr>
          <w:rFonts w:ascii="Book Antiqua" w:hAnsi="Book Antiqua"/>
          <w:sz w:val="22"/>
          <w:szCs w:val="22"/>
        </w:rPr>
        <w:lastRenderedPageBreak/>
        <w:t>habilitação exigidas no edital.</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sz w:val="22"/>
          <w:szCs w:val="22"/>
        </w:rPr>
        <w:t>13.15.1 Constatando-se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CA2809">
        <w:rPr>
          <w:rFonts w:ascii="Book Antiqua" w:hAnsi="Book Antiqua"/>
          <w:sz w:val="22"/>
          <w:szCs w:val="22"/>
        </w:rPr>
        <w:t>13.16 Quando do pagamento será efetuada a retenção e recolhimento de tributos e contribuições previstas na legislação aplicável.</w:t>
      </w:r>
    </w:p>
    <w:p w:rsidR="00CA2809" w:rsidRPr="00CA2809" w:rsidRDefault="00CA2809" w:rsidP="00CA280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rPr>
      </w:pPr>
      <w:r w:rsidRPr="00CA2809">
        <w:rPr>
          <w:rFonts w:ascii="Book Antiqua" w:hAnsi="Book Antiqua" w:cs="Book Antiqua"/>
          <w:sz w:val="22"/>
          <w:szCs w:val="22"/>
        </w:rPr>
        <w:t>13.17 Não haverá, sob hipótese alguma, pagamento antecipado.</w:t>
      </w:r>
    </w:p>
    <w:p w:rsidR="00CA2809" w:rsidRPr="00CA2809" w:rsidRDefault="00CA2809" w:rsidP="00CA28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color w:val="000000"/>
          <w:sz w:val="22"/>
          <w:szCs w:val="22"/>
          <w:u w:val="single"/>
        </w:rPr>
      </w:pPr>
      <w:r w:rsidRPr="00CA2809">
        <w:rPr>
          <w:rFonts w:ascii="Book Antiqua" w:hAnsi="Book Antiqua" w:cs="Book Antiqua"/>
          <w:sz w:val="22"/>
          <w:szCs w:val="22"/>
        </w:rPr>
        <w:t xml:space="preserve">13.18 </w:t>
      </w:r>
      <w:r w:rsidRPr="00CA2809">
        <w:rPr>
          <w:rFonts w:ascii="Book Antiqua" w:hAnsi="Book Antiqua" w:cs="Book Antiqua"/>
          <w:color w:val="000000"/>
          <w:sz w:val="22"/>
          <w:szCs w:val="22"/>
        </w:rPr>
        <w:t xml:space="preserve">No caso de eventuais atrasos de pagamento das faturas por culpa da Administração o valor será atualizado monetariamente </w:t>
      </w:r>
      <w:r w:rsidRPr="00CA2809">
        <w:rPr>
          <w:rFonts w:ascii="Book Antiqua" w:hAnsi="Book Antiqua" w:cs="Book Antiqua"/>
          <w:color w:val="000000"/>
          <w:sz w:val="22"/>
          <w:szCs w:val="22"/>
          <w:u w:val="single"/>
        </w:rPr>
        <w:t>nos termos do art. 117 da Constituição Estadual de SC.</w:t>
      </w:r>
    </w:p>
    <w:p w:rsidR="00CA2809" w:rsidRPr="00CA2809" w:rsidRDefault="00CA2809" w:rsidP="00CA2809">
      <w:pPr>
        <w:ind w:right="-1"/>
        <w:rPr>
          <w:rFonts w:ascii="Book Antiqua" w:hAnsi="Book Antiqua"/>
          <w:b/>
          <w:sz w:val="22"/>
          <w:szCs w:val="22"/>
          <w:lang w:val="pt-BR"/>
        </w:rPr>
      </w:pPr>
      <w:r w:rsidRPr="00CA2809">
        <w:rPr>
          <w:rFonts w:ascii="Book Antiqua" w:hAnsi="Book Antiqua" w:cs="Book Antiqua"/>
          <w:sz w:val="22"/>
          <w:szCs w:val="22"/>
          <w:shd w:val="clear" w:color="auto" w:fill="FFFFFF"/>
        </w:rPr>
        <w:t>13.19 As despesas decorrentes de aquisição do objeto desta licitação correrão à conta dos recursos especificados no orçamento do Município e nos demais órgãos e entidades usuárias, existentes nas seguintes dotações:</w:t>
      </w:r>
    </w:p>
    <w:p w:rsidR="00467BC8" w:rsidRDefault="00467BC8" w:rsidP="00467BC8">
      <w:pPr>
        <w:ind w:right="-1"/>
        <w:jc w:val="right"/>
        <w:rPr>
          <w:rFonts w:ascii="Book Antiqua" w:hAnsi="Book Antiqua"/>
          <w:sz w:val="22"/>
          <w:szCs w:val="22"/>
          <w:lang w:val="pt-BR"/>
        </w:rPr>
      </w:pPr>
      <w:r w:rsidRPr="00467BC8">
        <w:rPr>
          <w:rFonts w:ascii="Book Antiqua" w:hAnsi="Book Antiqua"/>
          <w:sz w:val="22"/>
          <w:szCs w:val="22"/>
          <w:lang w:val="pt-BR"/>
        </w:rPr>
        <w:t>Gabinete do Prefeito e Vice-Prefeito</w:t>
      </w:r>
    </w:p>
    <w:p w:rsidR="00467BC8" w:rsidRPr="00467BC8" w:rsidRDefault="00467BC8" w:rsidP="00467BC8">
      <w:pPr>
        <w:ind w:right="-1"/>
        <w:jc w:val="right"/>
        <w:rPr>
          <w:rFonts w:ascii="Book Antiqua" w:hAnsi="Book Antiqua"/>
          <w:b/>
          <w:i/>
          <w:sz w:val="22"/>
          <w:szCs w:val="22"/>
          <w:lang w:val="pt-BR"/>
        </w:rPr>
      </w:pPr>
      <w:r w:rsidRPr="00467BC8">
        <w:rPr>
          <w:rFonts w:ascii="Book Antiqua" w:hAnsi="Book Antiqua"/>
          <w:b/>
          <w:i/>
          <w:sz w:val="22"/>
          <w:szCs w:val="22"/>
          <w:lang w:val="pt-BR"/>
        </w:rPr>
        <w:t>Exercício 2021;</w:t>
      </w:r>
    </w:p>
    <w:p w:rsidR="00467BC8" w:rsidRDefault="00467BC8" w:rsidP="00467BC8">
      <w:pPr>
        <w:ind w:right="-1"/>
        <w:jc w:val="right"/>
        <w:rPr>
          <w:rFonts w:ascii="Book Antiqua" w:hAnsi="Book Antiqua"/>
          <w:sz w:val="22"/>
          <w:szCs w:val="22"/>
          <w:lang w:val="pt-BR"/>
        </w:rPr>
      </w:pPr>
      <w:r w:rsidRPr="00467BC8">
        <w:rPr>
          <w:rFonts w:ascii="Book Antiqua" w:hAnsi="Book Antiqua"/>
          <w:sz w:val="22"/>
          <w:szCs w:val="22"/>
          <w:lang w:val="pt-BR"/>
        </w:rPr>
        <w:t>Secretaria Municipal da Fazenda e Gestão Administrativa</w:t>
      </w:r>
    </w:p>
    <w:p w:rsidR="00467BC8" w:rsidRPr="00467BC8" w:rsidRDefault="00467BC8" w:rsidP="00467BC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467BC8" w:rsidRDefault="00467BC8" w:rsidP="00467BC8">
      <w:pPr>
        <w:ind w:right="-1"/>
        <w:jc w:val="right"/>
        <w:rPr>
          <w:rFonts w:ascii="Book Antiqua" w:hAnsi="Book Antiqua"/>
          <w:sz w:val="22"/>
          <w:szCs w:val="22"/>
          <w:lang w:val="pt-BR"/>
        </w:rPr>
      </w:pPr>
      <w:r w:rsidRPr="00467BC8">
        <w:rPr>
          <w:rFonts w:ascii="Book Antiqua" w:hAnsi="Book Antiqua"/>
          <w:sz w:val="22"/>
          <w:szCs w:val="22"/>
          <w:lang w:val="pt-BR"/>
        </w:rPr>
        <w:t>Secretaria Municipal de Saúde</w:t>
      </w:r>
    </w:p>
    <w:p w:rsidR="00467BC8" w:rsidRPr="00467BC8" w:rsidRDefault="00467BC8" w:rsidP="00467BC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467BC8" w:rsidRDefault="00467BC8" w:rsidP="00467BC8">
      <w:pPr>
        <w:ind w:right="-1"/>
        <w:jc w:val="right"/>
        <w:rPr>
          <w:rFonts w:ascii="Book Antiqua" w:hAnsi="Book Antiqua"/>
          <w:sz w:val="22"/>
          <w:szCs w:val="22"/>
          <w:lang w:val="pt-BR"/>
        </w:rPr>
      </w:pPr>
      <w:r w:rsidRPr="00467BC8">
        <w:rPr>
          <w:rFonts w:ascii="Book Antiqua" w:hAnsi="Book Antiqua"/>
          <w:sz w:val="22"/>
          <w:szCs w:val="22"/>
          <w:lang w:val="pt-BR"/>
        </w:rPr>
        <w:t>Secretaria Municipal de Obras e Serviços Urbanos</w:t>
      </w:r>
    </w:p>
    <w:p w:rsidR="00467BC8" w:rsidRPr="00467BC8" w:rsidRDefault="00467BC8" w:rsidP="00467BC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467BC8" w:rsidRDefault="00467BC8" w:rsidP="00467BC8">
      <w:pPr>
        <w:ind w:right="-1"/>
        <w:jc w:val="right"/>
        <w:rPr>
          <w:rFonts w:ascii="Book Antiqua" w:hAnsi="Book Antiqua"/>
          <w:sz w:val="22"/>
          <w:szCs w:val="22"/>
          <w:lang w:val="pt-BR"/>
        </w:rPr>
      </w:pPr>
      <w:r w:rsidRPr="00467BC8">
        <w:rPr>
          <w:rFonts w:ascii="Book Antiqua" w:hAnsi="Book Antiqua"/>
          <w:sz w:val="22"/>
          <w:szCs w:val="22"/>
          <w:lang w:val="pt-BR"/>
        </w:rPr>
        <w:t>Secretaria Municipal de Educação</w:t>
      </w:r>
    </w:p>
    <w:p w:rsidR="00467BC8" w:rsidRPr="00467BC8" w:rsidRDefault="00467BC8" w:rsidP="00467BC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467BC8" w:rsidRDefault="00467BC8" w:rsidP="00467BC8">
      <w:pPr>
        <w:ind w:right="-1"/>
        <w:jc w:val="right"/>
        <w:rPr>
          <w:rFonts w:ascii="Book Antiqua" w:hAnsi="Book Antiqua"/>
          <w:sz w:val="22"/>
          <w:szCs w:val="22"/>
          <w:lang w:val="pt-BR"/>
        </w:rPr>
      </w:pPr>
      <w:r w:rsidRPr="00467BC8">
        <w:rPr>
          <w:rFonts w:ascii="Book Antiqua" w:hAnsi="Book Antiqua"/>
          <w:sz w:val="22"/>
          <w:szCs w:val="22"/>
          <w:lang w:val="pt-BR"/>
        </w:rPr>
        <w:t>Secretaria Municipal de Planejamento Territorial</w:t>
      </w:r>
    </w:p>
    <w:p w:rsidR="00467BC8" w:rsidRPr="00467BC8" w:rsidRDefault="00467BC8" w:rsidP="00467BC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467BC8" w:rsidRDefault="00467BC8" w:rsidP="00467BC8">
      <w:pPr>
        <w:ind w:right="-1"/>
        <w:jc w:val="right"/>
        <w:rPr>
          <w:rFonts w:ascii="Book Antiqua" w:hAnsi="Book Antiqua"/>
          <w:sz w:val="22"/>
          <w:szCs w:val="22"/>
          <w:lang w:val="pt-BR"/>
        </w:rPr>
      </w:pPr>
      <w:r w:rsidRPr="00467BC8">
        <w:rPr>
          <w:rFonts w:ascii="Book Antiqua" w:hAnsi="Book Antiqua"/>
          <w:sz w:val="22"/>
          <w:szCs w:val="22"/>
          <w:lang w:val="pt-BR"/>
        </w:rPr>
        <w:t>Secretaria Municipal de Assistência Social</w:t>
      </w:r>
    </w:p>
    <w:p w:rsidR="00467BC8" w:rsidRPr="00467BC8" w:rsidRDefault="00467BC8" w:rsidP="00467BC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467BC8" w:rsidRDefault="00467BC8" w:rsidP="00467BC8">
      <w:pPr>
        <w:ind w:right="-1"/>
        <w:jc w:val="right"/>
        <w:rPr>
          <w:rFonts w:ascii="Book Antiqua" w:hAnsi="Book Antiqua"/>
          <w:sz w:val="22"/>
          <w:szCs w:val="22"/>
          <w:lang w:val="pt-BR"/>
        </w:rPr>
      </w:pPr>
      <w:r w:rsidRPr="00467BC8">
        <w:rPr>
          <w:rFonts w:ascii="Book Antiqua" w:hAnsi="Book Antiqua"/>
          <w:sz w:val="22"/>
          <w:szCs w:val="22"/>
          <w:lang w:val="pt-BR"/>
        </w:rPr>
        <w:t>Secretaria Municipal de Agricultura e Aquicultura</w:t>
      </w:r>
    </w:p>
    <w:p w:rsidR="00467BC8" w:rsidRPr="00467BC8" w:rsidRDefault="00467BC8" w:rsidP="00467BC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467BC8" w:rsidRDefault="00467BC8" w:rsidP="00467BC8">
      <w:pPr>
        <w:ind w:right="-1"/>
        <w:jc w:val="right"/>
        <w:rPr>
          <w:rFonts w:ascii="Book Antiqua" w:hAnsi="Book Antiqua"/>
          <w:sz w:val="22"/>
          <w:szCs w:val="22"/>
          <w:lang w:val="pt-BR"/>
        </w:rPr>
      </w:pPr>
      <w:r w:rsidRPr="00467BC8">
        <w:rPr>
          <w:rFonts w:ascii="Book Antiqua" w:hAnsi="Book Antiqua"/>
          <w:sz w:val="22"/>
          <w:szCs w:val="22"/>
          <w:lang w:val="pt-BR"/>
        </w:rPr>
        <w:t>Secretaria Municipal de Desenvolvimento Econômico, Renda e Turismo</w:t>
      </w:r>
    </w:p>
    <w:p w:rsidR="00467BC8" w:rsidRPr="00467BC8" w:rsidRDefault="00467BC8" w:rsidP="00467BC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467BC8" w:rsidRDefault="00467BC8" w:rsidP="00467BC8">
      <w:pPr>
        <w:ind w:right="-1"/>
        <w:jc w:val="right"/>
        <w:rPr>
          <w:rFonts w:ascii="Book Antiqua" w:hAnsi="Book Antiqua"/>
          <w:sz w:val="22"/>
          <w:szCs w:val="22"/>
          <w:lang w:val="pt-BR"/>
        </w:rPr>
      </w:pPr>
      <w:r w:rsidRPr="00467BC8">
        <w:rPr>
          <w:rFonts w:ascii="Book Antiqua" w:hAnsi="Book Antiqua"/>
          <w:sz w:val="22"/>
          <w:szCs w:val="22"/>
          <w:lang w:val="pt-BR"/>
        </w:rPr>
        <w:t>Procuradoria Geral do Município</w:t>
      </w:r>
    </w:p>
    <w:p w:rsidR="00467BC8" w:rsidRPr="00467BC8" w:rsidRDefault="00467BC8" w:rsidP="00467BC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467BC8" w:rsidRDefault="00467BC8" w:rsidP="00467BC8">
      <w:pPr>
        <w:ind w:right="-1"/>
        <w:jc w:val="right"/>
        <w:rPr>
          <w:rFonts w:ascii="Book Antiqua" w:hAnsi="Book Antiqua"/>
          <w:sz w:val="22"/>
          <w:szCs w:val="22"/>
          <w:lang w:val="pt-BR"/>
        </w:rPr>
      </w:pPr>
      <w:r w:rsidRPr="00467BC8">
        <w:rPr>
          <w:rFonts w:ascii="Book Antiqua" w:hAnsi="Book Antiqua"/>
          <w:sz w:val="22"/>
          <w:szCs w:val="22"/>
          <w:lang w:val="pt-BR"/>
        </w:rPr>
        <w:t>Fundação Municipal de Esportes e Lazer (FMEL)</w:t>
      </w:r>
    </w:p>
    <w:p w:rsidR="00467BC8" w:rsidRPr="00467BC8" w:rsidRDefault="00467BC8" w:rsidP="00467BC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CA2809" w:rsidRDefault="00467BC8" w:rsidP="00467BC8">
      <w:pPr>
        <w:ind w:right="-1"/>
        <w:jc w:val="right"/>
        <w:rPr>
          <w:rFonts w:ascii="Book Antiqua" w:hAnsi="Book Antiqua"/>
          <w:sz w:val="22"/>
          <w:szCs w:val="22"/>
          <w:lang w:val="pt-BR"/>
        </w:rPr>
      </w:pPr>
      <w:r w:rsidRPr="00467BC8">
        <w:rPr>
          <w:rFonts w:ascii="Book Antiqua" w:hAnsi="Book Antiqua"/>
          <w:sz w:val="22"/>
          <w:szCs w:val="22"/>
          <w:lang w:val="pt-BR"/>
        </w:rPr>
        <w:t>Serviço Autônomo Municipal de Água e Esgoto (SAMAE)</w:t>
      </w:r>
    </w:p>
    <w:p w:rsidR="00467BC8" w:rsidRPr="00467BC8" w:rsidRDefault="00467BC8" w:rsidP="00467BC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da ATA </w:t>
      </w:r>
      <w:r w:rsidRPr="00A37120">
        <w:rPr>
          <w:rFonts w:ascii="Book Antiqua" w:hAnsi="Book Antiqua" w:cs="Book Antiqua"/>
          <w:sz w:val="22"/>
          <w:szCs w:val="22"/>
        </w:rPr>
        <w:lastRenderedPageBreak/>
        <w:t>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.6.1 Em respeito ao princípio do contraditório e ampla defesa, poderá a licitante apresentar defesa prévia no prazo de 5 (cinco) dias úteis após a notificação sobre a irregularidade ou aplicação da </w:t>
      </w:r>
      <w:r w:rsidR="004A3B60" w:rsidRPr="00A37120">
        <w:rPr>
          <w:rFonts w:ascii="Book Antiqua" w:hAnsi="Book Antiqua" w:cs="Book Antiqua"/>
          <w:sz w:val="22"/>
          <w:szCs w:val="22"/>
        </w:rPr>
        <w:lastRenderedPageBreak/>
        <w:t>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005F7A">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005F7A">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467BC8">
        <w:rPr>
          <w:rFonts w:ascii="Book Antiqua" w:hAnsi="Book Antiqua"/>
          <w:sz w:val="22"/>
          <w:szCs w:val="22"/>
          <w:lang w:val="pt-BR"/>
        </w:rPr>
        <w:t>1</w:t>
      </w:r>
      <w:r w:rsidR="004470CB">
        <w:rPr>
          <w:rFonts w:ascii="Book Antiqua" w:hAnsi="Book Antiqua"/>
          <w:sz w:val="22"/>
          <w:szCs w:val="22"/>
          <w:lang w:val="pt-BR"/>
        </w:rPr>
        <w:t>2</w:t>
      </w:r>
      <w:r w:rsidRPr="00F8255D">
        <w:rPr>
          <w:rFonts w:ascii="Book Antiqua" w:hAnsi="Book Antiqua"/>
          <w:sz w:val="22"/>
          <w:szCs w:val="22"/>
          <w:lang w:val="pt-BR"/>
        </w:rPr>
        <w:t xml:space="preserve"> de </w:t>
      </w:r>
      <w:r w:rsidR="00467BC8">
        <w:rPr>
          <w:rFonts w:ascii="Book Antiqua" w:hAnsi="Book Antiqua"/>
          <w:sz w:val="22"/>
          <w:szCs w:val="22"/>
          <w:lang w:val="pt-BR"/>
        </w:rPr>
        <w:t>fevereiro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E13A1D">
        <w:rPr>
          <w:rFonts w:ascii="Book Antiqua" w:hAnsi="Book Antiqua"/>
          <w:sz w:val="22"/>
          <w:szCs w:val="22"/>
          <w:lang w:val="pt-BR"/>
        </w:rPr>
        <w:t>2021</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67BC8" w:rsidRDefault="00467BC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B4EEF" w:rsidRDefault="00AB4EEF"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B4EEF" w:rsidRDefault="00AB4EEF"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W w:w="0" w:type="auto"/>
        <w:tblLook w:val="04A0"/>
      </w:tblPr>
      <w:tblGrid>
        <w:gridCol w:w="5172"/>
        <w:gridCol w:w="5173"/>
      </w:tblGrid>
      <w:tr w:rsidR="00467BC8" w:rsidRPr="00FB154D" w:rsidTr="00907996">
        <w:tc>
          <w:tcPr>
            <w:tcW w:w="5172" w:type="dxa"/>
          </w:tcPr>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color w:val="000000" w:themeColor="text1"/>
              </w:rPr>
            </w:pPr>
            <w:r w:rsidRPr="00FB154D">
              <w:rPr>
                <w:rFonts w:ascii="Book Antiqua" w:eastAsia="Courier New" w:hAnsi="Book Antiqua" w:cs="Book Antiqua"/>
                <w:b/>
                <w:color w:val="000000" w:themeColor="text1"/>
              </w:rPr>
              <w:t>JORGE LUIZ PRUCINIO PEREIRA</w:t>
            </w:r>
          </w:p>
          <w:p w:rsidR="00467BC8" w:rsidRPr="00FB154D" w:rsidRDefault="00467BC8" w:rsidP="00907996">
            <w:pPr>
              <w:jc w:val="center"/>
              <w:rPr>
                <w:rFonts w:ascii="Book Antiqua" w:eastAsia="Arial" w:hAnsi="Book Antiqua" w:cs="Book Antiqua"/>
                <w:b/>
                <w:color w:val="000000" w:themeColor="text1"/>
              </w:rPr>
            </w:pPr>
            <w:r w:rsidRPr="00FB154D">
              <w:rPr>
                <w:rFonts w:ascii="Book Antiqua" w:eastAsia="Courier New" w:hAnsi="Book Antiqua" w:cs="Book Antiqua"/>
                <w:color w:val="000000" w:themeColor="text1"/>
              </w:rPr>
              <w:t>Chefe de Gabinete</w:t>
            </w:r>
          </w:p>
        </w:tc>
        <w:tc>
          <w:tcPr>
            <w:tcW w:w="5173" w:type="dxa"/>
          </w:tcPr>
          <w:p w:rsidR="00467BC8" w:rsidRPr="00FB154D" w:rsidRDefault="00467BC8" w:rsidP="00907996">
            <w:pPr>
              <w:jc w:val="center"/>
              <w:rPr>
                <w:rFonts w:ascii="Book Antiqua" w:eastAsia="Book Antiqua" w:hAnsi="Book Antiqua"/>
                <w:b/>
                <w:color w:val="000000" w:themeColor="text1"/>
              </w:rPr>
            </w:pPr>
            <w:r w:rsidRPr="00FB154D">
              <w:rPr>
                <w:rFonts w:ascii="Book Antiqua" w:eastAsia="Book Antiqua" w:hAnsi="Book Antiqua"/>
                <w:b/>
                <w:color w:val="000000" w:themeColor="text1"/>
              </w:rPr>
              <w:t>CARLOS ROBERTO PEREIRA</w:t>
            </w: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FB154D">
              <w:rPr>
                <w:rFonts w:ascii="Book Antiqua" w:eastAsia="Book Antiqua" w:hAnsi="Book Antiqua"/>
                <w:color w:val="000000" w:themeColor="text1"/>
              </w:rPr>
              <w:t>Secretário Municipal da Fazenda e Gestão Administrativa</w:t>
            </w: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467BC8" w:rsidRPr="00FB154D" w:rsidTr="00907996">
        <w:tc>
          <w:tcPr>
            <w:tcW w:w="5172" w:type="dxa"/>
          </w:tcPr>
          <w:p w:rsidR="00467BC8" w:rsidRPr="00FB154D" w:rsidRDefault="00467BC8" w:rsidP="00907996">
            <w:pPr>
              <w:widowControl w:val="0"/>
              <w:autoSpaceDE w:val="0"/>
              <w:autoSpaceDN w:val="0"/>
              <w:adjustRightInd w:val="0"/>
              <w:jc w:val="center"/>
              <w:rPr>
                <w:rFonts w:ascii="Book Antiqua" w:hAnsi="Book Antiqua"/>
                <w:b/>
              </w:rPr>
            </w:pPr>
            <w:r w:rsidRPr="00FB154D">
              <w:rPr>
                <w:rFonts w:ascii="Book Antiqua" w:eastAsia="Book Antiqua" w:hAnsi="Book Antiqua"/>
                <w:b/>
              </w:rPr>
              <w:lastRenderedPageBreak/>
              <w:t>SILVANIA JANOELO DOS SANTOS</w:t>
            </w: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B154D">
              <w:rPr>
                <w:rFonts w:ascii="Book Antiqua" w:hAnsi="Book Antiqua" w:cs="Book Antiqua"/>
              </w:rPr>
              <w:t>Secretária Municipal de Saúde</w:t>
            </w:r>
          </w:p>
        </w:tc>
        <w:tc>
          <w:tcPr>
            <w:tcW w:w="5173" w:type="dxa"/>
          </w:tcPr>
          <w:p w:rsidR="00467BC8" w:rsidRPr="00FB154D" w:rsidRDefault="00467BC8" w:rsidP="00907996">
            <w:pPr>
              <w:jc w:val="center"/>
              <w:rPr>
                <w:rFonts w:ascii="Book Antiqua" w:eastAsia="Book Antiqua" w:hAnsi="Book Antiqua"/>
                <w:b/>
              </w:rPr>
            </w:pPr>
            <w:r>
              <w:rPr>
                <w:rFonts w:ascii="Book Antiqua" w:hAnsi="Book Antiqua" w:cs="Book Antiqua"/>
                <w:b/>
              </w:rPr>
              <w:t>EMERSON ANTUNES</w:t>
            </w: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 xml:space="preserve">Secretário Municipal </w:t>
            </w:r>
            <w:r w:rsidRPr="00FB154D">
              <w:rPr>
                <w:rFonts w:ascii="Book Antiqua" w:eastAsia="Book Antiqua" w:hAnsi="Book Antiqua"/>
              </w:rPr>
              <w:t>de Educação</w:t>
            </w: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467BC8" w:rsidRDefault="00467BC8" w:rsidP="00467B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color w:val="000000" w:themeColor="text1"/>
              </w:rPr>
            </w:pPr>
          </w:p>
          <w:p w:rsidR="00CE1F31" w:rsidRDefault="00CE1F31" w:rsidP="00467B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color w:val="000000" w:themeColor="text1"/>
              </w:rPr>
            </w:pPr>
          </w:p>
          <w:p w:rsidR="00CE1F31" w:rsidRPr="00FB154D" w:rsidRDefault="00CE1F31" w:rsidP="00467B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color w:val="000000" w:themeColor="text1"/>
              </w:rPr>
            </w:pP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467BC8" w:rsidRPr="00FB154D" w:rsidTr="00907996">
        <w:tc>
          <w:tcPr>
            <w:tcW w:w="5172" w:type="dxa"/>
          </w:tcPr>
          <w:p w:rsidR="00467BC8" w:rsidRPr="00FB154D" w:rsidRDefault="00467BC8" w:rsidP="00907996">
            <w:pPr>
              <w:widowControl w:val="0"/>
              <w:autoSpaceDE w:val="0"/>
              <w:autoSpaceDN w:val="0"/>
              <w:adjustRightInd w:val="0"/>
              <w:jc w:val="center"/>
              <w:rPr>
                <w:rFonts w:ascii="Book Antiqua" w:hAnsi="Book Antiqua"/>
                <w:b/>
              </w:rPr>
            </w:pPr>
            <w:r w:rsidRPr="00FB154D">
              <w:rPr>
                <w:rFonts w:ascii="Book Antiqua" w:hAnsi="Book Antiqua" w:cs="Book Antiqua"/>
                <w:b/>
              </w:rPr>
              <w:t>SALÉSIO ANTÔNIO DA CONCEIÇÃO</w:t>
            </w: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B154D">
              <w:rPr>
                <w:rFonts w:ascii="Book Antiqua" w:hAnsi="Book Antiqua" w:cs="Book Antiqua"/>
              </w:rPr>
              <w:t>Secretário Municipal de Assistência Social</w:t>
            </w:r>
          </w:p>
        </w:tc>
        <w:tc>
          <w:tcPr>
            <w:tcW w:w="5173" w:type="dxa"/>
          </w:tcPr>
          <w:p w:rsidR="00467BC8" w:rsidRPr="00FB154D" w:rsidRDefault="00467BC8" w:rsidP="00907996">
            <w:pPr>
              <w:widowControl w:val="0"/>
              <w:autoSpaceDE w:val="0"/>
              <w:autoSpaceDN w:val="0"/>
              <w:adjustRightInd w:val="0"/>
              <w:jc w:val="center"/>
              <w:rPr>
                <w:rFonts w:ascii="Book Antiqua" w:hAnsi="Book Antiqua"/>
                <w:b/>
              </w:rPr>
            </w:pPr>
            <w:r w:rsidRPr="00FB154D">
              <w:rPr>
                <w:rFonts w:ascii="Book Antiqua" w:hAnsi="Book Antiqua" w:cs="Book Antiqua"/>
                <w:b/>
              </w:rPr>
              <w:t>LUIS CARLOS SPENGLER FILHO</w:t>
            </w: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FB154D">
              <w:rPr>
                <w:rFonts w:ascii="Book Antiqua" w:hAnsi="Book Antiqua" w:cs="Book Antiqua"/>
              </w:rPr>
              <w:t>Secretário Municipal de Obras e Serviços Urbanos</w:t>
            </w: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467BC8"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467BC8" w:rsidRPr="00FB154D" w:rsidTr="00907996">
        <w:tc>
          <w:tcPr>
            <w:tcW w:w="5172" w:type="dxa"/>
          </w:tcPr>
          <w:p w:rsidR="00467BC8" w:rsidRPr="00FB154D" w:rsidRDefault="00467BC8" w:rsidP="00907996">
            <w:pPr>
              <w:widowControl w:val="0"/>
              <w:autoSpaceDE w:val="0"/>
              <w:autoSpaceDN w:val="0"/>
              <w:adjustRightInd w:val="0"/>
              <w:jc w:val="center"/>
              <w:rPr>
                <w:rFonts w:ascii="Book Antiqua" w:hAnsi="Book Antiqua"/>
                <w:b/>
              </w:rPr>
            </w:pPr>
            <w:r w:rsidRPr="00FB154D">
              <w:rPr>
                <w:rFonts w:ascii="Book Antiqua" w:hAnsi="Book Antiqua" w:cs="Book Antiqua"/>
                <w:b/>
              </w:rPr>
              <w:t>JEAN ALEXANDRE DOS SANTOS</w:t>
            </w: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FB154D">
              <w:rPr>
                <w:rFonts w:ascii="Book Antiqua" w:hAnsi="Book Antiqua" w:cs="Book Antiqua"/>
              </w:rPr>
              <w:t>Secretário Municipal de Planejamento Territorial</w:t>
            </w:r>
          </w:p>
          <w:p w:rsidR="00467BC8" w:rsidRPr="00FB154D" w:rsidRDefault="00467BC8" w:rsidP="00907996">
            <w:pPr>
              <w:jc w:val="center"/>
              <w:rPr>
                <w:rFonts w:ascii="Book Antiqua" w:eastAsia="Courier New" w:hAnsi="Book Antiqua" w:cs="Book Antiqua"/>
                <w:color w:val="000000" w:themeColor="text1"/>
              </w:rPr>
            </w:pPr>
          </w:p>
        </w:tc>
        <w:tc>
          <w:tcPr>
            <w:tcW w:w="5173" w:type="dxa"/>
          </w:tcPr>
          <w:p w:rsidR="00467BC8" w:rsidRPr="00FB154D" w:rsidRDefault="00467BC8" w:rsidP="00907996">
            <w:pPr>
              <w:widowControl w:val="0"/>
              <w:autoSpaceDE w:val="0"/>
              <w:autoSpaceDN w:val="0"/>
              <w:adjustRightInd w:val="0"/>
              <w:jc w:val="center"/>
              <w:rPr>
                <w:rFonts w:ascii="Book Antiqua" w:hAnsi="Book Antiqua"/>
                <w:b/>
              </w:rPr>
            </w:pPr>
            <w:r w:rsidRPr="00FB154D">
              <w:rPr>
                <w:rFonts w:ascii="Book Antiqua" w:eastAsia="Courier New" w:hAnsi="Book Antiqua" w:cs="Book Antiqua"/>
                <w:color w:val="000000" w:themeColor="text1"/>
              </w:rPr>
              <w:t xml:space="preserve">      </w:t>
            </w:r>
            <w:r w:rsidRPr="00FB154D">
              <w:rPr>
                <w:rFonts w:ascii="Book Antiqua" w:hAnsi="Book Antiqua" w:cs="Book Antiqua"/>
                <w:b/>
              </w:rPr>
              <w:t>ANDRÉ PASQUAL WALTRICK</w:t>
            </w: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FB154D">
              <w:rPr>
                <w:rFonts w:ascii="Book Antiqua" w:hAnsi="Book Antiqua" w:cs="Book Antiqua"/>
              </w:rPr>
              <w:t>Secretário Municipal de Agricultura e Aquicultura</w:t>
            </w:r>
          </w:p>
          <w:p w:rsidR="00467BC8" w:rsidRPr="00FB154D" w:rsidRDefault="00467BC8" w:rsidP="00907996">
            <w:pPr>
              <w:rPr>
                <w:rFonts w:ascii="Book Antiqua" w:eastAsia="Courier New" w:hAnsi="Book Antiqua" w:cs="Book Antiqua"/>
                <w:color w:val="000000" w:themeColor="text1"/>
              </w:rPr>
            </w:pPr>
          </w:p>
          <w:p w:rsidR="00467BC8" w:rsidRPr="00FB154D" w:rsidRDefault="00467BC8" w:rsidP="00907996">
            <w:pPr>
              <w:rPr>
                <w:rFonts w:ascii="Book Antiqua" w:eastAsia="Courier New" w:hAnsi="Book Antiqua" w:cs="Book Antiqua"/>
                <w:color w:val="000000" w:themeColor="text1"/>
              </w:rPr>
            </w:pPr>
          </w:p>
          <w:p w:rsidR="00467BC8" w:rsidRPr="00FB154D" w:rsidRDefault="00467BC8" w:rsidP="00907996">
            <w:pPr>
              <w:rPr>
                <w:rFonts w:ascii="Book Antiqua" w:eastAsia="Courier New" w:hAnsi="Book Antiqua" w:cs="Book Antiqua"/>
                <w:color w:val="000000" w:themeColor="text1"/>
              </w:rPr>
            </w:pPr>
          </w:p>
          <w:p w:rsidR="00467BC8" w:rsidRPr="00FB154D" w:rsidRDefault="00467BC8" w:rsidP="00907996">
            <w:pPr>
              <w:rPr>
                <w:rFonts w:ascii="Book Antiqua" w:eastAsia="Courier New" w:hAnsi="Book Antiqua" w:cs="Book Antiqua"/>
                <w:color w:val="000000" w:themeColor="text1"/>
              </w:rPr>
            </w:pPr>
          </w:p>
          <w:p w:rsidR="00467BC8" w:rsidRPr="00FB154D" w:rsidRDefault="00467BC8" w:rsidP="00907996">
            <w:pPr>
              <w:rPr>
                <w:rFonts w:ascii="Book Antiqua" w:eastAsia="Courier New" w:hAnsi="Book Antiqua" w:cs="Book Antiqua"/>
                <w:color w:val="000000" w:themeColor="text1"/>
              </w:rPr>
            </w:pPr>
          </w:p>
        </w:tc>
      </w:tr>
      <w:tr w:rsidR="00467BC8" w:rsidRPr="00FB154D" w:rsidTr="00907996">
        <w:tc>
          <w:tcPr>
            <w:tcW w:w="5172" w:type="dxa"/>
          </w:tcPr>
          <w:p w:rsidR="00467BC8" w:rsidRPr="00FB154D" w:rsidRDefault="00467BC8" w:rsidP="00907996">
            <w:pPr>
              <w:widowControl w:val="0"/>
              <w:autoSpaceDE w:val="0"/>
              <w:autoSpaceDN w:val="0"/>
              <w:adjustRightInd w:val="0"/>
              <w:jc w:val="center"/>
              <w:rPr>
                <w:rFonts w:ascii="Book Antiqua" w:eastAsia="Courier New" w:hAnsi="Book Antiqua"/>
                <w:b/>
                <w:color w:val="000000" w:themeColor="text1"/>
              </w:rPr>
            </w:pPr>
            <w:r w:rsidRPr="00FB154D">
              <w:rPr>
                <w:rFonts w:ascii="Book Antiqua" w:eastAsia="Courier New" w:hAnsi="Book Antiqua" w:cs="Book Antiqua"/>
                <w:b/>
                <w:color w:val="000000" w:themeColor="text1"/>
              </w:rPr>
              <w:t>PABLO RICARDO FACHINI</w:t>
            </w:r>
          </w:p>
          <w:p w:rsidR="00467BC8" w:rsidRPr="00FB154D" w:rsidRDefault="00467BC8" w:rsidP="00907996">
            <w:pPr>
              <w:widowControl w:val="0"/>
              <w:autoSpaceDE w:val="0"/>
              <w:autoSpaceDN w:val="0"/>
              <w:adjustRightInd w:val="0"/>
              <w:jc w:val="center"/>
              <w:rPr>
                <w:rFonts w:ascii="Book Antiqua" w:eastAsia="Courier New" w:hAnsi="Book Antiqua" w:cs="Book Antiqua"/>
                <w:color w:val="000000" w:themeColor="text1"/>
              </w:rPr>
            </w:pPr>
            <w:r w:rsidRPr="00FB154D">
              <w:rPr>
                <w:rFonts w:ascii="Book Antiqua" w:eastAsia="Courier New" w:hAnsi="Book Antiqua" w:cs="Book Antiqua"/>
                <w:color w:val="000000" w:themeColor="text1"/>
              </w:rPr>
              <w:t>Secretário Municipal de Desenvolvimento</w:t>
            </w: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B154D">
              <w:rPr>
                <w:rFonts w:ascii="Book Antiqua" w:eastAsia="Courier New" w:hAnsi="Book Antiqua" w:cs="Book Antiqua"/>
                <w:color w:val="000000" w:themeColor="text1"/>
              </w:rPr>
              <w:t>Econômico, Renda e Turismo</w:t>
            </w:r>
          </w:p>
        </w:tc>
        <w:tc>
          <w:tcPr>
            <w:tcW w:w="5173" w:type="dxa"/>
          </w:tcPr>
          <w:p w:rsidR="00467BC8" w:rsidRPr="00FB154D" w:rsidRDefault="00467BC8" w:rsidP="00907996">
            <w:pPr>
              <w:widowControl w:val="0"/>
              <w:autoSpaceDE w:val="0"/>
              <w:autoSpaceDN w:val="0"/>
              <w:adjustRightInd w:val="0"/>
              <w:jc w:val="center"/>
              <w:rPr>
                <w:rFonts w:ascii="Book Antiqua" w:eastAsia="Courier New" w:hAnsi="Book Antiqua"/>
                <w:b/>
                <w:color w:val="000000" w:themeColor="text1"/>
              </w:rPr>
            </w:pPr>
            <w:r w:rsidRPr="00FB154D">
              <w:rPr>
                <w:rFonts w:ascii="Book Antiqua" w:eastAsia="Courier New" w:hAnsi="Book Antiqua" w:cs="Book Antiqua"/>
                <w:b/>
                <w:color w:val="000000" w:themeColor="text1"/>
              </w:rPr>
              <w:t>FELIPE JULIANO BRAZ</w:t>
            </w: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FB154D">
              <w:rPr>
                <w:rFonts w:ascii="Book Antiqua" w:eastAsia="Courier New" w:hAnsi="Book Antiqua" w:cs="Book Antiqua"/>
                <w:color w:val="000000" w:themeColor="text1"/>
              </w:rPr>
              <w:t>Procurador-Geral do Município</w:t>
            </w: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467BC8" w:rsidTr="00907996">
        <w:tc>
          <w:tcPr>
            <w:tcW w:w="5172" w:type="dxa"/>
          </w:tcPr>
          <w:p w:rsidR="00467BC8" w:rsidRPr="00FB154D" w:rsidRDefault="00467BC8" w:rsidP="00907996">
            <w:pPr>
              <w:widowControl w:val="0"/>
              <w:autoSpaceDE w:val="0"/>
              <w:autoSpaceDN w:val="0"/>
              <w:adjustRightInd w:val="0"/>
              <w:jc w:val="center"/>
              <w:rPr>
                <w:rFonts w:ascii="Book Antiqua" w:eastAsia="Courier New" w:hAnsi="Book Antiqua"/>
                <w:b/>
                <w:color w:val="000000" w:themeColor="text1"/>
              </w:rPr>
            </w:pPr>
            <w:r w:rsidRPr="00FB154D">
              <w:rPr>
                <w:rFonts w:ascii="Book Antiqua" w:eastAsia="Courier New" w:hAnsi="Book Antiqua" w:cs="Book Antiqua"/>
                <w:b/>
                <w:color w:val="000000" w:themeColor="text1"/>
              </w:rPr>
              <w:t xml:space="preserve">RONI JEAN MULLER  </w:t>
            </w:r>
          </w:p>
          <w:p w:rsidR="00467BC8" w:rsidRPr="00FB154D"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FB154D">
              <w:rPr>
                <w:rFonts w:ascii="Book Antiqua" w:eastAsia="Courier New" w:hAnsi="Book Antiqua" w:cs="Book Antiqua"/>
                <w:color w:val="000000" w:themeColor="text1"/>
              </w:rPr>
              <w:t xml:space="preserve">Diretor-Presidente da </w:t>
            </w:r>
          </w:p>
          <w:p w:rsidR="00467BC8" w:rsidRPr="00F50A46"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FB154D">
              <w:rPr>
                <w:rFonts w:ascii="Book Antiqua" w:eastAsia="Courier New" w:hAnsi="Book Antiqua" w:cs="Book Antiqua"/>
                <w:color w:val="000000" w:themeColor="text1"/>
              </w:rPr>
              <w:t>Fundação Municipal de Esportes e Lazer</w:t>
            </w:r>
          </w:p>
        </w:tc>
        <w:tc>
          <w:tcPr>
            <w:tcW w:w="5173" w:type="dxa"/>
          </w:tcPr>
          <w:p w:rsidR="006012B6" w:rsidRPr="00EB0C92" w:rsidRDefault="006012B6" w:rsidP="006012B6">
            <w:pPr>
              <w:widowControl w:val="0"/>
              <w:autoSpaceDE w:val="0"/>
              <w:autoSpaceDN w:val="0"/>
              <w:adjustRightInd w:val="0"/>
              <w:jc w:val="center"/>
              <w:rPr>
                <w:rFonts w:ascii="Book Antiqua" w:hAnsi="Book Antiqua" w:cs="Book Antiqua"/>
                <w:b/>
              </w:rPr>
            </w:pPr>
            <w:r w:rsidRPr="00EB0C92">
              <w:rPr>
                <w:rFonts w:ascii="Book Antiqua" w:hAnsi="Book Antiqua" w:cs="Book Antiqua"/>
                <w:b/>
              </w:rPr>
              <w:t>CLEVERTON JOÃO BATISTA</w:t>
            </w:r>
          </w:p>
          <w:p w:rsidR="006012B6" w:rsidRDefault="006012B6" w:rsidP="00601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EB0C92">
              <w:rPr>
                <w:rFonts w:ascii="Book Antiqua" w:hAnsi="Book Antiqua" w:cs="Book Antiqua"/>
              </w:rPr>
              <w:t xml:space="preserve">Diretor-Presidente do </w:t>
            </w:r>
            <w:r w:rsidRPr="00EB0C92">
              <w:rPr>
                <w:rFonts w:ascii="Book Antiqua" w:hAnsi="Book Antiqua"/>
                <w:sz w:val="22"/>
                <w:szCs w:val="22"/>
                <w:lang w:val="pt-BR"/>
              </w:rPr>
              <w:t>Serviço Autônomo Municipal de Água e Esgoto (SAMAE)</w:t>
            </w:r>
          </w:p>
          <w:p w:rsidR="00467BC8" w:rsidRPr="00F50A46" w:rsidRDefault="00467BC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tc>
      </w:tr>
    </w:tbl>
    <w:p w:rsidR="00311278" w:rsidRDefault="00311278" w:rsidP="00467B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E13A1D">
        <w:rPr>
          <w:rFonts w:ascii="Book Antiqua" w:eastAsia="Book Antiqua" w:hAnsi="Book Antiqua"/>
          <w:color w:val="000000"/>
          <w:sz w:val="36"/>
          <w:szCs w:val="36"/>
        </w:rPr>
        <w:t>031/2021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E13A1D">
        <w:rPr>
          <w:rFonts w:ascii="Book Antiqua" w:eastAsia="Book Antiqua" w:hAnsi="Book Antiqua"/>
          <w:color w:val="000000"/>
          <w:sz w:val="36"/>
          <w:szCs w:val="36"/>
          <w:lang w:val="pt-BR"/>
        </w:rPr>
        <w:t>015/2021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907996" w:rsidRPr="00907996" w:rsidRDefault="00907996" w:rsidP="009079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07996">
        <w:rPr>
          <w:rFonts w:ascii="Book Antiqua" w:hAnsi="Book Antiqua"/>
          <w:b/>
          <w:sz w:val="22"/>
          <w:szCs w:val="22"/>
        </w:rPr>
        <w:t>1. HISTÓRICO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1.1</w:t>
      </w:r>
      <w:r w:rsidRPr="00907996">
        <w:rPr>
          <w:rFonts w:ascii="Book Antiqua" w:hAnsi="Book Antiqua"/>
          <w:b/>
          <w:sz w:val="22"/>
          <w:szCs w:val="22"/>
        </w:rPr>
        <w:t xml:space="preserve"> </w:t>
      </w:r>
      <w:r w:rsidRPr="00907996">
        <w:rPr>
          <w:rFonts w:ascii="Book Antiqua" w:hAnsi="Book Antiqua"/>
          <w:sz w:val="22"/>
          <w:szCs w:val="22"/>
        </w:rPr>
        <w:t xml:space="preserve">O Município de Gaspar, levando em consideração a grande frequência com que seus servidores, servidores de órgãos conveniados, e seus representantes precisam se deslocar, a fim de representar os interesses do Município, participar de eventos e diversas capacitações em âmbito nacional ou internacional, concluiu que: </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 Para atender ao princípio da economicidade, da eficiência, da moralidade administrativa, também buscando a qualidade dos serviços prestados, é imprescindível a contratação de uma empresa especializada na prestação de serviços de cotação, reserva, emissão, fornecimento, cancelamento e alteração de passagens aéreas nacionais e internacionais.</w:t>
      </w:r>
    </w:p>
    <w:p w:rsidR="00907996" w:rsidRPr="00907996" w:rsidRDefault="00907996" w:rsidP="009079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2. OBJETO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 xml:space="preserve">2.1 </w:t>
      </w:r>
      <w:r w:rsidRPr="00907996">
        <w:rPr>
          <w:rFonts w:ascii="Book Antiqua" w:hAnsi="Book Antiqua"/>
          <w:i/>
          <w:sz w:val="22"/>
          <w:szCs w:val="22"/>
        </w:rPr>
        <w:t>Registro de Preços para futuras e eventuais contratações de Serviço de Agenciamento de Viagens compreendendo cotação, reserva, emissão, fornecimento, cancelamento e alteração de passagens aéreas nacionais e internacionais, para atender a Administração Direta, Autárquica e Fundacional do Poder Executivo da Prefeitura Municipal de Gaspar</w:t>
      </w:r>
      <w:r w:rsidRPr="00907996">
        <w:rPr>
          <w:rFonts w:ascii="Book Antiqua" w:hAnsi="Book Antiqua"/>
          <w:sz w:val="22"/>
          <w:szCs w:val="22"/>
        </w:rPr>
        <w:t xml:space="preserve">, conforme especificações e condições constantes deste Termo de Referência e demonstrado na </w:t>
      </w:r>
      <w:r w:rsidRPr="00907996">
        <w:rPr>
          <w:rFonts w:ascii="Book Antiqua" w:hAnsi="Book Antiqua"/>
          <w:i/>
          <w:sz w:val="22"/>
          <w:szCs w:val="22"/>
        </w:rPr>
        <w:t>Tabela 1</w:t>
      </w:r>
      <w:r w:rsidRPr="00907996">
        <w:rPr>
          <w:rFonts w:ascii="Book Antiqua" w:hAnsi="Book Antiqua"/>
          <w:sz w:val="22"/>
          <w:szCs w:val="22"/>
        </w:rPr>
        <w:t xml:space="preserve">, a seguir: </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i/>
          <w:sz w:val="22"/>
          <w:szCs w:val="22"/>
        </w:rPr>
      </w:pPr>
      <w:r w:rsidRPr="00907996">
        <w:rPr>
          <w:rFonts w:ascii="Book Antiqua" w:hAnsi="Book Antiqua"/>
          <w:i/>
          <w:sz w:val="22"/>
          <w:szCs w:val="22"/>
        </w:rPr>
        <w:t>Tabela 1:</w:t>
      </w:r>
    </w:p>
    <w:tbl>
      <w:tblPr>
        <w:tblW w:w="10129" w:type="dxa"/>
        <w:jc w:val="center"/>
        <w:tblInd w:w="-639" w:type="dxa"/>
        <w:tblCellMar>
          <w:left w:w="70" w:type="dxa"/>
          <w:right w:w="70" w:type="dxa"/>
        </w:tblCellMar>
        <w:tblLook w:val="04A0"/>
      </w:tblPr>
      <w:tblGrid>
        <w:gridCol w:w="604"/>
        <w:gridCol w:w="5131"/>
        <w:gridCol w:w="2126"/>
        <w:gridCol w:w="2268"/>
      </w:tblGrid>
      <w:tr w:rsidR="00907996" w:rsidRPr="00907996" w:rsidTr="00907996">
        <w:trPr>
          <w:trHeight w:val="633"/>
          <w:jc w:val="center"/>
        </w:trPr>
        <w:tc>
          <w:tcPr>
            <w:tcW w:w="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07996" w:rsidRPr="00907996" w:rsidRDefault="00907996" w:rsidP="00907996">
            <w:pPr>
              <w:ind w:right="-1"/>
              <w:jc w:val="center"/>
              <w:rPr>
                <w:rFonts w:ascii="Book Antiqua" w:hAnsi="Book Antiqua" w:cs="Calibri"/>
                <w:b/>
                <w:bCs/>
                <w:color w:val="000000"/>
                <w:sz w:val="22"/>
                <w:szCs w:val="22"/>
                <w:lang w:eastAsia="pt-BR"/>
              </w:rPr>
            </w:pPr>
            <w:r w:rsidRPr="00907996">
              <w:rPr>
                <w:rFonts w:ascii="Book Antiqua" w:hAnsi="Book Antiqua" w:cs="Calibri"/>
                <w:b/>
                <w:bCs/>
                <w:color w:val="000000"/>
                <w:sz w:val="22"/>
                <w:szCs w:val="22"/>
                <w:lang w:eastAsia="pt-BR"/>
              </w:rPr>
              <w:t>Item</w:t>
            </w:r>
          </w:p>
        </w:tc>
        <w:tc>
          <w:tcPr>
            <w:tcW w:w="513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07996" w:rsidRPr="00907996" w:rsidRDefault="00907996" w:rsidP="00907996">
            <w:pPr>
              <w:ind w:right="-1"/>
              <w:jc w:val="center"/>
              <w:rPr>
                <w:rFonts w:ascii="Book Antiqua" w:hAnsi="Book Antiqua" w:cs="Calibri"/>
                <w:b/>
                <w:bCs/>
                <w:color w:val="000000"/>
                <w:sz w:val="22"/>
                <w:szCs w:val="22"/>
                <w:lang w:eastAsia="pt-BR"/>
              </w:rPr>
            </w:pPr>
            <w:r w:rsidRPr="00907996">
              <w:rPr>
                <w:rFonts w:ascii="Book Antiqua" w:hAnsi="Book Antiqua" w:cs="Calibri"/>
                <w:b/>
                <w:bCs/>
                <w:color w:val="000000"/>
                <w:sz w:val="22"/>
                <w:szCs w:val="22"/>
                <w:lang w:eastAsia="pt-BR"/>
              </w:rPr>
              <w:t>Descrição Serviço</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hideMark/>
          </w:tcPr>
          <w:p w:rsidR="00907996" w:rsidRPr="00907996" w:rsidRDefault="00907996" w:rsidP="00907996">
            <w:pPr>
              <w:ind w:right="-1"/>
              <w:jc w:val="center"/>
              <w:rPr>
                <w:rFonts w:ascii="Book Antiqua" w:hAnsi="Book Antiqua" w:cs="Calibri"/>
                <w:b/>
                <w:bCs/>
                <w:color w:val="000000"/>
                <w:sz w:val="22"/>
                <w:szCs w:val="22"/>
                <w:lang w:eastAsia="pt-BR"/>
              </w:rPr>
            </w:pPr>
            <w:r w:rsidRPr="00907996">
              <w:rPr>
                <w:rFonts w:ascii="Book Antiqua" w:hAnsi="Book Antiqua" w:cs="Calibri"/>
                <w:b/>
                <w:bCs/>
                <w:color w:val="000000"/>
                <w:sz w:val="22"/>
                <w:szCs w:val="22"/>
                <w:lang w:eastAsia="pt-BR"/>
              </w:rPr>
              <w:t xml:space="preserve">Vlr Total Passagens + RAV Estimado Anual             (R$)           </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hideMark/>
          </w:tcPr>
          <w:p w:rsidR="00907996" w:rsidRPr="00907996" w:rsidRDefault="00907996" w:rsidP="00907996">
            <w:pPr>
              <w:ind w:right="-1"/>
              <w:jc w:val="center"/>
              <w:rPr>
                <w:rFonts w:ascii="Book Antiqua" w:hAnsi="Book Antiqua" w:cs="Calibri"/>
                <w:b/>
                <w:bCs/>
                <w:color w:val="000000"/>
                <w:sz w:val="22"/>
                <w:szCs w:val="22"/>
                <w:lang w:eastAsia="pt-BR"/>
              </w:rPr>
            </w:pPr>
            <w:r w:rsidRPr="00907996">
              <w:rPr>
                <w:rFonts w:ascii="Book Antiqua" w:hAnsi="Book Antiqua" w:cs="Calibri"/>
                <w:b/>
                <w:bCs/>
                <w:color w:val="000000"/>
                <w:sz w:val="22"/>
                <w:szCs w:val="22"/>
                <w:lang w:eastAsia="pt-BR"/>
              </w:rPr>
              <w:t xml:space="preserve">Quant. Passagens Estimada Anual             (Unid)                       </w:t>
            </w:r>
          </w:p>
        </w:tc>
      </w:tr>
      <w:tr w:rsidR="00907996" w:rsidRPr="00907996" w:rsidTr="00907996">
        <w:trPr>
          <w:trHeight w:val="228"/>
          <w:jc w:val="center"/>
        </w:trPr>
        <w:tc>
          <w:tcPr>
            <w:tcW w:w="10129"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907996" w:rsidRPr="00907996" w:rsidRDefault="00907996" w:rsidP="00907996">
            <w:pPr>
              <w:ind w:right="-1"/>
              <w:rPr>
                <w:rFonts w:ascii="Book Antiqua" w:hAnsi="Book Antiqua" w:cs="Calibri"/>
                <w:b/>
                <w:bCs/>
                <w:color w:val="000000"/>
                <w:sz w:val="22"/>
                <w:szCs w:val="22"/>
                <w:lang w:eastAsia="pt-BR"/>
              </w:rPr>
            </w:pPr>
            <w:r w:rsidRPr="00907996">
              <w:rPr>
                <w:rFonts w:ascii="Book Antiqua" w:hAnsi="Book Antiqua" w:cs="Calibri"/>
                <w:b/>
                <w:bCs/>
                <w:color w:val="000000"/>
                <w:sz w:val="22"/>
                <w:szCs w:val="22"/>
                <w:lang w:eastAsia="pt-BR"/>
              </w:rPr>
              <w:t>LOTE ÚNICO</w:t>
            </w:r>
          </w:p>
        </w:tc>
      </w:tr>
      <w:tr w:rsidR="00907996" w:rsidRPr="00907996" w:rsidTr="00907996">
        <w:trPr>
          <w:trHeight w:val="506"/>
          <w:jc w:val="center"/>
        </w:trPr>
        <w:tc>
          <w:tcPr>
            <w:tcW w:w="6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07996" w:rsidRPr="00907996" w:rsidRDefault="00907996" w:rsidP="00907996">
            <w:pPr>
              <w:ind w:right="-1"/>
              <w:jc w:val="center"/>
              <w:rPr>
                <w:rFonts w:ascii="Book Antiqua" w:hAnsi="Book Antiqua" w:cs="Calibri"/>
                <w:b/>
                <w:bCs/>
                <w:color w:val="000000"/>
                <w:sz w:val="22"/>
                <w:szCs w:val="22"/>
                <w:lang w:eastAsia="pt-BR"/>
              </w:rPr>
            </w:pPr>
            <w:r>
              <w:rPr>
                <w:rFonts w:ascii="Book Antiqua" w:hAnsi="Book Antiqua" w:cs="Calibri"/>
                <w:b/>
                <w:bCs/>
                <w:color w:val="000000"/>
                <w:sz w:val="22"/>
                <w:szCs w:val="22"/>
                <w:lang w:eastAsia="pt-BR"/>
              </w:rPr>
              <w:t>0</w:t>
            </w:r>
            <w:r w:rsidRPr="00907996">
              <w:rPr>
                <w:rFonts w:ascii="Book Antiqua" w:hAnsi="Book Antiqua" w:cs="Calibri"/>
                <w:b/>
                <w:bCs/>
                <w:color w:val="000000"/>
                <w:sz w:val="22"/>
                <w:szCs w:val="22"/>
                <w:lang w:eastAsia="pt-BR"/>
              </w:rPr>
              <w:t>1</w:t>
            </w:r>
          </w:p>
        </w:tc>
        <w:tc>
          <w:tcPr>
            <w:tcW w:w="5131" w:type="dxa"/>
            <w:tcBorders>
              <w:top w:val="nil"/>
              <w:left w:val="nil"/>
              <w:bottom w:val="single" w:sz="4" w:space="0" w:color="auto"/>
              <w:right w:val="single" w:sz="4" w:space="0" w:color="auto"/>
            </w:tcBorders>
            <w:shd w:val="clear" w:color="auto" w:fill="auto"/>
            <w:hideMark/>
          </w:tcPr>
          <w:p w:rsidR="00907996" w:rsidRPr="00907996" w:rsidRDefault="00907996" w:rsidP="00907996">
            <w:pPr>
              <w:ind w:right="-1"/>
              <w:jc w:val="both"/>
              <w:rPr>
                <w:rFonts w:ascii="Book Antiqua" w:hAnsi="Book Antiqua" w:cs="Calibri"/>
                <w:color w:val="000000"/>
                <w:sz w:val="22"/>
                <w:szCs w:val="22"/>
                <w:lang w:eastAsia="pt-BR"/>
              </w:rPr>
            </w:pPr>
            <w:r w:rsidRPr="00907996">
              <w:rPr>
                <w:rFonts w:ascii="Book Antiqua" w:hAnsi="Book Antiqua" w:cs="Calibri"/>
                <w:b/>
                <w:bCs/>
                <w:color w:val="000000"/>
                <w:sz w:val="22"/>
                <w:szCs w:val="22"/>
                <w:lang w:eastAsia="pt-BR"/>
              </w:rPr>
              <w:t>Passagens Nacionais</w:t>
            </w:r>
            <w:r w:rsidRPr="00907996">
              <w:rPr>
                <w:rFonts w:ascii="Book Antiqua" w:hAnsi="Book Antiqua" w:cs="Calibri"/>
                <w:color w:val="000000"/>
                <w:sz w:val="22"/>
                <w:szCs w:val="22"/>
                <w:lang w:eastAsia="pt-BR"/>
              </w:rPr>
              <w:t xml:space="preserve"> - De acordo com especificações deste</w:t>
            </w:r>
            <w:r w:rsidRPr="00907996">
              <w:rPr>
                <w:rFonts w:ascii="Book Antiqua" w:hAnsi="Book Antiqua" w:cs="Calibri"/>
                <w:b/>
                <w:bCs/>
                <w:color w:val="000000"/>
                <w:sz w:val="22"/>
                <w:szCs w:val="22"/>
                <w:lang w:eastAsia="pt-BR"/>
              </w:rPr>
              <w:t xml:space="preserve"> Termo de Referência</w:t>
            </w:r>
            <w:r w:rsidRPr="00907996">
              <w:rPr>
                <w:rFonts w:ascii="Book Antiqua" w:hAnsi="Book Antiqua" w:cs="Calibri"/>
                <w:color w:val="000000"/>
                <w:sz w:val="22"/>
                <w:szCs w:val="22"/>
                <w:lang w:eastAsia="pt-BR"/>
              </w:rPr>
              <w:t>.</w:t>
            </w:r>
          </w:p>
        </w:tc>
        <w:tc>
          <w:tcPr>
            <w:tcW w:w="2126" w:type="dxa"/>
            <w:tcBorders>
              <w:top w:val="nil"/>
              <w:left w:val="nil"/>
              <w:bottom w:val="single" w:sz="4" w:space="0" w:color="auto"/>
              <w:right w:val="single" w:sz="4" w:space="0" w:color="auto"/>
            </w:tcBorders>
            <w:shd w:val="clear" w:color="auto" w:fill="auto"/>
            <w:noWrap/>
            <w:vAlign w:val="center"/>
            <w:hideMark/>
          </w:tcPr>
          <w:p w:rsidR="00907996" w:rsidRPr="00907996" w:rsidRDefault="006E319B" w:rsidP="00907996">
            <w:pPr>
              <w:ind w:right="-1"/>
              <w:jc w:val="center"/>
              <w:rPr>
                <w:rFonts w:ascii="Book Antiqua" w:hAnsi="Book Antiqua" w:cs="Calibri"/>
                <w:sz w:val="22"/>
                <w:szCs w:val="22"/>
                <w:lang w:eastAsia="pt-BR"/>
              </w:rPr>
            </w:pPr>
            <w:r>
              <w:rPr>
                <w:rFonts w:ascii="Book Antiqua" w:hAnsi="Book Antiqua" w:cs="Calibri"/>
                <w:sz w:val="22"/>
                <w:szCs w:val="22"/>
                <w:lang w:eastAsia="pt-BR"/>
              </w:rPr>
              <w:t>R$ 108.500,50.</w:t>
            </w:r>
          </w:p>
        </w:tc>
        <w:tc>
          <w:tcPr>
            <w:tcW w:w="2268" w:type="dxa"/>
            <w:tcBorders>
              <w:top w:val="nil"/>
              <w:left w:val="nil"/>
              <w:bottom w:val="single" w:sz="4" w:space="0" w:color="auto"/>
              <w:right w:val="single" w:sz="4" w:space="0" w:color="auto"/>
            </w:tcBorders>
            <w:shd w:val="clear" w:color="auto" w:fill="auto"/>
            <w:noWrap/>
            <w:vAlign w:val="center"/>
            <w:hideMark/>
          </w:tcPr>
          <w:p w:rsidR="00907996" w:rsidRPr="00907996" w:rsidRDefault="00222683" w:rsidP="00907996">
            <w:pPr>
              <w:ind w:right="-1"/>
              <w:jc w:val="center"/>
              <w:rPr>
                <w:rFonts w:ascii="Book Antiqua" w:hAnsi="Book Antiqua" w:cs="Calibri"/>
                <w:b/>
                <w:bCs/>
                <w:sz w:val="22"/>
                <w:szCs w:val="22"/>
                <w:lang w:eastAsia="pt-BR"/>
              </w:rPr>
            </w:pPr>
            <w:r>
              <w:rPr>
                <w:rFonts w:ascii="Book Antiqua" w:hAnsi="Book Antiqua" w:cs="Calibri"/>
                <w:b/>
                <w:bCs/>
                <w:sz w:val="22"/>
                <w:szCs w:val="22"/>
                <w:lang w:eastAsia="pt-BR"/>
              </w:rPr>
              <w:t>150</w:t>
            </w:r>
          </w:p>
        </w:tc>
      </w:tr>
      <w:tr w:rsidR="00907996" w:rsidRPr="00907996" w:rsidTr="00907996">
        <w:trPr>
          <w:trHeight w:val="428"/>
          <w:jc w:val="center"/>
        </w:trPr>
        <w:tc>
          <w:tcPr>
            <w:tcW w:w="6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07996" w:rsidRPr="00907996" w:rsidRDefault="00907996" w:rsidP="00907996">
            <w:pPr>
              <w:ind w:right="-1"/>
              <w:jc w:val="center"/>
              <w:rPr>
                <w:rFonts w:ascii="Book Antiqua" w:hAnsi="Book Antiqua" w:cs="Calibri"/>
                <w:b/>
                <w:bCs/>
                <w:color w:val="000000"/>
                <w:sz w:val="22"/>
                <w:szCs w:val="22"/>
                <w:lang w:eastAsia="pt-BR"/>
              </w:rPr>
            </w:pPr>
            <w:r>
              <w:rPr>
                <w:rFonts w:ascii="Book Antiqua" w:hAnsi="Book Antiqua" w:cs="Calibri"/>
                <w:b/>
                <w:bCs/>
                <w:color w:val="000000"/>
                <w:sz w:val="22"/>
                <w:szCs w:val="22"/>
                <w:lang w:eastAsia="pt-BR"/>
              </w:rPr>
              <w:t>0</w:t>
            </w:r>
            <w:r w:rsidRPr="00907996">
              <w:rPr>
                <w:rFonts w:ascii="Book Antiqua" w:hAnsi="Book Antiqua" w:cs="Calibri"/>
                <w:b/>
                <w:bCs/>
                <w:color w:val="000000"/>
                <w:sz w:val="22"/>
                <w:szCs w:val="22"/>
                <w:lang w:eastAsia="pt-BR"/>
              </w:rPr>
              <w:t>2</w:t>
            </w:r>
          </w:p>
        </w:tc>
        <w:tc>
          <w:tcPr>
            <w:tcW w:w="5131" w:type="dxa"/>
            <w:tcBorders>
              <w:top w:val="nil"/>
              <w:left w:val="nil"/>
              <w:bottom w:val="single" w:sz="4" w:space="0" w:color="auto"/>
              <w:right w:val="single" w:sz="4" w:space="0" w:color="auto"/>
            </w:tcBorders>
            <w:shd w:val="clear" w:color="auto" w:fill="auto"/>
            <w:hideMark/>
          </w:tcPr>
          <w:p w:rsidR="00907996" w:rsidRPr="00907996" w:rsidRDefault="00907996" w:rsidP="00907996">
            <w:pPr>
              <w:ind w:right="-1"/>
              <w:jc w:val="both"/>
              <w:rPr>
                <w:rFonts w:ascii="Book Antiqua" w:hAnsi="Book Antiqua" w:cs="Calibri"/>
                <w:color w:val="000000"/>
                <w:sz w:val="22"/>
                <w:szCs w:val="22"/>
                <w:lang w:eastAsia="pt-BR"/>
              </w:rPr>
            </w:pPr>
            <w:r w:rsidRPr="00907996">
              <w:rPr>
                <w:rFonts w:ascii="Book Antiqua" w:hAnsi="Book Antiqua" w:cs="Calibri"/>
                <w:b/>
                <w:bCs/>
                <w:color w:val="000000"/>
                <w:sz w:val="22"/>
                <w:szCs w:val="22"/>
                <w:lang w:eastAsia="pt-BR"/>
              </w:rPr>
              <w:t>Passagens Internacionais</w:t>
            </w:r>
            <w:r w:rsidRPr="00907996">
              <w:rPr>
                <w:rFonts w:ascii="Book Antiqua" w:hAnsi="Book Antiqua" w:cs="Calibri"/>
                <w:color w:val="000000"/>
                <w:sz w:val="22"/>
                <w:szCs w:val="22"/>
                <w:lang w:eastAsia="pt-BR"/>
              </w:rPr>
              <w:t xml:space="preserve"> - De acordo com especificações deste </w:t>
            </w:r>
            <w:r w:rsidRPr="00907996">
              <w:rPr>
                <w:rFonts w:ascii="Book Antiqua" w:hAnsi="Book Antiqua" w:cs="Calibri"/>
                <w:b/>
                <w:bCs/>
                <w:color w:val="000000"/>
                <w:sz w:val="22"/>
                <w:szCs w:val="22"/>
                <w:lang w:eastAsia="pt-BR"/>
              </w:rPr>
              <w:t>Termo de Referência.</w:t>
            </w:r>
          </w:p>
        </w:tc>
        <w:tc>
          <w:tcPr>
            <w:tcW w:w="2126" w:type="dxa"/>
            <w:tcBorders>
              <w:top w:val="nil"/>
              <w:left w:val="nil"/>
              <w:bottom w:val="single" w:sz="4" w:space="0" w:color="auto"/>
              <w:right w:val="single" w:sz="4" w:space="0" w:color="auto"/>
            </w:tcBorders>
            <w:shd w:val="clear" w:color="auto" w:fill="auto"/>
            <w:noWrap/>
            <w:vAlign w:val="center"/>
            <w:hideMark/>
          </w:tcPr>
          <w:p w:rsidR="00907996" w:rsidRPr="00907996" w:rsidRDefault="006E319B" w:rsidP="00907996">
            <w:pPr>
              <w:ind w:right="-1"/>
              <w:jc w:val="center"/>
              <w:rPr>
                <w:rFonts w:ascii="Book Antiqua" w:hAnsi="Book Antiqua" w:cs="Calibri"/>
                <w:sz w:val="22"/>
                <w:szCs w:val="22"/>
                <w:lang w:eastAsia="pt-BR"/>
              </w:rPr>
            </w:pPr>
            <w:r>
              <w:rPr>
                <w:rFonts w:ascii="Book Antiqua" w:hAnsi="Book Antiqua" w:cs="Calibri"/>
                <w:sz w:val="22"/>
                <w:szCs w:val="22"/>
                <w:lang w:eastAsia="pt-BR"/>
              </w:rPr>
              <w:t>R$ 32.199,90.</w:t>
            </w:r>
          </w:p>
        </w:tc>
        <w:tc>
          <w:tcPr>
            <w:tcW w:w="2268" w:type="dxa"/>
            <w:tcBorders>
              <w:top w:val="nil"/>
              <w:left w:val="nil"/>
              <w:bottom w:val="single" w:sz="4" w:space="0" w:color="auto"/>
              <w:right w:val="single" w:sz="4" w:space="0" w:color="auto"/>
            </w:tcBorders>
            <w:shd w:val="clear" w:color="auto" w:fill="auto"/>
            <w:noWrap/>
            <w:vAlign w:val="center"/>
            <w:hideMark/>
          </w:tcPr>
          <w:p w:rsidR="00907996" w:rsidRPr="00907996" w:rsidRDefault="00222683" w:rsidP="00907996">
            <w:pPr>
              <w:ind w:right="-1"/>
              <w:jc w:val="center"/>
              <w:rPr>
                <w:rFonts w:ascii="Book Antiqua" w:hAnsi="Book Antiqua" w:cs="Calibri"/>
                <w:b/>
                <w:bCs/>
                <w:sz w:val="22"/>
                <w:szCs w:val="22"/>
                <w:lang w:eastAsia="pt-BR"/>
              </w:rPr>
            </w:pPr>
            <w:r>
              <w:rPr>
                <w:rFonts w:ascii="Book Antiqua" w:hAnsi="Book Antiqua" w:cs="Calibri"/>
                <w:b/>
                <w:bCs/>
                <w:sz w:val="22"/>
                <w:szCs w:val="22"/>
                <w:lang w:eastAsia="pt-BR"/>
              </w:rPr>
              <w:t>30</w:t>
            </w:r>
          </w:p>
        </w:tc>
      </w:tr>
      <w:tr w:rsidR="00907996" w:rsidRPr="00907996" w:rsidTr="00907996">
        <w:trPr>
          <w:trHeight w:val="392"/>
          <w:jc w:val="center"/>
        </w:trPr>
        <w:tc>
          <w:tcPr>
            <w:tcW w:w="6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07996" w:rsidRPr="00907996" w:rsidRDefault="00907996" w:rsidP="00907996">
            <w:pPr>
              <w:ind w:right="-1"/>
              <w:jc w:val="center"/>
              <w:rPr>
                <w:rFonts w:ascii="Book Antiqua" w:hAnsi="Book Antiqua" w:cs="Calibri"/>
                <w:b/>
                <w:bCs/>
                <w:color w:val="000000"/>
                <w:sz w:val="22"/>
                <w:szCs w:val="22"/>
                <w:lang w:eastAsia="pt-BR"/>
              </w:rPr>
            </w:pPr>
            <w:r>
              <w:rPr>
                <w:rFonts w:ascii="Book Antiqua" w:hAnsi="Book Antiqua" w:cs="Calibri"/>
                <w:b/>
                <w:bCs/>
                <w:color w:val="000000"/>
                <w:sz w:val="22"/>
                <w:szCs w:val="22"/>
                <w:lang w:eastAsia="pt-BR"/>
              </w:rPr>
              <w:t>0</w:t>
            </w:r>
            <w:r w:rsidRPr="00907996">
              <w:rPr>
                <w:rFonts w:ascii="Book Antiqua" w:hAnsi="Book Antiqua" w:cs="Calibri"/>
                <w:b/>
                <w:bCs/>
                <w:color w:val="000000"/>
                <w:sz w:val="22"/>
                <w:szCs w:val="22"/>
                <w:lang w:eastAsia="pt-BR"/>
              </w:rPr>
              <w:t>3</w:t>
            </w:r>
          </w:p>
        </w:tc>
        <w:tc>
          <w:tcPr>
            <w:tcW w:w="5131" w:type="dxa"/>
            <w:tcBorders>
              <w:top w:val="nil"/>
              <w:left w:val="nil"/>
              <w:bottom w:val="single" w:sz="4" w:space="0" w:color="auto"/>
              <w:right w:val="single" w:sz="4" w:space="0" w:color="auto"/>
            </w:tcBorders>
            <w:shd w:val="clear" w:color="auto" w:fill="auto"/>
            <w:hideMark/>
          </w:tcPr>
          <w:p w:rsidR="00907996" w:rsidRPr="00907996" w:rsidRDefault="00907996" w:rsidP="00907996">
            <w:pPr>
              <w:ind w:right="-1"/>
              <w:jc w:val="both"/>
              <w:rPr>
                <w:rFonts w:ascii="Book Antiqua" w:hAnsi="Book Antiqua" w:cs="Calibri"/>
                <w:color w:val="000000"/>
                <w:sz w:val="22"/>
                <w:szCs w:val="22"/>
                <w:lang w:eastAsia="pt-BR"/>
              </w:rPr>
            </w:pPr>
            <w:r w:rsidRPr="00907996">
              <w:rPr>
                <w:rFonts w:ascii="Book Antiqua" w:hAnsi="Book Antiqua" w:cs="Calibri"/>
                <w:b/>
                <w:bCs/>
                <w:color w:val="000000"/>
                <w:sz w:val="22"/>
                <w:szCs w:val="22"/>
                <w:lang w:eastAsia="pt-BR"/>
              </w:rPr>
              <w:t>Cancelamentos e Remarcações</w:t>
            </w:r>
            <w:r w:rsidRPr="00907996">
              <w:rPr>
                <w:rFonts w:ascii="Book Antiqua" w:hAnsi="Book Antiqua" w:cs="Calibri"/>
                <w:color w:val="000000"/>
                <w:sz w:val="22"/>
                <w:szCs w:val="22"/>
                <w:lang w:eastAsia="pt-BR"/>
              </w:rPr>
              <w:t xml:space="preserve"> - De acordo com especificações deste </w:t>
            </w:r>
            <w:r w:rsidRPr="00907996">
              <w:rPr>
                <w:rFonts w:ascii="Book Antiqua" w:hAnsi="Book Antiqua" w:cs="Calibri"/>
                <w:b/>
                <w:bCs/>
                <w:color w:val="000000"/>
                <w:sz w:val="22"/>
                <w:szCs w:val="22"/>
                <w:lang w:eastAsia="pt-BR"/>
              </w:rPr>
              <w:t>Termo de Referência.</w:t>
            </w:r>
          </w:p>
        </w:tc>
        <w:tc>
          <w:tcPr>
            <w:tcW w:w="2126" w:type="dxa"/>
            <w:tcBorders>
              <w:top w:val="nil"/>
              <w:left w:val="nil"/>
              <w:bottom w:val="single" w:sz="4" w:space="0" w:color="auto"/>
              <w:right w:val="single" w:sz="4" w:space="0" w:color="auto"/>
            </w:tcBorders>
            <w:shd w:val="clear" w:color="auto" w:fill="auto"/>
            <w:noWrap/>
            <w:vAlign w:val="center"/>
            <w:hideMark/>
          </w:tcPr>
          <w:p w:rsidR="00907996" w:rsidRPr="00907996" w:rsidRDefault="006E319B" w:rsidP="00907996">
            <w:pPr>
              <w:ind w:right="-1"/>
              <w:jc w:val="center"/>
              <w:rPr>
                <w:rFonts w:ascii="Book Antiqua" w:hAnsi="Book Antiqua" w:cs="Calibri"/>
                <w:sz w:val="22"/>
                <w:szCs w:val="22"/>
                <w:lang w:eastAsia="pt-BR"/>
              </w:rPr>
            </w:pPr>
            <w:r>
              <w:rPr>
                <w:rFonts w:ascii="Book Antiqua" w:hAnsi="Book Antiqua" w:cs="Calibri"/>
                <w:sz w:val="22"/>
                <w:szCs w:val="22"/>
                <w:lang w:eastAsia="pt-BR"/>
              </w:rPr>
              <w:t>R$ 10.800,00.</w:t>
            </w:r>
          </w:p>
        </w:tc>
        <w:tc>
          <w:tcPr>
            <w:tcW w:w="2268" w:type="dxa"/>
            <w:tcBorders>
              <w:top w:val="nil"/>
              <w:left w:val="nil"/>
              <w:bottom w:val="single" w:sz="4" w:space="0" w:color="auto"/>
              <w:right w:val="single" w:sz="4" w:space="0" w:color="auto"/>
            </w:tcBorders>
            <w:shd w:val="clear" w:color="auto" w:fill="auto"/>
            <w:noWrap/>
            <w:vAlign w:val="center"/>
            <w:hideMark/>
          </w:tcPr>
          <w:p w:rsidR="00907996" w:rsidRPr="00907996" w:rsidRDefault="00222683" w:rsidP="00907996">
            <w:pPr>
              <w:ind w:right="-1"/>
              <w:jc w:val="center"/>
              <w:rPr>
                <w:rFonts w:ascii="Book Antiqua" w:hAnsi="Book Antiqua" w:cs="Calibri"/>
                <w:b/>
                <w:bCs/>
                <w:sz w:val="22"/>
                <w:szCs w:val="22"/>
                <w:lang w:eastAsia="pt-BR"/>
              </w:rPr>
            </w:pPr>
            <w:r>
              <w:rPr>
                <w:rFonts w:ascii="Book Antiqua" w:hAnsi="Book Antiqua" w:cs="Calibri"/>
                <w:b/>
                <w:bCs/>
                <w:sz w:val="22"/>
                <w:szCs w:val="22"/>
                <w:lang w:eastAsia="pt-BR"/>
              </w:rPr>
              <w:t>20</w:t>
            </w:r>
          </w:p>
        </w:tc>
      </w:tr>
      <w:tr w:rsidR="00907996" w:rsidRPr="00907996" w:rsidTr="00907996">
        <w:trPr>
          <w:trHeight w:val="497"/>
          <w:jc w:val="center"/>
        </w:trPr>
        <w:tc>
          <w:tcPr>
            <w:tcW w:w="6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07996" w:rsidRPr="00907996" w:rsidRDefault="00907996" w:rsidP="00907996">
            <w:pPr>
              <w:ind w:right="-1"/>
              <w:jc w:val="center"/>
              <w:rPr>
                <w:rFonts w:ascii="Book Antiqua" w:hAnsi="Book Antiqua" w:cs="Calibri"/>
                <w:b/>
                <w:bCs/>
                <w:color w:val="000000"/>
                <w:sz w:val="22"/>
                <w:szCs w:val="22"/>
                <w:lang w:eastAsia="pt-BR"/>
              </w:rPr>
            </w:pPr>
            <w:r>
              <w:rPr>
                <w:rFonts w:ascii="Book Antiqua" w:hAnsi="Book Antiqua" w:cs="Calibri"/>
                <w:b/>
                <w:bCs/>
                <w:color w:val="000000"/>
                <w:sz w:val="22"/>
                <w:szCs w:val="22"/>
                <w:lang w:eastAsia="pt-BR"/>
              </w:rPr>
              <w:t>0</w:t>
            </w:r>
            <w:r w:rsidRPr="00907996">
              <w:rPr>
                <w:rFonts w:ascii="Book Antiqua" w:hAnsi="Book Antiqua" w:cs="Calibri"/>
                <w:b/>
                <w:bCs/>
                <w:color w:val="000000"/>
                <w:sz w:val="22"/>
                <w:szCs w:val="22"/>
                <w:lang w:eastAsia="pt-BR"/>
              </w:rPr>
              <w:t>4</w:t>
            </w:r>
          </w:p>
        </w:tc>
        <w:tc>
          <w:tcPr>
            <w:tcW w:w="5131" w:type="dxa"/>
            <w:tcBorders>
              <w:top w:val="nil"/>
              <w:left w:val="nil"/>
              <w:bottom w:val="single" w:sz="4" w:space="0" w:color="auto"/>
              <w:right w:val="single" w:sz="4" w:space="0" w:color="auto"/>
            </w:tcBorders>
            <w:shd w:val="clear" w:color="auto" w:fill="auto"/>
            <w:hideMark/>
          </w:tcPr>
          <w:p w:rsidR="00907996" w:rsidRPr="00907996" w:rsidRDefault="00907996" w:rsidP="00907996">
            <w:pPr>
              <w:ind w:right="-1"/>
              <w:jc w:val="both"/>
              <w:rPr>
                <w:rFonts w:ascii="Book Antiqua" w:hAnsi="Book Antiqua" w:cs="Calibri"/>
                <w:color w:val="000000"/>
                <w:sz w:val="22"/>
                <w:szCs w:val="22"/>
                <w:lang w:eastAsia="pt-BR"/>
              </w:rPr>
            </w:pPr>
            <w:r w:rsidRPr="00907996">
              <w:rPr>
                <w:rFonts w:ascii="Book Antiqua" w:hAnsi="Book Antiqua" w:cs="Calibri"/>
                <w:b/>
                <w:bCs/>
                <w:color w:val="000000"/>
                <w:sz w:val="22"/>
                <w:szCs w:val="22"/>
                <w:lang w:eastAsia="pt-BR"/>
              </w:rPr>
              <w:t>Seguro Viagem Internacional</w:t>
            </w:r>
            <w:r w:rsidRPr="00907996">
              <w:rPr>
                <w:rFonts w:ascii="Book Antiqua" w:hAnsi="Book Antiqua" w:cs="Calibri"/>
                <w:color w:val="000000"/>
                <w:sz w:val="22"/>
                <w:szCs w:val="22"/>
                <w:lang w:eastAsia="pt-BR"/>
              </w:rPr>
              <w:t xml:space="preserve"> - De acordo com especificações deste </w:t>
            </w:r>
            <w:r w:rsidRPr="00907996">
              <w:rPr>
                <w:rFonts w:ascii="Book Antiqua" w:hAnsi="Book Antiqua" w:cs="Calibri"/>
                <w:b/>
                <w:bCs/>
                <w:color w:val="000000"/>
                <w:sz w:val="22"/>
                <w:szCs w:val="22"/>
                <w:lang w:eastAsia="pt-BR"/>
              </w:rPr>
              <w:t>Termo de Referência</w:t>
            </w:r>
            <w:r w:rsidRPr="00907996">
              <w:rPr>
                <w:rFonts w:ascii="Book Antiqua" w:hAnsi="Book Antiqua" w:cs="Calibri"/>
                <w:color w:val="000000"/>
                <w:sz w:val="22"/>
                <w:szCs w:val="22"/>
                <w:lang w:eastAsia="pt-BR"/>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907996" w:rsidRPr="00907996" w:rsidRDefault="006E319B" w:rsidP="00907996">
            <w:pPr>
              <w:ind w:right="-1"/>
              <w:jc w:val="center"/>
              <w:rPr>
                <w:rFonts w:ascii="Book Antiqua" w:hAnsi="Book Antiqua" w:cs="Calibri"/>
                <w:sz w:val="22"/>
                <w:szCs w:val="22"/>
                <w:lang w:eastAsia="pt-BR"/>
              </w:rPr>
            </w:pPr>
            <w:r>
              <w:rPr>
                <w:rFonts w:ascii="Book Antiqua" w:hAnsi="Book Antiqua" w:cs="Calibri"/>
                <w:sz w:val="22"/>
                <w:szCs w:val="22"/>
                <w:lang w:eastAsia="pt-BR"/>
              </w:rPr>
              <w:t>R$ 5.950,10.</w:t>
            </w:r>
          </w:p>
        </w:tc>
        <w:tc>
          <w:tcPr>
            <w:tcW w:w="2268" w:type="dxa"/>
            <w:tcBorders>
              <w:top w:val="nil"/>
              <w:left w:val="nil"/>
              <w:bottom w:val="single" w:sz="4" w:space="0" w:color="auto"/>
              <w:right w:val="single" w:sz="4" w:space="0" w:color="auto"/>
            </w:tcBorders>
            <w:shd w:val="clear" w:color="auto" w:fill="auto"/>
            <w:noWrap/>
            <w:vAlign w:val="center"/>
            <w:hideMark/>
          </w:tcPr>
          <w:p w:rsidR="00907996" w:rsidRPr="00907996" w:rsidRDefault="00222683" w:rsidP="00907996">
            <w:pPr>
              <w:ind w:right="-1"/>
              <w:jc w:val="center"/>
              <w:rPr>
                <w:rFonts w:ascii="Book Antiqua" w:hAnsi="Book Antiqua" w:cs="Calibri"/>
                <w:b/>
                <w:bCs/>
                <w:sz w:val="22"/>
                <w:szCs w:val="22"/>
                <w:lang w:eastAsia="pt-BR"/>
              </w:rPr>
            </w:pPr>
            <w:r>
              <w:rPr>
                <w:rFonts w:ascii="Book Antiqua" w:hAnsi="Book Antiqua" w:cs="Calibri"/>
                <w:b/>
                <w:bCs/>
                <w:sz w:val="22"/>
                <w:szCs w:val="22"/>
                <w:lang w:eastAsia="pt-BR"/>
              </w:rPr>
              <w:t>30</w:t>
            </w:r>
          </w:p>
        </w:tc>
      </w:tr>
      <w:tr w:rsidR="00907996" w:rsidRPr="00907996" w:rsidTr="00907996">
        <w:trPr>
          <w:trHeight w:val="260"/>
          <w:jc w:val="center"/>
        </w:trPr>
        <w:tc>
          <w:tcPr>
            <w:tcW w:w="604" w:type="dxa"/>
            <w:tcBorders>
              <w:top w:val="nil"/>
              <w:left w:val="nil"/>
              <w:bottom w:val="nil"/>
              <w:right w:val="nil"/>
            </w:tcBorders>
            <w:shd w:val="clear" w:color="auto" w:fill="auto"/>
            <w:noWrap/>
            <w:vAlign w:val="bottom"/>
            <w:hideMark/>
          </w:tcPr>
          <w:p w:rsidR="00907996" w:rsidRPr="00907996" w:rsidRDefault="00907996" w:rsidP="00907996">
            <w:pPr>
              <w:ind w:right="-1"/>
              <w:rPr>
                <w:rFonts w:ascii="Book Antiqua" w:hAnsi="Book Antiqua" w:cs="Calibri"/>
                <w:color w:val="000000"/>
                <w:sz w:val="22"/>
                <w:szCs w:val="22"/>
                <w:lang w:eastAsia="pt-BR"/>
              </w:rPr>
            </w:pPr>
          </w:p>
        </w:tc>
        <w:tc>
          <w:tcPr>
            <w:tcW w:w="513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07996" w:rsidRPr="00222683" w:rsidRDefault="00907996" w:rsidP="00907996">
            <w:pPr>
              <w:ind w:right="-1"/>
              <w:rPr>
                <w:rFonts w:ascii="Book Antiqua" w:hAnsi="Book Antiqua" w:cs="Calibri"/>
                <w:b/>
                <w:color w:val="000000"/>
                <w:sz w:val="22"/>
                <w:szCs w:val="22"/>
                <w:u w:val="single"/>
                <w:lang w:eastAsia="pt-BR"/>
              </w:rPr>
            </w:pPr>
            <w:r w:rsidRPr="00222683">
              <w:rPr>
                <w:rFonts w:ascii="Book Antiqua" w:hAnsi="Book Antiqua" w:cs="Calibri"/>
                <w:b/>
                <w:color w:val="000000"/>
                <w:sz w:val="22"/>
                <w:szCs w:val="22"/>
                <w:u w:val="single"/>
                <w:lang w:eastAsia="pt-BR"/>
              </w:rPr>
              <w:t>VALOR GLOBAL</w:t>
            </w:r>
          </w:p>
        </w:tc>
        <w:tc>
          <w:tcPr>
            <w:tcW w:w="2126" w:type="dxa"/>
            <w:tcBorders>
              <w:top w:val="nil"/>
              <w:left w:val="nil"/>
              <w:bottom w:val="single" w:sz="4" w:space="0" w:color="auto"/>
              <w:right w:val="single" w:sz="4" w:space="0" w:color="auto"/>
            </w:tcBorders>
            <w:shd w:val="clear" w:color="auto" w:fill="D9D9D9" w:themeFill="background1" w:themeFillShade="D9"/>
            <w:noWrap/>
            <w:vAlign w:val="center"/>
            <w:hideMark/>
          </w:tcPr>
          <w:p w:rsidR="00907996" w:rsidRPr="00907996" w:rsidRDefault="006E319B" w:rsidP="00907996">
            <w:pPr>
              <w:ind w:right="-1"/>
              <w:jc w:val="center"/>
              <w:rPr>
                <w:rFonts w:ascii="Book Antiqua" w:hAnsi="Book Antiqua" w:cs="Calibri"/>
                <w:b/>
                <w:color w:val="000000"/>
                <w:sz w:val="22"/>
                <w:szCs w:val="22"/>
                <w:u w:val="single"/>
                <w:lang w:eastAsia="pt-BR"/>
              </w:rPr>
            </w:pPr>
            <w:r>
              <w:rPr>
                <w:rFonts w:ascii="Book Antiqua" w:hAnsi="Book Antiqua" w:cs="Calibri"/>
                <w:b/>
                <w:color w:val="000000"/>
                <w:sz w:val="22"/>
                <w:szCs w:val="22"/>
                <w:u w:val="single"/>
                <w:lang w:eastAsia="pt-BR"/>
              </w:rPr>
              <w:t>R$ 157.450,50.</w:t>
            </w:r>
          </w:p>
        </w:tc>
        <w:tc>
          <w:tcPr>
            <w:tcW w:w="2268" w:type="dxa"/>
            <w:tcBorders>
              <w:top w:val="nil"/>
              <w:left w:val="nil"/>
              <w:bottom w:val="nil"/>
              <w:right w:val="nil"/>
            </w:tcBorders>
            <w:shd w:val="clear" w:color="auto" w:fill="auto"/>
            <w:noWrap/>
            <w:vAlign w:val="bottom"/>
            <w:hideMark/>
          </w:tcPr>
          <w:p w:rsidR="00907996" w:rsidRPr="00907996" w:rsidRDefault="00907996" w:rsidP="00907996">
            <w:pPr>
              <w:ind w:right="-1"/>
              <w:rPr>
                <w:rFonts w:ascii="Book Antiqua" w:hAnsi="Book Antiqua" w:cs="Calibri"/>
                <w:color w:val="000000"/>
                <w:sz w:val="22"/>
                <w:szCs w:val="22"/>
                <w:lang w:eastAsia="pt-BR"/>
              </w:rPr>
            </w:pPr>
          </w:p>
        </w:tc>
      </w:tr>
    </w:tbl>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Default="00222683" w:rsidP="009079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u w:val="single"/>
        </w:rPr>
        <w:t>OBSERVAÇÃO</w:t>
      </w:r>
      <w:r w:rsidR="00907996" w:rsidRPr="00907996">
        <w:rPr>
          <w:rFonts w:ascii="Book Antiqua" w:hAnsi="Book Antiqua"/>
          <w:b/>
          <w:sz w:val="22"/>
          <w:szCs w:val="22"/>
          <w:u w:val="single"/>
        </w:rPr>
        <w:t>:</w:t>
      </w:r>
      <w:r w:rsidR="00907996" w:rsidRPr="00907996">
        <w:rPr>
          <w:rFonts w:ascii="Book Antiqua" w:hAnsi="Book Antiqua"/>
          <w:sz w:val="22"/>
          <w:szCs w:val="22"/>
        </w:rPr>
        <w:t xml:space="preserve"> A CONTRATADA DEVERÁ CONSIDERAR, COMO DE SUA RESPONSABILIDADE, OS SEGUINTES SERVIÇOS:</w:t>
      </w:r>
    </w:p>
    <w:p w:rsidR="00222683" w:rsidRPr="00907996" w:rsidRDefault="00222683" w:rsidP="009079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2226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a)</w:t>
      </w:r>
      <w:r w:rsidRPr="00907996">
        <w:rPr>
          <w:rFonts w:ascii="Book Antiqua" w:hAnsi="Book Antiqua"/>
          <w:sz w:val="22"/>
          <w:szCs w:val="22"/>
        </w:rPr>
        <w:t xml:space="preserve"> Prestação de serviços de cotação, reserva, emissão, fornecimento, cancelamento e alteração de passagens aéreas nacionais e internacionais.</w:t>
      </w:r>
    </w:p>
    <w:p w:rsidR="00907996" w:rsidRPr="00907996" w:rsidRDefault="00907996" w:rsidP="002226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b)</w:t>
      </w:r>
      <w:r w:rsidRPr="00907996">
        <w:rPr>
          <w:rFonts w:ascii="Book Antiqua" w:hAnsi="Book Antiqua"/>
          <w:sz w:val="22"/>
          <w:szCs w:val="22"/>
        </w:rPr>
        <w:t xml:space="preserve"> Reserva e emissão de passagens aéreas nacionais e internacionais, inclusive retorno, por meio de sistema informatizado online. </w:t>
      </w:r>
    </w:p>
    <w:p w:rsidR="00907996" w:rsidRPr="00907996" w:rsidRDefault="00907996" w:rsidP="002226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c)</w:t>
      </w:r>
      <w:r w:rsidRPr="00907996">
        <w:rPr>
          <w:rFonts w:ascii="Book Antiqua" w:hAnsi="Book Antiqua"/>
          <w:sz w:val="22"/>
          <w:szCs w:val="22"/>
        </w:rPr>
        <w:t xml:space="preserve"> Prestação de informações sobre horários de voos, conexões, frequência e horários de partidas e chegadas.</w:t>
      </w:r>
    </w:p>
    <w:p w:rsidR="00907996" w:rsidRPr="00907996" w:rsidRDefault="00907996" w:rsidP="002226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lastRenderedPageBreak/>
        <w:t>d)</w:t>
      </w:r>
      <w:r w:rsidRPr="00907996">
        <w:rPr>
          <w:rFonts w:ascii="Book Antiqua" w:hAnsi="Book Antiqua"/>
          <w:sz w:val="22"/>
          <w:szCs w:val="22"/>
        </w:rPr>
        <w:t xml:space="preserve"> Orientação e acompanhamento na obtenção de vistos e de passaportes, bem como informações sobre a rede hoteleira nacional e internacional, quando necessário.</w:t>
      </w:r>
    </w:p>
    <w:p w:rsidR="00907996" w:rsidRPr="00907996" w:rsidRDefault="00907996" w:rsidP="002226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e)</w:t>
      </w:r>
      <w:r w:rsidRPr="00907996">
        <w:rPr>
          <w:rFonts w:ascii="Book Antiqua" w:hAnsi="Book Antiqua"/>
          <w:sz w:val="22"/>
          <w:szCs w:val="22"/>
        </w:rPr>
        <w:t xml:space="preserve"> Atendimento aos servidores municipais em território nacional e internacional, inclusive para a obtenção de lugares em voos e garantir conexões em aeroportos fora de origem.</w:t>
      </w:r>
    </w:p>
    <w:p w:rsidR="00907996" w:rsidRPr="00907996" w:rsidRDefault="00907996" w:rsidP="009079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07996">
        <w:rPr>
          <w:rFonts w:ascii="Book Antiqua" w:hAnsi="Book Antiqua"/>
          <w:sz w:val="22"/>
          <w:szCs w:val="22"/>
        </w:rPr>
        <w:t>2.2 O prazo de vigência da Ata de Registro de Preços e do contrato decorrente será de 12 (doze) meses, a partir de suas assinaturas.</w:t>
      </w:r>
    </w:p>
    <w:p w:rsidR="00907996" w:rsidRPr="00907996" w:rsidRDefault="00907996" w:rsidP="009079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07996">
        <w:rPr>
          <w:rFonts w:ascii="Book Antiqua" w:hAnsi="Book Antiqua"/>
          <w:b/>
          <w:sz w:val="22"/>
          <w:szCs w:val="22"/>
        </w:rPr>
        <w:t>3. DO ÓRGÃO GERENCIADOR E ÓRGÃOS PARTICIPANTES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 xml:space="preserve">3.1 O </w:t>
      </w:r>
      <w:r w:rsidRPr="00907996">
        <w:rPr>
          <w:rFonts w:ascii="Book Antiqua" w:hAnsi="Book Antiqua"/>
          <w:sz w:val="22"/>
          <w:szCs w:val="22"/>
          <w:u w:val="single"/>
        </w:rPr>
        <w:t>órgão gerenciador</w:t>
      </w:r>
      <w:r w:rsidRPr="00907996">
        <w:rPr>
          <w:rFonts w:ascii="Book Antiqua" w:hAnsi="Book Antiqua"/>
          <w:sz w:val="22"/>
          <w:szCs w:val="22"/>
        </w:rPr>
        <w:t xml:space="preserve"> da Ata de Registro de Preços será a Diretoria-Geral do Departamento de Compras e Licitações.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 xml:space="preserve">3.2 A tabela 2 a seguir apresenta a relação de todos os órgãos e entidades participantes, os quais poderão utilizar a ATA de Registro de Preços (UNIDADES SOLICITANTES), podendo ser firmados os contratos para prestação dos serviços de agenciamento de viagens. </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222683"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i/>
          <w:sz w:val="22"/>
          <w:szCs w:val="22"/>
        </w:rPr>
      </w:pPr>
      <w:r w:rsidRPr="00222683">
        <w:rPr>
          <w:rFonts w:ascii="Book Antiqua" w:hAnsi="Book Antiqua"/>
          <w:i/>
          <w:sz w:val="22"/>
          <w:szCs w:val="22"/>
        </w:rPr>
        <w:t>Tabela 2:</w:t>
      </w:r>
    </w:p>
    <w:tbl>
      <w:tblPr>
        <w:tblW w:w="5000" w:type="pct"/>
        <w:jc w:val="center"/>
        <w:tblCellMar>
          <w:left w:w="70" w:type="dxa"/>
          <w:right w:w="70" w:type="dxa"/>
        </w:tblCellMar>
        <w:tblLook w:val="04A0"/>
      </w:tblPr>
      <w:tblGrid>
        <w:gridCol w:w="554"/>
        <w:gridCol w:w="9791"/>
      </w:tblGrid>
      <w:tr w:rsidR="00907996" w:rsidRPr="00907996" w:rsidTr="00222683">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07996" w:rsidRPr="00907996" w:rsidRDefault="00907996" w:rsidP="00907996">
            <w:pPr>
              <w:ind w:right="-1"/>
              <w:jc w:val="center"/>
              <w:rPr>
                <w:rFonts w:ascii="Book Antiqua" w:hAnsi="Book Antiqua"/>
                <w:color w:val="000000"/>
                <w:sz w:val="22"/>
                <w:szCs w:val="22"/>
                <w:lang w:eastAsia="pt-BR"/>
              </w:rPr>
            </w:pPr>
            <w:r w:rsidRPr="00907996">
              <w:rPr>
                <w:rFonts w:ascii="Book Antiqua" w:hAnsi="Book Antiqua"/>
                <w:b/>
                <w:color w:val="000000"/>
                <w:sz w:val="22"/>
                <w:szCs w:val="22"/>
                <w:lang w:eastAsia="pt-BR"/>
              </w:rPr>
              <w:t>DESCRIÇÃO</w:t>
            </w:r>
          </w:p>
        </w:tc>
      </w:tr>
      <w:tr w:rsidR="00907996" w:rsidRPr="00907996" w:rsidTr="00222683">
        <w:trPr>
          <w:trHeight w:val="300"/>
          <w:jc w:val="center"/>
        </w:trPr>
        <w:tc>
          <w:tcPr>
            <w:tcW w:w="268" w:type="pct"/>
            <w:tcBorders>
              <w:top w:val="nil"/>
              <w:left w:val="single" w:sz="4" w:space="0" w:color="auto"/>
              <w:bottom w:val="single" w:sz="4" w:space="0" w:color="auto"/>
              <w:right w:val="single" w:sz="4" w:space="0" w:color="auto"/>
            </w:tcBorders>
            <w:shd w:val="clear" w:color="auto" w:fill="F2F2F2"/>
            <w:noWrap/>
            <w:vAlign w:val="center"/>
            <w:hideMark/>
          </w:tcPr>
          <w:p w:rsidR="00907996" w:rsidRPr="00907996" w:rsidRDefault="00222683" w:rsidP="00907996">
            <w:pPr>
              <w:ind w:right="-1"/>
              <w:jc w:val="center"/>
              <w:rPr>
                <w:rFonts w:ascii="Book Antiqua" w:hAnsi="Book Antiqua"/>
                <w:color w:val="000000"/>
                <w:sz w:val="22"/>
                <w:szCs w:val="22"/>
                <w:lang w:eastAsia="pt-BR"/>
              </w:rPr>
            </w:pPr>
            <w:r>
              <w:rPr>
                <w:rFonts w:ascii="Book Antiqua" w:hAnsi="Book Antiqua"/>
                <w:color w:val="000000"/>
                <w:sz w:val="22"/>
                <w:szCs w:val="22"/>
                <w:lang w:eastAsia="pt-BR"/>
              </w:rPr>
              <w:t>0</w:t>
            </w:r>
            <w:r w:rsidR="00907996" w:rsidRPr="00907996">
              <w:rPr>
                <w:rFonts w:ascii="Book Antiqua" w:hAnsi="Book Antiqua"/>
                <w:color w:val="000000"/>
                <w:sz w:val="22"/>
                <w:szCs w:val="22"/>
                <w:lang w:eastAsia="pt-BR"/>
              </w:rPr>
              <w:t>1</w:t>
            </w:r>
          </w:p>
        </w:tc>
        <w:tc>
          <w:tcPr>
            <w:tcW w:w="4732" w:type="pct"/>
            <w:tcBorders>
              <w:top w:val="nil"/>
              <w:left w:val="nil"/>
              <w:bottom w:val="single" w:sz="4" w:space="0" w:color="auto"/>
              <w:right w:val="single" w:sz="4" w:space="0" w:color="auto"/>
            </w:tcBorders>
            <w:shd w:val="clear" w:color="auto" w:fill="F2F2F2"/>
            <w:noWrap/>
            <w:vAlign w:val="center"/>
            <w:hideMark/>
          </w:tcPr>
          <w:p w:rsidR="00907996" w:rsidRPr="00907996" w:rsidRDefault="00222683" w:rsidP="00907996">
            <w:pPr>
              <w:ind w:right="-1"/>
              <w:rPr>
                <w:rFonts w:ascii="Book Antiqua" w:hAnsi="Book Antiqua"/>
                <w:color w:val="000000"/>
                <w:sz w:val="22"/>
                <w:szCs w:val="22"/>
                <w:lang w:eastAsia="pt-BR"/>
              </w:rPr>
            </w:pPr>
            <w:r w:rsidRPr="00A224EB">
              <w:rPr>
                <w:rFonts w:ascii="Book Antiqua" w:hAnsi="Book Antiqua"/>
                <w:i/>
                <w:sz w:val="22"/>
                <w:szCs w:val="22"/>
                <w:lang w:val="pt-BR"/>
              </w:rPr>
              <w:t>Gabinete do Prefeito e Vice-Prefeito;</w:t>
            </w:r>
          </w:p>
        </w:tc>
      </w:tr>
      <w:tr w:rsidR="00907996" w:rsidRPr="00907996" w:rsidTr="00222683">
        <w:trPr>
          <w:trHeight w:val="300"/>
          <w:jc w:val="center"/>
        </w:trPr>
        <w:tc>
          <w:tcPr>
            <w:tcW w:w="268" w:type="pct"/>
            <w:tcBorders>
              <w:top w:val="nil"/>
              <w:left w:val="single" w:sz="4" w:space="0" w:color="auto"/>
              <w:bottom w:val="single" w:sz="4" w:space="0" w:color="auto"/>
              <w:right w:val="single" w:sz="4" w:space="0" w:color="auto"/>
            </w:tcBorders>
            <w:shd w:val="clear" w:color="auto" w:fill="F2F2F2"/>
            <w:noWrap/>
            <w:vAlign w:val="center"/>
            <w:hideMark/>
          </w:tcPr>
          <w:p w:rsidR="00907996" w:rsidRPr="00907996" w:rsidRDefault="00222683" w:rsidP="00907996">
            <w:pPr>
              <w:ind w:right="-1"/>
              <w:jc w:val="center"/>
              <w:rPr>
                <w:rFonts w:ascii="Book Antiqua" w:hAnsi="Book Antiqua"/>
                <w:color w:val="000000"/>
                <w:sz w:val="22"/>
                <w:szCs w:val="22"/>
                <w:lang w:eastAsia="pt-BR"/>
              </w:rPr>
            </w:pPr>
            <w:r>
              <w:rPr>
                <w:rFonts w:ascii="Book Antiqua" w:hAnsi="Book Antiqua"/>
                <w:color w:val="000000"/>
                <w:sz w:val="22"/>
                <w:szCs w:val="22"/>
                <w:lang w:eastAsia="pt-BR"/>
              </w:rPr>
              <w:t>0</w:t>
            </w:r>
            <w:r w:rsidR="00907996" w:rsidRPr="00907996">
              <w:rPr>
                <w:rFonts w:ascii="Book Antiqua" w:hAnsi="Book Antiqua"/>
                <w:color w:val="000000"/>
                <w:sz w:val="22"/>
                <w:szCs w:val="22"/>
                <w:lang w:eastAsia="pt-BR"/>
              </w:rPr>
              <w:t>2</w:t>
            </w:r>
          </w:p>
        </w:tc>
        <w:tc>
          <w:tcPr>
            <w:tcW w:w="4732" w:type="pct"/>
            <w:tcBorders>
              <w:top w:val="nil"/>
              <w:left w:val="nil"/>
              <w:bottom w:val="single" w:sz="4" w:space="0" w:color="auto"/>
              <w:right w:val="single" w:sz="4" w:space="0" w:color="auto"/>
            </w:tcBorders>
            <w:shd w:val="clear" w:color="auto" w:fill="F2F2F2"/>
            <w:noWrap/>
            <w:vAlign w:val="center"/>
            <w:hideMark/>
          </w:tcPr>
          <w:p w:rsidR="00907996" w:rsidRPr="00907996" w:rsidRDefault="00222683" w:rsidP="00907996">
            <w:pPr>
              <w:ind w:right="-1"/>
              <w:rPr>
                <w:rFonts w:ascii="Book Antiqua" w:hAnsi="Book Antiqua"/>
                <w:color w:val="000000"/>
                <w:sz w:val="22"/>
                <w:szCs w:val="22"/>
                <w:lang w:eastAsia="pt-BR"/>
              </w:rPr>
            </w:pPr>
            <w:r w:rsidRPr="00A224EB">
              <w:rPr>
                <w:rFonts w:ascii="Book Antiqua" w:hAnsi="Book Antiqua"/>
                <w:i/>
                <w:sz w:val="22"/>
                <w:szCs w:val="22"/>
                <w:lang w:val="pt-BR"/>
              </w:rPr>
              <w:t>Secretaria Municipal da Fazenda e Gestão Administrativa;</w:t>
            </w:r>
          </w:p>
        </w:tc>
      </w:tr>
      <w:tr w:rsidR="00907996" w:rsidRPr="00907996" w:rsidTr="00222683">
        <w:trPr>
          <w:trHeight w:val="300"/>
          <w:jc w:val="center"/>
        </w:trPr>
        <w:tc>
          <w:tcPr>
            <w:tcW w:w="268" w:type="pct"/>
            <w:tcBorders>
              <w:top w:val="nil"/>
              <w:left w:val="single" w:sz="4" w:space="0" w:color="auto"/>
              <w:bottom w:val="single" w:sz="4" w:space="0" w:color="auto"/>
              <w:right w:val="single" w:sz="4" w:space="0" w:color="auto"/>
            </w:tcBorders>
            <w:shd w:val="clear" w:color="auto" w:fill="F2F2F2"/>
            <w:noWrap/>
            <w:vAlign w:val="center"/>
            <w:hideMark/>
          </w:tcPr>
          <w:p w:rsidR="00907996" w:rsidRPr="00907996" w:rsidRDefault="00222683" w:rsidP="00907996">
            <w:pPr>
              <w:ind w:right="-1"/>
              <w:jc w:val="center"/>
              <w:rPr>
                <w:rFonts w:ascii="Book Antiqua" w:hAnsi="Book Antiqua"/>
                <w:color w:val="000000"/>
                <w:sz w:val="22"/>
                <w:szCs w:val="22"/>
                <w:lang w:eastAsia="pt-BR"/>
              </w:rPr>
            </w:pPr>
            <w:r>
              <w:rPr>
                <w:rFonts w:ascii="Book Antiqua" w:hAnsi="Book Antiqua"/>
                <w:color w:val="000000"/>
                <w:sz w:val="22"/>
                <w:szCs w:val="22"/>
                <w:lang w:eastAsia="pt-BR"/>
              </w:rPr>
              <w:t>0</w:t>
            </w:r>
            <w:r w:rsidR="00907996" w:rsidRPr="00907996">
              <w:rPr>
                <w:rFonts w:ascii="Book Antiqua" w:hAnsi="Book Antiqua"/>
                <w:color w:val="000000"/>
                <w:sz w:val="22"/>
                <w:szCs w:val="22"/>
                <w:lang w:eastAsia="pt-BR"/>
              </w:rPr>
              <w:t>3</w:t>
            </w:r>
          </w:p>
        </w:tc>
        <w:tc>
          <w:tcPr>
            <w:tcW w:w="4732" w:type="pct"/>
            <w:tcBorders>
              <w:top w:val="nil"/>
              <w:left w:val="nil"/>
              <w:bottom w:val="single" w:sz="4" w:space="0" w:color="auto"/>
              <w:right w:val="single" w:sz="4" w:space="0" w:color="auto"/>
            </w:tcBorders>
            <w:shd w:val="clear" w:color="auto" w:fill="F2F2F2"/>
            <w:noWrap/>
            <w:vAlign w:val="center"/>
            <w:hideMark/>
          </w:tcPr>
          <w:p w:rsidR="00907996" w:rsidRPr="00907996" w:rsidRDefault="00222683" w:rsidP="00907996">
            <w:pPr>
              <w:ind w:right="-1"/>
              <w:rPr>
                <w:rFonts w:ascii="Book Antiqua" w:hAnsi="Book Antiqua"/>
                <w:color w:val="000000"/>
                <w:sz w:val="22"/>
                <w:szCs w:val="22"/>
                <w:lang w:eastAsia="pt-BR"/>
              </w:rPr>
            </w:pPr>
            <w:r w:rsidRPr="00A224EB">
              <w:rPr>
                <w:rFonts w:ascii="Book Antiqua" w:hAnsi="Book Antiqua"/>
                <w:i/>
                <w:sz w:val="22"/>
                <w:szCs w:val="22"/>
                <w:lang w:val="pt-BR"/>
              </w:rPr>
              <w:t>Secretaria Municipal de Saúde;</w:t>
            </w:r>
          </w:p>
        </w:tc>
      </w:tr>
      <w:tr w:rsidR="00907996" w:rsidRPr="00907996" w:rsidTr="00222683">
        <w:trPr>
          <w:trHeight w:val="300"/>
          <w:jc w:val="center"/>
        </w:trPr>
        <w:tc>
          <w:tcPr>
            <w:tcW w:w="268" w:type="pct"/>
            <w:tcBorders>
              <w:top w:val="nil"/>
              <w:left w:val="single" w:sz="4" w:space="0" w:color="auto"/>
              <w:bottom w:val="single" w:sz="4" w:space="0" w:color="auto"/>
              <w:right w:val="single" w:sz="4" w:space="0" w:color="auto"/>
            </w:tcBorders>
            <w:shd w:val="clear" w:color="auto" w:fill="F2F2F2"/>
            <w:noWrap/>
            <w:vAlign w:val="center"/>
            <w:hideMark/>
          </w:tcPr>
          <w:p w:rsidR="00907996" w:rsidRPr="00907996" w:rsidRDefault="00222683" w:rsidP="00907996">
            <w:pPr>
              <w:ind w:right="-1"/>
              <w:jc w:val="center"/>
              <w:rPr>
                <w:rFonts w:ascii="Book Antiqua" w:hAnsi="Book Antiqua"/>
                <w:color w:val="000000"/>
                <w:sz w:val="22"/>
                <w:szCs w:val="22"/>
                <w:lang w:eastAsia="pt-BR"/>
              </w:rPr>
            </w:pPr>
            <w:r>
              <w:rPr>
                <w:rFonts w:ascii="Book Antiqua" w:hAnsi="Book Antiqua"/>
                <w:color w:val="000000"/>
                <w:sz w:val="22"/>
                <w:szCs w:val="22"/>
                <w:lang w:eastAsia="pt-BR"/>
              </w:rPr>
              <w:t>0</w:t>
            </w:r>
            <w:r w:rsidR="00907996" w:rsidRPr="00907996">
              <w:rPr>
                <w:rFonts w:ascii="Book Antiqua" w:hAnsi="Book Antiqua"/>
                <w:color w:val="000000"/>
                <w:sz w:val="22"/>
                <w:szCs w:val="22"/>
                <w:lang w:eastAsia="pt-BR"/>
              </w:rPr>
              <w:t>4</w:t>
            </w:r>
          </w:p>
        </w:tc>
        <w:tc>
          <w:tcPr>
            <w:tcW w:w="4732" w:type="pct"/>
            <w:tcBorders>
              <w:top w:val="nil"/>
              <w:left w:val="nil"/>
              <w:bottom w:val="single" w:sz="4" w:space="0" w:color="auto"/>
              <w:right w:val="single" w:sz="4" w:space="0" w:color="auto"/>
            </w:tcBorders>
            <w:shd w:val="clear" w:color="auto" w:fill="F2F2F2"/>
            <w:noWrap/>
            <w:vAlign w:val="center"/>
            <w:hideMark/>
          </w:tcPr>
          <w:p w:rsidR="00907996" w:rsidRPr="00907996" w:rsidRDefault="00222683" w:rsidP="00907996">
            <w:pPr>
              <w:ind w:right="-1"/>
              <w:rPr>
                <w:rFonts w:ascii="Book Antiqua" w:hAnsi="Book Antiqua"/>
                <w:color w:val="000000"/>
                <w:sz w:val="22"/>
                <w:szCs w:val="22"/>
                <w:lang w:eastAsia="pt-BR"/>
              </w:rPr>
            </w:pPr>
            <w:r w:rsidRPr="00A224EB">
              <w:rPr>
                <w:rFonts w:ascii="Book Antiqua" w:hAnsi="Book Antiqua"/>
                <w:i/>
                <w:sz w:val="22"/>
                <w:szCs w:val="22"/>
                <w:lang w:val="pt-BR"/>
              </w:rPr>
              <w:t>Secretaria Municipal de Obras e Serviços Urbanos;</w:t>
            </w:r>
          </w:p>
        </w:tc>
      </w:tr>
      <w:tr w:rsidR="00907996" w:rsidRPr="00907996" w:rsidTr="00222683">
        <w:trPr>
          <w:trHeight w:val="300"/>
          <w:jc w:val="center"/>
        </w:trPr>
        <w:tc>
          <w:tcPr>
            <w:tcW w:w="268" w:type="pct"/>
            <w:tcBorders>
              <w:top w:val="nil"/>
              <w:left w:val="single" w:sz="4" w:space="0" w:color="auto"/>
              <w:bottom w:val="single" w:sz="4" w:space="0" w:color="auto"/>
              <w:right w:val="single" w:sz="4" w:space="0" w:color="auto"/>
            </w:tcBorders>
            <w:shd w:val="clear" w:color="auto" w:fill="F2F2F2"/>
            <w:noWrap/>
            <w:vAlign w:val="center"/>
            <w:hideMark/>
          </w:tcPr>
          <w:p w:rsidR="00907996" w:rsidRPr="00907996" w:rsidRDefault="00222683" w:rsidP="00907996">
            <w:pPr>
              <w:ind w:right="-1"/>
              <w:jc w:val="center"/>
              <w:rPr>
                <w:rFonts w:ascii="Book Antiqua" w:hAnsi="Book Antiqua"/>
                <w:color w:val="000000"/>
                <w:sz w:val="22"/>
                <w:szCs w:val="22"/>
                <w:lang w:eastAsia="pt-BR"/>
              </w:rPr>
            </w:pPr>
            <w:r>
              <w:rPr>
                <w:rFonts w:ascii="Book Antiqua" w:hAnsi="Book Antiqua"/>
                <w:color w:val="000000"/>
                <w:sz w:val="22"/>
                <w:szCs w:val="22"/>
                <w:lang w:eastAsia="pt-BR"/>
              </w:rPr>
              <w:t>0</w:t>
            </w:r>
            <w:r w:rsidR="00907996" w:rsidRPr="00907996">
              <w:rPr>
                <w:rFonts w:ascii="Book Antiqua" w:hAnsi="Book Antiqua"/>
                <w:color w:val="000000"/>
                <w:sz w:val="22"/>
                <w:szCs w:val="22"/>
                <w:lang w:eastAsia="pt-BR"/>
              </w:rPr>
              <w:t>5</w:t>
            </w:r>
          </w:p>
        </w:tc>
        <w:tc>
          <w:tcPr>
            <w:tcW w:w="4732" w:type="pct"/>
            <w:tcBorders>
              <w:top w:val="nil"/>
              <w:left w:val="nil"/>
              <w:bottom w:val="single" w:sz="4" w:space="0" w:color="auto"/>
              <w:right w:val="single" w:sz="4" w:space="0" w:color="auto"/>
            </w:tcBorders>
            <w:shd w:val="clear" w:color="auto" w:fill="F2F2F2"/>
            <w:noWrap/>
            <w:vAlign w:val="center"/>
            <w:hideMark/>
          </w:tcPr>
          <w:p w:rsidR="00907996" w:rsidRPr="00907996" w:rsidRDefault="00222683" w:rsidP="00907996">
            <w:pPr>
              <w:ind w:right="-1"/>
              <w:rPr>
                <w:rFonts w:ascii="Book Antiqua" w:hAnsi="Book Antiqua"/>
                <w:color w:val="000000"/>
                <w:sz w:val="22"/>
                <w:szCs w:val="22"/>
                <w:lang w:eastAsia="pt-BR"/>
              </w:rPr>
            </w:pPr>
            <w:r w:rsidRPr="00A224EB">
              <w:rPr>
                <w:rFonts w:ascii="Book Antiqua" w:hAnsi="Book Antiqua"/>
                <w:i/>
                <w:sz w:val="22"/>
                <w:szCs w:val="22"/>
                <w:lang w:val="pt-BR"/>
              </w:rPr>
              <w:t>Secretaria Municipal de Educação;</w:t>
            </w:r>
          </w:p>
        </w:tc>
      </w:tr>
      <w:tr w:rsidR="00907996" w:rsidRPr="00907996" w:rsidTr="00222683">
        <w:trPr>
          <w:trHeight w:val="300"/>
          <w:jc w:val="center"/>
        </w:trPr>
        <w:tc>
          <w:tcPr>
            <w:tcW w:w="268" w:type="pct"/>
            <w:tcBorders>
              <w:top w:val="nil"/>
              <w:left w:val="single" w:sz="4" w:space="0" w:color="auto"/>
              <w:bottom w:val="single" w:sz="4" w:space="0" w:color="auto"/>
              <w:right w:val="single" w:sz="4" w:space="0" w:color="auto"/>
            </w:tcBorders>
            <w:shd w:val="clear" w:color="auto" w:fill="F2F2F2"/>
            <w:noWrap/>
            <w:vAlign w:val="center"/>
            <w:hideMark/>
          </w:tcPr>
          <w:p w:rsidR="00907996" w:rsidRPr="00907996" w:rsidRDefault="00222683" w:rsidP="00907996">
            <w:pPr>
              <w:ind w:right="-1"/>
              <w:jc w:val="center"/>
              <w:rPr>
                <w:rFonts w:ascii="Book Antiqua" w:hAnsi="Book Antiqua"/>
                <w:color w:val="000000"/>
                <w:sz w:val="22"/>
                <w:szCs w:val="22"/>
                <w:lang w:eastAsia="pt-BR"/>
              </w:rPr>
            </w:pPr>
            <w:r>
              <w:rPr>
                <w:rFonts w:ascii="Book Antiqua" w:hAnsi="Book Antiqua"/>
                <w:color w:val="000000"/>
                <w:sz w:val="22"/>
                <w:szCs w:val="22"/>
                <w:lang w:eastAsia="pt-BR"/>
              </w:rPr>
              <w:t>0</w:t>
            </w:r>
            <w:r w:rsidR="00907996" w:rsidRPr="00907996">
              <w:rPr>
                <w:rFonts w:ascii="Book Antiqua" w:hAnsi="Book Antiqua"/>
                <w:color w:val="000000"/>
                <w:sz w:val="22"/>
                <w:szCs w:val="22"/>
                <w:lang w:eastAsia="pt-BR"/>
              </w:rPr>
              <w:t>6</w:t>
            </w:r>
          </w:p>
        </w:tc>
        <w:tc>
          <w:tcPr>
            <w:tcW w:w="4732" w:type="pct"/>
            <w:tcBorders>
              <w:top w:val="nil"/>
              <w:left w:val="nil"/>
              <w:bottom w:val="single" w:sz="4" w:space="0" w:color="auto"/>
              <w:right w:val="single" w:sz="4" w:space="0" w:color="auto"/>
            </w:tcBorders>
            <w:shd w:val="clear" w:color="auto" w:fill="F2F2F2"/>
            <w:noWrap/>
            <w:vAlign w:val="center"/>
            <w:hideMark/>
          </w:tcPr>
          <w:p w:rsidR="00907996" w:rsidRPr="00907996" w:rsidRDefault="00222683" w:rsidP="00907996">
            <w:pPr>
              <w:ind w:right="-1"/>
              <w:rPr>
                <w:rFonts w:ascii="Book Antiqua" w:hAnsi="Book Antiqua"/>
                <w:color w:val="000000"/>
                <w:sz w:val="22"/>
                <w:szCs w:val="22"/>
                <w:lang w:eastAsia="pt-BR"/>
              </w:rPr>
            </w:pPr>
            <w:r w:rsidRPr="00A224EB">
              <w:rPr>
                <w:rFonts w:ascii="Book Antiqua" w:hAnsi="Book Antiqua"/>
                <w:i/>
                <w:sz w:val="22"/>
                <w:szCs w:val="22"/>
                <w:lang w:val="pt-BR"/>
              </w:rPr>
              <w:t>Secretaria Municipal de Planejamento Territorial;</w:t>
            </w:r>
          </w:p>
        </w:tc>
      </w:tr>
      <w:tr w:rsidR="00907996" w:rsidRPr="00907996" w:rsidTr="00222683">
        <w:trPr>
          <w:trHeight w:val="300"/>
          <w:jc w:val="center"/>
        </w:trPr>
        <w:tc>
          <w:tcPr>
            <w:tcW w:w="268" w:type="pct"/>
            <w:tcBorders>
              <w:top w:val="nil"/>
              <w:left w:val="single" w:sz="4" w:space="0" w:color="auto"/>
              <w:bottom w:val="single" w:sz="4" w:space="0" w:color="auto"/>
              <w:right w:val="single" w:sz="4" w:space="0" w:color="auto"/>
            </w:tcBorders>
            <w:shd w:val="clear" w:color="auto" w:fill="F2F2F2"/>
            <w:noWrap/>
            <w:vAlign w:val="center"/>
            <w:hideMark/>
          </w:tcPr>
          <w:p w:rsidR="00907996" w:rsidRPr="00907996" w:rsidRDefault="00222683" w:rsidP="00907996">
            <w:pPr>
              <w:ind w:right="-1"/>
              <w:jc w:val="center"/>
              <w:rPr>
                <w:rFonts w:ascii="Book Antiqua" w:hAnsi="Book Antiqua"/>
                <w:color w:val="000000"/>
                <w:sz w:val="22"/>
                <w:szCs w:val="22"/>
                <w:lang w:eastAsia="pt-BR"/>
              </w:rPr>
            </w:pPr>
            <w:r>
              <w:rPr>
                <w:rFonts w:ascii="Book Antiqua" w:hAnsi="Book Antiqua"/>
                <w:color w:val="000000"/>
                <w:sz w:val="22"/>
                <w:szCs w:val="22"/>
                <w:lang w:eastAsia="pt-BR"/>
              </w:rPr>
              <w:t>0</w:t>
            </w:r>
            <w:r w:rsidR="00907996" w:rsidRPr="00907996">
              <w:rPr>
                <w:rFonts w:ascii="Book Antiqua" w:hAnsi="Book Antiqua"/>
                <w:color w:val="000000"/>
                <w:sz w:val="22"/>
                <w:szCs w:val="22"/>
                <w:lang w:eastAsia="pt-BR"/>
              </w:rPr>
              <w:t>7</w:t>
            </w:r>
          </w:p>
        </w:tc>
        <w:tc>
          <w:tcPr>
            <w:tcW w:w="4732" w:type="pct"/>
            <w:tcBorders>
              <w:top w:val="nil"/>
              <w:left w:val="nil"/>
              <w:bottom w:val="single" w:sz="4" w:space="0" w:color="auto"/>
              <w:right w:val="single" w:sz="4" w:space="0" w:color="auto"/>
            </w:tcBorders>
            <w:shd w:val="clear" w:color="auto" w:fill="F2F2F2"/>
            <w:noWrap/>
            <w:vAlign w:val="center"/>
            <w:hideMark/>
          </w:tcPr>
          <w:p w:rsidR="00907996" w:rsidRPr="00907996" w:rsidRDefault="00222683" w:rsidP="00907996">
            <w:pPr>
              <w:ind w:right="-1"/>
              <w:rPr>
                <w:rFonts w:ascii="Book Antiqua" w:hAnsi="Book Antiqua"/>
                <w:color w:val="000000"/>
                <w:sz w:val="22"/>
                <w:szCs w:val="22"/>
                <w:lang w:eastAsia="pt-BR"/>
              </w:rPr>
            </w:pPr>
            <w:r w:rsidRPr="00A224EB">
              <w:rPr>
                <w:rFonts w:ascii="Book Antiqua" w:hAnsi="Book Antiqua"/>
                <w:i/>
                <w:sz w:val="22"/>
                <w:szCs w:val="22"/>
                <w:lang w:val="pt-BR"/>
              </w:rPr>
              <w:t>Secretaria Municipal de Assistência Social;</w:t>
            </w:r>
          </w:p>
        </w:tc>
      </w:tr>
      <w:tr w:rsidR="00907996" w:rsidRPr="00907996" w:rsidTr="00222683">
        <w:trPr>
          <w:trHeight w:val="300"/>
          <w:jc w:val="center"/>
        </w:trPr>
        <w:tc>
          <w:tcPr>
            <w:tcW w:w="268" w:type="pct"/>
            <w:tcBorders>
              <w:top w:val="nil"/>
              <w:left w:val="single" w:sz="4" w:space="0" w:color="auto"/>
              <w:bottom w:val="single" w:sz="4" w:space="0" w:color="auto"/>
              <w:right w:val="single" w:sz="4" w:space="0" w:color="auto"/>
            </w:tcBorders>
            <w:shd w:val="clear" w:color="auto" w:fill="F2F2F2"/>
            <w:noWrap/>
            <w:vAlign w:val="center"/>
            <w:hideMark/>
          </w:tcPr>
          <w:p w:rsidR="00907996" w:rsidRPr="00907996" w:rsidRDefault="00222683" w:rsidP="00907996">
            <w:pPr>
              <w:ind w:right="-1"/>
              <w:jc w:val="center"/>
              <w:rPr>
                <w:rFonts w:ascii="Book Antiqua" w:hAnsi="Book Antiqua"/>
                <w:color w:val="000000"/>
                <w:sz w:val="22"/>
                <w:szCs w:val="22"/>
                <w:lang w:eastAsia="pt-BR"/>
              </w:rPr>
            </w:pPr>
            <w:r>
              <w:rPr>
                <w:rFonts w:ascii="Book Antiqua" w:hAnsi="Book Antiqua"/>
                <w:color w:val="000000"/>
                <w:sz w:val="22"/>
                <w:szCs w:val="22"/>
                <w:lang w:eastAsia="pt-BR"/>
              </w:rPr>
              <w:t>0</w:t>
            </w:r>
            <w:r w:rsidR="00907996" w:rsidRPr="00907996">
              <w:rPr>
                <w:rFonts w:ascii="Book Antiqua" w:hAnsi="Book Antiqua"/>
                <w:color w:val="000000"/>
                <w:sz w:val="22"/>
                <w:szCs w:val="22"/>
                <w:lang w:eastAsia="pt-BR"/>
              </w:rPr>
              <w:t>8</w:t>
            </w:r>
          </w:p>
        </w:tc>
        <w:tc>
          <w:tcPr>
            <w:tcW w:w="4732" w:type="pct"/>
            <w:tcBorders>
              <w:top w:val="nil"/>
              <w:left w:val="nil"/>
              <w:bottom w:val="single" w:sz="4" w:space="0" w:color="auto"/>
              <w:right w:val="single" w:sz="4" w:space="0" w:color="auto"/>
            </w:tcBorders>
            <w:shd w:val="clear" w:color="auto" w:fill="F2F2F2"/>
            <w:noWrap/>
            <w:vAlign w:val="center"/>
            <w:hideMark/>
          </w:tcPr>
          <w:p w:rsidR="00907996" w:rsidRPr="00907996" w:rsidRDefault="00222683" w:rsidP="00907996">
            <w:pPr>
              <w:ind w:right="-1"/>
              <w:rPr>
                <w:rFonts w:ascii="Book Antiqua" w:hAnsi="Book Antiqua"/>
                <w:color w:val="000000"/>
                <w:sz w:val="22"/>
                <w:szCs w:val="22"/>
                <w:lang w:eastAsia="pt-BR"/>
              </w:rPr>
            </w:pPr>
            <w:r w:rsidRPr="00A224EB">
              <w:rPr>
                <w:rFonts w:ascii="Book Antiqua" w:hAnsi="Book Antiqua"/>
                <w:i/>
                <w:sz w:val="22"/>
                <w:szCs w:val="22"/>
                <w:lang w:val="pt-BR"/>
              </w:rPr>
              <w:t>Secretaria Municipal de Agricultura e Aquicultura;</w:t>
            </w:r>
          </w:p>
        </w:tc>
      </w:tr>
      <w:tr w:rsidR="00907996" w:rsidRPr="00907996" w:rsidTr="00222683">
        <w:trPr>
          <w:trHeight w:val="300"/>
          <w:jc w:val="center"/>
        </w:trPr>
        <w:tc>
          <w:tcPr>
            <w:tcW w:w="268"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07996" w:rsidRPr="00907996" w:rsidRDefault="00222683" w:rsidP="00907996">
            <w:pPr>
              <w:ind w:right="-1"/>
              <w:jc w:val="center"/>
              <w:rPr>
                <w:rFonts w:ascii="Book Antiqua" w:hAnsi="Book Antiqua"/>
                <w:color w:val="000000"/>
                <w:sz w:val="22"/>
                <w:szCs w:val="22"/>
                <w:lang w:eastAsia="pt-BR"/>
              </w:rPr>
            </w:pPr>
            <w:r>
              <w:rPr>
                <w:rFonts w:ascii="Book Antiqua" w:hAnsi="Book Antiqua"/>
                <w:color w:val="000000"/>
                <w:sz w:val="22"/>
                <w:szCs w:val="22"/>
                <w:lang w:eastAsia="pt-BR"/>
              </w:rPr>
              <w:t>0</w:t>
            </w:r>
            <w:r w:rsidR="00907996" w:rsidRPr="00907996">
              <w:rPr>
                <w:rFonts w:ascii="Book Antiqua" w:hAnsi="Book Antiqua"/>
                <w:color w:val="000000"/>
                <w:sz w:val="22"/>
                <w:szCs w:val="22"/>
                <w:lang w:eastAsia="pt-BR"/>
              </w:rPr>
              <w:t>9</w:t>
            </w:r>
          </w:p>
        </w:tc>
        <w:tc>
          <w:tcPr>
            <w:tcW w:w="4732"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07996" w:rsidRPr="00907996" w:rsidRDefault="00222683" w:rsidP="00907996">
            <w:pPr>
              <w:ind w:right="-1"/>
              <w:rPr>
                <w:rFonts w:ascii="Book Antiqua" w:hAnsi="Book Antiqua"/>
                <w:color w:val="000000"/>
                <w:sz w:val="22"/>
                <w:szCs w:val="22"/>
                <w:lang w:eastAsia="pt-BR"/>
              </w:rPr>
            </w:pPr>
            <w:r w:rsidRPr="00A224EB">
              <w:rPr>
                <w:rFonts w:ascii="Book Antiqua" w:hAnsi="Book Antiqua"/>
                <w:i/>
                <w:sz w:val="22"/>
                <w:szCs w:val="22"/>
                <w:lang w:val="pt-BR"/>
              </w:rPr>
              <w:t>Secretaria Municipal de Desenvolvimento Econômico, Renda e Turismo;</w:t>
            </w:r>
          </w:p>
        </w:tc>
      </w:tr>
      <w:tr w:rsidR="00907996" w:rsidRPr="00907996" w:rsidTr="00222683">
        <w:trPr>
          <w:trHeight w:val="300"/>
          <w:jc w:val="center"/>
        </w:trPr>
        <w:tc>
          <w:tcPr>
            <w:tcW w:w="268" w:type="pct"/>
            <w:tcBorders>
              <w:top w:val="nil"/>
              <w:left w:val="single" w:sz="4" w:space="0" w:color="auto"/>
              <w:bottom w:val="single" w:sz="4" w:space="0" w:color="auto"/>
              <w:right w:val="single" w:sz="4" w:space="0" w:color="auto"/>
            </w:tcBorders>
            <w:shd w:val="clear" w:color="auto" w:fill="F2F2F2"/>
            <w:noWrap/>
            <w:vAlign w:val="center"/>
            <w:hideMark/>
          </w:tcPr>
          <w:p w:rsidR="00907996" w:rsidRPr="00907996" w:rsidRDefault="00907996" w:rsidP="00907996">
            <w:pPr>
              <w:ind w:right="-1"/>
              <w:jc w:val="center"/>
              <w:rPr>
                <w:rFonts w:ascii="Book Antiqua" w:hAnsi="Book Antiqua"/>
                <w:color w:val="000000"/>
                <w:sz w:val="22"/>
                <w:szCs w:val="22"/>
                <w:lang w:eastAsia="pt-BR"/>
              </w:rPr>
            </w:pPr>
            <w:r w:rsidRPr="00907996">
              <w:rPr>
                <w:rFonts w:ascii="Book Antiqua" w:hAnsi="Book Antiqua"/>
                <w:color w:val="000000"/>
                <w:sz w:val="22"/>
                <w:szCs w:val="22"/>
                <w:lang w:eastAsia="pt-BR"/>
              </w:rPr>
              <w:t>10</w:t>
            </w:r>
          </w:p>
        </w:tc>
        <w:tc>
          <w:tcPr>
            <w:tcW w:w="4732" w:type="pct"/>
            <w:tcBorders>
              <w:top w:val="nil"/>
              <w:left w:val="nil"/>
              <w:bottom w:val="single" w:sz="4" w:space="0" w:color="auto"/>
              <w:right w:val="single" w:sz="4" w:space="0" w:color="auto"/>
            </w:tcBorders>
            <w:shd w:val="clear" w:color="auto" w:fill="F2F2F2"/>
            <w:noWrap/>
            <w:vAlign w:val="center"/>
            <w:hideMark/>
          </w:tcPr>
          <w:p w:rsidR="00907996" w:rsidRPr="00907996" w:rsidRDefault="00222683" w:rsidP="00907996">
            <w:pPr>
              <w:ind w:right="-1"/>
              <w:rPr>
                <w:rFonts w:ascii="Book Antiqua" w:hAnsi="Book Antiqua"/>
                <w:color w:val="000000"/>
                <w:sz w:val="22"/>
                <w:szCs w:val="22"/>
                <w:lang w:eastAsia="pt-BR"/>
              </w:rPr>
            </w:pPr>
            <w:r w:rsidRPr="00A224EB">
              <w:rPr>
                <w:rFonts w:ascii="Book Antiqua" w:hAnsi="Book Antiqua"/>
                <w:i/>
                <w:sz w:val="22"/>
                <w:szCs w:val="22"/>
                <w:lang w:val="pt-BR"/>
              </w:rPr>
              <w:t>Procuradoria Geral do Município;</w:t>
            </w:r>
          </w:p>
        </w:tc>
      </w:tr>
      <w:tr w:rsidR="00907996" w:rsidRPr="00907996" w:rsidTr="00222683">
        <w:trPr>
          <w:trHeight w:val="300"/>
          <w:jc w:val="center"/>
        </w:trPr>
        <w:tc>
          <w:tcPr>
            <w:tcW w:w="268" w:type="pct"/>
            <w:tcBorders>
              <w:top w:val="nil"/>
              <w:left w:val="single" w:sz="4" w:space="0" w:color="auto"/>
              <w:bottom w:val="single" w:sz="4" w:space="0" w:color="auto"/>
              <w:right w:val="single" w:sz="4" w:space="0" w:color="auto"/>
            </w:tcBorders>
            <w:shd w:val="clear" w:color="auto" w:fill="F2F2F2"/>
            <w:noWrap/>
            <w:vAlign w:val="center"/>
            <w:hideMark/>
          </w:tcPr>
          <w:p w:rsidR="00907996" w:rsidRPr="00907996" w:rsidRDefault="00907996" w:rsidP="00907996">
            <w:pPr>
              <w:ind w:right="-1"/>
              <w:jc w:val="center"/>
              <w:rPr>
                <w:rFonts w:ascii="Book Antiqua" w:hAnsi="Book Antiqua"/>
                <w:color w:val="000000"/>
                <w:sz w:val="22"/>
                <w:szCs w:val="22"/>
                <w:lang w:eastAsia="pt-BR"/>
              </w:rPr>
            </w:pPr>
            <w:r w:rsidRPr="00907996">
              <w:rPr>
                <w:rFonts w:ascii="Book Antiqua" w:hAnsi="Book Antiqua"/>
                <w:color w:val="000000"/>
                <w:sz w:val="22"/>
                <w:szCs w:val="22"/>
                <w:lang w:eastAsia="pt-BR"/>
              </w:rPr>
              <w:t>11</w:t>
            </w:r>
          </w:p>
        </w:tc>
        <w:tc>
          <w:tcPr>
            <w:tcW w:w="4732" w:type="pct"/>
            <w:tcBorders>
              <w:top w:val="nil"/>
              <w:left w:val="nil"/>
              <w:bottom w:val="single" w:sz="4" w:space="0" w:color="auto"/>
              <w:right w:val="single" w:sz="4" w:space="0" w:color="auto"/>
            </w:tcBorders>
            <w:shd w:val="clear" w:color="auto" w:fill="F2F2F2"/>
            <w:noWrap/>
            <w:vAlign w:val="center"/>
            <w:hideMark/>
          </w:tcPr>
          <w:p w:rsidR="00907996" w:rsidRPr="00907996" w:rsidRDefault="00222683" w:rsidP="00907996">
            <w:pPr>
              <w:ind w:right="-1"/>
              <w:rPr>
                <w:rFonts w:ascii="Book Antiqua" w:hAnsi="Book Antiqua"/>
                <w:color w:val="000000"/>
                <w:sz w:val="22"/>
                <w:szCs w:val="22"/>
                <w:lang w:eastAsia="pt-BR"/>
              </w:rPr>
            </w:pPr>
            <w:r w:rsidRPr="00A224EB">
              <w:rPr>
                <w:rFonts w:ascii="Book Antiqua" w:hAnsi="Book Antiqua"/>
                <w:i/>
                <w:sz w:val="22"/>
                <w:szCs w:val="22"/>
                <w:lang w:val="pt-BR"/>
              </w:rPr>
              <w:t>Fundação Municipal de Esportes e Lazer (FMEL);</w:t>
            </w:r>
          </w:p>
        </w:tc>
      </w:tr>
      <w:tr w:rsidR="00907996" w:rsidRPr="00907996" w:rsidTr="00222683">
        <w:trPr>
          <w:trHeight w:val="300"/>
          <w:jc w:val="center"/>
        </w:trPr>
        <w:tc>
          <w:tcPr>
            <w:tcW w:w="268" w:type="pct"/>
            <w:tcBorders>
              <w:top w:val="nil"/>
              <w:left w:val="single" w:sz="4" w:space="0" w:color="auto"/>
              <w:bottom w:val="single" w:sz="4" w:space="0" w:color="auto"/>
              <w:right w:val="single" w:sz="4" w:space="0" w:color="auto"/>
            </w:tcBorders>
            <w:shd w:val="clear" w:color="auto" w:fill="F2F2F2"/>
            <w:noWrap/>
            <w:vAlign w:val="center"/>
            <w:hideMark/>
          </w:tcPr>
          <w:p w:rsidR="00907996" w:rsidRPr="00907996" w:rsidRDefault="00907996" w:rsidP="00907996">
            <w:pPr>
              <w:ind w:right="-1"/>
              <w:jc w:val="center"/>
              <w:rPr>
                <w:rFonts w:ascii="Book Antiqua" w:hAnsi="Book Antiqua"/>
                <w:color w:val="000000"/>
                <w:sz w:val="22"/>
                <w:szCs w:val="22"/>
                <w:lang w:eastAsia="pt-BR"/>
              </w:rPr>
            </w:pPr>
            <w:r w:rsidRPr="00907996">
              <w:rPr>
                <w:rFonts w:ascii="Book Antiqua" w:hAnsi="Book Antiqua"/>
                <w:color w:val="000000"/>
                <w:sz w:val="22"/>
                <w:szCs w:val="22"/>
                <w:lang w:eastAsia="pt-BR"/>
              </w:rPr>
              <w:t>12</w:t>
            </w:r>
          </w:p>
        </w:tc>
        <w:tc>
          <w:tcPr>
            <w:tcW w:w="4732" w:type="pct"/>
            <w:tcBorders>
              <w:top w:val="nil"/>
              <w:left w:val="nil"/>
              <w:bottom w:val="single" w:sz="4" w:space="0" w:color="auto"/>
              <w:right w:val="single" w:sz="4" w:space="0" w:color="auto"/>
            </w:tcBorders>
            <w:shd w:val="clear" w:color="auto" w:fill="F2F2F2"/>
            <w:noWrap/>
            <w:vAlign w:val="center"/>
            <w:hideMark/>
          </w:tcPr>
          <w:p w:rsidR="00907996" w:rsidRPr="00222683" w:rsidRDefault="00222683" w:rsidP="002226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A224EB">
              <w:rPr>
                <w:rFonts w:ascii="Book Antiqua" w:hAnsi="Book Antiqua"/>
                <w:i/>
                <w:sz w:val="22"/>
                <w:szCs w:val="22"/>
                <w:lang w:val="pt-BR"/>
              </w:rPr>
              <w:t>Serviço Autônomo Municipal de Água e Esgoto (SAMAE)</w:t>
            </w:r>
            <w:r>
              <w:rPr>
                <w:rFonts w:ascii="Book Antiqua" w:hAnsi="Book Antiqua"/>
                <w:b/>
                <w:sz w:val="22"/>
                <w:szCs w:val="22"/>
              </w:rPr>
              <w:t>;</w:t>
            </w:r>
          </w:p>
        </w:tc>
      </w:tr>
    </w:tbl>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07996">
        <w:rPr>
          <w:rFonts w:ascii="Book Antiqua" w:hAnsi="Book Antiqua"/>
          <w:b/>
          <w:sz w:val="22"/>
          <w:szCs w:val="22"/>
        </w:rPr>
        <w:t>4. DA CLASSIFICAÇÃO DOS SERVIÇOS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4.1 O enquadramento encontra embasamento no parágrafo único do artigo 1º da Lei nº 10.520/2002:</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i/>
          <w:sz w:val="22"/>
          <w:szCs w:val="22"/>
        </w:rPr>
      </w:pPr>
      <w:r w:rsidRPr="00907996">
        <w:rPr>
          <w:rFonts w:ascii="Book Antiqua" w:hAnsi="Book Antiqua"/>
          <w:i/>
          <w:sz w:val="22"/>
          <w:szCs w:val="22"/>
        </w:rPr>
        <w:t>Art. 1º Para aquisição de bens e serviços comuns poderá ser adotada a licitação na modalidade de pregão, que será regida por esta Lei.</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i/>
          <w:sz w:val="22"/>
          <w:szCs w:val="22"/>
        </w:rPr>
      </w:pPr>
      <w:r w:rsidRPr="00907996">
        <w:rPr>
          <w:rFonts w:ascii="Book Antiqua" w:hAnsi="Book Antiqua"/>
          <w:i/>
          <w:sz w:val="22"/>
          <w:szCs w:val="22"/>
        </w:rPr>
        <w:t>Parágrafo único. Consideram-se bens e serviços comuns, para os fins e efeitos deste artigo, aqueles cujos padrões de desempenho e qualidade possam ser objetivamente definidos pelo edital, por meio de especificações usuais no mercado.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i/>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07996">
        <w:rPr>
          <w:rFonts w:ascii="Book Antiqua" w:hAnsi="Book Antiqua"/>
          <w:b/>
          <w:sz w:val="22"/>
          <w:szCs w:val="22"/>
        </w:rPr>
        <w:t>5. ESPECIFICAÇÕES DOS SERVIÇOS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5.1 VALOR DA TARIFA E DA REMUNERAÇÃO DO AGENTE DE VIAGEM – RAV</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5.1.1 O valor da tarifa a ser considerado será aquele praticado pelas concessionárias de serviços de transporte aéreo, inclusive quanto às classes promocionais.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5.1.2 Serão repassadas à CONTRATANTE as tarifas promocionais, sempre que forem cumpridas as exigências para esse fim.</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5.1.3 Serão repassadas à CONTRATANTE as menores tarifas que a CONTRATADA obtiver junto às companhias aéreas, inclusive as tarifas-acordo porventura negociadas.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 xml:space="preserve">5.1.4 A CONTRATANTE reserva-se ao direito de solicitar a comprovação, sempre que julgar necessária, </w:t>
      </w:r>
      <w:r w:rsidRPr="00907996">
        <w:rPr>
          <w:rFonts w:ascii="Book Antiqua" w:hAnsi="Book Antiqua"/>
          <w:sz w:val="22"/>
          <w:szCs w:val="22"/>
        </w:rPr>
        <w:lastRenderedPageBreak/>
        <w:t>do valor vigente das tarifas na data da emissão dos bilhetes de passagens.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5.1.5 Deverão ser entregues todas as notas fiscais ou faturas das companhias aéreas, relativas às passagens aéreas constantes das faturas, no momento de sua apresentação para pagamento.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5.1.5.1 Havendo diferença em desfavor da CONTRATANTE, entre o valor cobrado e o valor informado pela companhia aérea, a CONTRATADA deverá adotar providências com o objetivo de devolver os valores cobrados a maior por meio de notas de crédito.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5.1.6 A Remuneração do Agente de Viagem – RAV será paga por operação relativa à emissão de cada passagem, cancelamento, remarcação ou apólice de seguro viagem.</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5.1.6.1 Caso a CONTRATADA ofereça RAV igual a 0 (zero), não há que se falar em pagamento da RAV.</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5.2 CONDIÇÕES GERAIS: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5.2.1 A CONTRATADA deverá disponibilizar sistema que permita o total controle dos pedidos realizados pela CONTRATANTE, devendo ficar registradas todas as informações e serviços realizados durante a execução do contrato.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5.2.2 Para fins desse Termo de Referência serão considerados dois tipos de viagem: MÚLTIPLOS TRECHOS (nacionais e internacionais) e PONTO A PONTO (nacionais e internacionais).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5.2.2.1 Para VIAGENS MÚLTIPLOS TRECHOS e PONTO A PONTO, a solicitação de cotação será registrada em formulário pela CONTRATANTE e encaminhado à CONTRATADA que cadastrará no referido sistema o pedido, devendo o sistema organizar fila contendo as demandas pendentes de atendimento por ordem cronológica dos pedidos.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5.2.2.1.1 A CONTRATADA deverá, após pesquisar as opções disponíveis, submetê-las à apreciação da CONTRATANTE, por e-mail, e após a escolha, solicitação de reserva e aprovação da CONTRATANTE, acessar o sistema dando baixa na fila contendo as demandas pendentes.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5.2.2.1.2 Após a emissão, os dados da passagem serão encaminhados pela CONTRATADA à UNIDADE SOLICITANTE, por e-mail.</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5.2.3 Para o perfeito cumprimento do objeto, a CONTRATADA deverá dispor de CENTRAL DE ATENDIMENTO para execução dos serviços demandados, podendo as requisições serem realizadas pelos servidores formalmente designados pela CONTRATANTE, através do preenchimento do formulário, por e-mail ou telefone.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5.2.4 O pedido de cotação enviado à CONTRATADA deverá conter:</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a)</w:t>
      </w:r>
      <w:r w:rsidRPr="00907996">
        <w:rPr>
          <w:rFonts w:ascii="Book Antiqua" w:hAnsi="Book Antiqua"/>
          <w:sz w:val="22"/>
          <w:szCs w:val="22"/>
        </w:rPr>
        <w:t xml:space="preserve"> número do pedido;</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b)</w:t>
      </w:r>
      <w:r w:rsidRPr="00907996">
        <w:rPr>
          <w:rFonts w:ascii="Book Antiqua" w:hAnsi="Book Antiqua"/>
          <w:sz w:val="22"/>
          <w:szCs w:val="22"/>
        </w:rPr>
        <w:t xml:space="preserve"> nome da UNIDADE SOLICITANTE, com e-mail, telefone e servidor responsável pela demanda;</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d)</w:t>
      </w:r>
      <w:r w:rsidRPr="00907996">
        <w:rPr>
          <w:rFonts w:ascii="Book Antiqua" w:hAnsi="Book Antiqua"/>
          <w:sz w:val="22"/>
          <w:szCs w:val="22"/>
        </w:rPr>
        <w:t xml:space="preserve"> tipo de viagem: nacional/internacional;</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e)</w:t>
      </w:r>
      <w:r w:rsidRPr="00907996">
        <w:rPr>
          <w:rFonts w:ascii="Book Antiqua" w:hAnsi="Book Antiqua"/>
          <w:sz w:val="22"/>
          <w:szCs w:val="22"/>
        </w:rPr>
        <w:t xml:space="preserve"> países/cidades de origem e destino;</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f)</w:t>
      </w:r>
      <w:r w:rsidRPr="00907996">
        <w:rPr>
          <w:rFonts w:ascii="Book Antiqua" w:hAnsi="Book Antiqua"/>
          <w:sz w:val="22"/>
          <w:szCs w:val="22"/>
        </w:rPr>
        <w:t xml:space="preserve"> datas da viagem;</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g)</w:t>
      </w:r>
      <w:r w:rsidRPr="00907996">
        <w:rPr>
          <w:rFonts w:ascii="Book Antiqua" w:hAnsi="Book Antiqua"/>
          <w:sz w:val="22"/>
          <w:szCs w:val="22"/>
        </w:rPr>
        <w:t xml:space="preserve"> horários previstos de início e término do trabalho, evento ou missão no destino.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5.2.5 Os procedimentos para atendimento das solicitações ocorrerão conforme abaixo: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07996">
        <w:rPr>
          <w:rFonts w:ascii="Book Antiqua" w:hAnsi="Book Antiqua"/>
          <w:b/>
          <w:sz w:val="22"/>
          <w:szCs w:val="22"/>
        </w:rPr>
        <w:t>5.2.5.1 Cotação:</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a)</w:t>
      </w:r>
      <w:r w:rsidRPr="00907996">
        <w:rPr>
          <w:rFonts w:ascii="Book Antiqua" w:hAnsi="Book Antiqua"/>
          <w:sz w:val="22"/>
          <w:szCs w:val="22"/>
        </w:rPr>
        <w:t xml:space="preserve"> as solicitações de cotações serão encaminhadas pela UNIDADE SOLICITANTE por e-mail ou telefone para a CONTRATADA, contendo as informações dos trechos, datas de possível embarque e desembarque e nome do passageiro.</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b)</w:t>
      </w:r>
      <w:r w:rsidRPr="00907996">
        <w:rPr>
          <w:rFonts w:ascii="Book Antiqua" w:hAnsi="Book Antiqua"/>
          <w:sz w:val="22"/>
          <w:szCs w:val="22"/>
        </w:rPr>
        <w:t xml:space="preserve"> em resposta à solicitação, a CONTRATADA deve retornar e-mail fornecendo cotação com todos os voos disponíveis para o(s) trecho(s) solicitado(s).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07996">
        <w:rPr>
          <w:rFonts w:ascii="Book Antiqua" w:hAnsi="Book Antiqua"/>
          <w:b/>
          <w:sz w:val="22"/>
          <w:szCs w:val="22"/>
        </w:rPr>
        <w:t>5.2.5.2 Reserva:</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 xml:space="preserve">a) de posse da cotação, a UNIDADE SOLICITANTE fará a escolha do melhor voo, levando em consideração as normas vigentes que orientam a emissão de passagens aéreas e retornará e-mail à </w:t>
      </w:r>
      <w:r w:rsidRPr="00907996">
        <w:rPr>
          <w:rFonts w:ascii="Book Antiqua" w:hAnsi="Book Antiqua"/>
          <w:sz w:val="22"/>
          <w:szCs w:val="22"/>
        </w:rPr>
        <w:lastRenderedPageBreak/>
        <w:t>CONTRATADA, solicitando a reserva dos trechos.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07996">
        <w:rPr>
          <w:rFonts w:ascii="Book Antiqua" w:hAnsi="Book Antiqua"/>
          <w:b/>
          <w:sz w:val="22"/>
          <w:szCs w:val="22"/>
        </w:rPr>
        <w:t>5.2.5.3 Emissão:</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a)</w:t>
      </w:r>
      <w:r w:rsidRPr="00907996">
        <w:rPr>
          <w:rFonts w:ascii="Book Antiqua" w:hAnsi="Book Antiqua"/>
          <w:sz w:val="22"/>
          <w:szCs w:val="22"/>
        </w:rPr>
        <w:t xml:space="preserve"> as solicitações de emissão de passagens serão registradas pela UNIDADE SOLICITANTE e submetida à CONTRATADA, que cadastrará, em seu sistema, fila contendo as demandas pendentes de atendimento;</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b)</w:t>
      </w:r>
      <w:r w:rsidRPr="00907996">
        <w:rPr>
          <w:rFonts w:ascii="Book Antiqua" w:hAnsi="Book Antiqua"/>
          <w:sz w:val="22"/>
          <w:szCs w:val="22"/>
        </w:rPr>
        <w:t xml:space="preserve"> Após a emissão, os dados da passagem serão encaminhados pela CONTRATADA à UNIDADE SOLICITANTE, por e-mail.</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5.3 CENTRAL DE ATENDIMENTO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5.3.1 A CONTRATADA deve manter, em caráter permanente e de forma ininterrupta, CENTRAL DE ATENDIMENTO, com acionamento por meio de mensagens eletrônicas (e-mail) e por chamadas telefônicas, com funcionamento 07 (sete) dias por semana, inclusive feriados.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5.3.2 Para recepcionar as demandas por e-mail ou telefone, a CONTRATADA deverá manter endereço eletrônico para troca de mensagens por e-mail e sistema telefônico.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5.3.2.1 A CONTRATADA deverá sempre comunicar a CONTRATANTE quando atualizar suas informações referentes ao item 5.3.2.</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5.3.3 A CONTRATANTE deverá, em até 03 (três) dias úteis após a assinatura da ata/contrato, disponibilizar à CONTRATADA, relação contendo as seguintes informações dos servidores autorizados:</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a)</w:t>
      </w:r>
      <w:r w:rsidRPr="00907996">
        <w:rPr>
          <w:rFonts w:ascii="Book Antiqua" w:hAnsi="Book Antiqua"/>
          <w:sz w:val="22"/>
          <w:szCs w:val="22"/>
        </w:rPr>
        <w:t xml:space="preserve"> nome;</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b)</w:t>
      </w:r>
      <w:r w:rsidRPr="00907996">
        <w:rPr>
          <w:rFonts w:ascii="Book Antiqua" w:hAnsi="Book Antiqua"/>
          <w:sz w:val="22"/>
          <w:szCs w:val="22"/>
        </w:rPr>
        <w:t xml:space="preserve"> e-mail a partir do qual serão originadas as demandas;</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c)</w:t>
      </w:r>
      <w:r w:rsidRPr="00907996">
        <w:rPr>
          <w:rFonts w:ascii="Book Antiqua" w:hAnsi="Book Antiqua"/>
          <w:sz w:val="22"/>
          <w:szCs w:val="22"/>
        </w:rPr>
        <w:t xml:space="preserve"> matrícula;</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d)</w:t>
      </w:r>
      <w:r w:rsidRPr="00907996">
        <w:rPr>
          <w:rFonts w:ascii="Book Antiqua" w:hAnsi="Book Antiqua"/>
          <w:sz w:val="22"/>
          <w:szCs w:val="22"/>
        </w:rPr>
        <w:t xml:space="preserve"> unidade de vinculação;</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e)</w:t>
      </w:r>
      <w:r w:rsidRPr="00907996">
        <w:rPr>
          <w:rFonts w:ascii="Book Antiqua" w:hAnsi="Book Antiqua"/>
          <w:sz w:val="22"/>
          <w:szCs w:val="22"/>
        </w:rPr>
        <w:t xml:space="preserve"> cargo/função;</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f)</w:t>
      </w:r>
      <w:r w:rsidRPr="00907996">
        <w:rPr>
          <w:rFonts w:ascii="Book Antiqua" w:hAnsi="Book Antiqua"/>
          <w:sz w:val="22"/>
          <w:szCs w:val="22"/>
        </w:rPr>
        <w:t xml:space="preserve"> número do CPF.</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Observação:</w:t>
      </w:r>
      <w:r w:rsidRPr="00907996">
        <w:rPr>
          <w:rFonts w:ascii="Book Antiqua" w:hAnsi="Book Antiqua"/>
          <w:sz w:val="22"/>
          <w:szCs w:val="22"/>
        </w:rPr>
        <w:t xml:space="preserve"> A CONTRATANTE deverá sempre manter a CONTRATADA atualizada quanto a eventual modificação das informações dos servidores autorizados, no que diz respeito ao item 5.3.3 deste Termo de Referência. </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5.3.4 A demanda encaminhada à CONTRATADA, por telefone ou e-mail, deverá conter:</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a)</w:t>
      </w:r>
      <w:r w:rsidRPr="00907996">
        <w:rPr>
          <w:rFonts w:ascii="Book Antiqua" w:hAnsi="Book Antiqua"/>
          <w:sz w:val="22"/>
          <w:szCs w:val="22"/>
        </w:rPr>
        <w:t xml:space="preserve"> nome da UNIDADE SOLICITANTE, com e-mail, telefone e servidor responsável pela demanda;</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b)</w:t>
      </w:r>
      <w:r w:rsidRPr="00907996">
        <w:rPr>
          <w:rFonts w:ascii="Book Antiqua" w:hAnsi="Book Antiqua"/>
          <w:sz w:val="22"/>
          <w:szCs w:val="22"/>
        </w:rPr>
        <w:t xml:space="preserve"> nome e data de nascimento do passageiro;</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c)</w:t>
      </w:r>
      <w:r w:rsidRPr="00907996">
        <w:rPr>
          <w:rFonts w:ascii="Book Antiqua" w:hAnsi="Book Antiqua"/>
          <w:sz w:val="22"/>
          <w:szCs w:val="22"/>
        </w:rPr>
        <w:t xml:space="preserve"> tipo de viagem: nacional/internacional;</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d)</w:t>
      </w:r>
      <w:r w:rsidRPr="00907996">
        <w:rPr>
          <w:rFonts w:ascii="Book Antiqua" w:hAnsi="Book Antiqua"/>
          <w:sz w:val="22"/>
          <w:szCs w:val="22"/>
        </w:rPr>
        <w:t xml:space="preserve"> cidades de origem e destino;</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e)</w:t>
      </w:r>
      <w:r w:rsidRPr="00907996">
        <w:rPr>
          <w:rFonts w:ascii="Book Antiqua" w:hAnsi="Book Antiqua"/>
          <w:sz w:val="22"/>
          <w:szCs w:val="22"/>
        </w:rPr>
        <w:t xml:space="preserve"> datas da viagem;</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f)</w:t>
      </w:r>
      <w:r w:rsidRPr="00907996">
        <w:rPr>
          <w:rFonts w:ascii="Book Antiqua" w:hAnsi="Book Antiqua"/>
          <w:sz w:val="22"/>
          <w:szCs w:val="22"/>
        </w:rPr>
        <w:t xml:space="preserve"> horários pretendidos para os voos/horário de início do trabalho, evento ou missão no destino;</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g)</w:t>
      </w:r>
      <w:r w:rsidRPr="00907996">
        <w:rPr>
          <w:rFonts w:ascii="Book Antiqua" w:hAnsi="Book Antiqua"/>
          <w:sz w:val="22"/>
          <w:szCs w:val="22"/>
        </w:rPr>
        <w:t xml:space="preserve"> cópia do documento de identificação.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5.4 EMISSÃO DE PASSAGENS DOMÉSTICAS (NACIONAIS)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07996">
        <w:rPr>
          <w:rFonts w:ascii="Book Antiqua" w:hAnsi="Book Antiqua"/>
          <w:b/>
          <w:sz w:val="22"/>
          <w:szCs w:val="22"/>
        </w:rPr>
        <w:t>ESTE SERVIÇO COMPREENDE: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 xml:space="preserve">5.4.1 </w:t>
      </w:r>
      <w:r w:rsidRPr="00907996">
        <w:rPr>
          <w:rFonts w:ascii="Book Antiqua" w:hAnsi="Book Antiqua"/>
          <w:b/>
          <w:sz w:val="22"/>
          <w:szCs w:val="22"/>
        </w:rPr>
        <w:t>Assessoria:</w:t>
      </w:r>
      <w:r w:rsidRPr="00907996">
        <w:rPr>
          <w:rFonts w:ascii="Book Antiqua" w:hAnsi="Book Antiqua"/>
          <w:sz w:val="22"/>
          <w:szCs w:val="22"/>
        </w:rPr>
        <w:t xml:space="preserve"> Entende-se por assessoria em marcação/aquisição de passagens domésticas, serviço prestado pela CONTRATADA, visando ao auxílio na análise e escolha de melhores opções de voos, quando:</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a)</w:t>
      </w:r>
      <w:r w:rsidRPr="00907996">
        <w:rPr>
          <w:rFonts w:ascii="Book Antiqua" w:hAnsi="Book Antiqua"/>
          <w:sz w:val="22"/>
          <w:szCs w:val="22"/>
        </w:rPr>
        <w:t xml:space="preserve"> Em virtude da localização da cidade de destino, não haja opções com razoável tempo de duração ou voos diretos - sem escalas ou conexões. Nestes casos, a CONTRATADA deve apresentar as opções para que seja analisada aquela que apresente a melhor relação custo x benefício para a CONTRATANTE;</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b)</w:t>
      </w:r>
      <w:r w:rsidRPr="00907996">
        <w:rPr>
          <w:rFonts w:ascii="Book Antiqua" w:hAnsi="Book Antiqua"/>
          <w:sz w:val="22"/>
          <w:szCs w:val="22"/>
        </w:rPr>
        <w:t xml:space="preserve"> Em situações em que o número de passageiros para o mesmo destino, em virtude de ocorrência de </w:t>
      </w:r>
      <w:r w:rsidRPr="00907996">
        <w:rPr>
          <w:rFonts w:ascii="Book Antiqua" w:hAnsi="Book Antiqua"/>
          <w:sz w:val="22"/>
          <w:szCs w:val="22"/>
        </w:rPr>
        <w:lastRenderedPageBreak/>
        <w:t>evento, seminário, encontro ou situação semelhante, permita a negociação de melhores tarifas, ou fretamento parcial de aeronave, visando economicidade à CONTRATANTE.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 xml:space="preserve">5.4.2 </w:t>
      </w:r>
      <w:r w:rsidRPr="00907996">
        <w:rPr>
          <w:rFonts w:ascii="Book Antiqua" w:hAnsi="Book Antiqua"/>
          <w:b/>
          <w:sz w:val="22"/>
          <w:szCs w:val="22"/>
        </w:rPr>
        <w:t>Cotação:</w:t>
      </w:r>
      <w:r w:rsidRPr="00907996">
        <w:rPr>
          <w:rFonts w:ascii="Book Antiqua" w:hAnsi="Book Antiqua"/>
          <w:sz w:val="22"/>
          <w:szCs w:val="22"/>
        </w:rPr>
        <w:t xml:space="preserve"> Observadas as disposições do item 5.2.2.1 e seus subitens, o resultado das cotações deverá refletir com exatidão as informações atualizadas de todos os voos disponíveis nas datas solicitadas, consideradas inclusive as promoções tarifárias vigentes.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5.4.2.1 As opções de voo devem ser discriminadas por trecho, contendo:</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a)</w:t>
      </w:r>
      <w:r w:rsidRPr="00907996">
        <w:rPr>
          <w:rFonts w:ascii="Book Antiqua" w:hAnsi="Book Antiqua"/>
          <w:sz w:val="22"/>
          <w:szCs w:val="22"/>
        </w:rPr>
        <w:t xml:space="preserve"> empresa aérea;</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b)</w:t>
      </w:r>
      <w:r w:rsidRPr="00907996">
        <w:rPr>
          <w:rFonts w:ascii="Book Antiqua" w:hAnsi="Book Antiqua"/>
          <w:sz w:val="22"/>
          <w:szCs w:val="22"/>
        </w:rPr>
        <w:t xml:space="preserve"> Aeroportos das cidades de origem e destino;</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c)</w:t>
      </w:r>
      <w:r w:rsidRPr="00907996">
        <w:rPr>
          <w:rFonts w:ascii="Book Antiqua" w:hAnsi="Book Antiqua"/>
          <w:sz w:val="22"/>
          <w:szCs w:val="22"/>
        </w:rPr>
        <w:t xml:space="preserve"> duração estimada do voo;</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d)</w:t>
      </w:r>
      <w:r w:rsidRPr="00907996">
        <w:rPr>
          <w:rFonts w:ascii="Book Antiqua" w:hAnsi="Book Antiqua"/>
          <w:sz w:val="22"/>
          <w:szCs w:val="22"/>
        </w:rPr>
        <w:t xml:space="preserve"> quantidade e duração das escalas se houver;</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e)</w:t>
      </w:r>
      <w:r w:rsidRPr="00907996">
        <w:rPr>
          <w:rFonts w:ascii="Book Antiqua" w:hAnsi="Book Antiqua"/>
          <w:sz w:val="22"/>
          <w:szCs w:val="22"/>
        </w:rPr>
        <w:t xml:space="preserve"> valor do bilhete;</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f)</w:t>
      </w:r>
      <w:r w:rsidRPr="00907996">
        <w:rPr>
          <w:rFonts w:ascii="Book Antiqua" w:hAnsi="Book Antiqua"/>
          <w:sz w:val="22"/>
          <w:szCs w:val="22"/>
        </w:rPr>
        <w:t xml:space="preserve"> valor da taxa de embarque.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 xml:space="preserve">5.4.3 </w:t>
      </w:r>
      <w:r w:rsidRPr="00907996">
        <w:rPr>
          <w:rFonts w:ascii="Book Antiqua" w:hAnsi="Book Antiqua"/>
          <w:b/>
          <w:sz w:val="22"/>
          <w:szCs w:val="22"/>
        </w:rPr>
        <w:t>Reserva:</w:t>
      </w:r>
      <w:r w:rsidRPr="00907996">
        <w:rPr>
          <w:rFonts w:ascii="Book Antiqua" w:hAnsi="Book Antiqua"/>
          <w:sz w:val="22"/>
          <w:szCs w:val="22"/>
        </w:rPr>
        <w:t xml:space="preserve"> as reservas das passagens aéreas serão requeridas pela UNIDADE SOLICITANTE, observadas as disposições do item 5.2.2.1 e seus subitens, e discriminadas por trecho, com base nas informações de cotação contidas na etapa anterior.</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5.4.3.1 Quando a solicitação for encaminhada via CENTRAL DE ATENDIMENTO, a CONTRATADA apresentará por e-mail ou telefone, a reserva contendo o localizador, a data e hora de validade da reserva e demais dados contidos na cotação para a UNIDADE SOLICITANTE, visando à necessária aprovação.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 xml:space="preserve">5.4.4 </w:t>
      </w:r>
      <w:r w:rsidRPr="00907996">
        <w:rPr>
          <w:rFonts w:ascii="Book Antiqua" w:hAnsi="Book Antiqua"/>
          <w:b/>
          <w:sz w:val="22"/>
          <w:szCs w:val="22"/>
        </w:rPr>
        <w:t>Emissão:</w:t>
      </w:r>
      <w:r w:rsidRPr="00907996">
        <w:rPr>
          <w:rFonts w:ascii="Book Antiqua" w:hAnsi="Book Antiqua"/>
          <w:sz w:val="22"/>
          <w:szCs w:val="22"/>
        </w:rPr>
        <w:t xml:space="preserve"> A emissão será realizada pela CONTRATADA observando as disposições do item 5.2.2.1 e seus subitens.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5.4.4.1 Somente será autorizada a emissão da passagem caso a reserva esteja ativa; havendo cancelamento em virtude da expiração do prazo, o procedimento visando à emissão deve ser reiniciado, salvo se o valor da passagem, em uma nova cotação, seja menor ou igual ao valor anterior.</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u w:val="single"/>
        </w:rPr>
      </w:pPr>
      <w:r w:rsidRPr="00907996">
        <w:rPr>
          <w:rFonts w:ascii="Book Antiqua" w:hAnsi="Book Antiqua"/>
          <w:sz w:val="22"/>
          <w:szCs w:val="22"/>
        </w:rPr>
        <w:t xml:space="preserve">5.4.4.2 </w:t>
      </w:r>
      <w:r w:rsidRPr="00907996">
        <w:rPr>
          <w:rFonts w:ascii="Book Antiqua" w:hAnsi="Book Antiqua"/>
          <w:b/>
          <w:sz w:val="22"/>
          <w:szCs w:val="22"/>
          <w:u w:val="single"/>
        </w:rPr>
        <w:t>É EXPRESSAMENTE VEDADA A AQUISIÇÃO DE PASSAGENS OBJETO DESTE TERMO DE REFERÊNCIA ATRAVÉS DE QUALQUER TIPO DE PROGRAMAS DE PONTUAÇÃO OU FIDELIDADE (MILHAS, SMILES, DOTZ, ETC)</w:t>
      </w:r>
      <w:r w:rsidRPr="00907996">
        <w:rPr>
          <w:rFonts w:ascii="Book Antiqua" w:hAnsi="Book Antiqua"/>
          <w:sz w:val="22"/>
          <w:szCs w:val="22"/>
          <w:u w:val="single"/>
        </w:rPr>
        <w:t>.</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5.4.4.3 As informações das passagens emitidas serão enviadas pela CONTRATADA à UNIDADE SOLICITANTE, para conferência e cadastramento dos dados dos bilhetes e envio para o passageiro.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5.4.4.4 As informações das passagens aéreas serão prestadas à UNIDADE SOLICITANTE por e-mail ou telefone, no primeiro dia útil subsequente, devendo a demanda ser cadastrada pela UNIDADE SOLICITANTE, vinculando os dados do(s) bilhete(s) emitido(s), inclusive a cotação realizada pela CONTRATADA que justificou a escolha do voo (mediante recebimento de documentação comprobatória).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5.5 ALTERAÇÃO DE PASSAGENS DOMÉSTICAS (NACIONAIS)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5.5.1 As alterações de passagens devem ser precedidas de novas cotações e reservas, visando subsidiar a decisão sobre a alteração da passagem ou cancelamento seguido de nova emissão, o que for mais vantajoso para a CONTRATANTE.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5.5.2 As alterações de passagens serão requeridas pela UNIDADE SOLICITANTE por e-mail ou telefone, discriminadas por trecho.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 xml:space="preserve">5.5.3 Imediatamente após a alteração que resulte em crédito (situação na qual o valor do bilhete original é superior à soma da multa e da diferença tarifária), a CONTRATADA deverá requerer, imediata e formalmente, o reembolso dos valores aos quais a CONTRATANTE tem direito, para que seja efetuada a glosa do valor em fatura (mediante apresentação de nota de crédito e comprovante das empresas aéreas, </w:t>
      </w:r>
      <w:r w:rsidRPr="00907996">
        <w:rPr>
          <w:rFonts w:ascii="Book Antiqua" w:hAnsi="Book Antiqua"/>
          <w:sz w:val="22"/>
          <w:szCs w:val="22"/>
        </w:rPr>
        <w:lastRenderedPageBreak/>
        <w:t>discriminadas por UNIDADE SOLICITANTE).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5.5.4 A CONTRATADA deve gerar com base nas informações resultantes da requisição citada no subitem 5.5.2, relatório mensal de todas as passagens passíveis de reembolso. O relatório deve ser apresentado juntamente com os respectivos comprovantes emitidos pelas empresas aéreas, no prazo de até 60 (sessenta) dias após a alteração do bilhete, contendo no mínimo: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hanging="284"/>
        <w:jc w:val="both"/>
        <w:rPr>
          <w:rFonts w:ascii="Book Antiqua" w:hAnsi="Book Antiqua"/>
          <w:b/>
          <w:sz w:val="22"/>
          <w:szCs w:val="22"/>
        </w:rPr>
      </w:pP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a)</w:t>
      </w:r>
      <w:r w:rsidRPr="00907996">
        <w:rPr>
          <w:rFonts w:ascii="Book Antiqua" w:hAnsi="Book Antiqua"/>
          <w:sz w:val="22"/>
          <w:szCs w:val="22"/>
        </w:rPr>
        <w:t xml:space="preserve"> UNIDADE SOLICITANTE;</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b)</w:t>
      </w:r>
      <w:r w:rsidRPr="00907996">
        <w:rPr>
          <w:rFonts w:ascii="Book Antiqua" w:hAnsi="Book Antiqua"/>
          <w:sz w:val="22"/>
          <w:szCs w:val="22"/>
        </w:rPr>
        <w:t xml:space="preserve"> Dados da passagem: nome do passageiro, origem/destino, data da viagem;</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c)</w:t>
      </w:r>
      <w:r w:rsidRPr="00907996">
        <w:rPr>
          <w:rFonts w:ascii="Book Antiqua" w:hAnsi="Book Antiqua"/>
          <w:sz w:val="22"/>
          <w:szCs w:val="22"/>
        </w:rPr>
        <w:t xml:space="preserve"> valores pagos;</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d)</w:t>
      </w:r>
      <w:r w:rsidRPr="00907996">
        <w:rPr>
          <w:rFonts w:ascii="Book Antiqua" w:hAnsi="Book Antiqua"/>
          <w:sz w:val="22"/>
          <w:szCs w:val="22"/>
        </w:rPr>
        <w:t xml:space="preserve"> valores das multas;</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e)</w:t>
      </w:r>
      <w:r w:rsidRPr="00907996">
        <w:rPr>
          <w:rFonts w:ascii="Book Antiqua" w:hAnsi="Book Antiqua"/>
          <w:sz w:val="22"/>
          <w:szCs w:val="22"/>
        </w:rPr>
        <w:t xml:space="preserve"> valor do crédito.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5.5.5 A CONTRATANTE efetuará a conferência das informações e a consequente glosa do valor a que tem direito, no momento em que for viável e possível, levando em consideração o valor da fatura e o tempo necessário para o término da conferência.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5.6 EMISSÃO DE PASSAGENS INTERNACIONAIS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07996">
        <w:rPr>
          <w:rFonts w:ascii="Book Antiqua" w:hAnsi="Book Antiqua"/>
          <w:b/>
          <w:sz w:val="22"/>
          <w:szCs w:val="22"/>
        </w:rPr>
        <w:t>ESTE SERVIÇO COMPREENDE: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 xml:space="preserve">5.6.1 </w:t>
      </w:r>
      <w:r w:rsidRPr="00907996">
        <w:rPr>
          <w:rFonts w:ascii="Book Antiqua" w:hAnsi="Book Antiqua"/>
          <w:b/>
          <w:sz w:val="22"/>
          <w:szCs w:val="22"/>
        </w:rPr>
        <w:t>Assessoria</w:t>
      </w:r>
      <w:r w:rsidRPr="00907996">
        <w:rPr>
          <w:rFonts w:ascii="Book Antiqua" w:hAnsi="Book Antiqua"/>
          <w:sz w:val="22"/>
          <w:szCs w:val="22"/>
        </w:rPr>
        <w:t>: Entende-se por assessoria em marcação de passagens internacionais o serviço prestado pela CONTRATADA, visando ao auxílio na pesquisa, análise e escolha de melhores opções de voos, observado o disposto no subitem 5.2.4, devendo ser prestada em todas as viagens que contenham trechos internacionais.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 xml:space="preserve">5.6.2 </w:t>
      </w:r>
      <w:r w:rsidRPr="00907996">
        <w:rPr>
          <w:rFonts w:ascii="Book Antiqua" w:hAnsi="Book Antiqua"/>
          <w:b/>
          <w:sz w:val="22"/>
          <w:szCs w:val="22"/>
        </w:rPr>
        <w:t>Cotação</w:t>
      </w:r>
      <w:r w:rsidRPr="00907996">
        <w:rPr>
          <w:rFonts w:ascii="Book Antiqua" w:hAnsi="Book Antiqua"/>
          <w:sz w:val="22"/>
          <w:szCs w:val="22"/>
        </w:rPr>
        <w:t xml:space="preserve">: Observadas as disposições do item 5.2.2.1 e seus subitens, o resultado das cotações deverá refletir com exatidão as informações atualizadas de todos os voos disponíveis nas datas solicitadas, </w:t>
      </w:r>
      <w:r w:rsidRPr="00907996">
        <w:rPr>
          <w:rFonts w:ascii="Book Antiqua" w:hAnsi="Book Antiqua"/>
          <w:b/>
          <w:sz w:val="22"/>
          <w:szCs w:val="22"/>
          <w:u w:val="single"/>
        </w:rPr>
        <w:t>consideradas inclusive as promoções tarifárias vigentes</w:t>
      </w:r>
      <w:r w:rsidRPr="00907996">
        <w:rPr>
          <w:rFonts w:ascii="Book Antiqua" w:hAnsi="Book Antiqua"/>
          <w:sz w:val="22"/>
          <w:szCs w:val="22"/>
        </w:rPr>
        <w:t>.</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u w:val="single"/>
        </w:rPr>
      </w:pPr>
      <w:r w:rsidRPr="00907996">
        <w:rPr>
          <w:rFonts w:ascii="Book Antiqua" w:hAnsi="Book Antiqua"/>
          <w:sz w:val="22"/>
          <w:szCs w:val="22"/>
          <w:u w:val="single"/>
        </w:rPr>
        <w:t>Observação: O Município de Gaspar reserva-se o direito de solicitar a comprovação, sempre que julgar necessário, do valor vigente das tarifas à data da emissão dos bilhetes de passagens, devendo este valor ser igual ao visualizado na tela do site da companhia aérea para o setor privado.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5.6.2.1 Devem ser observadas, sempre que possível, as opções de ida e volta pela mesma empresa aérea, visto que esta condição, em regra, oferece bilhetes aéreos com menor custo.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5.6.2.2 O resultado deverá ser discriminado por trecho, contendo, além dos dados do pedido de cotação, as seguintes informações:</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a)</w:t>
      </w:r>
      <w:r w:rsidRPr="00907996">
        <w:rPr>
          <w:rFonts w:ascii="Book Antiqua" w:hAnsi="Book Antiqua"/>
          <w:sz w:val="22"/>
          <w:szCs w:val="22"/>
        </w:rPr>
        <w:t xml:space="preserve"> empresas aéreas;</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b)</w:t>
      </w:r>
      <w:r w:rsidRPr="00907996">
        <w:rPr>
          <w:rFonts w:ascii="Book Antiqua" w:hAnsi="Book Antiqua"/>
          <w:sz w:val="22"/>
          <w:szCs w:val="22"/>
        </w:rPr>
        <w:t xml:space="preserve"> datas, horários e aeroportos de partida e chegada;</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c)</w:t>
      </w:r>
      <w:r w:rsidRPr="00907996">
        <w:rPr>
          <w:rFonts w:ascii="Book Antiqua" w:hAnsi="Book Antiqua"/>
          <w:sz w:val="22"/>
          <w:szCs w:val="22"/>
        </w:rPr>
        <w:t xml:space="preserve"> duração dos voos;</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d)</w:t>
      </w:r>
      <w:r w:rsidRPr="00907996">
        <w:rPr>
          <w:rFonts w:ascii="Book Antiqua" w:hAnsi="Book Antiqua"/>
          <w:sz w:val="22"/>
          <w:szCs w:val="22"/>
        </w:rPr>
        <w:t xml:space="preserve"> quantidade de escalas/conexões dos voos, com respectivas cidades, horários de chegada, de partida, tempo de duração das escalas/conexões e aeroportos;</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e)</w:t>
      </w:r>
      <w:r w:rsidRPr="00907996">
        <w:rPr>
          <w:rFonts w:ascii="Book Antiqua" w:hAnsi="Book Antiqua"/>
          <w:sz w:val="22"/>
          <w:szCs w:val="22"/>
        </w:rPr>
        <w:t xml:space="preserve"> valores das tarifas das passagens e das taxas de embarque.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 xml:space="preserve">5.6.3 </w:t>
      </w:r>
      <w:r w:rsidRPr="00907996">
        <w:rPr>
          <w:rFonts w:ascii="Book Antiqua" w:hAnsi="Book Antiqua"/>
          <w:b/>
          <w:sz w:val="22"/>
          <w:szCs w:val="22"/>
        </w:rPr>
        <w:t>Reserva</w:t>
      </w:r>
      <w:r w:rsidRPr="00907996">
        <w:rPr>
          <w:rFonts w:ascii="Book Antiqua" w:hAnsi="Book Antiqua"/>
          <w:sz w:val="22"/>
          <w:szCs w:val="22"/>
        </w:rPr>
        <w:t>: as reservas das passagens aéreas internacionais serão requeridas pela UNIDADE SOLICITANTE, observadas as disposições do item 5.2.2.1 e seus subitens, discriminadas por trecho, com base nas informações das cotações descritas na etapa anterior.</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 xml:space="preserve">5.6.3.1 Quando a solicitação for encaminhada via CENTRAL DE ATENDIMENTO, a CONTRATADA apresentará por e-mail ou telefone, a reserva contendo o localizador, a data e hora de validade da reserva e demais dados contidos na cotação para a UNIDADE SOLICITANTE, visando à necessária </w:t>
      </w:r>
      <w:r w:rsidRPr="00907996">
        <w:rPr>
          <w:rFonts w:ascii="Book Antiqua" w:hAnsi="Book Antiqua"/>
          <w:sz w:val="22"/>
          <w:szCs w:val="22"/>
        </w:rPr>
        <w:lastRenderedPageBreak/>
        <w:t>aprovação.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5.6.3.2 Além da escolha dos voos, a UNIDADE SOLICITANTE deve informar os seguintes dados para a criação da reserva:</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a)</w:t>
      </w:r>
      <w:r w:rsidRPr="00907996">
        <w:rPr>
          <w:rFonts w:ascii="Book Antiqua" w:hAnsi="Book Antiqua"/>
          <w:sz w:val="22"/>
          <w:szCs w:val="22"/>
        </w:rPr>
        <w:t xml:space="preserve"> dados do passaporte do passageiro (número, órgão emissor, data de emissão, data de validade);</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b)</w:t>
      </w:r>
      <w:r w:rsidRPr="00907996">
        <w:rPr>
          <w:rFonts w:ascii="Book Antiqua" w:hAnsi="Book Antiqua"/>
          <w:sz w:val="22"/>
          <w:szCs w:val="22"/>
        </w:rPr>
        <w:t xml:space="preserve"> dados do visto, caso seja exigência do país de destino ou de algum dos países em que haja conexão.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 xml:space="preserve">5.6.4 </w:t>
      </w:r>
      <w:r w:rsidRPr="00907996">
        <w:rPr>
          <w:rFonts w:ascii="Book Antiqua" w:hAnsi="Book Antiqua"/>
          <w:b/>
          <w:sz w:val="22"/>
          <w:szCs w:val="22"/>
        </w:rPr>
        <w:t>Emissão:</w:t>
      </w:r>
      <w:r w:rsidRPr="00907996">
        <w:rPr>
          <w:rFonts w:ascii="Book Antiqua" w:hAnsi="Book Antiqua"/>
          <w:sz w:val="22"/>
          <w:szCs w:val="22"/>
        </w:rPr>
        <w:t xml:space="preserve"> A emissão será realizada pela CONTRATADA observada as disposições do item 5.2.2.1 e seus subitens.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5.6.4.1 Somente será autorizada a emissão do bilhete caso a reserva esteja ativa; havendo cancelamento em virtude da expiração do prazo, o procedimento visando à emissão deve ser reiniciado, salvo se o valor do bilhete, em uma nova cotação, seja menor ou igual ao valor anterior.</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u w:val="single"/>
        </w:rPr>
      </w:pPr>
      <w:r w:rsidRPr="00907996">
        <w:rPr>
          <w:rFonts w:ascii="Book Antiqua" w:hAnsi="Book Antiqua"/>
          <w:sz w:val="22"/>
          <w:szCs w:val="22"/>
        </w:rPr>
        <w:t xml:space="preserve">5.6.4.2 </w:t>
      </w:r>
      <w:r w:rsidRPr="00907996">
        <w:rPr>
          <w:rFonts w:ascii="Book Antiqua" w:hAnsi="Book Antiqua"/>
          <w:b/>
          <w:sz w:val="22"/>
          <w:szCs w:val="22"/>
          <w:u w:val="single"/>
        </w:rPr>
        <w:t>É EXPRESSAMENTE VEDADA A AQUISIÇÃO DE PASSAGENS OBJETO DESTE TERMO DE REFERÊNCIA ATRAVÉS DE QUALQUER TIPO DE PROGRAMAS DE PONTUAÇÃO OU FIDELIDADE (MILHAS, SMILES, DOTZ, ETC.)</w:t>
      </w:r>
      <w:r w:rsidRPr="00907996">
        <w:rPr>
          <w:rFonts w:ascii="Book Antiqua" w:hAnsi="Book Antiqua"/>
          <w:sz w:val="22"/>
          <w:szCs w:val="22"/>
          <w:u w:val="single"/>
        </w:rPr>
        <w:t>.</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5.6.4.3 As informações das passagens aéreas emitidas serão enviadas pela CONTRATADA à UNIDADE SOLICITANTE, para conferência e cadastramento dos dados dos bilhetes e envio para o passageiro.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5.6.4.4 As informações das passagens aéreas serão prestadas à UNIDADE SOLICITANTE por e-mail ou telefone; no primeiro dia útil subsequente, devendo a demanda ser cadastrada pela UNIDADE SOLICITANTE, vinculando os dados do(s) bilhete(s) emitido(s), inclusive a cotação realizada pela CONTRATADA que justificou a escolha do voo (mediante recebimento de documentação comprobatória).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5.6.5 Emissão de SEGURO ASSISTÊNCIA EM VIAGEM INTERNACIONAL</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5.6.5.1 Providenciar, quando solicitado pela CONTRATANTE, em até 08 (oito) horas após a emissão do bilhete internacional, no mínimo 03 (três) cotações de SEGURO ASSISTÊNCIA EM VIAGEM INTERNACIONAL, com seguradoras, para aprovação do custo e autorização da emissão pela CONTRATANTE, observando as regras e as coberturas previstas na Resolução CNSP nº 315/2014.</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5.6.5.2 Emitir a apólice/voucher, no prazo de 03 (três) horas após autorização pela CONTRATANTE.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5.6.5.3 Os serviços de emissão de SEGURO ASSISTÊNCIA EM VIAGEM INTERNACIONAL compreendem a cotação, emissão, reemissão e cancelamento.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5.7 ALTERAÇÃO DE BILHETES INTERNACIONAIS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5.7.1 As alterações de bilhetes devem ser precedidas de novas cotações e reservas, visando subsidiar a decisão sobre a alteração do bilhete ou cancelamento, seguido de nova emissão, o que for mais vantajoso para a CONTRATANTE.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5.7.2 As alterações de passagens aéreas serão requeridas pela UNIDADE SOLICITANTE por e-mail ou telefone, discriminadas por trecho.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5.7.3 Caso a alteração possua mudança ou inclusão de destinos, a CONTRATADA receberá solicitação de nova assessoria para indicação das opções que melhor atendam à viagem do servidor a serviço da CONTRATANTE.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5.7.4 Imediatamente após a alteração que resulte em crédito (situação na qual o valor do bilhete original é superior à soma da multa e da diferença tarifária), a CONTRATADA deverá requerer, imediata e formalmente, o reembolso dos valores aos qual a CONTRATANTE tem direito para que seja efetuada a glosa do valor em fatura (mediante apresentação de nota crédito e comprovante das empresas aéreas, discriminadas por UNIDADE SOLICITANTE).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 xml:space="preserve">5.7.5 A CONTRATADA deve gerar, com base nas informações resultantes da requisição citada no subitem acima, relatório mensal de todos os bilhetes passíveis de reembolso. O relatório deve ser apresentado juntamente com os respectivos comprovantes emitidos pelas empresas aéreas, no prazo de </w:t>
      </w:r>
      <w:r w:rsidRPr="00907996">
        <w:rPr>
          <w:rFonts w:ascii="Book Antiqua" w:hAnsi="Book Antiqua"/>
          <w:sz w:val="22"/>
          <w:szCs w:val="22"/>
        </w:rPr>
        <w:lastRenderedPageBreak/>
        <w:t>até 60 (sessenta) dias após a alteração do bilhete, contendo no mínimo:</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a)</w:t>
      </w:r>
      <w:r w:rsidRPr="00907996">
        <w:rPr>
          <w:rFonts w:ascii="Book Antiqua" w:hAnsi="Book Antiqua"/>
          <w:sz w:val="22"/>
          <w:szCs w:val="22"/>
        </w:rPr>
        <w:t xml:space="preserve"> UNIDADE SOLICITANTE;</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b)</w:t>
      </w:r>
      <w:r w:rsidRPr="00907996">
        <w:rPr>
          <w:rFonts w:ascii="Book Antiqua" w:hAnsi="Book Antiqua"/>
          <w:sz w:val="22"/>
          <w:szCs w:val="22"/>
        </w:rPr>
        <w:t xml:space="preserve"> dados do bilhete: nome do passageiro, origem/destino, data do voo;</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c)</w:t>
      </w:r>
      <w:r w:rsidRPr="00907996">
        <w:rPr>
          <w:rFonts w:ascii="Book Antiqua" w:hAnsi="Book Antiqua"/>
          <w:sz w:val="22"/>
          <w:szCs w:val="22"/>
        </w:rPr>
        <w:t xml:space="preserve"> valores pagos;</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d)</w:t>
      </w:r>
      <w:r w:rsidRPr="00907996">
        <w:rPr>
          <w:rFonts w:ascii="Book Antiqua" w:hAnsi="Book Antiqua"/>
          <w:sz w:val="22"/>
          <w:szCs w:val="22"/>
        </w:rPr>
        <w:t xml:space="preserve"> valores das multas;</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e)</w:t>
      </w:r>
      <w:r w:rsidRPr="00907996">
        <w:rPr>
          <w:rFonts w:ascii="Book Antiqua" w:hAnsi="Book Antiqua"/>
          <w:sz w:val="22"/>
          <w:szCs w:val="22"/>
        </w:rPr>
        <w:t xml:space="preserve"> valor do crédito.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hanging="284"/>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5.7.6 No caso de reembolso de SEGURO ASSISTÊNCIA EM VIAGEM INTERNACIONAL, o relatório deverá conter ainda: o nome do passageiro, o número da proposta/requisição de viagem, o número da apólice/voucher, o valor do prêmio, eventuais encargos, correções ou taxas a serem deduzidos e o total líquido.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5.7.7 A CONTRATANTE efetuará a conferência das informações e a consequente glosa do valor a que tem direito, no momento em que for viável e possível, levando em consideração o valor da fatura e o tempo necessário para o término da conferência.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5.8 CANCELAMENTO DE PASSAGENS DOMÉSTICAS (NACIONAIS) E INTERNACIONAIS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ESTE SERVIÇO COMPREENDE</w:t>
      </w:r>
      <w:r w:rsidRPr="00907996">
        <w:rPr>
          <w:rFonts w:ascii="Book Antiqua" w:hAnsi="Book Antiqua"/>
          <w:sz w:val="22"/>
          <w:szCs w:val="22"/>
        </w:rPr>
        <w:t>:</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 xml:space="preserve">5.8.1 </w:t>
      </w:r>
      <w:r w:rsidRPr="00907996">
        <w:rPr>
          <w:rFonts w:ascii="Book Antiqua" w:hAnsi="Book Antiqua"/>
          <w:b/>
          <w:sz w:val="22"/>
          <w:szCs w:val="22"/>
        </w:rPr>
        <w:t>Cancelamento originado pela extinção da demanda</w:t>
      </w:r>
      <w:r w:rsidRPr="00907996">
        <w:rPr>
          <w:rFonts w:ascii="Book Antiqua" w:hAnsi="Book Antiqua"/>
          <w:sz w:val="22"/>
          <w:szCs w:val="22"/>
        </w:rPr>
        <w:t>.</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5.8.1.1 A informação de cancelamento será fornecida pela CONTRATANTE à CENTRAL DE ATENDIMENTO da CONTRATADA, por telefone ou e-mail, com base nas informações dos bilhetes emitidos.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5.8.1.2 Após o recebimento da informação acima, a CONTRATADA deve efetuar o cancelamento do(s) bilhete(s) no prazo máximo de 30 (trinta) minutos, objetivando a isenção da cobrança de taxa de NO-SHOW.</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5.8.1.3 Todas as demandas de cancelamento devem constar no relatório para controle dos bilhetes passíveis de reembolso.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5.8.2</w:t>
      </w:r>
      <w:r w:rsidRPr="00907996">
        <w:rPr>
          <w:rFonts w:ascii="Book Antiqua" w:hAnsi="Book Antiqua"/>
          <w:b/>
          <w:sz w:val="22"/>
          <w:szCs w:val="22"/>
        </w:rPr>
        <w:t xml:space="preserve"> Cancelamento originado de demanda de alteração</w:t>
      </w:r>
      <w:r w:rsidRPr="00907996">
        <w:rPr>
          <w:rFonts w:ascii="Book Antiqua" w:hAnsi="Book Antiqua"/>
          <w:sz w:val="22"/>
          <w:szCs w:val="22"/>
        </w:rPr>
        <w:t xml:space="preserve"> ocorre em duas situações:</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a)</w:t>
      </w:r>
      <w:r w:rsidRPr="00907996">
        <w:rPr>
          <w:rFonts w:ascii="Book Antiqua" w:hAnsi="Book Antiqua"/>
          <w:sz w:val="22"/>
          <w:szCs w:val="22"/>
        </w:rPr>
        <w:t xml:space="preserve"> Analisadas as cotações citadas nos subitens 5.5.1 e 5.7.1, a UNIDADE SOLICITANTE verifica que há melhor relação custo x benefício com nova emissão, e não com a alteração do bilhete;</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b)</w:t>
      </w:r>
      <w:r w:rsidRPr="00907996">
        <w:rPr>
          <w:rFonts w:ascii="Book Antiqua" w:hAnsi="Book Antiqua"/>
          <w:sz w:val="22"/>
          <w:szCs w:val="22"/>
        </w:rPr>
        <w:t xml:space="preserve"> Inexistência de voos/itinerários que permitam a alteração do bilhete já emitido.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5.8.2.1 Para as situações acima, a CONTRATADA deve efetuar o cancelamento do bilhete original e iniciar o processo de emissão novamente, a partir da etapa de assessoria, informando nova cotação do trecho pretendido, para escolha da melhor opção e posterior aprovação.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5.8.2.2 A informação de cancelamento será fornecida pela CONTRATANTE à CENTRAL DE ATENDIMENTO da CONTRATADA, por telefone ou e-mail, com base nas informações dos bilhetes emitidos.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 xml:space="preserve">5.8.3 </w:t>
      </w:r>
      <w:r w:rsidRPr="00907996">
        <w:rPr>
          <w:rFonts w:ascii="Book Antiqua" w:hAnsi="Book Antiqua"/>
          <w:b/>
          <w:sz w:val="22"/>
          <w:szCs w:val="22"/>
        </w:rPr>
        <w:t xml:space="preserve">Reembolso: </w:t>
      </w:r>
      <w:r w:rsidRPr="00907996">
        <w:rPr>
          <w:rFonts w:ascii="Book Antiqua" w:hAnsi="Book Antiqua"/>
          <w:sz w:val="22"/>
          <w:szCs w:val="22"/>
        </w:rPr>
        <w:t>Imediatamente após o cancelamento, a CONTRATADA deverá requerer imediata e formalmente o reembolso dos valores aos qual a CONTRATANTE tem direito, para que seja efetuada a glosa do valor em fatura (mediante apresentação de nota de crédito e comprovante das empresas aéreas, discriminadas por UNIDADE SOLICITANTE).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5.8.3.1 A CONTRATADA deve gerar, com base nas informações resultantes da requisição citada no subitem acima, relatório mensal de todos os bilhetes passíveis de reembolso. O relatório deve ser apresentado juntamente com os respectivos comprovantes emitidos pelas empresas aéreas, no prazo de até 60 (sessenta) dias após o cancelamento do bilhete, contendo no mínimo:</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a)</w:t>
      </w:r>
      <w:r w:rsidRPr="00907996">
        <w:rPr>
          <w:rFonts w:ascii="Book Antiqua" w:hAnsi="Book Antiqua"/>
          <w:sz w:val="22"/>
          <w:szCs w:val="22"/>
        </w:rPr>
        <w:t xml:space="preserve"> UNIDADE SOLICITANTE;</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lastRenderedPageBreak/>
        <w:t>b)</w:t>
      </w:r>
      <w:r w:rsidRPr="00907996">
        <w:rPr>
          <w:rFonts w:ascii="Book Antiqua" w:hAnsi="Book Antiqua"/>
          <w:sz w:val="22"/>
          <w:szCs w:val="22"/>
        </w:rPr>
        <w:t xml:space="preserve"> dados do bilhete: nome do passageiro, origem/destino, data do voo;</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c)</w:t>
      </w:r>
      <w:r w:rsidRPr="00907996">
        <w:rPr>
          <w:rFonts w:ascii="Book Antiqua" w:hAnsi="Book Antiqua"/>
          <w:sz w:val="22"/>
          <w:szCs w:val="22"/>
        </w:rPr>
        <w:t xml:space="preserve"> valores pagos;</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d)</w:t>
      </w:r>
      <w:r w:rsidRPr="00907996">
        <w:rPr>
          <w:rFonts w:ascii="Book Antiqua" w:hAnsi="Book Antiqua"/>
          <w:sz w:val="22"/>
          <w:szCs w:val="22"/>
        </w:rPr>
        <w:t xml:space="preserve"> valores das multas;</w:t>
      </w:r>
    </w:p>
    <w:p w:rsidR="00907996" w:rsidRPr="00907996" w:rsidRDefault="00907996" w:rsidP="00FE4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e)</w:t>
      </w:r>
      <w:r w:rsidRPr="00907996">
        <w:rPr>
          <w:rFonts w:ascii="Book Antiqua" w:hAnsi="Book Antiqua"/>
          <w:sz w:val="22"/>
          <w:szCs w:val="22"/>
        </w:rPr>
        <w:t xml:space="preserve"> valor do crédito.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5.8.3.2 A CONTRATANTE efetuará a conferência das informações e a consequente glosa do valor a que tem direito, no momento em que for viável e possível, levando em consideração o valor da fatura e o tempo necessário para o término da conferência.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07996">
        <w:rPr>
          <w:rFonts w:ascii="Book Antiqua" w:hAnsi="Book Antiqua"/>
          <w:b/>
          <w:sz w:val="22"/>
          <w:szCs w:val="22"/>
        </w:rPr>
        <w:t>6. DOS VALORES ESTIMADOS</w:t>
      </w:r>
    </w:p>
    <w:p w:rsidR="00FE4CF2" w:rsidRDefault="00FE4CF2" w:rsidP="00FE4CF2">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6.1 </w:t>
      </w:r>
      <w:r w:rsidRPr="00005F7A">
        <w:rPr>
          <w:rFonts w:ascii="Book Antiqua" w:hAnsi="Book Antiqua"/>
          <w:sz w:val="22"/>
          <w:szCs w:val="22"/>
        </w:rPr>
        <w:t xml:space="preserve">A circulação financeira anual estimada é da ordem de </w:t>
      </w:r>
      <w:r w:rsidR="006E319B">
        <w:rPr>
          <w:rFonts w:ascii="Book Antiqua" w:hAnsi="Book Antiqua"/>
          <w:b/>
          <w:sz w:val="22"/>
          <w:szCs w:val="22"/>
          <w:u w:val="single"/>
        </w:rPr>
        <w:t>R$ 157.450,50</w:t>
      </w:r>
      <w:r w:rsidRPr="00005F7A">
        <w:rPr>
          <w:rFonts w:ascii="Book Antiqua" w:hAnsi="Book Antiqua"/>
          <w:sz w:val="22"/>
          <w:szCs w:val="22"/>
        </w:rPr>
        <w:t xml:space="preserve"> (</w:t>
      </w:r>
      <w:r w:rsidR="006E319B">
        <w:rPr>
          <w:rFonts w:ascii="Book Antiqua" w:hAnsi="Book Antiqua"/>
          <w:sz w:val="22"/>
          <w:szCs w:val="22"/>
        </w:rPr>
        <w:t>cento e cinquenta e sete mil, quatrocentos e cinquenta reais e cinquenta centavos</w:t>
      </w:r>
      <w:r>
        <w:rPr>
          <w:rFonts w:ascii="Book Antiqua" w:hAnsi="Book Antiqua"/>
          <w:sz w:val="22"/>
          <w:szCs w:val="22"/>
        </w:rPr>
        <w:t xml:space="preserve">) </w:t>
      </w:r>
      <w:r w:rsidRPr="00005F7A">
        <w:rPr>
          <w:rFonts w:ascii="Book Antiqua" w:hAnsi="Book Antiqua"/>
          <w:sz w:val="22"/>
          <w:szCs w:val="22"/>
        </w:rPr>
        <w:t>que corresponde ao somatório dos valores abaixo descritos:</w:t>
      </w:r>
    </w:p>
    <w:p w:rsidR="00FE4CF2" w:rsidRPr="00005F7A" w:rsidRDefault="00FE4CF2" w:rsidP="00FE4CF2">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6E319B" w:rsidRDefault="006E319B" w:rsidP="006E3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 xml:space="preserve">6.1.1 </w:t>
      </w:r>
      <w:r w:rsidRPr="00005F7A">
        <w:rPr>
          <w:rFonts w:ascii="Book Antiqua" w:hAnsi="Book Antiqua"/>
          <w:sz w:val="22"/>
          <w:szCs w:val="22"/>
        </w:rPr>
        <w:t xml:space="preserve">O valor de </w:t>
      </w:r>
      <w:r w:rsidRPr="00005F7A">
        <w:rPr>
          <w:rFonts w:ascii="Book Antiqua" w:hAnsi="Book Antiqua"/>
          <w:b/>
          <w:sz w:val="22"/>
          <w:szCs w:val="22"/>
          <w:u w:val="single"/>
        </w:rPr>
        <w:t xml:space="preserve">R$ </w:t>
      </w:r>
      <w:r>
        <w:rPr>
          <w:rFonts w:ascii="Book Antiqua" w:hAnsi="Book Antiqua"/>
          <w:b/>
          <w:sz w:val="22"/>
          <w:szCs w:val="22"/>
          <w:u w:val="single"/>
        </w:rPr>
        <w:t>108.500,50</w:t>
      </w:r>
      <w:r w:rsidRPr="00005F7A">
        <w:rPr>
          <w:rFonts w:ascii="Book Antiqua" w:hAnsi="Book Antiqua"/>
          <w:sz w:val="22"/>
          <w:szCs w:val="22"/>
        </w:rPr>
        <w:t xml:space="preserve"> (</w:t>
      </w:r>
      <w:r>
        <w:rPr>
          <w:rFonts w:ascii="Book Antiqua" w:hAnsi="Book Antiqua"/>
          <w:sz w:val="22"/>
          <w:szCs w:val="22"/>
        </w:rPr>
        <w:t>cento e oito mil, quinhentos reais e cinquenta centavos</w:t>
      </w:r>
      <w:r w:rsidRPr="00005F7A">
        <w:rPr>
          <w:rFonts w:ascii="Book Antiqua" w:hAnsi="Book Antiqua"/>
          <w:sz w:val="22"/>
          <w:szCs w:val="22"/>
        </w:rPr>
        <w:t xml:space="preserve">) corresponde ao valor estimado para PRESTAÇÃO DE SERVIÇOS DE EMISSÃO DE BILHETES DE PASSAGENS AÉREAS PARA ROTEIROS NACIONAIS, PARA ATENDER A ADMINISTRAÇÃO DIRETA, AUTÁRQUICA E FUNDACIONAL DO PODER EXECUTIVO DA PREFEITURA MUNICIPAL DE GASPAR, CONFORME ESPECIFICAÇÕES NO TERMO DE REFERÊNCIA. </w:t>
      </w:r>
    </w:p>
    <w:p w:rsidR="006E319B" w:rsidRDefault="006E319B" w:rsidP="006E3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6E319B" w:rsidRDefault="006E319B" w:rsidP="006E3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 xml:space="preserve">6.1.2 </w:t>
      </w:r>
      <w:r w:rsidRPr="00005F7A">
        <w:rPr>
          <w:rFonts w:ascii="Book Antiqua" w:hAnsi="Book Antiqua"/>
          <w:sz w:val="22"/>
          <w:szCs w:val="22"/>
        </w:rPr>
        <w:t xml:space="preserve">O valor de </w:t>
      </w:r>
      <w:r w:rsidRPr="00005F7A">
        <w:rPr>
          <w:rFonts w:ascii="Book Antiqua" w:hAnsi="Book Antiqua"/>
          <w:b/>
          <w:sz w:val="22"/>
          <w:szCs w:val="22"/>
          <w:u w:val="single"/>
        </w:rPr>
        <w:t xml:space="preserve">R$ </w:t>
      </w:r>
      <w:r>
        <w:rPr>
          <w:rFonts w:ascii="Book Antiqua" w:hAnsi="Book Antiqua"/>
          <w:b/>
          <w:sz w:val="22"/>
          <w:szCs w:val="22"/>
          <w:u w:val="single"/>
        </w:rPr>
        <w:t>32.199,90</w:t>
      </w:r>
      <w:r w:rsidRPr="00005F7A">
        <w:rPr>
          <w:rFonts w:ascii="Book Antiqua" w:hAnsi="Book Antiqua"/>
          <w:sz w:val="22"/>
          <w:szCs w:val="22"/>
        </w:rPr>
        <w:t xml:space="preserve"> (</w:t>
      </w:r>
      <w:r>
        <w:rPr>
          <w:rFonts w:ascii="Book Antiqua" w:hAnsi="Book Antiqua"/>
          <w:sz w:val="22"/>
          <w:szCs w:val="22"/>
        </w:rPr>
        <w:t>trinta e dois mil, cento e noventa e nove reais e noventa centavos</w:t>
      </w:r>
      <w:r w:rsidRPr="00005F7A">
        <w:rPr>
          <w:rFonts w:ascii="Book Antiqua" w:hAnsi="Book Antiqua"/>
          <w:sz w:val="22"/>
          <w:szCs w:val="22"/>
        </w:rPr>
        <w:t xml:space="preserve">) corresponde ao valor estimado para PRESTAÇÃO DE SERVIÇOS DE EMISSÃO DE BILHETES DE PASSAGENS AÉREAS PARA ROTEIROS INTERNACIONAIS, PARA ATENDER A ADMINISTRAÇÃO DIRETA, AUTÁRQUICA E FUNDACIONAL DO PODER EXECUTIVO DA PREFEITURA MUNICIPAL DE GASPAR, CONFORME ESPECIFICAÇÕES NO TERMO DE REFERÊNCIA. </w:t>
      </w:r>
    </w:p>
    <w:p w:rsidR="006E319B" w:rsidRDefault="006E319B" w:rsidP="006E3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6E319B" w:rsidRDefault="006E319B" w:rsidP="006E3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 xml:space="preserve">6.1.3 </w:t>
      </w:r>
      <w:r w:rsidRPr="00005F7A">
        <w:rPr>
          <w:rFonts w:ascii="Book Antiqua" w:hAnsi="Book Antiqua"/>
          <w:sz w:val="22"/>
          <w:szCs w:val="22"/>
        </w:rPr>
        <w:t xml:space="preserve">O valor de </w:t>
      </w:r>
      <w:r w:rsidRPr="00005F7A">
        <w:rPr>
          <w:rFonts w:ascii="Book Antiqua" w:hAnsi="Book Antiqua"/>
          <w:b/>
          <w:sz w:val="22"/>
          <w:szCs w:val="22"/>
          <w:u w:val="single"/>
        </w:rPr>
        <w:t xml:space="preserve">R$ </w:t>
      </w:r>
      <w:r>
        <w:rPr>
          <w:rFonts w:ascii="Book Antiqua" w:hAnsi="Book Antiqua"/>
          <w:b/>
          <w:sz w:val="22"/>
          <w:szCs w:val="22"/>
          <w:u w:val="single"/>
        </w:rPr>
        <w:t>10.800,00</w:t>
      </w:r>
      <w:r>
        <w:rPr>
          <w:rFonts w:ascii="Book Antiqua" w:hAnsi="Book Antiqua"/>
          <w:sz w:val="22"/>
          <w:szCs w:val="22"/>
        </w:rPr>
        <w:t xml:space="preserve"> (dez mil e oitocentos reais</w:t>
      </w:r>
      <w:r w:rsidRPr="00005F7A">
        <w:rPr>
          <w:rFonts w:ascii="Book Antiqua" w:hAnsi="Book Antiqua"/>
          <w:sz w:val="22"/>
          <w:szCs w:val="22"/>
        </w:rPr>
        <w:t xml:space="preserve">) corresponde a PRESTAÇÃO DE SERVIÇOS DE CANCELAMENTOS E REMARCAÇÕES DE BILHETES DE PASSAGENS AÉREAS, PARA ROTEIROS NACIONAIS E INTERNACIONAIS, PARA ATENDER A ADMINISTRAÇÃO DIRETA, AUTÁRQUICA E FUNDACIONAL DO PODER EXECUTIVO DA PREFEITURA MUNICIPAL DE GASPAR, CONFORME ESPECIFICAÇÕES NO TERMO DE REFERÊNCIA. </w:t>
      </w:r>
    </w:p>
    <w:p w:rsidR="006E319B" w:rsidRDefault="006E319B" w:rsidP="006E3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907996" w:rsidRDefault="006E319B" w:rsidP="006E3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 xml:space="preserve">6.1.4 </w:t>
      </w:r>
      <w:r w:rsidRPr="00005F7A">
        <w:rPr>
          <w:rFonts w:ascii="Book Antiqua" w:hAnsi="Book Antiqua"/>
          <w:sz w:val="22"/>
          <w:szCs w:val="22"/>
        </w:rPr>
        <w:t xml:space="preserve">O valor de </w:t>
      </w:r>
      <w:r w:rsidRPr="00005F7A">
        <w:rPr>
          <w:rFonts w:ascii="Book Antiqua" w:hAnsi="Book Antiqua"/>
          <w:b/>
          <w:sz w:val="22"/>
          <w:szCs w:val="22"/>
          <w:u w:val="single"/>
        </w:rPr>
        <w:t xml:space="preserve">R$ </w:t>
      </w:r>
      <w:r>
        <w:rPr>
          <w:rFonts w:ascii="Book Antiqua" w:hAnsi="Book Antiqua"/>
          <w:b/>
          <w:sz w:val="22"/>
          <w:szCs w:val="22"/>
          <w:u w:val="single"/>
        </w:rPr>
        <w:t>5.950,10</w:t>
      </w:r>
      <w:r w:rsidRPr="00005F7A">
        <w:rPr>
          <w:rFonts w:ascii="Book Antiqua" w:hAnsi="Book Antiqua"/>
          <w:sz w:val="22"/>
          <w:szCs w:val="22"/>
        </w:rPr>
        <w:t xml:space="preserve"> (</w:t>
      </w:r>
      <w:r>
        <w:rPr>
          <w:rFonts w:ascii="Book Antiqua" w:hAnsi="Book Antiqua"/>
          <w:sz w:val="22"/>
          <w:szCs w:val="22"/>
        </w:rPr>
        <w:t>cinco mil, novecentos e cinquenta reais e dez centavos</w:t>
      </w:r>
      <w:r w:rsidRPr="00005F7A">
        <w:rPr>
          <w:rFonts w:ascii="Book Antiqua" w:hAnsi="Book Antiqua"/>
          <w:sz w:val="22"/>
          <w:szCs w:val="22"/>
        </w:rPr>
        <w:t>) corresponde a PRESTAÇÃO DE SERVIÇOS DE EMISSÃO DE SEGURO ASSISTÊNCIA EM VIAGEM INTERNACIONAL, PARA ATENDER A ADMINISTRAÇÃO DIRETA, AUTÁRQUICA E FUNDACIONAL DO PODER EXECUTIVO DA PREFEITURA MUNICIPAL DE GASPAR, CONFORME ESPECIFICAÇÕES NO TERMO DE REFERÊNCIA.</w:t>
      </w:r>
    </w:p>
    <w:p w:rsidR="00FE4CF2" w:rsidRDefault="00FE4CF2"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07996">
        <w:rPr>
          <w:rFonts w:ascii="Book Antiqua" w:hAnsi="Book Antiqua"/>
          <w:b/>
          <w:sz w:val="22"/>
          <w:szCs w:val="22"/>
        </w:rPr>
        <w:t>7. DA FORMA DE PAGAMENTO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7.1 Os pagamentos serão realizados mensalmente, mediante apresentação de fatura.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7.1.1 Deverão ser entregues todas as notas fiscais ou faturas das companhias aéreas, relativas às passagens aéreas constantes das faturas, no momento de sua apresentação para pagamento.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7.1.2 A fatura mensal deverá ser apresentada separadamente por UNIDADE SOLICITANTE, nacional e internacional e por companhia aérea, discriminando ainda:</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a)</w:t>
      </w:r>
      <w:r w:rsidRPr="00907996">
        <w:rPr>
          <w:rFonts w:ascii="Book Antiqua" w:hAnsi="Book Antiqua"/>
          <w:sz w:val="22"/>
          <w:szCs w:val="22"/>
        </w:rPr>
        <w:t xml:space="preserve"> Nome do passageiro;</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b)</w:t>
      </w:r>
      <w:r w:rsidRPr="00907996">
        <w:rPr>
          <w:rFonts w:ascii="Book Antiqua" w:hAnsi="Book Antiqua"/>
          <w:sz w:val="22"/>
          <w:szCs w:val="22"/>
        </w:rPr>
        <w:t xml:space="preserve"> Número do bilhete;</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c)</w:t>
      </w:r>
      <w:r w:rsidRPr="00907996">
        <w:rPr>
          <w:rFonts w:ascii="Book Antiqua" w:hAnsi="Book Antiqua"/>
          <w:sz w:val="22"/>
          <w:szCs w:val="22"/>
        </w:rPr>
        <w:t xml:space="preserve"> Os valores devidos referentes à Remuneração do Agente Viagem - RAV (separadamente por item de serviço);</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d)</w:t>
      </w:r>
      <w:r w:rsidRPr="00907996">
        <w:rPr>
          <w:rFonts w:ascii="Book Antiqua" w:hAnsi="Book Antiqua"/>
          <w:sz w:val="22"/>
          <w:szCs w:val="22"/>
        </w:rPr>
        <w:t xml:space="preserve"> Os valores devidos às empresas aéreas, referente tarifas cobradas por cada passagem aérea;</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e) O</w:t>
      </w:r>
      <w:r w:rsidRPr="00907996">
        <w:rPr>
          <w:rFonts w:ascii="Book Antiqua" w:hAnsi="Book Antiqua"/>
          <w:sz w:val="22"/>
          <w:szCs w:val="22"/>
        </w:rPr>
        <w:t>s valores das taxas aeroportuárias;</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lastRenderedPageBreak/>
        <w:t>f)</w:t>
      </w:r>
      <w:r w:rsidRPr="00907996">
        <w:rPr>
          <w:rFonts w:ascii="Book Antiqua" w:hAnsi="Book Antiqua"/>
          <w:sz w:val="22"/>
          <w:szCs w:val="22"/>
        </w:rPr>
        <w:t xml:space="preserve"> Eventuais reembolsos;</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g)</w:t>
      </w:r>
      <w:r w:rsidRPr="00907996">
        <w:rPr>
          <w:rFonts w:ascii="Book Antiqua" w:hAnsi="Book Antiqua"/>
          <w:sz w:val="22"/>
          <w:szCs w:val="22"/>
        </w:rPr>
        <w:t xml:space="preserve"> Créditos;</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h)</w:t>
      </w:r>
      <w:r w:rsidRPr="00907996">
        <w:rPr>
          <w:rFonts w:ascii="Book Antiqua" w:hAnsi="Book Antiqua"/>
          <w:sz w:val="22"/>
          <w:szCs w:val="22"/>
        </w:rPr>
        <w:t xml:space="preserve"> Valores devidos relacionados a SEGURO ASSISTÊNCIA EM VIAGEM INTERNACIONAL;</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i)</w:t>
      </w:r>
      <w:r w:rsidRPr="00907996">
        <w:rPr>
          <w:rFonts w:ascii="Book Antiqua" w:hAnsi="Book Antiqua"/>
          <w:sz w:val="22"/>
          <w:szCs w:val="22"/>
        </w:rPr>
        <w:t xml:space="preserve"> Indicação de tarifa-acordo (tarifa negociada entre a CONTRATADA e as empresas aéreas).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Observação: Taxas aeroportuárias são os valores cobrados pelas autoridades aeroportuárias, pagos às companhias aéreas além do valor da tarifa.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7.1.2.1 Caso a CONTRATADA vencedora ofereça RAV igual a 0 (zero), não há que se falar em pagamento da RAV.</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7.1.3 A fatura dos serviços prestados deverá ser apresentada, tanto em papel quanto em arquivo eletrônico, em até 5 (cinco) dias após o encerramento do mês, acompanhadas das correspondentes faturas/notas fiscais emitidas pelas empresas aéreas à CONTRATADA, para que a CONTRATANTE possa realizar as devidas verificações e conferências e, não havendo problemas, emitir os aceites definitivos para o pagamento correspondente, discriminando as informações necessárias para efetivação das retenções e recolhimentos dos tributos, conforme estabelecido na legislação vigente.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7.1.4 A fatura também deverá destacar os valores devidos em função da substituição tributária, para cada beneficiário dos créditos.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u w:val="single"/>
        </w:rPr>
      </w:pPr>
      <w:r w:rsidRPr="00907996">
        <w:rPr>
          <w:rFonts w:ascii="Book Antiqua" w:hAnsi="Book Antiqua"/>
          <w:sz w:val="22"/>
          <w:szCs w:val="22"/>
        </w:rPr>
        <w:t xml:space="preserve">7.2 </w:t>
      </w:r>
      <w:r w:rsidRPr="00907996">
        <w:rPr>
          <w:rFonts w:ascii="Book Antiqua" w:hAnsi="Book Antiqua"/>
          <w:sz w:val="22"/>
          <w:szCs w:val="22"/>
          <w:u w:val="single"/>
        </w:rPr>
        <w:t>O pagamento será efetuado mensalmente pela CONTRATANTE no prazo de 15 (quinze) dias contados da apresentação da fatura contendo o detalhamento dos serviços executados no mês anterior, através de ordem bancária para crédito em banco, agência e conta corrente indicado pela CONTRATADA.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7.3 A CONTRATADA deverá fornecer a fatura mensal em endereço estipulado pela CONTRATANTE.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7.4 A fatura, incluindo-se seu detalhamento, deverá conter todas as informações necessárias à conferência dos serviços prestados e em conformidade com os preços contratados, não podendo incluir serviços relativos a outros contratos ou facilidades não contratadas.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7.5 Os serviços, cujo detalhamento não contiver as informações mínimas que permitam a sua correta identificação serão considerados como cobranças indevidas e não serão pagos.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7.6 Sendo identificada cobrança indevida, os fatos serão informados à CONTRATADA e a contagem do prazo para pagamento será reiniciada a partir da reapresentação da fatura devidamente corrigida.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7.7 Sendo identificada cobrança indevida após o pagamento da fatura, os fatos serão informados à CONTRATADA, para que seja feita glosa do valor correspondente no próximo documento de cobrança.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u w:val="single"/>
        </w:rPr>
      </w:pPr>
      <w:r w:rsidRPr="00907996">
        <w:rPr>
          <w:rFonts w:ascii="Book Antiqua" w:hAnsi="Book Antiqua"/>
          <w:sz w:val="22"/>
          <w:szCs w:val="22"/>
        </w:rPr>
        <w:t xml:space="preserve">7.8 O aceite dos serviços prestados por força desta contratação será feito mediante ateste das faturas, correspondendo tão somente aos serviços efetivamente utilizados. </w:t>
      </w:r>
      <w:r w:rsidRPr="00907996">
        <w:rPr>
          <w:rFonts w:ascii="Book Antiqua" w:hAnsi="Book Antiqua"/>
          <w:b/>
          <w:sz w:val="22"/>
          <w:szCs w:val="22"/>
          <w:u w:val="single"/>
        </w:rPr>
        <w:t>Em hipótese alguma serão pagos serviços não utilizados.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7.9 Após o encerramento da ata/contrato, os serviços utilizados deverão ser cobrados no prazo máximo de 60 (sessenta) dias.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7.10 Havendo erro na apresentação da fatura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à CONTRATANTE.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7.11 Será efetuada a retenção ou glosa no pagamento, proporcional à irregularidade verificada, sem prejuízo das sanções cabíveis, caso se constate que a CONTRATADA:</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a)</w:t>
      </w:r>
      <w:r w:rsidRPr="00907996">
        <w:rPr>
          <w:rFonts w:ascii="Book Antiqua" w:hAnsi="Book Antiqua"/>
          <w:sz w:val="22"/>
          <w:szCs w:val="22"/>
        </w:rPr>
        <w:t xml:space="preserve"> não produziu os resultados acordados;</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b)</w:t>
      </w:r>
      <w:r w:rsidRPr="00907996">
        <w:rPr>
          <w:rFonts w:ascii="Book Antiqua" w:hAnsi="Book Antiqua"/>
          <w:sz w:val="22"/>
          <w:szCs w:val="22"/>
        </w:rPr>
        <w:t xml:space="preserve"> deixou de executar as atividades contratadas, ou não as executou com a qualidade mínima exigida.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7.12 Será considerada data do pagamento o dia em que constar como emitida a ordem bancária para pagamento.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 xml:space="preserve">7.13 Antes de cada pagamento será realizada consulta para verificar a manutenção das condições de </w:t>
      </w:r>
      <w:r w:rsidRPr="00907996">
        <w:rPr>
          <w:rFonts w:ascii="Book Antiqua" w:hAnsi="Book Antiqua"/>
          <w:sz w:val="22"/>
          <w:szCs w:val="22"/>
        </w:rPr>
        <w:lastRenderedPageBreak/>
        <w:t>habilitação exigidas no edital.</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7.13.1 Constatando-se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7.13.2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7.13.3 Persistindo a irregularidade, a CONTRATANTE deverá adotar as medidas necessárias à rescisão contratual nos autos do processo administrativo correspondente, assegurada à CONTRATADA a ampla defesa.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7.13.4 Havendo a efetiva execução do objeto, os pagamentos serão realizados normalmente, até que se decida pela rescisão do contrato, caso a CONTRATADA não regularize sua situação.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7.13.5 Somente por motivo de economicidade, segurança nacional ou outro interesse público de alta relevância, devidamente justificado, em qualquer caso, pela máxima autoridade da CONTRATANTE, não será rescindido o contrato em execução com a CONTRATADA.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7.14 Quando do pagamento será efetuada a retenção e recolhimento de tributos e contribuições previstas na legislação aplicável.</w:t>
      </w:r>
    </w:p>
    <w:p w:rsidR="00907996" w:rsidRPr="00907996" w:rsidRDefault="00907996" w:rsidP="009079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07996">
        <w:rPr>
          <w:rFonts w:ascii="Book Antiqua" w:hAnsi="Book Antiqua"/>
          <w:b/>
          <w:sz w:val="22"/>
          <w:szCs w:val="22"/>
        </w:rPr>
        <w:t>8. DA DOTAÇÃO ORÇAMENTÁRIA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Calibri" w:hAnsi="Book Antiqua" w:cs="BookAntiqua,Italic"/>
          <w:b/>
          <w:i/>
          <w:iCs/>
          <w:sz w:val="22"/>
          <w:szCs w:val="22"/>
          <w:lang w:eastAsia="pt-BR"/>
        </w:rPr>
      </w:pPr>
      <w:r w:rsidRPr="00907996">
        <w:rPr>
          <w:rFonts w:ascii="Book Antiqua" w:hAnsi="Book Antiqua"/>
          <w:sz w:val="22"/>
          <w:szCs w:val="22"/>
        </w:rPr>
        <w:t xml:space="preserve">8.1 </w:t>
      </w:r>
      <w:r w:rsidRPr="00907996">
        <w:rPr>
          <w:rFonts w:ascii="Book Antiqua" w:hAnsi="Book Antiqua" w:cs="Book Antiqua"/>
          <w:sz w:val="22"/>
          <w:szCs w:val="22"/>
          <w:shd w:val="clear" w:color="auto" w:fill="FFFFFF"/>
        </w:rPr>
        <w:t>As despesas decorrentes de aquisição do objeto desta licitação correrão à conta dos recursos especificados no orçamento do Município e nos demais órgãos e entidades usuárias, existentes nas seguintes dotações:</w:t>
      </w:r>
    </w:p>
    <w:p w:rsidR="000E03A8" w:rsidRDefault="000E03A8" w:rsidP="000E03A8">
      <w:pPr>
        <w:ind w:right="-1"/>
        <w:jc w:val="right"/>
        <w:rPr>
          <w:rFonts w:ascii="Book Antiqua" w:hAnsi="Book Antiqua"/>
          <w:sz w:val="22"/>
          <w:szCs w:val="22"/>
          <w:lang w:val="pt-BR"/>
        </w:rPr>
      </w:pPr>
      <w:r w:rsidRPr="00467BC8">
        <w:rPr>
          <w:rFonts w:ascii="Book Antiqua" w:hAnsi="Book Antiqua"/>
          <w:sz w:val="22"/>
          <w:szCs w:val="22"/>
          <w:lang w:val="pt-BR"/>
        </w:rPr>
        <w:t>Gabinete do Prefeito e Vice-Prefeito</w:t>
      </w:r>
    </w:p>
    <w:p w:rsidR="000E03A8" w:rsidRPr="00467BC8" w:rsidRDefault="000E03A8" w:rsidP="000E03A8">
      <w:pPr>
        <w:ind w:right="-1"/>
        <w:jc w:val="right"/>
        <w:rPr>
          <w:rFonts w:ascii="Book Antiqua" w:hAnsi="Book Antiqua"/>
          <w:b/>
          <w:i/>
          <w:sz w:val="22"/>
          <w:szCs w:val="22"/>
          <w:lang w:val="pt-BR"/>
        </w:rPr>
      </w:pPr>
      <w:r w:rsidRPr="00467BC8">
        <w:rPr>
          <w:rFonts w:ascii="Book Antiqua" w:hAnsi="Book Antiqua"/>
          <w:b/>
          <w:i/>
          <w:sz w:val="22"/>
          <w:szCs w:val="22"/>
          <w:lang w:val="pt-BR"/>
        </w:rPr>
        <w:t>Exercício 2021;</w:t>
      </w:r>
    </w:p>
    <w:p w:rsidR="000E03A8" w:rsidRDefault="000E03A8" w:rsidP="000E03A8">
      <w:pPr>
        <w:ind w:right="-1"/>
        <w:jc w:val="right"/>
        <w:rPr>
          <w:rFonts w:ascii="Book Antiqua" w:hAnsi="Book Antiqua"/>
          <w:sz w:val="22"/>
          <w:szCs w:val="22"/>
          <w:lang w:val="pt-BR"/>
        </w:rPr>
      </w:pPr>
      <w:r w:rsidRPr="00467BC8">
        <w:rPr>
          <w:rFonts w:ascii="Book Antiqua" w:hAnsi="Book Antiqua"/>
          <w:sz w:val="22"/>
          <w:szCs w:val="22"/>
          <w:lang w:val="pt-BR"/>
        </w:rPr>
        <w:t>Secretaria Municipal da Fazenda e Gestão Administrativa</w:t>
      </w:r>
    </w:p>
    <w:p w:rsidR="000E03A8" w:rsidRPr="00467BC8" w:rsidRDefault="000E03A8" w:rsidP="000E03A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0E03A8" w:rsidRDefault="000E03A8" w:rsidP="000E03A8">
      <w:pPr>
        <w:ind w:right="-1"/>
        <w:jc w:val="right"/>
        <w:rPr>
          <w:rFonts w:ascii="Book Antiqua" w:hAnsi="Book Antiqua"/>
          <w:sz w:val="22"/>
          <w:szCs w:val="22"/>
          <w:lang w:val="pt-BR"/>
        </w:rPr>
      </w:pPr>
      <w:r w:rsidRPr="00467BC8">
        <w:rPr>
          <w:rFonts w:ascii="Book Antiqua" w:hAnsi="Book Antiqua"/>
          <w:sz w:val="22"/>
          <w:szCs w:val="22"/>
          <w:lang w:val="pt-BR"/>
        </w:rPr>
        <w:t>Secretaria Municipal de Saúde</w:t>
      </w:r>
    </w:p>
    <w:p w:rsidR="000E03A8" w:rsidRPr="00467BC8" w:rsidRDefault="000E03A8" w:rsidP="000E03A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0E03A8" w:rsidRDefault="000E03A8" w:rsidP="000E03A8">
      <w:pPr>
        <w:ind w:right="-1"/>
        <w:jc w:val="right"/>
        <w:rPr>
          <w:rFonts w:ascii="Book Antiqua" w:hAnsi="Book Antiqua"/>
          <w:sz w:val="22"/>
          <w:szCs w:val="22"/>
          <w:lang w:val="pt-BR"/>
        </w:rPr>
      </w:pPr>
      <w:r w:rsidRPr="00467BC8">
        <w:rPr>
          <w:rFonts w:ascii="Book Antiqua" w:hAnsi="Book Antiqua"/>
          <w:sz w:val="22"/>
          <w:szCs w:val="22"/>
          <w:lang w:val="pt-BR"/>
        </w:rPr>
        <w:t>Secretaria Municipal de Obras e Serviços Urbanos</w:t>
      </w:r>
    </w:p>
    <w:p w:rsidR="000E03A8" w:rsidRPr="00467BC8" w:rsidRDefault="000E03A8" w:rsidP="000E03A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0E03A8" w:rsidRDefault="000E03A8" w:rsidP="000E03A8">
      <w:pPr>
        <w:ind w:right="-1"/>
        <w:jc w:val="right"/>
        <w:rPr>
          <w:rFonts w:ascii="Book Antiqua" w:hAnsi="Book Antiqua"/>
          <w:sz w:val="22"/>
          <w:szCs w:val="22"/>
          <w:lang w:val="pt-BR"/>
        </w:rPr>
      </w:pPr>
      <w:r w:rsidRPr="00467BC8">
        <w:rPr>
          <w:rFonts w:ascii="Book Antiqua" w:hAnsi="Book Antiqua"/>
          <w:sz w:val="22"/>
          <w:szCs w:val="22"/>
          <w:lang w:val="pt-BR"/>
        </w:rPr>
        <w:t>Secretaria Municipal de Educação</w:t>
      </w:r>
    </w:p>
    <w:p w:rsidR="000E03A8" w:rsidRPr="00467BC8" w:rsidRDefault="000E03A8" w:rsidP="000E03A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0E03A8" w:rsidRDefault="000E03A8" w:rsidP="000E03A8">
      <w:pPr>
        <w:ind w:right="-1"/>
        <w:jc w:val="right"/>
        <w:rPr>
          <w:rFonts w:ascii="Book Antiqua" w:hAnsi="Book Antiqua"/>
          <w:sz w:val="22"/>
          <w:szCs w:val="22"/>
          <w:lang w:val="pt-BR"/>
        </w:rPr>
      </w:pPr>
      <w:r w:rsidRPr="00467BC8">
        <w:rPr>
          <w:rFonts w:ascii="Book Antiqua" w:hAnsi="Book Antiqua"/>
          <w:sz w:val="22"/>
          <w:szCs w:val="22"/>
          <w:lang w:val="pt-BR"/>
        </w:rPr>
        <w:t>Secretaria Municipal de Planejamento Territorial</w:t>
      </w:r>
    </w:p>
    <w:p w:rsidR="000E03A8" w:rsidRPr="00467BC8" w:rsidRDefault="000E03A8" w:rsidP="000E03A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0E03A8" w:rsidRDefault="000E03A8" w:rsidP="000E03A8">
      <w:pPr>
        <w:ind w:right="-1"/>
        <w:jc w:val="right"/>
        <w:rPr>
          <w:rFonts w:ascii="Book Antiqua" w:hAnsi="Book Antiqua"/>
          <w:sz w:val="22"/>
          <w:szCs w:val="22"/>
          <w:lang w:val="pt-BR"/>
        </w:rPr>
      </w:pPr>
      <w:r w:rsidRPr="00467BC8">
        <w:rPr>
          <w:rFonts w:ascii="Book Antiqua" w:hAnsi="Book Antiqua"/>
          <w:sz w:val="22"/>
          <w:szCs w:val="22"/>
          <w:lang w:val="pt-BR"/>
        </w:rPr>
        <w:t>Secretaria Municipal de Assistência Social</w:t>
      </w:r>
    </w:p>
    <w:p w:rsidR="000E03A8" w:rsidRPr="00467BC8" w:rsidRDefault="000E03A8" w:rsidP="000E03A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0E03A8" w:rsidRDefault="000E03A8" w:rsidP="000E03A8">
      <w:pPr>
        <w:ind w:right="-1"/>
        <w:jc w:val="right"/>
        <w:rPr>
          <w:rFonts w:ascii="Book Antiqua" w:hAnsi="Book Antiqua"/>
          <w:sz w:val="22"/>
          <w:szCs w:val="22"/>
          <w:lang w:val="pt-BR"/>
        </w:rPr>
      </w:pPr>
      <w:r w:rsidRPr="00467BC8">
        <w:rPr>
          <w:rFonts w:ascii="Book Antiqua" w:hAnsi="Book Antiqua"/>
          <w:sz w:val="22"/>
          <w:szCs w:val="22"/>
          <w:lang w:val="pt-BR"/>
        </w:rPr>
        <w:t>Secretaria Municipal de Agricultura e Aquicultura</w:t>
      </w:r>
    </w:p>
    <w:p w:rsidR="000E03A8" w:rsidRPr="00467BC8" w:rsidRDefault="000E03A8" w:rsidP="000E03A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0E03A8" w:rsidRDefault="000E03A8" w:rsidP="000E03A8">
      <w:pPr>
        <w:ind w:right="-1"/>
        <w:jc w:val="right"/>
        <w:rPr>
          <w:rFonts w:ascii="Book Antiqua" w:hAnsi="Book Antiqua"/>
          <w:sz w:val="22"/>
          <w:szCs w:val="22"/>
          <w:lang w:val="pt-BR"/>
        </w:rPr>
      </w:pPr>
      <w:r w:rsidRPr="00467BC8">
        <w:rPr>
          <w:rFonts w:ascii="Book Antiqua" w:hAnsi="Book Antiqua"/>
          <w:sz w:val="22"/>
          <w:szCs w:val="22"/>
          <w:lang w:val="pt-BR"/>
        </w:rPr>
        <w:t>Secretaria Municipal de Desenvolvimento Econômico, Renda e Turismo</w:t>
      </w:r>
    </w:p>
    <w:p w:rsidR="000E03A8" w:rsidRPr="00467BC8" w:rsidRDefault="000E03A8" w:rsidP="000E03A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0E03A8" w:rsidRDefault="000E03A8" w:rsidP="000E03A8">
      <w:pPr>
        <w:ind w:right="-1"/>
        <w:jc w:val="right"/>
        <w:rPr>
          <w:rFonts w:ascii="Book Antiqua" w:hAnsi="Book Antiqua"/>
          <w:sz w:val="22"/>
          <w:szCs w:val="22"/>
          <w:lang w:val="pt-BR"/>
        </w:rPr>
      </w:pPr>
      <w:r w:rsidRPr="00467BC8">
        <w:rPr>
          <w:rFonts w:ascii="Book Antiqua" w:hAnsi="Book Antiqua"/>
          <w:sz w:val="22"/>
          <w:szCs w:val="22"/>
          <w:lang w:val="pt-BR"/>
        </w:rPr>
        <w:t>Procuradoria Geral do Município</w:t>
      </w:r>
    </w:p>
    <w:p w:rsidR="000E03A8" w:rsidRPr="00467BC8" w:rsidRDefault="000E03A8" w:rsidP="000E03A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0E03A8" w:rsidRDefault="000E03A8" w:rsidP="000E03A8">
      <w:pPr>
        <w:ind w:right="-1"/>
        <w:jc w:val="right"/>
        <w:rPr>
          <w:rFonts w:ascii="Book Antiqua" w:hAnsi="Book Antiqua"/>
          <w:sz w:val="22"/>
          <w:szCs w:val="22"/>
          <w:lang w:val="pt-BR"/>
        </w:rPr>
      </w:pPr>
      <w:r w:rsidRPr="00467BC8">
        <w:rPr>
          <w:rFonts w:ascii="Book Antiqua" w:hAnsi="Book Antiqua"/>
          <w:sz w:val="22"/>
          <w:szCs w:val="22"/>
          <w:lang w:val="pt-BR"/>
        </w:rPr>
        <w:t>Fundação Municipal de Esportes e Lazer (FMEL)</w:t>
      </w:r>
    </w:p>
    <w:p w:rsidR="000E03A8" w:rsidRPr="00467BC8" w:rsidRDefault="000E03A8" w:rsidP="000E03A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0E03A8" w:rsidRDefault="000E03A8" w:rsidP="000E03A8">
      <w:pPr>
        <w:ind w:right="-1"/>
        <w:jc w:val="right"/>
        <w:rPr>
          <w:rFonts w:ascii="Book Antiqua" w:hAnsi="Book Antiqua"/>
          <w:sz w:val="22"/>
          <w:szCs w:val="22"/>
          <w:lang w:val="pt-BR"/>
        </w:rPr>
      </w:pPr>
      <w:r w:rsidRPr="00467BC8">
        <w:rPr>
          <w:rFonts w:ascii="Book Antiqua" w:hAnsi="Book Antiqua"/>
          <w:sz w:val="22"/>
          <w:szCs w:val="22"/>
          <w:lang w:val="pt-BR"/>
        </w:rPr>
        <w:t>Serviço Autônomo Municipal de Água e Esgoto (SAMAE)</w:t>
      </w:r>
    </w:p>
    <w:p w:rsidR="000E03A8" w:rsidRPr="00467BC8" w:rsidRDefault="000E03A8" w:rsidP="000E03A8">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907996" w:rsidRPr="00907996" w:rsidRDefault="00907996" w:rsidP="00907996">
      <w:pPr>
        <w:ind w:right="-1"/>
        <w:jc w:val="both"/>
        <w:rPr>
          <w:rFonts w:ascii="Book Antiqua" w:hAnsi="Book Antiqua"/>
          <w:sz w:val="22"/>
          <w:szCs w:val="22"/>
        </w:rPr>
      </w:pPr>
      <w:r w:rsidRPr="00907996">
        <w:rPr>
          <w:rFonts w:ascii="Book Antiqua" w:hAnsi="Book Antiqua"/>
          <w:b/>
          <w:sz w:val="22"/>
          <w:szCs w:val="22"/>
        </w:rPr>
        <w:t>9. ALTERAÇÃO SUBJETIVA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07996">
        <w:rPr>
          <w:rFonts w:ascii="Book Antiqua" w:hAnsi="Book Antiqua"/>
          <w:sz w:val="22"/>
          <w:szCs w:val="22"/>
        </w:rPr>
        <w:t xml:space="preserve">9.1 É admissível a fusão, cisão ou incorporação da contratada com/em outra pessoa jurídica, desde que </w:t>
      </w:r>
      <w:r w:rsidRPr="00907996">
        <w:rPr>
          <w:rFonts w:ascii="Book Antiqua" w:hAnsi="Book Antiqua"/>
          <w:sz w:val="22"/>
          <w:szCs w:val="22"/>
        </w:rPr>
        <w:lastRenderedPageBreak/>
        <w:t>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07996">
        <w:rPr>
          <w:rFonts w:ascii="Book Antiqua" w:hAnsi="Book Antiqua"/>
          <w:b/>
          <w:sz w:val="22"/>
          <w:szCs w:val="22"/>
        </w:rPr>
        <w:t>10. DO INÍCIO DA EXECUÇÃO DOS SERVIÇOS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10.1 O início da prestação de serviços para os Órgãos Participantes deverá ocorrer imediatamente após a assinatura da ATA de Registro de Preços ou dos contratos oriundos da Ata de Registro de Preços.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07996">
        <w:rPr>
          <w:rFonts w:ascii="Book Antiqua" w:hAnsi="Book Antiqua"/>
          <w:b/>
          <w:sz w:val="22"/>
          <w:szCs w:val="22"/>
        </w:rPr>
        <w:t>11. OBRIGAÇÕES DA CONTRATANTE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11.1 Observar e fazer cumprir fielmente o que estabelece o Edital e seus anexos.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11.2 Rejeitar, no todo ou em parte, serviço ou fornecimento executado em desacordo com esta proposição.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11.3 Acompanhar a prestação dos serviços e a execução do contrato por meio de servidores especialmente designados para atuar como Fiscal do Contrato e realizar a gestão contratual através do servidor designado como Gestor do Contrato, que aplicará as sanções administrativas quando cabíveis, assegurando à CONTRATADA a ampla defesa e o contraditório.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11.4 Dirimir as dúvidas que surgirem no curso da prestação dos serviços por intermédio do servidor formalmente designado para a gestão do contrato, que de tudo dará ciência à Administração, conforme artigo 67 da Lei nº 8.666/1993.</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11.4.1 Disponibilizar à CONTRATADA, em até 03 (três) dias úteis após a assinatura da ata/contrato, relação contendo as seguintes informações dos servidores autorizados:</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a)</w:t>
      </w:r>
      <w:r w:rsidRPr="00907996">
        <w:rPr>
          <w:rFonts w:ascii="Book Antiqua" w:hAnsi="Book Antiqua"/>
          <w:sz w:val="22"/>
          <w:szCs w:val="22"/>
        </w:rPr>
        <w:t xml:space="preserve"> nome;</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b)</w:t>
      </w:r>
      <w:r w:rsidRPr="00907996">
        <w:rPr>
          <w:rFonts w:ascii="Book Antiqua" w:hAnsi="Book Antiqua"/>
          <w:sz w:val="22"/>
          <w:szCs w:val="22"/>
        </w:rPr>
        <w:t xml:space="preserve"> e-mail a partir do qual serão originadas as demandas;</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c)</w:t>
      </w:r>
      <w:r w:rsidRPr="00907996">
        <w:rPr>
          <w:rFonts w:ascii="Book Antiqua" w:hAnsi="Book Antiqua"/>
          <w:sz w:val="22"/>
          <w:szCs w:val="22"/>
        </w:rPr>
        <w:t xml:space="preserve"> matrícula;</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d)</w:t>
      </w:r>
      <w:r w:rsidRPr="00907996">
        <w:rPr>
          <w:rFonts w:ascii="Book Antiqua" w:hAnsi="Book Antiqua"/>
          <w:sz w:val="22"/>
          <w:szCs w:val="22"/>
        </w:rPr>
        <w:t xml:space="preserve"> unidade de vinculação;</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e)</w:t>
      </w:r>
      <w:r w:rsidRPr="00907996">
        <w:rPr>
          <w:rFonts w:ascii="Book Antiqua" w:hAnsi="Book Antiqua"/>
          <w:sz w:val="22"/>
          <w:szCs w:val="22"/>
        </w:rPr>
        <w:t xml:space="preserve"> cargo/função;</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f)</w:t>
      </w:r>
      <w:r w:rsidRPr="00907996">
        <w:rPr>
          <w:rFonts w:ascii="Book Antiqua" w:hAnsi="Book Antiqua"/>
          <w:sz w:val="22"/>
          <w:szCs w:val="22"/>
        </w:rPr>
        <w:t xml:space="preserve"> número do CPF.</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b/>
          <w:sz w:val="22"/>
          <w:szCs w:val="22"/>
        </w:rPr>
        <w:t>Observação:</w:t>
      </w:r>
      <w:r w:rsidRPr="00907996">
        <w:rPr>
          <w:rFonts w:ascii="Book Antiqua" w:hAnsi="Book Antiqua"/>
          <w:sz w:val="22"/>
          <w:szCs w:val="22"/>
        </w:rPr>
        <w:t xml:space="preserve"> A CONTRATANTE manterá a CONTRATADA atualizada quanto à eventual modificação das informações dos servidores autorizados, no que diz respeito ao item 11.4.1 deste Termo de Referência. </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11.5 Exigir o cumprimento de todas as obrigações assumidas pela CONTRATADA, de acordo com as cláusulas contratuais e os termos de sua proposta.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11.6 Notificar a CONTRATADA, por escrito, da ocorrência de eventuais imperfeições no curso da execução dos serviços, fixando prazo para a sua correção.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11.7 Pagar à CONTRATADA o valor resultante da prestação do serviço, no prazo e condições estabelecidas no edital e seus anexos.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11.8 Efetuar as retenções e recolhimentos dos tributos e contribuições devidas sobre o valor da fatura fornecida pela CONTRATADA, na forma da legislação vigente.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11.9 Conferir os valores a serem pagos à CONTRATADA comparando-os com os valores constantes das faturas emitidas pelas empresas aéreas, por meio de cruzamento eletrônico de dados ou por conferência manual, integrais ou selecionados por amostragem.</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07996">
        <w:rPr>
          <w:rFonts w:ascii="Book Antiqua" w:hAnsi="Book Antiqua"/>
          <w:b/>
          <w:sz w:val="22"/>
          <w:szCs w:val="22"/>
        </w:rPr>
        <w:t>12. OBRIGAÇÕES DA CONTRATADA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12.1 Executar os serviços conforme as especificações da Ata de Registro de Preços/Contrato, do qual fazem parte o edital e anexos, bem como a proposta comercial da CONTRATADA, com a alocação dos empregados necessários ao perfeito cumprimento das cláusulas contratuais.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12.2 Receber, registrar e solucionar ou encaminhar na CENTRAL DE ATENDIMENTO, todas as solicitações de atendimento.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lastRenderedPageBreak/>
        <w:t>12.2.1 Os empregados receptores das demandas deverão ser qualificados para o completo atendimento e solução das solicitações.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12.2.2 As tentativas de contato telefônico com a CENTRAL DE ATENDIMENTO deverão resultar em comunicação com o atendente em prazo de espera não superior a 01 (um) minuto.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12.2.3 As interrupções programadas dos serviços telefônicos da CENTRAL DE ATENDIMENTO deverão ser comunicadas à CONTRATANTE com antecedência mínima de 03 (três) dias.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12.3 Executar procedimentos de análise da solicitação, procurando atendê-la ainda no primeiro contato, registrando as requisições e provendo soluções imediatas, com a utilização de procedimentos formais, através da CENTRAL DE ATENDIMENTO.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12.4 Acompanhar e controlar o andamento do processo de atendimento até a completa solução da solicitação.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12.5 Prestar informações requeridas pelos usuários.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12.6 Responsabilizar-se pela manutenção, recuperação e segurança dos dados do serviço de agenciamento de viagens.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12.7 Informar à CONTRATANTE quando do cumprimento ou não do atendimento, estando ele ou não dentro dos prazos previstos na Ata de Registro de Preços/Contrato.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u w:val="single"/>
        </w:rPr>
      </w:pPr>
      <w:r w:rsidRPr="00907996">
        <w:rPr>
          <w:rFonts w:ascii="Book Antiqua" w:hAnsi="Book Antiqua"/>
          <w:sz w:val="22"/>
          <w:szCs w:val="22"/>
        </w:rPr>
        <w:t xml:space="preserve">12.8 </w:t>
      </w:r>
      <w:r w:rsidRPr="00907996">
        <w:rPr>
          <w:rFonts w:ascii="Book Antiqua" w:hAnsi="Book Antiqua"/>
          <w:sz w:val="22"/>
          <w:szCs w:val="22"/>
          <w:u w:val="single"/>
        </w:rPr>
        <w:t>Atender, no prazo máximo de 4 horas, as solicitações de cotação, reserva, emissão, fornecimento, cancelamento e alteração de passagens aéreas nacionais e internacionais.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12.9 Apresentar os documentos fiscais de cobrança em conformidade com o estabelecido no edital e anexos.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12.10 Manter durante a vigência do contrato, em compatibilidade com as obrigações assumidas, todas as condições de habilitação e qualificação exigidas na licitação.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12.11 Providenciar, em atendimento à solicitação da CONTRATANTE, as reservas de viagens, devendo fornecer alternativas viáveis, no caso de não haver disponibilidade de vagas nas datas e horários requisitados, bem como adotar as medidas necessárias para confirmação das reservas.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12.12 Assessorar a CONTRATANTE para definição do melhor roteiro, horário, frequência de voos, inclusive tarifas promocionais e outras vantagens que a CONTRATANTE possa obter.</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12.13 Corrigir ou substituir, às suas expensas, no total ou em parte, no prazo fixado no edital e anexos, os serviços efetuados em que se verificarem incorreções resultantes da execução.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12.14 Responsabilizar-se pelos vícios e danos decorrentes da execução do objeto, de acordo com os artigos 14 e 17 a 27 da Lei nº 8.078/1990 (Código de Defesa do Consumidor), ficando a CONTRATANTE autorizada a descontar dos pagamentos devidos à CONTRATADA, o valor correspondente aos danos sofridos.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12.15 Recrutar profissionais habilitados e com conhecimentos específicos dos serviços a serem executados, em conformidade com as normas e determinações em vigor.</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12.16 Alocar na execução dos serviços, profissional que possua experiência na emissão de passagens nacionais e internacionais nos sistemas disponibilizados pelas companhias de transporte aéreo.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12.17 Responsabilizar-se por todas as obrigações trabalhistas, sociais, previdenciárias, tributárias e as demais previstas na legislação específica, cuja inadimplência não transfere responsabilidade à CONTRATANTE.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12.18 Gerenciar e dimensionar a equipe responsável pela execução dos serviços, bem como a logística necessária, levando em conta os quantitativos contratados e os serviços exigidos.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12.19 Instruir seus empregados a respeito das atividades a serem desempenhadas, alertando-os a não executar atividades não abrangidas pelo contrato, devendo relatar à CONTRATANTE toda e qualquer ocorrência neste sentido, a fim de evitar desvio de função.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12.20 Responsabilizar-se por todo e qualquer dano que, por dolo ou culpa, os seus profissionais causarem a terceiros e/ou à CONTRATANTE.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12.21 Comunicar, por escrito, eventual atraso ou paralisação dos serviços, apresentando razões justificadoras que serão objeto de apreciação pela CONTRATANTE.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 xml:space="preserve">12.22 Responsabilizar-se pela contínua reciclagem do conhecimento de seus funcionários, de modo a </w:t>
      </w:r>
      <w:r w:rsidRPr="00907996">
        <w:rPr>
          <w:rFonts w:ascii="Book Antiqua" w:hAnsi="Book Antiqua"/>
          <w:sz w:val="22"/>
          <w:szCs w:val="22"/>
        </w:rPr>
        <w:lastRenderedPageBreak/>
        <w:t>capacitá-los a atender as demandas atuais e futuras da CONTRATANTE, bem como às atualizações tecnológicas que vierem a ocorrer.</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12.23 Relatar à CONTRATANTE toda e qualquer irregularidade verificada no decorrer da prestação dos serviços.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12.24 Operar com todas as empresas aéreas que atuam regularmente nos mercados regional e nacional (doméstico) e com as principais empresas aéreas internacionais.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12.25 Iniciar a prestação dos serviços para a CONTRATANTE imediatamente após a assinatura da Ata de Registro de Preços/Contrato.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12.26 Quando solicitado, fornecer à CONTRATANTE os relatórios de cobrança e detalhamento de emissões de passagens gerados por sistema de controle.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12.27 Quando solicitado, fornecer à CONTRATANTE os relatórios dos créditos decorrentes de passagens não utilizadas, no período que permita a CONTRATANTE acompanhar o andamento das aquisições e reembolsos.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12.28 Garantir sigilo e inviolabilidade dos dados e conversações realizadas por meio do serviço desta contratação, respeitando as hipóteses e condições constitucionais e legais de quebra de sigilo de telecomunicações.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12.28.1 A quebra da confidencialidade ou sigilo de informações obtidas na prestação de serviços da CONTRATADA ensejará a responsabilidade criminal, na forma da lei, sem prejuízo de outras providências nas demais esferas.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12.29 Assinar termo de compromisso com declaração de manutenção de sigilo e respeito às normas de segurança vigentes no órgão ou entidade em razão do trabalho vinculado ao contrato assinado. Pela mesma razão, a CONTRATADA deverá providenciar o termo de ciência da declaração de manutenção de sigilo e respeito às normas vigentes no Órgão ou entidade, a ser assinado por todos os funcionários da CONTRATADA diretamente envolvidos na contratação.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12.30 Efetuar o pagamento dos bilhetes emitidos às empresas aéreas nos respectivos prazos exigidos por estas, ficando estabelecido que a CONTRATANTE não responderá, sob qualquer hipótese, solidária ou subsidiariamente, por esse pagamento.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12.31 Repassar à CONTRATANTE todos os valores relativos a descontos, bônus, cortesias, tarifas promocionais ou outros benefícios oferecidos pelas empresas aéreas, ainda que sazonais ou advindos de meta de movimentação de volume atingido pela CONTRATADA em função do contrato.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12.31.1 Para tanto, a CONTRATANTE poderá, a qualquer momento, analisar relatórios e documentos IATA/BSP e das empresas aéreas.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12.32 Reembolsar a CONTRATANTE, em até 60 (sessenta) dias, o valor das passagens aéreas emitidas, pagas e não utilizadas (ou alteradas que geraram crédito), deduzidos os valores referentes às multas cobradas pelas empresas aéreas, assim como o crédito relativo aos prêmios das apólices/vouchers de seguro assistência em viagens internacionais cancelados, emitindo Nota de Crédito em favor da CONTRATANTE que, por medida de simplificação processual, efetuará desconto dos valores respectivos na própria fatura mensal apresentada pela CONTRATADA.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12.32.1 Tal obrigação de reembolso remanesce mesmo após o encerramento da vigência do contrato, sendo que, neste caso, a devolução do valor à CONTRATANTE se dará mediante o recolhimento de Guia de Recolhimento do Município de Gaspar.</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12.33 Dispor de equipe para a CENTRAL DE ATENDIMENTO, cujos serviços serão executados de forma ininterrupta, 7 (sete) dias por semana, inclusive sábados, domingos e feriados, imediatamente após a assinatura da Ata de Registro de Preços/Contrato.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12.34 Emitir, quando solicitada, a apólice/voucher do SEGURO ASSISTÊNCIA EM VIAGEM INTERNACIONAL.</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12.35 Substituir a apólice ou o voucher do SEGURO ASSISTÊNCIA EM VIAGEM INTERNACIONAL (remarcação de data ou cancelamento e nova contratação) quando solicitado pela CONTRATANTE.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12.36 Prover toda a estrutura para atendimento às exigências contidas no Termo de Referência.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Cs/>
          <w:sz w:val="22"/>
          <w:szCs w:val="22"/>
        </w:rPr>
      </w:pPr>
      <w:r w:rsidRPr="00907996">
        <w:rPr>
          <w:rFonts w:ascii="Book Antiqua" w:hAnsi="Book Antiqua" w:cs="Book Antiqua"/>
          <w:bCs/>
          <w:sz w:val="22"/>
          <w:szCs w:val="22"/>
        </w:rPr>
        <w:t xml:space="preserve">12.37 Não transferir a outrem, no todo ou em parte, a execução do Contrato, sem prévia e expressa </w:t>
      </w:r>
      <w:r w:rsidRPr="00907996">
        <w:rPr>
          <w:rFonts w:ascii="Book Antiqua" w:hAnsi="Book Antiqua" w:cs="Book Antiqua"/>
          <w:bCs/>
          <w:sz w:val="22"/>
          <w:szCs w:val="22"/>
        </w:rPr>
        <w:lastRenderedPageBreak/>
        <w:t xml:space="preserve">anuência da </w:t>
      </w:r>
      <w:r w:rsidRPr="00907996">
        <w:rPr>
          <w:rFonts w:ascii="Book Antiqua" w:hAnsi="Book Antiqua" w:cs="Book Antiqua"/>
          <w:b/>
          <w:bCs/>
          <w:sz w:val="22"/>
          <w:szCs w:val="22"/>
        </w:rPr>
        <w:t>CONTRATANTE</w:t>
      </w:r>
      <w:r w:rsidRPr="00907996">
        <w:rPr>
          <w:rFonts w:ascii="Book Antiqua" w:hAnsi="Book Antiqua" w:cs="Book Antiqua"/>
          <w:bCs/>
          <w:sz w:val="22"/>
          <w:szCs w:val="22"/>
        </w:rPr>
        <w:t>.</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color w:val="000000" w:themeColor="text1"/>
          <w:sz w:val="22"/>
          <w:szCs w:val="22"/>
        </w:rPr>
      </w:pPr>
      <w:r w:rsidRPr="00907996">
        <w:rPr>
          <w:rFonts w:ascii="Book Antiqua" w:hAnsi="Book Antiqua"/>
          <w:b/>
          <w:color w:val="000000" w:themeColor="text1"/>
          <w:sz w:val="22"/>
          <w:szCs w:val="22"/>
        </w:rPr>
        <w:t>13. DAS CONDIÇÕES DE PARTICIPAÇÃO NA LICITAÇÃO</w:t>
      </w:r>
    </w:p>
    <w:p w:rsidR="00907996" w:rsidRPr="00907996" w:rsidRDefault="00907996" w:rsidP="00907996">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color w:val="000000" w:themeColor="text1"/>
          <w:sz w:val="22"/>
          <w:szCs w:val="22"/>
        </w:rPr>
      </w:pPr>
      <w:r w:rsidRPr="00907996">
        <w:rPr>
          <w:rFonts w:ascii="Book Antiqua" w:hAnsi="Book Antiqua"/>
          <w:color w:val="000000" w:themeColor="text1"/>
          <w:sz w:val="22"/>
          <w:szCs w:val="22"/>
        </w:rPr>
        <w:t xml:space="preserve">13.1 Além das condições gerais estabelecidas na legislação e normas reguladoras que disciplinam a participação em processos licitatórios para contratação de serviços pelos órgãos e entidades da </w:t>
      </w:r>
      <w:r w:rsidRPr="00907996">
        <w:rPr>
          <w:rFonts w:ascii="Book Antiqua" w:hAnsi="Book Antiqua"/>
          <w:sz w:val="22"/>
          <w:szCs w:val="22"/>
        </w:rPr>
        <w:t>CONTRATANTE</w:t>
      </w:r>
      <w:r w:rsidRPr="00907996">
        <w:rPr>
          <w:rFonts w:ascii="Book Antiqua" w:hAnsi="Book Antiqua"/>
          <w:color w:val="000000" w:themeColor="text1"/>
          <w:sz w:val="22"/>
          <w:szCs w:val="22"/>
        </w:rPr>
        <w:t xml:space="preserve"> relativamente aos aspectos de prova de regularidade fiscal e trabalhista e habilitação jurídica serão exigidas da licitante as seguintes condições de qualificação técnico-operacional para participação na licitação:</w:t>
      </w:r>
    </w:p>
    <w:p w:rsidR="00907996" w:rsidRPr="00907996" w:rsidRDefault="00907996" w:rsidP="00907996">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color w:val="000000" w:themeColor="text1"/>
          <w:sz w:val="22"/>
          <w:szCs w:val="22"/>
        </w:rPr>
      </w:pPr>
    </w:p>
    <w:p w:rsidR="000E03A8" w:rsidRPr="009B438D" w:rsidRDefault="000E03A8" w:rsidP="000E03A8">
      <w:pPr>
        <w:widowControl w:val="0"/>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sidRPr="009B438D">
        <w:rPr>
          <w:rFonts w:ascii="Book Antiqua" w:eastAsia="Book Antiqua" w:hAnsi="Book Antiqua"/>
          <w:i/>
          <w:sz w:val="22"/>
          <w:szCs w:val="22"/>
        </w:rPr>
        <w:t>Certificado de cadastro junto ao Ministério do Turismo</w:t>
      </w:r>
      <w:r w:rsidRPr="009B438D">
        <w:rPr>
          <w:rFonts w:ascii="Book Antiqua" w:eastAsia="Book Antiqua" w:hAnsi="Book Antiqua"/>
          <w:sz w:val="22"/>
          <w:szCs w:val="22"/>
        </w:rPr>
        <w:t>, devidamente atualizado, ou seja, com validade na data de abertura desta licitação, conforme previsto no Artigo 22 da Lei nº 11.771, de 17 de setembro de 2008 e Artigo 18 do Decreto nº 7.381/2010.</w:t>
      </w:r>
    </w:p>
    <w:p w:rsidR="000E03A8" w:rsidRPr="009B438D" w:rsidRDefault="000E03A8"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0E03A8" w:rsidRPr="009B438D" w:rsidRDefault="000E03A8" w:rsidP="000E03A8">
      <w:pPr>
        <w:numPr>
          <w:ilvl w:val="0"/>
          <w:numId w:val="18"/>
        </w:numPr>
        <w:shd w:val="clear" w:color="auto" w:fill="FFFFFF" w:themeFill="background1"/>
        <w:ind w:right="-1"/>
        <w:jc w:val="both"/>
        <w:rPr>
          <w:rFonts w:ascii="Book Antiqua" w:hAnsi="Book Antiqua"/>
          <w:sz w:val="22"/>
          <w:szCs w:val="22"/>
          <w:shd w:val="clear" w:color="auto" w:fill="FFFFFF"/>
        </w:rPr>
      </w:pPr>
      <w:r w:rsidRPr="009B438D">
        <w:rPr>
          <w:rFonts w:ascii="Book Antiqua" w:hAnsi="Book Antiqua"/>
          <w:i/>
          <w:sz w:val="22"/>
          <w:szCs w:val="22"/>
          <w:shd w:val="clear" w:color="auto" w:fill="FFFFFF"/>
        </w:rPr>
        <w:t>Certificado de credenciamento/registro</w:t>
      </w:r>
      <w:r w:rsidRPr="009B438D">
        <w:rPr>
          <w:rFonts w:ascii="Book Antiqua" w:hAnsi="Book Antiqua"/>
          <w:sz w:val="22"/>
          <w:szCs w:val="22"/>
          <w:shd w:val="clear" w:color="auto" w:fill="FFFFFF"/>
        </w:rPr>
        <w:t xml:space="preserve"> junto à International Air Transport Association – IATA, inclusive das filiais, se for o caso.</w:t>
      </w:r>
    </w:p>
    <w:p w:rsidR="000E03A8" w:rsidRPr="009B438D" w:rsidRDefault="000E03A8" w:rsidP="000E03A8">
      <w:pPr>
        <w:numPr>
          <w:ilvl w:val="0"/>
          <w:numId w:val="19"/>
        </w:numPr>
        <w:shd w:val="clear" w:color="auto" w:fill="FFFFFF" w:themeFill="background1"/>
        <w:ind w:right="-1"/>
        <w:jc w:val="both"/>
        <w:rPr>
          <w:rFonts w:ascii="Book Antiqua" w:hAnsi="Book Antiqua"/>
          <w:color w:val="000000" w:themeColor="text1"/>
          <w:sz w:val="22"/>
          <w:szCs w:val="22"/>
          <w:shd w:val="clear" w:color="auto" w:fill="FFFFFF"/>
        </w:rPr>
      </w:pPr>
      <w:r w:rsidRPr="009B438D">
        <w:rPr>
          <w:rFonts w:ascii="Book Antiqua" w:eastAsia="Book Antiqua" w:hAnsi="Book Antiqua"/>
          <w:sz w:val="22"/>
          <w:szCs w:val="22"/>
        </w:rPr>
        <w:t>N</w:t>
      </w:r>
      <w:r w:rsidRPr="009B438D">
        <w:rPr>
          <w:rFonts w:ascii="Book Antiqua" w:hAnsi="Book Antiqua"/>
          <w:sz w:val="22"/>
          <w:szCs w:val="22"/>
          <w:shd w:val="clear" w:color="auto" w:fill="FFFFFF"/>
        </w:rPr>
        <w:t>a hipótese de empresa não dispor do credenciamento/registro junto à IATA, poderá apresentar declaração expedida por no mínimo 4 (quatro) empresas internacionais de transporte aéreo</w:t>
      </w:r>
      <w:r w:rsidRPr="009B438D">
        <w:rPr>
          <w:rFonts w:ascii="Book Antiqua" w:hAnsi="Book Antiqua"/>
          <w:color w:val="000000" w:themeColor="text1"/>
          <w:sz w:val="22"/>
          <w:szCs w:val="22"/>
          <w:shd w:val="clear" w:color="auto" w:fill="FFFFFF"/>
        </w:rPr>
        <w:t xml:space="preserve"> regular, listadas na página da internet da Agência Nacional de Aviação Civil - ANAC, obtida no site www.anac.gov.br, traduzidas por tradutor juramentado, se for o caso, comprovando que a licitante é possuidora de crédito direto perante as referidas empresas, está autorizada a emitir passagens aéreas dessas companhias durante a vigência da Ata de Registro de Preços/Contrato e está em situação regular perante essas empresas.</w:t>
      </w:r>
    </w:p>
    <w:p w:rsidR="000E03A8" w:rsidRPr="009B438D" w:rsidRDefault="000E03A8"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FF0000"/>
          <w:sz w:val="22"/>
          <w:szCs w:val="22"/>
          <w:highlight w:val="yellow"/>
        </w:rPr>
      </w:pPr>
    </w:p>
    <w:p w:rsidR="000E03A8" w:rsidRPr="009B438D" w:rsidRDefault="000E03A8" w:rsidP="000E03A8">
      <w:pPr>
        <w:widowControl w:val="0"/>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sidRPr="009B438D">
        <w:rPr>
          <w:rFonts w:ascii="Book Antiqua" w:hAnsi="Book Antiqua"/>
          <w:i/>
          <w:sz w:val="22"/>
          <w:szCs w:val="22"/>
        </w:rPr>
        <w:t>Comprovação de capacitação técnico-operacional:</w:t>
      </w:r>
      <w:r w:rsidRPr="009B438D">
        <w:rPr>
          <w:rFonts w:ascii="Book Antiqua" w:hAnsi="Book Antiqua"/>
          <w:sz w:val="22"/>
          <w:szCs w:val="22"/>
        </w:rPr>
        <w:t xml:space="preserve"> A empresa licitante deverá apresentar ATESTADO(s) DE CAPACIDADE TÉCNICA ou CERTIDÃO(ões) fornecido(s) por pessoa jurídica de direito público ou privado, demonstrando a capacitação técnica para desempenho de atividade pertinente e compatível em características semelhantes com o objeto da licitação</w:t>
      </w:r>
      <w:r w:rsidRPr="009B438D">
        <w:rPr>
          <w:rFonts w:ascii="Book Antiqua" w:eastAsia="Book Antiqua" w:hAnsi="Book Antiqua"/>
          <w:sz w:val="22"/>
          <w:szCs w:val="22"/>
        </w:rPr>
        <w:t>.</w:t>
      </w:r>
    </w:p>
    <w:p w:rsidR="000E03A8" w:rsidRPr="009B438D" w:rsidRDefault="000E03A8"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907996" w:rsidRDefault="000E03A8" w:rsidP="000E03A8">
      <w:pPr>
        <w:widowControl w:val="0"/>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B438D">
        <w:rPr>
          <w:rFonts w:ascii="Book Antiqua" w:eastAsia="Book Antiqua" w:hAnsi="Book Antiqua"/>
          <w:i/>
          <w:sz w:val="22"/>
          <w:szCs w:val="22"/>
        </w:rPr>
        <w:t>Declaração</w:t>
      </w:r>
      <w:r w:rsidRPr="009B438D">
        <w:rPr>
          <w:rFonts w:ascii="Book Antiqua" w:eastAsia="Book Antiqua" w:hAnsi="Book Antiqua"/>
          <w:sz w:val="22"/>
          <w:szCs w:val="22"/>
        </w:rPr>
        <w:t xml:space="preserve"> de que é proprietária ou de que possui licença de uso de sistema operacional eletrônico habilitado e interligado com as bases de dados e sites das empresas aéreas brasileiras com voos domésticos regulares e das principais empresas aéreas estrangeiras e dos principais sistemas GDS (</w:t>
      </w:r>
      <w:r w:rsidRPr="009B438D">
        <w:rPr>
          <w:rFonts w:ascii="Book Antiqua" w:hAnsi="Book Antiqua"/>
          <w:sz w:val="22"/>
          <w:szCs w:val="22"/>
        </w:rPr>
        <w:t>vide Modelo</w:t>
      </w:r>
      <w:r w:rsidRPr="009B438D">
        <w:rPr>
          <w:rFonts w:ascii="Book Antiqua" w:eastAsia="Book Antiqua" w:hAnsi="Book Antiqua"/>
          <w:sz w:val="22"/>
          <w:szCs w:val="22"/>
        </w:rPr>
        <w:t xml:space="preserve"> 5 do Anexo V).</w:t>
      </w:r>
    </w:p>
    <w:p w:rsidR="000E03A8" w:rsidRDefault="000E03A8"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13.2 É vedada a participação de pessoas jurídicas que não explorem ramo de atividade compatível com o objeto desta licitação.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13.3 Não serão permitidas a subcontratação e a participação de empresas em consórcio.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07996">
        <w:rPr>
          <w:rFonts w:ascii="Book Antiqua" w:hAnsi="Book Antiqua"/>
          <w:b/>
          <w:sz w:val="22"/>
          <w:szCs w:val="22"/>
        </w:rPr>
        <w:t>14. CONTROLE E FISCALIZAÇÃO DO CONTRATO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14.1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14.2 A verificação da adequação da prestação dos serviços deverá ser realizada com base nos critérios previstos no Edital e anexos.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14.3 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80 da Lei nº 8.666/1993.</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907996">
        <w:rPr>
          <w:rFonts w:ascii="Book Antiqua" w:hAnsi="Book Antiqua"/>
          <w:sz w:val="22"/>
          <w:szCs w:val="22"/>
        </w:rPr>
        <w:t xml:space="preserve">14.4 A fiscalização de que trata este item não exclui nem reduz a responsabilidade da CONTRATADA, inclusive perante terceiros, por qualquer irregularidade, ainda que resultante de imperfeições técnicas, </w:t>
      </w:r>
      <w:r w:rsidRPr="00907996">
        <w:rPr>
          <w:rFonts w:ascii="Book Antiqua" w:hAnsi="Book Antiqua"/>
          <w:sz w:val="22"/>
          <w:szCs w:val="22"/>
        </w:rPr>
        <w:lastRenderedPageBreak/>
        <w:t xml:space="preserve">vícios redibitórios ou emprego de material inadequado ou de qualidade inferior e, na ocorrência desta, não implica em corresponsabilidade da CONTRATANTE ou de seus agentes e prepostos, de conformidade com o artigo 70 da Lei nº 8.666/1993. </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907996">
        <w:rPr>
          <w:rFonts w:ascii="Book Antiqua" w:hAnsi="Book Antiqua"/>
          <w:b/>
          <w:sz w:val="22"/>
          <w:szCs w:val="22"/>
        </w:rPr>
        <w:t>15. DAS SANÇÕES ADMINISTRATIVAS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sz w:val="22"/>
          <w:szCs w:val="22"/>
        </w:rPr>
        <w:t>15.1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a)</w:t>
      </w:r>
      <w:r w:rsidRPr="00907996">
        <w:rPr>
          <w:rFonts w:ascii="Book Antiqua" w:hAnsi="Book Antiqua" w:cs="Book Antiqua"/>
          <w:sz w:val="22"/>
          <w:szCs w:val="22"/>
        </w:rPr>
        <w:t xml:space="preserve"> advertência e anotação restritiva no Cadastro de Fornecedores;</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b)</w:t>
      </w:r>
      <w:r w:rsidRPr="00907996">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c)</w:t>
      </w:r>
      <w:r w:rsidRPr="00907996">
        <w:rPr>
          <w:rFonts w:ascii="Book Antiqua" w:hAnsi="Book Antiqua" w:cs="Book Antiqua"/>
          <w:sz w:val="22"/>
          <w:szCs w:val="22"/>
        </w:rPr>
        <w:t xml:space="preserve"> impedimento de licitar e contratar com a União, Estados, DF e Municípios pelo prazo de até 5 (cinco) anos consecutivos.</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Cs/>
          <w:sz w:val="22"/>
          <w:szCs w:val="22"/>
        </w:rPr>
      </w:pPr>
      <w:r w:rsidRPr="00907996">
        <w:rPr>
          <w:rFonts w:ascii="Book Antiqua" w:hAnsi="Book Antiqua" w:cs="Book Antiqua"/>
          <w:sz w:val="22"/>
          <w:szCs w:val="22"/>
        </w:rPr>
        <w:t xml:space="preserve">15.2 Será aplicada a multa de 2% (dois por cento) sobre o valor global da proposta vencedora em caso de não regularização da documentação pertinente à habilitação fiscal </w:t>
      </w:r>
      <w:r w:rsidRPr="00907996">
        <w:rPr>
          <w:rFonts w:ascii="Book Antiqua" w:hAnsi="Book Antiqua" w:cs="Book Antiqua"/>
          <w:bCs/>
          <w:sz w:val="22"/>
          <w:szCs w:val="22"/>
        </w:rPr>
        <w:t>referente à Microempresa ou Empresa de Pequeno Porte, no prazo previsto no § 1º do art. 43 da Lei Complementar nº 123/2006.</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sz w:val="22"/>
          <w:szCs w:val="22"/>
        </w:rPr>
        <w:t>15.3 Caberá aplicação da penalidade de advertência nos casos de infrações leves que não gerem prejuízo à Administração.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sz w:val="22"/>
          <w:szCs w:val="22"/>
        </w:rPr>
        <w:t>15.4 Caberá aplicação de multa de até 20% calculada sobre o valor total da Proposta de Preços da Licitante ou do valor total ou do item da ATA de Registro de Preços, nas seguintes proporções e casos:</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a)</w:t>
      </w:r>
      <w:r w:rsidRPr="00907996">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b)</w:t>
      </w:r>
      <w:r w:rsidRPr="00907996">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c)</w:t>
      </w:r>
      <w:r w:rsidRPr="00907996">
        <w:rPr>
          <w:rFonts w:ascii="Book Antiqua" w:hAnsi="Book Antiqua" w:cs="Book Antiqua"/>
          <w:sz w:val="22"/>
          <w:szCs w:val="22"/>
        </w:rPr>
        <w:t xml:space="preserve"> deixar de entregar documentação exigida para o certame; Multa de 10%, calculada sobre o valor total da proposta;</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d)</w:t>
      </w:r>
      <w:r w:rsidRPr="00907996">
        <w:rPr>
          <w:rFonts w:ascii="Book Antiqua" w:hAnsi="Book Antiqua" w:cs="Book Antiqua"/>
          <w:sz w:val="22"/>
          <w:szCs w:val="22"/>
        </w:rPr>
        <w:t xml:space="preserve"> apresentar documentação falsa exigida para o certame; Multa de 20%, calculada sobre o valor total da proposta;</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e)</w:t>
      </w:r>
      <w:r w:rsidRPr="00907996">
        <w:rPr>
          <w:rFonts w:ascii="Book Antiqua" w:hAnsi="Book Antiqua" w:cs="Book Antiqua"/>
          <w:sz w:val="22"/>
          <w:szCs w:val="22"/>
        </w:rPr>
        <w:t xml:space="preserve"> ensejar o retardamento da execução de seu objeto; Multa de 10%, calculada sobre o valor total da ATA de Registro de Preços;</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f)</w:t>
      </w:r>
      <w:r w:rsidRPr="00907996">
        <w:rPr>
          <w:rFonts w:ascii="Book Antiqua" w:hAnsi="Book Antiqua" w:cs="Book Antiqua"/>
          <w:sz w:val="22"/>
          <w:szCs w:val="22"/>
        </w:rPr>
        <w:t xml:space="preserve"> não mantiver a proposta de preços; Multa de 10%, calculada sobre o valor total da proposta;</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g)</w:t>
      </w:r>
      <w:r w:rsidRPr="00907996">
        <w:rPr>
          <w:rFonts w:ascii="Book Antiqua" w:hAnsi="Book Antiqua" w:cs="Book Antiqua"/>
          <w:sz w:val="22"/>
          <w:szCs w:val="22"/>
        </w:rPr>
        <w:t xml:space="preserve"> falhar ou fraudar na execução do contrato; Multa de 20%, calculada sobre o valor total da ATA de Registro de Preços;</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h)</w:t>
      </w:r>
      <w:r w:rsidRPr="00907996">
        <w:rPr>
          <w:rFonts w:ascii="Book Antiqua" w:hAnsi="Book Antiqua" w:cs="Book Antiqua"/>
          <w:sz w:val="22"/>
          <w:szCs w:val="22"/>
        </w:rPr>
        <w:t xml:space="preserve"> comportar-se de modo inidôneo; Multa de 20%, calculada sobre o valor total da ATA de Registro de Preços;</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i)</w:t>
      </w:r>
      <w:r w:rsidRPr="00907996">
        <w:rPr>
          <w:rFonts w:ascii="Book Antiqua" w:hAnsi="Book Antiqua" w:cs="Book Antiqua"/>
          <w:sz w:val="22"/>
          <w:szCs w:val="22"/>
        </w:rPr>
        <w:t xml:space="preserve"> cometer fraude fiscal; Multa de 20%, calculada sobre o valor total da ATA de Registro de Preços;</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j)</w:t>
      </w:r>
      <w:r w:rsidRPr="00907996">
        <w:rPr>
          <w:rFonts w:ascii="Book Antiqua" w:hAnsi="Book Antiqua" w:cs="Book Antiqua"/>
          <w:sz w:val="22"/>
          <w:szCs w:val="22"/>
        </w:rPr>
        <w:t xml:space="preserve"> Em caso de atraso ou não cumprimento dos prazos por culpa da </w:t>
      </w:r>
      <w:r w:rsidRPr="00907996">
        <w:rPr>
          <w:rFonts w:ascii="Book Antiqua" w:hAnsi="Book Antiqua" w:cs="Book Antiqua"/>
          <w:b/>
          <w:sz w:val="22"/>
          <w:szCs w:val="22"/>
        </w:rPr>
        <w:t>CONTRATADA</w:t>
      </w:r>
      <w:r w:rsidRPr="00907996">
        <w:rPr>
          <w:rFonts w:ascii="Book Antiqua" w:hAnsi="Book Antiqua" w:cs="Book Antiqua"/>
          <w:sz w:val="22"/>
          <w:szCs w:val="22"/>
        </w:rPr>
        <w:t>, será aplicada a penalidade de Multa de 0,5% por dia de atraso, até o limite de 10 dias, calculada sobre o valor total do pedido;</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k)</w:t>
      </w:r>
      <w:r w:rsidRPr="00907996">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sz w:val="22"/>
          <w:szCs w:val="22"/>
        </w:rPr>
        <w:t>15.5 Sem prejuízo da aplicação de multa caberá aplicação da penalidade de Impedimento de licitar e contratar com a União, Estados, DF e Municípios, nos seguintes prazos e casos:</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a)</w:t>
      </w:r>
      <w:r w:rsidRPr="00907996">
        <w:rPr>
          <w:rFonts w:ascii="Book Antiqua" w:hAnsi="Book Antiqua" w:cs="Book Antiqua"/>
          <w:sz w:val="22"/>
          <w:szCs w:val="22"/>
        </w:rPr>
        <w:t xml:space="preserve"> Quem, convocado dentro do prazo de validade da sua proposta, não firmar a ATA de Registro de Preços; 1 (um) ano mais multa;</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b)</w:t>
      </w:r>
      <w:r w:rsidRPr="00907996">
        <w:rPr>
          <w:rFonts w:ascii="Book Antiqua" w:hAnsi="Book Antiqua" w:cs="Book Antiqua"/>
          <w:sz w:val="22"/>
          <w:szCs w:val="22"/>
        </w:rPr>
        <w:t xml:space="preserve"> Quem, convocado dentro do prazo de vigência da ATA de Registro de Preços, não firmar o contrato; 1 (um) ano mais multa;</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c)</w:t>
      </w:r>
      <w:r w:rsidRPr="00907996">
        <w:rPr>
          <w:rFonts w:ascii="Book Antiqua" w:hAnsi="Book Antiqua" w:cs="Book Antiqua"/>
          <w:sz w:val="22"/>
          <w:szCs w:val="22"/>
        </w:rPr>
        <w:t xml:space="preserve"> deixar de entregar documentação exigida para o certame; 1 (um) ano mais multa;</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d)</w:t>
      </w:r>
      <w:r w:rsidRPr="00907996">
        <w:rPr>
          <w:rFonts w:ascii="Book Antiqua" w:hAnsi="Book Antiqua" w:cs="Book Antiqua"/>
          <w:sz w:val="22"/>
          <w:szCs w:val="22"/>
        </w:rPr>
        <w:t xml:space="preserve"> apresentar documentação falsa exigida para o certame; 5 (cinco) anos mais multa;</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lastRenderedPageBreak/>
        <w:t>e)</w:t>
      </w:r>
      <w:r w:rsidRPr="00907996">
        <w:rPr>
          <w:rFonts w:ascii="Book Antiqua" w:hAnsi="Book Antiqua" w:cs="Book Antiqua"/>
          <w:sz w:val="22"/>
          <w:szCs w:val="22"/>
        </w:rPr>
        <w:t xml:space="preserve"> ensejar o retardamento da execução de seu objeto; 1 (um) ano mais multa;</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f)</w:t>
      </w:r>
      <w:r w:rsidRPr="00907996">
        <w:rPr>
          <w:rFonts w:ascii="Book Antiqua" w:hAnsi="Book Antiqua" w:cs="Book Antiqua"/>
          <w:sz w:val="22"/>
          <w:szCs w:val="22"/>
        </w:rPr>
        <w:t xml:space="preserve"> não mantiver a proposta de preços; 1 (um) ano mais multa;</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g)</w:t>
      </w:r>
      <w:r w:rsidRPr="00907996">
        <w:rPr>
          <w:rFonts w:ascii="Book Antiqua" w:hAnsi="Book Antiqua" w:cs="Book Antiqua"/>
          <w:sz w:val="22"/>
          <w:szCs w:val="22"/>
        </w:rPr>
        <w:t xml:space="preserve"> falhar ou fraudar na execução do contrato; 4 (quatro) anos mais multa;</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h)</w:t>
      </w:r>
      <w:r w:rsidRPr="00907996">
        <w:rPr>
          <w:rFonts w:ascii="Book Antiqua" w:hAnsi="Book Antiqua" w:cs="Book Antiqua"/>
          <w:sz w:val="22"/>
          <w:szCs w:val="22"/>
        </w:rPr>
        <w:t xml:space="preserve"> comportar-se de modo inidôneo; 5 (cinco) anos mais multa;</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i)</w:t>
      </w:r>
      <w:r w:rsidRPr="00907996">
        <w:rPr>
          <w:rFonts w:ascii="Book Antiqua" w:hAnsi="Book Antiqua" w:cs="Book Antiqua"/>
          <w:sz w:val="22"/>
          <w:szCs w:val="22"/>
        </w:rPr>
        <w:t xml:space="preserve"> cometer fraude fiscal; 5 (cinco) anos mais multa;</w:t>
      </w:r>
    </w:p>
    <w:p w:rsidR="00907996" w:rsidRPr="00907996"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b/>
          <w:sz w:val="22"/>
          <w:szCs w:val="22"/>
        </w:rPr>
        <w:t>j)</w:t>
      </w:r>
      <w:r w:rsidRPr="00907996">
        <w:rPr>
          <w:rFonts w:ascii="Book Antiqua" w:hAnsi="Book Antiqua" w:cs="Book Antiqua"/>
          <w:sz w:val="22"/>
          <w:szCs w:val="22"/>
        </w:rPr>
        <w:t xml:space="preserve"> Em caso de não providenciar a entrega ou providenciar com mais de 10 dias de atraso; 1 (um) ano mais multa.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sz w:val="22"/>
          <w:szCs w:val="22"/>
        </w:rPr>
        <w:t>15.6 Em todo caso a licitante terá direito ao contraditório e ampla defesa.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sz w:val="22"/>
          <w:szCs w:val="22"/>
        </w:rPr>
        <w:t>15.6.1 Em respeito ao princípio do contraditório e ampla defesa, poderá a licitante apresentar defesa prévia no prazo de 5 (cinco) dias úteis após a notificação sobre a irregularidade ou aplicação da penalidade.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sz w:val="22"/>
          <w:szCs w:val="22"/>
        </w:rPr>
        <w:t>15.7 É facultado a licitante apresentar recurso contra aplicação de penalidade no prazo de 5 (cinco) dias úteis a contar da intimação, nos termos do art. 109 da Lei nº 8.666/1993.</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sz w:val="22"/>
          <w:szCs w:val="22"/>
        </w:rPr>
        <w:t xml:space="preserve">15.8 As multas sempre que possível serão descontadas diretamente da garantia prestada, dos valores devidos à </w:t>
      </w:r>
      <w:r w:rsidRPr="00907996">
        <w:rPr>
          <w:rFonts w:ascii="Book Antiqua" w:hAnsi="Book Antiqua" w:cs="Book Antiqua"/>
          <w:b/>
          <w:sz w:val="22"/>
          <w:szCs w:val="22"/>
        </w:rPr>
        <w:t>CONTRATADA</w:t>
      </w:r>
      <w:r w:rsidRPr="00907996">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sz w:val="22"/>
          <w:szCs w:val="22"/>
        </w:rPr>
        <w:t>15.9 Caso não seja recolhido o valor da multa no prazo estabelecido, a licitante será inscrita em dívida ativa do Município, sendo o valor executado judicialmente.</w:t>
      </w:r>
    </w:p>
    <w:p w:rsidR="00907996" w:rsidRPr="00907996"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cs="Book Antiqua"/>
          <w:sz w:val="22"/>
          <w:szCs w:val="22"/>
        </w:rPr>
      </w:pPr>
      <w:r w:rsidRPr="00907996">
        <w:rPr>
          <w:rFonts w:ascii="Book Antiqua" w:hAnsi="Book Antiqua" w:cs="Book Antiqua"/>
          <w:sz w:val="22"/>
          <w:szCs w:val="22"/>
        </w:rPr>
        <w:t xml:space="preserve">15.10 </w:t>
      </w:r>
      <w:r w:rsidRPr="00907996">
        <w:rPr>
          <w:rFonts w:ascii="Book Antiqua" w:hAnsi="Book Antiqua" w:cs="Book Antiqua"/>
          <w:bCs/>
          <w:sz w:val="22"/>
          <w:szCs w:val="22"/>
        </w:rPr>
        <w:t>As penalidades de Advertência, Multa e Impedimento de Licitar, poderão ser aplicadas por qualquer Secretário Municipal requisitante.</w:t>
      </w:r>
    </w:p>
    <w:p w:rsidR="000E03A8" w:rsidRDefault="00907996" w:rsidP="00907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hAnsi="Book Antiqua" w:cs="Book Antiqua"/>
          <w:sz w:val="22"/>
          <w:szCs w:val="22"/>
        </w:rPr>
      </w:pPr>
      <w:r w:rsidRPr="00907996">
        <w:rPr>
          <w:rFonts w:ascii="Book Antiqua" w:hAnsi="Book Antiqua" w:cs="Book Antiqua"/>
          <w:sz w:val="22"/>
          <w:szCs w:val="22"/>
        </w:rPr>
        <w:t>15.11 Os recursos deverão ser encaminhados à autoridade que aplicou a</w:t>
      </w:r>
      <w:r w:rsidR="000E03A8">
        <w:rPr>
          <w:rFonts w:ascii="Book Antiqua" w:hAnsi="Book Antiqua" w:cs="Book Antiqua"/>
          <w:sz w:val="22"/>
          <w:szCs w:val="22"/>
        </w:rPr>
        <w:t xml:space="preserve"> penalidade, sendo que após sua</w:t>
      </w:r>
    </w:p>
    <w:p w:rsidR="000E03A8" w:rsidRDefault="00907996"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907996">
        <w:rPr>
          <w:rFonts w:ascii="Book Antiqua" w:hAnsi="Book Antiqua" w:cs="Book Antiqua"/>
          <w:sz w:val="22"/>
          <w:szCs w:val="22"/>
        </w:rPr>
        <w:t>análise serão submetidos à Decisão da Autoridade hierarquicamente Superior.</w:t>
      </w:r>
    </w:p>
    <w:p w:rsidR="000E03A8" w:rsidRDefault="000E03A8"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p>
    <w:p w:rsidR="000E03A8" w:rsidRDefault="000E03A8"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12</w:t>
      </w:r>
      <w:r w:rsidRPr="00F8255D">
        <w:rPr>
          <w:rFonts w:ascii="Book Antiqua" w:hAnsi="Book Antiqua"/>
          <w:sz w:val="22"/>
          <w:szCs w:val="22"/>
          <w:lang w:val="pt-BR"/>
        </w:rPr>
        <w:t xml:space="preserve"> de </w:t>
      </w:r>
      <w:r>
        <w:rPr>
          <w:rFonts w:ascii="Book Antiqua" w:hAnsi="Book Antiqua"/>
          <w:sz w:val="22"/>
          <w:szCs w:val="22"/>
          <w:lang w:val="pt-BR"/>
        </w:rPr>
        <w:t>fevereiro</w:t>
      </w:r>
      <w:r w:rsidRPr="00F8255D">
        <w:rPr>
          <w:rFonts w:ascii="Book Antiqua" w:hAnsi="Book Antiqua"/>
          <w:sz w:val="22"/>
          <w:szCs w:val="22"/>
          <w:lang w:val="pt-BR"/>
        </w:rPr>
        <w:t xml:space="preserve"> de </w:t>
      </w:r>
      <w:r>
        <w:rPr>
          <w:rFonts w:ascii="Book Antiqua" w:hAnsi="Book Antiqua"/>
          <w:sz w:val="22"/>
          <w:szCs w:val="22"/>
          <w:lang w:val="pt-BR"/>
        </w:rPr>
        <w:t>2021</w:t>
      </w:r>
      <w:r w:rsidRPr="00F8255D">
        <w:rPr>
          <w:rFonts w:ascii="Book Antiqua" w:hAnsi="Book Antiqua"/>
          <w:sz w:val="22"/>
          <w:szCs w:val="22"/>
          <w:lang w:val="pt-BR"/>
        </w:rPr>
        <w:t>.</w:t>
      </w:r>
    </w:p>
    <w:p w:rsidR="000E03A8" w:rsidRDefault="000E03A8"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E03A8" w:rsidRDefault="000E03A8"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E319B" w:rsidRDefault="006E319B"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E319B" w:rsidRDefault="006E319B"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E03A8" w:rsidRDefault="000E03A8"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W w:w="0" w:type="auto"/>
        <w:tblLook w:val="04A0"/>
      </w:tblPr>
      <w:tblGrid>
        <w:gridCol w:w="5172"/>
        <w:gridCol w:w="5173"/>
      </w:tblGrid>
      <w:tr w:rsidR="000E03A8" w:rsidRPr="00FB154D" w:rsidTr="00EE7083">
        <w:tc>
          <w:tcPr>
            <w:tcW w:w="5172" w:type="dxa"/>
          </w:tcPr>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color w:val="000000" w:themeColor="text1"/>
              </w:rPr>
            </w:pPr>
            <w:r w:rsidRPr="00FB154D">
              <w:rPr>
                <w:rFonts w:ascii="Book Antiqua" w:eastAsia="Courier New" w:hAnsi="Book Antiqua" w:cs="Book Antiqua"/>
                <w:b/>
                <w:color w:val="000000" w:themeColor="text1"/>
              </w:rPr>
              <w:t>JORGE LUIZ PRUCINIO PEREIRA</w:t>
            </w:r>
          </w:p>
          <w:p w:rsidR="000E03A8" w:rsidRPr="00FB154D" w:rsidRDefault="000E03A8" w:rsidP="00EE7083">
            <w:pPr>
              <w:jc w:val="center"/>
              <w:rPr>
                <w:rFonts w:ascii="Book Antiqua" w:eastAsia="Arial" w:hAnsi="Book Antiqua" w:cs="Book Antiqua"/>
                <w:b/>
                <w:color w:val="000000" w:themeColor="text1"/>
              </w:rPr>
            </w:pPr>
            <w:r w:rsidRPr="00FB154D">
              <w:rPr>
                <w:rFonts w:ascii="Book Antiqua" w:eastAsia="Courier New" w:hAnsi="Book Antiqua" w:cs="Book Antiqua"/>
                <w:color w:val="000000" w:themeColor="text1"/>
              </w:rPr>
              <w:t>Chefe de Gabinete</w:t>
            </w:r>
          </w:p>
        </w:tc>
        <w:tc>
          <w:tcPr>
            <w:tcW w:w="5173" w:type="dxa"/>
          </w:tcPr>
          <w:p w:rsidR="000E03A8" w:rsidRPr="00FB154D" w:rsidRDefault="000E03A8" w:rsidP="00EE7083">
            <w:pPr>
              <w:jc w:val="center"/>
              <w:rPr>
                <w:rFonts w:ascii="Book Antiqua" w:eastAsia="Book Antiqua" w:hAnsi="Book Antiqua"/>
                <w:b/>
                <w:color w:val="000000" w:themeColor="text1"/>
              </w:rPr>
            </w:pPr>
            <w:r w:rsidRPr="00FB154D">
              <w:rPr>
                <w:rFonts w:ascii="Book Antiqua" w:eastAsia="Book Antiqua" w:hAnsi="Book Antiqua"/>
                <w:b/>
                <w:color w:val="000000" w:themeColor="text1"/>
              </w:rPr>
              <w:t>CARLOS ROBERTO PEREIRA</w:t>
            </w: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FB154D">
              <w:rPr>
                <w:rFonts w:ascii="Book Antiqua" w:eastAsia="Book Antiqua" w:hAnsi="Book Antiqua"/>
                <w:color w:val="000000" w:themeColor="text1"/>
              </w:rPr>
              <w:t>Secretário Municipal da Fazenda e Gestão Administrativa</w:t>
            </w: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0E03A8" w:rsidRPr="00FB154D" w:rsidTr="00EE7083">
        <w:tc>
          <w:tcPr>
            <w:tcW w:w="5172" w:type="dxa"/>
          </w:tcPr>
          <w:p w:rsidR="000E03A8" w:rsidRPr="00FB154D" w:rsidRDefault="000E03A8" w:rsidP="00EE7083">
            <w:pPr>
              <w:widowControl w:val="0"/>
              <w:autoSpaceDE w:val="0"/>
              <w:autoSpaceDN w:val="0"/>
              <w:adjustRightInd w:val="0"/>
              <w:jc w:val="center"/>
              <w:rPr>
                <w:rFonts w:ascii="Book Antiqua" w:hAnsi="Book Antiqua"/>
                <w:b/>
              </w:rPr>
            </w:pPr>
            <w:r w:rsidRPr="00FB154D">
              <w:rPr>
                <w:rFonts w:ascii="Book Antiqua" w:eastAsia="Book Antiqua" w:hAnsi="Book Antiqua"/>
                <w:b/>
              </w:rPr>
              <w:t>SILVANIA JANOELO DOS SANTOS</w:t>
            </w: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B154D">
              <w:rPr>
                <w:rFonts w:ascii="Book Antiqua" w:hAnsi="Book Antiqua" w:cs="Book Antiqua"/>
              </w:rPr>
              <w:t>Secretária Municipal de Saúde</w:t>
            </w:r>
          </w:p>
        </w:tc>
        <w:tc>
          <w:tcPr>
            <w:tcW w:w="5173" w:type="dxa"/>
          </w:tcPr>
          <w:p w:rsidR="000E03A8" w:rsidRPr="00FB154D" w:rsidRDefault="000E03A8" w:rsidP="00EE7083">
            <w:pPr>
              <w:jc w:val="center"/>
              <w:rPr>
                <w:rFonts w:ascii="Book Antiqua" w:eastAsia="Book Antiqua" w:hAnsi="Book Antiqua"/>
                <w:b/>
              </w:rPr>
            </w:pPr>
            <w:r>
              <w:rPr>
                <w:rFonts w:ascii="Book Antiqua" w:hAnsi="Book Antiqua" w:cs="Book Antiqua"/>
                <w:b/>
              </w:rPr>
              <w:t>EMERSON ANTUNES</w:t>
            </w: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 xml:space="preserve">Secretário Municipal </w:t>
            </w:r>
            <w:r w:rsidRPr="00FB154D">
              <w:rPr>
                <w:rFonts w:ascii="Book Antiqua" w:eastAsia="Book Antiqua" w:hAnsi="Book Antiqua"/>
              </w:rPr>
              <w:t>de Educação</w:t>
            </w: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E03A8"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color w:val="000000" w:themeColor="text1"/>
              </w:rPr>
            </w:pPr>
          </w:p>
          <w:p w:rsidR="000E03A8"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color w:val="000000" w:themeColor="text1"/>
              </w:rPr>
            </w:pPr>
          </w:p>
          <w:p w:rsidR="000E03A8"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color w:val="000000" w:themeColor="text1"/>
              </w:rPr>
            </w:pP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color w:val="000000" w:themeColor="text1"/>
              </w:rPr>
            </w:pP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0E03A8" w:rsidRPr="00FB154D" w:rsidTr="00EE7083">
        <w:tc>
          <w:tcPr>
            <w:tcW w:w="5172" w:type="dxa"/>
          </w:tcPr>
          <w:p w:rsidR="000E03A8" w:rsidRPr="00FB154D" w:rsidRDefault="000E03A8" w:rsidP="00EE7083">
            <w:pPr>
              <w:widowControl w:val="0"/>
              <w:autoSpaceDE w:val="0"/>
              <w:autoSpaceDN w:val="0"/>
              <w:adjustRightInd w:val="0"/>
              <w:jc w:val="center"/>
              <w:rPr>
                <w:rFonts w:ascii="Book Antiqua" w:hAnsi="Book Antiqua"/>
                <w:b/>
              </w:rPr>
            </w:pPr>
            <w:r w:rsidRPr="00FB154D">
              <w:rPr>
                <w:rFonts w:ascii="Book Antiqua" w:hAnsi="Book Antiqua" w:cs="Book Antiqua"/>
                <w:b/>
              </w:rPr>
              <w:t>SALÉSIO ANTÔNIO DA CONCEIÇÃO</w:t>
            </w: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B154D">
              <w:rPr>
                <w:rFonts w:ascii="Book Antiqua" w:hAnsi="Book Antiqua" w:cs="Book Antiqua"/>
              </w:rPr>
              <w:t>Secretário Municipal de Assistência Social</w:t>
            </w:r>
          </w:p>
        </w:tc>
        <w:tc>
          <w:tcPr>
            <w:tcW w:w="5173" w:type="dxa"/>
          </w:tcPr>
          <w:p w:rsidR="000E03A8" w:rsidRPr="00FB154D" w:rsidRDefault="000E03A8" w:rsidP="00EE7083">
            <w:pPr>
              <w:widowControl w:val="0"/>
              <w:autoSpaceDE w:val="0"/>
              <w:autoSpaceDN w:val="0"/>
              <w:adjustRightInd w:val="0"/>
              <w:jc w:val="center"/>
              <w:rPr>
                <w:rFonts w:ascii="Book Antiqua" w:hAnsi="Book Antiqua"/>
                <w:b/>
              </w:rPr>
            </w:pPr>
            <w:r w:rsidRPr="00FB154D">
              <w:rPr>
                <w:rFonts w:ascii="Book Antiqua" w:hAnsi="Book Antiqua" w:cs="Book Antiqua"/>
                <w:b/>
              </w:rPr>
              <w:t>LUIS CARLOS SPENGLER FILHO</w:t>
            </w: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FB154D">
              <w:rPr>
                <w:rFonts w:ascii="Book Antiqua" w:hAnsi="Book Antiqua" w:cs="Book Antiqua"/>
              </w:rPr>
              <w:t>Secretário Municipal de Obras e Serviços Urbanos</w:t>
            </w: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E03A8"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0E03A8" w:rsidRPr="00FB154D" w:rsidTr="00EE7083">
        <w:tc>
          <w:tcPr>
            <w:tcW w:w="5172" w:type="dxa"/>
          </w:tcPr>
          <w:p w:rsidR="000E03A8" w:rsidRPr="00FB154D" w:rsidRDefault="000E03A8" w:rsidP="00EE7083">
            <w:pPr>
              <w:widowControl w:val="0"/>
              <w:autoSpaceDE w:val="0"/>
              <w:autoSpaceDN w:val="0"/>
              <w:adjustRightInd w:val="0"/>
              <w:jc w:val="center"/>
              <w:rPr>
                <w:rFonts w:ascii="Book Antiqua" w:hAnsi="Book Antiqua"/>
                <w:b/>
              </w:rPr>
            </w:pPr>
            <w:r w:rsidRPr="00FB154D">
              <w:rPr>
                <w:rFonts w:ascii="Book Antiqua" w:hAnsi="Book Antiqua" w:cs="Book Antiqua"/>
                <w:b/>
              </w:rPr>
              <w:lastRenderedPageBreak/>
              <w:t>JEAN ALEXANDRE DOS SANTOS</w:t>
            </w: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FB154D">
              <w:rPr>
                <w:rFonts w:ascii="Book Antiqua" w:hAnsi="Book Antiqua" w:cs="Book Antiqua"/>
              </w:rPr>
              <w:t>Secretário Municipal de Planejamento Territorial</w:t>
            </w:r>
          </w:p>
          <w:p w:rsidR="000E03A8" w:rsidRPr="00FB154D" w:rsidRDefault="000E03A8" w:rsidP="00EE7083">
            <w:pPr>
              <w:jc w:val="center"/>
              <w:rPr>
                <w:rFonts w:ascii="Book Antiqua" w:eastAsia="Courier New" w:hAnsi="Book Antiqua" w:cs="Book Antiqua"/>
                <w:color w:val="000000" w:themeColor="text1"/>
              </w:rPr>
            </w:pPr>
          </w:p>
        </w:tc>
        <w:tc>
          <w:tcPr>
            <w:tcW w:w="5173" w:type="dxa"/>
          </w:tcPr>
          <w:p w:rsidR="000E03A8" w:rsidRPr="00FB154D" w:rsidRDefault="000E03A8" w:rsidP="00EE7083">
            <w:pPr>
              <w:widowControl w:val="0"/>
              <w:autoSpaceDE w:val="0"/>
              <w:autoSpaceDN w:val="0"/>
              <w:adjustRightInd w:val="0"/>
              <w:jc w:val="center"/>
              <w:rPr>
                <w:rFonts w:ascii="Book Antiqua" w:hAnsi="Book Antiqua"/>
                <w:b/>
              </w:rPr>
            </w:pPr>
            <w:r w:rsidRPr="00FB154D">
              <w:rPr>
                <w:rFonts w:ascii="Book Antiqua" w:eastAsia="Courier New" w:hAnsi="Book Antiqua" w:cs="Book Antiqua"/>
                <w:color w:val="000000" w:themeColor="text1"/>
              </w:rPr>
              <w:t xml:space="preserve">      </w:t>
            </w:r>
            <w:r w:rsidRPr="00FB154D">
              <w:rPr>
                <w:rFonts w:ascii="Book Antiqua" w:hAnsi="Book Antiqua" w:cs="Book Antiqua"/>
                <w:b/>
              </w:rPr>
              <w:t>ANDRÉ PASQUAL WALTRICK</w:t>
            </w: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FB154D">
              <w:rPr>
                <w:rFonts w:ascii="Book Antiqua" w:hAnsi="Book Antiqua" w:cs="Book Antiqua"/>
              </w:rPr>
              <w:t>Secretário Municipal de Agricultura e Aquicultura</w:t>
            </w:r>
          </w:p>
          <w:p w:rsidR="000E03A8" w:rsidRPr="00FB154D" w:rsidRDefault="000E03A8" w:rsidP="00EE7083">
            <w:pPr>
              <w:rPr>
                <w:rFonts w:ascii="Book Antiqua" w:eastAsia="Courier New" w:hAnsi="Book Antiqua" w:cs="Book Antiqua"/>
                <w:color w:val="000000" w:themeColor="text1"/>
              </w:rPr>
            </w:pPr>
          </w:p>
          <w:p w:rsidR="000E03A8" w:rsidRPr="00FB154D" w:rsidRDefault="000E03A8" w:rsidP="00EE7083">
            <w:pPr>
              <w:rPr>
                <w:rFonts w:ascii="Book Antiqua" w:eastAsia="Courier New" w:hAnsi="Book Antiqua" w:cs="Book Antiqua"/>
                <w:color w:val="000000" w:themeColor="text1"/>
              </w:rPr>
            </w:pPr>
          </w:p>
          <w:p w:rsidR="000E03A8" w:rsidRPr="00FB154D" w:rsidRDefault="000E03A8" w:rsidP="00EE7083">
            <w:pPr>
              <w:rPr>
                <w:rFonts w:ascii="Book Antiqua" w:eastAsia="Courier New" w:hAnsi="Book Antiqua" w:cs="Book Antiqua"/>
                <w:color w:val="000000" w:themeColor="text1"/>
              </w:rPr>
            </w:pPr>
          </w:p>
          <w:p w:rsidR="000E03A8" w:rsidRPr="00FB154D" w:rsidRDefault="000E03A8" w:rsidP="00EE7083">
            <w:pPr>
              <w:rPr>
                <w:rFonts w:ascii="Book Antiqua" w:eastAsia="Courier New" w:hAnsi="Book Antiqua" w:cs="Book Antiqua"/>
                <w:color w:val="000000" w:themeColor="text1"/>
              </w:rPr>
            </w:pPr>
          </w:p>
          <w:p w:rsidR="000E03A8" w:rsidRPr="00FB154D" w:rsidRDefault="000E03A8" w:rsidP="00EE7083">
            <w:pPr>
              <w:rPr>
                <w:rFonts w:ascii="Book Antiqua" w:eastAsia="Courier New" w:hAnsi="Book Antiqua" w:cs="Book Antiqua"/>
                <w:color w:val="000000" w:themeColor="text1"/>
              </w:rPr>
            </w:pPr>
          </w:p>
        </w:tc>
      </w:tr>
      <w:tr w:rsidR="000E03A8" w:rsidRPr="00FB154D" w:rsidTr="00EE7083">
        <w:tc>
          <w:tcPr>
            <w:tcW w:w="5172" w:type="dxa"/>
          </w:tcPr>
          <w:p w:rsidR="000E03A8" w:rsidRPr="00FB154D" w:rsidRDefault="000E03A8" w:rsidP="00EE7083">
            <w:pPr>
              <w:widowControl w:val="0"/>
              <w:autoSpaceDE w:val="0"/>
              <w:autoSpaceDN w:val="0"/>
              <w:adjustRightInd w:val="0"/>
              <w:jc w:val="center"/>
              <w:rPr>
                <w:rFonts w:ascii="Book Antiqua" w:eastAsia="Courier New" w:hAnsi="Book Antiqua"/>
                <w:b/>
                <w:color w:val="000000" w:themeColor="text1"/>
              </w:rPr>
            </w:pPr>
            <w:r w:rsidRPr="00FB154D">
              <w:rPr>
                <w:rFonts w:ascii="Book Antiqua" w:eastAsia="Courier New" w:hAnsi="Book Antiqua" w:cs="Book Antiqua"/>
                <w:b/>
                <w:color w:val="000000" w:themeColor="text1"/>
              </w:rPr>
              <w:t>PABLO RICARDO FACHINI</w:t>
            </w:r>
          </w:p>
          <w:p w:rsidR="000E03A8" w:rsidRPr="00FB154D" w:rsidRDefault="000E03A8" w:rsidP="00EE7083">
            <w:pPr>
              <w:widowControl w:val="0"/>
              <w:autoSpaceDE w:val="0"/>
              <w:autoSpaceDN w:val="0"/>
              <w:adjustRightInd w:val="0"/>
              <w:jc w:val="center"/>
              <w:rPr>
                <w:rFonts w:ascii="Book Antiqua" w:eastAsia="Courier New" w:hAnsi="Book Antiqua" w:cs="Book Antiqua"/>
                <w:color w:val="000000" w:themeColor="text1"/>
              </w:rPr>
            </w:pPr>
            <w:r w:rsidRPr="00FB154D">
              <w:rPr>
                <w:rFonts w:ascii="Book Antiqua" w:eastAsia="Courier New" w:hAnsi="Book Antiqua" w:cs="Book Antiqua"/>
                <w:color w:val="000000" w:themeColor="text1"/>
              </w:rPr>
              <w:t>Secretário Municipal de Desenvolvimento</w:t>
            </w: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FB154D">
              <w:rPr>
                <w:rFonts w:ascii="Book Antiqua" w:eastAsia="Courier New" w:hAnsi="Book Antiqua" w:cs="Book Antiqua"/>
                <w:color w:val="000000" w:themeColor="text1"/>
              </w:rPr>
              <w:t>Econômico, Renda e Turismo</w:t>
            </w:r>
          </w:p>
        </w:tc>
        <w:tc>
          <w:tcPr>
            <w:tcW w:w="5173" w:type="dxa"/>
          </w:tcPr>
          <w:p w:rsidR="000E03A8" w:rsidRPr="00FB154D" w:rsidRDefault="000E03A8" w:rsidP="00EE7083">
            <w:pPr>
              <w:widowControl w:val="0"/>
              <w:autoSpaceDE w:val="0"/>
              <w:autoSpaceDN w:val="0"/>
              <w:adjustRightInd w:val="0"/>
              <w:jc w:val="center"/>
              <w:rPr>
                <w:rFonts w:ascii="Book Antiqua" w:eastAsia="Courier New" w:hAnsi="Book Antiqua"/>
                <w:b/>
                <w:color w:val="000000" w:themeColor="text1"/>
              </w:rPr>
            </w:pPr>
            <w:r w:rsidRPr="00FB154D">
              <w:rPr>
                <w:rFonts w:ascii="Book Antiqua" w:eastAsia="Courier New" w:hAnsi="Book Antiqua" w:cs="Book Antiqua"/>
                <w:b/>
                <w:color w:val="000000" w:themeColor="text1"/>
              </w:rPr>
              <w:t>FELIPE JULIANO BRAZ</w:t>
            </w: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FB154D">
              <w:rPr>
                <w:rFonts w:ascii="Book Antiqua" w:eastAsia="Courier New" w:hAnsi="Book Antiqua" w:cs="Book Antiqua"/>
                <w:color w:val="000000" w:themeColor="text1"/>
              </w:rPr>
              <w:t>Procurador-Geral do Município</w:t>
            </w: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E03A8"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0E03A8" w:rsidTr="00EE7083">
        <w:tc>
          <w:tcPr>
            <w:tcW w:w="5172" w:type="dxa"/>
          </w:tcPr>
          <w:p w:rsidR="000E03A8" w:rsidRPr="00FB154D" w:rsidRDefault="000E03A8" w:rsidP="00EE7083">
            <w:pPr>
              <w:widowControl w:val="0"/>
              <w:autoSpaceDE w:val="0"/>
              <w:autoSpaceDN w:val="0"/>
              <w:adjustRightInd w:val="0"/>
              <w:jc w:val="center"/>
              <w:rPr>
                <w:rFonts w:ascii="Book Antiqua" w:eastAsia="Courier New" w:hAnsi="Book Antiqua"/>
                <w:b/>
                <w:color w:val="000000" w:themeColor="text1"/>
              </w:rPr>
            </w:pPr>
            <w:r w:rsidRPr="00FB154D">
              <w:rPr>
                <w:rFonts w:ascii="Book Antiqua" w:eastAsia="Courier New" w:hAnsi="Book Antiqua" w:cs="Book Antiqua"/>
                <w:b/>
                <w:color w:val="000000" w:themeColor="text1"/>
              </w:rPr>
              <w:t xml:space="preserve">RONI JEAN MULLER  </w:t>
            </w:r>
          </w:p>
          <w:p w:rsidR="000E03A8" w:rsidRPr="00FB154D"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FB154D">
              <w:rPr>
                <w:rFonts w:ascii="Book Antiqua" w:eastAsia="Courier New" w:hAnsi="Book Antiqua" w:cs="Book Antiqua"/>
                <w:color w:val="000000" w:themeColor="text1"/>
              </w:rPr>
              <w:t xml:space="preserve">Diretor-Presidente da </w:t>
            </w:r>
          </w:p>
          <w:p w:rsidR="000E03A8" w:rsidRPr="00F50A46"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FB154D">
              <w:rPr>
                <w:rFonts w:ascii="Book Antiqua" w:eastAsia="Courier New" w:hAnsi="Book Antiqua" w:cs="Book Antiqua"/>
                <w:color w:val="000000" w:themeColor="text1"/>
              </w:rPr>
              <w:t>Fundação Municipal de Esportes e Lazer</w:t>
            </w:r>
          </w:p>
        </w:tc>
        <w:tc>
          <w:tcPr>
            <w:tcW w:w="5173" w:type="dxa"/>
          </w:tcPr>
          <w:p w:rsidR="000E03A8" w:rsidRPr="00EB0C92" w:rsidRDefault="000E03A8" w:rsidP="00EE7083">
            <w:pPr>
              <w:widowControl w:val="0"/>
              <w:autoSpaceDE w:val="0"/>
              <w:autoSpaceDN w:val="0"/>
              <w:adjustRightInd w:val="0"/>
              <w:jc w:val="center"/>
              <w:rPr>
                <w:rFonts w:ascii="Book Antiqua" w:hAnsi="Book Antiqua" w:cs="Book Antiqua"/>
                <w:b/>
              </w:rPr>
            </w:pPr>
            <w:r w:rsidRPr="00EB0C92">
              <w:rPr>
                <w:rFonts w:ascii="Book Antiqua" w:hAnsi="Book Antiqua" w:cs="Book Antiqua"/>
                <w:b/>
              </w:rPr>
              <w:t>CLEVERTON JOÃO BATISTA</w:t>
            </w:r>
          </w:p>
          <w:p w:rsidR="000E03A8"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EB0C92">
              <w:rPr>
                <w:rFonts w:ascii="Book Antiqua" w:hAnsi="Book Antiqua" w:cs="Book Antiqua"/>
              </w:rPr>
              <w:t xml:space="preserve">Diretor-Presidente do </w:t>
            </w:r>
            <w:r w:rsidRPr="00EB0C92">
              <w:rPr>
                <w:rFonts w:ascii="Book Antiqua" w:hAnsi="Book Antiqua"/>
                <w:sz w:val="22"/>
                <w:szCs w:val="22"/>
                <w:lang w:val="pt-BR"/>
              </w:rPr>
              <w:t>Serviço Autônomo Municipal de Água e Esgoto (SAMAE)</w:t>
            </w:r>
          </w:p>
          <w:p w:rsidR="000E03A8" w:rsidRPr="00F50A46" w:rsidRDefault="000E03A8"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tc>
      </w:tr>
    </w:tbl>
    <w:p w:rsidR="000E03A8" w:rsidRDefault="000E03A8" w:rsidP="000E0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p>
    <w:p w:rsidR="00554B02" w:rsidRPr="004F6FE2" w:rsidRDefault="00907996" w:rsidP="00EE70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E13A1D">
        <w:rPr>
          <w:rFonts w:ascii="Book Antiqua" w:eastAsia="Book Antiqua" w:hAnsi="Book Antiqua"/>
          <w:color w:val="000000"/>
          <w:sz w:val="36"/>
          <w:szCs w:val="36"/>
        </w:rPr>
        <w:t>031/2021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E13A1D">
        <w:rPr>
          <w:rFonts w:ascii="Book Antiqua" w:eastAsia="Book Antiqua" w:hAnsi="Book Antiqua"/>
          <w:color w:val="000000"/>
          <w:sz w:val="36"/>
          <w:szCs w:val="36"/>
          <w:lang w:val="pt-BR"/>
        </w:rPr>
        <w:t>015/2021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Style w:val="Tabelacomgrade"/>
        <w:tblW w:w="0" w:type="auto"/>
        <w:tblLook w:val="04A0"/>
      </w:tblPr>
      <w:tblGrid>
        <w:gridCol w:w="581"/>
        <w:gridCol w:w="1512"/>
        <w:gridCol w:w="1354"/>
        <w:gridCol w:w="1149"/>
        <w:gridCol w:w="1150"/>
        <w:gridCol w:w="1155"/>
        <w:gridCol w:w="1293"/>
        <w:gridCol w:w="1134"/>
        <w:gridCol w:w="1025"/>
      </w:tblGrid>
      <w:tr w:rsidR="00DB7E8C" w:rsidRPr="00DB7E8C" w:rsidTr="007B030B">
        <w:tc>
          <w:tcPr>
            <w:tcW w:w="581" w:type="dxa"/>
            <w:shd w:val="clear" w:color="auto" w:fill="F2F2F2" w:themeFill="background1" w:themeFillShade="F2"/>
            <w:vAlign w:val="center"/>
          </w:tcPr>
          <w:p w:rsidR="00DB7E8C" w:rsidRPr="009C2802" w:rsidRDefault="00DB7E8C"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r w:rsidRPr="009C2802">
              <w:rPr>
                <w:rFonts w:ascii="Book Antiqua" w:hAnsi="Book Antiqua"/>
                <w:sz w:val="16"/>
                <w:szCs w:val="16"/>
                <w:lang w:val="pt-BR"/>
              </w:rPr>
              <w:t>Item</w:t>
            </w:r>
          </w:p>
        </w:tc>
        <w:tc>
          <w:tcPr>
            <w:tcW w:w="1512" w:type="dxa"/>
            <w:shd w:val="clear" w:color="auto" w:fill="F2F2F2" w:themeFill="background1" w:themeFillShade="F2"/>
            <w:vAlign w:val="center"/>
          </w:tcPr>
          <w:p w:rsidR="00DB7E8C" w:rsidRPr="009C2802"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16"/>
                <w:szCs w:val="16"/>
                <w:lang w:val="pt-BR"/>
              </w:rPr>
            </w:pPr>
            <w:r>
              <w:rPr>
                <w:rFonts w:ascii="Book Antiqua" w:hAnsi="Book Antiqua"/>
                <w:sz w:val="16"/>
                <w:szCs w:val="16"/>
                <w:lang w:val="pt-BR"/>
              </w:rPr>
              <w:t>Descrição dos Serviços</w:t>
            </w:r>
          </w:p>
        </w:tc>
        <w:tc>
          <w:tcPr>
            <w:tcW w:w="1354" w:type="dxa"/>
            <w:shd w:val="clear" w:color="auto" w:fill="F2F2F2" w:themeFill="background1" w:themeFillShade="F2"/>
          </w:tcPr>
          <w:p w:rsidR="00DB7E8C" w:rsidRPr="009C2802" w:rsidRDefault="00DB7E8C"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6"/>
                <w:szCs w:val="16"/>
                <w:u w:val="single"/>
                <w:lang w:val="pt-BR"/>
              </w:rPr>
            </w:pPr>
            <w:r w:rsidRPr="009C2802">
              <w:rPr>
                <w:rFonts w:ascii="Book Antiqua" w:hAnsi="Book Antiqua"/>
                <w:b/>
                <w:sz w:val="16"/>
                <w:szCs w:val="16"/>
                <w:u w:val="single"/>
                <w:lang w:val="pt-BR"/>
              </w:rPr>
              <w:t>A</w:t>
            </w:r>
          </w:p>
          <w:p w:rsidR="007B030B" w:rsidRDefault="007B030B"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B7E8C" w:rsidRPr="009C2802" w:rsidRDefault="00DB7E8C"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r w:rsidRPr="009C2802">
              <w:rPr>
                <w:rFonts w:ascii="Book Antiqua" w:hAnsi="Book Antiqua"/>
                <w:sz w:val="16"/>
                <w:szCs w:val="16"/>
                <w:lang w:val="pt-BR"/>
              </w:rPr>
              <w:t>Vlr. Total de</w:t>
            </w:r>
          </w:p>
          <w:p w:rsidR="00DB7E8C" w:rsidRPr="009C2802" w:rsidRDefault="00DB7E8C"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r w:rsidRPr="009C2802">
              <w:rPr>
                <w:rFonts w:ascii="Book Antiqua" w:hAnsi="Book Antiqua"/>
                <w:sz w:val="16"/>
                <w:szCs w:val="16"/>
                <w:lang w:val="pt-BR"/>
              </w:rPr>
              <w:t>Passagens</w:t>
            </w:r>
          </w:p>
          <w:p w:rsidR="00DB7E8C" w:rsidRPr="009C2802" w:rsidRDefault="00DB7E8C"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r w:rsidRPr="009C2802">
              <w:rPr>
                <w:rFonts w:ascii="Book Antiqua" w:hAnsi="Book Antiqua"/>
                <w:sz w:val="16"/>
                <w:szCs w:val="16"/>
                <w:lang w:val="pt-BR"/>
              </w:rPr>
              <w:t>Estimado</w:t>
            </w:r>
          </w:p>
          <w:p w:rsidR="00DB7E8C" w:rsidRPr="009C2802" w:rsidRDefault="00DB7E8C"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r w:rsidRPr="009C2802">
              <w:rPr>
                <w:rFonts w:ascii="Book Antiqua" w:hAnsi="Book Antiqua"/>
                <w:sz w:val="16"/>
                <w:szCs w:val="16"/>
                <w:lang w:val="pt-BR"/>
              </w:rPr>
              <w:t>Anual</w:t>
            </w:r>
          </w:p>
          <w:p w:rsidR="009C2802" w:rsidRDefault="009C2802"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B7E8C" w:rsidRPr="009C2802" w:rsidRDefault="00DB7E8C"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r w:rsidRPr="009C2802">
              <w:rPr>
                <w:rFonts w:ascii="Book Antiqua" w:hAnsi="Book Antiqua"/>
                <w:sz w:val="16"/>
                <w:szCs w:val="16"/>
                <w:lang w:val="pt-BR"/>
              </w:rPr>
              <w:t>(</w:t>
            </w:r>
            <w:r w:rsidR="009C2802">
              <w:rPr>
                <w:rFonts w:ascii="Book Antiqua" w:hAnsi="Book Antiqua"/>
                <w:sz w:val="16"/>
                <w:szCs w:val="16"/>
                <w:lang w:val="pt-BR"/>
              </w:rPr>
              <w:t>R</w:t>
            </w:r>
            <w:r w:rsidRPr="009C2802">
              <w:rPr>
                <w:rFonts w:ascii="Book Antiqua" w:hAnsi="Book Antiqua"/>
                <w:sz w:val="16"/>
                <w:szCs w:val="16"/>
                <w:lang w:val="pt-BR"/>
              </w:rPr>
              <w:t>$)</w:t>
            </w:r>
          </w:p>
        </w:tc>
        <w:tc>
          <w:tcPr>
            <w:tcW w:w="1149" w:type="dxa"/>
            <w:shd w:val="clear" w:color="auto" w:fill="F2F2F2" w:themeFill="background1" w:themeFillShade="F2"/>
          </w:tcPr>
          <w:p w:rsidR="00DB7E8C" w:rsidRPr="009C2802" w:rsidRDefault="00DB7E8C"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6"/>
                <w:szCs w:val="16"/>
                <w:u w:val="single"/>
                <w:lang w:val="pt-BR"/>
              </w:rPr>
            </w:pPr>
            <w:r w:rsidRPr="009C2802">
              <w:rPr>
                <w:rFonts w:ascii="Book Antiqua" w:hAnsi="Book Antiqua"/>
                <w:b/>
                <w:sz w:val="16"/>
                <w:szCs w:val="16"/>
                <w:u w:val="single"/>
                <w:lang w:val="pt-BR"/>
              </w:rPr>
              <w:t>B</w:t>
            </w:r>
          </w:p>
          <w:p w:rsidR="007B030B" w:rsidRDefault="007B030B"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B7E8C" w:rsidRPr="009C2802" w:rsidRDefault="00DB7E8C"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r w:rsidRPr="009C2802">
              <w:rPr>
                <w:rFonts w:ascii="Book Antiqua" w:hAnsi="Book Antiqua"/>
                <w:sz w:val="16"/>
                <w:szCs w:val="16"/>
                <w:lang w:val="pt-BR"/>
              </w:rPr>
              <w:t>Quantidade de Passagens</w:t>
            </w:r>
          </w:p>
          <w:p w:rsidR="00DB7E8C" w:rsidRPr="009C2802" w:rsidRDefault="00DB7E8C"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r w:rsidRPr="009C2802">
              <w:rPr>
                <w:rFonts w:ascii="Book Antiqua" w:hAnsi="Book Antiqua"/>
                <w:sz w:val="16"/>
                <w:szCs w:val="16"/>
                <w:lang w:val="pt-BR"/>
              </w:rPr>
              <w:t>Estimada Anual (Undidade)</w:t>
            </w:r>
          </w:p>
        </w:tc>
        <w:tc>
          <w:tcPr>
            <w:tcW w:w="1150" w:type="dxa"/>
            <w:shd w:val="clear" w:color="auto" w:fill="F2F2F2" w:themeFill="background1" w:themeFillShade="F2"/>
          </w:tcPr>
          <w:p w:rsidR="00DB7E8C" w:rsidRPr="009C2802" w:rsidRDefault="00DB7E8C"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6"/>
                <w:szCs w:val="16"/>
                <w:u w:val="single"/>
                <w:lang w:val="pt-BR"/>
              </w:rPr>
            </w:pPr>
            <w:r w:rsidRPr="009C2802">
              <w:rPr>
                <w:rFonts w:ascii="Book Antiqua" w:hAnsi="Book Antiqua"/>
                <w:b/>
                <w:sz w:val="16"/>
                <w:szCs w:val="16"/>
                <w:u w:val="single"/>
                <w:lang w:val="pt-BR"/>
              </w:rPr>
              <w:t>C</w:t>
            </w:r>
          </w:p>
          <w:p w:rsidR="007B030B" w:rsidRDefault="007B030B"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B7E8C" w:rsidRDefault="00DB7E8C"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r w:rsidRPr="009C2802">
              <w:rPr>
                <w:rFonts w:ascii="Book Antiqua" w:hAnsi="Book Antiqua"/>
                <w:sz w:val="16"/>
                <w:szCs w:val="16"/>
                <w:lang w:val="pt-BR"/>
              </w:rPr>
              <w:t>Valor Máximo RAV</w:t>
            </w:r>
            <w:r w:rsidR="009C2802" w:rsidRPr="009C2802">
              <w:rPr>
                <w:rFonts w:ascii="Book Antiqua" w:hAnsi="Book Antiqua"/>
                <w:sz w:val="16"/>
                <w:szCs w:val="16"/>
                <w:lang w:val="pt-BR"/>
              </w:rPr>
              <w:t xml:space="preserve"> (Unidade por Operação)</w:t>
            </w:r>
          </w:p>
          <w:p w:rsidR="007B030B" w:rsidRPr="009C2802" w:rsidRDefault="007B030B"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9C2802" w:rsidRPr="009C2802" w:rsidRDefault="009C2802"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r w:rsidRPr="009C2802">
              <w:rPr>
                <w:rFonts w:ascii="Book Antiqua" w:hAnsi="Book Antiqua"/>
                <w:sz w:val="16"/>
                <w:szCs w:val="16"/>
                <w:lang w:val="pt-BR"/>
              </w:rPr>
              <w:t>(R$)</w:t>
            </w:r>
          </w:p>
        </w:tc>
        <w:tc>
          <w:tcPr>
            <w:tcW w:w="1155" w:type="dxa"/>
            <w:shd w:val="clear" w:color="auto" w:fill="F2F2F2" w:themeFill="background1" w:themeFillShade="F2"/>
          </w:tcPr>
          <w:p w:rsidR="00DB7E8C" w:rsidRPr="009C2802"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6"/>
                <w:szCs w:val="16"/>
                <w:u w:val="single"/>
                <w:lang w:val="pt-BR"/>
              </w:rPr>
            </w:pPr>
            <w:r w:rsidRPr="009C2802">
              <w:rPr>
                <w:rFonts w:ascii="Book Antiqua" w:hAnsi="Book Antiqua"/>
                <w:b/>
                <w:sz w:val="16"/>
                <w:szCs w:val="16"/>
                <w:u w:val="single"/>
                <w:lang w:val="pt-BR"/>
              </w:rPr>
              <w:t>D</w:t>
            </w:r>
          </w:p>
          <w:p w:rsidR="007B030B" w:rsidRDefault="007B030B"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9C2802" w:rsidRPr="009C2802"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r w:rsidRPr="009C2802">
              <w:rPr>
                <w:rFonts w:ascii="Book Antiqua" w:hAnsi="Book Antiqua"/>
                <w:sz w:val="16"/>
                <w:szCs w:val="16"/>
                <w:lang w:val="pt-BR"/>
              </w:rPr>
              <w:t>Valor Máximo RAV Anual (= C</w:t>
            </w:r>
            <w:r w:rsidR="007B030B">
              <w:rPr>
                <w:rFonts w:ascii="Book Antiqua" w:hAnsi="Book Antiqua"/>
                <w:sz w:val="16"/>
                <w:szCs w:val="16"/>
                <w:lang w:val="pt-BR"/>
              </w:rPr>
              <w:t xml:space="preserve"> </w:t>
            </w:r>
            <w:r w:rsidRPr="009C2802">
              <w:rPr>
                <w:rFonts w:ascii="Book Antiqua" w:hAnsi="Book Antiqua"/>
                <w:sz w:val="16"/>
                <w:szCs w:val="16"/>
                <w:lang w:val="pt-BR"/>
              </w:rPr>
              <w:t>x</w:t>
            </w:r>
            <w:r w:rsidR="007B030B">
              <w:rPr>
                <w:rFonts w:ascii="Book Antiqua" w:hAnsi="Book Antiqua"/>
                <w:sz w:val="16"/>
                <w:szCs w:val="16"/>
                <w:lang w:val="pt-BR"/>
              </w:rPr>
              <w:t xml:space="preserve"> </w:t>
            </w:r>
            <w:r w:rsidRPr="009C2802">
              <w:rPr>
                <w:rFonts w:ascii="Book Antiqua" w:hAnsi="Book Antiqua"/>
                <w:sz w:val="16"/>
                <w:szCs w:val="16"/>
                <w:lang w:val="pt-BR"/>
              </w:rPr>
              <w:t>B)</w:t>
            </w:r>
          </w:p>
          <w:p w:rsidR="009C2802" w:rsidRPr="009C2802"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9C2802" w:rsidRPr="009C2802"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r w:rsidRPr="009C2802">
              <w:rPr>
                <w:rFonts w:ascii="Book Antiqua" w:hAnsi="Book Antiqua"/>
                <w:sz w:val="16"/>
                <w:szCs w:val="16"/>
                <w:lang w:val="pt-BR"/>
              </w:rPr>
              <w:t>(R$)</w:t>
            </w:r>
          </w:p>
        </w:tc>
        <w:tc>
          <w:tcPr>
            <w:tcW w:w="1293" w:type="dxa"/>
            <w:shd w:val="clear" w:color="auto" w:fill="F2F2F2" w:themeFill="background1" w:themeFillShade="F2"/>
          </w:tcPr>
          <w:p w:rsidR="00DB7E8C" w:rsidRPr="009C2802"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6"/>
                <w:szCs w:val="16"/>
                <w:u w:val="single"/>
                <w:lang w:val="pt-BR"/>
              </w:rPr>
            </w:pPr>
            <w:r w:rsidRPr="009C2802">
              <w:rPr>
                <w:rFonts w:ascii="Book Antiqua" w:hAnsi="Book Antiqua"/>
                <w:b/>
                <w:sz w:val="16"/>
                <w:szCs w:val="16"/>
                <w:u w:val="single"/>
                <w:lang w:val="pt-BR"/>
              </w:rPr>
              <w:t>E</w:t>
            </w:r>
          </w:p>
          <w:p w:rsidR="007B030B" w:rsidRDefault="007B030B"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9C2802"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r>
              <w:rPr>
                <w:rFonts w:ascii="Book Antiqua" w:hAnsi="Book Antiqua"/>
                <w:sz w:val="16"/>
                <w:szCs w:val="16"/>
                <w:lang w:val="pt-BR"/>
              </w:rPr>
              <w:t>Valor Total Máximo Anual (=</w:t>
            </w:r>
            <w:r w:rsidR="007B030B">
              <w:rPr>
                <w:rFonts w:ascii="Book Antiqua" w:hAnsi="Book Antiqua"/>
                <w:sz w:val="16"/>
                <w:szCs w:val="16"/>
                <w:lang w:val="pt-BR"/>
              </w:rPr>
              <w:t xml:space="preserve"> </w:t>
            </w:r>
            <w:r>
              <w:rPr>
                <w:rFonts w:ascii="Book Antiqua" w:hAnsi="Book Antiqua"/>
                <w:sz w:val="16"/>
                <w:szCs w:val="16"/>
                <w:lang w:val="pt-BR"/>
              </w:rPr>
              <w:t>A + D)</w:t>
            </w:r>
          </w:p>
          <w:p w:rsidR="009C2802"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9C2802" w:rsidRPr="009C2802"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r>
              <w:rPr>
                <w:rFonts w:ascii="Book Antiqua" w:hAnsi="Book Antiqua"/>
                <w:sz w:val="16"/>
                <w:szCs w:val="16"/>
                <w:lang w:val="pt-BR"/>
              </w:rPr>
              <w:t>(R$)</w:t>
            </w:r>
          </w:p>
        </w:tc>
        <w:tc>
          <w:tcPr>
            <w:tcW w:w="1134" w:type="dxa"/>
            <w:shd w:val="clear" w:color="auto" w:fill="F2F2F2" w:themeFill="background1" w:themeFillShade="F2"/>
          </w:tcPr>
          <w:p w:rsid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6"/>
                <w:szCs w:val="16"/>
                <w:u w:val="single"/>
                <w:lang w:val="pt-BR"/>
              </w:rPr>
            </w:pPr>
            <w:r w:rsidRPr="009C2802">
              <w:rPr>
                <w:rFonts w:ascii="Book Antiqua" w:hAnsi="Book Antiqua"/>
                <w:b/>
                <w:sz w:val="16"/>
                <w:szCs w:val="16"/>
                <w:u w:val="single"/>
                <w:lang w:val="pt-BR"/>
              </w:rPr>
              <w:t>F</w:t>
            </w:r>
          </w:p>
          <w:p w:rsidR="007B030B" w:rsidRPr="009C2802" w:rsidRDefault="007B030B"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6"/>
                <w:szCs w:val="16"/>
                <w:u w:val="single"/>
                <w:lang w:val="pt-BR"/>
              </w:rPr>
            </w:pPr>
          </w:p>
          <w:p w:rsidR="009C2802"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r>
              <w:rPr>
                <w:rFonts w:ascii="Book Antiqua" w:hAnsi="Book Antiqua"/>
                <w:sz w:val="16"/>
                <w:szCs w:val="16"/>
                <w:lang w:val="pt-BR"/>
              </w:rPr>
              <w:t>RAV Cotado (Unidade por Operação)</w:t>
            </w:r>
          </w:p>
          <w:p w:rsidR="009C2802"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9C2802" w:rsidRPr="009C2802"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r>
              <w:rPr>
                <w:rFonts w:ascii="Book Antiqua" w:hAnsi="Book Antiqua"/>
                <w:sz w:val="16"/>
                <w:szCs w:val="16"/>
                <w:lang w:val="pt-BR"/>
              </w:rPr>
              <w:t>(R$)</w:t>
            </w:r>
          </w:p>
        </w:tc>
        <w:tc>
          <w:tcPr>
            <w:tcW w:w="1025" w:type="dxa"/>
            <w:shd w:val="clear" w:color="auto" w:fill="F2F2F2" w:themeFill="background1" w:themeFillShade="F2"/>
          </w:tcPr>
          <w:p w:rsid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6"/>
                <w:szCs w:val="16"/>
                <w:u w:val="single"/>
                <w:lang w:val="pt-BR"/>
              </w:rPr>
            </w:pPr>
            <w:r w:rsidRPr="009C2802">
              <w:rPr>
                <w:rFonts w:ascii="Book Antiqua" w:hAnsi="Book Antiqua"/>
                <w:b/>
                <w:sz w:val="16"/>
                <w:szCs w:val="16"/>
                <w:u w:val="single"/>
                <w:lang w:val="pt-BR"/>
              </w:rPr>
              <w:t>G</w:t>
            </w:r>
          </w:p>
          <w:p w:rsidR="007B030B" w:rsidRPr="009C2802" w:rsidRDefault="007B030B"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6"/>
                <w:szCs w:val="16"/>
                <w:u w:val="single"/>
                <w:lang w:val="pt-BR"/>
              </w:rPr>
            </w:pPr>
          </w:p>
          <w:p w:rsidR="009C2802"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r>
              <w:rPr>
                <w:rFonts w:ascii="Book Antiqua" w:hAnsi="Book Antiqua"/>
                <w:sz w:val="16"/>
                <w:szCs w:val="16"/>
                <w:lang w:val="pt-BR"/>
              </w:rPr>
              <w:t>Total Cotado (=</w:t>
            </w:r>
            <w:r w:rsidR="007B030B">
              <w:rPr>
                <w:rFonts w:ascii="Book Antiqua" w:hAnsi="Book Antiqua"/>
                <w:sz w:val="16"/>
                <w:szCs w:val="16"/>
                <w:lang w:val="pt-BR"/>
              </w:rPr>
              <w:t xml:space="preserve"> </w:t>
            </w:r>
            <w:r>
              <w:rPr>
                <w:rFonts w:ascii="Book Antiqua" w:hAnsi="Book Antiqua"/>
                <w:sz w:val="16"/>
                <w:szCs w:val="16"/>
                <w:lang w:val="pt-BR"/>
              </w:rPr>
              <w:t>F x B + A)</w:t>
            </w:r>
          </w:p>
          <w:p w:rsidR="009C2802"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9C2802" w:rsidRPr="009C2802"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r>
              <w:rPr>
                <w:rFonts w:ascii="Book Antiqua" w:hAnsi="Book Antiqua"/>
                <w:sz w:val="16"/>
                <w:szCs w:val="16"/>
                <w:lang w:val="pt-BR"/>
              </w:rPr>
              <w:t>(R$)</w:t>
            </w:r>
          </w:p>
        </w:tc>
      </w:tr>
      <w:tr w:rsidR="009C2802" w:rsidRPr="00DB7E8C" w:rsidTr="007B030B">
        <w:tc>
          <w:tcPr>
            <w:tcW w:w="10353" w:type="dxa"/>
            <w:gridSpan w:val="9"/>
            <w:shd w:val="clear" w:color="auto" w:fill="D9D9D9" w:themeFill="background1" w:themeFillShade="D9"/>
            <w:vAlign w:val="center"/>
          </w:tcPr>
          <w:p w:rsidR="009C2802" w:rsidRPr="009C2802"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18"/>
                <w:szCs w:val="18"/>
                <w:u w:val="single"/>
                <w:lang w:val="pt-BR"/>
              </w:rPr>
            </w:pPr>
            <w:r w:rsidRPr="009C2802">
              <w:rPr>
                <w:rFonts w:ascii="Book Antiqua" w:hAnsi="Book Antiqua"/>
                <w:b/>
                <w:sz w:val="18"/>
                <w:szCs w:val="18"/>
                <w:u w:val="single"/>
                <w:lang w:val="pt-BR"/>
              </w:rPr>
              <w:t>LOTE ÚNICO</w:t>
            </w:r>
          </w:p>
        </w:tc>
      </w:tr>
      <w:tr w:rsidR="00DB7E8C" w:rsidRPr="00DB7E8C" w:rsidTr="00D23017">
        <w:tc>
          <w:tcPr>
            <w:tcW w:w="581" w:type="dxa"/>
            <w:shd w:val="clear" w:color="auto" w:fill="F2F2F2" w:themeFill="background1" w:themeFillShade="F2"/>
            <w:vAlign w:val="center"/>
          </w:tcPr>
          <w:p w:rsidR="00DB7E8C" w:rsidRPr="00DB7E8C" w:rsidRDefault="00DB7E8C"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01</w:t>
            </w:r>
          </w:p>
        </w:tc>
        <w:tc>
          <w:tcPr>
            <w:tcW w:w="1512" w:type="dxa"/>
          </w:tcPr>
          <w:p w:rsidR="00DB7E8C" w:rsidRPr="00DB7E8C" w:rsidRDefault="00DB7E8C" w:rsidP="00DB7E8C">
            <w:pPr>
              <w:ind w:right="-1"/>
              <w:jc w:val="both"/>
              <w:rPr>
                <w:rFonts w:ascii="Book Antiqua" w:hAnsi="Book Antiqua" w:cs="Calibri"/>
                <w:color w:val="000000"/>
                <w:sz w:val="18"/>
                <w:szCs w:val="18"/>
                <w:lang w:eastAsia="pt-BR"/>
              </w:rPr>
            </w:pPr>
            <w:r w:rsidRPr="00DB7E8C">
              <w:rPr>
                <w:rFonts w:ascii="Book Antiqua" w:hAnsi="Book Antiqua" w:cs="Calibri"/>
                <w:b/>
                <w:bCs/>
                <w:color w:val="000000"/>
                <w:sz w:val="18"/>
                <w:szCs w:val="18"/>
                <w:lang w:eastAsia="pt-BR"/>
              </w:rPr>
              <w:t>Passagens Nacionais</w:t>
            </w:r>
            <w:r w:rsidRPr="00DB7E8C">
              <w:rPr>
                <w:rFonts w:ascii="Book Antiqua" w:hAnsi="Book Antiqua" w:cs="Calibri"/>
                <w:color w:val="000000"/>
                <w:sz w:val="18"/>
                <w:szCs w:val="18"/>
                <w:lang w:eastAsia="pt-BR"/>
              </w:rPr>
              <w:t xml:space="preserve"> - De acordo com especificações deste</w:t>
            </w:r>
            <w:r w:rsidRPr="00DB7E8C">
              <w:rPr>
                <w:rFonts w:ascii="Book Antiqua" w:hAnsi="Book Antiqua" w:cs="Calibri"/>
                <w:b/>
                <w:bCs/>
                <w:color w:val="000000"/>
                <w:sz w:val="18"/>
                <w:szCs w:val="18"/>
                <w:lang w:eastAsia="pt-BR"/>
              </w:rPr>
              <w:t xml:space="preserve"> Termo de Referência</w:t>
            </w:r>
            <w:r w:rsidRPr="00DB7E8C">
              <w:rPr>
                <w:rFonts w:ascii="Book Antiqua" w:hAnsi="Book Antiqua" w:cs="Calibri"/>
                <w:color w:val="000000"/>
                <w:sz w:val="18"/>
                <w:szCs w:val="18"/>
                <w:lang w:eastAsia="pt-BR"/>
              </w:rPr>
              <w:t>.</w:t>
            </w:r>
          </w:p>
        </w:tc>
        <w:tc>
          <w:tcPr>
            <w:tcW w:w="1354" w:type="dxa"/>
            <w:vAlign w:val="center"/>
          </w:tcPr>
          <w:p w:rsidR="00DB7E8C" w:rsidRP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R$ 100.000,00</w:t>
            </w:r>
          </w:p>
        </w:tc>
        <w:tc>
          <w:tcPr>
            <w:tcW w:w="1149" w:type="dxa"/>
            <w:vAlign w:val="center"/>
          </w:tcPr>
          <w:p w:rsidR="00DB7E8C" w:rsidRP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150</w:t>
            </w:r>
          </w:p>
        </w:tc>
        <w:tc>
          <w:tcPr>
            <w:tcW w:w="1150" w:type="dxa"/>
            <w:vAlign w:val="center"/>
          </w:tcPr>
          <w:p w:rsidR="00DB7E8C" w:rsidRP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R$ 56,67.</w:t>
            </w:r>
          </w:p>
        </w:tc>
        <w:tc>
          <w:tcPr>
            <w:tcW w:w="1155" w:type="dxa"/>
            <w:vAlign w:val="center"/>
          </w:tcPr>
          <w:p w:rsidR="00DB7E8C" w:rsidRPr="00DB7E8C" w:rsidRDefault="007B030B"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R$ 8.500,50.</w:t>
            </w:r>
          </w:p>
        </w:tc>
        <w:tc>
          <w:tcPr>
            <w:tcW w:w="1293" w:type="dxa"/>
            <w:vAlign w:val="center"/>
          </w:tcPr>
          <w:p w:rsidR="00DB7E8C" w:rsidRPr="00DB7E8C" w:rsidRDefault="007B030B"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R$108.500,50.</w:t>
            </w:r>
          </w:p>
        </w:tc>
        <w:tc>
          <w:tcPr>
            <w:tcW w:w="1134" w:type="dxa"/>
            <w:vAlign w:val="center"/>
          </w:tcPr>
          <w:p w:rsidR="00DB7E8C" w:rsidRP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R$ _____.</w:t>
            </w:r>
          </w:p>
        </w:tc>
        <w:tc>
          <w:tcPr>
            <w:tcW w:w="1025" w:type="dxa"/>
            <w:vAlign w:val="center"/>
          </w:tcPr>
          <w:p w:rsidR="00DB7E8C" w:rsidRP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sidRPr="009C2802">
              <w:rPr>
                <w:rFonts w:ascii="Book Antiqua" w:hAnsi="Book Antiqua"/>
                <w:sz w:val="18"/>
                <w:szCs w:val="18"/>
                <w:lang w:val="pt-BR"/>
              </w:rPr>
              <w:t>R$ _____.</w:t>
            </w:r>
          </w:p>
        </w:tc>
      </w:tr>
      <w:tr w:rsidR="00DB7E8C" w:rsidRPr="00DB7E8C" w:rsidTr="00D23017">
        <w:tc>
          <w:tcPr>
            <w:tcW w:w="581" w:type="dxa"/>
            <w:shd w:val="clear" w:color="auto" w:fill="F2F2F2" w:themeFill="background1" w:themeFillShade="F2"/>
            <w:vAlign w:val="center"/>
          </w:tcPr>
          <w:p w:rsidR="00DB7E8C" w:rsidRPr="00DB7E8C" w:rsidRDefault="00DB7E8C"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02</w:t>
            </w:r>
          </w:p>
        </w:tc>
        <w:tc>
          <w:tcPr>
            <w:tcW w:w="1512" w:type="dxa"/>
          </w:tcPr>
          <w:p w:rsidR="00DB7E8C" w:rsidRPr="00DB7E8C" w:rsidRDefault="00DB7E8C" w:rsidP="00DB7E8C">
            <w:pPr>
              <w:ind w:right="-1"/>
              <w:jc w:val="both"/>
              <w:rPr>
                <w:rFonts w:ascii="Book Antiqua" w:hAnsi="Book Antiqua" w:cs="Calibri"/>
                <w:color w:val="000000"/>
                <w:sz w:val="18"/>
                <w:szCs w:val="18"/>
                <w:lang w:eastAsia="pt-BR"/>
              </w:rPr>
            </w:pPr>
            <w:r w:rsidRPr="00DB7E8C">
              <w:rPr>
                <w:rFonts w:ascii="Book Antiqua" w:hAnsi="Book Antiqua" w:cs="Calibri"/>
                <w:b/>
                <w:bCs/>
                <w:color w:val="000000"/>
                <w:sz w:val="18"/>
                <w:szCs w:val="18"/>
                <w:lang w:eastAsia="pt-BR"/>
              </w:rPr>
              <w:t>Passagens Internacionais</w:t>
            </w:r>
            <w:r w:rsidRPr="00DB7E8C">
              <w:rPr>
                <w:rFonts w:ascii="Book Antiqua" w:hAnsi="Book Antiqua" w:cs="Calibri"/>
                <w:color w:val="000000"/>
                <w:sz w:val="18"/>
                <w:szCs w:val="18"/>
                <w:lang w:eastAsia="pt-BR"/>
              </w:rPr>
              <w:t xml:space="preserve"> - De acordo com especificações deste </w:t>
            </w:r>
            <w:r w:rsidRPr="00DB7E8C">
              <w:rPr>
                <w:rFonts w:ascii="Book Antiqua" w:hAnsi="Book Antiqua" w:cs="Calibri"/>
                <w:b/>
                <w:bCs/>
                <w:color w:val="000000"/>
                <w:sz w:val="18"/>
                <w:szCs w:val="18"/>
                <w:lang w:eastAsia="pt-BR"/>
              </w:rPr>
              <w:t>Termo de Referência.</w:t>
            </w:r>
          </w:p>
        </w:tc>
        <w:tc>
          <w:tcPr>
            <w:tcW w:w="1354" w:type="dxa"/>
            <w:vAlign w:val="center"/>
          </w:tcPr>
          <w:p w:rsidR="00DB7E8C" w:rsidRP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R$ 30.000,00</w:t>
            </w:r>
          </w:p>
        </w:tc>
        <w:tc>
          <w:tcPr>
            <w:tcW w:w="1149" w:type="dxa"/>
            <w:vAlign w:val="center"/>
          </w:tcPr>
          <w:p w:rsidR="00DB7E8C" w:rsidRP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30</w:t>
            </w:r>
          </w:p>
        </w:tc>
        <w:tc>
          <w:tcPr>
            <w:tcW w:w="1150" w:type="dxa"/>
            <w:vAlign w:val="center"/>
          </w:tcPr>
          <w:p w:rsidR="00DB7E8C" w:rsidRP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R$ 73,33.</w:t>
            </w:r>
          </w:p>
        </w:tc>
        <w:tc>
          <w:tcPr>
            <w:tcW w:w="1155" w:type="dxa"/>
            <w:vAlign w:val="center"/>
          </w:tcPr>
          <w:p w:rsidR="00DB7E8C" w:rsidRPr="00DB7E8C" w:rsidRDefault="007B030B"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R$ 2.199,90.</w:t>
            </w:r>
          </w:p>
        </w:tc>
        <w:tc>
          <w:tcPr>
            <w:tcW w:w="1293" w:type="dxa"/>
            <w:vAlign w:val="center"/>
          </w:tcPr>
          <w:p w:rsidR="00DB7E8C" w:rsidRPr="00DB7E8C" w:rsidRDefault="007B030B"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R$ 32.199,90.</w:t>
            </w:r>
          </w:p>
        </w:tc>
        <w:tc>
          <w:tcPr>
            <w:tcW w:w="1134" w:type="dxa"/>
            <w:vAlign w:val="center"/>
          </w:tcPr>
          <w:p w:rsidR="00DB7E8C" w:rsidRP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sidRPr="009C2802">
              <w:rPr>
                <w:rFonts w:ascii="Book Antiqua" w:hAnsi="Book Antiqua"/>
                <w:sz w:val="18"/>
                <w:szCs w:val="18"/>
                <w:lang w:val="pt-BR"/>
              </w:rPr>
              <w:t>R$ _____.</w:t>
            </w:r>
          </w:p>
        </w:tc>
        <w:tc>
          <w:tcPr>
            <w:tcW w:w="1025" w:type="dxa"/>
            <w:vAlign w:val="center"/>
          </w:tcPr>
          <w:p w:rsidR="00DB7E8C" w:rsidRP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sidRPr="009C2802">
              <w:rPr>
                <w:rFonts w:ascii="Book Antiqua" w:hAnsi="Book Antiqua"/>
                <w:sz w:val="18"/>
                <w:szCs w:val="18"/>
                <w:lang w:val="pt-BR"/>
              </w:rPr>
              <w:t>R$ _____.</w:t>
            </w:r>
          </w:p>
        </w:tc>
      </w:tr>
      <w:tr w:rsidR="00DB7E8C" w:rsidRPr="00DB7E8C" w:rsidTr="00D23017">
        <w:tc>
          <w:tcPr>
            <w:tcW w:w="581" w:type="dxa"/>
            <w:tcBorders>
              <w:bottom w:val="single" w:sz="4" w:space="0" w:color="auto"/>
            </w:tcBorders>
            <w:shd w:val="clear" w:color="auto" w:fill="F2F2F2" w:themeFill="background1" w:themeFillShade="F2"/>
            <w:vAlign w:val="center"/>
          </w:tcPr>
          <w:p w:rsidR="00DB7E8C" w:rsidRPr="00DB7E8C" w:rsidRDefault="00DB7E8C"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03</w:t>
            </w:r>
          </w:p>
        </w:tc>
        <w:tc>
          <w:tcPr>
            <w:tcW w:w="1512" w:type="dxa"/>
            <w:tcBorders>
              <w:bottom w:val="single" w:sz="4" w:space="0" w:color="auto"/>
            </w:tcBorders>
          </w:tcPr>
          <w:p w:rsidR="00DB7E8C" w:rsidRPr="00DB7E8C" w:rsidRDefault="00DB7E8C" w:rsidP="00DB7E8C">
            <w:pPr>
              <w:ind w:right="-1"/>
              <w:jc w:val="both"/>
              <w:rPr>
                <w:rFonts w:ascii="Book Antiqua" w:hAnsi="Book Antiqua" w:cs="Calibri"/>
                <w:color w:val="000000"/>
                <w:sz w:val="18"/>
                <w:szCs w:val="18"/>
                <w:lang w:eastAsia="pt-BR"/>
              </w:rPr>
            </w:pPr>
            <w:r w:rsidRPr="00DB7E8C">
              <w:rPr>
                <w:rFonts w:ascii="Book Antiqua" w:hAnsi="Book Antiqua" w:cs="Calibri"/>
                <w:b/>
                <w:bCs/>
                <w:color w:val="000000"/>
                <w:sz w:val="18"/>
                <w:szCs w:val="18"/>
                <w:lang w:eastAsia="pt-BR"/>
              </w:rPr>
              <w:t>Cancelamentos e Remarcações</w:t>
            </w:r>
            <w:r w:rsidRPr="00DB7E8C">
              <w:rPr>
                <w:rFonts w:ascii="Book Antiqua" w:hAnsi="Book Antiqua" w:cs="Calibri"/>
                <w:color w:val="000000"/>
                <w:sz w:val="18"/>
                <w:szCs w:val="18"/>
                <w:lang w:eastAsia="pt-BR"/>
              </w:rPr>
              <w:t xml:space="preserve"> - De acordo com especificações deste </w:t>
            </w:r>
            <w:r w:rsidRPr="00DB7E8C">
              <w:rPr>
                <w:rFonts w:ascii="Book Antiqua" w:hAnsi="Book Antiqua" w:cs="Calibri"/>
                <w:b/>
                <w:bCs/>
                <w:color w:val="000000"/>
                <w:sz w:val="18"/>
                <w:szCs w:val="18"/>
                <w:lang w:eastAsia="pt-BR"/>
              </w:rPr>
              <w:t>Termo de Referência.</w:t>
            </w:r>
          </w:p>
        </w:tc>
        <w:tc>
          <w:tcPr>
            <w:tcW w:w="1354" w:type="dxa"/>
            <w:tcBorders>
              <w:bottom w:val="single" w:sz="4" w:space="0" w:color="auto"/>
            </w:tcBorders>
            <w:vAlign w:val="center"/>
          </w:tcPr>
          <w:p w:rsidR="00DB7E8C" w:rsidRP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R$ 10.000,00</w:t>
            </w:r>
          </w:p>
        </w:tc>
        <w:tc>
          <w:tcPr>
            <w:tcW w:w="1149" w:type="dxa"/>
            <w:tcBorders>
              <w:bottom w:val="single" w:sz="4" w:space="0" w:color="auto"/>
            </w:tcBorders>
            <w:vAlign w:val="center"/>
          </w:tcPr>
          <w:p w:rsidR="00DB7E8C" w:rsidRP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20</w:t>
            </w:r>
          </w:p>
        </w:tc>
        <w:tc>
          <w:tcPr>
            <w:tcW w:w="1150" w:type="dxa"/>
            <w:tcBorders>
              <w:bottom w:val="single" w:sz="4" w:space="0" w:color="auto"/>
            </w:tcBorders>
            <w:vAlign w:val="center"/>
          </w:tcPr>
          <w:p w:rsidR="00DB7E8C" w:rsidRP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R$ 40,00.</w:t>
            </w:r>
          </w:p>
        </w:tc>
        <w:tc>
          <w:tcPr>
            <w:tcW w:w="1155" w:type="dxa"/>
            <w:vAlign w:val="center"/>
          </w:tcPr>
          <w:p w:rsidR="00DB7E8C" w:rsidRPr="00DB7E8C" w:rsidRDefault="007B030B"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R$ 800,00.</w:t>
            </w:r>
          </w:p>
        </w:tc>
        <w:tc>
          <w:tcPr>
            <w:tcW w:w="1293" w:type="dxa"/>
            <w:vAlign w:val="center"/>
          </w:tcPr>
          <w:p w:rsidR="00DB7E8C" w:rsidRPr="00DB7E8C" w:rsidRDefault="007B030B"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R$ 10.800,00.</w:t>
            </w:r>
          </w:p>
        </w:tc>
        <w:tc>
          <w:tcPr>
            <w:tcW w:w="1134" w:type="dxa"/>
            <w:vAlign w:val="center"/>
          </w:tcPr>
          <w:p w:rsidR="00DB7E8C" w:rsidRP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sidRPr="009C2802">
              <w:rPr>
                <w:rFonts w:ascii="Book Antiqua" w:hAnsi="Book Antiqua"/>
                <w:sz w:val="18"/>
                <w:szCs w:val="18"/>
                <w:lang w:val="pt-BR"/>
              </w:rPr>
              <w:t>R$ _____.</w:t>
            </w:r>
          </w:p>
        </w:tc>
        <w:tc>
          <w:tcPr>
            <w:tcW w:w="1025" w:type="dxa"/>
            <w:vAlign w:val="center"/>
          </w:tcPr>
          <w:p w:rsidR="00DB7E8C" w:rsidRP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sidRPr="009C2802">
              <w:rPr>
                <w:rFonts w:ascii="Book Antiqua" w:hAnsi="Book Antiqua"/>
                <w:sz w:val="18"/>
                <w:szCs w:val="18"/>
                <w:lang w:val="pt-BR"/>
              </w:rPr>
              <w:t>R$ _____.</w:t>
            </w:r>
          </w:p>
        </w:tc>
      </w:tr>
      <w:tr w:rsidR="00DB7E8C" w:rsidRPr="00DB7E8C" w:rsidTr="00D23017">
        <w:tc>
          <w:tcPr>
            <w:tcW w:w="581" w:type="dxa"/>
            <w:tcBorders>
              <w:bottom w:val="single" w:sz="4" w:space="0" w:color="auto"/>
            </w:tcBorders>
            <w:shd w:val="clear" w:color="auto" w:fill="F2F2F2" w:themeFill="background1" w:themeFillShade="F2"/>
            <w:vAlign w:val="center"/>
          </w:tcPr>
          <w:p w:rsidR="00DB7E8C" w:rsidRPr="00DB7E8C" w:rsidRDefault="00DB7E8C" w:rsidP="00DB7E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04</w:t>
            </w:r>
          </w:p>
        </w:tc>
        <w:tc>
          <w:tcPr>
            <w:tcW w:w="1512" w:type="dxa"/>
            <w:tcBorders>
              <w:bottom w:val="single" w:sz="4" w:space="0" w:color="auto"/>
            </w:tcBorders>
          </w:tcPr>
          <w:p w:rsidR="00DB7E8C" w:rsidRPr="00DB7E8C" w:rsidRDefault="00DB7E8C" w:rsidP="00DB7E8C">
            <w:pPr>
              <w:ind w:right="-1"/>
              <w:jc w:val="both"/>
              <w:rPr>
                <w:rFonts w:ascii="Book Antiqua" w:hAnsi="Book Antiqua" w:cs="Calibri"/>
                <w:color w:val="000000"/>
                <w:sz w:val="18"/>
                <w:szCs w:val="18"/>
                <w:lang w:eastAsia="pt-BR"/>
              </w:rPr>
            </w:pPr>
            <w:r w:rsidRPr="00DB7E8C">
              <w:rPr>
                <w:rFonts w:ascii="Book Antiqua" w:hAnsi="Book Antiqua" w:cs="Calibri"/>
                <w:b/>
                <w:bCs/>
                <w:color w:val="000000"/>
                <w:sz w:val="18"/>
                <w:szCs w:val="18"/>
                <w:lang w:eastAsia="pt-BR"/>
              </w:rPr>
              <w:t>Seguro Viagem Internacional</w:t>
            </w:r>
            <w:r w:rsidRPr="00DB7E8C">
              <w:rPr>
                <w:rFonts w:ascii="Book Antiqua" w:hAnsi="Book Antiqua" w:cs="Calibri"/>
                <w:color w:val="000000"/>
                <w:sz w:val="18"/>
                <w:szCs w:val="18"/>
                <w:lang w:eastAsia="pt-BR"/>
              </w:rPr>
              <w:t xml:space="preserve"> - De acordo com especificações deste </w:t>
            </w:r>
            <w:r w:rsidRPr="00DB7E8C">
              <w:rPr>
                <w:rFonts w:ascii="Book Antiqua" w:hAnsi="Book Antiqua" w:cs="Calibri"/>
                <w:b/>
                <w:bCs/>
                <w:color w:val="000000"/>
                <w:sz w:val="18"/>
                <w:szCs w:val="18"/>
                <w:lang w:eastAsia="pt-BR"/>
              </w:rPr>
              <w:t>Termo de Referência</w:t>
            </w:r>
            <w:r w:rsidRPr="00DB7E8C">
              <w:rPr>
                <w:rFonts w:ascii="Book Antiqua" w:hAnsi="Book Antiqua" w:cs="Calibri"/>
                <w:color w:val="000000"/>
                <w:sz w:val="18"/>
                <w:szCs w:val="18"/>
                <w:lang w:eastAsia="pt-BR"/>
              </w:rPr>
              <w:t xml:space="preserve">. </w:t>
            </w:r>
          </w:p>
        </w:tc>
        <w:tc>
          <w:tcPr>
            <w:tcW w:w="1354" w:type="dxa"/>
            <w:tcBorders>
              <w:bottom w:val="single" w:sz="4" w:space="0" w:color="auto"/>
            </w:tcBorders>
            <w:vAlign w:val="center"/>
          </w:tcPr>
          <w:p w:rsidR="00DB7E8C" w:rsidRP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R$ 5.000,00</w:t>
            </w:r>
          </w:p>
        </w:tc>
        <w:tc>
          <w:tcPr>
            <w:tcW w:w="1149" w:type="dxa"/>
            <w:tcBorders>
              <w:bottom w:val="single" w:sz="4" w:space="0" w:color="auto"/>
            </w:tcBorders>
            <w:vAlign w:val="center"/>
          </w:tcPr>
          <w:p w:rsidR="00DB7E8C" w:rsidRP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30</w:t>
            </w:r>
          </w:p>
        </w:tc>
        <w:tc>
          <w:tcPr>
            <w:tcW w:w="1150" w:type="dxa"/>
            <w:tcBorders>
              <w:bottom w:val="single" w:sz="4" w:space="0" w:color="auto"/>
            </w:tcBorders>
            <w:vAlign w:val="center"/>
          </w:tcPr>
          <w:p w:rsidR="00DB7E8C" w:rsidRP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R$ 31,67.</w:t>
            </w:r>
          </w:p>
        </w:tc>
        <w:tc>
          <w:tcPr>
            <w:tcW w:w="1155" w:type="dxa"/>
            <w:tcBorders>
              <w:bottom w:val="single" w:sz="18" w:space="0" w:color="auto"/>
            </w:tcBorders>
            <w:vAlign w:val="center"/>
          </w:tcPr>
          <w:p w:rsidR="00DB7E8C" w:rsidRPr="00DB7E8C" w:rsidRDefault="007B030B"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R$ 950,10.</w:t>
            </w:r>
          </w:p>
        </w:tc>
        <w:tc>
          <w:tcPr>
            <w:tcW w:w="1293" w:type="dxa"/>
            <w:tcBorders>
              <w:bottom w:val="single" w:sz="18" w:space="0" w:color="auto"/>
            </w:tcBorders>
            <w:vAlign w:val="center"/>
          </w:tcPr>
          <w:p w:rsidR="00DB7E8C" w:rsidRPr="00DB7E8C" w:rsidRDefault="007B030B"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R$ 5.950,10.</w:t>
            </w:r>
          </w:p>
        </w:tc>
        <w:tc>
          <w:tcPr>
            <w:tcW w:w="1134" w:type="dxa"/>
            <w:tcBorders>
              <w:bottom w:val="single" w:sz="18" w:space="0" w:color="auto"/>
            </w:tcBorders>
            <w:vAlign w:val="center"/>
          </w:tcPr>
          <w:p w:rsidR="00DB7E8C" w:rsidRP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sidRPr="009C2802">
              <w:rPr>
                <w:rFonts w:ascii="Book Antiqua" w:hAnsi="Book Antiqua"/>
                <w:sz w:val="18"/>
                <w:szCs w:val="18"/>
                <w:lang w:val="pt-BR"/>
              </w:rPr>
              <w:t>R$ _____.</w:t>
            </w:r>
          </w:p>
        </w:tc>
        <w:tc>
          <w:tcPr>
            <w:tcW w:w="1025" w:type="dxa"/>
            <w:tcBorders>
              <w:bottom w:val="single" w:sz="18" w:space="0" w:color="auto"/>
            </w:tcBorders>
            <w:vAlign w:val="center"/>
          </w:tcPr>
          <w:p w:rsidR="00DB7E8C" w:rsidRPr="00DB7E8C" w:rsidRDefault="009C2802" w:rsidP="009C2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sidRPr="009C2802">
              <w:rPr>
                <w:rFonts w:ascii="Book Antiqua" w:hAnsi="Book Antiqua"/>
                <w:sz w:val="18"/>
                <w:szCs w:val="18"/>
                <w:lang w:val="pt-BR"/>
              </w:rPr>
              <w:t>R$ _____.</w:t>
            </w:r>
          </w:p>
        </w:tc>
      </w:tr>
      <w:tr w:rsidR="007B030B" w:rsidRPr="00DB7E8C" w:rsidTr="00D23017">
        <w:tc>
          <w:tcPr>
            <w:tcW w:w="5746" w:type="dxa"/>
            <w:gridSpan w:val="5"/>
            <w:tcBorders>
              <w:top w:val="single" w:sz="4" w:space="0" w:color="auto"/>
              <w:left w:val="nil"/>
              <w:bottom w:val="nil"/>
              <w:right w:val="single" w:sz="18" w:space="0" w:color="auto"/>
            </w:tcBorders>
            <w:vAlign w:val="center"/>
          </w:tcPr>
          <w:p w:rsidR="007B030B" w:rsidRPr="00DB7E8C" w:rsidRDefault="007B030B" w:rsidP="007B03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18"/>
                <w:szCs w:val="18"/>
                <w:lang w:val="pt-BR"/>
              </w:rPr>
            </w:pPr>
          </w:p>
        </w:tc>
        <w:tc>
          <w:tcPr>
            <w:tcW w:w="115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B030B" w:rsidRPr="00DB7E8C" w:rsidRDefault="007B030B" w:rsidP="007B03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8"/>
                <w:szCs w:val="18"/>
                <w:lang w:val="pt-BR"/>
              </w:rPr>
            </w:pPr>
            <w:r>
              <w:rPr>
                <w:rFonts w:ascii="Book Antiqua" w:hAnsi="Book Antiqua"/>
                <w:sz w:val="18"/>
                <w:szCs w:val="18"/>
                <w:lang w:val="pt-BR"/>
              </w:rPr>
              <w:t>VALOR GLOBAL</w:t>
            </w:r>
          </w:p>
        </w:tc>
        <w:tc>
          <w:tcPr>
            <w:tcW w:w="129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B030B" w:rsidRPr="00DB7E8C" w:rsidRDefault="007B030B" w:rsidP="007B03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18"/>
                <w:szCs w:val="18"/>
                <w:lang w:val="pt-BR"/>
              </w:rPr>
            </w:pPr>
            <w:r>
              <w:rPr>
                <w:rFonts w:ascii="Book Antiqua" w:hAnsi="Book Antiqua"/>
                <w:sz w:val="18"/>
                <w:szCs w:val="18"/>
                <w:lang w:val="pt-BR"/>
              </w:rPr>
              <w:t>R$157.450,50.</w:t>
            </w:r>
          </w:p>
        </w:tc>
        <w:tc>
          <w:tcPr>
            <w:tcW w:w="2159"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B030B" w:rsidRPr="00DB7E8C" w:rsidRDefault="007B030B" w:rsidP="007B03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18"/>
                <w:szCs w:val="18"/>
                <w:lang w:val="pt-BR"/>
              </w:rPr>
            </w:pPr>
            <w:r>
              <w:rPr>
                <w:rFonts w:ascii="Book Antiqua" w:hAnsi="Book Antiqua"/>
                <w:sz w:val="18"/>
                <w:szCs w:val="18"/>
                <w:lang w:val="pt-BR"/>
              </w:rPr>
              <w:t>R$ _________________.</w:t>
            </w:r>
          </w:p>
        </w:tc>
      </w:tr>
    </w:tbl>
    <w:p w:rsidR="00EE7083" w:rsidRDefault="00EE7083"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D23017" w:rsidRDefault="00D23017" w:rsidP="00CF4C72">
      <w:pPr>
        <w:pStyle w:val="Normal0"/>
        <w:tabs>
          <w:tab w:val="left" w:pos="10206"/>
        </w:tabs>
        <w:ind w:right="1"/>
        <w:rPr>
          <w:rFonts w:ascii="Book Antiqua" w:eastAsia="Book Antiqua" w:hAnsi="Book Antiqua"/>
          <w:b/>
          <w:color w:val="000000"/>
          <w:sz w:val="22"/>
          <w:szCs w:val="22"/>
        </w:rPr>
      </w:pPr>
    </w:p>
    <w:p w:rsidR="00D23017" w:rsidRDefault="00D23017"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13A1D">
        <w:rPr>
          <w:rFonts w:ascii="Book Antiqua" w:eastAsia="Book Antiqua" w:hAnsi="Book Antiqua"/>
          <w:color w:val="000000"/>
          <w:sz w:val="36"/>
          <w:szCs w:val="36"/>
        </w:rPr>
        <w:t>031/2021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13A1D">
        <w:rPr>
          <w:rFonts w:ascii="Book Antiqua" w:eastAsia="Book Antiqua" w:hAnsi="Book Antiqua"/>
          <w:color w:val="000000"/>
          <w:sz w:val="36"/>
          <w:szCs w:val="36"/>
          <w:lang w:val="pt-BR"/>
        </w:rPr>
        <w:t>015/2021</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E13A1D">
        <w:rPr>
          <w:rFonts w:ascii="Book Antiqua" w:hAnsi="Book Antiqua"/>
          <w:b/>
          <w:sz w:val="36"/>
          <w:szCs w:val="36"/>
          <w:shd w:val="clear" w:color="auto" w:fill="FFFFFF"/>
          <w:lang w:val="pt-BR"/>
        </w:rPr>
        <w:t>2021</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005248F3">
        <w:rPr>
          <w:rFonts w:ascii="Book Antiqua" w:hAnsi="Book Antiqua"/>
          <w:sz w:val="22"/>
          <w:szCs w:val="22"/>
          <w:lang w:val="pt-BR"/>
        </w:rPr>
        <w:t xml:space="preserve"> e um</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E13A1D">
        <w:rPr>
          <w:rFonts w:ascii="Book Antiqua" w:hAnsi="Book Antiqua"/>
          <w:sz w:val="22"/>
          <w:szCs w:val="22"/>
          <w:lang w:val="pt-BR"/>
        </w:rPr>
        <w:t>015/2021</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5248F3" w:rsidRPr="00005F7A">
        <w:rPr>
          <w:rFonts w:ascii="Book Antiqua" w:hAnsi="Book Antiqua"/>
          <w:i/>
          <w:sz w:val="22"/>
          <w:szCs w:val="22"/>
        </w:rPr>
        <w:t>Registro de Preços para futuras e eventuais Contratações de Serviço de Agenciamento de Viagens Compreendendo Cotação, Reserva, Emissão, Fornecimento, Cancelamento e Alteração de Passagens Aéreas Nacionais e Internacionais, para atender a Administração Direta, Autárquica e Fundacional do Poder Executivo da Prefeitura Municipal de Gaspar</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E13A1D">
        <w:rPr>
          <w:rFonts w:ascii="Book Antiqua" w:hAnsi="Book Antiqua"/>
          <w:sz w:val="22"/>
          <w:szCs w:val="22"/>
          <w:lang w:val="pt-BR"/>
        </w:rPr>
        <w:t>015/2021</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005F7A">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E13A1D">
        <w:rPr>
          <w:rFonts w:ascii="Book Antiqua" w:hAnsi="Book Antiqua"/>
          <w:sz w:val="22"/>
          <w:szCs w:val="22"/>
          <w:lang w:val="pt-BR"/>
        </w:rPr>
        <w:t>015/2021</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b/>
          <w:sz w:val="22"/>
          <w:szCs w:val="22"/>
        </w:rPr>
      </w:pPr>
      <w:r>
        <w:rPr>
          <w:rFonts w:ascii="Book Antiqua" w:eastAsia="Book Antiqua" w:hAnsi="Book Antiqua"/>
          <w:b/>
          <w:sz w:val="22"/>
          <w:szCs w:val="22"/>
        </w:rPr>
        <w:t>4</w:t>
      </w:r>
      <w:r w:rsidRPr="00CA2809">
        <w:rPr>
          <w:rFonts w:ascii="Book Antiqua" w:eastAsia="Book Antiqua" w:hAnsi="Book Antiqua"/>
          <w:b/>
          <w:sz w:val="22"/>
          <w:szCs w:val="22"/>
        </w:rPr>
        <w:t xml:space="preserve">. DAS CONDIÇÕES DE ENTREGA E RECEBIMENTO </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shd w:val="clear" w:color="auto" w:fill="FFFFFF"/>
        </w:rPr>
      </w:pPr>
      <w:r>
        <w:rPr>
          <w:rFonts w:ascii="Book Antiqua" w:hAnsi="Book Antiqua"/>
          <w:sz w:val="22"/>
          <w:szCs w:val="22"/>
          <w:shd w:val="clear" w:color="auto" w:fill="FFFFFF"/>
        </w:rPr>
        <w:t>4</w:t>
      </w:r>
      <w:r w:rsidRPr="00CA2809">
        <w:rPr>
          <w:rFonts w:ascii="Book Antiqua" w:hAnsi="Book Antiqua"/>
          <w:sz w:val="22"/>
          <w:szCs w:val="22"/>
          <w:shd w:val="clear" w:color="auto" w:fill="FFFFFF"/>
        </w:rPr>
        <w:t>.1 Os serviços deverão ser prestados conforme a necessidade da municipalidade.</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4</w:t>
      </w:r>
      <w:r w:rsidRPr="00CA2809">
        <w:rPr>
          <w:rFonts w:ascii="Book Antiqua" w:hAnsi="Book Antiqua"/>
          <w:sz w:val="22"/>
          <w:szCs w:val="22"/>
        </w:rPr>
        <w:t>.2 Solicitada a prestação dos serviços, deverão ser cumpridos os prazos descritos no Anexo I – Termo de Referência deste Edital de Licitação.</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4</w:t>
      </w:r>
      <w:r w:rsidRPr="00CA2809">
        <w:rPr>
          <w:rFonts w:ascii="Book Antiqua" w:hAnsi="Book Antiqua"/>
          <w:sz w:val="22"/>
          <w:szCs w:val="22"/>
        </w:rPr>
        <w:t>.2.1 O início da prestação de serviços para os Órgãos Participantes deverá ocorrer imediatamente após a assinatura da ATA de Registro de Preços ou dos contratos oriundos da Ata de Registro de Preços.</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4</w:t>
      </w:r>
      <w:r w:rsidRPr="00CA2809">
        <w:rPr>
          <w:rFonts w:ascii="Book Antiqua" w:hAnsi="Book Antiqua"/>
          <w:sz w:val="22"/>
          <w:szCs w:val="22"/>
        </w:rPr>
        <w:t>.3 Os bilhetes/passagens deverão ser encaminhados ao responsável pela solicitação, conforme disposto no Anexo I – Termo de Referência deste Edital de Licitação.</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u w:val="single"/>
        </w:rPr>
      </w:pPr>
      <w:r>
        <w:rPr>
          <w:rFonts w:ascii="Book Antiqua" w:hAnsi="Book Antiqua"/>
          <w:sz w:val="22"/>
          <w:szCs w:val="22"/>
          <w:u w:val="single"/>
        </w:rPr>
        <w:t>4</w:t>
      </w:r>
      <w:r w:rsidRPr="00CA2809">
        <w:rPr>
          <w:rFonts w:ascii="Book Antiqua" w:hAnsi="Book Antiqua"/>
          <w:sz w:val="22"/>
          <w:szCs w:val="22"/>
          <w:u w:val="single"/>
        </w:rPr>
        <w:t>.3.1 O Município de Gaspar reserva-se o direito de solicitar a comprovação, sempre que julgar necessário, do valor vigente das tarifas à data da emissão dos bilhetes de passagens, devendo este valor ser igual ao visualizado na tela do site da companhia aérea para o setor privado.</w:t>
      </w:r>
    </w:p>
    <w:p w:rsidR="005248F3" w:rsidRPr="00CA2809" w:rsidRDefault="005248F3" w:rsidP="005248F3">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shd w:val="clear" w:color="auto" w:fill="FFFFFF"/>
        </w:rPr>
      </w:pPr>
      <w:r>
        <w:rPr>
          <w:rFonts w:ascii="Book Antiqua" w:hAnsi="Book Antiqua"/>
          <w:sz w:val="22"/>
          <w:szCs w:val="22"/>
        </w:rPr>
        <w:t>4</w:t>
      </w:r>
      <w:r w:rsidRPr="00CA2809">
        <w:rPr>
          <w:rFonts w:ascii="Book Antiqua" w:hAnsi="Book Antiqua"/>
          <w:sz w:val="22"/>
          <w:szCs w:val="22"/>
        </w:rPr>
        <w:t xml:space="preserve">.4 </w:t>
      </w:r>
      <w:r w:rsidRPr="00CA2809">
        <w:rPr>
          <w:rFonts w:ascii="Book Antiqua" w:hAnsi="Book Antiqua"/>
          <w:sz w:val="22"/>
          <w:szCs w:val="22"/>
          <w:shd w:val="clear" w:color="auto" w:fill="FFFFFF"/>
        </w:rPr>
        <w:t>Fica aqui estabelecido que os serviços serão recebidos:</w:t>
      </w:r>
    </w:p>
    <w:p w:rsidR="005248F3" w:rsidRPr="00CA2809" w:rsidRDefault="005248F3" w:rsidP="005248F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1"/>
        <w:jc w:val="both"/>
        <w:rPr>
          <w:rFonts w:ascii="Book Antiqua" w:hAnsi="Book Antiqua"/>
          <w:sz w:val="22"/>
          <w:szCs w:val="22"/>
          <w:shd w:val="clear" w:color="auto" w:fill="FFFFFF"/>
        </w:rPr>
      </w:pPr>
      <w:r w:rsidRPr="00CA2809">
        <w:rPr>
          <w:rFonts w:ascii="Book Antiqua" w:hAnsi="Book Antiqua"/>
          <w:sz w:val="22"/>
          <w:szCs w:val="22"/>
          <w:shd w:val="clear" w:color="auto" w:fill="FFFFFF"/>
        </w:rPr>
        <w:t xml:space="preserve">a) </w:t>
      </w:r>
      <w:r w:rsidRPr="00CA2809">
        <w:rPr>
          <w:rFonts w:ascii="Book Antiqua" w:hAnsi="Book Antiqua"/>
          <w:b/>
          <w:sz w:val="22"/>
          <w:szCs w:val="22"/>
          <w:shd w:val="clear" w:color="auto" w:fill="FFFFFF"/>
        </w:rPr>
        <w:t>provisoriamente</w:t>
      </w:r>
      <w:r w:rsidRPr="00CA2809">
        <w:rPr>
          <w:rFonts w:ascii="Book Antiqua" w:hAnsi="Book Antiqua"/>
          <w:sz w:val="22"/>
          <w:szCs w:val="22"/>
          <w:shd w:val="clear" w:color="auto" w:fill="FFFFFF"/>
        </w:rPr>
        <w:t>, pelo responsável por seu acompanhamento e fiscalização;</w:t>
      </w:r>
    </w:p>
    <w:p w:rsidR="005248F3" w:rsidRPr="00CA2809" w:rsidRDefault="005248F3" w:rsidP="005248F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1"/>
        <w:jc w:val="both"/>
        <w:rPr>
          <w:rFonts w:ascii="Book Antiqua" w:hAnsi="Book Antiqua"/>
          <w:sz w:val="22"/>
          <w:szCs w:val="22"/>
          <w:shd w:val="clear" w:color="auto" w:fill="FFFFFF"/>
        </w:rPr>
      </w:pPr>
      <w:r w:rsidRPr="00CA2809">
        <w:rPr>
          <w:rFonts w:ascii="Book Antiqua" w:hAnsi="Book Antiqua"/>
          <w:sz w:val="22"/>
          <w:szCs w:val="22"/>
          <w:shd w:val="clear" w:color="auto" w:fill="FFFFFF"/>
        </w:rPr>
        <w:t xml:space="preserve">b) </w:t>
      </w:r>
      <w:r w:rsidRPr="00CA2809">
        <w:rPr>
          <w:rFonts w:ascii="Book Antiqua" w:hAnsi="Book Antiqua"/>
          <w:b/>
          <w:sz w:val="22"/>
          <w:szCs w:val="22"/>
          <w:shd w:val="clear" w:color="auto" w:fill="FFFFFF"/>
        </w:rPr>
        <w:t>definitivamente</w:t>
      </w:r>
      <w:r w:rsidRPr="00CA2809">
        <w:rPr>
          <w:rFonts w:ascii="Book Antiqua" w:hAnsi="Book Antiqua"/>
          <w:sz w:val="22"/>
          <w:szCs w:val="22"/>
          <w:shd w:val="clear" w:color="auto" w:fill="FFFFFF"/>
        </w:rPr>
        <w:t>, por servidor ou comissão designada pela Autoridade Competente.</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4</w:t>
      </w:r>
      <w:r w:rsidRPr="00CA2809">
        <w:rPr>
          <w:rFonts w:ascii="Book Antiqua" w:hAnsi="Book Antiqua"/>
          <w:sz w:val="22"/>
          <w:szCs w:val="22"/>
        </w:rPr>
        <w:t xml:space="preserve">.5 Os bilhetes que forem recusados, por irregularidade ou por estarem em desacordo com a solicitação, deverão ser corrigidos ou reemitidos no </w:t>
      </w:r>
      <w:r w:rsidRPr="00CA2809">
        <w:rPr>
          <w:rFonts w:ascii="Book Antiqua" w:hAnsi="Book Antiqua"/>
          <w:sz w:val="22"/>
          <w:szCs w:val="22"/>
          <w:shd w:val="clear" w:color="auto" w:fill="FFFFFF"/>
        </w:rPr>
        <w:t>prazo máximo de 2 (duas) horas</w:t>
      </w:r>
      <w:r w:rsidRPr="00CA2809">
        <w:rPr>
          <w:rFonts w:ascii="Book Antiqua" w:hAnsi="Book Antiqua"/>
          <w:sz w:val="22"/>
          <w:szCs w:val="22"/>
        </w:rPr>
        <w:t xml:space="preserve">, contados da data de notificação apresentada à agência, sem qualquer ônus para o Município. </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4</w:t>
      </w:r>
      <w:r w:rsidRPr="00CA2809">
        <w:rPr>
          <w:rFonts w:ascii="Book Antiqua" w:hAnsi="Book Antiqua"/>
          <w:sz w:val="22"/>
          <w:szCs w:val="22"/>
        </w:rPr>
        <w:t>.6 Não sanada a irregularidade no prazo estipulado, a empresa estará sujeita às sanções previstas neste Edital, na Ata de Registro de Preços, na Minuta do Contrato e na Lei.</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lang w:val="pt-BR"/>
        </w:rPr>
      </w:pPr>
      <w:r>
        <w:rPr>
          <w:rFonts w:ascii="Book Antiqua" w:hAnsi="Book Antiqua"/>
          <w:sz w:val="22"/>
          <w:szCs w:val="22"/>
        </w:rPr>
        <w:t>4</w:t>
      </w:r>
      <w:r w:rsidRPr="00CA2809">
        <w:rPr>
          <w:rFonts w:ascii="Book Antiqua" w:hAnsi="Book Antiqua"/>
          <w:sz w:val="22"/>
          <w:szCs w:val="22"/>
        </w:rPr>
        <w:t>.7 O recebimento dos bilhetes/passagens, mesmo que definitivo, não exclui a responsabilidade da empresa, cabendo-lhe sanar quaisquer irregularidades detectadas.</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lang w:val="pt-BR"/>
        </w:rPr>
      </w:pPr>
    </w:p>
    <w:p w:rsidR="005248F3" w:rsidRPr="00D9182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5</w:t>
      </w:r>
      <w:r w:rsidRPr="00D91829">
        <w:rPr>
          <w:rFonts w:ascii="Book Antiqua" w:hAnsi="Book Antiqua"/>
          <w:b/>
          <w:sz w:val="22"/>
          <w:szCs w:val="22"/>
          <w:lang w:val="pt-BR"/>
        </w:rPr>
        <w:t>. DA FORMA DE PAGAMENTO E DA DOTAÇÃO ORÇAMENTÁRIA</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84" w:lineRule="atLeast"/>
        <w:ind w:right="-1"/>
        <w:jc w:val="both"/>
        <w:rPr>
          <w:rFonts w:ascii="Book Antiqua" w:hAnsi="Book Antiqua"/>
          <w:sz w:val="22"/>
          <w:szCs w:val="22"/>
        </w:rPr>
      </w:pPr>
      <w:r>
        <w:rPr>
          <w:rFonts w:ascii="Book Antiqua" w:hAnsi="Book Antiqua"/>
          <w:sz w:val="22"/>
          <w:szCs w:val="22"/>
        </w:rPr>
        <w:t>5</w:t>
      </w:r>
      <w:r w:rsidRPr="00CA2809">
        <w:rPr>
          <w:rFonts w:ascii="Book Antiqua" w:hAnsi="Book Antiqua"/>
          <w:sz w:val="22"/>
          <w:szCs w:val="22"/>
        </w:rPr>
        <w:t>.1 Constitui encargo da CONTRATADA o adiantamento aos seus fornecedores das despesas necessárias à prestação dos serviços objeto da licitação, as quais lhe serão reembolsadas pela CONTRATANTE nos termos definidos nos subitens seguintes.</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84" w:lineRule="atLeast"/>
        <w:ind w:right="-1"/>
        <w:jc w:val="both"/>
        <w:rPr>
          <w:rFonts w:ascii="Book Antiqua" w:hAnsi="Book Antiqua"/>
          <w:b/>
          <w:sz w:val="22"/>
          <w:szCs w:val="22"/>
        </w:rPr>
      </w:pPr>
      <w:r>
        <w:rPr>
          <w:rFonts w:ascii="Book Antiqua" w:hAnsi="Book Antiqua"/>
          <w:sz w:val="22"/>
          <w:szCs w:val="22"/>
        </w:rPr>
        <w:t>5</w:t>
      </w:r>
      <w:r w:rsidRPr="00CA2809">
        <w:rPr>
          <w:rFonts w:ascii="Book Antiqua" w:hAnsi="Book Antiqua"/>
          <w:sz w:val="22"/>
          <w:szCs w:val="22"/>
        </w:rPr>
        <w:t xml:space="preserve">.2 A CONTRATANTE pagará à CONTRATADA, pela prestação dos serviços, os preços estipulados pelos fornecedores desta última, constantes das tabelas desses fornecedores e vigentes à época da solicitação dos serviços, acrescido, quando for o caso, do valor por transação indicado na proposta comercial da CONTRATADA. </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5</w:t>
      </w:r>
      <w:r w:rsidRPr="00CA2809">
        <w:rPr>
          <w:rFonts w:ascii="Book Antiqua" w:hAnsi="Book Antiqua"/>
          <w:sz w:val="22"/>
          <w:szCs w:val="22"/>
        </w:rPr>
        <w:t>.3 Os pagamentos serão realizados mensalmente, mediante apresentação de fatura.</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5</w:t>
      </w:r>
      <w:r w:rsidRPr="00CA2809">
        <w:rPr>
          <w:rFonts w:ascii="Book Antiqua" w:hAnsi="Book Antiqua"/>
          <w:sz w:val="22"/>
          <w:szCs w:val="22"/>
        </w:rPr>
        <w:t>.3.1 Deverão ser entregues todas as notas fiscais ou faturas das companhias aéreas, relativas às passagens aéreas constantes das faturas, no momento de sua apresentação para pagamento.</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5</w:t>
      </w:r>
      <w:r w:rsidRPr="00CA2809">
        <w:rPr>
          <w:rFonts w:ascii="Book Antiqua" w:hAnsi="Book Antiqua"/>
          <w:sz w:val="22"/>
          <w:szCs w:val="22"/>
        </w:rPr>
        <w:t>.3.2 A fatura mensal deverá ser apresentada separadamente por UNIDADE SOLICITANTE, nacional e internacional e por companhia aérea, discriminando ainda:</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a)</w:t>
      </w:r>
      <w:r w:rsidRPr="00CA2809">
        <w:rPr>
          <w:rFonts w:ascii="Book Antiqua" w:hAnsi="Book Antiqua"/>
          <w:sz w:val="22"/>
          <w:szCs w:val="22"/>
        </w:rPr>
        <w:t xml:space="preserve"> Nome do passageiro;</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b)</w:t>
      </w:r>
      <w:r w:rsidRPr="00CA2809">
        <w:rPr>
          <w:rFonts w:ascii="Book Antiqua" w:hAnsi="Book Antiqua"/>
          <w:sz w:val="22"/>
          <w:szCs w:val="22"/>
        </w:rPr>
        <w:t xml:space="preserve"> Número do bilhete;</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c)</w:t>
      </w:r>
      <w:r w:rsidRPr="00CA2809">
        <w:rPr>
          <w:rFonts w:ascii="Book Antiqua" w:hAnsi="Book Antiqua"/>
          <w:sz w:val="22"/>
          <w:szCs w:val="22"/>
        </w:rPr>
        <w:t xml:space="preserve"> Os valores devidos referentes à Remuneração do Agente Viagem - RAV (separadamente por item de serviço);</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d)</w:t>
      </w:r>
      <w:r w:rsidRPr="00CA2809">
        <w:rPr>
          <w:rFonts w:ascii="Book Antiqua" w:hAnsi="Book Antiqua"/>
          <w:sz w:val="22"/>
          <w:szCs w:val="22"/>
        </w:rPr>
        <w:t xml:space="preserve"> Os valores devidos às empresas aéreas, referente tarifas cobradas por cada passagem aérea;</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 xml:space="preserve">e) </w:t>
      </w:r>
      <w:r w:rsidRPr="00CA2809">
        <w:rPr>
          <w:rFonts w:ascii="Book Antiqua" w:hAnsi="Book Antiqua"/>
          <w:sz w:val="22"/>
          <w:szCs w:val="22"/>
        </w:rPr>
        <w:t>Os valores das taxas aeroportuárias;</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f)</w:t>
      </w:r>
      <w:r w:rsidRPr="00CA2809">
        <w:rPr>
          <w:rFonts w:ascii="Book Antiqua" w:hAnsi="Book Antiqua"/>
          <w:sz w:val="22"/>
          <w:szCs w:val="22"/>
        </w:rPr>
        <w:t xml:space="preserve"> Eventuais reembolsos;</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g)</w:t>
      </w:r>
      <w:r w:rsidRPr="00CA2809">
        <w:rPr>
          <w:rFonts w:ascii="Book Antiqua" w:hAnsi="Book Antiqua"/>
          <w:sz w:val="22"/>
          <w:szCs w:val="22"/>
        </w:rPr>
        <w:t xml:space="preserve"> Créditos;</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h)</w:t>
      </w:r>
      <w:r w:rsidRPr="00CA2809">
        <w:rPr>
          <w:rFonts w:ascii="Book Antiqua" w:hAnsi="Book Antiqua"/>
          <w:sz w:val="22"/>
          <w:szCs w:val="22"/>
        </w:rPr>
        <w:t xml:space="preserve"> Valores devidos relacionados a SEGURO ASSISTÊNCIA EM VIAGEM INTERNACIONAL;</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i)</w:t>
      </w:r>
      <w:r w:rsidRPr="00CA2809">
        <w:rPr>
          <w:rFonts w:ascii="Book Antiqua" w:hAnsi="Book Antiqua"/>
          <w:sz w:val="22"/>
          <w:szCs w:val="22"/>
        </w:rPr>
        <w:t xml:space="preserve"> Indicação de tarifa-acordo (tarifa negociada entre a CONTRATADA e as empresas aéreas).</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u w:val="single"/>
        </w:rPr>
        <w:t>Observação:</w:t>
      </w:r>
      <w:r w:rsidRPr="00CA2809">
        <w:rPr>
          <w:rFonts w:ascii="Book Antiqua" w:hAnsi="Book Antiqua"/>
          <w:sz w:val="22"/>
          <w:szCs w:val="22"/>
        </w:rPr>
        <w:t xml:space="preserve"> Taxas aeroportuárias são os valores cobrados pelas autoridades aeroportuárias, pagos às companhias aéreas além do valor da tarifa.</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5</w:t>
      </w:r>
      <w:r w:rsidRPr="00CA2809">
        <w:rPr>
          <w:rFonts w:ascii="Book Antiqua" w:hAnsi="Book Antiqua"/>
          <w:sz w:val="22"/>
          <w:szCs w:val="22"/>
        </w:rPr>
        <w:t>.3.2.1 Caso a CONTRATADA vencedora ofereça RAV igual a 0 (zero), não há que se falar em pagamento da RAV.</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5</w:t>
      </w:r>
      <w:r w:rsidRPr="00CA2809">
        <w:rPr>
          <w:rFonts w:ascii="Book Antiqua" w:hAnsi="Book Antiqua"/>
          <w:sz w:val="22"/>
          <w:szCs w:val="22"/>
        </w:rPr>
        <w:t>.3.3 A fatura dos serviços prestados deverá ser apresentada, tanto em papel quanto em arquivo eletrônico, em até 5 (cinco) dias após o encerramento do mês, acompanhadas das correspondentes faturas/notas fiscais emitidas pelas empresas aéreas à CONTRATADA, para que a CONTRATANTE possa realizar as devidas verificações e conferências e, não havendo problemas, emitir os aceites definitivos para o pagamento correspondente, discriminando as informações necessárias para efetivação das retenções e recolhimentos dos tributos, conforme estabelecido na legislação vigente.</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5</w:t>
      </w:r>
      <w:r w:rsidRPr="00CA2809">
        <w:rPr>
          <w:rFonts w:ascii="Book Antiqua" w:hAnsi="Book Antiqua"/>
          <w:sz w:val="22"/>
          <w:szCs w:val="22"/>
        </w:rPr>
        <w:t>.3.4 A fatura também deverá destacar os valores devidos em função da substituição tributária, para cada beneficiário dos créditos.</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u w:val="single"/>
        </w:rPr>
      </w:pPr>
      <w:r>
        <w:rPr>
          <w:rFonts w:ascii="Book Antiqua" w:hAnsi="Book Antiqua"/>
          <w:sz w:val="22"/>
          <w:szCs w:val="22"/>
        </w:rPr>
        <w:t>5</w:t>
      </w:r>
      <w:r w:rsidRPr="00CA2809">
        <w:rPr>
          <w:rFonts w:ascii="Book Antiqua" w:hAnsi="Book Antiqua"/>
          <w:sz w:val="22"/>
          <w:szCs w:val="22"/>
        </w:rPr>
        <w:t xml:space="preserve">.4 </w:t>
      </w:r>
      <w:r w:rsidRPr="00CA2809">
        <w:rPr>
          <w:rFonts w:ascii="Book Antiqua" w:hAnsi="Book Antiqua"/>
          <w:sz w:val="22"/>
          <w:szCs w:val="22"/>
          <w:u w:val="single"/>
        </w:rPr>
        <w:t>O pagamento será efetuado mensalmente pela CONTRATANTE no prazo de 15 (quinze) dias contados da apresentação da fatura contendo o detalhamento dos serviços executados no mês anterior, através de ordem bancária para crédito em banco, agência e conta corrente indicado pela CONTRATADA.</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5</w:t>
      </w:r>
      <w:r w:rsidRPr="00CA2809">
        <w:rPr>
          <w:rFonts w:ascii="Book Antiqua" w:hAnsi="Book Antiqua"/>
          <w:sz w:val="22"/>
          <w:szCs w:val="22"/>
        </w:rPr>
        <w:t>.5 A CONTRATADA deverá fornecer a fatura mensal em endereço estipulado pela CONTRATANTE.</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5</w:t>
      </w:r>
      <w:r w:rsidRPr="00CA2809">
        <w:rPr>
          <w:rFonts w:ascii="Book Antiqua" w:hAnsi="Book Antiqua"/>
          <w:sz w:val="22"/>
          <w:szCs w:val="22"/>
        </w:rPr>
        <w:t>.6 A fatura, incluindo-se seu detalhamento, deverá conter todas as informações necessárias à conferência dos serviços prestados e em conformidade com os preços contratados, não podendo incluir serviços relativos a outros contratos ou facilidades não contratadas.</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5</w:t>
      </w:r>
      <w:r w:rsidRPr="00CA2809">
        <w:rPr>
          <w:rFonts w:ascii="Book Antiqua" w:hAnsi="Book Antiqua"/>
          <w:sz w:val="22"/>
          <w:szCs w:val="22"/>
        </w:rPr>
        <w:t>.7 Os serviços, cujo detalhamento não contiver as informações mínimas que permitam a sua correta identificação serão considerados como cobranças indevidas e não serão pagos.</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5</w:t>
      </w:r>
      <w:r w:rsidRPr="00CA2809">
        <w:rPr>
          <w:rFonts w:ascii="Book Antiqua" w:hAnsi="Book Antiqua"/>
          <w:sz w:val="22"/>
          <w:szCs w:val="22"/>
        </w:rPr>
        <w:t>.8 Sendo identificada cobrança indevida, os fatos serão informados à CONTRATADA e a contagem do prazo para pagamento será reiniciada a partir da reapresentação da fatura devidamente corrigida.</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5</w:t>
      </w:r>
      <w:r w:rsidRPr="00CA2809">
        <w:rPr>
          <w:rFonts w:ascii="Book Antiqua" w:hAnsi="Book Antiqua"/>
          <w:sz w:val="22"/>
          <w:szCs w:val="22"/>
        </w:rPr>
        <w:t>.9 Sendo identificada cobrança indevida após o pagamento da fatura, os fatos serão informados à CONTRATADA, para que seja feita glosa do valor correspondente no próximo documento de cobrança.</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u w:val="single"/>
        </w:rPr>
      </w:pPr>
      <w:r>
        <w:rPr>
          <w:rFonts w:ascii="Book Antiqua" w:hAnsi="Book Antiqua"/>
          <w:sz w:val="22"/>
          <w:szCs w:val="22"/>
        </w:rPr>
        <w:t>5</w:t>
      </w:r>
      <w:r w:rsidRPr="00CA2809">
        <w:rPr>
          <w:rFonts w:ascii="Book Antiqua" w:hAnsi="Book Antiqua"/>
          <w:sz w:val="22"/>
          <w:szCs w:val="22"/>
        </w:rPr>
        <w:t xml:space="preserve">.10 O aceite dos serviços prestados por força desta contratação será feito mediante ateste das faturas, correspondendo tão somente aos serviços efetivamente utilizados. </w:t>
      </w:r>
      <w:r w:rsidRPr="00CA2809">
        <w:rPr>
          <w:rFonts w:ascii="Book Antiqua" w:hAnsi="Book Antiqua"/>
          <w:b/>
          <w:sz w:val="22"/>
          <w:szCs w:val="22"/>
          <w:u w:val="single"/>
        </w:rPr>
        <w:t>Em hipótese alguma serão pagos serviços não utilizados.</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5</w:t>
      </w:r>
      <w:r w:rsidRPr="00CA2809">
        <w:rPr>
          <w:rFonts w:ascii="Book Antiqua" w:hAnsi="Book Antiqua"/>
          <w:sz w:val="22"/>
          <w:szCs w:val="22"/>
        </w:rPr>
        <w:t>.11 Após o encerramento da ata/contrato, os serviços utilizados deverão ser cobrados no prazo máximo de 60 (sessenta) dias.</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5</w:t>
      </w:r>
      <w:r w:rsidRPr="00CA2809">
        <w:rPr>
          <w:rFonts w:ascii="Book Antiqua" w:hAnsi="Book Antiqua"/>
          <w:sz w:val="22"/>
          <w:szCs w:val="22"/>
        </w:rPr>
        <w:t>.12 Havendo erro na apresentação da fatura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à CONTRATANTE.</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5</w:t>
      </w:r>
      <w:r w:rsidRPr="00CA2809">
        <w:rPr>
          <w:rFonts w:ascii="Book Antiqua" w:hAnsi="Book Antiqua"/>
          <w:sz w:val="22"/>
          <w:szCs w:val="22"/>
        </w:rPr>
        <w:t>.13 Será efetuada a retenção ou glosa no pagamento, proporcional à irregularidade verificada, sem prejuízo das sanções cabíveis, caso se constate que a CONTRATADA:</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a)</w:t>
      </w:r>
      <w:r w:rsidRPr="00CA2809">
        <w:rPr>
          <w:rFonts w:ascii="Book Antiqua" w:hAnsi="Book Antiqua"/>
          <w:sz w:val="22"/>
          <w:szCs w:val="22"/>
        </w:rPr>
        <w:t xml:space="preserve"> não produziu os resultados acordados;</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b)</w:t>
      </w:r>
      <w:r w:rsidRPr="00CA2809">
        <w:rPr>
          <w:rFonts w:ascii="Book Antiqua" w:hAnsi="Book Antiqua"/>
          <w:sz w:val="22"/>
          <w:szCs w:val="22"/>
        </w:rPr>
        <w:t xml:space="preserve"> deixou de executar as atividades contratadas, ou não as executou com a qualidade mínima exigida.</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5</w:t>
      </w:r>
      <w:r w:rsidRPr="00CA2809">
        <w:rPr>
          <w:rFonts w:ascii="Book Antiqua" w:hAnsi="Book Antiqua"/>
          <w:sz w:val="22"/>
          <w:szCs w:val="22"/>
        </w:rPr>
        <w:t>.14 Será considerada data do pagamento o dia em que constar como emitida a ordem bancária para pagamento.</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5</w:t>
      </w:r>
      <w:r w:rsidRPr="00CA2809">
        <w:rPr>
          <w:rFonts w:ascii="Book Antiqua" w:hAnsi="Book Antiqua"/>
          <w:sz w:val="22"/>
          <w:szCs w:val="22"/>
        </w:rPr>
        <w:t>.15 Antes de cada pagamento será realizada consulta para verificar a manutenção das condições de habilitação exigidas no edital.</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5</w:t>
      </w:r>
      <w:r w:rsidRPr="00CA2809">
        <w:rPr>
          <w:rFonts w:ascii="Book Antiqua" w:hAnsi="Book Antiqua"/>
          <w:sz w:val="22"/>
          <w:szCs w:val="22"/>
        </w:rPr>
        <w:t>.15.1 Constatando-se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Pr>
          <w:rFonts w:ascii="Book Antiqua" w:hAnsi="Book Antiqua"/>
          <w:sz w:val="22"/>
          <w:szCs w:val="22"/>
        </w:rPr>
        <w:t>5</w:t>
      </w:r>
      <w:r w:rsidRPr="00CA2809">
        <w:rPr>
          <w:rFonts w:ascii="Book Antiqua" w:hAnsi="Book Antiqua"/>
          <w:sz w:val="22"/>
          <w:szCs w:val="22"/>
        </w:rPr>
        <w:t>.16 Quando do pagamento será efetuada a retenção e recolhimento de tributos e contribuições previstas na legislação aplicável.</w:t>
      </w:r>
    </w:p>
    <w:p w:rsidR="005248F3" w:rsidRPr="00CA2809" w:rsidRDefault="005248F3" w:rsidP="005248F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rPr>
        <w:lastRenderedPageBreak/>
        <w:t>5</w:t>
      </w:r>
      <w:r w:rsidRPr="00CA2809">
        <w:rPr>
          <w:rFonts w:ascii="Book Antiqua" w:hAnsi="Book Antiqua" w:cs="Book Antiqua"/>
          <w:sz w:val="22"/>
          <w:szCs w:val="22"/>
        </w:rPr>
        <w:t>.17 Não haverá, sob hipótese alguma, pagamento antecipado.</w:t>
      </w:r>
    </w:p>
    <w:p w:rsidR="005248F3" w:rsidRPr="00CA2809"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color w:val="000000"/>
          <w:sz w:val="22"/>
          <w:szCs w:val="22"/>
          <w:u w:val="single"/>
        </w:rPr>
      </w:pPr>
      <w:r>
        <w:rPr>
          <w:rFonts w:ascii="Book Antiqua" w:hAnsi="Book Antiqua" w:cs="Book Antiqua"/>
          <w:sz w:val="22"/>
          <w:szCs w:val="22"/>
        </w:rPr>
        <w:t>5</w:t>
      </w:r>
      <w:r w:rsidRPr="00CA2809">
        <w:rPr>
          <w:rFonts w:ascii="Book Antiqua" w:hAnsi="Book Antiqua" w:cs="Book Antiqua"/>
          <w:sz w:val="22"/>
          <w:szCs w:val="22"/>
        </w:rPr>
        <w:t xml:space="preserve">.18 </w:t>
      </w:r>
      <w:r w:rsidRPr="00CA2809">
        <w:rPr>
          <w:rFonts w:ascii="Book Antiqua" w:hAnsi="Book Antiqua" w:cs="Book Antiqua"/>
          <w:color w:val="000000"/>
          <w:sz w:val="22"/>
          <w:szCs w:val="22"/>
        </w:rPr>
        <w:t xml:space="preserve">No caso de eventuais atrasos de pagamento das faturas por culpa da Administração o valor será atualizado monetariamente </w:t>
      </w:r>
      <w:r w:rsidRPr="00CA2809">
        <w:rPr>
          <w:rFonts w:ascii="Book Antiqua" w:hAnsi="Book Antiqua" w:cs="Book Antiqua"/>
          <w:color w:val="000000"/>
          <w:sz w:val="22"/>
          <w:szCs w:val="22"/>
          <w:u w:val="single"/>
        </w:rPr>
        <w:t>nos termos do art. 117 da Constituição Estadual de SC.</w:t>
      </w:r>
    </w:p>
    <w:p w:rsidR="005248F3" w:rsidRPr="00CA2809" w:rsidRDefault="005248F3" w:rsidP="005248F3">
      <w:pPr>
        <w:ind w:right="-1"/>
        <w:rPr>
          <w:rFonts w:ascii="Book Antiqua" w:hAnsi="Book Antiqua"/>
          <w:b/>
          <w:sz w:val="22"/>
          <w:szCs w:val="22"/>
          <w:lang w:val="pt-BR"/>
        </w:rPr>
      </w:pPr>
      <w:r>
        <w:rPr>
          <w:rFonts w:ascii="Book Antiqua" w:hAnsi="Book Antiqua" w:cs="Book Antiqua"/>
          <w:sz w:val="22"/>
          <w:szCs w:val="22"/>
          <w:shd w:val="clear" w:color="auto" w:fill="FFFFFF"/>
        </w:rPr>
        <w:t>5</w:t>
      </w:r>
      <w:r w:rsidRPr="00CA2809">
        <w:rPr>
          <w:rFonts w:ascii="Book Antiqua" w:hAnsi="Book Antiqua" w:cs="Book Antiqua"/>
          <w:sz w:val="22"/>
          <w:szCs w:val="22"/>
          <w:shd w:val="clear" w:color="auto" w:fill="FFFFFF"/>
        </w:rPr>
        <w:t>.19 As despesas decorrentes de aquisição do objeto desta licitação correrão à conta dos recursos especificados no orçamento do Município e nos demais órgãos e entidades usuárias, existentes nas seguintes dotações:</w:t>
      </w:r>
    </w:p>
    <w:p w:rsidR="005248F3" w:rsidRDefault="005248F3" w:rsidP="005248F3">
      <w:pPr>
        <w:ind w:right="-1"/>
        <w:jc w:val="right"/>
        <w:rPr>
          <w:rFonts w:ascii="Book Antiqua" w:hAnsi="Book Antiqua"/>
          <w:sz w:val="22"/>
          <w:szCs w:val="22"/>
          <w:lang w:val="pt-BR"/>
        </w:rPr>
      </w:pPr>
      <w:r w:rsidRPr="00467BC8">
        <w:rPr>
          <w:rFonts w:ascii="Book Antiqua" w:hAnsi="Book Antiqua"/>
          <w:sz w:val="22"/>
          <w:szCs w:val="22"/>
          <w:lang w:val="pt-BR"/>
        </w:rPr>
        <w:t>Gabinete do Prefeito e Vice-Prefeito</w:t>
      </w:r>
    </w:p>
    <w:p w:rsidR="005248F3" w:rsidRPr="00467BC8" w:rsidRDefault="005248F3" w:rsidP="005248F3">
      <w:pPr>
        <w:ind w:right="-1"/>
        <w:jc w:val="right"/>
        <w:rPr>
          <w:rFonts w:ascii="Book Antiqua" w:hAnsi="Book Antiqua"/>
          <w:b/>
          <w:i/>
          <w:sz w:val="22"/>
          <w:szCs w:val="22"/>
          <w:lang w:val="pt-BR"/>
        </w:rPr>
      </w:pPr>
      <w:r w:rsidRPr="00467BC8">
        <w:rPr>
          <w:rFonts w:ascii="Book Antiqua" w:hAnsi="Book Antiqua"/>
          <w:b/>
          <w:i/>
          <w:sz w:val="22"/>
          <w:szCs w:val="22"/>
          <w:lang w:val="pt-BR"/>
        </w:rPr>
        <w:t>Exercício 2021;</w:t>
      </w:r>
    </w:p>
    <w:p w:rsidR="005248F3" w:rsidRDefault="005248F3" w:rsidP="005248F3">
      <w:pPr>
        <w:ind w:right="-1"/>
        <w:jc w:val="right"/>
        <w:rPr>
          <w:rFonts w:ascii="Book Antiqua" w:hAnsi="Book Antiqua"/>
          <w:sz w:val="22"/>
          <w:szCs w:val="22"/>
          <w:lang w:val="pt-BR"/>
        </w:rPr>
      </w:pPr>
      <w:r w:rsidRPr="00467BC8">
        <w:rPr>
          <w:rFonts w:ascii="Book Antiqua" w:hAnsi="Book Antiqua"/>
          <w:sz w:val="22"/>
          <w:szCs w:val="22"/>
          <w:lang w:val="pt-BR"/>
        </w:rPr>
        <w:t>Secretaria Municipal da Fazenda e Gestão Administrativa</w:t>
      </w:r>
    </w:p>
    <w:p w:rsidR="005248F3" w:rsidRPr="00467BC8" w:rsidRDefault="005248F3" w:rsidP="005248F3">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5248F3" w:rsidRDefault="005248F3" w:rsidP="005248F3">
      <w:pPr>
        <w:ind w:right="-1"/>
        <w:jc w:val="right"/>
        <w:rPr>
          <w:rFonts w:ascii="Book Antiqua" w:hAnsi="Book Antiqua"/>
          <w:sz w:val="22"/>
          <w:szCs w:val="22"/>
          <w:lang w:val="pt-BR"/>
        </w:rPr>
      </w:pPr>
      <w:r w:rsidRPr="00467BC8">
        <w:rPr>
          <w:rFonts w:ascii="Book Antiqua" w:hAnsi="Book Antiqua"/>
          <w:sz w:val="22"/>
          <w:szCs w:val="22"/>
          <w:lang w:val="pt-BR"/>
        </w:rPr>
        <w:t>Secretaria Municipal de Saúde</w:t>
      </w:r>
    </w:p>
    <w:p w:rsidR="005248F3" w:rsidRPr="00467BC8" w:rsidRDefault="005248F3" w:rsidP="005248F3">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5248F3" w:rsidRDefault="005248F3" w:rsidP="005248F3">
      <w:pPr>
        <w:ind w:right="-1"/>
        <w:jc w:val="right"/>
        <w:rPr>
          <w:rFonts w:ascii="Book Antiqua" w:hAnsi="Book Antiqua"/>
          <w:sz w:val="22"/>
          <w:szCs w:val="22"/>
          <w:lang w:val="pt-BR"/>
        </w:rPr>
      </w:pPr>
      <w:r w:rsidRPr="00467BC8">
        <w:rPr>
          <w:rFonts w:ascii="Book Antiqua" w:hAnsi="Book Antiqua"/>
          <w:sz w:val="22"/>
          <w:szCs w:val="22"/>
          <w:lang w:val="pt-BR"/>
        </w:rPr>
        <w:t>Secretaria Municipal de Obras e Serviços Urbanos</w:t>
      </w:r>
    </w:p>
    <w:p w:rsidR="005248F3" w:rsidRPr="00467BC8" w:rsidRDefault="005248F3" w:rsidP="005248F3">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5248F3" w:rsidRDefault="005248F3" w:rsidP="005248F3">
      <w:pPr>
        <w:ind w:right="-1"/>
        <w:jc w:val="right"/>
        <w:rPr>
          <w:rFonts w:ascii="Book Antiqua" w:hAnsi="Book Antiqua"/>
          <w:sz w:val="22"/>
          <w:szCs w:val="22"/>
          <w:lang w:val="pt-BR"/>
        </w:rPr>
      </w:pPr>
      <w:r w:rsidRPr="00467BC8">
        <w:rPr>
          <w:rFonts w:ascii="Book Antiqua" w:hAnsi="Book Antiqua"/>
          <w:sz w:val="22"/>
          <w:szCs w:val="22"/>
          <w:lang w:val="pt-BR"/>
        </w:rPr>
        <w:t>Secretaria Municipal de Educação</w:t>
      </w:r>
    </w:p>
    <w:p w:rsidR="005248F3" w:rsidRPr="00467BC8" w:rsidRDefault="005248F3" w:rsidP="005248F3">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5248F3" w:rsidRDefault="005248F3" w:rsidP="005248F3">
      <w:pPr>
        <w:ind w:right="-1"/>
        <w:jc w:val="right"/>
        <w:rPr>
          <w:rFonts w:ascii="Book Antiqua" w:hAnsi="Book Antiqua"/>
          <w:sz w:val="22"/>
          <w:szCs w:val="22"/>
          <w:lang w:val="pt-BR"/>
        </w:rPr>
      </w:pPr>
      <w:r w:rsidRPr="00467BC8">
        <w:rPr>
          <w:rFonts w:ascii="Book Antiqua" w:hAnsi="Book Antiqua"/>
          <w:sz w:val="22"/>
          <w:szCs w:val="22"/>
          <w:lang w:val="pt-BR"/>
        </w:rPr>
        <w:t>Secretaria Municipal de Planejamento Territorial</w:t>
      </w:r>
    </w:p>
    <w:p w:rsidR="005248F3" w:rsidRPr="00467BC8" w:rsidRDefault="005248F3" w:rsidP="005248F3">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5248F3" w:rsidRDefault="005248F3" w:rsidP="005248F3">
      <w:pPr>
        <w:ind w:right="-1"/>
        <w:jc w:val="right"/>
        <w:rPr>
          <w:rFonts w:ascii="Book Antiqua" w:hAnsi="Book Antiqua"/>
          <w:sz w:val="22"/>
          <w:szCs w:val="22"/>
          <w:lang w:val="pt-BR"/>
        </w:rPr>
      </w:pPr>
      <w:r w:rsidRPr="00467BC8">
        <w:rPr>
          <w:rFonts w:ascii="Book Antiqua" w:hAnsi="Book Antiqua"/>
          <w:sz w:val="22"/>
          <w:szCs w:val="22"/>
          <w:lang w:val="pt-BR"/>
        </w:rPr>
        <w:t>Secretaria Municipal de Assistência Social</w:t>
      </w:r>
    </w:p>
    <w:p w:rsidR="005248F3" w:rsidRPr="00467BC8" w:rsidRDefault="005248F3" w:rsidP="005248F3">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5248F3" w:rsidRDefault="005248F3" w:rsidP="005248F3">
      <w:pPr>
        <w:ind w:right="-1"/>
        <w:jc w:val="right"/>
        <w:rPr>
          <w:rFonts w:ascii="Book Antiqua" w:hAnsi="Book Antiqua"/>
          <w:sz w:val="22"/>
          <w:szCs w:val="22"/>
          <w:lang w:val="pt-BR"/>
        </w:rPr>
      </w:pPr>
      <w:r w:rsidRPr="00467BC8">
        <w:rPr>
          <w:rFonts w:ascii="Book Antiqua" w:hAnsi="Book Antiqua"/>
          <w:sz w:val="22"/>
          <w:szCs w:val="22"/>
          <w:lang w:val="pt-BR"/>
        </w:rPr>
        <w:t>Secretaria Municipal de Agricultura e Aquicultura</w:t>
      </w:r>
    </w:p>
    <w:p w:rsidR="005248F3" w:rsidRPr="00467BC8" w:rsidRDefault="005248F3" w:rsidP="005248F3">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5248F3" w:rsidRDefault="005248F3" w:rsidP="005248F3">
      <w:pPr>
        <w:ind w:right="-1"/>
        <w:jc w:val="right"/>
        <w:rPr>
          <w:rFonts w:ascii="Book Antiqua" w:hAnsi="Book Antiqua"/>
          <w:sz w:val="22"/>
          <w:szCs w:val="22"/>
          <w:lang w:val="pt-BR"/>
        </w:rPr>
      </w:pPr>
      <w:r w:rsidRPr="00467BC8">
        <w:rPr>
          <w:rFonts w:ascii="Book Antiqua" w:hAnsi="Book Antiqua"/>
          <w:sz w:val="22"/>
          <w:szCs w:val="22"/>
          <w:lang w:val="pt-BR"/>
        </w:rPr>
        <w:t>Secretaria Municipal de Desenvolvimento Econômico, Renda e Turismo</w:t>
      </w:r>
    </w:p>
    <w:p w:rsidR="005248F3" w:rsidRPr="00467BC8" w:rsidRDefault="005248F3" w:rsidP="005248F3">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5248F3" w:rsidRDefault="005248F3" w:rsidP="005248F3">
      <w:pPr>
        <w:ind w:right="-1"/>
        <w:jc w:val="right"/>
        <w:rPr>
          <w:rFonts w:ascii="Book Antiqua" w:hAnsi="Book Antiqua"/>
          <w:sz w:val="22"/>
          <w:szCs w:val="22"/>
          <w:lang w:val="pt-BR"/>
        </w:rPr>
      </w:pPr>
      <w:r w:rsidRPr="00467BC8">
        <w:rPr>
          <w:rFonts w:ascii="Book Antiqua" w:hAnsi="Book Antiqua"/>
          <w:sz w:val="22"/>
          <w:szCs w:val="22"/>
          <w:lang w:val="pt-BR"/>
        </w:rPr>
        <w:t>Procuradoria Geral do Município</w:t>
      </w:r>
    </w:p>
    <w:p w:rsidR="005248F3" w:rsidRPr="00467BC8" w:rsidRDefault="005248F3" w:rsidP="005248F3">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5248F3" w:rsidRDefault="005248F3" w:rsidP="005248F3">
      <w:pPr>
        <w:ind w:right="-1"/>
        <w:jc w:val="right"/>
        <w:rPr>
          <w:rFonts w:ascii="Book Antiqua" w:hAnsi="Book Antiqua"/>
          <w:sz w:val="22"/>
          <w:szCs w:val="22"/>
          <w:lang w:val="pt-BR"/>
        </w:rPr>
      </w:pPr>
      <w:r w:rsidRPr="00467BC8">
        <w:rPr>
          <w:rFonts w:ascii="Book Antiqua" w:hAnsi="Book Antiqua"/>
          <w:sz w:val="22"/>
          <w:szCs w:val="22"/>
          <w:lang w:val="pt-BR"/>
        </w:rPr>
        <w:t>Fundação Municipal de Esportes e Lazer (FMEL)</w:t>
      </w:r>
    </w:p>
    <w:p w:rsidR="005248F3" w:rsidRPr="00467BC8" w:rsidRDefault="005248F3" w:rsidP="005248F3">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5248F3" w:rsidRDefault="005248F3" w:rsidP="005248F3">
      <w:pPr>
        <w:ind w:right="-1"/>
        <w:jc w:val="right"/>
        <w:rPr>
          <w:rFonts w:ascii="Book Antiqua" w:hAnsi="Book Antiqua"/>
          <w:sz w:val="22"/>
          <w:szCs w:val="22"/>
          <w:lang w:val="pt-BR"/>
        </w:rPr>
      </w:pPr>
      <w:r w:rsidRPr="00467BC8">
        <w:rPr>
          <w:rFonts w:ascii="Book Antiqua" w:hAnsi="Book Antiqua"/>
          <w:sz w:val="22"/>
          <w:szCs w:val="22"/>
          <w:lang w:val="pt-BR"/>
        </w:rPr>
        <w:t>Serviço Autônomo Municipal de Água e Esgoto (SAMAE)</w:t>
      </w:r>
    </w:p>
    <w:p w:rsidR="005248F3" w:rsidRPr="00467BC8" w:rsidRDefault="005248F3" w:rsidP="005248F3">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lang w:val="pt-BR"/>
        </w:rPr>
      </w:pPr>
    </w:p>
    <w:p w:rsidR="005248F3" w:rsidRPr="00907996"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Pr>
          <w:rFonts w:ascii="Book Antiqua" w:hAnsi="Book Antiqua"/>
          <w:b/>
          <w:lang w:val="pt-BR"/>
        </w:rPr>
        <w:t>7</w:t>
      </w:r>
      <w:r w:rsidRPr="00907996">
        <w:rPr>
          <w:rFonts w:ascii="Book Antiqua" w:hAnsi="Book Antiqua"/>
          <w:b/>
          <w:sz w:val="22"/>
          <w:szCs w:val="22"/>
        </w:rPr>
        <w:t>. DO ÓRGÃO GERENCIADOR E ÓRGÃOS PARTICIPANTES</w:t>
      </w:r>
    </w:p>
    <w:p w:rsidR="005248F3" w:rsidRPr="00907996"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7</w:t>
      </w:r>
      <w:r w:rsidRPr="00907996">
        <w:rPr>
          <w:rFonts w:ascii="Book Antiqua" w:hAnsi="Book Antiqua"/>
          <w:sz w:val="22"/>
          <w:szCs w:val="22"/>
        </w:rPr>
        <w:t xml:space="preserve">.1 O </w:t>
      </w:r>
      <w:r w:rsidRPr="00907996">
        <w:rPr>
          <w:rFonts w:ascii="Book Antiqua" w:hAnsi="Book Antiqua"/>
          <w:sz w:val="22"/>
          <w:szCs w:val="22"/>
          <w:u w:val="single"/>
        </w:rPr>
        <w:t>órgão gerenciador</w:t>
      </w:r>
      <w:r w:rsidRPr="00907996">
        <w:rPr>
          <w:rFonts w:ascii="Book Antiqua" w:hAnsi="Book Antiqua"/>
          <w:sz w:val="22"/>
          <w:szCs w:val="22"/>
        </w:rPr>
        <w:t xml:space="preserve"> da Ata de Registro de Preços será a Diretoria-Geral do Departamento de Compras e Licitações.</w:t>
      </w:r>
    </w:p>
    <w:p w:rsidR="005248F3" w:rsidRPr="00907996"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7</w:t>
      </w:r>
      <w:r w:rsidRPr="00907996">
        <w:rPr>
          <w:rFonts w:ascii="Book Antiqua" w:hAnsi="Book Antiqua"/>
          <w:sz w:val="22"/>
          <w:szCs w:val="22"/>
        </w:rPr>
        <w:t xml:space="preserve">.2 A tabela 2 a seguir apresenta a relação de todos os órgãos e entidades participantes, os quais poderão utilizar a ATA de Registro de Preços (UNIDADES SOLICITANTES), podendo ser firmados os contratos para prestação dos serviços de agenciamento de viagens. </w:t>
      </w:r>
    </w:p>
    <w:p w:rsidR="005248F3" w:rsidRPr="00907996"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tbl>
      <w:tblPr>
        <w:tblW w:w="5000" w:type="pct"/>
        <w:jc w:val="center"/>
        <w:tblCellMar>
          <w:left w:w="70" w:type="dxa"/>
          <w:right w:w="70" w:type="dxa"/>
        </w:tblCellMar>
        <w:tblLook w:val="04A0"/>
      </w:tblPr>
      <w:tblGrid>
        <w:gridCol w:w="554"/>
        <w:gridCol w:w="9791"/>
      </w:tblGrid>
      <w:tr w:rsidR="005248F3" w:rsidRPr="00907996" w:rsidTr="00085A25">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248F3" w:rsidRPr="00907996" w:rsidRDefault="005248F3" w:rsidP="00085A25">
            <w:pPr>
              <w:ind w:right="-1"/>
              <w:jc w:val="center"/>
              <w:rPr>
                <w:rFonts w:ascii="Book Antiqua" w:hAnsi="Book Antiqua"/>
                <w:color w:val="000000"/>
                <w:sz w:val="22"/>
                <w:szCs w:val="22"/>
                <w:lang w:eastAsia="pt-BR"/>
              </w:rPr>
            </w:pPr>
            <w:r w:rsidRPr="00907996">
              <w:rPr>
                <w:rFonts w:ascii="Book Antiqua" w:hAnsi="Book Antiqua"/>
                <w:b/>
                <w:color w:val="000000"/>
                <w:sz w:val="22"/>
                <w:szCs w:val="22"/>
                <w:lang w:eastAsia="pt-BR"/>
              </w:rPr>
              <w:t>DESCRIÇÃO</w:t>
            </w:r>
          </w:p>
        </w:tc>
      </w:tr>
      <w:tr w:rsidR="005248F3" w:rsidRPr="00907996" w:rsidTr="00085A25">
        <w:trPr>
          <w:trHeight w:val="300"/>
          <w:jc w:val="center"/>
        </w:trPr>
        <w:tc>
          <w:tcPr>
            <w:tcW w:w="268" w:type="pct"/>
            <w:tcBorders>
              <w:top w:val="nil"/>
              <w:left w:val="single" w:sz="4" w:space="0" w:color="auto"/>
              <w:bottom w:val="single" w:sz="4" w:space="0" w:color="auto"/>
              <w:right w:val="single" w:sz="4" w:space="0" w:color="auto"/>
            </w:tcBorders>
            <w:shd w:val="clear" w:color="auto" w:fill="F2F2F2"/>
            <w:noWrap/>
            <w:vAlign w:val="center"/>
            <w:hideMark/>
          </w:tcPr>
          <w:p w:rsidR="005248F3" w:rsidRPr="00907996" w:rsidRDefault="005248F3" w:rsidP="00085A25">
            <w:pPr>
              <w:ind w:right="-1"/>
              <w:jc w:val="center"/>
              <w:rPr>
                <w:rFonts w:ascii="Book Antiqua" w:hAnsi="Book Antiqua"/>
                <w:color w:val="000000"/>
                <w:sz w:val="22"/>
                <w:szCs w:val="22"/>
                <w:lang w:eastAsia="pt-BR"/>
              </w:rPr>
            </w:pPr>
            <w:r>
              <w:rPr>
                <w:rFonts w:ascii="Book Antiqua" w:hAnsi="Book Antiqua"/>
                <w:color w:val="000000"/>
                <w:sz w:val="22"/>
                <w:szCs w:val="22"/>
                <w:lang w:eastAsia="pt-BR"/>
              </w:rPr>
              <w:t>0</w:t>
            </w:r>
            <w:r w:rsidRPr="00907996">
              <w:rPr>
                <w:rFonts w:ascii="Book Antiqua" w:hAnsi="Book Antiqua"/>
                <w:color w:val="000000"/>
                <w:sz w:val="22"/>
                <w:szCs w:val="22"/>
                <w:lang w:eastAsia="pt-BR"/>
              </w:rPr>
              <w:t>1</w:t>
            </w:r>
          </w:p>
        </w:tc>
        <w:tc>
          <w:tcPr>
            <w:tcW w:w="4732" w:type="pct"/>
            <w:tcBorders>
              <w:top w:val="nil"/>
              <w:left w:val="nil"/>
              <w:bottom w:val="single" w:sz="4" w:space="0" w:color="auto"/>
              <w:right w:val="single" w:sz="4" w:space="0" w:color="auto"/>
            </w:tcBorders>
            <w:shd w:val="clear" w:color="auto" w:fill="F2F2F2"/>
            <w:noWrap/>
            <w:vAlign w:val="center"/>
            <w:hideMark/>
          </w:tcPr>
          <w:p w:rsidR="005248F3" w:rsidRPr="00907996" w:rsidRDefault="005248F3" w:rsidP="00085A25">
            <w:pPr>
              <w:ind w:right="-1"/>
              <w:rPr>
                <w:rFonts w:ascii="Book Antiqua" w:hAnsi="Book Antiqua"/>
                <w:color w:val="000000"/>
                <w:sz w:val="22"/>
                <w:szCs w:val="22"/>
                <w:lang w:eastAsia="pt-BR"/>
              </w:rPr>
            </w:pPr>
            <w:r w:rsidRPr="00A224EB">
              <w:rPr>
                <w:rFonts w:ascii="Book Antiqua" w:hAnsi="Book Antiqua"/>
                <w:i/>
                <w:sz w:val="22"/>
                <w:szCs w:val="22"/>
                <w:lang w:val="pt-BR"/>
              </w:rPr>
              <w:t>Gabinete do Prefeito e Vice-Prefeito;</w:t>
            </w:r>
          </w:p>
        </w:tc>
      </w:tr>
      <w:tr w:rsidR="005248F3" w:rsidRPr="00907996" w:rsidTr="00085A25">
        <w:trPr>
          <w:trHeight w:val="300"/>
          <w:jc w:val="center"/>
        </w:trPr>
        <w:tc>
          <w:tcPr>
            <w:tcW w:w="268" w:type="pct"/>
            <w:tcBorders>
              <w:top w:val="nil"/>
              <w:left w:val="single" w:sz="4" w:space="0" w:color="auto"/>
              <w:bottom w:val="single" w:sz="4" w:space="0" w:color="auto"/>
              <w:right w:val="single" w:sz="4" w:space="0" w:color="auto"/>
            </w:tcBorders>
            <w:shd w:val="clear" w:color="auto" w:fill="F2F2F2"/>
            <w:noWrap/>
            <w:vAlign w:val="center"/>
            <w:hideMark/>
          </w:tcPr>
          <w:p w:rsidR="005248F3" w:rsidRPr="00907996" w:rsidRDefault="005248F3" w:rsidP="00085A25">
            <w:pPr>
              <w:ind w:right="-1"/>
              <w:jc w:val="center"/>
              <w:rPr>
                <w:rFonts w:ascii="Book Antiqua" w:hAnsi="Book Antiqua"/>
                <w:color w:val="000000"/>
                <w:sz w:val="22"/>
                <w:szCs w:val="22"/>
                <w:lang w:eastAsia="pt-BR"/>
              </w:rPr>
            </w:pPr>
            <w:r>
              <w:rPr>
                <w:rFonts w:ascii="Book Antiqua" w:hAnsi="Book Antiqua"/>
                <w:color w:val="000000"/>
                <w:sz w:val="22"/>
                <w:szCs w:val="22"/>
                <w:lang w:eastAsia="pt-BR"/>
              </w:rPr>
              <w:t>0</w:t>
            </w:r>
            <w:r w:rsidRPr="00907996">
              <w:rPr>
                <w:rFonts w:ascii="Book Antiqua" w:hAnsi="Book Antiqua"/>
                <w:color w:val="000000"/>
                <w:sz w:val="22"/>
                <w:szCs w:val="22"/>
                <w:lang w:eastAsia="pt-BR"/>
              </w:rPr>
              <w:t>2</w:t>
            </w:r>
          </w:p>
        </w:tc>
        <w:tc>
          <w:tcPr>
            <w:tcW w:w="4732" w:type="pct"/>
            <w:tcBorders>
              <w:top w:val="nil"/>
              <w:left w:val="nil"/>
              <w:bottom w:val="single" w:sz="4" w:space="0" w:color="auto"/>
              <w:right w:val="single" w:sz="4" w:space="0" w:color="auto"/>
            </w:tcBorders>
            <w:shd w:val="clear" w:color="auto" w:fill="F2F2F2"/>
            <w:noWrap/>
            <w:vAlign w:val="center"/>
            <w:hideMark/>
          </w:tcPr>
          <w:p w:rsidR="005248F3" w:rsidRPr="00907996" w:rsidRDefault="005248F3" w:rsidP="00085A25">
            <w:pPr>
              <w:ind w:right="-1"/>
              <w:rPr>
                <w:rFonts w:ascii="Book Antiqua" w:hAnsi="Book Antiqua"/>
                <w:color w:val="000000"/>
                <w:sz w:val="22"/>
                <w:szCs w:val="22"/>
                <w:lang w:eastAsia="pt-BR"/>
              </w:rPr>
            </w:pPr>
            <w:r w:rsidRPr="00A224EB">
              <w:rPr>
                <w:rFonts w:ascii="Book Antiqua" w:hAnsi="Book Antiqua"/>
                <w:i/>
                <w:sz w:val="22"/>
                <w:szCs w:val="22"/>
                <w:lang w:val="pt-BR"/>
              </w:rPr>
              <w:t>Secretaria Municipal da Fazenda e Gestão Administrativa;</w:t>
            </w:r>
          </w:p>
        </w:tc>
      </w:tr>
      <w:tr w:rsidR="005248F3" w:rsidRPr="00907996" w:rsidTr="00085A25">
        <w:trPr>
          <w:trHeight w:val="300"/>
          <w:jc w:val="center"/>
        </w:trPr>
        <w:tc>
          <w:tcPr>
            <w:tcW w:w="268" w:type="pct"/>
            <w:tcBorders>
              <w:top w:val="nil"/>
              <w:left w:val="single" w:sz="4" w:space="0" w:color="auto"/>
              <w:bottom w:val="single" w:sz="4" w:space="0" w:color="auto"/>
              <w:right w:val="single" w:sz="4" w:space="0" w:color="auto"/>
            </w:tcBorders>
            <w:shd w:val="clear" w:color="auto" w:fill="F2F2F2"/>
            <w:noWrap/>
            <w:vAlign w:val="center"/>
            <w:hideMark/>
          </w:tcPr>
          <w:p w:rsidR="005248F3" w:rsidRPr="00907996" w:rsidRDefault="005248F3" w:rsidP="00085A25">
            <w:pPr>
              <w:ind w:right="-1"/>
              <w:jc w:val="center"/>
              <w:rPr>
                <w:rFonts w:ascii="Book Antiqua" w:hAnsi="Book Antiqua"/>
                <w:color w:val="000000"/>
                <w:sz w:val="22"/>
                <w:szCs w:val="22"/>
                <w:lang w:eastAsia="pt-BR"/>
              </w:rPr>
            </w:pPr>
            <w:r>
              <w:rPr>
                <w:rFonts w:ascii="Book Antiqua" w:hAnsi="Book Antiqua"/>
                <w:color w:val="000000"/>
                <w:sz w:val="22"/>
                <w:szCs w:val="22"/>
                <w:lang w:eastAsia="pt-BR"/>
              </w:rPr>
              <w:t>0</w:t>
            </w:r>
            <w:r w:rsidRPr="00907996">
              <w:rPr>
                <w:rFonts w:ascii="Book Antiqua" w:hAnsi="Book Antiqua"/>
                <w:color w:val="000000"/>
                <w:sz w:val="22"/>
                <w:szCs w:val="22"/>
                <w:lang w:eastAsia="pt-BR"/>
              </w:rPr>
              <w:t>3</w:t>
            </w:r>
          </w:p>
        </w:tc>
        <w:tc>
          <w:tcPr>
            <w:tcW w:w="4732" w:type="pct"/>
            <w:tcBorders>
              <w:top w:val="nil"/>
              <w:left w:val="nil"/>
              <w:bottom w:val="single" w:sz="4" w:space="0" w:color="auto"/>
              <w:right w:val="single" w:sz="4" w:space="0" w:color="auto"/>
            </w:tcBorders>
            <w:shd w:val="clear" w:color="auto" w:fill="F2F2F2"/>
            <w:noWrap/>
            <w:vAlign w:val="center"/>
            <w:hideMark/>
          </w:tcPr>
          <w:p w:rsidR="005248F3" w:rsidRPr="00907996" w:rsidRDefault="005248F3" w:rsidP="00085A25">
            <w:pPr>
              <w:ind w:right="-1"/>
              <w:rPr>
                <w:rFonts w:ascii="Book Antiqua" w:hAnsi="Book Antiqua"/>
                <w:color w:val="000000"/>
                <w:sz w:val="22"/>
                <w:szCs w:val="22"/>
                <w:lang w:eastAsia="pt-BR"/>
              </w:rPr>
            </w:pPr>
            <w:r w:rsidRPr="00A224EB">
              <w:rPr>
                <w:rFonts w:ascii="Book Antiqua" w:hAnsi="Book Antiqua"/>
                <w:i/>
                <w:sz w:val="22"/>
                <w:szCs w:val="22"/>
                <w:lang w:val="pt-BR"/>
              </w:rPr>
              <w:t>Secretaria Municipal de Saúde;</w:t>
            </w:r>
          </w:p>
        </w:tc>
      </w:tr>
      <w:tr w:rsidR="005248F3" w:rsidRPr="00907996" w:rsidTr="00085A25">
        <w:trPr>
          <w:trHeight w:val="300"/>
          <w:jc w:val="center"/>
        </w:trPr>
        <w:tc>
          <w:tcPr>
            <w:tcW w:w="268" w:type="pct"/>
            <w:tcBorders>
              <w:top w:val="nil"/>
              <w:left w:val="single" w:sz="4" w:space="0" w:color="auto"/>
              <w:bottom w:val="single" w:sz="4" w:space="0" w:color="auto"/>
              <w:right w:val="single" w:sz="4" w:space="0" w:color="auto"/>
            </w:tcBorders>
            <w:shd w:val="clear" w:color="auto" w:fill="F2F2F2"/>
            <w:noWrap/>
            <w:vAlign w:val="center"/>
            <w:hideMark/>
          </w:tcPr>
          <w:p w:rsidR="005248F3" w:rsidRPr="00907996" w:rsidRDefault="005248F3" w:rsidP="00085A25">
            <w:pPr>
              <w:ind w:right="-1"/>
              <w:jc w:val="center"/>
              <w:rPr>
                <w:rFonts w:ascii="Book Antiqua" w:hAnsi="Book Antiqua"/>
                <w:color w:val="000000"/>
                <w:sz w:val="22"/>
                <w:szCs w:val="22"/>
                <w:lang w:eastAsia="pt-BR"/>
              </w:rPr>
            </w:pPr>
            <w:r>
              <w:rPr>
                <w:rFonts w:ascii="Book Antiqua" w:hAnsi="Book Antiqua"/>
                <w:color w:val="000000"/>
                <w:sz w:val="22"/>
                <w:szCs w:val="22"/>
                <w:lang w:eastAsia="pt-BR"/>
              </w:rPr>
              <w:t>0</w:t>
            </w:r>
            <w:r w:rsidRPr="00907996">
              <w:rPr>
                <w:rFonts w:ascii="Book Antiqua" w:hAnsi="Book Antiqua"/>
                <w:color w:val="000000"/>
                <w:sz w:val="22"/>
                <w:szCs w:val="22"/>
                <w:lang w:eastAsia="pt-BR"/>
              </w:rPr>
              <w:t>4</w:t>
            </w:r>
          </w:p>
        </w:tc>
        <w:tc>
          <w:tcPr>
            <w:tcW w:w="4732" w:type="pct"/>
            <w:tcBorders>
              <w:top w:val="nil"/>
              <w:left w:val="nil"/>
              <w:bottom w:val="single" w:sz="4" w:space="0" w:color="auto"/>
              <w:right w:val="single" w:sz="4" w:space="0" w:color="auto"/>
            </w:tcBorders>
            <w:shd w:val="clear" w:color="auto" w:fill="F2F2F2"/>
            <w:noWrap/>
            <w:vAlign w:val="center"/>
            <w:hideMark/>
          </w:tcPr>
          <w:p w:rsidR="005248F3" w:rsidRPr="00907996" w:rsidRDefault="005248F3" w:rsidP="00085A25">
            <w:pPr>
              <w:ind w:right="-1"/>
              <w:rPr>
                <w:rFonts w:ascii="Book Antiqua" w:hAnsi="Book Antiqua"/>
                <w:color w:val="000000"/>
                <w:sz w:val="22"/>
                <w:szCs w:val="22"/>
                <w:lang w:eastAsia="pt-BR"/>
              </w:rPr>
            </w:pPr>
            <w:r w:rsidRPr="00A224EB">
              <w:rPr>
                <w:rFonts w:ascii="Book Antiqua" w:hAnsi="Book Antiqua"/>
                <w:i/>
                <w:sz w:val="22"/>
                <w:szCs w:val="22"/>
                <w:lang w:val="pt-BR"/>
              </w:rPr>
              <w:t>Secretaria Municipal de Obras e Serviços Urbanos;</w:t>
            </w:r>
          </w:p>
        </w:tc>
      </w:tr>
      <w:tr w:rsidR="005248F3" w:rsidRPr="00907996" w:rsidTr="005248F3">
        <w:trPr>
          <w:trHeight w:val="300"/>
          <w:jc w:val="center"/>
        </w:trPr>
        <w:tc>
          <w:tcPr>
            <w:tcW w:w="268" w:type="pct"/>
            <w:tcBorders>
              <w:top w:val="nil"/>
              <w:left w:val="single" w:sz="4" w:space="0" w:color="auto"/>
              <w:bottom w:val="single" w:sz="2" w:space="0" w:color="auto"/>
              <w:right w:val="single" w:sz="4" w:space="0" w:color="auto"/>
            </w:tcBorders>
            <w:shd w:val="clear" w:color="auto" w:fill="F2F2F2"/>
            <w:noWrap/>
            <w:vAlign w:val="center"/>
            <w:hideMark/>
          </w:tcPr>
          <w:p w:rsidR="005248F3" w:rsidRPr="00907996" w:rsidRDefault="005248F3" w:rsidP="00085A25">
            <w:pPr>
              <w:ind w:right="-1"/>
              <w:jc w:val="center"/>
              <w:rPr>
                <w:rFonts w:ascii="Book Antiqua" w:hAnsi="Book Antiqua"/>
                <w:color w:val="000000"/>
                <w:sz w:val="22"/>
                <w:szCs w:val="22"/>
                <w:lang w:eastAsia="pt-BR"/>
              </w:rPr>
            </w:pPr>
            <w:r>
              <w:rPr>
                <w:rFonts w:ascii="Book Antiqua" w:hAnsi="Book Antiqua"/>
                <w:color w:val="000000"/>
                <w:sz w:val="22"/>
                <w:szCs w:val="22"/>
                <w:lang w:eastAsia="pt-BR"/>
              </w:rPr>
              <w:t>0</w:t>
            </w:r>
            <w:r w:rsidRPr="00907996">
              <w:rPr>
                <w:rFonts w:ascii="Book Antiqua" w:hAnsi="Book Antiqua"/>
                <w:color w:val="000000"/>
                <w:sz w:val="22"/>
                <w:szCs w:val="22"/>
                <w:lang w:eastAsia="pt-BR"/>
              </w:rPr>
              <w:t>5</w:t>
            </w:r>
          </w:p>
        </w:tc>
        <w:tc>
          <w:tcPr>
            <w:tcW w:w="4732" w:type="pct"/>
            <w:tcBorders>
              <w:top w:val="nil"/>
              <w:left w:val="nil"/>
              <w:bottom w:val="single" w:sz="2" w:space="0" w:color="auto"/>
              <w:right w:val="single" w:sz="4" w:space="0" w:color="auto"/>
            </w:tcBorders>
            <w:shd w:val="clear" w:color="auto" w:fill="F2F2F2"/>
            <w:noWrap/>
            <w:vAlign w:val="center"/>
            <w:hideMark/>
          </w:tcPr>
          <w:p w:rsidR="005248F3" w:rsidRPr="00907996" w:rsidRDefault="005248F3" w:rsidP="00085A25">
            <w:pPr>
              <w:ind w:right="-1"/>
              <w:rPr>
                <w:rFonts w:ascii="Book Antiqua" w:hAnsi="Book Antiqua"/>
                <w:color w:val="000000"/>
                <w:sz w:val="22"/>
                <w:szCs w:val="22"/>
                <w:lang w:eastAsia="pt-BR"/>
              </w:rPr>
            </w:pPr>
            <w:r w:rsidRPr="00A224EB">
              <w:rPr>
                <w:rFonts w:ascii="Book Antiqua" w:hAnsi="Book Antiqua"/>
                <w:i/>
                <w:sz w:val="22"/>
                <w:szCs w:val="22"/>
                <w:lang w:val="pt-BR"/>
              </w:rPr>
              <w:t>Secretaria Municipal de Educação;</w:t>
            </w:r>
          </w:p>
        </w:tc>
      </w:tr>
      <w:tr w:rsidR="005248F3" w:rsidRPr="00907996" w:rsidTr="005248F3">
        <w:trPr>
          <w:trHeight w:val="300"/>
          <w:jc w:val="center"/>
        </w:trPr>
        <w:tc>
          <w:tcPr>
            <w:tcW w:w="268" w:type="pct"/>
            <w:tcBorders>
              <w:top w:val="single" w:sz="2" w:space="0" w:color="auto"/>
              <w:left w:val="single" w:sz="2" w:space="0" w:color="auto"/>
              <w:bottom w:val="single" w:sz="2" w:space="0" w:color="auto"/>
              <w:right w:val="single" w:sz="2" w:space="0" w:color="auto"/>
            </w:tcBorders>
            <w:shd w:val="clear" w:color="auto" w:fill="F2F2F2"/>
            <w:noWrap/>
            <w:vAlign w:val="center"/>
            <w:hideMark/>
          </w:tcPr>
          <w:p w:rsidR="005248F3" w:rsidRPr="00907996" w:rsidRDefault="005248F3" w:rsidP="00085A25">
            <w:pPr>
              <w:ind w:right="-1"/>
              <w:jc w:val="center"/>
              <w:rPr>
                <w:rFonts w:ascii="Book Antiqua" w:hAnsi="Book Antiqua"/>
                <w:color w:val="000000"/>
                <w:sz w:val="22"/>
                <w:szCs w:val="22"/>
                <w:lang w:eastAsia="pt-BR"/>
              </w:rPr>
            </w:pPr>
            <w:r>
              <w:rPr>
                <w:rFonts w:ascii="Book Antiqua" w:hAnsi="Book Antiqua"/>
                <w:color w:val="000000"/>
                <w:sz w:val="22"/>
                <w:szCs w:val="22"/>
                <w:lang w:eastAsia="pt-BR"/>
              </w:rPr>
              <w:lastRenderedPageBreak/>
              <w:t>0</w:t>
            </w:r>
            <w:r w:rsidRPr="00907996">
              <w:rPr>
                <w:rFonts w:ascii="Book Antiqua" w:hAnsi="Book Antiqua"/>
                <w:color w:val="000000"/>
                <w:sz w:val="22"/>
                <w:szCs w:val="22"/>
                <w:lang w:eastAsia="pt-BR"/>
              </w:rPr>
              <w:t>6</w:t>
            </w:r>
          </w:p>
        </w:tc>
        <w:tc>
          <w:tcPr>
            <w:tcW w:w="4732" w:type="pct"/>
            <w:tcBorders>
              <w:top w:val="single" w:sz="2" w:space="0" w:color="auto"/>
              <w:left w:val="single" w:sz="2" w:space="0" w:color="auto"/>
              <w:bottom w:val="single" w:sz="2" w:space="0" w:color="auto"/>
              <w:right w:val="single" w:sz="2" w:space="0" w:color="auto"/>
            </w:tcBorders>
            <w:shd w:val="clear" w:color="auto" w:fill="F2F2F2"/>
            <w:noWrap/>
            <w:vAlign w:val="center"/>
            <w:hideMark/>
          </w:tcPr>
          <w:p w:rsidR="005248F3" w:rsidRPr="00907996" w:rsidRDefault="005248F3" w:rsidP="00085A25">
            <w:pPr>
              <w:ind w:right="-1"/>
              <w:rPr>
                <w:rFonts w:ascii="Book Antiqua" w:hAnsi="Book Antiqua"/>
                <w:color w:val="000000"/>
                <w:sz w:val="22"/>
                <w:szCs w:val="22"/>
                <w:lang w:eastAsia="pt-BR"/>
              </w:rPr>
            </w:pPr>
            <w:r w:rsidRPr="00A224EB">
              <w:rPr>
                <w:rFonts w:ascii="Book Antiqua" w:hAnsi="Book Antiqua"/>
                <w:i/>
                <w:sz w:val="22"/>
                <w:szCs w:val="22"/>
                <w:lang w:val="pt-BR"/>
              </w:rPr>
              <w:t>Secretaria Municipal de Planejamento Territorial;</w:t>
            </w:r>
          </w:p>
        </w:tc>
      </w:tr>
      <w:tr w:rsidR="005248F3" w:rsidRPr="00907996" w:rsidTr="005248F3">
        <w:trPr>
          <w:trHeight w:val="300"/>
          <w:jc w:val="center"/>
        </w:trPr>
        <w:tc>
          <w:tcPr>
            <w:tcW w:w="268" w:type="pct"/>
            <w:tcBorders>
              <w:top w:val="single" w:sz="2" w:space="0" w:color="auto"/>
              <w:left w:val="single" w:sz="4" w:space="0" w:color="auto"/>
              <w:bottom w:val="single" w:sz="4" w:space="0" w:color="auto"/>
              <w:right w:val="single" w:sz="4" w:space="0" w:color="auto"/>
            </w:tcBorders>
            <w:shd w:val="clear" w:color="auto" w:fill="F2F2F2"/>
            <w:noWrap/>
            <w:vAlign w:val="center"/>
            <w:hideMark/>
          </w:tcPr>
          <w:p w:rsidR="005248F3" w:rsidRPr="00907996" w:rsidRDefault="005248F3" w:rsidP="00085A25">
            <w:pPr>
              <w:ind w:right="-1"/>
              <w:jc w:val="center"/>
              <w:rPr>
                <w:rFonts w:ascii="Book Antiqua" w:hAnsi="Book Antiqua"/>
                <w:color w:val="000000"/>
                <w:sz w:val="22"/>
                <w:szCs w:val="22"/>
                <w:lang w:eastAsia="pt-BR"/>
              </w:rPr>
            </w:pPr>
            <w:r>
              <w:rPr>
                <w:rFonts w:ascii="Book Antiqua" w:hAnsi="Book Antiqua"/>
                <w:color w:val="000000"/>
                <w:sz w:val="22"/>
                <w:szCs w:val="22"/>
                <w:lang w:eastAsia="pt-BR"/>
              </w:rPr>
              <w:t>0</w:t>
            </w:r>
            <w:r w:rsidRPr="00907996">
              <w:rPr>
                <w:rFonts w:ascii="Book Antiqua" w:hAnsi="Book Antiqua"/>
                <w:color w:val="000000"/>
                <w:sz w:val="22"/>
                <w:szCs w:val="22"/>
                <w:lang w:eastAsia="pt-BR"/>
              </w:rPr>
              <w:t>7</w:t>
            </w:r>
          </w:p>
        </w:tc>
        <w:tc>
          <w:tcPr>
            <w:tcW w:w="4732" w:type="pct"/>
            <w:tcBorders>
              <w:top w:val="single" w:sz="2" w:space="0" w:color="auto"/>
              <w:left w:val="nil"/>
              <w:bottom w:val="single" w:sz="4" w:space="0" w:color="auto"/>
              <w:right w:val="single" w:sz="4" w:space="0" w:color="auto"/>
            </w:tcBorders>
            <w:shd w:val="clear" w:color="auto" w:fill="F2F2F2"/>
            <w:noWrap/>
            <w:vAlign w:val="center"/>
            <w:hideMark/>
          </w:tcPr>
          <w:p w:rsidR="005248F3" w:rsidRPr="00907996" w:rsidRDefault="005248F3" w:rsidP="00085A25">
            <w:pPr>
              <w:ind w:right="-1"/>
              <w:rPr>
                <w:rFonts w:ascii="Book Antiqua" w:hAnsi="Book Antiqua"/>
                <w:color w:val="000000"/>
                <w:sz w:val="22"/>
                <w:szCs w:val="22"/>
                <w:lang w:eastAsia="pt-BR"/>
              </w:rPr>
            </w:pPr>
            <w:r w:rsidRPr="00A224EB">
              <w:rPr>
                <w:rFonts w:ascii="Book Antiqua" w:hAnsi="Book Antiqua"/>
                <w:i/>
                <w:sz w:val="22"/>
                <w:szCs w:val="22"/>
                <w:lang w:val="pt-BR"/>
              </w:rPr>
              <w:t>Secretaria Municipal de Assistência Social;</w:t>
            </w:r>
          </w:p>
        </w:tc>
      </w:tr>
      <w:tr w:rsidR="005248F3" w:rsidRPr="00907996" w:rsidTr="00085A25">
        <w:trPr>
          <w:trHeight w:val="300"/>
          <w:jc w:val="center"/>
        </w:trPr>
        <w:tc>
          <w:tcPr>
            <w:tcW w:w="268" w:type="pct"/>
            <w:tcBorders>
              <w:top w:val="nil"/>
              <w:left w:val="single" w:sz="4" w:space="0" w:color="auto"/>
              <w:bottom w:val="single" w:sz="4" w:space="0" w:color="auto"/>
              <w:right w:val="single" w:sz="4" w:space="0" w:color="auto"/>
            </w:tcBorders>
            <w:shd w:val="clear" w:color="auto" w:fill="F2F2F2"/>
            <w:noWrap/>
            <w:vAlign w:val="center"/>
            <w:hideMark/>
          </w:tcPr>
          <w:p w:rsidR="005248F3" w:rsidRPr="00907996" w:rsidRDefault="005248F3" w:rsidP="00085A25">
            <w:pPr>
              <w:ind w:right="-1"/>
              <w:jc w:val="center"/>
              <w:rPr>
                <w:rFonts w:ascii="Book Antiqua" w:hAnsi="Book Antiqua"/>
                <w:color w:val="000000"/>
                <w:sz w:val="22"/>
                <w:szCs w:val="22"/>
                <w:lang w:eastAsia="pt-BR"/>
              </w:rPr>
            </w:pPr>
            <w:r>
              <w:rPr>
                <w:rFonts w:ascii="Book Antiqua" w:hAnsi="Book Antiqua"/>
                <w:color w:val="000000"/>
                <w:sz w:val="22"/>
                <w:szCs w:val="22"/>
                <w:lang w:eastAsia="pt-BR"/>
              </w:rPr>
              <w:t>0</w:t>
            </w:r>
            <w:r w:rsidRPr="00907996">
              <w:rPr>
                <w:rFonts w:ascii="Book Antiqua" w:hAnsi="Book Antiqua"/>
                <w:color w:val="000000"/>
                <w:sz w:val="22"/>
                <w:szCs w:val="22"/>
                <w:lang w:eastAsia="pt-BR"/>
              </w:rPr>
              <w:t>8</w:t>
            </w:r>
          </w:p>
        </w:tc>
        <w:tc>
          <w:tcPr>
            <w:tcW w:w="4732" w:type="pct"/>
            <w:tcBorders>
              <w:top w:val="nil"/>
              <w:left w:val="nil"/>
              <w:bottom w:val="single" w:sz="4" w:space="0" w:color="auto"/>
              <w:right w:val="single" w:sz="4" w:space="0" w:color="auto"/>
            </w:tcBorders>
            <w:shd w:val="clear" w:color="auto" w:fill="F2F2F2"/>
            <w:noWrap/>
            <w:vAlign w:val="center"/>
            <w:hideMark/>
          </w:tcPr>
          <w:p w:rsidR="005248F3" w:rsidRPr="00907996" w:rsidRDefault="005248F3" w:rsidP="00085A25">
            <w:pPr>
              <w:ind w:right="-1"/>
              <w:rPr>
                <w:rFonts w:ascii="Book Antiqua" w:hAnsi="Book Antiqua"/>
                <w:color w:val="000000"/>
                <w:sz w:val="22"/>
                <w:szCs w:val="22"/>
                <w:lang w:eastAsia="pt-BR"/>
              </w:rPr>
            </w:pPr>
            <w:r w:rsidRPr="00A224EB">
              <w:rPr>
                <w:rFonts w:ascii="Book Antiqua" w:hAnsi="Book Antiqua"/>
                <w:i/>
                <w:sz w:val="22"/>
                <w:szCs w:val="22"/>
                <w:lang w:val="pt-BR"/>
              </w:rPr>
              <w:t>Secretaria Municipal de Agricultura e Aquicultura;</w:t>
            </w:r>
          </w:p>
        </w:tc>
      </w:tr>
      <w:tr w:rsidR="005248F3" w:rsidRPr="00907996" w:rsidTr="00085A25">
        <w:trPr>
          <w:trHeight w:val="300"/>
          <w:jc w:val="center"/>
        </w:trPr>
        <w:tc>
          <w:tcPr>
            <w:tcW w:w="268"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248F3" w:rsidRPr="00907996" w:rsidRDefault="005248F3" w:rsidP="00085A25">
            <w:pPr>
              <w:ind w:right="-1"/>
              <w:jc w:val="center"/>
              <w:rPr>
                <w:rFonts w:ascii="Book Antiqua" w:hAnsi="Book Antiqua"/>
                <w:color w:val="000000"/>
                <w:sz w:val="22"/>
                <w:szCs w:val="22"/>
                <w:lang w:eastAsia="pt-BR"/>
              </w:rPr>
            </w:pPr>
            <w:r>
              <w:rPr>
                <w:rFonts w:ascii="Book Antiqua" w:hAnsi="Book Antiqua"/>
                <w:color w:val="000000"/>
                <w:sz w:val="22"/>
                <w:szCs w:val="22"/>
                <w:lang w:eastAsia="pt-BR"/>
              </w:rPr>
              <w:t>0</w:t>
            </w:r>
            <w:r w:rsidRPr="00907996">
              <w:rPr>
                <w:rFonts w:ascii="Book Antiqua" w:hAnsi="Book Antiqua"/>
                <w:color w:val="000000"/>
                <w:sz w:val="22"/>
                <w:szCs w:val="22"/>
                <w:lang w:eastAsia="pt-BR"/>
              </w:rPr>
              <w:t>9</w:t>
            </w:r>
          </w:p>
        </w:tc>
        <w:tc>
          <w:tcPr>
            <w:tcW w:w="4732"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248F3" w:rsidRPr="00907996" w:rsidRDefault="005248F3" w:rsidP="00085A25">
            <w:pPr>
              <w:ind w:right="-1"/>
              <w:rPr>
                <w:rFonts w:ascii="Book Antiqua" w:hAnsi="Book Antiqua"/>
                <w:color w:val="000000"/>
                <w:sz w:val="22"/>
                <w:szCs w:val="22"/>
                <w:lang w:eastAsia="pt-BR"/>
              </w:rPr>
            </w:pPr>
            <w:r w:rsidRPr="00A224EB">
              <w:rPr>
                <w:rFonts w:ascii="Book Antiqua" w:hAnsi="Book Antiqua"/>
                <w:i/>
                <w:sz w:val="22"/>
                <w:szCs w:val="22"/>
                <w:lang w:val="pt-BR"/>
              </w:rPr>
              <w:t>Secretaria Municipal de Desenvolvimento Econômico, Renda e Turismo;</w:t>
            </w:r>
          </w:p>
        </w:tc>
      </w:tr>
      <w:tr w:rsidR="005248F3" w:rsidRPr="00907996" w:rsidTr="00085A25">
        <w:trPr>
          <w:trHeight w:val="300"/>
          <w:jc w:val="center"/>
        </w:trPr>
        <w:tc>
          <w:tcPr>
            <w:tcW w:w="268" w:type="pct"/>
            <w:tcBorders>
              <w:top w:val="nil"/>
              <w:left w:val="single" w:sz="4" w:space="0" w:color="auto"/>
              <w:bottom w:val="single" w:sz="4" w:space="0" w:color="auto"/>
              <w:right w:val="single" w:sz="4" w:space="0" w:color="auto"/>
            </w:tcBorders>
            <w:shd w:val="clear" w:color="auto" w:fill="F2F2F2"/>
            <w:noWrap/>
            <w:vAlign w:val="center"/>
            <w:hideMark/>
          </w:tcPr>
          <w:p w:rsidR="005248F3" w:rsidRPr="00907996" w:rsidRDefault="005248F3" w:rsidP="00085A25">
            <w:pPr>
              <w:ind w:right="-1"/>
              <w:jc w:val="center"/>
              <w:rPr>
                <w:rFonts w:ascii="Book Antiqua" w:hAnsi="Book Antiqua"/>
                <w:color w:val="000000"/>
                <w:sz w:val="22"/>
                <w:szCs w:val="22"/>
                <w:lang w:eastAsia="pt-BR"/>
              </w:rPr>
            </w:pPr>
            <w:r w:rsidRPr="00907996">
              <w:rPr>
                <w:rFonts w:ascii="Book Antiqua" w:hAnsi="Book Antiqua"/>
                <w:color w:val="000000"/>
                <w:sz w:val="22"/>
                <w:szCs w:val="22"/>
                <w:lang w:eastAsia="pt-BR"/>
              </w:rPr>
              <w:t>10</w:t>
            </w:r>
          </w:p>
        </w:tc>
        <w:tc>
          <w:tcPr>
            <w:tcW w:w="4732" w:type="pct"/>
            <w:tcBorders>
              <w:top w:val="nil"/>
              <w:left w:val="nil"/>
              <w:bottom w:val="single" w:sz="4" w:space="0" w:color="auto"/>
              <w:right w:val="single" w:sz="4" w:space="0" w:color="auto"/>
            </w:tcBorders>
            <w:shd w:val="clear" w:color="auto" w:fill="F2F2F2"/>
            <w:noWrap/>
            <w:vAlign w:val="center"/>
            <w:hideMark/>
          </w:tcPr>
          <w:p w:rsidR="005248F3" w:rsidRPr="00907996" w:rsidRDefault="005248F3" w:rsidP="00085A25">
            <w:pPr>
              <w:ind w:right="-1"/>
              <w:rPr>
                <w:rFonts w:ascii="Book Antiqua" w:hAnsi="Book Antiqua"/>
                <w:color w:val="000000"/>
                <w:sz w:val="22"/>
                <w:szCs w:val="22"/>
                <w:lang w:eastAsia="pt-BR"/>
              </w:rPr>
            </w:pPr>
            <w:r w:rsidRPr="00A224EB">
              <w:rPr>
                <w:rFonts w:ascii="Book Antiqua" w:hAnsi="Book Antiqua"/>
                <w:i/>
                <w:sz w:val="22"/>
                <w:szCs w:val="22"/>
                <w:lang w:val="pt-BR"/>
              </w:rPr>
              <w:t>Procuradoria Geral do Município;</w:t>
            </w:r>
          </w:p>
        </w:tc>
      </w:tr>
      <w:tr w:rsidR="005248F3" w:rsidRPr="00907996" w:rsidTr="00085A25">
        <w:trPr>
          <w:trHeight w:val="300"/>
          <w:jc w:val="center"/>
        </w:trPr>
        <w:tc>
          <w:tcPr>
            <w:tcW w:w="268" w:type="pct"/>
            <w:tcBorders>
              <w:top w:val="nil"/>
              <w:left w:val="single" w:sz="4" w:space="0" w:color="auto"/>
              <w:bottom w:val="single" w:sz="4" w:space="0" w:color="auto"/>
              <w:right w:val="single" w:sz="4" w:space="0" w:color="auto"/>
            </w:tcBorders>
            <w:shd w:val="clear" w:color="auto" w:fill="F2F2F2"/>
            <w:noWrap/>
            <w:vAlign w:val="center"/>
            <w:hideMark/>
          </w:tcPr>
          <w:p w:rsidR="005248F3" w:rsidRPr="00907996" w:rsidRDefault="005248F3" w:rsidP="00085A25">
            <w:pPr>
              <w:ind w:right="-1"/>
              <w:jc w:val="center"/>
              <w:rPr>
                <w:rFonts w:ascii="Book Antiqua" w:hAnsi="Book Antiqua"/>
                <w:color w:val="000000"/>
                <w:sz w:val="22"/>
                <w:szCs w:val="22"/>
                <w:lang w:eastAsia="pt-BR"/>
              </w:rPr>
            </w:pPr>
            <w:r w:rsidRPr="00907996">
              <w:rPr>
                <w:rFonts w:ascii="Book Antiqua" w:hAnsi="Book Antiqua"/>
                <w:color w:val="000000"/>
                <w:sz w:val="22"/>
                <w:szCs w:val="22"/>
                <w:lang w:eastAsia="pt-BR"/>
              </w:rPr>
              <w:t>11</w:t>
            </w:r>
          </w:p>
        </w:tc>
        <w:tc>
          <w:tcPr>
            <w:tcW w:w="4732" w:type="pct"/>
            <w:tcBorders>
              <w:top w:val="nil"/>
              <w:left w:val="nil"/>
              <w:bottom w:val="single" w:sz="4" w:space="0" w:color="auto"/>
              <w:right w:val="single" w:sz="4" w:space="0" w:color="auto"/>
            </w:tcBorders>
            <w:shd w:val="clear" w:color="auto" w:fill="F2F2F2"/>
            <w:noWrap/>
            <w:vAlign w:val="center"/>
            <w:hideMark/>
          </w:tcPr>
          <w:p w:rsidR="005248F3" w:rsidRPr="00907996" w:rsidRDefault="005248F3" w:rsidP="00085A25">
            <w:pPr>
              <w:ind w:right="-1"/>
              <w:rPr>
                <w:rFonts w:ascii="Book Antiqua" w:hAnsi="Book Antiqua"/>
                <w:color w:val="000000"/>
                <w:sz w:val="22"/>
                <w:szCs w:val="22"/>
                <w:lang w:eastAsia="pt-BR"/>
              </w:rPr>
            </w:pPr>
            <w:r w:rsidRPr="00A224EB">
              <w:rPr>
                <w:rFonts w:ascii="Book Antiqua" w:hAnsi="Book Antiqua"/>
                <w:i/>
                <w:sz w:val="22"/>
                <w:szCs w:val="22"/>
                <w:lang w:val="pt-BR"/>
              </w:rPr>
              <w:t>Fundação Municipal de Esportes e Lazer (FMEL);</w:t>
            </w:r>
          </w:p>
        </w:tc>
      </w:tr>
      <w:tr w:rsidR="005248F3" w:rsidRPr="00907996" w:rsidTr="00085A25">
        <w:trPr>
          <w:trHeight w:val="300"/>
          <w:jc w:val="center"/>
        </w:trPr>
        <w:tc>
          <w:tcPr>
            <w:tcW w:w="268" w:type="pct"/>
            <w:tcBorders>
              <w:top w:val="nil"/>
              <w:left w:val="single" w:sz="4" w:space="0" w:color="auto"/>
              <w:bottom w:val="single" w:sz="4" w:space="0" w:color="auto"/>
              <w:right w:val="single" w:sz="4" w:space="0" w:color="auto"/>
            </w:tcBorders>
            <w:shd w:val="clear" w:color="auto" w:fill="F2F2F2"/>
            <w:noWrap/>
            <w:vAlign w:val="center"/>
            <w:hideMark/>
          </w:tcPr>
          <w:p w:rsidR="005248F3" w:rsidRPr="00907996" w:rsidRDefault="005248F3" w:rsidP="00085A25">
            <w:pPr>
              <w:ind w:right="-1"/>
              <w:jc w:val="center"/>
              <w:rPr>
                <w:rFonts w:ascii="Book Antiqua" w:hAnsi="Book Antiqua"/>
                <w:color w:val="000000"/>
                <w:sz w:val="22"/>
                <w:szCs w:val="22"/>
                <w:lang w:eastAsia="pt-BR"/>
              </w:rPr>
            </w:pPr>
            <w:r w:rsidRPr="00907996">
              <w:rPr>
                <w:rFonts w:ascii="Book Antiqua" w:hAnsi="Book Antiqua"/>
                <w:color w:val="000000"/>
                <w:sz w:val="22"/>
                <w:szCs w:val="22"/>
                <w:lang w:eastAsia="pt-BR"/>
              </w:rPr>
              <w:t>12</w:t>
            </w:r>
          </w:p>
        </w:tc>
        <w:tc>
          <w:tcPr>
            <w:tcW w:w="4732" w:type="pct"/>
            <w:tcBorders>
              <w:top w:val="nil"/>
              <w:left w:val="nil"/>
              <w:bottom w:val="single" w:sz="4" w:space="0" w:color="auto"/>
              <w:right w:val="single" w:sz="4" w:space="0" w:color="auto"/>
            </w:tcBorders>
            <w:shd w:val="clear" w:color="auto" w:fill="F2F2F2"/>
            <w:noWrap/>
            <w:vAlign w:val="center"/>
            <w:hideMark/>
          </w:tcPr>
          <w:p w:rsidR="005248F3" w:rsidRPr="00222683" w:rsidRDefault="005248F3" w:rsidP="00085A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sidRPr="00A224EB">
              <w:rPr>
                <w:rFonts w:ascii="Book Antiqua" w:hAnsi="Book Antiqua"/>
                <w:i/>
                <w:sz w:val="22"/>
                <w:szCs w:val="22"/>
                <w:lang w:val="pt-BR"/>
              </w:rPr>
              <w:t>Serviço Autônomo Municipal de Água e Esgoto (SAMAE)</w:t>
            </w:r>
            <w:r>
              <w:rPr>
                <w:rFonts w:ascii="Book Antiqua" w:hAnsi="Book Antiqua"/>
                <w:b/>
                <w:sz w:val="22"/>
                <w:szCs w:val="22"/>
              </w:rPr>
              <w:t>;</w:t>
            </w:r>
          </w:p>
        </w:tc>
      </w:tr>
    </w:tbl>
    <w:p w:rsidR="005248F3" w:rsidRDefault="005248F3"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5248F3" w:rsidRPr="005248F3" w:rsidRDefault="005248F3" w:rsidP="005248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1"/>
        <w:jc w:val="both"/>
        <w:rPr>
          <w:rFonts w:ascii="Book Antiqua" w:hAnsi="Book Antiqua"/>
          <w:b/>
          <w:sz w:val="22"/>
          <w:szCs w:val="22"/>
        </w:rPr>
      </w:pPr>
      <w:r w:rsidRPr="005248F3">
        <w:rPr>
          <w:rFonts w:ascii="Book Antiqua" w:hAnsi="Book Antiqua"/>
          <w:b/>
          <w:sz w:val="22"/>
          <w:szCs w:val="22"/>
        </w:rPr>
        <w:t>8. RESPONSABILIDADES</w:t>
      </w:r>
    </w:p>
    <w:p w:rsidR="005248F3" w:rsidRPr="005248F3" w:rsidRDefault="005248F3" w:rsidP="005248F3">
      <w:pPr>
        <w:widowControl w:val="0"/>
        <w:tabs>
          <w:tab w:val="left" w:pos="9498"/>
        </w:tabs>
        <w:autoSpaceDE w:val="0"/>
        <w:autoSpaceDN w:val="0"/>
        <w:adjustRightInd w:val="0"/>
        <w:ind w:right="-1"/>
        <w:jc w:val="both"/>
        <w:rPr>
          <w:rFonts w:ascii="Book Antiqua" w:hAnsi="Book Antiqua" w:cs="Book Antiqua"/>
          <w:sz w:val="22"/>
          <w:szCs w:val="22"/>
        </w:rPr>
      </w:pPr>
      <w:r w:rsidRPr="005248F3">
        <w:rPr>
          <w:rFonts w:ascii="Book Antiqua" w:hAnsi="Book Antiqua" w:cs="Book Antiqua"/>
          <w:sz w:val="22"/>
          <w:szCs w:val="22"/>
        </w:rPr>
        <w:t>8.1 A fornecedora responde por todos os danos e prejuízos que, na execução das contratações, venha, direta ou indiretamente, a provocar ou causar para o Município ou a terceiros, independentemente da fiscalização exercida pelo Município.</w:t>
      </w:r>
    </w:p>
    <w:p w:rsidR="005248F3" w:rsidRPr="005248F3" w:rsidRDefault="005248F3" w:rsidP="005248F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1"/>
        <w:jc w:val="both"/>
        <w:rPr>
          <w:rFonts w:ascii="Book Antiqua" w:hAnsi="Book Antiqua" w:cs="Book Antiqua"/>
          <w:sz w:val="22"/>
          <w:szCs w:val="22"/>
        </w:rPr>
      </w:pPr>
      <w:r w:rsidRPr="005248F3">
        <w:rPr>
          <w:rFonts w:ascii="Book Antiqua" w:hAnsi="Book Antiqua" w:cs="Book Antiqua"/>
          <w:sz w:val="22"/>
          <w:szCs w:val="22"/>
        </w:rPr>
        <w:t>8.2 A empresa fornecedora é responsável pelos encargos trabalhistas, previdenciários, fiscais e comerciais resultantes da execução desta ata, nos termos do artigo 71 da Lei nº 8.666/93.</w:t>
      </w:r>
    </w:p>
    <w:p w:rsidR="005248F3" w:rsidRPr="005248F3" w:rsidRDefault="005248F3" w:rsidP="005248F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1"/>
        <w:jc w:val="both"/>
        <w:rPr>
          <w:rFonts w:ascii="Book Antiqua" w:hAnsi="Book Antiqua" w:cs="Book Antiqua"/>
          <w:sz w:val="22"/>
          <w:szCs w:val="22"/>
        </w:rPr>
      </w:pPr>
      <w:r w:rsidRPr="005248F3">
        <w:rPr>
          <w:rFonts w:ascii="Book Antiqua" w:hAnsi="Book Antiqua" w:cs="Book Antiqua"/>
          <w:sz w:val="22"/>
          <w:szCs w:val="22"/>
        </w:rPr>
        <w:t>8.3 As contribuições sociais e os danos contra terceiros são de responsabilidade da fornecedora.</w:t>
      </w:r>
    </w:p>
    <w:p w:rsidR="005248F3" w:rsidRPr="005248F3" w:rsidRDefault="005248F3" w:rsidP="005248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1"/>
        <w:jc w:val="both"/>
        <w:rPr>
          <w:rFonts w:ascii="Book Antiqua" w:hAnsi="Book Antiqua" w:cs="Book Antiqua"/>
          <w:sz w:val="22"/>
          <w:szCs w:val="22"/>
        </w:rPr>
      </w:pPr>
      <w:r w:rsidRPr="005248F3">
        <w:rPr>
          <w:rFonts w:ascii="Book Antiqua" w:hAnsi="Book Antiqua" w:cs="Book Antiqua"/>
          <w:sz w:val="22"/>
          <w:szCs w:val="22"/>
        </w:rPr>
        <w:t>8.4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5248F3" w:rsidRPr="005248F3" w:rsidRDefault="005248F3" w:rsidP="005248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1"/>
        <w:jc w:val="both"/>
        <w:rPr>
          <w:rFonts w:ascii="Book Antiqua" w:hAnsi="Book Antiqua" w:cs="Book Antiqua"/>
          <w:sz w:val="22"/>
          <w:szCs w:val="22"/>
        </w:rPr>
      </w:pPr>
      <w:r w:rsidRPr="005248F3">
        <w:rPr>
          <w:rFonts w:ascii="Book Antiqua" w:hAnsi="Book Antiqua" w:cs="Book Antiqua"/>
          <w:sz w:val="22"/>
          <w:szCs w:val="22"/>
        </w:rPr>
        <w:t>8.5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248F3" w:rsidRPr="005248F3" w:rsidRDefault="005248F3" w:rsidP="005248F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1"/>
        <w:jc w:val="both"/>
        <w:rPr>
          <w:rFonts w:ascii="Book Antiqua" w:hAnsi="Book Antiqua"/>
          <w:sz w:val="22"/>
          <w:szCs w:val="22"/>
        </w:rPr>
      </w:pPr>
    </w:p>
    <w:p w:rsidR="005248F3" w:rsidRPr="005248F3" w:rsidRDefault="005248F3" w:rsidP="005248F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1"/>
        <w:jc w:val="both"/>
        <w:rPr>
          <w:rFonts w:ascii="Book Antiqua" w:hAnsi="Book Antiqua"/>
          <w:b/>
          <w:sz w:val="22"/>
          <w:szCs w:val="22"/>
        </w:rPr>
      </w:pPr>
      <w:r w:rsidRPr="005248F3">
        <w:rPr>
          <w:rFonts w:ascii="Book Antiqua" w:hAnsi="Book Antiqua"/>
          <w:b/>
          <w:sz w:val="22"/>
          <w:szCs w:val="22"/>
        </w:rPr>
        <w:t>9. OBRIGAÇÕES DA CONTRATADA</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9.1 Executar os serviços conforme as especificações da Ata de Registro de Preços, do qual fazem parte o edital e anexos, bem como a proposta comercial da CONTRATADA, com a alocação dos empregados necessários ao perfeito cumprimento das cláusulas contratuais.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 Receber, registrar e solucionar ou encaminhar na CENTRAL DE ATENDIMENTO, todas as solicitações de atendimento.</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9.2.1 Os empregados receptores das demandas deverão ser qualificados para o completo atendimento e solução das solicitações.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9.2.2 As tentativas de contato telefônico com a CENTRAL DE ATENDIMENTO deverão resultar em comunicação com o atendente em prazo de espera não superior a 01 (um) minuto.</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9.2.3 As interrupções programadas dos serviços telefônicos da CENTRAL DE ATENDIMENTO deverão ser comunicadas à CONTRATANTE com antecedência mínima de 03 (três) dias.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9.3 Executar procedimentos de análise da solicitação, procurando atendê-la ainda no primeiro contato, registrando as requisições e provendo soluções imediatas, com a utilização de procedimentos formais, através da CENTRAL DE ATENDIMENTO.</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9.4 Acompanhar e controlar o andamento do processo de atendimento até a completa solução da solicitação.</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9.5 Prestar informações requeridas pelos usuários.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9.6 Responsabilizar-se pela manutenção, recuperação e segurança dos dados do serviço de agenciamento de viagens.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9.7 Informar à CONTRATANTE quando do cumprimento ou não do atendimento, estando ele ou não dentro dos prazos previstos na Ata de Registro de Preços.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u w:val="single"/>
        </w:rPr>
      </w:pPr>
      <w:r w:rsidRPr="005248F3">
        <w:rPr>
          <w:rFonts w:ascii="Book Antiqua" w:hAnsi="Book Antiqua"/>
          <w:sz w:val="22"/>
          <w:szCs w:val="22"/>
        </w:rPr>
        <w:t xml:space="preserve">9.8 </w:t>
      </w:r>
      <w:r w:rsidRPr="005248F3">
        <w:rPr>
          <w:rFonts w:ascii="Book Antiqua" w:hAnsi="Book Antiqua"/>
          <w:sz w:val="22"/>
          <w:szCs w:val="22"/>
          <w:u w:val="single"/>
        </w:rPr>
        <w:t>Atender, no prazo máximo de 4 horas, as solicitações de cotação, reserva, emissão, fornecimento, cancelamento e alteração de passagens aéreas nacionais e internacionais.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9.9 Apresentar os documentos fiscais de cobrança em conformidade com o estabelecido no edital e anexos.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 xml:space="preserve">9.10 Manter durante a vigência do contrato, em compatibilidade com as obrigações assumidas, todas as </w:t>
      </w:r>
      <w:r w:rsidRPr="005248F3">
        <w:rPr>
          <w:rFonts w:ascii="Book Antiqua" w:hAnsi="Book Antiqua"/>
          <w:sz w:val="22"/>
          <w:szCs w:val="22"/>
        </w:rPr>
        <w:lastRenderedPageBreak/>
        <w:t>condições de habilitação e qualificação exigidas na licitação.</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9.11 Providenciar, em atendimento à solicitação da CONTRATANTE, as reservas de viagens, devendo fornecer alternativas viáveis, no caso de não haver disponibilidade de vagas nas datas e horários requisitados, bem como adotar as medidas necessárias para confirmação das reservas.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9.12 Assessorar a CONTRATANTE para definição do melhor roteiro, horário, frequência de voos, inclusive tarifas promocionais e outras vantagens que a CONTRATANTE possa obter.</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9.13 Corrigir ou substituir, às suas expensas, no total ou em parte, no prazo fixado no edital e anexos, os serviços efetuados em que se verificarem incorreções resultantes da execução.</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9.14 Responsabilizar-se pelos vícios e danos decorrentes da execução do objeto, de acordo com os artigos 14 e 17 a 27 da Lei nº 8.078/1990 (Código de Defesa do Consumidor), ficando a CONTRATANTE autorizada a descontar dos pagamentos devidos à CONTRATADA, o valor correspondente aos danos sofridos.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9.15 Recrutar profissionais habilitados e com conhecimentos específicos dos serviços a serem executados, em conformidade com as normas e determinações em vigor.</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9.16 Alocar na execução dos serviços, profissional que possua experiência na emissão de passagens nacionais e internacionais nos sistemas disponibilizados pelas companhias de transporte aéreo.</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9.17 Responsabilizar-se por todas as obrigações trabalhistas, sociais, previdenciárias, tributárias e as demais previstas na legislação específica, cuja inadimplência não transfere responsabilidade à CONTRATANTE.</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9.18 Gerenciar e dimensionar a equipe responsável pela execução dos serviços, bem como a logística necessária, levando em conta os quantitativos contratados e os serviços exigidos.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9.19 Instruir seus empregados a respeito das atividades a serem desempenhadas, alertando-os a não executar atividades não abrangidas pelo contrato, devendo relatar à CONTRATANTE toda e qualquer ocorrência neste sentido, a fim de evitar desvio de função.</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9.20 Responsabilizar-se por todo e qualquer dano que, por dolo ou culpa, os seus profissionais causarem a terceiros e/ou à CONTRATANTE.</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9.21 Comunicar, por escrito, eventual atraso ou paralisação dos serviços, apresentando razões justificadoras que serão objeto de apreciação pela CONTRATANTE.</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9.22 Responsabilizar-se pela contínua reciclagem do conhecimento de seus funcionários, de modo a capacitá-los a atender as demandas atuais e futuras da CONTRATANTE, bem como às atualizações tecnológicas que vierem a ocorrer.</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9.23 Relatar à CONTRATANTE toda e qualquer irregularidade verificada no decorrer da prestação dos serviços.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9.24 Operar com todas as empresas aéreas que atuam regularmente nos mercados regional e nacional (doméstico) e com as principais empresas aéreas internacionais.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9.25 Iniciar a prestação dos serviços para a CONTRATANTE imediatamente após a assinatura da Ata de Registro de Preços.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9.26 Quando solicitado, fornecer à CONTRATANTE os relatórios de cobrança e detalhamento de emissões de passagens gerados por sistema de controle.</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9.27 Quando solicitado, fornecer à CONTRATANTE os relatórios dos créditos decorrentes de passagens não utilizadas, no período que permita a CONTRATANTE acompanhar o andamento das aquisições e reembolsos.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9.28 Garantir sigilo e inviolabilidade dos dados e conversações realizadas por meio do serviço desta contratação, respeitando as hipóteses e condições constitucionais e legais de quebra de sigilo de telecomunicações.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9.28.1 A quebra da confidencialidade ou sigilo de informações obtidas na prestação de serviços da CONTRATADA ensejará a responsabilidade criminal, na forma da lei, sem prejuízo de outras providências nas demais esferas.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 xml:space="preserve">9.29 Assinar termo de compromisso com declaração de manutenção de sigilo e respeito às normas de segurança vigentes no órgão ou entidade em razão do trabalho vinculado ao contrato assinado. Pela </w:t>
      </w:r>
      <w:r w:rsidRPr="005248F3">
        <w:rPr>
          <w:rFonts w:ascii="Book Antiqua" w:hAnsi="Book Antiqua"/>
          <w:sz w:val="22"/>
          <w:szCs w:val="22"/>
        </w:rPr>
        <w:lastRenderedPageBreak/>
        <w:t>mesma razão, a CONTRATADA deverá providenciar o termo de ciência da declaração de manutenção de sigilo e respeito às normas vigentes no Órgão ou entidade, a ser assinado por todos os funcionários da CONTRATADA diretamente envolvidos na contratação.</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9.30 Efetuar o pagamento dos bilhetes emitidos às empresas aéreas nos respectivos prazos exigidos por estas, ficando estabelecido que a CONTRATANTE não responderá, sob qualquer hipótese, solidária ou subsidiariamente, por esse pagamento.</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9.31 Repassar à CONTRATANTE todos os valores relativos a descontos, bônus, cortesias, tarifas promocionais ou outros benefícios oferecidos pelas empresas aéreas, ainda que sazonais ou advindos de meta de movimentação de volume atingido pela CONTRATADA em função do contrato.</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9.31.1 Para tanto, a CONTRATANTE poderá, a qualquer momento, analisar relatórios e documentos IATA/BSP e das empresas aéreas.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9.32 Reembolsar a CONTRATANTE, em até 60 (sessenta) dias, o valor das passagens aéreas emitidas, pagas e não utilizadas (ou alteradas que geraram crédito), deduzidos os valores referentes às multas cobradas pelas empresas aéreas, assim como o crédito relativo aos prêmios das apólices/vouchers de seguro assistência em viagens internacionais cancelados, emitindo Nota de Crédito em favor da CONTRATANTE que, por medida de simplificação processual, efetuará desconto dos valores respectivos na própria fatura mensal apresentada pela CONTRATADA.</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9.32.1 Tal obrigação de reembolso remanesce mesmo após o encerramento da vigência do contrato, sendo que, neste caso, a devolução do valor à CONTRATANTE se dará mediante o recolhimento de Guia de Recolhimento do Município de Gaspar.</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9.33 Dispor de equipe para a CENTRAL DE ATENDIMENTO, cujos serviços serão executados de forma ininterrupta, 7 (sete) dias por semana, inclusive sábados, domingos e feriados, imediatamente após a assinatura da Ata de Registro de Preços.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9.34 Emitir, quando solicitada, a apólice/voucher do SEGURO ASSISTÊNCIA EM VIAGEM INTERNACIONAL.</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9.35 Substituir a apólice ou o voucher do SEGURO ASSISTÊNCIA EM VIAGEM INTERNACIONAL (remarcação de data ou cancelamento e nova contratação) quando solicitado pela CONTRATANTE.</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 xml:space="preserve">9.36 Prover toda a estrutura para atendimento às exigências contidas no </w:t>
      </w:r>
      <w:r w:rsidRPr="005248F3">
        <w:rPr>
          <w:rFonts w:ascii="Book Antiqua" w:hAnsi="Book Antiqua"/>
          <w:b/>
          <w:sz w:val="22"/>
          <w:szCs w:val="22"/>
        </w:rPr>
        <w:t>Anexo I - Termo de Referência</w:t>
      </w:r>
      <w:r w:rsidRPr="005248F3">
        <w:rPr>
          <w:rFonts w:ascii="Book Antiqua" w:hAnsi="Book Antiqua"/>
          <w:sz w:val="22"/>
          <w:szCs w:val="22"/>
        </w:rPr>
        <w:t>.</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Cs/>
          <w:sz w:val="22"/>
          <w:szCs w:val="22"/>
        </w:rPr>
      </w:pPr>
      <w:r w:rsidRPr="005248F3">
        <w:rPr>
          <w:rFonts w:ascii="Book Antiqua" w:hAnsi="Book Antiqua" w:cs="Book Antiqua"/>
          <w:bCs/>
          <w:sz w:val="22"/>
          <w:szCs w:val="22"/>
        </w:rPr>
        <w:t xml:space="preserve">9.37 Não transferir a outrem, no todo ou em parte, a execução do Contrato, sem prévia e expressa anuência da </w:t>
      </w:r>
      <w:r w:rsidRPr="005248F3">
        <w:rPr>
          <w:rFonts w:ascii="Book Antiqua" w:hAnsi="Book Antiqua" w:cs="Book Antiqua"/>
          <w:b/>
          <w:bCs/>
          <w:sz w:val="22"/>
          <w:szCs w:val="22"/>
        </w:rPr>
        <w:t>CONTRATANTE</w:t>
      </w:r>
      <w:r w:rsidRPr="005248F3">
        <w:rPr>
          <w:rFonts w:ascii="Book Antiqua" w:hAnsi="Book Antiqua" w:cs="Book Antiqua"/>
          <w:bCs/>
          <w:sz w:val="22"/>
          <w:szCs w:val="22"/>
        </w:rPr>
        <w:t>.</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right="-1"/>
        <w:jc w:val="both"/>
        <w:rPr>
          <w:rFonts w:ascii="Book Antiqua" w:hAnsi="Book Antiqua" w:cs="Book Antiqua"/>
          <w:b/>
          <w:bCs/>
          <w:sz w:val="22"/>
          <w:szCs w:val="22"/>
        </w:rPr>
      </w:pP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right="-1"/>
        <w:jc w:val="both"/>
        <w:rPr>
          <w:rFonts w:ascii="Book Antiqua" w:hAnsi="Book Antiqua" w:cs="Book Antiqua"/>
          <w:b/>
          <w:bCs/>
          <w:sz w:val="22"/>
          <w:szCs w:val="22"/>
        </w:rPr>
      </w:pPr>
      <w:r w:rsidRPr="005248F3">
        <w:rPr>
          <w:rFonts w:ascii="Book Antiqua" w:hAnsi="Book Antiqua" w:cs="Book Antiqua"/>
          <w:b/>
          <w:bCs/>
          <w:sz w:val="22"/>
          <w:szCs w:val="22"/>
        </w:rPr>
        <w:t>10. OBRIGAÇÕES DA CONTRATANTE</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10.1 Observar e fazer cumprir fielmente o que estabelece o Edital e seus anexos.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10.2 Rejeitar, no todo ou em parte, serviço ou fornecimento executado em desacordo com esta proposição.</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10.3 Acompanhar a prestação dos serviços e a execução do contrato por meio de servidores especialmente designados para atuar como Fiscal do Contrato e realizar a gestão contratual através do servidor designado como Gestor do Contrato, que aplicará as sanções administrativas quando cabíveis, assegurando à CONTRATADA a ampla defesa e o contraditório.</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10.4 Dirimir as dúvidas que surgirem no curso da prestação dos serviços por intermédio do servidor formalmente designado para a gestão do contrato, que de tudo dará ciência à Administração, conforme artigo 67 da Lei nº 8.666/1993.</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10.4.1 Disponibilizar à CONTRATADA, em até 03 (três) dias úteis após a assinatura da ata/contrato, relação contendo as seguintes informações dos servidores autorizados: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b/>
          <w:sz w:val="22"/>
          <w:szCs w:val="22"/>
        </w:rPr>
        <w:t>a)</w:t>
      </w:r>
      <w:r w:rsidRPr="005248F3">
        <w:rPr>
          <w:rFonts w:ascii="Book Antiqua" w:hAnsi="Book Antiqua"/>
          <w:sz w:val="22"/>
          <w:szCs w:val="22"/>
        </w:rPr>
        <w:t xml:space="preserve"> nome;</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b/>
          <w:sz w:val="22"/>
          <w:szCs w:val="22"/>
        </w:rPr>
        <w:t>b)</w:t>
      </w:r>
      <w:r w:rsidRPr="005248F3">
        <w:rPr>
          <w:rFonts w:ascii="Book Antiqua" w:hAnsi="Book Antiqua"/>
          <w:sz w:val="22"/>
          <w:szCs w:val="22"/>
        </w:rPr>
        <w:t xml:space="preserve"> e-mail a partir do qual serão originadas as demandas;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b/>
          <w:sz w:val="22"/>
          <w:szCs w:val="22"/>
        </w:rPr>
        <w:t>c)</w:t>
      </w:r>
      <w:r w:rsidRPr="005248F3">
        <w:rPr>
          <w:rFonts w:ascii="Book Antiqua" w:hAnsi="Book Antiqua"/>
          <w:sz w:val="22"/>
          <w:szCs w:val="22"/>
        </w:rPr>
        <w:t xml:space="preserve"> matrícula;</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b/>
          <w:sz w:val="22"/>
          <w:szCs w:val="22"/>
        </w:rPr>
        <w:t>d)</w:t>
      </w:r>
      <w:r w:rsidRPr="005248F3">
        <w:rPr>
          <w:rFonts w:ascii="Book Antiqua" w:hAnsi="Book Antiqua"/>
          <w:sz w:val="22"/>
          <w:szCs w:val="22"/>
        </w:rPr>
        <w:t xml:space="preserve"> unidade de vinculação;</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b/>
          <w:sz w:val="22"/>
          <w:szCs w:val="22"/>
        </w:rPr>
        <w:t>e)</w:t>
      </w:r>
      <w:r w:rsidRPr="005248F3">
        <w:rPr>
          <w:rFonts w:ascii="Book Antiqua" w:hAnsi="Book Antiqua"/>
          <w:sz w:val="22"/>
          <w:szCs w:val="22"/>
        </w:rPr>
        <w:t xml:space="preserve"> cargo/função;</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b/>
          <w:sz w:val="22"/>
          <w:szCs w:val="22"/>
        </w:rPr>
        <w:t>f)</w:t>
      </w:r>
      <w:r w:rsidRPr="005248F3">
        <w:rPr>
          <w:rFonts w:ascii="Book Antiqua" w:hAnsi="Book Antiqua"/>
          <w:sz w:val="22"/>
          <w:szCs w:val="22"/>
        </w:rPr>
        <w:t xml:space="preserve"> número do CPF.</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b/>
          <w:sz w:val="22"/>
          <w:szCs w:val="22"/>
        </w:rPr>
        <w:t>Observação:</w:t>
      </w:r>
      <w:r w:rsidRPr="005248F3">
        <w:rPr>
          <w:rFonts w:ascii="Book Antiqua" w:hAnsi="Book Antiqua"/>
          <w:sz w:val="22"/>
          <w:szCs w:val="22"/>
        </w:rPr>
        <w:t xml:space="preserve"> A CONTRATANTE manterá a CONTRATADA atualizada quanto à eventual modificação das informações dos servidores autorizados, no que diz respeito ao item 10.4.1.</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10.5 Exigir o cumprimento de todas as obrigações assumidas pela CONTRATADA, de acordo com as cláusulas contratuais e os termos de sua proposta.</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10.6 Notificar a CONTRATADA, por escrito, da ocorrência de eventuais imperfeições no curso da execução dos serviços, fixando prazo para a sua correção.</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10.7 Pagar à CONTRATADA o valor resultante da prestação do serviço, no prazo e condições estabelecidas no edital e seus anexos.</w:t>
      </w:r>
    </w:p>
    <w:p w:rsidR="005248F3" w:rsidRPr="005248F3" w:rsidRDefault="005248F3" w:rsidP="00524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10.8 Efetuar as retenções e recolhimentos dos tributos e contribuições devidas sobre o valor da fatura fornecida pela CONTRATADA, na forma da legislação vigente.</w:t>
      </w:r>
    </w:p>
    <w:p w:rsidR="00D057D0" w:rsidRDefault="005248F3" w:rsidP="005248F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
        <w:jc w:val="both"/>
        <w:rPr>
          <w:rFonts w:ascii="Book Antiqua" w:hAnsi="Book Antiqua"/>
          <w:sz w:val="22"/>
          <w:szCs w:val="22"/>
        </w:rPr>
      </w:pPr>
      <w:r w:rsidRPr="005248F3">
        <w:rPr>
          <w:rFonts w:ascii="Book Antiqua" w:hAnsi="Book Antiqua"/>
          <w:sz w:val="22"/>
          <w:szCs w:val="22"/>
        </w:rPr>
        <w:t>10.9 Conferir os valores a serem pagos à CONTRATADA comparando-os com os valores constantes das faturas emitidas pelas empresas aéreas, por meio de cruzamento eletrônico de dados ou por conferência manual, integrais ou selecionados por amostragem.</w:t>
      </w:r>
    </w:p>
    <w:p w:rsidR="005248F3" w:rsidRDefault="005248F3" w:rsidP="005248F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
        <w:jc w:val="both"/>
        <w:rPr>
          <w:rFonts w:ascii="Book Antiqua" w:hAnsi="Book Antiqua"/>
          <w:sz w:val="22"/>
          <w:szCs w:val="22"/>
        </w:rPr>
      </w:pPr>
    </w:p>
    <w:p w:rsidR="00D057D0" w:rsidRPr="00AC026F" w:rsidRDefault="005248F3"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11</w:t>
      </w:r>
      <w:r w:rsidR="00D057D0" w:rsidRPr="00AC026F">
        <w:rPr>
          <w:rFonts w:ascii="Book Antiqua" w:hAnsi="Book Antiqua"/>
          <w:b/>
          <w:sz w:val="22"/>
          <w:szCs w:val="22"/>
          <w:lang w:val="pt-BR"/>
        </w:rPr>
        <w:t>. DO CANCELAMENTO DO REGISTRO DA FORNECEDORA</w:t>
      </w:r>
    </w:p>
    <w:p w:rsidR="00D057D0" w:rsidRPr="00DF362C" w:rsidRDefault="005248F3"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11</w:t>
      </w:r>
      <w:r w:rsidR="00D057D0" w:rsidRPr="00DF362C">
        <w:rPr>
          <w:rFonts w:ascii="Book Antiqua" w:hAnsi="Book Antiqua"/>
          <w:sz w:val="22"/>
          <w:szCs w:val="22"/>
        </w:rPr>
        <w:t xml:space="preserve">.1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005F7A">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5248F3"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11</w:t>
      </w:r>
      <w:r w:rsidR="00D057D0" w:rsidRPr="00DF362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5248F3"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12</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248F3">
        <w:rPr>
          <w:rFonts w:ascii="Book Antiqua" w:hAnsi="Book Antiqua" w:cs="Book Antiqua"/>
          <w:sz w:val="22"/>
          <w:szCs w:val="22"/>
        </w:rPr>
        <w:t>2</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sidR="005248F3">
        <w:rPr>
          <w:rFonts w:ascii="Book Antiqua" w:hAnsi="Book Antiqua" w:cs="Book Antiqua"/>
          <w:sz w:val="22"/>
          <w:szCs w:val="22"/>
        </w:rPr>
        <w:t>2</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248F3">
        <w:rPr>
          <w:rFonts w:ascii="Book Antiqua" w:hAnsi="Book Antiqua" w:cs="Book Antiqua"/>
          <w:sz w:val="22"/>
          <w:szCs w:val="22"/>
        </w:rPr>
        <w:t>2</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248F3">
        <w:rPr>
          <w:rFonts w:ascii="Book Antiqua" w:hAnsi="Book Antiqua" w:cs="Book Antiqua"/>
          <w:sz w:val="22"/>
          <w:szCs w:val="22"/>
        </w:rPr>
        <w:t>2</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a) Quem, convocado dentro do prazo de validade da sua proposta, não firmar a ATA de Registro de </w:t>
      </w:r>
      <w:r w:rsidRPr="00053993">
        <w:rPr>
          <w:rFonts w:ascii="Book Antiqua" w:hAnsi="Book Antiqua" w:cs="Book Antiqua"/>
          <w:sz w:val="22"/>
          <w:szCs w:val="22"/>
        </w:rPr>
        <w:lastRenderedPageBreak/>
        <w:t>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5248F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12</w:t>
      </w:r>
      <w:r w:rsidR="00D057D0" w:rsidRPr="00053993">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248F3">
        <w:rPr>
          <w:rFonts w:ascii="Book Antiqua" w:hAnsi="Book Antiqua" w:cs="Book Antiqua"/>
          <w:sz w:val="22"/>
          <w:szCs w:val="22"/>
        </w:rPr>
        <w:t>2</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248F3">
        <w:rPr>
          <w:rFonts w:ascii="Book Antiqua" w:hAnsi="Book Antiqua" w:cs="Book Antiqua"/>
          <w:sz w:val="22"/>
          <w:szCs w:val="22"/>
        </w:rPr>
        <w:t>2</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248F3">
        <w:rPr>
          <w:rFonts w:ascii="Book Antiqua" w:hAnsi="Book Antiqua" w:cs="Book Antiqua"/>
          <w:sz w:val="22"/>
          <w:szCs w:val="22"/>
        </w:rPr>
        <w:t>2</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248F3">
        <w:rPr>
          <w:rFonts w:ascii="Book Antiqua" w:hAnsi="Book Antiqua" w:cs="Book Antiqua"/>
          <w:sz w:val="22"/>
          <w:szCs w:val="22"/>
        </w:rPr>
        <w:t>2</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5248F3">
        <w:rPr>
          <w:rFonts w:ascii="Book Antiqua" w:hAnsi="Book Antiqua" w:cs="Book Antiqua"/>
          <w:sz w:val="22"/>
          <w:szCs w:val="22"/>
        </w:rPr>
        <w:t>2</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sidR="005248F3">
        <w:rPr>
          <w:rFonts w:ascii="Book Antiqua" w:hAnsi="Book Antiqua" w:cs="Book Antiqua"/>
          <w:sz w:val="22"/>
          <w:szCs w:val="22"/>
        </w:rPr>
        <w:t>2</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005F7A">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sidR="005248F3">
        <w:rPr>
          <w:rFonts w:ascii="Book Antiqua" w:hAnsi="Book Antiqua" w:cs="Book Antiqua"/>
          <w:sz w:val="22"/>
          <w:szCs w:val="22"/>
        </w:rPr>
        <w:t>2</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sidR="005248F3">
        <w:rPr>
          <w:rFonts w:ascii="Book Antiqua" w:hAnsi="Book Antiqua"/>
          <w:b/>
          <w:sz w:val="22"/>
          <w:szCs w:val="22"/>
          <w:lang w:val="pt-BR"/>
        </w:rPr>
        <w:t>3</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5248F3">
        <w:rPr>
          <w:rFonts w:ascii="Book Antiqua" w:hAnsi="Book Antiqua"/>
          <w:sz w:val="22"/>
          <w:szCs w:val="22"/>
          <w:lang w:val="pt-BR"/>
        </w:rPr>
        <w:t>3</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5248F3" w:rsidRDefault="005248F3"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E13A1D">
        <w:rPr>
          <w:rFonts w:ascii="Book Antiqua" w:hAnsi="Book Antiqua"/>
          <w:sz w:val="22"/>
          <w:szCs w:val="22"/>
        </w:rPr>
        <w:t>2021</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5248F3" w:rsidRDefault="005248F3"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5248F3" w:rsidRDefault="005248F3"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E13A1D">
        <w:rPr>
          <w:rFonts w:ascii="Book Antiqua" w:eastAsia="Book Antiqua" w:hAnsi="Book Antiqua"/>
          <w:color w:val="000000"/>
          <w:sz w:val="36"/>
          <w:szCs w:val="36"/>
        </w:rPr>
        <w:t>031/2021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13A1D">
        <w:rPr>
          <w:rFonts w:ascii="Book Antiqua" w:eastAsia="Book Antiqua" w:hAnsi="Book Antiqua"/>
          <w:color w:val="000000"/>
          <w:sz w:val="36"/>
          <w:szCs w:val="36"/>
          <w:lang w:val="pt-BR"/>
        </w:rPr>
        <w:t>015/2021</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r w:rsidR="00E13A1D">
        <w:rPr>
          <w:rFonts w:ascii="Book Antiqua" w:hAnsi="Book Antiqua"/>
          <w:sz w:val="22"/>
          <w:lang w:val="pt-BR"/>
        </w:rPr>
        <w:t>2021</w:t>
      </w:r>
    </w:p>
    <w:p w:rsidR="00D057D0" w:rsidRPr="008C0AED"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C0AED">
        <w:rPr>
          <w:rFonts w:ascii="Book Antiqua" w:hAnsi="Book Antiqua"/>
          <w:b/>
          <w:sz w:val="22"/>
          <w:szCs w:val="22"/>
          <w:lang w:val="pt-BR"/>
        </w:rPr>
        <w:t xml:space="preserve">CONTRATO DE </w:t>
      </w:r>
      <w:r w:rsidR="008C0AED" w:rsidRPr="008C0AED">
        <w:rPr>
          <w:rFonts w:ascii="Book Antiqua" w:hAnsi="Book Antiqua"/>
          <w:b/>
          <w:sz w:val="22"/>
          <w:szCs w:val="22"/>
          <w:lang w:val="pt-BR"/>
        </w:rPr>
        <w:t xml:space="preserve">PRESTAÇÃO DE </w:t>
      </w:r>
      <w:r w:rsidR="008C0AED" w:rsidRPr="008C0AED">
        <w:rPr>
          <w:rFonts w:ascii="Book Antiqua" w:hAnsi="Book Antiqua"/>
          <w:b/>
          <w:sz w:val="22"/>
          <w:szCs w:val="22"/>
        </w:rPr>
        <w:t>SERVIÇO DE AGENCIAMENTO DE VIAGENS COMPREENDENDO COTAÇÃO, RESERVA, EMISSÃO, FORNECIMENTO, CANCELAMENTO E ALTERAÇÃO DE PASSAGENS AÉREAS NACIONAIS E INTERNACIONAIS, PARA ATENDER A ADMINISTRAÇÃO DIRETA, AUTÁRQUICA E FUNDACIONAL DO PODER EXECUTIVO DA PREFEITURA MUNICIPAL DE GASPAR</w:t>
      </w:r>
      <w:r w:rsidR="00D057D0" w:rsidRPr="008C0AED">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E13A1D">
        <w:rPr>
          <w:rFonts w:ascii="Book Antiqua" w:hAnsi="Book Antiqua" w:cs="Book Antiqua"/>
          <w:bCs/>
          <w:sz w:val="22"/>
          <w:szCs w:val="22"/>
        </w:rPr>
        <w:t>015/2021</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8C0AED">
        <w:rPr>
          <w:rFonts w:ascii="Book Antiqua" w:hAnsi="Book Antiqua"/>
          <w:sz w:val="22"/>
          <w:szCs w:val="22"/>
          <w:lang w:val="pt-BR"/>
        </w:rPr>
        <w:t>a</w:t>
      </w:r>
      <w:r w:rsidR="00DB60CF">
        <w:rPr>
          <w:rFonts w:ascii="Book Antiqua" w:hAnsi="Book Antiqua"/>
          <w:sz w:val="22"/>
          <w:szCs w:val="22"/>
          <w:lang w:val="pt-BR"/>
        </w:rPr>
        <w:t xml:space="preserve"> </w:t>
      </w:r>
      <w:r w:rsidR="008C0AED">
        <w:rPr>
          <w:rFonts w:ascii="Book Antiqua" w:hAnsi="Book Antiqua"/>
          <w:sz w:val="22"/>
          <w:szCs w:val="22"/>
          <w:lang w:val="pt-BR"/>
        </w:rPr>
        <w:t>prestação</w:t>
      </w:r>
      <w:r w:rsidR="00DB60CF">
        <w:rPr>
          <w:rFonts w:ascii="Book Antiqua" w:hAnsi="Book Antiqua"/>
          <w:sz w:val="22"/>
          <w:szCs w:val="22"/>
          <w:lang w:val="pt-BR"/>
        </w:rPr>
        <w:t xml:space="preserve"> de </w:t>
      </w:r>
      <w:r w:rsidR="008C0AED" w:rsidRPr="00005F7A">
        <w:rPr>
          <w:rFonts w:ascii="Book Antiqua" w:hAnsi="Book Antiqua"/>
          <w:i/>
          <w:sz w:val="22"/>
          <w:szCs w:val="22"/>
        </w:rPr>
        <w:t>Serviço de Agenciamento de Viagens Compreendendo Cotação, Reserva, Emissão, Fornecimento, Cancelamento e Alteração de Passagens Aéreas Nacionais e Internacionais, para atender a Administração Direta, Autárquica e Fundacional do Poder Executivo da Prefeitura Municipal de Gaspar</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E13A1D">
        <w:rPr>
          <w:rFonts w:ascii="Book Antiqua" w:hAnsi="Book Antiqua"/>
          <w:sz w:val="22"/>
          <w:szCs w:val="22"/>
          <w:lang w:val="pt-BR"/>
        </w:rPr>
        <w:t>015/2021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E13A1D">
        <w:rPr>
          <w:rFonts w:ascii="Book Antiqua" w:hAnsi="Book Antiqua"/>
          <w:sz w:val="22"/>
          <w:szCs w:val="22"/>
          <w:lang w:val="pt-BR"/>
        </w:rPr>
        <w:t>015/2021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lastRenderedPageBreak/>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D05DC6">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C0AED" w:rsidRDefault="008C0AED" w:rsidP="008C0AED">
      <w:pPr>
        <w:ind w:right="-1"/>
        <w:jc w:val="right"/>
        <w:rPr>
          <w:rFonts w:ascii="Book Antiqua" w:hAnsi="Book Antiqua"/>
          <w:sz w:val="22"/>
          <w:szCs w:val="22"/>
          <w:lang w:val="pt-BR"/>
        </w:rPr>
      </w:pPr>
      <w:r w:rsidRPr="00467BC8">
        <w:rPr>
          <w:rFonts w:ascii="Book Antiqua" w:hAnsi="Book Antiqua"/>
          <w:sz w:val="22"/>
          <w:szCs w:val="22"/>
          <w:lang w:val="pt-BR"/>
        </w:rPr>
        <w:t>Gabinete do Prefeito e Vice-Prefeito</w:t>
      </w:r>
    </w:p>
    <w:p w:rsidR="008C0AED" w:rsidRPr="00467BC8" w:rsidRDefault="008C0AED" w:rsidP="008C0AED">
      <w:pPr>
        <w:ind w:right="-1"/>
        <w:jc w:val="right"/>
        <w:rPr>
          <w:rFonts w:ascii="Book Antiqua" w:hAnsi="Book Antiqua"/>
          <w:b/>
          <w:i/>
          <w:sz w:val="22"/>
          <w:szCs w:val="22"/>
          <w:lang w:val="pt-BR"/>
        </w:rPr>
      </w:pPr>
      <w:r w:rsidRPr="00467BC8">
        <w:rPr>
          <w:rFonts w:ascii="Book Antiqua" w:hAnsi="Book Antiqua"/>
          <w:b/>
          <w:i/>
          <w:sz w:val="22"/>
          <w:szCs w:val="22"/>
          <w:lang w:val="pt-BR"/>
        </w:rPr>
        <w:t>Exercício 2021;</w:t>
      </w:r>
    </w:p>
    <w:p w:rsidR="008C0AED" w:rsidRDefault="008C0AED" w:rsidP="008C0AED">
      <w:pPr>
        <w:ind w:right="-1"/>
        <w:jc w:val="right"/>
        <w:rPr>
          <w:rFonts w:ascii="Book Antiqua" w:hAnsi="Book Antiqua"/>
          <w:sz w:val="22"/>
          <w:szCs w:val="22"/>
          <w:lang w:val="pt-BR"/>
        </w:rPr>
      </w:pPr>
      <w:r w:rsidRPr="00467BC8">
        <w:rPr>
          <w:rFonts w:ascii="Book Antiqua" w:hAnsi="Book Antiqua"/>
          <w:sz w:val="22"/>
          <w:szCs w:val="22"/>
          <w:lang w:val="pt-BR"/>
        </w:rPr>
        <w:t>Secretaria Municipal da Fazenda e Gestão Administrativa</w:t>
      </w:r>
    </w:p>
    <w:p w:rsidR="008C0AED" w:rsidRPr="00467BC8" w:rsidRDefault="008C0AED" w:rsidP="008C0AED">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8C0AED" w:rsidRDefault="008C0AED" w:rsidP="008C0AED">
      <w:pPr>
        <w:ind w:right="-1"/>
        <w:jc w:val="right"/>
        <w:rPr>
          <w:rFonts w:ascii="Book Antiqua" w:hAnsi="Book Antiqua"/>
          <w:sz w:val="22"/>
          <w:szCs w:val="22"/>
          <w:lang w:val="pt-BR"/>
        </w:rPr>
      </w:pPr>
      <w:r w:rsidRPr="00467BC8">
        <w:rPr>
          <w:rFonts w:ascii="Book Antiqua" w:hAnsi="Book Antiqua"/>
          <w:sz w:val="22"/>
          <w:szCs w:val="22"/>
          <w:lang w:val="pt-BR"/>
        </w:rPr>
        <w:t>Secretaria Municipal de Saúde</w:t>
      </w:r>
    </w:p>
    <w:p w:rsidR="008C0AED" w:rsidRPr="00467BC8" w:rsidRDefault="008C0AED" w:rsidP="008C0AED">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8C0AED" w:rsidRDefault="008C0AED" w:rsidP="008C0AED">
      <w:pPr>
        <w:ind w:right="-1"/>
        <w:jc w:val="right"/>
        <w:rPr>
          <w:rFonts w:ascii="Book Antiqua" w:hAnsi="Book Antiqua"/>
          <w:sz w:val="22"/>
          <w:szCs w:val="22"/>
          <w:lang w:val="pt-BR"/>
        </w:rPr>
      </w:pPr>
      <w:r w:rsidRPr="00467BC8">
        <w:rPr>
          <w:rFonts w:ascii="Book Antiqua" w:hAnsi="Book Antiqua"/>
          <w:sz w:val="22"/>
          <w:szCs w:val="22"/>
          <w:lang w:val="pt-BR"/>
        </w:rPr>
        <w:t>Secretaria Municipal de Obras e Serviços Urbanos</w:t>
      </w:r>
    </w:p>
    <w:p w:rsidR="008C0AED" w:rsidRPr="00467BC8" w:rsidRDefault="008C0AED" w:rsidP="008C0AED">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8C0AED" w:rsidRDefault="008C0AED" w:rsidP="008C0AED">
      <w:pPr>
        <w:ind w:right="-1"/>
        <w:jc w:val="right"/>
        <w:rPr>
          <w:rFonts w:ascii="Book Antiqua" w:hAnsi="Book Antiqua"/>
          <w:sz w:val="22"/>
          <w:szCs w:val="22"/>
          <w:lang w:val="pt-BR"/>
        </w:rPr>
      </w:pPr>
      <w:r w:rsidRPr="00467BC8">
        <w:rPr>
          <w:rFonts w:ascii="Book Antiqua" w:hAnsi="Book Antiqua"/>
          <w:sz w:val="22"/>
          <w:szCs w:val="22"/>
          <w:lang w:val="pt-BR"/>
        </w:rPr>
        <w:t>Secretaria Municipal de Educação</w:t>
      </w:r>
    </w:p>
    <w:p w:rsidR="008C0AED" w:rsidRPr="00467BC8" w:rsidRDefault="008C0AED" w:rsidP="008C0AED">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8C0AED" w:rsidRDefault="008C0AED" w:rsidP="008C0AED">
      <w:pPr>
        <w:ind w:right="-1"/>
        <w:jc w:val="right"/>
        <w:rPr>
          <w:rFonts w:ascii="Book Antiqua" w:hAnsi="Book Antiqua"/>
          <w:sz w:val="22"/>
          <w:szCs w:val="22"/>
          <w:lang w:val="pt-BR"/>
        </w:rPr>
      </w:pPr>
      <w:r w:rsidRPr="00467BC8">
        <w:rPr>
          <w:rFonts w:ascii="Book Antiqua" w:hAnsi="Book Antiqua"/>
          <w:sz w:val="22"/>
          <w:szCs w:val="22"/>
          <w:lang w:val="pt-BR"/>
        </w:rPr>
        <w:t>Secretaria Municipal de Planejamento Territorial</w:t>
      </w:r>
    </w:p>
    <w:p w:rsidR="008C0AED" w:rsidRPr="00467BC8" w:rsidRDefault="008C0AED" w:rsidP="008C0AED">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8C0AED" w:rsidRDefault="008C0AED" w:rsidP="008C0AED">
      <w:pPr>
        <w:ind w:right="-1"/>
        <w:jc w:val="right"/>
        <w:rPr>
          <w:rFonts w:ascii="Book Antiqua" w:hAnsi="Book Antiqua"/>
          <w:sz w:val="22"/>
          <w:szCs w:val="22"/>
          <w:lang w:val="pt-BR"/>
        </w:rPr>
      </w:pPr>
      <w:r w:rsidRPr="00467BC8">
        <w:rPr>
          <w:rFonts w:ascii="Book Antiqua" w:hAnsi="Book Antiqua"/>
          <w:sz w:val="22"/>
          <w:szCs w:val="22"/>
          <w:lang w:val="pt-BR"/>
        </w:rPr>
        <w:t>Secretaria Municipal de Assistência Social</w:t>
      </w:r>
    </w:p>
    <w:p w:rsidR="008C0AED" w:rsidRPr="00467BC8" w:rsidRDefault="008C0AED" w:rsidP="008C0AED">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8C0AED" w:rsidRDefault="008C0AED" w:rsidP="008C0AED">
      <w:pPr>
        <w:ind w:right="-1"/>
        <w:jc w:val="right"/>
        <w:rPr>
          <w:rFonts w:ascii="Book Antiqua" w:hAnsi="Book Antiqua"/>
          <w:sz w:val="22"/>
          <w:szCs w:val="22"/>
          <w:lang w:val="pt-BR"/>
        </w:rPr>
      </w:pPr>
      <w:r w:rsidRPr="00467BC8">
        <w:rPr>
          <w:rFonts w:ascii="Book Antiqua" w:hAnsi="Book Antiqua"/>
          <w:sz w:val="22"/>
          <w:szCs w:val="22"/>
          <w:lang w:val="pt-BR"/>
        </w:rPr>
        <w:t>Secretaria Municipal de Agricultura e Aquicultura</w:t>
      </w:r>
    </w:p>
    <w:p w:rsidR="008C0AED" w:rsidRPr="00467BC8" w:rsidRDefault="008C0AED" w:rsidP="008C0AED">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8C0AED" w:rsidRDefault="008C0AED" w:rsidP="008C0AED">
      <w:pPr>
        <w:ind w:right="-1"/>
        <w:jc w:val="right"/>
        <w:rPr>
          <w:rFonts w:ascii="Book Antiqua" w:hAnsi="Book Antiqua"/>
          <w:sz w:val="22"/>
          <w:szCs w:val="22"/>
          <w:lang w:val="pt-BR"/>
        </w:rPr>
      </w:pPr>
      <w:r w:rsidRPr="00467BC8">
        <w:rPr>
          <w:rFonts w:ascii="Book Antiqua" w:hAnsi="Book Antiqua"/>
          <w:sz w:val="22"/>
          <w:szCs w:val="22"/>
          <w:lang w:val="pt-BR"/>
        </w:rPr>
        <w:t>Secretaria Municipal de Desenvolvimento Econômico, Renda e Turismo</w:t>
      </w:r>
    </w:p>
    <w:p w:rsidR="008C0AED" w:rsidRPr="00467BC8" w:rsidRDefault="008C0AED" w:rsidP="008C0AED">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8C0AED" w:rsidRDefault="008C0AED" w:rsidP="008C0AED">
      <w:pPr>
        <w:ind w:right="-1"/>
        <w:jc w:val="right"/>
        <w:rPr>
          <w:rFonts w:ascii="Book Antiqua" w:hAnsi="Book Antiqua"/>
          <w:sz w:val="22"/>
          <w:szCs w:val="22"/>
          <w:lang w:val="pt-BR"/>
        </w:rPr>
      </w:pPr>
      <w:r w:rsidRPr="00467BC8">
        <w:rPr>
          <w:rFonts w:ascii="Book Antiqua" w:hAnsi="Book Antiqua"/>
          <w:sz w:val="22"/>
          <w:szCs w:val="22"/>
          <w:lang w:val="pt-BR"/>
        </w:rPr>
        <w:t>Procuradoria Geral do Município</w:t>
      </w:r>
    </w:p>
    <w:p w:rsidR="008C0AED" w:rsidRPr="00467BC8" w:rsidRDefault="008C0AED" w:rsidP="008C0AED">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8C0AED" w:rsidRDefault="008C0AED" w:rsidP="008C0AED">
      <w:pPr>
        <w:ind w:right="-1"/>
        <w:jc w:val="right"/>
        <w:rPr>
          <w:rFonts w:ascii="Book Antiqua" w:hAnsi="Book Antiqua"/>
          <w:sz w:val="22"/>
          <w:szCs w:val="22"/>
          <w:lang w:val="pt-BR"/>
        </w:rPr>
      </w:pPr>
      <w:r w:rsidRPr="00467BC8">
        <w:rPr>
          <w:rFonts w:ascii="Book Antiqua" w:hAnsi="Book Antiqua"/>
          <w:sz w:val="22"/>
          <w:szCs w:val="22"/>
          <w:lang w:val="pt-BR"/>
        </w:rPr>
        <w:t>Fundação Municipal de Esportes e Lazer (FMEL)</w:t>
      </w:r>
    </w:p>
    <w:p w:rsidR="008C0AED" w:rsidRPr="00467BC8" w:rsidRDefault="008C0AED" w:rsidP="008C0AED">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8C0AED" w:rsidRDefault="008C0AED" w:rsidP="008C0AED">
      <w:pPr>
        <w:ind w:right="-1"/>
        <w:jc w:val="right"/>
        <w:rPr>
          <w:rFonts w:ascii="Book Antiqua" w:hAnsi="Book Antiqua"/>
          <w:sz w:val="22"/>
          <w:szCs w:val="22"/>
          <w:lang w:val="pt-BR"/>
        </w:rPr>
      </w:pPr>
      <w:r w:rsidRPr="00467BC8">
        <w:rPr>
          <w:rFonts w:ascii="Book Antiqua" w:hAnsi="Book Antiqua"/>
          <w:sz w:val="22"/>
          <w:szCs w:val="22"/>
          <w:lang w:val="pt-BR"/>
        </w:rPr>
        <w:t>Serviço Autônomo Municipal de Água e Esgoto (SAMAE)</w:t>
      </w:r>
    </w:p>
    <w:p w:rsidR="008C0AED" w:rsidRPr="00467BC8" w:rsidRDefault="008C0AED" w:rsidP="008C0AED">
      <w:pPr>
        <w:ind w:right="-1"/>
        <w:jc w:val="right"/>
        <w:rPr>
          <w:rFonts w:ascii="Book Antiqua" w:hAnsi="Book Antiqua"/>
          <w:b/>
          <w:sz w:val="22"/>
          <w:szCs w:val="22"/>
          <w:lang w:val="pt-BR"/>
        </w:rPr>
      </w:pPr>
      <w:r w:rsidRPr="00467BC8">
        <w:rPr>
          <w:rFonts w:ascii="Book Antiqua" w:hAnsi="Book Antiqua"/>
          <w:b/>
          <w:i/>
          <w:sz w:val="22"/>
          <w:szCs w:val="22"/>
          <w:lang w:val="pt-BR"/>
        </w:rPr>
        <w:t>Exercício 2021;</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eastAsia="Book Antiqua" w:hAnsi="Book Antiqua"/>
          <w:b/>
          <w:sz w:val="22"/>
          <w:szCs w:val="22"/>
        </w:rPr>
      </w:pPr>
      <w:r>
        <w:rPr>
          <w:rFonts w:ascii="Book Antiqua" w:eastAsia="Book Antiqua" w:hAnsi="Book Antiqua"/>
          <w:b/>
          <w:sz w:val="22"/>
          <w:szCs w:val="22"/>
        </w:rPr>
        <w:lastRenderedPageBreak/>
        <w:t>6</w:t>
      </w:r>
      <w:r w:rsidRPr="00CA2809">
        <w:rPr>
          <w:rFonts w:ascii="Book Antiqua" w:eastAsia="Book Antiqua" w:hAnsi="Book Antiqua"/>
          <w:b/>
          <w:sz w:val="22"/>
          <w:szCs w:val="22"/>
        </w:rPr>
        <w:t xml:space="preserve">. DAS CONDIÇÕES DE ENTREGA E RECEBIMENTO </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shd w:val="clear" w:color="auto" w:fill="FFFFFF"/>
        </w:rPr>
      </w:pPr>
      <w:r>
        <w:rPr>
          <w:rFonts w:ascii="Book Antiqua" w:hAnsi="Book Antiqua"/>
          <w:sz w:val="22"/>
          <w:szCs w:val="22"/>
          <w:shd w:val="clear" w:color="auto" w:fill="FFFFFF"/>
        </w:rPr>
        <w:t>6</w:t>
      </w:r>
      <w:r w:rsidRPr="00CA2809">
        <w:rPr>
          <w:rFonts w:ascii="Book Antiqua" w:hAnsi="Book Antiqua"/>
          <w:sz w:val="22"/>
          <w:szCs w:val="22"/>
          <w:shd w:val="clear" w:color="auto" w:fill="FFFFFF"/>
        </w:rPr>
        <w:t>.1 Os serviços deverão ser prestados conforme a necessidade da municipalidade.</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6</w:t>
      </w:r>
      <w:r w:rsidRPr="00CA2809">
        <w:rPr>
          <w:rFonts w:ascii="Book Antiqua" w:hAnsi="Book Antiqua"/>
          <w:sz w:val="22"/>
          <w:szCs w:val="22"/>
        </w:rPr>
        <w:t>.2 Solicitada a prestação dos serviços, deverão ser cumpridos os prazos descritos no Anexo I – Termo de Referência deste Edital de Licitação.</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6</w:t>
      </w:r>
      <w:r w:rsidRPr="00CA2809">
        <w:rPr>
          <w:rFonts w:ascii="Book Antiqua" w:hAnsi="Book Antiqua"/>
          <w:sz w:val="22"/>
          <w:szCs w:val="22"/>
        </w:rPr>
        <w:t>.2.1 O início da prestação de serviços para os Órgãos Participantes deverá ocorrer imediatamente após a assinatura da ATA de Registro de Preços ou dos contratos oriundos da Ata de Registro de Preços.</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6</w:t>
      </w:r>
      <w:r w:rsidRPr="00CA2809">
        <w:rPr>
          <w:rFonts w:ascii="Book Antiqua" w:hAnsi="Book Antiqua"/>
          <w:sz w:val="22"/>
          <w:szCs w:val="22"/>
        </w:rPr>
        <w:t>.3 Os bilhetes/passagens deverão ser encaminhados ao responsável pela solicitação, conforme disposto no Anexo I – Termo de Referência deste Edital de Licitação.</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u w:val="single"/>
        </w:rPr>
      </w:pPr>
      <w:r>
        <w:rPr>
          <w:rFonts w:ascii="Book Antiqua" w:hAnsi="Book Antiqua"/>
          <w:sz w:val="22"/>
          <w:szCs w:val="22"/>
          <w:u w:val="single"/>
        </w:rPr>
        <w:t>6</w:t>
      </w:r>
      <w:r w:rsidRPr="00CA2809">
        <w:rPr>
          <w:rFonts w:ascii="Book Antiqua" w:hAnsi="Book Antiqua"/>
          <w:sz w:val="22"/>
          <w:szCs w:val="22"/>
          <w:u w:val="single"/>
        </w:rPr>
        <w:t>.3.1 O Município de Gaspar reserva-se o direito de solicitar a comprovação, sempre que julgar necessário, do valor vigente das tarifas à data da emissão dos bilhetes de passagens, devendo este valor ser igual ao visualizado na tela do site da companhia aérea para o setor privado.</w:t>
      </w:r>
    </w:p>
    <w:p w:rsidR="008C0AED" w:rsidRPr="00CA2809" w:rsidRDefault="008C0AED" w:rsidP="008C0AED">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shd w:val="clear" w:color="auto" w:fill="FFFFFF"/>
        </w:rPr>
      </w:pPr>
      <w:r>
        <w:rPr>
          <w:rFonts w:ascii="Book Antiqua" w:hAnsi="Book Antiqua"/>
          <w:sz w:val="22"/>
          <w:szCs w:val="22"/>
        </w:rPr>
        <w:t>6</w:t>
      </w:r>
      <w:r w:rsidRPr="00CA2809">
        <w:rPr>
          <w:rFonts w:ascii="Book Antiqua" w:hAnsi="Book Antiqua"/>
          <w:sz w:val="22"/>
          <w:szCs w:val="22"/>
        </w:rPr>
        <w:t xml:space="preserve">.4 </w:t>
      </w:r>
      <w:r w:rsidRPr="00CA2809">
        <w:rPr>
          <w:rFonts w:ascii="Book Antiqua" w:hAnsi="Book Antiqua"/>
          <w:sz w:val="22"/>
          <w:szCs w:val="22"/>
          <w:shd w:val="clear" w:color="auto" w:fill="FFFFFF"/>
        </w:rPr>
        <w:t>Fica aqui estabelecido que os serviços serão recebidos:</w:t>
      </w:r>
    </w:p>
    <w:p w:rsidR="008C0AED" w:rsidRPr="00CA2809" w:rsidRDefault="008C0AED" w:rsidP="008C0AE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1"/>
        <w:jc w:val="both"/>
        <w:rPr>
          <w:rFonts w:ascii="Book Antiqua" w:hAnsi="Book Antiqua"/>
          <w:sz w:val="22"/>
          <w:szCs w:val="22"/>
          <w:shd w:val="clear" w:color="auto" w:fill="FFFFFF"/>
        </w:rPr>
      </w:pPr>
      <w:r w:rsidRPr="00CA2809">
        <w:rPr>
          <w:rFonts w:ascii="Book Antiqua" w:hAnsi="Book Antiqua"/>
          <w:sz w:val="22"/>
          <w:szCs w:val="22"/>
          <w:shd w:val="clear" w:color="auto" w:fill="FFFFFF"/>
        </w:rPr>
        <w:t xml:space="preserve">a) </w:t>
      </w:r>
      <w:r w:rsidRPr="00CA2809">
        <w:rPr>
          <w:rFonts w:ascii="Book Antiqua" w:hAnsi="Book Antiqua"/>
          <w:b/>
          <w:sz w:val="22"/>
          <w:szCs w:val="22"/>
          <w:shd w:val="clear" w:color="auto" w:fill="FFFFFF"/>
        </w:rPr>
        <w:t>provisoriamente</w:t>
      </w:r>
      <w:r w:rsidRPr="00CA2809">
        <w:rPr>
          <w:rFonts w:ascii="Book Antiqua" w:hAnsi="Book Antiqua"/>
          <w:sz w:val="22"/>
          <w:szCs w:val="22"/>
          <w:shd w:val="clear" w:color="auto" w:fill="FFFFFF"/>
        </w:rPr>
        <w:t>, pelo responsável por seu acompanhamento e fiscalização;</w:t>
      </w:r>
    </w:p>
    <w:p w:rsidR="008C0AED" w:rsidRPr="00CA2809" w:rsidRDefault="008C0AED" w:rsidP="008C0AE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1"/>
        <w:jc w:val="both"/>
        <w:rPr>
          <w:rFonts w:ascii="Book Antiqua" w:hAnsi="Book Antiqua"/>
          <w:sz w:val="22"/>
          <w:szCs w:val="22"/>
          <w:shd w:val="clear" w:color="auto" w:fill="FFFFFF"/>
        </w:rPr>
      </w:pPr>
      <w:r w:rsidRPr="00CA2809">
        <w:rPr>
          <w:rFonts w:ascii="Book Antiqua" w:hAnsi="Book Antiqua"/>
          <w:sz w:val="22"/>
          <w:szCs w:val="22"/>
          <w:shd w:val="clear" w:color="auto" w:fill="FFFFFF"/>
        </w:rPr>
        <w:t xml:space="preserve">b) </w:t>
      </w:r>
      <w:r w:rsidRPr="00CA2809">
        <w:rPr>
          <w:rFonts w:ascii="Book Antiqua" w:hAnsi="Book Antiqua"/>
          <w:b/>
          <w:sz w:val="22"/>
          <w:szCs w:val="22"/>
          <w:shd w:val="clear" w:color="auto" w:fill="FFFFFF"/>
        </w:rPr>
        <w:t>definitivamente</w:t>
      </w:r>
      <w:r w:rsidRPr="00CA2809">
        <w:rPr>
          <w:rFonts w:ascii="Book Antiqua" w:hAnsi="Book Antiqua"/>
          <w:sz w:val="22"/>
          <w:szCs w:val="22"/>
          <w:shd w:val="clear" w:color="auto" w:fill="FFFFFF"/>
        </w:rPr>
        <w:t>, por servidor ou comissão designada pela Autoridade Competente.</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6</w:t>
      </w:r>
      <w:r w:rsidRPr="00CA2809">
        <w:rPr>
          <w:rFonts w:ascii="Book Antiqua" w:hAnsi="Book Antiqua"/>
          <w:sz w:val="22"/>
          <w:szCs w:val="22"/>
        </w:rPr>
        <w:t xml:space="preserve">.5 Os bilhetes que forem recusados, por irregularidade ou por estarem em desacordo com a solicitação, deverão ser corrigidos ou reemitidos no </w:t>
      </w:r>
      <w:r w:rsidRPr="00CA2809">
        <w:rPr>
          <w:rFonts w:ascii="Book Antiqua" w:hAnsi="Book Antiqua"/>
          <w:sz w:val="22"/>
          <w:szCs w:val="22"/>
          <w:shd w:val="clear" w:color="auto" w:fill="FFFFFF"/>
        </w:rPr>
        <w:t>prazo máximo de 2 (duas) horas</w:t>
      </w:r>
      <w:r w:rsidRPr="00CA2809">
        <w:rPr>
          <w:rFonts w:ascii="Book Antiqua" w:hAnsi="Book Antiqua"/>
          <w:sz w:val="22"/>
          <w:szCs w:val="22"/>
        </w:rPr>
        <w:t xml:space="preserve">, contados da data de notificação apresentada à agência, sem qualquer ônus para o Município. </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6</w:t>
      </w:r>
      <w:r w:rsidRPr="00CA2809">
        <w:rPr>
          <w:rFonts w:ascii="Book Antiqua" w:hAnsi="Book Antiqua"/>
          <w:sz w:val="22"/>
          <w:szCs w:val="22"/>
        </w:rPr>
        <w:t>.6 Não sanada a irregularidade no prazo estipulado, a empresa estará sujeita às sanções previstas neste Edital, na Ata de Registro de Preços, na Minuta do Contrato e na Lei.</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lang w:val="pt-BR"/>
        </w:rPr>
      </w:pPr>
      <w:r>
        <w:rPr>
          <w:rFonts w:ascii="Book Antiqua" w:hAnsi="Book Antiqua"/>
          <w:sz w:val="22"/>
          <w:szCs w:val="22"/>
        </w:rPr>
        <w:t>6</w:t>
      </w:r>
      <w:r w:rsidRPr="00CA2809">
        <w:rPr>
          <w:rFonts w:ascii="Book Antiqua" w:hAnsi="Book Antiqua"/>
          <w:sz w:val="22"/>
          <w:szCs w:val="22"/>
        </w:rPr>
        <w:t>.7 O recebimento dos bilhetes/passagens, mesmo que definitivo, não exclui a responsabilidade da empresa, cabendo-lhe sanar quaisquer irregularidades detectadas.</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lang w:val="pt-BR"/>
        </w:rPr>
      </w:pPr>
    </w:p>
    <w:p w:rsidR="008C0AED" w:rsidRPr="00D9182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7</w:t>
      </w:r>
      <w:r w:rsidRPr="00D91829">
        <w:rPr>
          <w:rFonts w:ascii="Book Antiqua" w:hAnsi="Book Antiqua"/>
          <w:b/>
          <w:sz w:val="22"/>
          <w:szCs w:val="22"/>
          <w:lang w:val="pt-BR"/>
        </w:rPr>
        <w:t>. DA FORMA DE PAGAMENTO E DA DOTAÇÃO ORÇAMENTÁRIA</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84" w:lineRule="atLeast"/>
        <w:ind w:right="-1"/>
        <w:jc w:val="both"/>
        <w:rPr>
          <w:rFonts w:ascii="Book Antiqua" w:hAnsi="Book Antiqua"/>
          <w:sz w:val="22"/>
          <w:szCs w:val="22"/>
        </w:rPr>
      </w:pPr>
      <w:r>
        <w:rPr>
          <w:rFonts w:ascii="Book Antiqua" w:hAnsi="Book Antiqua"/>
          <w:sz w:val="22"/>
          <w:szCs w:val="22"/>
        </w:rPr>
        <w:t>7</w:t>
      </w:r>
      <w:r w:rsidRPr="00CA2809">
        <w:rPr>
          <w:rFonts w:ascii="Book Antiqua" w:hAnsi="Book Antiqua"/>
          <w:sz w:val="22"/>
          <w:szCs w:val="22"/>
        </w:rPr>
        <w:t>.1 Constitui encargo da CONTRATADA o adiantamento aos seus fornecedores das despesas necessárias à prestação dos serviços objeto da licitação, as quais lhe serão reembolsadas pela CONTRATANTE nos termos definidos nos subitens seguintes.</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84" w:lineRule="atLeast"/>
        <w:ind w:right="-1"/>
        <w:jc w:val="both"/>
        <w:rPr>
          <w:rFonts w:ascii="Book Antiqua" w:hAnsi="Book Antiqua"/>
          <w:b/>
          <w:sz w:val="22"/>
          <w:szCs w:val="22"/>
        </w:rPr>
      </w:pPr>
      <w:r>
        <w:rPr>
          <w:rFonts w:ascii="Book Antiqua" w:hAnsi="Book Antiqua"/>
          <w:sz w:val="22"/>
          <w:szCs w:val="22"/>
        </w:rPr>
        <w:t>7</w:t>
      </w:r>
      <w:r w:rsidRPr="00CA2809">
        <w:rPr>
          <w:rFonts w:ascii="Book Antiqua" w:hAnsi="Book Antiqua"/>
          <w:sz w:val="22"/>
          <w:szCs w:val="22"/>
        </w:rPr>
        <w:t xml:space="preserve">.2 A CONTRATANTE pagará à CONTRATADA, pela prestação dos serviços, os preços estipulados pelos fornecedores desta última, constantes das tabelas desses fornecedores e vigentes à época da solicitação dos serviços, acrescido, quando for o caso, do valor por transação indicado na proposta comercial da CONTRATADA. </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7</w:t>
      </w:r>
      <w:r w:rsidRPr="00CA2809">
        <w:rPr>
          <w:rFonts w:ascii="Book Antiqua" w:hAnsi="Book Antiqua"/>
          <w:sz w:val="22"/>
          <w:szCs w:val="22"/>
        </w:rPr>
        <w:t>.3 Os pagamentos serão realizados mensalmente, mediante apresentação de fatura.</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7</w:t>
      </w:r>
      <w:r w:rsidRPr="00CA2809">
        <w:rPr>
          <w:rFonts w:ascii="Book Antiqua" w:hAnsi="Book Antiqua"/>
          <w:sz w:val="22"/>
          <w:szCs w:val="22"/>
        </w:rPr>
        <w:t>.3.1 Deverão ser entregues todas as notas fiscais ou faturas das companhias aéreas, relativas às passagens aéreas constantes das faturas, no momento de sua apresentação para pagamento.</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7</w:t>
      </w:r>
      <w:r w:rsidRPr="00CA2809">
        <w:rPr>
          <w:rFonts w:ascii="Book Antiqua" w:hAnsi="Book Antiqua"/>
          <w:sz w:val="22"/>
          <w:szCs w:val="22"/>
        </w:rPr>
        <w:t>.3.2 A fatura mensal deverá ser apresentada separadamente por UNIDADE SOLICITANTE, nacional e internacional e por companhia aérea, discriminando ainda:</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a)</w:t>
      </w:r>
      <w:r w:rsidRPr="00CA2809">
        <w:rPr>
          <w:rFonts w:ascii="Book Antiqua" w:hAnsi="Book Antiqua"/>
          <w:sz w:val="22"/>
          <w:szCs w:val="22"/>
        </w:rPr>
        <w:t xml:space="preserve"> Nome do passageiro;</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b)</w:t>
      </w:r>
      <w:r w:rsidRPr="00CA2809">
        <w:rPr>
          <w:rFonts w:ascii="Book Antiqua" w:hAnsi="Book Antiqua"/>
          <w:sz w:val="22"/>
          <w:szCs w:val="22"/>
        </w:rPr>
        <w:t xml:space="preserve"> Número do bilhete;</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c)</w:t>
      </w:r>
      <w:r w:rsidRPr="00CA2809">
        <w:rPr>
          <w:rFonts w:ascii="Book Antiqua" w:hAnsi="Book Antiqua"/>
          <w:sz w:val="22"/>
          <w:szCs w:val="22"/>
        </w:rPr>
        <w:t xml:space="preserve"> Os valores devidos referentes à Remuneração do Agente Viagem - RAV (separadamente por item de serviço);</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d)</w:t>
      </w:r>
      <w:r w:rsidRPr="00CA2809">
        <w:rPr>
          <w:rFonts w:ascii="Book Antiqua" w:hAnsi="Book Antiqua"/>
          <w:sz w:val="22"/>
          <w:szCs w:val="22"/>
        </w:rPr>
        <w:t xml:space="preserve"> Os valores devidos às empresas aéreas, referente tarifas cobradas por cada passagem aérea;</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 xml:space="preserve">e) </w:t>
      </w:r>
      <w:r w:rsidRPr="00CA2809">
        <w:rPr>
          <w:rFonts w:ascii="Book Antiqua" w:hAnsi="Book Antiqua"/>
          <w:sz w:val="22"/>
          <w:szCs w:val="22"/>
        </w:rPr>
        <w:t>Os valores das taxas aeroportuárias;</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f)</w:t>
      </w:r>
      <w:r w:rsidRPr="00CA2809">
        <w:rPr>
          <w:rFonts w:ascii="Book Antiqua" w:hAnsi="Book Antiqua"/>
          <w:sz w:val="22"/>
          <w:szCs w:val="22"/>
        </w:rPr>
        <w:t xml:space="preserve"> Eventuais reembolsos;</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g)</w:t>
      </w:r>
      <w:r w:rsidRPr="00CA2809">
        <w:rPr>
          <w:rFonts w:ascii="Book Antiqua" w:hAnsi="Book Antiqua"/>
          <w:sz w:val="22"/>
          <w:szCs w:val="22"/>
        </w:rPr>
        <w:t xml:space="preserve"> Créditos;</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h)</w:t>
      </w:r>
      <w:r w:rsidRPr="00CA2809">
        <w:rPr>
          <w:rFonts w:ascii="Book Antiqua" w:hAnsi="Book Antiqua"/>
          <w:sz w:val="22"/>
          <w:szCs w:val="22"/>
        </w:rPr>
        <w:t xml:space="preserve"> Valores devidos relacionados a SEGURO ASSISTÊNCIA EM VIAGEM INTERNACIONAL;</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i)</w:t>
      </w:r>
      <w:r w:rsidRPr="00CA2809">
        <w:rPr>
          <w:rFonts w:ascii="Book Antiqua" w:hAnsi="Book Antiqua"/>
          <w:sz w:val="22"/>
          <w:szCs w:val="22"/>
        </w:rPr>
        <w:t xml:space="preserve"> Indicação de tarifa-acordo (tarifa negociada entre a CONTRATADA e as empresas aéreas).</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u w:val="single"/>
        </w:rPr>
        <w:t>Observação:</w:t>
      </w:r>
      <w:r w:rsidRPr="00CA2809">
        <w:rPr>
          <w:rFonts w:ascii="Book Antiqua" w:hAnsi="Book Antiqua"/>
          <w:sz w:val="22"/>
          <w:szCs w:val="22"/>
        </w:rPr>
        <w:t xml:space="preserve"> Taxas aeroportuárias são os valores cobrados pelas autoridades aeroportuárias, pagos às companhias aéreas além do valor da tarifa.</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7</w:t>
      </w:r>
      <w:r w:rsidRPr="00CA2809">
        <w:rPr>
          <w:rFonts w:ascii="Book Antiqua" w:hAnsi="Book Antiqua"/>
          <w:sz w:val="22"/>
          <w:szCs w:val="22"/>
        </w:rPr>
        <w:t xml:space="preserve">.3.2.1 Caso a CONTRATADA vencedora ofereça RAV igual a 0 (zero), não há que se falar em </w:t>
      </w:r>
      <w:r w:rsidRPr="00CA2809">
        <w:rPr>
          <w:rFonts w:ascii="Book Antiqua" w:hAnsi="Book Antiqua"/>
          <w:sz w:val="22"/>
          <w:szCs w:val="22"/>
        </w:rPr>
        <w:lastRenderedPageBreak/>
        <w:t>pagamento da RAV.</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7</w:t>
      </w:r>
      <w:r w:rsidRPr="00CA2809">
        <w:rPr>
          <w:rFonts w:ascii="Book Antiqua" w:hAnsi="Book Antiqua"/>
          <w:sz w:val="22"/>
          <w:szCs w:val="22"/>
        </w:rPr>
        <w:t>.3.3 A fatura dos serviços prestados deverá ser apresentada, tanto em papel quanto em arquivo eletrônico, em até 5 (cinco) dias após o encerramento do mês, acompanhadas das correspondentes faturas/notas fiscais emitidas pelas empresas aéreas à CONTRATADA, para que a CONTRATANTE possa realizar as devidas verificações e conferências e, não havendo problemas, emitir os aceites definitivos para o pagamento correspondente, discriminando as informações necessárias para efetivação das retenções e recolhimentos dos tributos, conforme estabelecido na legislação vigente.</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7</w:t>
      </w:r>
      <w:r w:rsidRPr="00CA2809">
        <w:rPr>
          <w:rFonts w:ascii="Book Antiqua" w:hAnsi="Book Antiqua"/>
          <w:sz w:val="22"/>
          <w:szCs w:val="22"/>
        </w:rPr>
        <w:t>.3.4 A fatura também deverá destacar os valores devidos em função da substituição tributária, para cada beneficiário dos créditos.</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u w:val="single"/>
        </w:rPr>
      </w:pPr>
      <w:r>
        <w:rPr>
          <w:rFonts w:ascii="Book Antiqua" w:hAnsi="Book Antiqua"/>
          <w:sz w:val="22"/>
          <w:szCs w:val="22"/>
        </w:rPr>
        <w:t>7</w:t>
      </w:r>
      <w:r w:rsidRPr="00CA2809">
        <w:rPr>
          <w:rFonts w:ascii="Book Antiqua" w:hAnsi="Book Antiqua"/>
          <w:sz w:val="22"/>
          <w:szCs w:val="22"/>
        </w:rPr>
        <w:t xml:space="preserve">.4 </w:t>
      </w:r>
      <w:r w:rsidRPr="00CA2809">
        <w:rPr>
          <w:rFonts w:ascii="Book Antiqua" w:hAnsi="Book Antiqua"/>
          <w:sz w:val="22"/>
          <w:szCs w:val="22"/>
          <w:u w:val="single"/>
        </w:rPr>
        <w:t>O pagamento será efetuado mensalmente pela CONTRATANTE no prazo de 15 (quinze) dias contados da apresentação da fatura contendo o detalhamento dos serviços executados no mês anterior, através de ordem bancária para crédito em banco, agência e conta corrente indicado pela CONTRATADA.</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7</w:t>
      </w:r>
      <w:r w:rsidRPr="00CA2809">
        <w:rPr>
          <w:rFonts w:ascii="Book Antiqua" w:hAnsi="Book Antiqua"/>
          <w:sz w:val="22"/>
          <w:szCs w:val="22"/>
        </w:rPr>
        <w:t>.5 A CONTRATADA deverá fornecer a fatura mensal em endereço estipulado pela CONTRATANTE.</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7</w:t>
      </w:r>
      <w:r w:rsidRPr="00CA2809">
        <w:rPr>
          <w:rFonts w:ascii="Book Antiqua" w:hAnsi="Book Antiqua"/>
          <w:sz w:val="22"/>
          <w:szCs w:val="22"/>
        </w:rPr>
        <w:t>.6 A fatura, incluindo-se seu detalhamento, deverá conter todas as informações necessárias à conferência dos serviços prestados e em conformidade com os preços contratados, não podendo incluir serviços relativos a outros contratos ou facilidades não contratadas.</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7</w:t>
      </w:r>
      <w:r w:rsidRPr="00CA2809">
        <w:rPr>
          <w:rFonts w:ascii="Book Antiqua" w:hAnsi="Book Antiqua"/>
          <w:sz w:val="22"/>
          <w:szCs w:val="22"/>
        </w:rPr>
        <w:t>.7 Os serviços, cujo detalhamento não contiver as informações mínimas que permitam a sua correta identificação serão considerados como cobranças indevidas e não serão pagos.</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7</w:t>
      </w:r>
      <w:r w:rsidRPr="00CA2809">
        <w:rPr>
          <w:rFonts w:ascii="Book Antiqua" w:hAnsi="Book Antiqua"/>
          <w:sz w:val="22"/>
          <w:szCs w:val="22"/>
        </w:rPr>
        <w:t>.8 Sendo identificada cobrança indevida, os fatos serão informados à CONTRATADA e a contagem do prazo para pagamento será reiniciada a partir da reapresentação da fatura devidamente corrigida.</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7</w:t>
      </w:r>
      <w:r w:rsidRPr="00CA2809">
        <w:rPr>
          <w:rFonts w:ascii="Book Antiqua" w:hAnsi="Book Antiqua"/>
          <w:sz w:val="22"/>
          <w:szCs w:val="22"/>
        </w:rPr>
        <w:t>.9 Sendo identificada cobrança indevida após o pagamento da fatura, os fatos serão informados à CONTRATADA, para que seja feita glosa do valor correspondente no próximo documento de cobrança.</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u w:val="single"/>
        </w:rPr>
      </w:pPr>
      <w:r>
        <w:rPr>
          <w:rFonts w:ascii="Book Antiqua" w:hAnsi="Book Antiqua"/>
          <w:sz w:val="22"/>
          <w:szCs w:val="22"/>
        </w:rPr>
        <w:t>7</w:t>
      </w:r>
      <w:r w:rsidRPr="00CA2809">
        <w:rPr>
          <w:rFonts w:ascii="Book Antiqua" w:hAnsi="Book Antiqua"/>
          <w:sz w:val="22"/>
          <w:szCs w:val="22"/>
        </w:rPr>
        <w:t xml:space="preserve">.10 O aceite dos serviços prestados por força desta contratação será feito mediante ateste das faturas, correspondendo tão somente aos serviços efetivamente utilizados. </w:t>
      </w:r>
      <w:r w:rsidRPr="00CA2809">
        <w:rPr>
          <w:rFonts w:ascii="Book Antiqua" w:hAnsi="Book Antiqua"/>
          <w:b/>
          <w:sz w:val="22"/>
          <w:szCs w:val="22"/>
          <w:u w:val="single"/>
        </w:rPr>
        <w:t>Em hipótese alguma serão pagos serviços não utilizados.</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7</w:t>
      </w:r>
      <w:r w:rsidRPr="00CA2809">
        <w:rPr>
          <w:rFonts w:ascii="Book Antiqua" w:hAnsi="Book Antiqua"/>
          <w:sz w:val="22"/>
          <w:szCs w:val="22"/>
        </w:rPr>
        <w:t>.11 Após o encerramento da ata/contrato, os serviços utilizados deverão ser cobrados no prazo máximo de 60 (sessenta) dias.</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7</w:t>
      </w:r>
      <w:r w:rsidRPr="00CA2809">
        <w:rPr>
          <w:rFonts w:ascii="Book Antiqua" w:hAnsi="Book Antiqua"/>
          <w:sz w:val="22"/>
          <w:szCs w:val="22"/>
        </w:rPr>
        <w:t>.12 Havendo erro na apresentação da fatura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à CONTRATANTE.</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7</w:t>
      </w:r>
      <w:r w:rsidRPr="00CA2809">
        <w:rPr>
          <w:rFonts w:ascii="Book Antiqua" w:hAnsi="Book Antiqua"/>
          <w:sz w:val="22"/>
          <w:szCs w:val="22"/>
        </w:rPr>
        <w:t>.13 Será efetuada a retenção ou glosa no pagamento, proporcional à irregularidade verificada, sem prejuízo das sanções cabíveis, caso se constate que a CONTRATADA:</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a)</w:t>
      </w:r>
      <w:r w:rsidRPr="00CA2809">
        <w:rPr>
          <w:rFonts w:ascii="Book Antiqua" w:hAnsi="Book Antiqua"/>
          <w:sz w:val="22"/>
          <w:szCs w:val="22"/>
        </w:rPr>
        <w:t xml:space="preserve"> não produziu os resultados acordados;</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sidRPr="00CA2809">
        <w:rPr>
          <w:rFonts w:ascii="Book Antiqua" w:hAnsi="Book Antiqua"/>
          <w:b/>
          <w:sz w:val="22"/>
          <w:szCs w:val="22"/>
        </w:rPr>
        <w:t>b)</w:t>
      </w:r>
      <w:r w:rsidRPr="00CA2809">
        <w:rPr>
          <w:rFonts w:ascii="Book Antiqua" w:hAnsi="Book Antiqua"/>
          <w:sz w:val="22"/>
          <w:szCs w:val="22"/>
        </w:rPr>
        <w:t xml:space="preserve"> deixou de executar as atividades contratadas, ou não as executou com a qualidade mínima exigida.</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7</w:t>
      </w:r>
      <w:r w:rsidRPr="00CA2809">
        <w:rPr>
          <w:rFonts w:ascii="Book Antiqua" w:hAnsi="Book Antiqua"/>
          <w:sz w:val="22"/>
          <w:szCs w:val="22"/>
        </w:rPr>
        <w:t>.14 Será considerada data do pagamento o dia em que constar como emitida a ordem bancária para pagamento.</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7</w:t>
      </w:r>
      <w:r w:rsidRPr="00CA2809">
        <w:rPr>
          <w:rFonts w:ascii="Book Antiqua" w:hAnsi="Book Antiqua"/>
          <w:sz w:val="22"/>
          <w:szCs w:val="22"/>
        </w:rPr>
        <w:t>.15 Antes de cada pagamento será realizada consulta para verificar a manutenção das condições de habilitação exigidas no edital.</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sz w:val="22"/>
          <w:szCs w:val="22"/>
        </w:rPr>
      </w:pPr>
      <w:r>
        <w:rPr>
          <w:rFonts w:ascii="Book Antiqua" w:hAnsi="Book Antiqua"/>
          <w:sz w:val="22"/>
          <w:szCs w:val="22"/>
        </w:rPr>
        <w:t>7</w:t>
      </w:r>
      <w:r w:rsidRPr="00CA2809">
        <w:rPr>
          <w:rFonts w:ascii="Book Antiqua" w:hAnsi="Book Antiqua"/>
          <w:sz w:val="22"/>
          <w:szCs w:val="22"/>
        </w:rPr>
        <w:t>.15.1 Constatando-se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8C0AED" w:rsidRPr="00CA2809"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1"/>
        <w:jc w:val="both"/>
        <w:rPr>
          <w:rFonts w:ascii="Book Antiqua" w:hAnsi="Book Antiqua"/>
          <w:b/>
          <w:sz w:val="22"/>
          <w:szCs w:val="22"/>
        </w:rPr>
      </w:pPr>
      <w:r>
        <w:rPr>
          <w:rFonts w:ascii="Book Antiqua" w:hAnsi="Book Antiqua"/>
          <w:sz w:val="22"/>
          <w:szCs w:val="22"/>
        </w:rPr>
        <w:t>7</w:t>
      </w:r>
      <w:r w:rsidRPr="00CA2809">
        <w:rPr>
          <w:rFonts w:ascii="Book Antiqua" w:hAnsi="Book Antiqua"/>
          <w:sz w:val="22"/>
          <w:szCs w:val="22"/>
        </w:rPr>
        <w:t>.16 Quando do pagamento será efetuada a retenção e recolhimento de tributos e contribuições previstas na legislação aplicável.</w:t>
      </w:r>
    </w:p>
    <w:p w:rsidR="008C0AED" w:rsidRPr="00CA2809" w:rsidRDefault="008C0AED" w:rsidP="008C0AE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rPr>
      </w:pPr>
      <w:r>
        <w:rPr>
          <w:rFonts w:ascii="Book Antiqua" w:hAnsi="Book Antiqua" w:cs="Book Antiqua"/>
          <w:sz w:val="22"/>
          <w:szCs w:val="22"/>
        </w:rPr>
        <w:t>7</w:t>
      </w:r>
      <w:r w:rsidRPr="00CA2809">
        <w:rPr>
          <w:rFonts w:ascii="Book Antiqua" w:hAnsi="Book Antiqua" w:cs="Book Antiqua"/>
          <w:sz w:val="22"/>
          <w:szCs w:val="22"/>
        </w:rPr>
        <w:t>.17 Não haverá, sob hipótese alguma, pagamento antecipado.</w:t>
      </w:r>
    </w:p>
    <w:p w:rsidR="00E476FB"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hAnsi="Book Antiqua" w:cs="Book Antiqua"/>
          <w:sz w:val="22"/>
          <w:szCs w:val="22"/>
        </w:rPr>
        <w:t>7</w:t>
      </w:r>
      <w:r w:rsidRPr="00CA2809">
        <w:rPr>
          <w:rFonts w:ascii="Book Antiqua" w:hAnsi="Book Antiqua" w:cs="Book Antiqua"/>
          <w:sz w:val="22"/>
          <w:szCs w:val="22"/>
        </w:rPr>
        <w:t xml:space="preserve">.18 </w:t>
      </w:r>
      <w:r w:rsidRPr="00CA2809">
        <w:rPr>
          <w:rFonts w:ascii="Book Antiqua" w:hAnsi="Book Antiqua" w:cs="Book Antiqua"/>
          <w:color w:val="000000"/>
          <w:sz w:val="22"/>
          <w:szCs w:val="22"/>
        </w:rPr>
        <w:t xml:space="preserve">No caso de eventuais atrasos de pagamento das faturas por culpa da Administração o valor será </w:t>
      </w:r>
      <w:r w:rsidRPr="00CA2809">
        <w:rPr>
          <w:rFonts w:ascii="Book Antiqua" w:hAnsi="Book Antiqua" w:cs="Book Antiqua"/>
          <w:color w:val="000000"/>
          <w:sz w:val="22"/>
          <w:szCs w:val="22"/>
        </w:rPr>
        <w:lastRenderedPageBreak/>
        <w:t xml:space="preserve">atualizado monetariamente </w:t>
      </w:r>
      <w:r w:rsidRPr="00CA2809">
        <w:rPr>
          <w:rFonts w:ascii="Book Antiqua" w:hAnsi="Book Antiqua" w:cs="Book Antiqua"/>
          <w:color w:val="000000"/>
          <w:sz w:val="22"/>
          <w:szCs w:val="22"/>
          <w:u w:val="single"/>
        </w:rPr>
        <w:t>nos termos do art. 117 da Constituição Estadual de SC.</w:t>
      </w:r>
    </w:p>
    <w:p w:rsidR="008C0AED" w:rsidRDefault="008C0AED"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005F7A">
        <w:rPr>
          <w:rFonts w:ascii="Book Antiqua" w:hAnsi="Book Antiqua" w:cs="Book Antiqua"/>
          <w:sz w:val="22"/>
          <w:szCs w:val="22"/>
        </w:rPr>
        <w:t>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8C0AED" w:rsidRPr="005248F3" w:rsidRDefault="008C0AED" w:rsidP="008C0AE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1"/>
        <w:jc w:val="both"/>
        <w:rPr>
          <w:rFonts w:ascii="Book Antiqua" w:hAnsi="Book Antiqua"/>
          <w:b/>
          <w:sz w:val="22"/>
          <w:szCs w:val="22"/>
        </w:rPr>
      </w:pPr>
      <w:r w:rsidRPr="005248F3">
        <w:rPr>
          <w:rFonts w:ascii="Book Antiqua" w:hAnsi="Book Antiqua"/>
          <w:b/>
          <w:sz w:val="22"/>
          <w:szCs w:val="22"/>
        </w:rPr>
        <w:t>9. OBRIGAÇÕES DA CONTRATADA</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9.1 Executar os serviços conforme as especificações da Ata de Registro de Preços, do qual fazem parte o edital e anexos, bem como a proposta comercial da CONTRATADA, com a alocação dos empregados necessários ao perfeito cumprimento das cláusulas contratuais.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 Receber, registrar e solucionar ou encaminhar na CENTRAL DE ATENDIMENTO, todas as solicitações de atendimento.</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9.2.1 Os empregados receptores das demandas deverão ser qualificados para o completo atendimento e solução das solicitações.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9.2.2 As tentativas de contato telefônico com a CENTRAL DE ATENDIMENTO deverão resultar em comunicação com o atendente em prazo de espera não superior a 01 (um) minuto.</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9.2.3 As interrupções programadas dos serviços telefônicos da CENTRAL DE ATENDIMENTO deverão ser comunicadas à CONTRATANTE com antecedência mínima de 03 (três) dias.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9.3 Executar procedimentos de análise da solicitação, procurando atendê-la ainda no primeiro contato, registrando as requisições e provendo soluções imediatas, com a utilização de procedimentos formais, através da CENTRAL DE ATENDIMENTO.</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9.4 Acompanhar e controlar o andamento do processo de atendimento até a completa solução da solicitação.</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9.5 Prestar informações requeridas pelos usuários.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9.6 Responsabilizar-se pela manutenção, recuperação e segurança dos dados do serviço de agenciamento de viagens.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9.7 Informar à CONTRATANTE quando do cumprimento ou não do atendimento, estando ele ou não dentro dos prazos previstos na Ata de Registro de Preços.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u w:val="single"/>
        </w:rPr>
      </w:pPr>
      <w:r w:rsidRPr="005248F3">
        <w:rPr>
          <w:rFonts w:ascii="Book Antiqua" w:hAnsi="Book Antiqua"/>
          <w:sz w:val="22"/>
          <w:szCs w:val="22"/>
        </w:rPr>
        <w:t xml:space="preserve">9.8 </w:t>
      </w:r>
      <w:r w:rsidRPr="005248F3">
        <w:rPr>
          <w:rFonts w:ascii="Book Antiqua" w:hAnsi="Book Antiqua"/>
          <w:sz w:val="22"/>
          <w:szCs w:val="22"/>
          <w:u w:val="single"/>
        </w:rPr>
        <w:t>Atender, no prazo máximo de 4 horas, as solicitações de cotação, reserva, emissão, fornecimento, cancelamento e alteração de passagens aéreas nacionais e internacionais.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9.9 Apresentar os documentos fiscais de cobrança em conformidade com o estabelecido no edital e anexos.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9.10 Manter durante a vigência do contrato, em compatibilidade com as obrigações assumidas, todas as condições de habilitação e qualificação exigidas na licitação.</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9.11 Providenciar, em atendimento à solicitação da CONTRATANTE, as reservas de viagens, devendo fornecer alternativas viáveis, no caso de não haver disponibilidade de vagas nas datas e horários requisitados, bem como adotar as medidas necessárias para confirmação das reservas.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9.12 Assessorar a CONTRATANTE para definição do melhor roteiro, horário, frequência de voos, inclusive tarifas promocionais e outras vantagens que a CONTRATANTE possa obter.</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 xml:space="preserve">9.13 Corrigir ou substituir, às suas expensas, no total ou em parte, no prazo fixado no edital e anexos, os </w:t>
      </w:r>
      <w:r w:rsidRPr="005248F3">
        <w:rPr>
          <w:rFonts w:ascii="Book Antiqua" w:hAnsi="Book Antiqua"/>
          <w:sz w:val="22"/>
          <w:szCs w:val="22"/>
        </w:rPr>
        <w:lastRenderedPageBreak/>
        <w:t>serviços efetuados em que se verificarem incorreções resultantes da execução.</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9.14 Responsabilizar-se pelos vícios e danos decorrentes da execução do objeto, de acordo com os artigos 14 e 17 a 27 da Lei nº 8.078/1990 (Código de Defesa do Consumidor), ficando a CONTRATANTE autorizada a descontar dos pagamentos devidos à CONTRATADA, o valor correspondente aos danos sofridos.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9.15 Recrutar profissionais habilitados e com conhecimentos específicos dos serviços a serem executados, em conformidade com as normas e determinações em vigor.</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9.16 Alocar na execução dos serviços, profissional que possua experiência na emissão de passagens nacionais e internacionais nos sistemas disponibilizados pelas companhias de transporte aéreo.</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9.17 Responsabilizar-se por todas as obrigações trabalhistas, sociais, previdenciárias, tributárias e as demais previstas na legislação específica, cuja inadimplência não transfere responsabilidade à CONTRATANTE.</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9.18 Gerenciar e dimensionar a equipe responsável pela execução dos serviços, bem como a logística necessária, levando em conta os quantitativos contratados e os serviços exigidos.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9.19 Instruir seus empregados a respeito das atividades a serem desempenhadas, alertando-os a não executar atividades não abrangidas pelo contrato, devendo relatar à CONTRATANTE toda e qualquer ocorrência neste sentido, a fim de evitar desvio de função.</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9.20 Responsabilizar-se por todo e qualquer dano que, por dolo ou culpa, os seus profissionais causarem a terceiros e/ou à CONTRATANTE.</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9.21 Comunicar, por escrito, eventual atraso ou paralisação dos serviços, apresentando razões justificadoras que serão objeto de apreciação pela CONTRATANTE.</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9.22 Responsabilizar-se pela contínua reciclagem do conhecimento de seus funcionários, de modo a capacitá-los a atender as demandas atuais e futuras da CONTRATANTE, bem como às atualizações tecnológicas que vierem a ocorrer.</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9.23 Relatar à CONTRATANTE toda e qualquer irregularidade verificada no decorrer da prestação dos serviços.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9.24 Operar com todas as empresas aéreas que atuam regularmente nos mercados regional e nacional (doméstico) e com as principais empresas aéreas internacionais.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9.25 Iniciar a prestação dos serviços para a CONTRATANTE imediatamente após a assinatura da Ata de Registro de Preços.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9.26 Quando solicitado, fornecer à CONTRATANTE os relatórios de cobrança e detalhamento de emissões de passagens gerados por sistema de controle.</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9.27 Quando solicitado, fornecer à CONTRATANTE os relatórios dos créditos decorrentes de passagens não utilizadas, no período que permita a CONTRATANTE acompanhar o andamento das aquisições e reembolsos.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9.28 Garantir sigilo e inviolabilidade dos dados e conversações realizadas por meio do serviço desta contratação, respeitando as hipóteses e condições constitucionais e legais de quebra de sigilo de telecomunicações.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9.28.1 A quebra da confidencialidade ou sigilo de informações obtidas na prestação de serviços da CONTRATADA ensejará a responsabilidade criminal, na forma da lei, sem prejuízo de outras providências nas demais esferas.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9.29 Assinar termo de compromisso com declaração de manutenção de sigilo e respeito às normas de segurança vigentes no órgão ou entidade em razão do trabalho vinculado ao contrato assinado. Pela mesma razão, a CONTRATADA deverá providenciar o termo de ciência da declaração de manutenção de sigilo e respeito às normas vigentes no Órgão ou entidade, a ser assinado por todos os funcionários da CONTRATADA diretamente envolvidos na contratação.</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9.30 Efetuar o pagamento dos bilhetes emitidos às empresas aéreas nos respectivos prazos exigidos por estas, ficando estabelecido que a CONTRATANTE não responderá, sob qualquer hipótese, solidária ou subsidiariamente, por esse pagamento.</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 xml:space="preserve">9.31 Repassar à CONTRATANTE todos os valores relativos a descontos, bônus, cortesias, tarifas </w:t>
      </w:r>
      <w:r w:rsidRPr="005248F3">
        <w:rPr>
          <w:rFonts w:ascii="Book Antiqua" w:hAnsi="Book Antiqua"/>
          <w:sz w:val="22"/>
          <w:szCs w:val="22"/>
        </w:rPr>
        <w:lastRenderedPageBreak/>
        <w:t>promocionais ou outros benefícios oferecidos pelas empresas aéreas, ainda que sazonais ou advindos de meta de movimentação de volume atingido pela CONTRATADA em função do contrato.</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9.31.1 Para tanto, a CONTRATANTE poderá, a qualquer momento, analisar relatórios e documentos IATA/BSP e das empresas aéreas.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9.32 Reembolsar a CONTRATANTE, em até 60 (sessenta) dias, o valor das passagens aéreas emitidas, pagas e não utilizadas (ou alteradas que geraram crédito), deduzidos os valores referentes às multas cobradas pelas empresas aéreas, assim como o crédito relativo aos prêmios das apólices/vouchers de seguro assistência em viagens internacionais cancelados, emitindo Nota de Crédito em favor da CONTRATANTE que, por medida de simplificação processual, efetuará desconto dos valores respectivos na própria fatura mensal apresentada pela CONTRATADA.</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9.32.1 Tal obrigação de reembolso remanesce mesmo após o encerramento da vigência do contrato, sendo que, neste caso, a devolução do valor à CONTRATANTE se dará mediante o recolhimento de Guia de Recolhimento do Município de Gaspar.</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9.33 Dispor de equipe para a CENTRAL DE ATENDIMENTO, cujos serviços serão executados de forma ininterrupta, 7 (sete) dias por semana, inclusive sábados, domingos e feriados, imediatamente após a assinatura da Ata de Registro de Preços.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9.34 Emitir, quando solicitada, a apólice/voucher do SEGURO ASSISTÊNCIA EM VIAGEM INTERNACIONAL.</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9.35 Substituir a apólice ou o voucher do SEGURO ASSISTÊNCIA EM VIAGEM INTERNACIONAL (remarcação de data ou cancelamento e nova contratação) quando solicitado pela CONTRATANTE.</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 xml:space="preserve">9.36 Prover toda a estrutura para atendimento às exigências contidas no </w:t>
      </w:r>
      <w:r w:rsidRPr="005248F3">
        <w:rPr>
          <w:rFonts w:ascii="Book Antiqua" w:hAnsi="Book Antiqua"/>
          <w:b/>
          <w:sz w:val="22"/>
          <w:szCs w:val="22"/>
        </w:rPr>
        <w:t>Anexo I - Termo de Referência</w:t>
      </w:r>
      <w:r w:rsidRPr="005248F3">
        <w:rPr>
          <w:rFonts w:ascii="Book Antiqua" w:hAnsi="Book Antiqua"/>
          <w:sz w:val="22"/>
          <w:szCs w:val="22"/>
        </w:rPr>
        <w:t>.</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Cs/>
          <w:sz w:val="22"/>
          <w:szCs w:val="22"/>
        </w:rPr>
      </w:pPr>
      <w:r w:rsidRPr="005248F3">
        <w:rPr>
          <w:rFonts w:ascii="Book Antiqua" w:hAnsi="Book Antiqua" w:cs="Book Antiqua"/>
          <w:bCs/>
          <w:sz w:val="22"/>
          <w:szCs w:val="22"/>
        </w:rPr>
        <w:t xml:space="preserve">9.37 Não transferir a outrem, no todo ou em parte, a execução do Contrato, sem prévia e expressa anuência da </w:t>
      </w:r>
      <w:r w:rsidRPr="005248F3">
        <w:rPr>
          <w:rFonts w:ascii="Book Antiqua" w:hAnsi="Book Antiqua" w:cs="Book Antiqua"/>
          <w:b/>
          <w:bCs/>
          <w:sz w:val="22"/>
          <w:szCs w:val="22"/>
        </w:rPr>
        <w:t>CONTRATANTE</w:t>
      </w:r>
      <w:r w:rsidRPr="005248F3">
        <w:rPr>
          <w:rFonts w:ascii="Book Antiqua" w:hAnsi="Book Antiqua" w:cs="Book Antiqua"/>
          <w:bCs/>
          <w:sz w:val="22"/>
          <w:szCs w:val="22"/>
        </w:rPr>
        <w:t>.</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right="-1"/>
        <w:jc w:val="both"/>
        <w:rPr>
          <w:rFonts w:ascii="Book Antiqua" w:hAnsi="Book Antiqua" w:cs="Book Antiqua"/>
          <w:b/>
          <w:bCs/>
          <w:sz w:val="22"/>
          <w:szCs w:val="22"/>
        </w:rPr>
      </w:pP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right="-1"/>
        <w:jc w:val="both"/>
        <w:rPr>
          <w:rFonts w:ascii="Book Antiqua" w:hAnsi="Book Antiqua" w:cs="Book Antiqua"/>
          <w:b/>
          <w:bCs/>
          <w:sz w:val="22"/>
          <w:szCs w:val="22"/>
        </w:rPr>
      </w:pPr>
      <w:r w:rsidRPr="005248F3">
        <w:rPr>
          <w:rFonts w:ascii="Book Antiqua" w:hAnsi="Book Antiqua" w:cs="Book Antiqua"/>
          <w:b/>
          <w:bCs/>
          <w:sz w:val="22"/>
          <w:szCs w:val="22"/>
        </w:rPr>
        <w:t>10. OBRIGAÇÕES DA CONTRATANTE</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10.1 Observar e fazer cumprir fielmente o que estabelece o Edital e seus anexos.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10.2 Rejeitar, no todo ou em parte, serviço ou fornecimento executado em desacordo com esta proposição.</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10.3 Acompanhar a prestação dos serviços e a execução do contrato por meio de servidores especialmente designados para atuar como Fiscal do Contrato e realizar a gestão contratual através do servidor designado como Gestor do Contrato, que aplicará as sanções administrativas quando cabíveis, assegurando à CONTRATADA a ampla defesa e o contraditório.</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10.4 Dirimir as dúvidas que surgirem no curso da prestação dos serviços por intermédio do servidor formalmente designado para a gestão do contrato, que de tudo dará ciência à Administração, conforme artigo 67 da Lei nº 8.666/1993.</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10.4.1 Disponibilizar à CONTRATADA, em até 03 (três) dias úteis após a assinatura da ata/contrato, relação contendo as seguintes informações dos servidores autorizados: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b/>
          <w:sz w:val="22"/>
          <w:szCs w:val="22"/>
        </w:rPr>
        <w:t>a)</w:t>
      </w:r>
      <w:r w:rsidRPr="005248F3">
        <w:rPr>
          <w:rFonts w:ascii="Book Antiqua" w:hAnsi="Book Antiqua"/>
          <w:sz w:val="22"/>
          <w:szCs w:val="22"/>
        </w:rPr>
        <w:t xml:space="preserve"> nome;</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b/>
          <w:sz w:val="22"/>
          <w:szCs w:val="22"/>
        </w:rPr>
        <w:t>b)</w:t>
      </w:r>
      <w:r w:rsidRPr="005248F3">
        <w:rPr>
          <w:rFonts w:ascii="Book Antiqua" w:hAnsi="Book Antiqua"/>
          <w:sz w:val="22"/>
          <w:szCs w:val="22"/>
        </w:rPr>
        <w:t xml:space="preserve"> e-mail a partir do qual serão originadas as demandas;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b/>
          <w:sz w:val="22"/>
          <w:szCs w:val="22"/>
        </w:rPr>
        <w:t>c)</w:t>
      </w:r>
      <w:r w:rsidRPr="005248F3">
        <w:rPr>
          <w:rFonts w:ascii="Book Antiqua" w:hAnsi="Book Antiqua"/>
          <w:sz w:val="22"/>
          <w:szCs w:val="22"/>
        </w:rPr>
        <w:t xml:space="preserve"> matrícula;</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b/>
          <w:sz w:val="22"/>
          <w:szCs w:val="22"/>
        </w:rPr>
        <w:t>d)</w:t>
      </w:r>
      <w:r w:rsidRPr="005248F3">
        <w:rPr>
          <w:rFonts w:ascii="Book Antiqua" w:hAnsi="Book Antiqua"/>
          <w:sz w:val="22"/>
          <w:szCs w:val="22"/>
        </w:rPr>
        <w:t xml:space="preserve"> unidade de vinculação;</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b/>
          <w:sz w:val="22"/>
          <w:szCs w:val="22"/>
        </w:rPr>
        <w:t>e)</w:t>
      </w:r>
      <w:r w:rsidRPr="005248F3">
        <w:rPr>
          <w:rFonts w:ascii="Book Antiqua" w:hAnsi="Book Antiqua"/>
          <w:sz w:val="22"/>
          <w:szCs w:val="22"/>
        </w:rPr>
        <w:t xml:space="preserve"> cargo/função;</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b/>
          <w:sz w:val="22"/>
          <w:szCs w:val="22"/>
        </w:rPr>
        <w:t>f)</w:t>
      </w:r>
      <w:r w:rsidRPr="005248F3">
        <w:rPr>
          <w:rFonts w:ascii="Book Antiqua" w:hAnsi="Book Antiqua"/>
          <w:sz w:val="22"/>
          <w:szCs w:val="22"/>
        </w:rPr>
        <w:t xml:space="preserve"> número do CPF.</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b/>
          <w:sz w:val="22"/>
          <w:szCs w:val="22"/>
        </w:rPr>
        <w:t>Observação:</w:t>
      </w:r>
      <w:r w:rsidRPr="005248F3">
        <w:rPr>
          <w:rFonts w:ascii="Book Antiqua" w:hAnsi="Book Antiqua"/>
          <w:sz w:val="22"/>
          <w:szCs w:val="22"/>
        </w:rPr>
        <w:t xml:space="preserve"> A CONTRATANTE manterá a CONTRATADA atualizada quanto à eventual modificação das informações dos servidores autorizados, no que diz respeito ao item 10.4.1.</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10.5 Exigir o cumprimento de todas as obrigações assumidas pela CONTRATADA, de acordo com as cláusulas contratuais e os termos de sua proposta.</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 xml:space="preserve">10.6 Notificar a CONTRATADA, por escrito, da ocorrência de eventuais imperfeições no curso da </w:t>
      </w:r>
      <w:r w:rsidRPr="005248F3">
        <w:rPr>
          <w:rFonts w:ascii="Book Antiqua" w:hAnsi="Book Antiqua"/>
          <w:sz w:val="22"/>
          <w:szCs w:val="22"/>
        </w:rPr>
        <w:lastRenderedPageBreak/>
        <w:t>execução dos serviços, fixando prazo para a sua correção.</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10.7 Pagar à CONTRATADA o valor resultante da prestação do serviço, no prazo e condições estabelecidas no edital e seus anexos.</w:t>
      </w:r>
    </w:p>
    <w:p w:rsidR="008C0AED" w:rsidRPr="005248F3"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5248F3">
        <w:rPr>
          <w:rFonts w:ascii="Book Antiqua" w:hAnsi="Book Antiqua"/>
          <w:sz w:val="22"/>
          <w:szCs w:val="22"/>
        </w:rPr>
        <w:t>10.8 Efetuar as retenções e recolhimentos dos tributos e contribuições devidas sobre o valor da fatura fornecida pela CONTRATADA, na forma da legislação vigente.</w:t>
      </w:r>
    </w:p>
    <w:p w:rsidR="00454C72" w:rsidRDefault="008C0AED" w:rsidP="008C0A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248F3">
        <w:rPr>
          <w:rFonts w:ascii="Book Antiqua" w:hAnsi="Book Antiqua"/>
          <w:sz w:val="22"/>
          <w:szCs w:val="22"/>
        </w:rPr>
        <w:t>10.9 Conferir os valores a serem pagos à CONTRATADA comparando-os com os valores constantes das faturas emitidas pelas empresas aéreas, por meio de cruzamento eletrônico de dados ou por conferência manual, integrais ou selecionados por amostragem.</w:t>
      </w:r>
    </w:p>
    <w:p w:rsidR="008C0AED" w:rsidRDefault="008C0AE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005F7A">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w:t>
      </w:r>
      <w:r w:rsidRPr="00AC026F">
        <w:rPr>
          <w:rFonts w:ascii="Book Antiqua" w:hAnsi="Book Antiqua"/>
          <w:sz w:val="22"/>
          <w:szCs w:val="22"/>
          <w:lang w:val="pt-BR"/>
        </w:rPr>
        <w:lastRenderedPageBreak/>
        <w:t>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xml:space="preserve">Gaspar, .... de ..... de </w:t>
      </w:r>
      <w:r w:rsidR="00E13A1D">
        <w:rPr>
          <w:rFonts w:ascii="Book Antiqua" w:hAnsi="Book Antiqua"/>
          <w:sz w:val="22"/>
          <w:szCs w:val="22"/>
          <w:lang w:val="pt-BR"/>
        </w:rPr>
        <w:t>2021</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E13A1D">
        <w:rPr>
          <w:rFonts w:ascii="Book Antiqua" w:eastAsia="Book Antiqua" w:hAnsi="Book Antiqua"/>
          <w:color w:val="000000"/>
          <w:sz w:val="36"/>
          <w:szCs w:val="36"/>
        </w:rPr>
        <w:t>031/2021</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E13A1D">
        <w:rPr>
          <w:rFonts w:ascii="Book Antiqua" w:eastAsia="Book Antiqua" w:hAnsi="Book Antiqua"/>
          <w:color w:val="000000"/>
          <w:sz w:val="36"/>
          <w:szCs w:val="36"/>
          <w:lang w:val="pt-BR"/>
        </w:rPr>
        <w:t>015/2021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E13A1D">
        <w:rPr>
          <w:rFonts w:ascii="Book Antiqua" w:eastAsia="Book Antiqua" w:hAnsi="Book Antiqua"/>
          <w:sz w:val="22"/>
        </w:rPr>
        <w:t>031/2021</w:t>
      </w:r>
      <w:r>
        <w:rPr>
          <w:rFonts w:ascii="Book Antiqua" w:eastAsia="Book Antiqua" w:hAnsi="Book Antiqua"/>
          <w:color w:val="000000"/>
          <w:sz w:val="22"/>
        </w:rPr>
        <w:t xml:space="preserve"> – Pregão Presencial nº </w:t>
      </w:r>
      <w:r w:rsidR="00E13A1D">
        <w:rPr>
          <w:rFonts w:ascii="Book Antiqua" w:eastAsia="Book Antiqua" w:hAnsi="Book Antiqua"/>
          <w:color w:val="000000"/>
          <w:sz w:val="22"/>
        </w:rPr>
        <w:t>015/2021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0E03A8">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0E03A8">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0E03A8">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0E03A8">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0E03A8">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0E03A8">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0E03A8">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E13A1D">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13A1D">
        <w:rPr>
          <w:rFonts w:ascii="Book Antiqua" w:eastAsia="Book Antiqua" w:hAnsi="Book Antiqua"/>
          <w:color w:val="000000"/>
          <w:sz w:val="36"/>
          <w:szCs w:val="36"/>
        </w:rPr>
        <w:t>031/2021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13A1D">
        <w:rPr>
          <w:rFonts w:ascii="Book Antiqua" w:eastAsia="Book Antiqua" w:hAnsi="Book Antiqua"/>
          <w:color w:val="000000"/>
          <w:sz w:val="36"/>
          <w:szCs w:val="36"/>
          <w:lang w:val="pt-BR"/>
        </w:rPr>
        <w:t>015/2021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E13A1D">
        <w:rPr>
          <w:rFonts w:ascii="Book Antiqua" w:eastAsia="Book Antiqua" w:hAnsi="Book Antiqua"/>
          <w:color w:val="000000"/>
          <w:sz w:val="22"/>
        </w:rPr>
        <w:t>031/2021</w:t>
      </w:r>
      <w:r>
        <w:rPr>
          <w:rFonts w:ascii="Book Antiqua" w:eastAsia="Book Antiqua" w:hAnsi="Book Antiqua"/>
          <w:color w:val="000000"/>
          <w:sz w:val="22"/>
        </w:rPr>
        <w:t xml:space="preserve"> – Pregão Presencial nº </w:t>
      </w:r>
      <w:r w:rsidR="00E13A1D">
        <w:rPr>
          <w:rFonts w:ascii="Book Antiqua" w:eastAsia="Book Antiqua" w:hAnsi="Book Antiqua"/>
          <w:color w:val="000000"/>
          <w:sz w:val="22"/>
        </w:rPr>
        <w:t>015/2021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0E03A8">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0E03A8">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0E03A8">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providenciará, caso vencedora da licitação todos os equipamentos e </w:t>
      </w:r>
      <w:r w:rsidR="00005F7A">
        <w:rPr>
          <w:rFonts w:ascii="Book Antiqua" w:eastAsia="Book Antiqua" w:hAnsi="Book Antiqua"/>
          <w:color w:val="000000"/>
          <w:sz w:val="22"/>
        </w:rPr>
        <w:t>serviços</w:t>
      </w:r>
      <w:r w:rsidRPr="00EF7539">
        <w:rPr>
          <w:rFonts w:ascii="Book Antiqua" w:eastAsia="Book Antiqua" w:hAnsi="Book Antiqua"/>
          <w:color w:val="000000"/>
          <w:sz w:val="22"/>
        </w:rPr>
        <w:t xml:space="preserve">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0E03A8">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0E03A8">
      <w:pPr>
        <w:pStyle w:val="A191065"/>
        <w:widowControl w:val="0"/>
        <w:numPr>
          <w:ilvl w:val="0"/>
          <w:numId w:val="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0E03A8">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E13A1D">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13A1D">
        <w:rPr>
          <w:rFonts w:ascii="Book Antiqua" w:eastAsia="Book Antiqua" w:hAnsi="Book Antiqua"/>
          <w:color w:val="000000"/>
          <w:sz w:val="36"/>
          <w:szCs w:val="36"/>
        </w:rPr>
        <w:t>031/2021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13A1D">
        <w:rPr>
          <w:rFonts w:ascii="Book Antiqua" w:eastAsia="Book Antiqua" w:hAnsi="Book Antiqua"/>
          <w:color w:val="000000"/>
          <w:sz w:val="36"/>
          <w:szCs w:val="36"/>
          <w:lang w:val="pt-BR"/>
        </w:rPr>
        <w:t>015/2021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E13A1D">
        <w:rPr>
          <w:rFonts w:ascii="Book Antiqua" w:eastAsia="Book Antiqua" w:hAnsi="Book Antiqua"/>
          <w:color w:val="000000"/>
          <w:sz w:val="22"/>
          <w:szCs w:val="22"/>
          <w:lang w:val="pt-BR"/>
        </w:rPr>
        <w:t>031/2021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E13A1D">
        <w:rPr>
          <w:rFonts w:ascii="Book Antiqua" w:eastAsia="Book Antiqua" w:hAnsi="Book Antiqua"/>
          <w:color w:val="000000"/>
          <w:sz w:val="22"/>
          <w:szCs w:val="22"/>
          <w:lang w:val="pt-BR"/>
        </w:rPr>
        <w:t>015/2021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E13A1D">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13A1D">
        <w:rPr>
          <w:rFonts w:ascii="Book Antiqua" w:eastAsia="Book Antiqua" w:hAnsi="Book Antiqua"/>
          <w:color w:val="000000"/>
          <w:sz w:val="36"/>
          <w:szCs w:val="36"/>
        </w:rPr>
        <w:t>031/2021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13A1D">
        <w:rPr>
          <w:rFonts w:ascii="Book Antiqua" w:eastAsia="Book Antiqua" w:hAnsi="Book Antiqua"/>
          <w:color w:val="000000"/>
          <w:sz w:val="36"/>
          <w:szCs w:val="36"/>
          <w:lang w:val="pt-BR"/>
        </w:rPr>
        <w:t>015/2021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E13A1D">
        <w:rPr>
          <w:rFonts w:ascii="Book Antiqua" w:eastAsia="Book Antiqua" w:hAnsi="Book Antiqua"/>
          <w:color w:val="000000"/>
          <w:sz w:val="22"/>
          <w:szCs w:val="22"/>
          <w:lang w:val="pt-BR"/>
        </w:rPr>
        <w:t>031/2021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E13A1D">
        <w:rPr>
          <w:rFonts w:ascii="Book Antiqua" w:eastAsia="Book Antiqua" w:hAnsi="Book Antiqua"/>
          <w:color w:val="000000"/>
          <w:sz w:val="22"/>
          <w:szCs w:val="22"/>
          <w:lang w:val="pt-BR"/>
        </w:rPr>
        <w:t>015/2021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E13A1D">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4E3114"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4E3114" w:rsidRPr="00AA2663" w:rsidRDefault="004E3114" w:rsidP="004E3114">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4E3114" w:rsidRPr="00EF6F19" w:rsidRDefault="004E3114" w:rsidP="004E311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031/2021</w:t>
      </w:r>
    </w:p>
    <w:p w:rsidR="004E3114" w:rsidRPr="00161D90" w:rsidRDefault="004E3114" w:rsidP="004E31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015/2021</w:t>
      </w:r>
    </w:p>
    <w:p w:rsidR="004E3114" w:rsidRPr="00161D90" w:rsidRDefault="004E3114" w:rsidP="004E31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4E3114" w:rsidRPr="0056597B" w:rsidRDefault="004E3114" w:rsidP="004E311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Modelo 5</w:t>
      </w:r>
    </w:p>
    <w:p w:rsidR="00357739" w:rsidRPr="004E3114" w:rsidRDefault="004E3114" w:rsidP="004E3114">
      <w:pPr>
        <w:pStyle w:val="western"/>
        <w:suppressAutoHyphens/>
        <w:spacing w:before="0" w:after="0"/>
        <w:jc w:val="center"/>
        <w:rPr>
          <w:rFonts w:ascii="Book Antiqua" w:eastAsia="Book Antiqua" w:hAnsi="Book Antiqua"/>
          <w:sz w:val="30"/>
          <w:szCs w:val="30"/>
        </w:rPr>
      </w:pPr>
      <w:r w:rsidRPr="004E3114">
        <w:rPr>
          <w:rFonts w:ascii="Book Antiqua" w:hAnsi="Book Antiqua"/>
          <w:sz w:val="30"/>
          <w:szCs w:val="30"/>
        </w:rPr>
        <w:t>DECLARAÇÃO DE SISTEMA OPERACIONAL ELETRÔNICO</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4E3114" w:rsidRDefault="004E3114"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4E3114" w:rsidRDefault="004E3114" w:rsidP="004E3114">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031/2021 – Pregão Presencial nº 015/2021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4E3114" w:rsidRDefault="004E3114" w:rsidP="004E3114">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color w:val="000000"/>
          <w:sz w:val="22"/>
        </w:rPr>
      </w:pPr>
    </w:p>
    <w:p w:rsidR="004E3114" w:rsidRPr="004E3114" w:rsidRDefault="004E3114" w:rsidP="004E3114">
      <w:pPr>
        <w:pStyle w:val="Normal0"/>
        <w:widowControl w:val="0"/>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sz w:val="22"/>
          <w:szCs w:val="22"/>
          <w:lang w:val="pt-BR"/>
        </w:rPr>
      </w:pPr>
      <w:r w:rsidRPr="003D1AA0">
        <w:rPr>
          <w:rFonts w:ascii="Book Antiqua" w:hAnsi="Book Antiqua"/>
          <w:color w:val="000000" w:themeColor="text1"/>
          <w:sz w:val="22"/>
          <w:szCs w:val="22"/>
          <w:lang w:val="pt-BR"/>
        </w:rPr>
        <w:t>É PROPRIETÁRIA OU  POSSUI LICENÇA DE USO DE SISTEMA OPERACIONAL ELETRÔNICO HABILITADO E INTERLIGADO COM AS BASES DE DADOS E SITES DAS EMPRESAS AÉREAS BRASILEIRAS COM VOOS DOMÉSTICOS REGULARES E DAS PRINCIPAIS EMPRESAS AÉREAS ESTRANGEIRAS E DOS PRINCIPAIS SISTEMAS GDS</w:t>
      </w:r>
      <w:r>
        <w:rPr>
          <w:rFonts w:ascii="Book Antiqua" w:hAnsi="Book Antiqua"/>
          <w:color w:val="000000" w:themeColor="text1"/>
          <w:sz w:val="22"/>
          <w:szCs w:val="22"/>
          <w:lang w:val="pt-BR"/>
        </w:rPr>
        <w:t>.</w:t>
      </w:r>
    </w:p>
    <w:p w:rsidR="004E3114" w:rsidRDefault="004E3114" w:rsidP="004E3114">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right"/>
        <w:rPr>
          <w:rFonts w:ascii="Book Antiqua" w:eastAsia="Book Antiqua" w:hAnsi="Book Antiqua"/>
          <w:sz w:val="22"/>
          <w:szCs w:val="22"/>
          <w:lang w:val="pt-BR"/>
        </w:rPr>
      </w:pPr>
    </w:p>
    <w:p w:rsidR="004E3114" w:rsidRDefault="004E3114" w:rsidP="004E3114">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right"/>
        <w:rPr>
          <w:rFonts w:ascii="Book Antiqua" w:eastAsia="Book Antiqua" w:hAnsi="Book Antiqua"/>
          <w:sz w:val="22"/>
          <w:szCs w:val="22"/>
          <w:lang w:val="pt-BR"/>
        </w:rPr>
      </w:pPr>
    </w:p>
    <w:p w:rsidR="004E3114" w:rsidRPr="0000449F" w:rsidRDefault="004E3114" w:rsidP="004E311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4E3114" w:rsidRDefault="004E3114" w:rsidP="004E311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4E3114" w:rsidRDefault="004E3114" w:rsidP="004E311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4E3114" w:rsidRDefault="004E3114" w:rsidP="004E311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4E3114" w:rsidRDefault="004E3114" w:rsidP="004E311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4E3114" w:rsidRPr="0000449F" w:rsidRDefault="004E3114" w:rsidP="004E311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4E3114" w:rsidRDefault="004E3114" w:rsidP="004E311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4E3114" w:rsidRDefault="004E3114" w:rsidP="004E3114">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Book Antiqua" w:eastAsia="Book Antiqua" w:hAnsi="Book Antiqua"/>
          <w:sz w:val="22"/>
          <w:szCs w:val="22"/>
          <w:lang w:val="pt-BR"/>
        </w:rPr>
      </w:pPr>
      <w:r>
        <w:rPr>
          <w:rFonts w:ascii="Book Antiqua" w:eastAsia="Book Antiqua" w:hAnsi="Book Antiqua"/>
          <w:sz w:val="22"/>
          <w:szCs w:val="22"/>
        </w:rPr>
        <w:t>Assinatura do Representante Legal</w:t>
      </w:r>
    </w:p>
    <w:p w:rsidR="004E3114" w:rsidRDefault="004E3114" w:rsidP="004E3114">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right"/>
        <w:rPr>
          <w:rFonts w:ascii="Book Antiqua" w:eastAsia="Book Antiqua" w:hAnsi="Book Antiqua"/>
          <w:sz w:val="22"/>
          <w:szCs w:val="22"/>
          <w:lang w:val="pt-BR"/>
        </w:rPr>
      </w:pPr>
    </w:p>
    <w:sectPr w:rsidR="004E3114"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30B" w:rsidRDefault="007B030B">
      <w:r>
        <w:separator/>
      </w:r>
    </w:p>
  </w:endnote>
  <w:endnote w:type="continuationSeparator" w:id="1">
    <w:p w:rsidR="007B030B" w:rsidRDefault="007B03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30B" w:rsidRDefault="007B030B"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7B030B" w:rsidRPr="005676F3" w:rsidRDefault="007B030B"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7B030B" w:rsidRPr="005676F3" w:rsidRDefault="007B030B"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A041A7" w:rsidRPr="005676F3">
      <w:rPr>
        <w:rFonts w:ascii="Book Antiqua" w:hAnsi="Book Antiqua"/>
        <w:b/>
        <w:sz w:val="17"/>
        <w:szCs w:val="17"/>
      </w:rPr>
      <w:fldChar w:fldCharType="begin"/>
    </w:r>
    <w:r w:rsidRPr="005676F3">
      <w:rPr>
        <w:rFonts w:ascii="Book Antiqua" w:hAnsi="Book Antiqua"/>
        <w:b/>
        <w:sz w:val="17"/>
        <w:szCs w:val="17"/>
      </w:rPr>
      <w:instrText>PAGE</w:instrText>
    </w:r>
    <w:r w:rsidR="00A041A7" w:rsidRPr="005676F3">
      <w:rPr>
        <w:rFonts w:ascii="Book Antiqua" w:hAnsi="Book Antiqua"/>
        <w:b/>
        <w:sz w:val="17"/>
        <w:szCs w:val="17"/>
      </w:rPr>
      <w:fldChar w:fldCharType="separate"/>
    </w:r>
    <w:r w:rsidR="00A70ED5">
      <w:rPr>
        <w:rFonts w:ascii="Book Antiqua" w:hAnsi="Book Antiqua"/>
        <w:b/>
        <w:noProof/>
        <w:sz w:val="17"/>
        <w:szCs w:val="17"/>
      </w:rPr>
      <w:t>68</w:t>
    </w:r>
    <w:r w:rsidR="00A041A7" w:rsidRPr="005676F3">
      <w:rPr>
        <w:rFonts w:ascii="Book Antiqua" w:hAnsi="Book Antiqua"/>
        <w:b/>
        <w:sz w:val="17"/>
        <w:szCs w:val="17"/>
      </w:rPr>
      <w:fldChar w:fldCharType="end"/>
    </w:r>
    <w:r w:rsidRPr="005676F3">
      <w:rPr>
        <w:rFonts w:ascii="Book Antiqua" w:hAnsi="Book Antiqua"/>
        <w:sz w:val="17"/>
        <w:szCs w:val="17"/>
      </w:rPr>
      <w:t xml:space="preserve"> de </w:t>
    </w:r>
    <w:r w:rsidR="00A041A7" w:rsidRPr="005676F3">
      <w:rPr>
        <w:rFonts w:ascii="Book Antiqua" w:hAnsi="Book Antiqua"/>
        <w:b/>
        <w:sz w:val="17"/>
        <w:szCs w:val="17"/>
      </w:rPr>
      <w:fldChar w:fldCharType="begin"/>
    </w:r>
    <w:r w:rsidRPr="005676F3">
      <w:rPr>
        <w:rFonts w:ascii="Book Antiqua" w:hAnsi="Book Antiqua"/>
        <w:b/>
        <w:sz w:val="17"/>
        <w:szCs w:val="17"/>
      </w:rPr>
      <w:instrText>NUMPAGES</w:instrText>
    </w:r>
    <w:r w:rsidR="00A041A7" w:rsidRPr="005676F3">
      <w:rPr>
        <w:rFonts w:ascii="Book Antiqua" w:hAnsi="Book Antiqua"/>
        <w:b/>
        <w:sz w:val="17"/>
        <w:szCs w:val="17"/>
      </w:rPr>
      <w:fldChar w:fldCharType="separate"/>
    </w:r>
    <w:r w:rsidR="00303654">
      <w:rPr>
        <w:rFonts w:ascii="Book Antiqua" w:hAnsi="Book Antiqua"/>
        <w:b/>
        <w:noProof/>
        <w:sz w:val="17"/>
        <w:szCs w:val="17"/>
      </w:rPr>
      <w:t>68</w:t>
    </w:r>
    <w:r w:rsidR="00A041A7"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30B" w:rsidRDefault="007B030B">
      <w:r>
        <w:separator/>
      </w:r>
    </w:p>
  </w:footnote>
  <w:footnote w:type="continuationSeparator" w:id="1">
    <w:p w:rsidR="007B030B" w:rsidRDefault="007B030B">
      <w:r>
        <w:continuationSeparator/>
      </w:r>
    </w:p>
  </w:footnote>
  <w:footnote w:id="2">
    <w:p w:rsidR="007B030B" w:rsidRPr="000069A0" w:rsidRDefault="007B030B"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7B030B" w:rsidRPr="00687DC8" w:rsidTr="00D0537C">
      <w:trPr>
        <w:trHeight w:val="838"/>
      </w:trPr>
      <w:tc>
        <w:tcPr>
          <w:tcW w:w="2715" w:type="dxa"/>
          <w:tcBorders>
            <w:top w:val="nil"/>
            <w:left w:val="nil"/>
            <w:bottom w:val="nil"/>
            <w:right w:val="nil"/>
          </w:tcBorders>
        </w:tcPr>
        <w:p w:rsidR="007B030B" w:rsidRPr="00687DC8" w:rsidRDefault="00A041A7"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A041A7">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7B030B" w:rsidRPr="009F787D" w:rsidRDefault="007B030B"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7B030B" w:rsidRPr="009F787D" w:rsidRDefault="007B030B"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7B030B" w:rsidRPr="00687DC8" w:rsidRDefault="007B030B"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7B030B" w:rsidRDefault="007B030B"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7E87"/>
    <w:multiLevelType w:val="hybridMultilevel"/>
    <w:tmpl w:val="8B7EC56C"/>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840903"/>
    <w:multiLevelType w:val="hybridMultilevel"/>
    <w:tmpl w:val="67B046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3">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4">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6">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1">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2">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5CFA210F"/>
    <w:multiLevelType w:val="hybridMultilevel"/>
    <w:tmpl w:val="DD00D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9">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11"/>
  </w:num>
  <w:num w:numId="4">
    <w:abstractNumId w:val="4"/>
  </w:num>
  <w:num w:numId="5">
    <w:abstractNumId w:val="10"/>
  </w:num>
  <w:num w:numId="6">
    <w:abstractNumId w:val="19"/>
  </w:num>
  <w:num w:numId="7">
    <w:abstractNumId w:val="8"/>
  </w:num>
  <w:num w:numId="8">
    <w:abstractNumId w:val="7"/>
  </w:num>
  <w:num w:numId="9">
    <w:abstractNumId w:val="6"/>
  </w:num>
  <w:num w:numId="10">
    <w:abstractNumId w:val="5"/>
  </w:num>
  <w:num w:numId="11">
    <w:abstractNumId w:val="15"/>
  </w:num>
  <w:num w:numId="12">
    <w:abstractNumId w:val="2"/>
  </w:num>
  <w:num w:numId="13">
    <w:abstractNumId w:val="16"/>
  </w:num>
  <w:num w:numId="14">
    <w:abstractNumId w:val="18"/>
  </w:num>
  <w:num w:numId="15">
    <w:abstractNumId w:val="9"/>
  </w:num>
  <w:num w:numId="16">
    <w:abstractNumId w:val="12"/>
  </w:num>
  <w:num w:numId="17">
    <w:abstractNumId w:val="3"/>
  </w:num>
  <w:num w:numId="18">
    <w:abstractNumId w:val="1"/>
  </w:num>
  <w:num w:numId="19">
    <w:abstractNumId w:val="17"/>
  </w:num>
  <w:num w:numId="20">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713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5F7A"/>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3A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2683"/>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3654"/>
    <w:rsid w:val="0030420C"/>
    <w:rsid w:val="003045A1"/>
    <w:rsid w:val="00304C0F"/>
    <w:rsid w:val="00304FB1"/>
    <w:rsid w:val="00305636"/>
    <w:rsid w:val="003058E0"/>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2C0"/>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98"/>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531"/>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67BC8"/>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114"/>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8F3"/>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C1C"/>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2B6"/>
    <w:rsid w:val="0060132F"/>
    <w:rsid w:val="00601541"/>
    <w:rsid w:val="00601BA7"/>
    <w:rsid w:val="00602340"/>
    <w:rsid w:val="00602EA3"/>
    <w:rsid w:val="006045B7"/>
    <w:rsid w:val="00604A67"/>
    <w:rsid w:val="00604AB9"/>
    <w:rsid w:val="00604F3E"/>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343"/>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0CCC"/>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19B"/>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8E"/>
    <w:rsid w:val="007A47C2"/>
    <w:rsid w:val="007A48D6"/>
    <w:rsid w:val="007A5824"/>
    <w:rsid w:val="007A6E01"/>
    <w:rsid w:val="007A7CDF"/>
    <w:rsid w:val="007B030B"/>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8FE"/>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0AED"/>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2AEA"/>
    <w:rsid w:val="008F4483"/>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07996"/>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38D"/>
    <w:rsid w:val="009B447A"/>
    <w:rsid w:val="009B61D2"/>
    <w:rsid w:val="009B61D3"/>
    <w:rsid w:val="009B688B"/>
    <w:rsid w:val="009B7050"/>
    <w:rsid w:val="009B7A1C"/>
    <w:rsid w:val="009C01AD"/>
    <w:rsid w:val="009C01CF"/>
    <w:rsid w:val="009C1AFE"/>
    <w:rsid w:val="009C229C"/>
    <w:rsid w:val="009C24D9"/>
    <w:rsid w:val="009C2802"/>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1A7"/>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4EB"/>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0ED5"/>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4EEF"/>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10D"/>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27D37"/>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19BC"/>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824"/>
    <w:rsid w:val="00B96B37"/>
    <w:rsid w:val="00B96C3C"/>
    <w:rsid w:val="00BA003E"/>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C72C0"/>
    <w:rsid w:val="00BD0083"/>
    <w:rsid w:val="00BD00C3"/>
    <w:rsid w:val="00BD0551"/>
    <w:rsid w:val="00BD0B32"/>
    <w:rsid w:val="00BD0E67"/>
    <w:rsid w:val="00BD0F77"/>
    <w:rsid w:val="00BD1395"/>
    <w:rsid w:val="00BD20E9"/>
    <w:rsid w:val="00BD239E"/>
    <w:rsid w:val="00BD2939"/>
    <w:rsid w:val="00BD2BB9"/>
    <w:rsid w:val="00BD3C14"/>
    <w:rsid w:val="00BD60EC"/>
    <w:rsid w:val="00BD684B"/>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2809"/>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1F31"/>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5DC6"/>
    <w:rsid w:val="00D061EB"/>
    <w:rsid w:val="00D06727"/>
    <w:rsid w:val="00D0686A"/>
    <w:rsid w:val="00D0691E"/>
    <w:rsid w:val="00D07877"/>
    <w:rsid w:val="00D07899"/>
    <w:rsid w:val="00D07CE4"/>
    <w:rsid w:val="00D07FA7"/>
    <w:rsid w:val="00D10D43"/>
    <w:rsid w:val="00D110FE"/>
    <w:rsid w:val="00D11214"/>
    <w:rsid w:val="00D119D2"/>
    <w:rsid w:val="00D12317"/>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017"/>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2"/>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09E7"/>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B7E8C"/>
    <w:rsid w:val="00DC0161"/>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1D"/>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3B4"/>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07F2"/>
    <w:rsid w:val="00E611B9"/>
    <w:rsid w:val="00E611D6"/>
    <w:rsid w:val="00E61F63"/>
    <w:rsid w:val="00E632CA"/>
    <w:rsid w:val="00E64853"/>
    <w:rsid w:val="00E6521D"/>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3310"/>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E7083"/>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6A2"/>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4CF2"/>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7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1">
    <w:name w:val="heading 1"/>
    <w:aliases w:val="T. Principal,Eb_Überschrift 1,Eb_Ü1"/>
    <w:basedOn w:val="Normal"/>
    <w:link w:val="Ttulo1Char"/>
    <w:uiPriority w:val="9"/>
    <w:qFormat/>
    <w:rsid w:val="00907996"/>
    <w:pPr>
      <w:spacing w:before="100" w:beforeAutospacing="1" w:after="100" w:afterAutospacing="1"/>
      <w:outlineLvl w:val="0"/>
    </w:pPr>
    <w:rPr>
      <w:b/>
      <w:bCs/>
      <w:kern w:val="36"/>
      <w:sz w:val="48"/>
      <w:szCs w:val="48"/>
      <w:lang w:val="pt-BR" w:eastAsia="pt-BR"/>
    </w:rPr>
  </w:style>
  <w:style w:type="paragraph" w:styleId="Ttulo2">
    <w:name w:val="heading 2"/>
    <w:basedOn w:val="Normal"/>
    <w:next w:val="Normal"/>
    <w:link w:val="Ttulo2Char"/>
    <w:uiPriority w:val="9"/>
    <w:unhideWhenUsed/>
    <w:qFormat/>
    <w:rsid w:val="00907996"/>
    <w:pPr>
      <w:keepNext/>
      <w:keepLines/>
      <w:spacing w:before="200"/>
      <w:outlineLvl w:val="1"/>
    </w:pPr>
    <w:rPr>
      <w:rFonts w:ascii="Cambria" w:hAnsi="Cambria"/>
      <w:b/>
      <w:bCs/>
      <w:color w:val="4F81BD"/>
      <w:sz w:val="26"/>
      <w:szCs w:val="26"/>
      <w:lang w:val="pt-BR"/>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unhideWhenUsed/>
    <w:qFormat/>
    <w:rsid w:val="00FA7B92"/>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qFormat/>
    <w:rsid w:val="00907996"/>
    <w:pPr>
      <w:spacing w:before="240" w:after="60"/>
      <w:jc w:val="both"/>
      <w:outlineLvl w:val="4"/>
    </w:pPr>
    <w:rPr>
      <w:rFonts w:ascii="Arial" w:hAnsi="Arial"/>
      <w:sz w:val="22"/>
      <w:szCs w:val="22"/>
      <w:lang w:val="pt-BR" w:eastAsia="zh-CN"/>
    </w:rPr>
  </w:style>
  <w:style w:type="paragraph" w:styleId="Ttulo6">
    <w:name w:val="heading 6"/>
    <w:basedOn w:val="Normal"/>
    <w:next w:val="Normal"/>
    <w:link w:val="Ttulo6Char"/>
    <w:qFormat/>
    <w:rsid w:val="00907996"/>
    <w:pPr>
      <w:spacing w:before="240" w:after="60"/>
      <w:jc w:val="both"/>
      <w:outlineLvl w:val="5"/>
    </w:pPr>
    <w:rPr>
      <w:rFonts w:ascii="Arial" w:hAnsi="Arial"/>
      <w:i/>
      <w:iCs/>
      <w:sz w:val="22"/>
      <w:szCs w:val="22"/>
      <w:lang w:val="pt-BR" w:eastAsia="zh-CN"/>
    </w:rPr>
  </w:style>
  <w:style w:type="paragraph" w:styleId="Ttulo7">
    <w:name w:val="heading 7"/>
    <w:basedOn w:val="Normal"/>
    <w:next w:val="Normal"/>
    <w:link w:val="Ttulo7Char"/>
    <w:unhideWhenUsed/>
    <w:qFormat/>
    <w:rsid w:val="00774D4A"/>
    <w:pPr>
      <w:spacing w:before="240" w:after="60"/>
      <w:outlineLvl w:val="6"/>
    </w:pPr>
    <w:rPr>
      <w:rFonts w:ascii="Calibri" w:hAnsi="Calibri"/>
      <w:sz w:val="24"/>
      <w:szCs w:val="24"/>
    </w:rPr>
  </w:style>
  <w:style w:type="paragraph" w:styleId="Ttulo8">
    <w:name w:val="heading 8"/>
    <w:basedOn w:val="Normal"/>
    <w:next w:val="Normal"/>
    <w:link w:val="Ttulo8Char"/>
    <w:uiPriority w:val="9"/>
    <w:qFormat/>
    <w:rsid w:val="00907996"/>
    <w:pPr>
      <w:spacing w:before="240" w:after="60"/>
      <w:jc w:val="both"/>
      <w:outlineLvl w:val="7"/>
    </w:pPr>
    <w:rPr>
      <w:rFonts w:ascii="Arial" w:hAnsi="Arial"/>
      <w:i/>
      <w:iCs/>
      <w:sz w:val="16"/>
      <w:szCs w:val="16"/>
      <w:lang w:val="pt-BR" w:eastAsia="zh-CN"/>
    </w:rPr>
  </w:style>
  <w:style w:type="paragraph" w:styleId="Ttulo9">
    <w:name w:val="heading 9"/>
    <w:basedOn w:val="Normal"/>
    <w:next w:val="Normal"/>
    <w:link w:val="Ttulo9Char"/>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0">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aliases w:val=" Char,Cabeçalho Char Char Char,Cabeçalho Char Char,Char"/>
    <w:basedOn w:val="Normal"/>
    <w:link w:val="CabealhoChar"/>
    <w:uiPriority w:val="99"/>
    <w:rsid w:val="008A18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character" w:customStyle="1" w:styleId="Ttulo1Char">
    <w:name w:val="Título 1 Char"/>
    <w:aliases w:val="T. Principal Char,Eb_Überschrift 1 Char,Eb_Ü1 Char"/>
    <w:basedOn w:val="Fontepargpadro"/>
    <w:link w:val="Ttulo1"/>
    <w:uiPriority w:val="9"/>
    <w:rsid w:val="00907996"/>
    <w:rPr>
      <w:b/>
      <w:bCs/>
      <w:kern w:val="36"/>
      <w:sz w:val="48"/>
      <w:szCs w:val="48"/>
    </w:rPr>
  </w:style>
  <w:style w:type="character" w:customStyle="1" w:styleId="Ttulo2Char">
    <w:name w:val="Título 2 Char"/>
    <w:basedOn w:val="Fontepargpadro"/>
    <w:link w:val="Ttulo2"/>
    <w:uiPriority w:val="9"/>
    <w:rsid w:val="00907996"/>
    <w:rPr>
      <w:rFonts w:ascii="Cambria" w:hAnsi="Cambria"/>
      <w:b/>
      <w:bCs/>
      <w:color w:val="4F81BD"/>
      <w:sz w:val="26"/>
      <w:szCs w:val="26"/>
      <w:lang w:eastAsia="nl-NL"/>
    </w:rPr>
  </w:style>
  <w:style w:type="character" w:customStyle="1" w:styleId="Ttulo5Char">
    <w:name w:val="Título 5 Char"/>
    <w:basedOn w:val="Fontepargpadro"/>
    <w:link w:val="Ttulo5"/>
    <w:uiPriority w:val="9"/>
    <w:rsid w:val="00907996"/>
    <w:rPr>
      <w:rFonts w:ascii="Arial" w:hAnsi="Arial"/>
      <w:sz w:val="22"/>
      <w:szCs w:val="22"/>
      <w:lang w:eastAsia="zh-CN"/>
    </w:rPr>
  </w:style>
  <w:style w:type="character" w:customStyle="1" w:styleId="Ttulo6Char">
    <w:name w:val="Título 6 Char"/>
    <w:basedOn w:val="Fontepargpadro"/>
    <w:link w:val="Ttulo6"/>
    <w:rsid w:val="00907996"/>
    <w:rPr>
      <w:rFonts w:ascii="Arial" w:hAnsi="Arial"/>
      <w:i/>
      <w:iCs/>
      <w:sz w:val="22"/>
      <w:szCs w:val="22"/>
      <w:lang w:eastAsia="zh-CN"/>
    </w:rPr>
  </w:style>
  <w:style w:type="character" w:customStyle="1" w:styleId="Ttulo8Char">
    <w:name w:val="Título 8 Char"/>
    <w:basedOn w:val="Fontepargpadro"/>
    <w:link w:val="Ttulo8"/>
    <w:uiPriority w:val="9"/>
    <w:rsid w:val="00907996"/>
    <w:rPr>
      <w:rFonts w:ascii="Arial" w:hAnsi="Arial"/>
      <w:i/>
      <w:iCs/>
      <w:sz w:val="16"/>
      <w:szCs w:val="16"/>
      <w:lang w:eastAsia="zh-CN"/>
    </w:rPr>
  </w:style>
  <w:style w:type="character" w:customStyle="1" w:styleId="tgc">
    <w:name w:val="_tgc"/>
    <w:basedOn w:val="Fontepargpadro"/>
    <w:rsid w:val="00907996"/>
  </w:style>
  <w:style w:type="paragraph" w:styleId="Corpodetexto">
    <w:name w:val="Body Text"/>
    <w:basedOn w:val="Normal"/>
    <w:link w:val="CorpodetextoChar"/>
    <w:unhideWhenUsed/>
    <w:rsid w:val="00907996"/>
    <w:pPr>
      <w:spacing w:after="120"/>
    </w:pPr>
    <w:rPr>
      <w:lang w:val="pt-BR"/>
    </w:rPr>
  </w:style>
  <w:style w:type="character" w:customStyle="1" w:styleId="CorpodetextoChar">
    <w:name w:val="Corpo de texto Char"/>
    <w:basedOn w:val="Fontepargpadro"/>
    <w:link w:val="Corpodetexto"/>
    <w:rsid w:val="00907996"/>
    <w:rPr>
      <w:lang w:eastAsia="nl-NL"/>
    </w:rPr>
  </w:style>
  <w:style w:type="paragraph" w:customStyle="1" w:styleId="i2">
    <w:name w:val="i2"/>
    <w:basedOn w:val="n0"/>
    <w:link w:val="i2Char"/>
    <w:autoRedefine/>
    <w:rsid w:val="00907996"/>
    <w:pPr>
      <w:spacing w:line="240" w:lineRule="auto"/>
    </w:pPr>
  </w:style>
  <w:style w:type="paragraph" w:customStyle="1" w:styleId="n0">
    <w:name w:val="n0"/>
    <w:basedOn w:val="Normal"/>
    <w:link w:val="n0Char"/>
    <w:rsid w:val="00907996"/>
    <w:pPr>
      <w:spacing w:line="120" w:lineRule="atLeast"/>
      <w:jc w:val="both"/>
    </w:pPr>
    <w:rPr>
      <w:rFonts w:ascii="Arial" w:hAnsi="Arial"/>
      <w:sz w:val="16"/>
      <w:szCs w:val="16"/>
      <w:lang w:val="pt-BR" w:eastAsia="zh-CN"/>
    </w:rPr>
  </w:style>
  <w:style w:type="paragraph" w:styleId="Sumrio1">
    <w:name w:val="toc 1"/>
    <w:autoRedefine/>
    <w:uiPriority w:val="39"/>
    <w:qFormat/>
    <w:rsid w:val="00907996"/>
    <w:pPr>
      <w:tabs>
        <w:tab w:val="right" w:leader="underscore" w:pos="9605"/>
      </w:tabs>
      <w:spacing w:before="120"/>
    </w:pPr>
    <w:rPr>
      <w:rFonts w:ascii="Arial" w:hAnsi="Arial" w:cs="Arial"/>
      <w:b/>
      <w:bCs/>
      <w:sz w:val="22"/>
      <w:szCs w:val="22"/>
      <w:lang w:eastAsia="en-US"/>
    </w:rPr>
  </w:style>
  <w:style w:type="paragraph" w:styleId="Sumrio2">
    <w:name w:val="toc 2"/>
    <w:autoRedefine/>
    <w:uiPriority w:val="39"/>
    <w:qFormat/>
    <w:rsid w:val="00907996"/>
    <w:pPr>
      <w:tabs>
        <w:tab w:val="right" w:leader="dot" w:pos="9605"/>
      </w:tabs>
    </w:pPr>
    <w:rPr>
      <w:rFonts w:ascii="Arial" w:hAnsi="Arial" w:cs="Arial"/>
      <w:sz w:val="18"/>
      <w:szCs w:val="18"/>
      <w:lang w:eastAsia="en-US"/>
    </w:rPr>
  </w:style>
  <w:style w:type="paragraph" w:styleId="Sumrio3">
    <w:name w:val="toc 3"/>
    <w:autoRedefine/>
    <w:uiPriority w:val="39"/>
    <w:qFormat/>
    <w:rsid w:val="00907996"/>
    <w:pPr>
      <w:tabs>
        <w:tab w:val="right" w:leader="dot" w:pos="9605"/>
      </w:tabs>
    </w:pPr>
    <w:rPr>
      <w:rFonts w:ascii="Arial" w:hAnsi="Arial" w:cs="Arial"/>
      <w:color w:val="000000"/>
      <w:sz w:val="18"/>
      <w:szCs w:val="18"/>
      <w:lang w:eastAsia="zh-CN"/>
    </w:rPr>
  </w:style>
  <w:style w:type="paragraph" w:customStyle="1" w:styleId="Ttulododocumento">
    <w:name w:val="Título do documento"/>
    <w:basedOn w:val="Normal"/>
    <w:rsid w:val="00907996"/>
    <w:pPr>
      <w:keepNext/>
      <w:keepLines/>
      <w:spacing w:before="240" w:after="360" w:line="240" w:lineRule="atLeast"/>
      <w:jc w:val="center"/>
    </w:pPr>
    <w:rPr>
      <w:rFonts w:ascii="Arial" w:hAnsi="Arial" w:cs="Arial"/>
      <w:b/>
      <w:bCs/>
      <w:kern w:val="28"/>
      <w:sz w:val="36"/>
      <w:szCs w:val="36"/>
      <w:lang w:val="pt-BR" w:eastAsia="zh-CN"/>
    </w:rPr>
  </w:style>
  <w:style w:type="paragraph" w:customStyle="1" w:styleId="S2">
    <w:name w:val="S2"/>
    <w:basedOn w:val="Ttulo2"/>
    <w:rsid w:val="00907996"/>
    <w:pPr>
      <w:pBdr>
        <w:bottom w:val="single" w:sz="24" w:space="0" w:color="000000"/>
      </w:pBdr>
      <w:spacing w:before="720" w:after="180"/>
      <w:ind w:right="2475"/>
      <w:outlineLvl w:val="9"/>
    </w:pPr>
    <w:rPr>
      <w:rFonts w:ascii="Arial" w:eastAsia="SimSun" w:hAnsi="Arial"/>
      <w:color w:val="000000"/>
      <w:sz w:val="28"/>
      <w:szCs w:val="22"/>
      <w:lang w:eastAsia="zh-CN"/>
    </w:rPr>
  </w:style>
  <w:style w:type="paragraph" w:customStyle="1" w:styleId="n1">
    <w:name w:val="n1"/>
    <w:basedOn w:val="Normal"/>
    <w:rsid w:val="00907996"/>
    <w:pPr>
      <w:spacing w:before="20" w:after="20"/>
      <w:jc w:val="both"/>
    </w:pPr>
    <w:rPr>
      <w:rFonts w:ascii="Arial" w:hAnsi="Arial" w:cs="Arial"/>
      <w:color w:val="000000"/>
      <w:sz w:val="18"/>
      <w:szCs w:val="18"/>
      <w:lang w:val="pt-BR" w:eastAsia="zh-CN"/>
    </w:rPr>
  </w:style>
  <w:style w:type="paragraph" w:customStyle="1" w:styleId="Table">
    <w:name w:val="Table"/>
    <w:basedOn w:val="Corpodetexto"/>
    <w:rsid w:val="00907996"/>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907996"/>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907996"/>
    <w:pPr>
      <w:spacing w:before="60" w:after="240"/>
      <w:jc w:val="center"/>
    </w:pPr>
    <w:rPr>
      <w:rFonts w:ascii="Garamond" w:hAnsi="Garamond" w:cs="Arial"/>
      <w:spacing w:val="-5"/>
      <w:sz w:val="16"/>
      <w:szCs w:val="16"/>
      <w:lang w:val="en-US" w:eastAsia="zh-CN"/>
    </w:rPr>
  </w:style>
  <w:style w:type="paragraph" w:styleId="Sumrio4">
    <w:name w:val="toc 4"/>
    <w:basedOn w:val="Normal"/>
    <w:next w:val="Normal"/>
    <w:autoRedefine/>
    <w:uiPriority w:val="39"/>
    <w:rsid w:val="00907996"/>
    <w:pPr>
      <w:tabs>
        <w:tab w:val="right" w:leader="underscore" w:pos="9605"/>
      </w:tabs>
      <w:spacing w:before="60" w:after="60"/>
      <w:ind w:left="600"/>
      <w:jc w:val="both"/>
    </w:pPr>
    <w:rPr>
      <w:sz w:val="16"/>
      <w:szCs w:val="16"/>
      <w:lang w:val="pt-BR" w:eastAsia="zh-CN"/>
    </w:rPr>
  </w:style>
  <w:style w:type="paragraph" w:styleId="Sumrio5">
    <w:name w:val="toc 5"/>
    <w:basedOn w:val="Normal"/>
    <w:next w:val="Normal"/>
    <w:autoRedefine/>
    <w:uiPriority w:val="39"/>
    <w:rsid w:val="00907996"/>
    <w:pPr>
      <w:tabs>
        <w:tab w:val="right" w:leader="underscore" w:pos="9605"/>
      </w:tabs>
      <w:spacing w:before="60" w:after="60"/>
      <w:ind w:left="800"/>
      <w:jc w:val="both"/>
    </w:pPr>
    <w:rPr>
      <w:sz w:val="16"/>
      <w:szCs w:val="16"/>
      <w:lang w:val="pt-BR" w:eastAsia="zh-CN"/>
    </w:rPr>
  </w:style>
  <w:style w:type="paragraph" w:styleId="Sumrio6">
    <w:name w:val="toc 6"/>
    <w:basedOn w:val="Normal"/>
    <w:next w:val="Normal"/>
    <w:autoRedefine/>
    <w:uiPriority w:val="39"/>
    <w:rsid w:val="00907996"/>
    <w:pPr>
      <w:tabs>
        <w:tab w:val="right" w:leader="underscore" w:pos="9605"/>
      </w:tabs>
      <w:spacing w:before="60" w:after="60"/>
      <w:ind w:left="1000"/>
      <w:jc w:val="both"/>
    </w:pPr>
    <w:rPr>
      <w:sz w:val="16"/>
      <w:szCs w:val="16"/>
      <w:lang w:val="pt-BR" w:eastAsia="zh-CN"/>
    </w:rPr>
  </w:style>
  <w:style w:type="paragraph" w:styleId="Sumrio7">
    <w:name w:val="toc 7"/>
    <w:basedOn w:val="Normal"/>
    <w:next w:val="Normal"/>
    <w:autoRedefine/>
    <w:uiPriority w:val="39"/>
    <w:rsid w:val="00907996"/>
    <w:pPr>
      <w:tabs>
        <w:tab w:val="right" w:leader="underscore" w:pos="9605"/>
      </w:tabs>
      <w:spacing w:before="60" w:after="60"/>
      <w:ind w:left="1200"/>
      <w:jc w:val="both"/>
    </w:pPr>
    <w:rPr>
      <w:sz w:val="16"/>
      <w:szCs w:val="16"/>
      <w:lang w:val="pt-BR" w:eastAsia="zh-CN"/>
    </w:rPr>
  </w:style>
  <w:style w:type="paragraph" w:styleId="Sumrio8">
    <w:name w:val="toc 8"/>
    <w:basedOn w:val="Normal"/>
    <w:next w:val="Normal"/>
    <w:autoRedefine/>
    <w:uiPriority w:val="39"/>
    <w:rsid w:val="00907996"/>
    <w:pPr>
      <w:tabs>
        <w:tab w:val="right" w:leader="underscore" w:pos="9605"/>
      </w:tabs>
      <w:spacing w:before="60" w:after="60"/>
      <w:ind w:left="1400"/>
      <w:jc w:val="both"/>
    </w:pPr>
    <w:rPr>
      <w:sz w:val="16"/>
      <w:szCs w:val="16"/>
      <w:lang w:val="pt-BR" w:eastAsia="zh-CN"/>
    </w:rPr>
  </w:style>
  <w:style w:type="paragraph" w:styleId="Sumrio9">
    <w:name w:val="toc 9"/>
    <w:basedOn w:val="Normal"/>
    <w:next w:val="Normal"/>
    <w:autoRedefine/>
    <w:uiPriority w:val="39"/>
    <w:rsid w:val="00907996"/>
    <w:pPr>
      <w:tabs>
        <w:tab w:val="right" w:leader="underscore" w:pos="9605"/>
      </w:tabs>
      <w:spacing w:before="60" w:after="60"/>
      <w:ind w:left="1600"/>
      <w:jc w:val="both"/>
    </w:pPr>
    <w:rPr>
      <w:sz w:val="16"/>
      <w:szCs w:val="16"/>
      <w:lang w:val="pt-BR" w:eastAsia="zh-CN"/>
    </w:rPr>
  </w:style>
  <w:style w:type="paragraph" w:styleId="Remissivo1">
    <w:name w:val="index 1"/>
    <w:basedOn w:val="Normal"/>
    <w:next w:val="Normal"/>
    <w:autoRedefine/>
    <w:rsid w:val="00907996"/>
    <w:pPr>
      <w:spacing w:before="60" w:after="60"/>
      <w:ind w:left="200" w:hanging="200"/>
      <w:jc w:val="both"/>
    </w:pPr>
    <w:rPr>
      <w:rFonts w:ascii="Arial" w:hAnsi="Arial" w:cs="Arial"/>
      <w:sz w:val="16"/>
      <w:szCs w:val="16"/>
      <w:lang w:val="pt-BR" w:eastAsia="zh-CN"/>
    </w:rPr>
  </w:style>
  <w:style w:type="paragraph" w:styleId="Remissivo2">
    <w:name w:val="index 2"/>
    <w:basedOn w:val="Normal"/>
    <w:next w:val="Normal"/>
    <w:autoRedefine/>
    <w:rsid w:val="00907996"/>
    <w:pPr>
      <w:spacing w:before="60" w:after="60"/>
      <w:ind w:left="320" w:hanging="160"/>
      <w:jc w:val="both"/>
    </w:pPr>
    <w:rPr>
      <w:rFonts w:ascii="Arial" w:hAnsi="Arial" w:cs="Arial"/>
      <w:sz w:val="16"/>
      <w:szCs w:val="16"/>
      <w:lang w:val="pt-BR" w:eastAsia="zh-CN"/>
    </w:rPr>
  </w:style>
  <w:style w:type="paragraph" w:styleId="Remissivo3">
    <w:name w:val="index 3"/>
    <w:basedOn w:val="Normal"/>
    <w:next w:val="Normal"/>
    <w:autoRedefine/>
    <w:rsid w:val="00907996"/>
    <w:pPr>
      <w:spacing w:before="60" w:after="60"/>
      <w:ind w:left="480" w:hanging="160"/>
      <w:jc w:val="both"/>
    </w:pPr>
    <w:rPr>
      <w:rFonts w:ascii="Arial" w:hAnsi="Arial" w:cs="Arial"/>
      <w:sz w:val="16"/>
      <w:szCs w:val="16"/>
      <w:lang w:val="pt-BR" w:eastAsia="zh-CN"/>
    </w:rPr>
  </w:style>
  <w:style w:type="paragraph" w:styleId="Remissivo4">
    <w:name w:val="index 4"/>
    <w:basedOn w:val="Normal"/>
    <w:next w:val="Normal"/>
    <w:autoRedefine/>
    <w:rsid w:val="00907996"/>
    <w:pPr>
      <w:spacing w:before="60" w:after="60"/>
      <w:ind w:left="640" w:hanging="160"/>
      <w:jc w:val="both"/>
    </w:pPr>
    <w:rPr>
      <w:rFonts w:ascii="Arial" w:hAnsi="Arial" w:cs="Arial"/>
      <w:sz w:val="16"/>
      <w:szCs w:val="16"/>
      <w:lang w:val="pt-BR" w:eastAsia="zh-CN"/>
    </w:rPr>
  </w:style>
  <w:style w:type="paragraph" w:styleId="Remissivo5">
    <w:name w:val="index 5"/>
    <w:basedOn w:val="Normal"/>
    <w:next w:val="Normal"/>
    <w:autoRedefine/>
    <w:rsid w:val="00907996"/>
    <w:pPr>
      <w:spacing w:before="60" w:after="60"/>
      <w:ind w:left="800" w:hanging="160"/>
      <w:jc w:val="both"/>
    </w:pPr>
    <w:rPr>
      <w:rFonts w:ascii="Arial" w:hAnsi="Arial" w:cs="Arial"/>
      <w:sz w:val="16"/>
      <w:szCs w:val="16"/>
      <w:lang w:val="pt-BR" w:eastAsia="zh-CN"/>
    </w:rPr>
  </w:style>
  <w:style w:type="paragraph" w:styleId="Remissivo6">
    <w:name w:val="index 6"/>
    <w:basedOn w:val="Normal"/>
    <w:next w:val="Normal"/>
    <w:autoRedefine/>
    <w:rsid w:val="00907996"/>
    <w:pPr>
      <w:spacing w:before="60" w:after="60"/>
      <w:ind w:left="960" w:hanging="160"/>
      <w:jc w:val="both"/>
    </w:pPr>
    <w:rPr>
      <w:rFonts w:ascii="Arial" w:hAnsi="Arial" w:cs="Arial"/>
      <w:sz w:val="16"/>
      <w:szCs w:val="16"/>
      <w:lang w:val="pt-BR" w:eastAsia="zh-CN"/>
    </w:rPr>
  </w:style>
  <w:style w:type="paragraph" w:styleId="Remissivo7">
    <w:name w:val="index 7"/>
    <w:basedOn w:val="Normal"/>
    <w:next w:val="Normal"/>
    <w:autoRedefine/>
    <w:rsid w:val="00907996"/>
    <w:pPr>
      <w:spacing w:before="60" w:after="60"/>
      <w:ind w:left="1120" w:hanging="160"/>
      <w:jc w:val="both"/>
    </w:pPr>
    <w:rPr>
      <w:rFonts w:ascii="Arial" w:hAnsi="Arial" w:cs="Arial"/>
      <w:sz w:val="16"/>
      <w:szCs w:val="16"/>
      <w:lang w:val="pt-BR" w:eastAsia="zh-CN"/>
    </w:rPr>
  </w:style>
  <w:style w:type="paragraph" w:styleId="Remissivo8">
    <w:name w:val="index 8"/>
    <w:basedOn w:val="Normal"/>
    <w:next w:val="Normal"/>
    <w:autoRedefine/>
    <w:rsid w:val="00907996"/>
    <w:pPr>
      <w:spacing w:before="60" w:after="60"/>
      <w:ind w:left="1280" w:hanging="160"/>
      <w:jc w:val="both"/>
    </w:pPr>
    <w:rPr>
      <w:rFonts w:ascii="Arial" w:hAnsi="Arial" w:cs="Arial"/>
      <w:sz w:val="16"/>
      <w:szCs w:val="16"/>
      <w:lang w:val="pt-BR" w:eastAsia="zh-CN"/>
    </w:rPr>
  </w:style>
  <w:style w:type="paragraph" w:styleId="Remissivo9">
    <w:name w:val="index 9"/>
    <w:basedOn w:val="Normal"/>
    <w:next w:val="Normal"/>
    <w:autoRedefine/>
    <w:rsid w:val="00907996"/>
    <w:pPr>
      <w:spacing w:before="60" w:after="60"/>
      <w:ind w:left="1440" w:hanging="160"/>
      <w:jc w:val="both"/>
    </w:pPr>
    <w:rPr>
      <w:rFonts w:ascii="Arial" w:hAnsi="Arial" w:cs="Arial"/>
      <w:sz w:val="16"/>
      <w:szCs w:val="16"/>
      <w:lang w:val="pt-BR" w:eastAsia="zh-CN"/>
    </w:rPr>
  </w:style>
  <w:style w:type="paragraph" w:styleId="Ttulodendiceremissivo">
    <w:name w:val="index heading"/>
    <w:basedOn w:val="Normal"/>
    <w:next w:val="Remissivo1"/>
    <w:rsid w:val="00907996"/>
    <w:pPr>
      <w:spacing w:before="60" w:after="60"/>
      <w:jc w:val="both"/>
    </w:pPr>
    <w:rPr>
      <w:rFonts w:ascii="Arial" w:hAnsi="Arial" w:cs="Arial"/>
      <w:sz w:val="16"/>
      <w:szCs w:val="16"/>
      <w:lang w:val="pt-BR" w:eastAsia="zh-CN"/>
    </w:rPr>
  </w:style>
  <w:style w:type="paragraph" w:customStyle="1" w:styleId="tebela">
    <w:name w:val="tebela"/>
    <w:rsid w:val="00907996"/>
    <w:rPr>
      <w:rFonts w:ascii="Arial" w:hAnsi="Arial" w:cs="Arial"/>
      <w:noProof/>
      <w:kern w:val="28"/>
      <w:sz w:val="18"/>
      <w:szCs w:val="18"/>
      <w:lang w:eastAsia="zh-CN"/>
    </w:rPr>
  </w:style>
  <w:style w:type="paragraph" w:customStyle="1" w:styleId="EstiloTtulo2Antes0cm">
    <w:name w:val="Estilo Título 2 + Antes:  0 cm"/>
    <w:basedOn w:val="Ttulo2"/>
    <w:rsid w:val="00907996"/>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907996"/>
    <w:rPr>
      <w:b/>
      <w:sz w:val="18"/>
    </w:rPr>
  </w:style>
  <w:style w:type="paragraph" w:customStyle="1" w:styleId="EstiloTtulo2Padro20AutomticaPrimeiroplanoBrancoSeg">
    <w:name w:val="Estilo Título 2 + Padrão: 20% (Automática Primeiro plano Branco Seg..."/>
    <w:basedOn w:val="Ttulo2"/>
    <w:rsid w:val="00907996"/>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907996"/>
    <w:pPr>
      <w:spacing w:before="120" w:line="-240" w:lineRule="auto"/>
      <w:jc w:val="both"/>
    </w:pPr>
    <w:rPr>
      <w:lang w:val="pt-BR" w:eastAsia="zh-CN"/>
    </w:rPr>
  </w:style>
  <w:style w:type="paragraph" w:customStyle="1" w:styleId="NOTAATENO">
    <w:name w:val="NOTA/ATENÇÃO"/>
    <w:basedOn w:val="Normal"/>
    <w:rsid w:val="00907996"/>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jc w:val="both"/>
    </w:pPr>
    <w:rPr>
      <w:lang w:val="pt-BR" w:eastAsia="zh-CN"/>
    </w:rPr>
  </w:style>
  <w:style w:type="paragraph" w:customStyle="1" w:styleId="LegendaFigura">
    <w:name w:val="Legenda Figura"/>
    <w:basedOn w:val="Normal"/>
    <w:next w:val="Normal"/>
    <w:rsid w:val="00907996"/>
    <w:pPr>
      <w:spacing w:before="120" w:after="120" w:line="-240" w:lineRule="auto"/>
      <w:jc w:val="center"/>
    </w:pPr>
    <w:rPr>
      <w:b/>
      <w:bCs/>
      <w:sz w:val="16"/>
      <w:szCs w:val="16"/>
      <w:lang w:val="pt-BR" w:eastAsia="zh-CN"/>
    </w:rPr>
  </w:style>
  <w:style w:type="paragraph" w:customStyle="1" w:styleId="Estilo1">
    <w:name w:val="Estilo1"/>
    <w:basedOn w:val="Ttulo1"/>
    <w:rsid w:val="00907996"/>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907996"/>
    <w:rPr>
      <w:lang w:val="pt-BR"/>
    </w:rPr>
  </w:style>
  <w:style w:type="paragraph" w:customStyle="1" w:styleId="RODAPMPAR">
    <w:name w:val="RODAPÉ ØMPAR"/>
    <w:rsid w:val="00907996"/>
    <w:pPr>
      <w:pBdr>
        <w:top w:val="single" w:sz="12" w:space="0" w:color="000000"/>
      </w:pBdr>
      <w:spacing w:line="240" w:lineRule="exact"/>
      <w:jc w:val="both"/>
    </w:pPr>
    <w:rPr>
      <w:rFonts w:ascii="Arial" w:hAnsi="Arial" w:cs="Arial"/>
      <w:lang w:eastAsia="zh-CN"/>
    </w:rPr>
  </w:style>
  <w:style w:type="paragraph" w:customStyle="1" w:styleId="CABEALHOPAR">
    <w:name w:val="CABEÇALHO PAR"/>
    <w:rsid w:val="00907996"/>
    <w:pPr>
      <w:pBdr>
        <w:bottom w:val="single" w:sz="12" w:space="0" w:color="000000"/>
      </w:pBdr>
      <w:spacing w:line="240" w:lineRule="exact"/>
    </w:pPr>
    <w:rPr>
      <w:rFonts w:ascii="Arial" w:hAnsi="Arial" w:cs="Arial"/>
      <w:lang w:eastAsia="zh-CN"/>
    </w:rPr>
  </w:style>
  <w:style w:type="paragraph" w:customStyle="1" w:styleId="CABEALHOMPAR">
    <w:name w:val="CABEÇALHO ØMPAR"/>
    <w:rsid w:val="00907996"/>
    <w:pPr>
      <w:pBdr>
        <w:bottom w:val="single" w:sz="12" w:space="0" w:color="000000"/>
      </w:pBdr>
      <w:spacing w:line="240" w:lineRule="exact"/>
      <w:jc w:val="right"/>
    </w:pPr>
    <w:rPr>
      <w:rFonts w:ascii="Arial" w:hAnsi="Arial" w:cs="Arial"/>
      <w:lang w:eastAsia="zh-CN"/>
    </w:rPr>
  </w:style>
  <w:style w:type="paragraph" w:customStyle="1" w:styleId="RODAPPAR">
    <w:name w:val="RODAPÉ PAR"/>
    <w:rsid w:val="00907996"/>
    <w:pPr>
      <w:pBdr>
        <w:top w:val="single" w:sz="12" w:space="0" w:color="000000"/>
      </w:pBdr>
      <w:spacing w:line="240" w:lineRule="exact"/>
    </w:pPr>
    <w:rPr>
      <w:rFonts w:ascii="Arial" w:hAnsi="Arial" w:cs="Arial"/>
      <w:lang w:eastAsia="zh-CN"/>
    </w:rPr>
  </w:style>
  <w:style w:type="paragraph" w:customStyle="1" w:styleId="Estilo2">
    <w:name w:val="Estilo2"/>
    <w:basedOn w:val="i2"/>
    <w:link w:val="Estilo2Char"/>
    <w:rsid w:val="00907996"/>
    <w:pPr>
      <w:numPr>
        <w:numId w:val="3"/>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907996"/>
    <w:pPr>
      <w:spacing w:before="120" w:after="0"/>
      <w:jc w:val="left"/>
    </w:pPr>
    <w:rPr>
      <w:rFonts w:cs="Times New Roman"/>
      <w:color w:val="0000FF"/>
      <w:sz w:val="22"/>
      <w:szCs w:val="20"/>
    </w:rPr>
  </w:style>
  <w:style w:type="character" w:customStyle="1" w:styleId="EstiloArial">
    <w:name w:val="Estilo Arial"/>
    <w:rsid w:val="00907996"/>
    <w:rPr>
      <w:rFonts w:ascii="Arial" w:hAnsi="Arial"/>
    </w:rPr>
  </w:style>
  <w:style w:type="paragraph" w:customStyle="1" w:styleId="msotitle3">
    <w:name w:val="msotitle3"/>
    <w:rsid w:val="00907996"/>
    <w:pPr>
      <w:jc w:val="right"/>
    </w:pPr>
    <w:rPr>
      <w:rFonts w:ascii="Rockwell Condensed" w:hAnsi="Rockwell Condensed"/>
      <w:color w:val="000000"/>
      <w:kern w:val="28"/>
      <w:sz w:val="96"/>
      <w:szCs w:val="96"/>
    </w:rPr>
  </w:style>
  <w:style w:type="character" w:customStyle="1" w:styleId="n0Char">
    <w:name w:val="n0 Char"/>
    <w:link w:val="n0"/>
    <w:rsid w:val="00907996"/>
    <w:rPr>
      <w:rFonts w:ascii="Arial" w:hAnsi="Arial"/>
      <w:sz w:val="16"/>
      <w:szCs w:val="16"/>
      <w:lang w:eastAsia="zh-CN"/>
    </w:rPr>
  </w:style>
  <w:style w:type="paragraph" w:customStyle="1" w:styleId="EstiloTtuloesquerda0cm">
    <w:name w:val="Estilo Título + À esquerda:  0 cm"/>
    <w:basedOn w:val="Ttulo"/>
    <w:rsid w:val="00907996"/>
  </w:style>
  <w:style w:type="character" w:customStyle="1" w:styleId="corpodetexto1">
    <w:name w:val="corpodetexto1"/>
    <w:rsid w:val="00907996"/>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907996"/>
    <w:pPr>
      <w:numPr>
        <w:ilvl w:val="1"/>
      </w:numPr>
      <w:spacing w:before="60" w:after="60"/>
      <w:jc w:val="both"/>
    </w:pPr>
    <w:rPr>
      <w:rFonts w:ascii="Cambria" w:hAnsi="Cambria"/>
      <w:i/>
      <w:iCs/>
      <w:color w:val="4F81BD"/>
      <w:spacing w:val="15"/>
      <w:sz w:val="24"/>
      <w:szCs w:val="24"/>
      <w:lang w:val="pt-BR" w:eastAsia="zh-CN"/>
    </w:rPr>
  </w:style>
  <w:style w:type="character" w:customStyle="1" w:styleId="SubttuloChar">
    <w:name w:val="Subtítulo Char"/>
    <w:basedOn w:val="Fontepargpadro"/>
    <w:link w:val="Subttulo"/>
    <w:rsid w:val="00907996"/>
    <w:rPr>
      <w:rFonts w:ascii="Cambria" w:hAnsi="Cambria"/>
      <w:i/>
      <w:iCs/>
      <w:color w:val="4F81BD"/>
      <w:spacing w:val="15"/>
      <w:sz w:val="24"/>
      <w:szCs w:val="24"/>
      <w:lang w:eastAsia="zh-CN"/>
    </w:rPr>
  </w:style>
  <w:style w:type="character" w:customStyle="1" w:styleId="no-conversion">
    <w:name w:val="no-conversion"/>
    <w:basedOn w:val="Fontepargpadro"/>
    <w:rsid w:val="00907996"/>
  </w:style>
  <w:style w:type="character" w:customStyle="1" w:styleId="toctoggle">
    <w:name w:val="toctoggle"/>
    <w:basedOn w:val="Fontepargpadro"/>
    <w:rsid w:val="00907996"/>
  </w:style>
  <w:style w:type="character" w:customStyle="1" w:styleId="tocnumber">
    <w:name w:val="tocnumber"/>
    <w:basedOn w:val="Fontepargpadro"/>
    <w:rsid w:val="00907996"/>
  </w:style>
  <w:style w:type="character" w:customStyle="1" w:styleId="toctext">
    <w:name w:val="toctext"/>
    <w:basedOn w:val="Fontepargpadro"/>
    <w:rsid w:val="00907996"/>
  </w:style>
  <w:style w:type="character" w:customStyle="1" w:styleId="mw-headline">
    <w:name w:val="mw-headline"/>
    <w:basedOn w:val="Fontepargpadro"/>
    <w:rsid w:val="00907996"/>
  </w:style>
  <w:style w:type="character" w:customStyle="1" w:styleId="mw-editsection">
    <w:name w:val="mw-editsection"/>
    <w:basedOn w:val="Fontepargpadro"/>
    <w:rsid w:val="00907996"/>
  </w:style>
  <w:style w:type="character" w:customStyle="1" w:styleId="mw-editsection-bracket">
    <w:name w:val="mw-editsection-bracket"/>
    <w:basedOn w:val="Fontepargpadro"/>
    <w:rsid w:val="00907996"/>
  </w:style>
  <w:style w:type="character" w:customStyle="1" w:styleId="plainlinks">
    <w:name w:val="plainlinks"/>
    <w:basedOn w:val="Fontepargpadro"/>
    <w:rsid w:val="00907996"/>
  </w:style>
  <w:style w:type="paragraph" w:customStyle="1" w:styleId="Normal1">
    <w:name w:val="Normal1"/>
    <w:basedOn w:val="Normal"/>
    <w:rsid w:val="00907996"/>
    <w:pPr>
      <w:spacing w:after="120" w:line="360" w:lineRule="auto"/>
      <w:jc w:val="both"/>
    </w:pPr>
    <w:rPr>
      <w:sz w:val="24"/>
      <w:lang w:val="pt-BR" w:eastAsia="pt-BR"/>
    </w:rPr>
  </w:style>
  <w:style w:type="character" w:styleId="nfaseSutil">
    <w:name w:val="Subtle Emphasis"/>
    <w:uiPriority w:val="19"/>
    <w:qFormat/>
    <w:rsid w:val="00907996"/>
    <w:rPr>
      <w:i/>
      <w:iCs/>
      <w:color w:val="808080"/>
    </w:rPr>
  </w:style>
  <w:style w:type="paragraph" w:customStyle="1" w:styleId="no">
    <w:name w:val="no"/>
    <w:basedOn w:val="Normal"/>
    <w:autoRedefine/>
    <w:rsid w:val="00907996"/>
    <w:rPr>
      <w:rFonts w:ascii="Arial" w:hAnsi="Arial"/>
      <w:lang w:val="pt-BR" w:eastAsia="pt-BR"/>
    </w:rPr>
  </w:style>
  <w:style w:type="paragraph" w:customStyle="1" w:styleId="marcador">
    <w:name w:val="marcador"/>
    <w:basedOn w:val="Estilo2"/>
    <w:link w:val="marcadorChar"/>
    <w:qFormat/>
    <w:rsid w:val="00907996"/>
  </w:style>
  <w:style w:type="character" w:customStyle="1" w:styleId="marcadorChar">
    <w:name w:val="marcador Char"/>
    <w:link w:val="marcador"/>
    <w:rsid w:val="00907996"/>
    <w:rPr>
      <w:rFonts w:ascii="Arial" w:hAnsi="Arial"/>
      <w:color w:val="000000"/>
      <w:sz w:val="16"/>
      <w:szCs w:val="16"/>
      <w:lang w:eastAsia="zh-CN"/>
    </w:rPr>
  </w:style>
  <w:style w:type="character" w:customStyle="1" w:styleId="i2Char">
    <w:name w:val="i2 Char"/>
    <w:link w:val="i2"/>
    <w:rsid w:val="00907996"/>
    <w:rPr>
      <w:rFonts w:ascii="Arial" w:hAnsi="Arial"/>
      <w:sz w:val="16"/>
      <w:szCs w:val="16"/>
      <w:lang w:eastAsia="zh-CN"/>
    </w:rPr>
  </w:style>
  <w:style w:type="character" w:customStyle="1" w:styleId="Estilo2Char">
    <w:name w:val="Estilo2 Char"/>
    <w:link w:val="Estilo2"/>
    <w:rsid w:val="00907996"/>
    <w:rPr>
      <w:rFonts w:ascii="Arial" w:hAnsi="Arial"/>
      <w:color w:val="000000"/>
      <w:sz w:val="16"/>
      <w:szCs w:val="16"/>
      <w:lang w:eastAsia="zh-CN"/>
    </w:rPr>
  </w:style>
  <w:style w:type="paragraph" w:customStyle="1" w:styleId="Textosimples">
    <w:name w:val="Texto simples"/>
    <w:basedOn w:val="Default"/>
    <w:next w:val="Default"/>
    <w:rsid w:val="00907996"/>
    <w:rPr>
      <w:rFonts w:cs="Times New Roman"/>
      <w:color w:val="auto"/>
      <w:lang w:val="pt-BR" w:eastAsia="pt-BR"/>
    </w:rPr>
  </w:style>
  <w:style w:type="paragraph" w:customStyle="1" w:styleId="DefaultText">
    <w:name w:val="Default Text"/>
    <w:basedOn w:val="Normal"/>
    <w:rsid w:val="00907996"/>
    <w:pPr>
      <w:overflowPunct w:val="0"/>
      <w:autoSpaceDE w:val="0"/>
      <w:autoSpaceDN w:val="0"/>
      <w:adjustRightInd w:val="0"/>
      <w:textAlignment w:val="baseline"/>
    </w:pPr>
    <w:rPr>
      <w:sz w:val="24"/>
      <w:lang w:val="en-US" w:eastAsia="pt-BR"/>
    </w:rPr>
  </w:style>
  <w:style w:type="character" w:customStyle="1" w:styleId="Absatz-Standardschriftart">
    <w:name w:val="Absatz-Standardschriftart"/>
    <w:rsid w:val="00907996"/>
  </w:style>
  <w:style w:type="character" w:customStyle="1" w:styleId="WW8Num1z0">
    <w:name w:val="WW8Num1z0"/>
    <w:rsid w:val="00907996"/>
    <w:rPr>
      <w:rFonts w:ascii="Symbol" w:hAnsi="Symbol"/>
    </w:rPr>
  </w:style>
  <w:style w:type="character" w:customStyle="1" w:styleId="WW8Num1z1">
    <w:name w:val="WW8Num1z1"/>
    <w:rsid w:val="00907996"/>
    <w:rPr>
      <w:rFonts w:ascii="Courier New" w:hAnsi="Courier New" w:cs="Courier New"/>
    </w:rPr>
  </w:style>
  <w:style w:type="character" w:customStyle="1" w:styleId="WW8Num1z2">
    <w:name w:val="WW8Num1z2"/>
    <w:rsid w:val="00907996"/>
    <w:rPr>
      <w:rFonts w:ascii="Wingdings" w:hAnsi="Wingdings"/>
    </w:rPr>
  </w:style>
  <w:style w:type="character" w:customStyle="1" w:styleId="WW8Num4z0">
    <w:name w:val="WW8Num4z0"/>
    <w:rsid w:val="00907996"/>
    <w:rPr>
      <w:b/>
      <w:i w:val="0"/>
      <w:color w:val="FFFFFF"/>
    </w:rPr>
  </w:style>
  <w:style w:type="character" w:customStyle="1" w:styleId="WW8Num4z1">
    <w:name w:val="WW8Num4z1"/>
    <w:rsid w:val="00907996"/>
    <w:rPr>
      <w:rFonts w:ascii="Times New Roman" w:hAnsi="Times New Roman" w:cs="Times New Roman"/>
      <w:b/>
      <w:i w:val="0"/>
      <w:color w:val="auto"/>
      <w:sz w:val="24"/>
      <w:szCs w:val="24"/>
    </w:rPr>
  </w:style>
  <w:style w:type="character" w:customStyle="1" w:styleId="WW8Num4z2">
    <w:name w:val="WW8Num4z2"/>
    <w:rsid w:val="00907996"/>
    <w:rPr>
      <w:b/>
      <w:i w:val="0"/>
    </w:rPr>
  </w:style>
  <w:style w:type="character" w:customStyle="1" w:styleId="WW8Num6z0">
    <w:name w:val="WW8Num6z0"/>
    <w:rsid w:val="00907996"/>
    <w:rPr>
      <w:rFonts w:ascii="Symbol" w:hAnsi="Symbol"/>
    </w:rPr>
  </w:style>
  <w:style w:type="character" w:customStyle="1" w:styleId="WW8Num8z0">
    <w:name w:val="WW8Num8z0"/>
    <w:rsid w:val="00907996"/>
    <w:rPr>
      <w:color w:val="FFFFFF"/>
    </w:rPr>
  </w:style>
  <w:style w:type="character" w:customStyle="1" w:styleId="WW8Num8z1">
    <w:name w:val="WW8Num8z1"/>
    <w:rsid w:val="00907996"/>
    <w:rPr>
      <w:rFonts w:ascii="Times New Roman" w:hAnsi="Times New Roman" w:cs="Times New Roman"/>
      <w:b/>
      <w:i w:val="0"/>
      <w:color w:val="auto"/>
      <w:sz w:val="24"/>
      <w:szCs w:val="24"/>
    </w:rPr>
  </w:style>
  <w:style w:type="character" w:customStyle="1" w:styleId="WW8Num8z2">
    <w:name w:val="WW8Num8z2"/>
    <w:rsid w:val="00907996"/>
    <w:rPr>
      <w:b/>
      <w:i w:val="0"/>
    </w:rPr>
  </w:style>
  <w:style w:type="character" w:customStyle="1" w:styleId="WW8Num9z0">
    <w:name w:val="WW8Num9z0"/>
    <w:rsid w:val="00907996"/>
    <w:rPr>
      <w:rFonts w:ascii="Symbol" w:eastAsia="Times New Roman" w:hAnsi="Symbol" w:cs="Times New Roman"/>
    </w:rPr>
  </w:style>
  <w:style w:type="character" w:customStyle="1" w:styleId="WW8Num9z1">
    <w:name w:val="WW8Num9z1"/>
    <w:rsid w:val="00907996"/>
    <w:rPr>
      <w:rFonts w:ascii="Courier New" w:hAnsi="Courier New" w:cs="Courier New"/>
    </w:rPr>
  </w:style>
  <w:style w:type="character" w:customStyle="1" w:styleId="WW8Num9z2">
    <w:name w:val="WW8Num9z2"/>
    <w:rsid w:val="00907996"/>
    <w:rPr>
      <w:rFonts w:ascii="Wingdings" w:hAnsi="Wingdings"/>
    </w:rPr>
  </w:style>
  <w:style w:type="character" w:customStyle="1" w:styleId="WW8Num9z3">
    <w:name w:val="WW8Num9z3"/>
    <w:rsid w:val="00907996"/>
    <w:rPr>
      <w:rFonts w:ascii="Symbol" w:hAnsi="Symbol"/>
    </w:rPr>
  </w:style>
  <w:style w:type="character" w:customStyle="1" w:styleId="Fontepargpadro1">
    <w:name w:val="Fonte parág. padrão1"/>
    <w:rsid w:val="00907996"/>
  </w:style>
  <w:style w:type="paragraph" w:customStyle="1" w:styleId="Captulo">
    <w:name w:val="Capítulo"/>
    <w:basedOn w:val="Normal"/>
    <w:next w:val="Corpodetexto"/>
    <w:rsid w:val="00907996"/>
    <w:pPr>
      <w:keepNext/>
      <w:suppressAutoHyphens/>
      <w:spacing w:before="240" w:after="120"/>
    </w:pPr>
    <w:rPr>
      <w:rFonts w:ascii="Arial" w:eastAsia="Lucida Sans Unicode" w:hAnsi="Arial" w:cs="Tahoma"/>
      <w:sz w:val="28"/>
      <w:szCs w:val="28"/>
      <w:lang w:val="pt-BR" w:eastAsia="ar-SA"/>
    </w:rPr>
  </w:style>
  <w:style w:type="paragraph" w:customStyle="1" w:styleId="Legenda1">
    <w:name w:val="Legenda1"/>
    <w:basedOn w:val="Normal"/>
    <w:rsid w:val="00907996"/>
    <w:pPr>
      <w:suppressLineNumbers/>
      <w:suppressAutoHyphens/>
      <w:spacing w:before="120" w:after="120"/>
    </w:pPr>
    <w:rPr>
      <w:rFonts w:cs="Tahoma"/>
      <w:i/>
      <w:iCs/>
      <w:sz w:val="24"/>
      <w:szCs w:val="24"/>
      <w:lang w:val="pt-BR" w:eastAsia="ar-SA"/>
    </w:rPr>
  </w:style>
  <w:style w:type="paragraph" w:customStyle="1" w:styleId="ndice">
    <w:name w:val="Índice"/>
    <w:basedOn w:val="Normal"/>
    <w:rsid w:val="00907996"/>
    <w:pPr>
      <w:suppressLineNumbers/>
      <w:suppressAutoHyphens/>
    </w:pPr>
    <w:rPr>
      <w:rFonts w:cs="Tahoma"/>
      <w:sz w:val="24"/>
      <w:szCs w:val="24"/>
      <w:lang w:val="pt-BR" w:eastAsia="ar-SA"/>
    </w:rPr>
  </w:style>
  <w:style w:type="paragraph" w:customStyle="1" w:styleId="ContratoTitulo">
    <w:name w:val="ContratoTitulo"/>
    <w:basedOn w:val="Normal"/>
    <w:next w:val="Contrato"/>
    <w:rsid w:val="00907996"/>
    <w:pPr>
      <w:suppressAutoHyphens/>
      <w:spacing w:after="240"/>
    </w:pPr>
    <w:rPr>
      <w:rFonts w:ascii="Arial" w:hAnsi="Arial" w:cs="Arial"/>
      <w:b/>
      <w:bCs/>
      <w:sz w:val="24"/>
      <w:szCs w:val="24"/>
      <w:lang w:val="pt-BR" w:eastAsia="ar-SA"/>
    </w:rPr>
  </w:style>
  <w:style w:type="paragraph" w:customStyle="1" w:styleId="Contrato">
    <w:name w:val="Contrato"/>
    <w:basedOn w:val="Normal"/>
    <w:rsid w:val="00907996"/>
    <w:pPr>
      <w:suppressAutoHyphens/>
      <w:spacing w:after="240"/>
      <w:jc w:val="both"/>
    </w:pPr>
    <w:rPr>
      <w:sz w:val="24"/>
      <w:szCs w:val="24"/>
      <w:lang w:val="pt-BR" w:eastAsia="ar-SA"/>
    </w:rPr>
  </w:style>
  <w:style w:type="paragraph" w:customStyle="1" w:styleId="Solon1">
    <w:name w:val="Solon1"/>
    <w:basedOn w:val="Normal"/>
    <w:rsid w:val="00907996"/>
    <w:pPr>
      <w:tabs>
        <w:tab w:val="left" w:pos="360"/>
        <w:tab w:val="left" w:pos="1134"/>
      </w:tabs>
      <w:suppressAutoHyphens/>
      <w:spacing w:after="240"/>
      <w:jc w:val="both"/>
    </w:pPr>
    <w:rPr>
      <w:sz w:val="24"/>
      <w:szCs w:val="24"/>
      <w:lang w:val="pt-BR" w:eastAsia="ar-SA"/>
    </w:rPr>
  </w:style>
  <w:style w:type="paragraph" w:customStyle="1" w:styleId="Corpodetexto21">
    <w:name w:val="Corpo de texto 21"/>
    <w:basedOn w:val="Normal"/>
    <w:rsid w:val="00907996"/>
    <w:pPr>
      <w:suppressAutoHyphens/>
      <w:jc w:val="both"/>
    </w:pPr>
    <w:rPr>
      <w:rFonts w:ascii="Futura Md BT" w:hAnsi="Futura Md BT"/>
      <w:sz w:val="24"/>
      <w:lang w:val="pt-BR" w:eastAsia="ar-SA"/>
    </w:rPr>
  </w:style>
  <w:style w:type="paragraph" w:customStyle="1" w:styleId="Corpodetexto31">
    <w:name w:val="Corpo de texto 31"/>
    <w:basedOn w:val="Recuodecorpodetexto"/>
    <w:rsid w:val="00907996"/>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907996"/>
    <w:pPr>
      <w:suppressAutoHyphens/>
      <w:ind w:left="426" w:hanging="426"/>
      <w:jc w:val="both"/>
    </w:pPr>
    <w:rPr>
      <w:sz w:val="24"/>
      <w:szCs w:val="24"/>
      <w:lang w:val="pt-BR" w:eastAsia="ar-SA"/>
    </w:rPr>
  </w:style>
  <w:style w:type="paragraph" w:customStyle="1" w:styleId="normal2">
    <w:name w:val="normal"/>
    <w:rsid w:val="00907996"/>
    <w:pPr>
      <w:widowControl w:val="0"/>
      <w:suppressAutoHyphens/>
      <w:autoSpaceDE w:val="0"/>
      <w:ind w:firstLine="288"/>
      <w:jc w:val="both"/>
    </w:pPr>
    <w:rPr>
      <w:rFonts w:eastAsia="Arial"/>
      <w:color w:val="000000"/>
      <w:sz w:val="24"/>
      <w:szCs w:val="24"/>
      <w:lang w:eastAsia="ar-SA"/>
    </w:rPr>
  </w:style>
  <w:style w:type="paragraph" w:customStyle="1" w:styleId="Blockquote">
    <w:name w:val="Blockquote"/>
    <w:basedOn w:val="Normal"/>
    <w:rsid w:val="00907996"/>
    <w:pPr>
      <w:suppressAutoHyphens/>
      <w:spacing w:before="100" w:after="100"/>
      <w:ind w:left="360" w:right="360"/>
    </w:pPr>
    <w:rPr>
      <w:sz w:val="24"/>
      <w:szCs w:val="24"/>
      <w:lang w:val="pt-BR" w:eastAsia="ar-SA"/>
    </w:rPr>
  </w:style>
  <w:style w:type="paragraph" w:customStyle="1" w:styleId="Recuodecorpodetexto21">
    <w:name w:val="Recuo de corpo de texto 21"/>
    <w:basedOn w:val="Normal"/>
    <w:rsid w:val="00907996"/>
    <w:pPr>
      <w:tabs>
        <w:tab w:val="left" w:pos="720"/>
      </w:tabs>
      <w:suppressAutoHyphens/>
      <w:ind w:left="720" w:hanging="180"/>
      <w:jc w:val="both"/>
    </w:pPr>
    <w:rPr>
      <w:rFonts w:ascii="Century Gothic" w:hAnsi="Century Gothic"/>
      <w:sz w:val="24"/>
      <w:szCs w:val="24"/>
      <w:lang w:val="pt-BR" w:eastAsia="ar-SA"/>
    </w:rPr>
  </w:style>
  <w:style w:type="paragraph" w:customStyle="1" w:styleId="1Nvel">
    <w:name w:val="1º Nível"/>
    <w:basedOn w:val="Normal"/>
    <w:rsid w:val="00907996"/>
    <w:pPr>
      <w:tabs>
        <w:tab w:val="left" w:pos="794"/>
      </w:tabs>
      <w:suppressAutoHyphens/>
      <w:ind w:left="794" w:hanging="794"/>
      <w:jc w:val="both"/>
    </w:pPr>
    <w:rPr>
      <w:rFonts w:ascii="Verdana" w:hAnsi="Verdana"/>
      <w:sz w:val="24"/>
      <w:szCs w:val="24"/>
      <w:lang w:val="pt-BR" w:eastAsia="ar-SA"/>
    </w:rPr>
  </w:style>
  <w:style w:type="paragraph" w:customStyle="1" w:styleId="BodyText27">
    <w:name w:val="Body Text 27"/>
    <w:basedOn w:val="Normal"/>
    <w:rsid w:val="00907996"/>
    <w:pPr>
      <w:widowControl w:val="0"/>
      <w:suppressAutoHyphens/>
      <w:autoSpaceDE w:val="0"/>
      <w:jc w:val="both"/>
    </w:pPr>
    <w:rPr>
      <w:szCs w:val="24"/>
      <w:lang w:val="pt-BR" w:eastAsia="ar-SA"/>
    </w:rPr>
  </w:style>
  <w:style w:type="paragraph" w:customStyle="1" w:styleId="Corpodotexto">
    <w:name w:val="Corpo do texto"/>
    <w:basedOn w:val="Normal"/>
    <w:rsid w:val="00907996"/>
    <w:pPr>
      <w:suppressAutoHyphens/>
      <w:jc w:val="both"/>
    </w:pPr>
    <w:rPr>
      <w:sz w:val="28"/>
      <w:lang w:val="pt-BR" w:eastAsia="ar-SA"/>
    </w:rPr>
  </w:style>
  <w:style w:type="paragraph" w:customStyle="1" w:styleId="WW-Corpodetexto2">
    <w:name w:val="WW-Corpo de texto 2"/>
    <w:basedOn w:val="Normal"/>
    <w:rsid w:val="00907996"/>
    <w:pPr>
      <w:widowControl w:val="0"/>
      <w:suppressAutoHyphens/>
      <w:jc w:val="both"/>
    </w:pPr>
    <w:rPr>
      <w:rFonts w:ascii="Footlight MT Light" w:hAnsi="Footlight MT Light"/>
      <w:b/>
      <w:color w:val="000000"/>
      <w:sz w:val="28"/>
      <w:szCs w:val="24"/>
      <w:u w:val="single"/>
      <w:lang w:val="pt-BR" w:eastAsia="ar-SA"/>
    </w:rPr>
  </w:style>
  <w:style w:type="paragraph" w:customStyle="1" w:styleId="xl42">
    <w:name w:val="xl42"/>
    <w:basedOn w:val="Normal"/>
    <w:rsid w:val="00907996"/>
    <w:pPr>
      <w:suppressAutoHyphens/>
      <w:spacing w:before="100" w:after="100"/>
      <w:jc w:val="center"/>
      <w:textAlignment w:val="center"/>
    </w:pPr>
    <w:rPr>
      <w:rFonts w:ascii="Arial" w:eastAsia="Arial Unicode MS" w:hAnsi="Arial" w:cs="Arial"/>
      <w:b/>
      <w:bCs/>
      <w:sz w:val="24"/>
      <w:szCs w:val="24"/>
      <w:lang w:val="pt-BR" w:eastAsia="ar-SA"/>
    </w:rPr>
  </w:style>
  <w:style w:type="character" w:styleId="Refdecomentrio">
    <w:name w:val="annotation reference"/>
    <w:uiPriority w:val="99"/>
    <w:rsid w:val="00907996"/>
    <w:rPr>
      <w:sz w:val="16"/>
      <w:szCs w:val="16"/>
    </w:rPr>
  </w:style>
  <w:style w:type="paragraph" w:styleId="Textodecomentrio">
    <w:name w:val="annotation text"/>
    <w:basedOn w:val="Normal"/>
    <w:link w:val="TextodecomentrioChar"/>
    <w:uiPriority w:val="99"/>
    <w:rsid w:val="00907996"/>
    <w:pPr>
      <w:suppressAutoHyphens/>
    </w:pPr>
    <w:rPr>
      <w:lang w:val="pt-BR" w:eastAsia="ar-SA"/>
    </w:rPr>
  </w:style>
  <w:style w:type="character" w:customStyle="1" w:styleId="TextodecomentrioChar">
    <w:name w:val="Texto de comentário Char"/>
    <w:basedOn w:val="Fontepargpadro"/>
    <w:link w:val="Textodecomentrio"/>
    <w:uiPriority w:val="99"/>
    <w:rsid w:val="00907996"/>
    <w:rPr>
      <w:lang w:eastAsia="ar-SA"/>
    </w:rPr>
  </w:style>
  <w:style w:type="paragraph" w:styleId="Assuntodocomentrio">
    <w:name w:val="annotation subject"/>
    <w:basedOn w:val="Textodecomentrio"/>
    <w:next w:val="Textodecomentrio"/>
    <w:link w:val="AssuntodocomentrioChar"/>
    <w:uiPriority w:val="99"/>
    <w:rsid w:val="00907996"/>
    <w:rPr>
      <w:b/>
      <w:bCs/>
    </w:rPr>
  </w:style>
  <w:style w:type="character" w:customStyle="1" w:styleId="AssuntodocomentrioChar">
    <w:name w:val="Assunto do comentário Char"/>
    <w:basedOn w:val="TextodecomentrioChar"/>
    <w:link w:val="Assuntodocomentrio"/>
    <w:uiPriority w:val="99"/>
    <w:rsid w:val="00907996"/>
    <w:rPr>
      <w:b/>
      <w:bCs/>
    </w:rPr>
  </w:style>
  <w:style w:type="paragraph" w:styleId="CabealhodoSumrio">
    <w:name w:val="TOC Heading"/>
    <w:basedOn w:val="Ttulo1"/>
    <w:next w:val="Normal"/>
    <w:uiPriority w:val="39"/>
    <w:qFormat/>
    <w:rsid w:val="00907996"/>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907996"/>
    <w:pPr>
      <w:numPr>
        <w:numId w:val="4"/>
      </w:numPr>
      <w:tabs>
        <w:tab w:val="left" w:pos="1219"/>
      </w:tabs>
      <w:spacing w:before="20" w:after="80" w:line="260" w:lineRule="exact"/>
      <w:jc w:val="both"/>
    </w:pPr>
    <w:rPr>
      <w:rFonts w:ascii="Arial" w:hAnsi="Arial" w:cs="Arial"/>
      <w:sz w:val="22"/>
      <w:lang w:val="pt-BR" w:eastAsia="pt-BR"/>
    </w:rPr>
  </w:style>
  <w:style w:type="paragraph" w:customStyle="1" w:styleId="texto01">
    <w:name w:val="texto01"/>
    <w:basedOn w:val="Normal"/>
    <w:qFormat/>
    <w:rsid w:val="00907996"/>
    <w:pPr>
      <w:spacing w:before="120" w:after="60" w:line="280" w:lineRule="exact"/>
      <w:ind w:left="794"/>
      <w:jc w:val="both"/>
    </w:pPr>
    <w:rPr>
      <w:rFonts w:ascii="Arial" w:hAnsi="Arial" w:cs="Arial"/>
      <w:sz w:val="22"/>
      <w:lang w:val="pt-BR" w:eastAsia="pt-BR"/>
    </w:rPr>
  </w:style>
  <w:style w:type="paragraph" w:customStyle="1" w:styleId="texto02a">
    <w:name w:val="texto02a"/>
    <w:basedOn w:val="Normal"/>
    <w:qFormat/>
    <w:rsid w:val="00907996"/>
    <w:pPr>
      <w:tabs>
        <w:tab w:val="left" w:pos="709"/>
      </w:tabs>
      <w:spacing w:before="20" w:after="80" w:line="260" w:lineRule="exact"/>
      <w:jc w:val="both"/>
    </w:pPr>
    <w:rPr>
      <w:rFonts w:ascii="Arial" w:hAnsi="Arial" w:cs="Arial"/>
      <w:sz w:val="22"/>
      <w:lang w:val="pt-BR" w:eastAsia="pt-BR"/>
    </w:rPr>
  </w:style>
  <w:style w:type="paragraph" w:customStyle="1" w:styleId="texto07a">
    <w:name w:val="texto07a"/>
    <w:basedOn w:val="Normal"/>
    <w:qFormat/>
    <w:rsid w:val="00907996"/>
    <w:pPr>
      <w:numPr>
        <w:numId w:val="5"/>
      </w:numPr>
      <w:tabs>
        <w:tab w:val="left" w:pos="1644"/>
      </w:tabs>
      <w:spacing w:before="20" w:after="60" w:line="260" w:lineRule="exact"/>
      <w:jc w:val="both"/>
    </w:pPr>
    <w:rPr>
      <w:rFonts w:ascii="Arial" w:hAnsi="Arial" w:cs="Arial"/>
      <w:sz w:val="22"/>
      <w:lang w:val="pt-BR" w:eastAsia="pt-BR"/>
    </w:rPr>
  </w:style>
  <w:style w:type="paragraph" w:customStyle="1" w:styleId="texto08a">
    <w:name w:val="texto08a"/>
    <w:basedOn w:val="Normal"/>
    <w:qFormat/>
    <w:rsid w:val="00907996"/>
    <w:pPr>
      <w:numPr>
        <w:numId w:val="6"/>
      </w:numPr>
      <w:tabs>
        <w:tab w:val="left" w:pos="2126"/>
      </w:tabs>
      <w:spacing w:before="20" w:after="40" w:line="260" w:lineRule="exact"/>
      <w:jc w:val="both"/>
    </w:pPr>
    <w:rPr>
      <w:rFonts w:ascii="Arial" w:hAnsi="Arial" w:cs="Arial"/>
      <w:iCs/>
      <w:sz w:val="22"/>
      <w:lang w:val="pt-BR" w:eastAsia="pt-BR"/>
    </w:rPr>
  </w:style>
  <w:style w:type="paragraph" w:customStyle="1" w:styleId="CabealhoCabealho1">
    <w:name w:val="Cabeçalho.Cabeçalho 1"/>
    <w:basedOn w:val="Normal"/>
    <w:rsid w:val="00907996"/>
    <w:pPr>
      <w:tabs>
        <w:tab w:val="center" w:pos="4252"/>
        <w:tab w:val="right" w:pos="8504"/>
      </w:tabs>
    </w:pPr>
    <w:rPr>
      <w:lang w:val="pt-PT" w:eastAsia="pt-BR"/>
    </w:rPr>
  </w:style>
  <w:style w:type="paragraph" w:customStyle="1" w:styleId="marc-t2">
    <w:name w:val="marc-t2"/>
    <w:basedOn w:val="Ttulo2"/>
    <w:rsid w:val="00907996"/>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907996"/>
    <w:pPr>
      <w:keepNext/>
      <w:pageBreakBefore/>
      <w:numPr>
        <w:numId w:val="7"/>
      </w:numPr>
      <w:spacing w:before="360" w:line="360" w:lineRule="auto"/>
      <w:ind w:left="431" w:hanging="431"/>
      <w:jc w:val="both"/>
    </w:pPr>
    <w:rPr>
      <w:rFonts w:ascii="Arial Negrito" w:eastAsia="Calibri" w:hAnsi="Arial Negrito"/>
      <w:b/>
      <w:caps/>
      <w:sz w:val="22"/>
      <w:szCs w:val="22"/>
      <w:lang w:val="pt-BR" w:eastAsia="en-US"/>
    </w:rPr>
  </w:style>
  <w:style w:type="character" w:customStyle="1" w:styleId="SENHA-TITULO1Char">
    <w:name w:val="SENHA-TITULO 1 Char"/>
    <w:link w:val="SENHA-TITULO1"/>
    <w:rsid w:val="00907996"/>
    <w:rPr>
      <w:rFonts w:ascii="Arial Negrito" w:eastAsia="Calibri" w:hAnsi="Arial Negrito"/>
      <w:b/>
      <w:caps/>
      <w:sz w:val="22"/>
      <w:szCs w:val="22"/>
      <w:lang w:eastAsia="en-US"/>
    </w:rPr>
  </w:style>
  <w:style w:type="paragraph" w:customStyle="1" w:styleId="SENHA-TITULO2">
    <w:name w:val="SENHA-TITULO 2"/>
    <w:basedOn w:val="SENHA-TITULO1"/>
    <w:next w:val="Normal"/>
    <w:qFormat/>
    <w:rsid w:val="00907996"/>
    <w:pPr>
      <w:numPr>
        <w:ilvl w:val="1"/>
      </w:numPr>
      <w:tabs>
        <w:tab w:val="num" w:pos="360"/>
      </w:tabs>
      <w:ind w:left="431" w:hanging="431"/>
    </w:pPr>
  </w:style>
  <w:style w:type="paragraph" w:customStyle="1" w:styleId="SENHA-TITULO3">
    <w:name w:val="SENHA-TITULO 3"/>
    <w:basedOn w:val="SENHA-TITULO2"/>
    <w:next w:val="Normal"/>
    <w:qFormat/>
    <w:rsid w:val="00907996"/>
    <w:pPr>
      <w:numPr>
        <w:ilvl w:val="2"/>
      </w:numPr>
      <w:tabs>
        <w:tab w:val="num" w:pos="360"/>
      </w:tabs>
      <w:ind w:left="431" w:hanging="431"/>
    </w:pPr>
  </w:style>
  <w:style w:type="paragraph" w:customStyle="1" w:styleId="SENHA-TITULO4">
    <w:name w:val="SENHA-TITULO 4"/>
    <w:basedOn w:val="SENHA-TITULO3"/>
    <w:next w:val="Normal"/>
    <w:qFormat/>
    <w:rsid w:val="00907996"/>
    <w:pPr>
      <w:numPr>
        <w:ilvl w:val="3"/>
      </w:numPr>
      <w:tabs>
        <w:tab w:val="num" w:pos="360"/>
      </w:tabs>
      <w:ind w:left="431" w:hanging="431"/>
    </w:pPr>
  </w:style>
  <w:style w:type="paragraph" w:customStyle="1" w:styleId="SENHA-TITULO5">
    <w:name w:val="SENHA-TITULO 5"/>
    <w:basedOn w:val="SENHA-TITULO4"/>
    <w:next w:val="Normal"/>
    <w:qFormat/>
    <w:rsid w:val="00907996"/>
    <w:pPr>
      <w:numPr>
        <w:ilvl w:val="4"/>
      </w:numPr>
      <w:tabs>
        <w:tab w:val="num" w:pos="360"/>
      </w:tabs>
      <w:ind w:left="431" w:hanging="431"/>
    </w:pPr>
  </w:style>
  <w:style w:type="paragraph" w:customStyle="1" w:styleId="SENHA-TEXTO">
    <w:name w:val="SENHA-TEXTO"/>
    <w:basedOn w:val="Normal"/>
    <w:qFormat/>
    <w:rsid w:val="00907996"/>
    <w:pPr>
      <w:spacing w:before="360" w:line="360" w:lineRule="auto"/>
      <w:jc w:val="both"/>
    </w:pPr>
    <w:rPr>
      <w:rFonts w:ascii="Arial" w:eastAsia="Calibri" w:hAnsi="Arial" w:cs="Arial"/>
      <w:sz w:val="22"/>
      <w:szCs w:val="22"/>
      <w:lang w:val="pt-BR" w:eastAsia="en-US"/>
    </w:rPr>
  </w:style>
  <w:style w:type="paragraph" w:customStyle="1" w:styleId="SENHA-QUADRO">
    <w:name w:val="SENHA - QUADRO"/>
    <w:basedOn w:val="Normal"/>
    <w:qFormat/>
    <w:rsid w:val="00907996"/>
    <w:pPr>
      <w:tabs>
        <w:tab w:val="right" w:leader="dot" w:pos="9072"/>
      </w:tabs>
      <w:jc w:val="both"/>
    </w:pPr>
    <w:rPr>
      <w:rFonts w:ascii="Arial" w:eastAsia="Calibri" w:hAnsi="Arial" w:cs="Arial"/>
      <w:sz w:val="22"/>
      <w:szCs w:val="22"/>
      <w:lang w:val="pt-BR" w:eastAsia="en-US"/>
    </w:rPr>
  </w:style>
  <w:style w:type="paragraph" w:customStyle="1" w:styleId="SENHA-QUADRO1LINHA">
    <w:name w:val="SENHA - QUADRO 1ª LINHA"/>
    <w:basedOn w:val="SENHA-QUADRO"/>
    <w:rsid w:val="00907996"/>
    <w:pPr>
      <w:spacing w:before="40" w:after="40"/>
      <w:jc w:val="center"/>
    </w:pPr>
    <w:rPr>
      <w:rFonts w:ascii="Arial Negrito" w:hAnsi="Arial Negrito"/>
      <w:b/>
    </w:rPr>
  </w:style>
  <w:style w:type="paragraph" w:customStyle="1" w:styleId="SENHA-QUADROTITULO">
    <w:name w:val="SENHA - QUADRO TITULO"/>
    <w:basedOn w:val="SENHA-QUADRO"/>
    <w:rsid w:val="00907996"/>
  </w:style>
  <w:style w:type="paragraph" w:customStyle="1" w:styleId="ListaColorida-nfase11">
    <w:name w:val="Lista Colorida - Ênfase 11"/>
    <w:basedOn w:val="Normal"/>
    <w:rsid w:val="00907996"/>
    <w:pPr>
      <w:suppressAutoHyphens/>
      <w:ind w:left="708"/>
    </w:pPr>
    <w:rPr>
      <w:rFonts w:ascii="Arial" w:hAnsi="Arial"/>
      <w:sz w:val="24"/>
      <w:lang w:val="pt-BR" w:eastAsia="ar-SA"/>
    </w:rPr>
  </w:style>
  <w:style w:type="paragraph" w:customStyle="1" w:styleId="SEREC-Texto">
    <w:name w:val="SEREC-Texto"/>
    <w:basedOn w:val="Normal"/>
    <w:rsid w:val="00907996"/>
    <w:pPr>
      <w:keepLines/>
      <w:spacing w:before="120" w:line="320" w:lineRule="exact"/>
      <w:jc w:val="both"/>
    </w:pPr>
    <w:rPr>
      <w:rFonts w:ascii="Arial" w:hAnsi="Arial"/>
      <w:sz w:val="24"/>
      <w:lang w:val="pt-BR" w:eastAsia="pt-BR"/>
    </w:rPr>
  </w:style>
  <w:style w:type="paragraph" w:customStyle="1" w:styleId="SEREC-Travesso">
    <w:name w:val="SEREC-Travessão"/>
    <w:basedOn w:val="Normal"/>
    <w:uiPriority w:val="12"/>
    <w:rsid w:val="00907996"/>
    <w:pPr>
      <w:numPr>
        <w:numId w:val="9"/>
      </w:numPr>
      <w:tabs>
        <w:tab w:val="right" w:pos="340"/>
        <w:tab w:val="right" w:leader="dot" w:pos="9639"/>
      </w:tabs>
      <w:spacing w:before="120" w:line="320" w:lineRule="exact"/>
      <w:jc w:val="both"/>
    </w:pPr>
    <w:rPr>
      <w:rFonts w:ascii="Arial" w:hAnsi="Arial"/>
      <w:sz w:val="24"/>
      <w:lang w:val="en-US" w:eastAsia="pt-BR"/>
    </w:rPr>
  </w:style>
  <w:style w:type="paragraph" w:customStyle="1" w:styleId="SEREC-TabelaTexto">
    <w:name w:val="SEREC-Tabela Texto"/>
    <w:uiPriority w:val="18"/>
    <w:rsid w:val="00907996"/>
    <w:pPr>
      <w:keepNext/>
      <w:spacing w:before="240" w:after="120" w:line="320" w:lineRule="exact"/>
      <w:jc w:val="center"/>
    </w:pPr>
    <w:rPr>
      <w:rFonts w:ascii="Arial" w:hAnsi="Arial"/>
      <w:b/>
      <w:szCs w:val="24"/>
    </w:rPr>
  </w:style>
  <w:style w:type="paragraph" w:customStyle="1" w:styleId="SEREC-Tabela">
    <w:name w:val="SEREC-Tabela"/>
    <w:uiPriority w:val="17"/>
    <w:rsid w:val="00907996"/>
    <w:pPr>
      <w:spacing w:after="240" w:line="360" w:lineRule="auto"/>
      <w:jc w:val="center"/>
    </w:pPr>
    <w:rPr>
      <w:rFonts w:ascii="Arial" w:hAnsi="Arial"/>
      <w:noProof/>
      <w:sz w:val="24"/>
      <w:szCs w:val="24"/>
    </w:rPr>
  </w:style>
  <w:style w:type="paragraph" w:customStyle="1" w:styleId="SEREC-Ttulo1">
    <w:name w:val="SEREC-Título 1"/>
    <w:next w:val="SEREC-Ttulo2"/>
    <w:link w:val="SEREC-Ttulo1Char"/>
    <w:autoRedefine/>
    <w:qFormat/>
    <w:rsid w:val="00907996"/>
    <w:pPr>
      <w:keepNext/>
      <w:keepLines/>
      <w:pageBreakBefore/>
      <w:numPr>
        <w:numId w:val="8"/>
      </w:numPr>
      <w:spacing w:before="480" w:after="360" w:line="320" w:lineRule="exact"/>
      <w:outlineLvl w:val="0"/>
    </w:pPr>
    <w:rPr>
      <w:rFonts w:ascii="Arial Negrito" w:hAnsi="Arial Negrito"/>
      <w:b/>
      <w:caps/>
      <w:color w:val="0000FF"/>
      <w:sz w:val="24"/>
      <w:szCs w:val="24"/>
    </w:rPr>
  </w:style>
  <w:style w:type="paragraph" w:customStyle="1" w:styleId="SEREC-Ttulo2">
    <w:name w:val="SEREC-Título 2"/>
    <w:next w:val="SEREC-Ttulo3"/>
    <w:link w:val="SEREC-Ttulo2Char"/>
    <w:autoRedefine/>
    <w:qFormat/>
    <w:rsid w:val="00907996"/>
    <w:pPr>
      <w:keepNext/>
      <w:numPr>
        <w:ilvl w:val="1"/>
        <w:numId w:val="10"/>
      </w:numPr>
      <w:spacing w:before="360" w:after="240" w:line="360" w:lineRule="exact"/>
      <w:jc w:val="both"/>
      <w:outlineLvl w:val="1"/>
    </w:pPr>
    <w:rPr>
      <w:rFonts w:ascii="Arial" w:eastAsia="Calibri" w:hAnsi="Arial"/>
      <w:caps/>
      <w:color w:val="0000FF"/>
      <w:sz w:val="24"/>
    </w:rPr>
  </w:style>
  <w:style w:type="paragraph" w:customStyle="1" w:styleId="SEREC-Ttulo3">
    <w:name w:val="SEREC-Título 3"/>
    <w:next w:val="SEREC-Texto"/>
    <w:link w:val="SEREC-Ttulo3Char"/>
    <w:autoRedefine/>
    <w:qFormat/>
    <w:rsid w:val="00907996"/>
    <w:pPr>
      <w:keepNext/>
      <w:numPr>
        <w:ilvl w:val="2"/>
        <w:numId w:val="10"/>
      </w:numPr>
      <w:spacing w:before="240" w:after="120" w:line="360" w:lineRule="exact"/>
      <w:jc w:val="both"/>
      <w:outlineLvl w:val="2"/>
    </w:pPr>
    <w:rPr>
      <w:rFonts w:ascii="Arial Negrito" w:eastAsia="Calibri" w:hAnsi="Arial Negrito"/>
      <w:b/>
      <w:color w:val="0000FF"/>
      <w:sz w:val="24"/>
    </w:rPr>
  </w:style>
  <w:style w:type="character" w:customStyle="1" w:styleId="SEREC-Ttulo1Char">
    <w:name w:val="SEREC-Título 1 Char"/>
    <w:link w:val="SEREC-Ttulo1"/>
    <w:rsid w:val="00907996"/>
    <w:rPr>
      <w:rFonts w:ascii="Arial Negrito" w:hAnsi="Arial Negrito"/>
      <w:b/>
      <w:caps/>
      <w:color w:val="0000FF"/>
      <w:sz w:val="24"/>
      <w:szCs w:val="24"/>
    </w:rPr>
  </w:style>
  <w:style w:type="paragraph" w:customStyle="1" w:styleId="SEREC-Ttulo4">
    <w:name w:val="SEREC-Título 4"/>
    <w:link w:val="SEREC-Ttulo4Char"/>
    <w:autoRedefine/>
    <w:rsid w:val="00907996"/>
    <w:pPr>
      <w:keepNext/>
      <w:numPr>
        <w:ilvl w:val="3"/>
        <w:numId w:val="10"/>
      </w:numPr>
      <w:spacing w:before="240" w:after="120" w:line="320" w:lineRule="exact"/>
      <w:outlineLvl w:val="3"/>
    </w:pPr>
    <w:rPr>
      <w:rFonts w:ascii="Arial" w:eastAsia="Calibri" w:hAnsi="Arial"/>
      <w:color w:val="0000FF"/>
      <w:sz w:val="24"/>
    </w:rPr>
  </w:style>
  <w:style w:type="numbering" w:customStyle="1" w:styleId="SEREC-Nveis">
    <w:name w:val="SEREC-Níveis"/>
    <w:uiPriority w:val="99"/>
    <w:rsid w:val="00907996"/>
    <w:pPr>
      <w:numPr>
        <w:numId w:val="10"/>
      </w:numPr>
    </w:pPr>
  </w:style>
  <w:style w:type="paragraph" w:customStyle="1" w:styleId="SEREC-Ttulo5">
    <w:name w:val="SEREC-Título 5"/>
    <w:link w:val="SEREC-Ttulo5Char"/>
    <w:autoRedefine/>
    <w:rsid w:val="00907996"/>
    <w:pPr>
      <w:keepNext/>
      <w:numPr>
        <w:ilvl w:val="4"/>
        <w:numId w:val="10"/>
      </w:numPr>
      <w:spacing w:before="240" w:after="120" w:line="320" w:lineRule="exact"/>
    </w:pPr>
    <w:rPr>
      <w:rFonts w:ascii="Arial" w:hAnsi="Arial"/>
      <w:color w:val="0000FF"/>
      <w:sz w:val="24"/>
      <w:szCs w:val="24"/>
      <w:u w:val="single"/>
    </w:rPr>
  </w:style>
  <w:style w:type="paragraph" w:customStyle="1" w:styleId="SEREC-Ttulo6">
    <w:name w:val="SEREC-Título 6"/>
    <w:link w:val="SEREC-Ttulo6Char"/>
    <w:autoRedefine/>
    <w:rsid w:val="00907996"/>
    <w:pPr>
      <w:keepNext/>
      <w:numPr>
        <w:ilvl w:val="5"/>
        <w:numId w:val="10"/>
      </w:numPr>
      <w:spacing w:before="240" w:after="120" w:line="320" w:lineRule="exact"/>
    </w:pPr>
    <w:rPr>
      <w:rFonts w:ascii="Arial" w:hAnsi="Arial"/>
      <w:color w:val="0000FF"/>
      <w:sz w:val="24"/>
      <w:szCs w:val="24"/>
    </w:rPr>
  </w:style>
  <w:style w:type="paragraph" w:customStyle="1" w:styleId="SEREC-Figura">
    <w:name w:val="SEREC-Figura"/>
    <w:uiPriority w:val="15"/>
    <w:rsid w:val="00907996"/>
    <w:pPr>
      <w:keepNext/>
      <w:spacing w:before="360" w:line="360" w:lineRule="auto"/>
      <w:jc w:val="center"/>
    </w:pPr>
    <w:rPr>
      <w:rFonts w:ascii="Arial" w:hAnsi="Arial"/>
      <w:noProof/>
      <w:sz w:val="24"/>
      <w:szCs w:val="24"/>
    </w:rPr>
  </w:style>
  <w:style w:type="paragraph" w:customStyle="1" w:styleId="SEREC-FiguraTexto">
    <w:name w:val="SEREC-Figura Texto"/>
    <w:uiPriority w:val="16"/>
    <w:rsid w:val="00907996"/>
    <w:pPr>
      <w:spacing w:after="600" w:line="240" w:lineRule="exact"/>
      <w:jc w:val="center"/>
    </w:pPr>
    <w:rPr>
      <w:rFonts w:ascii="Arial" w:hAnsi="Arial"/>
      <w:b/>
      <w:szCs w:val="24"/>
    </w:rPr>
  </w:style>
  <w:style w:type="character" w:customStyle="1" w:styleId="SEREC-Ttulo3Char">
    <w:name w:val="SEREC-Título 3 Char"/>
    <w:link w:val="SEREC-Ttulo3"/>
    <w:rsid w:val="00907996"/>
    <w:rPr>
      <w:rFonts w:ascii="Arial Negrito" w:eastAsia="Calibri" w:hAnsi="Arial Negrito"/>
      <w:b/>
      <w:color w:val="0000FF"/>
      <w:sz w:val="24"/>
    </w:rPr>
  </w:style>
  <w:style w:type="character" w:customStyle="1" w:styleId="SEREC-Ttulo4Char">
    <w:name w:val="SEREC-Título 4 Char"/>
    <w:link w:val="SEREC-Ttulo4"/>
    <w:rsid w:val="00907996"/>
    <w:rPr>
      <w:rFonts w:ascii="Arial" w:eastAsia="Calibri" w:hAnsi="Arial"/>
      <w:color w:val="0000FF"/>
      <w:sz w:val="24"/>
    </w:rPr>
  </w:style>
  <w:style w:type="character" w:customStyle="1" w:styleId="SEREC-Ttulo5Char">
    <w:name w:val="SEREC-Título 5 Char"/>
    <w:link w:val="SEREC-Ttulo5"/>
    <w:rsid w:val="00907996"/>
    <w:rPr>
      <w:rFonts w:ascii="Arial" w:hAnsi="Arial"/>
      <w:color w:val="0000FF"/>
      <w:sz w:val="24"/>
      <w:szCs w:val="24"/>
      <w:u w:val="single"/>
    </w:rPr>
  </w:style>
  <w:style w:type="paragraph" w:customStyle="1" w:styleId="SEREC-FolhadeRosto">
    <w:name w:val="SEREC-Folha de Rosto"/>
    <w:autoRedefine/>
    <w:uiPriority w:val="1"/>
    <w:qFormat/>
    <w:rsid w:val="00907996"/>
    <w:pPr>
      <w:keepNext/>
      <w:pageBreakBefore/>
      <w:numPr>
        <w:numId w:val="11"/>
      </w:numPr>
      <w:spacing w:before="11000" w:after="100" w:afterAutospacing="1" w:line="360" w:lineRule="exact"/>
      <w:jc w:val="right"/>
    </w:pPr>
    <w:rPr>
      <w:rFonts w:ascii="Arial" w:hAnsi="Arial"/>
      <w:b/>
      <w:caps/>
      <w:color w:val="0000FF"/>
      <w:sz w:val="28"/>
    </w:rPr>
  </w:style>
  <w:style w:type="character" w:customStyle="1" w:styleId="SEREC-Ttulo2Char">
    <w:name w:val="SEREC-Título 2 Char"/>
    <w:link w:val="SEREC-Ttulo2"/>
    <w:rsid w:val="00907996"/>
    <w:rPr>
      <w:rFonts w:ascii="Arial" w:eastAsia="Calibri" w:hAnsi="Arial"/>
      <w:caps/>
      <w:color w:val="0000FF"/>
      <w:sz w:val="24"/>
    </w:rPr>
  </w:style>
  <w:style w:type="character" w:customStyle="1" w:styleId="SEREC-Ttulo6Char">
    <w:name w:val="SEREC-Título 6 Char"/>
    <w:link w:val="SEREC-Ttulo6"/>
    <w:rsid w:val="00907996"/>
    <w:rPr>
      <w:rFonts w:ascii="Arial" w:hAnsi="Arial"/>
      <w:color w:val="0000FF"/>
      <w:sz w:val="24"/>
      <w:szCs w:val="24"/>
    </w:rPr>
  </w:style>
  <w:style w:type="paragraph" w:customStyle="1" w:styleId="xl95">
    <w:name w:val="xl95"/>
    <w:basedOn w:val="Normal"/>
    <w:rsid w:val="00907996"/>
    <w:pPr>
      <w:pBdr>
        <w:bottom w:val="double" w:sz="6" w:space="0" w:color="auto"/>
      </w:pBdr>
      <w:spacing w:before="100" w:beforeAutospacing="1" w:after="100" w:afterAutospacing="1"/>
      <w:jc w:val="center"/>
      <w:textAlignment w:val="center"/>
    </w:pPr>
    <w:rPr>
      <w:rFonts w:ascii="Calibri" w:hAnsi="Calibri"/>
      <w:sz w:val="24"/>
      <w:szCs w:val="24"/>
      <w:lang w:val="pt-BR" w:eastAsia="pt-BR"/>
    </w:rPr>
  </w:style>
  <w:style w:type="paragraph" w:customStyle="1" w:styleId="xl96">
    <w:name w:val="xl96"/>
    <w:basedOn w:val="Normal"/>
    <w:rsid w:val="00907996"/>
    <w:pPr>
      <w:spacing w:before="100" w:beforeAutospacing="1" w:after="100" w:afterAutospacing="1"/>
      <w:jc w:val="right"/>
      <w:textAlignment w:val="center"/>
    </w:pPr>
    <w:rPr>
      <w:rFonts w:ascii="Calibri" w:hAnsi="Calibri"/>
      <w:sz w:val="22"/>
      <w:szCs w:val="22"/>
      <w:lang w:val="pt-BR" w:eastAsia="pt-BR"/>
    </w:rPr>
  </w:style>
  <w:style w:type="paragraph" w:customStyle="1" w:styleId="xl97">
    <w:name w:val="xl97"/>
    <w:basedOn w:val="Normal"/>
    <w:rsid w:val="00907996"/>
    <w:pPr>
      <w:pBdr>
        <w:top w:val="single" w:sz="4" w:space="0" w:color="auto"/>
      </w:pBdr>
      <w:spacing w:before="100" w:beforeAutospacing="1" w:after="100" w:afterAutospacing="1"/>
      <w:textAlignment w:val="center"/>
    </w:pPr>
    <w:rPr>
      <w:rFonts w:ascii="Calibri" w:hAnsi="Calibri"/>
      <w:sz w:val="22"/>
      <w:szCs w:val="22"/>
      <w:lang w:val="pt-BR" w:eastAsia="pt-BR"/>
    </w:rPr>
  </w:style>
  <w:style w:type="paragraph" w:customStyle="1" w:styleId="xl98">
    <w:name w:val="xl98"/>
    <w:basedOn w:val="Normal"/>
    <w:rsid w:val="00907996"/>
    <w:pPr>
      <w:spacing w:before="100" w:beforeAutospacing="1" w:after="100" w:afterAutospacing="1"/>
      <w:textAlignment w:val="center"/>
    </w:pPr>
    <w:rPr>
      <w:rFonts w:ascii="Calibri" w:hAnsi="Calibri"/>
      <w:i/>
      <w:iCs/>
      <w:sz w:val="22"/>
      <w:szCs w:val="22"/>
      <w:lang w:val="pt-BR" w:eastAsia="pt-BR"/>
    </w:rPr>
  </w:style>
  <w:style w:type="paragraph" w:customStyle="1" w:styleId="xl99">
    <w:name w:val="xl99"/>
    <w:basedOn w:val="Normal"/>
    <w:rsid w:val="0090799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hAnsi="Calibri"/>
      <w:sz w:val="22"/>
      <w:szCs w:val="22"/>
      <w:lang w:val="pt-BR" w:eastAsia="pt-BR"/>
    </w:rPr>
  </w:style>
  <w:style w:type="paragraph" w:customStyle="1" w:styleId="xl100">
    <w:name w:val="xl100"/>
    <w:basedOn w:val="Normal"/>
    <w:rsid w:val="00907996"/>
    <w:pPr>
      <w:shd w:val="clear" w:color="000000" w:fill="D9D9D9"/>
      <w:spacing w:before="100" w:beforeAutospacing="1" w:after="100" w:afterAutospacing="1"/>
      <w:jc w:val="center"/>
      <w:textAlignment w:val="center"/>
    </w:pPr>
    <w:rPr>
      <w:rFonts w:ascii="Calibri" w:hAnsi="Calibri"/>
      <w:b/>
      <w:bCs/>
      <w:sz w:val="32"/>
      <w:szCs w:val="32"/>
      <w:lang w:val="pt-BR" w:eastAsia="pt-BR"/>
    </w:rPr>
  </w:style>
  <w:style w:type="paragraph" w:customStyle="1" w:styleId="xl101">
    <w:name w:val="xl101"/>
    <w:basedOn w:val="Normal"/>
    <w:rsid w:val="00907996"/>
    <w:pPr>
      <w:spacing w:before="100" w:beforeAutospacing="1" w:after="100" w:afterAutospacing="1"/>
      <w:jc w:val="center"/>
      <w:textAlignment w:val="center"/>
    </w:pPr>
    <w:rPr>
      <w:rFonts w:ascii="Calibri" w:hAnsi="Calibri"/>
      <w:sz w:val="22"/>
      <w:szCs w:val="22"/>
      <w:lang w:val="pt-BR" w:eastAsia="pt-BR"/>
    </w:rPr>
  </w:style>
  <w:style w:type="paragraph" w:customStyle="1" w:styleId="xl102">
    <w:name w:val="xl102"/>
    <w:basedOn w:val="Normal"/>
    <w:rsid w:val="00907996"/>
    <w:pPr>
      <w:spacing w:before="100" w:beforeAutospacing="1" w:after="100" w:afterAutospacing="1"/>
      <w:jc w:val="center"/>
      <w:textAlignment w:val="center"/>
    </w:pPr>
    <w:rPr>
      <w:rFonts w:ascii="Calibri" w:hAnsi="Calibri"/>
      <w:b/>
      <w:bCs/>
      <w:i/>
      <w:iCs/>
      <w:color w:val="FF0000"/>
      <w:sz w:val="28"/>
      <w:szCs w:val="28"/>
      <w:lang w:val="pt-BR" w:eastAsia="pt-BR"/>
    </w:rPr>
  </w:style>
  <w:style w:type="paragraph" w:customStyle="1" w:styleId="xl103">
    <w:name w:val="xl103"/>
    <w:basedOn w:val="Normal"/>
    <w:rsid w:val="00907996"/>
    <w:pPr>
      <w:shd w:val="clear" w:color="000000" w:fill="FFFFFF"/>
      <w:spacing w:before="100" w:beforeAutospacing="1" w:after="100" w:afterAutospacing="1"/>
      <w:jc w:val="center"/>
      <w:textAlignment w:val="center"/>
    </w:pPr>
    <w:rPr>
      <w:rFonts w:ascii="Calibri" w:hAnsi="Calibri"/>
      <w:b/>
      <w:bCs/>
      <w:sz w:val="22"/>
      <w:szCs w:val="22"/>
      <w:lang w:val="pt-BR" w:eastAsia="pt-BR"/>
    </w:rPr>
  </w:style>
  <w:style w:type="paragraph" w:customStyle="1" w:styleId="xl104">
    <w:name w:val="xl104"/>
    <w:basedOn w:val="Normal"/>
    <w:rsid w:val="00907996"/>
    <w:pPr>
      <w:spacing w:before="100" w:beforeAutospacing="1" w:after="100" w:afterAutospacing="1"/>
      <w:jc w:val="center"/>
      <w:textAlignment w:val="center"/>
    </w:pPr>
    <w:rPr>
      <w:rFonts w:ascii="Calibri" w:hAnsi="Calibri"/>
      <w:i/>
      <w:iCs/>
      <w:sz w:val="22"/>
      <w:szCs w:val="22"/>
      <w:lang w:val="pt-BR" w:eastAsia="pt-BR"/>
    </w:rPr>
  </w:style>
  <w:style w:type="paragraph" w:customStyle="1" w:styleId="xl105">
    <w:name w:val="xl105"/>
    <w:basedOn w:val="Normal"/>
    <w:rsid w:val="00907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i/>
      <w:iCs/>
      <w:sz w:val="22"/>
      <w:szCs w:val="22"/>
      <w:lang w:val="pt-BR" w:eastAsia="pt-BR"/>
    </w:rPr>
  </w:style>
  <w:style w:type="paragraph" w:customStyle="1" w:styleId="xl106">
    <w:name w:val="xl106"/>
    <w:basedOn w:val="Normal"/>
    <w:rsid w:val="00907996"/>
    <w:pPr>
      <w:spacing w:before="100" w:beforeAutospacing="1" w:after="100" w:afterAutospacing="1"/>
      <w:textAlignment w:val="center"/>
    </w:pPr>
    <w:rPr>
      <w:rFonts w:ascii="Calibri" w:hAnsi="Calibri"/>
      <w:sz w:val="22"/>
      <w:szCs w:val="22"/>
      <w:lang w:val="pt-BR" w:eastAsia="pt-BR"/>
    </w:rPr>
  </w:style>
  <w:style w:type="paragraph" w:customStyle="1" w:styleId="xl107">
    <w:name w:val="xl107"/>
    <w:basedOn w:val="Normal"/>
    <w:rsid w:val="00907996"/>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sz w:val="22"/>
      <w:szCs w:val="22"/>
      <w:lang w:val="pt-BR" w:eastAsia="pt-BR"/>
    </w:rPr>
  </w:style>
  <w:style w:type="paragraph" w:customStyle="1" w:styleId="xl108">
    <w:name w:val="xl108"/>
    <w:basedOn w:val="Normal"/>
    <w:rsid w:val="00907996"/>
    <w:pPr>
      <w:pBdr>
        <w:top w:val="single" w:sz="4" w:space="0" w:color="auto"/>
        <w:bottom w:val="single" w:sz="4" w:space="0" w:color="auto"/>
      </w:pBdr>
      <w:spacing w:before="100" w:beforeAutospacing="1" w:after="100" w:afterAutospacing="1"/>
      <w:jc w:val="center"/>
      <w:textAlignment w:val="center"/>
    </w:pPr>
    <w:rPr>
      <w:rFonts w:ascii="Calibri" w:hAnsi="Calibri"/>
      <w:sz w:val="22"/>
      <w:szCs w:val="22"/>
      <w:lang w:val="pt-BR" w:eastAsia="pt-BR"/>
    </w:rPr>
  </w:style>
  <w:style w:type="paragraph" w:customStyle="1" w:styleId="xl109">
    <w:name w:val="xl109"/>
    <w:basedOn w:val="Normal"/>
    <w:rsid w:val="00907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pt-BR" w:eastAsia="pt-BR"/>
    </w:rPr>
  </w:style>
  <w:style w:type="paragraph" w:customStyle="1" w:styleId="xl110">
    <w:name w:val="xl110"/>
    <w:basedOn w:val="Normal"/>
    <w:rsid w:val="00907996"/>
    <w:pPr>
      <w:pBdr>
        <w:bottom w:val="single" w:sz="8" w:space="0" w:color="auto"/>
      </w:pBdr>
      <w:spacing w:before="100" w:beforeAutospacing="1" w:after="100" w:afterAutospacing="1"/>
      <w:textAlignment w:val="center"/>
    </w:pPr>
    <w:rPr>
      <w:rFonts w:ascii="Calibri" w:hAnsi="Calibri"/>
      <w:sz w:val="22"/>
      <w:szCs w:val="22"/>
      <w:lang w:val="pt-BR" w:eastAsia="pt-BR"/>
    </w:rPr>
  </w:style>
  <w:style w:type="paragraph" w:customStyle="1" w:styleId="xl111">
    <w:name w:val="xl111"/>
    <w:basedOn w:val="Normal"/>
    <w:rsid w:val="0090799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12">
    <w:name w:val="xl112"/>
    <w:basedOn w:val="Normal"/>
    <w:rsid w:val="00907996"/>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13">
    <w:name w:val="xl113"/>
    <w:basedOn w:val="Normal"/>
    <w:rsid w:val="0090799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14">
    <w:name w:val="xl114"/>
    <w:basedOn w:val="Normal"/>
    <w:rsid w:val="00907996"/>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15">
    <w:name w:val="xl115"/>
    <w:basedOn w:val="Normal"/>
    <w:rsid w:val="00907996"/>
    <w:pPr>
      <w:pBdr>
        <w:top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16">
    <w:name w:val="xl116"/>
    <w:basedOn w:val="Normal"/>
    <w:rsid w:val="00907996"/>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17">
    <w:name w:val="xl117"/>
    <w:basedOn w:val="Normal"/>
    <w:rsid w:val="00907996"/>
    <w:pPr>
      <w:pBdr>
        <w:left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18">
    <w:name w:val="xl118"/>
    <w:basedOn w:val="Normal"/>
    <w:rsid w:val="00907996"/>
    <w:pP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19">
    <w:name w:val="xl119"/>
    <w:basedOn w:val="Normal"/>
    <w:rsid w:val="00907996"/>
    <w:pPr>
      <w:pBdr>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20">
    <w:name w:val="xl120"/>
    <w:basedOn w:val="Normal"/>
    <w:rsid w:val="00907996"/>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21">
    <w:name w:val="xl121"/>
    <w:basedOn w:val="Normal"/>
    <w:rsid w:val="00907996"/>
    <w:pPr>
      <w:pBdr>
        <w:bottom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22">
    <w:name w:val="xl122"/>
    <w:basedOn w:val="Normal"/>
    <w:rsid w:val="00907996"/>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23">
    <w:name w:val="xl123"/>
    <w:basedOn w:val="Normal"/>
    <w:rsid w:val="0090799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24">
    <w:name w:val="xl124"/>
    <w:basedOn w:val="Normal"/>
    <w:rsid w:val="009079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25">
    <w:name w:val="xl125"/>
    <w:basedOn w:val="Normal"/>
    <w:rsid w:val="0090799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26">
    <w:name w:val="xl126"/>
    <w:basedOn w:val="Normal"/>
    <w:rsid w:val="0090799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27">
    <w:name w:val="xl127"/>
    <w:basedOn w:val="Normal"/>
    <w:rsid w:val="00907996"/>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28">
    <w:name w:val="xl128"/>
    <w:basedOn w:val="Normal"/>
    <w:rsid w:val="00907996"/>
    <w:pPr>
      <w:pBdr>
        <w:top w:val="single" w:sz="8" w:space="0" w:color="auto"/>
        <w:bottom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29">
    <w:name w:val="xl129"/>
    <w:basedOn w:val="Normal"/>
    <w:rsid w:val="00907996"/>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30">
    <w:name w:val="xl130"/>
    <w:basedOn w:val="Normal"/>
    <w:rsid w:val="00907996"/>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b/>
      <w:bCs/>
      <w:i/>
      <w:iCs/>
      <w:color w:val="FF0000"/>
      <w:sz w:val="22"/>
      <w:szCs w:val="22"/>
      <w:lang w:val="pt-BR" w:eastAsia="pt-BR"/>
    </w:rPr>
  </w:style>
  <w:style w:type="paragraph" w:customStyle="1" w:styleId="xl131">
    <w:name w:val="xl131"/>
    <w:basedOn w:val="Normal"/>
    <w:rsid w:val="00907996"/>
    <w:pPr>
      <w:pBdr>
        <w:top w:val="single" w:sz="4" w:space="0" w:color="auto"/>
        <w:bottom w:val="single" w:sz="8" w:space="0" w:color="auto"/>
      </w:pBdr>
      <w:spacing w:before="100" w:beforeAutospacing="1" w:after="100" w:afterAutospacing="1"/>
      <w:jc w:val="center"/>
      <w:textAlignment w:val="center"/>
    </w:pPr>
    <w:rPr>
      <w:rFonts w:ascii="Calibri" w:hAnsi="Calibri"/>
      <w:b/>
      <w:bCs/>
      <w:i/>
      <w:iCs/>
      <w:color w:val="FF0000"/>
      <w:sz w:val="22"/>
      <w:szCs w:val="22"/>
      <w:lang w:val="pt-BR" w:eastAsia="pt-BR"/>
    </w:rPr>
  </w:style>
  <w:style w:type="paragraph" w:customStyle="1" w:styleId="xl132">
    <w:name w:val="xl132"/>
    <w:basedOn w:val="Normal"/>
    <w:rsid w:val="00907996"/>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color w:val="FF0000"/>
      <w:sz w:val="22"/>
      <w:szCs w:val="22"/>
      <w:lang w:val="pt-BR" w:eastAsia="pt-BR"/>
    </w:rPr>
  </w:style>
  <w:style w:type="paragraph" w:customStyle="1" w:styleId="xl133">
    <w:name w:val="xl133"/>
    <w:basedOn w:val="Normal"/>
    <w:rsid w:val="00907996"/>
    <w:pPr>
      <w:pBdr>
        <w:top w:val="single" w:sz="8" w:space="0" w:color="auto"/>
        <w:left w:val="single" w:sz="8"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34">
    <w:name w:val="xl134"/>
    <w:basedOn w:val="Normal"/>
    <w:rsid w:val="00907996"/>
    <w:pPr>
      <w:pBdr>
        <w:top w:val="single" w:sz="8"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35">
    <w:name w:val="xl135"/>
    <w:basedOn w:val="Normal"/>
    <w:rsid w:val="00907996"/>
    <w:pPr>
      <w:pBdr>
        <w:top w:val="single" w:sz="8" w:space="0" w:color="auto"/>
        <w:right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36">
    <w:name w:val="xl136"/>
    <w:basedOn w:val="Normal"/>
    <w:rsid w:val="00907996"/>
    <w:pPr>
      <w:pBdr>
        <w:left w:val="single" w:sz="8" w:space="0" w:color="auto"/>
        <w:bottom w:val="single" w:sz="8"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37">
    <w:name w:val="xl137"/>
    <w:basedOn w:val="Normal"/>
    <w:rsid w:val="00907996"/>
    <w:pPr>
      <w:pBdr>
        <w:bottom w:val="single" w:sz="8"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38">
    <w:name w:val="xl138"/>
    <w:basedOn w:val="Normal"/>
    <w:rsid w:val="00907996"/>
    <w:pPr>
      <w:pBdr>
        <w:bottom w:val="single" w:sz="8" w:space="0" w:color="auto"/>
        <w:right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39">
    <w:name w:val="xl139"/>
    <w:basedOn w:val="Normal"/>
    <w:rsid w:val="00907996"/>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40">
    <w:name w:val="xl140"/>
    <w:basedOn w:val="Normal"/>
    <w:rsid w:val="00907996"/>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41">
    <w:name w:val="xl141"/>
    <w:basedOn w:val="Normal"/>
    <w:rsid w:val="00907996"/>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i/>
      <w:iCs/>
      <w:sz w:val="22"/>
      <w:szCs w:val="22"/>
      <w:lang w:val="pt-BR" w:eastAsia="pt-BR"/>
    </w:rPr>
  </w:style>
  <w:style w:type="paragraph" w:customStyle="1" w:styleId="xl142">
    <w:name w:val="xl142"/>
    <w:basedOn w:val="Normal"/>
    <w:rsid w:val="00907996"/>
    <w:pPr>
      <w:pBdr>
        <w:top w:val="single" w:sz="4" w:space="0" w:color="auto"/>
        <w:bottom w:val="single" w:sz="4" w:space="0" w:color="auto"/>
      </w:pBdr>
      <w:spacing w:before="100" w:beforeAutospacing="1" w:after="100" w:afterAutospacing="1"/>
      <w:jc w:val="center"/>
      <w:textAlignment w:val="center"/>
    </w:pPr>
    <w:rPr>
      <w:rFonts w:ascii="Calibri" w:hAnsi="Calibri"/>
      <w:i/>
      <w:iCs/>
      <w:sz w:val="22"/>
      <w:szCs w:val="22"/>
      <w:lang w:val="pt-BR" w:eastAsia="pt-BR"/>
    </w:rPr>
  </w:style>
  <w:style w:type="paragraph" w:customStyle="1" w:styleId="xl143">
    <w:name w:val="xl143"/>
    <w:basedOn w:val="Normal"/>
    <w:rsid w:val="00907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sz w:val="22"/>
      <w:szCs w:val="22"/>
      <w:lang w:val="pt-BR" w:eastAsia="pt-BR"/>
    </w:rPr>
  </w:style>
  <w:style w:type="paragraph" w:customStyle="1" w:styleId="xl144">
    <w:name w:val="xl144"/>
    <w:basedOn w:val="Normal"/>
    <w:rsid w:val="00907996"/>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i/>
      <w:iCs/>
      <w:sz w:val="22"/>
      <w:szCs w:val="22"/>
      <w:lang w:val="pt-BR" w:eastAsia="pt-BR"/>
    </w:rPr>
  </w:style>
  <w:style w:type="paragraph" w:customStyle="1" w:styleId="xl145">
    <w:name w:val="xl145"/>
    <w:basedOn w:val="Normal"/>
    <w:rsid w:val="00907996"/>
    <w:pPr>
      <w:pBdr>
        <w:top w:val="single" w:sz="4" w:space="0" w:color="auto"/>
        <w:bottom w:val="single" w:sz="4" w:space="0" w:color="auto"/>
      </w:pBdr>
      <w:spacing w:before="100" w:beforeAutospacing="1" w:after="100" w:afterAutospacing="1"/>
      <w:textAlignment w:val="center"/>
    </w:pPr>
    <w:rPr>
      <w:rFonts w:ascii="Calibri" w:hAnsi="Calibri"/>
      <w:i/>
      <w:iCs/>
      <w:sz w:val="22"/>
      <w:szCs w:val="22"/>
      <w:lang w:val="pt-BR" w:eastAsia="pt-BR"/>
    </w:rPr>
  </w:style>
  <w:style w:type="paragraph" w:customStyle="1" w:styleId="xl146">
    <w:name w:val="xl146"/>
    <w:basedOn w:val="Normal"/>
    <w:rsid w:val="00907996"/>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i/>
      <w:iCs/>
      <w:sz w:val="22"/>
      <w:szCs w:val="22"/>
      <w:lang w:val="pt-BR" w:eastAsia="pt-BR"/>
    </w:rPr>
  </w:style>
  <w:style w:type="paragraph" w:customStyle="1" w:styleId="xl147">
    <w:name w:val="xl147"/>
    <w:basedOn w:val="Normal"/>
    <w:rsid w:val="00907996"/>
    <w:pPr>
      <w:pBdr>
        <w:top w:val="single" w:sz="8" w:space="0" w:color="auto"/>
        <w:bottom w:val="single" w:sz="4" w:space="0" w:color="auto"/>
      </w:pBdr>
      <w:spacing w:before="100" w:beforeAutospacing="1" w:after="100" w:afterAutospacing="1"/>
      <w:jc w:val="center"/>
      <w:textAlignment w:val="center"/>
    </w:pPr>
    <w:rPr>
      <w:rFonts w:ascii="Calibri" w:hAnsi="Calibri"/>
      <w:sz w:val="22"/>
      <w:szCs w:val="22"/>
      <w:lang w:val="pt-BR" w:eastAsia="pt-BR"/>
    </w:rPr>
  </w:style>
  <w:style w:type="paragraph" w:customStyle="1" w:styleId="xl148">
    <w:name w:val="xl148"/>
    <w:basedOn w:val="Normal"/>
    <w:rsid w:val="0090799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49">
    <w:name w:val="xl149"/>
    <w:basedOn w:val="Normal"/>
    <w:rsid w:val="00907996"/>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50">
    <w:name w:val="xl150"/>
    <w:basedOn w:val="Normal"/>
    <w:rsid w:val="0090799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51">
    <w:name w:val="xl151"/>
    <w:basedOn w:val="Normal"/>
    <w:rsid w:val="00907996"/>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52">
    <w:name w:val="xl152"/>
    <w:basedOn w:val="Normal"/>
    <w:rsid w:val="00907996"/>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53">
    <w:name w:val="xl153"/>
    <w:basedOn w:val="Normal"/>
    <w:rsid w:val="009079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54">
    <w:name w:val="xl154"/>
    <w:basedOn w:val="Normal"/>
    <w:rsid w:val="009079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55">
    <w:name w:val="xl155"/>
    <w:basedOn w:val="Normal"/>
    <w:rsid w:val="009079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56">
    <w:name w:val="xl156"/>
    <w:basedOn w:val="Normal"/>
    <w:rsid w:val="00907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57">
    <w:name w:val="xl157"/>
    <w:basedOn w:val="Normal"/>
    <w:rsid w:val="009079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58">
    <w:name w:val="xl158"/>
    <w:basedOn w:val="Normal"/>
    <w:rsid w:val="009079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59">
    <w:name w:val="xl159"/>
    <w:basedOn w:val="Normal"/>
    <w:rsid w:val="0090799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60">
    <w:name w:val="xl160"/>
    <w:basedOn w:val="Normal"/>
    <w:rsid w:val="009079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61">
    <w:name w:val="xl161"/>
    <w:basedOn w:val="Normal"/>
    <w:rsid w:val="0090799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color w:val="FF0000"/>
      <w:sz w:val="22"/>
      <w:szCs w:val="22"/>
      <w:lang w:val="pt-BR" w:eastAsia="pt-BR"/>
    </w:rPr>
  </w:style>
  <w:style w:type="paragraph" w:customStyle="1" w:styleId="xl162">
    <w:name w:val="xl162"/>
    <w:basedOn w:val="Normal"/>
    <w:rsid w:val="0090799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i/>
      <w:iCs/>
      <w:color w:val="FF0000"/>
      <w:sz w:val="22"/>
      <w:szCs w:val="22"/>
      <w:lang w:val="pt-BR" w:eastAsia="pt-BR"/>
    </w:rPr>
  </w:style>
  <w:style w:type="paragraph" w:customStyle="1" w:styleId="xl163">
    <w:name w:val="xl163"/>
    <w:basedOn w:val="Normal"/>
    <w:rsid w:val="00907996"/>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i/>
      <w:iCs/>
      <w:sz w:val="22"/>
      <w:szCs w:val="22"/>
      <w:lang w:val="pt-BR" w:eastAsia="pt-BR"/>
    </w:rPr>
  </w:style>
  <w:style w:type="paragraph" w:customStyle="1" w:styleId="xl164">
    <w:name w:val="xl164"/>
    <w:basedOn w:val="Normal"/>
    <w:rsid w:val="00907996"/>
    <w:pPr>
      <w:pBdr>
        <w:top w:val="single" w:sz="4" w:space="0" w:color="auto"/>
        <w:bottom w:val="single" w:sz="4" w:space="0" w:color="auto"/>
      </w:pBdr>
      <w:spacing w:before="100" w:beforeAutospacing="1" w:after="100" w:afterAutospacing="1"/>
      <w:textAlignment w:val="center"/>
    </w:pPr>
    <w:rPr>
      <w:rFonts w:ascii="Calibri" w:hAnsi="Calibri"/>
      <w:i/>
      <w:iCs/>
      <w:sz w:val="22"/>
      <w:szCs w:val="22"/>
      <w:lang w:val="pt-BR" w:eastAsia="pt-BR"/>
    </w:rPr>
  </w:style>
  <w:style w:type="paragraph" w:customStyle="1" w:styleId="xl165">
    <w:name w:val="xl165"/>
    <w:basedOn w:val="Normal"/>
    <w:rsid w:val="00907996"/>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i/>
      <w:iCs/>
      <w:sz w:val="22"/>
      <w:szCs w:val="22"/>
      <w:lang w:val="pt-BR" w:eastAsia="pt-BR"/>
    </w:rPr>
  </w:style>
  <w:style w:type="paragraph" w:customStyle="1" w:styleId="xl166">
    <w:name w:val="xl166"/>
    <w:basedOn w:val="Normal"/>
    <w:rsid w:val="009079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67">
    <w:name w:val="xl167"/>
    <w:basedOn w:val="Normal"/>
    <w:rsid w:val="009079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68">
    <w:name w:val="xl168"/>
    <w:basedOn w:val="Normal"/>
    <w:rsid w:val="009079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69">
    <w:name w:val="xl169"/>
    <w:basedOn w:val="Normal"/>
    <w:rsid w:val="00907996"/>
    <w:pPr>
      <w:spacing w:before="100" w:beforeAutospacing="1" w:after="100" w:afterAutospacing="1"/>
      <w:jc w:val="center"/>
      <w:textAlignment w:val="center"/>
    </w:pPr>
    <w:rPr>
      <w:rFonts w:ascii="Calibri" w:hAnsi="Calibri"/>
      <w:sz w:val="22"/>
      <w:szCs w:val="22"/>
      <w:lang w:val="pt-BR" w:eastAsia="pt-BR"/>
    </w:rPr>
  </w:style>
  <w:style w:type="paragraph" w:customStyle="1" w:styleId="xl170">
    <w:name w:val="xl170"/>
    <w:basedOn w:val="Normal"/>
    <w:rsid w:val="00907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sz w:val="22"/>
      <w:szCs w:val="22"/>
      <w:lang w:val="pt-BR" w:eastAsia="pt-BR"/>
    </w:rPr>
  </w:style>
  <w:style w:type="paragraph" w:customStyle="1" w:styleId="xl171">
    <w:name w:val="xl171"/>
    <w:basedOn w:val="Normal"/>
    <w:rsid w:val="0090799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72">
    <w:name w:val="xl172"/>
    <w:basedOn w:val="Normal"/>
    <w:rsid w:val="0090799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73">
    <w:name w:val="xl173"/>
    <w:basedOn w:val="Normal"/>
    <w:rsid w:val="0090799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i/>
      <w:iCs/>
      <w:sz w:val="22"/>
      <w:szCs w:val="22"/>
      <w:lang w:val="pt-BR" w:eastAsia="pt-BR"/>
    </w:rPr>
  </w:style>
  <w:style w:type="paragraph" w:customStyle="1" w:styleId="xl174">
    <w:name w:val="xl174"/>
    <w:basedOn w:val="Normal"/>
    <w:rsid w:val="009079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sz w:val="22"/>
      <w:szCs w:val="22"/>
      <w:lang w:val="pt-BR" w:eastAsia="pt-BR"/>
    </w:rPr>
  </w:style>
  <w:style w:type="paragraph" w:customStyle="1" w:styleId="xl175">
    <w:name w:val="xl175"/>
    <w:basedOn w:val="Normal"/>
    <w:rsid w:val="00907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pt-BR" w:eastAsia="pt-BR"/>
    </w:rPr>
  </w:style>
  <w:style w:type="paragraph" w:customStyle="1" w:styleId="xl176">
    <w:name w:val="xl176"/>
    <w:basedOn w:val="Normal"/>
    <w:rsid w:val="009079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77">
    <w:name w:val="xl177"/>
    <w:basedOn w:val="Normal"/>
    <w:rsid w:val="00907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78">
    <w:name w:val="xl178"/>
    <w:basedOn w:val="Normal"/>
    <w:rsid w:val="009079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79">
    <w:name w:val="xl179"/>
    <w:basedOn w:val="Normal"/>
    <w:rsid w:val="00907996"/>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hAnsi="Calibri"/>
      <w:b/>
      <w:bCs/>
      <w:i/>
      <w:iCs/>
      <w:sz w:val="22"/>
      <w:szCs w:val="22"/>
      <w:lang w:val="pt-BR" w:eastAsia="pt-BR"/>
    </w:rPr>
  </w:style>
  <w:style w:type="paragraph" w:customStyle="1" w:styleId="xl180">
    <w:name w:val="xl180"/>
    <w:basedOn w:val="Normal"/>
    <w:rsid w:val="00907996"/>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hAnsi="Calibri"/>
      <w:b/>
      <w:bCs/>
      <w:i/>
      <w:iCs/>
      <w:sz w:val="22"/>
      <w:szCs w:val="22"/>
      <w:lang w:val="pt-BR" w:eastAsia="pt-BR"/>
    </w:rPr>
  </w:style>
  <w:style w:type="paragraph" w:customStyle="1" w:styleId="xl181">
    <w:name w:val="xl181"/>
    <w:basedOn w:val="Normal"/>
    <w:rsid w:val="00907996"/>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82">
    <w:name w:val="xl182"/>
    <w:basedOn w:val="Normal"/>
    <w:rsid w:val="0090799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83">
    <w:name w:val="xl183"/>
    <w:basedOn w:val="Normal"/>
    <w:rsid w:val="00907996"/>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84">
    <w:name w:val="xl184"/>
    <w:basedOn w:val="Normal"/>
    <w:rsid w:val="00907996"/>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85">
    <w:name w:val="xl185"/>
    <w:basedOn w:val="Normal"/>
    <w:rsid w:val="00907996"/>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86">
    <w:name w:val="xl186"/>
    <w:basedOn w:val="Normal"/>
    <w:rsid w:val="0090799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i/>
      <w:iCs/>
      <w:sz w:val="22"/>
      <w:szCs w:val="22"/>
      <w:lang w:val="pt-BR" w:eastAsia="pt-BR"/>
    </w:rPr>
  </w:style>
  <w:style w:type="paragraph" w:customStyle="1" w:styleId="xl187">
    <w:name w:val="xl187"/>
    <w:basedOn w:val="Normal"/>
    <w:rsid w:val="00907996"/>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pt-BR" w:eastAsia="pt-BR"/>
    </w:rPr>
  </w:style>
  <w:style w:type="paragraph" w:customStyle="1" w:styleId="xl188">
    <w:name w:val="xl188"/>
    <w:basedOn w:val="Normal"/>
    <w:rsid w:val="00907996"/>
    <w:pPr>
      <w:pBdr>
        <w:top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pt-BR" w:eastAsia="pt-BR"/>
    </w:rPr>
  </w:style>
  <w:style w:type="paragraph" w:customStyle="1" w:styleId="xl189">
    <w:name w:val="xl189"/>
    <w:basedOn w:val="Normal"/>
    <w:rsid w:val="00907996"/>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pt-BR" w:eastAsia="pt-BR"/>
    </w:rPr>
  </w:style>
  <w:style w:type="paragraph" w:customStyle="1" w:styleId="xl190">
    <w:name w:val="xl190"/>
    <w:basedOn w:val="Normal"/>
    <w:rsid w:val="00907996"/>
    <w:pPr>
      <w:pBdr>
        <w:left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pt-BR" w:eastAsia="pt-BR"/>
    </w:rPr>
  </w:style>
  <w:style w:type="paragraph" w:customStyle="1" w:styleId="xl191">
    <w:name w:val="xl191"/>
    <w:basedOn w:val="Normal"/>
    <w:rsid w:val="00907996"/>
    <w:pPr>
      <w:shd w:val="clear" w:color="000000" w:fill="FFFFFF"/>
      <w:spacing w:before="100" w:beforeAutospacing="1" w:after="100" w:afterAutospacing="1"/>
      <w:jc w:val="center"/>
      <w:textAlignment w:val="center"/>
    </w:pPr>
    <w:rPr>
      <w:rFonts w:ascii="Calibri" w:hAnsi="Calibri"/>
      <w:b/>
      <w:bCs/>
      <w:sz w:val="22"/>
      <w:szCs w:val="22"/>
      <w:lang w:val="pt-BR" w:eastAsia="pt-BR"/>
    </w:rPr>
  </w:style>
  <w:style w:type="paragraph" w:customStyle="1" w:styleId="xl192">
    <w:name w:val="xl192"/>
    <w:basedOn w:val="Normal"/>
    <w:rsid w:val="00907996"/>
    <w:pPr>
      <w:pBdr>
        <w:right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pt-BR" w:eastAsia="pt-BR"/>
    </w:rPr>
  </w:style>
  <w:style w:type="paragraph" w:customStyle="1" w:styleId="xl193">
    <w:name w:val="xl193"/>
    <w:basedOn w:val="Normal"/>
    <w:rsid w:val="00907996"/>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pt-BR" w:eastAsia="pt-BR"/>
    </w:rPr>
  </w:style>
  <w:style w:type="paragraph" w:customStyle="1" w:styleId="xl194">
    <w:name w:val="xl194"/>
    <w:basedOn w:val="Normal"/>
    <w:rsid w:val="00907996"/>
    <w:pPr>
      <w:pBdr>
        <w:bottom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pt-BR" w:eastAsia="pt-BR"/>
    </w:rPr>
  </w:style>
  <w:style w:type="paragraph" w:customStyle="1" w:styleId="xl195">
    <w:name w:val="xl195"/>
    <w:basedOn w:val="Normal"/>
    <w:rsid w:val="00907996"/>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pt-BR" w:eastAsia="pt-BR"/>
    </w:rPr>
  </w:style>
  <w:style w:type="paragraph" w:customStyle="1" w:styleId="xl196">
    <w:name w:val="xl196"/>
    <w:basedOn w:val="Normal"/>
    <w:rsid w:val="00907996"/>
    <w:pPr>
      <w:pBdr>
        <w:bottom w:val="single" w:sz="8" w:space="0" w:color="auto"/>
      </w:pBdr>
      <w:spacing w:before="100" w:beforeAutospacing="1" w:after="100" w:afterAutospacing="1"/>
      <w:textAlignment w:val="center"/>
    </w:pPr>
    <w:rPr>
      <w:rFonts w:ascii="Calibri" w:hAnsi="Calibri"/>
      <w:sz w:val="22"/>
      <w:szCs w:val="22"/>
      <w:lang w:val="pt-BR" w:eastAsia="pt-BR"/>
    </w:rPr>
  </w:style>
  <w:style w:type="paragraph" w:customStyle="1" w:styleId="xl197">
    <w:name w:val="xl197"/>
    <w:basedOn w:val="Normal"/>
    <w:rsid w:val="0090799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i/>
      <w:iCs/>
      <w:sz w:val="22"/>
      <w:szCs w:val="22"/>
      <w:lang w:val="pt-BR" w:eastAsia="pt-BR"/>
    </w:rPr>
  </w:style>
  <w:style w:type="paragraph" w:customStyle="1" w:styleId="xl198">
    <w:name w:val="xl198"/>
    <w:basedOn w:val="Normal"/>
    <w:rsid w:val="0090799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i/>
      <w:iCs/>
      <w:sz w:val="22"/>
      <w:szCs w:val="22"/>
      <w:lang w:val="pt-BR" w:eastAsia="pt-BR"/>
    </w:rPr>
  </w:style>
  <w:style w:type="paragraph" w:customStyle="1" w:styleId="xl199">
    <w:name w:val="xl199"/>
    <w:basedOn w:val="Normal"/>
    <w:rsid w:val="00907996"/>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sz w:val="22"/>
      <w:szCs w:val="22"/>
      <w:lang w:val="pt-BR" w:eastAsia="pt-BR"/>
    </w:rPr>
  </w:style>
  <w:style w:type="paragraph" w:customStyle="1" w:styleId="xl200">
    <w:name w:val="xl200"/>
    <w:basedOn w:val="Normal"/>
    <w:rsid w:val="00907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pt-BR" w:eastAsia="pt-BR"/>
    </w:rPr>
  </w:style>
  <w:style w:type="paragraph" w:customStyle="1" w:styleId="xl201">
    <w:name w:val="xl201"/>
    <w:basedOn w:val="Normal"/>
    <w:rsid w:val="00907996"/>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hAnsi="Calibri"/>
      <w:b/>
      <w:bCs/>
      <w:i/>
      <w:iCs/>
      <w:color w:val="FF0000"/>
      <w:sz w:val="22"/>
      <w:szCs w:val="22"/>
      <w:lang w:val="pt-BR" w:eastAsia="pt-BR"/>
    </w:rPr>
  </w:style>
  <w:style w:type="paragraph" w:customStyle="1" w:styleId="xl202">
    <w:name w:val="xl202"/>
    <w:basedOn w:val="Normal"/>
    <w:rsid w:val="00907996"/>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hAnsi="Calibri"/>
      <w:b/>
      <w:bCs/>
      <w:i/>
      <w:iCs/>
      <w:color w:val="FF0000"/>
      <w:sz w:val="22"/>
      <w:szCs w:val="22"/>
      <w:lang w:val="pt-BR" w:eastAsia="pt-BR"/>
    </w:rPr>
  </w:style>
  <w:style w:type="paragraph" w:customStyle="1" w:styleId="SAN-TEXTO">
    <w:name w:val="SAN-TEXTO"/>
    <w:basedOn w:val="Normal"/>
    <w:rsid w:val="00907996"/>
    <w:pPr>
      <w:tabs>
        <w:tab w:val="left" w:pos="426"/>
      </w:tabs>
      <w:spacing w:before="120" w:after="120" w:line="400" w:lineRule="exact"/>
      <w:jc w:val="both"/>
    </w:pPr>
    <w:rPr>
      <w:rFonts w:ascii="Arial" w:hAnsi="Arial"/>
      <w:sz w:val="24"/>
      <w:lang w:val="pt-BR" w:eastAsia="pt-BR"/>
    </w:rPr>
  </w:style>
  <w:style w:type="paragraph" w:customStyle="1" w:styleId="SAN-TRAVESSAO">
    <w:name w:val="SAN-TRAVESSAO ."/>
    <w:rsid w:val="00907996"/>
    <w:pPr>
      <w:numPr>
        <w:numId w:val="12"/>
      </w:numPr>
      <w:tabs>
        <w:tab w:val="right" w:leader="dot" w:pos="9072"/>
      </w:tabs>
      <w:spacing w:before="120" w:after="120" w:line="360" w:lineRule="exact"/>
      <w:jc w:val="both"/>
    </w:pPr>
    <w:rPr>
      <w:rFonts w:ascii="Arial" w:hAnsi="Arial"/>
      <w:noProof/>
      <w:sz w:val="24"/>
      <w:lang w:val="en-US" w:eastAsia="en-US"/>
    </w:rPr>
  </w:style>
  <w:style w:type="paragraph" w:customStyle="1" w:styleId="T1">
    <w:name w:val="T1"/>
    <w:rsid w:val="00907996"/>
    <w:pPr>
      <w:tabs>
        <w:tab w:val="left" w:pos="864"/>
      </w:tabs>
      <w:ind w:left="862" w:hanging="862"/>
      <w:jc w:val="both"/>
    </w:pPr>
    <w:rPr>
      <w:rFonts w:ascii="Arial" w:hAnsi="Arial"/>
      <w:b/>
      <w:caps/>
      <w:sz w:val="24"/>
      <w:lang w:val="pt-PT" w:eastAsia="en-US"/>
    </w:rPr>
  </w:style>
  <w:style w:type="paragraph" w:customStyle="1" w:styleId="TEXTOMARCADO">
    <w:name w:val="TEXTO MARCADO"/>
    <w:basedOn w:val="Normal"/>
    <w:rsid w:val="00907996"/>
    <w:pPr>
      <w:widowControl w:val="0"/>
      <w:numPr>
        <w:numId w:val="13"/>
      </w:numPr>
      <w:tabs>
        <w:tab w:val="left" w:pos="426"/>
      </w:tabs>
      <w:spacing w:before="60" w:after="60"/>
      <w:jc w:val="both"/>
    </w:pPr>
    <w:rPr>
      <w:rFonts w:ascii="Arial" w:hAnsi="Arial"/>
      <w:snapToGrid w:val="0"/>
      <w:sz w:val="24"/>
      <w:lang w:val="pt-BR" w:eastAsia="en-US"/>
    </w:rPr>
  </w:style>
  <w:style w:type="paragraph" w:styleId="Recuodecorpodetexto2">
    <w:name w:val="Body Text Indent 2"/>
    <w:basedOn w:val="Normal"/>
    <w:link w:val="Recuodecorpodetexto2Char"/>
    <w:rsid w:val="00907996"/>
    <w:pPr>
      <w:tabs>
        <w:tab w:val="left" w:pos="426"/>
      </w:tabs>
      <w:spacing w:line="360" w:lineRule="auto"/>
      <w:ind w:left="1491" w:hanging="1491"/>
      <w:jc w:val="both"/>
    </w:pPr>
    <w:rPr>
      <w:rFonts w:ascii="Arial" w:hAnsi="Arial"/>
      <w:sz w:val="24"/>
      <w:lang w:val="pt-BR" w:eastAsia="en-US"/>
    </w:rPr>
  </w:style>
  <w:style w:type="character" w:customStyle="1" w:styleId="Recuodecorpodetexto2Char">
    <w:name w:val="Recuo de corpo de texto 2 Char"/>
    <w:basedOn w:val="Fontepargpadro"/>
    <w:link w:val="Recuodecorpodetexto2"/>
    <w:rsid w:val="00907996"/>
    <w:rPr>
      <w:rFonts w:ascii="Arial" w:hAnsi="Arial"/>
      <w:sz w:val="24"/>
      <w:lang w:eastAsia="en-US"/>
    </w:rPr>
  </w:style>
  <w:style w:type="paragraph" w:customStyle="1" w:styleId="1">
    <w:name w:val="1"/>
    <w:autoRedefine/>
    <w:rsid w:val="00907996"/>
    <w:pPr>
      <w:spacing w:line="360" w:lineRule="auto"/>
      <w:jc w:val="center"/>
    </w:pPr>
    <w:rPr>
      <w:rFonts w:ascii="Arial" w:hAnsi="Arial"/>
      <w:b/>
      <w:sz w:val="24"/>
      <w:lang w:eastAsia="en-US"/>
    </w:rPr>
  </w:style>
  <w:style w:type="paragraph" w:customStyle="1" w:styleId="11">
    <w:name w:val="1.1"/>
    <w:autoRedefine/>
    <w:rsid w:val="00907996"/>
    <w:pPr>
      <w:spacing w:line="360" w:lineRule="auto"/>
      <w:jc w:val="both"/>
    </w:pPr>
    <w:rPr>
      <w:rFonts w:ascii="Arial" w:hAnsi="Arial"/>
      <w:b/>
      <w:sz w:val="24"/>
      <w:lang w:eastAsia="en-US"/>
    </w:rPr>
  </w:style>
  <w:style w:type="paragraph" w:customStyle="1" w:styleId="0">
    <w:name w:val="0"/>
    <w:autoRedefine/>
    <w:rsid w:val="00907996"/>
    <w:pPr>
      <w:spacing w:line="360" w:lineRule="auto"/>
      <w:jc w:val="center"/>
    </w:pPr>
    <w:rPr>
      <w:rFonts w:ascii="Arial" w:hAnsi="Arial"/>
      <w:b/>
      <w:noProof/>
      <w:sz w:val="24"/>
      <w:lang w:val="en-US" w:eastAsia="en-US"/>
    </w:rPr>
  </w:style>
  <w:style w:type="paragraph" w:customStyle="1" w:styleId="0-indice">
    <w:name w:val="0-indice"/>
    <w:autoRedefine/>
    <w:rsid w:val="00907996"/>
    <w:pPr>
      <w:tabs>
        <w:tab w:val="right" w:leader="dot" w:pos="9062"/>
      </w:tabs>
      <w:spacing w:line="360" w:lineRule="auto"/>
    </w:pPr>
    <w:rPr>
      <w:rFonts w:ascii="Arial" w:hAnsi="Arial"/>
      <w:b/>
      <w:sz w:val="24"/>
      <w:lang w:eastAsia="en-US"/>
    </w:rPr>
  </w:style>
  <w:style w:type="paragraph" w:customStyle="1" w:styleId="1-indice">
    <w:name w:val="1-indice"/>
    <w:autoRedefine/>
    <w:rsid w:val="00907996"/>
    <w:pPr>
      <w:spacing w:line="360" w:lineRule="auto"/>
    </w:pPr>
    <w:rPr>
      <w:rFonts w:ascii="Arial" w:hAnsi="Arial"/>
      <w:b/>
      <w:noProof/>
      <w:sz w:val="24"/>
      <w:lang w:val="en-US" w:eastAsia="en-US"/>
    </w:rPr>
  </w:style>
  <w:style w:type="paragraph" w:customStyle="1" w:styleId="11-indice">
    <w:name w:val="1.1-indice"/>
    <w:basedOn w:val="Sumrio1"/>
    <w:autoRedefine/>
    <w:rsid w:val="00907996"/>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907996"/>
  </w:style>
  <w:style w:type="paragraph" w:styleId="Numerada2">
    <w:name w:val="List Number 2"/>
    <w:basedOn w:val="Normal"/>
    <w:rsid w:val="00907996"/>
    <w:pPr>
      <w:tabs>
        <w:tab w:val="left" w:pos="426"/>
      </w:tabs>
      <w:spacing w:after="120"/>
      <w:ind w:left="566" w:hanging="283"/>
      <w:jc w:val="both"/>
    </w:pPr>
    <w:rPr>
      <w:rFonts w:ascii="Arial" w:hAnsi="Arial"/>
      <w:sz w:val="22"/>
      <w:lang w:val="pt-BR" w:eastAsia="pt-BR"/>
    </w:rPr>
  </w:style>
  <w:style w:type="paragraph" w:styleId="Recuodecorpodetexto3">
    <w:name w:val="Body Text Indent 3"/>
    <w:basedOn w:val="Normal"/>
    <w:link w:val="Recuodecorpodetexto3Char"/>
    <w:rsid w:val="00907996"/>
    <w:pPr>
      <w:tabs>
        <w:tab w:val="left" w:pos="426"/>
      </w:tabs>
      <w:spacing w:after="120"/>
      <w:ind w:firstLine="705"/>
      <w:jc w:val="both"/>
    </w:pPr>
    <w:rPr>
      <w:rFonts w:ascii="Arial" w:hAnsi="Arial"/>
      <w:sz w:val="22"/>
      <w:lang w:val="pt-BR"/>
    </w:rPr>
  </w:style>
  <w:style w:type="character" w:customStyle="1" w:styleId="Recuodecorpodetexto3Char">
    <w:name w:val="Recuo de corpo de texto 3 Char"/>
    <w:basedOn w:val="Fontepargpadro"/>
    <w:link w:val="Recuodecorpodetexto3"/>
    <w:rsid w:val="00907996"/>
    <w:rPr>
      <w:rFonts w:ascii="Arial" w:hAnsi="Arial"/>
      <w:sz w:val="22"/>
      <w:lang w:eastAsia="nl-NL"/>
    </w:rPr>
  </w:style>
  <w:style w:type="paragraph" w:customStyle="1" w:styleId="BodyTextIndent21">
    <w:name w:val="Body Text Indent 21"/>
    <w:basedOn w:val="Normal"/>
    <w:rsid w:val="00907996"/>
    <w:pPr>
      <w:widowControl w:val="0"/>
      <w:tabs>
        <w:tab w:val="left" w:pos="426"/>
      </w:tabs>
      <w:spacing w:after="120"/>
      <w:ind w:firstLine="1134"/>
      <w:jc w:val="both"/>
    </w:pPr>
    <w:rPr>
      <w:rFonts w:ascii="Arial" w:hAnsi="Arial"/>
      <w:snapToGrid w:val="0"/>
      <w:sz w:val="22"/>
      <w:lang w:val="pt-BR" w:eastAsia="pt-BR"/>
    </w:rPr>
  </w:style>
  <w:style w:type="paragraph" w:customStyle="1" w:styleId="SAN-Letraa">
    <w:name w:val="SAN-Letra a)"/>
    <w:basedOn w:val="Normal"/>
    <w:rsid w:val="00907996"/>
    <w:pPr>
      <w:numPr>
        <w:numId w:val="14"/>
      </w:numPr>
      <w:tabs>
        <w:tab w:val="left" w:pos="426"/>
      </w:tabs>
      <w:spacing w:before="240" w:line="360" w:lineRule="exact"/>
      <w:jc w:val="both"/>
    </w:pPr>
    <w:rPr>
      <w:rFonts w:ascii="Arial" w:hAnsi="Arial"/>
      <w:i/>
      <w:sz w:val="24"/>
      <w:lang w:val="pt-BR" w:eastAsia="en-US"/>
    </w:rPr>
  </w:style>
  <w:style w:type="paragraph" w:styleId="MapadoDocumento">
    <w:name w:val="Document Map"/>
    <w:basedOn w:val="Normal"/>
    <w:link w:val="MapadoDocumentoChar"/>
    <w:rsid w:val="00907996"/>
    <w:pPr>
      <w:shd w:val="clear" w:color="auto" w:fill="000080"/>
      <w:tabs>
        <w:tab w:val="left" w:pos="426"/>
      </w:tabs>
      <w:spacing w:line="360" w:lineRule="auto"/>
      <w:jc w:val="both"/>
    </w:pPr>
    <w:rPr>
      <w:rFonts w:ascii="Tahoma" w:hAnsi="Tahoma"/>
      <w:sz w:val="24"/>
      <w:lang w:val="pt-BR" w:eastAsia="en-US"/>
    </w:rPr>
  </w:style>
  <w:style w:type="character" w:customStyle="1" w:styleId="MapadoDocumentoChar">
    <w:name w:val="Mapa do Documento Char"/>
    <w:basedOn w:val="Fontepargpadro"/>
    <w:link w:val="MapadoDocumento"/>
    <w:rsid w:val="00907996"/>
    <w:rPr>
      <w:rFonts w:ascii="Tahoma" w:hAnsi="Tahoma"/>
      <w:sz w:val="24"/>
      <w:shd w:val="clear" w:color="auto" w:fill="000080"/>
      <w:lang w:eastAsia="en-US"/>
    </w:rPr>
  </w:style>
  <w:style w:type="paragraph" w:customStyle="1" w:styleId="I1">
    <w:name w:val="I1"/>
    <w:rsid w:val="00907996"/>
    <w:pPr>
      <w:tabs>
        <w:tab w:val="left" w:pos="864"/>
      </w:tabs>
      <w:ind w:left="862" w:hanging="862"/>
      <w:jc w:val="both"/>
    </w:pPr>
    <w:rPr>
      <w:rFonts w:ascii="Arial" w:hAnsi="Arial"/>
      <w:sz w:val="24"/>
      <w:lang w:val="pt-PT" w:eastAsia="en-US"/>
    </w:rPr>
  </w:style>
  <w:style w:type="paragraph" w:customStyle="1" w:styleId="T2-U-TITULOC2NUM">
    <w:name w:val="T2 - U - TITULO C/ 2 NUM"/>
    <w:rsid w:val="00907996"/>
    <w:pPr>
      <w:keepNext/>
      <w:keepLines/>
      <w:spacing w:before="600" w:after="240" w:line="312" w:lineRule="exact"/>
      <w:ind w:left="595" w:hanging="595"/>
      <w:jc w:val="both"/>
    </w:pPr>
    <w:rPr>
      <w:rFonts w:ascii="Arial" w:hAnsi="Arial"/>
      <w:caps/>
      <w:sz w:val="22"/>
    </w:rPr>
  </w:style>
  <w:style w:type="paragraph" w:customStyle="1" w:styleId="T1-T-TITULOC1NUM">
    <w:name w:val="T1 - T - TITULO C/ 1 NUM"/>
    <w:rsid w:val="00907996"/>
    <w:pPr>
      <w:keepNext/>
      <w:keepLines/>
      <w:spacing w:before="480" w:after="360" w:line="312" w:lineRule="exact"/>
      <w:ind w:left="431" w:hanging="431"/>
      <w:jc w:val="both"/>
    </w:pPr>
    <w:rPr>
      <w:rFonts w:ascii="Arial" w:hAnsi="Arial"/>
      <w:b/>
      <w:caps/>
      <w:sz w:val="22"/>
      <w:lang w:val="pt-PT"/>
    </w:rPr>
  </w:style>
  <w:style w:type="paragraph" w:customStyle="1" w:styleId="P1-1-PARAGCONV">
    <w:name w:val="P1 - 1 - PARAG  CONV"/>
    <w:link w:val="P1-1-PARAGCONVChar"/>
    <w:rsid w:val="00907996"/>
    <w:pPr>
      <w:keepLines/>
      <w:spacing w:after="240" w:line="360" w:lineRule="auto"/>
      <w:jc w:val="both"/>
    </w:pPr>
    <w:rPr>
      <w:rFonts w:ascii="Arial" w:hAnsi="Arial"/>
      <w:sz w:val="22"/>
    </w:rPr>
  </w:style>
  <w:style w:type="paragraph" w:customStyle="1" w:styleId="T3-V-TITULOC3NUM">
    <w:name w:val="T3 - V - TITULO C/ 3 NUM"/>
    <w:rsid w:val="00907996"/>
    <w:pPr>
      <w:keepNext/>
      <w:keepLines/>
      <w:tabs>
        <w:tab w:val="left" w:pos="720"/>
      </w:tabs>
      <w:spacing w:before="480" w:after="360" w:line="312" w:lineRule="exact"/>
      <w:ind w:left="765" w:hanging="765"/>
      <w:jc w:val="both"/>
    </w:pPr>
    <w:rPr>
      <w:rFonts w:ascii="Arial" w:hAnsi="Arial"/>
      <w:b/>
      <w:sz w:val="22"/>
      <w:lang w:val="pt-PT"/>
    </w:rPr>
  </w:style>
  <w:style w:type="paragraph" w:customStyle="1" w:styleId="A1">
    <w:name w:val="A1"/>
    <w:basedOn w:val="Normal"/>
    <w:rsid w:val="00907996"/>
    <w:pPr>
      <w:widowControl w:val="0"/>
      <w:tabs>
        <w:tab w:val="left" w:pos="426"/>
        <w:tab w:val="left" w:pos="1134"/>
      </w:tabs>
      <w:spacing w:line="360" w:lineRule="auto"/>
      <w:ind w:left="1134" w:hanging="1134"/>
      <w:jc w:val="both"/>
    </w:pPr>
    <w:rPr>
      <w:rFonts w:ascii="Arial" w:hAnsi="Arial"/>
      <w:b/>
      <w:sz w:val="24"/>
      <w:lang w:val="pt-BR" w:eastAsia="en-US"/>
    </w:rPr>
  </w:style>
  <w:style w:type="paragraph" w:customStyle="1" w:styleId="P1">
    <w:name w:val="P1"/>
    <w:rsid w:val="00907996"/>
    <w:pPr>
      <w:ind w:firstLine="862"/>
      <w:jc w:val="both"/>
    </w:pPr>
    <w:rPr>
      <w:rFonts w:ascii="Arial" w:hAnsi="Arial"/>
      <w:sz w:val="24"/>
      <w:lang w:val="pt-PT" w:eastAsia="en-US"/>
    </w:rPr>
  </w:style>
  <w:style w:type="paragraph" w:customStyle="1" w:styleId="I20">
    <w:name w:val="I2"/>
    <w:rsid w:val="00907996"/>
    <w:pPr>
      <w:tabs>
        <w:tab w:val="left" w:pos="1296"/>
      </w:tabs>
      <w:ind w:left="1298" w:hanging="431"/>
      <w:jc w:val="both"/>
    </w:pPr>
    <w:rPr>
      <w:rFonts w:ascii="Arial" w:hAnsi="Arial"/>
      <w:sz w:val="24"/>
      <w:lang w:val="pt-PT" w:eastAsia="en-US"/>
    </w:rPr>
  </w:style>
  <w:style w:type="paragraph" w:customStyle="1" w:styleId="T2">
    <w:name w:val="T2"/>
    <w:rsid w:val="00907996"/>
    <w:pPr>
      <w:tabs>
        <w:tab w:val="left" w:pos="2016"/>
      </w:tabs>
      <w:ind w:left="2019" w:hanging="1151"/>
      <w:jc w:val="both"/>
    </w:pPr>
    <w:rPr>
      <w:rFonts w:ascii="Arial" w:hAnsi="Arial"/>
      <w:b/>
      <w:sz w:val="24"/>
      <w:lang w:val="pt-PT" w:eastAsia="en-US"/>
    </w:rPr>
  </w:style>
  <w:style w:type="paragraph" w:customStyle="1" w:styleId="T3">
    <w:name w:val="T3"/>
    <w:basedOn w:val="T2"/>
    <w:rsid w:val="00907996"/>
    <w:rPr>
      <w:b w:val="0"/>
      <w:lang w:eastAsia="pt-BR"/>
    </w:rPr>
  </w:style>
  <w:style w:type="paragraph" w:customStyle="1" w:styleId="SAN-TRAVESSAO-">
    <w:name w:val="SAN-TRAVESSAO -"/>
    <w:basedOn w:val="Normal"/>
    <w:rsid w:val="00907996"/>
    <w:pPr>
      <w:widowControl w:val="0"/>
      <w:tabs>
        <w:tab w:val="num" w:pos="360"/>
        <w:tab w:val="left" w:pos="426"/>
      </w:tabs>
      <w:spacing w:line="360" w:lineRule="exact"/>
      <w:ind w:left="360" w:hanging="360"/>
      <w:jc w:val="both"/>
    </w:pPr>
    <w:rPr>
      <w:rFonts w:ascii="Arial" w:hAnsi="Arial"/>
      <w:snapToGrid w:val="0"/>
      <w:sz w:val="24"/>
      <w:lang w:val="pt-BR" w:eastAsia="en-US"/>
    </w:rPr>
  </w:style>
  <w:style w:type="character" w:customStyle="1" w:styleId="P1-1-PARAGCONVChar">
    <w:name w:val="P1 - 1 - PARAG  CONV Char"/>
    <w:link w:val="P1-1-PARAGCONV"/>
    <w:rsid w:val="00907996"/>
    <w:rPr>
      <w:rFonts w:ascii="Arial" w:hAnsi="Arial"/>
      <w:sz w:val="22"/>
    </w:rPr>
  </w:style>
  <w:style w:type="paragraph" w:customStyle="1" w:styleId="SAN-TITULO1">
    <w:name w:val="SAN-TITULO 1."/>
    <w:basedOn w:val="Ttulo1"/>
    <w:rsid w:val="00907996"/>
    <w:pPr>
      <w:keepNext/>
      <w:pageBreakBefore/>
      <w:numPr>
        <w:numId w:val="15"/>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907996"/>
    <w:pPr>
      <w:keepNext/>
      <w:numPr>
        <w:ilvl w:val="1"/>
        <w:numId w:val="15"/>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907996"/>
    <w:pPr>
      <w:keepNext/>
      <w:numPr>
        <w:ilvl w:val="2"/>
        <w:numId w:val="15"/>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907996"/>
    <w:pPr>
      <w:keepNext/>
      <w:numPr>
        <w:ilvl w:val="3"/>
        <w:numId w:val="15"/>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907996"/>
    <w:pPr>
      <w:numPr>
        <w:numId w:val="16"/>
      </w:numPr>
      <w:tabs>
        <w:tab w:val="left" w:pos="1644"/>
      </w:tabs>
      <w:spacing w:before="20" w:after="60" w:line="260" w:lineRule="exact"/>
      <w:jc w:val="both"/>
    </w:pPr>
    <w:rPr>
      <w:rFonts w:ascii="Arial" w:hAnsi="Arial" w:cs="Arial"/>
      <w:sz w:val="22"/>
      <w:lang w:val="pt-BR" w:eastAsia="pt-BR"/>
    </w:rPr>
  </w:style>
  <w:style w:type="paragraph" w:customStyle="1" w:styleId="item02">
    <w:name w:val="item02"/>
    <w:basedOn w:val="Normal"/>
    <w:qFormat/>
    <w:rsid w:val="00907996"/>
    <w:pPr>
      <w:spacing w:before="720" w:after="120" w:line="280" w:lineRule="exact"/>
      <w:ind w:left="805" w:hanging="607"/>
    </w:pPr>
    <w:rPr>
      <w:rFonts w:ascii="Arial" w:hAnsi="Arial" w:cs="Arial"/>
      <w:b/>
      <w:sz w:val="22"/>
      <w:lang w:val="pt-BR" w:eastAsia="pt-BR"/>
    </w:rPr>
  </w:style>
  <w:style w:type="paragraph" w:customStyle="1" w:styleId="texto04">
    <w:name w:val="texto04"/>
    <w:basedOn w:val="Normal"/>
    <w:uiPriority w:val="99"/>
    <w:qFormat/>
    <w:rsid w:val="00907996"/>
    <w:pPr>
      <w:numPr>
        <w:numId w:val="17"/>
      </w:numPr>
      <w:spacing w:before="240" w:after="60" w:line="260" w:lineRule="exact"/>
    </w:pPr>
    <w:rPr>
      <w:rFonts w:ascii="Arial Negrito" w:hAnsi="Arial Negrito" w:cs="Arial"/>
      <w:b/>
      <w:sz w:val="22"/>
      <w:lang w:val="pt-BR" w:eastAsia="pt-BR"/>
    </w:rPr>
  </w:style>
  <w:style w:type="character" w:customStyle="1" w:styleId="CabealhoChar1">
    <w:name w:val="Cabeçalho Char1"/>
    <w:basedOn w:val="Fontepargpadro"/>
    <w:rsid w:val="00907996"/>
    <w:rPr>
      <w:rFonts w:ascii="Arial" w:eastAsia="Times New Roman" w:hAnsi="Arial"/>
      <w:sz w:val="24"/>
    </w:rPr>
  </w:style>
  <w:style w:type="paragraph" w:customStyle="1" w:styleId="PADRAO">
    <w:name w:val="PADRAO"/>
    <w:basedOn w:val="Normal"/>
    <w:rsid w:val="00907996"/>
    <w:pPr>
      <w:ind w:left="576" w:firstLine="576"/>
      <w:jc w:val="both"/>
    </w:pPr>
    <w:rPr>
      <w:sz w:val="24"/>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E01DE-EDA0-472A-AFC3-883AD411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7215</TotalTime>
  <Pages>68</Pages>
  <Words>29294</Words>
  <Characters>169032</Characters>
  <Application>Microsoft Office Word</Application>
  <DocSecurity>0</DocSecurity>
  <Lines>1408</Lines>
  <Paragraphs>395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197931</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2685</cp:revision>
  <cp:lastPrinted>2021-02-17T17:31:00Z</cp:lastPrinted>
  <dcterms:created xsi:type="dcterms:W3CDTF">2018-06-12T12:14:00Z</dcterms:created>
  <dcterms:modified xsi:type="dcterms:W3CDTF">2021-02-17T17:31:00Z</dcterms:modified>
</cp:coreProperties>
</file>