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C347A3" w:rsidRDefault="00406EA2" w:rsidP="00C347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rPr>
          <w:rStyle w:val="nfase"/>
          <w:rFonts w:ascii="Book Antiqua" w:hAnsi="Book Antiqua"/>
          <w:iCs w:val="0"/>
        </w:rPr>
      </w:pPr>
      <w:r w:rsidRPr="00C347A3">
        <w:rPr>
          <w:rStyle w:val="nfase"/>
          <w:rFonts w:ascii="Book Antiqua" w:eastAsia="Book Antiqua" w:hAnsi="Book Antiqua"/>
        </w:rPr>
        <w:t>O Município de Gaspar,</w:t>
      </w:r>
      <w:r w:rsidRPr="00C347A3">
        <w:rPr>
          <w:rStyle w:val="nfase"/>
          <w:rFonts w:ascii="Book Antiqua" w:eastAsia="Book Antiqua" w:hAnsi="Book Antiqua"/>
          <w:i w:val="0"/>
        </w:rPr>
        <w:t xml:space="preserve"> </w:t>
      </w:r>
      <w:r w:rsidRPr="00C347A3">
        <w:rPr>
          <w:rFonts w:ascii="Book Antiqua" w:hAnsi="Book Antiqua"/>
          <w:i/>
        </w:rPr>
        <w:t>através d</w:t>
      </w:r>
      <w:r w:rsidR="00C347A3" w:rsidRPr="00C347A3">
        <w:rPr>
          <w:rFonts w:ascii="Book Antiqua" w:hAnsi="Book Antiqua"/>
          <w:i/>
        </w:rPr>
        <w:t>o</w:t>
      </w:r>
      <w:r w:rsidRPr="00C347A3">
        <w:rPr>
          <w:rFonts w:ascii="Book Antiqua" w:hAnsi="Book Antiqua"/>
          <w:i/>
        </w:rPr>
        <w:t xml:space="preserve"> </w:t>
      </w:r>
      <w:r w:rsidR="00C347A3" w:rsidRPr="00C347A3">
        <w:rPr>
          <w:rFonts w:ascii="Book Antiqua" w:hAnsi="Book Antiqua"/>
          <w:i/>
        </w:rPr>
        <w:t>Gabinete do Prefeito e Vice-Prefeito – Superintendência de Defesa Civil; Secretaria Municipal da Fazenda e Gestão Administrativa – Superintendência de Trânsito (DITRAN) – Corpo de Bombeiros Militar – Polícia Militar – Delegacia de Polícia Civil; Secretaria Municipal de Saúde; Secretaria Municipal de Assistência Social; Secretaria Municipal de Desenvolvimento Econômico, Renda e Turismo; Secretaria Municipal de Obras e Serviços Urbanos; Secretaria Municipal de Educação – Educação Infantil – Educação Fundamental; Secretaria Municipal de Planejamento Territorial; Fundação Municipal de Esportes e Lazer (FMEL); Serviço Autônomo Municipal de Água e Esgoto (SAMAE)</w:t>
      </w:r>
      <w:r w:rsidR="001E1C7E" w:rsidRPr="00C347A3">
        <w:rPr>
          <w:rFonts w:ascii="Book Antiqua" w:hAnsi="Book Antiqua"/>
          <w:i/>
        </w:rPr>
        <w:t xml:space="preserve">; </w:t>
      </w:r>
      <w:r w:rsidRPr="00C347A3">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C347A3">
        <w:rPr>
          <w:rStyle w:val="nfase"/>
          <w:rFonts w:ascii="Book Antiqua" w:eastAsia="Book Antiqua" w:hAnsi="Book Antiqua"/>
          <w:i w:val="0"/>
          <w:sz w:val="36"/>
          <w:szCs w:val="36"/>
        </w:rPr>
        <w:t>140/2021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C347A3">
        <w:rPr>
          <w:rStyle w:val="nfase"/>
          <w:rFonts w:ascii="Book Antiqua" w:eastAsia="Book Antiqua" w:hAnsi="Book Antiqua"/>
          <w:i w:val="0"/>
          <w:sz w:val="36"/>
          <w:szCs w:val="36"/>
        </w:rPr>
        <w:t>016/2021</w:t>
      </w:r>
    </w:p>
    <w:p w:rsidR="007A1D70" w:rsidRPr="007A1D70" w:rsidRDefault="007A1D70" w:rsidP="0022182E">
      <w:pPr>
        <w:jc w:val="center"/>
        <w:rPr>
          <w:rStyle w:val="nfase"/>
          <w:rFonts w:ascii="Book Antiqua" w:eastAsia="Book Antiqua" w:hAnsi="Book Antiqua"/>
          <w:i w:val="0"/>
        </w:rPr>
      </w:pPr>
    </w:p>
    <w:p w:rsidR="00C347A3" w:rsidRPr="0078347C" w:rsidRDefault="00C347A3" w:rsidP="00C347A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C347A3" w:rsidRDefault="00C347A3" w:rsidP="00C347A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hAnsi="Book Antiqua"/>
          <w:b/>
          <w:sz w:val="24"/>
          <w:szCs w:val="24"/>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C347A3" w:rsidRDefault="00C347A3" w:rsidP="00D75604">
      <w:pPr>
        <w:tabs>
          <w:tab w:val="left" w:pos="9214"/>
        </w:tabs>
        <w:ind w:left="0" w:right="-1"/>
        <w:rPr>
          <w:rFonts w:ascii="Book Antiqua" w:hAnsi="Book Antiqua"/>
          <w:b/>
          <w:sz w:val="24"/>
          <w:szCs w:val="24"/>
        </w:rPr>
      </w:pPr>
    </w:p>
    <w:p w:rsidR="0017398B" w:rsidRPr="00C347A3" w:rsidRDefault="0017398B" w:rsidP="00D75604">
      <w:pPr>
        <w:tabs>
          <w:tab w:val="left" w:pos="9214"/>
        </w:tabs>
        <w:ind w:left="0" w:right="-1"/>
        <w:rPr>
          <w:rFonts w:ascii="Book Antiqua" w:hAnsi="Book Antiqua"/>
          <w:sz w:val="24"/>
          <w:szCs w:val="24"/>
        </w:rPr>
      </w:pPr>
      <w:r w:rsidRPr="00C347A3">
        <w:rPr>
          <w:rFonts w:ascii="Book Antiqua" w:hAnsi="Book Antiqua"/>
          <w:b/>
          <w:sz w:val="24"/>
          <w:szCs w:val="24"/>
        </w:rPr>
        <w:t>TÍTULO:</w:t>
      </w:r>
      <w:r w:rsidR="002A2D03" w:rsidRPr="00C347A3">
        <w:rPr>
          <w:rFonts w:ascii="Book Antiqua" w:hAnsi="Book Antiqua"/>
          <w:sz w:val="24"/>
          <w:szCs w:val="24"/>
        </w:rPr>
        <w:t xml:space="preserve"> </w:t>
      </w:r>
      <w:r w:rsidR="00C347A3" w:rsidRPr="00C347A3">
        <w:rPr>
          <w:rFonts w:ascii="Book Antiqua" w:hAnsi="Book Antiqua"/>
          <w:bCs/>
          <w:sz w:val="24"/>
          <w:szCs w:val="24"/>
        </w:rPr>
        <w:t>REGISTRO DE PREÇOS PARA FUTURAS AQUISIÇÕES DE MATERIAIS PREVENTIVOS DE INCÊNDIO.</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8D1869" w:rsidRPr="008D1869" w:rsidRDefault="0017398B" w:rsidP="008D1869">
      <w:pPr>
        <w:ind w:left="0"/>
        <w:rPr>
          <w:rFonts w:ascii="Book Antiqua" w:eastAsia="Book Antiqua" w:hAnsi="Book Antiqua"/>
          <w:sz w:val="24"/>
          <w:szCs w:val="24"/>
        </w:rPr>
      </w:pPr>
      <w:r w:rsidRPr="00822FF7">
        <w:rPr>
          <w:rFonts w:ascii="Book Antiqua" w:hAnsi="Book Antiqua" w:cs="Book Antiqua"/>
          <w:b/>
          <w:sz w:val="24"/>
          <w:szCs w:val="24"/>
          <w:lang w:eastAsia="pt-BR"/>
        </w:rPr>
        <w:t>Valor Estimado da Licitação:</w:t>
      </w:r>
      <w:r w:rsidRPr="00822FF7">
        <w:rPr>
          <w:rFonts w:ascii="Book Antiqua" w:hAnsi="Book Antiqua" w:cs="Book Antiqua"/>
          <w:sz w:val="24"/>
          <w:szCs w:val="24"/>
          <w:lang w:eastAsia="pt-BR"/>
        </w:rPr>
        <w:t xml:space="preserve"> </w:t>
      </w:r>
      <w:r w:rsidR="00F604B0" w:rsidRPr="008D1869">
        <w:rPr>
          <w:rFonts w:ascii="Book Antiqua" w:eastAsia="Book Antiqua" w:hAnsi="Book Antiqua"/>
          <w:sz w:val="24"/>
          <w:szCs w:val="24"/>
        </w:rPr>
        <w:t>R$</w:t>
      </w:r>
      <w:r w:rsidR="00822FF7" w:rsidRPr="008D1869">
        <w:rPr>
          <w:rFonts w:ascii="Book Antiqua" w:eastAsia="Book Antiqua" w:hAnsi="Book Antiqua"/>
          <w:sz w:val="24"/>
          <w:szCs w:val="24"/>
        </w:rPr>
        <w:t xml:space="preserve"> </w:t>
      </w:r>
      <w:r w:rsidR="007D0C09">
        <w:rPr>
          <w:rFonts w:ascii="Book Antiqua" w:eastAsia="Book Antiqua" w:hAnsi="Book Antiqua"/>
          <w:sz w:val="24"/>
          <w:szCs w:val="24"/>
        </w:rPr>
        <w:t>493.798,29.</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15136A">
        <w:rPr>
          <w:rStyle w:val="nfase"/>
          <w:rFonts w:ascii="Book Antiqua" w:hAnsi="Book Antiqua"/>
          <w:b/>
          <w:i w:val="0"/>
        </w:rPr>
        <w:t>13/09/2021</w:t>
      </w:r>
      <w:r w:rsidR="00782520">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15136A">
        <w:rPr>
          <w:rStyle w:val="nfase"/>
          <w:rFonts w:ascii="Book Antiqua" w:hAnsi="Book Antiqua"/>
          <w:b/>
          <w:i w:val="0"/>
        </w:rPr>
        <w:t>22/09/2021</w:t>
      </w:r>
      <w:r w:rsidR="00371C74">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15136A">
        <w:rPr>
          <w:rStyle w:val="nfase"/>
          <w:rFonts w:ascii="Book Antiqua" w:hAnsi="Book Antiqua"/>
          <w:b/>
          <w:i w:val="0"/>
        </w:rPr>
        <w:t>22/09/2021</w:t>
      </w:r>
      <w:r w:rsidR="00371C74">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AC43B7">
        <w:rPr>
          <w:rFonts w:ascii="Book Antiqua" w:hAnsi="Book Antiqua"/>
          <w:iCs/>
        </w:rPr>
        <w:t>1.</w:t>
      </w:r>
      <w:r w:rsidRPr="00AC43B7">
        <w:rPr>
          <w:rFonts w:ascii="Book Antiqua" w:eastAsia="Book Antiqua" w:hAnsi="Book Antiqua"/>
        </w:rPr>
        <w:t>1 A pre</w:t>
      </w:r>
      <w:r w:rsidR="00DA5A14" w:rsidRPr="00AC43B7">
        <w:rPr>
          <w:rFonts w:ascii="Book Antiqua" w:eastAsia="Book Antiqua" w:hAnsi="Book Antiqua"/>
        </w:rPr>
        <w:t xml:space="preserve">sente Licitação tem por objeto </w:t>
      </w:r>
      <w:r w:rsidR="00DA5A14" w:rsidRPr="00C347A3">
        <w:rPr>
          <w:rFonts w:ascii="Book Antiqua" w:hAnsi="Book Antiqua"/>
        </w:rPr>
        <w:t>o</w:t>
      </w:r>
      <w:r w:rsidR="000D25DD" w:rsidRPr="00C347A3">
        <w:rPr>
          <w:rFonts w:ascii="Book Antiqua" w:hAnsi="Book Antiqua"/>
        </w:rPr>
        <w:t xml:space="preserve"> </w:t>
      </w:r>
      <w:r w:rsidR="00C347A3" w:rsidRPr="00C347A3">
        <w:rPr>
          <w:rFonts w:ascii="Book Antiqua" w:eastAsia="Calibri" w:hAnsi="Book Antiqua" w:cs="Times New Roman"/>
          <w:i/>
        </w:rPr>
        <w:t>Registro de Preços para futuras aquisições de Materiais Preventivos de Incêndio</w:t>
      </w:r>
      <w:r w:rsidR="00250D98" w:rsidRPr="00C347A3">
        <w:rPr>
          <w:rFonts w:ascii="Book Antiqua" w:hAnsi="Book Antiqua"/>
        </w:rPr>
        <w:t xml:space="preserve">, </w:t>
      </w:r>
      <w:r w:rsidR="00DA5A14" w:rsidRPr="00C347A3">
        <w:rPr>
          <w:rFonts w:ascii="Book Antiqua" w:hAnsi="Book Antiqua"/>
        </w:rPr>
        <w:t>conforme as características descritas</w:t>
      </w:r>
      <w:r w:rsidR="00DA5A14" w:rsidRPr="00AC43B7">
        <w:rPr>
          <w:rFonts w:ascii="Book Antiqua" w:eastAsia="Book Antiqua" w:hAnsi="Book Antiqua"/>
        </w:rPr>
        <w:t xml:space="preserve"> no ANEXO I – Termo de Referência e ANEXO II – </w:t>
      </w:r>
      <w:r w:rsidR="00250D98" w:rsidRPr="00AC43B7">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lastRenderedPageBreak/>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8D1869" w:rsidRDefault="00C347A3" w:rsidP="008D1869">
      <w:pPr>
        <w:pStyle w:val="Default"/>
        <w:ind w:left="0" w:right="-2"/>
        <w:rPr>
          <w:rFonts w:ascii="Book Antiqua" w:eastAsiaTheme="minorHAnsi" w:hAnsi="Book Antiqua" w:cstheme="minorBidi"/>
          <w:color w:val="auto"/>
          <w:sz w:val="22"/>
          <w:szCs w:val="22"/>
          <w:lang w:val="pt-BR"/>
        </w:rPr>
      </w:pPr>
      <w:r>
        <w:rPr>
          <w:rFonts w:ascii="Book Antiqua" w:eastAsiaTheme="minorHAnsi" w:hAnsi="Book Antiqua" w:cstheme="minorBidi"/>
          <w:color w:val="auto"/>
          <w:sz w:val="22"/>
          <w:szCs w:val="22"/>
          <w:lang w:val="pt-BR"/>
        </w:rPr>
        <w:t xml:space="preserve">1.3 </w:t>
      </w:r>
      <w:r w:rsidRPr="00C347A3">
        <w:rPr>
          <w:rFonts w:ascii="Book Antiqua" w:eastAsiaTheme="minorHAnsi" w:hAnsi="Book Antiqua" w:cstheme="minorBidi"/>
          <w:color w:val="auto"/>
          <w:sz w:val="22"/>
          <w:szCs w:val="22"/>
          <w:lang w:val="pt-BR"/>
        </w:rPr>
        <w:t>A presente despesa tem por justificativa manter as repartições públicas sinalizadas e de acordo com as normas do Corpo de Bombeiros, relativos à segurança dos funcionários e usuários transeuntes nos prédios públicos, bem como alunos da Rede Municipal de Ensino.</w:t>
      </w:r>
    </w:p>
    <w:p w:rsidR="0072061E" w:rsidRDefault="00C347A3"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1.3.1</w:t>
      </w:r>
      <w:r w:rsidR="0072061E" w:rsidRPr="00B47AD6">
        <w:rPr>
          <w:rFonts w:ascii="Book Antiqua" w:hAnsi="Book Antiqua"/>
        </w:rPr>
        <w:t xml:space="preserve"> Os itens relacionados no ANEXO I – Termo de Referência e ANEXO II – Proposta de Preços foram relacionados baseados em quantias estimadas necessárias e suficientes para a demanda do período em questão, que será de 12 (doze) meses.</w:t>
      </w:r>
    </w:p>
    <w:p w:rsidR="00446D34" w:rsidRDefault="00446D34"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936401" w:rsidRDefault="00936401"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AC43B7" w:rsidRPr="001A6DF3" w:rsidRDefault="00C347A3"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Pr>
          <w:rFonts w:ascii="Book Antiqua" w:hAnsi="Book Antiqua"/>
          <w:b/>
        </w:rPr>
        <w:t>3.3 TODOS OS ITENS DESTA LICITAÇÃO</w:t>
      </w:r>
      <w:r w:rsidR="00331D88">
        <w:rPr>
          <w:rFonts w:ascii="Book Antiqua" w:hAnsi="Book Antiqua"/>
          <w:b/>
        </w:rPr>
        <w:t xml:space="preserve"> SÃO</w:t>
      </w:r>
      <w:r w:rsidR="00AC43B7">
        <w:rPr>
          <w:rFonts w:ascii="Book Antiqua" w:hAnsi="Book Antiqua"/>
          <w:b/>
        </w:rPr>
        <w:t xml:space="preserve"> DE PARTICIPAÇÃO </w:t>
      </w:r>
      <w:r w:rsidR="00AC43B7" w:rsidRPr="006A1442">
        <w:rPr>
          <w:rFonts w:ascii="Book Antiqua" w:hAnsi="Book Antiqua"/>
          <w:b/>
        </w:rPr>
        <w:t xml:space="preserve">EXCLUSIVA DE </w:t>
      </w:r>
      <w:r w:rsidR="00AC43B7" w:rsidRPr="006A1442">
        <w:rPr>
          <w:rFonts w:ascii="Book Antiqua" w:eastAsia="Book Antiqua" w:hAnsi="Book Antiqua"/>
          <w:b/>
        </w:rPr>
        <w:t xml:space="preserve">MICROEMPRESAS E EMPRESAS DE PEQUENO PORTE, CONFORME ESTABELECE O ART. 48, INCISO “I” DA LEI COMPLEMENTAR Nº 123/2006 E ART. 6º DO </w:t>
      </w:r>
      <w:r w:rsidR="00AC43B7" w:rsidRPr="006A1442">
        <w:rPr>
          <w:rFonts w:ascii="Book Antiqua" w:hAnsi="Book Antiqua"/>
          <w:b/>
        </w:rPr>
        <w:t>DECRETO MUNICIPAL Nº 7.241/2016.</w:t>
      </w:r>
    </w:p>
    <w:p w:rsidR="00F604B0" w:rsidRDefault="00F604B0"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2"/>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Default="0099358F" w:rsidP="00D75604">
      <w:pPr>
        <w:ind w:left="0" w:right="-1"/>
        <w:rPr>
          <w:rFonts w:ascii="Book Antiqua" w:hAnsi="Book Antiqua"/>
        </w:rPr>
      </w:pPr>
      <w:r w:rsidRPr="00250D98">
        <w:rPr>
          <w:rStyle w:val="nfase"/>
          <w:rFonts w:ascii="Book Antiqua" w:eastAsia="Book Antiqua" w:hAnsi="Book Antiqua"/>
          <w:i w:val="0"/>
        </w:rPr>
        <w:lastRenderedPageBreak/>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6F3184" w:rsidRPr="00250D98" w:rsidRDefault="006F3184" w:rsidP="00D75604">
      <w:pPr>
        <w:ind w:left="0" w:right="-1"/>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xml:space="preserve">, mediante apresentação de certidão </w:t>
      </w:r>
      <w:r w:rsidRPr="00250D98">
        <w:rPr>
          <w:rFonts w:ascii="Book Antiqua" w:hAnsi="Book Antiqua"/>
        </w:rPr>
        <w:lastRenderedPageBreak/>
        <w:t>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7A2E0A" w:rsidP="00D75604">
      <w:pPr>
        <w:widowControl w:val="0"/>
        <w:ind w:left="0" w:right="-1"/>
        <w:rPr>
          <w:rFonts w:ascii="Book Antiqua" w:eastAsia="Book Antiqua" w:hAnsi="Book Antiqua"/>
          <w:b/>
          <w:color w:val="FF0000"/>
          <w:u w:val="single"/>
        </w:rPr>
      </w:pPr>
      <w:r w:rsidRPr="00250D98">
        <w:rPr>
          <w:rFonts w:ascii="Book Antiqua" w:hAnsi="Book Antiqua" w:cs="Book Antiqua"/>
          <w:b/>
          <w:bCs/>
        </w:rPr>
        <w:t>OBSERVAÇÃO</w:t>
      </w:r>
      <w:r>
        <w:rPr>
          <w:rFonts w:ascii="Book Antiqua" w:hAnsi="Book Antiqua" w:cs="Book Antiqua"/>
          <w:b/>
          <w:bCs/>
        </w:rPr>
        <w:t xml:space="preserve"> 01</w:t>
      </w:r>
      <w:r w:rsidRPr="00250D98">
        <w:rPr>
          <w:rFonts w:ascii="Book Antiqua" w:hAnsi="Book Antiqua" w:cs="Book Antiqua"/>
          <w:b/>
          <w:bCs/>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Pr>
          <w:rFonts w:ascii="Book Antiqua" w:eastAsia="Book Antiqua" w:hAnsi="Book Antiqua"/>
          <w:b/>
        </w:rPr>
        <w:t>5.1.3</w:t>
      </w:r>
      <w:r w:rsidRPr="00250D98">
        <w:rPr>
          <w:rFonts w:ascii="Book Antiqua" w:eastAsia="Book Antiqua" w:hAnsi="Book Antiqua"/>
          <w:b/>
        </w:rPr>
        <w:t xml:space="preserve"> </w:t>
      </w:r>
      <w:r>
        <w:rPr>
          <w:rFonts w:ascii="Book Antiqua" w:eastAsia="Book Antiqua" w:hAnsi="Book Antiqua"/>
          <w:b/>
        </w:rPr>
        <w:t>QUALIFICAÇÃO TÉCNICA</w:t>
      </w:r>
      <w:r w:rsidRPr="00250D98">
        <w:rPr>
          <w:rFonts w:ascii="Book Antiqua" w:eastAsia="Book Antiqua" w:hAnsi="Book Antiqua"/>
          <w:b/>
        </w:rPr>
        <w:t>:</w:t>
      </w: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C36201">
        <w:rPr>
          <w:rFonts w:ascii="Book Antiqua" w:hAnsi="Book Antiqua"/>
        </w:rPr>
        <w:t xml:space="preserve">5.1.3.1 </w:t>
      </w:r>
      <w:r>
        <w:rPr>
          <w:rFonts w:ascii="Book Antiqua" w:hAnsi="Book Antiqua"/>
        </w:rPr>
        <w:t>Comprovação de que a licitante forneceu, sem restrição, materiais que sejam compatíveis com o objeto da licitação, através de 01 (um) ou mais, ATESTADO(S) DE CAPACIDADE TÉCNICA, emitido(s) para a Razão Social e Número de CNPJ da licitante, por pessoa jurídica de direito público ou privado, com o número do CNPJ, devidamente assinado por pessoa responsável, em papel timbrado e/ou carimbado.</w:t>
      </w: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OBSERVAÇÃO</w:t>
      </w:r>
      <w:r w:rsidR="007A2E0A">
        <w:rPr>
          <w:rFonts w:ascii="Book Antiqua" w:hAnsi="Book Antiqua" w:cs="Book Antiqua"/>
          <w:b/>
          <w:bCs/>
        </w:rPr>
        <w:t xml:space="preserve"> 02</w:t>
      </w:r>
      <w:r w:rsidRPr="00250D98">
        <w:rPr>
          <w:rFonts w:ascii="Book Antiqua" w:hAnsi="Book Antiqua" w:cs="Book Antiqua"/>
          <w:b/>
          <w:bCs/>
        </w:rPr>
        <w:t xml:space="preserve">: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lastRenderedPageBreak/>
        <w:t xml:space="preserve">5.5.1 </w:t>
      </w:r>
      <w:r w:rsidR="00C90052"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C90052" w:rsidRPr="00AE7945">
        <w:rPr>
          <w:rFonts w:ascii="Book Antiqua" w:hAnsi="Book Antiqua"/>
          <w:shd w:val="clear" w:color="auto" w:fill="FFFFFF"/>
        </w:rPr>
        <w:t>.</w:t>
      </w:r>
    </w:p>
    <w:p w:rsidR="00030E9D" w:rsidRPr="00250D98" w:rsidRDefault="00030E9D"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9418F0"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 xml:space="preserve">sob pena de </w:t>
      </w:r>
      <w:r w:rsidR="00F9522D" w:rsidRPr="009418F0">
        <w:rPr>
          <w:rFonts w:ascii="Book Antiqua" w:eastAsia="Book Antiqua" w:hAnsi="Book Antiqua"/>
        </w:rPr>
        <w:t>desclassificação d</w:t>
      </w:r>
      <w:r w:rsidR="002A6217" w:rsidRPr="009418F0">
        <w:rPr>
          <w:rFonts w:ascii="Book Antiqua" w:eastAsia="Book Antiqua" w:hAnsi="Book Antiqua"/>
        </w:rPr>
        <w:t>o</w:t>
      </w:r>
      <w:r w:rsidR="00F9522D" w:rsidRPr="009418F0">
        <w:rPr>
          <w:rFonts w:ascii="Book Antiqua" w:eastAsia="Book Antiqua" w:hAnsi="Book Antiqua"/>
        </w:rPr>
        <w:t xml:space="preserve"> licitante na f</w:t>
      </w:r>
      <w:r w:rsidRPr="009418F0">
        <w:rPr>
          <w:rFonts w:ascii="Book Antiqua" w:eastAsia="Book Antiqua" w:hAnsi="Book Antiqua"/>
        </w:rPr>
        <w:t>orma de julgamento deste Edital</w:t>
      </w:r>
      <w:r w:rsidR="00C96EC1" w:rsidRPr="009418F0">
        <w:rPr>
          <w:rFonts w:ascii="Book Antiqua" w:eastAsia="Book Antiqua" w:hAnsi="Book Antiqua"/>
        </w:rPr>
        <w:t>.</w:t>
      </w:r>
    </w:p>
    <w:p w:rsidR="000909B7" w:rsidRPr="009418F0" w:rsidRDefault="000909B7" w:rsidP="00AD3BA3">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Marca;</w:t>
      </w:r>
    </w:p>
    <w:p w:rsidR="009A35FF" w:rsidRPr="002131F8" w:rsidRDefault="00D90D32" w:rsidP="002131F8">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Descrição detalhada do objeto cotado</w:t>
      </w:r>
      <w:r w:rsidR="0035285F" w:rsidRPr="009418F0">
        <w:rPr>
          <w:rFonts w:ascii="Book Antiqua" w:eastAsia="Book Antiqua" w:hAnsi="Book Antiqua"/>
        </w:rPr>
        <w:t>.</w:t>
      </w:r>
    </w:p>
    <w:p w:rsidR="00BC4F86" w:rsidRDefault="00BC4F86"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F545CD">
        <w:rPr>
          <w:rFonts w:ascii="Book Antiqua" w:eastAsia="Book Antiqua" w:hAnsi="Book Antiqua"/>
          <w:b/>
        </w:rPr>
        <w:t>02</w:t>
      </w:r>
      <w:r w:rsidR="00D90D32" w:rsidRPr="00250D98">
        <w:rPr>
          <w:rFonts w:ascii="Book Antiqua" w:eastAsia="Book Antiqua" w:hAnsi="Book Antiqua"/>
          <w:b/>
        </w:rPr>
        <w:t xml:space="preserve"> (</w:t>
      </w:r>
      <w:r w:rsidR="00F545CD">
        <w:rPr>
          <w:rFonts w:ascii="Book Antiqua" w:eastAsia="Book Antiqua" w:hAnsi="Book Antiqua"/>
          <w:b/>
        </w:rPr>
        <w:t>duas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w:t>
      </w:r>
      <w:proofErr w:type="gramStart"/>
      <w:r w:rsidR="00D90D32" w:rsidRPr="00250D98">
        <w:rPr>
          <w:rFonts w:ascii="Book Antiqua" w:eastAsia="Book Antiqua" w:hAnsi="Book Antiqua"/>
        </w:rPr>
        <w:t>ser</w:t>
      </w:r>
      <w:proofErr w:type="gramEnd"/>
      <w:r w:rsidR="00D90D32" w:rsidRPr="00250D98">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w:t>
      </w:r>
      <w:r w:rsidR="0022182E" w:rsidRPr="00250D98">
        <w:rPr>
          <w:rFonts w:ascii="Book Antiqua" w:eastAsia="Book Antiqua" w:hAnsi="Book Antiqua"/>
        </w:rPr>
        <w:lastRenderedPageBreak/>
        <w:t>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w:t>
      </w:r>
      <w:r w:rsidR="004D4EA6">
        <w:rPr>
          <w:rFonts w:ascii="Book Antiqua" w:eastAsia="Book Antiqua" w:hAnsi="Book Antiqua"/>
          <w:b/>
        </w:rPr>
        <w:t>MATERIAIS</w:t>
      </w:r>
      <w:r w:rsidRPr="00250D98">
        <w:rPr>
          <w:rFonts w:ascii="Book Antiqua" w:eastAsia="Book Antiqua" w:hAnsi="Book Antiqua"/>
          <w:b/>
        </w:rPr>
        <w:t>/SERVIÇOS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 xml:space="preserve">7.3 O Pregoeiro verificará as propostas apresentadas e </w:t>
      </w:r>
      <w:proofErr w:type="gramStart"/>
      <w:r w:rsidRPr="00250D98">
        <w:rPr>
          <w:rFonts w:ascii="Book Antiqua" w:eastAsia="Book Antiqua" w:hAnsi="Book Antiqua"/>
        </w:rPr>
        <w:t>desclassificará</w:t>
      </w:r>
      <w:proofErr w:type="gramEnd"/>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w:t>
      </w:r>
      <w:r w:rsidR="00B71981" w:rsidRPr="00250D98">
        <w:rPr>
          <w:rFonts w:ascii="Book Antiqua" w:eastAsia="Book Antiqua" w:hAnsi="Book Antiqua"/>
        </w:rPr>
        <w:lastRenderedPageBreak/>
        <w:t>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lastRenderedPageBreak/>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proofErr w:type="gramStart"/>
      <w:r w:rsidR="00C90052" w:rsidRPr="00CD6C2F">
        <w:rPr>
          <w:rFonts w:ascii="Book Antiqua" w:hAnsi="Book Antiqua"/>
          <w:b/>
          <w:shd w:val="clear" w:color="auto" w:fill="FFFFFF"/>
        </w:rPr>
        <w:t>2</w:t>
      </w:r>
      <w:proofErr w:type="gramEnd"/>
      <w:r w:rsidR="00C90052" w:rsidRPr="00CD6C2F">
        <w:rPr>
          <w:rFonts w:ascii="Book Antiqua" w:hAnsi="Book Antiqua"/>
          <w:b/>
          <w:shd w:val="clear" w:color="auto" w:fill="FFFFFF"/>
        </w:rPr>
        <w:t xml:space="preserve">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proofErr w:type="gramStart"/>
      <w:r w:rsidRPr="00250D98">
        <w:rPr>
          <w:rFonts w:ascii="Book Antiqua" w:hAnsi="Book Antiqua"/>
        </w:rPr>
        <w:t>13.1 Encerrada</w:t>
      </w:r>
      <w:proofErr w:type="gramEnd"/>
      <w:r w:rsidRPr="00250D98">
        <w:rPr>
          <w:rFonts w:ascii="Book Antiqua" w:hAnsi="Book Antiqua"/>
        </w:rPr>
        <w:t xml:space="preserve">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D75604">
      <w:pPr>
        <w:widowControl w:val="0"/>
        <w:ind w:left="0" w:right="-1"/>
        <w:rPr>
          <w:rFonts w:ascii="Book Antiqua" w:hAnsi="Book Antiqua"/>
        </w:rPr>
      </w:pPr>
      <w:proofErr w:type="gramStart"/>
      <w:r w:rsidRPr="00250D98">
        <w:rPr>
          <w:rFonts w:ascii="Book Antiqua" w:hAnsi="Book Antiqua"/>
        </w:rPr>
        <w:t>13</w:t>
      </w:r>
      <w:r w:rsidR="0022182E" w:rsidRPr="00250D98">
        <w:rPr>
          <w:rFonts w:ascii="Book Antiqua" w:hAnsi="Book Antiqua"/>
        </w:rPr>
        <w:t>.2 Constatado</w:t>
      </w:r>
      <w:proofErr w:type="gramEnd"/>
      <w:r w:rsidR="0022182E" w:rsidRPr="00250D98">
        <w:rPr>
          <w:rFonts w:ascii="Book Antiqua" w:hAnsi="Book Antiqua"/>
        </w:rPr>
        <w:t xml:space="preserve">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lastRenderedPageBreak/>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proofErr w:type="gramStart"/>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w:t>
      </w:r>
      <w:proofErr w:type="gramEnd"/>
      <w:r w:rsidR="0022182E" w:rsidRPr="00250D98">
        <w:rPr>
          <w:rFonts w:ascii="Book Antiqua" w:hAnsi="Book Antiqua"/>
        </w:rPr>
        <w:t xml:space="preserve">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w:t>
      </w:r>
      <w:r>
        <w:rPr>
          <w:rFonts w:ascii="Book Antiqua" w:hAnsi="Book Antiqua"/>
          <w:shd w:val="clear" w:color="auto" w:fill="FFFFFF"/>
        </w:rPr>
        <w:lastRenderedPageBreak/>
        <w:t xml:space="preserve">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 xml:space="preserve">após o término da sessão, a proposta de preço readequada, ficando desde já estabelecido que para evitar o jogo de </w:t>
      </w:r>
      <w:r w:rsidR="0022182E" w:rsidRPr="00250D98">
        <w:rPr>
          <w:rFonts w:ascii="Book Antiqua" w:hAnsi="Book Antiqua"/>
        </w:rPr>
        <w:lastRenderedPageBreak/>
        <w:t>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r w:rsidR="00C04949">
        <w:rPr>
          <w:rFonts w:ascii="Book Antiqua" w:hAnsi="Book Antiqua"/>
        </w:rPr>
        <w:t>0</w:t>
      </w:r>
      <w:r w:rsidR="00F545CD">
        <w:rPr>
          <w:rFonts w:ascii="Book Antiqua" w:hAnsi="Book Antiqua"/>
        </w:rPr>
        <w:t>2</w:t>
      </w:r>
      <w:r w:rsidR="0022182E" w:rsidRPr="00250D98">
        <w:rPr>
          <w:rFonts w:ascii="Book Antiqua" w:hAnsi="Book Antiqua"/>
        </w:rPr>
        <w:t xml:space="preserve"> (</w:t>
      </w:r>
      <w:r w:rsidR="00F545CD">
        <w:rPr>
          <w:rFonts w:ascii="Book Antiqua" w:hAnsi="Book Antiqua"/>
        </w:rPr>
        <w:t>duas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w:t>
      </w:r>
      <w:r w:rsidRPr="00250D98">
        <w:rPr>
          <w:rFonts w:ascii="Book Antiqua" w:eastAsia="Book Antiqua" w:hAnsi="Book Antiqua"/>
        </w:rPr>
        <w:lastRenderedPageBreak/>
        <w:t xml:space="preserve">estimadas, podendo ocorrer licitações </w:t>
      </w:r>
      <w:proofErr w:type="gramStart"/>
      <w:r w:rsidRPr="00250D98">
        <w:rPr>
          <w:rFonts w:ascii="Book Antiqua" w:eastAsia="Book Antiqua" w:hAnsi="Book Antiqua"/>
        </w:rPr>
        <w:t>específicas para aquisição do(s) objeto(s), obedecida</w:t>
      </w:r>
      <w:proofErr w:type="gramEnd"/>
      <w:r w:rsidRPr="00250D98">
        <w:rPr>
          <w:rFonts w:ascii="Book Antiqua" w:eastAsia="Book Antiqua" w:hAnsi="Book Antiqua"/>
        </w:rPr>
        <w:t xml:space="preserve">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4D4EA6">
        <w:rPr>
          <w:rFonts w:ascii="Book Antiqua" w:eastAsia="Book Antiqua" w:hAnsi="Book Antiqua"/>
        </w:rPr>
        <w:t>materiais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4D4EA6">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.1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sidR="00430382">
        <w:rPr>
          <w:rFonts w:ascii="Book Antiqua" w:eastAsia="Book Antiqua" w:hAnsi="Book Antiqua"/>
        </w:rPr>
        <w:t>conforme a necessidade dos</w:t>
      </w:r>
      <w:r w:rsidRPr="00D55F06">
        <w:rPr>
          <w:rFonts w:ascii="Book Antiqua" w:eastAsia="Book Antiqua" w:hAnsi="Book Antiqua"/>
        </w:rPr>
        <w:t xml:space="preserve"> </w:t>
      </w:r>
      <w:r w:rsidR="00430382">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sidR="00430382">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sidR="00430382">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.2.1 A critério da </w:t>
      </w:r>
      <w:r w:rsidR="00375689">
        <w:rPr>
          <w:rFonts w:ascii="Book Antiqua" w:eastAsia="Book Antiqua" w:hAnsi="Book Antiqua"/>
        </w:rPr>
        <w:t>A</w:t>
      </w:r>
      <w:r w:rsidRPr="00D55F06">
        <w:rPr>
          <w:rFonts w:ascii="Book Antiqua" w:eastAsia="Book Antiqua" w:hAnsi="Book Antiqua"/>
        </w:rPr>
        <w:t>dministração poderão ser solicitadas entregas no</w:t>
      </w:r>
      <w:r w:rsidR="00430382">
        <w:rPr>
          <w:rFonts w:ascii="Book Antiqua" w:eastAsia="Book Antiqua" w:hAnsi="Book Antiqua"/>
        </w:rPr>
        <w:t>s</w:t>
      </w:r>
      <w:r w:rsidRPr="00D55F06">
        <w:rPr>
          <w:rFonts w:ascii="Book Antiqua" w:eastAsia="Book Antiqua" w:hAnsi="Book Antiqua"/>
        </w:rPr>
        <w:t xml:space="preserve"> seguinte</w:t>
      </w:r>
      <w:r w:rsidR="00430382">
        <w:rPr>
          <w:rFonts w:ascii="Book Antiqua" w:eastAsia="Book Antiqua" w:hAnsi="Book Antiqua"/>
        </w:rPr>
        <w:t>s</w:t>
      </w:r>
      <w:r w:rsidRPr="00D55F06">
        <w:rPr>
          <w:rFonts w:ascii="Book Antiqua" w:eastAsia="Book Antiqua" w:hAnsi="Book Antiqua"/>
        </w:rPr>
        <w:t xml:space="preserve"> endereço</w:t>
      </w:r>
      <w:r w:rsidR="00430382">
        <w:rPr>
          <w:rFonts w:ascii="Book Antiqua" w:eastAsia="Book Antiqua" w:hAnsi="Book Antiqua"/>
        </w:rPr>
        <w:t>s</w:t>
      </w:r>
      <w:r w:rsidRPr="00D55F06">
        <w:rPr>
          <w:rFonts w:ascii="Book Antiqua" w:eastAsia="Book Antiqua" w:hAnsi="Book Antiqua"/>
        </w:rPr>
        <w:t>:</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D71126"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GABINETE DO PREFEITO E VICE-PREFEITO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SUPERINTENDÊNCIA DE </w:t>
      </w:r>
      <w:r>
        <w:rPr>
          <w:rFonts w:ascii="Book Antiqua" w:hAnsi="Book Antiqua" w:cs="Book Antiqua"/>
          <w:shd w:val="clear" w:color="auto" w:fill="FFFFFF"/>
        </w:rPr>
        <w:t>DEFESA CIVIL</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lastRenderedPageBreak/>
        <w:t>SECRETARIA MUNICIPAL DA FAZENDA E GESTÃO ADMINISTRATIVA - Rua São Pedro, nº 128 – Edifício Edson Elias Wieser (2º andar), Centro, Gaspar/SC (horário de expediente: 08h00min às 12h00min e das 13h00min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SECRETARIA MUNICIPAL DE DESENVOLVIMENTO ECONÔMICO, RENDA E TURISMO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Default="00430382" w:rsidP="00430382">
      <w:pPr>
        <w:ind w:left="0" w:right="-2"/>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430382" w:rsidRDefault="00430382" w:rsidP="00430382">
      <w:pPr>
        <w:ind w:left="0" w:right="-2"/>
        <w:rPr>
          <w:rFonts w:ascii="Book Antiqua" w:hAnsi="Book Antiqua" w:cs="Book Antiqua"/>
          <w:shd w:val="clear" w:color="auto" w:fill="FFFFFF"/>
        </w:rPr>
      </w:pPr>
    </w:p>
    <w:p w:rsidR="00430382" w:rsidRDefault="00430382" w:rsidP="00430382">
      <w:pPr>
        <w:ind w:left="0" w:right="-2"/>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430382" w:rsidRDefault="00430382" w:rsidP="00430382">
      <w:pPr>
        <w:ind w:left="0" w:right="-2"/>
        <w:rPr>
          <w:rFonts w:ascii="Book Antiqua" w:hAnsi="Book Antiqua" w:cs="Book Antiqua"/>
          <w:shd w:val="clear" w:color="auto" w:fill="FFFFFF"/>
        </w:rPr>
      </w:pPr>
    </w:p>
    <w:p w:rsidR="00430382" w:rsidRDefault="00430382" w:rsidP="00430382">
      <w:pPr>
        <w:ind w:left="0" w:right="-2"/>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430382" w:rsidRDefault="00430382" w:rsidP="00430382">
      <w:pPr>
        <w:ind w:left="0" w:right="-2"/>
        <w:rPr>
          <w:rFonts w:ascii="Book Antiqua" w:hAnsi="Book Antiqua" w:cs="Book Antiqua"/>
          <w:shd w:val="clear" w:color="auto" w:fill="FFFFFF"/>
        </w:rPr>
      </w:pPr>
    </w:p>
    <w:p w:rsidR="00430382" w:rsidRPr="00875178" w:rsidRDefault="00430382" w:rsidP="00430382">
      <w:pPr>
        <w:ind w:left="0" w:right="-2"/>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430382" w:rsidRDefault="00430382" w:rsidP="00430382">
      <w:pPr>
        <w:ind w:left="0" w:right="-2"/>
        <w:rPr>
          <w:rFonts w:ascii="Book Antiqua" w:hAnsi="Book Antiqua" w:cs="Book Antiqua"/>
          <w:shd w:val="clear" w:color="auto" w:fill="FFFFFF"/>
        </w:rPr>
      </w:pPr>
    </w:p>
    <w:p w:rsidR="00430382" w:rsidRPr="00754D3D" w:rsidRDefault="00430382" w:rsidP="00430382">
      <w:pPr>
        <w:ind w:left="0" w:right="-2"/>
        <w:rPr>
          <w:rFonts w:ascii="Book Antiqua" w:hAnsi="Book Antiqua" w:cs="Book Antiqua"/>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430382"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7112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w:t>
      </w:r>
      <w:r w:rsidR="005E6E48">
        <w:rPr>
          <w:rFonts w:ascii="Book Antiqua" w:eastAsia="Book Antiqua" w:hAnsi="Book Antiqua"/>
          <w:shd w:val="clear" w:color="auto" w:fill="FFFFFF"/>
        </w:rPr>
        <w:t>sempre em âmbito municipal.</w:t>
      </w:r>
    </w:p>
    <w:p w:rsidR="005E6E48" w:rsidRPr="00D55F06" w:rsidRDefault="005E6E48"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D71126" w:rsidRPr="00D55F06"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.3 No ato da entrega dos </w:t>
      </w:r>
      <w:r w:rsidR="004D4EA6">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 Fica aqui estabelecido que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lastRenderedPageBreak/>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D71126" w:rsidRPr="00D55F06"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D55F06">
        <w:rPr>
          <w:rFonts w:ascii="Book Antiqua" w:eastAsia="Book Antiqua" w:hAnsi="Book Antiqua"/>
        </w:rPr>
        <w:t xml:space="preserve">.5 Os </w:t>
      </w:r>
      <w:r w:rsidR="004D4EA6">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D71126" w:rsidRPr="00D55F06"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D55F06">
        <w:rPr>
          <w:rFonts w:ascii="Book Antiqua" w:eastAsia="Book Antiqua" w:hAnsi="Book Antiqua"/>
          <w:shd w:val="clear" w:color="auto" w:fill="FFFFFF"/>
        </w:rPr>
        <w:t xml:space="preserve">.6 Se a substituição dos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2C6E15" w:rsidRDefault="00D71126" w:rsidP="00D71126">
      <w:pPr>
        <w:ind w:left="0" w:right="-2"/>
        <w:rPr>
          <w:rFonts w:ascii="Book Antiqua" w:hAnsi="Book Antiqua"/>
        </w:rPr>
      </w:pPr>
      <w:r>
        <w:rPr>
          <w:rFonts w:ascii="Book Antiqua" w:eastAsia="Book Antiqua" w:hAnsi="Book Antiqua"/>
        </w:rPr>
        <w:t>20</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sidR="004D4EA6">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71126" w:rsidRDefault="00D71126" w:rsidP="00D71126">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w:t>
      </w:r>
      <w:proofErr w:type="gramStart"/>
      <w:r w:rsidR="009A35FF">
        <w:rPr>
          <w:rFonts w:ascii="Book Antiqua" w:hAnsi="Book Antiqua" w:cs="Book Antiqua"/>
        </w:rPr>
        <w:t>(</w:t>
      </w:r>
      <w:proofErr w:type="gramEnd"/>
      <w:r w:rsidR="009A35FF">
        <w:rPr>
          <w:rFonts w:ascii="Book Antiqua" w:hAnsi="Book Antiqua" w:cs="Book Antiqua"/>
        </w:rPr>
        <w:t>vinte por cento)</w:t>
      </w:r>
      <w:r w:rsidRPr="00250D98">
        <w:rPr>
          <w:rFonts w:ascii="Book Antiqua" w:hAnsi="Book Antiqua" w:cs="Book Antiqua"/>
        </w:rPr>
        <w:t xml:space="preserve">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w:t>
      </w:r>
      <w:r w:rsidR="00636B4A">
        <w:rPr>
          <w:rFonts w:ascii="Book Antiqua" w:hAnsi="Book Antiqua" w:cs="Book Antiqua"/>
        </w:rPr>
        <w:t xml:space="preserve">por eventuais danos havidos nos </w:t>
      </w:r>
      <w:r w:rsidR="004D4EA6">
        <w:rPr>
          <w:rFonts w:ascii="Book Antiqua" w:hAnsi="Book Antiqua" w:cs="Book Antiqua"/>
        </w:rPr>
        <w:t>materiais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00053B0D">
        <w:rPr>
          <w:rFonts w:ascii="Book Antiqua" w:eastAsia="Book Antiqua" w:hAnsi="Book Antiqua" w:cs="Arial"/>
          <w:b/>
          <w:i/>
        </w:rPr>
        <w:t>em até 15</w:t>
      </w:r>
      <w:r w:rsidRPr="00430317">
        <w:rPr>
          <w:rFonts w:ascii="Book Antiqua" w:eastAsia="Book Antiqua" w:hAnsi="Book Antiqua" w:cs="Arial"/>
          <w:b/>
          <w:i/>
        </w:rPr>
        <w:t xml:space="preserve"> (</w:t>
      </w:r>
      <w:r w:rsidR="00053B0D">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4D4EA6">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sidR="009A35FF">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sidR="00430382">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Gabinet</w:t>
      </w:r>
      <w:r>
        <w:rPr>
          <w:rFonts w:ascii="Book Antiqua" w:hAnsi="Book Antiqua"/>
          <w:i/>
        </w:rPr>
        <w:t>e do Prefeito e Vice-Prefeito</w:t>
      </w:r>
    </w:p>
    <w:p w:rsidR="00430382" w:rsidRP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b/>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Su</w:t>
      </w:r>
      <w:r>
        <w:rPr>
          <w:rFonts w:ascii="Book Antiqua" w:hAnsi="Book Antiqua"/>
          <w:i/>
        </w:rPr>
        <w:t>perintendência de Defesa Civil</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da Fa</w:t>
      </w:r>
      <w:r>
        <w:rPr>
          <w:rFonts w:ascii="Book Antiqua" w:hAnsi="Book Antiqua"/>
          <w:i/>
        </w:rPr>
        <w:t>zenda e Gestão Administrativa</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Superint</w:t>
      </w:r>
      <w:r>
        <w:rPr>
          <w:rFonts w:ascii="Book Antiqua" w:hAnsi="Book Antiqua"/>
          <w:i/>
        </w:rPr>
        <w:t>endência de Trânsito (DITRAN)</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Corpo de Bombeiros Militar</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lastRenderedPageBreak/>
        <w:t>Polícia Militar</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Dele</w:t>
      </w:r>
      <w:r>
        <w:rPr>
          <w:rFonts w:ascii="Book Antiqua" w:hAnsi="Book Antiqua"/>
          <w:i/>
        </w:rPr>
        <w:t>gacia de Polícia Civil</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Secretaria Municipal de Saúde</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w:t>
      </w:r>
      <w:r>
        <w:rPr>
          <w:rFonts w:ascii="Book Antiqua" w:hAnsi="Book Antiqua"/>
          <w:i/>
        </w:rPr>
        <w:t>unicipal de Assistência Social</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de Desenvolvime</w:t>
      </w:r>
      <w:r>
        <w:rPr>
          <w:rFonts w:ascii="Book Antiqua" w:hAnsi="Book Antiqua"/>
          <w:i/>
        </w:rPr>
        <w:t>nto Econômico, Renda e Turismo</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w:t>
      </w:r>
      <w:r>
        <w:rPr>
          <w:rFonts w:ascii="Book Antiqua" w:hAnsi="Book Antiqua"/>
          <w:i/>
        </w:rPr>
        <w:t>al de Obras e Serviços Urbanos</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de Educação – Educ</w:t>
      </w:r>
      <w:r>
        <w:rPr>
          <w:rFonts w:ascii="Book Antiqua" w:hAnsi="Book Antiqua"/>
          <w:i/>
        </w:rPr>
        <w:t>ação Infantil</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 xml:space="preserve">Secretaria Municipal de Educação – </w:t>
      </w:r>
      <w:r>
        <w:rPr>
          <w:rFonts w:ascii="Book Antiqua" w:hAnsi="Book Antiqua"/>
          <w:i/>
        </w:rPr>
        <w:t>Educação Fundamental</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w:t>
      </w:r>
      <w:r>
        <w:rPr>
          <w:rFonts w:ascii="Book Antiqua" w:hAnsi="Book Antiqua"/>
          <w:i/>
        </w:rPr>
        <w:t>al de Planejamento Territorial</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Fundação Munici</w:t>
      </w:r>
      <w:r>
        <w:rPr>
          <w:rFonts w:ascii="Book Antiqua" w:hAnsi="Book Antiqua"/>
          <w:i/>
        </w:rPr>
        <w:t>pal de Esportes e Lazer (FMEL)</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636B4A"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Serviço Autônomo Municipal de Água e Esgoto (SAMAE)</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eastAsia="Book Antiqua" w:hAnsi="Book Antiqua" w:cs="Arial"/>
          <w:shd w:val="clear" w:color="auto" w:fill="FFFFFF"/>
        </w:rPr>
      </w:pPr>
      <w:r w:rsidRPr="00430382">
        <w:rPr>
          <w:rFonts w:ascii="Book Antiqua" w:hAnsi="Book Antiqua"/>
          <w:b/>
          <w:i/>
        </w:rPr>
        <w:t>Exercício 2021;</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lastRenderedPageBreak/>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w:t>
      </w:r>
      <w:r w:rsidR="009A35FF">
        <w:rPr>
          <w:rFonts w:ascii="Book Antiqua" w:hAnsi="Book Antiqua" w:cs="Book Antiqua"/>
        </w:rPr>
        <w:t xml:space="preserve"> (dez por cento)</w:t>
      </w:r>
      <w:r w:rsidRPr="00497872">
        <w:rPr>
          <w:rFonts w:ascii="Book Antiqua" w:hAnsi="Book Antiqua" w:cs="Book Antiqua"/>
        </w:rPr>
        <w:t>,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w:t>
      </w:r>
      <w:r w:rsidR="009A35FF">
        <w:rPr>
          <w:rFonts w:ascii="Book Antiqua" w:hAnsi="Book Antiqua" w:cs="Book Antiqua"/>
        </w:rPr>
        <w:t xml:space="preserve"> (vinte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w:t>
      </w:r>
      <w:r w:rsidR="009A35FF">
        <w:rPr>
          <w:rFonts w:ascii="Book Antiqua" w:hAnsi="Book Antiqua" w:cs="Book Antiqua"/>
        </w:rPr>
        <w:t xml:space="preserve"> (dez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w:t>
      </w:r>
      <w:r w:rsidR="009A35FF">
        <w:rPr>
          <w:rFonts w:ascii="Book Antiqua" w:hAnsi="Book Antiqua" w:cs="Book Antiqua"/>
        </w:rPr>
        <w:t xml:space="preserve"> (meio por cento)</w:t>
      </w:r>
      <w:r w:rsidRPr="00497872">
        <w:rPr>
          <w:rFonts w:ascii="Book Antiqua" w:hAnsi="Book Antiqua" w:cs="Book Antiqua"/>
        </w:rPr>
        <w:t xml:space="preserve"> por dia de atraso, até o limite de 10</w:t>
      </w:r>
      <w:r w:rsidR="009A35FF">
        <w:rPr>
          <w:rFonts w:ascii="Book Antiqua" w:hAnsi="Book Antiqua" w:cs="Book Antiqua"/>
        </w:rPr>
        <w:t xml:space="preserve"> (dez)</w:t>
      </w:r>
      <w:r w:rsidRPr="00497872">
        <w:rPr>
          <w:rFonts w:ascii="Book Antiqua" w:hAnsi="Book Antiqua" w:cs="Book Antiqua"/>
        </w:rPr>
        <w:t xml:space="preserve">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Multa de 10%</w:t>
      </w:r>
      <w:r w:rsidR="009A35FF">
        <w:rPr>
          <w:rFonts w:ascii="Book Antiqua" w:hAnsi="Book Antiqua" w:cs="Book Antiqua"/>
        </w:rPr>
        <w:t xml:space="preserve"> (dez por cento)</w:t>
      </w:r>
      <w:r w:rsidRPr="00497872">
        <w:rPr>
          <w:rFonts w:ascii="Book Antiqua" w:hAnsi="Book Antiqua" w:cs="Book Antiqua"/>
        </w:rPr>
        <w:t xml:space="preserve">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4D4EA6">
        <w:rPr>
          <w:rFonts w:ascii="Book Antiqua" w:hAnsi="Book Antiqua"/>
        </w:rPr>
        <w:t>materiais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3 A proponente é responsável pela fidelidade e legitimidade das informações prestadas e dos </w:t>
      </w:r>
      <w:r w:rsidR="0022182E" w:rsidRPr="00250D98">
        <w:rPr>
          <w:rFonts w:ascii="Book Antiqua" w:eastAsia="Book Antiqua" w:hAnsi="Book Antiqua"/>
        </w:rPr>
        <w:lastRenderedPageBreak/>
        <w:t>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8E29BD"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left="0" w:right="-1"/>
        <w:rPr>
          <w:rFonts w:ascii="Book Antiqua" w:eastAsia="Book Antiqua" w:hAnsi="Book Antiqua"/>
        </w:rPr>
      </w:pPr>
    </w:p>
    <w:p w:rsidR="0022182E"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7A10A2" w:rsidRPr="00250D98" w:rsidRDefault="007A10A2" w:rsidP="00D75604">
      <w:pPr>
        <w:widowControl w:val="0"/>
        <w:ind w:left="0" w:right="-1"/>
        <w:rPr>
          <w:rFonts w:ascii="Book Antiqua" w:eastAsia="Book Antiqua" w:hAnsi="Book Antiqua"/>
        </w:rPr>
      </w:pPr>
    </w:p>
    <w:p w:rsidR="009C23F9" w:rsidRDefault="00636B4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5356B1">
        <w:rPr>
          <w:rFonts w:ascii="Book Antiqua" w:hAnsi="Book Antiqua"/>
        </w:rPr>
        <w:t xml:space="preserve">Edital elaborado de acordo com o Termo de Referência por: </w:t>
      </w:r>
      <w:r>
        <w:rPr>
          <w:rFonts w:ascii="Book Antiqua" w:hAnsi="Book Antiqua"/>
        </w:rPr>
        <w:t>Priscila Gonçalves (Escrituraria – Matrícula nº 11.388).</w:t>
      </w: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160ADE">
        <w:rPr>
          <w:rFonts w:ascii="Book Antiqua" w:eastAsia="Book Antiqua" w:hAnsi="Book Antiqua"/>
        </w:rPr>
        <w:t>22</w:t>
      </w:r>
      <w:r w:rsidR="00912D31">
        <w:rPr>
          <w:rFonts w:ascii="Book Antiqua" w:eastAsia="Book Antiqua" w:hAnsi="Book Antiqua"/>
        </w:rPr>
        <w:t xml:space="preserve"> </w:t>
      </w:r>
      <w:r w:rsidRPr="00250D98">
        <w:rPr>
          <w:rFonts w:ascii="Book Antiqua" w:eastAsia="Book Antiqua" w:hAnsi="Book Antiqua"/>
        </w:rPr>
        <w:t xml:space="preserve">de </w:t>
      </w:r>
      <w:r w:rsidR="00636B4A">
        <w:rPr>
          <w:rFonts w:ascii="Book Antiqua" w:eastAsia="Book Antiqua" w:hAnsi="Book Antiqua"/>
        </w:rPr>
        <w:t>julho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9B55F3" w:rsidRDefault="009B55F3" w:rsidP="00D75604">
      <w:pPr>
        <w:widowControl w:val="0"/>
        <w:ind w:left="0" w:right="-1"/>
        <w:jc w:val="right"/>
        <w:rPr>
          <w:rFonts w:ascii="Book Antiqua" w:eastAsia="Book Antiqua" w:hAnsi="Book Antiqua"/>
        </w:rPr>
      </w:pPr>
    </w:p>
    <w:p w:rsidR="005E074C" w:rsidRDefault="005E074C" w:rsidP="00D75604">
      <w:pPr>
        <w:widowControl w:val="0"/>
        <w:ind w:left="0" w:right="-1"/>
        <w:jc w:val="right"/>
        <w:rPr>
          <w:rFonts w:ascii="Book Antiqua" w:eastAsia="Book Antiqua" w:hAnsi="Book Antiqua"/>
        </w:rPr>
      </w:pPr>
    </w:p>
    <w:tbl>
      <w:tblPr>
        <w:tblStyle w:val="Tabelacomgrade"/>
        <w:tblW w:w="10173" w:type="dxa"/>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tblGrid>
      <w:tr w:rsidR="005E074C" w:rsidRPr="00027684" w:rsidTr="0029671D">
        <w:trPr>
          <w:jc w:val="center"/>
        </w:trPr>
        <w:tc>
          <w:tcPr>
            <w:tcW w:w="4928" w:type="dxa"/>
          </w:tcPr>
          <w:p w:rsidR="005E074C" w:rsidRPr="00027684"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027684">
              <w:rPr>
                <w:rFonts w:ascii="Book Antiqua" w:eastAsia="Courier New" w:hAnsi="Book Antiqua" w:cs="Book Antiqua"/>
                <w:b/>
                <w:color w:val="000000" w:themeColor="text1"/>
              </w:rPr>
              <w:t xml:space="preserve">JORGE LUIZ PRUCINIO PEREIRA </w:t>
            </w:r>
          </w:p>
          <w:p w:rsidR="005E074C" w:rsidRPr="00027684"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b/>
                <w:color w:val="000000" w:themeColor="text1"/>
              </w:rPr>
            </w:pPr>
            <w:r w:rsidRPr="00027684">
              <w:rPr>
                <w:rFonts w:ascii="Book Antiqua" w:eastAsia="Courier New" w:hAnsi="Book Antiqua" w:cs="Book Antiqua"/>
                <w:color w:val="000000" w:themeColor="text1"/>
              </w:rPr>
              <w:t xml:space="preserve">                           </w:t>
            </w: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 xml:space="preserve"> Chefe de Gabinete</w:t>
            </w:r>
          </w:p>
        </w:tc>
        <w:tc>
          <w:tcPr>
            <w:tcW w:w="5245" w:type="dxa"/>
          </w:tcPr>
          <w:p w:rsidR="005E074C" w:rsidRPr="00027684" w:rsidRDefault="005E074C" w:rsidP="0029671D">
            <w:pPr>
              <w:jc w:val="center"/>
              <w:rPr>
                <w:rFonts w:ascii="Book Antiqua" w:eastAsia="Book Antiqua" w:hAnsi="Book Antiqua"/>
                <w:b/>
                <w:color w:val="000000" w:themeColor="text1"/>
              </w:rPr>
            </w:pPr>
            <w:r w:rsidRPr="00027684">
              <w:rPr>
                <w:rFonts w:ascii="Book Antiqua" w:eastAsia="Book Antiqua" w:hAnsi="Book Antiqua"/>
                <w:b/>
                <w:color w:val="000000" w:themeColor="text1"/>
              </w:rPr>
              <w:t>CARLOS ROBERTO PEREIRA</w:t>
            </w: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27684">
              <w:rPr>
                <w:rFonts w:ascii="Book Antiqua" w:eastAsia="Book Antiqua" w:hAnsi="Book Antiqua"/>
                <w:color w:val="000000" w:themeColor="text1"/>
              </w:rPr>
              <w:t xml:space="preserve">Secretário Municipal da Fazenda e Gestão </w:t>
            </w: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27684">
              <w:rPr>
                <w:rFonts w:ascii="Book Antiqua" w:eastAsia="Book Antiqua" w:hAnsi="Book Antiqua"/>
                <w:color w:val="000000" w:themeColor="text1"/>
              </w:rPr>
              <w:t>Administrativa</w:t>
            </w: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E074C" w:rsidRPr="00027684"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5E074C" w:rsidRPr="00027684" w:rsidTr="0029671D">
        <w:trPr>
          <w:jc w:val="center"/>
        </w:trPr>
        <w:tc>
          <w:tcPr>
            <w:tcW w:w="4928" w:type="dxa"/>
          </w:tcPr>
          <w:p w:rsidR="005E074C" w:rsidRPr="00027684" w:rsidRDefault="005E074C" w:rsidP="0029671D">
            <w:pPr>
              <w:widowControl w:val="0"/>
              <w:autoSpaceDE w:val="0"/>
              <w:autoSpaceDN w:val="0"/>
              <w:adjustRightInd w:val="0"/>
              <w:jc w:val="center"/>
              <w:rPr>
                <w:rFonts w:ascii="Book Antiqua" w:hAnsi="Book Antiqua"/>
                <w:b/>
              </w:rPr>
            </w:pPr>
            <w:r w:rsidRPr="00027684">
              <w:rPr>
                <w:rFonts w:ascii="Book Antiqua" w:eastAsia="Book Antiqua" w:hAnsi="Book Antiqua"/>
                <w:b/>
              </w:rPr>
              <w:lastRenderedPageBreak/>
              <w:t>SILVANIA JANOELO DOS SANTOS</w:t>
            </w:r>
          </w:p>
          <w:p w:rsidR="005E074C" w:rsidRPr="00027684" w:rsidRDefault="005E074C" w:rsidP="0029671D">
            <w:pPr>
              <w:widowControl w:val="0"/>
              <w:ind w:right="-1"/>
              <w:jc w:val="center"/>
              <w:rPr>
                <w:rFonts w:ascii="Book Antiqua" w:eastAsia="Book Antiqua" w:hAnsi="Book Antiqua"/>
              </w:rPr>
            </w:pPr>
            <w:r>
              <w:rPr>
                <w:rFonts w:ascii="Book Antiqua" w:hAnsi="Book Antiqua" w:cs="Book Antiqua"/>
              </w:rPr>
              <w:t xml:space="preserve">          </w:t>
            </w:r>
            <w:r w:rsidRPr="00027684">
              <w:rPr>
                <w:rFonts w:ascii="Book Antiqua" w:hAnsi="Book Antiqua" w:cs="Book Antiqua"/>
              </w:rPr>
              <w:t>Secretária Municipal de Saúde</w:t>
            </w:r>
          </w:p>
        </w:tc>
        <w:tc>
          <w:tcPr>
            <w:tcW w:w="5245" w:type="dxa"/>
          </w:tcPr>
          <w:p w:rsidR="005E074C" w:rsidRPr="00027684" w:rsidRDefault="005E074C" w:rsidP="0029671D">
            <w:pPr>
              <w:widowControl w:val="0"/>
              <w:ind w:right="-1"/>
              <w:jc w:val="center"/>
              <w:rPr>
                <w:rFonts w:ascii="Book Antiqua" w:eastAsia="Book Antiqua" w:hAnsi="Book Antiqua"/>
                <w:b/>
              </w:rPr>
            </w:pPr>
            <w:r w:rsidRPr="00027684">
              <w:rPr>
                <w:rFonts w:ascii="Book Antiqua" w:eastAsia="Book Antiqua" w:hAnsi="Book Antiqua"/>
                <w:b/>
              </w:rPr>
              <w:t>SALÉSIO ANTÔNIO DA CONCEIÇÃO</w:t>
            </w:r>
          </w:p>
          <w:p w:rsidR="005E074C" w:rsidRDefault="005E074C" w:rsidP="0029671D">
            <w:pPr>
              <w:widowControl w:val="0"/>
              <w:ind w:right="-1"/>
              <w:jc w:val="center"/>
              <w:rPr>
                <w:rFonts w:ascii="Book Antiqua" w:eastAsia="Book Antiqua" w:hAnsi="Book Antiqua"/>
              </w:rPr>
            </w:pPr>
            <w:r w:rsidRPr="00027684">
              <w:rPr>
                <w:rFonts w:ascii="Book Antiqua" w:eastAsia="Book Antiqua" w:hAnsi="Book Antiqua"/>
              </w:rPr>
              <w:t>Secretário Municipal de Assistência Social</w:t>
            </w:r>
          </w:p>
          <w:p w:rsidR="005E074C" w:rsidRDefault="005E074C" w:rsidP="0029671D">
            <w:pPr>
              <w:widowControl w:val="0"/>
              <w:ind w:right="-1"/>
              <w:jc w:val="center"/>
              <w:rPr>
                <w:rFonts w:ascii="Book Antiqua" w:eastAsia="Book Antiqua" w:hAnsi="Book Antiqua"/>
              </w:rPr>
            </w:pPr>
          </w:p>
          <w:p w:rsidR="005E074C" w:rsidRDefault="005E074C" w:rsidP="0029671D">
            <w:pPr>
              <w:widowControl w:val="0"/>
              <w:ind w:right="-1"/>
              <w:jc w:val="center"/>
              <w:rPr>
                <w:rFonts w:ascii="Book Antiqua" w:eastAsia="Book Antiqua" w:hAnsi="Book Antiqua"/>
              </w:rPr>
            </w:pPr>
          </w:p>
          <w:p w:rsidR="005E074C" w:rsidRDefault="005E074C" w:rsidP="0029671D">
            <w:pPr>
              <w:widowControl w:val="0"/>
              <w:ind w:right="-1"/>
              <w:jc w:val="center"/>
              <w:rPr>
                <w:rFonts w:ascii="Book Antiqua" w:eastAsia="Book Antiqua" w:hAnsi="Book Antiqua"/>
              </w:rPr>
            </w:pPr>
          </w:p>
          <w:p w:rsidR="005E074C" w:rsidRDefault="005E074C" w:rsidP="0029671D">
            <w:pPr>
              <w:widowControl w:val="0"/>
              <w:ind w:right="-1"/>
              <w:jc w:val="center"/>
              <w:rPr>
                <w:rFonts w:ascii="Book Antiqua" w:eastAsia="Book Antiqua" w:hAnsi="Book Antiqua"/>
              </w:rPr>
            </w:pPr>
          </w:p>
          <w:p w:rsidR="005E074C" w:rsidRDefault="005E074C" w:rsidP="0029671D">
            <w:pPr>
              <w:widowControl w:val="0"/>
              <w:ind w:right="-1"/>
              <w:jc w:val="center"/>
              <w:rPr>
                <w:rFonts w:ascii="Book Antiqua" w:eastAsia="Book Antiqua" w:hAnsi="Book Antiqua"/>
              </w:rPr>
            </w:pPr>
          </w:p>
          <w:p w:rsidR="005E074C" w:rsidRDefault="005E074C" w:rsidP="0029671D">
            <w:pPr>
              <w:widowControl w:val="0"/>
              <w:ind w:right="-1"/>
              <w:jc w:val="center"/>
              <w:rPr>
                <w:rFonts w:ascii="Book Antiqua" w:eastAsia="Book Antiqua" w:hAnsi="Book Antiqua"/>
              </w:rPr>
            </w:pPr>
          </w:p>
          <w:p w:rsidR="005E074C" w:rsidRPr="00027684" w:rsidRDefault="005E074C" w:rsidP="0029671D">
            <w:pPr>
              <w:widowControl w:val="0"/>
              <w:ind w:right="-1"/>
              <w:jc w:val="center"/>
              <w:rPr>
                <w:rFonts w:ascii="Book Antiqua" w:eastAsia="Book Antiqua" w:hAnsi="Book Antiqua"/>
              </w:rPr>
            </w:pPr>
          </w:p>
        </w:tc>
      </w:tr>
      <w:tr w:rsidR="005E074C" w:rsidRPr="00027684" w:rsidTr="0029671D">
        <w:trPr>
          <w:jc w:val="center"/>
        </w:trPr>
        <w:tc>
          <w:tcPr>
            <w:tcW w:w="4928" w:type="dxa"/>
          </w:tcPr>
          <w:p w:rsidR="005E074C" w:rsidRPr="00027684" w:rsidRDefault="005E074C" w:rsidP="0029671D">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PABLO RICARDO FACHINI</w:t>
            </w:r>
          </w:p>
          <w:p w:rsidR="005E074C" w:rsidRPr="00027684" w:rsidRDefault="005E074C" w:rsidP="0029671D">
            <w:pPr>
              <w:widowControl w:val="0"/>
              <w:autoSpaceDE w:val="0"/>
              <w:autoSpaceDN w:val="0"/>
              <w:adjustRightInd w:val="0"/>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Secretário Municipal de Desenvolvimento</w:t>
            </w:r>
          </w:p>
          <w:p w:rsidR="005E074C" w:rsidRDefault="005E074C" w:rsidP="0029671D">
            <w:pPr>
              <w:widowControl w:val="0"/>
              <w:ind w:right="-1"/>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Econômico, Renda e Turismo</w:t>
            </w:r>
          </w:p>
          <w:p w:rsidR="005E074C" w:rsidRDefault="005E074C" w:rsidP="0029671D">
            <w:pPr>
              <w:widowControl w:val="0"/>
              <w:ind w:right="-1"/>
              <w:jc w:val="center"/>
              <w:rPr>
                <w:rFonts w:ascii="Book Antiqua" w:eastAsia="Courier New" w:hAnsi="Book Antiqua" w:cs="Book Antiqua"/>
                <w:color w:val="000000" w:themeColor="text1"/>
              </w:rPr>
            </w:pPr>
          </w:p>
          <w:p w:rsidR="005E074C" w:rsidRDefault="005E074C" w:rsidP="0029671D">
            <w:pPr>
              <w:widowControl w:val="0"/>
              <w:ind w:right="-1"/>
              <w:jc w:val="center"/>
              <w:rPr>
                <w:rFonts w:ascii="Book Antiqua" w:eastAsia="Courier New" w:hAnsi="Book Antiqua" w:cs="Book Antiqua"/>
                <w:color w:val="000000" w:themeColor="text1"/>
              </w:rPr>
            </w:pPr>
          </w:p>
          <w:p w:rsidR="005E074C" w:rsidRDefault="005E074C" w:rsidP="0029671D">
            <w:pPr>
              <w:widowControl w:val="0"/>
              <w:ind w:right="-1"/>
              <w:jc w:val="center"/>
              <w:rPr>
                <w:rFonts w:ascii="Book Antiqua" w:eastAsia="Courier New" w:hAnsi="Book Antiqua" w:cs="Book Antiqua"/>
                <w:color w:val="000000" w:themeColor="text1"/>
              </w:rPr>
            </w:pPr>
          </w:p>
          <w:p w:rsidR="005E074C" w:rsidRDefault="005E074C" w:rsidP="0029671D">
            <w:pPr>
              <w:widowControl w:val="0"/>
              <w:ind w:right="-1"/>
              <w:jc w:val="center"/>
              <w:rPr>
                <w:rFonts w:ascii="Book Antiqua" w:eastAsia="Book Antiqua" w:hAnsi="Book Antiqua"/>
              </w:rPr>
            </w:pPr>
          </w:p>
          <w:p w:rsidR="005E074C" w:rsidRDefault="005E074C" w:rsidP="0029671D">
            <w:pPr>
              <w:widowControl w:val="0"/>
              <w:ind w:right="-1"/>
              <w:jc w:val="center"/>
              <w:rPr>
                <w:rFonts w:ascii="Book Antiqua" w:eastAsia="Book Antiqua" w:hAnsi="Book Antiqua"/>
              </w:rPr>
            </w:pPr>
          </w:p>
          <w:p w:rsidR="005E074C" w:rsidRDefault="005E074C" w:rsidP="0029671D">
            <w:pPr>
              <w:widowControl w:val="0"/>
              <w:ind w:right="-1"/>
              <w:jc w:val="center"/>
              <w:rPr>
                <w:rFonts w:ascii="Book Antiqua" w:eastAsia="Book Antiqua" w:hAnsi="Book Antiqua"/>
              </w:rPr>
            </w:pPr>
          </w:p>
          <w:p w:rsidR="005E074C" w:rsidRPr="00027684" w:rsidRDefault="005E074C" w:rsidP="0029671D">
            <w:pPr>
              <w:widowControl w:val="0"/>
              <w:ind w:right="-1"/>
              <w:jc w:val="center"/>
              <w:rPr>
                <w:rFonts w:ascii="Book Antiqua" w:eastAsia="Book Antiqua" w:hAnsi="Book Antiqua"/>
              </w:rPr>
            </w:pPr>
          </w:p>
        </w:tc>
        <w:tc>
          <w:tcPr>
            <w:tcW w:w="5245" w:type="dxa"/>
          </w:tcPr>
          <w:p w:rsidR="005E074C" w:rsidRPr="00027684" w:rsidRDefault="005E074C" w:rsidP="0029671D">
            <w:pPr>
              <w:widowControl w:val="0"/>
              <w:autoSpaceDE w:val="0"/>
              <w:autoSpaceDN w:val="0"/>
              <w:adjustRightInd w:val="0"/>
              <w:jc w:val="center"/>
              <w:rPr>
                <w:rFonts w:ascii="Book Antiqua" w:hAnsi="Book Antiqua"/>
                <w:b/>
              </w:rPr>
            </w:pPr>
            <w:r w:rsidRPr="00027684">
              <w:rPr>
                <w:rFonts w:ascii="Book Antiqua" w:hAnsi="Book Antiqua" w:cs="Book Antiqua"/>
                <w:b/>
              </w:rPr>
              <w:t>LUIS CARLOS SPENGLER FILHO</w:t>
            </w:r>
          </w:p>
          <w:p w:rsidR="005E074C" w:rsidRPr="00027684"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Obras e Serviços Urbanos</w:t>
            </w:r>
          </w:p>
          <w:p w:rsidR="005E074C" w:rsidRPr="00027684" w:rsidRDefault="005E074C" w:rsidP="0029671D">
            <w:pPr>
              <w:widowControl w:val="0"/>
              <w:ind w:right="-1"/>
              <w:rPr>
                <w:rFonts w:ascii="Book Antiqua" w:eastAsia="Book Antiqua" w:hAnsi="Book Antiqua"/>
              </w:rPr>
            </w:pPr>
          </w:p>
        </w:tc>
      </w:tr>
      <w:tr w:rsidR="005E074C" w:rsidRPr="00027684" w:rsidTr="0029671D">
        <w:trPr>
          <w:jc w:val="center"/>
        </w:trPr>
        <w:tc>
          <w:tcPr>
            <w:tcW w:w="4928" w:type="dxa"/>
          </w:tcPr>
          <w:p w:rsidR="005E074C" w:rsidRPr="00027684" w:rsidRDefault="005E074C" w:rsidP="0029671D">
            <w:pPr>
              <w:widowControl w:val="0"/>
              <w:autoSpaceDE w:val="0"/>
              <w:autoSpaceDN w:val="0"/>
              <w:adjustRightInd w:val="0"/>
              <w:jc w:val="center"/>
              <w:rPr>
                <w:rFonts w:ascii="Book Antiqua" w:hAnsi="Book Antiqua" w:cs="Book Antiqua"/>
                <w:b/>
              </w:rPr>
            </w:pPr>
            <w:r w:rsidRPr="00027684">
              <w:rPr>
                <w:rFonts w:ascii="Book Antiqua" w:hAnsi="Book Antiqua" w:cs="Book Antiqua"/>
                <w:b/>
              </w:rPr>
              <w:t>EMERSON ANTUNES</w:t>
            </w:r>
          </w:p>
          <w:p w:rsidR="005E074C" w:rsidRPr="00027684"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027684">
              <w:rPr>
                <w:rFonts w:ascii="Book Antiqua" w:hAnsi="Book Antiqua" w:cs="Book Antiqua"/>
              </w:rPr>
              <w:t>Secretário Municipal de Educação</w:t>
            </w:r>
          </w:p>
        </w:tc>
        <w:tc>
          <w:tcPr>
            <w:tcW w:w="5245" w:type="dxa"/>
          </w:tcPr>
          <w:p w:rsidR="005E074C" w:rsidRPr="00027684" w:rsidRDefault="005E074C" w:rsidP="0029671D">
            <w:pPr>
              <w:widowControl w:val="0"/>
              <w:autoSpaceDE w:val="0"/>
              <w:autoSpaceDN w:val="0"/>
              <w:adjustRightInd w:val="0"/>
              <w:jc w:val="center"/>
              <w:rPr>
                <w:rFonts w:ascii="Book Antiqua" w:hAnsi="Book Antiqua"/>
                <w:b/>
              </w:rPr>
            </w:pPr>
            <w:r w:rsidRPr="00027684">
              <w:rPr>
                <w:rFonts w:ascii="Book Antiqua" w:hAnsi="Book Antiqua" w:cs="Book Antiqua"/>
                <w:b/>
              </w:rPr>
              <w:t>JEAN ALEXANDRE DOS SANTOS</w:t>
            </w: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Planejamento Territorial</w:t>
            </w: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074C"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074C" w:rsidRPr="00027684"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5E074C" w:rsidRPr="00027684" w:rsidTr="0029671D">
        <w:trPr>
          <w:jc w:val="center"/>
        </w:trPr>
        <w:tc>
          <w:tcPr>
            <w:tcW w:w="4928" w:type="dxa"/>
          </w:tcPr>
          <w:p w:rsidR="005E074C" w:rsidRPr="00027684" w:rsidRDefault="005E074C" w:rsidP="0029671D">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 xml:space="preserve">RONI JEAN MULLER  </w:t>
            </w:r>
          </w:p>
          <w:p w:rsidR="005E074C" w:rsidRPr="00027684" w:rsidRDefault="005E074C" w:rsidP="002967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 xml:space="preserve">Diretor-Presidente da </w:t>
            </w:r>
          </w:p>
          <w:p w:rsidR="005E074C" w:rsidRPr="00027684" w:rsidRDefault="005E074C" w:rsidP="0029671D">
            <w:pPr>
              <w:widowControl w:val="0"/>
              <w:ind w:right="-1"/>
              <w:jc w:val="center"/>
              <w:rPr>
                <w:rFonts w:ascii="Book Antiqua" w:eastAsia="Book Antiqua" w:hAnsi="Book Antiqua"/>
              </w:rPr>
            </w:pP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Fundação Municipal de Esportes e Lazer</w:t>
            </w:r>
          </w:p>
        </w:tc>
        <w:tc>
          <w:tcPr>
            <w:tcW w:w="5245" w:type="dxa"/>
          </w:tcPr>
          <w:p w:rsidR="005E074C" w:rsidRPr="00027684" w:rsidRDefault="005E074C" w:rsidP="0029671D">
            <w:pPr>
              <w:widowControl w:val="0"/>
              <w:autoSpaceDE w:val="0"/>
              <w:autoSpaceDN w:val="0"/>
              <w:adjustRightInd w:val="0"/>
              <w:rPr>
                <w:rFonts w:ascii="Book Antiqua" w:hAnsi="Book Antiqua" w:cs="Book Antiqua"/>
                <w:b/>
              </w:rPr>
            </w:pPr>
            <w:r>
              <w:rPr>
                <w:rFonts w:ascii="Book Antiqua" w:hAnsi="Book Antiqua" w:cs="Book Antiqua"/>
                <w:b/>
              </w:rPr>
              <w:t xml:space="preserve">                          </w:t>
            </w:r>
            <w:r w:rsidRPr="00027684">
              <w:rPr>
                <w:rFonts w:ascii="Book Antiqua" w:hAnsi="Book Antiqua" w:cs="Book Antiqua"/>
                <w:b/>
              </w:rPr>
              <w:t>CLEVERTON JOÃO BATISTA</w:t>
            </w:r>
          </w:p>
          <w:p w:rsidR="005E074C" w:rsidRDefault="005E074C" w:rsidP="0029671D">
            <w:pPr>
              <w:widowControl w:val="0"/>
              <w:ind w:right="-1"/>
              <w:jc w:val="center"/>
              <w:rPr>
                <w:rFonts w:ascii="Book Antiqua" w:hAnsi="Book Antiqua"/>
              </w:rPr>
            </w:pPr>
            <w:r w:rsidRPr="00027684">
              <w:rPr>
                <w:rFonts w:ascii="Book Antiqua" w:hAnsi="Book Antiqua" w:cs="Book Antiqua"/>
              </w:rPr>
              <w:t xml:space="preserve">Diretor-Presidente do </w:t>
            </w:r>
            <w:r w:rsidRPr="00027684">
              <w:rPr>
                <w:rFonts w:ascii="Book Antiqua" w:hAnsi="Book Antiqua"/>
              </w:rPr>
              <w:t xml:space="preserve">Serviço Autônomo </w:t>
            </w:r>
          </w:p>
          <w:p w:rsidR="005E074C" w:rsidRPr="002E7B54" w:rsidRDefault="005E074C" w:rsidP="0029671D">
            <w:pPr>
              <w:widowControl w:val="0"/>
              <w:ind w:right="-1"/>
              <w:jc w:val="center"/>
              <w:rPr>
                <w:rFonts w:ascii="Book Antiqua" w:hAnsi="Book Antiqua"/>
              </w:rPr>
            </w:pPr>
            <w:r w:rsidRPr="00027684">
              <w:rPr>
                <w:rFonts w:ascii="Book Antiqua" w:hAnsi="Book Antiqua"/>
              </w:rPr>
              <w:t>Municipal de Água e Esgoto (SAMAE)</w:t>
            </w:r>
          </w:p>
        </w:tc>
      </w:tr>
    </w:tbl>
    <w:p w:rsidR="00160ADE" w:rsidRDefault="00160ADE" w:rsidP="00D75604">
      <w:pPr>
        <w:widowControl w:val="0"/>
        <w:ind w:left="0" w:right="-1"/>
        <w:jc w:val="right"/>
        <w:rPr>
          <w:rFonts w:ascii="Book Antiqua" w:eastAsia="Book Antiqua" w:hAnsi="Book Antiqua"/>
        </w:rPr>
      </w:pPr>
    </w:p>
    <w:p w:rsidR="00160ADE" w:rsidRDefault="00160ADE" w:rsidP="00D75604">
      <w:pPr>
        <w:widowControl w:val="0"/>
        <w:ind w:left="0" w:right="-1"/>
        <w:jc w:val="right"/>
        <w:rPr>
          <w:rFonts w:ascii="Book Antiqua" w:eastAsia="Book Antiqua" w:hAnsi="Book Antiqua"/>
        </w:rPr>
      </w:pPr>
    </w:p>
    <w:p w:rsidR="00160ADE" w:rsidRDefault="00160ADE" w:rsidP="00160ADE">
      <w:pPr>
        <w:rPr>
          <w:rFonts w:ascii="Book Antiqua" w:eastAsia="Arial" w:hAnsi="Book Antiqua" w:cs="Book Antiqua"/>
          <w:b/>
          <w:sz w:val="48"/>
          <w:szCs w:val="48"/>
          <w:lang w:eastAsia="pt-BR"/>
        </w:rPr>
      </w:pPr>
    </w:p>
    <w:p w:rsidR="00160ADE" w:rsidRDefault="00160ADE" w:rsidP="009B55F3">
      <w:pPr>
        <w:jc w:val="center"/>
        <w:rPr>
          <w:rFonts w:ascii="Book Antiqua" w:eastAsia="Arial" w:hAnsi="Book Antiqua" w:cs="Book Antiqua"/>
          <w:b/>
          <w:sz w:val="48"/>
          <w:szCs w:val="48"/>
          <w:lang w:eastAsia="pt-BR"/>
        </w:rPr>
      </w:pPr>
    </w:p>
    <w:p w:rsidR="00160ADE" w:rsidRDefault="00160ADE">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9B55F3">
      <w:pPr>
        <w:jc w:val="center"/>
        <w:rPr>
          <w:rFonts w:ascii="Book Antiqua" w:eastAsia="Arial" w:hAnsi="Book Antiqua" w:cs="Book Antiqua"/>
          <w:b/>
          <w:sz w:val="48"/>
          <w:szCs w:val="48"/>
          <w:lang w:eastAsia="pt-BR"/>
        </w:rPr>
      </w:pPr>
      <w:r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C347A3">
        <w:rPr>
          <w:rFonts w:ascii="Book Antiqua" w:eastAsia="Book Antiqua" w:hAnsi="Book Antiqua"/>
          <w:sz w:val="36"/>
          <w:szCs w:val="36"/>
        </w:rPr>
        <w:t>140/2021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C347A3">
        <w:rPr>
          <w:rStyle w:val="nfase"/>
          <w:rFonts w:ascii="Book Antiqua" w:eastAsia="Book Antiqua" w:hAnsi="Book Antiqua"/>
          <w:i w:val="0"/>
          <w:sz w:val="36"/>
          <w:szCs w:val="36"/>
        </w:rPr>
        <w:t>016/2021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left="0" w:right="-1"/>
        <w:jc w:val="center"/>
        <w:rPr>
          <w:rFonts w:ascii="Book Antiqua" w:hAnsi="Book Antiqua"/>
          <w:b/>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331405" w:rsidRPr="00C347A3">
        <w:rPr>
          <w:rFonts w:ascii="Book Antiqua" w:eastAsia="Calibri" w:hAnsi="Book Antiqua" w:cs="Times New Roman"/>
          <w:i/>
        </w:rPr>
        <w:t>Registro de Preços para futuras aquisições de Materiais Preventivos de Incêndio</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E74728">
      <w:pPr>
        <w:ind w:left="0" w:right="-1"/>
        <w:rPr>
          <w:rFonts w:ascii="Book Antiqua" w:hAnsi="Book Antiqua"/>
          <w:i/>
        </w:rPr>
      </w:pPr>
      <w:r w:rsidRPr="00E74728">
        <w:rPr>
          <w:rFonts w:ascii="Book Antiqua" w:hAnsi="Book Antiqua"/>
          <w:i/>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9"/>
        <w:gridCol w:w="3229"/>
        <w:gridCol w:w="410"/>
        <w:gridCol w:w="369"/>
        <w:gridCol w:w="369"/>
        <w:gridCol w:w="410"/>
        <w:gridCol w:w="369"/>
        <w:gridCol w:w="369"/>
        <w:gridCol w:w="369"/>
        <w:gridCol w:w="369"/>
        <w:gridCol w:w="369"/>
        <w:gridCol w:w="369"/>
        <w:gridCol w:w="369"/>
        <w:gridCol w:w="496"/>
        <w:gridCol w:w="592"/>
        <w:gridCol w:w="369"/>
        <w:gridCol w:w="369"/>
        <w:gridCol w:w="369"/>
        <w:gridCol w:w="410"/>
      </w:tblGrid>
      <w:tr w:rsidR="00331405" w:rsidRPr="00331405" w:rsidTr="00737B19">
        <w:trPr>
          <w:cantSplit/>
          <w:trHeight w:val="1134"/>
        </w:trPr>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Item</w:t>
            </w:r>
          </w:p>
        </w:tc>
        <w:tc>
          <w:tcPr>
            <w:tcW w:w="1560" w:type="pct"/>
            <w:shd w:val="clear" w:color="auto" w:fill="F2F2F2" w:themeFill="background1" w:themeFillShade="F2"/>
            <w:vAlign w:val="center"/>
            <w:hideMark/>
          </w:tcPr>
          <w:p w:rsidR="00331405" w:rsidRDefault="00331405" w:rsidP="00331405">
            <w:pPr>
              <w:ind w:left="0" w:right="0"/>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 xml:space="preserve">Unidade de Medida / </w:t>
            </w:r>
          </w:p>
          <w:p w:rsidR="00331405" w:rsidRPr="00331405" w:rsidRDefault="00331405" w:rsidP="00331405">
            <w:pPr>
              <w:ind w:left="0" w:right="0"/>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Descrição</w:t>
            </w:r>
            <w:r>
              <w:rPr>
                <w:rFonts w:ascii="Book Antiqua" w:eastAsia="Times New Roman" w:hAnsi="Book Antiqua" w:cs="Calibri"/>
                <w:b/>
                <w:bCs/>
                <w:color w:val="000000"/>
                <w:sz w:val="18"/>
                <w:szCs w:val="18"/>
                <w:lang w:eastAsia="pt-BR"/>
              </w:rPr>
              <w:t xml:space="preserve"> dos Materiais</w:t>
            </w:r>
          </w:p>
        </w:tc>
        <w:tc>
          <w:tcPr>
            <w:tcW w:w="198" w:type="pct"/>
            <w:shd w:val="clear" w:color="auto" w:fill="F2F2F2" w:themeFill="background1" w:themeFillShade="F2"/>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Ditran</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Social</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CBM</w:t>
            </w:r>
          </w:p>
        </w:tc>
        <w:tc>
          <w:tcPr>
            <w:tcW w:w="19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SAMAE</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Gab</w:t>
            </w:r>
            <w:r>
              <w:rPr>
                <w:rFonts w:ascii="Book Antiqua" w:eastAsia="Times New Roman" w:hAnsi="Book Antiqua" w:cs="Calibri"/>
                <w:b/>
                <w:bCs/>
                <w:color w:val="000000"/>
                <w:sz w:val="18"/>
                <w:szCs w:val="18"/>
                <w:lang w:eastAsia="pt-BR"/>
              </w:rPr>
              <w:t>inete</w:t>
            </w:r>
          </w:p>
        </w:tc>
        <w:tc>
          <w:tcPr>
            <w:tcW w:w="178" w:type="pct"/>
            <w:shd w:val="clear" w:color="auto" w:fill="F2F2F2" w:themeFill="background1" w:themeFillShade="F2"/>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Defesa Civil</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FME</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Saúde</w:t>
            </w:r>
          </w:p>
        </w:tc>
        <w:tc>
          <w:tcPr>
            <w:tcW w:w="178" w:type="pct"/>
            <w:shd w:val="clear" w:color="auto" w:fill="F2F2F2" w:themeFill="background1" w:themeFillShade="F2"/>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Turismo</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Admin</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Obras</w:t>
            </w:r>
          </w:p>
        </w:tc>
        <w:tc>
          <w:tcPr>
            <w:tcW w:w="240" w:type="pct"/>
            <w:shd w:val="clear" w:color="auto" w:fill="F2F2F2" w:themeFill="background1" w:themeFillShade="F2"/>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Semed Fund</w:t>
            </w:r>
            <w:r>
              <w:rPr>
                <w:rFonts w:ascii="Book Antiqua" w:eastAsia="Times New Roman" w:hAnsi="Book Antiqua" w:cs="Calibri"/>
                <w:b/>
                <w:bCs/>
                <w:color w:val="000000"/>
                <w:sz w:val="18"/>
                <w:szCs w:val="18"/>
                <w:lang w:eastAsia="pt-BR"/>
              </w:rPr>
              <w:t>.</w:t>
            </w:r>
          </w:p>
        </w:tc>
        <w:tc>
          <w:tcPr>
            <w:tcW w:w="286" w:type="pct"/>
            <w:shd w:val="clear" w:color="auto" w:fill="F2F2F2" w:themeFill="background1" w:themeFillShade="F2"/>
            <w:textDirection w:val="btLr"/>
            <w:vAlign w:val="center"/>
            <w:hideMark/>
          </w:tcPr>
          <w:p w:rsid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 xml:space="preserve">Semed </w:t>
            </w:r>
          </w:p>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Inf</w:t>
            </w:r>
            <w:r>
              <w:rPr>
                <w:rFonts w:ascii="Book Antiqua" w:eastAsia="Times New Roman" w:hAnsi="Book Antiqua" w:cs="Calibri"/>
                <w:b/>
                <w:bCs/>
                <w:color w:val="000000"/>
                <w:sz w:val="18"/>
                <w:szCs w:val="18"/>
                <w:lang w:eastAsia="pt-BR"/>
              </w:rPr>
              <w:t>.</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Planeja</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PM</w:t>
            </w:r>
          </w:p>
        </w:tc>
        <w:tc>
          <w:tcPr>
            <w:tcW w:w="17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PC</w:t>
            </w:r>
          </w:p>
        </w:tc>
        <w:tc>
          <w:tcPr>
            <w:tcW w:w="198" w:type="pct"/>
            <w:shd w:val="clear" w:color="auto" w:fill="F2F2F2" w:themeFill="background1" w:themeFillShade="F2"/>
            <w:noWrap/>
            <w:textDirection w:val="btLr"/>
            <w:vAlign w:val="center"/>
            <w:hideMark/>
          </w:tcPr>
          <w:p w:rsidR="00331405" w:rsidRPr="00331405" w:rsidRDefault="00331405" w:rsidP="00331405">
            <w:pPr>
              <w:ind w:left="113" w:right="113"/>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Total</w:t>
            </w:r>
          </w:p>
        </w:tc>
      </w:tr>
      <w:tr w:rsidR="00331405" w:rsidRPr="00331405" w:rsidTr="00737B19">
        <w:trPr>
          <w:trHeight w:val="2205"/>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1</w:t>
            </w:r>
            <w:proofErr w:type="gramEnd"/>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PLACA</w:t>
            </w:r>
            <w:r>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b/>
                <w:bCs/>
                <w:color w:val="000000"/>
                <w:sz w:val="18"/>
                <w:szCs w:val="18"/>
                <w:lang w:eastAsia="pt-BR"/>
              </w:rPr>
              <w:t>(S12) - SAÍDA FACE SIMPLES</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w:t>
            </w:r>
            <w:r w:rsidRPr="00331405">
              <w:rPr>
                <w:rFonts w:ascii="Book Antiqua" w:eastAsia="Times New Roman" w:hAnsi="Book Antiqua" w:cs="Calibri"/>
                <w:b/>
                <w:bCs/>
                <w:color w:val="000000"/>
                <w:sz w:val="18"/>
                <w:szCs w:val="18"/>
                <w:lang w:eastAsia="pt-BR"/>
              </w:rPr>
              <w:t>face simples</w:t>
            </w:r>
            <w:r w:rsidRPr="00331405">
              <w:rPr>
                <w:rFonts w:ascii="Book Antiqua" w:eastAsia="Times New Roman" w:hAnsi="Book Antiqua" w:cs="Calibri"/>
                <w:color w:val="000000"/>
                <w:sz w:val="18"/>
                <w:szCs w:val="18"/>
                <w:lang w:eastAsia="pt-BR"/>
              </w:rPr>
              <w:t xml:space="preserve">,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sem seta, com fita dupla face (3M) no verso. Dimensões mínimas da placa 25 x 16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6</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255</w:t>
            </w:r>
          </w:p>
        </w:tc>
      </w:tr>
      <w:tr w:rsidR="00331405" w:rsidRPr="00331405" w:rsidTr="00737B19">
        <w:trPr>
          <w:trHeight w:val="1935"/>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2</w:t>
            </w:r>
            <w:proofErr w:type="gramEnd"/>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PLACA (S12) - SAÍDA FACE DUPLA</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w:t>
            </w:r>
            <w:r w:rsidR="00FD14BD" w:rsidRPr="00331405">
              <w:rPr>
                <w:rFonts w:ascii="Book Antiqua" w:eastAsia="Times New Roman" w:hAnsi="Book Antiqua" w:cs="Calibri"/>
                <w:color w:val="000000"/>
                <w:sz w:val="18"/>
                <w:szCs w:val="18"/>
                <w:lang w:eastAsia="pt-BR"/>
              </w:rPr>
              <w:t xml:space="preserve"> </w:t>
            </w:r>
            <w:r w:rsidRPr="00331405">
              <w:rPr>
                <w:rFonts w:ascii="Book Antiqua" w:eastAsia="Times New Roman" w:hAnsi="Book Antiqua" w:cs="Calibri"/>
                <w:color w:val="000000"/>
                <w:sz w:val="18"/>
                <w:szCs w:val="18"/>
                <w:lang w:eastAsia="pt-BR"/>
              </w:rPr>
              <w:t xml:space="preserve">PVC </w:t>
            </w:r>
            <w:r w:rsidRPr="00331405">
              <w:rPr>
                <w:rFonts w:ascii="Book Antiqua" w:eastAsia="Times New Roman" w:hAnsi="Book Antiqua" w:cs="Calibri"/>
                <w:b/>
                <w:bCs/>
                <w:color w:val="000000"/>
                <w:sz w:val="18"/>
                <w:szCs w:val="18"/>
                <w:lang w:eastAsia="pt-BR"/>
              </w:rPr>
              <w:t>face dupla</w:t>
            </w:r>
            <w:r w:rsidRPr="00331405">
              <w:rPr>
                <w:rFonts w:ascii="Book Antiqua" w:eastAsia="Times New Roman" w:hAnsi="Book Antiqua" w:cs="Calibri"/>
                <w:color w:val="000000"/>
                <w:sz w:val="18"/>
                <w:szCs w:val="18"/>
                <w:lang w:eastAsia="pt-BR"/>
              </w:rPr>
              <w:t xml:space="preserve">,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sem seta. Dimensões mínimas da placa 25 x 16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6</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113</w:t>
            </w:r>
          </w:p>
        </w:tc>
      </w:tr>
      <w:tr w:rsidR="00331405" w:rsidRPr="00331405" w:rsidTr="00737B19">
        <w:trPr>
          <w:trHeight w:val="111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3</w:t>
            </w:r>
            <w:proofErr w:type="gramEnd"/>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SINALIZAÇÃO DE SAÍDA LUMINOSA FACE ÚNICA</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Sinalização de saída luminosa standard com gabinete de plástico ABS e visor acrílico face única (26,1 x 22,1 x </w:t>
            </w:r>
            <w:r w:rsidR="00FD14BD" w:rsidRPr="00331405">
              <w:rPr>
                <w:rFonts w:ascii="Book Antiqua" w:eastAsia="Times New Roman" w:hAnsi="Book Antiqua" w:cs="Calibri"/>
                <w:color w:val="000000"/>
                <w:sz w:val="18"/>
                <w:szCs w:val="18"/>
                <w:lang w:eastAsia="pt-BR"/>
              </w:rPr>
              <w:t>25 cm</w:t>
            </w:r>
            <w:r w:rsidRPr="00331405">
              <w:rPr>
                <w:rFonts w:ascii="Book Antiqua" w:eastAsia="Times New Roman" w:hAnsi="Book Antiqua" w:cs="Calibri"/>
                <w:color w:val="000000"/>
                <w:sz w:val="18"/>
                <w:szCs w:val="18"/>
                <w:lang w:eastAsia="pt-BR"/>
              </w:rPr>
              <w:t>) nas cores</w:t>
            </w:r>
            <w:r w:rsidR="00FD14BD">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branca e vermelha.</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40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6</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3</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290</w:t>
            </w:r>
          </w:p>
        </w:tc>
      </w:tr>
      <w:tr w:rsidR="00331405" w:rsidRPr="00331405" w:rsidTr="00737B19">
        <w:trPr>
          <w:trHeight w:val="111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lastRenderedPageBreak/>
              <w:t>4</w:t>
            </w:r>
            <w:proofErr w:type="gramEnd"/>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SINALIZAÇÃO DE SAÍDA LUMINOSA FACE DUPLA</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Sinalização de saída luminosa standard com gabinete de plástico ABS e visor acrílico face dupla (26,1 x 22,1 x 25</w:t>
            </w:r>
            <w:r>
              <w:rPr>
                <w:rFonts w:ascii="Book Antiqua" w:eastAsia="Times New Roman" w:hAnsi="Book Antiqua" w:cs="Calibri"/>
                <w:color w:val="000000"/>
                <w:sz w:val="18"/>
                <w:szCs w:val="18"/>
                <w:lang w:eastAsia="pt-BR"/>
              </w:rPr>
              <w:t xml:space="preserve"> </w:t>
            </w:r>
            <w:r w:rsidRPr="00331405">
              <w:rPr>
                <w:rFonts w:ascii="Book Antiqua" w:eastAsia="Times New Roman" w:hAnsi="Book Antiqua" w:cs="Calibri"/>
                <w:color w:val="000000"/>
                <w:sz w:val="18"/>
                <w:szCs w:val="18"/>
                <w:lang w:eastAsia="pt-BR"/>
              </w:rPr>
              <w:t>cm) nas cores</w:t>
            </w:r>
            <w:r w:rsidR="00FD14BD">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branca e vermelha.</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201</w:t>
            </w:r>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5</w:t>
            </w:r>
            <w:proofErr w:type="gramEnd"/>
          </w:p>
        </w:tc>
        <w:tc>
          <w:tcPr>
            <w:tcW w:w="1560" w:type="pct"/>
            <w:shd w:val="clear" w:color="auto" w:fill="auto"/>
            <w:hideMark/>
          </w:tcPr>
          <w:p w:rsidR="00331405" w:rsidRDefault="00331405" w:rsidP="00331405">
            <w:pPr>
              <w:ind w:left="0" w:right="0"/>
              <w:rPr>
                <w:rFonts w:ascii="Book Antiqua" w:eastAsia="Times New Roman" w:hAnsi="Book Antiqua" w:cs="Calibri"/>
                <w:color w:val="010000"/>
                <w:sz w:val="18"/>
                <w:szCs w:val="18"/>
                <w:lang w:eastAsia="pt-BR"/>
              </w:rPr>
            </w:pPr>
            <w:r w:rsidRPr="00331405">
              <w:rPr>
                <w:rFonts w:ascii="Book Antiqua" w:eastAsia="Times New Roman" w:hAnsi="Book Antiqua" w:cs="Calibri"/>
                <w:b/>
                <w:bCs/>
                <w:color w:val="010000"/>
                <w:sz w:val="18"/>
                <w:szCs w:val="18"/>
                <w:lang w:eastAsia="pt-BR"/>
              </w:rPr>
              <w:t>UNIDADE</w:t>
            </w:r>
            <w:r w:rsidRPr="00331405">
              <w:rPr>
                <w:rFonts w:ascii="Book Antiqua" w:eastAsia="Times New Roman" w:hAnsi="Book Antiqua" w:cs="Calibri"/>
                <w:b/>
                <w:bCs/>
                <w:color w:val="010000"/>
                <w:sz w:val="18"/>
                <w:szCs w:val="18"/>
                <w:lang w:eastAsia="pt-BR"/>
              </w:rPr>
              <w:br/>
            </w:r>
            <w:r>
              <w:rPr>
                <w:rFonts w:ascii="Book Antiqua" w:eastAsia="Times New Roman" w:hAnsi="Book Antiqua" w:cs="Calibri"/>
                <w:b/>
                <w:bCs/>
                <w:color w:val="010000"/>
                <w:sz w:val="18"/>
                <w:szCs w:val="18"/>
                <w:lang w:eastAsia="pt-BR"/>
              </w:rPr>
              <w:t>ILUMINAÇÃO DE EMERGÊNCIA LED.</w:t>
            </w:r>
            <w:r w:rsidRPr="00331405">
              <w:rPr>
                <w:rFonts w:ascii="Book Antiqua" w:eastAsia="Times New Roman" w:hAnsi="Book Antiqua" w:cs="Calibri"/>
                <w:b/>
                <w:bCs/>
                <w:color w:val="010000"/>
                <w:sz w:val="18"/>
                <w:szCs w:val="18"/>
                <w:lang w:eastAsia="pt-BR"/>
              </w:rPr>
              <w:br/>
            </w:r>
          </w:p>
          <w:p w:rsidR="00331405" w:rsidRPr="00331405" w:rsidRDefault="00331405" w:rsidP="00331405">
            <w:pPr>
              <w:ind w:left="0" w:right="0"/>
              <w:rPr>
                <w:rFonts w:ascii="Book Antiqua" w:eastAsia="Times New Roman" w:hAnsi="Book Antiqua" w:cs="Calibri"/>
                <w:b/>
                <w:bCs/>
                <w:color w:val="010000"/>
                <w:sz w:val="18"/>
                <w:szCs w:val="18"/>
                <w:lang w:eastAsia="pt-BR"/>
              </w:rPr>
            </w:pPr>
            <w:r w:rsidRPr="00331405">
              <w:rPr>
                <w:rFonts w:ascii="Book Antiqua" w:eastAsia="Times New Roman" w:hAnsi="Book Antiqua" w:cs="Calibri"/>
                <w:color w:val="010000"/>
                <w:sz w:val="18"/>
                <w:szCs w:val="18"/>
                <w:lang w:eastAsia="pt-BR"/>
              </w:rPr>
              <w:t>Iluminação autônoma de emergência LED 200 lúmens.</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30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6</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578</w:t>
            </w:r>
          </w:p>
        </w:tc>
      </w:tr>
      <w:tr w:rsidR="00331405" w:rsidRPr="00331405" w:rsidTr="00737B19">
        <w:trPr>
          <w:trHeight w:val="111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6</w:t>
            </w:r>
            <w:proofErr w:type="gramEnd"/>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BLOCO AUTÔNOMO DE ILUMINAÇÃO DE EMERGÊNCIA LED</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Bloco autônomo de iluminação de emergência LED 2.200 lúmens com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faróis.</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6</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3</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101</w:t>
            </w:r>
          </w:p>
        </w:tc>
      </w:tr>
      <w:tr w:rsidR="00331405" w:rsidRPr="00331405" w:rsidTr="00737B19">
        <w:trPr>
          <w:trHeight w:val="219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7</w:t>
            </w:r>
            <w:proofErr w:type="gramEnd"/>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(S40) - SINALIZAÇÃO DE PONTO DE ENCONTRO</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com fita dupla face (3M) no verso. Dimensões mínimas da placa 20 x 20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3</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73</w:t>
            </w:r>
          </w:p>
        </w:tc>
      </w:tr>
      <w:tr w:rsidR="00331405" w:rsidRPr="00331405" w:rsidTr="00737B19">
        <w:trPr>
          <w:trHeight w:val="219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8</w:t>
            </w:r>
            <w:proofErr w:type="gramEnd"/>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(E25)- SINALIZAÇÃO DE HIDRANTE DE RECALQUE</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t xml:space="preserve"> </w:t>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vermelha, mensagens e símbolos na cor branca com efeito fotoluminescente, com fita dupla face (3M) no verso. Dimensões mínimas da placa 20 x 20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w:t>
            </w:r>
            <w:proofErr w:type="gramStart"/>
            <w:r w:rsidRPr="00331405">
              <w:rPr>
                <w:rFonts w:ascii="Book Antiqua" w:eastAsia="Times New Roman" w:hAnsi="Book Antiqua" w:cs="Calibri"/>
                <w:color w:val="000000"/>
                <w:sz w:val="18"/>
                <w:szCs w:val="18"/>
                <w:lang w:eastAsia="pt-BR"/>
              </w:rPr>
              <w:t xml:space="preserve">  </w:t>
            </w:r>
            <w:proofErr w:type="gramEnd"/>
            <w:r w:rsidRPr="00331405">
              <w:rPr>
                <w:rFonts w:ascii="Book Antiqua" w:eastAsia="Times New Roman" w:hAnsi="Book Antiqua" w:cs="Calibri"/>
                <w:color w:val="000000"/>
                <w:sz w:val="18"/>
                <w:szCs w:val="18"/>
                <w:lang w:eastAsia="pt-BR"/>
              </w:rPr>
              <w:t>e com a NBR-13.434.</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77</w:t>
            </w:r>
          </w:p>
        </w:tc>
      </w:tr>
      <w:tr w:rsidR="00331405" w:rsidRPr="00331405" w:rsidTr="00737B19">
        <w:trPr>
          <w:trHeight w:val="219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lastRenderedPageBreak/>
              <w:t>9</w:t>
            </w:r>
            <w:proofErr w:type="gramEnd"/>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(E8)- SINALIZAÇÃO DE HIDRANTE</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vermelha, mensagens e símbolos na cor branca com efeito fotoluminescente, com fita dupla face (3M) no verso. Dimensões mínimas da placa 20 x 20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40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180</w:t>
            </w:r>
          </w:p>
        </w:tc>
      </w:tr>
      <w:tr w:rsidR="00331405" w:rsidRPr="00331405" w:rsidTr="00737B19">
        <w:trPr>
          <w:trHeight w:val="219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10</w:t>
            </w:r>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(E5)- SINALIZAÇÃO DE EXTINTOR</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vermelha, mensagens e símbolos na cor branca com efeito fotoluminescente, com fita dupla face (3M) no verso. Dimensões mínimas da placa 20 x 20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30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6</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3</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299</w:t>
            </w:r>
          </w:p>
        </w:tc>
      </w:tr>
      <w:tr w:rsidR="00331405" w:rsidRPr="00331405" w:rsidTr="00737B19">
        <w:trPr>
          <w:trHeight w:val="138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w:t>
            </w:r>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PROIBIDO COLOCAR MATERIAIS</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Nas cores vermelha amarela e branca com fita dupla face (3M) no verso. Dimensões mínimas da placa 20 x 20 cm.</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3</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270</w:t>
            </w:r>
          </w:p>
        </w:tc>
      </w:tr>
      <w:tr w:rsidR="00331405" w:rsidRPr="00331405" w:rsidTr="00737B19">
        <w:trPr>
          <w:trHeight w:val="246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12</w:t>
            </w:r>
          </w:p>
        </w:tc>
        <w:tc>
          <w:tcPr>
            <w:tcW w:w="1560" w:type="pct"/>
            <w:shd w:val="clear" w:color="auto" w:fill="auto"/>
            <w:hideMark/>
          </w:tcPr>
          <w:p w:rsid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PLACA</w:t>
            </w:r>
            <w:r w:rsidR="00FD14BD">
              <w:rPr>
                <w:rFonts w:ascii="Book Antiqua" w:eastAsia="Times New Roman" w:hAnsi="Book Antiqua" w:cs="Calibri"/>
                <w:b/>
                <w:bCs/>
                <w:color w:val="000000"/>
                <w:sz w:val="18"/>
                <w:szCs w:val="18"/>
                <w:lang w:eastAsia="pt-BR"/>
              </w:rPr>
              <w:t xml:space="preserve"> </w:t>
            </w:r>
            <w:r w:rsidR="00FD14BD" w:rsidRPr="00331405">
              <w:rPr>
                <w:rFonts w:ascii="Book Antiqua" w:eastAsia="Times New Roman" w:hAnsi="Book Antiqua" w:cs="Calibri"/>
                <w:b/>
                <w:bCs/>
                <w:color w:val="000000"/>
                <w:sz w:val="18"/>
                <w:szCs w:val="18"/>
                <w:lang w:eastAsia="pt-BR"/>
              </w:rPr>
              <w:t>(S13E) - SAÍDA COM SETA A ESQUERDA.</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face simples,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com seta, com fita dupla face (3M) no verso. Dimensões mínimas da placa 25 x 16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113</w:t>
            </w:r>
          </w:p>
        </w:tc>
      </w:tr>
      <w:tr w:rsidR="00331405" w:rsidRPr="00331405" w:rsidTr="00737B19">
        <w:trPr>
          <w:trHeight w:val="219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13</w:t>
            </w:r>
          </w:p>
        </w:tc>
        <w:tc>
          <w:tcPr>
            <w:tcW w:w="1560" w:type="pct"/>
            <w:shd w:val="clear" w:color="auto" w:fill="auto"/>
            <w:hideMark/>
          </w:tcPr>
          <w:p w:rsidR="00FD14BD" w:rsidRPr="00FD14BD" w:rsidRDefault="00331405" w:rsidP="00331405">
            <w:pPr>
              <w:ind w:left="0" w:right="0"/>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PLACA</w:t>
            </w:r>
            <w:r w:rsidR="00FD14BD">
              <w:rPr>
                <w:rFonts w:ascii="Book Antiqua" w:eastAsia="Times New Roman" w:hAnsi="Book Antiqua" w:cs="Calibri"/>
                <w:b/>
                <w:bCs/>
                <w:color w:val="000000"/>
                <w:sz w:val="18"/>
                <w:szCs w:val="18"/>
                <w:lang w:eastAsia="pt-BR"/>
              </w:rPr>
              <w:t xml:space="preserve"> </w:t>
            </w:r>
            <w:r w:rsidR="00FD14BD" w:rsidRPr="00331405">
              <w:rPr>
                <w:rFonts w:ascii="Book Antiqua" w:eastAsia="Times New Roman" w:hAnsi="Book Antiqua" w:cs="Calibri"/>
                <w:b/>
                <w:bCs/>
                <w:color w:val="000000"/>
                <w:sz w:val="18"/>
                <w:szCs w:val="18"/>
                <w:lang w:eastAsia="pt-BR"/>
              </w:rPr>
              <w:t>(S13D) - SAÍDA COM SETA A DIREITA</w:t>
            </w:r>
            <w:r w:rsidRPr="00331405">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w:t>
            </w:r>
            <w:r w:rsidR="00FD14BD" w:rsidRPr="00331405">
              <w:rPr>
                <w:rFonts w:ascii="Book Antiqua" w:eastAsia="Times New Roman" w:hAnsi="Book Antiqua" w:cs="Calibri"/>
                <w:color w:val="000000"/>
                <w:sz w:val="18"/>
                <w:szCs w:val="18"/>
                <w:lang w:eastAsia="pt-BR"/>
              </w:rPr>
              <w:t xml:space="preserve"> </w:t>
            </w:r>
            <w:r w:rsidRPr="00331405">
              <w:rPr>
                <w:rFonts w:ascii="Book Antiqua" w:eastAsia="Times New Roman" w:hAnsi="Book Antiqua" w:cs="Calibri"/>
                <w:color w:val="000000"/>
                <w:sz w:val="18"/>
                <w:szCs w:val="18"/>
                <w:lang w:eastAsia="pt-BR"/>
              </w:rPr>
              <w:t xml:space="preserve">PVC face simples,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com seta, com fita dupla face (3M) no verso. Dimensões mínimas da placa 25 x 16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113</w:t>
            </w:r>
          </w:p>
        </w:tc>
      </w:tr>
      <w:tr w:rsidR="00331405" w:rsidRPr="00331405" w:rsidTr="00737B19">
        <w:trPr>
          <w:trHeight w:val="111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14</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00FD14BD" w:rsidRPr="00331405">
              <w:rPr>
                <w:rFonts w:ascii="Book Antiqua" w:eastAsia="Times New Roman" w:hAnsi="Book Antiqua" w:cs="Calibri"/>
                <w:b/>
                <w:bCs/>
                <w:color w:val="000000"/>
                <w:sz w:val="18"/>
                <w:szCs w:val="18"/>
                <w:lang w:eastAsia="pt-BR"/>
              </w:rPr>
              <w:t>PLACA PROIBIDO FUMAR</w:t>
            </w:r>
            <w:r w:rsidR="00FD14BD">
              <w:rPr>
                <w:rFonts w:ascii="Book Antiqua" w:eastAsia="Times New Roman" w:hAnsi="Book Antiqua" w:cs="Calibri"/>
                <w:b/>
                <w:bCs/>
                <w:color w:val="000000"/>
                <w:sz w:val="18"/>
                <w:szCs w:val="18"/>
                <w:lang w:eastAsia="pt-BR"/>
              </w:rPr>
              <w:t>.</w:t>
            </w:r>
            <w:r w:rsidR="00FD14BD" w:rsidRPr="00331405">
              <w:rPr>
                <w:rFonts w:ascii="Book Antiqua" w:eastAsia="Times New Roman" w:hAnsi="Book Antiqua" w:cs="Calibri"/>
                <w:b/>
                <w:bCs/>
                <w:color w:val="000000"/>
                <w:sz w:val="18"/>
                <w:szCs w:val="18"/>
                <w:lang w:eastAsia="pt-BR"/>
              </w:rPr>
              <w:t xml:space="preserve"> </w:t>
            </w:r>
            <w:r w:rsidR="00FD14BD">
              <w:rPr>
                <w:rFonts w:ascii="Book Antiqua" w:eastAsia="Times New Roman" w:hAnsi="Book Antiqua" w:cs="Calibri"/>
                <w:color w:val="000000"/>
                <w:sz w:val="18"/>
                <w:szCs w:val="18"/>
                <w:lang w:eastAsia="pt-BR"/>
              </w:rPr>
              <w:br/>
            </w:r>
          </w:p>
          <w:p w:rsidR="00331405" w:rsidRPr="00331405" w:rsidRDefault="00FD14BD" w:rsidP="00331405">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E</w:t>
            </w:r>
            <w:r w:rsidR="00331405" w:rsidRPr="00331405">
              <w:rPr>
                <w:rFonts w:ascii="Book Antiqua" w:eastAsia="Times New Roman" w:hAnsi="Book Antiqua" w:cs="Calibri"/>
                <w:color w:val="000000"/>
                <w:sz w:val="18"/>
                <w:szCs w:val="18"/>
                <w:lang w:eastAsia="pt-BR"/>
              </w:rPr>
              <w:t>m PVC face simples (29x20 cm) nas cores branca e vermelha e preta, Conforme Federal Lei 9.294/96</w:t>
            </w:r>
            <w:r>
              <w:rPr>
                <w:rFonts w:ascii="Book Antiqua" w:eastAsia="Times New Roman" w:hAnsi="Book Antiqua" w:cs="Calibri"/>
                <w:color w:val="000000"/>
                <w:sz w:val="18"/>
                <w:szCs w:val="18"/>
                <w:lang w:eastAsia="pt-BR"/>
              </w:rPr>
              <w:t>.</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209</w:t>
            </w:r>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15</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00FD14BD" w:rsidRPr="00331405">
              <w:rPr>
                <w:rFonts w:ascii="Book Antiqua" w:eastAsia="Times New Roman" w:hAnsi="Book Antiqua" w:cs="Calibri"/>
                <w:b/>
                <w:bCs/>
                <w:color w:val="000000"/>
                <w:sz w:val="18"/>
                <w:szCs w:val="18"/>
                <w:lang w:eastAsia="pt-BR"/>
              </w:rPr>
              <w:t>PROIBIDO TRÂNSITO DE PEDESTRES.</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 PVC face simples (29x20 cm) nas cores</w:t>
            </w:r>
            <w:r w:rsidR="00FD14BD">
              <w:rPr>
                <w:rFonts w:ascii="Book Antiqua" w:eastAsia="Times New Roman" w:hAnsi="Book Antiqua" w:cs="Calibri"/>
                <w:color w:val="000000"/>
                <w:sz w:val="18"/>
                <w:szCs w:val="18"/>
                <w:lang w:eastAsia="pt-BR"/>
              </w:rPr>
              <w:t>: branca</w:t>
            </w:r>
            <w:r w:rsidR="00FD14BD" w:rsidRPr="00331405">
              <w:rPr>
                <w:rFonts w:ascii="Book Antiqua" w:eastAsia="Times New Roman" w:hAnsi="Book Antiqua" w:cs="Calibri"/>
                <w:color w:val="000000"/>
                <w:sz w:val="18"/>
                <w:szCs w:val="18"/>
                <w:lang w:eastAsia="pt-BR"/>
              </w:rPr>
              <w:t xml:space="preserve"> e vermelha e preta</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36</w:t>
            </w:r>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16</w:t>
            </w:r>
          </w:p>
        </w:tc>
        <w:tc>
          <w:tcPr>
            <w:tcW w:w="1560" w:type="pct"/>
            <w:shd w:val="clear" w:color="auto" w:fill="auto"/>
            <w:hideMark/>
          </w:tcPr>
          <w:p w:rsidR="00FD14BD" w:rsidRDefault="00FD14BD" w:rsidP="00331405">
            <w:pPr>
              <w:ind w:left="0" w:right="0"/>
              <w:rPr>
                <w:rFonts w:ascii="Book Antiqua" w:eastAsia="Times New Roman" w:hAnsi="Book Antiqua" w:cs="Calibri"/>
                <w:color w:val="000000"/>
                <w:sz w:val="18"/>
                <w:szCs w:val="18"/>
                <w:lang w:eastAsia="pt-BR"/>
              </w:rPr>
            </w:pPr>
            <w:r>
              <w:rPr>
                <w:rFonts w:ascii="Book Antiqua" w:eastAsia="Times New Roman" w:hAnsi="Book Antiqua" w:cs="Calibri"/>
                <w:b/>
                <w:bCs/>
                <w:color w:val="000000"/>
                <w:sz w:val="18"/>
                <w:szCs w:val="18"/>
                <w:lang w:eastAsia="pt-BR"/>
              </w:rPr>
              <w:t>UNIDADE</w:t>
            </w:r>
            <w:r>
              <w:rPr>
                <w:rFonts w:ascii="Book Antiqua" w:eastAsia="Times New Roman" w:hAnsi="Book Antiqua" w:cs="Calibri"/>
                <w:b/>
                <w:bCs/>
                <w:color w:val="000000"/>
                <w:sz w:val="18"/>
                <w:szCs w:val="18"/>
                <w:lang w:eastAsia="pt-BR"/>
              </w:rPr>
              <w:br/>
            </w:r>
            <w:r w:rsidRPr="00331405">
              <w:rPr>
                <w:rFonts w:ascii="Book Antiqua" w:eastAsia="Times New Roman" w:hAnsi="Book Antiqua" w:cs="Calibri"/>
                <w:b/>
                <w:bCs/>
                <w:color w:val="000000"/>
                <w:sz w:val="18"/>
                <w:szCs w:val="18"/>
                <w:lang w:eastAsia="pt-BR"/>
              </w:rPr>
              <w:t>PLACA DE ADVERTÊNCIA DE TRÂNSITO</w:t>
            </w:r>
            <w:r>
              <w:rPr>
                <w:rFonts w:ascii="Book Antiqua" w:eastAsia="Times New Roman" w:hAnsi="Book Antiqua" w:cs="Calibri"/>
                <w:b/>
                <w:bCs/>
                <w:color w:val="000000"/>
                <w:sz w:val="18"/>
                <w:szCs w:val="18"/>
                <w:lang w:eastAsia="pt-BR"/>
              </w:rPr>
              <w:t>.</w:t>
            </w:r>
            <w:r w:rsidR="00331405"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 PVC face simples (20x20 cm) nas cores</w:t>
            </w:r>
            <w:r w:rsidR="00FD14BD">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amarelo e preto.</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74</w:t>
            </w:r>
          </w:p>
        </w:tc>
      </w:tr>
      <w:tr w:rsidR="00331405" w:rsidRPr="00331405" w:rsidTr="00737B19">
        <w:trPr>
          <w:trHeight w:val="111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17</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PLACA DE REGULAMENAÇÃO DE TRÂNSITO</w:t>
            </w:r>
            <w:r w:rsidR="00FD14BD">
              <w:rPr>
                <w:rFonts w:ascii="Book Antiqua" w:eastAsia="Times New Roman" w:hAnsi="Book Antiqua" w:cs="Calibri"/>
                <w:b/>
                <w:bCs/>
                <w:color w:val="000000"/>
                <w:sz w:val="18"/>
                <w:szCs w:val="18"/>
                <w:lang w:eastAsia="pt-BR"/>
              </w:rPr>
              <w:t>.</w:t>
            </w:r>
            <w:r w:rsidR="00FD14BD"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 PVC face simples (20 cm de diâmetro) nas cores vermelho branco e preto.</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73</w:t>
            </w:r>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18</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PLACA DE REGULAMENAÇÃO DE TRÂNSITO OCTOGONAL R-1</w:t>
            </w:r>
            <w:r w:rsidR="00FD14BD">
              <w:rPr>
                <w:rFonts w:ascii="Book Antiqua" w:eastAsia="Times New Roman" w:hAnsi="Book Antiqua" w:cs="Calibri"/>
                <w:b/>
                <w:bCs/>
                <w:color w:val="000000"/>
                <w:sz w:val="18"/>
                <w:szCs w:val="18"/>
                <w:lang w:eastAsia="pt-BR"/>
              </w:rPr>
              <w:t>.</w:t>
            </w:r>
            <w:r w:rsidR="00FD14BD"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 PVC face simples (20</w:t>
            </w:r>
            <w:r w:rsidR="00FD14BD">
              <w:rPr>
                <w:rFonts w:ascii="Book Antiqua" w:eastAsia="Times New Roman" w:hAnsi="Book Antiqua" w:cs="Calibri"/>
                <w:color w:val="000000"/>
                <w:sz w:val="18"/>
                <w:szCs w:val="18"/>
                <w:lang w:eastAsia="pt-BR"/>
              </w:rPr>
              <w:t xml:space="preserve"> </w:t>
            </w:r>
            <w:r w:rsidRPr="00331405">
              <w:rPr>
                <w:rFonts w:ascii="Book Antiqua" w:eastAsia="Times New Roman" w:hAnsi="Book Antiqua" w:cs="Calibri"/>
                <w:color w:val="000000"/>
                <w:sz w:val="18"/>
                <w:szCs w:val="18"/>
                <w:lang w:eastAsia="pt-BR"/>
              </w:rPr>
              <w:t>cm x 20 cm) nas cores vermelho branco.</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30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3</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55</w:t>
            </w:r>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19</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PLACA BANHEIRO MASCULINO</w:t>
            </w:r>
            <w:r w:rsidR="00FD14BD">
              <w:rPr>
                <w:rFonts w:ascii="Book Antiqua" w:eastAsia="Times New Roman" w:hAnsi="Book Antiqua" w:cs="Calibri"/>
                <w:b/>
                <w:bCs/>
                <w:color w:val="000000"/>
                <w:sz w:val="18"/>
                <w:szCs w:val="18"/>
                <w:lang w:eastAsia="pt-BR"/>
              </w:rPr>
              <w:t>.</w:t>
            </w:r>
            <w:r w:rsidR="00FD14BD"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331405" w:rsidRPr="00331405" w:rsidRDefault="00FD14BD" w:rsidP="00331405">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Em PVC 20x15 cm, </w:t>
            </w:r>
            <w:r w:rsidR="00331405" w:rsidRPr="00331405">
              <w:rPr>
                <w:rFonts w:ascii="Book Antiqua" w:eastAsia="Times New Roman" w:hAnsi="Book Antiqua" w:cs="Calibri"/>
                <w:color w:val="000000"/>
                <w:sz w:val="18"/>
                <w:szCs w:val="18"/>
                <w:lang w:eastAsia="pt-BR"/>
              </w:rPr>
              <w:t>cores</w:t>
            </w:r>
            <w:r>
              <w:rPr>
                <w:rFonts w:ascii="Book Antiqua" w:eastAsia="Times New Roman" w:hAnsi="Book Antiqua" w:cs="Calibri"/>
                <w:color w:val="000000"/>
                <w:sz w:val="18"/>
                <w:szCs w:val="18"/>
                <w:lang w:eastAsia="pt-BR"/>
              </w:rPr>
              <w:t>:</w:t>
            </w:r>
            <w:r w:rsidR="00331405" w:rsidRPr="00331405">
              <w:rPr>
                <w:rFonts w:ascii="Book Antiqua" w:eastAsia="Times New Roman" w:hAnsi="Book Antiqua" w:cs="Calibri"/>
                <w:color w:val="000000"/>
                <w:sz w:val="18"/>
                <w:szCs w:val="18"/>
                <w:lang w:eastAsia="pt-BR"/>
              </w:rPr>
              <w:t xml:space="preserve"> azul e branco</w:t>
            </w:r>
            <w:r>
              <w:rPr>
                <w:rFonts w:ascii="Book Antiqua" w:eastAsia="Times New Roman" w:hAnsi="Book Antiqua" w:cs="Calibri"/>
                <w:color w:val="000000"/>
                <w:sz w:val="18"/>
                <w:szCs w:val="18"/>
                <w:lang w:eastAsia="pt-BR"/>
              </w:rPr>
              <w:t>.</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115</w:t>
            </w:r>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20</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PLACA BANHEIRO FEMININO</w:t>
            </w:r>
            <w:r w:rsidR="00FD14BD">
              <w:rPr>
                <w:rFonts w:ascii="Book Antiqua" w:eastAsia="Times New Roman" w:hAnsi="Book Antiqua" w:cs="Calibri"/>
                <w:b/>
                <w:bCs/>
                <w:color w:val="000000"/>
                <w:sz w:val="18"/>
                <w:szCs w:val="18"/>
                <w:lang w:eastAsia="pt-BR"/>
              </w:rPr>
              <w:t>.</w:t>
            </w:r>
            <w:r w:rsidR="00FD14BD"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w:t>
            </w:r>
            <w:r w:rsidR="00FD14BD">
              <w:rPr>
                <w:rFonts w:ascii="Book Antiqua" w:eastAsia="Times New Roman" w:hAnsi="Book Antiqua" w:cs="Calibri"/>
                <w:color w:val="000000"/>
                <w:sz w:val="18"/>
                <w:szCs w:val="18"/>
                <w:lang w:eastAsia="pt-BR"/>
              </w:rPr>
              <w:t xml:space="preserve">20x15 cm, </w:t>
            </w:r>
            <w:r w:rsidRPr="00331405">
              <w:rPr>
                <w:rFonts w:ascii="Book Antiqua" w:eastAsia="Times New Roman" w:hAnsi="Book Antiqua" w:cs="Calibri"/>
                <w:color w:val="000000"/>
                <w:sz w:val="18"/>
                <w:szCs w:val="18"/>
                <w:lang w:eastAsia="pt-BR"/>
              </w:rPr>
              <w:t>cores</w:t>
            </w:r>
            <w:r w:rsidR="00FD14BD">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azul e branco</w:t>
            </w:r>
            <w:r w:rsidR="00FD14BD">
              <w:rPr>
                <w:rFonts w:ascii="Book Antiqua" w:eastAsia="Times New Roman" w:hAnsi="Book Antiqua" w:cs="Calibri"/>
                <w:color w:val="000000"/>
                <w:sz w:val="18"/>
                <w:szCs w:val="18"/>
                <w:lang w:eastAsia="pt-BR"/>
              </w:rPr>
              <w:t>.</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115</w:t>
            </w:r>
          </w:p>
        </w:tc>
      </w:tr>
      <w:tr w:rsidR="00331405" w:rsidRPr="00331405" w:rsidTr="00737B19">
        <w:trPr>
          <w:trHeight w:val="315"/>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21</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CONE SINALIZADOR - 75 CM EM PVC</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Características: Nas cores</w:t>
            </w:r>
            <w:r w:rsidR="00FD14BD">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branca e </w:t>
            </w:r>
            <w:r w:rsidRPr="00331405">
              <w:rPr>
                <w:rFonts w:ascii="Book Antiqua" w:eastAsia="Times New Roman" w:hAnsi="Book Antiqua" w:cs="Calibri"/>
                <w:color w:val="000000"/>
                <w:sz w:val="18"/>
                <w:szCs w:val="18"/>
                <w:lang w:eastAsia="pt-BR"/>
              </w:rPr>
              <w:lastRenderedPageBreak/>
              <w:t>laranja. Pintado: "Samae-Gaspar/FMEL-Gaspar/Assistência Social-Gaspar" para identificação do proprietário.</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lastRenderedPageBreak/>
              <w:t>100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290</w:t>
            </w:r>
          </w:p>
        </w:tc>
      </w:tr>
      <w:tr w:rsidR="00331405" w:rsidRPr="00331405" w:rsidTr="00737B19">
        <w:trPr>
          <w:trHeight w:val="35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22</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 xml:space="preserve">EXTINTO CO² - </w:t>
            </w:r>
            <w:proofErr w:type="gramStart"/>
            <w:r w:rsidR="00FD14BD" w:rsidRPr="00331405">
              <w:rPr>
                <w:rFonts w:ascii="Book Antiqua" w:eastAsia="Times New Roman" w:hAnsi="Book Antiqua" w:cs="Calibri"/>
                <w:b/>
                <w:bCs/>
                <w:color w:val="000000"/>
                <w:sz w:val="18"/>
                <w:szCs w:val="18"/>
                <w:lang w:eastAsia="pt-BR"/>
              </w:rPr>
              <w:t>4KG</w:t>
            </w:r>
            <w:proofErr w:type="gramEnd"/>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Aquisição de extintor novo portátil com 04 kg de Dióxido de Carbono (CO2). Fabricado a partir de tudo de aço carbono sem costura SAE 1541 – Médio Manganês, tratados termicamente por Normalização. Com pintura vermelha aplicada por processo eletrotasticos e rotulação adesiva em vinil </w:t>
            </w:r>
            <w:r w:rsidR="00FD14BD" w:rsidRPr="00331405">
              <w:rPr>
                <w:rFonts w:ascii="Book Antiqua" w:eastAsia="Times New Roman" w:hAnsi="Book Antiqua" w:cs="Calibri"/>
                <w:color w:val="000000"/>
                <w:sz w:val="18"/>
                <w:szCs w:val="18"/>
                <w:lang w:eastAsia="pt-BR"/>
              </w:rPr>
              <w:t>transparente</w:t>
            </w:r>
            <w:r w:rsidRPr="00331405">
              <w:rPr>
                <w:rFonts w:ascii="Book Antiqua" w:eastAsia="Times New Roman" w:hAnsi="Book Antiqua" w:cs="Calibri"/>
                <w:color w:val="000000"/>
                <w:sz w:val="18"/>
                <w:szCs w:val="18"/>
                <w:lang w:eastAsia="pt-BR"/>
              </w:rPr>
              <w:t xml:space="preserve">. Mangote de borracha com reforço em trama de aço e difusor injetado em Polietileno com haste de aterramento. Capacidade Extintora: 5BC. Validade de carga 01 ano. Teste hidrostátivo a cada </w:t>
            </w:r>
            <w:proofErr w:type="gramStart"/>
            <w:r w:rsidRPr="00331405">
              <w:rPr>
                <w:rFonts w:ascii="Book Antiqua" w:eastAsia="Times New Roman" w:hAnsi="Book Antiqua" w:cs="Calibri"/>
                <w:color w:val="000000"/>
                <w:sz w:val="18"/>
                <w:szCs w:val="18"/>
                <w:lang w:eastAsia="pt-BR"/>
              </w:rPr>
              <w:t>5</w:t>
            </w:r>
            <w:proofErr w:type="gramEnd"/>
            <w:r w:rsidRPr="00331405">
              <w:rPr>
                <w:rFonts w:ascii="Book Antiqua" w:eastAsia="Times New Roman" w:hAnsi="Book Antiqua" w:cs="Calibri"/>
                <w:color w:val="000000"/>
                <w:sz w:val="18"/>
                <w:szCs w:val="18"/>
                <w:lang w:eastAsia="pt-BR"/>
              </w:rPr>
              <w:t xml:space="preserve"> anos (Dependendo do estado de conservação do cilindor). Especialmente desenvolvido para combater o incêndio sem deixar resíduo. O extintor deve ser novo, não podendo ser recondicionado. De acordo com a Portaria nº 206, de 16 de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110</w:t>
            </w:r>
          </w:p>
        </w:tc>
      </w:tr>
      <w:tr w:rsidR="00331405" w:rsidRPr="00331405" w:rsidTr="00737B19">
        <w:trPr>
          <w:trHeight w:val="357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23</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EXTINTOR CO² - 6 KG</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Aquisição de extintor novo portátil com 06 kg de Dióxido de Carbono (CO2</w:t>
            </w:r>
            <w:proofErr w:type="gramStart"/>
            <w:r w:rsidRPr="00331405">
              <w:rPr>
                <w:rFonts w:ascii="Book Antiqua" w:eastAsia="Times New Roman" w:hAnsi="Book Antiqua" w:cs="Calibri"/>
                <w:color w:val="000000"/>
                <w:sz w:val="18"/>
                <w:szCs w:val="18"/>
                <w:lang w:eastAsia="pt-BR"/>
              </w:rPr>
              <w:t>).</w:t>
            </w:r>
            <w:proofErr w:type="gramEnd"/>
            <w:r w:rsidRPr="00331405">
              <w:rPr>
                <w:rFonts w:ascii="Book Antiqua" w:eastAsia="Times New Roman" w:hAnsi="Book Antiqua" w:cs="Calibri"/>
                <w:color w:val="000000"/>
                <w:sz w:val="18"/>
                <w:szCs w:val="18"/>
                <w:lang w:eastAsia="pt-BR"/>
              </w:rPr>
              <w:t xml:space="preserve">Fabricado a partir de tubo de </w:t>
            </w:r>
            <w:proofErr w:type="spellStart"/>
            <w:r w:rsidRPr="00331405">
              <w:rPr>
                <w:rFonts w:ascii="Book Antiqua" w:eastAsia="Times New Roman" w:hAnsi="Book Antiqua" w:cs="Calibri"/>
                <w:color w:val="000000"/>
                <w:sz w:val="18"/>
                <w:szCs w:val="18"/>
                <w:lang w:eastAsia="pt-BR"/>
              </w:rPr>
              <w:t>açõ</w:t>
            </w:r>
            <w:proofErr w:type="spellEnd"/>
            <w:r w:rsidRPr="00331405">
              <w:rPr>
                <w:rFonts w:ascii="Book Antiqua" w:eastAsia="Times New Roman" w:hAnsi="Book Antiqua" w:cs="Calibri"/>
                <w:color w:val="000000"/>
                <w:sz w:val="18"/>
                <w:szCs w:val="18"/>
                <w:lang w:eastAsia="pt-BR"/>
              </w:rPr>
              <w:t xml:space="preserve"> carbono sem costura SAE 1541- Médio Manganês, tratados termicamente por Normalização. Com pintura vermelha aplicada por processo eletrotasticos e rotulação adesiva em vinil transparente. Mangote de borracha com reforço em trama de aço e difusor injetado em Polietileno com haste de aterramento. Capacidade Extintora: 5BC. Validade de carga 01 ano. Teste hidrostátivo a cada </w:t>
            </w:r>
            <w:proofErr w:type="gramStart"/>
            <w:r w:rsidRPr="00331405">
              <w:rPr>
                <w:rFonts w:ascii="Book Antiqua" w:eastAsia="Times New Roman" w:hAnsi="Book Antiqua" w:cs="Calibri"/>
                <w:color w:val="000000"/>
                <w:sz w:val="18"/>
                <w:szCs w:val="18"/>
                <w:lang w:eastAsia="pt-BR"/>
              </w:rPr>
              <w:t>5</w:t>
            </w:r>
            <w:proofErr w:type="gramEnd"/>
            <w:r w:rsidRPr="00331405">
              <w:rPr>
                <w:rFonts w:ascii="Book Antiqua" w:eastAsia="Times New Roman" w:hAnsi="Book Antiqua" w:cs="Calibri"/>
                <w:color w:val="000000"/>
                <w:sz w:val="18"/>
                <w:szCs w:val="18"/>
                <w:lang w:eastAsia="pt-BR"/>
              </w:rPr>
              <w:t xml:space="preserve"> anos (Dependendo do estado de conservação do cilindor). Especialmente desenvolvido para combate a incêndio sem deixar resíduo. O extintor deve ser novo, não podendo ser recondicionado. </w:t>
            </w:r>
            <w:r w:rsidRPr="00331405">
              <w:rPr>
                <w:rFonts w:ascii="Book Antiqua" w:eastAsia="Times New Roman" w:hAnsi="Book Antiqua" w:cs="Calibri"/>
                <w:b/>
                <w:bCs/>
                <w:color w:val="000000"/>
                <w:sz w:val="18"/>
                <w:szCs w:val="18"/>
                <w:lang w:eastAsia="pt-BR"/>
              </w:rPr>
              <w:t>De acordo com a Portaria n° 206, de 16</w:t>
            </w:r>
            <w:r w:rsidR="00FD14BD">
              <w:rPr>
                <w:rFonts w:ascii="Book Antiqua" w:eastAsia="Times New Roman" w:hAnsi="Book Antiqua" w:cs="Calibri"/>
                <w:b/>
                <w:bCs/>
                <w:color w:val="000000"/>
                <w:sz w:val="18"/>
                <w:szCs w:val="18"/>
                <w:lang w:eastAsia="pt-BR"/>
              </w:rPr>
              <w:t xml:space="preserve"> de</w:t>
            </w:r>
            <w:r w:rsidRPr="00331405">
              <w:rPr>
                <w:rFonts w:ascii="Book Antiqua" w:eastAsia="Times New Roman" w:hAnsi="Book Antiqua" w:cs="Calibri"/>
                <w:b/>
                <w:bCs/>
                <w:color w:val="000000"/>
                <w:sz w:val="18"/>
                <w:szCs w:val="18"/>
                <w:lang w:eastAsia="pt-BR"/>
              </w:rPr>
              <w:t xml:space="preserv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54</w:t>
            </w:r>
          </w:p>
        </w:tc>
      </w:tr>
      <w:tr w:rsidR="00331405" w:rsidRPr="00331405" w:rsidTr="00737B19">
        <w:trPr>
          <w:trHeight w:val="315"/>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24</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EXTINTOR PQS - 4 KG</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Extintor incêndio, tipo pó químico seco, cap. 4 kg, multiuso, ABC (cilindor e carga). O extinto deve ser novo, não podendo ser </w:t>
            </w:r>
            <w:r w:rsidRPr="00331405">
              <w:rPr>
                <w:rFonts w:ascii="Book Antiqua" w:eastAsia="Times New Roman" w:hAnsi="Book Antiqua" w:cs="Calibri"/>
                <w:color w:val="000000"/>
                <w:sz w:val="18"/>
                <w:szCs w:val="18"/>
                <w:lang w:eastAsia="pt-BR"/>
              </w:rPr>
              <w:lastRenderedPageBreak/>
              <w:t xml:space="preserve">recondicionado. De acordo com a Portaria n° 206, de 16 </w:t>
            </w:r>
            <w:r w:rsidR="00FD14BD">
              <w:rPr>
                <w:rFonts w:ascii="Book Antiqua" w:eastAsia="Times New Roman" w:hAnsi="Book Antiqua" w:cs="Calibri"/>
                <w:color w:val="000000"/>
                <w:sz w:val="18"/>
                <w:szCs w:val="18"/>
                <w:lang w:eastAsia="pt-BR"/>
              </w:rPr>
              <w:t xml:space="preserve">de </w:t>
            </w:r>
            <w:r w:rsidRPr="00331405">
              <w:rPr>
                <w:rFonts w:ascii="Book Antiqua" w:eastAsia="Times New Roman" w:hAnsi="Book Antiqua" w:cs="Calibri"/>
                <w:color w:val="000000"/>
                <w:sz w:val="18"/>
                <w:szCs w:val="18"/>
                <w:lang w:eastAsia="pt-BR"/>
              </w:rPr>
              <w:t>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lastRenderedPageBreak/>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75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75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210</w:t>
            </w:r>
          </w:p>
        </w:tc>
      </w:tr>
      <w:tr w:rsidR="00331405" w:rsidRPr="00331405" w:rsidTr="00737B19">
        <w:trPr>
          <w:trHeight w:val="138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25</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EXTINTOR PQS 6 KG</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Extintor incêndio, tipo pó químico seco, cap. 6 kg, multiuso, (cilindro e carga). O extinto deve ser novo, não podendo ser recondicionado. De acordo com a Portaria n° 206, de 16</w:t>
            </w:r>
            <w:r w:rsidR="00FD14BD">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63</w:t>
            </w:r>
          </w:p>
        </w:tc>
      </w:tr>
      <w:tr w:rsidR="00331405" w:rsidRPr="00331405" w:rsidTr="00737B19">
        <w:trPr>
          <w:trHeight w:val="219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26</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EXTINTOR ÁGUA PRESSURIZADA - 10 L</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Aquisição de extintor novo portátil tipo d'água com 10 litros. Modelo: AP10 Código de produto: EN001. Descrição: Extintor de incêndio tipo carga d'água, portátil, pressurizado. Carga: </w:t>
            </w:r>
            <w:proofErr w:type="gramStart"/>
            <w:r w:rsidRPr="00331405">
              <w:rPr>
                <w:rFonts w:ascii="Book Antiqua" w:eastAsia="Times New Roman" w:hAnsi="Book Antiqua" w:cs="Calibri"/>
                <w:color w:val="000000"/>
                <w:sz w:val="18"/>
                <w:szCs w:val="18"/>
                <w:lang w:eastAsia="pt-BR"/>
              </w:rPr>
              <w:t>10 L</w:t>
            </w:r>
            <w:proofErr w:type="gramEnd"/>
            <w:r w:rsidRPr="00331405">
              <w:rPr>
                <w:rFonts w:ascii="Book Antiqua" w:eastAsia="Times New Roman" w:hAnsi="Book Antiqua" w:cs="Calibri"/>
                <w:color w:val="000000"/>
                <w:sz w:val="18"/>
                <w:szCs w:val="18"/>
                <w:lang w:eastAsia="pt-BR"/>
              </w:rPr>
              <w:t xml:space="preserve"> de água potável. Norma Técnica </w:t>
            </w:r>
            <w:r w:rsidR="00FD14BD" w:rsidRPr="00331405">
              <w:rPr>
                <w:rFonts w:ascii="Book Antiqua" w:eastAsia="Times New Roman" w:hAnsi="Book Antiqua" w:cs="Calibri"/>
                <w:color w:val="000000"/>
                <w:sz w:val="18"/>
                <w:szCs w:val="18"/>
                <w:lang w:eastAsia="pt-BR"/>
              </w:rPr>
              <w:t>brasileira</w:t>
            </w:r>
            <w:r w:rsidRPr="00331405">
              <w:rPr>
                <w:rFonts w:ascii="Book Antiqua" w:eastAsia="Times New Roman" w:hAnsi="Book Antiqua" w:cs="Calibri"/>
                <w:color w:val="000000"/>
                <w:sz w:val="18"/>
                <w:szCs w:val="18"/>
                <w:lang w:eastAsia="pt-BR"/>
              </w:rPr>
              <w:t xml:space="preserve">: NBR 15808. Capacidade extintora: 2 </w:t>
            </w:r>
            <w:proofErr w:type="gramStart"/>
            <w:r w:rsidRPr="00331405">
              <w:rPr>
                <w:rFonts w:ascii="Book Antiqua" w:eastAsia="Times New Roman" w:hAnsi="Book Antiqua" w:cs="Calibri"/>
                <w:color w:val="000000"/>
                <w:sz w:val="18"/>
                <w:szCs w:val="18"/>
                <w:lang w:eastAsia="pt-BR"/>
              </w:rPr>
              <w:t>-A</w:t>
            </w:r>
            <w:proofErr w:type="gramEnd"/>
            <w:r w:rsidRPr="00331405">
              <w:rPr>
                <w:rFonts w:ascii="Book Antiqua" w:eastAsia="Times New Roman" w:hAnsi="Book Antiqua" w:cs="Calibri"/>
                <w:color w:val="000000"/>
                <w:sz w:val="18"/>
                <w:szCs w:val="18"/>
                <w:lang w:eastAsia="pt-BR"/>
              </w:rPr>
              <w:t>. O extintor deve ser novo, não podendo ser recondicionado. De acordo com a Portaria n° 206, de 16</w:t>
            </w:r>
            <w:r w:rsidR="00FD14BD">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49</w:t>
            </w:r>
          </w:p>
        </w:tc>
      </w:tr>
      <w:tr w:rsidR="00331405" w:rsidRPr="00331405" w:rsidTr="00737B19">
        <w:trPr>
          <w:trHeight w:val="219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27</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EXTINTOR AP 75 LITROS</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Extintor sobre-rodas com 75 litros de água potável. Capacidade Extintora 10-A Fabricado em aço carbono, com pintura vermelha aplicada, interna e externamente, por processo eletrostático e rotulação adesiva em vinil transparente. Fornecido com pistola plástica de alta performance e rodas com  cubo em aço estampado com roletes e pneus de borracha maciça de 12’’ de diâmetro (NBR 15808) – (NCM 84241000) – Código Produto EN 002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6</w:t>
            </w:r>
            <w:proofErr w:type="gramEnd"/>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28</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RECARGA DE EXTINTOR AP 75 LITROS</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De acordo com a Portaria n° 206, de 16</w:t>
            </w:r>
            <w:r w:rsidR="00FD14BD">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14</w:t>
            </w:r>
          </w:p>
        </w:tc>
      </w:tr>
      <w:tr w:rsidR="00331405" w:rsidRPr="00331405" w:rsidTr="00737B19">
        <w:trPr>
          <w:trHeight w:val="111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29</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RECARGA EXTINTOR CO² - 4 KG</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Recarga em extintor de CO² 4 KG. De acordo com a Portaria n° 206, de 16</w:t>
            </w:r>
            <w:r w:rsidR="00FD14BD">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2</w:t>
            </w:r>
            <w:proofErr w:type="gramEnd"/>
          </w:p>
        </w:tc>
      </w:tr>
      <w:tr w:rsidR="00331405" w:rsidRPr="00331405" w:rsidTr="00737B19">
        <w:trPr>
          <w:trHeight w:val="111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30</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RECARGA EXTINTOR CO² - 6 KG</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Recarga em extintor de CO² 6 KG. De acordo com a Portaria n° 206, de 16</w:t>
            </w:r>
            <w:r w:rsidR="00FD14BD">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4</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12</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121</w:t>
            </w:r>
          </w:p>
        </w:tc>
      </w:tr>
      <w:tr w:rsidR="00331405" w:rsidRPr="00331405" w:rsidTr="00737B19">
        <w:trPr>
          <w:trHeight w:val="111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31</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RECARGA EXTINTOR PQS - 4 KG</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Recarga em extintor de PQS 4 KG. De acordo com a Portaria n° 206, de 16</w:t>
            </w:r>
            <w:r w:rsidR="00FD14BD">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proofErr w:type="gramStart"/>
            <w:r w:rsidRPr="00331405">
              <w:rPr>
                <w:rFonts w:ascii="Book Antiqua" w:eastAsia="Times New Roman" w:hAnsi="Book Antiqua" w:cs="Calibri"/>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150</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10</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sz w:val="18"/>
                <w:szCs w:val="18"/>
                <w:lang w:eastAsia="pt-BR"/>
              </w:rPr>
            </w:pPr>
            <w:r w:rsidRPr="00331405">
              <w:rPr>
                <w:rFonts w:ascii="Book Antiqua" w:eastAsia="Times New Roman" w:hAnsi="Book Antiqua" w:cs="Calibri"/>
                <w:b/>
                <w:bCs/>
                <w:sz w:val="18"/>
                <w:szCs w:val="18"/>
                <w:lang w:eastAsia="pt-BR"/>
              </w:rPr>
              <w:t>417</w:t>
            </w:r>
          </w:p>
        </w:tc>
      </w:tr>
      <w:tr w:rsidR="00331405" w:rsidRPr="00331405" w:rsidTr="00737B19">
        <w:trPr>
          <w:trHeight w:val="111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32</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RECARGA EXTINTOR ÁGUA - 10 L</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Recarga em extintor água 10 litros. De acordo com a Portaria n° 206, de 16</w:t>
            </w:r>
            <w:r w:rsidR="00FD14BD">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50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127</w:t>
            </w:r>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33</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RECARGA DE CILINDRO DE EXTINTOR DE 4 KG (PQS) ABC</w:t>
            </w:r>
            <w:r w:rsidRPr="00331405">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De acordo com a Portaria n° 206, de 16</w:t>
            </w:r>
            <w:r w:rsidR="00FD14BD">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proofErr w:type="gramStart"/>
            <w:r w:rsidRPr="00331405">
              <w:rPr>
                <w:rFonts w:ascii="Book Antiqua" w:eastAsia="Times New Roman" w:hAnsi="Book Antiqua" w:cs="Calibri"/>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20</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r w:rsidRPr="00331405">
              <w:rPr>
                <w:rFonts w:ascii="Book Antiqua" w:eastAsia="Times New Roman" w:hAnsi="Book Antiqua" w:cs="Calibri"/>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sz w:val="18"/>
                <w:szCs w:val="18"/>
                <w:lang w:eastAsia="pt-BR"/>
              </w:rPr>
            </w:pPr>
            <w:proofErr w:type="gramStart"/>
            <w:r w:rsidRPr="00331405">
              <w:rPr>
                <w:rFonts w:ascii="Book Antiqua" w:eastAsia="Times New Roman" w:hAnsi="Book Antiqua" w:cs="Calibri"/>
                <w:sz w:val="18"/>
                <w:szCs w:val="18"/>
                <w:lang w:eastAsia="pt-BR"/>
              </w:rPr>
              <w:t>5</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sz w:val="18"/>
                <w:szCs w:val="18"/>
                <w:lang w:eastAsia="pt-BR"/>
              </w:rPr>
            </w:pPr>
            <w:r w:rsidRPr="00331405">
              <w:rPr>
                <w:rFonts w:ascii="Book Antiqua" w:eastAsia="Times New Roman" w:hAnsi="Book Antiqua" w:cs="Calibri"/>
                <w:b/>
                <w:bCs/>
                <w:sz w:val="18"/>
                <w:szCs w:val="18"/>
                <w:lang w:eastAsia="pt-BR"/>
              </w:rPr>
              <w:t>112</w:t>
            </w:r>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34</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RECARGA DE CILINDRO DE EXTINTOR DE 6 KG (PQS</w:t>
            </w:r>
            <w:r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De acordo com a Portaria n° 206, de 16</w:t>
            </w:r>
            <w:r w:rsidR="00FD14BD">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6</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44</w:t>
            </w:r>
          </w:p>
        </w:tc>
      </w:tr>
      <w:tr w:rsidR="00331405" w:rsidRPr="00331405" w:rsidTr="00737B19">
        <w:trPr>
          <w:trHeight w:val="84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35</w:t>
            </w:r>
          </w:p>
        </w:tc>
        <w:tc>
          <w:tcPr>
            <w:tcW w:w="1560" w:type="pct"/>
            <w:shd w:val="clear" w:color="auto" w:fill="auto"/>
            <w:hideMark/>
          </w:tcPr>
          <w:p w:rsidR="00FD14BD" w:rsidRPr="00FD14BD" w:rsidRDefault="00331405" w:rsidP="00331405">
            <w:pPr>
              <w:ind w:left="0" w:right="0"/>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TESTE HIDROSTÁTICO NAS MANGUEIRAS DE INCÊNDIO</w:t>
            </w:r>
            <w:r w:rsidR="00FD14BD">
              <w:rPr>
                <w:rFonts w:ascii="Book Antiqua" w:eastAsia="Times New Roman" w:hAnsi="Book Antiqua" w:cs="Calibri"/>
                <w:b/>
                <w:bCs/>
                <w:color w:val="000000"/>
                <w:sz w:val="18"/>
                <w:szCs w:val="18"/>
                <w:lang w:eastAsia="pt-BR"/>
              </w:rPr>
              <w:t>.</w:t>
            </w:r>
            <w:r w:rsidR="00FD14BD"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Conforme NBR 12779</w:t>
            </w:r>
            <w:r w:rsidR="00FD14BD">
              <w:rPr>
                <w:rFonts w:ascii="Book Antiqua" w:eastAsia="Times New Roman" w:hAnsi="Book Antiqua" w:cs="Calibri"/>
                <w:color w:val="000000"/>
                <w:sz w:val="18"/>
                <w:szCs w:val="18"/>
                <w:lang w:eastAsia="pt-BR"/>
              </w:rPr>
              <w:t>.</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6</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119</w:t>
            </w:r>
          </w:p>
        </w:tc>
      </w:tr>
      <w:tr w:rsidR="00331405" w:rsidRPr="00331405" w:rsidTr="00737B19">
        <w:trPr>
          <w:trHeight w:val="327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36</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 xml:space="preserve">MANGUEIRA DE INCÊNDIO 2.1/2” TIPO </w:t>
            </w:r>
            <w:proofErr w:type="gramStart"/>
            <w:r w:rsidR="00FD14BD" w:rsidRPr="00331405">
              <w:rPr>
                <w:rFonts w:ascii="Book Antiqua" w:eastAsia="Times New Roman" w:hAnsi="Book Antiqua" w:cs="Calibri"/>
                <w:b/>
                <w:bCs/>
                <w:color w:val="000000"/>
                <w:sz w:val="18"/>
                <w:szCs w:val="18"/>
                <w:lang w:eastAsia="pt-BR"/>
              </w:rPr>
              <w:t>2</w:t>
            </w:r>
            <w:proofErr w:type="gramEnd"/>
            <w:r w:rsidR="00FD14BD" w:rsidRPr="00331405">
              <w:rPr>
                <w:rFonts w:ascii="Book Antiqua" w:eastAsia="Times New Roman" w:hAnsi="Book Antiqua" w:cs="Calibri"/>
                <w:b/>
                <w:bCs/>
                <w:color w:val="000000"/>
                <w:sz w:val="18"/>
                <w:szCs w:val="18"/>
                <w:lang w:eastAsia="pt-BR"/>
              </w:rPr>
              <w:t xml:space="preserve">  (20,00 METROS)</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Mangueira de incêndio 2.1/2”, Tipo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na cor branca, revestida externamente com reforço têxtil confeccionada 100% em fio poliéster de alta tenacidade e internamente com tubo de borracha sintética na cor preta; dotada de união tipo engate rápido (storz) conforme NBR 14349, resistência a ruptura, abrasão e deterioração por bolor e fungos. Em conformidade com a norma ABNT – NBR 11861 e com certificação da marca de conformidade ABNT n° 40.002/01 (1.1/2”) e 40.003/01 (2.1/2”). Uso recomendado para prédios de ocupação comercial, industrias, depósitos e Corpo de Bombeiros. Utilização para pressão de trabalho de até 14 kgf/cm² e pressão e ruptura acima de 58 kgf/cm².</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20</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2</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84</w:t>
            </w:r>
          </w:p>
        </w:tc>
      </w:tr>
      <w:tr w:rsidR="00331405" w:rsidRPr="00331405" w:rsidTr="00737B19">
        <w:trPr>
          <w:trHeight w:val="174"/>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37</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 xml:space="preserve">UNIDADE                                        </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ADAPTADOR STORZ 2.1</w:t>
            </w:r>
            <w:proofErr w:type="gramStart"/>
            <w:r w:rsidR="00FD14BD" w:rsidRPr="00331405">
              <w:rPr>
                <w:rFonts w:ascii="Book Antiqua" w:eastAsia="Times New Roman" w:hAnsi="Book Antiqua" w:cs="Calibri"/>
                <w:b/>
                <w:bCs/>
                <w:color w:val="000000"/>
                <w:sz w:val="18"/>
                <w:szCs w:val="18"/>
                <w:lang w:eastAsia="pt-BR"/>
              </w:rPr>
              <w:t>/2”</w:t>
            </w:r>
            <w:proofErr w:type="gramEnd"/>
            <w:r w:rsidR="00FD14BD" w:rsidRPr="00331405">
              <w:rPr>
                <w:rFonts w:ascii="Book Antiqua" w:eastAsia="Times New Roman" w:hAnsi="Book Antiqua" w:cs="Calibri"/>
                <w:b/>
                <w:bCs/>
                <w:color w:val="000000"/>
                <w:sz w:val="18"/>
                <w:szCs w:val="18"/>
                <w:lang w:eastAsia="pt-BR"/>
              </w:rPr>
              <w:t xml:space="preserve"> STORZ X ROSCA MACHO 2.1/2”– LATÃO</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Adaptador 2.1/2” Confeccionado em latão fundido, sendo uma face storz (engate rápido) e a outra face rosca macho 7.5</w:t>
            </w:r>
            <w:proofErr w:type="gramStart"/>
            <w:r w:rsidRPr="00331405">
              <w:rPr>
                <w:rFonts w:ascii="Book Antiqua" w:eastAsia="Times New Roman" w:hAnsi="Book Antiqua" w:cs="Calibri"/>
                <w:color w:val="000000"/>
                <w:sz w:val="18"/>
                <w:szCs w:val="18"/>
                <w:lang w:eastAsia="pt-BR"/>
              </w:rPr>
              <w:t xml:space="preserve">  </w:t>
            </w:r>
            <w:proofErr w:type="gramEnd"/>
            <w:r w:rsidRPr="00331405">
              <w:rPr>
                <w:rFonts w:ascii="Book Antiqua" w:eastAsia="Times New Roman" w:hAnsi="Book Antiqua" w:cs="Calibri"/>
                <w:color w:val="000000"/>
                <w:sz w:val="18"/>
                <w:szCs w:val="18"/>
                <w:lang w:eastAsia="pt-BR"/>
              </w:rPr>
              <w:t xml:space="preserve">FPP (Roca NH), conforme </w:t>
            </w:r>
            <w:r w:rsidRPr="00331405">
              <w:rPr>
                <w:rFonts w:ascii="Book Antiqua" w:eastAsia="Times New Roman" w:hAnsi="Book Antiqua" w:cs="Calibri"/>
                <w:color w:val="000000"/>
                <w:sz w:val="18"/>
                <w:szCs w:val="18"/>
                <w:lang w:eastAsia="pt-BR"/>
              </w:rPr>
              <w:lastRenderedPageBreak/>
              <w:t>especificações da NBR 6941 com acabamento usinado.</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lastRenderedPageBreak/>
              <w:t>5</w:t>
            </w:r>
            <w:proofErr w:type="gramEnd"/>
          </w:p>
        </w:tc>
        <w:tc>
          <w:tcPr>
            <w:tcW w:w="178" w:type="pct"/>
            <w:shd w:val="clear" w:color="auto" w:fill="auto"/>
            <w:noWrap/>
            <w:vAlign w:val="bottom"/>
            <w:hideMark/>
          </w:tcPr>
          <w:p w:rsidR="00331405" w:rsidRPr="00331405" w:rsidRDefault="00331405" w:rsidP="00331405">
            <w:pPr>
              <w:ind w:left="0" w:right="0"/>
              <w:jc w:val="left"/>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86</w:t>
            </w:r>
          </w:p>
        </w:tc>
      </w:tr>
      <w:tr w:rsidR="00331405" w:rsidRPr="00331405" w:rsidTr="00737B19">
        <w:trPr>
          <w:trHeight w:val="165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38</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 xml:space="preserve">UNIDADE                                         </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 xml:space="preserve">LUVA DE REDUÇÃO CONCÊNTRICA FºGº </w:t>
            </w:r>
            <w:proofErr w:type="gramStart"/>
            <w:r w:rsidR="00FD14BD" w:rsidRPr="00331405">
              <w:rPr>
                <w:rFonts w:ascii="Book Antiqua" w:eastAsia="Times New Roman" w:hAnsi="Book Antiqua" w:cs="Calibri"/>
                <w:b/>
                <w:bCs/>
                <w:color w:val="000000"/>
                <w:sz w:val="18"/>
                <w:szCs w:val="18"/>
                <w:lang w:eastAsia="pt-BR"/>
              </w:rPr>
              <w:t>3</w:t>
            </w:r>
            <w:proofErr w:type="gramEnd"/>
            <w:r w:rsidR="00FD14BD" w:rsidRPr="00331405">
              <w:rPr>
                <w:rFonts w:ascii="Book Antiqua" w:eastAsia="Times New Roman" w:hAnsi="Book Antiqua" w:cs="Calibri"/>
                <w:b/>
                <w:bCs/>
                <w:color w:val="000000"/>
                <w:sz w:val="18"/>
                <w:szCs w:val="18"/>
                <w:lang w:eastAsia="pt-BR"/>
              </w:rPr>
              <w:t>”X2.1/2”</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Luva de redução concêntrica </w:t>
            </w:r>
            <w:proofErr w:type="gramStart"/>
            <w:r w:rsidRPr="00331405">
              <w:rPr>
                <w:rFonts w:ascii="Book Antiqua" w:eastAsia="Times New Roman" w:hAnsi="Book Antiqua" w:cs="Calibri"/>
                <w:color w:val="000000"/>
                <w:sz w:val="18"/>
                <w:szCs w:val="18"/>
                <w:lang w:eastAsia="pt-BR"/>
              </w:rPr>
              <w:t>3</w:t>
            </w:r>
            <w:proofErr w:type="gramEnd"/>
            <w:r w:rsidRPr="00331405">
              <w:rPr>
                <w:rFonts w:ascii="Book Antiqua" w:eastAsia="Times New Roman" w:hAnsi="Book Antiqua" w:cs="Calibri"/>
                <w:color w:val="000000"/>
                <w:sz w:val="18"/>
                <w:szCs w:val="18"/>
                <w:lang w:eastAsia="pt-BR"/>
              </w:rPr>
              <w:t>”x2.1/2”  em ferro fundido nodular galvanizado a fogo, produzida em conformidade com a ABNT NBR 6943 e roscas de vedação  e acoplamento conforme normas  ABNT NBR NM ISO 7-1 e  NBR 8133 e ISO 228, ISO 49 e EN 10242.</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12</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78</w:t>
            </w:r>
          </w:p>
        </w:tc>
      </w:tr>
      <w:tr w:rsidR="00331405" w:rsidRPr="00331405" w:rsidTr="00737B19">
        <w:trPr>
          <w:trHeight w:val="1650"/>
        </w:trPr>
        <w:tc>
          <w:tcPr>
            <w:tcW w:w="178" w:type="pct"/>
            <w:shd w:val="clear" w:color="auto" w:fill="F2F2F2" w:themeFill="background1" w:themeFillShade="F2"/>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39</w:t>
            </w:r>
          </w:p>
        </w:tc>
        <w:tc>
          <w:tcPr>
            <w:tcW w:w="1560" w:type="pct"/>
            <w:shd w:val="clear" w:color="auto" w:fill="auto"/>
            <w:hideMark/>
          </w:tcPr>
          <w:p w:rsidR="00FD14BD"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 xml:space="preserve">UNIDADE                                        </w:t>
            </w:r>
            <w:r w:rsidRPr="00331405">
              <w:rPr>
                <w:rFonts w:ascii="Book Antiqua" w:eastAsia="Times New Roman" w:hAnsi="Book Antiqua" w:cs="Calibri"/>
                <w:b/>
                <w:bCs/>
                <w:color w:val="000000"/>
                <w:sz w:val="18"/>
                <w:szCs w:val="18"/>
                <w:lang w:eastAsia="pt-BR"/>
              </w:rPr>
              <w:br/>
            </w:r>
            <w:r w:rsidR="00FD14BD" w:rsidRPr="00331405">
              <w:rPr>
                <w:rFonts w:ascii="Book Antiqua" w:eastAsia="Times New Roman" w:hAnsi="Book Antiqua" w:cs="Calibri"/>
                <w:b/>
                <w:bCs/>
                <w:color w:val="000000"/>
                <w:sz w:val="18"/>
                <w:szCs w:val="18"/>
                <w:lang w:eastAsia="pt-BR"/>
              </w:rPr>
              <w:t xml:space="preserve">LUVA DE REDUÇÃO CONCÊNTRICA FºGº </w:t>
            </w:r>
            <w:proofErr w:type="gramStart"/>
            <w:r w:rsidR="00FD14BD" w:rsidRPr="00331405">
              <w:rPr>
                <w:rFonts w:ascii="Book Antiqua" w:eastAsia="Times New Roman" w:hAnsi="Book Antiqua" w:cs="Calibri"/>
                <w:b/>
                <w:bCs/>
                <w:color w:val="000000"/>
                <w:sz w:val="18"/>
                <w:szCs w:val="18"/>
                <w:lang w:eastAsia="pt-BR"/>
              </w:rPr>
              <w:t>4</w:t>
            </w:r>
            <w:proofErr w:type="gramEnd"/>
            <w:r w:rsidR="00FD14BD" w:rsidRPr="00331405">
              <w:rPr>
                <w:rFonts w:ascii="Book Antiqua" w:eastAsia="Times New Roman" w:hAnsi="Book Antiqua" w:cs="Calibri"/>
                <w:b/>
                <w:bCs/>
                <w:color w:val="000000"/>
                <w:sz w:val="18"/>
                <w:szCs w:val="18"/>
                <w:lang w:eastAsia="pt-BR"/>
              </w:rPr>
              <w:t>”X2.1/2”</w:t>
            </w:r>
            <w:r w:rsidR="00FD14BD">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331405" w:rsidRPr="00331405" w:rsidRDefault="00331405" w:rsidP="00331405">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Luva de redução concêntrica </w:t>
            </w:r>
            <w:proofErr w:type="gramStart"/>
            <w:r w:rsidRPr="00331405">
              <w:rPr>
                <w:rFonts w:ascii="Book Antiqua" w:eastAsia="Times New Roman" w:hAnsi="Book Antiqua" w:cs="Calibri"/>
                <w:color w:val="000000"/>
                <w:sz w:val="18"/>
                <w:szCs w:val="18"/>
                <w:lang w:eastAsia="pt-BR"/>
              </w:rPr>
              <w:t>4</w:t>
            </w:r>
            <w:proofErr w:type="gramEnd"/>
            <w:r w:rsidRPr="00331405">
              <w:rPr>
                <w:rFonts w:ascii="Book Antiqua" w:eastAsia="Times New Roman" w:hAnsi="Book Antiqua" w:cs="Calibri"/>
                <w:color w:val="000000"/>
                <w:sz w:val="18"/>
                <w:szCs w:val="18"/>
                <w:lang w:eastAsia="pt-BR"/>
              </w:rPr>
              <w:t>”x2.1/2”  em ferro fundido nodular galvanizado a fogo, produzida em conformidade com a ABNT NBR 6943 e roscas de vedação  e acoplamento conforme normas  ABNT NBR NM ISO 7-1 e  NBR 8133 e ISO 228, ISO 49 e EN 10242.</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12</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1</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240"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286"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25</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proofErr w:type="gramStart"/>
            <w:r w:rsidRPr="00331405">
              <w:rPr>
                <w:rFonts w:ascii="Book Antiqua" w:eastAsia="Times New Roman" w:hAnsi="Book Antiqua" w:cs="Calibri"/>
                <w:color w:val="000000"/>
                <w:sz w:val="18"/>
                <w:szCs w:val="18"/>
                <w:lang w:eastAsia="pt-BR"/>
              </w:rPr>
              <w:t>5</w:t>
            </w:r>
            <w:proofErr w:type="gramEnd"/>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7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w:t>
            </w:r>
          </w:p>
        </w:tc>
        <w:tc>
          <w:tcPr>
            <w:tcW w:w="198" w:type="pct"/>
            <w:shd w:val="clear" w:color="auto" w:fill="auto"/>
            <w:noWrap/>
            <w:vAlign w:val="center"/>
            <w:hideMark/>
          </w:tcPr>
          <w:p w:rsidR="00331405" w:rsidRPr="00331405" w:rsidRDefault="00331405" w:rsidP="00331405">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78</w:t>
            </w:r>
          </w:p>
        </w:tc>
      </w:tr>
    </w:tbl>
    <w:p w:rsidR="00FA66E2" w:rsidRDefault="00FA66E2" w:rsidP="00E74728">
      <w:pPr>
        <w:ind w:left="0" w:right="-1"/>
        <w:rPr>
          <w:rFonts w:ascii="Book Antiqua" w:hAnsi="Book Antiqua"/>
          <w:i/>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737B19" w:rsidRDefault="00737B19" w:rsidP="00737B19">
      <w:pPr>
        <w:pStyle w:val="Default"/>
        <w:ind w:left="0" w:right="-2"/>
        <w:rPr>
          <w:rFonts w:ascii="Book Antiqua" w:eastAsiaTheme="minorHAnsi" w:hAnsi="Book Antiqua" w:cstheme="minorBidi"/>
          <w:color w:val="auto"/>
          <w:sz w:val="22"/>
          <w:szCs w:val="22"/>
          <w:lang w:val="pt-BR"/>
        </w:rPr>
      </w:pPr>
      <w:r>
        <w:rPr>
          <w:rFonts w:ascii="Book Antiqua" w:eastAsiaTheme="minorHAnsi" w:hAnsi="Book Antiqua" w:cstheme="minorBidi"/>
          <w:color w:val="auto"/>
          <w:sz w:val="22"/>
          <w:szCs w:val="22"/>
          <w:lang w:val="pt-BR"/>
        </w:rPr>
        <w:t xml:space="preserve">2.1 </w:t>
      </w:r>
      <w:r w:rsidRPr="00C347A3">
        <w:rPr>
          <w:rFonts w:ascii="Book Antiqua" w:eastAsiaTheme="minorHAnsi" w:hAnsi="Book Antiqua" w:cstheme="minorBidi"/>
          <w:color w:val="auto"/>
          <w:sz w:val="22"/>
          <w:szCs w:val="22"/>
          <w:lang w:val="pt-BR"/>
        </w:rPr>
        <w:t>A presente despesa tem por justificativa manter as repartições públicas sinalizadas e de acordo com as normas do Corpo de Bombeiros, relativos à segurança dos funcionários e usuários transeuntes nos prédios públicos, bem como alunos da Rede Municipal de Ensino.</w:t>
      </w:r>
    </w:p>
    <w:p w:rsidR="00D83D50"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2.1.1 </w:t>
      </w:r>
      <w:r w:rsidRPr="00B47AD6">
        <w:rPr>
          <w:rFonts w:ascii="Book Antiqua" w:hAnsi="Book Antiqua"/>
        </w:rPr>
        <w:t>Os itens relacionados no ANEXO I – Termo de Referência e ANEXO II – Proposta de Preços foram relacionados baseados em quantias estimadas necessárias e suficientes para a demanda do período em questão, que será de 12 (doze) meses.</w:t>
      </w:r>
    </w:p>
    <w:p w:rsidR="00737B19" w:rsidRDefault="00737B19" w:rsidP="00347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8B794D" w:rsidRPr="00B57EEA" w:rsidRDefault="008B794D" w:rsidP="00813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w:t>
      </w:r>
      <w:r w:rsidR="004D4EA6">
        <w:rPr>
          <w:rFonts w:ascii="Book Antiqua" w:hAnsi="Book Antiqua"/>
        </w:rPr>
        <w:t>materiais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sidR="004D4EA6">
        <w:rPr>
          <w:rFonts w:ascii="Book Antiqua" w:hAnsi="Book Antiqua"/>
        </w:rPr>
        <w:t>materiais</w:t>
      </w:r>
      <w:r w:rsidRPr="00B57EEA">
        <w:rPr>
          <w:rFonts w:ascii="Book Antiqua" w:hAnsi="Book Antiqua"/>
        </w:rPr>
        <w:t xml:space="preserve">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737B19" w:rsidRPr="00D55F06"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Pr>
          <w:rFonts w:ascii="Book Antiqua" w:eastAsia="Book Antiqua" w:hAnsi="Book Antiqua"/>
        </w:rPr>
        <w:t>conforme a necessidade dos</w:t>
      </w:r>
      <w:r w:rsidRPr="00D55F06">
        <w:rPr>
          <w:rFonts w:ascii="Book Antiqua" w:eastAsia="Book Antiqua" w:hAnsi="Book Antiqua"/>
        </w:rPr>
        <w:t xml:space="preserve"> </w:t>
      </w:r>
      <w:r>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737B19" w:rsidRPr="00D55F06" w:rsidRDefault="00737B19" w:rsidP="00737B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737B19" w:rsidRPr="00D55F06"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737B19" w:rsidRPr="00D55F06"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w:t>
      </w:r>
      <w:r>
        <w:rPr>
          <w:rFonts w:ascii="Book Antiqua" w:eastAsia="Book Antiqua" w:hAnsi="Book Antiqua"/>
        </w:rPr>
        <w:t>s</w:t>
      </w:r>
      <w:r w:rsidRPr="00D55F06">
        <w:rPr>
          <w:rFonts w:ascii="Book Antiqua" w:eastAsia="Book Antiqua" w:hAnsi="Book Antiqua"/>
        </w:rPr>
        <w:t xml:space="preserve"> seguinte</w:t>
      </w:r>
      <w:r>
        <w:rPr>
          <w:rFonts w:ascii="Book Antiqua" w:eastAsia="Book Antiqua" w:hAnsi="Book Antiqua"/>
        </w:rPr>
        <w:t>s</w:t>
      </w:r>
      <w:r w:rsidRPr="00D55F06">
        <w:rPr>
          <w:rFonts w:ascii="Book Antiqua" w:eastAsia="Book Antiqua" w:hAnsi="Book Antiqua"/>
        </w:rPr>
        <w:t xml:space="preserve"> endereço</w:t>
      </w:r>
      <w:r>
        <w:rPr>
          <w:rFonts w:ascii="Book Antiqua" w:eastAsia="Book Antiqua" w:hAnsi="Book Antiqua"/>
        </w:rPr>
        <w:t>s</w:t>
      </w:r>
      <w:r w:rsidRPr="00D55F06">
        <w:rPr>
          <w:rFonts w:ascii="Book Antiqua" w:eastAsia="Book Antiqua" w:hAnsi="Book Antiqua"/>
        </w:rPr>
        <w:t>:</w:t>
      </w:r>
    </w:p>
    <w:p w:rsidR="00737B19" w:rsidRPr="00D55F06"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GABINETE DO PREFEITO E VICE-PREFEITO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SUPERINTENDÊNCIA DE </w:t>
      </w:r>
      <w:r>
        <w:rPr>
          <w:rFonts w:ascii="Book Antiqua" w:hAnsi="Book Antiqua" w:cs="Book Antiqua"/>
          <w:shd w:val="clear" w:color="auto" w:fill="FFFFFF"/>
        </w:rPr>
        <w:t>DEFESA CIVIL</w:t>
      </w:r>
      <w:r w:rsidRPr="00875178">
        <w:rPr>
          <w:rFonts w:ascii="Book Antiqua" w:hAnsi="Book Antiqua" w:cs="Book Antiqua"/>
          <w:shd w:val="clear" w:color="auto" w:fill="FFFFFF"/>
        </w:rPr>
        <w:t xml:space="preserve"> - Rua Coronel Aristiliano Ramos, nº 435 – Praça Getúlio </w:t>
      </w:r>
      <w:r w:rsidRPr="00875178">
        <w:rPr>
          <w:rFonts w:ascii="Book Antiqua" w:hAnsi="Book Antiqua" w:cs="Book Antiqua"/>
          <w:shd w:val="clear" w:color="auto" w:fill="FFFFFF"/>
        </w:rPr>
        <w:lastRenderedPageBreak/>
        <w:t>Vargas, Centro, Gaspar/SC (horário de expediente: 08h00min às 12h00min e das 13h00min às 17h00min);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SECRETARIA MUNICIPAL DE DESENVOLVIMENTO ECONÔMICO, RENDA E TURISMO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ind w:left="0" w:right="-2"/>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737B19" w:rsidRDefault="00737B19" w:rsidP="00737B19">
      <w:pPr>
        <w:ind w:left="0" w:right="-2"/>
        <w:rPr>
          <w:rFonts w:ascii="Book Antiqua" w:hAnsi="Book Antiqua" w:cs="Book Antiqua"/>
          <w:shd w:val="clear" w:color="auto" w:fill="FFFFFF"/>
        </w:rPr>
      </w:pPr>
    </w:p>
    <w:p w:rsidR="00737B19" w:rsidRDefault="00737B19" w:rsidP="00737B19">
      <w:pPr>
        <w:ind w:left="0" w:right="-2"/>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737B19" w:rsidRDefault="00737B19" w:rsidP="00737B19">
      <w:pPr>
        <w:ind w:left="0" w:right="-2"/>
        <w:rPr>
          <w:rFonts w:ascii="Book Antiqua" w:hAnsi="Book Antiqua" w:cs="Book Antiqua"/>
          <w:shd w:val="clear" w:color="auto" w:fill="FFFFFF"/>
        </w:rPr>
      </w:pPr>
    </w:p>
    <w:p w:rsidR="00737B19" w:rsidRDefault="00737B19" w:rsidP="00737B19">
      <w:pPr>
        <w:ind w:left="0" w:right="-2"/>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737B19" w:rsidRDefault="00737B19" w:rsidP="00737B19">
      <w:pPr>
        <w:ind w:left="0" w:right="-2"/>
        <w:rPr>
          <w:rFonts w:ascii="Book Antiqua" w:hAnsi="Book Antiqua" w:cs="Book Antiqua"/>
          <w:shd w:val="clear" w:color="auto" w:fill="FFFFFF"/>
        </w:rPr>
      </w:pPr>
    </w:p>
    <w:p w:rsidR="00737B19" w:rsidRPr="00875178" w:rsidRDefault="00737B19" w:rsidP="00737B19">
      <w:pPr>
        <w:ind w:left="0" w:right="-2"/>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737B19" w:rsidRDefault="00737B19" w:rsidP="00737B19">
      <w:pPr>
        <w:ind w:left="0" w:right="-2"/>
        <w:rPr>
          <w:rFonts w:ascii="Book Antiqua" w:hAnsi="Book Antiqua" w:cs="Book Antiqua"/>
          <w:shd w:val="clear" w:color="auto" w:fill="FFFFFF"/>
        </w:rPr>
      </w:pPr>
    </w:p>
    <w:p w:rsidR="00737B19" w:rsidRPr="00754D3D" w:rsidRDefault="00737B19" w:rsidP="00737B19">
      <w:pPr>
        <w:ind w:left="0" w:right="-2"/>
        <w:rPr>
          <w:rFonts w:ascii="Book Antiqua" w:hAnsi="Book Antiqua" w:cs="Book Antiqua"/>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w:t>
      </w:r>
      <w:r>
        <w:rPr>
          <w:rFonts w:ascii="Book Antiqua" w:eastAsia="Book Antiqua" w:hAnsi="Book Antiqua"/>
          <w:shd w:val="clear" w:color="auto" w:fill="FFFFFF"/>
        </w:rPr>
        <w:t>sempre em âmbito municipal.</w:t>
      </w:r>
    </w:p>
    <w:p w:rsidR="00737B19" w:rsidRPr="00D55F06"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737B19" w:rsidRPr="00D55F06" w:rsidRDefault="00737B19" w:rsidP="00737B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lastRenderedPageBreak/>
        <w:t>4</w:t>
      </w:r>
      <w:r w:rsidRPr="00D55F06">
        <w:rPr>
          <w:rFonts w:ascii="Book Antiqua" w:eastAsia="Book Antiqua" w:hAnsi="Book Antiqua"/>
        </w:rPr>
        <w:t xml:space="preserve">.3 No ato da entrega dos </w:t>
      </w:r>
      <w:r>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737B19" w:rsidRPr="00D55F06"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737B19" w:rsidRPr="00D55F06"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737B19" w:rsidRPr="00D55F06"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737B19" w:rsidRPr="00D55F06"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737B19" w:rsidRPr="00D55F06"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737B19" w:rsidRPr="00D55F06"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187C53" w:rsidRDefault="00737B19" w:rsidP="00737B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737B19" w:rsidRDefault="00737B19" w:rsidP="003472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3472DE" w:rsidRPr="00250D98" w:rsidRDefault="003472DE" w:rsidP="003472DE">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737B19" w:rsidRPr="00430317"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00053B0D">
        <w:rPr>
          <w:rFonts w:ascii="Book Antiqua" w:eastAsia="Book Antiqua" w:hAnsi="Book Antiqua" w:cs="Arial"/>
          <w:b/>
          <w:i/>
        </w:rPr>
        <w:t>em até 15</w:t>
      </w:r>
      <w:r w:rsidRPr="00430317">
        <w:rPr>
          <w:rFonts w:ascii="Book Antiqua" w:eastAsia="Book Antiqua" w:hAnsi="Book Antiqua" w:cs="Arial"/>
          <w:b/>
          <w:i/>
        </w:rPr>
        <w:t xml:space="preserve"> (</w:t>
      </w:r>
      <w:r w:rsidR="00053B0D">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737B19" w:rsidRPr="00430317"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737B19" w:rsidRPr="00430317"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737B19" w:rsidRPr="00430317"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Gabinet</w:t>
      </w:r>
      <w:r>
        <w:rPr>
          <w:rFonts w:ascii="Book Antiqua" w:hAnsi="Book Antiqua"/>
          <w:i/>
        </w:rPr>
        <w:t>e do Prefeito e Vice-Prefeito</w:t>
      </w:r>
    </w:p>
    <w:p w:rsidR="00737B19" w:rsidRPr="00430382"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b/>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Su</w:t>
      </w:r>
      <w:r>
        <w:rPr>
          <w:rFonts w:ascii="Book Antiqua" w:hAnsi="Book Antiqua"/>
          <w:i/>
        </w:rPr>
        <w:t>perintendência de Defesa Civil</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da Fa</w:t>
      </w:r>
      <w:r>
        <w:rPr>
          <w:rFonts w:ascii="Book Antiqua" w:hAnsi="Book Antiqua"/>
          <w:i/>
        </w:rPr>
        <w:t>zenda e Gestão Administrativa</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Superint</w:t>
      </w:r>
      <w:r>
        <w:rPr>
          <w:rFonts w:ascii="Book Antiqua" w:hAnsi="Book Antiqua"/>
          <w:i/>
        </w:rPr>
        <w:t>endência de Trânsito (DITRAN)</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Corpo de Bombeiros Militar</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Polícia Militar</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Dele</w:t>
      </w:r>
      <w:r>
        <w:rPr>
          <w:rFonts w:ascii="Book Antiqua" w:hAnsi="Book Antiqua"/>
          <w:i/>
        </w:rPr>
        <w:t>gacia de Polícia Civil</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Secretaria Municipal de Saúde</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w:t>
      </w:r>
      <w:r>
        <w:rPr>
          <w:rFonts w:ascii="Book Antiqua" w:hAnsi="Book Antiqua"/>
          <w:i/>
        </w:rPr>
        <w:t>unicipal de Assistência Social</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de Desenvolvime</w:t>
      </w:r>
      <w:r>
        <w:rPr>
          <w:rFonts w:ascii="Book Antiqua" w:hAnsi="Book Antiqua"/>
          <w:i/>
        </w:rPr>
        <w:t>nto Econômico, Renda e Turismo</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lastRenderedPageBreak/>
        <w:t>Secretaria Municip</w:t>
      </w:r>
      <w:r>
        <w:rPr>
          <w:rFonts w:ascii="Book Antiqua" w:hAnsi="Book Antiqua"/>
          <w:i/>
        </w:rPr>
        <w:t>al de Obras e Serviços Urbanos</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de Educação – Educ</w:t>
      </w:r>
      <w:r>
        <w:rPr>
          <w:rFonts w:ascii="Book Antiqua" w:hAnsi="Book Antiqua"/>
          <w:i/>
        </w:rPr>
        <w:t>ação Infantil</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 xml:space="preserve">Secretaria Municipal de Educação – </w:t>
      </w:r>
      <w:r>
        <w:rPr>
          <w:rFonts w:ascii="Book Antiqua" w:hAnsi="Book Antiqua"/>
          <w:i/>
        </w:rPr>
        <w:t>Educação Fundamental</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w:t>
      </w:r>
      <w:r>
        <w:rPr>
          <w:rFonts w:ascii="Book Antiqua" w:hAnsi="Book Antiqua"/>
          <w:i/>
        </w:rPr>
        <w:t>al de Planejamento Territorial</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Fundação Munici</w:t>
      </w:r>
      <w:r>
        <w:rPr>
          <w:rFonts w:ascii="Book Antiqua" w:hAnsi="Book Antiqua"/>
          <w:i/>
        </w:rPr>
        <w:t>pal de Esportes e Lazer (FMEL)</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Serviço Autônomo Municipal de Água e Esgoto (SAMAE)</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eastAsia="Book Antiqua" w:hAnsi="Book Antiqua" w:cs="Arial"/>
          <w:shd w:val="clear" w:color="auto" w:fill="FFFFFF"/>
        </w:rPr>
      </w:pPr>
      <w:r w:rsidRPr="00430382">
        <w:rPr>
          <w:rFonts w:ascii="Book Antiqua" w:hAnsi="Book Antiqua"/>
          <w:b/>
          <w:i/>
        </w:rPr>
        <w:t>Exercício 2021;</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4268DF" w:rsidRPr="001C6307"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555C50">
        <w:rPr>
          <w:rFonts w:ascii="Book Antiqua" w:hAnsi="Book Antiqua" w:cs="Book Antiqua"/>
          <w:b/>
          <w:bCs/>
        </w:rPr>
        <w:t>7. OBRIGAÇÕES DA CONTRATADA</w:t>
      </w:r>
    </w:p>
    <w:p w:rsidR="004268DF" w:rsidRPr="0053095D" w:rsidRDefault="004268DF" w:rsidP="004268DF">
      <w:pPr>
        <w:ind w:left="0" w:right="-2"/>
        <w:rPr>
          <w:rFonts w:ascii="Book Antiqua" w:hAnsi="Book Antiqua"/>
        </w:rPr>
      </w:pPr>
      <w:r>
        <w:rPr>
          <w:rFonts w:ascii="Book Antiqua" w:hAnsi="Book Antiqua"/>
        </w:rPr>
        <w:t>7</w:t>
      </w:r>
      <w:r w:rsidRPr="0053095D">
        <w:rPr>
          <w:rFonts w:ascii="Book Antiqua" w:hAnsi="Book Antiqua"/>
        </w:rPr>
        <w:t>.1 São obrigações da Contratada:</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w:t>
      </w:r>
      <w:r w:rsidR="00870765">
        <w:rPr>
          <w:rFonts w:ascii="Book Antiqua" w:hAnsi="Book Antiqua" w:cs="Book Antiqua"/>
        </w:rPr>
        <w:t>do requerente</w:t>
      </w:r>
      <w:r w:rsidRPr="0053095D">
        <w:rPr>
          <w:rFonts w:ascii="Book Antiqua" w:hAnsi="Book Antiqua" w:cs="Book Antiqua"/>
        </w:rPr>
        <w:t xml:space="preserve">, e exigências do Edital e seus Anexos, </w:t>
      </w:r>
      <w:r w:rsidR="00737B19" w:rsidRPr="0053095D">
        <w:rPr>
          <w:rFonts w:ascii="Book Antiqua" w:hAnsi="Book Antiqua" w:cs="Book Antiqua"/>
        </w:rPr>
        <w:t>obedecendo ao</w:t>
      </w:r>
      <w:r w:rsidRPr="0053095D">
        <w:rPr>
          <w:rFonts w:ascii="Book Antiqua" w:hAnsi="Book Antiqua" w:cs="Book Antiqua"/>
        </w:rPr>
        <w:t xml:space="preserve"> </w:t>
      </w:r>
      <w:r w:rsidR="00737B19" w:rsidRPr="0053095D">
        <w:rPr>
          <w:rFonts w:ascii="Book Antiqua" w:hAnsi="Book Antiqua" w:cs="Book Antiqua"/>
        </w:rPr>
        <w:t>prazo de fornecimento estabelecido no Edital</w:t>
      </w:r>
      <w:r w:rsidRPr="0053095D">
        <w:rPr>
          <w:rFonts w:ascii="Book Antiqua" w:hAnsi="Book Antiqua" w:cs="Book Antiqua"/>
        </w:rPr>
        <w:t xml:space="preserve">. </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4268DF" w:rsidRPr="0053095D" w:rsidRDefault="004268DF"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.1.13 Não transferir a outrem, no todo ou em parte, o presente Contrato, sem prévia e expressa anuência </w:t>
      </w:r>
      <w:r w:rsidRPr="0053095D">
        <w:rPr>
          <w:rFonts w:ascii="Book Antiqua" w:hAnsi="Book Antiqua" w:cs="Book Antiqua"/>
          <w:bCs/>
        </w:rPr>
        <w:lastRenderedPageBreak/>
        <w:t>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4D4EA6">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Pr="0053095D">
        <w:rPr>
          <w:rFonts w:ascii="Book Antiqua" w:hAnsi="Book Antiqua" w:cs="Book Antiqua"/>
          <w:bCs/>
        </w:rPr>
        <w:t xml:space="preserve">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0A40BF" w:rsidRDefault="004268DF" w:rsidP="004268DF">
      <w:pPr>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187C53" w:rsidRDefault="00187C53" w:rsidP="004268DF">
      <w:pPr>
        <w:ind w:left="0" w:right="-2"/>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4D4EA6">
        <w:rPr>
          <w:rFonts w:ascii="Book Antiqua" w:hAnsi="Book Antiqua"/>
        </w:rPr>
        <w:t>materiais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F95E7B">
        <w:rPr>
          <w:rFonts w:ascii="Book Antiqua" w:hAnsi="Book Antiqua"/>
        </w:rPr>
        <w:t>produto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4F30" w:rsidRDefault="004D4F30"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D4EA6">
        <w:rPr>
          <w:rFonts w:ascii="Book Antiqua" w:hAnsi="Book Antiqua" w:cs="Book Antiqua"/>
          <w:bCs/>
        </w:rPr>
        <w:t>materiais</w:t>
      </w:r>
      <w:r w:rsidRPr="00914E8A">
        <w:rPr>
          <w:rFonts w:ascii="Book Antiqua" w:hAnsi="Book Antiqua" w:cs="Book Antiqua"/>
          <w:bCs/>
        </w:rPr>
        <w:t xml:space="preserve">.  </w:t>
      </w:r>
    </w:p>
    <w:p w:rsidR="00B26D58" w:rsidRDefault="008B794D" w:rsidP="00320869">
      <w:pPr>
        <w:ind w:left="0" w:right="-2"/>
        <w:rPr>
          <w:rFonts w:ascii="Book Antiqua" w:hAnsi="Book Antiqua" w:cs="Book Antiqua"/>
        </w:rPr>
      </w:pPr>
      <w:r w:rsidRPr="001270E9">
        <w:rPr>
          <w:rFonts w:ascii="Book Antiqua" w:hAnsi="Book Antiqua" w:cs="Book Antiqua"/>
        </w:rPr>
        <w:lastRenderedPageBreak/>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555C50" w:rsidRDefault="00555C50" w:rsidP="00320869">
      <w:pPr>
        <w:ind w:left="0" w:right="-2"/>
        <w:rPr>
          <w:rFonts w:ascii="Book Antiqua" w:hAnsi="Book Antiqua" w:cs="Book Antiqua"/>
        </w:rPr>
      </w:pPr>
    </w:p>
    <w:p w:rsidR="00555C50" w:rsidRDefault="00555C50" w:rsidP="00320869">
      <w:pPr>
        <w:ind w:left="0" w:right="-2"/>
        <w:rPr>
          <w:rFonts w:ascii="Book Antiqua" w:hAnsi="Book Antiqua" w:cs="Book Antiqua"/>
        </w:rPr>
      </w:pPr>
    </w:p>
    <w:p w:rsidR="00555C50" w:rsidRDefault="00555C50" w:rsidP="00555C50">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22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555C50" w:rsidRDefault="00555C50" w:rsidP="00555C50">
      <w:pPr>
        <w:widowControl w:val="0"/>
        <w:ind w:left="0" w:right="-1"/>
        <w:jc w:val="right"/>
        <w:rPr>
          <w:rFonts w:ascii="Book Antiqua" w:eastAsia="Book Antiqua" w:hAnsi="Book Antiqua"/>
        </w:rPr>
      </w:pPr>
    </w:p>
    <w:p w:rsidR="00555C50" w:rsidRDefault="00555C50" w:rsidP="00555C50">
      <w:pPr>
        <w:widowControl w:val="0"/>
        <w:ind w:left="0" w:right="-1"/>
        <w:jc w:val="right"/>
        <w:rPr>
          <w:rFonts w:ascii="Book Antiqua" w:eastAsia="Book Antiqua" w:hAnsi="Book Antiqua"/>
        </w:rPr>
      </w:pPr>
    </w:p>
    <w:p w:rsidR="00555C50" w:rsidRDefault="00555C50" w:rsidP="00555C50">
      <w:pPr>
        <w:widowControl w:val="0"/>
        <w:ind w:left="0" w:right="-1"/>
        <w:jc w:val="right"/>
        <w:rPr>
          <w:rFonts w:ascii="Book Antiqua" w:eastAsia="Book Antiqua" w:hAnsi="Book Antiqua"/>
        </w:rPr>
      </w:pPr>
    </w:p>
    <w:p w:rsidR="00555C50" w:rsidRDefault="00555C50" w:rsidP="00555C50">
      <w:pPr>
        <w:widowControl w:val="0"/>
        <w:ind w:left="0" w:right="-1"/>
        <w:jc w:val="right"/>
        <w:rPr>
          <w:rFonts w:ascii="Book Antiqua" w:eastAsia="Book Antiqua" w:hAnsi="Book Antiqua"/>
        </w:rPr>
      </w:pPr>
    </w:p>
    <w:tbl>
      <w:tblPr>
        <w:tblStyle w:val="Tabelacomgrade"/>
        <w:tblW w:w="10173" w:type="dxa"/>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tblGrid>
      <w:tr w:rsidR="00555C50" w:rsidRPr="00027684" w:rsidTr="00555C50">
        <w:trPr>
          <w:jc w:val="center"/>
        </w:trPr>
        <w:tc>
          <w:tcPr>
            <w:tcW w:w="4928" w:type="dxa"/>
          </w:tcPr>
          <w:p w:rsidR="00555C50" w:rsidRPr="00027684"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027684">
              <w:rPr>
                <w:rFonts w:ascii="Book Antiqua" w:eastAsia="Courier New" w:hAnsi="Book Antiqua" w:cs="Book Antiqua"/>
                <w:b/>
                <w:color w:val="000000" w:themeColor="text1"/>
              </w:rPr>
              <w:t xml:space="preserve">JORGE LUIZ PRUCINIO PEREIRA </w:t>
            </w:r>
          </w:p>
          <w:p w:rsidR="00555C50" w:rsidRPr="00027684"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b/>
                <w:color w:val="000000" w:themeColor="text1"/>
              </w:rPr>
            </w:pPr>
            <w:r w:rsidRPr="00027684">
              <w:rPr>
                <w:rFonts w:ascii="Book Antiqua" w:eastAsia="Courier New" w:hAnsi="Book Antiqua" w:cs="Book Antiqua"/>
                <w:color w:val="000000" w:themeColor="text1"/>
              </w:rPr>
              <w:t xml:space="preserve">                           </w:t>
            </w: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 xml:space="preserve"> Chefe de Gabinete</w:t>
            </w:r>
          </w:p>
        </w:tc>
        <w:tc>
          <w:tcPr>
            <w:tcW w:w="5245" w:type="dxa"/>
          </w:tcPr>
          <w:p w:rsidR="00555C50" w:rsidRPr="00027684" w:rsidRDefault="00555C50" w:rsidP="00555C50">
            <w:pPr>
              <w:jc w:val="center"/>
              <w:rPr>
                <w:rFonts w:ascii="Book Antiqua" w:eastAsia="Book Antiqua" w:hAnsi="Book Antiqua"/>
                <w:b/>
                <w:color w:val="000000" w:themeColor="text1"/>
              </w:rPr>
            </w:pPr>
            <w:r w:rsidRPr="00027684">
              <w:rPr>
                <w:rFonts w:ascii="Book Antiqua" w:eastAsia="Book Antiqua" w:hAnsi="Book Antiqua"/>
                <w:b/>
                <w:color w:val="000000" w:themeColor="text1"/>
              </w:rPr>
              <w:t>CARLOS ROBERTO PEREIRA</w:t>
            </w:r>
          </w:p>
          <w:p w:rsidR="002E7B54"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27684">
              <w:rPr>
                <w:rFonts w:ascii="Book Antiqua" w:eastAsia="Book Antiqua" w:hAnsi="Book Antiqua"/>
                <w:color w:val="000000" w:themeColor="text1"/>
              </w:rPr>
              <w:t xml:space="preserve">Secretário Municipal da Fazenda e Gestão </w:t>
            </w: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27684">
              <w:rPr>
                <w:rFonts w:ascii="Book Antiqua" w:eastAsia="Book Antiqua" w:hAnsi="Book Antiqua"/>
                <w:color w:val="000000" w:themeColor="text1"/>
              </w:rPr>
              <w:t>Administrativa</w:t>
            </w: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555C50" w:rsidRPr="00027684"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555C50" w:rsidRPr="00027684" w:rsidTr="00555C50">
        <w:trPr>
          <w:jc w:val="center"/>
        </w:trPr>
        <w:tc>
          <w:tcPr>
            <w:tcW w:w="4928" w:type="dxa"/>
          </w:tcPr>
          <w:p w:rsidR="00555C50" w:rsidRPr="00027684" w:rsidRDefault="00555C50" w:rsidP="00555C50">
            <w:pPr>
              <w:widowControl w:val="0"/>
              <w:autoSpaceDE w:val="0"/>
              <w:autoSpaceDN w:val="0"/>
              <w:adjustRightInd w:val="0"/>
              <w:jc w:val="center"/>
              <w:rPr>
                <w:rFonts w:ascii="Book Antiqua" w:hAnsi="Book Antiqua"/>
                <w:b/>
              </w:rPr>
            </w:pPr>
            <w:r w:rsidRPr="00027684">
              <w:rPr>
                <w:rFonts w:ascii="Book Antiqua" w:eastAsia="Book Antiqua" w:hAnsi="Book Antiqua"/>
                <w:b/>
              </w:rPr>
              <w:t>SILVANIA JANOELO DOS SANTOS</w:t>
            </w:r>
          </w:p>
          <w:p w:rsidR="00555C50" w:rsidRPr="00027684" w:rsidRDefault="002E7B54" w:rsidP="00555C50">
            <w:pPr>
              <w:widowControl w:val="0"/>
              <w:ind w:right="-1"/>
              <w:jc w:val="center"/>
              <w:rPr>
                <w:rFonts w:ascii="Book Antiqua" w:eastAsia="Book Antiqua" w:hAnsi="Book Antiqua"/>
              </w:rPr>
            </w:pPr>
            <w:r>
              <w:rPr>
                <w:rFonts w:ascii="Book Antiqua" w:hAnsi="Book Antiqua" w:cs="Book Antiqua"/>
              </w:rPr>
              <w:t xml:space="preserve">          </w:t>
            </w:r>
            <w:r w:rsidR="00555C50" w:rsidRPr="00027684">
              <w:rPr>
                <w:rFonts w:ascii="Book Antiqua" w:hAnsi="Book Antiqua" w:cs="Book Antiqua"/>
              </w:rPr>
              <w:t>Secretária Municipal de Saúde</w:t>
            </w:r>
          </w:p>
        </w:tc>
        <w:tc>
          <w:tcPr>
            <w:tcW w:w="5245" w:type="dxa"/>
          </w:tcPr>
          <w:p w:rsidR="00555C50" w:rsidRPr="00027684" w:rsidRDefault="00555C50" w:rsidP="00555C50">
            <w:pPr>
              <w:widowControl w:val="0"/>
              <w:ind w:right="-1"/>
              <w:jc w:val="center"/>
              <w:rPr>
                <w:rFonts w:ascii="Book Antiqua" w:eastAsia="Book Antiqua" w:hAnsi="Book Antiqua"/>
                <w:b/>
              </w:rPr>
            </w:pPr>
            <w:r w:rsidRPr="00027684">
              <w:rPr>
                <w:rFonts w:ascii="Book Antiqua" w:eastAsia="Book Antiqua" w:hAnsi="Book Antiqua"/>
                <w:b/>
              </w:rPr>
              <w:t>SALÉSIO ANTÔNIO DA CONCEIÇÃO</w:t>
            </w:r>
          </w:p>
          <w:p w:rsidR="00555C50" w:rsidRDefault="00555C50" w:rsidP="00555C50">
            <w:pPr>
              <w:widowControl w:val="0"/>
              <w:ind w:right="-1"/>
              <w:jc w:val="center"/>
              <w:rPr>
                <w:rFonts w:ascii="Book Antiqua" w:eastAsia="Book Antiqua" w:hAnsi="Book Antiqua"/>
              </w:rPr>
            </w:pPr>
            <w:r w:rsidRPr="00027684">
              <w:rPr>
                <w:rFonts w:ascii="Book Antiqua" w:eastAsia="Book Antiqua" w:hAnsi="Book Antiqua"/>
              </w:rPr>
              <w:t>Secretário Municipal de Assistência Social</w:t>
            </w:r>
          </w:p>
          <w:p w:rsidR="00555C50" w:rsidRDefault="00555C50" w:rsidP="00555C50">
            <w:pPr>
              <w:widowControl w:val="0"/>
              <w:ind w:right="-1"/>
              <w:jc w:val="center"/>
              <w:rPr>
                <w:rFonts w:ascii="Book Antiqua" w:eastAsia="Book Antiqua" w:hAnsi="Book Antiqua"/>
              </w:rPr>
            </w:pPr>
          </w:p>
          <w:p w:rsidR="00555C50" w:rsidRDefault="00555C50" w:rsidP="00555C50">
            <w:pPr>
              <w:widowControl w:val="0"/>
              <w:ind w:right="-1"/>
              <w:jc w:val="center"/>
              <w:rPr>
                <w:rFonts w:ascii="Book Antiqua" w:eastAsia="Book Antiqua" w:hAnsi="Book Antiqua"/>
              </w:rPr>
            </w:pPr>
          </w:p>
          <w:p w:rsidR="00555C50" w:rsidRDefault="00555C50" w:rsidP="00555C50">
            <w:pPr>
              <w:widowControl w:val="0"/>
              <w:ind w:right="-1"/>
              <w:jc w:val="center"/>
              <w:rPr>
                <w:rFonts w:ascii="Book Antiqua" w:eastAsia="Book Antiqua" w:hAnsi="Book Antiqua"/>
              </w:rPr>
            </w:pPr>
          </w:p>
          <w:p w:rsidR="00555C50" w:rsidRDefault="00555C50" w:rsidP="00555C50">
            <w:pPr>
              <w:widowControl w:val="0"/>
              <w:ind w:right="-1"/>
              <w:jc w:val="center"/>
              <w:rPr>
                <w:rFonts w:ascii="Book Antiqua" w:eastAsia="Book Antiqua" w:hAnsi="Book Antiqua"/>
              </w:rPr>
            </w:pPr>
          </w:p>
          <w:p w:rsidR="00555C50" w:rsidRDefault="00555C50" w:rsidP="00555C50">
            <w:pPr>
              <w:widowControl w:val="0"/>
              <w:ind w:right="-1"/>
              <w:jc w:val="center"/>
              <w:rPr>
                <w:rFonts w:ascii="Book Antiqua" w:eastAsia="Book Antiqua" w:hAnsi="Book Antiqua"/>
              </w:rPr>
            </w:pPr>
          </w:p>
          <w:p w:rsidR="00555C50" w:rsidRDefault="00555C50" w:rsidP="00555C50">
            <w:pPr>
              <w:widowControl w:val="0"/>
              <w:ind w:right="-1"/>
              <w:jc w:val="center"/>
              <w:rPr>
                <w:rFonts w:ascii="Book Antiqua" w:eastAsia="Book Antiqua" w:hAnsi="Book Antiqua"/>
              </w:rPr>
            </w:pPr>
          </w:p>
          <w:p w:rsidR="00555C50" w:rsidRPr="00027684" w:rsidRDefault="00555C50" w:rsidP="00555C50">
            <w:pPr>
              <w:widowControl w:val="0"/>
              <w:ind w:right="-1"/>
              <w:jc w:val="center"/>
              <w:rPr>
                <w:rFonts w:ascii="Book Antiqua" w:eastAsia="Book Antiqua" w:hAnsi="Book Antiqua"/>
              </w:rPr>
            </w:pPr>
          </w:p>
        </w:tc>
      </w:tr>
      <w:tr w:rsidR="00555C50" w:rsidRPr="00027684" w:rsidTr="00555C50">
        <w:trPr>
          <w:jc w:val="center"/>
        </w:trPr>
        <w:tc>
          <w:tcPr>
            <w:tcW w:w="4928" w:type="dxa"/>
          </w:tcPr>
          <w:p w:rsidR="00555C50" w:rsidRPr="00027684" w:rsidRDefault="00555C50" w:rsidP="00555C50">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PABLO RICARDO FACHINI</w:t>
            </w:r>
          </w:p>
          <w:p w:rsidR="00555C50" w:rsidRPr="00027684" w:rsidRDefault="00555C50" w:rsidP="00555C50">
            <w:pPr>
              <w:widowControl w:val="0"/>
              <w:autoSpaceDE w:val="0"/>
              <w:autoSpaceDN w:val="0"/>
              <w:adjustRightInd w:val="0"/>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Secretário Municipal de Desenvolvimento</w:t>
            </w:r>
          </w:p>
          <w:p w:rsidR="00555C50" w:rsidRDefault="002E7B54" w:rsidP="00555C50">
            <w:pPr>
              <w:widowControl w:val="0"/>
              <w:ind w:right="-1"/>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 xml:space="preserve">          </w:t>
            </w:r>
            <w:r w:rsidR="00555C50" w:rsidRPr="00027684">
              <w:rPr>
                <w:rFonts w:ascii="Book Antiqua" w:eastAsia="Courier New" w:hAnsi="Book Antiqua" w:cs="Book Antiqua"/>
                <w:color w:val="000000" w:themeColor="text1"/>
              </w:rPr>
              <w:t>Econômico, Renda e Turismo</w:t>
            </w:r>
          </w:p>
          <w:p w:rsidR="00555C50" w:rsidRDefault="00555C50" w:rsidP="00555C50">
            <w:pPr>
              <w:widowControl w:val="0"/>
              <w:ind w:right="-1"/>
              <w:jc w:val="center"/>
              <w:rPr>
                <w:rFonts w:ascii="Book Antiqua" w:eastAsia="Courier New" w:hAnsi="Book Antiqua" w:cs="Book Antiqua"/>
                <w:color w:val="000000" w:themeColor="text1"/>
              </w:rPr>
            </w:pPr>
          </w:p>
          <w:p w:rsidR="00555C50" w:rsidRDefault="00555C50" w:rsidP="00555C50">
            <w:pPr>
              <w:widowControl w:val="0"/>
              <w:ind w:right="-1"/>
              <w:jc w:val="center"/>
              <w:rPr>
                <w:rFonts w:ascii="Book Antiqua" w:eastAsia="Courier New" w:hAnsi="Book Antiqua" w:cs="Book Antiqua"/>
                <w:color w:val="000000" w:themeColor="text1"/>
              </w:rPr>
            </w:pPr>
          </w:p>
          <w:p w:rsidR="00555C50" w:rsidRDefault="00555C50" w:rsidP="00555C50">
            <w:pPr>
              <w:widowControl w:val="0"/>
              <w:ind w:right="-1"/>
              <w:jc w:val="center"/>
              <w:rPr>
                <w:rFonts w:ascii="Book Antiqua" w:eastAsia="Courier New" w:hAnsi="Book Antiqua" w:cs="Book Antiqua"/>
                <w:color w:val="000000" w:themeColor="text1"/>
              </w:rPr>
            </w:pPr>
          </w:p>
          <w:p w:rsidR="00555C50" w:rsidRDefault="00555C50" w:rsidP="00555C50">
            <w:pPr>
              <w:widowControl w:val="0"/>
              <w:ind w:right="-1"/>
              <w:jc w:val="center"/>
              <w:rPr>
                <w:rFonts w:ascii="Book Antiqua" w:eastAsia="Book Antiqua" w:hAnsi="Book Antiqua"/>
              </w:rPr>
            </w:pPr>
          </w:p>
          <w:p w:rsidR="00555C50" w:rsidRDefault="00555C50" w:rsidP="00555C50">
            <w:pPr>
              <w:widowControl w:val="0"/>
              <w:ind w:right="-1"/>
              <w:jc w:val="center"/>
              <w:rPr>
                <w:rFonts w:ascii="Book Antiqua" w:eastAsia="Book Antiqua" w:hAnsi="Book Antiqua"/>
              </w:rPr>
            </w:pPr>
          </w:p>
          <w:p w:rsidR="00555C50" w:rsidRDefault="00555C50" w:rsidP="00555C50">
            <w:pPr>
              <w:widowControl w:val="0"/>
              <w:ind w:right="-1"/>
              <w:jc w:val="center"/>
              <w:rPr>
                <w:rFonts w:ascii="Book Antiqua" w:eastAsia="Book Antiqua" w:hAnsi="Book Antiqua"/>
              </w:rPr>
            </w:pPr>
          </w:p>
          <w:p w:rsidR="00555C50" w:rsidRPr="00027684" w:rsidRDefault="00555C50" w:rsidP="00555C50">
            <w:pPr>
              <w:widowControl w:val="0"/>
              <w:ind w:right="-1"/>
              <w:jc w:val="center"/>
              <w:rPr>
                <w:rFonts w:ascii="Book Antiqua" w:eastAsia="Book Antiqua" w:hAnsi="Book Antiqua"/>
              </w:rPr>
            </w:pPr>
          </w:p>
        </w:tc>
        <w:tc>
          <w:tcPr>
            <w:tcW w:w="5245" w:type="dxa"/>
          </w:tcPr>
          <w:p w:rsidR="00555C50" w:rsidRPr="00027684" w:rsidRDefault="00555C50" w:rsidP="00555C50">
            <w:pPr>
              <w:widowControl w:val="0"/>
              <w:autoSpaceDE w:val="0"/>
              <w:autoSpaceDN w:val="0"/>
              <w:adjustRightInd w:val="0"/>
              <w:jc w:val="center"/>
              <w:rPr>
                <w:rFonts w:ascii="Book Antiqua" w:hAnsi="Book Antiqua"/>
                <w:b/>
              </w:rPr>
            </w:pPr>
            <w:r w:rsidRPr="00027684">
              <w:rPr>
                <w:rFonts w:ascii="Book Antiqua" w:hAnsi="Book Antiqua" w:cs="Book Antiqua"/>
                <w:b/>
              </w:rPr>
              <w:t>LUIS CARLOS SPENGLER FILHO</w:t>
            </w:r>
          </w:p>
          <w:p w:rsidR="00555C50" w:rsidRPr="00027684"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Obras e Serviços Urbanos</w:t>
            </w:r>
          </w:p>
          <w:p w:rsidR="00555C50" w:rsidRPr="00027684" w:rsidRDefault="00555C50" w:rsidP="00555C50">
            <w:pPr>
              <w:widowControl w:val="0"/>
              <w:ind w:right="-1"/>
              <w:rPr>
                <w:rFonts w:ascii="Book Antiqua" w:eastAsia="Book Antiqua" w:hAnsi="Book Antiqua"/>
              </w:rPr>
            </w:pPr>
          </w:p>
        </w:tc>
      </w:tr>
      <w:tr w:rsidR="00555C50" w:rsidRPr="00027684" w:rsidTr="00555C50">
        <w:trPr>
          <w:jc w:val="center"/>
        </w:trPr>
        <w:tc>
          <w:tcPr>
            <w:tcW w:w="4928" w:type="dxa"/>
          </w:tcPr>
          <w:p w:rsidR="00555C50" w:rsidRPr="00027684" w:rsidRDefault="00555C50" w:rsidP="00555C50">
            <w:pPr>
              <w:widowControl w:val="0"/>
              <w:autoSpaceDE w:val="0"/>
              <w:autoSpaceDN w:val="0"/>
              <w:adjustRightInd w:val="0"/>
              <w:jc w:val="center"/>
              <w:rPr>
                <w:rFonts w:ascii="Book Antiqua" w:hAnsi="Book Antiqua" w:cs="Book Antiqua"/>
                <w:b/>
              </w:rPr>
            </w:pPr>
            <w:r w:rsidRPr="00027684">
              <w:rPr>
                <w:rFonts w:ascii="Book Antiqua" w:hAnsi="Book Antiqua" w:cs="Book Antiqua"/>
                <w:b/>
              </w:rPr>
              <w:t>EMERSON ANTUNES</w:t>
            </w:r>
          </w:p>
          <w:p w:rsidR="00555C50" w:rsidRPr="00027684"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027684">
              <w:rPr>
                <w:rFonts w:ascii="Book Antiqua" w:hAnsi="Book Antiqua" w:cs="Book Antiqua"/>
              </w:rPr>
              <w:t>Secretário Municipal de Educação</w:t>
            </w:r>
          </w:p>
        </w:tc>
        <w:tc>
          <w:tcPr>
            <w:tcW w:w="5245" w:type="dxa"/>
          </w:tcPr>
          <w:p w:rsidR="00555C50" w:rsidRPr="00027684" w:rsidRDefault="00555C50" w:rsidP="00555C50">
            <w:pPr>
              <w:widowControl w:val="0"/>
              <w:autoSpaceDE w:val="0"/>
              <w:autoSpaceDN w:val="0"/>
              <w:adjustRightInd w:val="0"/>
              <w:jc w:val="center"/>
              <w:rPr>
                <w:rFonts w:ascii="Book Antiqua" w:hAnsi="Book Antiqua"/>
                <w:b/>
              </w:rPr>
            </w:pPr>
            <w:r w:rsidRPr="00027684">
              <w:rPr>
                <w:rFonts w:ascii="Book Antiqua" w:hAnsi="Book Antiqua" w:cs="Book Antiqua"/>
                <w:b/>
              </w:rPr>
              <w:t>JEAN ALEXANDRE DOS SANTOS</w:t>
            </w: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Planejamento Territorial</w:t>
            </w: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55C50"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55C50" w:rsidRPr="00027684"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555C50" w:rsidRPr="00027684" w:rsidTr="00555C50">
        <w:trPr>
          <w:jc w:val="center"/>
        </w:trPr>
        <w:tc>
          <w:tcPr>
            <w:tcW w:w="4928" w:type="dxa"/>
          </w:tcPr>
          <w:p w:rsidR="00555C50" w:rsidRPr="00027684" w:rsidRDefault="00555C50" w:rsidP="00555C50">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 xml:space="preserve">RONI JEAN MULLER  </w:t>
            </w:r>
          </w:p>
          <w:p w:rsidR="00555C50" w:rsidRPr="00027684"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 xml:space="preserve">Diretor-Presidente da </w:t>
            </w:r>
          </w:p>
          <w:p w:rsidR="00555C50" w:rsidRPr="00027684" w:rsidRDefault="002E7B54" w:rsidP="00555C50">
            <w:pPr>
              <w:widowControl w:val="0"/>
              <w:ind w:right="-1"/>
              <w:jc w:val="center"/>
              <w:rPr>
                <w:rFonts w:ascii="Book Antiqua" w:eastAsia="Book Antiqua" w:hAnsi="Book Antiqua"/>
              </w:rPr>
            </w:pPr>
            <w:r>
              <w:rPr>
                <w:rFonts w:ascii="Book Antiqua" w:eastAsia="Courier New" w:hAnsi="Book Antiqua" w:cs="Book Antiqua"/>
                <w:color w:val="000000" w:themeColor="text1"/>
              </w:rPr>
              <w:t xml:space="preserve">             </w:t>
            </w:r>
            <w:r w:rsidR="00555C50" w:rsidRPr="00027684">
              <w:rPr>
                <w:rFonts w:ascii="Book Antiqua" w:eastAsia="Courier New" w:hAnsi="Book Antiqua" w:cs="Book Antiqua"/>
                <w:color w:val="000000" w:themeColor="text1"/>
              </w:rPr>
              <w:t>Fundação Municipal de Esportes e Lazer</w:t>
            </w:r>
          </w:p>
        </w:tc>
        <w:tc>
          <w:tcPr>
            <w:tcW w:w="5245" w:type="dxa"/>
          </w:tcPr>
          <w:p w:rsidR="00555C50" w:rsidRPr="00027684" w:rsidRDefault="002E7B54" w:rsidP="002E7B54">
            <w:pPr>
              <w:widowControl w:val="0"/>
              <w:autoSpaceDE w:val="0"/>
              <w:autoSpaceDN w:val="0"/>
              <w:adjustRightInd w:val="0"/>
              <w:rPr>
                <w:rFonts w:ascii="Book Antiqua" w:hAnsi="Book Antiqua" w:cs="Book Antiqua"/>
                <w:b/>
              </w:rPr>
            </w:pPr>
            <w:r>
              <w:rPr>
                <w:rFonts w:ascii="Book Antiqua" w:hAnsi="Book Antiqua" w:cs="Book Antiqua"/>
                <w:b/>
              </w:rPr>
              <w:t xml:space="preserve">                          </w:t>
            </w:r>
            <w:r w:rsidR="00555C50" w:rsidRPr="00027684">
              <w:rPr>
                <w:rFonts w:ascii="Book Antiqua" w:hAnsi="Book Antiqua" w:cs="Book Antiqua"/>
                <w:b/>
              </w:rPr>
              <w:t>CLEVERTON JOÃO BATISTA</w:t>
            </w:r>
          </w:p>
          <w:p w:rsidR="002E7B54" w:rsidRDefault="00555C50" w:rsidP="00555C50">
            <w:pPr>
              <w:widowControl w:val="0"/>
              <w:ind w:right="-1"/>
              <w:jc w:val="center"/>
              <w:rPr>
                <w:rFonts w:ascii="Book Antiqua" w:hAnsi="Book Antiqua"/>
              </w:rPr>
            </w:pPr>
            <w:r w:rsidRPr="00027684">
              <w:rPr>
                <w:rFonts w:ascii="Book Antiqua" w:hAnsi="Book Antiqua" w:cs="Book Antiqua"/>
              </w:rPr>
              <w:t xml:space="preserve">Diretor-Presidente do </w:t>
            </w:r>
            <w:r w:rsidRPr="00027684">
              <w:rPr>
                <w:rFonts w:ascii="Book Antiqua" w:hAnsi="Book Antiqua"/>
              </w:rPr>
              <w:t xml:space="preserve">Serviço Autônomo </w:t>
            </w:r>
          </w:p>
          <w:p w:rsidR="00555C50" w:rsidRPr="002E7B54" w:rsidRDefault="00555C50" w:rsidP="002E7B54">
            <w:pPr>
              <w:widowControl w:val="0"/>
              <w:ind w:right="-1"/>
              <w:jc w:val="center"/>
              <w:rPr>
                <w:rFonts w:ascii="Book Antiqua" w:hAnsi="Book Antiqua"/>
              </w:rPr>
            </w:pPr>
            <w:r w:rsidRPr="00027684">
              <w:rPr>
                <w:rFonts w:ascii="Book Antiqua" w:hAnsi="Book Antiqua"/>
              </w:rPr>
              <w:t>Municipal</w:t>
            </w:r>
            <w:r w:rsidR="002E7B54" w:rsidRPr="00027684">
              <w:rPr>
                <w:rFonts w:ascii="Book Antiqua" w:hAnsi="Book Antiqua"/>
              </w:rPr>
              <w:t xml:space="preserve"> </w:t>
            </w:r>
            <w:r w:rsidRPr="00027684">
              <w:rPr>
                <w:rFonts w:ascii="Book Antiqua" w:hAnsi="Book Antiqua"/>
              </w:rPr>
              <w:t>de Água e Esgoto (SAMAE)</w:t>
            </w:r>
          </w:p>
        </w:tc>
      </w:tr>
    </w:tbl>
    <w:p w:rsidR="00555C50" w:rsidRDefault="00555C50"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0E1B93" w:rsidRDefault="000E1B93" w:rsidP="00320869">
      <w:pPr>
        <w:ind w:left="0" w:right="-2"/>
        <w:rPr>
          <w:rFonts w:ascii="Book Antiqua" w:hAnsi="Book Antiqua" w:cs="Book Antiqua"/>
        </w:rPr>
      </w:pPr>
    </w:p>
    <w:p w:rsidR="0040006A" w:rsidRPr="00250D98" w:rsidRDefault="00EC507C" w:rsidP="004268DF">
      <w:pPr>
        <w:jc w:val="center"/>
        <w:rPr>
          <w:rFonts w:ascii="Book Antiqua" w:eastAsia="Book Antiqua" w:hAnsi="Book Antiqua"/>
          <w:b/>
          <w:sz w:val="48"/>
          <w:szCs w:val="48"/>
        </w:rPr>
      </w:pPr>
      <w:r w:rsidRPr="00163629">
        <w:rPr>
          <w:rFonts w:ascii="Book Antiqua" w:eastAsia="Book Antiqua" w:hAnsi="Book Antiqua"/>
          <w:b/>
          <w:sz w:val="48"/>
          <w:szCs w:val="48"/>
        </w:rPr>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C347A3">
        <w:rPr>
          <w:rFonts w:ascii="Book Antiqua" w:eastAsia="Book Antiqua" w:hAnsi="Book Antiqua"/>
          <w:sz w:val="36"/>
          <w:szCs w:val="36"/>
        </w:rPr>
        <w:t>140/2021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C347A3">
        <w:rPr>
          <w:rStyle w:val="nfase"/>
          <w:rFonts w:ascii="Book Antiqua" w:eastAsia="Book Antiqua" w:hAnsi="Book Antiqua"/>
          <w:i w:val="0"/>
          <w:sz w:val="36"/>
          <w:szCs w:val="36"/>
        </w:rPr>
        <w:t>016/2021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80CF9" w:rsidRDefault="00A80CF9"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rPr>
      </w:pPr>
    </w:p>
    <w:p w:rsidR="00A80CF9" w:rsidRPr="00610DDF" w:rsidRDefault="00610DDF" w:rsidP="00610DD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rPr>
      </w:pPr>
      <w:r>
        <w:rPr>
          <w:rFonts w:ascii="Book Antiqua" w:hAnsi="Book Antiqua"/>
          <w:b/>
          <w:sz w:val="20"/>
          <w:szCs w:val="20"/>
        </w:rPr>
        <w:t xml:space="preserve">1. </w:t>
      </w:r>
      <w:r w:rsidRPr="00610DDF">
        <w:rPr>
          <w:rFonts w:ascii="Book Antiqua" w:hAnsi="Book Antiqua"/>
          <w:b/>
          <w:sz w:val="20"/>
          <w:szCs w:val="20"/>
        </w:rPr>
        <w:t xml:space="preserve">TODOS OS ITENS DESTA LICITAÇÃO SÃO DE PARTICIPAÇÃO EXCLUSIVA DE </w:t>
      </w:r>
      <w:r w:rsidRPr="00610DDF">
        <w:rPr>
          <w:rFonts w:ascii="Book Antiqua" w:eastAsia="Book Antiqua" w:hAnsi="Book Antiqua"/>
          <w:b/>
          <w:sz w:val="20"/>
          <w:szCs w:val="20"/>
        </w:rPr>
        <w:t xml:space="preserve">MICROEMPRESAS E EMPRESAS DE PEQUENO PORTE, CONFORME ESTABELECE O ART. 48, INCISO “I” DA LEI COMPLEMENTAR Nº 123/2006 E ART. 6º DO </w:t>
      </w:r>
      <w:r w:rsidRPr="00610DDF">
        <w:rPr>
          <w:rFonts w:ascii="Book Antiqua" w:hAnsi="Book Antiqua"/>
          <w:b/>
          <w:sz w:val="20"/>
          <w:szCs w:val="20"/>
        </w:rPr>
        <w:t>DECRETO MUNICIPAL Nº 7.241/2016.</w:t>
      </w:r>
    </w:p>
    <w:p w:rsidR="00A80CF9" w:rsidRDefault="00A80CF9" w:rsidP="004268DF">
      <w:pPr>
        <w:widowControl w:val="0"/>
        <w:autoSpaceDE w:val="0"/>
        <w:autoSpaceDN w:val="0"/>
        <w:adjustRightInd w:val="0"/>
        <w:ind w:left="0"/>
        <w:rPr>
          <w:rFonts w:ascii="Book Antiqua" w:eastAsia="Calibri" w:hAnsi="Book Antiqua" w:cs="Book Antiqua"/>
          <w:color w:val="000000"/>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4"/>
        <w:gridCol w:w="3474"/>
        <w:gridCol w:w="1562"/>
        <w:gridCol w:w="1562"/>
        <w:gridCol w:w="1562"/>
        <w:gridCol w:w="1560"/>
      </w:tblGrid>
      <w:tr w:rsidR="00555C50" w:rsidRPr="00331405" w:rsidTr="00555C50">
        <w:trPr>
          <w:cantSplit/>
          <w:trHeight w:val="633"/>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Item</w:t>
            </w:r>
          </w:p>
        </w:tc>
        <w:tc>
          <w:tcPr>
            <w:tcW w:w="1679" w:type="pct"/>
            <w:shd w:val="clear" w:color="auto" w:fill="F2F2F2" w:themeFill="background1" w:themeFillShade="F2"/>
            <w:vAlign w:val="center"/>
            <w:hideMark/>
          </w:tcPr>
          <w:p w:rsidR="00555C50" w:rsidRDefault="00555C50" w:rsidP="00555C50">
            <w:pPr>
              <w:ind w:left="0" w:right="0"/>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 xml:space="preserve">Unidade de Medida / </w:t>
            </w:r>
          </w:p>
          <w:p w:rsidR="00555C50" w:rsidRPr="00331405" w:rsidRDefault="00555C50" w:rsidP="00555C50">
            <w:pPr>
              <w:ind w:left="0" w:right="0"/>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Descrição</w:t>
            </w:r>
            <w:r>
              <w:rPr>
                <w:rFonts w:ascii="Book Antiqua" w:eastAsia="Times New Roman" w:hAnsi="Book Antiqua" w:cs="Calibri"/>
                <w:b/>
                <w:bCs/>
                <w:color w:val="000000"/>
                <w:sz w:val="18"/>
                <w:szCs w:val="18"/>
                <w:lang w:eastAsia="pt-BR"/>
              </w:rPr>
              <w:t xml:space="preserve"> dos Materiais</w:t>
            </w:r>
          </w:p>
        </w:tc>
        <w:tc>
          <w:tcPr>
            <w:tcW w:w="755"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Quantidade</w:t>
            </w:r>
          </w:p>
        </w:tc>
        <w:tc>
          <w:tcPr>
            <w:tcW w:w="755" w:type="pct"/>
            <w:shd w:val="clear" w:color="auto" w:fill="F2F2F2" w:themeFill="background1" w:themeFillShade="F2"/>
            <w:vAlign w:val="center"/>
          </w:tcPr>
          <w:p w:rsidR="00555C50" w:rsidRDefault="00555C50" w:rsidP="00555C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Valor Unitário Máximo</w:t>
            </w:r>
          </w:p>
        </w:tc>
        <w:tc>
          <w:tcPr>
            <w:tcW w:w="755" w:type="pct"/>
            <w:shd w:val="clear" w:color="auto" w:fill="F2F2F2" w:themeFill="background1" w:themeFillShade="F2"/>
            <w:vAlign w:val="center"/>
          </w:tcPr>
          <w:p w:rsidR="00555C50" w:rsidRDefault="00555C50" w:rsidP="00555C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Valor Unitário Máximo</w:t>
            </w:r>
          </w:p>
        </w:tc>
        <w:tc>
          <w:tcPr>
            <w:tcW w:w="754" w:type="pct"/>
            <w:shd w:val="clear" w:color="auto" w:fill="F2F2F2" w:themeFill="background1" w:themeFillShade="F2"/>
            <w:vAlign w:val="center"/>
          </w:tcPr>
          <w:p w:rsidR="00555C50" w:rsidRDefault="00555C50" w:rsidP="00555C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Marca</w:t>
            </w:r>
          </w:p>
        </w:tc>
      </w:tr>
      <w:tr w:rsidR="00555C50" w:rsidRPr="00331405" w:rsidTr="00555C50">
        <w:trPr>
          <w:trHeight w:val="2205"/>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1</w:t>
            </w:r>
            <w:proofErr w:type="gramEnd"/>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PLACA</w:t>
            </w:r>
            <w:r>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b/>
                <w:bCs/>
                <w:color w:val="000000"/>
                <w:sz w:val="18"/>
                <w:szCs w:val="18"/>
                <w:lang w:eastAsia="pt-BR"/>
              </w:rPr>
              <w:t>(S12) - SAÍDA FACE SIMPLES</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w:t>
            </w:r>
            <w:r w:rsidRPr="00331405">
              <w:rPr>
                <w:rFonts w:ascii="Book Antiqua" w:eastAsia="Times New Roman" w:hAnsi="Book Antiqua" w:cs="Calibri"/>
                <w:b/>
                <w:bCs/>
                <w:color w:val="000000"/>
                <w:sz w:val="18"/>
                <w:szCs w:val="18"/>
                <w:lang w:eastAsia="pt-BR"/>
              </w:rPr>
              <w:t>face simples</w:t>
            </w:r>
            <w:r w:rsidRPr="00331405">
              <w:rPr>
                <w:rFonts w:ascii="Book Antiqua" w:eastAsia="Times New Roman" w:hAnsi="Book Antiqua" w:cs="Calibri"/>
                <w:color w:val="000000"/>
                <w:sz w:val="18"/>
                <w:szCs w:val="18"/>
                <w:lang w:eastAsia="pt-BR"/>
              </w:rPr>
              <w:t xml:space="preserve">,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sem seta, com fita dupla face (3M) no verso. Dimensões mínimas da placa 25 x 16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255</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17,32</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935"/>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2</w:t>
            </w:r>
            <w:proofErr w:type="gramEnd"/>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PLACA (S12) - SAÍDA FACE DUPLA</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w:t>
            </w:r>
            <w:r w:rsidRPr="00331405">
              <w:rPr>
                <w:rFonts w:ascii="Book Antiqua" w:eastAsia="Times New Roman" w:hAnsi="Book Antiqua" w:cs="Calibri"/>
                <w:b/>
                <w:bCs/>
                <w:color w:val="000000"/>
                <w:sz w:val="18"/>
                <w:szCs w:val="18"/>
                <w:lang w:eastAsia="pt-BR"/>
              </w:rPr>
              <w:t>face dupla</w:t>
            </w:r>
            <w:r w:rsidRPr="00331405">
              <w:rPr>
                <w:rFonts w:ascii="Book Antiqua" w:eastAsia="Times New Roman" w:hAnsi="Book Antiqua" w:cs="Calibri"/>
                <w:color w:val="000000"/>
                <w:sz w:val="18"/>
                <w:szCs w:val="18"/>
                <w:lang w:eastAsia="pt-BR"/>
              </w:rPr>
              <w:t xml:space="preserve">,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sem seta. Dimensões mínimas da placa 25 x 16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113</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42,47</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599"/>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3</w:t>
            </w:r>
            <w:proofErr w:type="gramEnd"/>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SINALIZAÇÃO DE SAÍDA LUMINOSA FACE ÚNICA</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lastRenderedPageBreak/>
              <w:t>Sinalização de saída luminosa standard com gabinete de plástico ABS e visor acrílico face única (26,1 x 22,1 x 25 cm) nas cores</w:t>
            </w:r>
            <w:r>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branca e vermelha.</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290</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84,89</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11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lastRenderedPageBreak/>
              <w:t>4</w:t>
            </w:r>
            <w:proofErr w:type="gramEnd"/>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SINALIZAÇÃO DE SAÍDA LUMINOSA FACE DUPLA</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Sinalização de saída luminosa standard com gabinete de plástico ABS e visor acrílico face dupla (26,1 x 22,1 x 25</w:t>
            </w:r>
            <w:r>
              <w:rPr>
                <w:rFonts w:ascii="Book Antiqua" w:eastAsia="Times New Roman" w:hAnsi="Book Antiqua" w:cs="Calibri"/>
                <w:color w:val="000000"/>
                <w:sz w:val="18"/>
                <w:szCs w:val="18"/>
                <w:lang w:eastAsia="pt-BR"/>
              </w:rPr>
              <w:t xml:space="preserve"> </w:t>
            </w:r>
            <w:r w:rsidRPr="00331405">
              <w:rPr>
                <w:rFonts w:ascii="Book Antiqua" w:eastAsia="Times New Roman" w:hAnsi="Book Antiqua" w:cs="Calibri"/>
                <w:color w:val="000000"/>
                <w:sz w:val="18"/>
                <w:szCs w:val="18"/>
                <w:lang w:eastAsia="pt-BR"/>
              </w:rPr>
              <w:t>cm) nas cores</w:t>
            </w:r>
            <w:r>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branca e vermelha.</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201</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103,43</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5</w:t>
            </w:r>
            <w:proofErr w:type="gramEnd"/>
          </w:p>
        </w:tc>
        <w:tc>
          <w:tcPr>
            <w:tcW w:w="1679" w:type="pct"/>
            <w:shd w:val="clear" w:color="auto" w:fill="auto"/>
            <w:hideMark/>
          </w:tcPr>
          <w:p w:rsidR="00555C50" w:rsidRDefault="00555C50" w:rsidP="00555C50">
            <w:pPr>
              <w:ind w:left="0" w:right="0"/>
              <w:rPr>
                <w:rFonts w:ascii="Book Antiqua" w:eastAsia="Times New Roman" w:hAnsi="Book Antiqua" w:cs="Calibri"/>
                <w:color w:val="010000"/>
                <w:sz w:val="18"/>
                <w:szCs w:val="18"/>
                <w:lang w:eastAsia="pt-BR"/>
              </w:rPr>
            </w:pPr>
            <w:r w:rsidRPr="00331405">
              <w:rPr>
                <w:rFonts w:ascii="Book Antiqua" w:eastAsia="Times New Roman" w:hAnsi="Book Antiqua" w:cs="Calibri"/>
                <w:b/>
                <w:bCs/>
                <w:color w:val="010000"/>
                <w:sz w:val="18"/>
                <w:szCs w:val="18"/>
                <w:lang w:eastAsia="pt-BR"/>
              </w:rPr>
              <w:t>UNIDADE</w:t>
            </w:r>
            <w:r w:rsidRPr="00331405">
              <w:rPr>
                <w:rFonts w:ascii="Book Antiqua" w:eastAsia="Times New Roman" w:hAnsi="Book Antiqua" w:cs="Calibri"/>
                <w:b/>
                <w:bCs/>
                <w:color w:val="010000"/>
                <w:sz w:val="18"/>
                <w:szCs w:val="18"/>
                <w:lang w:eastAsia="pt-BR"/>
              </w:rPr>
              <w:br/>
            </w:r>
            <w:r>
              <w:rPr>
                <w:rFonts w:ascii="Book Antiqua" w:eastAsia="Times New Roman" w:hAnsi="Book Antiqua" w:cs="Calibri"/>
                <w:b/>
                <w:bCs/>
                <w:color w:val="010000"/>
                <w:sz w:val="18"/>
                <w:szCs w:val="18"/>
                <w:lang w:eastAsia="pt-BR"/>
              </w:rPr>
              <w:t>ILUMINAÇÃO DE EMERGÊNCIA LED.</w:t>
            </w:r>
            <w:r w:rsidRPr="00331405">
              <w:rPr>
                <w:rFonts w:ascii="Book Antiqua" w:eastAsia="Times New Roman" w:hAnsi="Book Antiqua" w:cs="Calibri"/>
                <w:b/>
                <w:bCs/>
                <w:color w:val="010000"/>
                <w:sz w:val="18"/>
                <w:szCs w:val="18"/>
                <w:lang w:eastAsia="pt-BR"/>
              </w:rPr>
              <w:br/>
            </w:r>
          </w:p>
          <w:p w:rsidR="00555C50" w:rsidRPr="00331405" w:rsidRDefault="00555C50" w:rsidP="00555C50">
            <w:pPr>
              <w:ind w:left="0" w:right="0"/>
              <w:rPr>
                <w:rFonts w:ascii="Book Antiqua" w:eastAsia="Times New Roman" w:hAnsi="Book Antiqua" w:cs="Calibri"/>
                <w:b/>
                <w:bCs/>
                <w:color w:val="010000"/>
                <w:sz w:val="18"/>
                <w:szCs w:val="18"/>
                <w:lang w:eastAsia="pt-BR"/>
              </w:rPr>
            </w:pPr>
            <w:r w:rsidRPr="00331405">
              <w:rPr>
                <w:rFonts w:ascii="Book Antiqua" w:eastAsia="Times New Roman" w:hAnsi="Book Antiqua" w:cs="Calibri"/>
                <w:color w:val="010000"/>
                <w:sz w:val="18"/>
                <w:szCs w:val="18"/>
                <w:lang w:eastAsia="pt-BR"/>
              </w:rPr>
              <w:t>Iluminação autônoma de emergência LED 200 lúmens.</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578</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78,20</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11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6</w:t>
            </w:r>
            <w:proofErr w:type="gramEnd"/>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BLOCO AUTÔNOMO DE ILUMINAÇÃO DE EMERGÊNCIA LED</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Bloco autônomo de iluminação de emergência LED 2.200 lúmens com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faróis.</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101</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266,48</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219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7</w:t>
            </w:r>
            <w:proofErr w:type="gramEnd"/>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(S40) - SINALIZAÇÃO DE PONTO DE ENCONTRO</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verde, mensagens e </w:t>
            </w:r>
            <w:proofErr w:type="gramStart"/>
            <w:r w:rsidRPr="00331405">
              <w:rPr>
                <w:rFonts w:ascii="Book Antiqua" w:eastAsia="Times New Roman" w:hAnsi="Book Antiqua" w:cs="Calibri"/>
                <w:color w:val="000000"/>
                <w:sz w:val="18"/>
                <w:szCs w:val="18"/>
                <w:lang w:eastAsia="pt-BR"/>
              </w:rPr>
              <w:t>símbolos na cor branca com efeito fotoluminescente, com fita dupla</w:t>
            </w:r>
            <w:proofErr w:type="gramEnd"/>
            <w:r w:rsidRPr="00331405">
              <w:rPr>
                <w:rFonts w:ascii="Book Antiqua" w:eastAsia="Times New Roman" w:hAnsi="Book Antiqua" w:cs="Calibri"/>
                <w:color w:val="000000"/>
                <w:sz w:val="18"/>
                <w:szCs w:val="18"/>
                <w:lang w:eastAsia="pt-BR"/>
              </w:rPr>
              <w:t xml:space="preserve"> face (3M) no verso. Dimensões mínimas da placa 20 x 20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73</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21,28</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219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8</w:t>
            </w:r>
            <w:proofErr w:type="gramEnd"/>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(E25)- SINALIZAÇÃO DE HIDRANTE DE RECALQUE</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t xml:space="preserve"> </w:t>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vermelha, mensagens e </w:t>
            </w:r>
            <w:proofErr w:type="gramStart"/>
            <w:r w:rsidRPr="00331405">
              <w:rPr>
                <w:rFonts w:ascii="Book Antiqua" w:eastAsia="Times New Roman" w:hAnsi="Book Antiqua" w:cs="Calibri"/>
                <w:color w:val="000000"/>
                <w:sz w:val="18"/>
                <w:szCs w:val="18"/>
                <w:lang w:eastAsia="pt-BR"/>
              </w:rPr>
              <w:t>símbolos na cor branca com efeito fotoluminescente, com fita dupla</w:t>
            </w:r>
            <w:proofErr w:type="gramEnd"/>
            <w:r w:rsidRPr="00331405">
              <w:rPr>
                <w:rFonts w:ascii="Book Antiqua" w:eastAsia="Times New Roman" w:hAnsi="Book Antiqua" w:cs="Calibri"/>
                <w:color w:val="000000"/>
                <w:sz w:val="18"/>
                <w:szCs w:val="18"/>
                <w:lang w:eastAsia="pt-BR"/>
              </w:rPr>
              <w:t xml:space="preserve"> face (3M) no verso. Dimensões mínimas da placa 20 x 20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w:t>
            </w:r>
            <w:proofErr w:type="gramStart"/>
            <w:r w:rsidRPr="00331405">
              <w:rPr>
                <w:rFonts w:ascii="Book Antiqua" w:eastAsia="Times New Roman" w:hAnsi="Book Antiqua" w:cs="Calibri"/>
                <w:color w:val="000000"/>
                <w:sz w:val="18"/>
                <w:szCs w:val="18"/>
                <w:lang w:eastAsia="pt-BR"/>
              </w:rPr>
              <w:t xml:space="preserve">  </w:t>
            </w:r>
            <w:proofErr w:type="gramEnd"/>
            <w:r w:rsidRPr="00331405">
              <w:rPr>
                <w:rFonts w:ascii="Book Antiqua" w:eastAsia="Times New Roman" w:hAnsi="Book Antiqua" w:cs="Calibri"/>
                <w:color w:val="000000"/>
                <w:sz w:val="18"/>
                <w:szCs w:val="18"/>
                <w:lang w:eastAsia="pt-BR"/>
              </w:rPr>
              <w:t>e com a NBR-13.434.</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77</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10,56</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219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lastRenderedPageBreak/>
              <w:t>9</w:t>
            </w:r>
            <w:proofErr w:type="gramEnd"/>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(E8)- SINALIZAÇÃO DE HIDRANTE</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vermelha, mensagens e </w:t>
            </w:r>
            <w:proofErr w:type="gramStart"/>
            <w:r w:rsidRPr="00331405">
              <w:rPr>
                <w:rFonts w:ascii="Book Antiqua" w:eastAsia="Times New Roman" w:hAnsi="Book Antiqua" w:cs="Calibri"/>
                <w:color w:val="000000"/>
                <w:sz w:val="18"/>
                <w:szCs w:val="18"/>
                <w:lang w:eastAsia="pt-BR"/>
              </w:rPr>
              <w:t>símbolos na cor branca com efeito fotoluminescente, com fita dupla</w:t>
            </w:r>
            <w:proofErr w:type="gramEnd"/>
            <w:r w:rsidRPr="00331405">
              <w:rPr>
                <w:rFonts w:ascii="Book Antiqua" w:eastAsia="Times New Roman" w:hAnsi="Book Antiqua" w:cs="Calibri"/>
                <w:color w:val="000000"/>
                <w:sz w:val="18"/>
                <w:szCs w:val="18"/>
                <w:lang w:eastAsia="pt-BR"/>
              </w:rPr>
              <w:t xml:space="preserve"> face (3M) no verso. Dimensões mínimas da placa 20 x 20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180</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15,27</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219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10</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(E5)- SINALIZAÇÃO DE EXTINTOR</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fundo na cor vermelha, mensagens e </w:t>
            </w:r>
            <w:proofErr w:type="gramStart"/>
            <w:r w:rsidRPr="00331405">
              <w:rPr>
                <w:rFonts w:ascii="Book Antiqua" w:eastAsia="Times New Roman" w:hAnsi="Book Antiqua" w:cs="Calibri"/>
                <w:color w:val="000000"/>
                <w:sz w:val="18"/>
                <w:szCs w:val="18"/>
                <w:lang w:eastAsia="pt-BR"/>
              </w:rPr>
              <w:t>símbolos na cor branca com efeito fotoluminescente, com fita dupla</w:t>
            </w:r>
            <w:proofErr w:type="gramEnd"/>
            <w:r w:rsidRPr="00331405">
              <w:rPr>
                <w:rFonts w:ascii="Book Antiqua" w:eastAsia="Times New Roman" w:hAnsi="Book Antiqua" w:cs="Calibri"/>
                <w:color w:val="000000"/>
                <w:sz w:val="18"/>
                <w:szCs w:val="18"/>
                <w:lang w:eastAsia="pt-BR"/>
              </w:rPr>
              <w:t xml:space="preserve"> face (3M) no verso. Dimensões mínimas da placa 20 x 20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299</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13,96</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38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PROIBIDO COLOCAR MATERIAIS</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Nas cores vermelha amarela e branca com fita dupla face (3M) no verso. Dimensões mínimas da placa 20 x 20 cm.</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270</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12,04</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246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12</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w:t>
            </w:r>
            <w:r>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b/>
                <w:bCs/>
                <w:color w:val="000000"/>
                <w:sz w:val="18"/>
                <w:szCs w:val="18"/>
                <w:lang w:eastAsia="pt-BR"/>
              </w:rPr>
              <w:t>(S13E) - SAÍDA COM SETA A ESQUERDA.</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face simples,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w:t>
            </w:r>
            <w:proofErr w:type="gramStart"/>
            <w:r w:rsidRPr="00331405">
              <w:rPr>
                <w:rFonts w:ascii="Book Antiqua" w:eastAsia="Times New Roman" w:hAnsi="Book Antiqua" w:cs="Calibri"/>
                <w:color w:val="000000"/>
                <w:sz w:val="18"/>
                <w:szCs w:val="18"/>
                <w:lang w:eastAsia="pt-BR"/>
              </w:rPr>
              <w:t>fundo na cor verde, mensagens e símbolos na cor branca com efeito fotoluminescente, com seta, com fita dupla face (3M)</w:t>
            </w:r>
            <w:proofErr w:type="gramEnd"/>
            <w:r w:rsidRPr="00331405">
              <w:rPr>
                <w:rFonts w:ascii="Book Antiqua" w:eastAsia="Times New Roman" w:hAnsi="Book Antiqua" w:cs="Calibri"/>
                <w:color w:val="000000"/>
                <w:sz w:val="18"/>
                <w:szCs w:val="18"/>
                <w:lang w:eastAsia="pt-BR"/>
              </w:rPr>
              <w:t xml:space="preserve"> no verso. Dimensões mínimas da placa 25 x 16 cm.</w:t>
            </w:r>
            <w:r w:rsidRPr="00331405">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113</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17,86</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599"/>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13</w:t>
            </w:r>
          </w:p>
        </w:tc>
        <w:tc>
          <w:tcPr>
            <w:tcW w:w="1679" w:type="pct"/>
            <w:shd w:val="clear" w:color="auto" w:fill="auto"/>
            <w:hideMark/>
          </w:tcPr>
          <w:p w:rsidR="00555C50" w:rsidRPr="00FD14BD" w:rsidRDefault="00555C50" w:rsidP="00555C50">
            <w:pPr>
              <w:ind w:left="0" w:right="0"/>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w:t>
            </w:r>
            <w:r>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b/>
                <w:bCs/>
                <w:color w:val="000000"/>
                <w:sz w:val="18"/>
                <w:szCs w:val="18"/>
                <w:lang w:eastAsia="pt-BR"/>
              </w:rPr>
              <w:t>(S13D) - SAÍDA COM SETA A DIREITA.</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face simples, fotoluminescente com no mínimo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xml:space="preserve"> mm de espessura. Possuir </w:t>
            </w:r>
            <w:proofErr w:type="gramStart"/>
            <w:r w:rsidRPr="00331405">
              <w:rPr>
                <w:rFonts w:ascii="Book Antiqua" w:eastAsia="Times New Roman" w:hAnsi="Book Antiqua" w:cs="Calibri"/>
                <w:color w:val="000000"/>
                <w:sz w:val="18"/>
                <w:szCs w:val="18"/>
                <w:lang w:eastAsia="pt-BR"/>
              </w:rPr>
              <w:t>fundo na cor verde, mensagens e símbolos na cor branca com efeito fotoluminescente, com seta, com fita dupla face (3M)</w:t>
            </w:r>
            <w:proofErr w:type="gramEnd"/>
            <w:r w:rsidRPr="00331405">
              <w:rPr>
                <w:rFonts w:ascii="Book Antiqua" w:eastAsia="Times New Roman" w:hAnsi="Book Antiqua" w:cs="Calibri"/>
                <w:color w:val="000000"/>
                <w:sz w:val="18"/>
                <w:szCs w:val="18"/>
                <w:lang w:eastAsia="pt-BR"/>
              </w:rPr>
              <w:t xml:space="preserve"> no verso. Dimensões mínimas da placa 25 x 16 cm.</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color w:val="000000"/>
                <w:sz w:val="18"/>
                <w:szCs w:val="18"/>
                <w:lang w:eastAsia="pt-BR"/>
              </w:rPr>
              <w:lastRenderedPageBreak/>
              <w:t>- Placa em conformidade a Instrução Normativa Nº 13, do Corpo de Bombeiros de Santa Catarina e com a NBR-13.434.</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113</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17,86</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11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14</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PLACA PROIBIDO FUMAR</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t xml:space="preserve"> </w:t>
            </w:r>
            <w:r>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E</w:t>
            </w:r>
            <w:r w:rsidRPr="00331405">
              <w:rPr>
                <w:rFonts w:ascii="Book Antiqua" w:eastAsia="Times New Roman" w:hAnsi="Book Antiqua" w:cs="Calibri"/>
                <w:color w:val="000000"/>
                <w:sz w:val="18"/>
                <w:szCs w:val="18"/>
                <w:lang w:eastAsia="pt-BR"/>
              </w:rPr>
              <w:t xml:space="preserve">m PVC face simples (29x20 cm) nas </w:t>
            </w:r>
            <w:proofErr w:type="gramStart"/>
            <w:r w:rsidRPr="00331405">
              <w:rPr>
                <w:rFonts w:ascii="Book Antiqua" w:eastAsia="Times New Roman" w:hAnsi="Book Antiqua" w:cs="Calibri"/>
                <w:color w:val="000000"/>
                <w:sz w:val="18"/>
                <w:szCs w:val="18"/>
                <w:lang w:eastAsia="pt-BR"/>
              </w:rPr>
              <w:t>cores branca e vermelha e preta</w:t>
            </w:r>
            <w:proofErr w:type="gramEnd"/>
            <w:r w:rsidRPr="00331405">
              <w:rPr>
                <w:rFonts w:ascii="Book Antiqua" w:eastAsia="Times New Roman" w:hAnsi="Book Antiqua" w:cs="Calibri"/>
                <w:color w:val="000000"/>
                <w:sz w:val="18"/>
                <w:szCs w:val="18"/>
                <w:lang w:eastAsia="pt-BR"/>
              </w:rPr>
              <w:t>, Conforme Federal Lei 9.294/96</w:t>
            </w:r>
            <w:r>
              <w:rPr>
                <w:rFonts w:ascii="Book Antiqua" w:eastAsia="Times New Roman" w:hAnsi="Book Antiqua" w:cs="Calibri"/>
                <w:color w:val="000000"/>
                <w:sz w:val="18"/>
                <w:szCs w:val="18"/>
                <w:lang w:eastAsia="pt-BR"/>
              </w:rPr>
              <w:t>.</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209</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21,80</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15</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color w:val="000000"/>
                <w:sz w:val="18"/>
                <w:szCs w:val="18"/>
                <w:lang w:eastAsia="pt-BR"/>
              </w:rPr>
              <w:br/>
            </w:r>
            <w:r w:rsidRPr="00331405">
              <w:rPr>
                <w:rFonts w:ascii="Book Antiqua" w:eastAsia="Times New Roman" w:hAnsi="Book Antiqua" w:cs="Calibri"/>
                <w:b/>
                <w:bCs/>
                <w:color w:val="000000"/>
                <w:sz w:val="18"/>
                <w:szCs w:val="18"/>
                <w:lang w:eastAsia="pt-BR"/>
              </w:rPr>
              <w:t>PROIBIDO TRÂNSITO DE PEDESTRES.</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 PVC face simples (29x20 cm) nas cores</w:t>
            </w:r>
            <w:r>
              <w:rPr>
                <w:rFonts w:ascii="Book Antiqua" w:eastAsia="Times New Roman" w:hAnsi="Book Antiqua" w:cs="Calibri"/>
                <w:color w:val="000000"/>
                <w:sz w:val="18"/>
                <w:szCs w:val="18"/>
                <w:lang w:eastAsia="pt-BR"/>
              </w:rPr>
              <w:t>: branca</w:t>
            </w:r>
            <w:r w:rsidRPr="00331405">
              <w:rPr>
                <w:rFonts w:ascii="Book Antiqua" w:eastAsia="Times New Roman" w:hAnsi="Book Antiqua" w:cs="Calibri"/>
                <w:color w:val="000000"/>
                <w:sz w:val="18"/>
                <w:szCs w:val="18"/>
                <w:lang w:eastAsia="pt-BR"/>
              </w:rPr>
              <w:t xml:space="preserve"> e vermelha e preta</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36</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20,84</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16</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Pr>
                <w:rFonts w:ascii="Book Antiqua" w:eastAsia="Times New Roman" w:hAnsi="Book Antiqua" w:cs="Calibri"/>
                <w:b/>
                <w:bCs/>
                <w:color w:val="000000"/>
                <w:sz w:val="18"/>
                <w:szCs w:val="18"/>
                <w:lang w:eastAsia="pt-BR"/>
              </w:rPr>
              <w:t>UNIDADE</w:t>
            </w:r>
            <w:r>
              <w:rPr>
                <w:rFonts w:ascii="Book Antiqua" w:eastAsia="Times New Roman" w:hAnsi="Book Antiqua" w:cs="Calibri"/>
                <w:b/>
                <w:bCs/>
                <w:color w:val="000000"/>
                <w:sz w:val="18"/>
                <w:szCs w:val="18"/>
                <w:lang w:eastAsia="pt-BR"/>
              </w:rPr>
              <w:br/>
            </w:r>
            <w:r w:rsidRPr="00331405">
              <w:rPr>
                <w:rFonts w:ascii="Book Antiqua" w:eastAsia="Times New Roman" w:hAnsi="Book Antiqua" w:cs="Calibri"/>
                <w:b/>
                <w:bCs/>
                <w:color w:val="000000"/>
                <w:sz w:val="18"/>
                <w:szCs w:val="18"/>
                <w:lang w:eastAsia="pt-BR"/>
              </w:rPr>
              <w:t>PLACA DE ADVERTÊNCIA DE TRÂNSITO</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 PVC face simples (20x20 cm) nas cores</w:t>
            </w:r>
            <w:r>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amarelo e preto.</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74</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21,18</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11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17</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DE REGULAMENAÇÃO DE TRÂNSITO</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 PVC face simples (20 cm de diâmetro) nas cores vermelho branco e preto.</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73</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R$17,36</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18</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DE REGULAMENAÇÃO DE TRÂNSITO OCTOGONAL R-1</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Em PVC face simples (20</w:t>
            </w:r>
            <w:r>
              <w:rPr>
                <w:rFonts w:ascii="Book Antiqua" w:eastAsia="Times New Roman" w:hAnsi="Book Antiqua" w:cs="Calibri"/>
                <w:color w:val="000000"/>
                <w:sz w:val="18"/>
                <w:szCs w:val="18"/>
                <w:lang w:eastAsia="pt-BR"/>
              </w:rPr>
              <w:t xml:space="preserve"> </w:t>
            </w:r>
            <w:r w:rsidRPr="00331405">
              <w:rPr>
                <w:rFonts w:ascii="Book Antiqua" w:eastAsia="Times New Roman" w:hAnsi="Book Antiqua" w:cs="Calibri"/>
                <w:color w:val="000000"/>
                <w:sz w:val="18"/>
                <w:szCs w:val="18"/>
                <w:lang w:eastAsia="pt-BR"/>
              </w:rPr>
              <w:t>cm x 20 cm) nas cores vermelho branco.</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55</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19,50</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19</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BANHEIRO MASCULINO</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Em PVC 20x15 cm, </w:t>
            </w:r>
            <w:r w:rsidRPr="00331405">
              <w:rPr>
                <w:rFonts w:ascii="Book Antiqua" w:eastAsia="Times New Roman" w:hAnsi="Book Antiqua" w:cs="Calibri"/>
                <w:color w:val="000000"/>
                <w:sz w:val="18"/>
                <w:szCs w:val="18"/>
                <w:lang w:eastAsia="pt-BR"/>
              </w:rPr>
              <w:t>cores</w:t>
            </w:r>
            <w:r>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azul e branco</w:t>
            </w:r>
            <w:r>
              <w:rPr>
                <w:rFonts w:ascii="Book Antiqua" w:eastAsia="Times New Roman" w:hAnsi="Book Antiqua" w:cs="Calibri"/>
                <w:color w:val="000000"/>
                <w:sz w:val="18"/>
                <w:szCs w:val="18"/>
                <w:lang w:eastAsia="pt-BR"/>
              </w:rPr>
              <w:t>.</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115</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12,33</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20</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PLACA BANHEIRO FEMININO</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Em PVC </w:t>
            </w:r>
            <w:r>
              <w:rPr>
                <w:rFonts w:ascii="Book Antiqua" w:eastAsia="Times New Roman" w:hAnsi="Book Antiqua" w:cs="Calibri"/>
                <w:color w:val="000000"/>
                <w:sz w:val="18"/>
                <w:szCs w:val="18"/>
                <w:lang w:eastAsia="pt-BR"/>
              </w:rPr>
              <w:t xml:space="preserve">20x15 cm, </w:t>
            </w:r>
            <w:r w:rsidRPr="00331405">
              <w:rPr>
                <w:rFonts w:ascii="Book Antiqua" w:eastAsia="Times New Roman" w:hAnsi="Book Antiqua" w:cs="Calibri"/>
                <w:color w:val="000000"/>
                <w:sz w:val="18"/>
                <w:szCs w:val="18"/>
                <w:lang w:eastAsia="pt-BR"/>
              </w:rPr>
              <w:t>cores</w:t>
            </w:r>
            <w:r>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azul e branco</w:t>
            </w:r>
            <w:r>
              <w:rPr>
                <w:rFonts w:ascii="Book Antiqua" w:eastAsia="Times New Roman" w:hAnsi="Book Antiqua" w:cs="Calibri"/>
                <w:color w:val="000000"/>
                <w:sz w:val="18"/>
                <w:szCs w:val="18"/>
                <w:lang w:eastAsia="pt-BR"/>
              </w:rPr>
              <w:t>.</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115</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12,33</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315"/>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21</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CONE SINALIZADOR - 75 CM EM PVC</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Características: Nas cores</w:t>
            </w:r>
            <w:r>
              <w:rPr>
                <w:rFonts w:ascii="Book Antiqua" w:eastAsia="Times New Roman" w:hAnsi="Book Antiqua" w:cs="Calibri"/>
                <w:color w:val="000000"/>
                <w:sz w:val="18"/>
                <w:szCs w:val="18"/>
                <w:lang w:eastAsia="pt-BR"/>
              </w:rPr>
              <w:t>:</w:t>
            </w:r>
            <w:r w:rsidRPr="00331405">
              <w:rPr>
                <w:rFonts w:ascii="Book Antiqua" w:eastAsia="Times New Roman" w:hAnsi="Book Antiqua" w:cs="Calibri"/>
                <w:color w:val="000000"/>
                <w:sz w:val="18"/>
                <w:szCs w:val="18"/>
                <w:lang w:eastAsia="pt-BR"/>
              </w:rPr>
              <w:t xml:space="preserve"> branca e laranja. Pintado: "Samae-Gaspar/FMEL-Gaspar/Assistência Social-Gaspar" para identificação do proprietário.</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290</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75,47</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35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22</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 xml:space="preserve">EXTINTO CO² - </w:t>
            </w:r>
            <w:proofErr w:type="gramStart"/>
            <w:r w:rsidRPr="00331405">
              <w:rPr>
                <w:rFonts w:ascii="Book Antiqua" w:eastAsia="Times New Roman" w:hAnsi="Book Antiqua" w:cs="Calibri"/>
                <w:b/>
                <w:bCs/>
                <w:color w:val="000000"/>
                <w:sz w:val="18"/>
                <w:szCs w:val="18"/>
                <w:lang w:eastAsia="pt-BR"/>
              </w:rPr>
              <w:t>4KG</w:t>
            </w:r>
            <w:proofErr w:type="gramEnd"/>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Aquisição de extintor novo portátil com 04 kg de Dióxido de Carbono (CO2). Fabricado a partir de tudo de aço carbono sem costura SAE 1541 – Médio Manganês, tratados termicamente por Normalização. Com pintura vermelha aplicada por processo eletrotasticos e rotulação adesiva em vinil transparente. Mangote de borracha com reforço em trama de aço e difusor injetado em Polietileno com haste de aterramento. Capacidade Extintora: 5BC. Validade de carga 01 ano. Teste hidrostátivo a cada </w:t>
            </w:r>
            <w:proofErr w:type="gramStart"/>
            <w:r w:rsidRPr="00331405">
              <w:rPr>
                <w:rFonts w:ascii="Book Antiqua" w:eastAsia="Times New Roman" w:hAnsi="Book Antiqua" w:cs="Calibri"/>
                <w:color w:val="000000"/>
                <w:sz w:val="18"/>
                <w:szCs w:val="18"/>
                <w:lang w:eastAsia="pt-BR"/>
              </w:rPr>
              <w:t>5</w:t>
            </w:r>
            <w:proofErr w:type="gramEnd"/>
            <w:r w:rsidRPr="00331405">
              <w:rPr>
                <w:rFonts w:ascii="Book Antiqua" w:eastAsia="Times New Roman" w:hAnsi="Book Antiqua" w:cs="Calibri"/>
                <w:color w:val="000000"/>
                <w:sz w:val="18"/>
                <w:szCs w:val="18"/>
                <w:lang w:eastAsia="pt-BR"/>
              </w:rPr>
              <w:t xml:space="preserve"> anos (Dependendo do estado de conservação do cilindor). Especialmente desenvolvido para combater o incêndio sem deixar resíduo. O extintor deve ser novo, não podendo ser recondicionado. De acordo com a Portaria nº 206, de 16 de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110</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400,27</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357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23</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EXTINTOR CO² - 6 KG</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Aquisição de extintor novo portátil com 06 kg de Dióxido de Carbono (CO2</w:t>
            </w:r>
            <w:proofErr w:type="gramStart"/>
            <w:r w:rsidRPr="00331405">
              <w:rPr>
                <w:rFonts w:ascii="Book Antiqua" w:eastAsia="Times New Roman" w:hAnsi="Book Antiqua" w:cs="Calibri"/>
                <w:color w:val="000000"/>
                <w:sz w:val="18"/>
                <w:szCs w:val="18"/>
                <w:lang w:eastAsia="pt-BR"/>
              </w:rPr>
              <w:t>).</w:t>
            </w:r>
            <w:proofErr w:type="gramEnd"/>
            <w:r w:rsidRPr="00331405">
              <w:rPr>
                <w:rFonts w:ascii="Book Antiqua" w:eastAsia="Times New Roman" w:hAnsi="Book Antiqua" w:cs="Calibri"/>
                <w:color w:val="000000"/>
                <w:sz w:val="18"/>
                <w:szCs w:val="18"/>
                <w:lang w:eastAsia="pt-BR"/>
              </w:rPr>
              <w:t xml:space="preserve">Fabricado a partir de tubo de </w:t>
            </w:r>
            <w:proofErr w:type="spellStart"/>
            <w:r w:rsidRPr="00331405">
              <w:rPr>
                <w:rFonts w:ascii="Book Antiqua" w:eastAsia="Times New Roman" w:hAnsi="Book Antiqua" w:cs="Calibri"/>
                <w:color w:val="000000"/>
                <w:sz w:val="18"/>
                <w:szCs w:val="18"/>
                <w:lang w:eastAsia="pt-BR"/>
              </w:rPr>
              <w:t>açõ</w:t>
            </w:r>
            <w:proofErr w:type="spellEnd"/>
            <w:r w:rsidRPr="00331405">
              <w:rPr>
                <w:rFonts w:ascii="Book Antiqua" w:eastAsia="Times New Roman" w:hAnsi="Book Antiqua" w:cs="Calibri"/>
                <w:color w:val="000000"/>
                <w:sz w:val="18"/>
                <w:szCs w:val="18"/>
                <w:lang w:eastAsia="pt-BR"/>
              </w:rPr>
              <w:t xml:space="preserve"> carbono sem costura SAE 1541- Médio Manganês, tratados termicamente por Normalização. Com pintura vermelha aplicada por processo eletrotasticos e rotulação adesiva em vinil transparente. Mangote de borracha com reforço em trama de aço e difusor injetado em Polietileno com haste de aterramento. Capacidade Extintora: 5BC. Validade de carga 01 ano. Teste hidrostátivo a cada </w:t>
            </w:r>
            <w:proofErr w:type="gramStart"/>
            <w:r w:rsidRPr="00331405">
              <w:rPr>
                <w:rFonts w:ascii="Book Antiqua" w:eastAsia="Times New Roman" w:hAnsi="Book Antiqua" w:cs="Calibri"/>
                <w:color w:val="000000"/>
                <w:sz w:val="18"/>
                <w:szCs w:val="18"/>
                <w:lang w:eastAsia="pt-BR"/>
              </w:rPr>
              <w:t>5</w:t>
            </w:r>
            <w:proofErr w:type="gramEnd"/>
            <w:r w:rsidRPr="00331405">
              <w:rPr>
                <w:rFonts w:ascii="Book Antiqua" w:eastAsia="Times New Roman" w:hAnsi="Book Antiqua" w:cs="Calibri"/>
                <w:color w:val="000000"/>
                <w:sz w:val="18"/>
                <w:szCs w:val="18"/>
                <w:lang w:eastAsia="pt-BR"/>
              </w:rPr>
              <w:t xml:space="preserve"> anos (Dependendo do estado de conservação do cilindor). Especialmente desenvolvido para combate a incêndio sem deixar resíduo. O extintor deve ser novo, não podendo ser recondicionado. </w:t>
            </w:r>
            <w:r w:rsidRPr="00331405">
              <w:rPr>
                <w:rFonts w:ascii="Book Antiqua" w:eastAsia="Times New Roman" w:hAnsi="Book Antiqua" w:cs="Calibri"/>
                <w:b/>
                <w:bCs/>
                <w:color w:val="000000"/>
                <w:sz w:val="18"/>
                <w:szCs w:val="18"/>
                <w:lang w:eastAsia="pt-BR"/>
              </w:rPr>
              <w:t>De acordo com a Portaria n° 206, de 16</w:t>
            </w:r>
            <w:r>
              <w:rPr>
                <w:rFonts w:ascii="Book Antiqua" w:eastAsia="Times New Roman" w:hAnsi="Book Antiqua" w:cs="Calibri"/>
                <w:b/>
                <w:bCs/>
                <w:color w:val="000000"/>
                <w:sz w:val="18"/>
                <w:szCs w:val="18"/>
                <w:lang w:eastAsia="pt-BR"/>
              </w:rPr>
              <w:t xml:space="preserve"> de</w:t>
            </w:r>
            <w:r w:rsidRPr="00331405">
              <w:rPr>
                <w:rFonts w:ascii="Book Antiqua" w:eastAsia="Times New Roman" w:hAnsi="Book Antiqua" w:cs="Calibri"/>
                <w:b/>
                <w:bCs/>
                <w:color w:val="000000"/>
                <w:sz w:val="18"/>
                <w:szCs w:val="18"/>
                <w:lang w:eastAsia="pt-BR"/>
              </w:rPr>
              <w:t xml:space="preserv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54</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548,97</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315"/>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24</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EXTINTOR PQS - 4 KG</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Extintor incêndio, tipo pó químico seco, cap. 4 kg, multiuso, ABC (cilindor e carga). O extinto deve ser novo, não podendo ser recondicionado. De acordo com a Portaria n° 206, de 16 </w:t>
            </w:r>
            <w:r>
              <w:rPr>
                <w:rFonts w:ascii="Book Antiqua" w:eastAsia="Times New Roman" w:hAnsi="Book Antiqua" w:cs="Calibri"/>
                <w:color w:val="000000"/>
                <w:sz w:val="18"/>
                <w:szCs w:val="18"/>
                <w:lang w:eastAsia="pt-BR"/>
              </w:rPr>
              <w:t xml:space="preserve">de </w:t>
            </w:r>
            <w:r w:rsidRPr="00331405">
              <w:rPr>
                <w:rFonts w:ascii="Book Antiqua" w:eastAsia="Times New Roman" w:hAnsi="Book Antiqua" w:cs="Calibri"/>
                <w:color w:val="000000"/>
                <w:sz w:val="18"/>
                <w:szCs w:val="18"/>
                <w:lang w:eastAsia="pt-BR"/>
              </w:rPr>
              <w:t>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210</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194,18</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457"/>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25</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EXTINTOR PQS 6 KG</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Extintor incêndio, tipo pó químico seco, cap. 6 kg, multiuso, (cilindro e carga). O extinto deve ser novo, não podendo ser </w:t>
            </w:r>
            <w:r w:rsidRPr="00331405">
              <w:rPr>
                <w:rFonts w:ascii="Book Antiqua" w:eastAsia="Times New Roman" w:hAnsi="Book Antiqua" w:cs="Calibri"/>
                <w:color w:val="000000"/>
                <w:sz w:val="18"/>
                <w:szCs w:val="18"/>
                <w:lang w:eastAsia="pt-BR"/>
              </w:rPr>
              <w:lastRenderedPageBreak/>
              <w:t>recondicionado. De acordo com a Portaria n° 206, de 16</w:t>
            </w:r>
            <w:r>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63</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208,29</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219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26</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EXTINTOR ÁGUA PRESSURIZADA - 10 L</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Aquisição de extintor novo portátil tipo d'água com 10 litros. Modelo: AP10 Código de produto: EN001. Descrição: Extintor de incêndio tipo carga d'água, portátil, pressurizado. Carga: </w:t>
            </w:r>
            <w:proofErr w:type="gramStart"/>
            <w:r w:rsidRPr="00331405">
              <w:rPr>
                <w:rFonts w:ascii="Book Antiqua" w:eastAsia="Times New Roman" w:hAnsi="Book Antiqua" w:cs="Calibri"/>
                <w:color w:val="000000"/>
                <w:sz w:val="18"/>
                <w:szCs w:val="18"/>
                <w:lang w:eastAsia="pt-BR"/>
              </w:rPr>
              <w:t>10 L</w:t>
            </w:r>
            <w:proofErr w:type="gramEnd"/>
            <w:r w:rsidRPr="00331405">
              <w:rPr>
                <w:rFonts w:ascii="Book Antiqua" w:eastAsia="Times New Roman" w:hAnsi="Book Antiqua" w:cs="Calibri"/>
                <w:color w:val="000000"/>
                <w:sz w:val="18"/>
                <w:szCs w:val="18"/>
                <w:lang w:eastAsia="pt-BR"/>
              </w:rPr>
              <w:t xml:space="preserve"> de água potável. Norma Técnica brasileira: NBR 15808. Capacidade extintora: 2 </w:t>
            </w:r>
            <w:proofErr w:type="gramStart"/>
            <w:r w:rsidRPr="00331405">
              <w:rPr>
                <w:rFonts w:ascii="Book Antiqua" w:eastAsia="Times New Roman" w:hAnsi="Book Antiqua" w:cs="Calibri"/>
                <w:color w:val="000000"/>
                <w:sz w:val="18"/>
                <w:szCs w:val="18"/>
                <w:lang w:eastAsia="pt-BR"/>
              </w:rPr>
              <w:t>-A</w:t>
            </w:r>
            <w:proofErr w:type="gramEnd"/>
            <w:r w:rsidRPr="00331405">
              <w:rPr>
                <w:rFonts w:ascii="Book Antiqua" w:eastAsia="Times New Roman" w:hAnsi="Book Antiqua" w:cs="Calibri"/>
                <w:color w:val="000000"/>
                <w:sz w:val="18"/>
                <w:szCs w:val="18"/>
                <w:lang w:eastAsia="pt-BR"/>
              </w:rPr>
              <w:t>. O extintor deve ser novo, não podendo ser recondicionado. De acordo com a Portaria n° 206, de 16</w:t>
            </w:r>
            <w:r>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49</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167,29</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219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27</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EXTINTOR AP 75 LITROS</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Extintor sobre-rodas com 75 litros de água potável. Capacidade Extintora 10-A Fabricado em aço carbono, com pintura vermelha aplicada, interna e externamente, por processo eletrostático e rotulação adesiva em vinil transparente. Fornecido com pistola plástica de alta </w:t>
            </w:r>
            <w:proofErr w:type="gramStart"/>
            <w:r w:rsidRPr="00331405">
              <w:rPr>
                <w:rFonts w:ascii="Book Antiqua" w:eastAsia="Times New Roman" w:hAnsi="Book Antiqua" w:cs="Calibri"/>
                <w:color w:val="000000"/>
                <w:sz w:val="18"/>
                <w:szCs w:val="18"/>
                <w:lang w:eastAsia="pt-BR"/>
              </w:rPr>
              <w:t>performance</w:t>
            </w:r>
            <w:proofErr w:type="gramEnd"/>
            <w:r w:rsidRPr="00331405">
              <w:rPr>
                <w:rFonts w:ascii="Book Antiqua" w:eastAsia="Times New Roman" w:hAnsi="Book Antiqua" w:cs="Calibri"/>
                <w:color w:val="000000"/>
                <w:sz w:val="18"/>
                <w:szCs w:val="18"/>
                <w:lang w:eastAsia="pt-BR"/>
              </w:rPr>
              <w:t xml:space="preserve"> e rodas com  cubo em aço estampado com roletes e pneus de borracha maciça de 12’’ de diâmetro (NBR 15808) – (NCM 84241000) – Código Produto EN 002 </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6</w:t>
            </w:r>
            <w:proofErr w:type="gramEnd"/>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2.335,61</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28</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RECARGA DE EXTINTOR AP 75 LITROS</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De acordo com a Portaria n° 206, de 16</w:t>
            </w:r>
            <w:r>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14</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237,85</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11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29</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RECARGA EXTINTOR CO² - 4 KG</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Recarga em extintor de CO² 4 KG. De acordo com a Portaria n° 206, de 16</w:t>
            </w:r>
            <w:r>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proofErr w:type="gramStart"/>
            <w:r w:rsidRPr="00331405">
              <w:rPr>
                <w:rFonts w:ascii="Book Antiqua" w:eastAsia="Times New Roman" w:hAnsi="Book Antiqua" w:cs="Calibri"/>
                <w:b/>
                <w:bCs/>
                <w:color w:val="000000"/>
                <w:sz w:val="18"/>
                <w:szCs w:val="18"/>
                <w:lang w:eastAsia="pt-BR"/>
              </w:rPr>
              <w:t>2</w:t>
            </w:r>
            <w:proofErr w:type="gramEnd"/>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103,50</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11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30</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RECARGA EXTINTOR CO² - 6 KG</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Recarga em extintor de CO² 6 KG. De acordo com a Portaria n° 206, de 16</w:t>
            </w:r>
            <w:r>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121</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122,14</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11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31</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RECARGA EXTINTOR PQS - 4 KG</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Recarga em extintor de PQS 4 KG. De acordo com a Portaria n° 206, de 16</w:t>
            </w:r>
            <w:r>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sz w:val="18"/>
                <w:szCs w:val="18"/>
                <w:lang w:eastAsia="pt-BR"/>
              </w:rPr>
            </w:pPr>
            <w:r w:rsidRPr="00331405">
              <w:rPr>
                <w:rFonts w:ascii="Book Antiqua" w:eastAsia="Times New Roman" w:hAnsi="Book Antiqua" w:cs="Calibri"/>
                <w:b/>
                <w:bCs/>
                <w:sz w:val="18"/>
                <w:szCs w:val="18"/>
                <w:lang w:eastAsia="pt-BR"/>
              </w:rPr>
              <w:t>417</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70,18</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11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32</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 xml:space="preserve">RECARGA EXTINTOR ÁGUA - </w:t>
            </w:r>
            <w:proofErr w:type="gramStart"/>
            <w:r w:rsidRPr="00331405">
              <w:rPr>
                <w:rFonts w:ascii="Book Antiqua" w:eastAsia="Times New Roman" w:hAnsi="Book Antiqua" w:cs="Calibri"/>
                <w:b/>
                <w:bCs/>
                <w:color w:val="000000"/>
                <w:sz w:val="18"/>
                <w:szCs w:val="18"/>
                <w:lang w:eastAsia="pt-BR"/>
              </w:rPr>
              <w:t>10 L</w:t>
            </w:r>
            <w:proofErr w:type="gramEnd"/>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Recarga em </w:t>
            </w:r>
            <w:proofErr w:type="gramStart"/>
            <w:r w:rsidRPr="00331405">
              <w:rPr>
                <w:rFonts w:ascii="Book Antiqua" w:eastAsia="Times New Roman" w:hAnsi="Book Antiqua" w:cs="Calibri"/>
                <w:color w:val="000000"/>
                <w:sz w:val="18"/>
                <w:szCs w:val="18"/>
                <w:lang w:eastAsia="pt-BR"/>
              </w:rPr>
              <w:t>extintor água 10</w:t>
            </w:r>
            <w:proofErr w:type="gramEnd"/>
            <w:r w:rsidRPr="00331405">
              <w:rPr>
                <w:rFonts w:ascii="Book Antiqua" w:eastAsia="Times New Roman" w:hAnsi="Book Antiqua" w:cs="Calibri"/>
                <w:color w:val="000000"/>
                <w:sz w:val="18"/>
                <w:szCs w:val="18"/>
                <w:lang w:eastAsia="pt-BR"/>
              </w:rPr>
              <w:t xml:space="preserve"> litros. De acordo com a Portaria n° 206, de 16</w:t>
            </w:r>
            <w:r>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127</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62,81</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33</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RECARGA DE CILINDRO DE EXTINTOR DE 4 KG (PQS) ABC.</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De acordo com a Portaria n° 206, de 16</w:t>
            </w:r>
            <w:r>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sz w:val="18"/>
                <w:szCs w:val="18"/>
                <w:lang w:eastAsia="pt-BR"/>
              </w:rPr>
            </w:pPr>
            <w:r w:rsidRPr="00331405">
              <w:rPr>
                <w:rFonts w:ascii="Book Antiqua" w:eastAsia="Times New Roman" w:hAnsi="Book Antiqua" w:cs="Calibri"/>
                <w:b/>
                <w:bCs/>
                <w:sz w:val="18"/>
                <w:szCs w:val="18"/>
                <w:lang w:eastAsia="pt-BR"/>
              </w:rPr>
              <w:t>112</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102,56</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34</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 xml:space="preserve">RECARGA DE CILINDRO DE EXTINTOR DE 6 KG (PQS). </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De acordo com a Portaria n° 206, de 16</w:t>
            </w:r>
            <w:r>
              <w:rPr>
                <w:rFonts w:ascii="Book Antiqua" w:eastAsia="Times New Roman" w:hAnsi="Book Antiqua" w:cs="Calibri"/>
                <w:color w:val="000000"/>
                <w:sz w:val="18"/>
                <w:szCs w:val="18"/>
                <w:lang w:eastAsia="pt-BR"/>
              </w:rPr>
              <w:t xml:space="preserve"> de</w:t>
            </w:r>
            <w:r w:rsidRPr="00331405">
              <w:rPr>
                <w:rFonts w:ascii="Book Antiqua" w:eastAsia="Times New Roman" w:hAnsi="Book Antiqua" w:cs="Calibri"/>
                <w:color w:val="000000"/>
                <w:sz w:val="18"/>
                <w:szCs w:val="18"/>
                <w:lang w:eastAsia="pt-BR"/>
              </w:rPr>
              <w:t xml:space="preserve"> maio de 2011. </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44</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92,03</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84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35</w:t>
            </w:r>
          </w:p>
        </w:tc>
        <w:tc>
          <w:tcPr>
            <w:tcW w:w="1679" w:type="pct"/>
            <w:shd w:val="clear" w:color="auto" w:fill="auto"/>
            <w:hideMark/>
          </w:tcPr>
          <w:p w:rsidR="00555C50" w:rsidRPr="00FD14BD" w:rsidRDefault="00555C50" w:rsidP="00555C50">
            <w:pPr>
              <w:ind w:left="0" w:right="0"/>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TESTE HIDROSTÁTICO NAS MANGUEIRAS DE INCÊNDIO</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t xml:space="preserve"> </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Conforme NBR 12779</w:t>
            </w:r>
            <w:r>
              <w:rPr>
                <w:rFonts w:ascii="Book Antiqua" w:eastAsia="Times New Roman" w:hAnsi="Book Antiqua" w:cs="Calibri"/>
                <w:color w:val="000000"/>
                <w:sz w:val="18"/>
                <w:szCs w:val="18"/>
                <w:lang w:eastAsia="pt-BR"/>
              </w:rPr>
              <w:t>.</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119</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37,80</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327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36</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UNIDADE</w:t>
            </w:r>
            <w:r w:rsidRPr="00331405">
              <w:rPr>
                <w:rFonts w:ascii="Book Antiqua" w:eastAsia="Times New Roman" w:hAnsi="Book Antiqua" w:cs="Calibri"/>
                <w:b/>
                <w:bCs/>
                <w:color w:val="000000"/>
                <w:sz w:val="18"/>
                <w:szCs w:val="18"/>
                <w:lang w:eastAsia="pt-BR"/>
              </w:rPr>
              <w:br/>
              <w:t xml:space="preserve">MANGUEIRA DE INCÊNDIO 2.1/2” TIPO </w:t>
            </w:r>
            <w:proofErr w:type="gramStart"/>
            <w:r w:rsidRPr="00331405">
              <w:rPr>
                <w:rFonts w:ascii="Book Antiqua" w:eastAsia="Times New Roman" w:hAnsi="Book Antiqua" w:cs="Calibri"/>
                <w:b/>
                <w:bCs/>
                <w:color w:val="000000"/>
                <w:sz w:val="18"/>
                <w:szCs w:val="18"/>
                <w:lang w:eastAsia="pt-BR"/>
              </w:rPr>
              <w:t>2</w:t>
            </w:r>
            <w:proofErr w:type="gramEnd"/>
            <w:r w:rsidRPr="00331405">
              <w:rPr>
                <w:rFonts w:ascii="Book Antiqua" w:eastAsia="Times New Roman" w:hAnsi="Book Antiqua" w:cs="Calibri"/>
                <w:b/>
                <w:bCs/>
                <w:color w:val="000000"/>
                <w:sz w:val="18"/>
                <w:szCs w:val="18"/>
                <w:lang w:eastAsia="pt-BR"/>
              </w:rPr>
              <w:t xml:space="preserve">  (20,00 METROS)</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Mangueira de incêndio 2.1/2”, Tipo </w:t>
            </w:r>
            <w:proofErr w:type="gramStart"/>
            <w:r w:rsidRPr="00331405">
              <w:rPr>
                <w:rFonts w:ascii="Book Antiqua" w:eastAsia="Times New Roman" w:hAnsi="Book Antiqua" w:cs="Calibri"/>
                <w:color w:val="000000"/>
                <w:sz w:val="18"/>
                <w:szCs w:val="18"/>
                <w:lang w:eastAsia="pt-BR"/>
              </w:rPr>
              <w:t>2</w:t>
            </w:r>
            <w:proofErr w:type="gramEnd"/>
            <w:r w:rsidRPr="00331405">
              <w:rPr>
                <w:rFonts w:ascii="Book Antiqua" w:eastAsia="Times New Roman" w:hAnsi="Book Antiqua" w:cs="Calibri"/>
                <w:color w:val="000000"/>
                <w:sz w:val="18"/>
                <w:szCs w:val="18"/>
                <w:lang w:eastAsia="pt-BR"/>
              </w:rPr>
              <w:t>,  na cor branca, revestida externamente com reforço têxtil confeccionada 100% em fio poliéster de alta tenacidade e internamente com tubo de borracha sintética na cor preta; dotada de união tipo engate rápido (storz) conforme NBR 14349, resistência a ruptura, abrasão e deterioração por bolor e fungos. Em conformidade com a norma ABNT – NBR 11861 e com certificação da marca de conformidade ABNT n° 40.002/01 (1.1/2”) e 40.003/01 (2.1/2”). Uso recomendado para prédios de ocupação comercial, industrias, depósitos e Corpo de Bombeiros. Utilização para pressão de trabalho de até 14 kgf/cm² e pressão e ruptura acima de 58 kgf/cm².</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84</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769,12</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74"/>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37</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 xml:space="preserve">UNIDADE                                        </w:t>
            </w:r>
            <w:r w:rsidRPr="00331405">
              <w:rPr>
                <w:rFonts w:ascii="Book Antiqua" w:eastAsia="Times New Roman" w:hAnsi="Book Antiqua" w:cs="Calibri"/>
                <w:b/>
                <w:bCs/>
                <w:color w:val="000000"/>
                <w:sz w:val="18"/>
                <w:szCs w:val="18"/>
                <w:lang w:eastAsia="pt-BR"/>
              </w:rPr>
              <w:br/>
              <w:t>ADAPTADOR STORZ 2.1</w:t>
            </w:r>
            <w:proofErr w:type="gramStart"/>
            <w:r w:rsidRPr="00331405">
              <w:rPr>
                <w:rFonts w:ascii="Book Antiqua" w:eastAsia="Times New Roman" w:hAnsi="Book Antiqua" w:cs="Calibri"/>
                <w:b/>
                <w:bCs/>
                <w:color w:val="000000"/>
                <w:sz w:val="18"/>
                <w:szCs w:val="18"/>
                <w:lang w:eastAsia="pt-BR"/>
              </w:rPr>
              <w:t>/2”</w:t>
            </w:r>
            <w:proofErr w:type="gramEnd"/>
            <w:r w:rsidRPr="00331405">
              <w:rPr>
                <w:rFonts w:ascii="Book Antiqua" w:eastAsia="Times New Roman" w:hAnsi="Book Antiqua" w:cs="Calibri"/>
                <w:b/>
                <w:bCs/>
                <w:color w:val="000000"/>
                <w:sz w:val="18"/>
                <w:szCs w:val="18"/>
                <w:lang w:eastAsia="pt-BR"/>
              </w:rPr>
              <w:t xml:space="preserve"> STORZ X ROSCA MACHO 2.1/2”– LATÃO</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b/>
                <w:bCs/>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Adaptador 2.1/2” Confeccionado em latão fundido, sendo uma face storz (engate rápido) e a outra face rosca macho 7.5</w:t>
            </w:r>
            <w:proofErr w:type="gramStart"/>
            <w:r w:rsidRPr="00331405">
              <w:rPr>
                <w:rFonts w:ascii="Book Antiqua" w:eastAsia="Times New Roman" w:hAnsi="Book Antiqua" w:cs="Calibri"/>
                <w:color w:val="000000"/>
                <w:sz w:val="18"/>
                <w:szCs w:val="18"/>
                <w:lang w:eastAsia="pt-BR"/>
              </w:rPr>
              <w:t xml:space="preserve">  </w:t>
            </w:r>
            <w:proofErr w:type="gramEnd"/>
            <w:r w:rsidRPr="00331405">
              <w:rPr>
                <w:rFonts w:ascii="Book Antiqua" w:eastAsia="Times New Roman" w:hAnsi="Book Antiqua" w:cs="Calibri"/>
                <w:color w:val="000000"/>
                <w:sz w:val="18"/>
                <w:szCs w:val="18"/>
                <w:lang w:eastAsia="pt-BR"/>
              </w:rPr>
              <w:t>FPP (Roca NH), conforme especificações da NBR 6941 com acabamento usinado.</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86</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99,71</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65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38</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 xml:space="preserve">UNIDADE                                         </w:t>
            </w:r>
            <w:r w:rsidRPr="00331405">
              <w:rPr>
                <w:rFonts w:ascii="Book Antiqua" w:eastAsia="Times New Roman" w:hAnsi="Book Antiqua" w:cs="Calibri"/>
                <w:b/>
                <w:bCs/>
                <w:color w:val="000000"/>
                <w:sz w:val="18"/>
                <w:szCs w:val="18"/>
                <w:lang w:eastAsia="pt-BR"/>
              </w:rPr>
              <w:br/>
              <w:t xml:space="preserve">LUVA DE REDUÇÃO CONCÊNTRICA FºGº </w:t>
            </w:r>
            <w:proofErr w:type="gramStart"/>
            <w:r w:rsidRPr="00331405">
              <w:rPr>
                <w:rFonts w:ascii="Book Antiqua" w:eastAsia="Times New Roman" w:hAnsi="Book Antiqua" w:cs="Calibri"/>
                <w:b/>
                <w:bCs/>
                <w:color w:val="000000"/>
                <w:sz w:val="18"/>
                <w:szCs w:val="18"/>
                <w:lang w:eastAsia="pt-BR"/>
              </w:rPr>
              <w:t>3</w:t>
            </w:r>
            <w:proofErr w:type="gramEnd"/>
            <w:r w:rsidRPr="00331405">
              <w:rPr>
                <w:rFonts w:ascii="Book Antiqua" w:eastAsia="Times New Roman" w:hAnsi="Book Antiqua" w:cs="Calibri"/>
                <w:b/>
                <w:bCs/>
                <w:color w:val="000000"/>
                <w:sz w:val="18"/>
                <w:szCs w:val="18"/>
                <w:lang w:eastAsia="pt-BR"/>
              </w:rPr>
              <w:t>”X2.1/2”</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Luva de redução concêntrica </w:t>
            </w:r>
            <w:proofErr w:type="gramStart"/>
            <w:r w:rsidRPr="00331405">
              <w:rPr>
                <w:rFonts w:ascii="Book Antiqua" w:eastAsia="Times New Roman" w:hAnsi="Book Antiqua" w:cs="Calibri"/>
                <w:color w:val="000000"/>
                <w:sz w:val="18"/>
                <w:szCs w:val="18"/>
                <w:lang w:eastAsia="pt-BR"/>
              </w:rPr>
              <w:t>3</w:t>
            </w:r>
            <w:proofErr w:type="gramEnd"/>
            <w:r w:rsidRPr="00331405">
              <w:rPr>
                <w:rFonts w:ascii="Book Antiqua" w:eastAsia="Times New Roman" w:hAnsi="Book Antiqua" w:cs="Calibri"/>
                <w:color w:val="000000"/>
                <w:sz w:val="18"/>
                <w:szCs w:val="18"/>
                <w:lang w:eastAsia="pt-BR"/>
              </w:rPr>
              <w:t>”x2.1/2”  em ferro fundido nodular galvanizado a fogo, produzida em conformidade com a ABNT NBR 6943 e roscas de vedação  e acoplamento conforme normas  ABNT NBR NM ISO 7-1 e  NBR 8133 e ISO 228, ISO 49 e EN 10242.</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78</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555C50">
              <w:rPr>
                <w:rFonts w:ascii="Book Antiqua" w:hAnsi="Book Antiqua" w:cs="Calibri"/>
                <w:bCs/>
                <w:color w:val="000000"/>
                <w:sz w:val="20"/>
                <w:szCs w:val="20"/>
              </w:rPr>
              <w:t>92,21</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r w:rsidR="00555C50" w:rsidRPr="00331405" w:rsidTr="00555C50">
        <w:trPr>
          <w:trHeight w:val="1650"/>
        </w:trPr>
        <w:tc>
          <w:tcPr>
            <w:tcW w:w="302" w:type="pct"/>
            <w:shd w:val="clear" w:color="auto" w:fill="F2F2F2" w:themeFill="background1" w:themeFillShade="F2"/>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lastRenderedPageBreak/>
              <w:t>39</w:t>
            </w:r>
          </w:p>
        </w:tc>
        <w:tc>
          <w:tcPr>
            <w:tcW w:w="1679" w:type="pct"/>
            <w:shd w:val="clear" w:color="auto" w:fill="auto"/>
            <w:hideMark/>
          </w:tcPr>
          <w:p w:rsidR="00555C50"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b/>
                <w:bCs/>
                <w:color w:val="000000"/>
                <w:sz w:val="18"/>
                <w:szCs w:val="18"/>
                <w:lang w:eastAsia="pt-BR"/>
              </w:rPr>
              <w:t xml:space="preserve">UNIDADE                                        </w:t>
            </w:r>
            <w:r w:rsidRPr="00331405">
              <w:rPr>
                <w:rFonts w:ascii="Book Antiqua" w:eastAsia="Times New Roman" w:hAnsi="Book Antiqua" w:cs="Calibri"/>
                <w:b/>
                <w:bCs/>
                <w:color w:val="000000"/>
                <w:sz w:val="18"/>
                <w:szCs w:val="18"/>
                <w:lang w:eastAsia="pt-BR"/>
              </w:rPr>
              <w:br/>
              <w:t xml:space="preserve">LUVA DE REDUÇÃO CONCÊNTRICA FºGº </w:t>
            </w:r>
            <w:proofErr w:type="gramStart"/>
            <w:r w:rsidRPr="00331405">
              <w:rPr>
                <w:rFonts w:ascii="Book Antiqua" w:eastAsia="Times New Roman" w:hAnsi="Book Antiqua" w:cs="Calibri"/>
                <w:b/>
                <w:bCs/>
                <w:color w:val="000000"/>
                <w:sz w:val="18"/>
                <w:szCs w:val="18"/>
                <w:lang w:eastAsia="pt-BR"/>
              </w:rPr>
              <w:t>4</w:t>
            </w:r>
            <w:proofErr w:type="gramEnd"/>
            <w:r w:rsidRPr="00331405">
              <w:rPr>
                <w:rFonts w:ascii="Book Antiqua" w:eastAsia="Times New Roman" w:hAnsi="Book Antiqua" w:cs="Calibri"/>
                <w:b/>
                <w:bCs/>
                <w:color w:val="000000"/>
                <w:sz w:val="18"/>
                <w:szCs w:val="18"/>
                <w:lang w:eastAsia="pt-BR"/>
              </w:rPr>
              <w:t>”X2.1/2”</w:t>
            </w:r>
            <w:r>
              <w:rPr>
                <w:rFonts w:ascii="Book Antiqua" w:eastAsia="Times New Roman" w:hAnsi="Book Antiqua" w:cs="Calibri"/>
                <w:b/>
                <w:bCs/>
                <w:color w:val="000000"/>
                <w:sz w:val="18"/>
                <w:szCs w:val="18"/>
                <w:lang w:eastAsia="pt-BR"/>
              </w:rPr>
              <w:t>.</w:t>
            </w:r>
            <w:r w:rsidRPr="00331405">
              <w:rPr>
                <w:rFonts w:ascii="Book Antiqua" w:eastAsia="Times New Roman" w:hAnsi="Book Antiqua" w:cs="Calibri"/>
                <w:color w:val="000000"/>
                <w:sz w:val="18"/>
                <w:szCs w:val="18"/>
                <w:lang w:eastAsia="pt-BR"/>
              </w:rPr>
              <w:br/>
            </w:r>
          </w:p>
          <w:p w:rsidR="00555C50" w:rsidRPr="00331405" w:rsidRDefault="00555C50" w:rsidP="00555C50">
            <w:pPr>
              <w:ind w:left="0" w:right="0"/>
              <w:rPr>
                <w:rFonts w:ascii="Book Antiqua" w:eastAsia="Times New Roman" w:hAnsi="Book Antiqua" w:cs="Calibri"/>
                <w:color w:val="000000"/>
                <w:sz w:val="18"/>
                <w:szCs w:val="18"/>
                <w:lang w:eastAsia="pt-BR"/>
              </w:rPr>
            </w:pPr>
            <w:r w:rsidRPr="00331405">
              <w:rPr>
                <w:rFonts w:ascii="Book Antiqua" w:eastAsia="Times New Roman" w:hAnsi="Book Antiqua" w:cs="Calibri"/>
                <w:color w:val="000000"/>
                <w:sz w:val="18"/>
                <w:szCs w:val="18"/>
                <w:lang w:eastAsia="pt-BR"/>
              </w:rPr>
              <w:t xml:space="preserve">Luva de redução concêntrica </w:t>
            </w:r>
            <w:proofErr w:type="gramStart"/>
            <w:r w:rsidRPr="00331405">
              <w:rPr>
                <w:rFonts w:ascii="Book Antiqua" w:eastAsia="Times New Roman" w:hAnsi="Book Antiqua" w:cs="Calibri"/>
                <w:color w:val="000000"/>
                <w:sz w:val="18"/>
                <w:szCs w:val="18"/>
                <w:lang w:eastAsia="pt-BR"/>
              </w:rPr>
              <w:t>4</w:t>
            </w:r>
            <w:proofErr w:type="gramEnd"/>
            <w:r w:rsidRPr="00331405">
              <w:rPr>
                <w:rFonts w:ascii="Book Antiqua" w:eastAsia="Times New Roman" w:hAnsi="Book Antiqua" w:cs="Calibri"/>
                <w:color w:val="000000"/>
                <w:sz w:val="18"/>
                <w:szCs w:val="18"/>
                <w:lang w:eastAsia="pt-BR"/>
              </w:rPr>
              <w:t>”x2.1/2”  em ferro fundido nodular galvanizado a fogo, produzida em conformidade com a ABNT NBR 6943 e roscas de vedação  e acoplamento conforme normas  ABNT NBR NM ISO 7-1 e  NBR 8133 e ISO 228, ISO 49 e EN 10242.</w:t>
            </w:r>
          </w:p>
        </w:tc>
        <w:tc>
          <w:tcPr>
            <w:tcW w:w="755" w:type="pct"/>
            <w:shd w:val="clear" w:color="auto" w:fill="auto"/>
            <w:noWrap/>
            <w:vAlign w:val="center"/>
            <w:hideMark/>
          </w:tcPr>
          <w:p w:rsidR="00555C50" w:rsidRPr="00331405" w:rsidRDefault="00555C50" w:rsidP="00555C50">
            <w:pPr>
              <w:ind w:left="0" w:right="0"/>
              <w:jc w:val="center"/>
              <w:rPr>
                <w:rFonts w:ascii="Book Antiqua" w:eastAsia="Times New Roman" w:hAnsi="Book Antiqua" w:cs="Calibri"/>
                <w:b/>
                <w:bCs/>
                <w:color w:val="000000"/>
                <w:sz w:val="18"/>
                <w:szCs w:val="18"/>
                <w:lang w:eastAsia="pt-BR"/>
              </w:rPr>
            </w:pPr>
            <w:r w:rsidRPr="00331405">
              <w:rPr>
                <w:rFonts w:ascii="Book Antiqua" w:eastAsia="Times New Roman" w:hAnsi="Book Antiqua" w:cs="Calibri"/>
                <w:b/>
                <w:bCs/>
                <w:color w:val="000000"/>
                <w:sz w:val="18"/>
                <w:szCs w:val="18"/>
                <w:lang w:eastAsia="pt-BR"/>
              </w:rPr>
              <w:t>78</w:t>
            </w:r>
          </w:p>
        </w:tc>
        <w:tc>
          <w:tcPr>
            <w:tcW w:w="755" w:type="pct"/>
            <w:vAlign w:val="center"/>
          </w:tcPr>
          <w:p w:rsidR="00555C50" w:rsidRPr="00555C50" w:rsidRDefault="00555C50">
            <w:pPr>
              <w:jc w:val="center"/>
              <w:rPr>
                <w:rFonts w:ascii="Book Antiqua" w:hAnsi="Book Antiqua" w:cs="Calibri"/>
                <w:bCs/>
                <w:color w:val="000000"/>
                <w:sz w:val="20"/>
                <w:szCs w:val="20"/>
              </w:rPr>
            </w:pPr>
            <w:r w:rsidRPr="00555C50">
              <w:rPr>
                <w:rFonts w:ascii="Book Antiqua" w:hAnsi="Book Antiqua" w:cs="Calibri"/>
                <w:bCs/>
                <w:color w:val="000000"/>
                <w:sz w:val="20"/>
                <w:szCs w:val="20"/>
              </w:rPr>
              <w:t>R$138,44</w:t>
            </w:r>
          </w:p>
        </w:tc>
        <w:tc>
          <w:tcPr>
            <w:tcW w:w="755"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R$ _______.</w:t>
            </w:r>
          </w:p>
        </w:tc>
        <w:tc>
          <w:tcPr>
            <w:tcW w:w="754" w:type="pct"/>
            <w:vAlign w:val="center"/>
          </w:tcPr>
          <w:p w:rsidR="00555C50" w:rsidRPr="00555C50" w:rsidRDefault="00555C50" w:rsidP="00555C50">
            <w:pPr>
              <w:ind w:left="0" w:right="0"/>
              <w:jc w:val="center"/>
              <w:rPr>
                <w:rFonts w:ascii="Book Antiqua" w:eastAsia="Times New Roman" w:hAnsi="Book Antiqua" w:cs="Calibri"/>
                <w:bCs/>
                <w:color w:val="000000"/>
                <w:sz w:val="18"/>
                <w:szCs w:val="18"/>
                <w:lang w:eastAsia="pt-BR"/>
              </w:rPr>
            </w:pPr>
            <w:r w:rsidRPr="00555C50">
              <w:rPr>
                <w:rFonts w:ascii="Book Antiqua" w:eastAsia="Times New Roman" w:hAnsi="Book Antiqua" w:cs="Calibri"/>
                <w:bCs/>
                <w:color w:val="000000"/>
                <w:sz w:val="18"/>
                <w:szCs w:val="18"/>
                <w:lang w:eastAsia="pt-BR"/>
              </w:rPr>
              <w:t>Marca: _______.</w:t>
            </w:r>
          </w:p>
        </w:tc>
      </w:tr>
    </w:tbl>
    <w:p w:rsidR="00A80CF9" w:rsidRDefault="00A80CF9" w:rsidP="004268DF">
      <w:pPr>
        <w:widowControl w:val="0"/>
        <w:autoSpaceDE w:val="0"/>
        <w:autoSpaceDN w:val="0"/>
        <w:adjustRightInd w:val="0"/>
        <w:ind w:left="0"/>
        <w:rPr>
          <w:rFonts w:ascii="Book Antiqua" w:eastAsia="Calibri" w:hAnsi="Book Antiqua" w:cs="Book Antiqua"/>
          <w:color w:val="000000"/>
          <w:sz w:val="20"/>
          <w:szCs w:val="20"/>
          <w:lang w:eastAsia="pt-BR"/>
        </w:rPr>
      </w:pPr>
    </w:p>
    <w:p w:rsidR="00610DDF" w:rsidRDefault="00610DDF" w:rsidP="004268DF">
      <w:pPr>
        <w:widowControl w:val="0"/>
        <w:autoSpaceDE w:val="0"/>
        <w:autoSpaceDN w:val="0"/>
        <w:adjustRightInd w:val="0"/>
        <w:ind w:left="0"/>
        <w:rPr>
          <w:rFonts w:ascii="Book Antiqua" w:eastAsia="Calibri" w:hAnsi="Book Antiqua" w:cs="Book Antiqua"/>
          <w:color w:val="000000"/>
          <w:sz w:val="20"/>
          <w:szCs w:val="20"/>
          <w:lang w:eastAsia="pt-BR"/>
        </w:rPr>
      </w:pPr>
    </w:p>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8E29BD" w:rsidRDefault="008E29BD" w:rsidP="00B85434">
      <w:pPr>
        <w:ind w:left="0" w:right="-994"/>
        <w:rPr>
          <w:rFonts w:ascii="Book Antiqua" w:hAnsi="Book Antiqua"/>
          <w:lang w:val="nl-NL"/>
        </w:rPr>
      </w:pPr>
    </w:p>
    <w:p w:rsidR="00111F7A" w:rsidRDefault="00111F7A" w:rsidP="00B85434">
      <w:pPr>
        <w:ind w:left="0" w:right="-994"/>
        <w:rPr>
          <w:rFonts w:ascii="Book Antiqua" w:hAnsi="Book Antiqua"/>
          <w:lang w:val="nl-NL"/>
        </w:rPr>
      </w:pPr>
    </w:p>
    <w:p w:rsidR="00111F7A" w:rsidRPr="00250D98" w:rsidRDefault="00111F7A" w:rsidP="00B85434">
      <w:pPr>
        <w:ind w:left="0"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B85434" w:rsidRDefault="00B85434" w:rsidP="00B85434">
            <w:pPr>
              <w:ind w:left="0" w:right="-992"/>
              <w:rPr>
                <w:rFonts w:ascii="Book Antiqua" w:hAnsi="Book Antiqua"/>
                <w:b/>
              </w:rPr>
            </w:pPr>
          </w:p>
          <w:p w:rsidR="00B85434" w:rsidRDefault="00B85434" w:rsidP="00B85434">
            <w:pPr>
              <w:ind w:left="0"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left="0"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Default="00B85434" w:rsidP="00A9720E">
            <w:pPr>
              <w:ind w:left="113" w:right="-992"/>
              <w:rPr>
                <w:rFonts w:ascii="Book Antiqua" w:hAnsi="Book Antiqua"/>
                <w:b/>
              </w:rPr>
            </w:pPr>
          </w:p>
          <w:p w:rsidR="00B85434" w:rsidRPr="00250D98" w:rsidRDefault="00B85434" w:rsidP="00B85434">
            <w:pPr>
              <w:ind w:left="0"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sidRPr="00FD3EDE">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C347A3">
        <w:rPr>
          <w:rFonts w:ascii="Book Antiqua" w:eastAsia="Book Antiqua" w:hAnsi="Book Antiqua"/>
          <w:sz w:val="36"/>
          <w:szCs w:val="36"/>
        </w:rPr>
        <w:t>140/2021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C347A3">
        <w:rPr>
          <w:rStyle w:val="nfase"/>
          <w:rFonts w:ascii="Book Antiqua" w:eastAsia="Book Antiqua" w:hAnsi="Book Antiqua"/>
          <w:i w:val="0"/>
          <w:sz w:val="36"/>
          <w:szCs w:val="36"/>
        </w:rPr>
        <w:t>016/2021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5B21FD">
        <w:rPr>
          <w:rFonts w:ascii="Book Antiqua" w:hAnsi="Book Antiqua"/>
          <w:b/>
          <w:sz w:val="32"/>
          <w:szCs w:val="32"/>
          <w:shd w:val="clear" w:color="auto" w:fill="FFFFFF"/>
        </w:rPr>
        <w:t>MINUTA - ATA DE REGISTRO DE PREÇOS Nº _____/</w:t>
      </w:r>
      <w:r w:rsidR="006925A9" w:rsidRPr="005B21FD">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C347A3">
        <w:rPr>
          <w:rFonts w:ascii="Book Antiqua" w:hAnsi="Book Antiqua"/>
        </w:rPr>
        <w:t>016/2021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w:t>
      </w:r>
      <w:r w:rsidRPr="00916EAB">
        <w:rPr>
          <w:rFonts w:ascii="Book Antiqua" w:hAnsi="Book Antiqua"/>
        </w:rPr>
        <w:t xml:space="preserve">o </w:t>
      </w:r>
      <w:r w:rsidR="00487A23" w:rsidRPr="00C347A3">
        <w:rPr>
          <w:rFonts w:ascii="Book Antiqua" w:eastAsia="Calibri" w:hAnsi="Book Antiqua" w:cs="Times New Roman"/>
          <w:i/>
        </w:rPr>
        <w:t>Registro de Preços para futuras aquisições de Materiais Preventivos de Incêndio</w:t>
      </w:r>
      <w:r w:rsidRPr="00916EAB">
        <w:rPr>
          <w:rFonts w:ascii="Book Antiqua" w:hAnsi="Book Antiqua"/>
        </w:rPr>
        <w:t xml:space="preserve">, conforme as características descritas no </w:t>
      </w:r>
      <w:r w:rsidRPr="00916EAB">
        <w:rPr>
          <w:rFonts w:ascii="Book Antiqua" w:hAnsi="Book Antiqua"/>
          <w:b/>
        </w:rPr>
        <w:t xml:space="preserve">ANEXO I – Termo de Referência </w:t>
      </w:r>
      <w:r w:rsidRPr="00916EAB">
        <w:rPr>
          <w:rFonts w:ascii="Book Antiqua" w:hAnsi="Book Antiqua"/>
        </w:rPr>
        <w:t xml:space="preserve">e </w:t>
      </w:r>
      <w:r w:rsidRPr="00916EAB">
        <w:rPr>
          <w:rFonts w:ascii="Book Antiqua" w:hAnsi="Book Antiqua"/>
          <w:b/>
        </w:rPr>
        <w:t xml:space="preserve">ANEXO II – </w:t>
      </w:r>
      <w:r w:rsidR="00264992" w:rsidRPr="00916EAB">
        <w:rPr>
          <w:rFonts w:ascii="Book Antiqua" w:hAnsi="Book Antiqua"/>
          <w:b/>
        </w:rPr>
        <w:t>Proposta de</w:t>
      </w:r>
      <w:r w:rsidR="00264992">
        <w:rPr>
          <w:rFonts w:ascii="Book Antiqua" w:hAnsi="Book Antiqua"/>
          <w:b/>
        </w:rPr>
        <w:t xml:space="preserv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C347A3">
        <w:rPr>
          <w:rFonts w:ascii="Book Antiqua" w:hAnsi="Book Antiqua"/>
        </w:rPr>
        <w:t>016/2021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4D4EA6">
        <w:rPr>
          <w:rFonts w:ascii="Book Antiqua" w:hAnsi="Book Antiqua"/>
        </w:rPr>
        <w:t>materiais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4D4EA6">
        <w:rPr>
          <w:rFonts w:ascii="Book Antiqua" w:hAnsi="Book Antiqua"/>
        </w:rPr>
        <w:t>materiais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1.4.1 Os preços registrados que sofrerem recomposição não </w:t>
      </w:r>
      <w:proofErr w:type="gramStart"/>
      <w:r w:rsidRPr="00250D98">
        <w:rPr>
          <w:rFonts w:ascii="Book Antiqua" w:hAnsi="Book Antiqua"/>
        </w:rPr>
        <w:t>ultrapassarão</w:t>
      </w:r>
      <w:proofErr w:type="gramEnd"/>
      <w:r w:rsidRPr="00250D98">
        <w:rPr>
          <w:rFonts w:ascii="Book Antiqua" w:hAnsi="Book Antiqua"/>
        </w:rPr>
        <w:t xml:space="preserve">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C347A3">
        <w:rPr>
          <w:rFonts w:ascii="Book Antiqua" w:hAnsi="Book Antiqua"/>
        </w:rPr>
        <w:t>016/2021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87A23" w:rsidRPr="00D3090B" w:rsidRDefault="00487A23" w:rsidP="00487A23">
      <w:pPr>
        <w:ind w:left="0" w:right="-1"/>
        <w:rPr>
          <w:rFonts w:ascii="Book Antiqua" w:hAnsi="Book Antiqua"/>
          <w:b/>
          <w:color w:val="000000" w:themeColor="text1"/>
        </w:rPr>
      </w:pPr>
      <w:r w:rsidRPr="00D3090B">
        <w:rPr>
          <w:rFonts w:ascii="Book Antiqua" w:hAnsi="Book Antiqua"/>
          <w:b/>
          <w:color w:val="000000" w:themeColor="text1"/>
        </w:rPr>
        <w:lastRenderedPageBreak/>
        <w:t xml:space="preserve">4. ENTREGA E CRITÉRIOS DE ACEITAÇÃO DO OBJETO </w:t>
      </w: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Pr>
          <w:rFonts w:ascii="Book Antiqua" w:eastAsia="Book Antiqua" w:hAnsi="Book Antiqua"/>
        </w:rPr>
        <w:t>conforme a necessidade dos</w:t>
      </w:r>
      <w:r w:rsidRPr="00D55F06">
        <w:rPr>
          <w:rFonts w:ascii="Book Antiqua" w:eastAsia="Book Antiqua" w:hAnsi="Book Antiqua"/>
        </w:rPr>
        <w:t xml:space="preserve"> </w:t>
      </w:r>
      <w:r>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487A23" w:rsidRPr="00D55F06" w:rsidRDefault="00487A23"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w:t>
      </w:r>
      <w:r>
        <w:rPr>
          <w:rFonts w:ascii="Book Antiqua" w:eastAsia="Book Antiqua" w:hAnsi="Book Antiqua"/>
        </w:rPr>
        <w:t>s</w:t>
      </w:r>
      <w:r w:rsidRPr="00D55F06">
        <w:rPr>
          <w:rFonts w:ascii="Book Antiqua" w:eastAsia="Book Antiqua" w:hAnsi="Book Antiqua"/>
        </w:rPr>
        <w:t xml:space="preserve"> seguinte</w:t>
      </w:r>
      <w:r>
        <w:rPr>
          <w:rFonts w:ascii="Book Antiqua" w:eastAsia="Book Antiqua" w:hAnsi="Book Antiqua"/>
        </w:rPr>
        <w:t>s</w:t>
      </w:r>
      <w:r w:rsidRPr="00D55F06">
        <w:rPr>
          <w:rFonts w:ascii="Book Antiqua" w:eastAsia="Book Antiqua" w:hAnsi="Book Antiqua"/>
        </w:rPr>
        <w:t xml:space="preserve"> endereço</w:t>
      </w:r>
      <w:r>
        <w:rPr>
          <w:rFonts w:ascii="Book Antiqua" w:eastAsia="Book Antiqua" w:hAnsi="Book Antiqua"/>
        </w:rPr>
        <w:t>s</w:t>
      </w:r>
      <w:r w:rsidRPr="00D55F06">
        <w:rPr>
          <w:rFonts w:ascii="Book Antiqua" w:eastAsia="Book Antiqua" w:hAnsi="Book Antiqua"/>
        </w:rPr>
        <w:t>:</w:t>
      </w: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GABINETE DO PREFEITO E VICE-PREFEITO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SUPERINTENDÊNCIA DE </w:t>
      </w:r>
      <w:r>
        <w:rPr>
          <w:rFonts w:ascii="Book Antiqua" w:hAnsi="Book Antiqua" w:cs="Book Antiqua"/>
          <w:shd w:val="clear" w:color="auto" w:fill="FFFFFF"/>
        </w:rPr>
        <w:t>DEFESA CIVIL</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SECRETARIA MUNICIPAL DE DESENVOLVIMENTO ECONÔMICO, RENDA E TURISMO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ind w:left="0" w:right="-2"/>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487A23" w:rsidRDefault="00487A23" w:rsidP="00487A23">
      <w:pPr>
        <w:ind w:left="0" w:right="-2"/>
        <w:rPr>
          <w:rFonts w:ascii="Book Antiqua" w:hAnsi="Book Antiqua" w:cs="Book Antiqua"/>
          <w:shd w:val="clear" w:color="auto" w:fill="FFFFFF"/>
        </w:rPr>
      </w:pPr>
    </w:p>
    <w:p w:rsidR="00487A23" w:rsidRDefault="00487A23" w:rsidP="00487A23">
      <w:pPr>
        <w:ind w:left="0" w:right="-2"/>
        <w:rPr>
          <w:rFonts w:ascii="Book Antiqua" w:hAnsi="Book Antiqua" w:cs="Book Antiqua"/>
          <w:shd w:val="clear" w:color="auto" w:fill="FFFFFF"/>
        </w:rPr>
      </w:pPr>
      <w:r w:rsidRPr="00875178">
        <w:rPr>
          <w:rFonts w:ascii="Book Antiqua" w:hAnsi="Book Antiqua" w:cs="Book Antiqua"/>
          <w:shd w:val="clear" w:color="auto" w:fill="FFFFFF"/>
        </w:rPr>
        <w:lastRenderedPageBreak/>
        <w:t>SECRETARIA MUNICIPAL DE EDUCAÇÃO - Rua São Pedro, nº 128 – Edifício Edson Elias Wieser (1º andar), Centro, Gaspar/SC (horário de expediente: 08h00min às 12h00min e das 13h00min às 17h00min);</w:t>
      </w:r>
    </w:p>
    <w:p w:rsidR="00487A23" w:rsidRDefault="00487A23" w:rsidP="00487A23">
      <w:pPr>
        <w:ind w:left="0" w:right="-2"/>
        <w:rPr>
          <w:rFonts w:ascii="Book Antiqua" w:hAnsi="Book Antiqua" w:cs="Book Antiqua"/>
          <w:shd w:val="clear" w:color="auto" w:fill="FFFFFF"/>
        </w:rPr>
      </w:pPr>
    </w:p>
    <w:p w:rsidR="00487A23" w:rsidRDefault="00487A23" w:rsidP="00487A23">
      <w:pPr>
        <w:ind w:left="0" w:right="-2"/>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487A23" w:rsidRDefault="00487A23" w:rsidP="00487A23">
      <w:pPr>
        <w:ind w:left="0" w:right="-2"/>
        <w:rPr>
          <w:rFonts w:ascii="Book Antiqua" w:hAnsi="Book Antiqua" w:cs="Book Antiqua"/>
          <w:shd w:val="clear" w:color="auto" w:fill="FFFFFF"/>
        </w:rPr>
      </w:pPr>
    </w:p>
    <w:p w:rsidR="00487A23" w:rsidRPr="00875178" w:rsidRDefault="00487A23" w:rsidP="00487A23">
      <w:pPr>
        <w:ind w:left="0" w:right="-2"/>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487A23" w:rsidRDefault="00487A23" w:rsidP="00487A23">
      <w:pPr>
        <w:ind w:left="0" w:right="-2"/>
        <w:rPr>
          <w:rFonts w:ascii="Book Antiqua" w:hAnsi="Book Antiqua" w:cs="Book Antiqua"/>
          <w:shd w:val="clear" w:color="auto" w:fill="FFFFFF"/>
        </w:rPr>
      </w:pPr>
    </w:p>
    <w:p w:rsidR="00487A23" w:rsidRPr="00754D3D" w:rsidRDefault="00487A23" w:rsidP="00487A23">
      <w:pPr>
        <w:ind w:left="0" w:right="-2"/>
        <w:rPr>
          <w:rFonts w:ascii="Book Antiqua" w:hAnsi="Book Antiqua" w:cs="Book Antiqua"/>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w:t>
      </w:r>
      <w:r>
        <w:rPr>
          <w:rFonts w:ascii="Book Antiqua" w:eastAsia="Book Antiqua" w:hAnsi="Book Antiqua"/>
          <w:shd w:val="clear" w:color="auto" w:fill="FFFFFF"/>
        </w:rPr>
        <w:t>sempre em âmbito municipal.</w:t>
      </w: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487A23" w:rsidRPr="00D55F06" w:rsidRDefault="00487A23"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.3 No ato da entrega dos </w:t>
      </w:r>
      <w:r>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especificação contida neste edital e seus anexos;</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487A23" w:rsidRPr="00D55F06"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D55F06">
        <w:rPr>
          <w:rFonts w:ascii="Book Antiqua" w:eastAsia="Book Antiqua" w:hAnsi="Book Antiqua"/>
        </w:rPr>
        <w:t xml:space="preserve">.5 Os </w:t>
      </w:r>
      <w:r>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487A23" w:rsidRPr="00D55F06"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5B21FD" w:rsidRDefault="00487A23"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87A23" w:rsidRDefault="00487A23" w:rsidP="005B21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B21FD" w:rsidRPr="00250D98" w:rsidRDefault="005B21FD" w:rsidP="005B21FD">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487A23" w:rsidRPr="00430317"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487A23" w:rsidRPr="00430317"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487A23" w:rsidRPr="00430317"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487A23" w:rsidRPr="00430317"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Gabinet</w:t>
      </w:r>
      <w:r>
        <w:rPr>
          <w:rFonts w:ascii="Book Antiqua" w:hAnsi="Book Antiqua"/>
          <w:i/>
        </w:rPr>
        <w:t>e do Prefeito e Vice-Prefeito</w:t>
      </w:r>
    </w:p>
    <w:p w:rsidR="00487A23" w:rsidRPr="00430382"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b/>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Su</w:t>
      </w:r>
      <w:r>
        <w:rPr>
          <w:rFonts w:ascii="Book Antiqua" w:hAnsi="Book Antiqua"/>
          <w:i/>
        </w:rPr>
        <w:t>perintendência de Defesa Civil</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lastRenderedPageBreak/>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da Fa</w:t>
      </w:r>
      <w:r>
        <w:rPr>
          <w:rFonts w:ascii="Book Antiqua" w:hAnsi="Book Antiqua"/>
          <w:i/>
        </w:rPr>
        <w:t>zenda e Gestão Administrativa</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Superint</w:t>
      </w:r>
      <w:r>
        <w:rPr>
          <w:rFonts w:ascii="Book Antiqua" w:hAnsi="Book Antiqua"/>
          <w:i/>
        </w:rPr>
        <w:t>endência de Trânsito (DITRAN)</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Corpo de Bombeiros Militar</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Polícia Militar</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Dele</w:t>
      </w:r>
      <w:r>
        <w:rPr>
          <w:rFonts w:ascii="Book Antiqua" w:hAnsi="Book Antiqua"/>
          <w:i/>
        </w:rPr>
        <w:t>gacia de Polícia Civil</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Secretaria Municipal de Saúde</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w:t>
      </w:r>
      <w:r>
        <w:rPr>
          <w:rFonts w:ascii="Book Antiqua" w:hAnsi="Book Antiqua"/>
          <w:i/>
        </w:rPr>
        <w:t>unicipal de Assistência Social</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de Desenvolvime</w:t>
      </w:r>
      <w:r>
        <w:rPr>
          <w:rFonts w:ascii="Book Antiqua" w:hAnsi="Book Antiqua"/>
          <w:i/>
        </w:rPr>
        <w:t>nto Econômico, Renda e Turismo</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w:t>
      </w:r>
      <w:r>
        <w:rPr>
          <w:rFonts w:ascii="Book Antiqua" w:hAnsi="Book Antiqua"/>
          <w:i/>
        </w:rPr>
        <w:t>al de Obras e Serviços Urbanos</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de Educação – Educ</w:t>
      </w:r>
      <w:r>
        <w:rPr>
          <w:rFonts w:ascii="Book Antiqua" w:hAnsi="Book Antiqua"/>
          <w:i/>
        </w:rPr>
        <w:t>ação Infantil</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 xml:space="preserve">Secretaria Municipal de Educação – </w:t>
      </w:r>
      <w:r>
        <w:rPr>
          <w:rFonts w:ascii="Book Antiqua" w:hAnsi="Book Antiqua"/>
          <w:i/>
        </w:rPr>
        <w:t>Educação Fundamental</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w:t>
      </w:r>
      <w:r>
        <w:rPr>
          <w:rFonts w:ascii="Book Antiqua" w:hAnsi="Book Antiqua"/>
          <w:i/>
        </w:rPr>
        <w:t>al de Planejamento Territorial</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Fundação Munici</w:t>
      </w:r>
      <w:r>
        <w:rPr>
          <w:rFonts w:ascii="Book Antiqua" w:hAnsi="Book Antiqua"/>
          <w:i/>
        </w:rPr>
        <w:t>pal de Esportes e Lazer (FMEL)</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Serviço Autônomo Municipal de Água e Esgoto (SAMAE)</w:t>
      </w:r>
    </w:p>
    <w:p w:rsidR="00487A23"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eastAsia="Book Antiqua" w:hAnsi="Book Antiqua" w:cs="Arial"/>
          <w:shd w:val="clear" w:color="auto" w:fill="FFFFFF"/>
        </w:rPr>
      </w:pPr>
      <w:r w:rsidRPr="00430382">
        <w:rPr>
          <w:rFonts w:ascii="Book Antiqua" w:hAnsi="Book Antiqua"/>
          <w:b/>
          <w:i/>
        </w:rPr>
        <w:t>Exercício 2021;</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3C5612" w:rsidRPr="001C6307"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3C5612" w:rsidRPr="0053095D" w:rsidRDefault="003C5612" w:rsidP="003C5612">
      <w:pPr>
        <w:ind w:left="0" w:right="-2"/>
        <w:rPr>
          <w:rFonts w:ascii="Book Antiqua" w:hAnsi="Book Antiqua"/>
        </w:rPr>
      </w:pPr>
      <w:r>
        <w:rPr>
          <w:rFonts w:ascii="Book Antiqua" w:hAnsi="Book Antiqua"/>
        </w:rPr>
        <w:t>8</w:t>
      </w:r>
      <w:r w:rsidRPr="0053095D">
        <w:rPr>
          <w:rFonts w:ascii="Book Antiqua" w:hAnsi="Book Antiqua"/>
        </w:rPr>
        <w:t>.1 São obrigações da Contratada:</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lastRenderedPageBreak/>
        <w:t>8</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3C5612" w:rsidRPr="0053095D" w:rsidRDefault="003C561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3C5612"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3C5612" w:rsidRPr="0053095D">
        <w:rPr>
          <w:rFonts w:ascii="Book Antiqua" w:hAnsi="Book Antiqua" w:cs="Book Antiqua"/>
          <w:bCs/>
        </w:rPr>
        <w:t>.1.13 Não transferir a outrem, no todo ou em parte, o presente Contrato, sem prévia e expressa anuência da CONTRATANTE.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003C5612" w:rsidRPr="0053095D">
        <w:rPr>
          <w:rFonts w:ascii="Book Antiqua" w:hAnsi="Book Antiqua" w:cs="Book Antiqua"/>
          <w:b/>
          <w:bCs/>
        </w:rPr>
        <w:t>.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 São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003C5612" w:rsidRPr="0053095D">
        <w:rPr>
          <w:rFonts w:ascii="Book Antiqua" w:hAnsi="Book Antiqua" w:cs="Book Antiqua"/>
          <w:bCs/>
        </w:rPr>
        <w:t xml:space="preserve">, </w:t>
      </w:r>
      <w:proofErr w:type="gramStart"/>
      <w:r w:rsidR="003C5612" w:rsidRPr="0053095D">
        <w:rPr>
          <w:rFonts w:ascii="Book Antiqua" w:hAnsi="Book Antiqua" w:cs="Book Antiqua"/>
          <w:bCs/>
        </w:rPr>
        <w:t>atestar</w:t>
      </w:r>
      <w:proofErr w:type="gramEnd"/>
      <w:r w:rsidR="003C5612" w:rsidRPr="0053095D">
        <w:rPr>
          <w:rFonts w:ascii="Book Antiqua" w:hAnsi="Book Antiqua" w:cs="Book Antiqua"/>
          <w:bCs/>
        </w:rPr>
        <w:t xml:space="preserve"> nas notas fiscais a efetiva prestação dos serviços do objeto contratado e o seu aceite;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.1.2 Efetuar os pagamentos à Contratada nos termos do contrato, do Edital e seus Anexos;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.1.3 Aplicar à Contratada as sanções regulamentares e contratuais;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.1.4 Prestar as informações e os esclarecimentos que venham a ser solicitados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.1.5 Rejeitar, no todo ou em parte os </w:t>
      </w:r>
      <w:r w:rsidR="004D4EA6">
        <w:rPr>
          <w:rFonts w:ascii="Book Antiqua" w:hAnsi="Book Antiqua" w:cs="Book Antiqua"/>
          <w:bCs/>
        </w:rPr>
        <w:t>materiais</w:t>
      </w:r>
      <w:r w:rsidR="003C5612" w:rsidRPr="0053095D">
        <w:rPr>
          <w:rFonts w:ascii="Book Antiqua" w:hAnsi="Book Antiqua" w:cs="Book Antiqua"/>
          <w:bCs/>
        </w:rPr>
        <w:t xml:space="preserve"> fornecidos, se estiverem em desacordo com as especificações do Edital e seus Anexos, assim como da proposta de preços da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003C5612" w:rsidRPr="0053095D">
        <w:rPr>
          <w:rFonts w:ascii="Book Antiqua" w:hAnsi="Book Antiqua" w:cs="Book Antiqua"/>
          <w:bCs/>
        </w:rPr>
        <w:t xml:space="preserve">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.1.7 Exigir o cumprimento dos recolhimentos tributários, trabalhistas e previdenciários através dos documentos pertinentes;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.1.8 Franquear o acesso à contratada aos locais necessários </w:t>
      </w:r>
      <w:proofErr w:type="gramStart"/>
      <w:r w:rsidR="003C5612" w:rsidRPr="0053095D">
        <w:rPr>
          <w:rFonts w:ascii="Book Antiqua" w:hAnsi="Book Antiqua" w:cs="Book Antiqua"/>
          <w:bCs/>
        </w:rPr>
        <w:t>a</w:t>
      </w:r>
      <w:proofErr w:type="gramEnd"/>
      <w:r w:rsidR="003C5612" w:rsidRPr="0053095D">
        <w:rPr>
          <w:rFonts w:ascii="Book Antiqua" w:hAnsi="Book Antiqua" w:cs="Book Antiqua"/>
          <w:bCs/>
        </w:rPr>
        <w:t xml:space="preserve"> execução dos serviços;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.1.9 Comunicar a contratada todas as irregularidades observadas durante a execução dos serviços.</w:t>
      </w:r>
    </w:p>
    <w:p w:rsidR="00CF7AD6" w:rsidRDefault="00A65E9A"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003C5612" w:rsidRPr="0053095D">
        <w:rPr>
          <w:rFonts w:ascii="Book Antiqua" w:hAnsi="Book Antiqua" w:cs="Book Antiqua"/>
          <w:bCs/>
        </w:rPr>
        <w:t>.1.10 Rescindir o Contrato, nos termos dos artigos 77 a 79 da Lei no 8.666/93.</w:t>
      </w:r>
    </w:p>
    <w:p w:rsidR="003C5612" w:rsidRDefault="003C5612"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w:t>
      </w:r>
      <w:r w:rsidRPr="00250D98">
        <w:rPr>
          <w:rFonts w:ascii="Book Antiqua" w:hAnsi="Book Antiqua"/>
        </w:rPr>
        <w:lastRenderedPageBreak/>
        <w:t xml:space="preserve">especificados: </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d) quando não comparecer ou deixar de fornecer, no prazo estabelecido, os </w:t>
      </w:r>
      <w:r w:rsidR="004D4EA6">
        <w:rPr>
          <w:rFonts w:ascii="Book Antiqua" w:hAnsi="Book Antiqua"/>
        </w:rPr>
        <w:t>materiais</w:t>
      </w:r>
      <w:r w:rsidRPr="00A65E9A">
        <w:rPr>
          <w:rFonts w:ascii="Book Antiqua" w:hAnsi="Book Antiqua"/>
        </w:rPr>
        <w:t xml:space="preserve"> decorrentes da Ata de Registro de Preços e a Administração não aceitar a sua justificativa;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g) por razões de interesse público devidamente demonstradas e justificadas pela Administração.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D4EA6">
        <w:rPr>
          <w:rFonts w:ascii="Book Antiqua" w:hAnsi="Book Antiqua" w:cs="Book Antiqua"/>
          <w:bCs/>
        </w:rPr>
        <w:t>materiais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C347A3">
        <w:rPr>
          <w:rFonts w:ascii="Book Antiqua" w:eastAsia="Book Antiqua" w:hAnsi="Book Antiqua"/>
          <w:sz w:val="36"/>
          <w:szCs w:val="36"/>
        </w:rPr>
        <w:t>140/2021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C347A3">
        <w:rPr>
          <w:rFonts w:ascii="Book Antiqua" w:eastAsia="Book Antiqua" w:hAnsi="Book Antiqua"/>
          <w:sz w:val="36"/>
          <w:szCs w:val="36"/>
        </w:rPr>
        <w:t>016/2021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22182E" w:rsidRPr="00487A23" w:rsidRDefault="001C73DE" w:rsidP="00846005">
      <w:pPr>
        <w:pStyle w:val="Normal0"/>
        <w:widowControl w:val="0"/>
        <w:ind w:left="3119" w:right="-1"/>
        <w:rPr>
          <w:rFonts w:ascii="Book Antiqua" w:eastAsia="Book Antiqua" w:hAnsi="Book Antiqua"/>
          <w:b/>
          <w:i/>
          <w:sz w:val="22"/>
          <w:szCs w:val="22"/>
        </w:rPr>
      </w:pPr>
      <w:r w:rsidRPr="00487A23">
        <w:rPr>
          <w:rFonts w:ascii="Book Antiqua" w:hAnsi="Book Antiqua"/>
          <w:b/>
          <w:sz w:val="22"/>
          <w:szCs w:val="22"/>
        </w:rPr>
        <w:t xml:space="preserve">CONTRATO DE </w:t>
      </w:r>
      <w:r w:rsidR="00CE71CB" w:rsidRPr="00487A23">
        <w:rPr>
          <w:rFonts w:ascii="Book Antiqua" w:hAnsi="Book Antiqua"/>
          <w:b/>
          <w:sz w:val="22"/>
          <w:szCs w:val="22"/>
        </w:rPr>
        <w:t>FORNECIMENTO</w:t>
      </w:r>
      <w:r w:rsidRPr="00487A23">
        <w:rPr>
          <w:rFonts w:ascii="Book Antiqua" w:hAnsi="Book Antiqua"/>
          <w:b/>
          <w:sz w:val="22"/>
          <w:szCs w:val="22"/>
        </w:rPr>
        <w:t xml:space="preserve"> DE </w:t>
      </w:r>
      <w:r w:rsidR="00487A23" w:rsidRPr="00487A23">
        <w:rPr>
          <w:rFonts w:ascii="Book Antiqua" w:hAnsi="Book Antiqua"/>
          <w:b/>
          <w:bCs/>
          <w:sz w:val="22"/>
          <w:szCs w:val="22"/>
        </w:rPr>
        <w:t>MATERIAIS PREVENTIVOS DE INCÊNDIO</w:t>
      </w:r>
      <w:r w:rsidR="0022182E" w:rsidRPr="00487A23">
        <w:rPr>
          <w:rFonts w:ascii="Book Antiqua" w:eastAsia="Book Antiqua" w:hAnsi="Book Antiqua"/>
          <w:b/>
          <w:i/>
          <w:sz w:val="22"/>
          <w:szCs w:val="22"/>
        </w:rPr>
        <w:t xml:space="preserve">, </w:t>
      </w:r>
      <w:r w:rsidR="0022182E" w:rsidRPr="00487A23">
        <w:rPr>
          <w:rFonts w:ascii="Book Antiqua" w:eastAsia="Book Antiqua" w:hAnsi="Book Antiqua"/>
          <w:b/>
          <w:sz w:val="22"/>
          <w:szCs w:val="22"/>
        </w:rPr>
        <w:t xml:space="preserve">QUE ENTRE SI CELEBRAM </w:t>
      </w:r>
      <w:r w:rsidR="0022182E" w:rsidRPr="00487A23">
        <w:rPr>
          <w:rFonts w:ascii="Book Antiqua" w:hAnsi="Book Antiqua" w:cs="Book Antiqua"/>
          <w:b/>
          <w:bCs/>
          <w:sz w:val="22"/>
          <w:szCs w:val="22"/>
          <w:lang w:val="pt-BR" w:eastAsia="pt-BR"/>
        </w:rPr>
        <w:t xml:space="preserve">O MUNICÍPIO DE GASPAR </w:t>
      </w:r>
      <w:r w:rsidR="0022182E" w:rsidRPr="00487A23">
        <w:rPr>
          <w:rFonts w:ascii="Book Antiqua" w:eastAsia="Book Antiqua" w:hAnsi="Book Antiqua"/>
          <w:b/>
          <w:sz w:val="22"/>
          <w:szCs w:val="22"/>
        </w:rPr>
        <w:t>E A EMPRESA</w:t>
      </w:r>
      <w:r w:rsidR="0022182E" w:rsidRPr="00487A23">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86490B" w:rsidRDefault="00CA3B9A" w:rsidP="0086490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119"/>
        <w:rPr>
          <w:rFonts w:ascii="Book Antiqua" w:hAnsi="Book Antiqua" w:cs="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w:t>
      </w:r>
      <w:r w:rsidRPr="008C0229">
        <w:rPr>
          <w:rFonts w:ascii="Book Antiqua" w:hAnsi="Book Antiqua" w:cs="Book Antiqua"/>
        </w:rPr>
        <w:t xml:space="preserve">através do GABINETE DO PREFEITO E VICE-PREFEITO, com sede na Rua Coronel Aristiliano Ramos, nº 435 – Praça Getúlio Vargas, Bairro Centro, Gaspar/SC, CEP </w:t>
      </w:r>
      <w:r w:rsidRPr="008C0229">
        <w:rPr>
          <w:rFonts w:ascii="Book Antiqua" w:hAnsi="Book Antiqua"/>
        </w:rPr>
        <w:t xml:space="preserve">89.110-900, </w:t>
      </w:r>
      <w:r w:rsidRPr="008C0229">
        <w:rPr>
          <w:rFonts w:ascii="Book Antiqua" w:hAnsi="Book Antiqua" w:cs="Book Antiqua"/>
        </w:rPr>
        <w:t xml:space="preserve">inscrito no CNPJ sob nº 83.102.244/0001-02, neste ato representada pelo Chefe de Gabinete Senhor </w:t>
      </w:r>
      <w:r w:rsidRPr="008C0229">
        <w:rPr>
          <w:rFonts w:ascii="Book Antiqua" w:eastAsia="Courier New" w:hAnsi="Book Antiqua" w:cs="Book Antiqua"/>
          <w:color w:val="000000" w:themeColor="text1"/>
        </w:rPr>
        <w:t>Jorge Luiz Prucinio Pereira;</w:t>
      </w:r>
      <w:r>
        <w:rPr>
          <w:rFonts w:ascii="Book Antiqua" w:eastAsia="Courier New" w:hAnsi="Book Antiqua" w:cs="Book Antiqua"/>
          <w:color w:val="000000" w:themeColor="text1"/>
        </w:rPr>
        <w:t xml:space="preserve"> </w:t>
      </w:r>
      <w:r w:rsidRPr="008C0229">
        <w:rPr>
          <w:rFonts w:ascii="Book Antiqua" w:hAnsi="Book Antiqua" w:cs="Book Antiqua"/>
        </w:rPr>
        <w:t xml:space="preserve">SECRETARIA MUNICIPAL DA FAZENDA E GESTÃO ADMINISTRATIVA, com sede na Rua São Pedro, nº 128 – Edifício Edson Elias Wieser (2º andar), Bairro Centro, Gaspar/SC, CEP </w:t>
      </w:r>
      <w:r w:rsidRPr="008C0229">
        <w:rPr>
          <w:rFonts w:ascii="Book Antiqua" w:hAnsi="Book Antiqua"/>
        </w:rPr>
        <w:t xml:space="preserve">89.110-082, </w:t>
      </w:r>
      <w:r w:rsidR="0086490B">
        <w:rPr>
          <w:rFonts w:ascii="Book Antiqua" w:hAnsi="Book Antiqua" w:cs="Book Antiqua"/>
        </w:rPr>
        <w:t>inscrita</w:t>
      </w:r>
      <w:r w:rsidRPr="008C0229">
        <w:rPr>
          <w:rFonts w:ascii="Book Antiqua" w:hAnsi="Book Antiqua" w:cs="Book Antiqua"/>
        </w:rPr>
        <w:t xml:space="preserve"> no CNPJ sob nº 83.102.244/0001-02, neste ato representada pelo Secretário Municipal da Fazenda e Gestão Administrativa Senhor Carlos Roberto Pereira;</w:t>
      </w:r>
      <w:r>
        <w:rPr>
          <w:rFonts w:ascii="Book Antiqua" w:hAnsi="Book Antiqua" w:cs="Book Antiqua"/>
        </w:rPr>
        <w:t xml:space="preserve"> </w:t>
      </w:r>
      <w:r w:rsidRPr="008C0229">
        <w:rPr>
          <w:rFonts w:ascii="Book Antiqua" w:hAnsi="Book Antiqua" w:cs="Book Antiqua"/>
        </w:rPr>
        <w:t xml:space="preserve">SECRETARIA MUNICIPAL DE SAÚDE, com sede na Avenida Olga Wehmuth, nº 151 – Policlínica Municipal Dr. Valmor Bedushi, Bairro Sete de Setembro, Gaspar/SC, CEP </w:t>
      </w:r>
      <w:r w:rsidRPr="008C0229">
        <w:rPr>
          <w:rFonts w:ascii="Book Antiqua" w:hAnsi="Book Antiqua"/>
        </w:rPr>
        <w:t xml:space="preserve">89.114-736, </w:t>
      </w:r>
      <w:r w:rsidR="0086490B">
        <w:rPr>
          <w:rFonts w:ascii="Book Antiqua" w:hAnsi="Book Antiqua" w:cs="Book Antiqua"/>
        </w:rPr>
        <w:t>inscrita</w:t>
      </w:r>
      <w:r w:rsidRPr="008C0229">
        <w:rPr>
          <w:rFonts w:ascii="Book Antiqua" w:hAnsi="Book Antiqua" w:cs="Book Antiqua"/>
        </w:rPr>
        <w:t xml:space="preserve"> no CNPJ sob nº 11.436.906/0001-70, neste ato representada pela Secretária Municipal de Saúde Senhora Silvania Janoelo dos Santos;</w:t>
      </w:r>
      <w:r>
        <w:rPr>
          <w:rFonts w:ascii="Book Antiqua" w:hAnsi="Book Antiqua" w:cs="Book Antiqua"/>
        </w:rPr>
        <w:t xml:space="preserve"> </w:t>
      </w:r>
      <w:r w:rsidRPr="008C0229">
        <w:rPr>
          <w:rFonts w:ascii="Book Antiqua" w:hAnsi="Book Antiqua" w:cs="Book Antiqua"/>
        </w:rPr>
        <w:t xml:space="preserve">SECRETARIA MUNICIPAL DE </w:t>
      </w:r>
      <w:r>
        <w:rPr>
          <w:rFonts w:ascii="Book Antiqua" w:hAnsi="Book Antiqua" w:cs="Book Antiqua"/>
        </w:rPr>
        <w:t>ASSISTÊNCIA SOCIAL</w:t>
      </w:r>
      <w:r w:rsidRPr="008C0229">
        <w:rPr>
          <w:rFonts w:ascii="Book Antiqua" w:hAnsi="Book Antiqua" w:cs="Book Antiqua"/>
        </w:rPr>
        <w:t xml:space="preserve">, com sede na Avenida </w:t>
      </w:r>
      <w:r>
        <w:rPr>
          <w:rFonts w:ascii="Book Antiqua" w:hAnsi="Book Antiqua" w:cs="Book Antiqua"/>
        </w:rPr>
        <w:t>das Comunidades</w:t>
      </w:r>
      <w:r w:rsidRPr="008C0229">
        <w:rPr>
          <w:rFonts w:ascii="Book Antiqua" w:hAnsi="Book Antiqua" w:cs="Book Antiqua"/>
        </w:rPr>
        <w:t xml:space="preserve">, nº </w:t>
      </w:r>
      <w:r>
        <w:rPr>
          <w:rFonts w:ascii="Book Antiqua" w:hAnsi="Book Antiqua" w:cs="Book Antiqua"/>
        </w:rPr>
        <w:t xml:space="preserve">133, </w:t>
      </w:r>
      <w:r w:rsidRPr="008C0229">
        <w:rPr>
          <w:rFonts w:ascii="Book Antiqua" w:hAnsi="Book Antiqua" w:cs="Book Antiqua"/>
        </w:rPr>
        <w:t xml:space="preserve">Bairro </w:t>
      </w:r>
      <w:r>
        <w:rPr>
          <w:rFonts w:ascii="Book Antiqua" w:hAnsi="Book Antiqua" w:cs="Book Antiqua"/>
        </w:rPr>
        <w:t>Centro</w:t>
      </w:r>
      <w:r w:rsidRPr="008C0229">
        <w:rPr>
          <w:rFonts w:ascii="Book Antiqua" w:hAnsi="Book Antiqua" w:cs="Book Antiqua"/>
        </w:rPr>
        <w:t xml:space="preserve">, Gaspar/SC, CEP </w:t>
      </w:r>
      <w:r>
        <w:rPr>
          <w:rFonts w:ascii="Book Antiqua" w:hAnsi="Book Antiqua"/>
        </w:rPr>
        <w:t>89.110-085</w:t>
      </w:r>
      <w:r w:rsidR="0086490B">
        <w:rPr>
          <w:rFonts w:ascii="Book Antiqua" w:hAnsi="Book Antiqua"/>
        </w:rPr>
        <w:t xml:space="preserve">, </w:t>
      </w:r>
      <w:r w:rsidR="0086490B">
        <w:rPr>
          <w:rFonts w:ascii="Book Antiqua" w:hAnsi="Book Antiqua" w:cs="Book Antiqua"/>
        </w:rPr>
        <w:t>inscrita</w:t>
      </w:r>
      <w:r w:rsidRPr="008C0229">
        <w:rPr>
          <w:rFonts w:ascii="Book Antiqua" w:hAnsi="Book Antiqua" w:cs="Book Antiqua"/>
        </w:rPr>
        <w:t xml:space="preserve"> no CNPJ sob nº </w:t>
      </w:r>
      <w:r w:rsidR="0086490B" w:rsidRPr="008C0229">
        <w:rPr>
          <w:rFonts w:ascii="Book Antiqua" w:hAnsi="Book Antiqua" w:cs="Book Antiqua"/>
        </w:rPr>
        <w:t>83.102.244/0001-02</w:t>
      </w:r>
      <w:r w:rsidRPr="008C0229">
        <w:rPr>
          <w:rFonts w:ascii="Book Antiqua" w:hAnsi="Book Antiqua" w:cs="Book Antiqua"/>
        </w:rPr>
        <w:t xml:space="preserve">, neste ato representada pela Secretária Municipal </w:t>
      </w:r>
      <w:r w:rsidR="0086490B">
        <w:rPr>
          <w:rFonts w:ascii="Book Antiqua" w:hAnsi="Book Antiqua" w:cs="Book Antiqua"/>
        </w:rPr>
        <w:t xml:space="preserve">de Assistência Social Senhor Salésio Antônio da Conceição; </w:t>
      </w:r>
      <w:r w:rsidR="0086490B" w:rsidRPr="008C0229">
        <w:rPr>
          <w:rFonts w:ascii="Book Antiqua" w:hAnsi="Book Antiqua" w:cs="Book Antiqua"/>
        </w:rPr>
        <w:t xml:space="preserve">SECRETARIA MUNICIPAL DE DESENVOLVIMENTO ECONÔMICO, RENDA E TURISMO, com sede na Rua Coronel Aristiliano Ramos, nº 435 – Praça Getúlio Vargas, Bairro Centro, Gaspar/SC, CEP </w:t>
      </w:r>
      <w:r w:rsidR="0086490B" w:rsidRPr="008C0229">
        <w:rPr>
          <w:rFonts w:ascii="Book Antiqua" w:hAnsi="Book Antiqua"/>
        </w:rPr>
        <w:t xml:space="preserve">89.110-900, </w:t>
      </w:r>
      <w:r w:rsidR="0086490B">
        <w:rPr>
          <w:rFonts w:ascii="Book Antiqua" w:hAnsi="Book Antiqua" w:cs="Book Antiqua"/>
        </w:rPr>
        <w:t>inscrita</w:t>
      </w:r>
      <w:r w:rsidR="0086490B" w:rsidRPr="008C0229">
        <w:rPr>
          <w:rFonts w:ascii="Book Antiqua" w:hAnsi="Book Antiqua" w:cs="Book Antiqua"/>
        </w:rPr>
        <w:t xml:space="preserve"> no CNPJ sob nº 83.102.244/0001-02, neste ato representada pelo Secretário Municipal de Desenvolvimento Econômico, Renda e Turismo Senhor </w:t>
      </w:r>
      <w:r w:rsidR="0086490B" w:rsidRPr="008C0229">
        <w:rPr>
          <w:rFonts w:ascii="Book Antiqua" w:eastAsia="Courier New" w:hAnsi="Book Antiqua" w:cs="Book Antiqua"/>
          <w:color w:val="000000" w:themeColor="text1"/>
        </w:rPr>
        <w:t>Pablo Ricardo Fachini;</w:t>
      </w:r>
      <w:r w:rsidR="0086490B">
        <w:rPr>
          <w:rFonts w:ascii="Book Antiqua" w:eastAsia="Courier New" w:hAnsi="Book Antiqua" w:cs="Book Antiqua"/>
          <w:color w:val="000000" w:themeColor="text1"/>
        </w:rPr>
        <w:t xml:space="preserve"> </w:t>
      </w:r>
      <w:r w:rsidR="0086490B" w:rsidRPr="008C0229">
        <w:rPr>
          <w:rFonts w:ascii="Book Antiqua" w:hAnsi="Book Antiqua" w:cs="Book Antiqua"/>
        </w:rPr>
        <w:t xml:space="preserve">SECRETARIA MUNICIPAL DE OBRAS E SERVIÇOS URBANOS, com sede na Avenida Frei Godofredo, nº 1.635, Bairro Santa Terezinha, Gaspar/SC, CEP </w:t>
      </w:r>
      <w:r w:rsidR="0086490B" w:rsidRPr="008C0229">
        <w:rPr>
          <w:rFonts w:ascii="Book Antiqua" w:hAnsi="Book Antiqua"/>
        </w:rPr>
        <w:t xml:space="preserve">89.114-310, </w:t>
      </w:r>
      <w:r w:rsidR="0086490B">
        <w:rPr>
          <w:rFonts w:ascii="Book Antiqua" w:hAnsi="Book Antiqua" w:cs="Book Antiqua"/>
        </w:rPr>
        <w:t>inscrita</w:t>
      </w:r>
      <w:r w:rsidR="0086490B" w:rsidRPr="008C0229">
        <w:rPr>
          <w:rFonts w:ascii="Book Antiqua" w:hAnsi="Book Antiqua" w:cs="Book Antiqua"/>
        </w:rPr>
        <w:t xml:space="preserve"> no CNPJ sob nº 83.102.244/0001-02, neste ato representada pelo Secretário Municipal de Obras e Serviços Urbanos Senhor Luis Carlos Spengler Filho;</w:t>
      </w:r>
      <w:r w:rsidR="0086490B">
        <w:rPr>
          <w:rFonts w:ascii="Book Antiqua" w:hAnsi="Book Antiqua" w:cs="Book Antiqua"/>
        </w:rPr>
        <w:t xml:space="preserve"> </w:t>
      </w:r>
      <w:r w:rsidR="0086490B" w:rsidRPr="008C0229">
        <w:rPr>
          <w:rFonts w:ascii="Book Antiqua" w:hAnsi="Book Antiqua" w:cs="Book Antiqua"/>
        </w:rPr>
        <w:t xml:space="preserve">SECRETARIA MUNICIPAL DE EDUCAÇÃO, com sede na Rua São Pedro, nº 128 – Edifício Edson Elias Wieser (1º andar), Bairro Centro, Gaspar/SC, CEP </w:t>
      </w:r>
      <w:r w:rsidR="0086490B" w:rsidRPr="008C0229">
        <w:rPr>
          <w:rFonts w:ascii="Book Antiqua" w:hAnsi="Book Antiqua"/>
        </w:rPr>
        <w:t xml:space="preserve">89.110-082, </w:t>
      </w:r>
      <w:r w:rsidR="0086490B">
        <w:rPr>
          <w:rFonts w:ascii="Book Antiqua" w:hAnsi="Book Antiqua" w:cs="Book Antiqua"/>
        </w:rPr>
        <w:t>inscrita</w:t>
      </w:r>
      <w:r w:rsidR="0086490B" w:rsidRPr="008C0229">
        <w:rPr>
          <w:rFonts w:ascii="Book Antiqua" w:hAnsi="Book Antiqua" w:cs="Book Antiqua"/>
        </w:rPr>
        <w:t xml:space="preserve"> no CNPJ sob nº 83.102.244/0001-02, neste ato representada pelo Secretário Municipal de Educação Senhor Emerson Antunes;</w:t>
      </w:r>
      <w:r w:rsidR="0086490B">
        <w:rPr>
          <w:rFonts w:ascii="Book Antiqua" w:hAnsi="Book Antiqua" w:cs="Book Antiqua"/>
        </w:rPr>
        <w:t xml:space="preserve"> </w:t>
      </w:r>
      <w:r w:rsidR="0086490B" w:rsidRPr="008C0229">
        <w:rPr>
          <w:rFonts w:ascii="Book Antiqua" w:hAnsi="Book Antiqua" w:cs="Book Antiqua"/>
        </w:rPr>
        <w:t xml:space="preserve">SECRETARIA MUNICIPAL DE PLANEJAMENTO TERRITORIAL, com sede na Rua São Pedro, nº 128 – Edifício Edson Elias Wieser (Térreo), Bairro Centro, Gaspar/SC, CEP </w:t>
      </w:r>
      <w:r w:rsidR="0086490B" w:rsidRPr="008C0229">
        <w:rPr>
          <w:rFonts w:ascii="Book Antiqua" w:hAnsi="Book Antiqua"/>
        </w:rPr>
        <w:t xml:space="preserve">89.110-082, </w:t>
      </w:r>
      <w:r w:rsidR="0086490B">
        <w:rPr>
          <w:rFonts w:ascii="Book Antiqua" w:hAnsi="Book Antiqua" w:cs="Book Antiqua"/>
        </w:rPr>
        <w:t>inscrita</w:t>
      </w:r>
      <w:r w:rsidR="0086490B" w:rsidRPr="008C0229">
        <w:rPr>
          <w:rFonts w:ascii="Book Antiqua" w:hAnsi="Book Antiqua" w:cs="Book Antiqua"/>
        </w:rPr>
        <w:t xml:space="preserve"> no CNPJ sob nº 83.102.244/0001-02, neste ato representada pelo Secretário Municipal de Planejamento Territorial Senhor Jean Alexandre dos Santos;</w:t>
      </w:r>
      <w:r w:rsidR="0086490B">
        <w:rPr>
          <w:rFonts w:ascii="Book Antiqua" w:hAnsi="Book Antiqua" w:cs="Book Antiqua"/>
        </w:rPr>
        <w:t xml:space="preserve"> </w:t>
      </w:r>
      <w:r w:rsidR="0086490B" w:rsidRPr="008C0229">
        <w:rPr>
          <w:rFonts w:ascii="Book Antiqua" w:hAnsi="Book Antiqua" w:cs="Book Antiqua"/>
        </w:rPr>
        <w:t xml:space="preserve">FUNDAÇÃO MUNICIPAL DE ESPORTES E LAZER, com sede na Rua Itajaí, nº 2.300, Poço Grande, Gaspar/SC, CEP </w:t>
      </w:r>
      <w:r w:rsidR="0086490B" w:rsidRPr="008C0229">
        <w:rPr>
          <w:rFonts w:ascii="Book Antiqua" w:hAnsi="Book Antiqua"/>
        </w:rPr>
        <w:t xml:space="preserve">89.115-040, </w:t>
      </w:r>
      <w:r w:rsidR="0086490B">
        <w:rPr>
          <w:rFonts w:ascii="Book Antiqua" w:hAnsi="Book Antiqua" w:cs="Book Antiqua"/>
        </w:rPr>
        <w:t>inscrita</w:t>
      </w:r>
      <w:r w:rsidR="0086490B" w:rsidRPr="008C0229">
        <w:rPr>
          <w:rFonts w:ascii="Book Antiqua" w:hAnsi="Book Antiqua" w:cs="Book Antiqua"/>
        </w:rPr>
        <w:t xml:space="preserve"> no CNPJ sob nº 05.322.930/0001-85, neste ato representada pelo Diretor-Presidente da Fundação Municipal de Esportes e Lazer Senhor Roni Jean Muller; SERVIÇO AUTÔNOMO MUNICIPAL DE ÁGUA E ESGOTO, com sede na Rua João Vieira, nº 189, Bairro Santa Terezinha, Gaspar/SC, CEP </w:t>
      </w:r>
      <w:r w:rsidR="0086490B" w:rsidRPr="008C0229">
        <w:rPr>
          <w:rFonts w:ascii="Book Antiqua" w:hAnsi="Book Antiqua"/>
        </w:rPr>
        <w:t xml:space="preserve">89.114-320, </w:t>
      </w:r>
      <w:r w:rsidR="0086490B" w:rsidRPr="008C0229">
        <w:rPr>
          <w:rFonts w:ascii="Book Antiqua" w:hAnsi="Book Antiqua" w:cs="Book Antiqua"/>
        </w:rPr>
        <w:t>inscrito no CNPJ sob nº 82.636.028/0001-84, neste ato representada pelo Diretor-Presidente do Serviço Autônomo Municipal de Água e Esgot</w:t>
      </w:r>
      <w:r w:rsidR="0086490B">
        <w:rPr>
          <w:rFonts w:ascii="Book Antiqua" w:hAnsi="Book Antiqua" w:cs="Book Antiqua"/>
        </w:rPr>
        <w:t xml:space="preserve">o Senhor Cleverton João Batista, </w:t>
      </w:r>
      <w:r w:rsidRPr="003C44BC">
        <w:rPr>
          <w:rFonts w:ascii="Book Antiqua" w:hAnsi="Book Antiqua" w:cs="Book Antiqua"/>
        </w:rPr>
        <w:t>que esta</w:t>
      </w:r>
      <w:r>
        <w:rPr>
          <w:rFonts w:ascii="Book Antiqua" w:hAnsi="Book Antiqua" w:cs="Book Antiqua"/>
        </w:rPr>
        <w:t>s</w:t>
      </w:r>
      <w:r w:rsidRPr="003C44BC">
        <w:rPr>
          <w:rFonts w:ascii="Book Antiqua" w:hAnsi="Book Antiqua" w:cs="Book Antiqua"/>
        </w:rPr>
        <w:t xml:space="preserve"> subscreve</w:t>
      </w:r>
      <w:r>
        <w:rPr>
          <w:rFonts w:ascii="Book Antiqua" w:hAnsi="Book Antiqua" w:cs="Book Antiqua"/>
        </w:rPr>
        <w:t>m</w:t>
      </w:r>
      <w:r w:rsidRPr="003C44BC">
        <w:rPr>
          <w:rFonts w:ascii="Book Antiqua" w:hAnsi="Book Antiqua" w:cs="Book Antiqua"/>
        </w:rPr>
        <w:t xml:space="preserve"> daqui para frente denominado</w:t>
      </w:r>
      <w:r>
        <w:rPr>
          <w:rFonts w:ascii="Book Antiqua" w:hAnsi="Book Antiqua" w:cs="Book Antiqua"/>
        </w:rPr>
        <w:t>s</w:t>
      </w:r>
      <w:r w:rsidRPr="003C44BC">
        <w:rPr>
          <w:rFonts w:ascii="Book Antiqua" w:hAnsi="Book Antiqua" w:cs="Book Antiqua"/>
        </w:rPr>
        <w:t xml:space="preserve"> </w:t>
      </w:r>
      <w:r w:rsidRPr="003C44BC">
        <w:rPr>
          <w:rFonts w:ascii="Book Antiqua" w:hAnsi="Book Antiqua" w:cs="Book Antiqua"/>
        </w:rPr>
        <w:lastRenderedPageBreak/>
        <w:t>simplesmente CONTRATANTE</w:t>
      </w:r>
      <w:r>
        <w:rPr>
          <w:rFonts w:ascii="Book Antiqua" w:hAnsi="Book Antiqua" w:cs="Book Antiqua"/>
        </w:rPr>
        <w:t>S</w:t>
      </w:r>
      <w:r w:rsidRPr="003C44BC">
        <w:rPr>
          <w:rFonts w:ascii="Book Antiqua" w:hAnsi="Book Antiqua" w:cs="Book Antiqua"/>
        </w:rPr>
        <w:t xml:space="preserv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Pregão </w:t>
      </w:r>
      <w:r w:rsidR="0086490B">
        <w:rPr>
          <w:rFonts w:ascii="Book Antiqua" w:hAnsi="Book Antiqua" w:cs="Book Antiqua"/>
          <w:bCs/>
        </w:rPr>
        <w:t>Eletrônico</w:t>
      </w:r>
      <w:r w:rsidRPr="003C44BC">
        <w:rPr>
          <w:rFonts w:ascii="Book Antiqua" w:hAnsi="Book Antiqua" w:cs="Book Antiqua"/>
          <w:bCs/>
        </w:rPr>
        <w:t xml:space="preserve"> nº </w:t>
      </w:r>
      <w:r w:rsidR="0086490B">
        <w:rPr>
          <w:rFonts w:ascii="Book Antiqua" w:hAnsi="Book Antiqua" w:cs="Book Antiqua"/>
          <w:bCs/>
        </w:rPr>
        <w:t>016/</w:t>
      </w:r>
      <w:r>
        <w:rPr>
          <w:rFonts w:ascii="Book Antiqua" w:hAnsi="Book Antiqua" w:cs="Book Antiqua"/>
          <w:bCs/>
        </w:rPr>
        <w:t>2021</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CA3B9A" w:rsidRDefault="00CA3B9A"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8960A2">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86490B" w:rsidRPr="00C347A3">
        <w:rPr>
          <w:rFonts w:ascii="Book Antiqua" w:eastAsia="Calibri" w:hAnsi="Book Antiqua" w:cs="Times New Roman"/>
          <w:i/>
        </w:rPr>
        <w:t>Materiais Preventivos de Incêndio</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C347A3">
        <w:rPr>
          <w:rFonts w:ascii="Book Antiqua" w:hAnsi="Book Antiqua"/>
        </w:rPr>
        <w:t>016/2021</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C347A3">
        <w:rPr>
          <w:rFonts w:ascii="Book Antiqua" w:hAnsi="Book Antiqua"/>
        </w:rPr>
        <w:t>016/2021</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Gabinet</w:t>
      </w:r>
      <w:r>
        <w:rPr>
          <w:rFonts w:ascii="Book Antiqua" w:hAnsi="Book Antiqua"/>
          <w:i/>
        </w:rPr>
        <w:t>e do Prefeito e Vice-Prefeito</w:t>
      </w:r>
    </w:p>
    <w:p w:rsidR="0086490B" w:rsidRPr="00430382"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b/>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Su</w:t>
      </w:r>
      <w:r>
        <w:rPr>
          <w:rFonts w:ascii="Book Antiqua" w:hAnsi="Book Antiqua"/>
          <w:i/>
        </w:rPr>
        <w:t>perintendência de Defesa Civil</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da Fa</w:t>
      </w:r>
      <w:r>
        <w:rPr>
          <w:rFonts w:ascii="Book Antiqua" w:hAnsi="Book Antiqua"/>
          <w:i/>
        </w:rPr>
        <w:t>zenda e Gestão Administrativa</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lastRenderedPageBreak/>
        <w:t>Superint</w:t>
      </w:r>
      <w:r>
        <w:rPr>
          <w:rFonts w:ascii="Book Antiqua" w:hAnsi="Book Antiqua"/>
          <w:i/>
        </w:rPr>
        <w:t>endência de Trânsito (DITRAN)</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Corpo de Bombeiros Militar</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Polícia Militar</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Dele</w:t>
      </w:r>
      <w:r>
        <w:rPr>
          <w:rFonts w:ascii="Book Antiqua" w:hAnsi="Book Antiqua"/>
          <w:i/>
        </w:rPr>
        <w:t>gacia de Polícia Civil</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Secretaria Municipal de Saúde</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w:t>
      </w:r>
      <w:r>
        <w:rPr>
          <w:rFonts w:ascii="Book Antiqua" w:hAnsi="Book Antiqua"/>
          <w:i/>
        </w:rPr>
        <w:t>unicipal de Assistência Social</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de Desenvolvime</w:t>
      </w:r>
      <w:r>
        <w:rPr>
          <w:rFonts w:ascii="Book Antiqua" w:hAnsi="Book Antiqua"/>
          <w:i/>
        </w:rPr>
        <w:t>nto Econômico, Renda e Turismo</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w:t>
      </w:r>
      <w:r>
        <w:rPr>
          <w:rFonts w:ascii="Book Antiqua" w:hAnsi="Book Antiqua"/>
          <w:i/>
        </w:rPr>
        <w:t>al de Obras e Serviços Urbanos</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Municipal de Educação – Educ</w:t>
      </w:r>
      <w:r>
        <w:rPr>
          <w:rFonts w:ascii="Book Antiqua" w:hAnsi="Book Antiqua"/>
          <w:i/>
        </w:rPr>
        <w:t>ação Infantil</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 xml:space="preserve">Secretaria Municipal de Educação – </w:t>
      </w:r>
      <w:r>
        <w:rPr>
          <w:rFonts w:ascii="Book Antiqua" w:hAnsi="Book Antiqua"/>
          <w:i/>
        </w:rPr>
        <w:t>Educação Fundamental</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Secretaria Municip</w:t>
      </w:r>
      <w:r>
        <w:rPr>
          <w:rFonts w:ascii="Book Antiqua" w:hAnsi="Book Antiqua"/>
          <w:i/>
        </w:rPr>
        <w:t>al de Planejamento Territorial</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Fundação Munici</w:t>
      </w:r>
      <w:r>
        <w:rPr>
          <w:rFonts w:ascii="Book Antiqua" w:hAnsi="Book Antiqua"/>
          <w:i/>
        </w:rPr>
        <w:t>pal de Esportes e Lazer (FMEL)</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C347A3">
        <w:rPr>
          <w:rFonts w:ascii="Book Antiqua" w:hAnsi="Book Antiqua"/>
          <w:i/>
        </w:rPr>
        <w:t>Serviço Autônomo Municipal de Água e Esgoto (SAMAE)</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eastAsia="Book Antiqua" w:hAnsi="Book Antiqua" w:cs="Arial"/>
          <w:shd w:val="clear" w:color="auto" w:fill="FFFFFF"/>
        </w:rPr>
      </w:pPr>
      <w:r w:rsidRPr="00430382">
        <w:rPr>
          <w:rFonts w:ascii="Book Antiqua" w:hAnsi="Book Antiqua"/>
          <w:b/>
          <w:i/>
        </w:rPr>
        <w:t>Exercício 2021;</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9508FD" w:rsidRPr="00D3090B" w:rsidRDefault="009508FD" w:rsidP="009508FD">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2E7B54" w:rsidRPr="00D55F06"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deverão ser entregues </w:t>
      </w:r>
      <w:r>
        <w:rPr>
          <w:rFonts w:ascii="Book Antiqua" w:eastAsia="Book Antiqua" w:hAnsi="Book Antiqua"/>
        </w:rPr>
        <w:t>conforme a necessidade dos</w:t>
      </w:r>
      <w:r w:rsidRPr="00D55F06">
        <w:rPr>
          <w:rFonts w:ascii="Book Antiqua" w:eastAsia="Book Antiqua" w:hAnsi="Book Antiqua"/>
        </w:rPr>
        <w:t xml:space="preserve"> </w:t>
      </w:r>
      <w:r>
        <w:rPr>
          <w:rFonts w:ascii="Book Antiqua" w:eastAsia="Book Antiqua" w:hAnsi="Book Antiqua"/>
        </w:rPr>
        <w:t>requerentes</w:t>
      </w:r>
      <w:r w:rsidRPr="00D55F06">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2E7B54" w:rsidRPr="00D55F06"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relacionados na </w:t>
      </w:r>
      <w:r w:rsidRPr="00D55F06">
        <w:rPr>
          <w:rFonts w:ascii="Book Antiqua" w:eastAsia="Book Antiqua" w:hAnsi="Book Antiqua"/>
        </w:rPr>
        <w:t>Autorização de Empenho – AE</w:t>
      </w:r>
      <w:r w:rsidRPr="00D55F06">
        <w:rPr>
          <w:rFonts w:ascii="Book Antiqua" w:eastAsia="Book Antiqua" w:hAnsi="Book Antiqua"/>
          <w:shd w:val="clear" w:color="auto" w:fill="FFFFFF"/>
        </w:rPr>
        <w:t xml:space="preserve"> deverão ser entregues no </w:t>
      </w:r>
      <w:r w:rsidRPr="00D55F06">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D55F06">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D55F06">
        <w:rPr>
          <w:rFonts w:ascii="Book Antiqua" w:eastAsia="Book Antiqua" w:hAnsi="Book Antiqua"/>
          <w:b/>
          <w:shd w:val="clear" w:color="auto" w:fill="FFFFFF"/>
        </w:rPr>
        <w:t xml:space="preserve">) dias úteis </w:t>
      </w:r>
      <w:r w:rsidRPr="00D55F06">
        <w:rPr>
          <w:rFonts w:ascii="Book Antiqua" w:eastAsia="Book Antiqua" w:hAnsi="Book Antiqua"/>
          <w:shd w:val="clear" w:color="auto" w:fill="FFFFFF"/>
        </w:rPr>
        <w:t>após a sua solicitação</w:t>
      </w:r>
      <w:r w:rsidRPr="00D55F06">
        <w:rPr>
          <w:rFonts w:ascii="Book Antiqua" w:eastAsia="Book Antiqua" w:hAnsi="Book Antiqua"/>
          <w:b/>
          <w:shd w:val="clear" w:color="auto" w:fill="FFFFFF"/>
        </w:rPr>
        <w:t xml:space="preserve">, </w:t>
      </w:r>
      <w:r w:rsidRPr="00D55F06">
        <w:rPr>
          <w:rFonts w:ascii="Book Antiqua" w:eastAsia="Book Antiqua" w:hAnsi="Book Antiqua"/>
          <w:shd w:val="clear" w:color="auto" w:fill="FFFFFF"/>
        </w:rPr>
        <w:t xml:space="preserve">em horário de expediente, nas condições estipuladas no presente Edital e seus Anexos, no local indicado na </w:t>
      </w:r>
      <w:r w:rsidRPr="00D55F06">
        <w:rPr>
          <w:rFonts w:ascii="Book Antiqua" w:eastAsia="Book Antiqua" w:hAnsi="Book Antiqua"/>
        </w:rPr>
        <w:t xml:space="preserve">Autorização de Empenho – AE. </w:t>
      </w:r>
    </w:p>
    <w:p w:rsidR="002E7B54" w:rsidRPr="00D55F06"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E7B54" w:rsidRPr="00D55F06"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.2.1 A critério da </w:t>
      </w:r>
      <w:r>
        <w:rPr>
          <w:rFonts w:ascii="Book Antiqua" w:eastAsia="Book Antiqua" w:hAnsi="Book Antiqua"/>
        </w:rPr>
        <w:t>A</w:t>
      </w:r>
      <w:r w:rsidRPr="00D55F06">
        <w:rPr>
          <w:rFonts w:ascii="Book Antiqua" w:eastAsia="Book Antiqua" w:hAnsi="Book Antiqua"/>
        </w:rPr>
        <w:t>dministração poderão ser solicitadas entregas no</w:t>
      </w:r>
      <w:r>
        <w:rPr>
          <w:rFonts w:ascii="Book Antiqua" w:eastAsia="Book Antiqua" w:hAnsi="Book Antiqua"/>
        </w:rPr>
        <w:t>s</w:t>
      </w:r>
      <w:r w:rsidRPr="00D55F06">
        <w:rPr>
          <w:rFonts w:ascii="Book Antiqua" w:eastAsia="Book Antiqua" w:hAnsi="Book Antiqua"/>
        </w:rPr>
        <w:t xml:space="preserve"> seguinte</w:t>
      </w:r>
      <w:r>
        <w:rPr>
          <w:rFonts w:ascii="Book Antiqua" w:eastAsia="Book Antiqua" w:hAnsi="Book Antiqua"/>
        </w:rPr>
        <w:t>s</w:t>
      </w:r>
      <w:r w:rsidRPr="00D55F06">
        <w:rPr>
          <w:rFonts w:ascii="Book Antiqua" w:eastAsia="Book Antiqua" w:hAnsi="Book Antiqua"/>
        </w:rPr>
        <w:t xml:space="preserve"> endereço</w:t>
      </w:r>
      <w:r>
        <w:rPr>
          <w:rFonts w:ascii="Book Antiqua" w:eastAsia="Book Antiqua" w:hAnsi="Book Antiqua"/>
        </w:rPr>
        <w:t>s</w:t>
      </w:r>
      <w:r w:rsidRPr="00D55F06">
        <w:rPr>
          <w:rFonts w:ascii="Book Antiqua" w:eastAsia="Book Antiqua" w:hAnsi="Book Antiqua"/>
        </w:rPr>
        <w:t>:</w:t>
      </w:r>
    </w:p>
    <w:p w:rsidR="002E7B54" w:rsidRPr="00D55F06"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GABINETE DO PREFEITO E VICE-PREFEITO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SUPERINTENDÊNCIA DE </w:t>
      </w:r>
      <w:r>
        <w:rPr>
          <w:rFonts w:ascii="Book Antiqua" w:hAnsi="Book Antiqua" w:cs="Book Antiqua"/>
          <w:shd w:val="clear" w:color="auto" w:fill="FFFFFF"/>
        </w:rPr>
        <w:t>DEFESA CIVIL</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 xml:space="preserve">SECRETARIA MUNICIPAL DA FAZENDA E GESTÃO ADMINISTRATIVA - Rua São Pedro, nº 128 – </w:t>
      </w:r>
      <w:r w:rsidRPr="00875178">
        <w:rPr>
          <w:rFonts w:ascii="Book Antiqua" w:hAnsi="Book Antiqua" w:cs="Book Antiqua"/>
          <w:shd w:val="clear" w:color="auto" w:fill="FFFFFF"/>
        </w:rPr>
        <w:lastRenderedPageBreak/>
        <w:t>Edifício Edson Elias Wieser (2º andar), Centro, Gaspar/SC (horário de expediente: 08h00min às 12h00min e das 13h00min às 17h00min);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color w:val="000000"/>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SECRETARIA MUNICIPAL DE DESENVOLVIMENTO ECONÔMICO, RENDA E TURISMO</w:t>
      </w:r>
      <w:r w:rsidRPr="00875178">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ind w:left="0" w:right="-2"/>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2E7B54" w:rsidRDefault="002E7B54" w:rsidP="002E7B54">
      <w:pPr>
        <w:ind w:left="0" w:right="-2"/>
        <w:rPr>
          <w:rFonts w:ascii="Book Antiqua" w:hAnsi="Book Antiqua" w:cs="Book Antiqua"/>
          <w:shd w:val="clear" w:color="auto" w:fill="FFFFFF"/>
        </w:rPr>
      </w:pPr>
    </w:p>
    <w:p w:rsidR="002E7B54" w:rsidRDefault="002E7B54" w:rsidP="002E7B54">
      <w:pPr>
        <w:ind w:left="0" w:right="-2"/>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2E7B54" w:rsidRDefault="002E7B54" w:rsidP="002E7B54">
      <w:pPr>
        <w:ind w:left="0" w:right="-2"/>
        <w:rPr>
          <w:rFonts w:ascii="Book Antiqua" w:hAnsi="Book Antiqua" w:cs="Book Antiqua"/>
          <w:shd w:val="clear" w:color="auto" w:fill="FFFFFF"/>
        </w:rPr>
      </w:pPr>
    </w:p>
    <w:p w:rsidR="002E7B54" w:rsidRDefault="002E7B54" w:rsidP="002E7B54">
      <w:pPr>
        <w:ind w:left="0" w:right="-2"/>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2E7B54" w:rsidRDefault="002E7B54" w:rsidP="002E7B54">
      <w:pPr>
        <w:ind w:left="0" w:right="-2"/>
        <w:rPr>
          <w:rFonts w:ascii="Book Antiqua" w:hAnsi="Book Antiqua" w:cs="Book Antiqua"/>
          <w:shd w:val="clear" w:color="auto" w:fill="FFFFFF"/>
        </w:rPr>
      </w:pPr>
    </w:p>
    <w:p w:rsidR="002E7B54" w:rsidRPr="00875178" w:rsidRDefault="002E7B54" w:rsidP="002E7B54">
      <w:pPr>
        <w:ind w:left="0" w:right="-2"/>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2E7B54" w:rsidRDefault="002E7B54" w:rsidP="002E7B54">
      <w:pPr>
        <w:ind w:left="0" w:right="-2"/>
        <w:rPr>
          <w:rFonts w:ascii="Book Antiqua" w:hAnsi="Book Antiqua" w:cs="Book Antiqua"/>
          <w:shd w:val="clear" w:color="auto" w:fill="FFFFFF"/>
        </w:rPr>
      </w:pPr>
    </w:p>
    <w:p w:rsidR="002E7B54" w:rsidRPr="00754D3D" w:rsidRDefault="002E7B54" w:rsidP="002E7B54">
      <w:pPr>
        <w:ind w:left="0" w:right="-2"/>
        <w:rPr>
          <w:rFonts w:ascii="Book Antiqua" w:hAnsi="Book Antiqua" w:cs="Book Antiqua"/>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no local indicado, </w:t>
      </w:r>
      <w:r>
        <w:rPr>
          <w:rFonts w:ascii="Book Antiqua" w:eastAsia="Book Antiqua" w:hAnsi="Book Antiqua"/>
          <w:shd w:val="clear" w:color="auto" w:fill="FFFFFF"/>
        </w:rPr>
        <w:t>sempre em âmbito municipal.</w:t>
      </w:r>
    </w:p>
    <w:p w:rsidR="002E7B54" w:rsidRPr="00D55F06"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2E7B54" w:rsidRPr="00D55F06"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.3 No ato da entrega dos </w:t>
      </w:r>
      <w:r>
        <w:rPr>
          <w:rFonts w:ascii="Book Antiqua" w:eastAsia="Book Antiqua" w:hAnsi="Book Antiqua"/>
        </w:rPr>
        <w:t>materiais</w:t>
      </w:r>
      <w:r w:rsidRPr="00D55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2E7B54" w:rsidRPr="00D55F06"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objeto deste Pregão </w:t>
      </w:r>
      <w:proofErr w:type="gramStart"/>
      <w:r w:rsidRPr="00D55F06">
        <w:rPr>
          <w:rFonts w:ascii="Book Antiqua" w:eastAsia="Book Antiqua" w:hAnsi="Book Antiqua"/>
          <w:shd w:val="clear" w:color="auto" w:fill="FFFFFF"/>
        </w:rPr>
        <w:t>serão</w:t>
      </w:r>
      <w:proofErr w:type="gramEnd"/>
      <w:r w:rsidRPr="00D55F06">
        <w:rPr>
          <w:rFonts w:ascii="Book Antiqua" w:eastAsia="Book Antiqua" w:hAnsi="Book Antiqua"/>
          <w:shd w:val="clear" w:color="auto" w:fill="FFFFFF"/>
        </w:rPr>
        <w:t xml:space="preserve"> recebidos:</w:t>
      </w:r>
    </w:p>
    <w:p w:rsidR="002E7B54" w:rsidRPr="00D55F06"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a) </w:t>
      </w:r>
      <w:r w:rsidRPr="00D55F06">
        <w:rPr>
          <w:rFonts w:ascii="Book Antiqua" w:eastAsia="Book Antiqua" w:hAnsi="Book Antiqua"/>
          <w:b/>
          <w:shd w:val="clear" w:color="auto" w:fill="FFFFFF"/>
        </w:rPr>
        <w:t>provisoriamente</w:t>
      </w:r>
      <w:r w:rsidRPr="00D55F0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com a </w:t>
      </w:r>
      <w:r w:rsidRPr="00D55F06">
        <w:rPr>
          <w:rFonts w:ascii="Book Antiqua" w:eastAsia="Book Antiqua" w:hAnsi="Book Antiqua"/>
          <w:shd w:val="clear" w:color="auto" w:fill="FFFFFF"/>
        </w:rPr>
        <w:lastRenderedPageBreak/>
        <w:t>especificação contida neste edital e seus anexos;</w:t>
      </w:r>
    </w:p>
    <w:p w:rsidR="002E7B54" w:rsidRPr="00D55F06"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D55F06">
        <w:rPr>
          <w:rFonts w:ascii="Book Antiqua" w:eastAsia="Book Antiqua" w:hAnsi="Book Antiqua"/>
          <w:shd w:val="clear" w:color="auto" w:fill="FFFFFF"/>
        </w:rPr>
        <w:t xml:space="preserve">b) </w:t>
      </w:r>
      <w:r w:rsidRPr="00D55F06">
        <w:rPr>
          <w:rFonts w:ascii="Book Antiqua" w:eastAsia="Book Antiqua" w:hAnsi="Book Antiqua"/>
          <w:b/>
          <w:shd w:val="clear" w:color="auto" w:fill="FFFFFF"/>
        </w:rPr>
        <w:t>definitivamente</w:t>
      </w:r>
      <w:r w:rsidRPr="00D55F0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D55F06">
        <w:rPr>
          <w:rFonts w:ascii="Book Antiqua" w:eastAsia="Book Antiqua" w:hAnsi="Book Antiqua"/>
          <w:shd w:val="clear" w:color="auto" w:fill="FFFFFF"/>
        </w:rPr>
        <w:t xml:space="preserve"> e a conseqüente aceitação.</w:t>
      </w:r>
    </w:p>
    <w:p w:rsidR="002E7B54" w:rsidRPr="00D55F06"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.4.1 A </w:t>
      </w:r>
      <w:r w:rsidRPr="00D55F0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D55F06">
        <w:rPr>
          <w:rFonts w:ascii="Book Antiqua" w:eastAsia="Book Antiqua" w:hAnsi="Book Antiqua"/>
        </w:rPr>
        <w:t>, que se dará em até 03 (três) dias úteis após o recebimento provisório.</w:t>
      </w:r>
    </w:p>
    <w:p w:rsidR="002E7B54" w:rsidRPr="00D55F06"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D55F06">
        <w:rPr>
          <w:rFonts w:ascii="Book Antiqua" w:eastAsia="Book Antiqua" w:hAnsi="Book Antiqua"/>
        </w:rPr>
        <w:t xml:space="preserve">.5 Os </w:t>
      </w:r>
      <w:r>
        <w:rPr>
          <w:rFonts w:ascii="Book Antiqua" w:eastAsia="Book Antiqua" w:hAnsi="Book Antiqua"/>
        </w:rPr>
        <w:t>materiais</w:t>
      </w:r>
      <w:r w:rsidRPr="00D55F06">
        <w:rPr>
          <w:rFonts w:ascii="Book Antiqua" w:eastAsia="Book Antiqua" w:hAnsi="Book Antiqua"/>
        </w:rPr>
        <w:t xml:space="preserve"> que forem recusados (tanto no recebimento provisório quanto no recebimento definitivo) deverão ser substituídos no </w:t>
      </w:r>
      <w:r w:rsidRPr="00D55F06">
        <w:rPr>
          <w:rFonts w:ascii="Book Antiqua" w:eastAsia="Book Antiqua" w:hAnsi="Book Antiqua"/>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rPr>
        <w:t xml:space="preserve"> </w:t>
      </w:r>
    </w:p>
    <w:p w:rsidR="002E7B54" w:rsidRPr="00D55F06"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D55F06">
        <w:rPr>
          <w:rFonts w:ascii="Book Antiqua" w:eastAsia="Book Antiqua" w:hAnsi="Book Antiqua"/>
          <w:shd w:val="clear" w:color="auto" w:fill="FFFFFF"/>
        </w:rPr>
        <w:t xml:space="preserve">.6 Se a substituição dos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cotados não for realizada no prazo estipulado, a fornecedora estará </w:t>
      </w:r>
      <w:r w:rsidRPr="00D55F06">
        <w:rPr>
          <w:rFonts w:ascii="Book Antiqua" w:eastAsia="Book Antiqua" w:hAnsi="Book Antiqua"/>
        </w:rPr>
        <w:t>sujeita às sanções previstas neste Edital, na Ata de Registro de Preços, na Minuta do Contrato e na Lei.</w:t>
      </w:r>
    </w:p>
    <w:p w:rsidR="002E7B54"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D55F06">
        <w:rPr>
          <w:rFonts w:ascii="Book Antiqua" w:eastAsia="Book Antiqua" w:hAnsi="Book Antiqua"/>
        </w:rPr>
        <w:t xml:space="preserve">.7 </w:t>
      </w:r>
      <w:r w:rsidRPr="00D55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materiais</w:t>
      </w:r>
      <w:r w:rsidRPr="00D55F06">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2E7B54"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2E7B54" w:rsidRPr="00250D98" w:rsidRDefault="002E7B54" w:rsidP="002E7B54">
      <w:pPr>
        <w:widowControl w:val="0"/>
        <w:ind w:left="0" w:right="-1"/>
        <w:rPr>
          <w:rFonts w:ascii="Book Antiqua" w:eastAsia="Book Antiqua" w:hAnsi="Book Antiqua"/>
          <w:b/>
        </w:rPr>
      </w:pPr>
      <w:r>
        <w:rPr>
          <w:rFonts w:ascii="Book Antiqua" w:eastAsia="Book Antiqua" w:hAnsi="Book Antiqua"/>
          <w:b/>
        </w:rPr>
        <w:t>7</w:t>
      </w:r>
      <w:r w:rsidRPr="00250D98">
        <w:rPr>
          <w:rFonts w:ascii="Book Antiqua" w:eastAsia="Book Antiqua" w:hAnsi="Book Antiqua"/>
          <w:b/>
        </w:rPr>
        <w:t>. DA FORMA DE PAGAMENTO E DA DOTAÇÃO ORÇAMENTÁRIA</w:t>
      </w:r>
    </w:p>
    <w:p w:rsidR="002E7B54" w:rsidRPr="00430317"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2E7B54" w:rsidRPr="00430317"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2E7B54" w:rsidRPr="00430317"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2E7B54" w:rsidRPr="00430317"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8960A2"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2E7B54" w:rsidRDefault="002E7B54" w:rsidP="009508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8960A2" w:rsidRPr="001C6307"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98413E">
        <w:rPr>
          <w:rFonts w:ascii="Book Antiqua" w:hAnsi="Book Antiqua" w:cs="Book Antiqua"/>
          <w:b/>
          <w:bCs/>
        </w:rPr>
        <w:t>9. OBRIGAÇÕES DA CONTRATADA</w:t>
      </w:r>
    </w:p>
    <w:p w:rsidR="008960A2" w:rsidRPr="0053095D" w:rsidRDefault="008960A2" w:rsidP="008960A2">
      <w:pPr>
        <w:ind w:left="0" w:right="-2"/>
        <w:rPr>
          <w:rFonts w:ascii="Book Antiqua" w:hAnsi="Book Antiqua"/>
        </w:rPr>
      </w:pPr>
      <w:r>
        <w:rPr>
          <w:rFonts w:ascii="Book Antiqua" w:hAnsi="Book Antiqua"/>
        </w:rPr>
        <w:t>9</w:t>
      </w:r>
      <w:r w:rsidRPr="0053095D">
        <w:rPr>
          <w:rFonts w:ascii="Book Antiqua" w:hAnsi="Book Antiqua"/>
        </w:rPr>
        <w:t>.1 São obrigações da Contratada:</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8960A2" w:rsidRPr="0053095D"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.1.4 Atender prontamente as orientações e exigências do fiscal de contrato, devidamente designado, </w:t>
      </w:r>
      <w:r w:rsidRPr="0053095D">
        <w:rPr>
          <w:rFonts w:ascii="Book Antiqua" w:hAnsi="Book Antiqua" w:cs="Book Antiqua"/>
          <w:bCs/>
        </w:rPr>
        <w:lastRenderedPageBreak/>
        <w:t>inerentes à execução do objeto contratado;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4D4EA6">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Pr="0053095D">
        <w:rPr>
          <w:rFonts w:ascii="Book Antiqua" w:hAnsi="Book Antiqua" w:cs="Book Antiqua"/>
          <w:bCs/>
        </w:rPr>
        <w:t xml:space="preserve">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8960A2" w:rsidRDefault="008960A2"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11.2 A verificação da adequação da prestação dos serviços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w:t>
      </w:r>
      <w:r w:rsidRPr="00140195">
        <w:rPr>
          <w:rFonts w:ascii="Book Antiqua" w:hAnsi="Book Antiqua"/>
        </w:rPr>
        <w:lastRenderedPageBreak/>
        <w:t>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lastRenderedPageBreak/>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4D4EA6">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6530D" w:rsidRDefault="0056530D"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Default="002E7B54"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hAnsi="Book Antiqua"/>
        </w:rPr>
      </w:pPr>
      <w:r w:rsidRPr="00250D98">
        <w:rPr>
          <w:rFonts w:ascii="Book Antiqua" w:eastAsia="Book Antiqua" w:hAnsi="Book Antiqua"/>
        </w:rPr>
        <w:lastRenderedPageBreak/>
        <w:t xml:space="preserve">Gaspar/SC, </w:t>
      </w:r>
      <w:r>
        <w:rPr>
          <w:rFonts w:ascii="Book Antiqua" w:eastAsia="Book Antiqua" w:hAnsi="Book Antiqua"/>
        </w:rPr>
        <w:t xml:space="preserve">___ </w:t>
      </w:r>
      <w:r w:rsidRPr="00250D98">
        <w:rPr>
          <w:rFonts w:ascii="Book Antiqua" w:eastAsia="Book Antiqua" w:hAnsi="Book Antiqua"/>
        </w:rPr>
        <w:t xml:space="preserve">de </w:t>
      </w:r>
      <w:r>
        <w:rPr>
          <w:rFonts w:ascii="Book Antiqua" w:eastAsia="Book Antiqua" w:hAnsi="Book Antiqua"/>
        </w:rPr>
        <w:t>_______</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2E7B54"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Pr="00250D98"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tbl>
      <w:tblPr>
        <w:tblStyle w:val="Tabelacomgrade"/>
        <w:tblW w:w="10173" w:type="dxa"/>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tblGrid>
      <w:tr w:rsidR="002E7B54" w:rsidRPr="00027684" w:rsidTr="00363132">
        <w:trPr>
          <w:jc w:val="center"/>
        </w:trPr>
        <w:tc>
          <w:tcPr>
            <w:tcW w:w="4928" w:type="dxa"/>
          </w:tcPr>
          <w:p w:rsidR="002E7B54" w:rsidRPr="0002768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027684">
              <w:rPr>
                <w:rFonts w:ascii="Book Antiqua" w:eastAsia="Courier New" w:hAnsi="Book Antiqua" w:cs="Book Antiqua"/>
                <w:b/>
                <w:color w:val="000000" w:themeColor="text1"/>
              </w:rPr>
              <w:t xml:space="preserve">JORGE LUIZ PRUCINIO PEREIRA </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 xml:space="preserve">                           </w:t>
            </w: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 xml:space="preserve"> Chefe de Gabinete</w:t>
            </w:r>
            <w:r>
              <w:rPr>
                <w:rFonts w:ascii="Book Antiqua" w:eastAsia="Courier New" w:hAnsi="Book Antiqua" w:cs="Book Antiqua"/>
                <w:color w:val="000000" w:themeColor="text1"/>
              </w:rPr>
              <w:t xml:space="preserve"> </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r>
              <w:rPr>
                <w:rFonts w:ascii="Book Antiqua" w:eastAsia="Courier New" w:hAnsi="Book Antiqua" w:cs="Book Antiqua"/>
                <w:color w:val="000000" w:themeColor="text1"/>
              </w:rPr>
              <w:t xml:space="preserve">                                        CONTRATANTE</w:t>
            </w:r>
          </w:p>
          <w:p w:rsidR="002E7B54" w:rsidRPr="0002768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b/>
                <w:color w:val="000000" w:themeColor="text1"/>
              </w:rPr>
            </w:pPr>
          </w:p>
        </w:tc>
        <w:tc>
          <w:tcPr>
            <w:tcW w:w="5245" w:type="dxa"/>
          </w:tcPr>
          <w:p w:rsidR="002E7B54" w:rsidRPr="00027684" w:rsidRDefault="002E7B54" w:rsidP="00363132">
            <w:pPr>
              <w:jc w:val="center"/>
              <w:rPr>
                <w:rFonts w:ascii="Book Antiqua" w:eastAsia="Book Antiqua" w:hAnsi="Book Antiqua"/>
                <w:b/>
                <w:color w:val="000000" w:themeColor="text1"/>
              </w:rPr>
            </w:pPr>
            <w:r w:rsidRPr="00027684">
              <w:rPr>
                <w:rFonts w:ascii="Book Antiqua" w:eastAsia="Book Antiqua" w:hAnsi="Book Antiqua"/>
                <w:b/>
                <w:color w:val="000000" w:themeColor="text1"/>
              </w:rPr>
              <w:t>CARLOS ROBERTO PEREIRA</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27684">
              <w:rPr>
                <w:rFonts w:ascii="Book Antiqua" w:eastAsia="Book Antiqua" w:hAnsi="Book Antiqua"/>
                <w:color w:val="000000" w:themeColor="text1"/>
              </w:rPr>
              <w:t xml:space="preserve">Secretário Municipal da Fazenda e Gestão </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027684">
              <w:rPr>
                <w:rFonts w:ascii="Book Antiqua" w:eastAsia="Book Antiqua" w:hAnsi="Book Antiqua"/>
                <w:color w:val="000000" w:themeColor="text1"/>
              </w:rPr>
              <w:t>Administrativa</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Book Antiqua" w:hAnsi="Book Antiqua"/>
                <w:color w:val="000000" w:themeColor="text1"/>
              </w:rPr>
              <w:t>CONTRATANTE</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Book Antiqua" w:hAnsi="Book Antiqua"/>
                <w:color w:val="000000" w:themeColor="text1"/>
              </w:rPr>
            </w:pPr>
          </w:p>
          <w:p w:rsidR="002E7B54" w:rsidRPr="0002768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Book Antiqua" w:hAnsi="Book Antiqua"/>
                <w:color w:val="000000" w:themeColor="text1"/>
              </w:rPr>
            </w:pPr>
          </w:p>
        </w:tc>
      </w:tr>
      <w:tr w:rsidR="002E7B54" w:rsidRPr="00027684" w:rsidTr="00363132">
        <w:trPr>
          <w:jc w:val="center"/>
        </w:trPr>
        <w:tc>
          <w:tcPr>
            <w:tcW w:w="4928" w:type="dxa"/>
          </w:tcPr>
          <w:p w:rsidR="002E7B54" w:rsidRPr="00027684" w:rsidRDefault="002E7B54" w:rsidP="00363132">
            <w:pPr>
              <w:widowControl w:val="0"/>
              <w:autoSpaceDE w:val="0"/>
              <w:autoSpaceDN w:val="0"/>
              <w:adjustRightInd w:val="0"/>
              <w:jc w:val="center"/>
              <w:rPr>
                <w:rFonts w:ascii="Book Antiqua" w:hAnsi="Book Antiqua"/>
                <w:b/>
              </w:rPr>
            </w:pPr>
            <w:r w:rsidRPr="00027684">
              <w:rPr>
                <w:rFonts w:ascii="Book Antiqua" w:eastAsia="Book Antiqua" w:hAnsi="Book Antiqua"/>
                <w:b/>
              </w:rPr>
              <w:t>SILVANIA JANOELO DOS SANTOS</w:t>
            </w:r>
          </w:p>
          <w:p w:rsidR="002E7B54" w:rsidRDefault="002E7B54" w:rsidP="00363132">
            <w:pPr>
              <w:widowControl w:val="0"/>
              <w:ind w:right="-1"/>
              <w:jc w:val="center"/>
              <w:rPr>
                <w:rFonts w:ascii="Book Antiqua" w:hAnsi="Book Antiqua" w:cs="Book Antiqua"/>
              </w:rPr>
            </w:pPr>
            <w:r>
              <w:rPr>
                <w:rFonts w:ascii="Book Antiqua" w:hAnsi="Book Antiqua" w:cs="Book Antiqua"/>
              </w:rPr>
              <w:t xml:space="preserve">          </w:t>
            </w:r>
            <w:r w:rsidRPr="00027684">
              <w:rPr>
                <w:rFonts w:ascii="Book Antiqua" w:hAnsi="Book Antiqua" w:cs="Book Antiqua"/>
              </w:rPr>
              <w:t>Secretária Municipal de Saúde</w:t>
            </w:r>
          </w:p>
          <w:p w:rsidR="002E7B54" w:rsidRPr="00027684" w:rsidRDefault="002E7B54" w:rsidP="00363132">
            <w:pPr>
              <w:widowControl w:val="0"/>
              <w:ind w:right="-1"/>
              <w:jc w:val="center"/>
              <w:rPr>
                <w:rFonts w:ascii="Book Antiqua" w:eastAsia="Book Antiqua" w:hAnsi="Book Antiqua"/>
              </w:rPr>
            </w:pPr>
            <w:r>
              <w:rPr>
                <w:rFonts w:ascii="Book Antiqua" w:hAnsi="Book Antiqua" w:cs="Book Antiqua"/>
              </w:rPr>
              <w:t>CONTRATANTE</w:t>
            </w:r>
          </w:p>
        </w:tc>
        <w:tc>
          <w:tcPr>
            <w:tcW w:w="5245" w:type="dxa"/>
          </w:tcPr>
          <w:p w:rsidR="002E7B54" w:rsidRPr="00027684" w:rsidRDefault="002E7B54" w:rsidP="00363132">
            <w:pPr>
              <w:widowControl w:val="0"/>
              <w:ind w:right="-1"/>
              <w:jc w:val="center"/>
              <w:rPr>
                <w:rFonts w:ascii="Book Antiqua" w:eastAsia="Book Antiqua" w:hAnsi="Book Antiqua"/>
                <w:b/>
              </w:rPr>
            </w:pPr>
            <w:r w:rsidRPr="00027684">
              <w:rPr>
                <w:rFonts w:ascii="Book Antiqua" w:eastAsia="Book Antiqua" w:hAnsi="Book Antiqua"/>
                <w:b/>
              </w:rPr>
              <w:t>SALÉSIO ANTÔNIO DA CONCEIÇÃO</w:t>
            </w:r>
          </w:p>
          <w:p w:rsidR="002E7B54" w:rsidRDefault="002E7B54" w:rsidP="00363132">
            <w:pPr>
              <w:widowControl w:val="0"/>
              <w:ind w:right="-1"/>
              <w:jc w:val="center"/>
              <w:rPr>
                <w:rFonts w:ascii="Book Antiqua" w:eastAsia="Book Antiqua" w:hAnsi="Book Antiqua"/>
              </w:rPr>
            </w:pPr>
            <w:r w:rsidRPr="00027684">
              <w:rPr>
                <w:rFonts w:ascii="Book Antiqua" w:eastAsia="Book Antiqua" w:hAnsi="Book Antiqua"/>
              </w:rPr>
              <w:t>Secretário Municipal de Assistência Social</w:t>
            </w:r>
          </w:p>
          <w:p w:rsidR="002E7B54" w:rsidRDefault="002E7B54" w:rsidP="00363132">
            <w:pPr>
              <w:widowControl w:val="0"/>
              <w:ind w:right="-1"/>
              <w:jc w:val="center"/>
              <w:rPr>
                <w:rFonts w:ascii="Book Antiqua" w:eastAsia="Book Antiqua" w:hAnsi="Book Antiqua"/>
              </w:rPr>
            </w:pPr>
            <w:r>
              <w:rPr>
                <w:rFonts w:ascii="Book Antiqua" w:eastAsia="Book Antiqua" w:hAnsi="Book Antiqua"/>
              </w:rPr>
              <w:t>CONTRATANTE</w:t>
            </w:r>
          </w:p>
          <w:p w:rsidR="002E7B54" w:rsidRDefault="002E7B54" w:rsidP="00363132">
            <w:pPr>
              <w:widowControl w:val="0"/>
              <w:ind w:right="-1"/>
              <w:jc w:val="center"/>
              <w:rPr>
                <w:rFonts w:ascii="Book Antiqua" w:eastAsia="Book Antiqua" w:hAnsi="Book Antiqua"/>
              </w:rPr>
            </w:pPr>
          </w:p>
          <w:p w:rsidR="002E7B54" w:rsidRDefault="002E7B54" w:rsidP="002E7B54">
            <w:pPr>
              <w:widowControl w:val="0"/>
              <w:ind w:left="0" w:right="-1"/>
              <w:rPr>
                <w:rFonts w:ascii="Book Antiqua" w:eastAsia="Book Antiqua" w:hAnsi="Book Antiqua"/>
              </w:rPr>
            </w:pPr>
          </w:p>
          <w:p w:rsidR="002E7B54" w:rsidRDefault="002E7B54" w:rsidP="002E7B54">
            <w:pPr>
              <w:widowControl w:val="0"/>
              <w:ind w:left="0" w:right="-1"/>
              <w:rPr>
                <w:rFonts w:ascii="Book Antiqua" w:eastAsia="Book Antiqua" w:hAnsi="Book Antiqua"/>
              </w:rPr>
            </w:pPr>
          </w:p>
          <w:p w:rsidR="002E7B54" w:rsidRPr="00027684" w:rsidRDefault="002E7B54" w:rsidP="00363132">
            <w:pPr>
              <w:widowControl w:val="0"/>
              <w:ind w:right="-1"/>
              <w:jc w:val="center"/>
              <w:rPr>
                <w:rFonts w:ascii="Book Antiqua" w:eastAsia="Book Antiqua" w:hAnsi="Book Antiqua"/>
              </w:rPr>
            </w:pPr>
          </w:p>
        </w:tc>
      </w:tr>
      <w:tr w:rsidR="002E7B54" w:rsidRPr="00027684" w:rsidTr="00363132">
        <w:trPr>
          <w:jc w:val="center"/>
        </w:trPr>
        <w:tc>
          <w:tcPr>
            <w:tcW w:w="4928" w:type="dxa"/>
          </w:tcPr>
          <w:p w:rsidR="002E7B54" w:rsidRPr="00027684" w:rsidRDefault="002E7B54" w:rsidP="00363132">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PABLO RICARDO FACHINI</w:t>
            </w:r>
          </w:p>
          <w:p w:rsidR="002E7B54" w:rsidRPr="00027684" w:rsidRDefault="002E7B54" w:rsidP="00363132">
            <w:pPr>
              <w:widowControl w:val="0"/>
              <w:autoSpaceDE w:val="0"/>
              <w:autoSpaceDN w:val="0"/>
              <w:adjustRightInd w:val="0"/>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Secretário Municipal de Desenvolvimento</w:t>
            </w:r>
          </w:p>
          <w:p w:rsidR="002E7B54" w:rsidRDefault="002E7B54" w:rsidP="00363132">
            <w:pPr>
              <w:widowControl w:val="0"/>
              <w:ind w:right="-1"/>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Econômico, Renda e Turismo</w:t>
            </w:r>
          </w:p>
          <w:p w:rsidR="002E7B54" w:rsidRDefault="002E7B54" w:rsidP="00363132">
            <w:pPr>
              <w:widowControl w:val="0"/>
              <w:ind w:right="-1"/>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CONTRATANTE</w:t>
            </w:r>
          </w:p>
          <w:p w:rsidR="002E7B54" w:rsidRDefault="002E7B54" w:rsidP="00363132">
            <w:pPr>
              <w:widowControl w:val="0"/>
              <w:ind w:right="-1"/>
              <w:jc w:val="center"/>
              <w:rPr>
                <w:rFonts w:ascii="Book Antiqua" w:eastAsia="Courier New" w:hAnsi="Book Antiqua" w:cs="Book Antiqua"/>
                <w:color w:val="000000" w:themeColor="text1"/>
              </w:rPr>
            </w:pPr>
          </w:p>
          <w:p w:rsidR="002E7B54" w:rsidRDefault="002E7B54" w:rsidP="002E7B54">
            <w:pPr>
              <w:widowControl w:val="0"/>
              <w:ind w:left="0" w:right="-1"/>
              <w:rPr>
                <w:rFonts w:ascii="Book Antiqua" w:eastAsia="Book Antiqua" w:hAnsi="Book Antiqua"/>
              </w:rPr>
            </w:pPr>
          </w:p>
          <w:p w:rsidR="002E7B54" w:rsidRDefault="002E7B54" w:rsidP="00363132">
            <w:pPr>
              <w:widowControl w:val="0"/>
              <w:ind w:right="-1"/>
              <w:jc w:val="center"/>
              <w:rPr>
                <w:rFonts w:ascii="Book Antiqua" w:eastAsia="Book Antiqua" w:hAnsi="Book Antiqua"/>
              </w:rPr>
            </w:pPr>
          </w:p>
          <w:p w:rsidR="002E7B54" w:rsidRPr="00027684" w:rsidRDefault="002E7B54" w:rsidP="00363132">
            <w:pPr>
              <w:widowControl w:val="0"/>
              <w:ind w:right="-1"/>
              <w:jc w:val="center"/>
              <w:rPr>
                <w:rFonts w:ascii="Book Antiqua" w:eastAsia="Book Antiqua" w:hAnsi="Book Antiqua"/>
              </w:rPr>
            </w:pPr>
          </w:p>
        </w:tc>
        <w:tc>
          <w:tcPr>
            <w:tcW w:w="5245" w:type="dxa"/>
          </w:tcPr>
          <w:p w:rsidR="002E7B54" w:rsidRPr="00027684" w:rsidRDefault="002E7B54" w:rsidP="00363132">
            <w:pPr>
              <w:widowControl w:val="0"/>
              <w:autoSpaceDE w:val="0"/>
              <w:autoSpaceDN w:val="0"/>
              <w:adjustRightInd w:val="0"/>
              <w:jc w:val="center"/>
              <w:rPr>
                <w:rFonts w:ascii="Book Antiqua" w:hAnsi="Book Antiqua"/>
                <w:b/>
              </w:rPr>
            </w:pPr>
            <w:r w:rsidRPr="00027684">
              <w:rPr>
                <w:rFonts w:ascii="Book Antiqua" w:hAnsi="Book Antiqua" w:cs="Book Antiqua"/>
                <w:b/>
              </w:rPr>
              <w:t>LUIS CARLOS SPENGLER FILHO</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Obras e Serviços Urbanos</w:t>
            </w:r>
          </w:p>
          <w:p w:rsidR="002E7B54" w:rsidRPr="0002768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CONTRATANTE</w:t>
            </w:r>
          </w:p>
          <w:p w:rsidR="002E7B54" w:rsidRPr="00027684" w:rsidRDefault="002E7B54" w:rsidP="00363132">
            <w:pPr>
              <w:widowControl w:val="0"/>
              <w:ind w:right="-1"/>
              <w:rPr>
                <w:rFonts w:ascii="Book Antiqua" w:eastAsia="Book Antiqua" w:hAnsi="Book Antiqua"/>
              </w:rPr>
            </w:pPr>
          </w:p>
        </w:tc>
      </w:tr>
      <w:tr w:rsidR="002E7B54" w:rsidRPr="00027684" w:rsidTr="00363132">
        <w:trPr>
          <w:jc w:val="center"/>
        </w:trPr>
        <w:tc>
          <w:tcPr>
            <w:tcW w:w="4928" w:type="dxa"/>
          </w:tcPr>
          <w:p w:rsidR="002E7B54" w:rsidRPr="00027684" w:rsidRDefault="002E7B54" w:rsidP="00363132">
            <w:pPr>
              <w:widowControl w:val="0"/>
              <w:autoSpaceDE w:val="0"/>
              <w:autoSpaceDN w:val="0"/>
              <w:adjustRightInd w:val="0"/>
              <w:jc w:val="center"/>
              <w:rPr>
                <w:rFonts w:ascii="Book Antiqua" w:hAnsi="Book Antiqua" w:cs="Book Antiqua"/>
                <w:b/>
              </w:rPr>
            </w:pPr>
            <w:r w:rsidRPr="00027684">
              <w:rPr>
                <w:rFonts w:ascii="Book Antiqua" w:hAnsi="Book Antiqua" w:cs="Book Antiqua"/>
                <w:b/>
              </w:rPr>
              <w:t>EMERSON ANTUNES</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Educação</w:t>
            </w:r>
          </w:p>
          <w:p w:rsidR="002E7B54" w:rsidRPr="0002768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Pr>
                <w:rFonts w:ascii="Book Antiqua" w:hAnsi="Book Antiqua" w:cs="Book Antiqua"/>
              </w:rPr>
              <w:t>CONTRATANTE</w:t>
            </w:r>
          </w:p>
        </w:tc>
        <w:tc>
          <w:tcPr>
            <w:tcW w:w="5245" w:type="dxa"/>
          </w:tcPr>
          <w:p w:rsidR="002E7B54" w:rsidRPr="00027684" w:rsidRDefault="002E7B54" w:rsidP="00363132">
            <w:pPr>
              <w:widowControl w:val="0"/>
              <w:autoSpaceDE w:val="0"/>
              <w:autoSpaceDN w:val="0"/>
              <w:adjustRightInd w:val="0"/>
              <w:jc w:val="center"/>
              <w:rPr>
                <w:rFonts w:ascii="Book Antiqua" w:hAnsi="Book Antiqua"/>
                <w:b/>
              </w:rPr>
            </w:pPr>
            <w:r w:rsidRPr="00027684">
              <w:rPr>
                <w:rFonts w:ascii="Book Antiqua" w:hAnsi="Book Antiqua" w:cs="Book Antiqua"/>
                <w:b/>
              </w:rPr>
              <w:t>JEAN ALEXANDRE DOS SANTOS</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27684">
              <w:rPr>
                <w:rFonts w:ascii="Book Antiqua" w:hAnsi="Book Antiqua" w:cs="Book Antiqua"/>
              </w:rPr>
              <w:t>Secretário Municipal de Planejamento Territorial</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CONTRATANTE</w:t>
            </w: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E7B5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E7B54" w:rsidRPr="0002768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Book Antiqua"/>
              </w:rPr>
            </w:pPr>
          </w:p>
        </w:tc>
      </w:tr>
      <w:tr w:rsidR="002E7B54" w:rsidRPr="00027684" w:rsidTr="00363132">
        <w:trPr>
          <w:jc w:val="center"/>
        </w:trPr>
        <w:tc>
          <w:tcPr>
            <w:tcW w:w="4928" w:type="dxa"/>
          </w:tcPr>
          <w:p w:rsidR="002E7B54" w:rsidRPr="00027684" w:rsidRDefault="002E7B54" w:rsidP="00363132">
            <w:pPr>
              <w:widowControl w:val="0"/>
              <w:autoSpaceDE w:val="0"/>
              <w:autoSpaceDN w:val="0"/>
              <w:adjustRightInd w:val="0"/>
              <w:jc w:val="center"/>
              <w:rPr>
                <w:rFonts w:ascii="Book Antiqua" w:eastAsia="Courier New" w:hAnsi="Book Antiqua"/>
                <w:b/>
                <w:color w:val="000000" w:themeColor="text1"/>
              </w:rPr>
            </w:pPr>
            <w:r w:rsidRPr="00027684">
              <w:rPr>
                <w:rFonts w:ascii="Book Antiqua" w:eastAsia="Courier New" w:hAnsi="Book Antiqua" w:cs="Book Antiqua"/>
                <w:b/>
                <w:color w:val="000000" w:themeColor="text1"/>
              </w:rPr>
              <w:t xml:space="preserve">RONI JEAN MULLER  </w:t>
            </w:r>
          </w:p>
          <w:p w:rsidR="002E7B54" w:rsidRPr="00027684"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027684">
              <w:rPr>
                <w:rFonts w:ascii="Book Antiqua" w:eastAsia="Courier New" w:hAnsi="Book Antiqua" w:cs="Book Antiqua"/>
                <w:color w:val="000000" w:themeColor="text1"/>
              </w:rPr>
              <w:t xml:space="preserve">Diretor-Presidente da </w:t>
            </w:r>
          </w:p>
          <w:p w:rsidR="002E7B54" w:rsidRDefault="002E7B54" w:rsidP="00363132">
            <w:pPr>
              <w:widowControl w:val="0"/>
              <w:ind w:right="-1"/>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 xml:space="preserve">             </w:t>
            </w:r>
            <w:r w:rsidRPr="00027684">
              <w:rPr>
                <w:rFonts w:ascii="Book Antiqua" w:eastAsia="Courier New" w:hAnsi="Book Antiqua" w:cs="Book Antiqua"/>
                <w:color w:val="000000" w:themeColor="text1"/>
              </w:rPr>
              <w:t>Fundação Municipal de Esportes e Lazer</w:t>
            </w:r>
          </w:p>
          <w:p w:rsidR="002E7B54" w:rsidRPr="00027684" w:rsidRDefault="002E7B54" w:rsidP="00363132">
            <w:pPr>
              <w:widowControl w:val="0"/>
              <w:ind w:right="-1"/>
              <w:jc w:val="center"/>
              <w:rPr>
                <w:rFonts w:ascii="Book Antiqua" w:eastAsia="Book Antiqua" w:hAnsi="Book Antiqua"/>
              </w:rPr>
            </w:pPr>
            <w:r>
              <w:rPr>
                <w:rFonts w:ascii="Book Antiqua" w:eastAsia="Courier New" w:hAnsi="Book Antiqua" w:cs="Book Antiqua"/>
                <w:color w:val="000000" w:themeColor="text1"/>
              </w:rPr>
              <w:t xml:space="preserve">        CONTRATANTE</w:t>
            </w:r>
          </w:p>
        </w:tc>
        <w:tc>
          <w:tcPr>
            <w:tcW w:w="5245" w:type="dxa"/>
          </w:tcPr>
          <w:p w:rsidR="002E7B54" w:rsidRPr="00027684" w:rsidRDefault="002E7B54" w:rsidP="00363132">
            <w:pPr>
              <w:widowControl w:val="0"/>
              <w:autoSpaceDE w:val="0"/>
              <w:autoSpaceDN w:val="0"/>
              <w:adjustRightInd w:val="0"/>
              <w:rPr>
                <w:rFonts w:ascii="Book Antiqua" w:hAnsi="Book Antiqua" w:cs="Book Antiqua"/>
                <w:b/>
              </w:rPr>
            </w:pPr>
            <w:r>
              <w:rPr>
                <w:rFonts w:ascii="Book Antiqua" w:hAnsi="Book Antiqua" w:cs="Book Antiqua"/>
                <w:b/>
              </w:rPr>
              <w:t xml:space="preserve">                          </w:t>
            </w:r>
            <w:r w:rsidRPr="00027684">
              <w:rPr>
                <w:rFonts w:ascii="Book Antiqua" w:hAnsi="Book Antiqua" w:cs="Book Antiqua"/>
                <w:b/>
              </w:rPr>
              <w:t>CLEVERTON JOÃO BATISTA</w:t>
            </w:r>
          </w:p>
          <w:p w:rsidR="002E7B54" w:rsidRDefault="002E7B54" w:rsidP="00363132">
            <w:pPr>
              <w:widowControl w:val="0"/>
              <w:ind w:right="-1"/>
              <w:jc w:val="center"/>
              <w:rPr>
                <w:rFonts w:ascii="Book Antiqua" w:hAnsi="Book Antiqua"/>
              </w:rPr>
            </w:pPr>
            <w:r w:rsidRPr="00027684">
              <w:rPr>
                <w:rFonts w:ascii="Book Antiqua" w:hAnsi="Book Antiqua" w:cs="Book Antiqua"/>
              </w:rPr>
              <w:t xml:space="preserve">Diretor-Presidente do </w:t>
            </w:r>
            <w:r w:rsidRPr="00027684">
              <w:rPr>
                <w:rFonts w:ascii="Book Antiqua" w:hAnsi="Book Antiqua"/>
              </w:rPr>
              <w:t xml:space="preserve">Serviço Autônomo </w:t>
            </w:r>
          </w:p>
          <w:p w:rsidR="002E7B54" w:rsidRDefault="002E7B54" w:rsidP="00363132">
            <w:pPr>
              <w:widowControl w:val="0"/>
              <w:ind w:right="-1"/>
              <w:jc w:val="center"/>
              <w:rPr>
                <w:rFonts w:ascii="Book Antiqua" w:hAnsi="Book Antiqua"/>
              </w:rPr>
            </w:pPr>
            <w:r w:rsidRPr="00027684">
              <w:rPr>
                <w:rFonts w:ascii="Book Antiqua" w:hAnsi="Book Antiqua"/>
              </w:rPr>
              <w:t>Municipal de Água e Esgoto (SAMAE)</w:t>
            </w:r>
          </w:p>
          <w:p w:rsidR="002E7B54" w:rsidRPr="002E7B54" w:rsidRDefault="002E7B54" w:rsidP="00363132">
            <w:pPr>
              <w:widowControl w:val="0"/>
              <w:ind w:right="-1"/>
              <w:jc w:val="center"/>
              <w:rPr>
                <w:rFonts w:ascii="Book Antiqua" w:hAnsi="Book Antiqua"/>
              </w:rPr>
            </w:pPr>
            <w:r>
              <w:rPr>
                <w:rFonts w:ascii="Book Antiqua" w:hAnsi="Book Antiqua"/>
              </w:rPr>
              <w:t>CONTRATANTE</w:t>
            </w:r>
          </w:p>
        </w:tc>
      </w:tr>
    </w:tbl>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_______________________________________</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Responsável pela assinatura do Contrato</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Razão Social</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CONTRATADA</w:t>
      </w: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Testemunhas:</w:t>
      </w:r>
    </w:p>
    <w:p w:rsidR="002E7B54" w:rsidRPr="00A94C23"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1</w:t>
      </w:r>
      <w:r w:rsidRPr="00204315">
        <w:rPr>
          <w:rFonts w:ascii="Book Antiqua" w:hAnsi="Book Antiqua" w:cs="Book Antiqua"/>
          <w:lang w:eastAsia="pt-BR"/>
        </w:rPr>
        <w:t>___________________________________</w:t>
      </w:r>
      <w:r w:rsidRPr="00204315">
        <w:rPr>
          <w:rFonts w:ascii="Book Antiqua" w:hAnsi="Book Antiqua" w:cs="Book Antiqua"/>
          <w:lang w:eastAsia="pt-BR"/>
        </w:rPr>
        <w:tab/>
      </w:r>
      <w:r w:rsidRPr="00204315">
        <w:rPr>
          <w:rFonts w:ascii="Book Antiqua" w:hAnsi="Book Antiqua" w:cs="Book Antiqua"/>
          <w:lang w:eastAsia="pt-BR"/>
        </w:rPr>
        <w:tab/>
      </w:r>
      <w:r>
        <w:rPr>
          <w:rFonts w:ascii="Book Antiqua" w:hAnsi="Book Antiqua" w:cs="Book Antiqua"/>
          <w:lang w:eastAsia="pt-BR"/>
        </w:rPr>
        <w:t>2</w:t>
      </w:r>
      <w:r w:rsidRPr="00204315">
        <w:rPr>
          <w:rFonts w:ascii="Book Antiqua" w:hAnsi="Book Antiqua" w:cs="Book Antiqua"/>
          <w:lang w:eastAsia="pt-BR"/>
        </w:rPr>
        <w:t>___________________________________</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hAnsi="Book Antiqua"/>
        </w:rPr>
      </w:pPr>
    </w:p>
    <w:sectPr w:rsidR="002E7B54" w:rsidSect="0072061E">
      <w:headerReference w:type="default" r:id="rId15"/>
      <w:footerReference w:type="default" r:id="rId16"/>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32" w:rsidRDefault="00363132" w:rsidP="00F97035">
      <w:r>
        <w:separator/>
      </w:r>
    </w:p>
  </w:endnote>
  <w:endnote w:type="continuationSeparator" w:id="1">
    <w:p w:rsidR="00363132" w:rsidRDefault="00363132"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32" w:rsidRDefault="00363132"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363132" w:rsidRPr="005676F3" w:rsidRDefault="00363132"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363132" w:rsidRPr="005676F3" w:rsidRDefault="00363132"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7A350F" w:rsidRPr="005676F3">
      <w:rPr>
        <w:rFonts w:ascii="Book Antiqua" w:hAnsi="Book Antiqua"/>
        <w:b/>
        <w:sz w:val="17"/>
        <w:szCs w:val="17"/>
      </w:rPr>
      <w:fldChar w:fldCharType="begin"/>
    </w:r>
    <w:r w:rsidRPr="005676F3">
      <w:rPr>
        <w:rFonts w:ascii="Book Antiqua" w:hAnsi="Book Antiqua"/>
        <w:b/>
        <w:sz w:val="17"/>
        <w:szCs w:val="17"/>
      </w:rPr>
      <w:instrText>PAGE</w:instrText>
    </w:r>
    <w:r w:rsidR="007A350F" w:rsidRPr="005676F3">
      <w:rPr>
        <w:rFonts w:ascii="Book Antiqua" w:hAnsi="Book Antiqua"/>
        <w:b/>
        <w:sz w:val="17"/>
        <w:szCs w:val="17"/>
      </w:rPr>
      <w:fldChar w:fldCharType="separate"/>
    </w:r>
    <w:r w:rsidR="00D85A5B">
      <w:rPr>
        <w:rFonts w:ascii="Book Antiqua" w:hAnsi="Book Antiqua"/>
        <w:b/>
        <w:noProof/>
        <w:sz w:val="17"/>
        <w:szCs w:val="17"/>
      </w:rPr>
      <w:t>1</w:t>
    </w:r>
    <w:r w:rsidR="007A350F" w:rsidRPr="005676F3">
      <w:rPr>
        <w:rFonts w:ascii="Book Antiqua" w:hAnsi="Book Antiqua"/>
        <w:b/>
        <w:sz w:val="17"/>
        <w:szCs w:val="17"/>
      </w:rPr>
      <w:fldChar w:fldCharType="end"/>
    </w:r>
    <w:r w:rsidRPr="005676F3">
      <w:rPr>
        <w:rFonts w:ascii="Book Antiqua" w:hAnsi="Book Antiqua"/>
        <w:sz w:val="17"/>
        <w:szCs w:val="17"/>
      </w:rPr>
      <w:t xml:space="preserve"> de </w:t>
    </w:r>
    <w:r w:rsidR="007A350F" w:rsidRPr="005676F3">
      <w:rPr>
        <w:rFonts w:ascii="Book Antiqua" w:hAnsi="Book Antiqua"/>
        <w:b/>
        <w:sz w:val="17"/>
        <w:szCs w:val="17"/>
      </w:rPr>
      <w:fldChar w:fldCharType="begin"/>
    </w:r>
    <w:r w:rsidRPr="005676F3">
      <w:rPr>
        <w:rFonts w:ascii="Book Antiqua" w:hAnsi="Book Antiqua"/>
        <w:b/>
        <w:sz w:val="17"/>
        <w:szCs w:val="17"/>
      </w:rPr>
      <w:instrText>NUMPAGES</w:instrText>
    </w:r>
    <w:r w:rsidR="007A350F" w:rsidRPr="005676F3">
      <w:rPr>
        <w:rFonts w:ascii="Book Antiqua" w:hAnsi="Book Antiqua"/>
        <w:b/>
        <w:sz w:val="17"/>
        <w:szCs w:val="17"/>
      </w:rPr>
      <w:fldChar w:fldCharType="separate"/>
    </w:r>
    <w:r w:rsidR="004B5506">
      <w:rPr>
        <w:rFonts w:ascii="Book Antiqua" w:hAnsi="Book Antiqua"/>
        <w:b/>
        <w:noProof/>
        <w:sz w:val="17"/>
        <w:szCs w:val="17"/>
      </w:rPr>
      <w:t>57</w:t>
    </w:r>
    <w:r w:rsidR="007A350F" w:rsidRPr="005676F3">
      <w:rPr>
        <w:rFonts w:ascii="Book Antiqua" w:hAnsi="Book Antiqua"/>
        <w:b/>
        <w:sz w:val="17"/>
        <w:szCs w:val="17"/>
      </w:rPr>
      <w:fldChar w:fldCharType="end"/>
    </w:r>
  </w:p>
  <w:p w:rsidR="00363132" w:rsidRDefault="00363132"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32" w:rsidRDefault="00363132" w:rsidP="00F97035">
      <w:r>
        <w:separator/>
      </w:r>
    </w:p>
  </w:footnote>
  <w:footnote w:type="continuationSeparator" w:id="1">
    <w:p w:rsidR="00363132" w:rsidRDefault="00363132"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363132" w:rsidRPr="00687DC8" w:rsidTr="0072061E">
      <w:trPr>
        <w:trHeight w:val="838"/>
      </w:trPr>
      <w:tc>
        <w:tcPr>
          <w:tcW w:w="2715" w:type="dxa"/>
          <w:tcBorders>
            <w:top w:val="nil"/>
            <w:left w:val="nil"/>
            <w:bottom w:val="nil"/>
            <w:right w:val="nil"/>
          </w:tcBorders>
        </w:tcPr>
        <w:p w:rsidR="00363132" w:rsidRPr="00687DC8" w:rsidRDefault="00363132"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363132" w:rsidRPr="009F787D" w:rsidRDefault="00363132"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63132" w:rsidRPr="009F787D" w:rsidRDefault="00363132"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363132" w:rsidRPr="009C4B95" w:rsidRDefault="00363132"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363132" w:rsidRDefault="00363132"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4">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0">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22"/>
  </w:num>
  <w:num w:numId="5">
    <w:abstractNumId w:val="9"/>
  </w:num>
  <w:num w:numId="6">
    <w:abstractNumId w:val="8"/>
  </w:num>
  <w:num w:numId="7">
    <w:abstractNumId w:val="7"/>
  </w:num>
  <w:num w:numId="8">
    <w:abstractNumId w:val="4"/>
  </w:num>
  <w:num w:numId="9">
    <w:abstractNumId w:val="17"/>
  </w:num>
  <w:num w:numId="10">
    <w:abstractNumId w:val="1"/>
  </w:num>
  <w:num w:numId="11">
    <w:abstractNumId w:val="19"/>
  </w:num>
  <w:num w:numId="12">
    <w:abstractNumId w:val="21"/>
  </w:num>
  <w:num w:numId="13">
    <w:abstractNumId w:val="10"/>
  </w:num>
  <w:num w:numId="14">
    <w:abstractNumId w:val="14"/>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0"/>
  </w:num>
  <w:num w:numId="20">
    <w:abstractNumId w:val="24"/>
  </w:num>
  <w:num w:numId="21">
    <w:abstractNumId w:val="11"/>
  </w:num>
  <w:num w:numId="22">
    <w:abstractNumId w:val="23"/>
  </w:num>
  <w:num w:numId="23">
    <w:abstractNumId w:val="20"/>
  </w:num>
  <w:num w:numId="24">
    <w:abstractNumId w:val="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8897"/>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58C"/>
    <w:rsid w:val="00051604"/>
    <w:rsid w:val="00051F4F"/>
    <w:rsid w:val="0005360B"/>
    <w:rsid w:val="00053691"/>
    <w:rsid w:val="00053B0D"/>
    <w:rsid w:val="000546E2"/>
    <w:rsid w:val="00055D99"/>
    <w:rsid w:val="00056667"/>
    <w:rsid w:val="0005673F"/>
    <w:rsid w:val="00056BDA"/>
    <w:rsid w:val="00057C1F"/>
    <w:rsid w:val="000606D7"/>
    <w:rsid w:val="00060D49"/>
    <w:rsid w:val="000611CB"/>
    <w:rsid w:val="0006231D"/>
    <w:rsid w:val="00062B50"/>
    <w:rsid w:val="00062D3E"/>
    <w:rsid w:val="00063038"/>
    <w:rsid w:val="00063D0A"/>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793"/>
    <w:rsid w:val="000C59CD"/>
    <w:rsid w:val="000C5FD4"/>
    <w:rsid w:val="000C6DFA"/>
    <w:rsid w:val="000C6E31"/>
    <w:rsid w:val="000C7504"/>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1B93"/>
    <w:rsid w:val="000E2344"/>
    <w:rsid w:val="000E407B"/>
    <w:rsid w:val="000E4588"/>
    <w:rsid w:val="000E48D0"/>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18E0"/>
    <w:rsid w:val="00103028"/>
    <w:rsid w:val="00103510"/>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1F7A"/>
    <w:rsid w:val="00112F9E"/>
    <w:rsid w:val="0011479E"/>
    <w:rsid w:val="001176DD"/>
    <w:rsid w:val="00120CB5"/>
    <w:rsid w:val="0012219F"/>
    <w:rsid w:val="0012267C"/>
    <w:rsid w:val="0012458D"/>
    <w:rsid w:val="0012472B"/>
    <w:rsid w:val="001260FF"/>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36A"/>
    <w:rsid w:val="0015140B"/>
    <w:rsid w:val="00152195"/>
    <w:rsid w:val="00153686"/>
    <w:rsid w:val="00153D33"/>
    <w:rsid w:val="00153DD6"/>
    <w:rsid w:val="001542D3"/>
    <w:rsid w:val="00155761"/>
    <w:rsid w:val="00156DB6"/>
    <w:rsid w:val="0015753D"/>
    <w:rsid w:val="00160378"/>
    <w:rsid w:val="00160ADE"/>
    <w:rsid w:val="00161513"/>
    <w:rsid w:val="00162168"/>
    <w:rsid w:val="00162C96"/>
    <w:rsid w:val="00163629"/>
    <w:rsid w:val="00163A58"/>
    <w:rsid w:val="00164275"/>
    <w:rsid w:val="00164901"/>
    <w:rsid w:val="00164A65"/>
    <w:rsid w:val="00165C70"/>
    <w:rsid w:val="00167087"/>
    <w:rsid w:val="00170D17"/>
    <w:rsid w:val="00171F49"/>
    <w:rsid w:val="00173715"/>
    <w:rsid w:val="0017387E"/>
    <w:rsid w:val="0017398B"/>
    <w:rsid w:val="00174EF0"/>
    <w:rsid w:val="00180F67"/>
    <w:rsid w:val="0018125C"/>
    <w:rsid w:val="00181A2E"/>
    <w:rsid w:val="001867CF"/>
    <w:rsid w:val="00187BD5"/>
    <w:rsid w:val="00187C53"/>
    <w:rsid w:val="00187EB0"/>
    <w:rsid w:val="00187EDE"/>
    <w:rsid w:val="00190962"/>
    <w:rsid w:val="001914F2"/>
    <w:rsid w:val="0019220B"/>
    <w:rsid w:val="001932E1"/>
    <w:rsid w:val="00193368"/>
    <w:rsid w:val="00193841"/>
    <w:rsid w:val="00195293"/>
    <w:rsid w:val="00195332"/>
    <w:rsid w:val="001976E3"/>
    <w:rsid w:val="001A1557"/>
    <w:rsid w:val="001A1E4B"/>
    <w:rsid w:val="001A218C"/>
    <w:rsid w:val="001A22D2"/>
    <w:rsid w:val="001A2949"/>
    <w:rsid w:val="001A2C04"/>
    <w:rsid w:val="001A35B3"/>
    <w:rsid w:val="001A3CC2"/>
    <w:rsid w:val="001A4D4A"/>
    <w:rsid w:val="001A6DF3"/>
    <w:rsid w:val="001B1C84"/>
    <w:rsid w:val="001B2084"/>
    <w:rsid w:val="001B34EB"/>
    <w:rsid w:val="001B37BD"/>
    <w:rsid w:val="001B4B39"/>
    <w:rsid w:val="001B4CC0"/>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8B5"/>
    <w:rsid w:val="001C7918"/>
    <w:rsid w:val="001C7D3F"/>
    <w:rsid w:val="001D05E4"/>
    <w:rsid w:val="001D09A6"/>
    <w:rsid w:val="001D0F9C"/>
    <w:rsid w:val="001D1492"/>
    <w:rsid w:val="001D1F46"/>
    <w:rsid w:val="001D22BF"/>
    <w:rsid w:val="001D35A7"/>
    <w:rsid w:val="001D3744"/>
    <w:rsid w:val="001E03A2"/>
    <w:rsid w:val="001E1C7E"/>
    <w:rsid w:val="001E3AA4"/>
    <w:rsid w:val="001E53DE"/>
    <w:rsid w:val="001E5D02"/>
    <w:rsid w:val="001E7814"/>
    <w:rsid w:val="001F233B"/>
    <w:rsid w:val="001F46F6"/>
    <w:rsid w:val="001F558A"/>
    <w:rsid w:val="001F5828"/>
    <w:rsid w:val="001F68D3"/>
    <w:rsid w:val="001F6935"/>
    <w:rsid w:val="001F72EA"/>
    <w:rsid w:val="00203104"/>
    <w:rsid w:val="0020351B"/>
    <w:rsid w:val="00203F8D"/>
    <w:rsid w:val="00205564"/>
    <w:rsid w:val="002059D5"/>
    <w:rsid w:val="00205FFD"/>
    <w:rsid w:val="002063BD"/>
    <w:rsid w:val="0020789F"/>
    <w:rsid w:val="0021025E"/>
    <w:rsid w:val="00210835"/>
    <w:rsid w:val="00210A3A"/>
    <w:rsid w:val="00211A7E"/>
    <w:rsid w:val="002131F8"/>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1BBF"/>
    <w:rsid w:val="002333F3"/>
    <w:rsid w:val="00233774"/>
    <w:rsid w:val="0023396F"/>
    <w:rsid w:val="00233B4F"/>
    <w:rsid w:val="00233FE4"/>
    <w:rsid w:val="002415D8"/>
    <w:rsid w:val="002428FB"/>
    <w:rsid w:val="002432CB"/>
    <w:rsid w:val="002437FA"/>
    <w:rsid w:val="00244B8C"/>
    <w:rsid w:val="00245A98"/>
    <w:rsid w:val="00246BA1"/>
    <w:rsid w:val="002475CC"/>
    <w:rsid w:val="00247CEB"/>
    <w:rsid w:val="0025013A"/>
    <w:rsid w:val="00250D98"/>
    <w:rsid w:val="0025156F"/>
    <w:rsid w:val="00252011"/>
    <w:rsid w:val="00252738"/>
    <w:rsid w:val="002527B4"/>
    <w:rsid w:val="00252810"/>
    <w:rsid w:val="002536A4"/>
    <w:rsid w:val="00254245"/>
    <w:rsid w:val="002553E2"/>
    <w:rsid w:val="002556A9"/>
    <w:rsid w:val="00256170"/>
    <w:rsid w:val="00257266"/>
    <w:rsid w:val="00260883"/>
    <w:rsid w:val="00260C05"/>
    <w:rsid w:val="0026209A"/>
    <w:rsid w:val="002630C9"/>
    <w:rsid w:val="002630F6"/>
    <w:rsid w:val="0026348B"/>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A82"/>
    <w:rsid w:val="002A7F05"/>
    <w:rsid w:val="002B175C"/>
    <w:rsid w:val="002B24D6"/>
    <w:rsid w:val="002B256D"/>
    <w:rsid w:val="002B2940"/>
    <w:rsid w:val="002B2F3A"/>
    <w:rsid w:val="002B375D"/>
    <w:rsid w:val="002B4457"/>
    <w:rsid w:val="002B5206"/>
    <w:rsid w:val="002B6A00"/>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B54"/>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4E04"/>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59CE"/>
    <w:rsid w:val="003271F8"/>
    <w:rsid w:val="003304C6"/>
    <w:rsid w:val="00330A84"/>
    <w:rsid w:val="003311BA"/>
    <w:rsid w:val="00331405"/>
    <w:rsid w:val="003315F7"/>
    <w:rsid w:val="00331818"/>
    <w:rsid w:val="00331D8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472DE"/>
    <w:rsid w:val="00350AF4"/>
    <w:rsid w:val="00350BDB"/>
    <w:rsid w:val="00351D0F"/>
    <w:rsid w:val="0035285F"/>
    <w:rsid w:val="003529DE"/>
    <w:rsid w:val="0035317A"/>
    <w:rsid w:val="00355EAB"/>
    <w:rsid w:val="00357337"/>
    <w:rsid w:val="00357807"/>
    <w:rsid w:val="00357EB5"/>
    <w:rsid w:val="00360467"/>
    <w:rsid w:val="0036058A"/>
    <w:rsid w:val="003614BB"/>
    <w:rsid w:val="00363132"/>
    <w:rsid w:val="00363DCF"/>
    <w:rsid w:val="00363FDE"/>
    <w:rsid w:val="003655C1"/>
    <w:rsid w:val="00365A29"/>
    <w:rsid w:val="00365EE8"/>
    <w:rsid w:val="00366BD5"/>
    <w:rsid w:val="00367072"/>
    <w:rsid w:val="00370BB9"/>
    <w:rsid w:val="00371C74"/>
    <w:rsid w:val="00372BA5"/>
    <w:rsid w:val="00372E1E"/>
    <w:rsid w:val="00373311"/>
    <w:rsid w:val="003736D6"/>
    <w:rsid w:val="00373C67"/>
    <w:rsid w:val="0037408E"/>
    <w:rsid w:val="0037419B"/>
    <w:rsid w:val="0037422C"/>
    <w:rsid w:val="00375689"/>
    <w:rsid w:val="00376891"/>
    <w:rsid w:val="00377429"/>
    <w:rsid w:val="00377E47"/>
    <w:rsid w:val="00380172"/>
    <w:rsid w:val="003806EF"/>
    <w:rsid w:val="0038076D"/>
    <w:rsid w:val="00380D7D"/>
    <w:rsid w:val="00382283"/>
    <w:rsid w:val="00382872"/>
    <w:rsid w:val="00383D38"/>
    <w:rsid w:val="00383E7B"/>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5E39"/>
    <w:rsid w:val="003B6050"/>
    <w:rsid w:val="003B686D"/>
    <w:rsid w:val="003B73CD"/>
    <w:rsid w:val="003B76FC"/>
    <w:rsid w:val="003B780D"/>
    <w:rsid w:val="003C0B1A"/>
    <w:rsid w:val="003C18F4"/>
    <w:rsid w:val="003C19FE"/>
    <w:rsid w:val="003C349D"/>
    <w:rsid w:val="003C402C"/>
    <w:rsid w:val="003C469D"/>
    <w:rsid w:val="003C5612"/>
    <w:rsid w:val="003D023E"/>
    <w:rsid w:val="003D0A01"/>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219D"/>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0382"/>
    <w:rsid w:val="00432DB6"/>
    <w:rsid w:val="00432E90"/>
    <w:rsid w:val="00434335"/>
    <w:rsid w:val="00434F94"/>
    <w:rsid w:val="00435243"/>
    <w:rsid w:val="004358AA"/>
    <w:rsid w:val="004359B5"/>
    <w:rsid w:val="00436612"/>
    <w:rsid w:val="00436A9A"/>
    <w:rsid w:val="004378EC"/>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87A23"/>
    <w:rsid w:val="004905FF"/>
    <w:rsid w:val="00490701"/>
    <w:rsid w:val="00490F0B"/>
    <w:rsid w:val="00492D86"/>
    <w:rsid w:val="00496ABB"/>
    <w:rsid w:val="00496E5A"/>
    <w:rsid w:val="00497872"/>
    <w:rsid w:val="004A049F"/>
    <w:rsid w:val="004A1E2E"/>
    <w:rsid w:val="004A2433"/>
    <w:rsid w:val="004A4292"/>
    <w:rsid w:val="004A52B7"/>
    <w:rsid w:val="004A62D8"/>
    <w:rsid w:val="004A679F"/>
    <w:rsid w:val="004A699A"/>
    <w:rsid w:val="004A6D22"/>
    <w:rsid w:val="004A72EA"/>
    <w:rsid w:val="004B07EA"/>
    <w:rsid w:val="004B2C2F"/>
    <w:rsid w:val="004B3688"/>
    <w:rsid w:val="004B4701"/>
    <w:rsid w:val="004B5095"/>
    <w:rsid w:val="004B5506"/>
    <w:rsid w:val="004B5787"/>
    <w:rsid w:val="004B6776"/>
    <w:rsid w:val="004B7458"/>
    <w:rsid w:val="004B77EA"/>
    <w:rsid w:val="004B7CE6"/>
    <w:rsid w:val="004B7DBA"/>
    <w:rsid w:val="004C0790"/>
    <w:rsid w:val="004C1495"/>
    <w:rsid w:val="004C1624"/>
    <w:rsid w:val="004C174E"/>
    <w:rsid w:val="004C1815"/>
    <w:rsid w:val="004C19B7"/>
    <w:rsid w:val="004C266B"/>
    <w:rsid w:val="004C38CA"/>
    <w:rsid w:val="004C4298"/>
    <w:rsid w:val="004C4710"/>
    <w:rsid w:val="004C5176"/>
    <w:rsid w:val="004C6137"/>
    <w:rsid w:val="004C648F"/>
    <w:rsid w:val="004C671F"/>
    <w:rsid w:val="004D1168"/>
    <w:rsid w:val="004D1784"/>
    <w:rsid w:val="004D2B63"/>
    <w:rsid w:val="004D2C9A"/>
    <w:rsid w:val="004D3DAC"/>
    <w:rsid w:val="004D44D2"/>
    <w:rsid w:val="004D46FB"/>
    <w:rsid w:val="004D4EA6"/>
    <w:rsid w:val="004D4F30"/>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4F81"/>
    <w:rsid w:val="004F5539"/>
    <w:rsid w:val="004F7560"/>
    <w:rsid w:val="004F7E2D"/>
    <w:rsid w:val="00501D88"/>
    <w:rsid w:val="00501E20"/>
    <w:rsid w:val="005023D5"/>
    <w:rsid w:val="00502E5D"/>
    <w:rsid w:val="00503842"/>
    <w:rsid w:val="00505F8E"/>
    <w:rsid w:val="00506141"/>
    <w:rsid w:val="00506398"/>
    <w:rsid w:val="00506B31"/>
    <w:rsid w:val="0050729C"/>
    <w:rsid w:val="005072DB"/>
    <w:rsid w:val="00507FE6"/>
    <w:rsid w:val="00510160"/>
    <w:rsid w:val="0051143F"/>
    <w:rsid w:val="005116FD"/>
    <w:rsid w:val="00511977"/>
    <w:rsid w:val="005165BE"/>
    <w:rsid w:val="005167D8"/>
    <w:rsid w:val="005167DC"/>
    <w:rsid w:val="00517013"/>
    <w:rsid w:val="00517B2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AA2"/>
    <w:rsid w:val="00551CAE"/>
    <w:rsid w:val="00551EA3"/>
    <w:rsid w:val="00552C7F"/>
    <w:rsid w:val="00553136"/>
    <w:rsid w:val="005537C0"/>
    <w:rsid w:val="0055490E"/>
    <w:rsid w:val="00555B96"/>
    <w:rsid w:val="00555C50"/>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4543"/>
    <w:rsid w:val="00594F4D"/>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21FD"/>
    <w:rsid w:val="005B357C"/>
    <w:rsid w:val="005B42C4"/>
    <w:rsid w:val="005B6D1D"/>
    <w:rsid w:val="005B76D0"/>
    <w:rsid w:val="005B7C08"/>
    <w:rsid w:val="005C1BF8"/>
    <w:rsid w:val="005C2720"/>
    <w:rsid w:val="005C3A7A"/>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F73"/>
    <w:rsid w:val="005D6D03"/>
    <w:rsid w:val="005D780B"/>
    <w:rsid w:val="005E02E8"/>
    <w:rsid w:val="005E03AB"/>
    <w:rsid w:val="005E074C"/>
    <w:rsid w:val="005E09C1"/>
    <w:rsid w:val="005E1ABC"/>
    <w:rsid w:val="005E266D"/>
    <w:rsid w:val="005E3505"/>
    <w:rsid w:val="005E3C7F"/>
    <w:rsid w:val="005E45AB"/>
    <w:rsid w:val="005E51FA"/>
    <w:rsid w:val="005E5309"/>
    <w:rsid w:val="005E5B91"/>
    <w:rsid w:val="005E6284"/>
    <w:rsid w:val="005E67AC"/>
    <w:rsid w:val="005E6DE7"/>
    <w:rsid w:val="005E6E48"/>
    <w:rsid w:val="005E7895"/>
    <w:rsid w:val="005F0ED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DDF"/>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6545"/>
    <w:rsid w:val="00636919"/>
    <w:rsid w:val="00636B4A"/>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9E"/>
    <w:rsid w:val="00674EE0"/>
    <w:rsid w:val="006759DF"/>
    <w:rsid w:val="0067631D"/>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1F90"/>
    <w:rsid w:val="006D21F7"/>
    <w:rsid w:val="006D3197"/>
    <w:rsid w:val="006D3405"/>
    <w:rsid w:val="006D4EE3"/>
    <w:rsid w:val="006D50CF"/>
    <w:rsid w:val="006D56FA"/>
    <w:rsid w:val="006D5A9A"/>
    <w:rsid w:val="006D5BCB"/>
    <w:rsid w:val="006D6DB2"/>
    <w:rsid w:val="006E034F"/>
    <w:rsid w:val="006E0F73"/>
    <w:rsid w:val="006E14FC"/>
    <w:rsid w:val="006E33E1"/>
    <w:rsid w:val="006E3D07"/>
    <w:rsid w:val="006E4A3B"/>
    <w:rsid w:val="006E5F6F"/>
    <w:rsid w:val="006E608E"/>
    <w:rsid w:val="006E7599"/>
    <w:rsid w:val="006E7C2D"/>
    <w:rsid w:val="006F04DA"/>
    <w:rsid w:val="006F133F"/>
    <w:rsid w:val="006F3184"/>
    <w:rsid w:val="006F3357"/>
    <w:rsid w:val="006F4DE1"/>
    <w:rsid w:val="006F4E4B"/>
    <w:rsid w:val="006F5573"/>
    <w:rsid w:val="006F720E"/>
    <w:rsid w:val="007002F9"/>
    <w:rsid w:val="00701B9C"/>
    <w:rsid w:val="00703E3D"/>
    <w:rsid w:val="007048AF"/>
    <w:rsid w:val="00704AAE"/>
    <w:rsid w:val="00704C22"/>
    <w:rsid w:val="00704CCE"/>
    <w:rsid w:val="0070520E"/>
    <w:rsid w:val="0070535A"/>
    <w:rsid w:val="00706F41"/>
    <w:rsid w:val="00710DAB"/>
    <w:rsid w:val="00711DA0"/>
    <w:rsid w:val="007126D0"/>
    <w:rsid w:val="007128A1"/>
    <w:rsid w:val="00712A6F"/>
    <w:rsid w:val="00715378"/>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3068"/>
    <w:rsid w:val="00733F34"/>
    <w:rsid w:val="0073590C"/>
    <w:rsid w:val="00737B19"/>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372"/>
    <w:rsid w:val="00764AAB"/>
    <w:rsid w:val="0076535E"/>
    <w:rsid w:val="00767086"/>
    <w:rsid w:val="007672BC"/>
    <w:rsid w:val="0076749A"/>
    <w:rsid w:val="007707AB"/>
    <w:rsid w:val="00770DBC"/>
    <w:rsid w:val="00772CC7"/>
    <w:rsid w:val="00773354"/>
    <w:rsid w:val="00775F27"/>
    <w:rsid w:val="00775F83"/>
    <w:rsid w:val="007761A4"/>
    <w:rsid w:val="00776FD4"/>
    <w:rsid w:val="00777A43"/>
    <w:rsid w:val="00781B3F"/>
    <w:rsid w:val="0078251A"/>
    <w:rsid w:val="00782520"/>
    <w:rsid w:val="00783C75"/>
    <w:rsid w:val="007843DD"/>
    <w:rsid w:val="00784432"/>
    <w:rsid w:val="0078541E"/>
    <w:rsid w:val="00785E1A"/>
    <w:rsid w:val="007876C9"/>
    <w:rsid w:val="00787C0D"/>
    <w:rsid w:val="00790512"/>
    <w:rsid w:val="00791441"/>
    <w:rsid w:val="00791A37"/>
    <w:rsid w:val="00792737"/>
    <w:rsid w:val="00793F86"/>
    <w:rsid w:val="00794B9C"/>
    <w:rsid w:val="00794BD3"/>
    <w:rsid w:val="00794F6D"/>
    <w:rsid w:val="0079556E"/>
    <w:rsid w:val="0079585E"/>
    <w:rsid w:val="00795862"/>
    <w:rsid w:val="00796009"/>
    <w:rsid w:val="00796D8F"/>
    <w:rsid w:val="007A01CE"/>
    <w:rsid w:val="007A0918"/>
    <w:rsid w:val="007A0A74"/>
    <w:rsid w:val="007A10A2"/>
    <w:rsid w:val="007A145B"/>
    <w:rsid w:val="007A14F2"/>
    <w:rsid w:val="007A18A1"/>
    <w:rsid w:val="007A1A3B"/>
    <w:rsid w:val="007A1D70"/>
    <w:rsid w:val="007A2E0A"/>
    <w:rsid w:val="007A317F"/>
    <w:rsid w:val="007A350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0C09"/>
    <w:rsid w:val="007D120B"/>
    <w:rsid w:val="007D1F9D"/>
    <w:rsid w:val="007D253A"/>
    <w:rsid w:val="007D2635"/>
    <w:rsid w:val="007D2791"/>
    <w:rsid w:val="007D4439"/>
    <w:rsid w:val="007D4E6A"/>
    <w:rsid w:val="007D50AE"/>
    <w:rsid w:val="007D6CDE"/>
    <w:rsid w:val="007D7294"/>
    <w:rsid w:val="007D7C9E"/>
    <w:rsid w:val="007E03D5"/>
    <w:rsid w:val="007E04D6"/>
    <w:rsid w:val="007E1978"/>
    <w:rsid w:val="007E27E9"/>
    <w:rsid w:val="007E2E8E"/>
    <w:rsid w:val="007E40BB"/>
    <w:rsid w:val="007E6B19"/>
    <w:rsid w:val="007F2A10"/>
    <w:rsid w:val="007F311C"/>
    <w:rsid w:val="007F32C3"/>
    <w:rsid w:val="007F4E5A"/>
    <w:rsid w:val="007F5971"/>
    <w:rsid w:val="007F6404"/>
    <w:rsid w:val="007F6435"/>
    <w:rsid w:val="007F6703"/>
    <w:rsid w:val="007F6D8B"/>
    <w:rsid w:val="007F7B28"/>
    <w:rsid w:val="007F7EF8"/>
    <w:rsid w:val="00800E34"/>
    <w:rsid w:val="00801289"/>
    <w:rsid w:val="00802ABD"/>
    <w:rsid w:val="00803C97"/>
    <w:rsid w:val="008042AE"/>
    <w:rsid w:val="00804982"/>
    <w:rsid w:val="008054BF"/>
    <w:rsid w:val="00805A42"/>
    <w:rsid w:val="00806F85"/>
    <w:rsid w:val="00807261"/>
    <w:rsid w:val="008072C6"/>
    <w:rsid w:val="00811600"/>
    <w:rsid w:val="0081364E"/>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490B"/>
    <w:rsid w:val="008653B2"/>
    <w:rsid w:val="008663E9"/>
    <w:rsid w:val="00866E8B"/>
    <w:rsid w:val="008701BF"/>
    <w:rsid w:val="00870765"/>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318A"/>
    <w:rsid w:val="008932E8"/>
    <w:rsid w:val="0089377D"/>
    <w:rsid w:val="00893EC3"/>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19F3"/>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1869"/>
    <w:rsid w:val="008D6FEB"/>
    <w:rsid w:val="008D7723"/>
    <w:rsid w:val="008E1D50"/>
    <w:rsid w:val="008E29BD"/>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1DD"/>
    <w:rsid w:val="00906405"/>
    <w:rsid w:val="00907F52"/>
    <w:rsid w:val="009112CA"/>
    <w:rsid w:val="00912D31"/>
    <w:rsid w:val="0091389F"/>
    <w:rsid w:val="0091471E"/>
    <w:rsid w:val="00914CE3"/>
    <w:rsid w:val="009151FC"/>
    <w:rsid w:val="00915609"/>
    <w:rsid w:val="00915677"/>
    <w:rsid w:val="009157B1"/>
    <w:rsid w:val="0091584B"/>
    <w:rsid w:val="00916D1C"/>
    <w:rsid w:val="00916EAB"/>
    <w:rsid w:val="009203E0"/>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401"/>
    <w:rsid w:val="0093697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8FD"/>
    <w:rsid w:val="00950CFC"/>
    <w:rsid w:val="00951982"/>
    <w:rsid w:val="00951B23"/>
    <w:rsid w:val="00952102"/>
    <w:rsid w:val="00953390"/>
    <w:rsid w:val="00954041"/>
    <w:rsid w:val="0095492D"/>
    <w:rsid w:val="009550CE"/>
    <w:rsid w:val="009561B0"/>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413E"/>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1549"/>
    <w:rsid w:val="009A35F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1E3"/>
    <w:rsid w:val="009E272B"/>
    <w:rsid w:val="009E35C8"/>
    <w:rsid w:val="009E3618"/>
    <w:rsid w:val="009E388D"/>
    <w:rsid w:val="009E4428"/>
    <w:rsid w:val="009E4CAB"/>
    <w:rsid w:val="009E596A"/>
    <w:rsid w:val="009E5A44"/>
    <w:rsid w:val="009E5D4F"/>
    <w:rsid w:val="009E6413"/>
    <w:rsid w:val="009E7242"/>
    <w:rsid w:val="009E76F0"/>
    <w:rsid w:val="009E7A2C"/>
    <w:rsid w:val="009F0126"/>
    <w:rsid w:val="009F03E1"/>
    <w:rsid w:val="009F088D"/>
    <w:rsid w:val="009F0B76"/>
    <w:rsid w:val="009F1327"/>
    <w:rsid w:val="009F2044"/>
    <w:rsid w:val="009F21CE"/>
    <w:rsid w:val="009F278E"/>
    <w:rsid w:val="009F2A3F"/>
    <w:rsid w:val="009F2FF1"/>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204"/>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70163"/>
    <w:rsid w:val="00A706F2"/>
    <w:rsid w:val="00A73453"/>
    <w:rsid w:val="00A73C9E"/>
    <w:rsid w:val="00A7499D"/>
    <w:rsid w:val="00A7509B"/>
    <w:rsid w:val="00A756F3"/>
    <w:rsid w:val="00A768DA"/>
    <w:rsid w:val="00A76EBE"/>
    <w:rsid w:val="00A76F36"/>
    <w:rsid w:val="00A8012F"/>
    <w:rsid w:val="00A80435"/>
    <w:rsid w:val="00A80659"/>
    <w:rsid w:val="00A80CF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3990"/>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43B7"/>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68A3"/>
    <w:rsid w:val="00B12235"/>
    <w:rsid w:val="00B12B41"/>
    <w:rsid w:val="00B218A4"/>
    <w:rsid w:val="00B24F98"/>
    <w:rsid w:val="00B2616C"/>
    <w:rsid w:val="00B26D58"/>
    <w:rsid w:val="00B27107"/>
    <w:rsid w:val="00B30A81"/>
    <w:rsid w:val="00B30C02"/>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825"/>
    <w:rsid w:val="00B43D0A"/>
    <w:rsid w:val="00B44DEC"/>
    <w:rsid w:val="00B44EED"/>
    <w:rsid w:val="00B45AA2"/>
    <w:rsid w:val="00B468A4"/>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6601F"/>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28F"/>
    <w:rsid w:val="00B84758"/>
    <w:rsid w:val="00B85434"/>
    <w:rsid w:val="00B8778D"/>
    <w:rsid w:val="00B87A58"/>
    <w:rsid w:val="00B901A2"/>
    <w:rsid w:val="00B904D3"/>
    <w:rsid w:val="00B909D9"/>
    <w:rsid w:val="00B90D2B"/>
    <w:rsid w:val="00B9272B"/>
    <w:rsid w:val="00B9332B"/>
    <w:rsid w:val="00B9355F"/>
    <w:rsid w:val="00B93BF1"/>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7C4"/>
    <w:rsid w:val="00C21DA3"/>
    <w:rsid w:val="00C2212C"/>
    <w:rsid w:val="00C22BED"/>
    <w:rsid w:val="00C24CD9"/>
    <w:rsid w:val="00C27694"/>
    <w:rsid w:val="00C27D55"/>
    <w:rsid w:val="00C27E48"/>
    <w:rsid w:val="00C31502"/>
    <w:rsid w:val="00C31985"/>
    <w:rsid w:val="00C32D10"/>
    <w:rsid w:val="00C32FD8"/>
    <w:rsid w:val="00C337A8"/>
    <w:rsid w:val="00C341A8"/>
    <w:rsid w:val="00C347A3"/>
    <w:rsid w:val="00C34F5F"/>
    <w:rsid w:val="00C35995"/>
    <w:rsid w:val="00C36353"/>
    <w:rsid w:val="00C36815"/>
    <w:rsid w:val="00C36D46"/>
    <w:rsid w:val="00C37177"/>
    <w:rsid w:val="00C372A9"/>
    <w:rsid w:val="00C373E4"/>
    <w:rsid w:val="00C37705"/>
    <w:rsid w:val="00C37980"/>
    <w:rsid w:val="00C37A5B"/>
    <w:rsid w:val="00C40891"/>
    <w:rsid w:val="00C4095F"/>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67E9A"/>
    <w:rsid w:val="00C717BD"/>
    <w:rsid w:val="00C71AD8"/>
    <w:rsid w:val="00C72B0E"/>
    <w:rsid w:val="00C72C55"/>
    <w:rsid w:val="00C7334C"/>
    <w:rsid w:val="00C73AC9"/>
    <w:rsid w:val="00C74C66"/>
    <w:rsid w:val="00C74CED"/>
    <w:rsid w:val="00C754E9"/>
    <w:rsid w:val="00C75842"/>
    <w:rsid w:val="00C75C65"/>
    <w:rsid w:val="00C823D0"/>
    <w:rsid w:val="00C82670"/>
    <w:rsid w:val="00C82924"/>
    <w:rsid w:val="00C82BBD"/>
    <w:rsid w:val="00C830BE"/>
    <w:rsid w:val="00C834CA"/>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EC1"/>
    <w:rsid w:val="00CA0CE8"/>
    <w:rsid w:val="00CA1184"/>
    <w:rsid w:val="00CA1648"/>
    <w:rsid w:val="00CA232A"/>
    <w:rsid w:val="00CA296C"/>
    <w:rsid w:val="00CA3005"/>
    <w:rsid w:val="00CA3353"/>
    <w:rsid w:val="00CA365D"/>
    <w:rsid w:val="00CA3B9A"/>
    <w:rsid w:val="00CA682E"/>
    <w:rsid w:val="00CA7606"/>
    <w:rsid w:val="00CA7D16"/>
    <w:rsid w:val="00CB0546"/>
    <w:rsid w:val="00CB0968"/>
    <w:rsid w:val="00CB333F"/>
    <w:rsid w:val="00CB3B91"/>
    <w:rsid w:val="00CB4368"/>
    <w:rsid w:val="00CB5242"/>
    <w:rsid w:val="00CB5380"/>
    <w:rsid w:val="00CB6490"/>
    <w:rsid w:val="00CB66C5"/>
    <w:rsid w:val="00CB68AE"/>
    <w:rsid w:val="00CB7207"/>
    <w:rsid w:val="00CC0F71"/>
    <w:rsid w:val="00CC2490"/>
    <w:rsid w:val="00CC279D"/>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0926"/>
    <w:rsid w:val="00D11EAB"/>
    <w:rsid w:val="00D12B12"/>
    <w:rsid w:val="00D12C16"/>
    <w:rsid w:val="00D12E2F"/>
    <w:rsid w:val="00D1327D"/>
    <w:rsid w:val="00D1398E"/>
    <w:rsid w:val="00D13F7D"/>
    <w:rsid w:val="00D1698D"/>
    <w:rsid w:val="00D17333"/>
    <w:rsid w:val="00D177C3"/>
    <w:rsid w:val="00D17EB1"/>
    <w:rsid w:val="00D20427"/>
    <w:rsid w:val="00D206EA"/>
    <w:rsid w:val="00D20DB4"/>
    <w:rsid w:val="00D21370"/>
    <w:rsid w:val="00D2147F"/>
    <w:rsid w:val="00D22FFC"/>
    <w:rsid w:val="00D2333F"/>
    <w:rsid w:val="00D23580"/>
    <w:rsid w:val="00D248E1"/>
    <w:rsid w:val="00D24A91"/>
    <w:rsid w:val="00D25B54"/>
    <w:rsid w:val="00D26C5F"/>
    <w:rsid w:val="00D30686"/>
    <w:rsid w:val="00D31A8B"/>
    <w:rsid w:val="00D31FCC"/>
    <w:rsid w:val="00D3212D"/>
    <w:rsid w:val="00D32133"/>
    <w:rsid w:val="00D32291"/>
    <w:rsid w:val="00D32FBC"/>
    <w:rsid w:val="00D33725"/>
    <w:rsid w:val="00D34890"/>
    <w:rsid w:val="00D35664"/>
    <w:rsid w:val="00D362C5"/>
    <w:rsid w:val="00D36E8C"/>
    <w:rsid w:val="00D37308"/>
    <w:rsid w:val="00D40133"/>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126"/>
    <w:rsid w:val="00D71413"/>
    <w:rsid w:val="00D71DE0"/>
    <w:rsid w:val="00D71F21"/>
    <w:rsid w:val="00D7276B"/>
    <w:rsid w:val="00D7335B"/>
    <w:rsid w:val="00D74669"/>
    <w:rsid w:val="00D75604"/>
    <w:rsid w:val="00D77F6D"/>
    <w:rsid w:val="00D80C40"/>
    <w:rsid w:val="00D811DF"/>
    <w:rsid w:val="00D812C8"/>
    <w:rsid w:val="00D829BF"/>
    <w:rsid w:val="00D83D50"/>
    <w:rsid w:val="00D84472"/>
    <w:rsid w:val="00D853EF"/>
    <w:rsid w:val="00D85A5B"/>
    <w:rsid w:val="00D90D32"/>
    <w:rsid w:val="00D90E0C"/>
    <w:rsid w:val="00D92AD1"/>
    <w:rsid w:val="00D933AD"/>
    <w:rsid w:val="00D9373F"/>
    <w:rsid w:val="00D93B45"/>
    <w:rsid w:val="00D94D3E"/>
    <w:rsid w:val="00D967AF"/>
    <w:rsid w:val="00D96C72"/>
    <w:rsid w:val="00DA0209"/>
    <w:rsid w:val="00DA030B"/>
    <w:rsid w:val="00DA0987"/>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C0290"/>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2E3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C95"/>
    <w:rsid w:val="00E12E82"/>
    <w:rsid w:val="00E1426F"/>
    <w:rsid w:val="00E148EC"/>
    <w:rsid w:val="00E14AC8"/>
    <w:rsid w:val="00E14FC4"/>
    <w:rsid w:val="00E15993"/>
    <w:rsid w:val="00E2081C"/>
    <w:rsid w:val="00E20D74"/>
    <w:rsid w:val="00E21D35"/>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0FE"/>
    <w:rsid w:val="00E641F4"/>
    <w:rsid w:val="00E64C79"/>
    <w:rsid w:val="00E65972"/>
    <w:rsid w:val="00E6776F"/>
    <w:rsid w:val="00E67ACE"/>
    <w:rsid w:val="00E67B3C"/>
    <w:rsid w:val="00E71338"/>
    <w:rsid w:val="00E72882"/>
    <w:rsid w:val="00E73686"/>
    <w:rsid w:val="00E73CD0"/>
    <w:rsid w:val="00E74728"/>
    <w:rsid w:val="00E74F53"/>
    <w:rsid w:val="00E75C2E"/>
    <w:rsid w:val="00E75DB5"/>
    <w:rsid w:val="00E75DD3"/>
    <w:rsid w:val="00E76A0E"/>
    <w:rsid w:val="00E76D69"/>
    <w:rsid w:val="00E80458"/>
    <w:rsid w:val="00E80B7A"/>
    <w:rsid w:val="00E80C0E"/>
    <w:rsid w:val="00E82485"/>
    <w:rsid w:val="00E82E95"/>
    <w:rsid w:val="00E830B9"/>
    <w:rsid w:val="00E8386A"/>
    <w:rsid w:val="00E84A4B"/>
    <w:rsid w:val="00E8587A"/>
    <w:rsid w:val="00E85B98"/>
    <w:rsid w:val="00E86CDB"/>
    <w:rsid w:val="00E874F8"/>
    <w:rsid w:val="00E87A23"/>
    <w:rsid w:val="00E87FD8"/>
    <w:rsid w:val="00E9043C"/>
    <w:rsid w:val="00E9091C"/>
    <w:rsid w:val="00E91A47"/>
    <w:rsid w:val="00E9200B"/>
    <w:rsid w:val="00E93FB9"/>
    <w:rsid w:val="00E953BB"/>
    <w:rsid w:val="00EA1C9A"/>
    <w:rsid w:val="00EA3103"/>
    <w:rsid w:val="00EA3B75"/>
    <w:rsid w:val="00EA453A"/>
    <w:rsid w:val="00EA492F"/>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3984"/>
    <w:rsid w:val="00EC4DAA"/>
    <w:rsid w:val="00EC507C"/>
    <w:rsid w:val="00EC6374"/>
    <w:rsid w:val="00EC7BDE"/>
    <w:rsid w:val="00EC7E2B"/>
    <w:rsid w:val="00ED112F"/>
    <w:rsid w:val="00ED122D"/>
    <w:rsid w:val="00ED1322"/>
    <w:rsid w:val="00ED25F7"/>
    <w:rsid w:val="00ED3673"/>
    <w:rsid w:val="00ED3E12"/>
    <w:rsid w:val="00ED3E7B"/>
    <w:rsid w:val="00ED5722"/>
    <w:rsid w:val="00ED58AD"/>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64D0"/>
    <w:rsid w:val="00F16E37"/>
    <w:rsid w:val="00F17E5F"/>
    <w:rsid w:val="00F17FF9"/>
    <w:rsid w:val="00F2003C"/>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3E63"/>
    <w:rsid w:val="00F36C06"/>
    <w:rsid w:val="00F36F45"/>
    <w:rsid w:val="00F40230"/>
    <w:rsid w:val="00F4109F"/>
    <w:rsid w:val="00F42946"/>
    <w:rsid w:val="00F436B1"/>
    <w:rsid w:val="00F44CD9"/>
    <w:rsid w:val="00F45288"/>
    <w:rsid w:val="00F46DA2"/>
    <w:rsid w:val="00F50C67"/>
    <w:rsid w:val="00F50E3D"/>
    <w:rsid w:val="00F525EB"/>
    <w:rsid w:val="00F52CA0"/>
    <w:rsid w:val="00F54110"/>
    <w:rsid w:val="00F545CD"/>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E5A"/>
    <w:rsid w:val="00FA2FE4"/>
    <w:rsid w:val="00FA3181"/>
    <w:rsid w:val="00FA4AB7"/>
    <w:rsid w:val="00FA4CE5"/>
    <w:rsid w:val="00FA4ED2"/>
    <w:rsid w:val="00FA50EE"/>
    <w:rsid w:val="00FA5EDF"/>
    <w:rsid w:val="00FA66E2"/>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6D5B"/>
    <w:rsid w:val="00FC7DC7"/>
    <w:rsid w:val="00FD0A3B"/>
    <w:rsid w:val="00FD14BD"/>
    <w:rsid w:val="00FD1CB4"/>
    <w:rsid w:val="00FD252A"/>
    <w:rsid w:val="00FD2F7F"/>
    <w:rsid w:val="00FD36A7"/>
    <w:rsid w:val="00FD39B6"/>
    <w:rsid w:val="00FD3EDE"/>
    <w:rsid w:val="00FD42CA"/>
    <w:rsid w:val="00FD4F3C"/>
    <w:rsid w:val="00FD609F"/>
    <w:rsid w:val="00FD7305"/>
    <w:rsid w:val="00FD74C9"/>
    <w:rsid w:val="00FE0AE7"/>
    <w:rsid w:val="00FE1B04"/>
    <w:rsid w:val="00FE2C23"/>
    <w:rsid w:val="00FE54FC"/>
    <w:rsid w:val="00FE5538"/>
    <w:rsid w:val="00FE5CBE"/>
    <w:rsid w:val="00FE6B77"/>
    <w:rsid w:val="00FE6B89"/>
    <w:rsid w:val="00FF1B07"/>
    <w:rsid w:val="00FF2624"/>
    <w:rsid w:val="00FF3140"/>
    <w:rsid w:val="00FF3F47"/>
    <w:rsid w:val="00FF4DAC"/>
    <w:rsid w:val="00FF4EE6"/>
    <w:rsid w:val="00FF6D01"/>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565013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39748045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20376321">
      <w:bodyDiv w:val="1"/>
      <w:marLeft w:val="0"/>
      <w:marRight w:val="0"/>
      <w:marTop w:val="0"/>
      <w:marBottom w:val="0"/>
      <w:divBdr>
        <w:top w:val="none" w:sz="0" w:space="0" w:color="auto"/>
        <w:left w:val="none" w:sz="0" w:space="0" w:color="auto"/>
        <w:bottom w:val="none" w:sz="0" w:space="0" w:color="auto"/>
        <w:right w:val="none" w:sz="0" w:space="0" w:color="auto"/>
      </w:divBdr>
    </w:div>
    <w:div w:id="642655905">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3481-52E7-495A-94DD-FD3D4081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5655</TotalTime>
  <Pages>57</Pages>
  <Words>24718</Words>
  <Characters>133483</Characters>
  <Application>Microsoft Office Word</Application>
  <DocSecurity>0</DocSecurity>
  <Lines>1112</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1034</cp:revision>
  <cp:lastPrinted>2021-09-09T19:23:00Z</cp:lastPrinted>
  <dcterms:created xsi:type="dcterms:W3CDTF">2020-01-30T12:59:00Z</dcterms:created>
  <dcterms:modified xsi:type="dcterms:W3CDTF">2021-09-09T19:23:00Z</dcterms:modified>
</cp:coreProperties>
</file>