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87B" w:rsidRPr="00A76ED1" w:rsidRDefault="0014666B" w:rsidP="0079487B">
      <w:pPr>
        <w:autoSpaceDE w:val="0"/>
        <w:autoSpaceDN w:val="0"/>
        <w:adjustRightInd w:val="0"/>
        <w:rPr>
          <w:b/>
          <w:bCs/>
          <w:color w:val="000000"/>
          <w:sz w:val="20"/>
          <w:szCs w:val="20"/>
        </w:rPr>
      </w:pPr>
      <w:r>
        <w:rPr>
          <w:noProof/>
          <w:sz w:val="20"/>
          <w:szCs w:val="20"/>
        </w:rPr>
        <w:drawing>
          <wp:anchor distT="0" distB="0" distL="114300" distR="114300" simplePos="0" relativeHeight="251657728" behindDoc="0" locked="0" layoutInCell="1" allowOverlap="1">
            <wp:simplePos x="0" y="0"/>
            <wp:positionH relativeFrom="column">
              <wp:posOffset>457200</wp:posOffset>
            </wp:positionH>
            <wp:positionV relativeFrom="paragraph">
              <wp:posOffset>0</wp:posOffset>
            </wp:positionV>
            <wp:extent cx="949960" cy="605790"/>
            <wp:effectExtent l="19050" t="0" r="2540" b="0"/>
            <wp:wrapTight wrapText="bothSides">
              <wp:wrapPolygon edited="0">
                <wp:start x="-433" y="0"/>
                <wp:lineTo x="-433" y="21057"/>
                <wp:lineTo x="21658" y="21057"/>
                <wp:lineTo x="21658" y="0"/>
                <wp:lineTo x="-433" y="0"/>
              </wp:wrapPolygon>
            </wp:wrapTight>
            <wp:docPr id="5" name="Imagem 5" descr="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d"/>
                    <pic:cNvPicPr>
                      <a:picLocks noChangeAspect="1" noChangeArrowheads="1"/>
                    </pic:cNvPicPr>
                  </pic:nvPicPr>
                  <pic:blipFill>
                    <a:blip r:embed="rId7" cstate="print"/>
                    <a:srcRect/>
                    <a:stretch>
                      <a:fillRect/>
                    </a:stretch>
                  </pic:blipFill>
                  <pic:spPr bwMode="auto">
                    <a:xfrm>
                      <a:off x="0" y="0"/>
                      <a:ext cx="949960" cy="605790"/>
                    </a:xfrm>
                    <a:prstGeom prst="rect">
                      <a:avLst/>
                    </a:prstGeom>
                    <a:noFill/>
                  </pic:spPr>
                </pic:pic>
              </a:graphicData>
            </a:graphic>
          </wp:anchor>
        </w:drawing>
      </w:r>
    </w:p>
    <w:p w:rsidR="0079487B" w:rsidRPr="00A76ED1" w:rsidRDefault="0079487B" w:rsidP="0079487B">
      <w:pPr>
        <w:autoSpaceDE w:val="0"/>
        <w:autoSpaceDN w:val="0"/>
        <w:adjustRightInd w:val="0"/>
        <w:rPr>
          <w:b/>
          <w:bCs/>
          <w:color w:val="000000"/>
          <w:sz w:val="20"/>
          <w:szCs w:val="20"/>
        </w:rPr>
      </w:pPr>
      <w:r w:rsidRPr="00A76ED1">
        <w:rPr>
          <w:b/>
          <w:bCs/>
          <w:color w:val="000000"/>
          <w:sz w:val="20"/>
          <w:szCs w:val="20"/>
        </w:rPr>
        <w:t>PREFEITURA DE GASPAR</w:t>
      </w:r>
    </w:p>
    <w:p w:rsidR="0079487B" w:rsidRPr="00A76ED1" w:rsidRDefault="0079487B" w:rsidP="0079487B">
      <w:pPr>
        <w:autoSpaceDE w:val="0"/>
        <w:autoSpaceDN w:val="0"/>
        <w:adjustRightInd w:val="0"/>
        <w:rPr>
          <w:b/>
          <w:bCs/>
          <w:color w:val="000000"/>
          <w:sz w:val="20"/>
          <w:szCs w:val="20"/>
        </w:rPr>
      </w:pPr>
      <w:r w:rsidRPr="00A76ED1">
        <w:rPr>
          <w:b/>
          <w:bCs/>
          <w:color w:val="000000"/>
          <w:sz w:val="20"/>
          <w:szCs w:val="20"/>
        </w:rPr>
        <w:t>SECRETARIA MUNICIPAL DE EDUCAÇÃO</w:t>
      </w:r>
    </w:p>
    <w:p w:rsidR="0079487B" w:rsidRPr="00A76ED1" w:rsidRDefault="0079487B" w:rsidP="0079487B">
      <w:pPr>
        <w:autoSpaceDE w:val="0"/>
        <w:autoSpaceDN w:val="0"/>
        <w:adjustRightInd w:val="0"/>
        <w:rPr>
          <w:b/>
          <w:bCs/>
          <w:color w:val="000000"/>
          <w:sz w:val="20"/>
          <w:szCs w:val="20"/>
        </w:rPr>
      </w:pPr>
    </w:p>
    <w:p w:rsidR="0079487B" w:rsidRPr="00A76ED1" w:rsidRDefault="0079487B" w:rsidP="0079487B">
      <w:pPr>
        <w:autoSpaceDE w:val="0"/>
        <w:autoSpaceDN w:val="0"/>
        <w:adjustRightInd w:val="0"/>
        <w:rPr>
          <w:b/>
          <w:bCs/>
          <w:color w:val="000000"/>
          <w:sz w:val="20"/>
          <w:szCs w:val="20"/>
        </w:rPr>
      </w:pPr>
    </w:p>
    <w:p w:rsidR="0079487B" w:rsidRPr="00A76ED1" w:rsidRDefault="00806F15" w:rsidP="0079487B">
      <w:pPr>
        <w:autoSpaceDE w:val="0"/>
        <w:autoSpaceDN w:val="0"/>
        <w:adjustRightInd w:val="0"/>
        <w:rPr>
          <w:b/>
          <w:bCs/>
          <w:color w:val="000000"/>
          <w:sz w:val="20"/>
          <w:szCs w:val="20"/>
        </w:rPr>
      </w:pPr>
      <w:r w:rsidRPr="00806F15">
        <w:rPr>
          <w:sz w:val="20"/>
          <w:szCs w:val="20"/>
        </w:rPr>
        <w:pict>
          <v:shapetype id="_x0000_t202" coordsize="21600,21600" o:spt="202" path="m,l,21600r21600,l21600,xe">
            <v:stroke joinstyle="miter"/>
            <v:path gradientshapeok="t" o:connecttype="rect"/>
          </v:shapetype>
          <v:shape id="_x0000_s1026" type="#_x0000_t202" style="position:absolute;margin-left:69pt;margin-top:3.5pt;width:348.55pt;height:92.25pt;z-index:-251661824" stroked="f">
            <v:textbox>
              <w:txbxContent>
                <w:p w:rsidR="0079487B" w:rsidRPr="00AF1268" w:rsidRDefault="00402E56" w:rsidP="0079487B">
                  <w:pPr>
                    <w:autoSpaceDE w:val="0"/>
                    <w:autoSpaceDN w:val="0"/>
                    <w:adjustRightInd w:val="0"/>
                    <w:jc w:val="both"/>
                    <w:rPr>
                      <w:b/>
                      <w:bCs/>
                      <w:color w:val="000000"/>
                    </w:rPr>
                  </w:pPr>
                  <w:r>
                    <w:rPr>
                      <w:b/>
                      <w:bCs/>
                    </w:rPr>
                    <w:t xml:space="preserve">EDITAL nº.011/2016 </w:t>
                  </w:r>
                </w:p>
                <w:p w:rsidR="0079487B" w:rsidRDefault="0079487B" w:rsidP="0079487B">
                  <w:pPr>
                    <w:autoSpaceDE w:val="0"/>
                    <w:autoSpaceDN w:val="0"/>
                    <w:adjustRightInd w:val="0"/>
                    <w:jc w:val="both"/>
                    <w:rPr>
                      <w:b/>
                      <w:bCs/>
                      <w:color w:val="000000"/>
                      <w:sz w:val="16"/>
                      <w:szCs w:val="16"/>
                    </w:rPr>
                  </w:pPr>
                </w:p>
                <w:p w:rsidR="0079487B" w:rsidRDefault="00842620" w:rsidP="0079487B">
                  <w:pPr>
                    <w:autoSpaceDE w:val="0"/>
                    <w:autoSpaceDN w:val="0"/>
                    <w:adjustRightInd w:val="0"/>
                    <w:jc w:val="both"/>
                    <w:rPr>
                      <w:rFonts w:ascii="Times-Bold" w:hAnsi="Times-Bold" w:cs="Times-Bold"/>
                      <w:b/>
                      <w:bCs/>
                      <w:color w:val="000000"/>
                    </w:rPr>
                  </w:pPr>
                  <w:r>
                    <w:rPr>
                      <w:b/>
                      <w:bCs/>
                      <w:color w:val="000000"/>
                    </w:rPr>
                    <w:t>PREVÊ A SELEÇÃO DO PROJETO DA EDUCAÇ</w:t>
                  </w:r>
                  <w:r w:rsidR="00EC7D0D">
                    <w:rPr>
                      <w:b/>
                      <w:bCs/>
                      <w:color w:val="000000"/>
                    </w:rPr>
                    <w:t>ÃO</w:t>
                  </w:r>
                  <w:r>
                    <w:rPr>
                      <w:b/>
                      <w:bCs/>
                      <w:color w:val="000000"/>
                    </w:rPr>
                    <w:t xml:space="preserve"> ESPECIAL NOS CARGOS DE </w:t>
                  </w:r>
                  <w:r w:rsidR="00167762">
                    <w:rPr>
                      <w:b/>
                      <w:bCs/>
                      <w:color w:val="000000"/>
                    </w:rPr>
                    <w:t>AUXILIAR</w:t>
                  </w:r>
                  <w:r w:rsidR="00EC7D0D">
                    <w:rPr>
                      <w:b/>
                      <w:bCs/>
                      <w:color w:val="000000"/>
                    </w:rPr>
                    <w:t xml:space="preserve"> DE PROFESSOR DE EDUCAÇÃO ESPECIAL</w:t>
                  </w:r>
                  <w:r w:rsidR="00167762">
                    <w:rPr>
                      <w:b/>
                      <w:bCs/>
                      <w:color w:val="000000"/>
                    </w:rPr>
                    <w:t xml:space="preserve"> E</w:t>
                  </w:r>
                  <w:r w:rsidR="00BD4824">
                    <w:rPr>
                      <w:b/>
                      <w:bCs/>
                      <w:color w:val="000000"/>
                    </w:rPr>
                    <w:t xml:space="preserve"> </w:t>
                  </w:r>
                  <w:r w:rsidR="0079487B" w:rsidRPr="002D106A">
                    <w:rPr>
                      <w:b/>
                      <w:bCs/>
                      <w:color w:val="000000"/>
                    </w:rPr>
                    <w:t xml:space="preserve">PROFESSORES </w:t>
                  </w:r>
                  <w:r w:rsidR="00167762" w:rsidRPr="00CB686B">
                    <w:rPr>
                      <w:b/>
                      <w:bCs/>
                      <w:sz w:val="22"/>
                      <w:szCs w:val="20"/>
                    </w:rPr>
                    <w:t xml:space="preserve">DE SUPORTE </w:t>
                  </w:r>
                  <w:r w:rsidR="00167762" w:rsidRPr="00CB686B">
                    <w:rPr>
                      <w:b/>
                      <w:sz w:val="22"/>
                      <w:szCs w:val="20"/>
                    </w:rPr>
                    <w:t>PEDAGÓGICO PARA EDUCAÇÃO ESPECIAL</w:t>
                  </w:r>
                </w:p>
                <w:p w:rsidR="0079487B" w:rsidRDefault="0079487B" w:rsidP="0079487B"/>
              </w:txbxContent>
            </v:textbox>
          </v:shape>
        </w:pict>
      </w:r>
    </w:p>
    <w:p w:rsidR="0079487B" w:rsidRPr="00A76ED1" w:rsidRDefault="0079487B" w:rsidP="0079487B">
      <w:pPr>
        <w:autoSpaceDE w:val="0"/>
        <w:autoSpaceDN w:val="0"/>
        <w:adjustRightInd w:val="0"/>
        <w:rPr>
          <w:b/>
          <w:bCs/>
          <w:color w:val="000000"/>
          <w:sz w:val="20"/>
          <w:szCs w:val="20"/>
        </w:rPr>
      </w:pPr>
    </w:p>
    <w:p w:rsidR="0079487B" w:rsidRPr="00A76ED1" w:rsidRDefault="0079487B" w:rsidP="0079487B">
      <w:pPr>
        <w:autoSpaceDE w:val="0"/>
        <w:autoSpaceDN w:val="0"/>
        <w:adjustRightInd w:val="0"/>
        <w:jc w:val="both"/>
        <w:rPr>
          <w:color w:val="000000"/>
          <w:sz w:val="20"/>
          <w:szCs w:val="20"/>
        </w:rPr>
      </w:pPr>
    </w:p>
    <w:p w:rsidR="0079487B" w:rsidRPr="00A76ED1" w:rsidRDefault="0079487B" w:rsidP="00AD0F3A">
      <w:pPr>
        <w:tabs>
          <w:tab w:val="left" w:pos="3195"/>
        </w:tabs>
        <w:autoSpaceDE w:val="0"/>
        <w:autoSpaceDN w:val="0"/>
        <w:adjustRightInd w:val="0"/>
        <w:jc w:val="both"/>
        <w:rPr>
          <w:color w:val="000000"/>
          <w:sz w:val="20"/>
          <w:szCs w:val="20"/>
        </w:rPr>
      </w:pPr>
    </w:p>
    <w:p w:rsidR="0079487B" w:rsidRPr="00A76ED1" w:rsidRDefault="0079487B" w:rsidP="0079487B">
      <w:pPr>
        <w:autoSpaceDE w:val="0"/>
        <w:autoSpaceDN w:val="0"/>
        <w:adjustRightInd w:val="0"/>
        <w:jc w:val="both"/>
        <w:rPr>
          <w:color w:val="000000"/>
          <w:sz w:val="20"/>
          <w:szCs w:val="20"/>
        </w:rPr>
      </w:pPr>
    </w:p>
    <w:p w:rsidR="0079487B" w:rsidRPr="00A76ED1" w:rsidRDefault="0079487B" w:rsidP="0079487B">
      <w:pPr>
        <w:autoSpaceDE w:val="0"/>
        <w:autoSpaceDN w:val="0"/>
        <w:adjustRightInd w:val="0"/>
        <w:jc w:val="both"/>
        <w:rPr>
          <w:color w:val="000000"/>
          <w:sz w:val="20"/>
          <w:szCs w:val="20"/>
        </w:rPr>
      </w:pPr>
    </w:p>
    <w:p w:rsidR="0079487B" w:rsidRPr="00A76ED1" w:rsidRDefault="0079487B" w:rsidP="0079487B">
      <w:pPr>
        <w:autoSpaceDE w:val="0"/>
        <w:autoSpaceDN w:val="0"/>
        <w:adjustRightInd w:val="0"/>
        <w:jc w:val="both"/>
        <w:rPr>
          <w:color w:val="000000"/>
          <w:sz w:val="20"/>
          <w:szCs w:val="20"/>
        </w:rPr>
      </w:pPr>
    </w:p>
    <w:p w:rsidR="0079487B" w:rsidRPr="00A76ED1" w:rsidRDefault="0079487B" w:rsidP="0079487B">
      <w:pPr>
        <w:autoSpaceDE w:val="0"/>
        <w:autoSpaceDN w:val="0"/>
        <w:adjustRightInd w:val="0"/>
        <w:jc w:val="both"/>
        <w:rPr>
          <w:color w:val="000000"/>
          <w:sz w:val="20"/>
          <w:szCs w:val="20"/>
        </w:rPr>
      </w:pPr>
    </w:p>
    <w:p w:rsidR="0079487B" w:rsidRPr="00A76ED1" w:rsidRDefault="0079487B" w:rsidP="0079487B">
      <w:pPr>
        <w:autoSpaceDE w:val="0"/>
        <w:autoSpaceDN w:val="0"/>
        <w:adjustRightInd w:val="0"/>
        <w:jc w:val="both"/>
        <w:rPr>
          <w:color w:val="000000"/>
          <w:sz w:val="20"/>
          <w:szCs w:val="20"/>
        </w:rPr>
      </w:pPr>
    </w:p>
    <w:p w:rsidR="0079487B" w:rsidRPr="00A76ED1" w:rsidRDefault="0079487B" w:rsidP="00167762">
      <w:pPr>
        <w:autoSpaceDE w:val="0"/>
        <w:autoSpaceDN w:val="0"/>
        <w:adjustRightInd w:val="0"/>
        <w:jc w:val="both"/>
        <w:rPr>
          <w:color w:val="000000"/>
          <w:sz w:val="20"/>
          <w:szCs w:val="20"/>
        </w:rPr>
      </w:pPr>
    </w:p>
    <w:p w:rsidR="00537C77" w:rsidRDefault="00537C77" w:rsidP="00537C77">
      <w:pPr>
        <w:autoSpaceDE w:val="0"/>
        <w:autoSpaceDN w:val="0"/>
        <w:adjustRightInd w:val="0"/>
        <w:jc w:val="both"/>
        <w:rPr>
          <w:sz w:val="20"/>
          <w:szCs w:val="22"/>
        </w:rPr>
      </w:pPr>
      <w:r w:rsidRPr="00EC7D0D">
        <w:rPr>
          <w:sz w:val="20"/>
          <w:szCs w:val="22"/>
        </w:rPr>
        <w:t xml:space="preserve">A Comissão do Processo Seletivo, nomeada pelo </w:t>
      </w:r>
      <w:r w:rsidR="00E06A5C">
        <w:rPr>
          <w:sz w:val="20"/>
          <w:szCs w:val="22"/>
        </w:rPr>
        <w:t>Decreto Municipal n.º 7232/2016</w:t>
      </w:r>
      <w:r w:rsidRPr="00EC7D0D">
        <w:rPr>
          <w:sz w:val="20"/>
          <w:szCs w:val="22"/>
        </w:rPr>
        <w:t>, com base</w:t>
      </w:r>
      <w:r w:rsidR="00EC7D0D">
        <w:rPr>
          <w:sz w:val="20"/>
          <w:szCs w:val="22"/>
        </w:rPr>
        <w:t xml:space="preserve"> </w:t>
      </w:r>
      <w:r w:rsidRPr="00EC7D0D">
        <w:rPr>
          <w:sz w:val="20"/>
          <w:szCs w:val="22"/>
        </w:rPr>
        <w:t>nas Leis Municipais n.º 1.347/92,</w:t>
      </w:r>
      <w:r w:rsidR="00E06A5C">
        <w:rPr>
          <w:sz w:val="20"/>
          <w:szCs w:val="22"/>
        </w:rPr>
        <w:t xml:space="preserve">nº3682/2015, nº3728/2016, </w:t>
      </w:r>
      <w:r w:rsidRPr="00EC7D0D">
        <w:rPr>
          <w:sz w:val="20"/>
          <w:szCs w:val="22"/>
        </w:rPr>
        <w:t xml:space="preserve"> torna pública a realização de</w:t>
      </w:r>
      <w:r w:rsidR="00EC7D0D">
        <w:rPr>
          <w:sz w:val="20"/>
          <w:szCs w:val="22"/>
        </w:rPr>
        <w:t xml:space="preserve"> </w:t>
      </w:r>
      <w:r w:rsidRPr="00EC7D0D">
        <w:rPr>
          <w:sz w:val="20"/>
          <w:szCs w:val="22"/>
        </w:rPr>
        <w:t>Processo Seletivo destinado a formação de Cadastro de Reserva para as vagas temporárias do</w:t>
      </w:r>
      <w:r w:rsidR="00167762" w:rsidRPr="00EC7D0D">
        <w:rPr>
          <w:sz w:val="20"/>
          <w:szCs w:val="22"/>
        </w:rPr>
        <w:t xml:space="preserve"> </w:t>
      </w:r>
      <w:r w:rsidRPr="00EC7D0D">
        <w:rPr>
          <w:sz w:val="20"/>
          <w:szCs w:val="22"/>
        </w:rPr>
        <w:t>quadro de pessoal da Secretaria Municipal de Educação de Gaspar, que se regerá pelas</w:t>
      </w:r>
      <w:r w:rsidR="00CB686B" w:rsidRPr="00EC7D0D">
        <w:rPr>
          <w:sz w:val="20"/>
          <w:szCs w:val="22"/>
        </w:rPr>
        <w:t xml:space="preserve"> </w:t>
      </w:r>
      <w:r w:rsidRPr="00EC7D0D">
        <w:rPr>
          <w:sz w:val="20"/>
          <w:szCs w:val="22"/>
        </w:rPr>
        <w:t>normas estabelecidas neste edital.</w:t>
      </w:r>
    </w:p>
    <w:p w:rsidR="00E06A5C" w:rsidRDefault="00E06A5C" w:rsidP="00537C77">
      <w:pPr>
        <w:autoSpaceDE w:val="0"/>
        <w:autoSpaceDN w:val="0"/>
        <w:adjustRightInd w:val="0"/>
        <w:jc w:val="both"/>
        <w:rPr>
          <w:sz w:val="20"/>
          <w:szCs w:val="22"/>
        </w:rPr>
      </w:pPr>
    </w:p>
    <w:p w:rsidR="00364A06" w:rsidRPr="004F4AEB" w:rsidRDefault="00E06A5C" w:rsidP="00537C77">
      <w:pPr>
        <w:autoSpaceDE w:val="0"/>
        <w:autoSpaceDN w:val="0"/>
        <w:adjustRightInd w:val="0"/>
        <w:jc w:val="both"/>
        <w:rPr>
          <w:b/>
        </w:rPr>
      </w:pPr>
      <w:r w:rsidRPr="004F4AEB">
        <w:rPr>
          <w:b/>
        </w:rPr>
        <w:t>1. DAS INSCRIÇÕES</w:t>
      </w:r>
    </w:p>
    <w:p w:rsidR="00364A06" w:rsidRDefault="00E06A5C" w:rsidP="00537C77">
      <w:pPr>
        <w:autoSpaceDE w:val="0"/>
        <w:autoSpaceDN w:val="0"/>
        <w:adjustRightInd w:val="0"/>
        <w:jc w:val="both"/>
      </w:pPr>
      <w:r>
        <w:t xml:space="preserve"> 1.1. As inscrições serão gratuitas e deverão ser preenchidas pessoalmente pelo candidato; </w:t>
      </w:r>
    </w:p>
    <w:p w:rsidR="00364A06" w:rsidRDefault="00E06A5C" w:rsidP="00537C77">
      <w:pPr>
        <w:autoSpaceDE w:val="0"/>
        <w:autoSpaceDN w:val="0"/>
        <w:adjustRightInd w:val="0"/>
        <w:jc w:val="both"/>
      </w:pPr>
      <w:r>
        <w:t>1.2. As inscrições serão feitas:</w:t>
      </w:r>
    </w:p>
    <w:p w:rsidR="00364A06" w:rsidRDefault="00E06A5C" w:rsidP="00364A06">
      <w:pPr>
        <w:pStyle w:val="PargrafodaLista"/>
        <w:numPr>
          <w:ilvl w:val="0"/>
          <w:numId w:val="4"/>
        </w:numPr>
        <w:autoSpaceDE w:val="0"/>
        <w:autoSpaceDN w:val="0"/>
        <w:adjustRightInd w:val="0"/>
        <w:jc w:val="both"/>
      </w:pPr>
      <w:r>
        <w:t>Presencialmente</w:t>
      </w:r>
      <w:r w:rsidR="00FA4679">
        <w:t xml:space="preserve"> no Departamento Recursos Humanos</w:t>
      </w:r>
      <w:r>
        <w:t xml:space="preserve">; </w:t>
      </w:r>
    </w:p>
    <w:p w:rsidR="00364A06" w:rsidRDefault="00E06A5C" w:rsidP="00364A06">
      <w:pPr>
        <w:pStyle w:val="PargrafodaLista"/>
        <w:numPr>
          <w:ilvl w:val="0"/>
          <w:numId w:val="4"/>
        </w:numPr>
        <w:autoSpaceDE w:val="0"/>
        <w:autoSpaceDN w:val="0"/>
        <w:adjustRightInd w:val="0"/>
        <w:jc w:val="both"/>
      </w:pPr>
      <w:r>
        <w:t xml:space="preserve">Através de procurador especialmente habilitado para este fim por procuração com firma reconhecida, a qual deverá ser anexada à ficha de inscrição; </w:t>
      </w:r>
    </w:p>
    <w:p w:rsidR="00364A06" w:rsidRDefault="00E06A5C" w:rsidP="00364A06">
      <w:pPr>
        <w:pStyle w:val="PargrafodaLista"/>
        <w:numPr>
          <w:ilvl w:val="0"/>
          <w:numId w:val="4"/>
        </w:numPr>
        <w:autoSpaceDE w:val="0"/>
        <w:autoSpaceDN w:val="0"/>
        <w:adjustRightInd w:val="0"/>
        <w:jc w:val="both"/>
      </w:pPr>
      <w:r>
        <w:t xml:space="preserve">Através da internet pelo email </w:t>
      </w:r>
      <w:hyperlink r:id="rId8" w:history="1">
        <w:r w:rsidR="00364A06" w:rsidRPr="0009438F">
          <w:rPr>
            <w:rStyle w:val="Hyperlink"/>
          </w:rPr>
          <w:t>rh@gaspar.sc.gov.br</w:t>
        </w:r>
      </w:hyperlink>
      <w:r>
        <w:t>;</w:t>
      </w:r>
    </w:p>
    <w:p w:rsidR="00364A06" w:rsidRDefault="00E06A5C" w:rsidP="00364A06">
      <w:pPr>
        <w:pStyle w:val="PargrafodaLista"/>
        <w:numPr>
          <w:ilvl w:val="0"/>
          <w:numId w:val="4"/>
        </w:numPr>
        <w:autoSpaceDE w:val="0"/>
        <w:autoSpaceDN w:val="0"/>
        <w:adjustRightInd w:val="0"/>
        <w:jc w:val="both"/>
      </w:pPr>
      <w:r>
        <w:t xml:space="preserve"> Via SEDEX no seguinte endereço: </w:t>
      </w:r>
      <w:r w:rsidR="00364A06">
        <w:t xml:space="preserve">Via postal no seguinte endereço: Rua São Pedro , 128, Edifício Edson Elias Wieser, 1º Andar, Centro, Gaspar. CEP: 89110-000 (Somente serão aceitas as inscrições e </w:t>
      </w:r>
      <w:r>
        <w:t xml:space="preserve">Certificados postados no período de inscrição conforme item 2.1 deste edital). </w:t>
      </w:r>
    </w:p>
    <w:p w:rsidR="00364A06" w:rsidRDefault="00E06A5C" w:rsidP="00537C77">
      <w:pPr>
        <w:autoSpaceDE w:val="0"/>
        <w:autoSpaceDN w:val="0"/>
        <w:adjustRightInd w:val="0"/>
        <w:jc w:val="both"/>
      </w:pPr>
      <w:r>
        <w:t xml:space="preserve">1.3. O pedido de inscrição do candidato importará no conhecimento do presente Edital e valerá como aceitação tácita das normas para inscrição; </w:t>
      </w:r>
    </w:p>
    <w:p w:rsidR="00364A06" w:rsidRDefault="00E06A5C" w:rsidP="00537C77">
      <w:pPr>
        <w:autoSpaceDE w:val="0"/>
        <w:autoSpaceDN w:val="0"/>
        <w:adjustRightInd w:val="0"/>
        <w:jc w:val="both"/>
      </w:pPr>
      <w:r>
        <w:t xml:space="preserve">1.4. O candidato poderá fazer inscrição na área de atuação de acordo com a sua habilitação; </w:t>
      </w:r>
    </w:p>
    <w:p w:rsidR="00364A06" w:rsidRDefault="00E06A5C" w:rsidP="00537C77">
      <w:pPr>
        <w:autoSpaceDE w:val="0"/>
        <w:autoSpaceDN w:val="0"/>
        <w:adjustRightInd w:val="0"/>
        <w:jc w:val="both"/>
      </w:pPr>
      <w:r>
        <w:t xml:space="preserve">1.5. Para inscrever-se, o candidato terá ficha (modelo próprio) à disposição no local de inscrição e no site da Prefeitura de Gaspar www.gaspar.sc.gov.br, no link concursos públicos na qual deverão ser anexadas cópias dos documentos exigidos; </w:t>
      </w:r>
    </w:p>
    <w:p w:rsidR="00364A06" w:rsidRDefault="00E06A5C" w:rsidP="00537C77">
      <w:pPr>
        <w:autoSpaceDE w:val="0"/>
        <w:autoSpaceDN w:val="0"/>
        <w:adjustRightInd w:val="0"/>
        <w:jc w:val="both"/>
      </w:pPr>
      <w:r>
        <w:t xml:space="preserve">1.6 A ficha de inscrição poderá vir preenchida ou ser preenchida no dia do atendimento, conforme calendário indicado no item 2.1, deverá ser revisada e assinada, ficando o candidato inteiramente responsável pelas informações nela contidas; </w:t>
      </w:r>
    </w:p>
    <w:p w:rsidR="00E06A5C" w:rsidRDefault="00E06A5C" w:rsidP="00537C77">
      <w:pPr>
        <w:autoSpaceDE w:val="0"/>
        <w:autoSpaceDN w:val="0"/>
        <w:adjustRightInd w:val="0"/>
        <w:jc w:val="both"/>
        <w:rPr>
          <w:color w:val="000000"/>
          <w:sz w:val="20"/>
          <w:szCs w:val="20"/>
        </w:rPr>
      </w:pPr>
      <w:r>
        <w:t>1.7. Em hipótese alguma, admitir-se-á inscrição condicional, admitindo-se, no entanto, por procuração para este fim, com firma reconhecida, a qual deverá ser anexada à ficha de inscrição; 1.8. Ao fazer a inscrição o candidato receberá o protocolo e deverá guardá-lo como comprovante.</w:t>
      </w:r>
    </w:p>
    <w:p w:rsidR="0079487B" w:rsidRPr="00A76ED1" w:rsidRDefault="0079487B" w:rsidP="0079487B">
      <w:pPr>
        <w:autoSpaceDE w:val="0"/>
        <w:autoSpaceDN w:val="0"/>
        <w:adjustRightInd w:val="0"/>
        <w:jc w:val="both"/>
        <w:rPr>
          <w:color w:val="000000"/>
          <w:sz w:val="20"/>
          <w:szCs w:val="20"/>
        </w:rPr>
      </w:pPr>
    </w:p>
    <w:p w:rsidR="0079487B" w:rsidRPr="001B3CF3" w:rsidRDefault="0079487B" w:rsidP="0079487B">
      <w:pPr>
        <w:autoSpaceDE w:val="0"/>
        <w:autoSpaceDN w:val="0"/>
        <w:adjustRightInd w:val="0"/>
        <w:jc w:val="both"/>
        <w:rPr>
          <w:b/>
          <w:bCs/>
          <w:sz w:val="20"/>
          <w:szCs w:val="20"/>
        </w:rPr>
      </w:pPr>
      <w:r w:rsidRPr="001B3CF3">
        <w:rPr>
          <w:b/>
          <w:bCs/>
          <w:sz w:val="20"/>
          <w:szCs w:val="20"/>
        </w:rPr>
        <w:t>2. PERÍODO E HORÁRIO DAS INSCRIÇÕES</w:t>
      </w:r>
    </w:p>
    <w:p w:rsidR="00364A06" w:rsidRPr="00A76ED1" w:rsidRDefault="00364A06" w:rsidP="0079487B">
      <w:pPr>
        <w:autoSpaceDE w:val="0"/>
        <w:autoSpaceDN w:val="0"/>
        <w:adjustRightInd w:val="0"/>
        <w:jc w:val="both"/>
        <w:rPr>
          <w:bCs/>
          <w:sz w:val="20"/>
          <w:szCs w:val="20"/>
        </w:rPr>
      </w:pPr>
    </w:p>
    <w:p w:rsidR="00364118" w:rsidRDefault="0079487B" w:rsidP="0079487B">
      <w:pPr>
        <w:autoSpaceDE w:val="0"/>
        <w:autoSpaceDN w:val="0"/>
        <w:adjustRightInd w:val="0"/>
        <w:jc w:val="both"/>
        <w:rPr>
          <w:sz w:val="20"/>
          <w:szCs w:val="20"/>
        </w:rPr>
      </w:pPr>
      <w:r w:rsidRPr="00A76ED1">
        <w:rPr>
          <w:b/>
          <w:bCs/>
          <w:sz w:val="20"/>
          <w:szCs w:val="20"/>
        </w:rPr>
        <w:t xml:space="preserve">2.1. </w:t>
      </w:r>
      <w:r w:rsidRPr="00A76ED1">
        <w:rPr>
          <w:sz w:val="20"/>
          <w:szCs w:val="20"/>
        </w:rPr>
        <w:t>A</w:t>
      </w:r>
      <w:r w:rsidR="00133CEE">
        <w:rPr>
          <w:sz w:val="20"/>
          <w:szCs w:val="20"/>
        </w:rPr>
        <w:t xml:space="preserve"> inscrição</w:t>
      </w:r>
      <w:r w:rsidRPr="00A76ED1">
        <w:rPr>
          <w:sz w:val="20"/>
          <w:szCs w:val="20"/>
        </w:rPr>
        <w:t xml:space="preserve"> para a área do presente processo seletivo</w:t>
      </w:r>
      <w:r w:rsidR="002A5126" w:rsidRPr="00A76ED1">
        <w:rPr>
          <w:sz w:val="20"/>
          <w:szCs w:val="20"/>
        </w:rPr>
        <w:t xml:space="preserve"> ocorrerão nos dias</w:t>
      </w:r>
      <w:r w:rsidRPr="00A76ED1">
        <w:rPr>
          <w:sz w:val="20"/>
          <w:szCs w:val="20"/>
        </w:rPr>
        <w:t xml:space="preserve"> </w:t>
      </w:r>
      <w:r w:rsidR="001B3CF3" w:rsidRPr="001B3CF3">
        <w:rPr>
          <w:sz w:val="20"/>
          <w:szCs w:val="20"/>
        </w:rPr>
        <w:t>28 e 29</w:t>
      </w:r>
      <w:r w:rsidR="00EC7D0D" w:rsidRPr="001B3CF3">
        <w:rPr>
          <w:sz w:val="20"/>
          <w:szCs w:val="20"/>
        </w:rPr>
        <w:t xml:space="preserve"> </w:t>
      </w:r>
      <w:r w:rsidR="007A775B" w:rsidRPr="001B3CF3">
        <w:rPr>
          <w:sz w:val="20"/>
          <w:szCs w:val="20"/>
        </w:rPr>
        <w:t xml:space="preserve">de </w:t>
      </w:r>
      <w:r w:rsidR="001B3CF3">
        <w:rPr>
          <w:sz w:val="20"/>
          <w:szCs w:val="20"/>
        </w:rPr>
        <w:t>novembro</w:t>
      </w:r>
      <w:r w:rsidR="007A775B">
        <w:rPr>
          <w:sz w:val="20"/>
          <w:szCs w:val="20"/>
        </w:rPr>
        <w:t xml:space="preserve"> de 2016. Sendo que as inscrições</w:t>
      </w:r>
      <w:r w:rsidR="001B3CF3">
        <w:rPr>
          <w:sz w:val="20"/>
          <w:szCs w:val="20"/>
        </w:rPr>
        <w:t xml:space="preserve"> presenciais </w:t>
      </w:r>
      <w:r w:rsidR="007A775B">
        <w:rPr>
          <w:sz w:val="20"/>
          <w:szCs w:val="20"/>
        </w:rPr>
        <w:t xml:space="preserve"> ocorrerão sempre a partir das </w:t>
      </w:r>
      <w:r w:rsidR="007A775B" w:rsidRPr="001B3CF3">
        <w:rPr>
          <w:sz w:val="20"/>
          <w:szCs w:val="20"/>
        </w:rPr>
        <w:t>1</w:t>
      </w:r>
      <w:r w:rsidR="00EC7D0D" w:rsidRPr="001B3CF3">
        <w:rPr>
          <w:sz w:val="20"/>
          <w:szCs w:val="20"/>
        </w:rPr>
        <w:t>0</w:t>
      </w:r>
      <w:r w:rsidR="007A775B" w:rsidRPr="001B3CF3">
        <w:rPr>
          <w:sz w:val="20"/>
          <w:szCs w:val="20"/>
        </w:rPr>
        <w:t>h e seguirão até as 1</w:t>
      </w:r>
      <w:r w:rsidR="001B3CF3" w:rsidRPr="001B3CF3">
        <w:rPr>
          <w:sz w:val="20"/>
          <w:szCs w:val="20"/>
        </w:rPr>
        <w:t>8h</w:t>
      </w:r>
      <w:r w:rsidR="007A775B" w:rsidRPr="001B3CF3">
        <w:rPr>
          <w:sz w:val="20"/>
          <w:szCs w:val="20"/>
        </w:rPr>
        <w:t>.</w:t>
      </w:r>
    </w:p>
    <w:p w:rsidR="00364A06" w:rsidRPr="00A76ED1" w:rsidRDefault="00364A06" w:rsidP="0079487B">
      <w:pPr>
        <w:autoSpaceDE w:val="0"/>
        <w:autoSpaceDN w:val="0"/>
        <w:adjustRightInd w:val="0"/>
        <w:jc w:val="both"/>
        <w:rPr>
          <w:color w:val="000000"/>
          <w:sz w:val="20"/>
          <w:szCs w:val="20"/>
        </w:rPr>
      </w:pPr>
    </w:p>
    <w:p w:rsidR="00D62662" w:rsidRPr="00A76ED1" w:rsidRDefault="00D62662" w:rsidP="00D62662">
      <w:pPr>
        <w:autoSpaceDE w:val="0"/>
        <w:autoSpaceDN w:val="0"/>
        <w:adjustRightInd w:val="0"/>
        <w:jc w:val="both"/>
        <w:rPr>
          <w:b/>
          <w:color w:val="000000"/>
          <w:sz w:val="20"/>
          <w:szCs w:val="20"/>
        </w:rPr>
      </w:pPr>
      <w:r w:rsidRPr="00A76ED1">
        <w:rPr>
          <w:b/>
          <w:color w:val="000000"/>
          <w:sz w:val="20"/>
          <w:szCs w:val="20"/>
        </w:rPr>
        <w:t>3. REQUISITOS BÁSICOS PARA CONTRATAÇÃO NA FUNÇÃO PÚBLICA</w:t>
      </w:r>
    </w:p>
    <w:p w:rsidR="00D62662" w:rsidRPr="00A76ED1" w:rsidRDefault="00D62662" w:rsidP="00D62662">
      <w:pPr>
        <w:autoSpaceDE w:val="0"/>
        <w:autoSpaceDN w:val="0"/>
        <w:adjustRightInd w:val="0"/>
        <w:jc w:val="both"/>
        <w:rPr>
          <w:color w:val="000000"/>
          <w:sz w:val="20"/>
          <w:szCs w:val="20"/>
        </w:rPr>
      </w:pPr>
      <w:r w:rsidRPr="00A76ED1">
        <w:rPr>
          <w:b/>
          <w:color w:val="000000"/>
          <w:sz w:val="20"/>
          <w:szCs w:val="20"/>
        </w:rPr>
        <w:t xml:space="preserve">3.1. </w:t>
      </w:r>
      <w:r w:rsidRPr="00A76ED1">
        <w:rPr>
          <w:color w:val="000000"/>
          <w:sz w:val="20"/>
          <w:szCs w:val="20"/>
        </w:rPr>
        <w:t>Ter nacionalidade brasileira, ou equiparada, na forma da lei.</w:t>
      </w:r>
    </w:p>
    <w:p w:rsidR="00D62662" w:rsidRPr="00A76ED1" w:rsidRDefault="00D62662" w:rsidP="00D62662">
      <w:pPr>
        <w:autoSpaceDE w:val="0"/>
        <w:autoSpaceDN w:val="0"/>
        <w:adjustRightInd w:val="0"/>
        <w:jc w:val="both"/>
        <w:rPr>
          <w:color w:val="000000"/>
          <w:sz w:val="20"/>
          <w:szCs w:val="20"/>
        </w:rPr>
      </w:pPr>
      <w:r w:rsidRPr="00A76ED1">
        <w:rPr>
          <w:b/>
          <w:color w:val="000000"/>
          <w:sz w:val="20"/>
          <w:szCs w:val="20"/>
        </w:rPr>
        <w:t xml:space="preserve">3.2. </w:t>
      </w:r>
      <w:r w:rsidRPr="00A76ED1">
        <w:rPr>
          <w:color w:val="000000"/>
          <w:sz w:val="20"/>
          <w:szCs w:val="20"/>
        </w:rPr>
        <w:t>Contar com, no mínimo, 18 (dezoito) anos completos até a data da contratação.</w:t>
      </w:r>
    </w:p>
    <w:p w:rsidR="00D62662" w:rsidRPr="00A76ED1" w:rsidRDefault="00D62662" w:rsidP="00D62662">
      <w:pPr>
        <w:autoSpaceDE w:val="0"/>
        <w:autoSpaceDN w:val="0"/>
        <w:adjustRightInd w:val="0"/>
        <w:jc w:val="both"/>
        <w:rPr>
          <w:color w:val="000000"/>
          <w:sz w:val="20"/>
          <w:szCs w:val="20"/>
        </w:rPr>
      </w:pPr>
      <w:r w:rsidRPr="00A76ED1">
        <w:rPr>
          <w:b/>
          <w:color w:val="000000"/>
          <w:sz w:val="20"/>
          <w:szCs w:val="20"/>
        </w:rPr>
        <w:t xml:space="preserve">3.3. </w:t>
      </w:r>
      <w:r w:rsidRPr="00A76ED1">
        <w:rPr>
          <w:color w:val="000000"/>
          <w:sz w:val="20"/>
          <w:szCs w:val="20"/>
        </w:rPr>
        <w:t>Estar em dia com as obrigações eleitorais.</w:t>
      </w:r>
    </w:p>
    <w:p w:rsidR="00D62662" w:rsidRPr="00A76ED1" w:rsidRDefault="00D62662" w:rsidP="00D62662">
      <w:pPr>
        <w:autoSpaceDE w:val="0"/>
        <w:autoSpaceDN w:val="0"/>
        <w:adjustRightInd w:val="0"/>
        <w:jc w:val="both"/>
        <w:rPr>
          <w:color w:val="000000"/>
          <w:sz w:val="20"/>
          <w:szCs w:val="20"/>
        </w:rPr>
      </w:pPr>
      <w:r w:rsidRPr="00A76ED1">
        <w:rPr>
          <w:b/>
          <w:color w:val="000000"/>
          <w:sz w:val="20"/>
          <w:szCs w:val="20"/>
        </w:rPr>
        <w:t>3.4.</w:t>
      </w:r>
      <w:r w:rsidRPr="00A76ED1">
        <w:rPr>
          <w:color w:val="000000"/>
          <w:sz w:val="20"/>
          <w:szCs w:val="20"/>
        </w:rPr>
        <w:t xml:space="preserve"> Estar em dia com as obrigações militares, para os candidatos do sexo masculino.</w:t>
      </w:r>
    </w:p>
    <w:p w:rsidR="00D62662" w:rsidRPr="00A76ED1" w:rsidRDefault="00D62662" w:rsidP="00D62662">
      <w:pPr>
        <w:autoSpaceDE w:val="0"/>
        <w:autoSpaceDN w:val="0"/>
        <w:adjustRightInd w:val="0"/>
        <w:jc w:val="both"/>
        <w:rPr>
          <w:color w:val="000000"/>
          <w:sz w:val="20"/>
          <w:szCs w:val="20"/>
        </w:rPr>
      </w:pPr>
      <w:r w:rsidRPr="00A76ED1">
        <w:rPr>
          <w:b/>
          <w:color w:val="000000"/>
          <w:sz w:val="20"/>
          <w:szCs w:val="20"/>
        </w:rPr>
        <w:t>3.</w:t>
      </w:r>
      <w:r w:rsidR="00EC7D0D">
        <w:rPr>
          <w:b/>
          <w:color w:val="000000"/>
          <w:sz w:val="20"/>
          <w:szCs w:val="20"/>
        </w:rPr>
        <w:t>5</w:t>
      </w:r>
      <w:r w:rsidRPr="00A76ED1">
        <w:rPr>
          <w:b/>
          <w:color w:val="000000"/>
          <w:sz w:val="20"/>
          <w:szCs w:val="20"/>
        </w:rPr>
        <w:t xml:space="preserve">. </w:t>
      </w:r>
      <w:r w:rsidRPr="00A76ED1">
        <w:rPr>
          <w:color w:val="000000"/>
          <w:sz w:val="20"/>
          <w:szCs w:val="20"/>
        </w:rPr>
        <w:t>Ter aptidão física e mental para o exercício das atribuições da função.</w:t>
      </w:r>
    </w:p>
    <w:p w:rsidR="00D62662" w:rsidRPr="00A76ED1" w:rsidRDefault="00D62662" w:rsidP="00D62662">
      <w:pPr>
        <w:autoSpaceDE w:val="0"/>
        <w:autoSpaceDN w:val="0"/>
        <w:adjustRightInd w:val="0"/>
        <w:jc w:val="both"/>
        <w:rPr>
          <w:color w:val="000000"/>
          <w:sz w:val="20"/>
          <w:szCs w:val="20"/>
        </w:rPr>
      </w:pPr>
      <w:r w:rsidRPr="00A76ED1">
        <w:rPr>
          <w:b/>
          <w:color w:val="000000"/>
          <w:sz w:val="20"/>
          <w:szCs w:val="20"/>
        </w:rPr>
        <w:t>3.</w:t>
      </w:r>
      <w:r w:rsidR="00EC7D0D">
        <w:rPr>
          <w:b/>
          <w:color w:val="000000"/>
          <w:sz w:val="20"/>
          <w:szCs w:val="20"/>
        </w:rPr>
        <w:t>6</w:t>
      </w:r>
      <w:r w:rsidRPr="00A76ED1">
        <w:rPr>
          <w:b/>
          <w:color w:val="000000"/>
          <w:sz w:val="20"/>
          <w:szCs w:val="20"/>
        </w:rPr>
        <w:t xml:space="preserve">. </w:t>
      </w:r>
      <w:r w:rsidRPr="00A76ED1">
        <w:rPr>
          <w:color w:val="000000"/>
          <w:sz w:val="20"/>
          <w:szCs w:val="20"/>
        </w:rPr>
        <w:t>Apresentar declaração firmada pelo interessado na qual conste não haver sofrido condenação definitiva por crime doloso ou contravenção, nem penalidade disciplinar de demissão no exercício de função pública qualquer.</w:t>
      </w:r>
    </w:p>
    <w:p w:rsidR="00D62662" w:rsidRPr="00A76ED1" w:rsidRDefault="00D62662" w:rsidP="00D62662">
      <w:pPr>
        <w:autoSpaceDE w:val="0"/>
        <w:autoSpaceDN w:val="0"/>
        <w:adjustRightInd w:val="0"/>
        <w:jc w:val="both"/>
        <w:rPr>
          <w:color w:val="000000"/>
          <w:sz w:val="20"/>
          <w:szCs w:val="20"/>
        </w:rPr>
      </w:pPr>
      <w:r w:rsidRPr="00A76ED1">
        <w:rPr>
          <w:b/>
          <w:color w:val="000000"/>
          <w:sz w:val="20"/>
          <w:szCs w:val="20"/>
        </w:rPr>
        <w:lastRenderedPageBreak/>
        <w:t>3.</w:t>
      </w:r>
      <w:r w:rsidR="00EC7D0D">
        <w:rPr>
          <w:b/>
          <w:color w:val="000000"/>
          <w:sz w:val="20"/>
          <w:szCs w:val="20"/>
        </w:rPr>
        <w:t>7</w:t>
      </w:r>
      <w:r w:rsidRPr="00A76ED1">
        <w:rPr>
          <w:b/>
          <w:color w:val="000000"/>
          <w:sz w:val="20"/>
          <w:szCs w:val="20"/>
        </w:rPr>
        <w:t xml:space="preserve">. </w:t>
      </w:r>
      <w:r w:rsidRPr="00A76ED1">
        <w:rPr>
          <w:color w:val="000000"/>
          <w:sz w:val="20"/>
          <w:szCs w:val="20"/>
        </w:rPr>
        <w:t>Apresentar, quando se tratar de profissão regulamentada, no ato da contratação, o competente registro de inscrição no respectivo órgão fiscalizador.</w:t>
      </w:r>
    </w:p>
    <w:p w:rsidR="00D62662" w:rsidRPr="00A76ED1" w:rsidRDefault="00D62662" w:rsidP="00D62662">
      <w:pPr>
        <w:autoSpaceDE w:val="0"/>
        <w:autoSpaceDN w:val="0"/>
        <w:adjustRightInd w:val="0"/>
        <w:jc w:val="both"/>
        <w:rPr>
          <w:color w:val="000000"/>
          <w:sz w:val="20"/>
          <w:szCs w:val="20"/>
        </w:rPr>
      </w:pPr>
      <w:r w:rsidRPr="00A76ED1">
        <w:rPr>
          <w:b/>
          <w:color w:val="000000"/>
          <w:sz w:val="20"/>
          <w:szCs w:val="20"/>
        </w:rPr>
        <w:t>3.</w:t>
      </w:r>
      <w:r w:rsidR="00EC7D0D">
        <w:rPr>
          <w:b/>
          <w:color w:val="000000"/>
          <w:sz w:val="20"/>
          <w:szCs w:val="20"/>
        </w:rPr>
        <w:t>8</w:t>
      </w:r>
      <w:r w:rsidRPr="00A76ED1">
        <w:rPr>
          <w:b/>
          <w:color w:val="000000"/>
          <w:sz w:val="20"/>
          <w:szCs w:val="20"/>
        </w:rPr>
        <w:t xml:space="preserve">. </w:t>
      </w:r>
      <w:r w:rsidRPr="00A76ED1">
        <w:rPr>
          <w:color w:val="000000"/>
          <w:sz w:val="20"/>
          <w:szCs w:val="20"/>
        </w:rPr>
        <w:t>Firmar declaração de não possuir acúmulo de remuneração pública, exceto aqueles previstos na Lei.</w:t>
      </w:r>
    </w:p>
    <w:p w:rsidR="00D62662" w:rsidRDefault="00250F07" w:rsidP="00D62662">
      <w:pPr>
        <w:autoSpaceDE w:val="0"/>
        <w:autoSpaceDN w:val="0"/>
        <w:adjustRightInd w:val="0"/>
        <w:jc w:val="both"/>
        <w:rPr>
          <w:color w:val="000000"/>
          <w:sz w:val="20"/>
          <w:szCs w:val="20"/>
        </w:rPr>
      </w:pPr>
      <w:r w:rsidRPr="00A76ED1">
        <w:rPr>
          <w:b/>
          <w:color w:val="000000"/>
          <w:sz w:val="20"/>
          <w:szCs w:val="20"/>
        </w:rPr>
        <w:t>3</w:t>
      </w:r>
      <w:r w:rsidR="00D62662" w:rsidRPr="00A76ED1">
        <w:rPr>
          <w:b/>
          <w:color w:val="000000"/>
          <w:sz w:val="20"/>
          <w:szCs w:val="20"/>
        </w:rPr>
        <w:t>.</w:t>
      </w:r>
      <w:r w:rsidR="00EC7D0D">
        <w:rPr>
          <w:b/>
          <w:color w:val="000000"/>
          <w:sz w:val="20"/>
          <w:szCs w:val="20"/>
        </w:rPr>
        <w:t>9</w:t>
      </w:r>
      <w:r w:rsidR="00D62662" w:rsidRPr="00A76ED1">
        <w:rPr>
          <w:b/>
          <w:color w:val="000000"/>
          <w:sz w:val="20"/>
          <w:szCs w:val="20"/>
        </w:rPr>
        <w:t xml:space="preserve">. </w:t>
      </w:r>
      <w:r w:rsidR="00D62662" w:rsidRPr="00A76ED1">
        <w:rPr>
          <w:color w:val="000000"/>
          <w:sz w:val="20"/>
          <w:szCs w:val="20"/>
        </w:rPr>
        <w:t>Não serão contratados os candidatos enquadrados no artigo 167 e seu parágrafo único da Lei Municipal 1.305/91, bem como, aqueles que já foram contratados temporariamente e foram demitidos por justa causa nos últimos 5 anos.</w:t>
      </w:r>
    </w:p>
    <w:p w:rsidR="00554FE7" w:rsidRPr="00A76ED1" w:rsidRDefault="00554FE7" w:rsidP="00D62662">
      <w:pPr>
        <w:autoSpaceDE w:val="0"/>
        <w:autoSpaceDN w:val="0"/>
        <w:adjustRightInd w:val="0"/>
        <w:jc w:val="both"/>
        <w:rPr>
          <w:color w:val="000000"/>
          <w:sz w:val="20"/>
          <w:szCs w:val="20"/>
        </w:rPr>
      </w:pPr>
    </w:p>
    <w:p w:rsidR="00A43F28" w:rsidRPr="00A76ED1" w:rsidRDefault="00A43F28" w:rsidP="00D62662">
      <w:pPr>
        <w:autoSpaceDE w:val="0"/>
        <w:autoSpaceDN w:val="0"/>
        <w:adjustRightInd w:val="0"/>
        <w:jc w:val="both"/>
        <w:rPr>
          <w:color w:val="000000"/>
          <w:sz w:val="20"/>
          <w:szCs w:val="20"/>
        </w:rPr>
      </w:pPr>
    </w:p>
    <w:p w:rsidR="0079487B" w:rsidRPr="00A76ED1" w:rsidRDefault="0079487B" w:rsidP="0079487B">
      <w:pPr>
        <w:autoSpaceDE w:val="0"/>
        <w:autoSpaceDN w:val="0"/>
        <w:adjustRightInd w:val="0"/>
        <w:jc w:val="both"/>
        <w:rPr>
          <w:color w:val="000000"/>
          <w:sz w:val="20"/>
          <w:szCs w:val="20"/>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4"/>
        <w:gridCol w:w="2487"/>
        <w:gridCol w:w="4608"/>
      </w:tblGrid>
      <w:tr w:rsidR="0079487B" w:rsidRPr="00A76ED1" w:rsidTr="007A775B">
        <w:trPr>
          <w:trHeight w:val="136"/>
        </w:trPr>
        <w:tc>
          <w:tcPr>
            <w:tcW w:w="2254" w:type="dxa"/>
          </w:tcPr>
          <w:p w:rsidR="0079487B" w:rsidRPr="00A76ED1" w:rsidRDefault="0079487B" w:rsidP="00B90A50">
            <w:pPr>
              <w:autoSpaceDE w:val="0"/>
              <w:autoSpaceDN w:val="0"/>
              <w:adjustRightInd w:val="0"/>
              <w:jc w:val="both"/>
              <w:rPr>
                <w:sz w:val="20"/>
                <w:szCs w:val="20"/>
              </w:rPr>
            </w:pPr>
            <w:r w:rsidRPr="00A76ED1">
              <w:rPr>
                <w:sz w:val="20"/>
                <w:szCs w:val="20"/>
              </w:rPr>
              <w:t>Professor (a)</w:t>
            </w:r>
            <w:r w:rsidR="00554FE7">
              <w:rPr>
                <w:sz w:val="20"/>
                <w:szCs w:val="20"/>
              </w:rPr>
              <w:t xml:space="preserve"> de Suporte Pedagógico para Educação Especial</w:t>
            </w:r>
          </w:p>
        </w:tc>
        <w:tc>
          <w:tcPr>
            <w:tcW w:w="2487" w:type="dxa"/>
          </w:tcPr>
          <w:p w:rsidR="0079487B" w:rsidRPr="00A76ED1" w:rsidRDefault="0079487B" w:rsidP="00B90A50">
            <w:pPr>
              <w:autoSpaceDE w:val="0"/>
              <w:autoSpaceDN w:val="0"/>
              <w:adjustRightInd w:val="0"/>
              <w:jc w:val="both"/>
              <w:rPr>
                <w:sz w:val="20"/>
                <w:szCs w:val="20"/>
              </w:rPr>
            </w:pPr>
            <w:r w:rsidRPr="00A76ED1">
              <w:rPr>
                <w:sz w:val="20"/>
                <w:szCs w:val="20"/>
              </w:rPr>
              <w:t xml:space="preserve"> Professor Suporte</w:t>
            </w:r>
          </w:p>
          <w:p w:rsidR="0079487B" w:rsidRPr="00A76ED1" w:rsidRDefault="0079487B" w:rsidP="00B90A50">
            <w:pPr>
              <w:autoSpaceDE w:val="0"/>
              <w:autoSpaceDN w:val="0"/>
              <w:adjustRightInd w:val="0"/>
              <w:jc w:val="both"/>
              <w:rPr>
                <w:sz w:val="20"/>
                <w:szCs w:val="20"/>
              </w:rPr>
            </w:pPr>
          </w:p>
        </w:tc>
        <w:tc>
          <w:tcPr>
            <w:tcW w:w="4608" w:type="dxa"/>
          </w:tcPr>
          <w:p w:rsidR="0079487B" w:rsidRPr="00A76ED1" w:rsidRDefault="0079487B" w:rsidP="00B90A50">
            <w:pPr>
              <w:autoSpaceDE w:val="0"/>
              <w:autoSpaceDN w:val="0"/>
              <w:adjustRightInd w:val="0"/>
              <w:jc w:val="both"/>
              <w:rPr>
                <w:sz w:val="20"/>
                <w:szCs w:val="20"/>
              </w:rPr>
            </w:pPr>
            <w:r w:rsidRPr="00A76ED1">
              <w:rPr>
                <w:sz w:val="20"/>
                <w:szCs w:val="20"/>
              </w:rPr>
              <w:t xml:space="preserve">* Graduação </w:t>
            </w:r>
            <w:smartTag w:uri="urn:schemas-microsoft-com:office:smarttags" w:element="PersonName">
              <w:smartTagPr>
                <w:attr w:name="ProductID" w:val="em Educa￧￣o Especial"/>
              </w:smartTagPr>
              <w:r w:rsidRPr="00A76ED1">
                <w:rPr>
                  <w:sz w:val="20"/>
                  <w:szCs w:val="20"/>
                </w:rPr>
                <w:t>em Educação Especial</w:t>
              </w:r>
            </w:smartTag>
            <w:r w:rsidRPr="00A76ED1">
              <w:rPr>
                <w:sz w:val="20"/>
                <w:szCs w:val="20"/>
              </w:rPr>
              <w:t xml:space="preserve">; </w:t>
            </w:r>
          </w:p>
          <w:p w:rsidR="0079487B" w:rsidRPr="00A76ED1" w:rsidRDefault="0079487B" w:rsidP="00B90A50">
            <w:pPr>
              <w:autoSpaceDE w:val="0"/>
              <w:autoSpaceDN w:val="0"/>
              <w:adjustRightInd w:val="0"/>
              <w:jc w:val="both"/>
              <w:rPr>
                <w:sz w:val="20"/>
                <w:szCs w:val="20"/>
              </w:rPr>
            </w:pPr>
            <w:r w:rsidRPr="00A76ED1">
              <w:rPr>
                <w:sz w:val="20"/>
                <w:szCs w:val="20"/>
              </w:rPr>
              <w:t xml:space="preserve">* Pedagogia e/ou Normal Superior com habilitação </w:t>
            </w:r>
            <w:smartTag w:uri="urn:schemas-microsoft-com:office:smarttags" w:element="PersonName">
              <w:smartTagPr>
                <w:attr w:name="ProductID" w:val="em Educa￧￣o Especial"/>
              </w:smartTagPr>
              <w:r w:rsidRPr="00A76ED1">
                <w:rPr>
                  <w:sz w:val="20"/>
                  <w:szCs w:val="20"/>
                </w:rPr>
                <w:t>em Educação Especial</w:t>
              </w:r>
            </w:smartTag>
            <w:r w:rsidRPr="00A76ED1">
              <w:rPr>
                <w:sz w:val="20"/>
                <w:szCs w:val="20"/>
              </w:rPr>
              <w:t xml:space="preserve">/Inclusão; </w:t>
            </w:r>
          </w:p>
          <w:p w:rsidR="00133CEE" w:rsidRPr="00A76ED1" w:rsidRDefault="00133CEE" w:rsidP="00133CEE">
            <w:pPr>
              <w:tabs>
                <w:tab w:val="left" w:pos="252"/>
              </w:tabs>
              <w:autoSpaceDE w:val="0"/>
              <w:autoSpaceDN w:val="0"/>
              <w:adjustRightInd w:val="0"/>
              <w:jc w:val="both"/>
              <w:rPr>
                <w:sz w:val="20"/>
                <w:szCs w:val="20"/>
              </w:rPr>
            </w:pPr>
            <w:r w:rsidRPr="00A76ED1">
              <w:rPr>
                <w:sz w:val="20"/>
                <w:szCs w:val="20"/>
              </w:rPr>
              <w:t xml:space="preserve">* Pedagogia e/ou Normal Superior com a complementação </w:t>
            </w:r>
            <w:smartTag w:uri="urn:schemas-microsoft-com:office:smarttags" w:element="PersonName">
              <w:smartTagPr>
                <w:attr w:name="ProductID" w:val="em Educa￧￣o Especial"/>
              </w:smartTagPr>
              <w:r w:rsidRPr="00A76ED1">
                <w:rPr>
                  <w:sz w:val="20"/>
                  <w:szCs w:val="20"/>
                </w:rPr>
                <w:t>em Educação Especial</w:t>
              </w:r>
            </w:smartTag>
            <w:r w:rsidRPr="00A76ED1">
              <w:rPr>
                <w:sz w:val="20"/>
                <w:szCs w:val="20"/>
              </w:rPr>
              <w:t xml:space="preserve">/Inclusão. </w:t>
            </w:r>
          </w:p>
          <w:p w:rsidR="0079487B" w:rsidRPr="00A76ED1" w:rsidRDefault="0079487B" w:rsidP="00B90A50">
            <w:pPr>
              <w:autoSpaceDE w:val="0"/>
              <w:autoSpaceDN w:val="0"/>
              <w:adjustRightInd w:val="0"/>
              <w:jc w:val="both"/>
              <w:rPr>
                <w:sz w:val="20"/>
                <w:szCs w:val="20"/>
              </w:rPr>
            </w:pPr>
            <w:r w:rsidRPr="00A76ED1">
              <w:rPr>
                <w:sz w:val="20"/>
                <w:szCs w:val="20"/>
              </w:rPr>
              <w:t xml:space="preserve">* Pedagogia e/ou Normal Superior com Especialização em Educação Especial/Inclusão; </w:t>
            </w:r>
          </w:p>
          <w:p w:rsidR="00562681" w:rsidRPr="00A76ED1" w:rsidRDefault="0079487B" w:rsidP="00562681">
            <w:pPr>
              <w:autoSpaceDE w:val="0"/>
              <w:autoSpaceDN w:val="0"/>
              <w:adjustRightInd w:val="0"/>
              <w:jc w:val="both"/>
              <w:rPr>
                <w:sz w:val="20"/>
                <w:szCs w:val="20"/>
              </w:rPr>
            </w:pPr>
            <w:r w:rsidRPr="00A76ED1">
              <w:rPr>
                <w:sz w:val="20"/>
                <w:szCs w:val="20"/>
              </w:rPr>
              <w:t xml:space="preserve"> </w:t>
            </w:r>
            <w:r w:rsidR="00562681" w:rsidRPr="00A76ED1">
              <w:rPr>
                <w:sz w:val="20"/>
                <w:szCs w:val="20"/>
              </w:rPr>
              <w:t>* Pedagogia e/ou Normal Superior cursando Especialização em</w:t>
            </w:r>
            <w:r w:rsidR="00562681">
              <w:rPr>
                <w:sz w:val="20"/>
                <w:szCs w:val="20"/>
              </w:rPr>
              <w:t xml:space="preserve"> </w:t>
            </w:r>
            <w:r w:rsidR="00562681" w:rsidRPr="00A76ED1">
              <w:rPr>
                <w:sz w:val="20"/>
                <w:szCs w:val="20"/>
              </w:rPr>
              <w:t xml:space="preserve"> Educação Especial;</w:t>
            </w:r>
          </w:p>
          <w:p w:rsidR="0079487B" w:rsidRPr="00A76ED1" w:rsidRDefault="00562681" w:rsidP="00562681">
            <w:pPr>
              <w:autoSpaceDE w:val="0"/>
              <w:autoSpaceDN w:val="0"/>
              <w:adjustRightInd w:val="0"/>
              <w:jc w:val="both"/>
              <w:rPr>
                <w:sz w:val="20"/>
                <w:szCs w:val="20"/>
              </w:rPr>
            </w:pPr>
            <w:r w:rsidRPr="00A76ED1">
              <w:rPr>
                <w:sz w:val="20"/>
                <w:szCs w:val="20"/>
              </w:rPr>
              <w:t xml:space="preserve">* Matriculados a partir do </w:t>
            </w:r>
            <w:r>
              <w:rPr>
                <w:sz w:val="20"/>
                <w:szCs w:val="20"/>
              </w:rPr>
              <w:t>3</w:t>
            </w:r>
            <w:r w:rsidRPr="00A76ED1">
              <w:rPr>
                <w:sz w:val="20"/>
                <w:szCs w:val="20"/>
              </w:rPr>
              <w:t>º semestre no curso de graduação com habilitação em Educação Especial</w:t>
            </w:r>
          </w:p>
        </w:tc>
      </w:tr>
      <w:tr w:rsidR="000617C4" w:rsidRPr="00A76ED1" w:rsidTr="007A775B">
        <w:trPr>
          <w:trHeight w:val="136"/>
        </w:trPr>
        <w:tc>
          <w:tcPr>
            <w:tcW w:w="2254" w:type="dxa"/>
          </w:tcPr>
          <w:p w:rsidR="000617C4" w:rsidRPr="00615FDE" w:rsidRDefault="00842620" w:rsidP="00615FDE">
            <w:pPr>
              <w:autoSpaceDE w:val="0"/>
              <w:autoSpaceDN w:val="0"/>
              <w:adjustRightInd w:val="0"/>
              <w:rPr>
                <w:sz w:val="20"/>
                <w:szCs w:val="20"/>
              </w:rPr>
            </w:pPr>
            <w:r>
              <w:rPr>
                <w:sz w:val="20"/>
                <w:szCs w:val="20"/>
              </w:rPr>
              <w:t>Auxiliar</w:t>
            </w:r>
            <w:r w:rsidR="00574BA1">
              <w:rPr>
                <w:sz w:val="20"/>
                <w:szCs w:val="20"/>
              </w:rPr>
              <w:t xml:space="preserve"> de Professor da </w:t>
            </w:r>
            <w:r w:rsidR="00554FE7">
              <w:rPr>
                <w:sz w:val="20"/>
                <w:szCs w:val="20"/>
              </w:rPr>
              <w:t>Educação Especial</w:t>
            </w:r>
          </w:p>
        </w:tc>
        <w:tc>
          <w:tcPr>
            <w:tcW w:w="2487" w:type="dxa"/>
          </w:tcPr>
          <w:p w:rsidR="000617C4" w:rsidRPr="00A76ED1" w:rsidRDefault="00842620" w:rsidP="00052D6D">
            <w:pPr>
              <w:autoSpaceDE w:val="0"/>
              <w:autoSpaceDN w:val="0"/>
              <w:adjustRightInd w:val="0"/>
              <w:rPr>
                <w:color w:val="000000"/>
                <w:sz w:val="20"/>
                <w:szCs w:val="20"/>
              </w:rPr>
            </w:pPr>
            <w:r>
              <w:rPr>
                <w:color w:val="000000"/>
                <w:sz w:val="20"/>
                <w:szCs w:val="20"/>
              </w:rPr>
              <w:t>Educação Especial</w:t>
            </w:r>
          </w:p>
        </w:tc>
        <w:tc>
          <w:tcPr>
            <w:tcW w:w="4608" w:type="dxa"/>
          </w:tcPr>
          <w:p w:rsidR="000617C4" w:rsidRPr="00A76ED1" w:rsidRDefault="00842620" w:rsidP="000617C4">
            <w:pPr>
              <w:autoSpaceDE w:val="0"/>
              <w:autoSpaceDN w:val="0"/>
              <w:adjustRightInd w:val="0"/>
              <w:rPr>
                <w:color w:val="000000"/>
                <w:sz w:val="20"/>
                <w:szCs w:val="20"/>
              </w:rPr>
            </w:pPr>
            <w:r>
              <w:rPr>
                <w:color w:val="000000"/>
                <w:sz w:val="20"/>
                <w:szCs w:val="20"/>
              </w:rPr>
              <w:t xml:space="preserve">Ensino médio </w:t>
            </w:r>
            <w:r w:rsidR="000617C4" w:rsidRPr="00A76ED1">
              <w:rPr>
                <w:color w:val="000000"/>
                <w:sz w:val="20"/>
                <w:szCs w:val="20"/>
              </w:rPr>
              <w:t>Completo</w:t>
            </w:r>
          </w:p>
        </w:tc>
      </w:tr>
    </w:tbl>
    <w:p w:rsidR="0079487B" w:rsidRPr="00A76ED1" w:rsidRDefault="0079487B" w:rsidP="0079487B">
      <w:pPr>
        <w:tabs>
          <w:tab w:val="left" w:pos="6900"/>
        </w:tabs>
        <w:autoSpaceDE w:val="0"/>
        <w:autoSpaceDN w:val="0"/>
        <w:adjustRightInd w:val="0"/>
        <w:ind w:left="360"/>
        <w:jc w:val="both"/>
        <w:rPr>
          <w:bCs/>
          <w:sz w:val="20"/>
          <w:szCs w:val="20"/>
        </w:rPr>
      </w:pPr>
    </w:p>
    <w:p w:rsidR="00A43F28" w:rsidRPr="004F4AEB" w:rsidRDefault="00A43F28" w:rsidP="0079487B">
      <w:pPr>
        <w:tabs>
          <w:tab w:val="left" w:pos="6900"/>
        </w:tabs>
        <w:autoSpaceDE w:val="0"/>
        <w:autoSpaceDN w:val="0"/>
        <w:adjustRightInd w:val="0"/>
        <w:ind w:left="360"/>
        <w:jc w:val="both"/>
        <w:rPr>
          <w:b/>
          <w:bCs/>
          <w:sz w:val="20"/>
          <w:szCs w:val="20"/>
        </w:rPr>
      </w:pPr>
    </w:p>
    <w:p w:rsidR="0079487B" w:rsidRPr="004F4AEB" w:rsidRDefault="0079487B" w:rsidP="0079487B">
      <w:pPr>
        <w:autoSpaceDE w:val="0"/>
        <w:autoSpaceDN w:val="0"/>
        <w:adjustRightInd w:val="0"/>
        <w:jc w:val="both"/>
        <w:rPr>
          <w:b/>
          <w:sz w:val="20"/>
          <w:szCs w:val="20"/>
        </w:rPr>
      </w:pPr>
      <w:r w:rsidRPr="004F4AEB">
        <w:rPr>
          <w:b/>
          <w:sz w:val="20"/>
          <w:szCs w:val="20"/>
        </w:rPr>
        <w:t>4. DAS HORAS DE CURSOS DE APERFEIÇOAMENTO</w:t>
      </w:r>
    </w:p>
    <w:p w:rsidR="0079487B" w:rsidRPr="00A76ED1" w:rsidRDefault="0079487B" w:rsidP="0079487B">
      <w:pPr>
        <w:autoSpaceDE w:val="0"/>
        <w:autoSpaceDN w:val="0"/>
        <w:adjustRightInd w:val="0"/>
        <w:jc w:val="both"/>
        <w:rPr>
          <w:b/>
          <w:sz w:val="20"/>
          <w:szCs w:val="20"/>
        </w:rPr>
      </w:pPr>
    </w:p>
    <w:p w:rsidR="0079487B" w:rsidRPr="00A76ED1" w:rsidRDefault="0079487B" w:rsidP="0079487B">
      <w:pPr>
        <w:autoSpaceDE w:val="0"/>
        <w:autoSpaceDN w:val="0"/>
        <w:adjustRightInd w:val="0"/>
        <w:jc w:val="both"/>
        <w:rPr>
          <w:bCs/>
          <w:sz w:val="20"/>
          <w:szCs w:val="20"/>
        </w:rPr>
      </w:pPr>
      <w:r w:rsidRPr="00A76ED1">
        <w:rPr>
          <w:b/>
          <w:sz w:val="20"/>
          <w:szCs w:val="20"/>
        </w:rPr>
        <w:t>4.1.</w:t>
      </w:r>
      <w:r w:rsidRPr="00A76ED1">
        <w:rPr>
          <w:sz w:val="20"/>
          <w:szCs w:val="20"/>
        </w:rPr>
        <w:t xml:space="preserve"> O candidato poderá apresentar certificados de cursos de aperfeiçoamento na área específica, com o devido registro no MEC ou Secretarias Estaduais ou Municipais de Educação, Sistema S (SESI, SESC, SENAI e SENAC) </w:t>
      </w:r>
      <w:r w:rsidRPr="00A76ED1">
        <w:rPr>
          <w:bCs/>
          <w:sz w:val="20"/>
          <w:szCs w:val="20"/>
        </w:rPr>
        <w:t xml:space="preserve">para cômputo de pontos na classificação, </w:t>
      </w:r>
      <w:r w:rsidRPr="00A76ED1">
        <w:rPr>
          <w:sz w:val="20"/>
          <w:szCs w:val="20"/>
        </w:rPr>
        <w:t xml:space="preserve">emitidos </w:t>
      </w:r>
      <w:r w:rsidR="00630FD3" w:rsidRPr="00A76ED1">
        <w:rPr>
          <w:sz w:val="20"/>
          <w:szCs w:val="20"/>
        </w:rPr>
        <w:t xml:space="preserve">em </w:t>
      </w:r>
      <w:r w:rsidR="00B9449A" w:rsidRPr="00A76ED1">
        <w:rPr>
          <w:sz w:val="20"/>
          <w:szCs w:val="20"/>
        </w:rPr>
        <w:t>201</w:t>
      </w:r>
      <w:r w:rsidR="00EC7D0D">
        <w:rPr>
          <w:sz w:val="20"/>
          <w:szCs w:val="20"/>
        </w:rPr>
        <w:t>2</w:t>
      </w:r>
      <w:r w:rsidR="00264047" w:rsidRPr="00A76ED1">
        <w:rPr>
          <w:sz w:val="20"/>
          <w:szCs w:val="20"/>
        </w:rPr>
        <w:t xml:space="preserve">, </w:t>
      </w:r>
      <w:r w:rsidR="00B9449A" w:rsidRPr="00A76ED1">
        <w:rPr>
          <w:sz w:val="20"/>
          <w:szCs w:val="20"/>
        </w:rPr>
        <w:t>201</w:t>
      </w:r>
      <w:r w:rsidR="00EC7D0D">
        <w:rPr>
          <w:sz w:val="20"/>
          <w:szCs w:val="20"/>
        </w:rPr>
        <w:t>3</w:t>
      </w:r>
      <w:r w:rsidR="00574BA1">
        <w:rPr>
          <w:sz w:val="20"/>
          <w:szCs w:val="20"/>
        </w:rPr>
        <w:t xml:space="preserve">, </w:t>
      </w:r>
      <w:r w:rsidR="00264047" w:rsidRPr="00A76ED1">
        <w:rPr>
          <w:sz w:val="20"/>
          <w:szCs w:val="20"/>
        </w:rPr>
        <w:t xml:space="preserve"> 201</w:t>
      </w:r>
      <w:r w:rsidR="00EC7D0D">
        <w:rPr>
          <w:sz w:val="20"/>
          <w:szCs w:val="20"/>
        </w:rPr>
        <w:t>4</w:t>
      </w:r>
      <w:r w:rsidR="00574BA1">
        <w:rPr>
          <w:sz w:val="20"/>
          <w:szCs w:val="20"/>
        </w:rPr>
        <w:t xml:space="preserve"> e 2015</w:t>
      </w:r>
      <w:r w:rsidR="00B9449A" w:rsidRPr="00A76ED1">
        <w:rPr>
          <w:sz w:val="20"/>
          <w:szCs w:val="20"/>
        </w:rPr>
        <w:t>, considerando-se o máximo de 2</w:t>
      </w:r>
      <w:r w:rsidRPr="00A76ED1">
        <w:rPr>
          <w:sz w:val="20"/>
          <w:szCs w:val="20"/>
        </w:rPr>
        <w:t>00 horas de curso.</w:t>
      </w:r>
      <w:r w:rsidRPr="00A76ED1">
        <w:rPr>
          <w:bCs/>
          <w:sz w:val="20"/>
          <w:szCs w:val="20"/>
        </w:rPr>
        <w:t xml:space="preserve"> Não será aceita declaração de horas.</w:t>
      </w:r>
    </w:p>
    <w:p w:rsidR="0079487B" w:rsidRPr="00A76ED1" w:rsidRDefault="0079487B" w:rsidP="0079487B">
      <w:pPr>
        <w:autoSpaceDE w:val="0"/>
        <w:autoSpaceDN w:val="0"/>
        <w:adjustRightInd w:val="0"/>
        <w:jc w:val="both"/>
        <w:rPr>
          <w:b/>
          <w:bCs/>
          <w:sz w:val="20"/>
          <w:szCs w:val="20"/>
        </w:rPr>
      </w:pPr>
    </w:p>
    <w:p w:rsidR="0079487B" w:rsidRDefault="0079487B" w:rsidP="0079487B">
      <w:pPr>
        <w:autoSpaceDE w:val="0"/>
        <w:autoSpaceDN w:val="0"/>
        <w:adjustRightInd w:val="0"/>
        <w:jc w:val="both"/>
        <w:rPr>
          <w:b/>
          <w:bCs/>
          <w:sz w:val="20"/>
          <w:szCs w:val="20"/>
        </w:rPr>
      </w:pPr>
      <w:r w:rsidRPr="004F4AEB">
        <w:rPr>
          <w:b/>
          <w:bCs/>
          <w:sz w:val="20"/>
          <w:szCs w:val="20"/>
        </w:rPr>
        <w:t>5. DA DOCUMENTAÇÃO</w:t>
      </w:r>
    </w:p>
    <w:p w:rsidR="0079487B" w:rsidRPr="00A76ED1" w:rsidRDefault="0079487B" w:rsidP="0079487B">
      <w:pPr>
        <w:autoSpaceDE w:val="0"/>
        <w:autoSpaceDN w:val="0"/>
        <w:adjustRightInd w:val="0"/>
        <w:jc w:val="both"/>
        <w:rPr>
          <w:sz w:val="20"/>
          <w:szCs w:val="20"/>
        </w:rPr>
      </w:pPr>
      <w:r w:rsidRPr="00A76ED1">
        <w:rPr>
          <w:b/>
          <w:sz w:val="20"/>
          <w:szCs w:val="20"/>
        </w:rPr>
        <w:t>5.1.</w:t>
      </w:r>
      <w:r w:rsidRPr="00A76ED1">
        <w:rPr>
          <w:sz w:val="20"/>
          <w:szCs w:val="20"/>
        </w:rPr>
        <w:t xml:space="preserve"> No ato da inscrição, no </w:t>
      </w:r>
      <w:r w:rsidR="00630FD3" w:rsidRPr="00A76ED1">
        <w:rPr>
          <w:sz w:val="20"/>
          <w:szCs w:val="20"/>
        </w:rPr>
        <w:t>local e horário indicado</w:t>
      </w:r>
      <w:r w:rsidRPr="00A76ED1">
        <w:rPr>
          <w:sz w:val="20"/>
          <w:szCs w:val="20"/>
        </w:rPr>
        <w:t xml:space="preserve"> nos itens 1.2 e 2.1, o candidato deverá apresentar a ficha de inscrição preenchida (anexo I deste Edital), bem como, apresentar original e fotocópia dos documentos conforme indicados abaixo:</w:t>
      </w:r>
    </w:p>
    <w:p w:rsidR="0079487B" w:rsidRPr="004F4AEB" w:rsidRDefault="0079487B" w:rsidP="0079487B">
      <w:pPr>
        <w:autoSpaceDE w:val="0"/>
        <w:autoSpaceDN w:val="0"/>
        <w:adjustRightInd w:val="0"/>
        <w:jc w:val="both"/>
        <w:rPr>
          <w:b/>
          <w:bCs/>
          <w:color w:val="FF0000"/>
          <w:sz w:val="20"/>
          <w:szCs w:val="20"/>
        </w:rPr>
      </w:pPr>
    </w:p>
    <w:p w:rsidR="00133CEE" w:rsidRPr="004F4AEB" w:rsidRDefault="0079487B" w:rsidP="0079487B">
      <w:pPr>
        <w:autoSpaceDE w:val="0"/>
        <w:autoSpaceDN w:val="0"/>
        <w:adjustRightInd w:val="0"/>
        <w:jc w:val="both"/>
        <w:rPr>
          <w:b/>
          <w:sz w:val="20"/>
          <w:szCs w:val="20"/>
        </w:rPr>
      </w:pPr>
      <w:r w:rsidRPr="004F4AEB">
        <w:rPr>
          <w:b/>
          <w:bCs/>
          <w:sz w:val="20"/>
          <w:szCs w:val="20"/>
        </w:rPr>
        <w:t>5.1.</w:t>
      </w:r>
      <w:r w:rsidR="00CB686B" w:rsidRPr="004F4AEB">
        <w:rPr>
          <w:b/>
          <w:bCs/>
          <w:sz w:val="20"/>
          <w:szCs w:val="20"/>
        </w:rPr>
        <w:t>2</w:t>
      </w:r>
      <w:r w:rsidRPr="004F4AEB">
        <w:rPr>
          <w:b/>
          <w:bCs/>
          <w:sz w:val="20"/>
          <w:szCs w:val="20"/>
        </w:rPr>
        <w:t>.</w:t>
      </w:r>
      <w:r w:rsidRPr="004F4AEB">
        <w:rPr>
          <w:b/>
          <w:sz w:val="20"/>
          <w:szCs w:val="20"/>
        </w:rPr>
        <w:t xml:space="preserve"> </w:t>
      </w:r>
      <w:r w:rsidRPr="004F4AEB">
        <w:rPr>
          <w:b/>
          <w:bCs/>
          <w:sz w:val="20"/>
          <w:szCs w:val="20"/>
        </w:rPr>
        <w:t xml:space="preserve"> PROFESSOR (A) DE SUPORTE </w:t>
      </w:r>
      <w:r w:rsidRPr="004F4AEB">
        <w:rPr>
          <w:b/>
          <w:sz w:val="20"/>
          <w:szCs w:val="20"/>
        </w:rPr>
        <w:t>PEDAGÓGICO PARA EDUCAÇÃO ESPECIAL</w:t>
      </w:r>
    </w:p>
    <w:p w:rsidR="0079487B" w:rsidRPr="00A76ED1" w:rsidRDefault="0079487B" w:rsidP="0079487B">
      <w:pPr>
        <w:autoSpaceDE w:val="0"/>
        <w:autoSpaceDN w:val="0"/>
        <w:adjustRightInd w:val="0"/>
        <w:jc w:val="both"/>
        <w:rPr>
          <w:sz w:val="20"/>
          <w:szCs w:val="20"/>
        </w:rPr>
      </w:pPr>
      <w:r w:rsidRPr="00A76ED1">
        <w:rPr>
          <w:b/>
          <w:bCs/>
          <w:sz w:val="20"/>
          <w:szCs w:val="20"/>
        </w:rPr>
        <w:t xml:space="preserve">a) Graduado: </w:t>
      </w:r>
      <w:r w:rsidRPr="00A76ED1">
        <w:rPr>
          <w:bCs/>
          <w:sz w:val="20"/>
          <w:szCs w:val="20"/>
        </w:rPr>
        <w:t>D</w:t>
      </w:r>
      <w:r w:rsidRPr="00A76ED1">
        <w:rPr>
          <w:sz w:val="20"/>
          <w:szCs w:val="20"/>
        </w:rPr>
        <w:t xml:space="preserve">iploma de Licenciatura </w:t>
      </w:r>
      <w:r w:rsidR="007A775B">
        <w:rPr>
          <w:sz w:val="20"/>
          <w:szCs w:val="20"/>
        </w:rPr>
        <w:t>em</w:t>
      </w:r>
      <w:r w:rsidRPr="00A76ED1">
        <w:rPr>
          <w:sz w:val="20"/>
          <w:szCs w:val="20"/>
        </w:rPr>
        <w:t xml:space="preserve"> Educação Especial, credenciado e registrado com</w:t>
      </w:r>
      <w:r w:rsidR="00292145" w:rsidRPr="00A76ED1">
        <w:rPr>
          <w:sz w:val="20"/>
          <w:szCs w:val="20"/>
        </w:rPr>
        <w:t xml:space="preserve"> Histórico Escolar, ou Diploma </w:t>
      </w:r>
      <w:r w:rsidRPr="00A76ED1">
        <w:rPr>
          <w:sz w:val="20"/>
          <w:szCs w:val="20"/>
        </w:rPr>
        <w:t xml:space="preserve">de Pedagogia e/ou Normal Superior </w:t>
      </w:r>
      <w:r w:rsidR="00002458">
        <w:rPr>
          <w:sz w:val="20"/>
          <w:szCs w:val="20"/>
        </w:rPr>
        <w:t xml:space="preserve">com habilitação </w:t>
      </w:r>
      <w:r w:rsidRPr="00A76ED1">
        <w:rPr>
          <w:sz w:val="20"/>
          <w:szCs w:val="20"/>
        </w:rPr>
        <w:t>em Educação Especial</w:t>
      </w:r>
      <w:r w:rsidR="007A775B">
        <w:rPr>
          <w:sz w:val="20"/>
          <w:szCs w:val="20"/>
        </w:rPr>
        <w:t xml:space="preserve"> e ou Educação Inclusiva </w:t>
      </w:r>
      <w:r w:rsidRPr="00A76ED1">
        <w:rPr>
          <w:sz w:val="20"/>
          <w:szCs w:val="20"/>
        </w:rPr>
        <w:t xml:space="preserve">com </w:t>
      </w:r>
      <w:r w:rsidR="00133CEE">
        <w:rPr>
          <w:sz w:val="20"/>
          <w:szCs w:val="20"/>
        </w:rPr>
        <w:t xml:space="preserve">os devidos Históricos Escolares, </w:t>
      </w:r>
      <w:r w:rsidRPr="00A76ED1">
        <w:rPr>
          <w:sz w:val="20"/>
          <w:szCs w:val="20"/>
        </w:rPr>
        <w:t xml:space="preserve">ou </w:t>
      </w:r>
      <w:r w:rsidRPr="00133CEE">
        <w:rPr>
          <w:sz w:val="20"/>
          <w:szCs w:val="20"/>
        </w:rPr>
        <w:t xml:space="preserve">Diploma de Licenciatura em </w:t>
      </w:r>
      <w:r w:rsidR="00133CEE" w:rsidRPr="00A76ED1">
        <w:rPr>
          <w:sz w:val="20"/>
          <w:szCs w:val="20"/>
        </w:rPr>
        <w:t>Pedagogia e/ou Normal Superior com a complementação em Educação Especial/Inclusão</w:t>
      </w:r>
      <w:r w:rsidRPr="001922E5">
        <w:rPr>
          <w:sz w:val="20"/>
          <w:szCs w:val="20"/>
        </w:rPr>
        <w:t xml:space="preserve">, </w:t>
      </w:r>
      <w:r w:rsidR="001922E5" w:rsidRPr="00A76ED1">
        <w:rPr>
          <w:sz w:val="20"/>
          <w:szCs w:val="20"/>
        </w:rPr>
        <w:t xml:space="preserve">com </w:t>
      </w:r>
      <w:r w:rsidR="001922E5">
        <w:rPr>
          <w:sz w:val="20"/>
          <w:szCs w:val="20"/>
        </w:rPr>
        <w:t xml:space="preserve">os devidos Históricos Escolares, ou </w:t>
      </w:r>
      <w:r w:rsidR="001922E5" w:rsidRPr="00133CEE">
        <w:rPr>
          <w:sz w:val="20"/>
          <w:szCs w:val="20"/>
        </w:rPr>
        <w:t>Diploma de Licenciatura em</w:t>
      </w:r>
      <w:r w:rsidR="001922E5">
        <w:rPr>
          <w:sz w:val="20"/>
          <w:szCs w:val="20"/>
        </w:rPr>
        <w:t xml:space="preserve"> </w:t>
      </w:r>
      <w:r w:rsidR="001922E5" w:rsidRPr="00A76ED1">
        <w:rPr>
          <w:sz w:val="20"/>
          <w:szCs w:val="20"/>
        </w:rPr>
        <w:t>Pedagogia e/ou Normal Superior com Especialização em Educação Especial/Inclusão</w:t>
      </w:r>
      <w:r w:rsidR="001922E5">
        <w:rPr>
          <w:sz w:val="20"/>
          <w:szCs w:val="20"/>
        </w:rPr>
        <w:t xml:space="preserve">, </w:t>
      </w:r>
      <w:r w:rsidR="001922E5" w:rsidRPr="00A76ED1">
        <w:rPr>
          <w:sz w:val="20"/>
          <w:szCs w:val="20"/>
        </w:rPr>
        <w:t xml:space="preserve">com </w:t>
      </w:r>
      <w:r w:rsidR="001922E5">
        <w:rPr>
          <w:sz w:val="20"/>
          <w:szCs w:val="20"/>
        </w:rPr>
        <w:t>os devidos Históricos Escolares</w:t>
      </w:r>
      <w:r w:rsidR="00E26C85">
        <w:rPr>
          <w:sz w:val="20"/>
          <w:szCs w:val="20"/>
        </w:rPr>
        <w:t xml:space="preserve">, </w:t>
      </w:r>
      <w:r w:rsidR="00E26C85" w:rsidRPr="00A76ED1">
        <w:rPr>
          <w:sz w:val="20"/>
          <w:szCs w:val="20"/>
        </w:rPr>
        <w:t xml:space="preserve">ou </w:t>
      </w:r>
      <w:r w:rsidR="00E26C85" w:rsidRPr="00133CEE">
        <w:rPr>
          <w:sz w:val="20"/>
          <w:szCs w:val="20"/>
        </w:rPr>
        <w:t xml:space="preserve">Diploma de Licenciatura em </w:t>
      </w:r>
      <w:r w:rsidR="00E26C85" w:rsidRPr="00A76ED1">
        <w:rPr>
          <w:sz w:val="20"/>
          <w:szCs w:val="20"/>
        </w:rPr>
        <w:t>Pedagogia e/ou Normal Superior</w:t>
      </w:r>
      <w:r w:rsidR="00E26C85" w:rsidRPr="00E26C85">
        <w:rPr>
          <w:sz w:val="20"/>
          <w:szCs w:val="20"/>
        </w:rPr>
        <w:t xml:space="preserve"> </w:t>
      </w:r>
      <w:r w:rsidR="00E26C85" w:rsidRPr="00A76ED1">
        <w:rPr>
          <w:sz w:val="20"/>
          <w:szCs w:val="20"/>
        </w:rPr>
        <w:t>cursando Especialização em Educação Especial</w:t>
      </w:r>
      <w:r w:rsidR="001922E5">
        <w:rPr>
          <w:sz w:val="20"/>
          <w:szCs w:val="20"/>
        </w:rPr>
        <w:t>.</w:t>
      </w:r>
      <w:r w:rsidRPr="00A76ED1">
        <w:rPr>
          <w:sz w:val="20"/>
          <w:szCs w:val="20"/>
        </w:rPr>
        <w:t xml:space="preserve"> </w:t>
      </w:r>
    </w:p>
    <w:p w:rsidR="0079487B" w:rsidRPr="00A76ED1" w:rsidRDefault="007A775B" w:rsidP="0079487B">
      <w:pPr>
        <w:autoSpaceDE w:val="0"/>
        <w:autoSpaceDN w:val="0"/>
        <w:adjustRightInd w:val="0"/>
        <w:jc w:val="both"/>
        <w:rPr>
          <w:b/>
          <w:sz w:val="20"/>
          <w:szCs w:val="20"/>
        </w:rPr>
      </w:pPr>
      <w:r>
        <w:rPr>
          <w:b/>
          <w:sz w:val="20"/>
          <w:szCs w:val="20"/>
        </w:rPr>
        <w:t>b</w:t>
      </w:r>
      <w:r w:rsidR="0079487B" w:rsidRPr="00A76ED1">
        <w:rPr>
          <w:b/>
          <w:sz w:val="20"/>
          <w:szCs w:val="20"/>
        </w:rPr>
        <w:t>)</w:t>
      </w:r>
      <w:r w:rsidR="0079487B" w:rsidRPr="00A76ED1">
        <w:rPr>
          <w:sz w:val="20"/>
          <w:szCs w:val="20"/>
        </w:rPr>
        <w:t xml:space="preserve"> </w:t>
      </w:r>
      <w:r w:rsidR="0079487B" w:rsidRPr="00A76ED1">
        <w:rPr>
          <w:b/>
          <w:sz w:val="20"/>
          <w:szCs w:val="20"/>
        </w:rPr>
        <w:t>Graduando:</w:t>
      </w:r>
      <w:r w:rsidR="0079487B" w:rsidRPr="00A76ED1">
        <w:rPr>
          <w:sz w:val="20"/>
          <w:szCs w:val="20"/>
        </w:rPr>
        <w:t xml:space="preserve"> Cursando graduação com habilitação em Educação Especial, com Histórico</w:t>
      </w:r>
      <w:r w:rsidR="00574BA1">
        <w:rPr>
          <w:sz w:val="20"/>
          <w:szCs w:val="20"/>
        </w:rPr>
        <w:t xml:space="preserve"> Escolar e Atestado de Frequência</w:t>
      </w:r>
      <w:r w:rsidR="0079487B" w:rsidRPr="00A76ED1">
        <w:rPr>
          <w:sz w:val="20"/>
          <w:szCs w:val="20"/>
        </w:rPr>
        <w:t xml:space="preserve"> </w:t>
      </w:r>
      <w:r w:rsidR="00EC7D0D" w:rsidRPr="00A76ED1">
        <w:rPr>
          <w:sz w:val="20"/>
          <w:szCs w:val="20"/>
        </w:rPr>
        <w:t xml:space="preserve">a partir do </w:t>
      </w:r>
      <w:r w:rsidR="00EC7D0D">
        <w:rPr>
          <w:sz w:val="20"/>
          <w:szCs w:val="20"/>
        </w:rPr>
        <w:t>3</w:t>
      </w:r>
      <w:r w:rsidR="00EC7D0D" w:rsidRPr="00A76ED1">
        <w:rPr>
          <w:sz w:val="20"/>
          <w:szCs w:val="20"/>
        </w:rPr>
        <w:t xml:space="preserve">º </w:t>
      </w:r>
      <w:r w:rsidR="0079487B" w:rsidRPr="00A76ED1">
        <w:rPr>
          <w:sz w:val="20"/>
          <w:szCs w:val="20"/>
        </w:rPr>
        <w:t>semestre/fase de 201</w:t>
      </w:r>
      <w:r w:rsidR="00EC7D0D">
        <w:rPr>
          <w:sz w:val="20"/>
          <w:szCs w:val="20"/>
        </w:rPr>
        <w:t>6</w:t>
      </w:r>
      <w:r w:rsidR="0079487B" w:rsidRPr="00A76ED1">
        <w:rPr>
          <w:sz w:val="20"/>
          <w:szCs w:val="20"/>
        </w:rPr>
        <w:t>;</w:t>
      </w:r>
    </w:p>
    <w:p w:rsidR="0079487B" w:rsidRPr="00A76ED1" w:rsidRDefault="00EC7D0D" w:rsidP="0079487B">
      <w:pPr>
        <w:autoSpaceDE w:val="0"/>
        <w:autoSpaceDN w:val="0"/>
        <w:adjustRightInd w:val="0"/>
        <w:jc w:val="both"/>
        <w:rPr>
          <w:sz w:val="20"/>
          <w:szCs w:val="20"/>
        </w:rPr>
      </w:pPr>
      <w:r>
        <w:rPr>
          <w:b/>
          <w:bCs/>
          <w:sz w:val="20"/>
          <w:szCs w:val="20"/>
        </w:rPr>
        <w:t>c</w:t>
      </w:r>
      <w:r w:rsidR="0079487B" w:rsidRPr="00A76ED1">
        <w:rPr>
          <w:b/>
          <w:bCs/>
          <w:sz w:val="20"/>
          <w:szCs w:val="20"/>
        </w:rPr>
        <w:t xml:space="preserve">) </w:t>
      </w:r>
      <w:r w:rsidR="0079487B" w:rsidRPr="00A76ED1">
        <w:rPr>
          <w:sz w:val="20"/>
          <w:szCs w:val="20"/>
        </w:rPr>
        <w:t>Carteira de identidade e CPF;</w:t>
      </w:r>
    </w:p>
    <w:p w:rsidR="0079487B" w:rsidRPr="00A76ED1" w:rsidRDefault="00EC7D0D" w:rsidP="0079487B">
      <w:pPr>
        <w:autoSpaceDE w:val="0"/>
        <w:autoSpaceDN w:val="0"/>
        <w:adjustRightInd w:val="0"/>
        <w:jc w:val="both"/>
        <w:rPr>
          <w:sz w:val="20"/>
          <w:szCs w:val="20"/>
        </w:rPr>
      </w:pPr>
      <w:r>
        <w:rPr>
          <w:b/>
          <w:bCs/>
          <w:sz w:val="20"/>
          <w:szCs w:val="20"/>
        </w:rPr>
        <w:t>d</w:t>
      </w:r>
      <w:r w:rsidR="0079487B" w:rsidRPr="00A76ED1">
        <w:rPr>
          <w:b/>
          <w:bCs/>
          <w:sz w:val="20"/>
          <w:szCs w:val="20"/>
        </w:rPr>
        <w:t xml:space="preserve">) </w:t>
      </w:r>
      <w:r w:rsidR="0079487B" w:rsidRPr="00A76ED1">
        <w:rPr>
          <w:sz w:val="20"/>
          <w:szCs w:val="20"/>
        </w:rPr>
        <w:t>Certificados de cursos de aperfeiçoamento na área específica, com o devido registro no MEC ou Secretarias Estaduais ou Municipais de Educação, se tiver conforme subitem 4.1;</w:t>
      </w:r>
    </w:p>
    <w:p w:rsidR="0079487B" w:rsidRPr="00A76ED1" w:rsidRDefault="00EC7D0D" w:rsidP="0079487B">
      <w:pPr>
        <w:autoSpaceDE w:val="0"/>
        <w:autoSpaceDN w:val="0"/>
        <w:adjustRightInd w:val="0"/>
        <w:jc w:val="both"/>
        <w:rPr>
          <w:color w:val="FF0000"/>
          <w:sz w:val="20"/>
          <w:szCs w:val="20"/>
        </w:rPr>
      </w:pPr>
      <w:r>
        <w:rPr>
          <w:b/>
          <w:sz w:val="20"/>
          <w:szCs w:val="20"/>
        </w:rPr>
        <w:t>e</w:t>
      </w:r>
      <w:r w:rsidR="0079487B" w:rsidRPr="00A76ED1">
        <w:rPr>
          <w:b/>
          <w:sz w:val="20"/>
          <w:szCs w:val="20"/>
        </w:rPr>
        <w:t>)</w:t>
      </w:r>
      <w:r w:rsidR="0079487B" w:rsidRPr="00A76ED1">
        <w:rPr>
          <w:sz w:val="20"/>
          <w:szCs w:val="20"/>
        </w:rPr>
        <w:t xml:space="preserve"> Certificado de conclusão de curso de Pós-Graduação na área da Educação com Histórico Escolar do Curso concluído, se tiver, sendo aceito apenas 01 (um) certificado, desde que não tenha sido utilizado como pré</w:t>
      </w:r>
      <w:r w:rsidR="0079487B" w:rsidRPr="00A76ED1">
        <w:rPr>
          <w:color w:val="FF0000"/>
          <w:sz w:val="20"/>
          <w:szCs w:val="20"/>
        </w:rPr>
        <w:t xml:space="preserve"> </w:t>
      </w:r>
      <w:r w:rsidR="0079487B" w:rsidRPr="00A76ED1">
        <w:rPr>
          <w:sz w:val="20"/>
          <w:szCs w:val="20"/>
        </w:rPr>
        <w:t>requisito para a inscriçã</w:t>
      </w:r>
      <w:r w:rsidR="0079487B" w:rsidRPr="00A76ED1">
        <w:rPr>
          <w:color w:val="000000"/>
          <w:sz w:val="20"/>
          <w:szCs w:val="20"/>
        </w:rPr>
        <w:t>o.</w:t>
      </w:r>
    </w:p>
    <w:p w:rsidR="0079487B" w:rsidRPr="00A76ED1" w:rsidRDefault="0079487B" w:rsidP="0079487B">
      <w:pPr>
        <w:autoSpaceDE w:val="0"/>
        <w:autoSpaceDN w:val="0"/>
        <w:adjustRightInd w:val="0"/>
        <w:jc w:val="both"/>
        <w:rPr>
          <w:rFonts w:ascii="Arial" w:hAnsi="Arial" w:cs="Arial"/>
          <w:b/>
          <w:sz w:val="20"/>
          <w:szCs w:val="20"/>
        </w:rPr>
      </w:pPr>
    </w:p>
    <w:p w:rsidR="00B470CC" w:rsidRPr="004F4AEB" w:rsidRDefault="00CB686B" w:rsidP="00B470CC">
      <w:pPr>
        <w:autoSpaceDE w:val="0"/>
        <w:autoSpaceDN w:val="0"/>
        <w:adjustRightInd w:val="0"/>
        <w:jc w:val="both"/>
        <w:rPr>
          <w:b/>
          <w:bCs/>
          <w:sz w:val="20"/>
          <w:szCs w:val="20"/>
        </w:rPr>
      </w:pPr>
      <w:r w:rsidRPr="004F4AEB">
        <w:rPr>
          <w:b/>
          <w:bCs/>
          <w:sz w:val="20"/>
          <w:szCs w:val="20"/>
        </w:rPr>
        <w:t>5.1.3</w:t>
      </w:r>
      <w:r w:rsidR="00B470CC" w:rsidRPr="004F4AEB">
        <w:rPr>
          <w:b/>
          <w:bCs/>
          <w:sz w:val="20"/>
          <w:szCs w:val="20"/>
        </w:rPr>
        <w:t xml:space="preserve">. </w:t>
      </w:r>
      <w:r w:rsidR="00167762" w:rsidRPr="004F4AEB">
        <w:rPr>
          <w:b/>
          <w:bCs/>
          <w:sz w:val="20"/>
          <w:szCs w:val="20"/>
        </w:rPr>
        <w:t>AUXILIAR</w:t>
      </w:r>
      <w:r w:rsidR="00574BA1" w:rsidRPr="004F4AEB">
        <w:rPr>
          <w:b/>
          <w:bCs/>
          <w:sz w:val="20"/>
          <w:szCs w:val="20"/>
        </w:rPr>
        <w:t xml:space="preserve"> DE PROFESSOR DA</w:t>
      </w:r>
      <w:r w:rsidR="002D567F" w:rsidRPr="004F4AEB">
        <w:rPr>
          <w:b/>
          <w:bCs/>
          <w:sz w:val="20"/>
          <w:szCs w:val="20"/>
        </w:rPr>
        <w:t xml:space="preserve"> EDUCAÇÃO ESPECIAL</w:t>
      </w:r>
    </w:p>
    <w:p w:rsidR="00B470CC" w:rsidRPr="00636E8C" w:rsidRDefault="00B470CC" w:rsidP="00B470CC">
      <w:pPr>
        <w:autoSpaceDE w:val="0"/>
        <w:autoSpaceDN w:val="0"/>
        <w:adjustRightInd w:val="0"/>
        <w:jc w:val="both"/>
        <w:rPr>
          <w:sz w:val="20"/>
          <w:szCs w:val="20"/>
        </w:rPr>
      </w:pPr>
      <w:r w:rsidRPr="00636E8C">
        <w:rPr>
          <w:b/>
          <w:bCs/>
          <w:sz w:val="20"/>
          <w:szCs w:val="20"/>
        </w:rPr>
        <w:t xml:space="preserve">a) </w:t>
      </w:r>
      <w:r w:rsidRPr="00636E8C">
        <w:rPr>
          <w:sz w:val="20"/>
          <w:szCs w:val="20"/>
        </w:rPr>
        <w:t xml:space="preserve">Certificado de Conclusão  do Ensino </w:t>
      </w:r>
      <w:r w:rsidR="002D567F">
        <w:rPr>
          <w:sz w:val="20"/>
          <w:szCs w:val="20"/>
        </w:rPr>
        <w:t>Médio</w:t>
      </w:r>
      <w:r w:rsidRPr="00636E8C">
        <w:rPr>
          <w:sz w:val="20"/>
          <w:szCs w:val="20"/>
        </w:rPr>
        <w:t>;</w:t>
      </w:r>
    </w:p>
    <w:p w:rsidR="00B470CC" w:rsidRPr="00636E8C" w:rsidRDefault="00B470CC" w:rsidP="00B470CC">
      <w:pPr>
        <w:autoSpaceDE w:val="0"/>
        <w:autoSpaceDN w:val="0"/>
        <w:adjustRightInd w:val="0"/>
        <w:jc w:val="both"/>
        <w:rPr>
          <w:sz w:val="20"/>
          <w:szCs w:val="20"/>
        </w:rPr>
      </w:pPr>
      <w:r w:rsidRPr="00636E8C">
        <w:rPr>
          <w:b/>
          <w:bCs/>
          <w:sz w:val="20"/>
          <w:szCs w:val="20"/>
        </w:rPr>
        <w:t xml:space="preserve">b) </w:t>
      </w:r>
      <w:r w:rsidRPr="00636E8C">
        <w:rPr>
          <w:sz w:val="20"/>
          <w:szCs w:val="20"/>
        </w:rPr>
        <w:t>Carteira de identidade e CPF;</w:t>
      </w:r>
    </w:p>
    <w:p w:rsidR="00B470CC" w:rsidRPr="00636E8C" w:rsidRDefault="00B470CC" w:rsidP="00B470CC">
      <w:pPr>
        <w:autoSpaceDE w:val="0"/>
        <w:autoSpaceDN w:val="0"/>
        <w:adjustRightInd w:val="0"/>
        <w:jc w:val="both"/>
        <w:rPr>
          <w:sz w:val="20"/>
          <w:szCs w:val="20"/>
        </w:rPr>
      </w:pPr>
      <w:r w:rsidRPr="00636E8C">
        <w:rPr>
          <w:b/>
          <w:bCs/>
          <w:sz w:val="20"/>
          <w:szCs w:val="20"/>
        </w:rPr>
        <w:t>c</w:t>
      </w:r>
      <w:r w:rsidRPr="00CC7682">
        <w:rPr>
          <w:b/>
          <w:bCs/>
          <w:sz w:val="20"/>
          <w:szCs w:val="20"/>
        </w:rPr>
        <w:t xml:space="preserve">) </w:t>
      </w:r>
      <w:r w:rsidRPr="00CC7682">
        <w:rPr>
          <w:sz w:val="20"/>
          <w:szCs w:val="20"/>
        </w:rPr>
        <w:t>Certificados de cursos de aperfeiçoamento na área específica, com o devido registro no MEC ou Secretarias Estaduais ou Municipais de Educação, se tiver, conforme subitem 4.1;</w:t>
      </w:r>
    </w:p>
    <w:p w:rsidR="00B470CC" w:rsidRPr="00636E8C" w:rsidRDefault="00B470CC" w:rsidP="00B470CC">
      <w:pPr>
        <w:autoSpaceDE w:val="0"/>
        <w:autoSpaceDN w:val="0"/>
        <w:adjustRightInd w:val="0"/>
        <w:jc w:val="both"/>
        <w:rPr>
          <w:sz w:val="20"/>
          <w:szCs w:val="20"/>
        </w:rPr>
      </w:pPr>
    </w:p>
    <w:p w:rsidR="0079487B" w:rsidRPr="00A76ED1" w:rsidRDefault="0079487B" w:rsidP="0079487B">
      <w:pPr>
        <w:autoSpaceDE w:val="0"/>
        <w:autoSpaceDN w:val="0"/>
        <w:adjustRightInd w:val="0"/>
        <w:jc w:val="both"/>
        <w:rPr>
          <w:color w:val="000080"/>
          <w:sz w:val="20"/>
          <w:szCs w:val="20"/>
        </w:rPr>
      </w:pPr>
    </w:p>
    <w:p w:rsidR="0079487B" w:rsidRPr="004F4AEB" w:rsidRDefault="0079487B" w:rsidP="0079487B">
      <w:pPr>
        <w:autoSpaceDE w:val="0"/>
        <w:autoSpaceDN w:val="0"/>
        <w:adjustRightInd w:val="0"/>
        <w:jc w:val="both"/>
        <w:rPr>
          <w:b/>
          <w:color w:val="000000"/>
          <w:sz w:val="20"/>
          <w:szCs w:val="20"/>
        </w:rPr>
      </w:pPr>
      <w:r w:rsidRPr="004F4AEB">
        <w:rPr>
          <w:b/>
          <w:color w:val="000000"/>
          <w:sz w:val="20"/>
          <w:szCs w:val="20"/>
        </w:rPr>
        <w:t xml:space="preserve">6. </w:t>
      </w:r>
      <w:r w:rsidR="00574BA1" w:rsidRPr="004F4AEB">
        <w:rPr>
          <w:b/>
          <w:color w:val="000000"/>
          <w:sz w:val="20"/>
          <w:szCs w:val="20"/>
        </w:rPr>
        <w:t>DA RESERVA DE VAGAS</w:t>
      </w:r>
    </w:p>
    <w:p w:rsidR="0079487B" w:rsidRPr="00A76ED1" w:rsidRDefault="0079487B" w:rsidP="0079487B">
      <w:pPr>
        <w:shd w:val="clear" w:color="auto" w:fill="FFFFFF"/>
        <w:spacing w:line="240" w:lineRule="atLeast"/>
        <w:jc w:val="both"/>
        <w:rPr>
          <w:color w:val="000000"/>
          <w:sz w:val="20"/>
          <w:szCs w:val="20"/>
        </w:rPr>
      </w:pPr>
      <w:r w:rsidRPr="00A76ED1">
        <w:rPr>
          <w:b/>
          <w:color w:val="000000"/>
          <w:sz w:val="20"/>
          <w:szCs w:val="20"/>
        </w:rPr>
        <w:t>6.1.</w:t>
      </w:r>
      <w:r w:rsidR="008B6DD3" w:rsidRPr="00A76ED1">
        <w:rPr>
          <w:color w:val="000000"/>
          <w:sz w:val="20"/>
          <w:szCs w:val="20"/>
        </w:rPr>
        <w:t xml:space="preserve"> À pessoa</w:t>
      </w:r>
      <w:r w:rsidRPr="00A76ED1">
        <w:rPr>
          <w:color w:val="000000"/>
          <w:sz w:val="20"/>
          <w:szCs w:val="20"/>
        </w:rPr>
        <w:t xml:space="preserve"> </w:t>
      </w:r>
      <w:r w:rsidR="003645C9" w:rsidRPr="00A76ED1">
        <w:rPr>
          <w:color w:val="000000"/>
          <w:sz w:val="20"/>
          <w:szCs w:val="20"/>
        </w:rPr>
        <w:t>com</w:t>
      </w:r>
      <w:r w:rsidRPr="00A76ED1">
        <w:rPr>
          <w:color w:val="000000"/>
          <w:sz w:val="20"/>
          <w:szCs w:val="20"/>
        </w:rPr>
        <w:t xml:space="preserve"> deficiência ser</w:t>
      </w:r>
      <w:r w:rsidR="003645C9" w:rsidRPr="00A76ED1">
        <w:rPr>
          <w:color w:val="000000"/>
          <w:sz w:val="20"/>
          <w:szCs w:val="20"/>
        </w:rPr>
        <w:t>á assegurado</w:t>
      </w:r>
      <w:r w:rsidRPr="00A76ED1">
        <w:rPr>
          <w:color w:val="000000"/>
          <w:sz w:val="20"/>
          <w:szCs w:val="20"/>
        </w:rPr>
        <w:t xml:space="preserve"> o direito de inscrição no Processo Seletivo de que trata este Edital, nos termos do Decreto Federal nº 3.298/99 e desde que a deficiência seja compatível com as atribuições da função a ser exercida;</w:t>
      </w:r>
    </w:p>
    <w:p w:rsidR="0079487B" w:rsidRPr="00A76ED1" w:rsidRDefault="0079487B" w:rsidP="0079487B">
      <w:pPr>
        <w:shd w:val="clear" w:color="auto" w:fill="FFFFFF"/>
        <w:spacing w:line="240" w:lineRule="atLeast"/>
        <w:jc w:val="both"/>
        <w:rPr>
          <w:color w:val="000000"/>
          <w:sz w:val="20"/>
          <w:szCs w:val="20"/>
        </w:rPr>
      </w:pPr>
      <w:r w:rsidRPr="00A76ED1">
        <w:rPr>
          <w:b/>
          <w:color w:val="000000"/>
          <w:sz w:val="20"/>
          <w:szCs w:val="20"/>
        </w:rPr>
        <w:lastRenderedPageBreak/>
        <w:t xml:space="preserve">6.2. </w:t>
      </w:r>
      <w:r w:rsidR="008B6DD3" w:rsidRPr="00A76ED1">
        <w:rPr>
          <w:color w:val="000000"/>
          <w:sz w:val="20"/>
          <w:szCs w:val="20"/>
        </w:rPr>
        <w:t>O candidato</w:t>
      </w:r>
      <w:r w:rsidRPr="00A76ED1">
        <w:rPr>
          <w:color w:val="000000"/>
          <w:sz w:val="20"/>
          <w:szCs w:val="20"/>
        </w:rPr>
        <w:t xml:space="preserve"> </w:t>
      </w:r>
      <w:r w:rsidR="008B6DD3" w:rsidRPr="00A76ED1">
        <w:rPr>
          <w:color w:val="000000"/>
          <w:sz w:val="20"/>
          <w:szCs w:val="20"/>
        </w:rPr>
        <w:t>com deficiência deverá</w:t>
      </w:r>
      <w:r w:rsidRPr="00A76ED1">
        <w:rPr>
          <w:color w:val="000000"/>
          <w:sz w:val="20"/>
          <w:szCs w:val="20"/>
        </w:rPr>
        <w:t>, obrigatoriamente, apresentar cópia do laudo de deficiência, com expressa referência ao código correspondente da Classificação Internacional de Doença - CID, bem como a provável causa da deficiência, nos termos do Decreto Federal nº. 3.298/99, no momento da inscrição;</w:t>
      </w:r>
    </w:p>
    <w:p w:rsidR="0079487B" w:rsidRDefault="0079487B" w:rsidP="0079487B">
      <w:pPr>
        <w:shd w:val="clear" w:color="auto" w:fill="FFFFFF"/>
        <w:spacing w:line="240" w:lineRule="atLeast"/>
        <w:jc w:val="both"/>
        <w:rPr>
          <w:color w:val="000000"/>
          <w:sz w:val="20"/>
          <w:szCs w:val="20"/>
        </w:rPr>
      </w:pPr>
      <w:r w:rsidRPr="00A76ED1">
        <w:rPr>
          <w:b/>
          <w:color w:val="000000"/>
          <w:sz w:val="20"/>
          <w:szCs w:val="20"/>
        </w:rPr>
        <w:t>6.3.</w:t>
      </w:r>
      <w:r w:rsidRPr="00A76ED1">
        <w:rPr>
          <w:color w:val="000000"/>
          <w:sz w:val="20"/>
          <w:szCs w:val="20"/>
        </w:rPr>
        <w:t xml:space="preserve"> O laudo não poderá ter sido emitido em data</w:t>
      </w:r>
      <w:r w:rsidR="008B6DD3" w:rsidRPr="00A76ED1">
        <w:rPr>
          <w:color w:val="000000"/>
          <w:sz w:val="20"/>
          <w:szCs w:val="20"/>
        </w:rPr>
        <w:t xml:space="preserve"> superior a 01(um) ano, contado</w:t>
      </w:r>
      <w:r w:rsidRPr="00A76ED1">
        <w:rPr>
          <w:color w:val="000000"/>
          <w:sz w:val="20"/>
          <w:szCs w:val="20"/>
        </w:rPr>
        <w:t xml:space="preserve"> da data do presente Edital;</w:t>
      </w:r>
    </w:p>
    <w:p w:rsidR="00574BA1" w:rsidRPr="00434111" w:rsidRDefault="00574BA1" w:rsidP="0079487B">
      <w:pPr>
        <w:shd w:val="clear" w:color="auto" w:fill="FFFFFF"/>
        <w:spacing w:line="240" w:lineRule="atLeast"/>
        <w:jc w:val="both"/>
        <w:rPr>
          <w:color w:val="000000"/>
          <w:sz w:val="20"/>
          <w:szCs w:val="20"/>
        </w:rPr>
      </w:pPr>
      <w:r w:rsidRPr="00434111">
        <w:rPr>
          <w:b/>
          <w:color w:val="000000"/>
          <w:sz w:val="20"/>
          <w:szCs w:val="20"/>
        </w:rPr>
        <w:t>6.4</w:t>
      </w:r>
      <w:r w:rsidR="00434111">
        <w:rPr>
          <w:b/>
          <w:color w:val="000000"/>
          <w:sz w:val="20"/>
          <w:szCs w:val="20"/>
        </w:rPr>
        <w:t xml:space="preserve"> </w:t>
      </w:r>
      <w:r w:rsidR="00434111" w:rsidRPr="00434111">
        <w:rPr>
          <w:color w:val="000000"/>
          <w:sz w:val="20"/>
          <w:szCs w:val="20"/>
        </w:rPr>
        <w:t>Em cumprimento ao disposto na lei n. 3.686/2015, do Município de Gaspar, ficam reservados 20%( vinte por cento) do total de vagas do processo seletivo aos candidatos negros e pardo.</w:t>
      </w:r>
    </w:p>
    <w:p w:rsidR="00434111" w:rsidRPr="00434111" w:rsidRDefault="00434111" w:rsidP="0079487B">
      <w:pPr>
        <w:shd w:val="clear" w:color="auto" w:fill="FFFFFF"/>
        <w:spacing w:line="240" w:lineRule="atLeast"/>
        <w:jc w:val="both"/>
        <w:rPr>
          <w:color w:val="000000"/>
          <w:sz w:val="20"/>
          <w:szCs w:val="20"/>
        </w:rPr>
      </w:pPr>
      <w:r>
        <w:rPr>
          <w:b/>
          <w:color w:val="000000"/>
          <w:sz w:val="20"/>
          <w:szCs w:val="20"/>
        </w:rPr>
        <w:t>6.</w:t>
      </w:r>
      <w:r w:rsidRPr="00434111">
        <w:rPr>
          <w:b/>
          <w:color w:val="000000"/>
          <w:sz w:val="20"/>
          <w:szCs w:val="20"/>
        </w:rPr>
        <w:t>5</w:t>
      </w:r>
      <w:r>
        <w:rPr>
          <w:b/>
          <w:color w:val="000000"/>
          <w:sz w:val="20"/>
          <w:szCs w:val="20"/>
        </w:rPr>
        <w:t xml:space="preserve"> </w:t>
      </w:r>
      <w:r w:rsidRPr="00434111">
        <w:rPr>
          <w:color w:val="000000"/>
          <w:sz w:val="20"/>
          <w:szCs w:val="20"/>
        </w:rPr>
        <w:t>No ato da inscrição os candidatos negros ou pardos poderão optar por participar da reserva de vagas, bastado apresentar juntamente com a demais documentação declaração de afro descendente assinada pelo candidato</w:t>
      </w:r>
      <w:r>
        <w:rPr>
          <w:color w:val="000000"/>
          <w:sz w:val="20"/>
          <w:szCs w:val="20"/>
        </w:rPr>
        <w:t>.</w:t>
      </w:r>
    </w:p>
    <w:p w:rsidR="0079487B" w:rsidRPr="00A76ED1" w:rsidRDefault="0079487B" w:rsidP="0079487B">
      <w:pPr>
        <w:autoSpaceDE w:val="0"/>
        <w:autoSpaceDN w:val="0"/>
        <w:adjustRightInd w:val="0"/>
        <w:jc w:val="both"/>
        <w:rPr>
          <w:color w:val="000000"/>
          <w:sz w:val="20"/>
          <w:szCs w:val="20"/>
        </w:rPr>
      </w:pPr>
    </w:p>
    <w:p w:rsidR="0079487B" w:rsidRPr="004F4AEB" w:rsidRDefault="0079487B" w:rsidP="0079487B">
      <w:pPr>
        <w:autoSpaceDE w:val="0"/>
        <w:autoSpaceDN w:val="0"/>
        <w:adjustRightInd w:val="0"/>
        <w:jc w:val="both"/>
        <w:rPr>
          <w:b/>
          <w:bCs/>
          <w:color w:val="000000"/>
          <w:sz w:val="20"/>
          <w:szCs w:val="20"/>
        </w:rPr>
      </w:pPr>
      <w:r w:rsidRPr="004F4AEB">
        <w:rPr>
          <w:b/>
          <w:bCs/>
          <w:color w:val="000000"/>
          <w:sz w:val="20"/>
          <w:szCs w:val="20"/>
        </w:rPr>
        <w:t xml:space="preserve">7. DA CLASSIFICAÇÃO E DESEMPATE </w:t>
      </w:r>
    </w:p>
    <w:p w:rsidR="0079487B" w:rsidRPr="004F4AEB" w:rsidRDefault="0079487B" w:rsidP="0079487B">
      <w:pPr>
        <w:autoSpaceDE w:val="0"/>
        <w:autoSpaceDN w:val="0"/>
        <w:adjustRightInd w:val="0"/>
        <w:jc w:val="both"/>
        <w:rPr>
          <w:b/>
          <w:bCs/>
          <w:color w:val="000000"/>
          <w:sz w:val="20"/>
          <w:szCs w:val="20"/>
        </w:rPr>
      </w:pPr>
    </w:p>
    <w:p w:rsidR="0079487B" w:rsidRPr="004F4AEB" w:rsidRDefault="0079487B" w:rsidP="0079487B">
      <w:pPr>
        <w:autoSpaceDE w:val="0"/>
        <w:autoSpaceDN w:val="0"/>
        <w:adjustRightInd w:val="0"/>
        <w:jc w:val="both"/>
        <w:rPr>
          <w:b/>
          <w:bCs/>
          <w:sz w:val="20"/>
          <w:szCs w:val="20"/>
        </w:rPr>
      </w:pPr>
      <w:r w:rsidRPr="004F4AEB">
        <w:rPr>
          <w:b/>
          <w:bCs/>
          <w:sz w:val="20"/>
          <w:szCs w:val="20"/>
        </w:rPr>
        <w:t>7.1 DA CLASSIFICAÇÃO E DESEMPATE DO PROFESSOR DE SUPORTE PEDAGÓGICO</w:t>
      </w:r>
    </w:p>
    <w:p w:rsidR="0079487B" w:rsidRPr="00A76ED1" w:rsidRDefault="0079487B" w:rsidP="0079487B">
      <w:pPr>
        <w:autoSpaceDE w:val="0"/>
        <w:autoSpaceDN w:val="0"/>
        <w:adjustRightInd w:val="0"/>
        <w:jc w:val="both"/>
        <w:rPr>
          <w:sz w:val="20"/>
          <w:szCs w:val="20"/>
        </w:rPr>
      </w:pPr>
      <w:r w:rsidRPr="00A76ED1">
        <w:rPr>
          <w:b/>
          <w:bCs/>
          <w:sz w:val="20"/>
          <w:szCs w:val="20"/>
        </w:rPr>
        <w:t xml:space="preserve">7.2. </w:t>
      </w:r>
      <w:r w:rsidRPr="00A76ED1">
        <w:rPr>
          <w:sz w:val="20"/>
          <w:szCs w:val="20"/>
        </w:rPr>
        <w:t>A classificação resultará do somatório do número de pontos obtidos pelo candidato na análise de títulos (pós-graduação) e horas de cursos de aperfeiçoamento, em ordem decrescente. Será computado o título de maior pontuação. A pontuação será a seguinte:</w:t>
      </w:r>
    </w:p>
    <w:p w:rsidR="0079487B" w:rsidRPr="00A76ED1" w:rsidRDefault="00C429A4" w:rsidP="0079487B">
      <w:pPr>
        <w:autoSpaceDE w:val="0"/>
        <w:autoSpaceDN w:val="0"/>
        <w:adjustRightInd w:val="0"/>
        <w:jc w:val="both"/>
        <w:rPr>
          <w:sz w:val="20"/>
          <w:szCs w:val="20"/>
        </w:rPr>
      </w:pPr>
      <w:r w:rsidRPr="00C429A4">
        <w:rPr>
          <w:b/>
          <w:sz w:val="20"/>
          <w:szCs w:val="20"/>
        </w:rPr>
        <w:t>a</w:t>
      </w:r>
      <w:r w:rsidR="0079487B" w:rsidRPr="00A76ED1">
        <w:rPr>
          <w:sz w:val="20"/>
          <w:szCs w:val="20"/>
        </w:rPr>
        <w:t>) Título de Pós-Graduação – Especialização valerá 08 (oito) pontos; Mestrado valerá 09 (nove) pontos e Doutorado valerá 10 (dez) pontos;</w:t>
      </w:r>
    </w:p>
    <w:p w:rsidR="0079487B" w:rsidRPr="006C4313" w:rsidRDefault="0079487B" w:rsidP="006C4313">
      <w:pPr>
        <w:autoSpaceDE w:val="0"/>
        <w:autoSpaceDN w:val="0"/>
        <w:adjustRightInd w:val="0"/>
        <w:rPr>
          <w:sz w:val="20"/>
          <w:szCs w:val="20"/>
        </w:rPr>
      </w:pPr>
      <w:r w:rsidRPr="006C4313">
        <w:rPr>
          <w:b/>
          <w:sz w:val="20"/>
          <w:szCs w:val="20"/>
        </w:rPr>
        <w:t>b)</w:t>
      </w:r>
      <w:r w:rsidR="006C4313" w:rsidRPr="006C4313">
        <w:rPr>
          <w:sz w:val="20"/>
          <w:szCs w:val="20"/>
        </w:rPr>
        <w:t xml:space="preserve"> Cursos com Certificados de conclusão com registro no MEC,</w:t>
      </w:r>
      <w:r w:rsidR="006C4313">
        <w:rPr>
          <w:sz w:val="20"/>
          <w:szCs w:val="20"/>
        </w:rPr>
        <w:t xml:space="preserve"> </w:t>
      </w:r>
      <w:r w:rsidR="006C4313" w:rsidRPr="006C4313">
        <w:rPr>
          <w:sz w:val="20"/>
          <w:szCs w:val="20"/>
        </w:rPr>
        <w:t>Secretarias Estaduais ou Municipais e do Sistema S (Senai, Sesi, Senac, etc.) na área de</w:t>
      </w:r>
      <w:r w:rsidR="006C4313">
        <w:rPr>
          <w:sz w:val="20"/>
          <w:szCs w:val="20"/>
        </w:rPr>
        <w:t xml:space="preserve"> </w:t>
      </w:r>
      <w:r w:rsidR="006C4313" w:rsidRPr="006C4313">
        <w:rPr>
          <w:sz w:val="20"/>
          <w:szCs w:val="20"/>
        </w:rPr>
        <w:t xml:space="preserve">atuação, desde que realizados nos anos de </w:t>
      </w:r>
      <w:r w:rsidR="00574BA1" w:rsidRPr="004F4AEB">
        <w:rPr>
          <w:sz w:val="20"/>
          <w:szCs w:val="20"/>
        </w:rPr>
        <w:t>2012, 2013 ,</w:t>
      </w:r>
      <w:r w:rsidR="006C4313" w:rsidRPr="004F4AEB">
        <w:rPr>
          <w:sz w:val="20"/>
          <w:szCs w:val="20"/>
        </w:rPr>
        <w:t>2014</w:t>
      </w:r>
      <w:r w:rsidR="00574BA1" w:rsidRPr="004F4AEB">
        <w:rPr>
          <w:sz w:val="20"/>
          <w:szCs w:val="20"/>
        </w:rPr>
        <w:t xml:space="preserve"> e</w:t>
      </w:r>
      <w:r w:rsidR="00574BA1">
        <w:rPr>
          <w:sz w:val="20"/>
          <w:szCs w:val="20"/>
        </w:rPr>
        <w:t xml:space="preserve"> 2015</w:t>
      </w:r>
      <w:r w:rsidR="006C4313" w:rsidRPr="006C4313">
        <w:rPr>
          <w:sz w:val="20"/>
          <w:szCs w:val="20"/>
        </w:rPr>
        <w:t xml:space="preserve"> mediante apresentação do certificado. Será creditado 01 ponto a cada 50 horas de curso.</w:t>
      </w:r>
      <w:r w:rsidR="006C4313">
        <w:rPr>
          <w:sz w:val="20"/>
          <w:szCs w:val="20"/>
        </w:rPr>
        <w:t xml:space="preserve"> </w:t>
      </w:r>
      <w:r w:rsidR="006C4313" w:rsidRPr="006C4313">
        <w:rPr>
          <w:sz w:val="20"/>
          <w:szCs w:val="20"/>
        </w:rPr>
        <w:t>Máximo a ser considerado: 200 horas.</w:t>
      </w:r>
      <w:r w:rsidRPr="006C4313">
        <w:rPr>
          <w:sz w:val="20"/>
          <w:szCs w:val="20"/>
        </w:rPr>
        <w:t xml:space="preserve"> </w:t>
      </w:r>
    </w:p>
    <w:p w:rsidR="0079487B" w:rsidRPr="00A76ED1" w:rsidRDefault="0079487B" w:rsidP="0079487B">
      <w:pPr>
        <w:autoSpaceDE w:val="0"/>
        <w:autoSpaceDN w:val="0"/>
        <w:adjustRightInd w:val="0"/>
        <w:jc w:val="both"/>
        <w:rPr>
          <w:sz w:val="20"/>
          <w:szCs w:val="20"/>
        </w:rPr>
      </w:pPr>
      <w:r w:rsidRPr="00A76ED1">
        <w:rPr>
          <w:b/>
          <w:sz w:val="20"/>
          <w:szCs w:val="20"/>
        </w:rPr>
        <w:t xml:space="preserve">7.3. </w:t>
      </w:r>
      <w:r w:rsidRPr="00A76ED1">
        <w:rPr>
          <w:sz w:val="20"/>
          <w:szCs w:val="20"/>
        </w:rPr>
        <w:t>O candidato inscrito para cargo superior que estiver cursando a licenciatura será classificado após os habilitados com licenciatura, de forma decrescente con</w:t>
      </w:r>
      <w:r w:rsidR="008B6DD3" w:rsidRPr="00A76ED1">
        <w:rPr>
          <w:sz w:val="20"/>
          <w:szCs w:val="20"/>
        </w:rPr>
        <w:t xml:space="preserve">forme </w:t>
      </w:r>
      <w:r w:rsidR="002D2AAA" w:rsidRPr="00A76ED1">
        <w:rPr>
          <w:sz w:val="20"/>
          <w:szCs w:val="20"/>
        </w:rPr>
        <w:t>o semestre/fase concluído independentemente da pontuação obtida</w:t>
      </w:r>
      <w:r w:rsidRPr="00A76ED1">
        <w:rPr>
          <w:sz w:val="20"/>
          <w:szCs w:val="20"/>
        </w:rPr>
        <w:t xml:space="preserve">;   </w:t>
      </w:r>
    </w:p>
    <w:p w:rsidR="0079487B" w:rsidRPr="00A76ED1" w:rsidRDefault="0079487B" w:rsidP="0079487B">
      <w:pPr>
        <w:autoSpaceDE w:val="0"/>
        <w:autoSpaceDN w:val="0"/>
        <w:adjustRightInd w:val="0"/>
        <w:jc w:val="both"/>
        <w:rPr>
          <w:sz w:val="20"/>
          <w:szCs w:val="20"/>
        </w:rPr>
      </w:pPr>
      <w:r w:rsidRPr="00A76ED1">
        <w:rPr>
          <w:b/>
          <w:sz w:val="20"/>
          <w:szCs w:val="20"/>
        </w:rPr>
        <w:t>7.4.</w:t>
      </w:r>
      <w:r w:rsidRPr="00A76ED1">
        <w:rPr>
          <w:sz w:val="20"/>
          <w:szCs w:val="20"/>
        </w:rPr>
        <w:t xml:space="preserve"> A classificação para os candidatos inscritos para a função de Professor Suporte se dará na seguinte ordem decrescente independentemente da pontuação obtida:</w:t>
      </w:r>
    </w:p>
    <w:p w:rsidR="001922E5" w:rsidRDefault="0079487B" w:rsidP="0079487B">
      <w:pPr>
        <w:autoSpaceDE w:val="0"/>
        <w:autoSpaceDN w:val="0"/>
        <w:adjustRightInd w:val="0"/>
        <w:jc w:val="both"/>
        <w:rPr>
          <w:sz w:val="20"/>
          <w:szCs w:val="20"/>
        </w:rPr>
      </w:pPr>
      <w:r w:rsidRPr="00A76ED1">
        <w:rPr>
          <w:b/>
          <w:sz w:val="20"/>
          <w:szCs w:val="20"/>
        </w:rPr>
        <w:t>a)</w:t>
      </w:r>
      <w:r w:rsidRPr="00A76ED1">
        <w:rPr>
          <w:sz w:val="20"/>
          <w:szCs w:val="20"/>
        </w:rPr>
        <w:t xml:space="preserve"> </w:t>
      </w:r>
      <w:r w:rsidR="008B6DD3" w:rsidRPr="00A76ED1">
        <w:rPr>
          <w:sz w:val="20"/>
          <w:szCs w:val="20"/>
        </w:rPr>
        <w:t xml:space="preserve">graduado </w:t>
      </w:r>
      <w:smartTag w:uri="urn:schemas-microsoft-com:office:smarttags" w:element="PersonName">
        <w:smartTagPr>
          <w:attr w:name="ProductID" w:val="em Educa￧￣o Especial"/>
        </w:smartTagPr>
        <w:r w:rsidR="008B6DD3" w:rsidRPr="00A76ED1">
          <w:rPr>
            <w:sz w:val="20"/>
            <w:szCs w:val="20"/>
          </w:rPr>
          <w:t>em Educação Especial</w:t>
        </w:r>
      </w:smartTag>
      <w:r w:rsidR="008B6DD3" w:rsidRPr="00A76ED1">
        <w:rPr>
          <w:sz w:val="20"/>
          <w:szCs w:val="20"/>
        </w:rPr>
        <w:t xml:space="preserve">; </w:t>
      </w:r>
    </w:p>
    <w:p w:rsidR="0079487B" w:rsidRPr="00A76ED1" w:rsidRDefault="001922E5" w:rsidP="0079487B">
      <w:pPr>
        <w:autoSpaceDE w:val="0"/>
        <w:autoSpaceDN w:val="0"/>
        <w:adjustRightInd w:val="0"/>
        <w:jc w:val="both"/>
        <w:rPr>
          <w:sz w:val="20"/>
          <w:szCs w:val="20"/>
        </w:rPr>
      </w:pPr>
      <w:r w:rsidRPr="001922E5">
        <w:rPr>
          <w:b/>
          <w:sz w:val="20"/>
          <w:szCs w:val="20"/>
        </w:rPr>
        <w:t>b)</w:t>
      </w:r>
      <w:r>
        <w:rPr>
          <w:sz w:val="20"/>
          <w:szCs w:val="20"/>
        </w:rPr>
        <w:t xml:space="preserve"> </w:t>
      </w:r>
      <w:r w:rsidR="0079487B" w:rsidRPr="00A76ED1">
        <w:rPr>
          <w:sz w:val="20"/>
          <w:szCs w:val="20"/>
        </w:rPr>
        <w:t xml:space="preserve">graduado em Pedagogia ou Normal Superior com </w:t>
      </w:r>
      <w:r>
        <w:rPr>
          <w:sz w:val="20"/>
          <w:szCs w:val="20"/>
        </w:rPr>
        <w:t xml:space="preserve">habilitação em </w:t>
      </w:r>
      <w:r w:rsidR="0079487B" w:rsidRPr="00A76ED1">
        <w:rPr>
          <w:sz w:val="20"/>
          <w:szCs w:val="20"/>
        </w:rPr>
        <w:t>Educação Especial</w:t>
      </w:r>
      <w:r w:rsidR="0091002E">
        <w:rPr>
          <w:sz w:val="20"/>
          <w:szCs w:val="20"/>
        </w:rPr>
        <w:t xml:space="preserve"> e ou Educação Inclusiva</w:t>
      </w:r>
      <w:r w:rsidR="0079487B" w:rsidRPr="00A76ED1">
        <w:rPr>
          <w:sz w:val="20"/>
          <w:szCs w:val="20"/>
        </w:rPr>
        <w:t xml:space="preserve">; </w:t>
      </w:r>
    </w:p>
    <w:p w:rsidR="0079487B" w:rsidRPr="00A76ED1" w:rsidRDefault="001922E5" w:rsidP="0079487B">
      <w:pPr>
        <w:autoSpaceDE w:val="0"/>
        <w:autoSpaceDN w:val="0"/>
        <w:adjustRightInd w:val="0"/>
        <w:jc w:val="both"/>
        <w:rPr>
          <w:sz w:val="20"/>
          <w:szCs w:val="20"/>
        </w:rPr>
      </w:pPr>
      <w:r>
        <w:rPr>
          <w:b/>
          <w:sz w:val="20"/>
          <w:szCs w:val="20"/>
        </w:rPr>
        <w:t>c</w:t>
      </w:r>
      <w:r w:rsidR="0079487B" w:rsidRPr="00A76ED1">
        <w:rPr>
          <w:b/>
          <w:sz w:val="20"/>
          <w:szCs w:val="20"/>
        </w:rPr>
        <w:t>)</w:t>
      </w:r>
      <w:r w:rsidR="0079487B" w:rsidRPr="00A76ED1">
        <w:rPr>
          <w:sz w:val="20"/>
          <w:szCs w:val="20"/>
        </w:rPr>
        <w:t xml:space="preserve"> graduado em Pedagogia ou Normal Superior </w:t>
      </w:r>
      <w:r>
        <w:rPr>
          <w:sz w:val="20"/>
          <w:szCs w:val="20"/>
        </w:rPr>
        <w:t>com complementação em</w:t>
      </w:r>
      <w:r w:rsidR="0079487B" w:rsidRPr="00A76ED1">
        <w:rPr>
          <w:sz w:val="20"/>
          <w:szCs w:val="20"/>
        </w:rPr>
        <w:t xml:space="preserve"> Educação Especial</w:t>
      </w:r>
      <w:r w:rsidRPr="001922E5">
        <w:rPr>
          <w:sz w:val="20"/>
          <w:szCs w:val="20"/>
        </w:rPr>
        <w:t xml:space="preserve"> </w:t>
      </w:r>
      <w:r>
        <w:rPr>
          <w:sz w:val="20"/>
          <w:szCs w:val="20"/>
        </w:rPr>
        <w:t>e ou Educação Inclusiva</w:t>
      </w:r>
      <w:r w:rsidR="0079487B" w:rsidRPr="00A76ED1">
        <w:rPr>
          <w:sz w:val="20"/>
          <w:szCs w:val="20"/>
        </w:rPr>
        <w:t>;</w:t>
      </w:r>
    </w:p>
    <w:p w:rsidR="001922E5" w:rsidRDefault="001922E5" w:rsidP="0079487B">
      <w:pPr>
        <w:autoSpaceDE w:val="0"/>
        <w:autoSpaceDN w:val="0"/>
        <w:adjustRightInd w:val="0"/>
        <w:jc w:val="both"/>
        <w:rPr>
          <w:sz w:val="20"/>
          <w:szCs w:val="20"/>
        </w:rPr>
      </w:pPr>
      <w:r>
        <w:rPr>
          <w:b/>
          <w:sz w:val="20"/>
          <w:szCs w:val="20"/>
        </w:rPr>
        <w:t>d</w:t>
      </w:r>
      <w:r w:rsidR="0079487B" w:rsidRPr="00A76ED1">
        <w:rPr>
          <w:b/>
          <w:sz w:val="20"/>
          <w:szCs w:val="20"/>
        </w:rPr>
        <w:t>)</w:t>
      </w:r>
      <w:r w:rsidR="0079487B" w:rsidRPr="00A76ED1">
        <w:rPr>
          <w:sz w:val="20"/>
          <w:szCs w:val="20"/>
        </w:rPr>
        <w:t xml:space="preserve"> </w:t>
      </w:r>
      <w:r w:rsidR="00D54FDD" w:rsidRPr="00A76ED1">
        <w:rPr>
          <w:sz w:val="20"/>
          <w:szCs w:val="20"/>
        </w:rPr>
        <w:t>graduado</w:t>
      </w:r>
      <w:r w:rsidRPr="001922E5">
        <w:rPr>
          <w:sz w:val="20"/>
          <w:szCs w:val="20"/>
        </w:rPr>
        <w:t xml:space="preserve"> </w:t>
      </w:r>
      <w:r w:rsidRPr="00A76ED1">
        <w:rPr>
          <w:sz w:val="20"/>
          <w:szCs w:val="20"/>
        </w:rPr>
        <w:t>em Pedagogia ou Normal Superior</w:t>
      </w:r>
      <w:r>
        <w:rPr>
          <w:sz w:val="20"/>
          <w:szCs w:val="20"/>
        </w:rPr>
        <w:t xml:space="preserve"> com Especialização em </w:t>
      </w:r>
      <w:r w:rsidR="0079487B" w:rsidRPr="00A76ED1">
        <w:rPr>
          <w:sz w:val="20"/>
          <w:szCs w:val="20"/>
        </w:rPr>
        <w:t xml:space="preserve"> Educação Especial</w:t>
      </w:r>
      <w:r w:rsidRPr="001922E5">
        <w:rPr>
          <w:sz w:val="20"/>
          <w:szCs w:val="20"/>
        </w:rPr>
        <w:t xml:space="preserve"> </w:t>
      </w:r>
      <w:r>
        <w:rPr>
          <w:sz w:val="20"/>
          <w:szCs w:val="20"/>
        </w:rPr>
        <w:t>e ou Educação Inclusiva;</w:t>
      </w:r>
    </w:p>
    <w:p w:rsidR="00C429A4" w:rsidRDefault="001922E5" w:rsidP="0079487B">
      <w:pPr>
        <w:autoSpaceDE w:val="0"/>
        <w:autoSpaceDN w:val="0"/>
        <w:adjustRightInd w:val="0"/>
        <w:jc w:val="both"/>
        <w:rPr>
          <w:sz w:val="20"/>
          <w:szCs w:val="20"/>
        </w:rPr>
      </w:pPr>
      <w:r w:rsidRPr="001922E5">
        <w:rPr>
          <w:b/>
          <w:sz w:val="20"/>
          <w:szCs w:val="20"/>
        </w:rPr>
        <w:t>e)</w:t>
      </w:r>
      <w:r w:rsidR="0079487B" w:rsidRPr="001922E5">
        <w:rPr>
          <w:b/>
          <w:sz w:val="20"/>
          <w:szCs w:val="20"/>
        </w:rPr>
        <w:t xml:space="preserve"> </w:t>
      </w:r>
      <w:r w:rsidR="00E26C85">
        <w:rPr>
          <w:sz w:val="20"/>
          <w:szCs w:val="20"/>
        </w:rPr>
        <w:t>gradua</w:t>
      </w:r>
      <w:r w:rsidRPr="00A76ED1">
        <w:rPr>
          <w:sz w:val="20"/>
          <w:szCs w:val="20"/>
        </w:rPr>
        <w:t>do</w:t>
      </w:r>
      <w:r w:rsidRPr="001922E5">
        <w:rPr>
          <w:sz w:val="20"/>
          <w:szCs w:val="20"/>
        </w:rPr>
        <w:t xml:space="preserve"> </w:t>
      </w:r>
      <w:r w:rsidRPr="00A76ED1">
        <w:rPr>
          <w:sz w:val="20"/>
          <w:szCs w:val="20"/>
        </w:rPr>
        <w:t>em Pedagogia ou Normal Superior</w:t>
      </w:r>
      <w:r>
        <w:rPr>
          <w:sz w:val="20"/>
          <w:szCs w:val="20"/>
        </w:rPr>
        <w:t xml:space="preserve"> cursando Especialização em </w:t>
      </w:r>
      <w:r w:rsidRPr="00A76ED1">
        <w:rPr>
          <w:sz w:val="20"/>
          <w:szCs w:val="20"/>
        </w:rPr>
        <w:t xml:space="preserve"> Educação Especial</w:t>
      </w:r>
      <w:r>
        <w:rPr>
          <w:sz w:val="20"/>
          <w:szCs w:val="20"/>
        </w:rPr>
        <w:t>;</w:t>
      </w:r>
    </w:p>
    <w:p w:rsidR="001922E5" w:rsidRPr="001922E5" w:rsidRDefault="001922E5" w:rsidP="0079487B">
      <w:pPr>
        <w:autoSpaceDE w:val="0"/>
        <w:autoSpaceDN w:val="0"/>
        <w:adjustRightInd w:val="0"/>
        <w:jc w:val="both"/>
        <w:rPr>
          <w:b/>
          <w:sz w:val="20"/>
          <w:szCs w:val="20"/>
        </w:rPr>
      </w:pPr>
      <w:r w:rsidRPr="001922E5">
        <w:rPr>
          <w:b/>
          <w:sz w:val="20"/>
          <w:szCs w:val="20"/>
        </w:rPr>
        <w:t>f)</w:t>
      </w:r>
      <w:r w:rsidR="00DF2270">
        <w:rPr>
          <w:b/>
          <w:sz w:val="20"/>
          <w:szCs w:val="20"/>
        </w:rPr>
        <w:t xml:space="preserve"> c</w:t>
      </w:r>
      <w:r w:rsidR="00DF2270">
        <w:rPr>
          <w:sz w:val="20"/>
          <w:szCs w:val="20"/>
        </w:rPr>
        <w:t>ursando</w:t>
      </w:r>
      <w:r w:rsidR="00DF2270" w:rsidRPr="00A76ED1">
        <w:rPr>
          <w:sz w:val="20"/>
          <w:szCs w:val="20"/>
        </w:rPr>
        <w:t xml:space="preserve"> a partir do </w:t>
      </w:r>
      <w:r w:rsidR="00DF2270">
        <w:rPr>
          <w:sz w:val="20"/>
          <w:szCs w:val="20"/>
        </w:rPr>
        <w:t>3</w:t>
      </w:r>
      <w:r w:rsidR="00DF2270" w:rsidRPr="00A76ED1">
        <w:rPr>
          <w:sz w:val="20"/>
          <w:szCs w:val="20"/>
        </w:rPr>
        <w:t>º semestre no curso de graduação com habilitação em Educação Especial</w:t>
      </w:r>
    </w:p>
    <w:p w:rsidR="001922E5" w:rsidRPr="001922E5" w:rsidRDefault="001922E5" w:rsidP="0079487B">
      <w:pPr>
        <w:autoSpaceDE w:val="0"/>
        <w:autoSpaceDN w:val="0"/>
        <w:adjustRightInd w:val="0"/>
        <w:jc w:val="both"/>
        <w:rPr>
          <w:b/>
          <w:sz w:val="20"/>
          <w:szCs w:val="20"/>
        </w:rPr>
      </w:pPr>
    </w:p>
    <w:p w:rsidR="0079487B" w:rsidRPr="00A76ED1" w:rsidRDefault="00C429A4" w:rsidP="0079487B">
      <w:pPr>
        <w:autoSpaceDE w:val="0"/>
        <w:autoSpaceDN w:val="0"/>
        <w:adjustRightInd w:val="0"/>
        <w:jc w:val="both"/>
        <w:rPr>
          <w:sz w:val="20"/>
          <w:szCs w:val="20"/>
        </w:rPr>
      </w:pPr>
      <w:r w:rsidRPr="00C429A4">
        <w:rPr>
          <w:b/>
          <w:sz w:val="20"/>
          <w:szCs w:val="20"/>
        </w:rPr>
        <w:t>7.5.</w:t>
      </w:r>
      <w:r>
        <w:rPr>
          <w:sz w:val="20"/>
          <w:szCs w:val="20"/>
        </w:rPr>
        <w:t xml:space="preserve"> A</w:t>
      </w:r>
      <w:r w:rsidR="0079487B" w:rsidRPr="00A76ED1">
        <w:rPr>
          <w:sz w:val="20"/>
          <w:szCs w:val="20"/>
        </w:rPr>
        <w:t xml:space="preserve"> classificação acontecerá de acordo com o semestre concluído.</w:t>
      </w:r>
    </w:p>
    <w:p w:rsidR="0079487B" w:rsidRPr="00A76ED1" w:rsidRDefault="0079487B" w:rsidP="0091002E">
      <w:pPr>
        <w:autoSpaceDE w:val="0"/>
        <w:autoSpaceDN w:val="0"/>
        <w:adjustRightInd w:val="0"/>
        <w:jc w:val="both"/>
        <w:rPr>
          <w:b/>
          <w:bCs/>
          <w:sz w:val="20"/>
          <w:szCs w:val="20"/>
        </w:rPr>
      </w:pPr>
    </w:p>
    <w:p w:rsidR="0079487B" w:rsidRPr="00106B46" w:rsidRDefault="0079487B" w:rsidP="0079487B">
      <w:pPr>
        <w:autoSpaceDE w:val="0"/>
        <w:autoSpaceDN w:val="0"/>
        <w:adjustRightInd w:val="0"/>
        <w:jc w:val="both"/>
        <w:rPr>
          <w:b/>
          <w:sz w:val="20"/>
          <w:szCs w:val="20"/>
        </w:rPr>
      </w:pPr>
      <w:r w:rsidRPr="00106B46">
        <w:rPr>
          <w:b/>
          <w:bCs/>
          <w:sz w:val="20"/>
          <w:szCs w:val="20"/>
        </w:rPr>
        <w:t>8. DA DIVULGAÇÃO DAS LISTAS DE CLASSIFICAÇÃO</w:t>
      </w:r>
    </w:p>
    <w:p w:rsidR="0079487B" w:rsidRPr="00A76ED1" w:rsidRDefault="0079487B" w:rsidP="0079487B">
      <w:pPr>
        <w:autoSpaceDE w:val="0"/>
        <w:autoSpaceDN w:val="0"/>
        <w:adjustRightInd w:val="0"/>
        <w:jc w:val="both"/>
        <w:rPr>
          <w:sz w:val="20"/>
          <w:szCs w:val="20"/>
        </w:rPr>
      </w:pPr>
      <w:r w:rsidRPr="00A76ED1">
        <w:rPr>
          <w:b/>
          <w:bCs/>
          <w:color w:val="000000"/>
          <w:sz w:val="20"/>
          <w:szCs w:val="20"/>
        </w:rPr>
        <w:t xml:space="preserve">8.1. </w:t>
      </w:r>
      <w:r w:rsidRPr="00A76ED1">
        <w:rPr>
          <w:color w:val="000000"/>
          <w:sz w:val="20"/>
          <w:szCs w:val="20"/>
        </w:rPr>
        <w:t xml:space="preserve">As listas classificatórias dos candidatos constarão na ordem decrescente de pontos e serão divulgadas </w:t>
      </w:r>
      <w:r w:rsidRPr="00A76ED1">
        <w:rPr>
          <w:sz w:val="20"/>
          <w:szCs w:val="20"/>
        </w:rPr>
        <w:t xml:space="preserve"> no site www.gaspar.sc.gov.br, sendo divulgada a classificação preliminar no dia </w:t>
      </w:r>
      <w:r w:rsidR="00106B46" w:rsidRPr="004F4AEB">
        <w:rPr>
          <w:b/>
          <w:sz w:val="20"/>
          <w:szCs w:val="20"/>
        </w:rPr>
        <w:t xml:space="preserve">6 de dezembro </w:t>
      </w:r>
      <w:r w:rsidR="00091D6B" w:rsidRPr="004F4AEB">
        <w:rPr>
          <w:b/>
          <w:sz w:val="20"/>
          <w:szCs w:val="20"/>
        </w:rPr>
        <w:t>de 201</w:t>
      </w:r>
      <w:r w:rsidR="006F0582" w:rsidRPr="004F4AEB">
        <w:rPr>
          <w:b/>
          <w:sz w:val="20"/>
          <w:szCs w:val="20"/>
        </w:rPr>
        <w:t>6</w:t>
      </w:r>
      <w:r w:rsidRPr="0047549A">
        <w:rPr>
          <w:b/>
          <w:sz w:val="20"/>
          <w:szCs w:val="20"/>
        </w:rPr>
        <w:t>.</w:t>
      </w:r>
      <w:r w:rsidRPr="0047549A">
        <w:rPr>
          <w:sz w:val="20"/>
          <w:szCs w:val="20"/>
        </w:rPr>
        <w:t xml:space="preserve"> A classificação definitiva será divulgada após serem apreciados os pedidos de recursos eventualmente interpostos.</w:t>
      </w:r>
    </w:p>
    <w:p w:rsidR="0079487B" w:rsidRPr="004F4AEB" w:rsidRDefault="0079487B" w:rsidP="0079487B">
      <w:pPr>
        <w:autoSpaceDE w:val="0"/>
        <w:autoSpaceDN w:val="0"/>
        <w:adjustRightInd w:val="0"/>
        <w:jc w:val="both"/>
        <w:rPr>
          <w:b/>
          <w:color w:val="000000"/>
          <w:sz w:val="20"/>
          <w:szCs w:val="20"/>
        </w:rPr>
      </w:pPr>
    </w:p>
    <w:p w:rsidR="0079487B" w:rsidRPr="004F4AEB" w:rsidRDefault="0079487B" w:rsidP="0079487B">
      <w:pPr>
        <w:autoSpaceDE w:val="0"/>
        <w:autoSpaceDN w:val="0"/>
        <w:adjustRightInd w:val="0"/>
        <w:jc w:val="both"/>
        <w:rPr>
          <w:b/>
          <w:sz w:val="20"/>
          <w:szCs w:val="20"/>
        </w:rPr>
      </w:pPr>
      <w:r w:rsidRPr="004F4AEB">
        <w:rPr>
          <w:b/>
          <w:bCs/>
          <w:sz w:val="20"/>
          <w:szCs w:val="20"/>
        </w:rPr>
        <w:t>9. DO PERÍODO DE RECURSOS PARA SOLICITAÇÃO DE RECONSIDERAÇÃO</w:t>
      </w:r>
    </w:p>
    <w:p w:rsidR="00FA4679" w:rsidRDefault="0079487B" w:rsidP="0079487B">
      <w:pPr>
        <w:autoSpaceDE w:val="0"/>
        <w:autoSpaceDN w:val="0"/>
        <w:adjustRightInd w:val="0"/>
        <w:jc w:val="both"/>
      </w:pPr>
      <w:r w:rsidRPr="00A76ED1">
        <w:rPr>
          <w:b/>
          <w:bCs/>
          <w:color w:val="000000"/>
          <w:sz w:val="20"/>
          <w:szCs w:val="20"/>
        </w:rPr>
        <w:t xml:space="preserve">9.1. </w:t>
      </w:r>
      <w:r w:rsidRPr="00A76ED1">
        <w:rPr>
          <w:color w:val="000000"/>
          <w:sz w:val="20"/>
          <w:szCs w:val="20"/>
        </w:rPr>
        <w:t xml:space="preserve">O candidato poderá efetuar o pedido de reconsideração </w:t>
      </w:r>
      <w:r w:rsidRPr="00A76ED1">
        <w:rPr>
          <w:sz w:val="20"/>
          <w:szCs w:val="20"/>
        </w:rPr>
        <w:t xml:space="preserve">à comissão do processo seletivo </w:t>
      </w:r>
      <w:r w:rsidR="00FA4679">
        <w:rPr>
          <w:sz w:val="20"/>
          <w:szCs w:val="20"/>
        </w:rPr>
        <w:t xml:space="preserve"> no dia </w:t>
      </w:r>
      <w:r w:rsidR="00106B46">
        <w:rPr>
          <w:b/>
          <w:sz w:val="20"/>
          <w:szCs w:val="20"/>
        </w:rPr>
        <w:t>07 de dezembro de 2016</w:t>
      </w:r>
      <w:r w:rsidR="00FA4679">
        <w:rPr>
          <w:sz w:val="20"/>
          <w:szCs w:val="20"/>
        </w:rPr>
        <w:t xml:space="preserve">, das 08 horas </w:t>
      </w:r>
      <w:r w:rsidRPr="00AF18D5">
        <w:rPr>
          <w:sz w:val="20"/>
          <w:szCs w:val="20"/>
        </w:rPr>
        <w:t xml:space="preserve"> às 17 horas, </w:t>
      </w:r>
      <w:r w:rsidR="00FA4679">
        <w:rPr>
          <w:sz w:val="20"/>
          <w:szCs w:val="20"/>
        </w:rPr>
        <w:t xml:space="preserve">no Departamento de Recursos Humanos  no  </w:t>
      </w:r>
      <w:r w:rsidR="00FA4679">
        <w:t xml:space="preserve">seguinte endereço: </w:t>
      </w:r>
      <w:r w:rsidR="00FA4679" w:rsidRPr="004F4AEB">
        <w:rPr>
          <w:sz w:val="22"/>
          <w:szCs w:val="22"/>
        </w:rPr>
        <w:t>Rua São Pedro , 128, Edifício Edson Elias Wieser, 1º Andar, Centro, Gaspar. CEP: 89110-000</w:t>
      </w:r>
      <w:r w:rsidR="00FA4679">
        <w:t xml:space="preserve"> </w:t>
      </w:r>
    </w:p>
    <w:p w:rsidR="0079487B" w:rsidRPr="00A76ED1" w:rsidRDefault="0079487B" w:rsidP="0079487B">
      <w:pPr>
        <w:autoSpaceDE w:val="0"/>
        <w:autoSpaceDN w:val="0"/>
        <w:adjustRightInd w:val="0"/>
        <w:jc w:val="both"/>
        <w:rPr>
          <w:color w:val="000000"/>
          <w:sz w:val="20"/>
          <w:szCs w:val="20"/>
        </w:rPr>
      </w:pPr>
      <w:r w:rsidRPr="00AF18D5">
        <w:rPr>
          <w:b/>
          <w:bCs/>
          <w:sz w:val="20"/>
          <w:szCs w:val="20"/>
        </w:rPr>
        <w:t xml:space="preserve">9.2. </w:t>
      </w:r>
      <w:r w:rsidRPr="00AF18D5">
        <w:rPr>
          <w:sz w:val="20"/>
          <w:szCs w:val="20"/>
        </w:rPr>
        <w:t>O formulário de solicitação de</w:t>
      </w:r>
      <w:r w:rsidRPr="00A76ED1">
        <w:rPr>
          <w:sz w:val="20"/>
          <w:szCs w:val="20"/>
        </w:rPr>
        <w:t xml:space="preserve"> reconsideração </w:t>
      </w:r>
      <w:r w:rsidRPr="00A76ED1">
        <w:rPr>
          <w:color w:val="000000"/>
          <w:sz w:val="20"/>
          <w:szCs w:val="20"/>
        </w:rPr>
        <w:t>está indicado no anexo II deste edital e deverá ser preenchido e protocolado na data e horário indicados no item 9.1;</w:t>
      </w:r>
    </w:p>
    <w:p w:rsidR="0079487B" w:rsidRPr="00A76ED1" w:rsidRDefault="0079487B" w:rsidP="0079487B">
      <w:pPr>
        <w:autoSpaceDE w:val="0"/>
        <w:autoSpaceDN w:val="0"/>
        <w:adjustRightInd w:val="0"/>
        <w:jc w:val="both"/>
        <w:rPr>
          <w:color w:val="000000"/>
          <w:sz w:val="20"/>
          <w:szCs w:val="20"/>
        </w:rPr>
      </w:pPr>
      <w:r w:rsidRPr="00A76ED1">
        <w:rPr>
          <w:b/>
          <w:bCs/>
          <w:color w:val="000000"/>
          <w:sz w:val="20"/>
          <w:szCs w:val="20"/>
        </w:rPr>
        <w:t xml:space="preserve">9.3. </w:t>
      </w:r>
      <w:r w:rsidRPr="00A76ED1">
        <w:rPr>
          <w:color w:val="000000"/>
          <w:sz w:val="20"/>
          <w:szCs w:val="20"/>
        </w:rPr>
        <w:t>Somente serão apreciados os recursos expressos em termos convenientes e que apontarem as circunstâncias que os justifiquem, bem como tiverem indicados o nome do candidato e número de sua inscrição;</w:t>
      </w:r>
    </w:p>
    <w:p w:rsidR="0079487B" w:rsidRPr="00A76ED1" w:rsidRDefault="0079487B" w:rsidP="0079487B">
      <w:pPr>
        <w:autoSpaceDE w:val="0"/>
        <w:autoSpaceDN w:val="0"/>
        <w:adjustRightInd w:val="0"/>
        <w:jc w:val="both"/>
        <w:rPr>
          <w:color w:val="000000"/>
          <w:sz w:val="20"/>
          <w:szCs w:val="20"/>
        </w:rPr>
      </w:pPr>
      <w:r w:rsidRPr="00A76ED1">
        <w:rPr>
          <w:b/>
          <w:bCs/>
          <w:color w:val="000000"/>
          <w:sz w:val="20"/>
          <w:szCs w:val="20"/>
        </w:rPr>
        <w:t xml:space="preserve">9.4 </w:t>
      </w:r>
      <w:r w:rsidRPr="00A76ED1">
        <w:rPr>
          <w:color w:val="000000"/>
          <w:sz w:val="20"/>
          <w:szCs w:val="20"/>
        </w:rPr>
        <w:t>O recurso interposto fora do respectivo prazo não será aceito, sendo para tanto consideradas a data e hora do respectivo protocolo;</w:t>
      </w:r>
    </w:p>
    <w:p w:rsidR="0079487B" w:rsidRPr="00A76ED1" w:rsidRDefault="0079487B" w:rsidP="0079487B">
      <w:pPr>
        <w:autoSpaceDE w:val="0"/>
        <w:autoSpaceDN w:val="0"/>
        <w:adjustRightInd w:val="0"/>
        <w:jc w:val="both"/>
        <w:rPr>
          <w:color w:val="000000"/>
          <w:sz w:val="20"/>
          <w:szCs w:val="20"/>
        </w:rPr>
      </w:pPr>
      <w:r w:rsidRPr="00A76ED1">
        <w:rPr>
          <w:b/>
          <w:bCs/>
          <w:color w:val="000000"/>
          <w:sz w:val="20"/>
          <w:szCs w:val="20"/>
        </w:rPr>
        <w:t xml:space="preserve">9.5 </w:t>
      </w:r>
      <w:r w:rsidRPr="00A76ED1">
        <w:rPr>
          <w:color w:val="000000"/>
          <w:sz w:val="20"/>
          <w:szCs w:val="20"/>
        </w:rPr>
        <w:t>No pedido de reconsideração não será permitido trocar documento, bem como apresentar novos documentos.</w:t>
      </w:r>
    </w:p>
    <w:p w:rsidR="0079487B" w:rsidRPr="00FA4679" w:rsidRDefault="0079487B" w:rsidP="0079487B">
      <w:pPr>
        <w:autoSpaceDE w:val="0"/>
        <w:autoSpaceDN w:val="0"/>
        <w:adjustRightInd w:val="0"/>
        <w:jc w:val="both"/>
        <w:rPr>
          <w:b/>
          <w:color w:val="000000"/>
          <w:sz w:val="20"/>
          <w:szCs w:val="20"/>
        </w:rPr>
      </w:pPr>
    </w:p>
    <w:p w:rsidR="0079487B" w:rsidRPr="00FA4679" w:rsidRDefault="00FA4679" w:rsidP="0079487B">
      <w:pPr>
        <w:autoSpaceDE w:val="0"/>
        <w:autoSpaceDN w:val="0"/>
        <w:adjustRightInd w:val="0"/>
        <w:jc w:val="both"/>
        <w:rPr>
          <w:b/>
          <w:bCs/>
          <w:sz w:val="20"/>
          <w:szCs w:val="20"/>
        </w:rPr>
      </w:pPr>
      <w:r w:rsidRPr="00FA4679">
        <w:rPr>
          <w:b/>
          <w:bCs/>
          <w:sz w:val="20"/>
          <w:szCs w:val="20"/>
        </w:rPr>
        <w:t xml:space="preserve">10. </w:t>
      </w:r>
      <w:r w:rsidR="0079487B" w:rsidRPr="00FA4679">
        <w:rPr>
          <w:b/>
          <w:bCs/>
          <w:sz w:val="20"/>
          <w:szCs w:val="20"/>
        </w:rPr>
        <w:t>RESULTADO FINAL</w:t>
      </w:r>
    </w:p>
    <w:p w:rsidR="0079487B" w:rsidRPr="00A76ED1" w:rsidRDefault="0079487B" w:rsidP="0079487B">
      <w:pPr>
        <w:autoSpaceDE w:val="0"/>
        <w:autoSpaceDN w:val="0"/>
        <w:adjustRightInd w:val="0"/>
        <w:jc w:val="both"/>
        <w:rPr>
          <w:sz w:val="20"/>
          <w:szCs w:val="20"/>
        </w:rPr>
      </w:pPr>
      <w:r w:rsidRPr="00A76ED1">
        <w:rPr>
          <w:b/>
          <w:bCs/>
          <w:sz w:val="20"/>
          <w:szCs w:val="20"/>
        </w:rPr>
        <w:t xml:space="preserve">10.1. </w:t>
      </w:r>
      <w:r w:rsidR="00FA4679">
        <w:rPr>
          <w:sz w:val="20"/>
          <w:szCs w:val="20"/>
        </w:rPr>
        <w:t xml:space="preserve">O </w:t>
      </w:r>
      <w:r w:rsidRPr="00A76ED1">
        <w:rPr>
          <w:sz w:val="20"/>
          <w:szCs w:val="20"/>
        </w:rPr>
        <w:t xml:space="preserve"> res</w:t>
      </w:r>
      <w:r w:rsidR="00FA4679">
        <w:rPr>
          <w:sz w:val="20"/>
          <w:szCs w:val="20"/>
        </w:rPr>
        <w:t>ultado final dos classificados d</w:t>
      </w:r>
      <w:r w:rsidRPr="00A76ED1">
        <w:rPr>
          <w:sz w:val="20"/>
          <w:szCs w:val="20"/>
        </w:rPr>
        <w:t>o processo seletivo</w:t>
      </w:r>
      <w:r w:rsidR="00FA4679" w:rsidRPr="00FA4679">
        <w:rPr>
          <w:sz w:val="20"/>
          <w:szCs w:val="20"/>
        </w:rPr>
        <w:t xml:space="preserve"> </w:t>
      </w:r>
      <w:r w:rsidR="00FA4679" w:rsidRPr="00A76ED1">
        <w:rPr>
          <w:sz w:val="20"/>
          <w:szCs w:val="20"/>
        </w:rPr>
        <w:t>será divulgado</w:t>
      </w:r>
      <w:r w:rsidR="00FA4679">
        <w:rPr>
          <w:sz w:val="20"/>
          <w:szCs w:val="20"/>
        </w:rPr>
        <w:t xml:space="preserve"> no</w:t>
      </w:r>
      <w:r w:rsidR="00FA4679" w:rsidRPr="00A76ED1">
        <w:rPr>
          <w:sz w:val="20"/>
          <w:szCs w:val="20"/>
        </w:rPr>
        <w:t xml:space="preserve"> dia </w:t>
      </w:r>
      <w:r w:rsidR="00FA4679">
        <w:rPr>
          <w:b/>
          <w:sz w:val="20"/>
          <w:szCs w:val="20"/>
        </w:rPr>
        <w:t>12 de dezembro de 2016</w:t>
      </w:r>
      <w:r w:rsidR="00FA4679" w:rsidRPr="00A76ED1">
        <w:rPr>
          <w:sz w:val="20"/>
          <w:szCs w:val="20"/>
        </w:rPr>
        <w:t xml:space="preserve"> </w:t>
      </w:r>
      <w:r w:rsidR="00FA4679">
        <w:rPr>
          <w:sz w:val="20"/>
          <w:szCs w:val="20"/>
        </w:rPr>
        <w:t xml:space="preserve"> no site</w:t>
      </w:r>
      <w:r w:rsidR="00FA4679" w:rsidRPr="00A76ED1">
        <w:rPr>
          <w:sz w:val="20"/>
          <w:szCs w:val="20"/>
        </w:rPr>
        <w:t xml:space="preserve"> </w:t>
      </w:r>
      <w:hyperlink r:id="rId9" w:history="1">
        <w:r w:rsidR="00FA4679" w:rsidRPr="00684E25">
          <w:rPr>
            <w:rStyle w:val="Hyperlink"/>
            <w:sz w:val="20"/>
            <w:szCs w:val="20"/>
          </w:rPr>
          <w:t>www.gaspar.sc.gov.br</w:t>
        </w:r>
      </w:hyperlink>
      <w:r w:rsidR="00FA4679">
        <w:rPr>
          <w:sz w:val="20"/>
          <w:szCs w:val="20"/>
        </w:rPr>
        <w:t>, link concursos públicos</w:t>
      </w:r>
      <w:r w:rsidRPr="00A76ED1">
        <w:rPr>
          <w:b/>
          <w:bCs/>
          <w:sz w:val="20"/>
          <w:szCs w:val="20"/>
        </w:rPr>
        <w:t>.</w:t>
      </w:r>
    </w:p>
    <w:p w:rsidR="0079487B" w:rsidRPr="004F4AEB" w:rsidRDefault="0079487B" w:rsidP="0079487B">
      <w:pPr>
        <w:autoSpaceDE w:val="0"/>
        <w:autoSpaceDN w:val="0"/>
        <w:adjustRightInd w:val="0"/>
        <w:jc w:val="both"/>
        <w:rPr>
          <w:b/>
          <w:bCs/>
          <w:color w:val="000000"/>
          <w:sz w:val="20"/>
          <w:szCs w:val="20"/>
        </w:rPr>
      </w:pPr>
    </w:p>
    <w:p w:rsidR="0079487B" w:rsidRPr="004F4AEB" w:rsidRDefault="0079487B" w:rsidP="0079487B">
      <w:pPr>
        <w:autoSpaceDE w:val="0"/>
        <w:autoSpaceDN w:val="0"/>
        <w:adjustRightInd w:val="0"/>
        <w:jc w:val="both"/>
        <w:rPr>
          <w:b/>
          <w:bCs/>
          <w:sz w:val="20"/>
          <w:szCs w:val="20"/>
        </w:rPr>
      </w:pPr>
      <w:r w:rsidRPr="004F4AEB">
        <w:rPr>
          <w:b/>
          <w:bCs/>
          <w:sz w:val="20"/>
          <w:szCs w:val="20"/>
        </w:rPr>
        <w:t>11. DA CHAMADA DOS CANDIDATOS</w:t>
      </w:r>
    </w:p>
    <w:p w:rsidR="0079487B" w:rsidRPr="00A76ED1" w:rsidRDefault="0079487B" w:rsidP="0079487B">
      <w:pPr>
        <w:autoSpaceDE w:val="0"/>
        <w:autoSpaceDN w:val="0"/>
        <w:adjustRightInd w:val="0"/>
        <w:jc w:val="both"/>
        <w:rPr>
          <w:sz w:val="20"/>
          <w:szCs w:val="20"/>
        </w:rPr>
      </w:pPr>
      <w:r w:rsidRPr="00A76ED1">
        <w:rPr>
          <w:b/>
          <w:bCs/>
          <w:sz w:val="20"/>
          <w:szCs w:val="20"/>
        </w:rPr>
        <w:t xml:space="preserve">11.1. </w:t>
      </w:r>
      <w:r w:rsidRPr="00A76ED1">
        <w:rPr>
          <w:sz w:val="20"/>
          <w:szCs w:val="20"/>
        </w:rPr>
        <w:t>A chamada dos candidatos selecionados será feita obedecendo à ordem de classificação, mediante a existência de vaga, desde que esgotada a</w:t>
      </w:r>
      <w:r w:rsidR="0047549A">
        <w:rPr>
          <w:sz w:val="20"/>
          <w:szCs w:val="20"/>
        </w:rPr>
        <w:t xml:space="preserve"> lista</w:t>
      </w:r>
      <w:r w:rsidRPr="00A76ED1">
        <w:rPr>
          <w:sz w:val="20"/>
          <w:szCs w:val="20"/>
        </w:rPr>
        <w:t xml:space="preserve"> de classificados da respectiva função do Processo Seletivo do Edital </w:t>
      </w:r>
      <w:r w:rsidR="0047549A">
        <w:rPr>
          <w:sz w:val="20"/>
          <w:szCs w:val="20"/>
        </w:rPr>
        <w:t>015/2015</w:t>
      </w:r>
      <w:r w:rsidRPr="0047549A">
        <w:rPr>
          <w:sz w:val="20"/>
          <w:szCs w:val="20"/>
        </w:rPr>
        <w:t>.</w:t>
      </w:r>
    </w:p>
    <w:p w:rsidR="0079487B" w:rsidRPr="00A76ED1" w:rsidRDefault="0079487B" w:rsidP="0079487B">
      <w:pPr>
        <w:autoSpaceDE w:val="0"/>
        <w:autoSpaceDN w:val="0"/>
        <w:adjustRightInd w:val="0"/>
        <w:jc w:val="both"/>
        <w:rPr>
          <w:bCs/>
          <w:color w:val="000000"/>
          <w:sz w:val="20"/>
          <w:szCs w:val="20"/>
        </w:rPr>
      </w:pPr>
      <w:r w:rsidRPr="00A76ED1">
        <w:rPr>
          <w:b/>
          <w:bCs/>
          <w:color w:val="000000"/>
          <w:sz w:val="20"/>
          <w:szCs w:val="20"/>
        </w:rPr>
        <w:t xml:space="preserve">11.2. </w:t>
      </w:r>
      <w:r w:rsidRPr="00A76ED1">
        <w:rPr>
          <w:bCs/>
          <w:color w:val="000000"/>
          <w:sz w:val="20"/>
          <w:szCs w:val="20"/>
        </w:rPr>
        <w:t>O candidato classificado poderá ser chamado para:</w:t>
      </w:r>
    </w:p>
    <w:p w:rsidR="0079487B" w:rsidRDefault="0079487B" w:rsidP="0079487B">
      <w:pPr>
        <w:autoSpaceDE w:val="0"/>
        <w:autoSpaceDN w:val="0"/>
        <w:adjustRightInd w:val="0"/>
        <w:jc w:val="both"/>
        <w:rPr>
          <w:bCs/>
          <w:color w:val="000000"/>
          <w:sz w:val="20"/>
          <w:szCs w:val="20"/>
        </w:rPr>
      </w:pPr>
    </w:p>
    <w:p w:rsidR="00B609C9" w:rsidRDefault="00B609C9" w:rsidP="0079487B">
      <w:pPr>
        <w:autoSpaceDE w:val="0"/>
        <w:autoSpaceDN w:val="0"/>
        <w:adjustRightInd w:val="0"/>
        <w:jc w:val="both"/>
        <w:rPr>
          <w:bCs/>
          <w:color w:val="000000"/>
          <w:sz w:val="20"/>
          <w:szCs w:val="20"/>
        </w:rPr>
      </w:pPr>
    </w:p>
    <w:p w:rsidR="00B609C9" w:rsidRDefault="00B609C9" w:rsidP="0079487B">
      <w:pPr>
        <w:autoSpaceDE w:val="0"/>
        <w:autoSpaceDN w:val="0"/>
        <w:adjustRightInd w:val="0"/>
        <w:jc w:val="both"/>
        <w:rPr>
          <w:bCs/>
          <w:color w:val="000000"/>
          <w:sz w:val="20"/>
          <w:szCs w:val="20"/>
        </w:rPr>
      </w:pPr>
    </w:p>
    <w:p w:rsidR="00B609C9" w:rsidRPr="00A76ED1" w:rsidRDefault="00B609C9" w:rsidP="0079487B">
      <w:pPr>
        <w:autoSpaceDE w:val="0"/>
        <w:autoSpaceDN w:val="0"/>
        <w:adjustRightInd w:val="0"/>
        <w:jc w:val="both"/>
        <w:rPr>
          <w:bCs/>
          <w:color w:val="000000"/>
          <w:sz w:val="20"/>
          <w:szCs w:val="20"/>
        </w:rPr>
      </w:pPr>
    </w:p>
    <w:p w:rsidR="004171EE" w:rsidRPr="00A76ED1" w:rsidRDefault="004171EE" w:rsidP="0079487B">
      <w:pPr>
        <w:autoSpaceDE w:val="0"/>
        <w:autoSpaceDN w:val="0"/>
        <w:adjustRightInd w:val="0"/>
        <w:jc w:val="both"/>
        <w:rPr>
          <w:bCs/>
          <w:color w:val="000000"/>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4"/>
        <w:gridCol w:w="5994"/>
      </w:tblGrid>
      <w:tr w:rsidR="0079487B" w:rsidRPr="00A76ED1" w:rsidTr="00B90A50">
        <w:tc>
          <w:tcPr>
            <w:tcW w:w="3474" w:type="dxa"/>
            <w:tcBorders>
              <w:top w:val="single" w:sz="4" w:space="0" w:color="auto"/>
              <w:left w:val="single" w:sz="4" w:space="0" w:color="auto"/>
              <w:bottom w:val="single" w:sz="4" w:space="0" w:color="auto"/>
              <w:right w:val="single" w:sz="4" w:space="0" w:color="auto"/>
            </w:tcBorders>
          </w:tcPr>
          <w:p w:rsidR="0079487B" w:rsidRPr="00A76ED1" w:rsidRDefault="0079487B" w:rsidP="00B90A50">
            <w:pPr>
              <w:autoSpaceDE w:val="0"/>
              <w:autoSpaceDN w:val="0"/>
              <w:adjustRightInd w:val="0"/>
              <w:jc w:val="center"/>
              <w:rPr>
                <w:color w:val="000000"/>
                <w:sz w:val="20"/>
                <w:szCs w:val="20"/>
              </w:rPr>
            </w:pPr>
            <w:r w:rsidRPr="00A76ED1">
              <w:rPr>
                <w:b/>
                <w:bCs/>
                <w:color w:val="000000"/>
                <w:sz w:val="20"/>
                <w:szCs w:val="20"/>
              </w:rPr>
              <w:t>FUNÇÃO</w:t>
            </w:r>
          </w:p>
        </w:tc>
        <w:tc>
          <w:tcPr>
            <w:tcW w:w="5994" w:type="dxa"/>
            <w:tcBorders>
              <w:top w:val="single" w:sz="4" w:space="0" w:color="auto"/>
              <w:left w:val="single" w:sz="4" w:space="0" w:color="auto"/>
              <w:bottom w:val="single" w:sz="4" w:space="0" w:color="auto"/>
              <w:right w:val="single" w:sz="4" w:space="0" w:color="auto"/>
            </w:tcBorders>
          </w:tcPr>
          <w:p w:rsidR="0079487B" w:rsidRPr="004F4AEB" w:rsidRDefault="0079487B" w:rsidP="00B90A50">
            <w:pPr>
              <w:autoSpaceDE w:val="0"/>
              <w:autoSpaceDN w:val="0"/>
              <w:adjustRightInd w:val="0"/>
              <w:jc w:val="center"/>
              <w:rPr>
                <w:b/>
                <w:color w:val="000000"/>
                <w:sz w:val="20"/>
                <w:szCs w:val="20"/>
              </w:rPr>
            </w:pPr>
            <w:r w:rsidRPr="004F4AEB">
              <w:rPr>
                <w:b/>
                <w:color w:val="000000"/>
                <w:sz w:val="20"/>
                <w:szCs w:val="20"/>
              </w:rPr>
              <w:t>Carga Horária</w:t>
            </w:r>
          </w:p>
        </w:tc>
      </w:tr>
      <w:tr w:rsidR="0079487B" w:rsidRPr="00A76ED1" w:rsidTr="00B90A50">
        <w:tc>
          <w:tcPr>
            <w:tcW w:w="3474" w:type="dxa"/>
          </w:tcPr>
          <w:p w:rsidR="0079487B" w:rsidRPr="00A76ED1" w:rsidRDefault="0079487B" w:rsidP="00B90A50">
            <w:pPr>
              <w:autoSpaceDE w:val="0"/>
              <w:autoSpaceDN w:val="0"/>
              <w:adjustRightInd w:val="0"/>
              <w:jc w:val="both"/>
              <w:rPr>
                <w:sz w:val="20"/>
                <w:szCs w:val="20"/>
              </w:rPr>
            </w:pPr>
            <w:r w:rsidRPr="00A76ED1">
              <w:rPr>
                <w:sz w:val="20"/>
                <w:szCs w:val="20"/>
              </w:rPr>
              <w:t>Professor para Suporte Pedagógico – Educação Especial</w:t>
            </w:r>
          </w:p>
        </w:tc>
        <w:tc>
          <w:tcPr>
            <w:tcW w:w="5994" w:type="dxa"/>
          </w:tcPr>
          <w:p w:rsidR="0079487B" w:rsidRPr="00A76ED1" w:rsidRDefault="00554FE7" w:rsidP="00554FE7">
            <w:pPr>
              <w:pStyle w:val="Recuodecorpodetexto"/>
              <w:tabs>
                <w:tab w:val="left" w:pos="0"/>
              </w:tabs>
              <w:ind w:firstLine="0"/>
              <w:rPr>
                <w:bCs/>
                <w:sz w:val="20"/>
                <w:szCs w:val="20"/>
              </w:rPr>
            </w:pPr>
            <w:r>
              <w:rPr>
                <w:sz w:val="20"/>
                <w:szCs w:val="20"/>
              </w:rPr>
              <w:t xml:space="preserve">20 ou </w:t>
            </w:r>
            <w:r w:rsidR="0079487B" w:rsidRPr="00A76ED1">
              <w:rPr>
                <w:sz w:val="20"/>
                <w:szCs w:val="20"/>
              </w:rPr>
              <w:t xml:space="preserve">40 horas semanais, conforme necessidade </w:t>
            </w:r>
            <w:r w:rsidR="0047549A" w:rsidRPr="00A76ED1">
              <w:rPr>
                <w:sz w:val="20"/>
                <w:szCs w:val="20"/>
              </w:rPr>
              <w:t>ou disponibilidade de vagas.</w:t>
            </w:r>
          </w:p>
        </w:tc>
      </w:tr>
      <w:tr w:rsidR="00091D6B" w:rsidRPr="00A76ED1" w:rsidTr="00B90A50">
        <w:tc>
          <w:tcPr>
            <w:tcW w:w="3474" w:type="dxa"/>
            <w:tcBorders>
              <w:top w:val="single" w:sz="4" w:space="0" w:color="auto"/>
              <w:left w:val="single" w:sz="4" w:space="0" w:color="auto"/>
              <w:bottom w:val="single" w:sz="4" w:space="0" w:color="auto"/>
              <w:right w:val="single" w:sz="4" w:space="0" w:color="auto"/>
            </w:tcBorders>
          </w:tcPr>
          <w:p w:rsidR="00091D6B" w:rsidRDefault="006F0582" w:rsidP="00B90A50">
            <w:pPr>
              <w:autoSpaceDE w:val="0"/>
              <w:autoSpaceDN w:val="0"/>
              <w:adjustRightInd w:val="0"/>
              <w:jc w:val="both"/>
              <w:rPr>
                <w:sz w:val="20"/>
                <w:szCs w:val="20"/>
              </w:rPr>
            </w:pPr>
            <w:r>
              <w:rPr>
                <w:sz w:val="20"/>
                <w:szCs w:val="20"/>
              </w:rPr>
              <w:t>Auxiliar de Professor</w:t>
            </w:r>
            <w:r w:rsidR="00FA4679">
              <w:rPr>
                <w:sz w:val="20"/>
                <w:szCs w:val="20"/>
              </w:rPr>
              <w:t xml:space="preserve"> da</w:t>
            </w:r>
            <w:r w:rsidR="0047549A">
              <w:rPr>
                <w:sz w:val="20"/>
                <w:szCs w:val="20"/>
              </w:rPr>
              <w:t xml:space="preserve"> Educação Especial</w:t>
            </w:r>
          </w:p>
          <w:p w:rsidR="006F0582" w:rsidRPr="00A76ED1" w:rsidRDefault="006F0582" w:rsidP="00B90A50">
            <w:pPr>
              <w:autoSpaceDE w:val="0"/>
              <w:autoSpaceDN w:val="0"/>
              <w:adjustRightInd w:val="0"/>
              <w:jc w:val="both"/>
              <w:rPr>
                <w:sz w:val="20"/>
                <w:szCs w:val="20"/>
              </w:rPr>
            </w:pPr>
          </w:p>
        </w:tc>
        <w:tc>
          <w:tcPr>
            <w:tcW w:w="5994" w:type="dxa"/>
            <w:tcBorders>
              <w:top w:val="single" w:sz="4" w:space="0" w:color="auto"/>
              <w:left w:val="single" w:sz="4" w:space="0" w:color="auto"/>
              <w:bottom w:val="single" w:sz="4" w:space="0" w:color="auto"/>
              <w:right w:val="single" w:sz="4" w:space="0" w:color="auto"/>
            </w:tcBorders>
          </w:tcPr>
          <w:p w:rsidR="00091D6B" w:rsidRPr="00A76ED1" w:rsidRDefault="00554FE7">
            <w:pPr>
              <w:rPr>
                <w:sz w:val="20"/>
                <w:szCs w:val="20"/>
              </w:rPr>
            </w:pPr>
            <w:r>
              <w:rPr>
                <w:sz w:val="20"/>
                <w:szCs w:val="20"/>
              </w:rPr>
              <w:t xml:space="preserve">20 ou </w:t>
            </w:r>
            <w:r w:rsidR="00091D6B" w:rsidRPr="00A76ED1">
              <w:rPr>
                <w:sz w:val="20"/>
                <w:szCs w:val="20"/>
              </w:rPr>
              <w:t>40 horas semanais, conforme a necessidade ou disponibilidade de vagas.</w:t>
            </w:r>
          </w:p>
        </w:tc>
      </w:tr>
    </w:tbl>
    <w:p w:rsidR="0079487B" w:rsidRPr="00A76ED1" w:rsidRDefault="0079487B" w:rsidP="0079487B">
      <w:pPr>
        <w:shd w:val="clear" w:color="auto" w:fill="FFFFFF"/>
        <w:spacing w:line="240" w:lineRule="atLeast"/>
        <w:jc w:val="both"/>
        <w:rPr>
          <w:bCs/>
          <w:color w:val="FF0000"/>
          <w:sz w:val="20"/>
          <w:szCs w:val="20"/>
        </w:rPr>
      </w:pPr>
    </w:p>
    <w:p w:rsidR="0079487B" w:rsidRPr="00A76ED1" w:rsidRDefault="0079487B" w:rsidP="0079487B">
      <w:pPr>
        <w:autoSpaceDE w:val="0"/>
        <w:autoSpaceDN w:val="0"/>
        <w:adjustRightInd w:val="0"/>
        <w:jc w:val="both"/>
        <w:rPr>
          <w:color w:val="000000"/>
          <w:sz w:val="20"/>
          <w:szCs w:val="20"/>
          <w:highlight w:val="green"/>
        </w:rPr>
      </w:pPr>
      <w:r w:rsidRPr="00A76ED1">
        <w:rPr>
          <w:color w:val="000000"/>
          <w:sz w:val="20"/>
          <w:szCs w:val="20"/>
          <w:highlight w:val="green"/>
        </w:rPr>
        <w:t xml:space="preserve"> </w:t>
      </w:r>
    </w:p>
    <w:p w:rsidR="0079487B" w:rsidRPr="00A76ED1" w:rsidRDefault="0079487B" w:rsidP="0079487B">
      <w:pPr>
        <w:shd w:val="clear" w:color="auto" w:fill="FFFFFF"/>
        <w:spacing w:line="240" w:lineRule="atLeast"/>
        <w:jc w:val="both"/>
        <w:rPr>
          <w:sz w:val="20"/>
          <w:szCs w:val="20"/>
        </w:rPr>
      </w:pPr>
      <w:r w:rsidRPr="00A76ED1">
        <w:rPr>
          <w:b/>
          <w:sz w:val="20"/>
          <w:szCs w:val="20"/>
        </w:rPr>
        <w:t>11.</w:t>
      </w:r>
      <w:r w:rsidR="00AF18D5">
        <w:rPr>
          <w:b/>
          <w:sz w:val="20"/>
          <w:szCs w:val="20"/>
        </w:rPr>
        <w:t>3</w:t>
      </w:r>
      <w:r w:rsidRPr="00A76ED1">
        <w:rPr>
          <w:sz w:val="20"/>
          <w:szCs w:val="20"/>
        </w:rPr>
        <w:t>. No caso de não preenchimento total da necessidade de provimento profissional na área de Educação Especial pelo número de inscritos, esta demanda remanescente será preenchida por professores classificados nas listagens  de professores de Anos Iniciais e Educação Infantil.</w:t>
      </w:r>
    </w:p>
    <w:p w:rsidR="0079487B" w:rsidRPr="00A76ED1" w:rsidRDefault="00AF18D5" w:rsidP="0079487B">
      <w:pPr>
        <w:shd w:val="clear" w:color="auto" w:fill="FFFFFF"/>
        <w:spacing w:line="240" w:lineRule="atLeast"/>
        <w:jc w:val="both"/>
        <w:rPr>
          <w:color w:val="000000"/>
          <w:sz w:val="20"/>
          <w:szCs w:val="20"/>
        </w:rPr>
      </w:pPr>
      <w:r>
        <w:rPr>
          <w:b/>
          <w:color w:val="000000"/>
          <w:sz w:val="20"/>
          <w:szCs w:val="20"/>
        </w:rPr>
        <w:t>11.5</w:t>
      </w:r>
      <w:r w:rsidR="0079487B" w:rsidRPr="00A76ED1">
        <w:rPr>
          <w:b/>
          <w:color w:val="000000"/>
          <w:sz w:val="20"/>
          <w:szCs w:val="20"/>
        </w:rPr>
        <w:t>.</w:t>
      </w:r>
      <w:r w:rsidR="0079487B" w:rsidRPr="00A76ED1">
        <w:rPr>
          <w:color w:val="000000"/>
          <w:sz w:val="20"/>
          <w:szCs w:val="20"/>
        </w:rPr>
        <w:t xml:space="preserve"> O candidato que não completar 40 horas na 1ª chamada poderá fazê-lo durante o ano corrente, nas chamadas subsequentes, caso não tenha renunciado a esse direito;</w:t>
      </w:r>
    </w:p>
    <w:p w:rsidR="0079487B" w:rsidRPr="00A76ED1" w:rsidRDefault="0079487B" w:rsidP="0079487B">
      <w:pPr>
        <w:shd w:val="clear" w:color="auto" w:fill="FFFFFF"/>
        <w:spacing w:line="240" w:lineRule="atLeast"/>
        <w:jc w:val="both"/>
        <w:rPr>
          <w:color w:val="000000"/>
          <w:sz w:val="20"/>
          <w:szCs w:val="20"/>
        </w:rPr>
      </w:pPr>
      <w:r w:rsidRPr="00A76ED1">
        <w:rPr>
          <w:b/>
          <w:color w:val="000000"/>
          <w:sz w:val="20"/>
          <w:szCs w:val="20"/>
        </w:rPr>
        <w:t>11</w:t>
      </w:r>
      <w:r w:rsidRPr="004F4AEB">
        <w:rPr>
          <w:color w:val="000000"/>
          <w:sz w:val="20"/>
          <w:szCs w:val="20"/>
        </w:rPr>
        <w:t>.</w:t>
      </w:r>
      <w:r w:rsidR="00AF18D5" w:rsidRPr="004F4AEB">
        <w:rPr>
          <w:b/>
          <w:color w:val="000000"/>
          <w:sz w:val="20"/>
          <w:szCs w:val="20"/>
        </w:rPr>
        <w:t>6</w:t>
      </w:r>
      <w:r w:rsidRPr="004F4AEB">
        <w:rPr>
          <w:color w:val="000000"/>
          <w:sz w:val="20"/>
          <w:szCs w:val="20"/>
        </w:rPr>
        <w:t>.</w:t>
      </w:r>
      <w:r w:rsidRPr="00A76ED1">
        <w:rPr>
          <w:color w:val="000000"/>
          <w:sz w:val="20"/>
          <w:szCs w:val="20"/>
        </w:rPr>
        <w:t xml:space="preserve"> O candidato que optou por carga horária menor que a oferecida será </w:t>
      </w:r>
      <w:r w:rsidR="00B609C9" w:rsidRPr="00A76ED1">
        <w:rPr>
          <w:color w:val="000000"/>
          <w:sz w:val="20"/>
          <w:szCs w:val="20"/>
        </w:rPr>
        <w:t>recolocada no final das listagens de classificação</w:t>
      </w:r>
      <w:r w:rsidRPr="00A76ED1">
        <w:rPr>
          <w:color w:val="000000"/>
          <w:sz w:val="20"/>
          <w:szCs w:val="20"/>
        </w:rPr>
        <w:t xml:space="preserve">; </w:t>
      </w:r>
    </w:p>
    <w:p w:rsidR="0079487B" w:rsidRPr="00A76ED1" w:rsidRDefault="00AF18D5" w:rsidP="0079487B">
      <w:pPr>
        <w:autoSpaceDE w:val="0"/>
        <w:autoSpaceDN w:val="0"/>
        <w:adjustRightInd w:val="0"/>
        <w:jc w:val="both"/>
        <w:rPr>
          <w:color w:val="000000"/>
          <w:sz w:val="20"/>
          <w:szCs w:val="20"/>
        </w:rPr>
      </w:pPr>
      <w:r>
        <w:rPr>
          <w:b/>
          <w:color w:val="000000"/>
          <w:sz w:val="20"/>
          <w:szCs w:val="20"/>
        </w:rPr>
        <w:t>11.7</w:t>
      </w:r>
      <w:r w:rsidR="0079487B" w:rsidRPr="00A76ED1">
        <w:rPr>
          <w:b/>
          <w:color w:val="000000"/>
          <w:sz w:val="20"/>
          <w:szCs w:val="20"/>
        </w:rPr>
        <w:t xml:space="preserve">. </w:t>
      </w:r>
      <w:r w:rsidR="0079487B" w:rsidRPr="00A76ED1">
        <w:rPr>
          <w:color w:val="000000"/>
          <w:sz w:val="20"/>
          <w:szCs w:val="20"/>
        </w:rPr>
        <w:t xml:space="preserve">O remanejamento do candidato para outra vaga só será concedido visando o bem do processo educativo, analisado e decidido pela Secretaria Municipal de Educação; </w:t>
      </w:r>
    </w:p>
    <w:p w:rsidR="0079487B" w:rsidRPr="00A76ED1" w:rsidRDefault="00AF18D5" w:rsidP="0079487B">
      <w:pPr>
        <w:autoSpaceDE w:val="0"/>
        <w:autoSpaceDN w:val="0"/>
        <w:adjustRightInd w:val="0"/>
        <w:jc w:val="both"/>
        <w:rPr>
          <w:color w:val="000000"/>
          <w:sz w:val="20"/>
          <w:szCs w:val="20"/>
        </w:rPr>
      </w:pPr>
      <w:r>
        <w:rPr>
          <w:b/>
          <w:color w:val="000000"/>
          <w:sz w:val="20"/>
          <w:szCs w:val="20"/>
        </w:rPr>
        <w:t>11.8</w:t>
      </w:r>
      <w:r w:rsidR="0079487B" w:rsidRPr="00A76ED1">
        <w:rPr>
          <w:b/>
          <w:color w:val="000000"/>
          <w:sz w:val="20"/>
          <w:szCs w:val="20"/>
        </w:rPr>
        <w:t xml:space="preserve">. </w:t>
      </w:r>
      <w:r w:rsidR="0079487B" w:rsidRPr="00A76ED1">
        <w:rPr>
          <w:color w:val="000000"/>
          <w:sz w:val="20"/>
          <w:szCs w:val="20"/>
        </w:rPr>
        <w:t>O candidato só poderá reduzir parcialmente a carga-horária escolhida, se não prejudicar o processo educativo, analisado e decidido pela Secretaria Municipal de Educação, exceto quando estiver em mais de uma vaga com términos diferentes;</w:t>
      </w:r>
    </w:p>
    <w:p w:rsidR="0079487B" w:rsidRPr="00A76ED1" w:rsidRDefault="00AF18D5" w:rsidP="0079487B">
      <w:pPr>
        <w:shd w:val="clear" w:color="auto" w:fill="FFFFFF"/>
        <w:spacing w:line="240" w:lineRule="atLeast"/>
        <w:jc w:val="both"/>
        <w:rPr>
          <w:color w:val="000000"/>
          <w:sz w:val="20"/>
          <w:szCs w:val="20"/>
        </w:rPr>
      </w:pPr>
      <w:r>
        <w:rPr>
          <w:b/>
          <w:color w:val="000000"/>
          <w:sz w:val="20"/>
          <w:szCs w:val="20"/>
        </w:rPr>
        <w:t>11.9</w:t>
      </w:r>
      <w:r w:rsidR="0079487B" w:rsidRPr="00A76ED1">
        <w:rPr>
          <w:b/>
          <w:color w:val="000000"/>
          <w:sz w:val="20"/>
          <w:szCs w:val="20"/>
        </w:rPr>
        <w:t xml:space="preserve">. </w:t>
      </w:r>
      <w:r w:rsidR="0079487B" w:rsidRPr="00A76ED1">
        <w:rPr>
          <w:color w:val="000000"/>
          <w:sz w:val="20"/>
          <w:szCs w:val="20"/>
        </w:rPr>
        <w:t xml:space="preserve">Ao candidato que tiver afastamento do trabalho, havendo substituição, quando do seu retorno poderá perder a vaga escolhida, sendo remanejado para qualquer outra vaga disponível que houver; </w:t>
      </w:r>
    </w:p>
    <w:p w:rsidR="0079487B" w:rsidRPr="00A76ED1" w:rsidRDefault="0079487B" w:rsidP="0079487B">
      <w:pPr>
        <w:shd w:val="clear" w:color="auto" w:fill="FFFFFF"/>
        <w:spacing w:line="240" w:lineRule="atLeast"/>
        <w:jc w:val="both"/>
        <w:rPr>
          <w:color w:val="000000"/>
          <w:sz w:val="20"/>
          <w:szCs w:val="20"/>
        </w:rPr>
      </w:pPr>
      <w:r w:rsidRPr="00A76ED1">
        <w:rPr>
          <w:b/>
          <w:color w:val="000000"/>
          <w:sz w:val="20"/>
          <w:szCs w:val="20"/>
        </w:rPr>
        <w:t>11.1</w:t>
      </w:r>
      <w:r w:rsidR="00AF18D5">
        <w:rPr>
          <w:b/>
          <w:color w:val="000000"/>
          <w:sz w:val="20"/>
          <w:szCs w:val="20"/>
        </w:rPr>
        <w:t>0</w:t>
      </w:r>
      <w:r w:rsidRPr="00A76ED1">
        <w:rPr>
          <w:b/>
          <w:color w:val="000000"/>
          <w:sz w:val="20"/>
          <w:szCs w:val="20"/>
        </w:rPr>
        <w:t>.</w:t>
      </w:r>
      <w:r w:rsidRPr="00A76ED1">
        <w:rPr>
          <w:color w:val="000000"/>
          <w:sz w:val="20"/>
          <w:szCs w:val="20"/>
        </w:rPr>
        <w:t xml:space="preserve"> O candidato deverá se apresentar na unidade de trabalho imediatamente após a contratação;</w:t>
      </w:r>
    </w:p>
    <w:p w:rsidR="0079487B" w:rsidRPr="00A76ED1" w:rsidRDefault="00AF18D5" w:rsidP="0079487B">
      <w:pPr>
        <w:autoSpaceDE w:val="0"/>
        <w:autoSpaceDN w:val="0"/>
        <w:adjustRightInd w:val="0"/>
        <w:jc w:val="both"/>
        <w:rPr>
          <w:b/>
          <w:color w:val="000000"/>
          <w:sz w:val="20"/>
          <w:szCs w:val="20"/>
        </w:rPr>
      </w:pPr>
      <w:r>
        <w:rPr>
          <w:b/>
          <w:color w:val="000000"/>
          <w:sz w:val="20"/>
          <w:szCs w:val="20"/>
        </w:rPr>
        <w:t>11.11</w:t>
      </w:r>
      <w:r w:rsidR="0079487B" w:rsidRPr="00A76ED1">
        <w:rPr>
          <w:b/>
          <w:color w:val="000000"/>
          <w:sz w:val="20"/>
          <w:szCs w:val="20"/>
        </w:rPr>
        <w:t xml:space="preserve">. </w:t>
      </w:r>
      <w:r w:rsidR="0079487B" w:rsidRPr="00A76ED1">
        <w:rPr>
          <w:color w:val="000000"/>
          <w:sz w:val="20"/>
          <w:szCs w:val="20"/>
        </w:rPr>
        <w:t>O profissional contratado ficará vinculado à Secretaria Municipal de Educação, podendo ocorrer mudança de local de trabalho e alteração de carga horária sempre que necessário e de interesse da administração, ou no retorno do titular que estiver sendo substituído;</w:t>
      </w:r>
    </w:p>
    <w:p w:rsidR="0079487B" w:rsidRPr="00A76ED1" w:rsidRDefault="00AF18D5" w:rsidP="0079487B">
      <w:pPr>
        <w:autoSpaceDE w:val="0"/>
        <w:autoSpaceDN w:val="0"/>
        <w:adjustRightInd w:val="0"/>
        <w:jc w:val="both"/>
        <w:rPr>
          <w:b/>
          <w:color w:val="000000"/>
          <w:sz w:val="20"/>
          <w:szCs w:val="20"/>
        </w:rPr>
      </w:pPr>
      <w:r>
        <w:rPr>
          <w:b/>
          <w:color w:val="000000"/>
          <w:sz w:val="20"/>
          <w:szCs w:val="20"/>
        </w:rPr>
        <w:t>11.12</w:t>
      </w:r>
      <w:r w:rsidR="0079487B" w:rsidRPr="00A76ED1">
        <w:rPr>
          <w:b/>
          <w:color w:val="000000"/>
          <w:sz w:val="20"/>
          <w:szCs w:val="20"/>
        </w:rPr>
        <w:t>.</w:t>
      </w:r>
      <w:r w:rsidR="0079487B" w:rsidRPr="00A76ED1">
        <w:rPr>
          <w:color w:val="000000"/>
          <w:sz w:val="20"/>
          <w:szCs w:val="20"/>
        </w:rPr>
        <w:t xml:space="preserve"> O candidato deverá estar habilitado e em condições de prestar efetivo exercício das respectivas atividades</w:t>
      </w:r>
      <w:r w:rsidR="0079487B" w:rsidRPr="00A76ED1">
        <w:rPr>
          <w:b/>
          <w:color w:val="000000"/>
          <w:sz w:val="20"/>
          <w:szCs w:val="20"/>
        </w:rPr>
        <w:t xml:space="preserve"> </w:t>
      </w:r>
      <w:r w:rsidR="0079487B" w:rsidRPr="00A76ED1">
        <w:rPr>
          <w:color w:val="000000"/>
          <w:sz w:val="20"/>
          <w:szCs w:val="20"/>
        </w:rPr>
        <w:t xml:space="preserve">durante a validade deste edital, sob pena de desclassificação ou exclusão do certame, conforme caso, tendo em vista que o presente processo seletivo visa a seleção de pessoal para preencher a necessidade temporária de excepcional interesse público do município de Gaspar; </w:t>
      </w:r>
    </w:p>
    <w:p w:rsidR="0079487B" w:rsidRPr="00A76ED1" w:rsidRDefault="00AF18D5" w:rsidP="0079487B">
      <w:pPr>
        <w:shd w:val="clear" w:color="auto" w:fill="FFFFFF"/>
        <w:spacing w:line="240" w:lineRule="atLeast"/>
        <w:jc w:val="both"/>
        <w:rPr>
          <w:color w:val="000000"/>
          <w:sz w:val="20"/>
          <w:szCs w:val="20"/>
        </w:rPr>
      </w:pPr>
      <w:r>
        <w:rPr>
          <w:b/>
          <w:color w:val="000000"/>
          <w:sz w:val="20"/>
          <w:szCs w:val="20"/>
        </w:rPr>
        <w:t>11.13</w:t>
      </w:r>
      <w:r w:rsidR="0079487B" w:rsidRPr="00A76ED1">
        <w:rPr>
          <w:b/>
          <w:color w:val="000000"/>
          <w:sz w:val="20"/>
          <w:szCs w:val="20"/>
        </w:rPr>
        <w:t>.</w:t>
      </w:r>
      <w:r w:rsidR="0079487B" w:rsidRPr="00A76ED1">
        <w:rPr>
          <w:color w:val="000000"/>
          <w:sz w:val="20"/>
          <w:szCs w:val="20"/>
        </w:rPr>
        <w:t xml:space="preserve"> O candidato contratado ficará em permanente avaliação, caso seu aproveitamento não seja satisfatório, será rescindido seu contrato antes ou no término do prazo, obedecendo às normas da CLT e Lei nº 1347/1992;</w:t>
      </w:r>
    </w:p>
    <w:p w:rsidR="0079487B" w:rsidRPr="00A76ED1" w:rsidRDefault="0079487B" w:rsidP="0079487B">
      <w:pPr>
        <w:shd w:val="clear" w:color="auto" w:fill="FFFFFF"/>
        <w:spacing w:line="240" w:lineRule="atLeast"/>
        <w:jc w:val="both"/>
        <w:rPr>
          <w:color w:val="000000"/>
          <w:sz w:val="20"/>
          <w:szCs w:val="20"/>
        </w:rPr>
      </w:pPr>
    </w:p>
    <w:p w:rsidR="0079487B" w:rsidRPr="004F4AEB" w:rsidRDefault="0079487B" w:rsidP="0079487B">
      <w:pPr>
        <w:shd w:val="clear" w:color="auto" w:fill="FFFFFF"/>
        <w:spacing w:line="240" w:lineRule="atLeast"/>
        <w:jc w:val="both"/>
        <w:rPr>
          <w:b/>
          <w:bCs/>
          <w:color w:val="000000"/>
          <w:sz w:val="20"/>
          <w:szCs w:val="20"/>
        </w:rPr>
      </w:pPr>
      <w:r w:rsidRPr="004F4AEB">
        <w:rPr>
          <w:b/>
          <w:color w:val="000000"/>
          <w:sz w:val="20"/>
          <w:szCs w:val="20"/>
        </w:rPr>
        <w:t>12</w:t>
      </w:r>
      <w:r w:rsidRPr="004F4AEB">
        <w:rPr>
          <w:b/>
          <w:bCs/>
          <w:color w:val="000000"/>
          <w:sz w:val="20"/>
          <w:szCs w:val="20"/>
        </w:rPr>
        <w:t>. DAS DISPOSIÇÕES GERAIS E FINAIS</w:t>
      </w:r>
    </w:p>
    <w:p w:rsidR="0079487B" w:rsidRPr="00A76ED1" w:rsidRDefault="0079487B" w:rsidP="0079487B">
      <w:pPr>
        <w:shd w:val="clear" w:color="auto" w:fill="FFFFFF"/>
        <w:spacing w:line="240" w:lineRule="atLeast"/>
        <w:jc w:val="both"/>
        <w:rPr>
          <w:color w:val="000000"/>
          <w:sz w:val="20"/>
          <w:szCs w:val="20"/>
        </w:rPr>
      </w:pPr>
      <w:r w:rsidRPr="00A76ED1">
        <w:rPr>
          <w:b/>
          <w:color w:val="000000"/>
          <w:sz w:val="20"/>
          <w:szCs w:val="20"/>
        </w:rPr>
        <w:t>12.1.</w:t>
      </w:r>
      <w:r w:rsidRPr="00A76ED1">
        <w:rPr>
          <w:color w:val="000000"/>
          <w:sz w:val="20"/>
          <w:szCs w:val="20"/>
        </w:rPr>
        <w:t xml:space="preserve"> É de inteira responsabilidade do candidato o acom</w:t>
      </w:r>
      <w:r w:rsidR="00FA1DEF" w:rsidRPr="00A76ED1">
        <w:rPr>
          <w:color w:val="000000"/>
          <w:sz w:val="20"/>
          <w:szCs w:val="20"/>
        </w:rPr>
        <w:t>panhamento do Edital</w:t>
      </w:r>
      <w:r w:rsidRPr="00A76ED1">
        <w:rPr>
          <w:color w:val="000000"/>
          <w:sz w:val="20"/>
          <w:szCs w:val="20"/>
        </w:rPr>
        <w:t xml:space="preserve"> e seus anexos que serão publicados no site </w:t>
      </w:r>
      <w:hyperlink r:id="rId10" w:history="1">
        <w:r w:rsidRPr="00A76ED1">
          <w:rPr>
            <w:rStyle w:val="Hyperlink"/>
            <w:bCs/>
            <w:color w:val="000000"/>
            <w:sz w:val="20"/>
            <w:szCs w:val="20"/>
          </w:rPr>
          <w:t>www.gaspar.sc.gov.br</w:t>
        </w:r>
      </w:hyperlink>
      <w:r w:rsidR="009C2508">
        <w:rPr>
          <w:color w:val="000000"/>
          <w:sz w:val="20"/>
          <w:szCs w:val="20"/>
        </w:rPr>
        <w:t>, link Concurso Públicos.</w:t>
      </w:r>
    </w:p>
    <w:p w:rsidR="0079487B" w:rsidRPr="00A76ED1" w:rsidRDefault="0079487B" w:rsidP="0079487B">
      <w:pPr>
        <w:autoSpaceDE w:val="0"/>
        <w:autoSpaceDN w:val="0"/>
        <w:adjustRightInd w:val="0"/>
        <w:jc w:val="both"/>
        <w:rPr>
          <w:color w:val="000000"/>
          <w:sz w:val="20"/>
          <w:szCs w:val="20"/>
        </w:rPr>
      </w:pPr>
      <w:r w:rsidRPr="00A76ED1">
        <w:rPr>
          <w:b/>
          <w:bCs/>
          <w:color w:val="000000"/>
          <w:sz w:val="20"/>
          <w:szCs w:val="20"/>
        </w:rPr>
        <w:t xml:space="preserve">12.2. </w:t>
      </w:r>
      <w:r w:rsidRPr="00A76ED1">
        <w:rPr>
          <w:color w:val="000000"/>
          <w:sz w:val="20"/>
          <w:szCs w:val="20"/>
        </w:rPr>
        <w:t>A inscrição do candidato que não possua habilitação mínima para área pretendida será indeferida;</w:t>
      </w:r>
    </w:p>
    <w:p w:rsidR="0079487B" w:rsidRPr="00A76ED1" w:rsidRDefault="0079487B" w:rsidP="0079487B">
      <w:pPr>
        <w:autoSpaceDE w:val="0"/>
        <w:autoSpaceDN w:val="0"/>
        <w:adjustRightInd w:val="0"/>
        <w:jc w:val="both"/>
        <w:rPr>
          <w:color w:val="000000"/>
          <w:sz w:val="20"/>
          <w:szCs w:val="20"/>
        </w:rPr>
      </w:pPr>
      <w:r w:rsidRPr="00A76ED1">
        <w:rPr>
          <w:b/>
          <w:bCs/>
          <w:color w:val="000000"/>
          <w:sz w:val="20"/>
          <w:szCs w:val="20"/>
        </w:rPr>
        <w:t xml:space="preserve">12.3. </w:t>
      </w:r>
      <w:r w:rsidRPr="00A76ED1">
        <w:rPr>
          <w:color w:val="000000"/>
          <w:sz w:val="20"/>
          <w:szCs w:val="20"/>
        </w:rPr>
        <w:t>O candidato que prestar declaração falsa ou inexata, ou apresentar documentos adulterados ou falsos, terá sua inscrição cancelada e anulados todos os atos dela decorrentes no presente Processo Seletivo;</w:t>
      </w:r>
    </w:p>
    <w:p w:rsidR="0079487B" w:rsidRPr="00A76ED1" w:rsidRDefault="0079487B" w:rsidP="0079487B">
      <w:pPr>
        <w:autoSpaceDE w:val="0"/>
        <w:autoSpaceDN w:val="0"/>
        <w:adjustRightInd w:val="0"/>
        <w:jc w:val="both"/>
        <w:rPr>
          <w:color w:val="000000"/>
          <w:sz w:val="20"/>
          <w:szCs w:val="20"/>
        </w:rPr>
      </w:pPr>
      <w:r w:rsidRPr="00A76ED1">
        <w:rPr>
          <w:b/>
          <w:bCs/>
          <w:color w:val="000000"/>
          <w:sz w:val="20"/>
          <w:szCs w:val="20"/>
        </w:rPr>
        <w:t xml:space="preserve">12.4. </w:t>
      </w:r>
      <w:r w:rsidRPr="00A76ED1">
        <w:rPr>
          <w:color w:val="000000"/>
          <w:sz w:val="20"/>
          <w:szCs w:val="20"/>
        </w:rPr>
        <w:t>Não serão devolvidos documentos entregues na inscrição;</w:t>
      </w:r>
    </w:p>
    <w:p w:rsidR="0079487B" w:rsidRPr="00A76ED1" w:rsidRDefault="0079487B" w:rsidP="0079487B">
      <w:pPr>
        <w:autoSpaceDE w:val="0"/>
        <w:autoSpaceDN w:val="0"/>
        <w:adjustRightInd w:val="0"/>
        <w:jc w:val="both"/>
        <w:rPr>
          <w:color w:val="000000"/>
          <w:sz w:val="20"/>
          <w:szCs w:val="20"/>
        </w:rPr>
      </w:pPr>
      <w:r w:rsidRPr="00A76ED1">
        <w:rPr>
          <w:b/>
          <w:bCs/>
          <w:color w:val="000000"/>
          <w:sz w:val="20"/>
          <w:szCs w:val="20"/>
        </w:rPr>
        <w:t>12.</w:t>
      </w:r>
      <w:r w:rsidR="00AF18D5">
        <w:rPr>
          <w:b/>
          <w:bCs/>
          <w:color w:val="000000"/>
          <w:sz w:val="20"/>
          <w:szCs w:val="20"/>
        </w:rPr>
        <w:t>5</w:t>
      </w:r>
      <w:r w:rsidRPr="00A76ED1">
        <w:rPr>
          <w:b/>
          <w:bCs/>
          <w:color w:val="000000"/>
          <w:sz w:val="20"/>
          <w:szCs w:val="20"/>
        </w:rPr>
        <w:t xml:space="preserve">. </w:t>
      </w:r>
      <w:r w:rsidRPr="00A76ED1">
        <w:rPr>
          <w:bCs/>
          <w:color w:val="000000"/>
          <w:sz w:val="20"/>
          <w:szCs w:val="20"/>
        </w:rPr>
        <w:t>No momento</w:t>
      </w:r>
      <w:r w:rsidRPr="00A76ED1">
        <w:rPr>
          <w:color w:val="000000"/>
          <w:sz w:val="20"/>
          <w:szCs w:val="20"/>
        </w:rPr>
        <w:t xml:space="preserve"> da chamada o candidato deverá apresentar o documento de identidade;</w:t>
      </w:r>
    </w:p>
    <w:p w:rsidR="0079487B" w:rsidRPr="00A76ED1" w:rsidRDefault="0079487B" w:rsidP="0079487B">
      <w:pPr>
        <w:autoSpaceDE w:val="0"/>
        <w:autoSpaceDN w:val="0"/>
        <w:adjustRightInd w:val="0"/>
        <w:jc w:val="both"/>
        <w:rPr>
          <w:color w:val="000000"/>
          <w:sz w:val="20"/>
          <w:szCs w:val="20"/>
        </w:rPr>
      </w:pPr>
      <w:r w:rsidRPr="00A76ED1">
        <w:rPr>
          <w:b/>
          <w:bCs/>
          <w:color w:val="000000"/>
          <w:sz w:val="20"/>
          <w:szCs w:val="20"/>
        </w:rPr>
        <w:t>12.</w:t>
      </w:r>
      <w:r w:rsidR="00AF18D5">
        <w:rPr>
          <w:b/>
          <w:bCs/>
          <w:color w:val="000000"/>
          <w:sz w:val="20"/>
          <w:szCs w:val="20"/>
        </w:rPr>
        <w:t>6</w:t>
      </w:r>
      <w:r w:rsidRPr="00A76ED1">
        <w:rPr>
          <w:b/>
          <w:bCs/>
          <w:color w:val="000000"/>
          <w:sz w:val="20"/>
          <w:szCs w:val="20"/>
        </w:rPr>
        <w:t xml:space="preserve"> </w:t>
      </w:r>
      <w:r w:rsidRPr="00A76ED1">
        <w:rPr>
          <w:color w:val="000000"/>
          <w:sz w:val="20"/>
          <w:szCs w:val="20"/>
        </w:rPr>
        <w:t>Não será permitido apresentar documentos em fax ou via fax;</w:t>
      </w:r>
    </w:p>
    <w:p w:rsidR="0079487B" w:rsidRPr="00A76ED1" w:rsidRDefault="003A05B5" w:rsidP="0079487B">
      <w:pPr>
        <w:autoSpaceDE w:val="0"/>
        <w:autoSpaceDN w:val="0"/>
        <w:adjustRightInd w:val="0"/>
        <w:jc w:val="both"/>
        <w:rPr>
          <w:sz w:val="20"/>
          <w:szCs w:val="20"/>
        </w:rPr>
      </w:pPr>
      <w:r w:rsidRPr="00A76ED1">
        <w:rPr>
          <w:b/>
          <w:sz w:val="20"/>
          <w:szCs w:val="20"/>
        </w:rPr>
        <w:t>12.</w:t>
      </w:r>
      <w:r w:rsidR="00AF18D5">
        <w:rPr>
          <w:b/>
          <w:sz w:val="20"/>
          <w:szCs w:val="20"/>
        </w:rPr>
        <w:t>7</w:t>
      </w:r>
      <w:r w:rsidR="0079487B" w:rsidRPr="00A76ED1">
        <w:rPr>
          <w:b/>
          <w:sz w:val="20"/>
          <w:szCs w:val="20"/>
        </w:rPr>
        <w:t xml:space="preserve">. </w:t>
      </w:r>
      <w:r w:rsidR="0079487B" w:rsidRPr="00A76ED1">
        <w:rPr>
          <w:sz w:val="20"/>
          <w:szCs w:val="20"/>
        </w:rPr>
        <w:t xml:space="preserve">Os candidatos deverão executar todas as atividades indicadas para a sua função; </w:t>
      </w:r>
    </w:p>
    <w:p w:rsidR="0079487B" w:rsidRPr="00A76ED1" w:rsidRDefault="0079487B" w:rsidP="0079487B">
      <w:pPr>
        <w:autoSpaceDE w:val="0"/>
        <w:autoSpaceDN w:val="0"/>
        <w:adjustRightInd w:val="0"/>
        <w:jc w:val="both"/>
        <w:rPr>
          <w:color w:val="000000"/>
          <w:sz w:val="20"/>
          <w:szCs w:val="20"/>
        </w:rPr>
      </w:pPr>
      <w:r w:rsidRPr="00A76ED1">
        <w:rPr>
          <w:b/>
          <w:bCs/>
          <w:sz w:val="20"/>
          <w:szCs w:val="20"/>
        </w:rPr>
        <w:t>12.</w:t>
      </w:r>
      <w:r w:rsidR="00AF18D5">
        <w:rPr>
          <w:b/>
          <w:bCs/>
          <w:sz w:val="20"/>
          <w:szCs w:val="20"/>
        </w:rPr>
        <w:t>8</w:t>
      </w:r>
      <w:r w:rsidRPr="00A76ED1">
        <w:rPr>
          <w:b/>
          <w:bCs/>
          <w:sz w:val="20"/>
          <w:szCs w:val="20"/>
        </w:rPr>
        <w:t xml:space="preserve">. </w:t>
      </w:r>
      <w:r w:rsidRPr="00A76ED1">
        <w:rPr>
          <w:sz w:val="20"/>
          <w:szCs w:val="20"/>
        </w:rPr>
        <w:t>O candidato classificado poderá no decorrer do ano, ser chamado mediante</w:t>
      </w:r>
      <w:r w:rsidRPr="00A76ED1">
        <w:rPr>
          <w:color w:val="000000"/>
          <w:sz w:val="20"/>
          <w:szCs w:val="20"/>
        </w:rPr>
        <w:t xml:space="preserve"> a existência da vaga e será avisado via telefone, conforme ficha de inscrição, obedecendo a ordem de classificação;</w:t>
      </w:r>
    </w:p>
    <w:p w:rsidR="0079487B" w:rsidRPr="00B609C9" w:rsidRDefault="00AF18D5" w:rsidP="0079487B">
      <w:pPr>
        <w:autoSpaceDE w:val="0"/>
        <w:autoSpaceDN w:val="0"/>
        <w:adjustRightInd w:val="0"/>
        <w:jc w:val="both"/>
        <w:rPr>
          <w:b/>
          <w:bCs/>
          <w:color w:val="000000"/>
          <w:sz w:val="20"/>
          <w:szCs w:val="20"/>
        </w:rPr>
      </w:pPr>
      <w:r>
        <w:rPr>
          <w:b/>
          <w:bCs/>
          <w:color w:val="000000"/>
          <w:sz w:val="20"/>
          <w:szCs w:val="20"/>
        </w:rPr>
        <w:t>12.9</w:t>
      </w:r>
      <w:r w:rsidR="0079487B" w:rsidRPr="00A76ED1">
        <w:rPr>
          <w:b/>
          <w:bCs/>
          <w:color w:val="000000"/>
          <w:sz w:val="20"/>
          <w:szCs w:val="20"/>
        </w:rPr>
        <w:t xml:space="preserve">. </w:t>
      </w:r>
      <w:r w:rsidR="0079487B" w:rsidRPr="00A76ED1">
        <w:rPr>
          <w:color w:val="000000"/>
          <w:sz w:val="20"/>
          <w:szCs w:val="20"/>
        </w:rPr>
        <w:t>É de responsabilidade do candidato manter os contatos telefônicos a</w:t>
      </w:r>
      <w:r w:rsidR="009C2508">
        <w:rPr>
          <w:color w:val="000000"/>
          <w:sz w:val="20"/>
          <w:szCs w:val="20"/>
        </w:rPr>
        <w:t xml:space="preserve">tualizados junto ao </w:t>
      </w:r>
      <w:r w:rsidR="0079487B" w:rsidRPr="00A76ED1">
        <w:rPr>
          <w:color w:val="000000"/>
          <w:sz w:val="20"/>
          <w:szCs w:val="20"/>
        </w:rPr>
        <w:t xml:space="preserve"> </w:t>
      </w:r>
      <w:r w:rsidR="009C2508">
        <w:rPr>
          <w:sz w:val="20"/>
          <w:szCs w:val="20"/>
        </w:rPr>
        <w:t xml:space="preserve">Departamento de Recursos Humanos  no  </w:t>
      </w:r>
      <w:r w:rsidR="009C2508">
        <w:t xml:space="preserve">seguinte endereço: </w:t>
      </w:r>
      <w:r w:rsidR="009C2508" w:rsidRPr="00B609C9">
        <w:rPr>
          <w:sz w:val="20"/>
          <w:szCs w:val="20"/>
        </w:rPr>
        <w:t xml:space="preserve">Rua São Pedro , 128, Edifício Edson Elias Wieser, 1º Andar, Centro, Gaspar. CEP: 89110-000 </w:t>
      </w:r>
      <w:r w:rsidR="0079487B" w:rsidRPr="00B609C9">
        <w:rPr>
          <w:b/>
          <w:bCs/>
          <w:color w:val="000000"/>
          <w:sz w:val="20"/>
          <w:szCs w:val="20"/>
        </w:rPr>
        <w:t xml:space="preserve"> </w:t>
      </w:r>
    </w:p>
    <w:p w:rsidR="0079487B" w:rsidRPr="00A76ED1" w:rsidRDefault="003A05B5" w:rsidP="0079487B">
      <w:pPr>
        <w:autoSpaceDE w:val="0"/>
        <w:autoSpaceDN w:val="0"/>
        <w:adjustRightInd w:val="0"/>
        <w:jc w:val="both"/>
        <w:rPr>
          <w:color w:val="000000"/>
          <w:sz w:val="20"/>
          <w:szCs w:val="20"/>
        </w:rPr>
      </w:pPr>
      <w:r w:rsidRPr="00A76ED1">
        <w:rPr>
          <w:b/>
          <w:bCs/>
          <w:color w:val="000000"/>
          <w:sz w:val="20"/>
          <w:szCs w:val="20"/>
        </w:rPr>
        <w:t>12.1</w:t>
      </w:r>
      <w:r w:rsidR="00AF18D5">
        <w:rPr>
          <w:b/>
          <w:bCs/>
          <w:color w:val="000000"/>
          <w:sz w:val="20"/>
          <w:szCs w:val="20"/>
        </w:rPr>
        <w:t>0</w:t>
      </w:r>
      <w:r w:rsidR="0079487B" w:rsidRPr="00A76ED1">
        <w:rPr>
          <w:b/>
          <w:bCs/>
          <w:color w:val="000000"/>
          <w:sz w:val="20"/>
          <w:szCs w:val="20"/>
        </w:rPr>
        <w:t xml:space="preserve">. </w:t>
      </w:r>
      <w:r w:rsidR="0079487B" w:rsidRPr="00A76ED1">
        <w:rPr>
          <w:color w:val="000000"/>
          <w:sz w:val="20"/>
          <w:szCs w:val="20"/>
        </w:rPr>
        <w:t>A Comissão poderá solicitar ao candidato outro(s) documento(s) que achar conveniente para confirmar as informações prestadas;</w:t>
      </w:r>
    </w:p>
    <w:p w:rsidR="0079487B" w:rsidRPr="00A76ED1" w:rsidRDefault="003A05B5" w:rsidP="0079487B">
      <w:pPr>
        <w:autoSpaceDE w:val="0"/>
        <w:autoSpaceDN w:val="0"/>
        <w:adjustRightInd w:val="0"/>
        <w:jc w:val="both"/>
        <w:rPr>
          <w:color w:val="000000"/>
          <w:sz w:val="20"/>
          <w:szCs w:val="20"/>
        </w:rPr>
      </w:pPr>
      <w:r w:rsidRPr="00A76ED1">
        <w:rPr>
          <w:b/>
          <w:bCs/>
          <w:color w:val="000000"/>
          <w:sz w:val="20"/>
          <w:szCs w:val="20"/>
        </w:rPr>
        <w:t>12.1</w:t>
      </w:r>
      <w:r w:rsidR="00AF18D5">
        <w:rPr>
          <w:b/>
          <w:bCs/>
          <w:color w:val="000000"/>
          <w:sz w:val="20"/>
          <w:szCs w:val="20"/>
        </w:rPr>
        <w:t>1</w:t>
      </w:r>
      <w:r w:rsidR="0079487B" w:rsidRPr="00A76ED1">
        <w:rPr>
          <w:b/>
          <w:bCs/>
          <w:color w:val="000000"/>
          <w:sz w:val="20"/>
          <w:szCs w:val="20"/>
        </w:rPr>
        <w:t xml:space="preserve">. </w:t>
      </w:r>
      <w:r w:rsidR="0079487B" w:rsidRPr="00A76ED1">
        <w:rPr>
          <w:color w:val="000000"/>
          <w:sz w:val="20"/>
          <w:szCs w:val="20"/>
        </w:rPr>
        <w:t>A lista de documentos necessários para a contratação do candidato será entregue no dia da chamada;</w:t>
      </w:r>
    </w:p>
    <w:p w:rsidR="0079487B" w:rsidRPr="00A76ED1" w:rsidRDefault="00AF18D5" w:rsidP="0079487B">
      <w:pPr>
        <w:autoSpaceDE w:val="0"/>
        <w:autoSpaceDN w:val="0"/>
        <w:adjustRightInd w:val="0"/>
        <w:jc w:val="both"/>
        <w:rPr>
          <w:sz w:val="20"/>
          <w:szCs w:val="20"/>
          <w:u w:val="single"/>
        </w:rPr>
      </w:pPr>
      <w:r>
        <w:rPr>
          <w:b/>
          <w:sz w:val="20"/>
          <w:szCs w:val="20"/>
        </w:rPr>
        <w:t>12.12</w:t>
      </w:r>
      <w:r w:rsidR="0079487B" w:rsidRPr="00A76ED1">
        <w:rPr>
          <w:b/>
          <w:sz w:val="20"/>
          <w:szCs w:val="20"/>
        </w:rPr>
        <w:t>.</w:t>
      </w:r>
      <w:r w:rsidR="0079487B" w:rsidRPr="00A76ED1">
        <w:rPr>
          <w:sz w:val="20"/>
          <w:szCs w:val="20"/>
        </w:rPr>
        <w:t xml:space="preserve"> O Processo Seletivo de que trata este Edital terá validade para o </w:t>
      </w:r>
      <w:r w:rsidR="0079487B" w:rsidRPr="00B609C9">
        <w:rPr>
          <w:sz w:val="20"/>
          <w:szCs w:val="20"/>
        </w:rPr>
        <w:t>ano de 201</w:t>
      </w:r>
      <w:r w:rsidR="009C2508" w:rsidRPr="00B609C9">
        <w:rPr>
          <w:sz w:val="20"/>
          <w:szCs w:val="20"/>
        </w:rPr>
        <w:t>7</w:t>
      </w:r>
      <w:r w:rsidR="0079487B" w:rsidRPr="00B609C9">
        <w:rPr>
          <w:sz w:val="20"/>
          <w:szCs w:val="20"/>
        </w:rPr>
        <w:t>.</w:t>
      </w:r>
    </w:p>
    <w:p w:rsidR="0079487B" w:rsidRPr="00A76ED1" w:rsidRDefault="00AF18D5" w:rsidP="0079487B">
      <w:pPr>
        <w:autoSpaceDE w:val="0"/>
        <w:autoSpaceDN w:val="0"/>
        <w:adjustRightInd w:val="0"/>
        <w:jc w:val="both"/>
        <w:rPr>
          <w:color w:val="000000"/>
          <w:sz w:val="20"/>
          <w:szCs w:val="20"/>
        </w:rPr>
      </w:pPr>
      <w:r>
        <w:rPr>
          <w:b/>
          <w:bCs/>
          <w:color w:val="000000"/>
          <w:sz w:val="20"/>
          <w:szCs w:val="20"/>
        </w:rPr>
        <w:t>12.13</w:t>
      </w:r>
      <w:r w:rsidR="0079487B" w:rsidRPr="00A76ED1">
        <w:rPr>
          <w:b/>
          <w:bCs/>
          <w:color w:val="000000"/>
          <w:sz w:val="20"/>
          <w:szCs w:val="20"/>
        </w:rPr>
        <w:t xml:space="preserve">. </w:t>
      </w:r>
      <w:r w:rsidR="0079487B" w:rsidRPr="00A76ED1">
        <w:rPr>
          <w:color w:val="000000"/>
          <w:sz w:val="20"/>
          <w:szCs w:val="20"/>
        </w:rPr>
        <w:t>Valerá a inscrição para todo e qualquer efeito como forma expressa de aceitação, por parte do candidato, das normas constantes deste Edital.</w:t>
      </w:r>
    </w:p>
    <w:p w:rsidR="0079487B" w:rsidRDefault="00AF18D5" w:rsidP="0079487B">
      <w:pPr>
        <w:shd w:val="clear" w:color="auto" w:fill="FFFFFF"/>
        <w:spacing w:line="240" w:lineRule="atLeast"/>
        <w:jc w:val="both"/>
        <w:rPr>
          <w:color w:val="000000"/>
          <w:sz w:val="20"/>
          <w:szCs w:val="20"/>
        </w:rPr>
      </w:pPr>
      <w:r>
        <w:rPr>
          <w:b/>
          <w:bCs/>
          <w:color w:val="000000"/>
          <w:sz w:val="20"/>
          <w:szCs w:val="20"/>
        </w:rPr>
        <w:t>12.14</w:t>
      </w:r>
      <w:r w:rsidR="0079487B" w:rsidRPr="00A76ED1">
        <w:rPr>
          <w:b/>
          <w:bCs/>
          <w:color w:val="000000"/>
          <w:sz w:val="20"/>
          <w:szCs w:val="20"/>
        </w:rPr>
        <w:t xml:space="preserve">. </w:t>
      </w:r>
      <w:r w:rsidR="0079487B" w:rsidRPr="00A76ED1">
        <w:rPr>
          <w:color w:val="000000"/>
          <w:sz w:val="20"/>
          <w:szCs w:val="20"/>
        </w:rPr>
        <w:t>Os casos omissos serão resolvidos pela Comissão do Processo Seletivo</w:t>
      </w:r>
      <w:r w:rsidR="009C2508">
        <w:rPr>
          <w:color w:val="000000"/>
          <w:sz w:val="20"/>
          <w:szCs w:val="20"/>
        </w:rPr>
        <w:t>.</w:t>
      </w:r>
    </w:p>
    <w:p w:rsidR="00B609C9" w:rsidRPr="00A76ED1" w:rsidRDefault="00B609C9" w:rsidP="0079487B">
      <w:pPr>
        <w:shd w:val="clear" w:color="auto" w:fill="FFFFFF"/>
        <w:spacing w:line="240" w:lineRule="atLeast"/>
        <w:jc w:val="both"/>
        <w:rPr>
          <w:sz w:val="20"/>
          <w:szCs w:val="20"/>
        </w:rPr>
      </w:pPr>
    </w:p>
    <w:p w:rsidR="0079487B" w:rsidRPr="00A76ED1" w:rsidRDefault="005A355B" w:rsidP="0079487B">
      <w:pPr>
        <w:autoSpaceDE w:val="0"/>
        <w:autoSpaceDN w:val="0"/>
        <w:adjustRightInd w:val="0"/>
        <w:jc w:val="right"/>
        <w:rPr>
          <w:b/>
          <w:bCs/>
          <w:sz w:val="20"/>
          <w:szCs w:val="20"/>
        </w:rPr>
      </w:pPr>
      <w:r w:rsidRPr="00CB686B">
        <w:rPr>
          <w:b/>
          <w:bCs/>
          <w:sz w:val="20"/>
          <w:szCs w:val="20"/>
        </w:rPr>
        <w:t>Gaspar,</w:t>
      </w:r>
      <w:r w:rsidR="009C2508">
        <w:rPr>
          <w:b/>
          <w:bCs/>
          <w:sz w:val="20"/>
          <w:szCs w:val="20"/>
        </w:rPr>
        <w:t xml:space="preserve"> 18 de novembro de 2016.</w:t>
      </w:r>
    </w:p>
    <w:p w:rsidR="00A76ED1" w:rsidRPr="00A76ED1" w:rsidRDefault="00A76ED1" w:rsidP="0079487B">
      <w:pPr>
        <w:autoSpaceDE w:val="0"/>
        <w:autoSpaceDN w:val="0"/>
        <w:adjustRightInd w:val="0"/>
        <w:jc w:val="center"/>
        <w:rPr>
          <w:b/>
          <w:bCs/>
          <w:sz w:val="20"/>
          <w:szCs w:val="20"/>
        </w:rPr>
      </w:pPr>
    </w:p>
    <w:p w:rsidR="00A76ED1" w:rsidRPr="00A76ED1" w:rsidRDefault="00A76ED1" w:rsidP="0079487B">
      <w:pPr>
        <w:autoSpaceDE w:val="0"/>
        <w:autoSpaceDN w:val="0"/>
        <w:adjustRightInd w:val="0"/>
        <w:jc w:val="center"/>
        <w:rPr>
          <w:b/>
          <w:bCs/>
          <w:sz w:val="20"/>
          <w:szCs w:val="20"/>
        </w:rPr>
      </w:pPr>
    </w:p>
    <w:p w:rsidR="00A76ED1" w:rsidRPr="00A76ED1" w:rsidRDefault="00A76ED1" w:rsidP="0079487B">
      <w:pPr>
        <w:autoSpaceDE w:val="0"/>
        <w:autoSpaceDN w:val="0"/>
        <w:adjustRightInd w:val="0"/>
        <w:jc w:val="center"/>
        <w:rPr>
          <w:b/>
          <w:bCs/>
          <w:sz w:val="20"/>
          <w:szCs w:val="20"/>
        </w:rPr>
      </w:pPr>
    </w:p>
    <w:p w:rsidR="00A76ED1" w:rsidRPr="00A76ED1" w:rsidRDefault="00A76ED1" w:rsidP="0079487B">
      <w:pPr>
        <w:autoSpaceDE w:val="0"/>
        <w:autoSpaceDN w:val="0"/>
        <w:adjustRightInd w:val="0"/>
        <w:jc w:val="center"/>
        <w:rPr>
          <w:b/>
          <w:bCs/>
          <w:sz w:val="20"/>
          <w:szCs w:val="20"/>
        </w:rPr>
      </w:pPr>
    </w:p>
    <w:p w:rsidR="0079487B" w:rsidRPr="00A76ED1" w:rsidRDefault="0079487B" w:rsidP="0079487B">
      <w:pPr>
        <w:autoSpaceDE w:val="0"/>
        <w:autoSpaceDN w:val="0"/>
        <w:adjustRightInd w:val="0"/>
        <w:jc w:val="center"/>
        <w:rPr>
          <w:bCs/>
          <w:sz w:val="20"/>
          <w:szCs w:val="20"/>
        </w:rPr>
      </w:pPr>
      <w:r w:rsidRPr="00A76ED1">
        <w:rPr>
          <w:bCs/>
          <w:sz w:val="20"/>
          <w:szCs w:val="20"/>
        </w:rPr>
        <w:t xml:space="preserve">Comissão </w:t>
      </w:r>
      <w:r w:rsidR="00CB686B">
        <w:rPr>
          <w:bCs/>
          <w:sz w:val="20"/>
          <w:szCs w:val="20"/>
        </w:rPr>
        <w:t xml:space="preserve">Municipal do Processo Seletivo </w:t>
      </w:r>
      <w:r w:rsidRPr="00A76ED1">
        <w:rPr>
          <w:bCs/>
          <w:sz w:val="20"/>
          <w:szCs w:val="20"/>
        </w:rPr>
        <w:t xml:space="preserve"> </w:t>
      </w:r>
    </w:p>
    <w:p w:rsidR="0079487B" w:rsidRPr="00364118" w:rsidRDefault="0079487B" w:rsidP="0079487B">
      <w:pPr>
        <w:autoSpaceDE w:val="0"/>
        <w:autoSpaceDN w:val="0"/>
        <w:adjustRightInd w:val="0"/>
        <w:jc w:val="center"/>
        <w:rPr>
          <w:b/>
          <w:bCs/>
          <w:color w:val="000000"/>
          <w:sz w:val="18"/>
          <w:szCs w:val="18"/>
        </w:rPr>
      </w:pPr>
      <w:r w:rsidRPr="00364118">
        <w:rPr>
          <w:bCs/>
          <w:sz w:val="20"/>
          <w:szCs w:val="20"/>
        </w:rPr>
        <w:br w:type="page"/>
      </w:r>
    </w:p>
    <w:p w:rsidR="0079487B" w:rsidRPr="00364118" w:rsidRDefault="0014666B" w:rsidP="0079487B">
      <w:pPr>
        <w:autoSpaceDE w:val="0"/>
        <w:autoSpaceDN w:val="0"/>
        <w:adjustRightInd w:val="0"/>
        <w:rPr>
          <w:b/>
          <w:bCs/>
          <w:color w:val="000000"/>
          <w:sz w:val="18"/>
          <w:szCs w:val="18"/>
        </w:rPr>
      </w:pPr>
      <w:r>
        <w:rPr>
          <w:noProof/>
          <w:sz w:val="18"/>
          <w:szCs w:val="18"/>
        </w:rPr>
        <w:lastRenderedPageBreak/>
        <w:drawing>
          <wp:anchor distT="0" distB="0" distL="114300" distR="114300" simplePos="0" relativeHeight="251659776" behindDoc="0" locked="0" layoutInCell="1" allowOverlap="1">
            <wp:simplePos x="0" y="0"/>
            <wp:positionH relativeFrom="column">
              <wp:posOffset>571500</wp:posOffset>
            </wp:positionH>
            <wp:positionV relativeFrom="paragraph">
              <wp:posOffset>-114300</wp:posOffset>
            </wp:positionV>
            <wp:extent cx="1068705" cy="681355"/>
            <wp:effectExtent l="19050" t="0" r="0" b="0"/>
            <wp:wrapTight wrapText="bothSides">
              <wp:wrapPolygon edited="0">
                <wp:start x="-385" y="0"/>
                <wp:lineTo x="-385" y="21137"/>
                <wp:lineTo x="21561" y="21137"/>
                <wp:lineTo x="21561" y="0"/>
                <wp:lineTo x="-385" y="0"/>
              </wp:wrapPolygon>
            </wp:wrapTight>
            <wp:docPr id="7" name="Imagem 7" descr="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nd"/>
                    <pic:cNvPicPr>
                      <a:picLocks noChangeAspect="1" noChangeArrowheads="1"/>
                    </pic:cNvPicPr>
                  </pic:nvPicPr>
                  <pic:blipFill>
                    <a:blip r:embed="rId11" cstate="print"/>
                    <a:srcRect/>
                    <a:stretch>
                      <a:fillRect/>
                    </a:stretch>
                  </pic:blipFill>
                  <pic:spPr bwMode="auto">
                    <a:xfrm>
                      <a:off x="0" y="0"/>
                      <a:ext cx="1068705" cy="681355"/>
                    </a:xfrm>
                    <a:prstGeom prst="rect">
                      <a:avLst/>
                    </a:prstGeom>
                    <a:noFill/>
                  </pic:spPr>
                </pic:pic>
              </a:graphicData>
            </a:graphic>
          </wp:anchor>
        </w:drawing>
      </w:r>
      <w:r>
        <w:rPr>
          <w:noProof/>
          <w:sz w:val="18"/>
          <w:szCs w:val="18"/>
        </w:rPr>
        <w:drawing>
          <wp:anchor distT="0" distB="0" distL="114300" distR="114300" simplePos="0" relativeHeight="251656704" behindDoc="0" locked="0" layoutInCell="1" allowOverlap="1">
            <wp:simplePos x="0" y="0"/>
            <wp:positionH relativeFrom="column">
              <wp:posOffset>571500</wp:posOffset>
            </wp:positionH>
            <wp:positionV relativeFrom="paragraph">
              <wp:posOffset>-114300</wp:posOffset>
            </wp:positionV>
            <wp:extent cx="1068705" cy="681355"/>
            <wp:effectExtent l="19050" t="0" r="0" b="0"/>
            <wp:wrapTight wrapText="bothSides">
              <wp:wrapPolygon edited="0">
                <wp:start x="-385" y="0"/>
                <wp:lineTo x="-385" y="21137"/>
                <wp:lineTo x="21561" y="21137"/>
                <wp:lineTo x="21561" y="0"/>
                <wp:lineTo x="-385" y="0"/>
              </wp:wrapPolygon>
            </wp:wrapTight>
            <wp:docPr id="4" name="Imagem 4" descr="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d"/>
                    <pic:cNvPicPr>
                      <a:picLocks noChangeAspect="1" noChangeArrowheads="1"/>
                    </pic:cNvPicPr>
                  </pic:nvPicPr>
                  <pic:blipFill>
                    <a:blip r:embed="rId11" cstate="print"/>
                    <a:srcRect/>
                    <a:stretch>
                      <a:fillRect/>
                    </a:stretch>
                  </pic:blipFill>
                  <pic:spPr bwMode="auto">
                    <a:xfrm>
                      <a:off x="0" y="0"/>
                      <a:ext cx="1068705" cy="681355"/>
                    </a:xfrm>
                    <a:prstGeom prst="rect">
                      <a:avLst/>
                    </a:prstGeom>
                    <a:noFill/>
                  </pic:spPr>
                </pic:pic>
              </a:graphicData>
            </a:graphic>
          </wp:anchor>
        </w:drawing>
      </w:r>
    </w:p>
    <w:p w:rsidR="0079487B" w:rsidRPr="00364118" w:rsidRDefault="0079487B" w:rsidP="0079487B">
      <w:pPr>
        <w:autoSpaceDE w:val="0"/>
        <w:autoSpaceDN w:val="0"/>
        <w:adjustRightInd w:val="0"/>
        <w:rPr>
          <w:b/>
          <w:bCs/>
          <w:color w:val="000000"/>
          <w:sz w:val="18"/>
          <w:szCs w:val="18"/>
        </w:rPr>
      </w:pPr>
      <w:r w:rsidRPr="00364118">
        <w:rPr>
          <w:b/>
          <w:bCs/>
          <w:color w:val="000000"/>
          <w:sz w:val="18"/>
          <w:szCs w:val="18"/>
        </w:rPr>
        <w:t>PREFEITURA DE GASPAR</w:t>
      </w:r>
    </w:p>
    <w:p w:rsidR="0079487B" w:rsidRPr="00364118" w:rsidRDefault="0079487B" w:rsidP="0079487B">
      <w:pPr>
        <w:rPr>
          <w:b/>
          <w:bCs/>
          <w:color w:val="000000"/>
          <w:sz w:val="18"/>
          <w:szCs w:val="18"/>
        </w:rPr>
      </w:pPr>
      <w:r w:rsidRPr="00364118">
        <w:rPr>
          <w:b/>
          <w:bCs/>
          <w:color w:val="000000"/>
          <w:sz w:val="18"/>
          <w:szCs w:val="18"/>
        </w:rPr>
        <w:t>SECRETARIA MUNICIPAL DE EDUCAÇÃO</w:t>
      </w:r>
      <w:r w:rsidRPr="00364118">
        <w:rPr>
          <w:b/>
          <w:bCs/>
          <w:color w:val="000000"/>
          <w:sz w:val="18"/>
          <w:szCs w:val="18"/>
        </w:rPr>
        <w:tab/>
      </w:r>
      <w:r w:rsidRPr="00364118">
        <w:rPr>
          <w:b/>
          <w:bCs/>
          <w:color w:val="000000"/>
          <w:sz w:val="18"/>
          <w:szCs w:val="18"/>
        </w:rPr>
        <w:tab/>
      </w:r>
    </w:p>
    <w:p w:rsidR="0079487B" w:rsidRPr="00364118" w:rsidRDefault="0079487B" w:rsidP="0079487B">
      <w:pPr>
        <w:jc w:val="right"/>
        <w:rPr>
          <w:b/>
          <w:bCs/>
          <w:color w:val="000000"/>
          <w:sz w:val="18"/>
          <w:szCs w:val="18"/>
        </w:rPr>
      </w:pPr>
    </w:p>
    <w:p w:rsidR="0079487B" w:rsidRPr="00364118" w:rsidRDefault="00A76ED1" w:rsidP="00364118">
      <w:pPr>
        <w:jc w:val="right"/>
        <w:rPr>
          <w:bCs/>
          <w:color w:val="000000"/>
          <w:sz w:val="18"/>
          <w:szCs w:val="18"/>
          <w:bdr w:val="single" w:sz="4" w:space="0" w:color="auto"/>
        </w:rPr>
      </w:pPr>
      <w:r>
        <w:rPr>
          <w:bCs/>
          <w:color w:val="000000"/>
          <w:sz w:val="18"/>
          <w:szCs w:val="18"/>
          <w:bdr w:val="single" w:sz="4" w:space="0" w:color="auto"/>
        </w:rPr>
        <w:t xml:space="preserve">            </w:t>
      </w:r>
      <w:r w:rsidR="00364118">
        <w:rPr>
          <w:bCs/>
          <w:color w:val="000000"/>
          <w:sz w:val="18"/>
          <w:szCs w:val="18"/>
          <w:bdr w:val="single" w:sz="4" w:space="0" w:color="auto"/>
        </w:rPr>
        <w:t>n</w:t>
      </w:r>
      <w:r w:rsidR="0079487B" w:rsidRPr="00364118">
        <w:rPr>
          <w:bCs/>
          <w:color w:val="000000"/>
          <w:sz w:val="18"/>
          <w:szCs w:val="18"/>
          <w:bdr w:val="single" w:sz="4" w:space="0" w:color="auto"/>
        </w:rPr>
        <w:t>º.</w:t>
      </w:r>
      <w:r w:rsidR="00165FA2" w:rsidRPr="00364118">
        <w:rPr>
          <w:bCs/>
          <w:color w:val="000000"/>
          <w:sz w:val="18"/>
          <w:szCs w:val="18"/>
          <w:bdr w:val="single" w:sz="4" w:space="0" w:color="auto"/>
        </w:rPr>
        <w:t xml:space="preserve"> </w:t>
      </w:r>
      <w:r w:rsidR="0079487B" w:rsidRPr="00364118">
        <w:rPr>
          <w:bCs/>
          <w:color w:val="000000"/>
          <w:sz w:val="18"/>
          <w:szCs w:val="18"/>
          <w:bdr w:val="single" w:sz="4" w:space="0" w:color="auto"/>
        </w:rPr>
        <w:t>da Inscrição:_______</w:t>
      </w:r>
    </w:p>
    <w:p w:rsidR="0079487B" w:rsidRPr="00364118" w:rsidRDefault="0079487B" w:rsidP="0079487B">
      <w:pPr>
        <w:jc w:val="right"/>
        <w:rPr>
          <w:sz w:val="18"/>
          <w:szCs w:val="18"/>
        </w:rPr>
      </w:pPr>
      <w:r w:rsidRPr="00364118">
        <w:rPr>
          <w:sz w:val="18"/>
          <w:szCs w:val="18"/>
        </w:rPr>
        <w:t>l</w:t>
      </w:r>
    </w:p>
    <w:p w:rsidR="0079487B" w:rsidRPr="00364118" w:rsidRDefault="0079487B" w:rsidP="0079487B">
      <w:pPr>
        <w:tabs>
          <w:tab w:val="left" w:pos="3179"/>
        </w:tabs>
        <w:autoSpaceDE w:val="0"/>
        <w:autoSpaceDN w:val="0"/>
        <w:adjustRightInd w:val="0"/>
        <w:jc w:val="center"/>
        <w:rPr>
          <w:b/>
          <w:bCs/>
          <w:color w:val="000000"/>
          <w:sz w:val="18"/>
          <w:szCs w:val="18"/>
        </w:rPr>
      </w:pPr>
      <w:r w:rsidRPr="00364118">
        <w:rPr>
          <w:b/>
          <w:bCs/>
          <w:color w:val="000000"/>
          <w:sz w:val="18"/>
          <w:szCs w:val="18"/>
        </w:rPr>
        <w:t>ANEXO – I</w:t>
      </w:r>
    </w:p>
    <w:p w:rsidR="0079487B" w:rsidRPr="00364118" w:rsidRDefault="0079487B" w:rsidP="0079487B">
      <w:pPr>
        <w:tabs>
          <w:tab w:val="left" w:pos="3179"/>
        </w:tabs>
        <w:autoSpaceDE w:val="0"/>
        <w:autoSpaceDN w:val="0"/>
        <w:adjustRightInd w:val="0"/>
        <w:jc w:val="center"/>
        <w:rPr>
          <w:b/>
          <w:bCs/>
          <w:color w:val="000000"/>
          <w:sz w:val="18"/>
          <w:szCs w:val="18"/>
        </w:rPr>
      </w:pPr>
    </w:p>
    <w:p w:rsidR="0079487B" w:rsidRPr="00364118" w:rsidRDefault="0079487B" w:rsidP="0079487B">
      <w:pPr>
        <w:tabs>
          <w:tab w:val="left" w:pos="3179"/>
        </w:tabs>
        <w:autoSpaceDE w:val="0"/>
        <w:autoSpaceDN w:val="0"/>
        <w:adjustRightInd w:val="0"/>
        <w:jc w:val="center"/>
        <w:rPr>
          <w:b/>
          <w:bCs/>
          <w:color w:val="000000"/>
          <w:sz w:val="18"/>
          <w:szCs w:val="18"/>
        </w:rPr>
      </w:pPr>
      <w:r w:rsidRPr="00364118">
        <w:rPr>
          <w:b/>
          <w:bCs/>
          <w:color w:val="000000"/>
          <w:sz w:val="18"/>
          <w:szCs w:val="18"/>
        </w:rPr>
        <w:t xml:space="preserve">FICHA DE INSCRIÇÃO PARA PROCESSO SELETIVO – </w:t>
      </w:r>
      <w:r w:rsidR="009C2508">
        <w:rPr>
          <w:b/>
          <w:bCs/>
          <w:color w:val="000000"/>
          <w:sz w:val="18"/>
          <w:szCs w:val="18"/>
        </w:rPr>
        <w:t>011/2016.</w:t>
      </w:r>
    </w:p>
    <w:p w:rsidR="0079487B" w:rsidRPr="00364118" w:rsidRDefault="0079487B" w:rsidP="0079487B">
      <w:pPr>
        <w:tabs>
          <w:tab w:val="left" w:pos="3179"/>
        </w:tabs>
        <w:autoSpaceDE w:val="0"/>
        <w:autoSpaceDN w:val="0"/>
        <w:adjustRightInd w:val="0"/>
        <w:jc w:val="center"/>
        <w:rPr>
          <w:b/>
          <w:bCs/>
          <w:color w:val="000000"/>
          <w:sz w:val="18"/>
          <w:szCs w:val="18"/>
        </w:rPr>
      </w:pPr>
    </w:p>
    <w:tbl>
      <w:tblPr>
        <w:tblW w:w="10110" w:type="dxa"/>
        <w:tblInd w:w="-453" w:type="dxa"/>
        <w:tblLayout w:type="fixed"/>
        <w:tblLook w:val="01E0"/>
      </w:tblPr>
      <w:tblGrid>
        <w:gridCol w:w="4300"/>
        <w:gridCol w:w="373"/>
        <w:gridCol w:w="12"/>
        <w:gridCol w:w="550"/>
        <w:gridCol w:w="1257"/>
        <w:gridCol w:w="247"/>
        <w:gridCol w:w="314"/>
        <w:gridCol w:w="1175"/>
        <w:gridCol w:w="1882"/>
      </w:tblGrid>
      <w:tr w:rsidR="0079487B" w:rsidRPr="00364118" w:rsidTr="003E2B63">
        <w:tc>
          <w:tcPr>
            <w:tcW w:w="10110" w:type="dxa"/>
            <w:gridSpan w:val="9"/>
            <w:tcBorders>
              <w:top w:val="single" w:sz="4" w:space="0" w:color="auto"/>
              <w:left w:val="single" w:sz="4" w:space="0" w:color="auto"/>
              <w:bottom w:val="single" w:sz="4" w:space="0" w:color="auto"/>
              <w:right w:val="single" w:sz="4" w:space="0" w:color="auto"/>
            </w:tcBorders>
          </w:tcPr>
          <w:p w:rsidR="0079487B" w:rsidRPr="00364118" w:rsidRDefault="0079487B" w:rsidP="003E2B63">
            <w:pPr>
              <w:tabs>
                <w:tab w:val="left" w:pos="3179"/>
              </w:tabs>
              <w:autoSpaceDE w:val="0"/>
              <w:autoSpaceDN w:val="0"/>
              <w:adjustRightInd w:val="0"/>
              <w:rPr>
                <w:b/>
                <w:bCs/>
                <w:color w:val="000000"/>
                <w:sz w:val="18"/>
                <w:szCs w:val="18"/>
              </w:rPr>
            </w:pPr>
            <w:r w:rsidRPr="00364118">
              <w:rPr>
                <w:b/>
                <w:bCs/>
                <w:color w:val="000000"/>
                <w:sz w:val="18"/>
                <w:szCs w:val="18"/>
              </w:rPr>
              <w:t>1. DADOS PESSOAIS</w:t>
            </w:r>
          </w:p>
        </w:tc>
      </w:tr>
      <w:tr w:rsidR="0079487B" w:rsidRPr="00364118" w:rsidTr="003E2B63">
        <w:trPr>
          <w:trHeight w:val="278"/>
        </w:trPr>
        <w:tc>
          <w:tcPr>
            <w:tcW w:w="4685" w:type="dxa"/>
            <w:gridSpan w:val="3"/>
            <w:vMerge w:val="restart"/>
            <w:tcBorders>
              <w:top w:val="single" w:sz="4" w:space="0" w:color="auto"/>
              <w:left w:val="single" w:sz="4" w:space="0" w:color="auto"/>
              <w:bottom w:val="single" w:sz="4" w:space="0" w:color="auto"/>
              <w:right w:val="single" w:sz="4" w:space="0" w:color="auto"/>
            </w:tcBorders>
          </w:tcPr>
          <w:p w:rsidR="0079487B" w:rsidRPr="00364118" w:rsidRDefault="0079487B" w:rsidP="003E2B63">
            <w:pPr>
              <w:tabs>
                <w:tab w:val="left" w:pos="3179"/>
              </w:tabs>
              <w:autoSpaceDE w:val="0"/>
              <w:autoSpaceDN w:val="0"/>
              <w:adjustRightInd w:val="0"/>
              <w:rPr>
                <w:color w:val="000000"/>
                <w:sz w:val="18"/>
                <w:szCs w:val="18"/>
              </w:rPr>
            </w:pPr>
            <w:r w:rsidRPr="00364118">
              <w:rPr>
                <w:color w:val="000000"/>
                <w:sz w:val="18"/>
                <w:szCs w:val="18"/>
              </w:rPr>
              <w:t>NOME</w:t>
            </w:r>
          </w:p>
          <w:p w:rsidR="0079487B" w:rsidRPr="00364118" w:rsidRDefault="0079487B" w:rsidP="003E2B63">
            <w:pPr>
              <w:tabs>
                <w:tab w:val="left" w:pos="3179"/>
              </w:tabs>
              <w:autoSpaceDE w:val="0"/>
              <w:autoSpaceDN w:val="0"/>
              <w:adjustRightInd w:val="0"/>
              <w:rPr>
                <w:b/>
                <w:bCs/>
                <w:color w:val="000000"/>
                <w:sz w:val="18"/>
                <w:szCs w:val="18"/>
              </w:rPr>
            </w:pPr>
            <w:r w:rsidRPr="00364118">
              <w:rPr>
                <w:b/>
                <w:bCs/>
                <w:color w:val="000000"/>
                <w:sz w:val="18"/>
                <w:szCs w:val="18"/>
              </w:rPr>
              <w:t>________________________________________</w:t>
            </w:r>
          </w:p>
          <w:p w:rsidR="0079487B" w:rsidRPr="00364118" w:rsidRDefault="0079487B" w:rsidP="003E2B63">
            <w:pPr>
              <w:tabs>
                <w:tab w:val="left" w:pos="3179"/>
              </w:tabs>
              <w:autoSpaceDE w:val="0"/>
              <w:autoSpaceDN w:val="0"/>
              <w:adjustRightInd w:val="0"/>
              <w:rPr>
                <w:b/>
                <w:bCs/>
                <w:color w:val="000000"/>
                <w:sz w:val="18"/>
                <w:szCs w:val="18"/>
              </w:rPr>
            </w:pPr>
          </w:p>
          <w:p w:rsidR="0079487B" w:rsidRPr="00364118" w:rsidRDefault="0079487B" w:rsidP="003E2B63">
            <w:pPr>
              <w:tabs>
                <w:tab w:val="left" w:pos="3179"/>
              </w:tabs>
              <w:autoSpaceDE w:val="0"/>
              <w:autoSpaceDN w:val="0"/>
              <w:adjustRightInd w:val="0"/>
              <w:rPr>
                <w:b/>
                <w:bCs/>
                <w:color w:val="000000"/>
                <w:sz w:val="18"/>
                <w:szCs w:val="18"/>
              </w:rPr>
            </w:pPr>
            <w:r w:rsidRPr="00364118">
              <w:rPr>
                <w:b/>
                <w:bCs/>
                <w:color w:val="000000"/>
                <w:sz w:val="18"/>
                <w:szCs w:val="18"/>
              </w:rPr>
              <w:t>________________________________________</w:t>
            </w:r>
          </w:p>
        </w:tc>
        <w:tc>
          <w:tcPr>
            <w:tcW w:w="1807" w:type="dxa"/>
            <w:gridSpan w:val="2"/>
            <w:vMerge w:val="restart"/>
            <w:tcBorders>
              <w:top w:val="single" w:sz="4" w:space="0" w:color="auto"/>
              <w:left w:val="single" w:sz="4" w:space="0" w:color="auto"/>
              <w:bottom w:val="single" w:sz="4" w:space="0" w:color="auto"/>
              <w:right w:val="single" w:sz="4" w:space="0" w:color="auto"/>
            </w:tcBorders>
          </w:tcPr>
          <w:p w:rsidR="0079487B" w:rsidRPr="00364118" w:rsidRDefault="0079487B" w:rsidP="003E2B63">
            <w:pPr>
              <w:tabs>
                <w:tab w:val="left" w:pos="3179"/>
              </w:tabs>
              <w:autoSpaceDE w:val="0"/>
              <w:autoSpaceDN w:val="0"/>
              <w:adjustRightInd w:val="0"/>
              <w:jc w:val="center"/>
              <w:rPr>
                <w:color w:val="000000"/>
                <w:sz w:val="18"/>
                <w:szCs w:val="18"/>
              </w:rPr>
            </w:pPr>
          </w:p>
          <w:p w:rsidR="0079487B" w:rsidRPr="00364118" w:rsidRDefault="0079487B" w:rsidP="003E2B63">
            <w:pPr>
              <w:tabs>
                <w:tab w:val="left" w:pos="3179"/>
              </w:tabs>
              <w:autoSpaceDE w:val="0"/>
              <w:autoSpaceDN w:val="0"/>
              <w:adjustRightInd w:val="0"/>
              <w:rPr>
                <w:b/>
                <w:bCs/>
                <w:color w:val="000000"/>
                <w:sz w:val="18"/>
                <w:szCs w:val="18"/>
              </w:rPr>
            </w:pPr>
            <w:r w:rsidRPr="00364118">
              <w:rPr>
                <w:color w:val="000000"/>
                <w:sz w:val="18"/>
                <w:szCs w:val="18"/>
              </w:rPr>
              <w:t>NASCIMENTO</w:t>
            </w:r>
          </w:p>
          <w:p w:rsidR="0079487B" w:rsidRPr="00364118" w:rsidRDefault="0079487B" w:rsidP="003E2B63">
            <w:pPr>
              <w:autoSpaceDE w:val="0"/>
              <w:autoSpaceDN w:val="0"/>
              <w:adjustRightInd w:val="0"/>
              <w:rPr>
                <w:color w:val="000000"/>
                <w:sz w:val="18"/>
                <w:szCs w:val="18"/>
              </w:rPr>
            </w:pPr>
            <w:r w:rsidRPr="00364118">
              <w:rPr>
                <w:color w:val="000000"/>
                <w:sz w:val="18"/>
                <w:szCs w:val="18"/>
              </w:rPr>
              <w:t xml:space="preserve">   </w:t>
            </w:r>
          </w:p>
          <w:p w:rsidR="0079487B" w:rsidRPr="00364118" w:rsidRDefault="0079487B" w:rsidP="003E2B63">
            <w:pPr>
              <w:autoSpaceDE w:val="0"/>
              <w:autoSpaceDN w:val="0"/>
              <w:adjustRightInd w:val="0"/>
              <w:rPr>
                <w:color w:val="000000"/>
                <w:sz w:val="18"/>
                <w:szCs w:val="18"/>
              </w:rPr>
            </w:pPr>
            <w:r w:rsidRPr="00364118">
              <w:rPr>
                <w:color w:val="000000"/>
                <w:sz w:val="18"/>
                <w:szCs w:val="18"/>
              </w:rPr>
              <w:t xml:space="preserve"> </w:t>
            </w:r>
          </w:p>
          <w:p w:rsidR="0079487B" w:rsidRPr="00364118" w:rsidRDefault="0079487B" w:rsidP="003E2B63">
            <w:pPr>
              <w:autoSpaceDE w:val="0"/>
              <w:autoSpaceDN w:val="0"/>
              <w:adjustRightInd w:val="0"/>
              <w:rPr>
                <w:color w:val="000000"/>
                <w:sz w:val="18"/>
                <w:szCs w:val="18"/>
              </w:rPr>
            </w:pPr>
            <w:r w:rsidRPr="00364118">
              <w:rPr>
                <w:color w:val="000000"/>
                <w:sz w:val="18"/>
                <w:szCs w:val="18"/>
              </w:rPr>
              <w:t xml:space="preserve">      /          /</w:t>
            </w:r>
          </w:p>
          <w:p w:rsidR="0079487B" w:rsidRPr="00364118" w:rsidRDefault="0079487B" w:rsidP="003E2B63">
            <w:pPr>
              <w:tabs>
                <w:tab w:val="left" w:pos="3179"/>
              </w:tabs>
              <w:autoSpaceDE w:val="0"/>
              <w:autoSpaceDN w:val="0"/>
              <w:adjustRightInd w:val="0"/>
              <w:jc w:val="center"/>
              <w:rPr>
                <w:b/>
                <w:bCs/>
                <w:color w:val="000000"/>
                <w:sz w:val="18"/>
                <w:szCs w:val="18"/>
              </w:rPr>
            </w:pPr>
          </w:p>
        </w:tc>
        <w:tc>
          <w:tcPr>
            <w:tcW w:w="561" w:type="dxa"/>
            <w:gridSpan w:val="2"/>
            <w:vMerge w:val="restart"/>
            <w:tcBorders>
              <w:top w:val="single" w:sz="4" w:space="0" w:color="auto"/>
              <w:left w:val="single" w:sz="4" w:space="0" w:color="auto"/>
              <w:bottom w:val="single" w:sz="4" w:space="0" w:color="auto"/>
              <w:right w:val="single" w:sz="4" w:space="0" w:color="auto"/>
            </w:tcBorders>
            <w:textDirection w:val="btLr"/>
          </w:tcPr>
          <w:p w:rsidR="0079487B" w:rsidRPr="00364118" w:rsidRDefault="0079487B" w:rsidP="003E2B63">
            <w:pPr>
              <w:autoSpaceDE w:val="0"/>
              <w:autoSpaceDN w:val="0"/>
              <w:adjustRightInd w:val="0"/>
              <w:rPr>
                <w:b/>
                <w:bCs/>
                <w:color w:val="000000"/>
                <w:sz w:val="18"/>
                <w:szCs w:val="18"/>
              </w:rPr>
            </w:pPr>
            <w:r w:rsidRPr="00364118">
              <w:rPr>
                <w:b/>
                <w:bCs/>
                <w:color w:val="000000"/>
                <w:sz w:val="18"/>
                <w:szCs w:val="18"/>
              </w:rPr>
              <w:t xml:space="preserve">    Fones</w:t>
            </w:r>
          </w:p>
        </w:tc>
        <w:tc>
          <w:tcPr>
            <w:tcW w:w="3057" w:type="dxa"/>
            <w:gridSpan w:val="2"/>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rPr>
                <w:color w:val="000000"/>
                <w:sz w:val="18"/>
                <w:szCs w:val="18"/>
              </w:rPr>
            </w:pPr>
            <w:r w:rsidRPr="00364118">
              <w:rPr>
                <w:color w:val="000000"/>
                <w:sz w:val="18"/>
                <w:szCs w:val="18"/>
              </w:rPr>
              <w:t>Residencial</w:t>
            </w:r>
          </w:p>
          <w:p w:rsidR="0079487B" w:rsidRPr="00364118" w:rsidRDefault="0079487B" w:rsidP="003E2B63">
            <w:pPr>
              <w:autoSpaceDE w:val="0"/>
              <w:autoSpaceDN w:val="0"/>
              <w:adjustRightInd w:val="0"/>
              <w:jc w:val="both"/>
              <w:rPr>
                <w:b/>
                <w:bCs/>
                <w:color w:val="000000"/>
                <w:sz w:val="18"/>
                <w:szCs w:val="18"/>
              </w:rPr>
            </w:pPr>
          </w:p>
        </w:tc>
      </w:tr>
      <w:tr w:rsidR="0079487B" w:rsidRPr="00364118" w:rsidTr="003E2B63">
        <w:trPr>
          <w:trHeight w:val="223"/>
        </w:trPr>
        <w:tc>
          <w:tcPr>
            <w:tcW w:w="4685" w:type="dxa"/>
            <w:gridSpan w:val="3"/>
            <w:vMerge/>
            <w:tcBorders>
              <w:top w:val="single" w:sz="4" w:space="0" w:color="auto"/>
              <w:left w:val="single" w:sz="4" w:space="0" w:color="auto"/>
              <w:bottom w:val="single" w:sz="4" w:space="0" w:color="auto"/>
              <w:right w:val="single" w:sz="4" w:space="0" w:color="auto"/>
            </w:tcBorders>
            <w:vAlign w:val="center"/>
          </w:tcPr>
          <w:p w:rsidR="0079487B" w:rsidRPr="00364118" w:rsidRDefault="0079487B" w:rsidP="00B90A50">
            <w:pPr>
              <w:rPr>
                <w:b/>
                <w:bCs/>
                <w:color w:val="000000"/>
                <w:sz w:val="18"/>
                <w:szCs w:val="18"/>
              </w:rPr>
            </w:pPr>
          </w:p>
        </w:tc>
        <w:tc>
          <w:tcPr>
            <w:tcW w:w="1807" w:type="dxa"/>
            <w:gridSpan w:val="2"/>
            <w:vMerge/>
            <w:tcBorders>
              <w:top w:val="single" w:sz="4" w:space="0" w:color="auto"/>
              <w:left w:val="single" w:sz="4" w:space="0" w:color="auto"/>
              <w:bottom w:val="single" w:sz="4" w:space="0" w:color="auto"/>
              <w:right w:val="single" w:sz="4" w:space="0" w:color="auto"/>
            </w:tcBorders>
            <w:vAlign w:val="center"/>
          </w:tcPr>
          <w:p w:rsidR="0079487B" w:rsidRPr="00364118" w:rsidRDefault="0079487B" w:rsidP="00B90A50">
            <w:pPr>
              <w:rPr>
                <w:b/>
                <w:bCs/>
                <w:color w:val="000000"/>
                <w:sz w:val="18"/>
                <w:szCs w:val="18"/>
              </w:rPr>
            </w:pPr>
          </w:p>
        </w:tc>
        <w:tc>
          <w:tcPr>
            <w:tcW w:w="561" w:type="dxa"/>
            <w:gridSpan w:val="2"/>
            <w:vMerge/>
            <w:tcBorders>
              <w:top w:val="single" w:sz="4" w:space="0" w:color="auto"/>
              <w:left w:val="single" w:sz="4" w:space="0" w:color="auto"/>
              <w:bottom w:val="single" w:sz="4" w:space="0" w:color="auto"/>
              <w:right w:val="single" w:sz="4" w:space="0" w:color="auto"/>
            </w:tcBorders>
            <w:vAlign w:val="center"/>
          </w:tcPr>
          <w:p w:rsidR="0079487B" w:rsidRPr="00364118" w:rsidRDefault="0079487B" w:rsidP="00B90A50">
            <w:pPr>
              <w:rPr>
                <w:b/>
                <w:bCs/>
                <w:color w:val="000000"/>
                <w:sz w:val="18"/>
                <w:szCs w:val="18"/>
              </w:rPr>
            </w:pPr>
          </w:p>
        </w:tc>
        <w:tc>
          <w:tcPr>
            <w:tcW w:w="3057" w:type="dxa"/>
            <w:gridSpan w:val="2"/>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rPr>
                <w:color w:val="000000"/>
                <w:sz w:val="18"/>
                <w:szCs w:val="18"/>
              </w:rPr>
            </w:pPr>
            <w:r w:rsidRPr="00364118">
              <w:rPr>
                <w:color w:val="000000"/>
                <w:sz w:val="18"/>
                <w:szCs w:val="18"/>
              </w:rPr>
              <w:t>Celular</w:t>
            </w:r>
          </w:p>
          <w:p w:rsidR="0079487B" w:rsidRPr="00364118" w:rsidRDefault="0079487B" w:rsidP="003E2B63">
            <w:pPr>
              <w:autoSpaceDE w:val="0"/>
              <w:autoSpaceDN w:val="0"/>
              <w:adjustRightInd w:val="0"/>
              <w:jc w:val="both"/>
              <w:rPr>
                <w:b/>
                <w:bCs/>
                <w:color w:val="000000"/>
                <w:sz w:val="18"/>
                <w:szCs w:val="18"/>
              </w:rPr>
            </w:pPr>
          </w:p>
        </w:tc>
      </w:tr>
      <w:tr w:rsidR="0079487B" w:rsidRPr="00364118" w:rsidTr="003E2B63">
        <w:trPr>
          <w:trHeight w:val="552"/>
        </w:trPr>
        <w:tc>
          <w:tcPr>
            <w:tcW w:w="4685" w:type="dxa"/>
            <w:gridSpan w:val="3"/>
            <w:vMerge/>
            <w:tcBorders>
              <w:top w:val="single" w:sz="4" w:space="0" w:color="auto"/>
              <w:left w:val="single" w:sz="4" w:space="0" w:color="auto"/>
              <w:bottom w:val="single" w:sz="4" w:space="0" w:color="auto"/>
              <w:right w:val="single" w:sz="4" w:space="0" w:color="auto"/>
            </w:tcBorders>
            <w:vAlign w:val="center"/>
          </w:tcPr>
          <w:p w:rsidR="0079487B" w:rsidRPr="00364118" w:rsidRDefault="0079487B" w:rsidP="00B90A50">
            <w:pPr>
              <w:rPr>
                <w:b/>
                <w:bCs/>
                <w:color w:val="000000"/>
                <w:sz w:val="18"/>
                <w:szCs w:val="18"/>
              </w:rPr>
            </w:pPr>
          </w:p>
        </w:tc>
        <w:tc>
          <w:tcPr>
            <w:tcW w:w="1807" w:type="dxa"/>
            <w:gridSpan w:val="2"/>
            <w:vMerge/>
            <w:tcBorders>
              <w:top w:val="single" w:sz="4" w:space="0" w:color="auto"/>
              <w:left w:val="single" w:sz="4" w:space="0" w:color="auto"/>
              <w:bottom w:val="single" w:sz="4" w:space="0" w:color="auto"/>
              <w:right w:val="single" w:sz="4" w:space="0" w:color="auto"/>
            </w:tcBorders>
            <w:vAlign w:val="center"/>
          </w:tcPr>
          <w:p w:rsidR="0079487B" w:rsidRPr="00364118" w:rsidRDefault="0079487B" w:rsidP="00B90A50">
            <w:pPr>
              <w:rPr>
                <w:b/>
                <w:bCs/>
                <w:color w:val="000000"/>
                <w:sz w:val="18"/>
                <w:szCs w:val="18"/>
              </w:rPr>
            </w:pPr>
          </w:p>
        </w:tc>
        <w:tc>
          <w:tcPr>
            <w:tcW w:w="561" w:type="dxa"/>
            <w:gridSpan w:val="2"/>
            <w:vMerge/>
            <w:tcBorders>
              <w:top w:val="single" w:sz="4" w:space="0" w:color="auto"/>
              <w:left w:val="single" w:sz="4" w:space="0" w:color="auto"/>
              <w:bottom w:val="single" w:sz="4" w:space="0" w:color="auto"/>
              <w:right w:val="single" w:sz="4" w:space="0" w:color="auto"/>
            </w:tcBorders>
            <w:vAlign w:val="center"/>
          </w:tcPr>
          <w:p w:rsidR="0079487B" w:rsidRPr="00364118" w:rsidRDefault="0079487B" w:rsidP="00B90A50">
            <w:pPr>
              <w:rPr>
                <w:b/>
                <w:bCs/>
                <w:color w:val="000000"/>
                <w:sz w:val="18"/>
                <w:szCs w:val="18"/>
              </w:rPr>
            </w:pPr>
          </w:p>
        </w:tc>
        <w:tc>
          <w:tcPr>
            <w:tcW w:w="3057" w:type="dxa"/>
            <w:gridSpan w:val="2"/>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rPr>
                <w:bCs/>
                <w:color w:val="000000"/>
                <w:sz w:val="18"/>
                <w:szCs w:val="18"/>
              </w:rPr>
            </w:pPr>
            <w:r w:rsidRPr="00364118">
              <w:rPr>
                <w:bCs/>
                <w:color w:val="000000"/>
                <w:sz w:val="18"/>
                <w:szCs w:val="18"/>
              </w:rPr>
              <w:t>Recado</w:t>
            </w:r>
          </w:p>
        </w:tc>
      </w:tr>
      <w:tr w:rsidR="0079487B" w:rsidRPr="00364118" w:rsidTr="003E2B63">
        <w:tc>
          <w:tcPr>
            <w:tcW w:w="4300"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both"/>
              <w:rPr>
                <w:color w:val="000000"/>
                <w:sz w:val="18"/>
                <w:szCs w:val="18"/>
              </w:rPr>
            </w:pPr>
            <w:r w:rsidRPr="00364118">
              <w:rPr>
                <w:color w:val="000000"/>
                <w:sz w:val="18"/>
                <w:szCs w:val="18"/>
              </w:rPr>
              <w:t>ENDEREÇO</w:t>
            </w:r>
          </w:p>
          <w:p w:rsidR="0079487B" w:rsidRPr="00364118" w:rsidRDefault="0079487B" w:rsidP="003E2B63">
            <w:pPr>
              <w:autoSpaceDE w:val="0"/>
              <w:autoSpaceDN w:val="0"/>
              <w:adjustRightInd w:val="0"/>
              <w:jc w:val="both"/>
              <w:rPr>
                <w:color w:val="000000"/>
                <w:sz w:val="18"/>
                <w:szCs w:val="18"/>
              </w:rPr>
            </w:pPr>
          </w:p>
        </w:tc>
        <w:tc>
          <w:tcPr>
            <w:tcW w:w="935" w:type="dxa"/>
            <w:gridSpan w:val="3"/>
            <w:tcBorders>
              <w:top w:val="single" w:sz="4" w:space="0" w:color="auto"/>
              <w:left w:val="single" w:sz="4" w:space="0" w:color="auto"/>
              <w:bottom w:val="single" w:sz="4" w:space="0" w:color="auto"/>
              <w:right w:val="single" w:sz="4" w:space="0" w:color="auto"/>
            </w:tcBorders>
          </w:tcPr>
          <w:p w:rsidR="0079487B" w:rsidRPr="00364118" w:rsidRDefault="0079487B" w:rsidP="003E2B63">
            <w:pPr>
              <w:tabs>
                <w:tab w:val="left" w:pos="3179"/>
              </w:tabs>
              <w:autoSpaceDE w:val="0"/>
              <w:autoSpaceDN w:val="0"/>
              <w:adjustRightInd w:val="0"/>
              <w:jc w:val="center"/>
              <w:rPr>
                <w:b/>
                <w:bCs/>
                <w:color w:val="000000"/>
                <w:sz w:val="18"/>
                <w:szCs w:val="18"/>
              </w:rPr>
            </w:pPr>
            <w:r w:rsidRPr="00364118">
              <w:rPr>
                <w:b/>
                <w:bCs/>
                <w:color w:val="000000"/>
                <w:sz w:val="18"/>
                <w:szCs w:val="18"/>
              </w:rPr>
              <w:t>Número</w:t>
            </w:r>
          </w:p>
        </w:tc>
        <w:tc>
          <w:tcPr>
            <w:tcW w:w="2993" w:type="dxa"/>
            <w:gridSpan w:val="4"/>
            <w:tcBorders>
              <w:top w:val="single" w:sz="4" w:space="0" w:color="auto"/>
              <w:left w:val="single" w:sz="4" w:space="0" w:color="auto"/>
              <w:bottom w:val="single" w:sz="4" w:space="0" w:color="auto"/>
              <w:right w:val="single" w:sz="4" w:space="0" w:color="auto"/>
            </w:tcBorders>
          </w:tcPr>
          <w:p w:rsidR="0079487B" w:rsidRPr="00364118" w:rsidRDefault="0079487B" w:rsidP="003E2B63">
            <w:pPr>
              <w:tabs>
                <w:tab w:val="left" w:pos="3179"/>
              </w:tabs>
              <w:autoSpaceDE w:val="0"/>
              <w:autoSpaceDN w:val="0"/>
              <w:adjustRightInd w:val="0"/>
              <w:jc w:val="center"/>
              <w:rPr>
                <w:b/>
                <w:bCs/>
                <w:color w:val="000000"/>
                <w:sz w:val="18"/>
                <w:szCs w:val="18"/>
              </w:rPr>
            </w:pPr>
            <w:r w:rsidRPr="00364118">
              <w:rPr>
                <w:b/>
                <w:bCs/>
                <w:color w:val="000000"/>
                <w:sz w:val="18"/>
                <w:szCs w:val="18"/>
              </w:rPr>
              <w:t>Bairro</w:t>
            </w:r>
          </w:p>
        </w:tc>
        <w:tc>
          <w:tcPr>
            <w:tcW w:w="1882"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tabs>
                <w:tab w:val="left" w:pos="3179"/>
              </w:tabs>
              <w:autoSpaceDE w:val="0"/>
              <w:autoSpaceDN w:val="0"/>
              <w:adjustRightInd w:val="0"/>
              <w:jc w:val="center"/>
              <w:rPr>
                <w:b/>
                <w:bCs/>
                <w:color w:val="000000"/>
                <w:sz w:val="18"/>
                <w:szCs w:val="18"/>
              </w:rPr>
            </w:pPr>
            <w:r w:rsidRPr="00364118">
              <w:rPr>
                <w:b/>
                <w:bCs/>
                <w:color w:val="000000"/>
                <w:sz w:val="18"/>
                <w:szCs w:val="18"/>
              </w:rPr>
              <w:t>Município</w:t>
            </w:r>
          </w:p>
        </w:tc>
      </w:tr>
      <w:tr w:rsidR="0079487B" w:rsidRPr="00364118" w:rsidTr="003E2B63">
        <w:tc>
          <w:tcPr>
            <w:tcW w:w="4300"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rPr>
                <w:color w:val="000000"/>
                <w:sz w:val="18"/>
                <w:szCs w:val="18"/>
              </w:rPr>
            </w:pPr>
            <w:r w:rsidRPr="00364118">
              <w:rPr>
                <w:color w:val="000000"/>
                <w:sz w:val="18"/>
                <w:szCs w:val="18"/>
              </w:rPr>
              <w:t>E- MAIL</w:t>
            </w:r>
          </w:p>
          <w:p w:rsidR="0079487B" w:rsidRPr="00364118" w:rsidRDefault="0079487B" w:rsidP="003E2B63">
            <w:pPr>
              <w:autoSpaceDE w:val="0"/>
              <w:autoSpaceDN w:val="0"/>
              <w:adjustRightInd w:val="0"/>
              <w:rPr>
                <w:color w:val="000000"/>
                <w:sz w:val="18"/>
                <w:szCs w:val="18"/>
              </w:rPr>
            </w:pPr>
          </w:p>
        </w:tc>
        <w:tc>
          <w:tcPr>
            <w:tcW w:w="2439" w:type="dxa"/>
            <w:gridSpan w:val="5"/>
            <w:tcBorders>
              <w:top w:val="single" w:sz="4" w:space="0" w:color="auto"/>
              <w:left w:val="single" w:sz="4" w:space="0" w:color="auto"/>
              <w:bottom w:val="single" w:sz="4" w:space="0" w:color="auto"/>
              <w:right w:val="single" w:sz="4" w:space="0" w:color="auto"/>
            </w:tcBorders>
          </w:tcPr>
          <w:p w:rsidR="0079487B" w:rsidRPr="00364118" w:rsidRDefault="0079487B" w:rsidP="003E2B63">
            <w:pPr>
              <w:tabs>
                <w:tab w:val="left" w:pos="3179"/>
              </w:tabs>
              <w:autoSpaceDE w:val="0"/>
              <w:autoSpaceDN w:val="0"/>
              <w:adjustRightInd w:val="0"/>
              <w:jc w:val="center"/>
              <w:rPr>
                <w:b/>
                <w:bCs/>
                <w:color w:val="000000"/>
                <w:sz w:val="18"/>
                <w:szCs w:val="18"/>
              </w:rPr>
            </w:pPr>
            <w:r w:rsidRPr="00364118">
              <w:rPr>
                <w:b/>
                <w:bCs/>
                <w:color w:val="000000"/>
                <w:sz w:val="18"/>
                <w:szCs w:val="18"/>
              </w:rPr>
              <w:t>RG</w:t>
            </w:r>
          </w:p>
        </w:tc>
        <w:tc>
          <w:tcPr>
            <w:tcW w:w="3371" w:type="dxa"/>
            <w:gridSpan w:val="3"/>
            <w:tcBorders>
              <w:top w:val="single" w:sz="4" w:space="0" w:color="auto"/>
              <w:left w:val="single" w:sz="4" w:space="0" w:color="auto"/>
              <w:bottom w:val="single" w:sz="4" w:space="0" w:color="auto"/>
              <w:right w:val="single" w:sz="4" w:space="0" w:color="auto"/>
            </w:tcBorders>
          </w:tcPr>
          <w:p w:rsidR="0079487B" w:rsidRPr="00364118" w:rsidRDefault="0079487B" w:rsidP="003E2B63">
            <w:pPr>
              <w:tabs>
                <w:tab w:val="left" w:pos="3179"/>
              </w:tabs>
              <w:autoSpaceDE w:val="0"/>
              <w:autoSpaceDN w:val="0"/>
              <w:adjustRightInd w:val="0"/>
              <w:jc w:val="center"/>
              <w:rPr>
                <w:b/>
                <w:bCs/>
                <w:color w:val="000000"/>
                <w:sz w:val="18"/>
                <w:szCs w:val="18"/>
              </w:rPr>
            </w:pPr>
            <w:r w:rsidRPr="00364118">
              <w:rPr>
                <w:b/>
                <w:bCs/>
                <w:color w:val="000000"/>
                <w:sz w:val="18"/>
                <w:szCs w:val="18"/>
              </w:rPr>
              <w:t>CPF</w:t>
            </w:r>
          </w:p>
        </w:tc>
      </w:tr>
      <w:tr w:rsidR="0079487B" w:rsidRPr="00364118" w:rsidTr="003E2B63">
        <w:tc>
          <w:tcPr>
            <w:tcW w:w="6492" w:type="dxa"/>
            <w:gridSpan w:val="5"/>
            <w:tcBorders>
              <w:top w:val="single" w:sz="4" w:space="0" w:color="auto"/>
              <w:left w:val="single" w:sz="4" w:space="0" w:color="auto"/>
              <w:bottom w:val="single" w:sz="4" w:space="0" w:color="auto"/>
              <w:right w:val="single" w:sz="4" w:space="0" w:color="auto"/>
            </w:tcBorders>
          </w:tcPr>
          <w:p w:rsidR="0079487B" w:rsidRPr="00434111" w:rsidRDefault="00803659" w:rsidP="003E2B63">
            <w:pPr>
              <w:autoSpaceDE w:val="0"/>
              <w:autoSpaceDN w:val="0"/>
              <w:adjustRightInd w:val="0"/>
              <w:rPr>
                <w:sz w:val="18"/>
                <w:szCs w:val="18"/>
              </w:rPr>
            </w:pPr>
            <w:r w:rsidRPr="00434111">
              <w:rPr>
                <w:sz w:val="18"/>
                <w:szCs w:val="18"/>
              </w:rPr>
              <w:t>PESSOA COM</w:t>
            </w:r>
            <w:r w:rsidR="0079487B" w:rsidRPr="00434111">
              <w:rPr>
                <w:sz w:val="18"/>
                <w:szCs w:val="18"/>
              </w:rPr>
              <w:t xml:space="preserve"> </w:t>
            </w:r>
            <w:r w:rsidRPr="00434111">
              <w:rPr>
                <w:sz w:val="18"/>
                <w:szCs w:val="18"/>
              </w:rPr>
              <w:t>DEFICIÊNCIA</w:t>
            </w:r>
            <w:r w:rsidR="009C2508" w:rsidRPr="00434111">
              <w:rPr>
                <w:sz w:val="18"/>
                <w:szCs w:val="18"/>
              </w:rPr>
              <w:t xml:space="preserve"> </w:t>
            </w:r>
          </w:p>
          <w:p w:rsidR="0079487B" w:rsidRPr="00364118" w:rsidRDefault="0079487B" w:rsidP="003E2B63">
            <w:pPr>
              <w:autoSpaceDE w:val="0"/>
              <w:autoSpaceDN w:val="0"/>
              <w:adjustRightInd w:val="0"/>
              <w:rPr>
                <w:sz w:val="18"/>
                <w:szCs w:val="18"/>
              </w:rPr>
            </w:pPr>
            <w:r w:rsidRPr="00434111">
              <w:rPr>
                <w:sz w:val="18"/>
                <w:szCs w:val="18"/>
              </w:rPr>
              <w:t>(     ) SIM   (     ) NÃO</w:t>
            </w:r>
            <w:r w:rsidRPr="00364118">
              <w:rPr>
                <w:sz w:val="18"/>
                <w:szCs w:val="18"/>
              </w:rPr>
              <w:t xml:space="preserve">             </w:t>
            </w:r>
          </w:p>
        </w:tc>
        <w:tc>
          <w:tcPr>
            <w:tcW w:w="3618" w:type="dxa"/>
            <w:gridSpan w:val="4"/>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rPr>
                <w:sz w:val="18"/>
                <w:szCs w:val="18"/>
              </w:rPr>
            </w:pPr>
            <w:r w:rsidRPr="00364118">
              <w:rPr>
                <w:sz w:val="18"/>
                <w:szCs w:val="18"/>
              </w:rPr>
              <w:t xml:space="preserve">CID:  </w:t>
            </w:r>
          </w:p>
        </w:tc>
      </w:tr>
      <w:tr w:rsidR="0079487B" w:rsidRPr="00364118" w:rsidTr="003E2B63">
        <w:tc>
          <w:tcPr>
            <w:tcW w:w="10110" w:type="dxa"/>
            <w:gridSpan w:val="9"/>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rPr>
                <w:color w:val="000000"/>
                <w:sz w:val="18"/>
                <w:szCs w:val="18"/>
              </w:rPr>
            </w:pPr>
            <w:r w:rsidRPr="00364118">
              <w:rPr>
                <w:b/>
                <w:bCs/>
                <w:color w:val="000000"/>
                <w:sz w:val="18"/>
                <w:szCs w:val="18"/>
              </w:rPr>
              <w:t xml:space="preserve">2. INSCRIÇÃO </w:t>
            </w:r>
            <w:r w:rsidRPr="00364118">
              <w:rPr>
                <w:color w:val="000000"/>
                <w:sz w:val="18"/>
                <w:szCs w:val="18"/>
              </w:rPr>
              <w:t>(</w:t>
            </w:r>
            <w:r w:rsidRPr="00364118">
              <w:rPr>
                <w:b/>
                <w:bCs/>
                <w:color w:val="000000"/>
                <w:sz w:val="18"/>
                <w:szCs w:val="18"/>
              </w:rPr>
              <w:t>assinalar apenas uma área de atuação</w:t>
            </w:r>
            <w:r w:rsidRPr="00364118">
              <w:rPr>
                <w:color w:val="000000"/>
                <w:sz w:val="18"/>
                <w:szCs w:val="18"/>
              </w:rPr>
              <w:t>)</w:t>
            </w:r>
          </w:p>
        </w:tc>
      </w:tr>
      <w:tr w:rsidR="0079487B" w:rsidRPr="00364118" w:rsidTr="003E2B63">
        <w:trPr>
          <w:trHeight w:val="2799"/>
        </w:trPr>
        <w:tc>
          <w:tcPr>
            <w:tcW w:w="4685" w:type="dxa"/>
            <w:gridSpan w:val="3"/>
            <w:tcBorders>
              <w:top w:val="single" w:sz="4" w:space="0" w:color="auto"/>
              <w:left w:val="single" w:sz="4" w:space="0" w:color="auto"/>
              <w:bottom w:val="single" w:sz="4" w:space="0" w:color="auto"/>
              <w:right w:val="single" w:sz="4" w:space="0" w:color="auto"/>
            </w:tcBorders>
          </w:tcPr>
          <w:p w:rsidR="00CB686B" w:rsidRDefault="00CB686B" w:rsidP="003E2B63">
            <w:pPr>
              <w:autoSpaceDE w:val="0"/>
              <w:autoSpaceDN w:val="0"/>
              <w:adjustRightInd w:val="0"/>
              <w:rPr>
                <w:color w:val="000000"/>
                <w:sz w:val="18"/>
                <w:szCs w:val="18"/>
              </w:rPr>
            </w:pPr>
          </w:p>
          <w:p w:rsidR="00CB686B" w:rsidRDefault="00CB686B" w:rsidP="003E2B63">
            <w:pPr>
              <w:autoSpaceDE w:val="0"/>
              <w:autoSpaceDN w:val="0"/>
              <w:adjustRightInd w:val="0"/>
              <w:rPr>
                <w:color w:val="000000"/>
                <w:sz w:val="18"/>
                <w:szCs w:val="18"/>
              </w:rPr>
            </w:pPr>
          </w:p>
          <w:p w:rsidR="006F0582" w:rsidRDefault="0079487B" w:rsidP="003E2B63">
            <w:pPr>
              <w:autoSpaceDE w:val="0"/>
              <w:autoSpaceDN w:val="0"/>
              <w:adjustRightInd w:val="0"/>
              <w:rPr>
                <w:color w:val="000000"/>
                <w:sz w:val="18"/>
                <w:szCs w:val="18"/>
              </w:rPr>
            </w:pPr>
            <w:r w:rsidRPr="00364118">
              <w:rPr>
                <w:color w:val="000000"/>
                <w:sz w:val="18"/>
                <w:szCs w:val="18"/>
              </w:rPr>
              <w:t xml:space="preserve">[  ] </w:t>
            </w:r>
            <w:r w:rsidR="00CB686B" w:rsidRPr="00A76ED1">
              <w:rPr>
                <w:bCs/>
                <w:sz w:val="20"/>
                <w:szCs w:val="20"/>
              </w:rPr>
              <w:t>P</w:t>
            </w:r>
            <w:r w:rsidR="00CB686B">
              <w:rPr>
                <w:bCs/>
                <w:sz w:val="20"/>
                <w:szCs w:val="20"/>
              </w:rPr>
              <w:t>rofessor</w:t>
            </w:r>
            <w:r w:rsidR="00CB686B" w:rsidRPr="00A76ED1">
              <w:rPr>
                <w:bCs/>
                <w:sz w:val="20"/>
                <w:szCs w:val="20"/>
              </w:rPr>
              <w:t xml:space="preserve"> (</w:t>
            </w:r>
            <w:r w:rsidR="00CB686B">
              <w:rPr>
                <w:bCs/>
                <w:sz w:val="20"/>
                <w:szCs w:val="20"/>
              </w:rPr>
              <w:t>a</w:t>
            </w:r>
            <w:r w:rsidR="00CB686B" w:rsidRPr="00A76ED1">
              <w:rPr>
                <w:bCs/>
                <w:sz w:val="20"/>
                <w:szCs w:val="20"/>
              </w:rPr>
              <w:t xml:space="preserve">) </w:t>
            </w:r>
            <w:r w:rsidR="00CB686B">
              <w:rPr>
                <w:bCs/>
                <w:sz w:val="20"/>
                <w:szCs w:val="20"/>
              </w:rPr>
              <w:t>de</w:t>
            </w:r>
            <w:r w:rsidR="00CB686B" w:rsidRPr="00A76ED1">
              <w:rPr>
                <w:bCs/>
                <w:sz w:val="20"/>
                <w:szCs w:val="20"/>
              </w:rPr>
              <w:t xml:space="preserve"> S</w:t>
            </w:r>
            <w:r w:rsidR="00CB686B">
              <w:rPr>
                <w:bCs/>
                <w:sz w:val="20"/>
                <w:szCs w:val="20"/>
              </w:rPr>
              <w:t>uporte</w:t>
            </w:r>
            <w:r w:rsidR="00CB686B" w:rsidRPr="00A76ED1">
              <w:rPr>
                <w:bCs/>
                <w:sz w:val="20"/>
                <w:szCs w:val="20"/>
              </w:rPr>
              <w:t xml:space="preserve"> </w:t>
            </w:r>
            <w:r w:rsidR="00CB686B" w:rsidRPr="00A76ED1">
              <w:rPr>
                <w:sz w:val="20"/>
                <w:szCs w:val="20"/>
              </w:rPr>
              <w:t>P</w:t>
            </w:r>
            <w:r w:rsidR="00CB686B">
              <w:rPr>
                <w:sz w:val="20"/>
                <w:szCs w:val="20"/>
              </w:rPr>
              <w:t>edagógico</w:t>
            </w:r>
            <w:r w:rsidR="00CB686B" w:rsidRPr="00A76ED1">
              <w:rPr>
                <w:sz w:val="20"/>
                <w:szCs w:val="20"/>
              </w:rPr>
              <w:t xml:space="preserve"> P</w:t>
            </w:r>
            <w:r w:rsidR="00CB686B">
              <w:rPr>
                <w:sz w:val="20"/>
                <w:szCs w:val="20"/>
              </w:rPr>
              <w:t>ara</w:t>
            </w:r>
            <w:r w:rsidR="00CB686B" w:rsidRPr="00A76ED1">
              <w:rPr>
                <w:sz w:val="20"/>
                <w:szCs w:val="20"/>
              </w:rPr>
              <w:t xml:space="preserve"> E</w:t>
            </w:r>
            <w:r w:rsidR="00CB686B">
              <w:rPr>
                <w:sz w:val="20"/>
                <w:szCs w:val="20"/>
              </w:rPr>
              <w:t>ducação</w:t>
            </w:r>
            <w:r w:rsidR="00CB686B" w:rsidRPr="00A76ED1">
              <w:rPr>
                <w:sz w:val="20"/>
                <w:szCs w:val="20"/>
              </w:rPr>
              <w:t xml:space="preserve"> E</w:t>
            </w:r>
            <w:r w:rsidR="00CB686B">
              <w:rPr>
                <w:sz w:val="20"/>
                <w:szCs w:val="20"/>
              </w:rPr>
              <w:t>special</w:t>
            </w:r>
            <w:r w:rsidRPr="00364118">
              <w:rPr>
                <w:color w:val="000000"/>
                <w:sz w:val="18"/>
                <w:szCs w:val="18"/>
              </w:rPr>
              <w:t xml:space="preserve"> </w:t>
            </w:r>
          </w:p>
          <w:p w:rsidR="00CB686B" w:rsidRDefault="00CB686B" w:rsidP="003E2B63">
            <w:pPr>
              <w:autoSpaceDE w:val="0"/>
              <w:autoSpaceDN w:val="0"/>
              <w:adjustRightInd w:val="0"/>
              <w:rPr>
                <w:color w:val="000000"/>
                <w:sz w:val="18"/>
                <w:szCs w:val="18"/>
              </w:rPr>
            </w:pPr>
          </w:p>
          <w:p w:rsidR="00364118" w:rsidRPr="00364118" w:rsidRDefault="00364118" w:rsidP="003E2B63">
            <w:pPr>
              <w:autoSpaceDE w:val="0"/>
              <w:autoSpaceDN w:val="0"/>
              <w:adjustRightInd w:val="0"/>
              <w:rPr>
                <w:color w:val="000000"/>
                <w:sz w:val="18"/>
                <w:szCs w:val="18"/>
              </w:rPr>
            </w:pPr>
            <w:r w:rsidRPr="00364118">
              <w:rPr>
                <w:color w:val="000000"/>
                <w:sz w:val="18"/>
                <w:szCs w:val="18"/>
              </w:rPr>
              <w:t xml:space="preserve">[  ] </w:t>
            </w:r>
            <w:r w:rsidR="00CB686B">
              <w:rPr>
                <w:color w:val="000000"/>
                <w:sz w:val="18"/>
                <w:szCs w:val="18"/>
              </w:rPr>
              <w:t>Auxiliar</w:t>
            </w:r>
            <w:r w:rsidR="009C2508">
              <w:rPr>
                <w:color w:val="000000"/>
                <w:sz w:val="18"/>
                <w:szCs w:val="18"/>
              </w:rPr>
              <w:t xml:space="preserve"> de Professor da Educação Especial</w:t>
            </w:r>
          </w:p>
          <w:p w:rsidR="0079487B" w:rsidRPr="00364118" w:rsidRDefault="0079487B" w:rsidP="00D131EA">
            <w:pPr>
              <w:autoSpaceDE w:val="0"/>
              <w:autoSpaceDN w:val="0"/>
              <w:adjustRightInd w:val="0"/>
              <w:rPr>
                <w:color w:val="000000"/>
                <w:sz w:val="18"/>
                <w:szCs w:val="18"/>
              </w:rPr>
            </w:pPr>
          </w:p>
          <w:p w:rsidR="00364118" w:rsidRPr="00364118" w:rsidRDefault="00D131EA" w:rsidP="00364118">
            <w:pPr>
              <w:autoSpaceDE w:val="0"/>
              <w:autoSpaceDN w:val="0"/>
              <w:adjustRightInd w:val="0"/>
              <w:rPr>
                <w:color w:val="000000"/>
                <w:sz w:val="18"/>
                <w:szCs w:val="18"/>
              </w:rPr>
            </w:pPr>
            <w:r w:rsidRPr="00364118">
              <w:rPr>
                <w:color w:val="000000"/>
                <w:sz w:val="18"/>
                <w:szCs w:val="18"/>
              </w:rPr>
              <w:t xml:space="preserve">     </w:t>
            </w:r>
          </w:p>
          <w:p w:rsidR="00D131EA" w:rsidRPr="00364118" w:rsidRDefault="00D131EA" w:rsidP="00D131EA">
            <w:pPr>
              <w:autoSpaceDE w:val="0"/>
              <w:autoSpaceDN w:val="0"/>
              <w:adjustRightInd w:val="0"/>
              <w:rPr>
                <w:color w:val="000000"/>
                <w:sz w:val="18"/>
                <w:szCs w:val="18"/>
                <w:highlight w:val="red"/>
              </w:rPr>
            </w:pPr>
          </w:p>
        </w:tc>
        <w:tc>
          <w:tcPr>
            <w:tcW w:w="5425" w:type="dxa"/>
            <w:gridSpan w:val="6"/>
            <w:tcBorders>
              <w:top w:val="single" w:sz="4" w:space="0" w:color="auto"/>
              <w:left w:val="single" w:sz="4" w:space="0" w:color="auto"/>
              <w:bottom w:val="single" w:sz="4" w:space="0" w:color="auto"/>
              <w:right w:val="single" w:sz="4" w:space="0" w:color="auto"/>
            </w:tcBorders>
          </w:tcPr>
          <w:p w:rsidR="0079487B" w:rsidRPr="00364118" w:rsidRDefault="0079487B" w:rsidP="00AF18D5">
            <w:pPr>
              <w:autoSpaceDE w:val="0"/>
              <w:autoSpaceDN w:val="0"/>
              <w:adjustRightInd w:val="0"/>
              <w:rPr>
                <w:color w:val="000000"/>
                <w:sz w:val="18"/>
                <w:szCs w:val="18"/>
              </w:rPr>
            </w:pPr>
          </w:p>
        </w:tc>
      </w:tr>
      <w:tr w:rsidR="0079487B" w:rsidRPr="00364118" w:rsidTr="003E2B63">
        <w:trPr>
          <w:trHeight w:val="367"/>
        </w:trPr>
        <w:tc>
          <w:tcPr>
            <w:tcW w:w="10110" w:type="dxa"/>
            <w:gridSpan w:val="9"/>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r>
      <w:tr w:rsidR="0079487B" w:rsidRPr="00364118" w:rsidTr="003E2B63">
        <w:trPr>
          <w:trHeight w:val="2589"/>
        </w:trPr>
        <w:tc>
          <w:tcPr>
            <w:tcW w:w="4685" w:type="dxa"/>
            <w:gridSpan w:val="3"/>
            <w:tcBorders>
              <w:top w:val="single" w:sz="4" w:space="0" w:color="auto"/>
              <w:left w:val="single" w:sz="4" w:space="0" w:color="auto"/>
              <w:bottom w:val="single" w:sz="4" w:space="0" w:color="auto"/>
              <w:right w:val="single" w:sz="4" w:space="0" w:color="auto"/>
            </w:tcBorders>
          </w:tcPr>
          <w:p w:rsidR="0079487B" w:rsidRPr="00364118" w:rsidRDefault="0079487B" w:rsidP="006F0582">
            <w:pPr>
              <w:autoSpaceDE w:val="0"/>
              <w:autoSpaceDN w:val="0"/>
              <w:adjustRightInd w:val="0"/>
              <w:rPr>
                <w:bCs/>
                <w:color w:val="800000"/>
                <w:sz w:val="18"/>
                <w:szCs w:val="18"/>
              </w:rPr>
            </w:pPr>
          </w:p>
        </w:tc>
        <w:tc>
          <w:tcPr>
            <w:tcW w:w="5425" w:type="dxa"/>
            <w:gridSpan w:val="6"/>
            <w:tcBorders>
              <w:top w:val="single" w:sz="4" w:space="0" w:color="auto"/>
              <w:left w:val="single" w:sz="4" w:space="0" w:color="auto"/>
              <w:bottom w:val="single" w:sz="4" w:space="0" w:color="auto"/>
              <w:right w:val="single" w:sz="4" w:space="0" w:color="auto"/>
            </w:tcBorders>
          </w:tcPr>
          <w:p w:rsidR="0079487B" w:rsidRPr="00364118" w:rsidRDefault="0079487B" w:rsidP="006F0582">
            <w:pPr>
              <w:autoSpaceDE w:val="0"/>
              <w:autoSpaceDN w:val="0"/>
              <w:adjustRightInd w:val="0"/>
              <w:rPr>
                <w:bCs/>
                <w:color w:val="000000"/>
                <w:sz w:val="18"/>
                <w:szCs w:val="18"/>
              </w:rPr>
            </w:pPr>
            <w:r w:rsidRPr="00364118">
              <w:rPr>
                <w:bCs/>
                <w:color w:val="000000"/>
                <w:sz w:val="18"/>
                <w:szCs w:val="18"/>
              </w:rPr>
              <w:t xml:space="preserve"> </w:t>
            </w:r>
          </w:p>
        </w:tc>
      </w:tr>
      <w:tr w:rsidR="0079487B" w:rsidRPr="00364118" w:rsidTr="003E2B63">
        <w:tc>
          <w:tcPr>
            <w:tcW w:w="10110" w:type="dxa"/>
            <w:gridSpan w:val="9"/>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rPr>
                <w:color w:val="000000"/>
                <w:sz w:val="18"/>
                <w:szCs w:val="18"/>
              </w:rPr>
            </w:pPr>
            <w:r w:rsidRPr="00364118">
              <w:rPr>
                <w:b/>
                <w:bCs/>
                <w:color w:val="000000"/>
                <w:sz w:val="18"/>
                <w:szCs w:val="18"/>
              </w:rPr>
              <w:t>3. FORMAÇÃO</w:t>
            </w:r>
          </w:p>
        </w:tc>
      </w:tr>
      <w:tr w:rsidR="0079487B" w:rsidRPr="00364118" w:rsidTr="003E2B63">
        <w:trPr>
          <w:trHeight w:val="1233"/>
        </w:trPr>
        <w:tc>
          <w:tcPr>
            <w:tcW w:w="4685" w:type="dxa"/>
            <w:gridSpan w:val="3"/>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rPr>
                <w:color w:val="000000"/>
                <w:sz w:val="18"/>
                <w:szCs w:val="18"/>
              </w:rPr>
            </w:pPr>
            <w:r w:rsidRPr="00364118">
              <w:rPr>
                <w:color w:val="000000"/>
                <w:sz w:val="18"/>
                <w:szCs w:val="18"/>
              </w:rPr>
              <w:t>[  ] Ensino Médio</w:t>
            </w:r>
          </w:p>
        </w:tc>
        <w:tc>
          <w:tcPr>
            <w:tcW w:w="5425" w:type="dxa"/>
            <w:gridSpan w:val="6"/>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rPr>
                <w:color w:val="000000"/>
                <w:sz w:val="18"/>
                <w:szCs w:val="18"/>
              </w:rPr>
            </w:pPr>
            <w:r w:rsidRPr="00364118">
              <w:rPr>
                <w:color w:val="000000"/>
                <w:sz w:val="18"/>
                <w:szCs w:val="18"/>
              </w:rPr>
              <w:t>[  ] Ensino Superior Completo</w:t>
            </w:r>
          </w:p>
          <w:p w:rsidR="0079487B" w:rsidRPr="00364118" w:rsidRDefault="0079487B" w:rsidP="003E2B63">
            <w:pPr>
              <w:autoSpaceDE w:val="0"/>
              <w:autoSpaceDN w:val="0"/>
              <w:adjustRightInd w:val="0"/>
              <w:rPr>
                <w:color w:val="000000"/>
                <w:sz w:val="18"/>
                <w:szCs w:val="18"/>
              </w:rPr>
            </w:pPr>
          </w:p>
          <w:p w:rsidR="0079487B" w:rsidRPr="00364118" w:rsidRDefault="0079487B" w:rsidP="003E2B63">
            <w:pPr>
              <w:autoSpaceDE w:val="0"/>
              <w:autoSpaceDN w:val="0"/>
              <w:adjustRightInd w:val="0"/>
              <w:rPr>
                <w:color w:val="000000"/>
                <w:sz w:val="18"/>
                <w:szCs w:val="18"/>
              </w:rPr>
            </w:pPr>
            <w:r w:rsidRPr="00364118">
              <w:rPr>
                <w:color w:val="000000"/>
                <w:sz w:val="18"/>
                <w:szCs w:val="18"/>
              </w:rPr>
              <w:t>[  ] Pós-Graduação</w:t>
            </w:r>
          </w:p>
          <w:p w:rsidR="0079487B" w:rsidRPr="00364118" w:rsidRDefault="0079487B" w:rsidP="003E2B63">
            <w:pPr>
              <w:autoSpaceDE w:val="0"/>
              <w:autoSpaceDN w:val="0"/>
              <w:adjustRightInd w:val="0"/>
              <w:rPr>
                <w:color w:val="000000"/>
                <w:sz w:val="18"/>
                <w:szCs w:val="18"/>
              </w:rPr>
            </w:pPr>
          </w:p>
          <w:p w:rsidR="0079487B" w:rsidRPr="00364118" w:rsidRDefault="0079487B" w:rsidP="003E2B63">
            <w:pPr>
              <w:autoSpaceDE w:val="0"/>
              <w:autoSpaceDN w:val="0"/>
              <w:adjustRightInd w:val="0"/>
              <w:rPr>
                <w:b/>
                <w:bCs/>
                <w:color w:val="000000"/>
                <w:sz w:val="18"/>
                <w:szCs w:val="18"/>
              </w:rPr>
            </w:pPr>
            <w:r w:rsidRPr="00364118">
              <w:rPr>
                <w:color w:val="000000"/>
                <w:sz w:val="18"/>
                <w:szCs w:val="18"/>
              </w:rPr>
              <w:t>[  ] Ensino Superior Incompleto – Fase/Semestre</w:t>
            </w:r>
          </w:p>
        </w:tc>
      </w:tr>
      <w:tr w:rsidR="0079487B" w:rsidRPr="00364118" w:rsidTr="003E2B63">
        <w:tc>
          <w:tcPr>
            <w:tcW w:w="10110" w:type="dxa"/>
            <w:gridSpan w:val="9"/>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rPr>
                <w:b/>
                <w:bCs/>
                <w:color w:val="000000"/>
                <w:sz w:val="18"/>
                <w:szCs w:val="18"/>
              </w:rPr>
            </w:pPr>
            <w:r w:rsidRPr="00364118">
              <w:rPr>
                <w:b/>
                <w:bCs/>
                <w:color w:val="000000"/>
                <w:sz w:val="18"/>
                <w:szCs w:val="18"/>
              </w:rPr>
              <w:t xml:space="preserve">4. ANEXOS </w:t>
            </w:r>
            <w:r w:rsidRPr="00364118">
              <w:rPr>
                <w:color w:val="000000"/>
                <w:sz w:val="18"/>
                <w:szCs w:val="18"/>
              </w:rPr>
              <w:t>(original e fotocópia)</w:t>
            </w:r>
          </w:p>
        </w:tc>
      </w:tr>
      <w:tr w:rsidR="0079487B" w:rsidRPr="00364118" w:rsidTr="003E2B63">
        <w:trPr>
          <w:trHeight w:val="798"/>
        </w:trPr>
        <w:tc>
          <w:tcPr>
            <w:tcW w:w="4673" w:type="dxa"/>
            <w:gridSpan w:val="2"/>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rPr>
                <w:color w:val="000000"/>
                <w:sz w:val="18"/>
                <w:szCs w:val="18"/>
              </w:rPr>
            </w:pPr>
            <w:r w:rsidRPr="00364118">
              <w:rPr>
                <w:color w:val="000000"/>
                <w:sz w:val="18"/>
                <w:szCs w:val="18"/>
              </w:rPr>
              <w:t xml:space="preserve">[  ] CPF e Identidade </w:t>
            </w:r>
          </w:p>
          <w:p w:rsidR="0079487B" w:rsidRPr="00364118" w:rsidRDefault="0079487B" w:rsidP="003E2B63">
            <w:pPr>
              <w:tabs>
                <w:tab w:val="left" w:pos="3179"/>
              </w:tabs>
              <w:autoSpaceDE w:val="0"/>
              <w:autoSpaceDN w:val="0"/>
              <w:adjustRightInd w:val="0"/>
              <w:rPr>
                <w:color w:val="000000"/>
                <w:sz w:val="18"/>
                <w:szCs w:val="18"/>
              </w:rPr>
            </w:pPr>
          </w:p>
          <w:p w:rsidR="0079487B" w:rsidRPr="00364118" w:rsidRDefault="0079487B" w:rsidP="003E2B63">
            <w:pPr>
              <w:tabs>
                <w:tab w:val="left" w:pos="3179"/>
              </w:tabs>
              <w:autoSpaceDE w:val="0"/>
              <w:autoSpaceDN w:val="0"/>
              <w:adjustRightInd w:val="0"/>
              <w:rPr>
                <w:color w:val="000000"/>
                <w:sz w:val="18"/>
                <w:szCs w:val="18"/>
              </w:rPr>
            </w:pPr>
            <w:r w:rsidRPr="00364118">
              <w:rPr>
                <w:color w:val="000000"/>
                <w:sz w:val="18"/>
                <w:szCs w:val="18"/>
              </w:rPr>
              <w:t>[  ] Certificado Ensino Médio e Histórico Escolar</w:t>
            </w:r>
          </w:p>
          <w:p w:rsidR="0079487B" w:rsidRPr="00364118" w:rsidRDefault="0079487B" w:rsidP="003E2B63">
            <w:pPr>
              <w:tabs>
                <w:tab w:val="left" w:pos="3179"/>
              </w:tabs>
              <w:autoSpaceDE w:val="0"/>
              <w:autoSpaceDN w:val="0"/>
              <w:adjustRightInd w:val="0"/>
              <w:rPr>
                <w:color w:val="000000"/>
                <w:sz w:val="18"/>
                <w:szCs w:val="18"/>
              </w:rPr>
            </w:pPr>
          </w:p>
          <w:p w:rsidR="0079487B" w:rsidRPr="00364118" w:rsidRDefault="0079487B" w:rsidP="003E2B63">
            <w:pPr>
              <w:autoSpaceDE w:val="0"/>
              <w:autoSpaceDN w:val="0"/>
              <w:adjustRightInd w:val="0"/>
              <w:rPr>
                <w:color w:val="000000"/>
                <w:sz w:val="18"/>
                <w:szCs w:val="18"/>
              </w:rPr>
            </w:pPr>
            <w:r w:rsidRPr="00364118">
              <w:rPr>
                <w:color w:val="000000"/>
                <w:sz w:val="18"/>
                <w:szCs w:val="18"/>
              </w:rPr>
              <w:t>[  ] Diploma de Licenciatura</w:t>
            </w:r>
            <w:r w:rsidRPr="00364118">
              <w:rPr>
                <w:sz w:val="18"/>
                <w:szCs w:val="18"/>
              </w:rPr>
              <w:t xml:space="preserve"> e Histórico Escolar</w:t>
            </w:r>
          </w:p>
        </w:tc>
        <w:tc>
          <w:tcPr>
            <w:tcW w:w="5437" w:type="dxa"/>
            <w:gridSpan w:val="7"/>
            <w:tcBorders>
              <w:top w:val="single" w:sz="4" w:space="0" w:color="auto"/>
              <w:left w:val="single" w:sz="4" w:space="0" w:color="auto"/>
              <w:bottom w:val="single" w:sz="4" w:space="0" w:color="auto"/>
              <w:right w:val="single" w:sz="4" w:space="0" w:color="auto"/>
            </w:tcBorders>
          </w:tcPr>
          <w:p w:rsidR="0079487B" w:rsidRPr="00364118" w:rsidRDefault="0079487B" w:rsidP="003E2B63">
            <w:pPr>
              <w:tabs>
                <w:tab w:val="left" w:pos="3179"/>
              </w:tabs>
              <w:autoSpaceDE w:val="0"/>
              <w:autoSpaceDN w:val="0"/>
              <w:adjustRightInd w:val="0"/>
              <w:rPr>
                <w:color w:val="000000"/>
                <w:sz w:val="18"/>
                <w:szCs w:val="18"/>
              </w:rPr>
            </w:pPr>
            <w:r w:rsidRPr="00364118">
              <w:rPr>
                <w:color w:val="000000"/>
                <w:sz w:val="18"/>
                <w:szCs w:val="18"/>
              </w:rPr>
              <w:t>[  ] Horas de Aperfeiçoamento</w:t>
            </w:r>
          </w:p>
          <w:p w:rsidR="0079487B" w:rsidRPr="00364118" w:rsidRDefault="0079487B" w:rsidP="003E2B63">
            <w:pPr>
              <w:tabs>
                <w:tab w:val="left" w:pos="3179"/>
              </w:tabs>
              <w:autoSpaceDE w:val="0"/>
              <w:autoSpaceDN w:val="0"/>
              <w:adjustRightInd w:val="0"/>
              <w:rPr>
                <w:color w:val="000000"/>
                <w:sz w:val="18"/>
                <w:szCs w:val="18"/>
              </w:rPr>
            </w:pPr>
          </w:p>
          <w:p w:rsidR="0079487B" w:rsidRPr="00364118" w:rsidRDefault="0079487B" w:rsidP="003E2B63">
            <w:pPr>
              <w:autoSpaceDE w:val="0"/>
              <w:autoSpaceDN w:val="0"/>
              <w:adjustRightInd w:val="0"/>
              <w:rPr>
                <w:color w:val="000000"/>
                <w:sz w:val="18"/>
                <w:szCs w:val="18"/>
              </w:rPr>
            </w:pPr>
            <w:r w:rsidRPr="00364118">
              <w:rPr>
                <w:color w:val="000000"/>
                <w:sz w:val="18"/>
                <w:szCs w:val="18"/>
              </w:rPr>
              <w:t>[  ] Diploma de Pós-Graduação e Histórico Escolar</w:t>
            </w:r>
          </w:p>
          <w:p w:rsidR="0079487B" w:rsidRPr="00364118" w:rsidRDefault="0079487B" w:rsidP="003E2B63">
            <w:pPr>
              <w:autoSpaceDE w:val="0"/>
              <w:autoSpaceDN w:val="0"/>
              <w:adjustRightInd w:val="0"/>
              <w:rPr>
                <w:color w:val="000000"/>
                <w:sz w:val="18"/>
                <w:szCs w:val="18"/>
              </w:rPr>
            </w:pPr>
          </w:p>
          <w:p w:rsidR="0079487B" w:rsidRPr="00364118" w:rsidRDefault="0079487B" w:rsidP="003E2B63">
            <w:pPr>
              <w:tabs>
                <w:tab w:val="left" w:pos="3179"/>
              </w:tabs>
              <w:autoSpaceDE w:val="0"/>
              <w:autoSpaceDN w:val="0"/>
              <w:adjustRightInd w:val="0"/>
              <w:rPr>
                <w:color w:val="000000"/>
                <w:sz w:val="18"/>
                <w:szCs w:val="18"/>
              </w:rPr>
            </w:pPr>
            <w:r w:rsidRPr="00364118">
              <w:rPr>
                <w:color w:val="000000"/>
                <w:sz w:val="18"/>
                <w:szCs w:val="18"/>
              </w:rPr>
              <w:t xml:space="preserve">[  </w:t>
            </w:r>
            <w:r w:rsidR="009C2508">
              <w:rPr>
                <w:color w:val="000000"/>
                <w:sz w:val="18"/>
                <w:szCs w:val="18"/>
              </w:rPr>
              <w:t>] Atestado de Frequência a partir</w:t>
            </w:r>
            <w:r w:rsidRPr="00364118">
              <w:rPr>
                <w:color w:val="000000"/>
                <w:sz w:val="18"/>
                <w:szCs w:val="18"/>
              </w:rPr>
              <w:t xml:space="preserve"> do </w:t>
            </w:r>
            <w:r w:rsidR="00AF18D5">
              <w:rPr>
                <w:color w:val="000000"/>
                <w:sz w:val="18"/>
                <w:szCs w:val="18"/>
              </w:rPr>
              <w:t>3</w:t>
            </w:r>
            <w:r w:rsidRPr="00364118">
              <w:rPr>
                <w:color w:val="000000"/>
                <w:sz w:val="18"/>
                <w:szCs w:val="18"/>
              </w:rPr>
              <w:t xml:space="preserve">º semestre/fase </w:t>
            </w:r>
            <w:r w:rsidRPr="00364118">
              <w:rPr>
                <w:sz w:val="18"/>
                <w:szCs w:val="18"/>
              </w:rPr>
              <w:t>de 201</w:t>
            </w:r>
            <w:r w:rsidR="00AF18D5">
              <w:rPr>
                <w:sz w:val="18"/>
                <w:szCs w:val="18"/>
              </w:rPr>
              <w:t>6</w:t>
            </w:r>
            <w:r w:rsidRPr="00364118">
              <w:rPr>
                <w:sz w:val="18"/>
                <w:szCs w:val="18"/>
              </w:rPr>
              <w:t>.</w:t>
            </w:r>
          </w:p>
          <w:p w:rsidR="0079487B" w:rsidRPr="00364118" w:rsidRDefault="0079487B" w:rsidP="003E2B63">
            <w:pPr>
              <w:tabs>
                <w:tab w:val="left" w:pos="3179"/>
              </w:tabs>
              <w:autoSpaceDE w:val="0"/>
              <w:autoSpaceDN w:val="0"/>
              <w:adjustRightInd w:val="0"/>
              <w:rPr>
                <w:b/>
                <w:bCs/>
                <w:color w:val="000000"/>
                <w:sz w:val="18"/>
                <w:szCs w:val="18"/>
              </w:rPr>
            </w:pPr>
          </w:p>
        </w:tc>
      </w:tr>
    </w:tbl>
    <w:p w:rsidR="0079487B" w:rsidRPr="00364118" w:rsidRDefault="0079487B" w:rsidP="0079487B">
      <w:pPr>
        <w:autoSpaceDE w:val="0"/>
        <w:autoSpaceDN w:val="0"/>
        <w:adjustRightInd w:val="0"/>
        <w:jc w:val="center"/>
        <w:rPr>
          <w:b/>
          <w:bCs/>
          <w:color w:val="000000"/>
          <w:sz w:val="18"/>
          <w:szCs w:val="18"/>
        </w:rPr>
      </w:pPr>
    </w:p>
    <w:p w:rsidR="00803659" w:rsidRPr="00364118" w:rsidRDefault="00803659" w:rsidP="0079487B">
      <w:pPr>
        <w:autoSpaceDE w:val="0"/>
        <w:autoSpaceDN w:val="0"/>
        <w:adjustRightInd w:val="0"/>
        <w:jc w:val="center"/>
        <w:rPr>
          <w:b/>
          <w:bCs/>
          <w:color w:val="000000"/>
          <w:sz w:val="18"/>
          <w:szCs w:val="18"/>
        </w:rPr>
      </w:pPr>
    </w:p>
    <w:p w:rsidR="00537C77" w:rsidRDefault="00537C77" w:rsidP="0079487B">
      <w:pPr>
        <w:autoSpaceDE w:val="0"/>
        <w:autoSpaceDN w:val="0"/>
        <w:adjustRightInd w:val="0"/>
        <w:jc w:val="center"/>
        <w:rPr>
          <w:b/>
          <w:bCs/>
          <w:color w:val="000000"/>
          <w:sz w:val="18"/>
          <w:szCs w:val="18"/>
        </w:rPr>
      </w:pPr>
    </w:p>
    <w:p w:rsidR="00865556" w:rsidRDefault="00865556" w:rsidP="0079487B">
      <w:pPr>
        <w:autoSpaceDE w:val="0"/>
        <w:autoSpaceDN w:val="0"/>
        <w:adjustRightInd w:val="0"/>
        <w:jc w:val="center"/>
        <w:rPr>
          <w:b/>
          <w:bCs/>
          <w:color w:val="000000"/>
          <w:sz w:val="18"/>
          <w:szCs w:val="18"/>
        </w:rPr>
      </w:pPr>
    </w:p>
    <w:p w:rsidR="0079487B" w:rsidRPr="00364118" w:rsidRDefault="0079487B" w:rsidP="0079487B">
      <w:pPr>
        <w:autoSpaceDE w:val="0"/>
        <w:autoSpaceDN w:val="0"/>
        <w:adjustRightInd w:val="0"/>
        <w:jc w:val="center"/>
        <w:rPr>
          <w:b/>
          <w:bCs/>
          <w:color w:val="000000"/>
          <w:sz w:val="18"/>
          <w:szCs w:val="18"/>
        </w:rPr>
      </w:pPr>
      <w:r w:rsidRPr="00364118">
        <w:rPr>
          <w:b/>
          <w:bCs/>
          <w:color w:val="000000"/>
          <w:sz w:val="18"/>
          <w:szCs w:val="18"/>
        </w:rPr>
        <w:lastRenderedPageBreak/>
        <w:t>PREFEITURA DE GASPAR</w:t>
      </w:r>
    </w:p>
    <w:p w:rsidR="0079487B" w:rsidRPr="00364118" w:rsidRDefault="0079487B" w:rsidP="0079487B">
      <w:pPr>
        <w:autoSpaceDE w:val="0"/>
        <w:autoSpaceDN w:val="0"/>
        <w:adjustRightInd w:val="0"/>
        <w:jc w:val="center"/>
        <w:rPr>
          <w:b/>
          <w:bCs/>
          <w:color w:val="000000"/>
          <w:sz w:val="18"/>
          <w:szCs w:val="18"/>
        </w:rPr>
      </w:pPr>
      <w:r w:rsidRPr="00364118">
        <w:rPr>
          <w:b/>
          <w:bCs/>
          <w:color w:val="000000"/>
          <w:sz w:val="18"/>
          <w:szCs w:val="18"/>
        </w:rPr>
        <w:t>SECRETARIA MUNICIPAL DE EDUCAÇÃO</w:t>
      </w:r>
    </w:p>
    <w:p w:rsidR="0079487B" w:rsidRPr="00364118" w:rsidRDefault="0079487B" w:rsidP="0079487B">
      <w:pPr>
        <w:autoSpaceDE w:val="0"/>
        <w:autoSpaceDN w:val="0"/>
        <w:adjustRightInd w:val="0"/>
        <w:rPr>
          <w:b/>
          <w:bCs/>
          <w:color w:val="000000"/>
          <w:sz w:val="18"/>
          <w:szCs w:val="18"/>
        </w:rPr>
      </w:pPr>
    </w:p>
    <w:tbl>
      <w:tblPr>
        <w:tblW w:w="10098" w:type="dxa"/>
        <w:tblInd w:w="-453" w:type="dxa"/>
        <w:tblLook w:val="01E0"/>
      </w:tblPr>
      <w:tblGrid>
        <w:gridCol w:w="4488"/>
        <w:gridCol w:w="2618"/>
        <w:gridCol w:w="1309"/>
        <w:gridCol w:w="1683"/>
      </w:tblGrid>
      <w:tr w:rsidR="0079487B" w:rsidRPr="00364118" w:rsidTr="003E2B63">
        <w:trPr>
          <w:trHeight w:val="535"/>
        </w:trPr>
        <w:tc>
          <w:tcPr>
            <w:tcW w:w="10098" w:type="dxa"/>
            <w:gridSpan w:val="4"/>
            <w:tcBorders>
              <w:top w:val="single" w:sz="4" w:space="0" w:color="auto"/>
              <w:left w:val="single" w:sz="4" w:space="0" w:color="auto"/>
              <w:bottom w:val="single" w:sz="4" w:space="0" w:color="auto"/>
              <w:right w:val="single" w:sz="4" w:space="0" w:color="auto"/>
            </w:tcBorders>
          </w:tcPr>
          <w:p w:rsidR="0079487B" w:rsidRPr="00364118" w:rsidRDefault="0079487B" w:rsidP="009C2508">
            <w:pPr>
              <w:autoSpaceDE w:val="0"/>
              <w:autoSpaceDN w:val="0"/>
              <w:adjustRightInd w:val="0"/>
              <w:rPr>
                <w:color w:val="000000"/>
                <w:sz w:val="18"/>
                <w:szCs w:val="18"/>
              </w:rPr>
            </w:pPr>
            <w:r w:rsidRPr="00364118">
              <w:rPr>
                <w:b/>
                <w:bCs/>
                <w:color w:val="000000"/>
                <w:sz w:val="18"/>
                <w:szCs w:val="18"/>
              </w:rPr>
              <w:t xml:space="preserve">5. CURSOS DE APERFEIÇOAMENTO: </w:t>
            </w:r>
            <w:r w:rsidRPr="00364118">
              <w:rPr>
                <w:color w:val="000000"/>
                <w:sz w:val="18"/>
                <w:szCs w:val="18"/>
              </w:rPr>
              <w:t xml:space="preserve">Área Específica na Educação </w:t>
            </w:r>
            <w:r w:rsidR="000B3BDC" w:rsidRPr="00364118">
              <w:rPr>
                <w:color w:val="000000"/>
                <w:sz w:val="18"/>
                <w:szCs w:val="18"/>
              </w:rPr>
              <w:t>nos anos de</w:t>
            </w:r>
            <w:r w:rsidR="00EB2CD3" w:rsidRPr="00364118">
              <w:rPr>
                <w:color w:val="000000"/>
                <w:sz w:val="18"/>
                <w:szCs w:val="18"/>
              </w:rPr>
              <w:t xml:space="preserve"> </w:t>
            </w:r>
            <w:r w:rsidR="00364118" w:rsidRPr="00364118">
              <w:rPr>
                <w:sz w:val="18"/>
                <w:szCs w:val="18"/>
              </w:rPr>
              <w:t>201</w:t>
            </w:r>
            <w:r w:rsidR="00CB686B">
              <w:rPr>
                <w:sz w:val="18"/>
                <w:szCs w:val="18"/>
              </w:rPr>
              <w:t>2</w:t>
            </w:r>
            <w:r w:rsidR="00364118" w:rsidRPr="00364118">
              <w:rPr>
                <w:sz w:val="18"/>
                <w:szCs w:val="18"/>
              </w:rPr>
              <w:t>,</w:t>
            </w:r>
            <w:r w:rsidR="00763E5D" w:rsidRPr="00364118">
              <w:rPr>
                <w:sz w:val="18"/>
                <w:szCs w:val="18"/>
              </w:rPr>
              <w:t xml:space="preserve"> </w:t>
            </w:r>
            <w:r w:rsidR="00EB2CD3" w:rsidRPr="00364118">
              <w:rPr>
                <w:sz w:val="18"/>
                <w:szCs w:val="18"/>
              </w:rPr>
              <w:t>201</w:t>
            </w:r>
            <w:r w:rsidR="00CB686B">
              <w:rPr>
                <w:sz w:val="18"/>
                <w:szCs w:val="18"/>
              </w:rPr>
              <w:t>3</w:t>
            </w:r>
            <w:r w:rsidR="009C2508">
              <w:rPr>
                <w:sz w:val="18"/>
                <w:szCs w:val="18"/>
              </w:rPr>
              <w:t>,</w:t>
            </w:r>
            <w:r w:rsidR="00364118" w:rsidRPr="00364118">
              <w:rPr>
                <w:sz w:val="18"/>
                <w:szCs w:val="18"/>
              </w:rPr>
              <w:t xml:space="preserve"> </w:t>
            </w:r>
            <w:r w:rsidR="000B3BDC" w:rsidRPr="00364118">
              <w:rPr>
                <w:sz w:val="18"/>
                <w:szCs w:val="18"/>
              </w:rPr>
              <w:t>201</w:t>
            </w:r>
            <w:r w:rsidR="00CB686B">
              <w:rPr>
                <w:sz w:val="18"/>
                <w:szCs w:val="18"/>
              </w:rPr>
              <w:t>4</w:t>
            </w:r>
            <w:r w:rsidR="009C2508">
              <w:rPr>
                <w:sz w:val="18"/>
                <w:szCs w:val="18"/>
              </w:rPr>
              <w:t xml:space="preserve"> e 2015.</w:t>
            </w:r>
          </w:p>
        </w:tc>
      </w:tr>
      <w:tr w:rsidR="0079487B" w:rsidRPr="00364118" w:rsidTr="003E2B63">
        <w:trPr>
          <w:trHeight w:val="363"/>
        </w:trPr>
        <w:tc>
          <w:tcPr>
            <w:tcW w:w="448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r w:rsidRPr="00364118">
              <w:rPr>
                <w:b/>
                <w:bCs/>
                <w:color w:val="000000"/>
                <w:sz w:val="18"/>
                <w:szCs w:val="18"/>
              </w:rPr>
              <w:t>Curso</w:t>
            </w:r>
          </w:p>
        </w:tc>
        <w:tc>
          <w:tcPr>
            <w:tcW w:w="261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r w:rsidRPr="00364118">
              <w:rPr>
                <w:b/>
                <w:bCs/>
                <w:color w:val="000000"/>
                <w:sz w:val="18"/>
                <w:szCs w:val="18"/>
              </w:rPr>
              <w:t>Entidade</w:t>
            </w:r>
          </w:p>
        </w:tc>
        <w:tc>
          <w:tcPr>
            <w:tcW w:w="1309"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r w:rsidRPr="00364118">
              <w:rPr>
                <w:b/>
                <w:bCs/>
                <w:color w:val="000000"/>
                <w:sz w:val="18"/>
                <w:szCs w:val="18"/>
              </w:rPr>
              <w:t>Data</w:t>
            </w:r>
          </w:p>
        </w:tc>
        <w:tc>
          <w:tcPr>
            <w:tcW w:w="1683"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r w:rsidRPr="00364118">
              <w:rPr>
                <w:b/>
                <w:bCs/>
                <w:color w:val="000000"/>
                <w:sz w:val="18"/>
                <w:szCs w:val="18"/>
              </w:rPr>
              <w:t>Horas</w:t>
            </w:r>
          </w:p>
        </w:tc>
      </w:tr>
      <w:tr w:rsidR="0079487B" w:rsidRPr="00364118" w:rsidTr="003E2B63">
        <w:trPr>
          <w:trHeight w:val="284"/>
        </w:trPr>
        <w:tc>
          <w:tcPr>
            <w:tcW w:w="448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261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309"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683"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r>
      <w:tr w:rsidR="0079487B" w:rsidRPr="00364118" w:rsidTr="003E2B63">
        <w:trPr>
          <w:trHeight w:val="284"/>
        </w:trPr>
        <w:tc>
          <w:tcPr>
            <w:tcW w:w="448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261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309"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683"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r>
      <w:tr w:rsidR="0079487B" w:rsidRPr="00364118" w:rsidTr="003E2B63">
        <w:trPr>
          <w:trHeight w:val="284"/>
        </w:trPr>
        <w:tc>
          <w:tcPr>
            <w:tcW w:w="448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261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309"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683"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r>
      <w:tr w:rsidR="0079487B" w:rsidRPr="00364118" w:rsidTr="003E2B63">
        <w:trPr>
          <w:trHeight w:val="284"/>
        </w:trPr>
        <w:tc>
          <w:tcPr>
            <w:tcW w:w="448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261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309"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683"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r>
      <w:tr w:rsidR="0079487B" w:rsidRPr="00364118" w:rsidTr="003E2B63">
        <w:trPr>
          <w:trHeight w:val="284"/>
        </w:trPr>
        <w:tc>
          <w:tcPr>
            <w:tcW w:w="448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261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309"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683"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r>
      <w:tr w:rsidR="0079487B" w:rsidRPr="00364118" w:rsidTr="003E2B63">
        <w:trPr>
          <w:trHeight w:val="284"/>
        </w:trPr>
        <w:tc>
          <w:tcPr>
            <w:tcW w:w="448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261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309"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683"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r>
      <w:tr w:rsidR="0079487B" w:rsidRPr="00364118" w:rsidTr="003E2B63">
        <w:trPr>
          <w:trHeight w:val="284"/>
        </w:trPr>
        <w:tc>
          <w:tcPr>
            <w:tcW w:w="448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261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309"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683"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r>
      <w:tr w:rsidR="0079487B" w:rsidRPr="00364118" w:rsidTr="003E2B63">
        <w:trPr>
          <w:trHeight w:val="284"/>
        </w:trPr>
        <w:tc>
          <w:tcPr>
            <w:tcW w:w="448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261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309"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683"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r>
      <w:tr w:rsidR="0079487B" w:rsidRPr="00364118" w:rsidTr="003E2B63">
        <w:trPr>
          <w:trHeight w:val="284"/>
        </w:trPr>
        <w:tc>
          <w:tcPr>
            <w:tcW w:w="448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261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309"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683"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r>
      <w:tr w:rsidR="0079487B" w:rsidRPr="00364118" w:rsidTr="003E2B63">
        <w:trPr>
          <w:trHeight w:val="284"/>
        </w:trPr>
        <w:tc>
          <w:tcPr>
            <w:tcW w:w="448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261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309"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683"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r>
      <w:tr w:rsidR="0079487B" w:rsidRPr="00364118" w:rsidTr="003E2B63">
        <w:trPr>
          <w:trHeight w:val="284"/>
        </w:trPr>
        <w:tc>
          <w:tcPr>
            <w:tcW w:w="448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261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309"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683"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r>
      <w:tr w:rsidR="0079487B" w:rsidRPr="00364118" w:rsidTr="003E2B63">
        <w:trPr>
          <w:trHeight w:val="284"/>
        </w:trPr>
        <w:tc>
          <w:tcPr>
            <w:tcW w:w="448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261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309"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683"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r>
      <w:tr w:rsidR="0079487B" w:rsidRPr="00364118" w:rsidTr="003E2B63">
        <w:trPr>
          <w:trHeight w:val="284"/>
        </w:trPr>
        <w:tc>
          <w:tcPr>
            <w:tcW w:w="448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261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309"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683"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r>
      <w:tr w:rsidR="0079487B" w:rsidRPr="00364118" w:rsidTr="003E2B63">
        <w:trPr>
          <w:trHeight w:val="284"/>
        </w:trPr>
        <w:tc>
          <w:tcPr>
            <w:tcW w:w="448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261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309"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683"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r>
      <w:tr w:rsidR="0079487B" w:rsidRPr="00364118" w:rsidTr="003E2B63">
        <w:trPr>
          <w:trHeight w:val="284"/>
        </w:trPr>
        <w:tc>
          <w:tcPr>
            <w:tcW w:w="448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261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309"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683"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r>
      <w:tr w:rsidR="0079487B" w:rsidRPr="00364118" w:rsidTr="003E2B63">
        <w:trPr>
          <w:trHeight w:val="284"/>
        </w:trPr>
        <w:tc>
          <w:tcPr>
            <w:tcW w:w="448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261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309"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683"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r>
      <w:tr w:rsidR="0079487B" w:rsidRPr="00364118" w:rsidTr="003E2B63">
        <w:trPr>
          <w:trHeight w:val="284"/>
        </w:trPr>
        <w:tc>
          <w:tcPr>
            <w:tcW w:w="448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261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309"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683"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r>
      <w:tr w:rsidR="0079487B" w:rsidRPr="00364118" w:rsidTr="003E2B63">
        <w:trPr>
          <w:trHeight w:val="284"/>
        </w:trPr>
        <w:tc>
          <w:tcPr>
            <w:tcW w:w="448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261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309"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683"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r>
      <w:tr w:rsidR="0079487B" w:rsidRPr="00364118" w:rsidTr="003E2B63">
        <w:trPr>
          <w:trHeight w:val="284"/>
        </w:trPr>
        <w:tc>
          <w:tcPr>
            <w:tcW w:w="448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261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309"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683"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r>
      <w:tr w:rsidR="0079487B" w:rsidRPr="00364118" w:rsidTr="003E2B63">
        <w:trPr>
          <w:trHeight w:val="284"/>
        </w:trPr>
        <w:tc>
          <w:tcPr>
            <w:tcW w:w="448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261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309"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c>
          <w:tcPr>
            <w:tcW w:w="1683"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r>
      <w:tr w:rsidR="0079487B" w:rsidRPr="00364118" w:rsidTr="003E2B63">
        <w:tc>
          <w:tcPr>
            <w:tcW w:w="8415" w:type="dxa"/>
            <w:gridSpan w:val="3"/>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right"/>
              <w:rPr>
                <w:b/>
                <w:bCs/>
                <w:color w:val="000000"/>
                <w:sz w:val="18"/>
                <w:szCs w:val="18"/>
              </w:rPr>
            </w:pPr>
            <w:r w:rsidRPr="00364118">
              <w:rPr>
                <w:b/>
                <w:bCs/>
                <w:color w:val="000000"/>
                <w:sz w:val="18"/>
                <w:szCs w:val="18"/>
              </w:rPr>
              <w:t>TOTAL DE HORAS:</w:t>
            </w:r>
          </w:p>
        </w:tc>
        <w:tc>
          <w:tcPr>
            <w:tcW w:w="1683"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b/>
                <w:bCs/>
                <w:color w:val="000000"/>
                <w:sz w:val="18"/>
                <w:szCs w:val="18"/>
              </w:rPr>
            </w:pPr>
          </w:p>
        </w:tc>
      </w:tr>
    </w:tbl>
    <w:p w:rsidR="0079487B" w:rsidRPr="00364118" w:rsidRDefault="0079487B" w:rsidP="0079487B">
      <w:pPr>
        <w:autoSpaceDE w:val="0"/>
        <w:autoSpaceDN w:val="0"/>
        <w:adjustRightInd w:val="0"/>
        <w:rPr>
          <w:color w:val="000000"/>
          <w:sz w:val="18"/>
          <w:szCs w:val="18"/>
        </w:rPr>
      </w:pPr>
    </w:p>
    <w:p w:rsidR="0079487B" w:rsidRPr="00364118" w:rsidRDefault="0079487B" w:rsidP="0079487B">
      <w:pPr>
        <w:autoSpaceDE w:val="0"/>
        <w:autoSpaceDN w:val="0"/>
        <w:adjustRightInd w:val="0"/>
        <w:rPr>
          <w:color w:val="000000"/>
          <w:sz w:val="18"/>
          <w:szCs w:val="18"/>
        </w:rPr>
      </w:pPr>
    </w:p>
    <w:tbl>
      <w:tblPr>
        <w:tblW w:w="10098" w:type="dxa"/>
        <w:tblInd w:w="-453" w:type="dxa"/>
        <w:tblLook w:val="01E0"/>
      </w:tblPr>
      <w:tblGrid>
        <w:gridCol w:w="3081"/>
        <w:gridCol w:w="2700"/>
        <w:gridCol w:w="2880"/>
        <w:gridCol w:w="1437"/>
      </w:tblGrid>
      <w:tr w:rsidR="0079487B" w:rsidRPr="00364118" w:rsidTr="003E2B63">
        <w:tc>
          <w:tcPr>
            <w:tcW w:w="10098" w:type="dxa"/>
            <w:gridSpan w:val="4"/>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rPr>
                <w:color w:val="000000"/>
                <w:sz w:val="18"/>
                <w:szCs w:val="18"/>
              </w:rPr>
            </w:pPr>
            <w:r w:rsidRPr="00364118">
              <w:rPr>
                <w:b/>
                <w:color w:val="000000"/>
                <w:sz w:val="18"/>
                <w:szCs w:val="18"/>
              </w:rPr>
              <w:t xml:space="preserve">6. TÍTULO DE PÓS-GRADUAÇÃO NA ÁREA    </w:t>
            </w:r>
            <w:r w:rsidRPr="00364118">
              <w:rPr>
                <w:color w:val="000000"/>
                <w:sz w:val="18"/>
                <w:szCs w:val="18"/>
              </w:rPr>
              <w:t>(Certificado de Conclusão e Histórico Escolar)</w:t>
            </w:r>
          </w:p>
          <w:p w:rsidR="0079487B" w:rsidRPr="00364118" w:rsidRDefault="0079487B" w:rsidP="003E2B63">
            <w:pPr>
              <w:autoSpaceDE w:val="0"/>
              <w:autoSpaceDN w:val="0"/>
              <w:adjustRightInd w:val="0"/>
              <w:rPr>
                <w:b/>
                <w:color w:val="000000"/>
                <w:sz w:val="18"/>
                <w:szCs w:val="18"/>
              </w:rPr>
            </w:pPr>
          </w:p>
        </w:tc>
      </w:tr>
      <w:tr w:rsidR="0079487B" w:rsidRPr="00364118" w:rsidTr="003E2B63">
        <w:tc>
          <w:tcPr>
            <w:tcW w:w="3081"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color w:val="000000"/>
                <w:sz w:val="18"/>
                <w:szCs w:val="18"/>
              </w:rPr>
            </w:pPr>
            <w:r w:rsidRPr="00364118">
              <w:rPr>
                <w:color w:val="000000"/>
                <w:sz w:val="18"/>
                <w:szCs w:val="18"/>
              </w:rPr>
              <w:t>Curso</w:t>
            </w:r>
          </w:p>
        </w:tc>
        <w:tc>
          <w:tcPr>
            <w:tcW w:w="2700"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color w:val="000000"/>
                <w:sz w:val="18"/>
                <w:szCs w:val="18"/>
              </w:rPr>
            </w:pPr>
            <w:r w:rsidRPr="00364118">
              <w:rPr>
                <w:color w:val="000000"/>
                <w:sz w:val="18"/>
                <w:szCs w:val="18"/>
              </w:rPr>
              <w:t>Entidade</w:t>
            </w:r>
          </w:p>
        </w:tc>
        <w:tc>
          <w:tcPr>
            <w:tcW w:w="2880"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color w:val="000000"/>
                <w:sz w:val="18"/>
                <w:szCs w:val="18"/>
              </w:rPr>
            </w:pPr>
            <w:r w:rsidRPr="00364118">
              <w:rPr>
                <w:color w:val="000000"/>
                <w:sz w:val="18"/>
                <w:szCs w:val="18"/>
              </w:rPr>
              <w:t>Título</w:t>
            </w:r>
          </w:p>
        </w:tc>
        <w:tc>
          <w:tcPr>
            <w:tcW w:w="1437"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color w:val="000000"/>
                <w:sz w:val="18"/>
                <w:szCs w:val="18"/>
              </w:rPr>
            </w:pPr>
            <w:r w:rsidRPr="00364118">
              <w:rPr>
                <w:color w:val="000000"/>
                <w:sz w:val="18"/>
                <w:szCs w:val="18"/>
              </w:rPr>
              <w:t>Pontuação</w:t>
            </w:r>
          </w:p>
        </w:tc>
      </w:tr>
      <w:tr w:rsidR="0079487B" w:rsidRPr="00364118" w:rsidTr="003E2B63">
        <w:tc>
          <w:tcPr>
            <w:tcW w:w="3081"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rPr>
                <w:color w:val="000000"/>
                <w:sz w:val="18"/>
                <w:szCs w:val="18"/>
              </w:rPr>
            </w:pPr>
          </w:p>
        </w:tc>
        <w:tc>
          <w:tcPr>
            <w:tcW w:w="2700"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rPr>
                <w:color w:val="000000"/>
                <w:sz w:val="18"/>
                <w:szCs w:val="18"/>
              </w:rPr>
            </w:pPr>
          </w:p>
        </w:tc>
        <w:tc>
          <w:tcPr>
            <w:tcW w:w="2880"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rPr>
                <w:color w:val="000000"/>
                <w:sz w:val="18"/>
                <w:szCs w:val="18"/>
              </w:rPr>
            </w:pPr>
          </w:p>
        </w:tc>
        <w:tc>
          <w:tcPr>
            <w:tcW w:w="1437"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rPr>
                <w:color w:val="000000"/>
                <w:sz w:val="18"/>
                <w:szCs w:val="18"/>
              </w:rPr>
            </w:pPr>
          </w:p>
        </w:tc>
      </w:tr>
      <w:tr w:rsidR="0079487B" w:rsidRPr="00364118" w:rsidTr="003E2B63">
        <w:tc>
          <w:tcPr>
            <w:tcW w:w="3081"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rPr>
                <w:color w:val="000000"/>
                <w:sz w:val="18"/>
                <w:szCs w:val="18"/>
              </w:rPr>
            </w:pPr>
          </w:p>
        </w:tc>
        <w:tc>
          <w:tcPr>
            <w:tcW w:w="2700"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rPr>
                <w:color w:val="000000"/>
                <w:sz w:val="18"/>
                <w:szCs w:val="18"/>
              </w:rPr>
            </w:pPr>
          </w:p>
        </w:tc>
        <w:tc>
          <w:tcPr>
            <w:tcW w:w="2880"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rPr>
                <w:color w:val="000000"/>
                <w:sz w:val="18"/>
                <w:szCs w:val="18"/>
              </w:rPr>
            </w:pPr>
          </w:p>
        </w:tc>
        <w:tc>
          <w:tcPr>
            <w:tcW w:w="1437"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rPr>
                <w:color w:val="000000"/>
                <w:sz w:val="18"/>
                <w:szCs w:val="18"/>
              </w:rPr>
            </w:pPr>
          </w:p>
        </w:tc>
      </w:tr>
    </w:tbl>
    <w:p w:rsidR="0079487B" w:rsidRPr="00364118" w:rsidRDefault="0079487B" w:rsidP="0079487B">
      <w:pPr>
        <w:autoSpaceDE w:val="0"/>
        <w:autoSpaceDN w:val="0"/>
        <w:adjustRightInd w:val="0"/>
        <w:rPr>
          <w:b/>
          <w:bCs/>
          <w:color w:val="000000"/>
          <w:sz w:val="18"/>
          <w:szCs w:val="18"/>
        </w:rPr>
      </w:pPr>
    </w:p>
    <w:p w:rsidR="0079487B" w:rsidRPr="00364118" w:rsidRDefault="0079487B" w:rsidP="0079487B">
      <w:pPr>
        <w:autoSpaceDE w:val="0"/>
        <w:autoSpaceDN w:val="0"/>
        <w:adjustRightInd w:val="0"/>
        <w:rPr>
          <w:b/>
          <w:bCs/>
          <w:color w:val="000000"/>
          <w:sz w:val="18"/>
          <w:szCs w:val="18"/>
        </w:rPr>
      </w:pPr>
      <w:r w:rsidRPr="00364118">
        <w:rPr>
          <w:b/>
          <w:bCs/>
          <w:color w:val="000000"/>
          <w:sz w:val="18"/>
          <w:szCs w:val="18"/>
        </w:rPr>
        <w:t xml:space="preserve">Declaro estar ciente das exigências do Edital nº </w:t>
      </w:r>
      <w:r w:rsidRPr="00364118">
        <w:rPr>
          <w:b/>
          <w:bCs/>
          <w:sz w:val="18"/>
          <w:szCs w:val="18"/>
        </w:rPr>
        <w:t>0</w:t>
      </w:r>
      <w:r w:rsidR="009C2508">
        <w:rPr>
          <w:b/>
          <w:bCs/>
          <w:sz w:val="18"/>
          <w:szCs w:val="18"/>
        </w:rPr>
        <w:t>11/2016</w:t>
      </w:r>
      <w:r w:rsidRPr="00364118">
        <w:rPr>
          <w:b/>
          <w:bCs/>
          <w:color w:val="000000"/>
          <w:sz w:val="18"/>
          <w:szCs w:val="18"/>
        </w:rPr>
        <w:t>, assumindo total responsabilidade pelo mesmo.</w:t>
      </w:r>
    </w:p>
    <w:p w:rsidR="0079487B" w:rsidRPr="00364118" w:rsidRDefault="0079487B" w:rsidP="0079487B">
      <w:pPr>
        <w:autoSpaceDE w:val="0"/>
        <w:autoSpaceDN w:val="0"/>
        <w:adjustRightInd w:val="0"/>
        <w:rPr>
          <w:b/>
          <w:bCs/>
          <w:color w:val="000000"/>
          <w:sz w:val="18"/>
          <w:szCs w:val="18"/>
        </w:rPr>
      </w:pPr>
    </w:p>
    <w:p w:rsidR="0079487B" w:rsidRPr="00364118" w:rsidRDefault="0079487B" w:rsidP="0079487B">
      <w:pPr>
        <w:autoSpaceDE w:val="0"/>
        <w:autoSpaceDN w:val="0"/>
        <w:adjustRightInd w:val="0"/>
        <w:spacing w:line="480" w:lineRule="auto"/>
        <w:rPr>
          <w:color w:val="000000"/>
          <w:sz w:val="18"/>
          <w:szCs w:val="18"/>
        </w:rPr>
      </w:pPr>
      <w:r w:rsidRPr="00364118">
        <w:rPr>
          <w:color w:val="000000"/>
          <w:sz w:val="18"/>
          <w:szCs w:val="18"/>
        </w:rPr>
        <w:t>Assinatura do candidato: _________________________________________________________</w:t>
      </w:r>
    </w:p>
    <w:p w:rsidR="0079487B" w:rsidRPr="00364118" w:rsidRDefault="0079487B" w:rsidP="0079487B">
      <w:pPr>
        <w:autoSpaceDE w:val="0"/>
        <w:autoSpaceDN w:val="0"/>
        <w:adjustRightInd w:val="0"/>
        <w:spacing w:line="480" w:lineRule="auto"/>
        <w:rPr>
          <w:color w:val="000000"/>
          <w:sz w:val="18"/>
          <w:szCs w:val="18"/>
        </w:rPr>
      </w:pPr>
      <w:r w:rsidRPr="00364118">
        <w:rPr>
          <w:color w:val="000000"/>
          <w:sz w:val="18"/>
          <w:szCs w:val="18"/>
        </w:rPr>
        <w:t>Assinatura do responsável pela inscrição:____________________________________________</w:t>
      </w:r>
    </w:p>
    <w:p w:rsidR="0079487B" w:rsidRPr="00364118" w:rsidRDefault="0079487B" w:rsidP="0079487B">
      <w:pPr>
        <w:autoSpaceDE w:val="0"/>
        <w:autoSpaceDN w:val="0"/>
        <w:adjustRightInd w:val="0"/>
        <w:spacing w:line="480" w:lineRule="auto"/>
        <w:rPr>
          <w:color w:val="000000"/>
          <w:sz w:val="18"/>
          <w:szCs w:val="18"/>
        </w:rPr>
      </w:pPr>
      <w:r w:rsidRPr="00364118">
        <w:rPr>
          <w:color w:val="000000"/>
          <w:sz w:val="18"/>
          <w:szCs w:val="18"/>
        </w:rPr>
        <w:t>Data: _______/_______/201</w:t>
      </w:r>
      <w:r w:rsidR="00AF18D5">
        <w:rPr>
          <w:color w:val="000000"/>
          <w:sz w:val="18"/>
          <w:szCs w:val="18"/>
        </w:rPr>
        <w:t>6</w:t>
      </w:r>
      <w:r w:rsidRPr="00364118">
        <w:rPr>
          <w:color w:val="000000"/>
          <w:sz w:val="18"/>
          <w:szCs w:val="18"/>
        </w:rPr>
        <w:t>.</w:t>
      </w:r>
    </w:p>
    <w:p w:rsidR="0079487B" w:rsidRPr="00364118" w:rsidRDefault="0079487B" w:rsidP="0079487B">
      <w:pPr>
        <w:autoSpaceDE w:val="0"/>
        <w:autoSpaceDN w:val="0"/>
        <w:adjustRightInd w:val="0"/>
        <w:rPr>
          <w:bCs/>
          <w:color w:val="000000"/>
          <w:sz w:val="18"/>
          <w:szCs w:val="18"/>
        </w:rPr>
      </w:pPr>
    </w:p>
    <w:p w:rsidR="0079487B" w:rsidRPr="00364118" w:rsidRDefault="0079487B" w:rsidP="0079487B">
      <w:pPr>
        <w:autoSpaceDE w:val="0"/>
        <w:autoSpaceDN w:val="0"/>
        <w:adjustRightInd w:val="0"/>
        <w:rPr>
          <w:bCs/>
          <w:color w:val="000000"/>
          <w:sz w:val="18"/>
          <w:szCs w:val="18"/>
        </w:rPr>
      </w:pPr>
      <w:r w:rsidRPr="00364118">
        <w:rPr>
          <w:b/>
          <w:bCs/>
          <w:color w:val="000000"/>
          <w:sz w:val="18"/>
          <w:szCs w:val="18"/>
        </w:rPr>
        <w:t xml:space="preserve">PONTUAÇÃO FINAL ALCANÇADA PELO CANDIDATO  </w:t>
      </w:r>
      <w:r w:rsidRPr="00364118">
        <w:rPr>
          <w:bCs/>
          <w:color w:val="000000"/>
          <w:sz w:val="18"/>
          <w:szCs w:val="18"/>
        </w:rPr>
        <w:t>(Preenchido pela Comissão)</w:t>
      </w:r>
    </w:p>
    <w:p w:rsidR="0079487B" w:rsidRPr="00364118" w:rsidRDefault="0079487B" w:rsidP="0079487B">
      <w:pPr>
        <w:tabs>
          <w:tab w:val="left" w:pos="3179"/>
        </w:tabs>
        <w:autoSpaceDE w:val="0"/>
        <w:autoSpaceDN w:val="0"/>
        <w:adjustRightInd w:val="0"/>
        <w:jc w:val="center"/>
        <w:rPr>
          <w:b/>
          <w:bCs/>
          <w:color w:val="000000"/>
          <w:sz w:val="18"/>
          <w:szCs w:val="18"/>
        </w:rPr>
      </w:pPr>
    </w:p>
    <w:tbl>
      <w:tblPr>
        <w:tblW w:w="10098" w:type="dxa"/>
        <w:tblInd w:w="-453" w:type="dxa"/>
        <w:tblLook w:val="01E0"/>
      </w:tblPr>
      <w:tblGrid>
        <w:gridCol w:w="1548"/>
        <w:gridCol w:w="1096"/>
        <w:gridCol w:w="1096"/>
        <w:gridCol w:w="3841"/>
        <w:gridCol w:w="2517"/>
      </w:tblGrid>
      <w:tr w:rsidR="0079487B" w:rsidRPr="00364118" w:rsidTr="003E2B63">
        <w:tc>
          <w:tcPr>
            <w:tcW w:w="3740" w:type="dxa"/>
            <w:gridSpan w:val="3"/>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rFonts w:ascii="Times-Bold" w:hAnsi="Times-Bold" w:cs="Times-Bold"/>
                <w:bCs/>
                <w:color w:val="000000"/>
                <w:sz w:val="18"/>
                <w:szCs w:val="18"/>
              </w:rPr>
            </w:pPr>
            <w:r w:rsidRPr="00364118">
              <w:rPr>
                <w:rFonts w:ascii="Times-Bold" w:hAnsi="Times-Bold" w:cs="Times-Bold"/>
                <w:bCs/>
                <w:color w:val="000000"/>
                <w:sz w:val="18"/>
                <w:szCs w:val="18"/>
              </w:rPr>
              <w:t>CURSO DE APERFEIÇOAMENTO</w:t>
            </w:r>
          </w:p>
        </w:tc>
        <w:tc>
          <w:tcPr>
            <w:tcW w:w="3841" w:type="dxa"/>
            <w:vMerge w:val="restart"/>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rFonts w:ascii="Times-Bold" w:hAnsi="Times-Bold" w:cs="Times-Bold"/>
                <w:bCs/>
                <w:color w:val="000000"/>
                <w:sz w:val="18"/>
                <w:szCs w:val="18"/>
              </w:rPr>
            </w:pPr>
            <w:r w:rsidRPr="00364118">
              <w:rPr>
                <w:rFonts w:ascii="Times-Bold" w:hAnsi="Times-Bold" w:cs="Times-Bold"/>
                <w:bCs/>
                <w:color w:val="000000"/>
                <w:sz w:val="18"/>
                <w:szCs w:val="18"/>
              </w:rPr>
              <w:t>TÍTULO DE PÓS-GRADUAÇÃO</w:t>
            </w:r>
          </w:p>
        </w:tc>
        <w:tc>
          <w:tcPr>
            <w:tcW w:w="2517" w:type="dxa"/>
            <w:vMerge w:val="restart"/>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rFonts w:ascii="Times-Bold" w:hAnsi="Times-Bold" w:cs="Times-Bold"/>
                <w:bCs/>
                <w:color w:val="000000"/>
                <w:sz w:val="18"/>
                <w:szCs w:val="18"/>
              </w:rPr>
            </w:pPr>
            <w:r w:rsidRPr="00364118">
              <w:rPr>
                <w:rFonts w:ascii="Times-Bold" w:hAnsi="Times-Bold" w:cs="Times-Bold"/>
                <w:bCs/>
                <w:color w:val="000000"/>
                <w:sz w:val="18"/>
                <w:szCs w:val="18"/>
              </w:rPr>
              <w:t>PONTUAÇÃO FINAL</w:t>
            </w:r>
          </w:p>
        </w:tc>
      </w:tr>
      <w:tr w:rsidR="0079487B" w:rsidRPr="00364118" w:rsidTr="003E2B63">
        <w:tc>
          <w:tcPr>
            <w:tcW w:w="154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rFonts w:ascii="Times-Bold" w:hAnsi="Times-Bold" w:cs="Times-Bold"/>
                <w:bCs/>
                <w:color w:val="000000"/>
                <w:sz w:val="18"/>
                <w:szCs w:val="18"/>
              </w:rPr>
            </w:pPr>
            <w:r w:rsidRPr="00364118">
              <w:rPr>
                <w:rFonts w:ascii="Times-Bold" w:hAnsi="Times-Bold" w:cs="Times-Bold"/>
                <w:bCs/>
                <w:color w:val="000000"/>
                <w:sz w:val="18"/>
                <w:szCs w:val="18"/>
              </w:rPr>
              <w:t>Horas</w:t>
            </w:r>
          </w:p>
        </w:tc>
        <w:tc>
          <w:tcPr>
            <w:tcW w:w="1096"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rFonts w:ascii="Times-Bold" w:hAnsi="Times-Bold" w:cs="Times-Bold"/>
                <w:bCs/>
                <w:color w:val="000000"/>
                <w:sz w:val="18"/>
                <w:szCs w:val="18"/>
              </w:rPr>
            </w:pPr>
            <w:r w:rsidRPr="00364118">
              <w:rPr>
                <w:rFonts w:ascii="Times-Bold" w:hAnsi="Times-Bold" w:cs="Times-Bold"/>
                <w:bCs/>
                <w:color w:val="000000"/>
                <w:sz w:val="18"/>
                <w:szCs w:val="18"/>
              </w:rPr>
              <w:t>Pontos</w:t>
            </w:r>
          </w:p>
        </w:tc>
        <w:tc>
          <w:tcPr>
            <w:tcW w:w="1096"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rFonts w:ascii="Times-Bold" w:hAnsi="Times-Bold" w:cs="Times-Bold"/>
                <w:bCs/>
                <w:color w:val="000000"/>
                <w:sz w:val="18"/>
                <w:szCs w:val="18"/>
              </w:rPr>
            </w:pPr>
            <w:r w:rsidRPr="00364118">
              <w:rPr>
                <w:rFonts w:ascii="Times-Bold" w:hAnsi="Times-Bold" w:cs="Times-Bold"/>
                <w:bCs/>
                <w:color w:val="000000"/>
                <w:sz w:val="18"/>
                <w:szCs w:val="18"/>
              </w:rPr>
              <w:t>Total</w:t>
            </w:r>
          </w:p>
        </w:tc>
        <w:tc>
          <w:tcPr>
            <w:tcW w:w="3841" w:type="dxa"/>
            <w:vMerge/>
            <w:tcBorders>
              <w:top w:val="single" w:sz="4" w:space="0" w:color="auto"/>
              <w:left w:val="single" w:sz="4" w:space="0" w:color="auto"/>
              <w:bottom w:val="single" w:sz="4" w:space="0" w:color="auto"/>
              <w:right w:val="single" w:sz="4" w:space="0" w:color="auto"/>
            </w:tcBorders>
            <w:vAlign w:val="center"/>
          </w:tcPr>
          <w:p w:rsidR="0079487B" w:rsidRPr="00364118" w:rsidRDefault="0079487B" w:rsidP="00B90A50">
            <w:pPr>
              <w:rPr>
                <w:rFonts w:ascii="Times-Bold" w:hAnsi="Times-Bold" w:cs="Times-Bold"/>
                <w:bCs/>
                <w:color w:val="000000"/>
                <w:sz w:val="18"/>
                <w:szCs w:val="18"/>
              </w:rPr>
            </w:pPr>
          </w:p>
        </w:tc>
        <w:tc>
          <w:tcPr>
            <w:tcW w:w="2517" w:type="dxa"/>
            <w:vMerge/>
            <w:tcBorders>
              <w:top w:val="single" w:sz="4" w:space="0" w:color="auto"/>
              <w:left w:val="single" w:sz="4" w:space="0" w:color="auto"/>
              <w:bottom w:val="single" w:sz="4" w:space="0" w:color="auto"/>
              <w:right w:val="single" w:sz="4" w:space="0" w:color="auto"/>
            </w:tcBorders>
            <w:vAlign w:val="center"/>
          </w:tcPr>
          <w:p w:rsidR="0079487B" w:rsidRPr="00364118" w:rsidRDefault="0079487B" w:rsidP="00B90A50">
            <w:pPr>
              <w:rPr>
                <w:rFonts w:ascii="Times-Bold" w:hAnsi="Times-Bold" w:cs="Times-Bold"/>
                <w:bCs/>
                <w:color w:val="000000"/>
                <w:sz w:val="18"/>
                <w:szCs w:val="18"/>
              </w:rPr>
            </w:pPr>
          </w:p>
        </w:tc>
      </w:tr>
      <w:tr w:rsidR="0079487B" w:rsidRPr="00364118" w:rsidTr="003E2B63">
        <w:tc>
          <w:tcPr>
            <w:tcW w:w="154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rFonts w:ascii="Times-Bold" w:hAnsi="Times-Bold" w:cs="Times-Bold"/>
                <w:bCs/>
                <w:color w:val="000000"/>
                <w:sz w:val="18"/>
                <w:szCs w:val="18"/>
              </w:rPr>
            </w:pPr>
          </w:p>
          <w:p w:rsidR="0079487B" w:rsidRPr="00364118" w:rsidRDefault="0079487B" w:rsidP="003E2B63">
            <w:pPr>
              <w:autoSpaceDE w:val="0"/>
              <w:autoSpaceDN w:val="0"/>
              <w:adjustRightInd w:val="0"/>
              <w:jc w:val="center"/>
              <w:rPr>
                <w:rFonts w:ascii="Times-Bold" w:hAnsi="Times-Bold" w:cs="Times-Bold"/>
                <w:bCs/>
                <w:color w:val="000000"/>
                <w:sz w:val="18"/>
                <w:szCs w:val="18"/>
              </w:rPr>
            </w:pPr>
          </w:p>
        </w:tc>
        <w:tc>
          <w:tcPr>
            <w:tcW w:w="1096"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rFonts w:ascii="Times-Bold" w:hAnsi="Times-Bold" w:cs="Times-Bold"/>
                <w:bCs/>
                <w:color w:val="000000"/>
                <w:sz w:val="18"/>
                <w:szCs w:val="18"/>
              </w:rPr>
            </w:pPr>
          </w:p>
        </w:tc>
        <w:tc>
          <w:tcPr>
            <w:tcW w:w="1096"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rFonts w:ascii="Times-Bold" w:hAnsi="Times-Bold" w:cs="Times-Bold"/>
                <w:bCs/>
                <w:color w:val="000000"/>
                <w:sz w:val="18"/>
                <w:szCs w:val="18"/>
              </w:rPr>
            </w:pPr>
          </w:p>
        </w:tc>
        <w:tc>
          <w:tcPr>
            <w:tcW w:w="3841"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rFonts w:ascii="Times-Bold" w:hAnsi="Times-Bold" w:cs="Times-Bold"/>
                <w:bCs/>
                <w:color w:val="000000"/>
                <w:sz w:val="18"/>
                <w:szCs w:val="18"/>
              </w:rPr>
            </w:pPr>
          </w:p>
        </w:tc>
        <w:tc>
          <w:tcPr>
            <w:tcW w:w="2517"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jc w:val="center"/>
              <w:rPr>
                <w:rFonts w:ascii="Times-Bold" w:hAnsi="Times-Bold" w:cs="Times-Bold"/>
                <w:bCs/>
                <w:color w:val="000000"/>
                <w:sz w:val="18"/>
                <w:szCs w:val="18"/>
              </w:rPr>
            </w:pPr>
          </w:p>
        </w:tc>
      </w:tr>
    </w:tbl>
    <w:p w:rsidR="0079487B" w:rsidRPr="00364118" w:rsidRDefault="0079487B" w:rsidP="0079487B">
      <w:pPr>
        <w:autoSpaceDE w:val="0"/>
        <w:autoSpaceDN w:val="0"/>
        <w:adjustRightInd w:val="0"/>
        <w:rPr>
          <w:rFonts w:ascii="Times-Bold" w:hAnsi="Times-Bold" w:cs="Times-Bold"/>
          <w:b/>
          <w:bCs/>
          <w:color w:val="000000"/>
          <w:sz w:val="18"/>
          <w:szCs w:val="18"/>
        </w:rPr>
      </w:pPr>
    </w:p>
    <w:p w:rsidR="0079487B" w:rsidRDefault="0079487B" w:rsidP="0079487B">
      <w:pPr>
        <w:autoSpaceDE w:val="0"/>
        <w:autoSpaceDN w:val="0"/>
        <w:adjustRightInd w:val="0"/>
        <w:rPr>
          <w:rFonts w:ascii="Times-Bold" w:hAnsi="Times-Bold" w:cs="Times-Bold"/>
          <w:b/>
          <w:bCs/>
          <w:color w:val="000000"/>
          <w:sz w:val="18"/>
          <w:szCs w:val="18"/>
        </w:rPr>
      </w:pPr>
    </w:p>
    <w:p w:rsidR="00DF2270" w:rsidRDefault="00DF2270" w:rsidP="0079487B">
      <w:pPr>
        <w:autoSpaceDE w:val="0"/>
        <w:autoSpaceDN w:val="0"/>
        <w:adjustRightInd w:val="0"/>
        <w:rPr>
          <w:rFonts w:ascii="Times-Bold" w:hAnsi="Times-Bold" w:cs="Times-Bold"/>
          <w:b/>
          <w:bCs/>
          <w:color w:val="000000"/>
          <w:sz w:val="18"/>
          <w:szCs w:val="18"/>
        </w:rPr>
      </w:pPr>
    </w:p>
    <w:p w:rsidR="00DF2270" w:rsidRDefault="00DF2270" w:rsidP="0079487B">
      <w:pPr>
        <w:autoSpaceDE w:val="0"/>
        <w:autoSpaceDN w:val="0"/>
        <w:adjustRightInd w:val="0"/>
        <w:rPr>
          <w:rFonts w:ascii="Times-Bold" w:hAnsi="Times-Bold" w:cs="Times-Bold"/>
          <w:b/>
          <w:bCs/>
          <w:color w:val="000000"/>
          <w:sz w:val="18"/>
          <w:szCs w:val="18"/>
        </w:rPr>
      </w:pPr>
    </w:p>
    <w:p w:rsidR="00DF2270" w:rsidRDefault="00DF2270" w:rsidP="0079487B">
      <w:pPr>
        <w:autoSpaceDE w:val="0"/>
        <w:autoSpaceDN w:val="0"/>
        <w:adjustRightInd w:val="0"/>
        <w:rPr>
          <w:rFonts w:ascii="Times-Bold" w:hAnsi="Times-Bold" w:cs="Times-Bold"/>
          <w:b/>
          <w:bCs/>
          <w:color w:val="000000"/>
          <w:sz w:val="18"/>
          <w:szCs w:val="18"/>
        </w:rPr>
      </w:pPr>
    </w:p>
    <w:p w:rsidR="00DF2270" w:rsidRDefault="00DF2270" w:rsidP="0079487B">
      <w:pPr>
        <w:autoSpaceDE w:val="0"/>
        <w:autoSpaceDN w:val="0"/>
        <w:adjustRightInd w:val="0"/>
        <w:rPr>
          <w:rFonts w:ascii="Times-Bold" w:hAnsi="Times-Bold" w:cs="Times-Bold"/>
          <w:b/>
          <w:bCs/>
          <w:color w:val="000000"/>
          <w:sz w:val="18"/>
          <w:szCs w:val="18"/>
        </w:rPr>
      </w:pPr>
    </w:p>
    <w:p w:rsidR="00DF2270" w:rsidRDefault="00DF2270" w:rsidP="0079487B">
      <w:pPr>
        <w:autoSpaceDE w:val="0"/>
        <w:autoSpaceDN w:val="0"/>
        <w:adjustRightInd w:val="0"/>
        <w:rPr>
          <w:rFonts w:ascii="Times-Bold" w:hAnsi="Times-Bold" w:cs="Times-Bold"/>
          <w:b/>
          <w:bCs/>
          <w:color w:val="000000"/>
          <w:sz w:val="18"/>
          <w:szCs w:val="18"/>
        </w:rPr>
      </w:pPr>
    </w:p>
    <w:p w:rsidR="00DF2270" w:rsidRDefault="00DF2270" w:rsidP="0079487B">
      <w:pPr>
        <w:autoSpaceDE w:val="0"/>
        <w:autoSpaceDN w:val="0"/>
        <w:adjustRightInd w:val="0"/>
        <w:rPr>
          <w:rFonts w:ascii="Times-Bold" w:hAnsi="Times-Bold" w:cs="Times-Bold"/>
          <w:b/>
          <w:bCs/>
          <w:color w:val="000000"/>
          <w:sz w:val="18"/>
          <w:szCs w:val="18"/>
        </w:rPr>
      </w:pPr>
    </w:p>
    <w:p w:rsidR="00DF2270" w:rsidRDefault="00DF2270" w:rsidP="0079487B">
      <w:pPr>
        <w:autoSpaceDE w:val="0"/>
        <w:autoSpaceDN w:val="0"/>
        <w:adjustRightInd w:val="0"/>
        <w:rPr>
          <w:rFonts w:ascii="Times-Bold" w:hAnsi="Times-Bold" w:cs="Times-Bold"/>
          <w:b/>
          <w:bCs/>
          <w:color w:val="000000"/>
          <w:sz w:val="18"/>
          <w:szCs w:val="18"/>
        </w:rPr>
      </w:pPr>
    </w:p>
    <w:p w:rsidR="00DF2270" w:rsidRDefault="00DF2270" w:rsidP="0079487B">
      <w:pPr>
        <w:autoSpaceDE w:val="0"/>
        <w:autoSpaceDN w:val="0"/>
        <w:adjustRightInd w:val="0"/>
        <w:rPr>
          <w:rFonts w:ascii="Times-Bold" w:hAnsi="Times-Bold" w:cs="Times-Bold"/>
          <w:b/>
          <w:bCs/>
          <w:color w:val="000000"/>
          <w:sz w:val="18"/>
          <w:szCs w:val="18"/>
        </w:rPr>
      </w:pPr>
    </w:p>
    <w:p w:rsidR="00DF2270" w:rsidRPr="00364118" w:rsidRDefault="00DF2270" w:rsidP="0079487B">
      <w:pPr>
        <w:autoSpaceDE w:val="0"/>
        <w:autoSpaceDN w:val="0"/>
        <w:adjustRightInd w:val="0"/>
        <w:rPr>
          <w:rFonts w:ascii="Times-Bold" w:hAnsi="Times-Bold" w:cs="Times-Bold"/>
          <w:b/>
          <w:bCs/>
          <w:color w:val="000000"/>
          <w:sz w:val="18"/>
          <w:szCs w:val="18"/>
        </w:rPr>
      </w:pPr>
    </w:p>
    <w:p w:rsidR="0079487B" w:rsidRPr="00364118" w:rsidRDefault="0079487B" w:rsidP="0079487B">
      <w:pPr>
        <w:autoSpaceDE w:val="0"/>
        <w:autoSpaceDN w:val="0"/>
        <w:adjustRightInd w:val="0"/>
        <w:rPr>
          <w:rFonts w:ascii="Times-Bold" w:hAnsi="Times-Bold" w:cs="Times-Bold"/>
          <w:b/>
          <w:bCs/>
          <w:color w:val="000000"/>
          <w:sz w:val="18"/>
          <w:szCs w:val="18"/>
        </w:rPr>
      </w:pPr>
    </w:p>
    <w:p w:rsidR="0079487B" w:rsidRPr="00364118" w:rsidRDefault="00865556" w:rsidP="0079487B">
      <w:pPr>
        <w:autoSpaceDE w:val="0"/>
        <w:autoSpaceDN w:val="0"/>
        <w:adjustRightInd w:val="0"/>
        <w:rPr>
          <w:b/>
          <w:bCs/>
          <w:color w:val="000000"/>
          <w:sz w:val="20"/>
          <w:szCs w:val="20"/>
        </w:rPr>
      </w:pPr>
      <w:r>
        <w:rPr>
          <w:b/>
          <w:bCs/>
          <w:noProof/>
          <w:color w:val="000000"/>
          <w:sz w:val="20"/>
          <w:szCs w:val="20"/>
        </w:rPr>
        <w:drawing>
          <wp:anchor distT="0" distB="0" distL="114300" distR="114300" simplePos="0" relativeHeight="251658752" behindDoc="0" locked="0" layoutInCell="1" allowOverlap="1">
            <wp:simplePos x="0" y="0"/>
            <wp:positionH relativeFrom="column">
              <wp:posOffset>533400</wp:posOffset>
            </wp:positionH>
            <wp:positionV relativeFrom="paragraph">
              <wp:posOffset>3175</wp:posOffset>
            </wp:positionV>
            <wp:extent cx="1055370" cy="680085"/>
            <wp:effectExtent l="19050" t="0" r="0" b="0"/>
            <wp:wrapTight wrapText="bothSides">
              <wp:wrapPolygon edited="0">
                <wp:start x="-390" y="0"/>
                <wp:lineTo x="-390" y="21176"/>
                <wp:lineTo x="21444" y="21176"/>
                <wp:lineTo x="21444" y="0"/>
                <wp:lineTo x="-390" y="0"/>
              </wp:wrapPolygon>
            </wp:wrapTight>
            <wp:docPr id="6" name="Imagem 6" descr="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nd"/>
                    <pic:cNvPicPr>
                      <a:picLocks noChangeAspect="1" noChangeArrowheads="1"/>
                    </pic:cNvPicPr>
                  </pic:nvPicPr>
                  <pic:blipFill>
                    <a:blip r:embed="rId11" cstate="print"/>
                    <a:srcRect/>
                    <a:stretch>
                      <a:fillRect/>
                    </a:stretch>
                  </pic:blipFill>
                  <pic:spPr bwMode="auto">
                    <a:xfrm>
                      <a:off x="0" y="0"/>
                      <a:ext cx="1055370" cy="680085"/>
                    </a:xfrm>
                    <a:prstGeom prst="rect">
                      <a:avLst/>
                    </a:prstGeom>
                    <a:noFill/>
                  </pic:spPr>
                </pic:pic>
              </a:graphicData>
            </a:graphic>
          </wp:anchor>
        </w:drawing>
      </w:r>
    </w:p>
    <w:p w:rsidR="00DF2270" w:rsidRDefault="00DF2270" w:rsidP="00DF2270">
      <w:pPr>
        <w:autoSpaceDE w:val="0"/>
        <w:autoSpaceDN w:val="0"/>
        <w:adjustRightInd w:val="0"/>
        <w:jc w:val="center"/>
        <w:rPr>
          <w:b/>
          <w:bCs/>
          <w:color w:val="000000"/>
          <w:sz w:val="20"/>
          <w:szCs w:val="20"/>
        </w:rPr>
      </w:pPr>
    </w:p>
    <w:p w:rsidR="0079487B" w:rsidRPr="00364118" w:rsidRDefault="0079487B" w:rsidP="00865556">
      <w:pPr>
        <w:autoSpaceDE w:val="0"/>
        <w:autoSpaceDN w:val="0"/>
        <w:adjustRightInd w:val="0"/>
        <w:rPr>
          <w:b/>
          <w:bCs/>
          <w:color w:val="000000"/>
          <w:sz w:val="20"/>
          <w:szCs w:val="20"/>
        </w:rPr>
      </w:pPr>
      <w:r w:rsidRPr="00364118">
        <w:rPr>
          <w:b/>
          <w:bCs/>
          <w:color w:val="000000"/>
          <w:sz w:val="20"/>
          <w:szCs w:val="20"/>
        </w:rPr>
        <w:t>PREFEITURA DE GASPAR</w:t>
      </w:r>
    </w:p>
    <w:p w:rsidR="0079487B" w:rsidRPr="00364118" w:rsidRDefault="0079487B" w:rsidP="00865556">
      <w:pPr>
        <w:autoSpaceDE w:val="0"/>
        <w:autoSpaceDN w:val="0"/>
        <w:adjustRightInd w:val="0"/>
        <w:rPr>
          <w:b/>
          <w:bCs/>
          <w:color w:val="000000"/>
          <w:sz w:val="20"/>
          <w:szCs w:val="20"/>
        </w:rPr>
      </w:pPr>
      <w:r w:rsidRPr="00364118">
        <w:rPr>
          <w:b/>
          <w:bCs/>
          <w:color w:val="000000"/>
          <w:sz w:val="20"/>
          <w:szCs w:val="20"/>
        </w:rPr>
        <w:t>SECRETARIA MUNICIPAL DE EDUCAÇÃO</w:t>
      </w:r>
    </w:p>
    <w:p w:rsidR="0079487B" w:rsidRPr="00364118" w:rsidRDefault="0079487B" w:rsidP="00DF2270">
      <w:pPr>
        <w:autoSpaceDE w:val="0"/>
        <w:autoSpaceDN w:val="0"/>
        <w:adjustRightInd w:val="0"/>
        <w:jc w:val="center"/>
        <w:rPr>
          <w:b/>
          <w:bCs/>
          <w:color w:val="000000"/>
          <w:sz w:val="20"/>
          <w:szCs w:val="20"/>
        </w:rPr>
      </w:pPr>
    </w:p>
    <w:p w:rsidR="0079487B" w:rsidRPr="00364118" w:rsidRDefault="0079487B" w:rsidP="00DF2270">
      <w:pPr>
        <w:autoSpaceDE w:val="0"/>
        <w:autoSpaceDN w:val="0"/>
        <w:adjustRightInd w:val="0"/>
        <w:jc w:val="center"/>
        <w:rPr>
          <w:b/>
          <w:bCs/>
          <w:color w:val="000000"/>
          <w:sz w:val="20"/>
          <w:szCs w:val="20"/>
        </w:rPr>
      </w:pPr>
      <w:r w:rsidRPr="00364118">
        <w:rPr>
          <w:b/>
          <w:bCs/>
          <w:color w:val="000000"/>
          <w:sz w:val="20"/>
          <w:szCs w:val="20"/>
        </w:rPr>
        <w:t>ANEXO – II</w:t>
      </w:r>
    </w:p>
    <w:p w:rsidR="0079487B" w:rsidRPr="00364118" w:rsidRDefault="0079487B" w:rsidP="0079487B">
      <w:pPr>
        <w:autoSpaceDE w:val="0"/>
        <w:autoSpaceDN w:val="0"/>
        <w:adjustRightInd w:val="0"/>
        <w:jc w:val="center"/>
        <w:rPr>
          <w:b/>
          <w:bCs/>
          <w:color w:val="000000"/>
          <w:sz w:val="20"/>
          <w:szCs w:val="20"/>
        </w:rPr>
      </w:pPr>
    </w:p>
    <w:p w:rsidR="0079487B" w:rsidRPr="00364118" w:rsidRDefault="0079487B" w:rsidP="0079487B">
      <w:pPr>
        <w:autoSpaceDE w:val="0"/>
        <w:autoSpaceDN w:val="0"/>
        <w:adjustRightInd w:val="0"/>
        <w:jc w:val="center"/>
        <w:rPr>
          <w:b/>
          <w:bCs/>
          <w:color w:val="000000"/>
          <w:sz w:val="20"/>
          <w:szCs w:val="20"/>
        </w:rPr>
      </w:pPr>
      <w:r w:rsidRPr="00364118">
        <w:rPr>
          <w:b/>
          <w:bCs/>
          <w:color w:val="000000"/>
          <w:sz w:val="20"/>
          <w:szCs w:val="20"/>
        </w:rPr>
        <w:t xml:space="preserve">Processo Seletivo </w:t>
      </w:r>
      <w:r w:rsidR="009C2508">
        <w:rPr>
          <w:b/>
          <w:bCs/>
          <w:color w:val="000000"/>
          <w:sz w:val="20"/>
          <w:szCs w:val="20"/>
        </w:rPr>
        <w:t>011/2016</w:t>
      </w:r>
    </w:p>
    <w:p w:rsidR="0079487B" w:rsidRPr="00364118" w:rsidRDefault="0079487B" w:rsidP="0079487B">
      <w:pPr>
        <w:jc w:val="center"/>
        <w:rPr>
          <w:b/>
          <w:bCs/>
          <w:color w:val="000000"/>
          <w:sz w:val="20"/>
          <w:szCs w:val="20"/>
        </w:rPr>
      </w:pPr>
    </w:p>
    <w:p w:rsidR="0079487B" w:rsidRPr="00364118" w:rsidRDefault="0079487B" w:rsidP="0079487B">
      <w:pPr>
        <w:jc w:val="center"/>
        <w:rPr>
          <w:color w:val="FF0000"/>
          <w:sz w:val="20"/>
          <w:szCs w:val="20"/>
        </w:rPr>
      </w:pPr>
      <w:r w:rsidRPr="00364118">
        <w:rPr>
          <w:b/>
          <w:bCs/>
          <w:color w:val="000000"/>
          <w:sz w:val="20"/>
          <w:szCs w:val="20"/>
        </w:rPr>
        <w:t>PEDIDO DE RECONSIDERAÇÃO</w:t>
      </w:r>
    </w:p>
    <w:p w:rsidR="0079487B" w:rsidRPr="00364118" w:rsidRDefault="0079487B" w:rsidP="0079487B">
      <w:pPr>
        <w:jc w:val="center"/>
        <w:rPr>
          <w:color w:val="FF0000"/>
          <w:sz w:val="20"/>
          <w:szCs w:val="20"/>
        </w:rPr>
      </w:pPr>
    </w:p>
    <w:p w:rsidR="0079487B" w:rsidRPr="00364118" w:rsidRDefault="0079487B" w:rsidP="0079487B">
      <w:pPr>
        <w:autoSpaceDE w:val="0"/>
        <w:autoSpaceDN w:val="0"/>
        <w:adjustRightInd w:val="0"/>
        <w:rPr>
          <w:color w:val="000000"/>
          <w:sz w:val="20"/>
          <w:szCs w:val="20"/>
        </w:rPr>
      </w:pPr>
      <w:r w:rsidRPr="00364118">
        <w:rPr>
          <w:color w:val="000000"/>
          <w:sz w:val="20"/>
          <w:szCs w:val="20"/>
        </w:rPr>
        <w:t>Função Pleiteada: _________________________________________________________________________</w:t>
      </w:r>
    </w:p>
    <w:p w:rsidR="0079487B" w:rsidRPr="00364118" w:rsidRDefault="0079487B" w:rsidP="0079487B">
      <w:pPr>
        <w:autoSpaceDE w:val="0"/>
        <w:autoSpaceDN w:val="0"/>
        <w:adjustRightInd w:val="0"/>
        <w:rPr>
          <w:color w:val="000000"/>
          <w:sz w:val="20"/>
          <w:szCs w:val="20"/>
        </w:rPr>
      </w:pPr>
    </w:p>
    <w:p w:rsidR="0079487B" w:rsidRPr="00364118" w:rsidRDefault="0079487B" w:rsidP="0079487B">
      <w:pPr>
        <w:autoSpaceDE w:val="0"/>
        <w:autoSpaceDN w:val="0"/>
        <w:adjustRightInd w:val="0"/>
        <w:rPr>
          <w:color w:val="000000"/>
          <w:sz w:val="20"/>
          <w:szCs w:val="20"/>
        </w:rPr>
      </w:pPr>
      <w:r w:rsidRPr="00364118">
        <w:rPr>
          <w:color w:val="000000"/>
          <w:sz w:val="20"/>
          <w:szCs w:val="20"/>
        </w:rPr>
        <w:t>Número da Inscrição: ____________________                                              Hora:______________________</w:t>
      </w:r>
    </w:p>
    <w:p w:rsidR="0079487B" w:rsidRPr="00364118" w:rsidRDefault="0079487B" w:rsidP="0079487B">
      <w:pPr>
        <w:autoSpaceDE w:val="0"/>
        <w:autoSpaceDN w:val="0"/>
        <w:adjustRightInd w:val="0"/>
        <w:rPr>
          <w:color w:val="000000"/>
          <w:sz w:val="20"/>
          <w:szCs w:val="20"/>
        </w:rPr>
      </w:pPr>
    </w:p>
    <w:p w:rsidR="0079487B" w:rsidRPr="00364118" w:rsidRDefault="0079487B" w:rsidP="0079487B">
      <w:pPr>
        <w:autoSpaceDE w:val="0"/>
        <w:autoSpaceDN w:val="0"/>
        <w:adjustRightInd w:val="0"/>
        <w:rPr>
          <w:color w:val="000000"/>
          <w:sz w:val="20"/>
          <w:szCs w:val="20"/>
        </w:rPr>
      </w:pPr>
      <w:r w:rsidRPr="00364118">
        <w:rPr>
          <w:color w:val="000000"/>
          <w:sz w:val="20"/>
          <w:szCs w:val="20"/>
        </w:rPr>
        <w:t>Eu, ____________________________________________________________________________________</w:t>
      </w:r>
    </w:p>
    <w:p w:rsidR="0079487B" w:rsidRPr="00364118" w:rsidRDefault="0079487B" w:rsidP="0079487B">
      <w:pPr>
        <w:autoSpaceDE w:val="0"/>
        <w:autoSpaceDN w:val="0"/>
        <w:adjustRightInd w:val="0"/>
        <w:rPr>
          <w:color w:val="000000"/>
          <w:sz w:val="20"/>
          <w:szCs w:val="20"/>
        </w:rPr>
      </w:pPr>
    </w:p>
    <w:p w:rsidR="0079487B" w:rsidRPr="00364118" w:rsidRDefault="0079487B" w:rsidP="0079487B">
      <w:pPr>
        <w:autoSpaceDE w:val="0"/>
        <w:autoSpaceDN w:val="0"/>
        <w:adjustRightInd w:val="0"/>
        <w:rPr>
          <w:bCs/>
          <w:color w:val="000000"/>
          <w:sz w:val="20"/>
          <w:szCs w:val="20"/>
        </w:rPr>
      </w:pPr>
      <w:r w:rsidRPr="00364118">
        <w:rPr>
          <w:color w:val="000000"/>
          <w:sz w:val="20"/>
          <w:szCs w:val="20"/>
        </w:rPr>
        <w:t xml:space="preserve">Portadora (o) da CI n° ____________________________,                  CPF n° </w:t>
      </w:r>
      <w:r w:rsidRPr="00364118">
        <w:rPr>
          <w:bCs/>
          <w:color w:val="000000"/>
          <w:sz w:val="20"/>
          <w:szCs w:val="20"/>
        </w:rPr>
        <w:t>_________________________</w:t>
      </w:r>
    </w:p>
    <w:p w:rsidR="0079487B" w:rsidRPr="00364118" w:rsidRDefault="0079487B" w:rsidP="0079487B">
      <w:pPr>
        <w:autoSpaceDE w:val="0"/>
        <w:autoSpaceDN w:val="0"/>
        <w:adjustRightInd w:val="0"/>
        <w:rPr>
          <w:color w:val="000000"/>
          <w:sz w:val="20"/>
          <w:szCs w:val="20"/>
        </w:rPr>
      </w:pPr>
      <w:r w:rsidRPr="00364118">
        <w:rPr>
          <w:color w:val="000000"/>
          <w:sz w:val="20"/>
          <w:szCs w:val="20"/>
        </w:rPr>
        <w:t>Venho requerer de Vs. Srsª.</w:t>
      </w:r>
    </w:p>
    <w:p w:rsidR="0079487B" w:rsidRPr="00364118" w:rsidRDefault="0079487B" w:rsidP="0079487B">
      <w:pPr>
        <w:autoSpaceDE w:val="0"/>
        <w:autoSpaceDN w:val="0"/>
        <w:adjustRightInd w:val="0"/>
        <w:rPr>
          <w:color w:val="000000"/>
          <w:sz w:val="20"/>
          <w:szCs w:val="20"/>
        </w:rPr>
      </w:pPr>
    </w:p>
    <w:tbl>
      <w:tblPr>
        <w:tblW w:w="0" w:type="auto"/>
        <w:tblLook w:val="01E0"/>
      </w:tblPr>
      <w:tblGrid>
        <w:gridCol w:w="8978"/>
      </w:tblGrid>
      <w:tr w:rsidR="0079487B" w:rsidRPr="00364118" w:rsidTr="003E2B63">
        <w:trPr>
          <w:trHeight w:val="340"/>
        </w:trPr>
        <w:tc>
          <w:tcPr>
            <w:tcW w:w="897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rPr>
                <w:color w:val="000000"/>
                <w:sz w:val="20"/>
                <w:szCs w:val="20"/>
              </w:rPr>
            </w:pPr>
          </w:p>
        </w:tc>
      </w:tr>
      <w:tr w:rsidR="0079487B" w:rsidRPr="00364118" w:rsidTr="003E2B63">
        <w:trPr>
          <w:trHeight w:val="340"/>
        </w:trPr>
        <w:tc>
          <w:tcPr>
            <w:tcW w:w="897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rPr>
                <w:color w:val="000000"/>
                <w:sz w:val="20"/>
                <w:szCs w:val="20"/>
              </w:rPr>
            </w:pPr>
          </w:p>
        </w:tc>
      </w:tr>
      <w:tr w:rsidR="0079487B" w:rsidRPr="00364118" w:rsidTr="003E2B63">
        <w:trPr>
          <w:trHeight w:val="340"/>
        </w:trPr>
        <w:tc>
          <w:tcPr>
            <w:tcW w:w="897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rPr>
                <w:color w:val="000000"/>
                <w:sz w:val="20"/>
                <w:szCs w:val="20"/>
              </w:rPr>
            </w:pPr>
          </w:p>
        </w:tc>
      </w:tr>
      <w:tr w:rsidR="0079487B" w:rsidRPr="00364118" w:rsidTr="003E2B63">
        <w:trPr>
          <w:trHeight w:val="340"/>
        </w:trPr>
        <w:tc>
          <w:tcPr>
            <w:tcW w:w="897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rPr>
                <w:color w:val="000000"/>
                <w:sz w:val="20"/>
                <w:szCs w:val="20"/>
              </w:rPr>
            </w:pPr>
          </w:p>
        </w:tc>
      </w:tr>
      <w:tr w:rsidR="0079487B" w:rsidRPr="00364118" w:rsidTr="003E2B63">
        <w:trPr>
          <w:trHeight w:val="340"/>
        </w:trPr>
        <w:tc>
          <w:tcPr>
            <w:tcW w:w="897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rPr>
                <w:color w:val="000000"/>
                <w:sz w:val="20"/>
                <w:szCs w:val="20"/>
              </w:rPr>
            </w:pPr>
          </w:p>
        </w:tc>
      </w:tr>
      <w:tr w:rsidR="0079487B" w:rsidRPr="00364118" w:rsidTr="003E2B63">
        <w:trPr>
          <w:trHeight w:val="340"/>
        </w:trPr>
        <w:tc>
          <w:tcPr>
            <w:tcW w:w="897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rPr>
                <w:color w:val="000000"/>
                <w:sz w:val="20"/>
                <w:szCs w:val="20"/>
              </w:rPr>
            </w:pPr>
          </w:p>
        </w:tc>
      </w:tr>
      <w:tr w:rsidR="0079487B" w:rsidRPr="00364118" w:rsidTr="003E2B63">
        <w:trPr>
          <w:trHeight w:val="340"/>
        </w:trPr>
        <w:tc>
          <w:tcPr>
            <w:tcW w:w="897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rPr>
                <w:color w:val="000000"/>
                <w:sz w:val="20"/>
                <w:szCs w:val="20"/>
              </w:rPr>
            </w:pPr>
          </w:p>
        </w:tc>
      </w:tr>
      <w:tr w:rsidR="0079487B" w:rsidRPr="00364118" w:rsidTr="003E2B63">
        <w:trPr>
          <w:trHeight w:val="340"/>
        </w:trPr>
        <w:tc>
          <w:tcPr>
            <w:tcW w:w="897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rPr>
                <w:color w:val="000000"/>
                <w:sz w:val="20"/>
                <w:szCs w:val="20"/>
              </w:rPr>
            </w:pPr>
          </w:p>
        </w:tc>
      </w:tr>
      <w:tr w:rsidR="0079487B" w:rsidRPr="00364118" w:rsidTr="003E2B63">
        <w:trPr>
          <w:trHeight w:val="340"/>
        </w:trPr>
        <w:tc>
          <w:tcPr>
            <w:tcW w:w="897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rPr>
                <w:color w:val="000000"/>
                <w:sz w:val="20"/>
                <w:szCs w:val="20"/>
              </w:rPr>
            </w:pPr>
          </w:p>
        </w:tc>
      </w:tr>
      <w:tr w:rsidR="0079487B" w:rsidRPr="00364118" w:rsidTr="003E2B63">
        <w:trPr>
          <w:trHeight w:val="340"/>
        </w:trPr>
        <w:tc>
          <w:tcPr>
            <w:tcW w:w="897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rPr>
                <w:color w:val="000000"/>
                <w:sz w:val="20"/>
                <w:szCs w:val="20"/>
              </w:rPr>
            </w:pPr>
          </w:p>
        </w:tc>
      </w:tr>
      <w:tr w:rsidR="0079487B" w:rsidRPr="00364118" w:rsidTr="003E2B63">
        <w:trPr>
          <w:trHeight w:val="340"/>
        </w:trPr>
        <w:tc>
          <w:tcPr>
            <w:tcW w:w="897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rPr>
                <w:color w:val="000000"/>
                <w:sz w:val="20"/>
                <w:szCs w:val="20"/>
              </w:rPr>
            </w:pPr>
          </w:p>
        </w:tc>
      </w:tr>
      <w:tr w:rsidR="0079487B" w:rsidRPr="00364118" w:rsidTr="003E2B63">
        <w:trPr>
          <w:trHeight w:val="340"/>
        </w:trPr>
        <w:tc>
          <w:tcPr>
            <w:tcW w:w="897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rPr>
                <w:color w:val="000000"/>
                <w:sz w:val="20"/>
                <w:szCs w:val="20"/>
              </w:rPr>
            </w:pPr>
          </w:p>
        </w:tc>
      </w:tr>
      <w:tr w:rsidR="0079487B" w:rsidRPr="00364118" w:rsidTr="003E2B63">
        <w:trPr>
          <w:trHeight w:val="340"/>
        </w:trPr>
        <w:tc>
          <w:tcPr>
            <w:tcW w:w="897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rPr>
                <w:color w:val="000000"/>
                <w:sz w:val="20"/>
                <w:szCs w:val="20"/>
              </w:rPr>
            </w:pPr>
          </w:p>
        </w:tc>
      </w:tr>
      <w:tr w:rsidR="0079487B" w:rsidRPr="00364118" w:rsidTr="003E2B63">
        <w:trPr>
          <w:trHeight w:val="340"/>
        </w:trPr>
        <w:tc>
          <w:tcPr>
            <w:tcW w:w="8978" w:type="dxa"/>
            <w:tcBorders>
              <w:top w:val="single" w:sz="4" w:space="0" w:color="auto"/>
              <w:left w:val="single" w:sz="4" w:space="0" w:color="auto"/>
              <w:bottom w:val="single" w:sz="4" w:space="0" w:color="auto"/>
              <w:right w:val="single" w:sz="4" w:space="0" w:color="auto"/>
            </w:tcBorders>
          </w:tcPr>
          <w:p w:rsidR="0079487B" w:rsidRPr="00364118" w:rsidRDefault="0079487B" w:rsidP="003E2B63">
            <w:pPr>
              <w:autoSpaceDE w:val="0"/>
              <w:autoSpaceDN w:val="0"/>
              <w:adjustRightInd w:val="0"/>
              <w:rPr>
                <w:color w:val="000000"/>
                <w:sz w:val="20"/>
                <w:szCs w:val="20"/>
              </w:rPr>
            </w:pPr>
          </w:p>
        </w:tc>
      </w:tr>
    </w:tbl>
    <w:p w:rsidR="0079487B" w:rsidRPr="00364118" w:rsidRDefault="0079487B" w:rsidP="0079487B">
      <w:pPr>
        <w:autoSpaceDE w:val="0"/>
        <w:autoSpaceDN w:val="0"/>
        <w:adjustRightInd w:val="0"/>
        <w:rPr>
          <w:color w:val="000000"/>
          <w:sz w:val="20"/>
          <w:szCs w:val="20"/>
        </w:rPr>
      </w:pPr>
    </w:p>
    <w:p w:rsidR="0079487B" w:rsidRPr="00364118" w:rsidRDefault="0079487B" w:rsidP="0079487B">
      <w:pPr>
        <w:autoSpaceDE w:val="0"/>
        <w:autoSpaceDN w:val="0"/>
        <w:adjustRightInd w:val="0"/>
        <w:spacing w:line="360" w:lineRule="auto"/>
        <w:rPr>
          <w:color w:val="000000"/>
          <w:sz w:val="20"/>
          <w:szCs w:val="20"/>
        </w:rPr>
      </w:pPr>
      <w:r w:rsidRPr="00364118">
        <w:rPr>
          <w:color w:val="000000"/>
          <w:sz w:val="20"/>
          <w:szCs w:val="20"/>
        </w:rPr>
        <w:t>Nestes termos peço deferimento.  Gaspar, __________de____________________________ de 201</w:t>
      </w:r>
      <w:r w:rsidR="00AF18D5">
        <w:rPr>
          <w:color w:val="000000"/>
          <w:sz w:val="20"/>
          <w:szCs w:val="20"/>
        </w:rPr>
        <w:t>6</w:t>
      </w:r>
      <w:r w:rsidRPr="00364118">
        <w:rPr>
          <w:color w:val="000000"/>
          <w:sz w:val="20"/>
          <w:szCs w:val="20"/>
        </w:rPr>
        <w:t>.</w:t>
      </w:r>
    </w:p>
    <w:p w:rsidR="0079487B" w:rsidRPr="00364118" w:rsidRDefault="0079487B" w:rsidP="0079487B">
      <w:pPr>
        <w:autoSpaceDE w:val="0"/>
        <w:autoSpaceDN w:val="0"/>
        <w:adjustRightInd w:val="0"/>
        <w:spacing w:line="360" w:lineRule="auto"/>
        <w:rPr>
          <w:color w:val="000000"/>
          <w:sz w:val="20"/>
          <w:szCs w:val="20"/>
        </w:rPr>
      </w:pPr>
      <w:r w:rsidRPr="00364118">
        <w:rPr>
          <w:color w:val="000000"/>
          <w:sz w:val="20"/>
          <w:szCs w:val="20"/>
        </w:rPr>
        <w:t>Requerente:_____________________________________________________________________</w:t>
      </w:r>
    </w:p>
    <w:p w:rsidR="0079487B" w:rsidRPr="00364118" w:rsidRDefault="0079487B" w:rsidP="0079487B">
      <w:pPr>
        <w:autoSpaceDE w:val="0"/>
        <w:autoSpaceDN w:val="0"/>
        <w:adjustRightInd w:val="0"/>
        <w:spacing w:line="360" w:lineRule="auto"/>
        <w:rPr>
          <w:color w:val="000000"/>
          <w:sz w:val="20"/>
          <w:szCs w:val="20"/>
        </w:rPr>
      </w:pPr>
      <w:r w:rsidRPr="00364118">
        <w:rPr>
          <w:color w:val="000000"/>
          <w:sz w:val="20"/>
          <w:szCs w:val="20"/>
        </w:rPr>
        <w:t>Ass. da Comissão:_______________________________________________________________</w:t>
      </w:r>
    </w:p>
    <w:p w:rsidR="0079487B" w:rsidRPr="00364118" w:rsidRDefault="0079487B" w:rsidP="0079487B">
      <w:pPr>
        <w:autoSpaceDE w:val="0"/>
        <w:autoSpaceDN w:val="0"/>
        <w:adjustRightInd w:val="0"/>
        <w:spacing w:line="360" w:lineRule="auto"/>
        <w:rPr>
          <w:color w:val="000000"/>
          <w:sz w:val="20"/>
          <w:szCs w:val="20"/>
        </w:rPr>
      </w:pPr>
    </w:p>
    <w:p w:rsidR="0079487B" w:rsidRPr="00364118" w:rsidRDefault="0079487B" w:rsidP="0079487B">
      <w:pPr>
        <w:autoSpaceDE w:val="0"/>
        <w:autoSpaceDN w:val="0"/>
        <w:adjustRightInd w:val="0"/>
        <w:spacing w:line="360" w:lineRule="auto"/>
        <w:rPr>
          <w:color w:val="000000"/>
          <w:sz w:val="20"/>
          <w:szCs w:val="20"/>
        </w:rPr>
      </w:pPr>
    </w:p>
    <w:p w:rsidR="0079487B" w:rsidRPr="00364118" w:rsidRDefault="0079487B" w:rsidP="0079487B">
      <w:pPr>
        <w:autoSpaceDE w:val="0"/>
        <w:autoSpaceDN w:val="0"/>
        <w:adjustRightInd w:val="0"/>
        <w:rPr>
          <w:color w:val="000000"/>
          <w:sz w:val="20"/>
          <w:szCs w:val="20"/>
        </w:rPr>
      </w:pPr>
      <w:r w:rsidRPr="00364118">
        <w:rPr>
          <w:color w:val="000000"/>
          <w:sz w:val="20"/>
          <w:szCs w:val="20"/>
        </w:rPr>
        <w:t>------------------------------------------------------------------------------------------------------------------------------------</w:t>
      </w:r>
    </w:p>
    <w:p w:rsidR="0079487B" w:rsidRPr="00364118" w:rsidRDefault="0079487B" w:rsidP="0079487B">
      <w:pPr>
        <w:autoSpaceDE w:val="0"/>
        <w:autoSpaceDN w:val="0"/>
        <w:adjustRightInd w:val="0"/>
        <w:jc w:val="center"/>
        <w:rPr>
          <w:b/>
          <w:bCs/>
          <w:color w:val="000000"/>
          <w:sz w:val="20"/>
          <w:szCs w:val="20"/>
        </w:rPr>
      </w:pPr>
    </w:p>
    <w:p w:rsidR="0079487B" w:rsidRPr="00364118" w:rsidRDefault="0079487B" w:rsidP="0079487B">
      <w:pPr>
        <w:autoSpaceDE w:val="0"/>
        <w:autoSpaceDN w:val="0"/>
        <w:adjustRightInd w:val="0"/>
        <w:jc w:val="center"/>
        <w:rPr>
          <w:b/>
          <w:bCs/>
          <w:color w:val="000000"/>
          <w:sz w:val="20"/>
          <w:szCs w:val="20"/>
        </w:rPr>
      </w:pPr>
    </w:p>
    <w:p w:rsidR="0079487B" w:rsidRPr="00364118" w:rsidRDefault="0079487B" w:rsidP="0079487B">
      <w:pPr>
        <w:autoSpaceDE w:val="0"/>
        <w:autoSpaceDN w:val="0"/>
        <w:adjustRightInd w:val="0"/>
        <w:jc w:val="center"/>
        <w:rPr>
          <w:b/>
          <w:bCs/>
          <w:color w:val="000000"/>
          <w:sz w:val="20"/>
          <w:szCs w:val="20"/>
        </w:rPr>
      </w:pPr>
      <w:r w:rsidRPr="00364118">
        <w:rPr>
          <w:b/>
          <w:bCs/>
          <w:color w:val="000000"/>
          <w:sz w:val="20"/>
          <w:szCs w:val="20"/>
        </w:rPr>
        <w:t>PROTOCOLO DO PEDIDO DE RECONSIDERAÇÃO</w:t>
      </w:r>
    </w:p>
    <w:p w:rsidR="0079487B" w:rsidRPr="00364118" w:rsidRDefault="00806F15" w:rsidP="0079487B">
      <w:pPr>
        <w:autoSpaceDE w:val="0"/>
        <w:autoSpaceDN w:val="0"/>
        <w:adjustRightInd w:val="0"/>
        <w:jc w:val="center"/>
        <w:rPr>
          <w:b/>
          <w:bCs/>
          <w:color w:val="000000"/>
          <w:sz w:val="20"/>
          <w:szCs w:val="20"/>
        </w:rPr>
      </w:pPr>
      <w:r w:rsidRPr="00806F15">
        <w:rPr>
          <w:sz w:val="20"/>
          <w:szCs w:val="20"/>
        </w:rPr>
        <w:pict>
          <v:shape id="_x0000_s1027" type="#_x0000_t202" style="position:absolute;left:0;text-align:left;margin-left:364.65pt;margin-top:4.7pt;width:121.55pt;height:41.1pt;z-index:251655680">
            <v:textbox>
              <w:txbxContent>
                <w:p w:rsidR="0079487B" w:rsidRDefault="0079487B" w:rsidP="0079487B">
                  <w:pPr>
                    <w:rPr>
                      <w:color w:val="000000"/>
                    </w:rPr>
                  </w:pPr>
                  <w:r>
                    <w:rPr>
                      <w:color w:val="000000"/>
                    </w:rPr>
                    <w:t>Número da Inscrição</w:t>
                  </w:r>
                </w:p>
                <w:p w:rsidR="0079487B" w:rsidRDefault="0079487B" w:rsidP="0079487B">
                  <w:pPr>
                    <w:rPr>
                      <w:color w:val="000000"/>
                    </w:rPr>
                  </w:pPr>
                  <w:r>
                    <w:rPr>
                      <w:color w:val="000000"/>
                    </w:rPr>
                    <w:t xml:space="preserve"> </w:t>
                  </w:r>
                </w:p>
              </w:txbxContent>
            </v:textbox>
          </v:shape>
        </w:pict>
      </w:r>
      <w:r w:rsidR="0079487B" w:rsidRPr="00364118">
        <w:rPr>
          <w:b/>
          <w:bCs/>
          <w:color w:val="000000"/>
          <w:sz w:val="20"/>
          <w:szCs w:val="20"/>
        </w:rPr>
        <w:t>DO PR</w:t>
      </w:r>
      <w:r w:rsidR="00EB2CD3" w:rsidRPr="00364118">
        <w:rPr>
          <w:b/>
          <w:bCs/>
          <w:color w:val="000000"/>
          <w:sz w:val="20"/>
          <w:szCs w:val="20"/>
        </w:rPr>
        <w:t xml:space="preserve">OCESSO SELETIVO </w:t>
      </w:r>
      <w:r w:rsidR="009C2508">
        <w:rPr>
          <w:b/>
          <w:bCs/>
          <w:color w:val="000000"/>
          <w:sz w:val="20"/>
          <w:szCs w:val="20"/>
        </w:rPr>
        <w:t>011/</w:t>
      </w:r>
      <w:r w:rsidR="00EB2CD3" w:rsidRPr="00F819ED">
        <w:rPr>
          <w:b/>
          <w:bCs/>
          <w:sz w:val="20"/>
          <w:szCs w:val="20"/>
        </w:rPr>
        <w:t>201</w:t>
      </w:r>
      <w:r w:rsidR="00AF18D5">
        <w:rPr>
          <w:b/>
          <w:bCs/>
          <w:sz w:val="20"/>
          <w:szCs w:val="20"/>
        </w:rPr>
        <w:t>6</w:t>
      </w:r>
    </w:p>
    <w:p w:rsidR="0079487B" w:rsidRPr="00364118" w:rsidRDefault="0079487B" w:rsidP="0079487B">
      <w:pPr>
        <w:autoSpaceDE w:val="0"/>
        <w:autoSpaceDN w:val="0"/>
        <w:adjustRightInd w:val="0"/>
        <w:jc w:val="center"/>
        <w:rPr>
          <w:b/>
          <w:bCs/>
          <w:color w:val="000000"/>
          <w:sz w:val="20"/>
          <w:szCs w:val="20"/>
        </w:rPr>
      </w:pPr>
    </w:p>
    <w:p w:rsidR="0079487B" w:rsidRPr="00364118" w:rsidRDefault="0079487B" w:rsidP="0079487B">
      <w:pPr>
        <w:autoSpaceDE w:val="0"/>
        <w:autoSpaceDN w:val="0"/>
        <w:adjustRightInd w:val="0"/>
        <w:jc w:val="center"/>
        <w:rPr>
          <w:b/>
          <w:bCs/>
          <w:color w:val="000000"/>
          <w:sz w:val="20"/>
          <w:szCs w:val="20"/>
        </w:rPr>
      </w:pPr>
      <w:r w:rsidRPr="00364118">
        <w:rPr>
          <w:b/>
          <w:bCs/>
          <w:color w:val="000000"/>
          <w:sz w:val="20"/>
          <w:szCs w:val="20"/>
        </w:rPr>
        <w:t>Pedido de Reconsideração</w:t>
      </w:r>
    </w:p>
    <w:p w:rsidR="0079487B" w:rsidRPr="00364118" w:rsidRDefault="0079487B" w:rsidP="0079487B">
      <w:pPr>
        <w:autoSpaceDE w:val="0"/>
        <w:autoSpaceDN w:val="0"/>
        <w:adjustRightInd w:val="0"/>
        <w:jc w:val="center"/>
        <w:rPr>
          <w:b/>
          <w:bCs/>
          <w:color w:val="000000"/>
          <w:sz w:val="20"/>
          <w:szCs w:val="20"/>
        </w:rPr>
      </w:pPr>
    </w:p>
    <w:p w:rsidR="0079487B" w:rsidRPr="00364118" w:rsidRDefault="0079487B" w:rsidP="0079487B">
      <w:pPr>
        <w:autoSpaceDE w:val="0"/>
        <w:autoSpaceDN w:val="0"/>
        <w:adjustRightInd w:val="0"/>
        <w:jc w:val="center"/>
        <w:rPr>
          <w:b/>
          <w:bCs/>
          <w:color w:val="000000"/>
          <w:sz w:val="20"/>
          <w:szCs w:val="20"/>
        </w:rPr>
      </w:pPr>
    </w:p>
    <w:p w:rsidR="0079487B" w:rsidRPr="00364118" w:rsidRDefault="0079487B" w:rsidP="0079487B">
      <w:pPr>
        <w:autoSpaceDE w:val="0"/>
        <w:autoSpaceDN w:val="0"/>
        <w:adjustRightInd w:val="0"/>
        <w:spacing w:line="360" w:lineRule="auto"/>
        <w:rPr>
          <w:color w:val="000000"/>
          <w:sz w:val="20"/>
          <w:szCs w:val="20"/>
        </w:rPr>
      </w:pPr>
      <w:r w:rsidRPr="00364118">
        <w:rPr>
          <w:color w:val="000000"/>
          <w:sz w:val="20"/>
          <w:szCs w:val="20"/>
        </w:rPr>
        <w:t>Requerente:_______________________________________________________________________</w:t>
      </w:r>
    </w:p>
    <w:p w:rsidR="0079487B" w:rsidRPr="00364118" w:rsidRDefault="0079487B" w:rsidP="0079487B">
      <w:pPr>
        <w:autoSpaceDE w:val="0"/>
        <w:autoSpaceDN w:val="0"/>
        <w:adjustRightInd w:val="0"/>
        <w:spacing w:line="360" w:lineRule="auto"/>
        <w:rPr>
          <w:color w:val="000000"/>
          <w:sz w:val="20"/>
          <w:szCs w:val="20"/>
        </w:rPr>
      </w:pPr>
    </w:p>
    <w:p w:rsidR="0079487B" w:rsidRPr="00364118" w:rsidRDefault="0079487B" w:rsidP="0079487B">
      <w:pPr>
        <w:autoSpaceDE w:val="0"/>
        <w:autoSpaceDN w:val="0"/>
        <w:adjustRightInd w:val="0"/>
        <w:spacing w:line="360" w:lineRule="auto"/>
        <w:rPr>
          <w:color w:val="000000"/>
          <w:sz w:val="20"/>
          <w:szCs w:val="20"/>
        </w:rPr>
      </w:pPr>
      <w:r w:rsidRPr="00364118">
        <w:rPr>
          <w:color w:val="000000"/>
          <w:sz w:val="20"/>
          <w:szCs w:val="20"/>
        </w:rPr>
        <w:t>Comissão:____________________________________Data:______/______/_______Hora________</w:t>
      </w:r>
    </w:p>
    <w:p w:rsidR="00DD722E" w:rsidRPr="00364118" w:rsidRDefault="00DD722E">
      <w:pPr>
        <w:rPr>
          <w:sz w:val="20"/>
          <w:szCs w:val="20"/>
        </w:rPr>
      </w:pPr>
    </w:p>
    <w:sectPr w:rsidR="00DD722E" w:rsidRPr="00364118" w:rsidSect="00B90A50">
      <w:footerReference w:type="even" r:id="rId12"/>
      <w:footerReference w:type="default" r:id="rId13"/>
      <w:pgSz w:w="11906" w:h="16838"/>
      <w:pgMar w:top="899" w:right="926" w:bottom="53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879" w:rsidRDefault="00D76879">
      <w:r>
        <w:separator/>
      </w:r>
    </w:p>
  </w:endnote>
  <w:endnote w:type="continuationSeparator" w:id="0">
    <w:p w:rsidR="00D76879" w:rsidRDefault="00D768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9BA" w:rsidRDefault="00806F15" w:rsidP="003F733A">
    <w:pPr>
      <w:pStyle w:val="Rodap"/>
      <w:framePr w:wrap="around" w:vAnchor="text" w:hAnchor="margin" w:xAlign="right" w:y="1"/>
      <w:rPr>
        <w:rStyle w:val="Nmerodepgina"/>
      </w:rPr>
    </w:pPr>
    <w:r>
      <w:rPr>
        <w:rStyle w:val="Nmerodepgina"/>
      </w:rPr>
      <w:fldChar w:fldCharType="begin"/>
    </w:r>
    <w:r w:rsidR="00C129BA">
      <w:rPr>
        <w:rStyle w:val="Nmerodepgina"/>
      </w:rPr>
      <w:instrText xml:space="preserve">PAGE  </w:instrText>
    </w:r>
    <w:r>
      <w:rPr>
        <w:rStyle w:val="Nmerodepgina"/>
      </w:rPr>
      <w:fldChar w:fldCharType="end"/>
    </w:r>
  </w:p>
  <w:p w:rsidR="00C129BA" w:rsidRDefault="00C129BA" w:rsidP="00C129B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9BA" w:rsidRDefault="00806F15" w:rsidP="003F733A">
    <w:pPr>
      <w:pStyle w:val="Rodap"/>
      <w:framePr w:wrap="around" w:vAnchor="text" w:hAnchor="margin" w:xAlign="right" w:y="1"/>
      <w:rPr>
        <w:rStyle w:val="Nmerodepgina"/>
      </w:rPr>
    </w:pPr>
    <w:r>
      <w:rPr>
        <w:rStyle w:val="Nmerodepgina"/>
      </w:rPr>
      <w:fldChar w:fldCharType="begin"/>
    </w:r>
    <w:r w:rsidR="00C129BA">
      <w:rPr>
        <w:rStyle w:val="Nmerodepgina"/>
      </w:rPr>
      <w:instrText xml:space="preserve">PAGE  </w:instrText>
    </w:r>
    <w:r>
      <w:rPr>
        <w:rStyle w:val="Nmerodepgina"/>
      </w:rPr>
      <w:fldChar w:fldCharType="separate"/>
    </w:r>
    <w:r w:rsidR="00434111">
      <w:rPr>
        <w:rStyle w:val="Nmerodepgina"/>
        <w:noProof/>
      </w:rPr>
      <w:t>2</w:t>
    </w:r>
    <w:r>
      <w:rPr>
        <w:rStyle w:val="Nmerodepgina"/>
      </w:rPr>
      <w:fldChar w:fldCharType="end"/>
    </w:r>
  </w:p>
  <w:p w:rsidR="00C129BA" w:rsidRDefault="00C129BA" w:rsidP="00C129BA">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879" w:rsidRDefault="00D76879">
      <w:r>
        <w:separator/>
      </w:r>
    </w:p>
  </w:footnote>
  <w:footnote w:type="continuationSeparator" w:id="0">
    <w:p w:rsidR="00D76879" w:rsidRDefault="00D768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A0229"/>
    <w:multiLevelType w:val="hybridMultilevel"/>
    <w:tmpl w:val="F7D692DC"/>
    <w:lvl w:ilvl="0" w:tplc="04160001">
      <w:start w:val="1"/>
      <w:numFmt w:val="bullet"/>
      <w:lvlText w:val=""/>
      <w:lvlJc w:val="left"/>
      <w:pPr>
        <w:ind w:left="784" w:hanging="360"/>
      </w:pPr>
      <w:rPr>
        <w:rFonts w:ascii="Symbol" w:hAnsi="Symbol" w:hint="default"/>
      </w:rPr>
    </w:lvl>
    <w:lvl w:ilvl="1" w:tplc="04160003" w:tentative="1">
      <w:start w:val="1"/>
      <w:numFmt w:val="bullet"/>
      <w:lvlText w:val="o"/>
      <w:lvlJc w:val="left"/>
      <w:pPr>
        <w:ind w:left="1504" w:hanging="360"/>
      </w:pPr>
      <w:rPr>
        <w:rFonts w:ascii="Courier New" w:hAnsi="Courier New" w:cs="Courier New" w:hint="default"/>
      </w:rPr>
    </w:lvl>
    <w:lvl w:ilvl="2" w:tplc="04160005" w:tentative="1">
      <w:start w:val="1"/>
      <w:numFmt w:val="bullet"/>
      <w:lvlText w:val=""/>
      <w:lvlJc w:val="left"/>
      <w:pPr>
        <w:ind w:left="2224" w:hanging="360"/>
      </w:pPr>
      <w:rPr>
        <w:rFonts w:ascii="Wingdings" w:hAnsi="Wingdings" w:hint="default"/>
      </w:rPr>
    </w:lvl>
    <w:lvl w:ilvl="3" w:tplc="04160001" w:tentative="1">
      <w:start w:val="1"/>
      <w:numFmt w:val="bullet"/>
      <w:lvlText w:val=""/>
      <w:lvlJc w:val="left"/>
      <w:pPr>
        <w:ind w:left="2944" w:hanging="360"/>
      </w:pPr>
      <w:rPr>
        <w:rFonts w:ascii="Symbol" w:hAnsi="Symbol" w:hint="default"/>
      </w:rPr>
    </w:lvl>
    <w:lvl w:ilvl="4" w:tplc="04160003" w:tentative="1">
      <w:start w:val="1"/>
      <w:numFmt w:val="bullet"/>
      <w:lvlText w:val="o"/>
      <w:lvlJc w:val="left"/>
      <w:pPr>
        <w:ind w:left="3664" w:hanging="360"/>
      </w:pPr>
      <w:rPr>
        <w:rFonts w:ascii="Courier New" w:hAnsi="Courier New" w:cs="Courier New" w:hint="default"/>
      </w:rPr>
    </w:lvl>
    <w:lvl w:ilvl="5" w:tplc="04160005" w:tentative="1">
      <w:start w:val="1"/>
      <w:numFmt w:val="bullet"/>
      <w:lvlText w:val=""/>
      <w:lvlJc w:val="left"/>
      <w:pPr>
        <w:ind w:left="4384" w:hanging="360"/>
      </w:pPr>
      <w:rPr>
        <w:rFonts w:ascii="Wingdings" w:hAnsi="Wingdings" w:hint="default"/>
      </w:rPr>
    </w:lvl>
    <w:lvl w:ilvl="6" w:tplc="04160001" w:tentative="1">
      <w:start w:val="1"/>
      <w:numFmt w:val="bullet"/>
      <w:lvlText w:val=""/>
      <w:lvlJc w:val="left"/>
      <w:pPr>
        <w:ind w:left="5104" w:hanging="360"/>
      </w:pPr>
      <w:rPr>
        <w:rFonts w:ascii="Symbol" w:hAnsi="Symbol" w:hint="default"/>
      </w:rPr>
    </w:lvl>
    <w:lvl w:ilvl="7" w:tplc="04160003" w:tentative="1">
      <w:start w:val="1"/>
      <w:numFmt w:val="bullet"/>
      <w:lvlText w:val="o"/>
      <w:lvlJc w:val="left"/>
      <w:pPr>
        <w:ind w:left="5824" w:hanging="360"/>
      </w:pPr>
      <w:rPr>
        <w:rFonts w:ascii="Courier New" w:hAnsi="Courier New" w:cs="Courier New" w:hint="default"/>
      </w:rPr>
    </w:lvl>
    <w:lvl w:ilvl="8" w:tplc="04160005" w:tentative="1">
      <w:start w:val="1"/>
      <w:numFmt w:val="bullet"/>
      <w:lvlText w:val=""/>
      <w:lvlJc w:val="left"/>
      <w:pPr>
        <w:ind w:left="6544" w:hanging="360"/>
      </w:pPr>
      <w:rPr>
        <w:rFonts w:ascii="Wingdings" w:hAnsi="Wingdings" w:hint="default"/>
      </w:rPr>
    </w:lvl>
  </w:abstractNum>
  <w:abstractNum w:abstractNumId="1">
    <w:nsid w:val="51310741"/>
    <w:multiLevelType w:val="hybridMultilevel"/>
    <w:tmpl w:val="D8FE12D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53522F09"/>
    <w:multiLevelType w:val="hybridMultilevel"/>
    <w:tmpl w:val="DA1CE756"/>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6380746A"/>
    <w:multiLevelType w:val="hybridMultilevel"/>
    <w:tmpl w:val="9432E1AC"/>
    <w:lvl w:ilvl="0" w:tplc="04160001">
      <w:start w:val="1"/>
      <w:numFmt w:val="bullet"/>
      <w:lvlText w:val=""/>
      <w:lvlJc w:val="left"/>
      <w:pPr>
        <w:tabs>
          <w:tab w:val="num" w:pos="770"/>
        </w:tabs>
        <w:ind w:left="770" w:hanging="360"/>
      </w:pPr>
      <w:rPr>
        <w:rFonts w:ascii="Symbol" w:hAnsi="Symbol" w:hint="default"/>
      </w:rPr>
    </w:lvl>
    <w:lvl w:ilvl="1" w:tplc="04160003" w:tentative="1">
      <w:start w:val="1"/>
      <w:numFmt w:val="bullet"/>
      <w:lvlText w:val="o"/>
      <w:lvlJc w:val="left"/>
      <w:pPr>
        <w:tabs>
          <w:tab w:val="num" w:pos="1490"/>
        </w:tabs>
        <w:ind w:left="1490" w:hanging="360"/>
      </w:pPr>
      <w:rPr>
        <w:rFonts w:ascii="Courier New" w:hAnsi="Courier New" w:cs="Courier New" w:hint="default"/>
      </w:rPr>
    </w:lvl>
    <w:lvl w:ilvl="2" w:tplc="04160005" w:tentative="1">
      <w:start w:val="1"/>
      <w:numFmt w:val="bullet"/>
      <w:lvlText w:val=""/>
      <w:lvlJc w:val="left"/>
      <w:pPr>
        <w:tabs>
          <w:tab w:val="num" w:pos="2210"/>
        </w:tabs>
        <w:ind w:left="2210" w:hanging="360"/>
      </w:pPr>
      <w:rPr>
        <w:rFonts w:ascii="Wingdings" w:hAnsi="Wingdings" w:hint="default"/>
      </w:rPr>
    </w:lvl>
    <w:lvl w:ilvl="3" w:tplc="04160001" w:tentative="1">
      <w:start w:val="1"/>
      <w:numFmt w:val="bullet"/>
      <w:lvlText w:val=""/>
      <w:lvlJc w:val="left"/>
      <w:pPr>
        <w:tabs>
          <w:tab w:val="num" w:pos="2930"/>
        </w:tabs>
        <w:ind w:left="2930" w:hanging="360"/>
      </w:pPr>
      <w:rPr>
        <w:rFonts w:ascii="Symbol" w:hAnsi="Symbol" w:hint="default"/>
      </w:rPr>
    </w:lvl>
    <w:lvl w:ilvl="4" w:tplc="04160003" w:tentative="1">
      <w:start w:val="1"/>
      <w:numFmt w:val="bullet"/>
      <w:lvlText w:val="o"/>
      <w:lvlJc w:val="left"/>
      <w:pPr>
        <w:tabs>
          <w:tab w:val="num" w:pos="3650"/>
        </w:tabs>
        <w:ind w:left="3650" w:hanging="360"/>
      </w:pPr>
      <w:rPr>
        <w:rFonts w:ascii="Courier New" w:hAnsi="Courier New" w:cs="Courier New" w:hint="default"/>
      </w:rPr>
    </w:lvl>
    <w:lvl w:ilvl="5" w:tplc="04160005" w:tentative="1">
      <w:start w:val="1"/>
      <w:numFmt w:val="bullet"/>
      <w:lvlText w:val=""/>
      <w:lvlJc w:val="left"/>
      <w:pPr>
        <w:tabs>
          <w:tab w:val="num" w:pos="4370"/>
        </w:tabs>
        <w:ind w:left="4370" w:hanging="360"/>
      </w:pPr>
      <w:rPr>
        <w:rFonts w:ascii="Wingdings" w:hAnsi="Wingdings" w:hint="default"/>
      </w:rPr>
    </w:lvl>
    <w:lvl w:ilvl="6" w:tplc="04160001" w:tentative="1">
      <w:start w:val="1"/>
      <w:numFmt w:val="bullet"/>
      <w:lvlText w:val=""/>
      <w:lvlJc w:val="left"/>
      <w:pPr>
        <w:tabs>
          <w:tab w:val="num" w:pos="5090"/>
        </w:tabs>
        <w:ind w:left="5090" w:hanging="360"/>
      </w:pPr>
      <w:rPr>
        <w:rFonts w:ascii="Symbol" w:hAnsi="Symbol" w:hint="default"/>
      </w:rPr>
    </w:lvl>
    <w:lvl w:ilvl="7" w:tplc="04160003" w:tentative="1">
      <w:start w:val="1"/>
      <w:numFmt w:val="bullet"/>
      <w:lvlText w:val="o"/>
      <w:lvlJc w:val="left"/>
      <w:pPr>
        <w:tabs>
          <w:tab w:val="num" w:pos="5810"/>
        </w:tabs>
        <w:ind w:left="5810" w:hanging="360"/>
      </w:pPr>
      <w:rPr>
        <w:rFonts w:ascii="Courier New" w:hAnsi="Courier New" w:cs="Courier New" w:hint="default"/>
      </w:rPr>
    </w:lvl>
    <w:lvl w:ilvl="8" w:tplc="04160005" w:tentative="1">
      <w:start w:val="1"/>
      <w:numFmt w:val="bullet"/>
      <w:lvlText w:val=""/>
      <w:lvlJc w:val="left"/>
      <w:pPr>
        <w:tabs>
          <w:tab w:val="num" w:pos="6530"/>
        </w:tabs>
        <w:ind w:left="653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stylePaneFormatFilter w:val="3F01"/>
  <w:defaultTabStop w:val="708"/>
  <w:hyphenationZone w:val="425"/>
  <w:characterSpacingControl w:val="doNotCompress"/>
  <w:footnotePr>
    <w:footnote w:id="-1"/>
    <w:footnote w:id="0"/>
  </w:footnotePr>
  <w:endnotePr>
    <w:endnote w:id="-1"/>
    <w:endnote w:id="0"/>
  </w:endnotePr>
  <w:compat/>
  <w:rsids>
    <w:rsidRoot w:val="0079487B"/>
    <w:rsid w:val="00002458"/>
    <w:rsid w:val="0003289B"/>
    <w:rsid w:val="00052D6D"/>
    <w:rsid w:val="000617C4"/>
    <w:rsid w:val="000823D1"/>
    <w:rsid w:val="000849C7"/>
    <w:rsid w:val="00091D6B"/>
    <w:rsid w:val="000A1B68"/>
    <w:rsid w:val="000B3BDC"/>
    <w:rsid w:val="000D601A"/>
    <w:rsid w:val="000F21B8"/>
    <w:rsid w:val="00106B46"/>
    <w:rsid w:val="001275E4"/>
    <w:rsid w:val="0012760E"/>
    <w:rsid w:val="00133CEE"/>
    <w:rsid w:val="00135AF7"/>
    <w:rsid w:val="0014666B"/>
    <w:rsid w:val="00165FA2"/>
    <w:rsid w:val="00167762"/>
    <w:rsid w:val="00172DCF"/>
    <w:rsid w:val="00185B8B"/>
    <w:rsid w:val="001922E5"/>
    <w:rsid w:val="001923DA"/>
    <w:rsid w:val="001B3CF3"/>
    <w:rsid w:val="001D4A51"/>
    <w:rsid w:val="001F1808"/>
    <w:rsid w:val="00231FAB"/>
    <w:rsid w:val="002438A8"/>
    <w:rsid w:val="00243A0B"/>
    <w:rsid w:val="00250F07"/>
    <w:rsid w:val="00254DF1"/>
    <w:rsid w:val="00256E4E"/>
    <w:rsid w:val="002609DF"/>
    <w:rsid w:val="00263AAC"/>
    <w:rsid w:val="00264047"/>
    <w:rsid w:val="00276790"/>
    <w:rsid w:val="00292145"/>
    <w:rsid w:val="002930C0"/>
    <w:rsid w:val="002934D9"/>
    <w:rsid w:val="00295128"/>
    <w:rsid w:val="002A5126"/>
    <w:rsid w:val="002A5E4E"/>
    <w:rsid w:val="002A766F"/>
    <w:rsid w:val="002D2AAA"/>
    <w:rsid w:val="002D567F"/>
    <w:rsid w:val="002E241A"/>
    <w:rsid w:val="002F646B"/>
    <w:rsid w:val="0032419D"/>
    <w:rsid w:val="003355E3"/>
    <w:rsid w:val="00352615"/>
    <w:rsid w:val="00364118"/>
    <w:rsid w:val="003645C9"/>
    <w:rsid w:val="00364A06"/>
    <w:rsid w:val="0037192C"/>
    <w:rsid w:val="00383F30"/>
    <w:rsid w:val="00385F1B"/>
    <w:rsid w:val="003A05B5"/>
    <w:rsid w:val="003C2DAE"/>
    <w:rsid w:val="003E2B63"/>
    <w:rsid w:val="003E3756"/>
    <w:rsid w:val="003F733A"/>
    <w:rsid w:val="003F7A64"/>
    <w:rsid w:val="00402E56"/>
    <w:rsid w:val="00403411"/>
    <w:rsid w:val="004171EE"/>
    <w:rsid w:val="004251F5"/>
    <w:rsid w:val="00434111"/>
    <w:rsid w:val="00454223"/>
    <w:rsid w:val="0045726A"/>
    <w:rsid w:val="0047549A"/>
    <w:rsid w:val="004B2146"/>
    <w:rsid w:val="004B4B6A"/>
    <w:rsid w:val="004B6227"/>
    <w:rsid w:val="004C0F87"/>
    <w:rsid w:val="004E452C"/>
    <w:rsid w:val="004E510C"/>
    <w:rsid w:val="004F4AEB"/>
    <w:rsid w:val="00507037"/>
    <w:rsid w:val="00537C77"/>
    <w:rsid w:val="00554FE7"/>
    <w:rsid w:val="00556720"/>
    <w:rsid w:val="00562681"/>
    <w:rsid w:val="005712C8"/>
    <w:rsid w:val="00574BA1"/>
    <w:rsid w:val="00595C74"/>
    <w:rsid w:val="005A355B"/>
    <w:rsid w:val="005B1A66"/>
    <w:rsid w:val="005C41AE"/>
    <w:rsid w:val="005D45C1"/>
    <w:rsid w:val="005F5C6D"/>
    <w:rsid w:val="00615FDE"/>
    <w:rsid w:val="00630FD3"/>
    <w:rsid w:val="006345C0"/>
    <w:rsid w:val="00636E8C"/>
    <w:rsid w:val="00647BD3"/>
    <w:rsid w:val="00685A24"/>
    <w:rsid w:val="00696316"/>
    <w:rsid w:val="006A2D1D"/>
    <w:rsid w:val="006A3EBA"/>
    <w:rsid w:val="006C4313"/>
    <w:rsid w:val="006F0582"/>
    <w:rsid w:val="00761002"/>
    <w:rsid w:val="00763E5D"/>
    <w:rsid w:val="0079487B"/>
    <w:rsid w:val="007A775B"/>
    <w:rsid w:val="007C424B"/>
    <w:rsid w:val="007C43E1"/>
    <w:rsid w:val="007F6F38"/>
    <w:rsid w:val="00803659"/>
    <w:rsid w:val="00806F15"/>
    <w:rsid w:val="00812D4E"/>
    <w:rsid w:val="00842620"/>
    <w:rsid w:val="00846BBA"/>
    <w:rsid w:val="00856ED4"/>
    <w:rsid w:val="00865556"/>
    <w:rsid w:val="008847EF"/>
    <w:rsid w:val="008A0511"/>
    <w:rsid w:val="008B18E7"/>
    <w:rsid w:val="008B6DD3"/>
    <w:rsid w:val="008E51BE"/>
    <w:rsid w:val="0091002E"/>
    <w:rsid w:val="00983689"/>
    <w:rsid w:val="009A37EC"/>
    <w:rsid w:val="009C2508"/>
    <w:rsid w:val="009C4E1A"/>
    <w:rsid w:val="009C6952"/>
    <w:rsid w:val="009D4D4C"/>
    <w:rsid w:val="009D53EE"/>
    <w:rsid w:val="00A07480"/>
    <w:rsid w:val="00A36864"/>
    <w:rsid w:val="00A43F28"/>
    <w:rsid w:val="00A76ED1"/>
    <w:rsid w:val="00A81D8B"/>
    <w:rsid w:val="00A853B0"/>
    <w:rsid w:val="00AA0C80"/>
    <w:rsid w:val="00AB04FD"/>
    <w:rsid w:val="00AC11C8"/>
    <w:rsid w:val="00AC3A8B"/>
    <w:rsid w:val="00AD0F3A"/>
    <w:rsid w:val="00AD4749"/>
    <w:rsid w:val="00AF1268"/>
    <w:rsid w:val="00AF167B"/>
    <w:rsid w:val="00AF18D5"/>
    <w:rsid w:val="00AF334D"/>
    <w:rsid w:val="00B214EA"/>
    <w:rsid w:val="00B470CC"/>
    <w:rsid w:val="00B565EF"/>
    <w:rsid w:val="00B609C9"/>
    <w:rsid w:val="00B64602"/>
    <w:rsid w:val="00B90A50"/>
    <w:rsid w:val="00B9449A"/>
    <w:rsid w:val="00BB1DCD"/>
    <w:rsid w:val="00BD4824"/>
    <w:rsid w:val="00C129BA"/>
    <w:rsid w:val="00C24D40"/>
    <w:rsid w:val="00C31495"/>
    <w:rsid w:val="00C429A4"/>
    <w:rsid w:val="00C948D9"/>
    <w:rsid w:val="00CB686B"/>
    <w:rsid w:val="00CC7682"/>
    <w:rsid w:val="00CD6B7A"/>
    <w:rsid w:val="00D131EA"/>
    <w:rsid w:val="00D27404"/>
    <w:rsid w:val="00D34BAB"/>
    <w:rsid w:val="00D403E2"/>
    <w:rsid w:val="00D54FDD"/>
    <w:rsid w:val="00D62662"/>
    <w:rsid w:val="00D76879"/>
    <w:rsid w:val="00D931C0"/>
    <w:rsid w:val="00D94D6B"/>
    <w:rsid w:val="00DD3ADD"/>
    <w:rsid w:val="00DD722E"/>
    <w:rsid w:val="00DF2270"/>
    <w:rsid w:val="00E06A5C"/>
    <w:rsid w:val="00E26C85"/>
    <w:rsid w:val="00E26F3F"/>
    <w:rsid w:val="00E518B9"/>
    <w:rsid w:val="00E81545"/>
    <w:rsid w:val="00E94D82"/>
    <w:rsid w:val="00EB2CD3"/>
    <w:rsid w:val="00EC7D0D"/>
    <w:rsid w:val="00F17599"/>
    <w:rsid w:val="00F457A1"/>
    <w:rsid w:val="00F819ED"/>
    <w:rsid w:val="00FA1DEF"/>
    <w:rsid w:val="00FA4679"/>
    <w:rsid w:val="00FB2485"/>
    <w:rsid w:val="00FB2B5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487B"/>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79487B"/>
    <w:pPr>
      <w:ind w:firstLine="1080"/>
      <w:jc w:val="both"/>
    </w:pPr>
  </w:style>
  <w:style w:type="character" w:styleId="Hyperlink">
    <w:name w:val="Hyperlink"/>
    <w:basedOn w:val="Fontepargpadro"/>
    <w:rsid w:val="0079487B"/>
    <w:rPr>
      <w:color w:val="0000FF"/>
      <w:u w:val="single"/>
    </w:rPr>
  </w:style>
  <w:style w:type="character" w:customStyle="1" w:styleId="object3">
    <w:name w:val="object3"/>
    <w:basedOn w:val="Fontepargpadro"/>
    <w:rsid w:val="0079487B"/>
    <w:rPr>
      <w:strike w:val="0"/>
      <w:dstrike w:val="0"/>
      <w:color w:val="00008B"/>
      <w:u w:val="none"/>
      <w:effect w:val="none"/>
    </w:rPr>
  </w:style>
  <w:style w:type="character" w:customStyle="1" w:styleId="object4">
    <w:name w:val="object4"/>
    <w:basedOn w:val="Fontepargpadro"/>
    <w:rsid w:val="0079487B"/>
    <w:rPr>
      <w:strike w:val="0"/>
      <w:dstrike w:val="0"/>
      <w:color w:val="00008B"/>
      <w:u w:val="none"/>
      <w:effect w:val="none"/>
    </w:rPr>
  </w:style>
  <w:style w:type="paragraph" w:styleId="Rodap">
    <w:name w:val="footer"/>
    <w:basedOn w:val="Normal"/>
    <w:rsid w:val="00C129BA"/>
    <w:pPr>
      <w:tabs>
        <w:tab w:val="center" w:pos="4252"/>
        <w:tab w:val="right" w:pos="8504"/>
      </w:tabs>
    </w:pPr>
  </w:style>
  <w:style w:type="character" w:styleId="Nmerodepgina">
    <w:name w:val="page number"/>
    <w:basedOn w:val="Fontepargpadro"/>
    <w:rsid w:val="00C129BA"/>
  </w:style>
  <w:style w:type="paragraph" w:styleId="Textodebalo">
    <w:name w:val="Balloon Text"/>
    <w:basedOn w:val="Normal"/>
    <w:link w:val="TextodebaloChar"/>
    <w:rsid w:val="00842620"/>
    <w:rPr>
      <w:rFonts w:ascii="Tahoma" w:hAnsi="Tahoma" w:cs="Tahoma"/>
      <w:sz w:val="16"/>
      <w:szCs w:val="16"/>
    </w:rPr>
  </w:style>
  <w:style w:type="character" w:customStyle="1" w:styleId="TextodebaloChar">
    <w:name w:val="Texto de balão Char"/>
    <w:basedOn w:val="Fontepargpadro"/>
    <w:link w:val="Textodebalo"/>
    <w:rsid w:val="00842620"/>
    <w:rPr>
      <w:rFonts w:ascii="Tahoma" w:hAnsi="Tahoma" w:cs="Tahoma"/>
      <w:sz w:val="16"/>
      <w:szCs w:val="16"/>
    </w:rPr>
  </w:style>
  <w:style w:type="paragraph" w:styleId="PargrafodaLista">
    <w:name w:val="List Paragraph"/>
    <w:basedOn w:val="Normal"/>
    <w:uiPriority w:val="34"/>
    <w:qFormat/>
    <w:rsid w:val="00364A0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gaspar.sc.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spar.sc.gov.br/" TargetMode="External"/><Relationship Id="rId4" Type="http://schemas.openxmlformats.org/officeDocument/2006/relationships/webSettings" Target="web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2961</Words>
  <Characters>15993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18917</CharactersWithSpaces>
  <SharedDoc>false</SharedDoc>
  <HLinks>
    <vt:vector size="6" baseType="variant">
      <vt:variant>
        <vt:i4>5177437</vt:i4>
      </vt:variant>
      <vt:variant>
        <vt:i4>0</vt:i4>
      </vt:variant>
      <vt:variant>
        <vt:i4>0</vt:i4>
      </vt:variant>
      <vt:variant>
        <vt:i4>5</vt:i4>
      </vt:variant>
      <vt:variant>
        <vt:lpwstr>http://www.gaspar.sc.gov.br/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Daros</dc:creator>
  <cp:lastModifiedBy>educa02</cp:lastModifiedBy>
  <cp:revision>2</cp:revision>
  <cp:lastPrinted>2016-11-18T15:59:00Z</cp:lastPrinted>
  <dcterms:created xsi:type="dcterms:W3CDTF">2016-11-18T18:57:00Z</dcterms:created>
  <dcterms:modified xsi:type="dcterms:W3CDTF">2016-11-18T18:57:00Z</dcterms:modified>
</cp:coreProperties>
</file>