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6C0E17" w:rsidRDefault="001E018A" w:rsidP="006F65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8"/>
          <w:szCs w:val="18"/>
        </w:rPr>
      </w:pPr>
      <w:r>
        <w:rPr>
          <w:rFonts w:ascii="Book Antiqua" w:eastAsia="Book Antiqua" w:hAnsi="Book Antiqua"/>
          <w:i/>
          <w:sz w:val="18"/>
          <w:szCs w:val="18"/>
        </w:rPr>
        <w:t xml:space="preserve"> </w:t>
      </w:r>
      <w:r w:rsidR="006C0E17" w:rsidRPr="006C0E17">
        <w:rPr>
          <w:rFonts w:ascii="Book Antiqua" w:eastAsia="Book Antiqua" w:hAnsi="Book Antiqua"/>
          <w:i/>
          <w:sz w:val="18"/>
          <w:szCs w:val="18"/>
        </w:rPr>
        <w:t xml:space="preserve">Município de Gaspar; </w:t>
      </w:r>
      <w:r w:rsidR="00587A56">
        <w:rPr>
          <w:rFonts w:ascii="Book Antiqua" w:eastAsia="Book Antiqua" w:hAnsi="Book Antiqua"/>
          <w:i/>
          <w:sz w:val="18"/>
          <w:szCs w:val="18"/>
        </w:rPr>
        <w:t>Gabinete do Prefeito e Vice-Prefeit</w:t>
      </w:r>
      <w:r w:rsidR="00FD7BE6">
        <w:rPr>
          <w:rFonts w:ascii="Book Antiqua" w:eastAsia="Book Antiqua" w:hAnsi="Book Antiqua"/>
          <w:i/>
          <w:sz w:val="18"/>
          <w:szCs w:val="18"/>
        </w:rPr>
        <w:t>o – Superintendência de Comunicação – Superintendência do Belchior</w:t>
      </w:r>
      <w:r w:rsidR="00587A56">
        <w:rPr>
          <w:rFonts w:ascii="Book Antiqua" w:eastAsia="Book Antiqua" w:hAnsi="Book Antiqua"/>
          <w:i/>
          <w:sz w:val="18"/>
          <w:szCs w:val="18"/>
        </w:rPr>
        <w:t xml:space="preserve">; Secretaria Municipal da Fazenda e Gestão </w:t>
      </w:r>
      <w:r w:rsidR="002F6DC6">
        <w:rPr>
          <w:rFonts w:ascii="Book Antiqua" w:eastAsia="Book Antiqua" w:hAnsi="Book Antiqua"/>
          <w:i/>
          <w:sz w:val="18"/>
          <w:szCs w:val="18"/>
        </w:rPr>
        <w:t>Administrativa – Polícia Civil</w:t>
      </w:r>
      <w:r w:rsidR="00587A56">
        <w:rPr>
          <w:rFonts w:ascii="Book Antiqua" w:eastAsia="Book Antiqua" w:hAnsi="Book Antiqua"/>
          <w:i/>
          <w:sz w:val="18"/>
          <w:szCs w:val="18"/>
        </w:rPr>
        <w:t>; Secretaria Municipal de Educação – Educação Infantil e Educação Fundamenta</w:t>
      </w:r>
      <w:r w:rsidR="006132F6">
        <w:rPr>
          <w:rFonts w:ascii="Book Antiqua" w:eastAsia="Book Antiqua" w:hAnsi="Book Antiqua"/>
          <w:i/>
          <w:sz w:val="18"/>
          <w:szCs w:val="18"/>
        </w:rPr>
        <w:t>l - Cultura</w:t>
      </w:r>
      <w:r w:rsidR="00587A56">
        <w:rPr>
          <w:rFonts w:ascii="Book Antiqua" w:eastAsia="Book Antiqua" w:hAnsi="Book Antiqua"/>
          <w:i/>
          <w:sz w:val="18"/>
          <w:szCs w:val="18"/>
        </w:rPr>
        <w:t xml:space="preserve">; Secretaria Municipal de Planejamento Territorial; Secretaria Municipal de Desenvolvimento Econômico, Renda e Turismo; Secretaria Municipal de Obras e Serviços Urbanos; Secretaria Municipal de Agricultura e Aquicultura; Secretaria Municipal de Assistência Social; </w:t>
      </w:r>
      <w:r w:rsidR="00B409F0">
        <w:rPr>
          <w:rFonts w:ascii="Book Antiqua" w:eastAsia="Book Antiqua" w:hAnsi="Book Antiqua"/>
          <w:i/>
          <w:sz w:val="18"/>
          <w:szCs w:val="18"/>
        </w:rPr>
        <w:t xml:space="preserve">Secretaria Municipal de Saúde; </w:t>
      </w:r>
      <w:r w:rsidR="00587A56">
        <w:rPr>
          <w:rFonts w:ascii="Book Antiqua" w:eastAsia="Book Antiqua" w:hAnsi="Book Antiqua"/>
          <w:i/>
          <w:sz w:val="18"/>
          <w:szCs w:val="18"/>
        </w:rPr>
        <w:t>Procuradoria Geral do Município</w:t>
      </w:r>
      <w:r w:rsidR="00FD7BE6">
        <w:rPr>
          <w:rFonts w:ascii="Book Antiqua" w:eastAsia="Book Antiqua" w:hAnsi="Book Antiqua"/>
          <w:i/>
          <w:sz w:val="18"/>
          <w:szCs w:val="18"/>
        </w:rPr>
        <w:t xml:space="preserve"> – Superintendência da Coordenadoria Municipal de Defesa do Consumidor (PROCON)</w:t>
      </w:r>
      <w:r w:rsidR="00587A56">
        <w:rPr>
          <w:rFonts w:ascii="Book Antiqua" w:eastAsia="Book Antiqua" w:hAnsi="Book Antiqua"/>
          <w:i/>
          <w:sz w:val="18"/>
          <w:szCs w:val="18"/>
        </w:rPr>
        <w:t xml:space="preserve">; Fundação Municipal de Esportes e Lazer; Serviço Autônomo Municipal de Água e Esgoto (SAMAE); </w:t>
      </w:r>
      <w:r w:rsidR="006C0E17" w:rsidRPr="006C0E17">
        <w:rPr>
          <w:rFonts w:ascii="Book Antiqua" w:hAnsi="Book Antiqua"/>
          <w:i/>
          <w:sz w:val="18"/>
          <w:szCs w:val="18"/>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587A56">
        <w:rPr>
          <w:rFonts w:ascii="Book Antiqua" w:eastAsia="Book Antiqua" w:hAnsi="Book Antiqua"/>
          <w:sz w:val="34"/>
          <w:szCs w:val="34"/>
        </w:rPr>
        <w:t>250/2017</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587A56">
        <w:rPr>
          <w:rFonts w:ascii="Book Antiqua" w:eastAsia="Book Antiqua" w:hAnsi="Book Antiqua"/>
          <w:sz w:val="34"/>
          <w:szCs w:val="34"/>
        </w:rPr>
        <w:t>125/2017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301A75" w:rsidRDefault="00963246" w:rsidP="00301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301A75" w:rsidRPr="00301A75">
        <w:rPr>
          <w:rFonts w:ascii="Book Antiqua" w:hAnsi="Book Antiqua"/>
          <w:sz w:val="24"/>
          <w:szCs w:val="24"/>
        </w:rPr>
        <w:t>LOCAÇÃO DE EQUIPAMENTOS (IMPRESSORAS/COPIADORAS) DE PRIMEIRO USO E LACRADOS DE FÁBRICA, PARA IMPRESSÃO E REPRODUÇÃO DE DOCUMENTOS, COM FORNECIMENTO DE SOFTWARE DE BILHETAGEM PARA GESTÃO OPERACIONAL DE IMPRESSÕES PARA O ATENDIMENTO DAS SECRETARIAS, FUNDAÇÃO, AUTARQUIA E ÓRGÃOS DO MUNICÍPIO DE GASPAR, COM MANUTENÇÃO PREVENTIVA E CORRETIVA E FORNECIMENTO DE PEÇAS E COMPONENTES NECESSÁRIOS À MANUTENÇÃO, FORNECIMENTO DE MATERIAL DE CONSUMO PARA UTILIZAÇÃO, EXCETO PAPEL E GRAMPO, E TREINAMENTO DOS OPERADORES DO EQUIPAMENTO</w:t>
      </w:r>
      <w:r w:rsidR="00301A75" w:rsidRPr="00301A75">
        <w:rPr>
          <w:rFonts w:ascii="Book Antiqua" w:hAnsi="Book Antiqua"/>
          <w:color w:val="000000" w:themeColor="text1"/>
          <w:sz w:val="24"/>
          <w:szCs w:val="24"/>
        </w:rPr>
        <w:t>.</w:t>
      </w:r>
      <w:r w:rsidR="00301A75">
        <w:rPr>
          <w:rFonts w:ascii="Book Antiqua" w:hAnsi="Book Antiqua"/>
          <w:color w:val="000000" w:themeColor="text1"/>
          <w:sz w:val="24"/>
          <w:szCs w:val="24"/>
        </w:rPr>
        <w:t xml:space="preserve"> </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00C31944">
        <w:rPr>
          <w:rFonts w:ascii="Book Antiqua" w:eastAsia="Book Antiqua" w:hAnsi="Book Antiqua"/>
          <w:sz w:val="26"/>
          <w:szCs w:val="26"/>
        </w:rPr>
        <w:t>Global</w:t>
      </w:r>
      <w:r w:rsidRPr="00671781">
        <w:rPr>
          <w:rFonts w:ascii="Book Antiqua" w:eastAsia="Book Antiqua" w:hAnsi="Book Antiqua"/>
          <w:sz w:val="26"/>
          <w:szCs w:val="26"/>
        </w:rPr>
        <w:t>.</w:t>
      </w:r>
    </w:p>
    <w:p w:rsidR="005E4EB6" w:rsidRPr="00C31944"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C31944">
        <w:rPr>
          <w:rFonts w:ascii="Book Antiqua" w:eastAsia="Book Antiqua" w:hAnsi="Book Antiqua"/>
          <w:b/>
          <w:sz w:val="26"/>
          <w:szCs w:val="26"/>
        </w:rPr>
        <w:t xml:space="preserve">Forma de Fornecimento: </w:t>
      </w:r>
      <w:r w:rsidR="00C31944" w:rsidRPr="00C31944">
        <w:rPr>
          <w:rFonts w:ascii="Book Antiqua" w:eastAsia="Book Antiqua" w:hAnsi="Book Antiqua"/>
          <w:b/>
          <w:sz w:val="26"/>
          <w:szCs w:val="26"/>
        </w:rPr>
        <w:t xml:space="preserve">Indireta - </w:t>
      </w:r>
      <w:r w:rsidR="00C31944" w:rsidRPr="00C31944">
        <w:rPr>
          <w:rFonts w:ascii="Book Antiqua" w:eastAsia="Book Antiqua" w:hAnsi="Book Antiqua"/>
          <w:sz w:val="26"/>
          <w:szCs w:val="26"/>
          <w:shd w:val="clear" w:color="auto" w:fill="FFFFFF"/>
        </w:rPr>
        <w:t>Empreitada por preço unitário.</w:t>
      </w:r>
    </w:p>
    <w:p w:rsidR="009E6D42" w:rsidRPr="00671781" w:rsidRDefault="005E4EB6" w:rsidP="00545CC5">
      <w:pPr>
        <w:spacing w:after="0" w:line="240" w:lineRule="auto"/>
        <w:jc w:val="both"/>
        <w:rPr>
          <w:rFonts w:ascii="Book Antiqua" w:hAnsi="Book Antiqua"/>
          <w:sz w:val="26"/>
          <w:szCs w:val="26"/>
        </w:rPr>
      </w:pPr>
      <w:r w:rsidRPr="004F392D">
        <w:rPr>
          <w:rFonts w:ascii="Book Antiqua" w:eastAsia="Book Antiqua" w:hAnsi="Book Antiqua"/>
          <w:b/>
          <w:sz w:val="26"/>
          <w:szCs w:val="26"/>
        </w:rPr>
        <w:t>Valor Estimado da Licitação:</w:t>
      </w:r>
      <w:r w:rsidR="004F392D">
        <w:rPr>
          <w:rFonts w:ascii="Book Antiqua" w:eastAsia="Book Antiqua" w:hAnsi="Book Antiqua"/>
          <w:b/>
          <w:sz w:val="26"/>
          <w:szCs w:val="26"/>
        </w:rPr>
        <w:t xml:space="preserve"> </w:t>
      </w:r>
      <w:r w:rsidR="004F392D">
        <w:rPr>
          <w:rFonts w:ascii="Book Antiqua" w:eastAsia="Book Antiqua" w:hAnsi="Book Antiqua"/>
          <w:sz w:val="26"/>
          <w:szCs w:val="26"/>
        </w:rPr>
        <w:t xml:space="preserve">R$ </w:t>
      </w:r>
      <w:r w:rsidR="00EB5A6C">
        <w:rPr>
          <w:rFonts w:ascii="Book Antiqua" w:eastAsia="Book Antiqua" w:hAnsi="Book Antiqua"/>
          <w:sz w:val="26"/>
          <w:szCs w:val="26"/>
        </w:rPr>
        <w:t>844.275,68</w:t>
      </w:r>
      <w:r w:rsidR="00C31944">
        <w:rPr>
          <w:rFonts w:ascii="Book Antiqua" w:eastAsia="Book Antiqua" w:hAnsi="Book Antiqua"/>
          <w:sz w:val="26"/>
          <w:szCs w:val="26"/>
        </w:rPr>
        <w:t xml:space="preserve"> (oitocentos e quarenta e </w:t>
      </w:r>
      <w:r w:rsidR="00EB5A6C">
        <w:rPr>
          <w:rFonts w:ascii="Book Antiqua" w:eastAsia="Book Antiqua" w:hAnsi="Book Antiqua"/>
          <w:sz w:val="26"/>
          <w:szCs w:val="26"/>
        </w:rPr>
        <w:t>quatro</w:t>
      </w:r>
      <w:r w:rsidR="00C31944">
        <w:rPr>
          <w:rFonts w:ascii="Book Antiqua" w:eastAsia="Book Antiqua" w:hAnsi="Book Antiqua"/>
          <w:sz w:val="26"/>
          <w:szCs w:val="26"/>
        </w:rPr>
        <w:t xml:space="preserve"> mil </w:t>
      </w:r>
      <w:r w:rsidR="00EB5A6C">
        <w:rPr>
          <w:rFonts w:ascii="Book Antiqua" w:eastAsia="Book Antiqua" w:hAnsi="Book Antiqua"/>
          <w:sz w:val="26"/>
          <w:szCs w:val="26"/>
        </w:rPr>
        <w:t>duzentos e setenta e cinco</w:t>
      </w:r>
      <w:r w:rsidR="00C31944">
        <w:rPr>
          <w:rFonts w:ascii="Book Antiqua" w:eastAsia="Book Antiqua" w:hAnsi="Book Antiqua"/>
          <w:sz w:val="26"/>
          <w:szCs w:val="26"/>
        </w:rPr>
        <w:t xml:space="preserve"> reais e sessenta e oito centavos).</w:t>
      </w:r>
    </w:p>
    <w:p w:rsidR="005E4EB6" w:rsidRPr="00671781" w:rsidRDefault="005E4EB6"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671781">
        <w:rPr>
          <w:rFonts w:ascii="Book Antiqua" w:eastAsia="Book Antiqua" w:hAnsi="Book Antiqua"/>
          <w:b/>
          <w:sz w:val="26"/>
          <w:szCs w:val="26"/>
        </w:rPr>
        <w:t xml:space="preserve">Regência: </w:t>
      </w:r>
      <w:r w:rsidR="00F327F1" w:rsidRPr="00C67AAA">
        <w:rPr>
          <w:rStyle w:val="nfase"/>
          <w:rFonts w:ascii="Book Antiqua" w:eastAsia="Book Antiqua" w:hAnsi="Book Antiqua"/>
          <w:b/>
          <w:i w:val="0"/>
          <w:sz w:val="26"/>
          <w:szCs w:val="26"/>
        </w:rPr>
        <w:t>Regência:</w:t>
      </w:r>
      <w:r w:rsidR="00F327F1" w:rsidRPr="00C67AAA">
        <w:rPr>
          <w:rStyle w:val="nfase"/>
          <w:rFonts w:ascii="Book Antiqua" w:eastAsia="Book Antiqua" w:hAnsi="Book Antiqua"/>
          <w:i w:val="0"/>
          <w:sz w:val="26"/>
          <w:szCs w:val="26"/>
        </w:rPr>
        <w:t xml:space="preserve"> </w:t>
      </w:r>
      <w:r w:rsidR="00C31944">
        <w:rPr>
          <w:rFonts w:ascii="Book Antiqua" w:hAnsi="Book Antiqua"/>
          <w:sz w:val="26"/>
          <w:szCs w:val="26"/>
        </w:rPr>
        <w:t>Lei nº</w:t>
      </w:r>
      <w:r w:rsidR="00C31944" w:rsidRPr="001540FB">
        <w:rPr>
          <w:rFonts w:ascii="Book Antiqua" w:hAnsi="Book Antiqua"/>
          <w:sz w:val="26"/>
          <w:szCs w:val="26"/>
        </w:rPr>
        <w:t xml:space="preserve"> 10.520/2002, Decreto Municipal n</w:t>
      </w:r>
      <w:r w:rsidR="00C31944">
        <w:rPr>
          <w:rFonts w:ascii="Book Antiqua" w:hAnsi="Book Antiqua"/>
          <w:sz w:val="26"/>
          <w:szCs w:val="26"/>
        </w:rPr>
        <w:t>º 783/2005, Lei Complementar nº</w:t>
      </w:r>
      <w:r w:rsidR="00C31944" w:rsidRPr="001540FB">
        <w:rPr>
          <w:rFonts w:ascii="Book Antiqua" w:hAnsi="Book Antiqua"/>
          <w:sz w:val="26"/>
          <w:szCs w:val="26"/>
        </w:rPr>
        <w:t xml:space="preserve"> 123/2006 e Lei n</w:t>
      </w:r>
      <w:r w:rsidR="00C31944">
        <w:rPr>
          <w:rFonts w:ascii="Book Antiqua" w:hAnsi="Book Antiqua"/>
          <w:sz w:val="26"/>
          <w:szCs w:val="26"/>
        </w:rPr>
        <w:t>º</w:t>
      </w:r>
      <w:r w:rsidR="00C31944" w:rsidRPr="001540FB">
        <w:rPr>
          <w:rFonts w:ascii="Book Antiqua" w:hAnsi="Book Antiqua"/>
          <w:sz w:val="26"/>
          <w:szCs w:val="26"/>
        </w:rPr>
        <w:t xml:space="preserve"> 8.666/93 e suas alterações, </w:t>
      </w:r>
      <w:r w:rsidR="00C31944" w:rsidRPr="001540FB">
        <w:rPr>
          <w:rFonts w:ascii="Book Antiqua" w:eastAsia="Book Antiqua" w:hAnsi="Book Antiqua"/>
          <w:sz w:val="26"/>
          <w:szCs w:val="26"/>
        </w:rPr>
        <w:t>Decreto Municipal nº 7.241/2016</w:t>
      </w:r>
      <w:r w:rsidR="00F327F1">
        <w:rPr>
          <w:rFonts w:ascii="Book Antiqua" w:hAnsi="Book Antiqua"/>
          <w:sz w:val="26"/>
          <w:szCs w:val="26"/>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C31944">
        <w:rPr>
          <w:rFonts w:ascii="Book Antiqua" w:hAnsi="Book Antiqua" w:cs="Book Antiqua"/>
          <w:b/>
          <w:bCs/>
          <w:sz w:val="24"/>
          <w:szCs w:val="24"/>
          <w:lang w:eastAsia="pt-BR"/>
        </w:rPr>
        <w:t>21/12/2017</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C31944">
        <w:rPr>
          <w:rFonts w:ascii="Book Antiqua" w:hAnsi="Book Antiqua" w:cs="Book Antiqua"/>
          <w:b/>
          <w:bCs/>
          <w:sz w:val="24"/>
          <w:szCs w:val="24"/>
          <w:lang w:eastAsia="pt-BR"/>
        </w:rPr>
        <w:t>21/12/2017</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w:t>
      </w:r>
      <w:r w:rsidRPr="00671781">
        <w:rPr>
          <w:rFonts w:ascii="Book Antiqua" w:eastAsia="Book Antiqua" w:hAnsi="Book Antiqua"/>
        </w:rPr>
        <w:lastRenderedPageBreak/>
        <w:t>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 xml:space="preserve">MENOR PREÇO </w:t>
      </w:r>
      <w:r w:rsidR="00C31944">
        <w:rPr>
          <w:rFonts w:ascii="Book Antiqua" w:hAnsi="Book Antiqua" w:cs="Book Antiqua"/>
          <w:b/>
          <w:bCs/>
        </w:rPr>
        <w:t>GLOBAL</w:t>
      </w:r>
      <w:r w:rsidRPr="00671781">
        <w:rPr>
          <w:rFonts w:ascii="Book Antiqua" w:hAnsi="Book Antiqua" w:cs="Book Antiqua"/>
        </w:rPr>
        <w:t>, dispondo no presente Edital as condições de sua realização.</w:t>
      </w:r>
    </w:p>
    <w:p w:rsidR="00DB7740" w:rsidRDefault="00DB7740"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301A75" w:rsidRDefault="00963246" w:rsidP="00301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301A75">
        <w:rPr>
          <w:rFonts w:ascii="Book Antiqua" w:hAnsi="Book Antiqua" w:cs="Book Antiqua"/>
          <w:b/>
          <w:bCs/>
        </w:rPr>
        <w:t>1</w:t>
      </w:r>
      <w:r w:rsidR="00A45D99">
        <w:rPr>
          <w:rFonts w:ascii="Book Antiqua" w:hAnsi="Book Antiqua" w:cs="Book Antiqua"/>
          <w:b/>
          <w:bCs/>
        </w:rPr>
        <w:t>.</w:t>
      </w:r>
      <w:r w:rsidRPr="00301A75">
        <w:rPr>
          <w:rFonts w:ascii="Book Antiqua" w:hAnsi="Book Antiqua" w:cs="Book Antiqua"/>
          <w:b/>
          <w:bCs/>
        </w:rPr>
        <w:t xml:space="preserve"> DO OBJETO</w:t>
      </w:r>
    </w:p>
    <w:p w:rsidR="00963246" w:rsidRPr="00301A75" w:rsidRDefault="00963246" w:rsidP="00301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01A75">
        <w:rPr>
          <w:rFonts w:ascii="Book Antiqua" w:hAnsi="Book Antiqua" w:cs="Book Antiqua"/>
        </w:rPr>
        <w:t>1.1 A pre</w:t>
      </w:r>
      <w:r w:rsidR="00301A75">
        <w:rPr>
          <w:rFonts w:ascii="Book Antiqua" w:hAnsi="Book Antiqua" w:cs="Book Antiqua"/>
        </w:rPr>
        <w:t>sente Licitação tem por objeto a</w:t>
      </w:r>
      <w:r w:rsidR="009C24BF" w:rsidRPr="00301A75">
        <w:rPr>
          <w:rFonts w:ascii="Book Antiqua" w:hAnsi="Book Antiqua" w:cs="Book Antiqua"/>
        </w:rPr>
        <w:t xml:space="preserve"> </w:t>
      </w:r>
      <w:r w:rsidR="00194E21">
        <w:rPr>
          <w:rFonts w:ascii="Book Antiqua" w:hAnsi="Book Antiqua"/>
          <w:i/>
        </w:rPr>
        <w:t>L</w:t>
      </w:r>
      <w:r w:rsidR="00194E21" w:rsidRPr="00194E21">
        <w:rPr>
          <w:rFonts w:ascii="Book Antiqua" w:hAnsi="Book Antiqua"/>
          <w:i/>
        </w:rPr>
        <w:t xml:space="preserve">ocação de equipamentos (impressoras/copiadoras) de primeiro uso e lacrados de fábrica, para impressão e reprodução de documentos, com fornecimento de software de bilhetagem para gestão operacional de impressões para o atendimento das secretarias, fundação, autarquia e órgãos do município de </w:t>
      </w:r>
      <w:r w:rsidR="00472A69" w:rsidRPr="00194E21">
        <w:rPr>
          <w:rFonts w:ascii="Book Antiqua" w:hAnsi="Book Antiqua"/>
          <w:i/>
        </w:rPr>
        <w:t>Gaspar</w:t>
      </w:r>
      <w:r w:rsidR="00194E21" w:rsidRPr="00194E21">
        <w:rPr>
          <w:rFonts w:ascii="Book Antiqua" w:hAnsi="Book Antiqua"/>
          <w:i/>
        </w:rPr>
        <w:t>, com manutenção preventiva e corretiva e fornecimento de peças e componentes necessários à manutenção, fornecimento de material de consumo para utilização, exceto papel e grampo, e treinamento dos operadores do equipamento</w:t>
      </w:r>
      <w:r w:rsidR="00301A75">
        <w:rPr>
          <w:rFonts w:ascii="Book Antiqua" w:hAnsi="Book Antiqua"/>
        </w:rPr>
        <w:t xml:space="preserve">, </w:t>
      </w:r>
      <w:r w:rsidRPr="00301A75">
        <w:rPr>
          <w:rFonts w:ascii="Book Antiqua" w:hAnsi="Book Antiqua" w:cs="Book Antiqua"/>
        </w:rPr>
        <w:t xml:space="preserve">conforme as características técnicas descritas no </w:t>
      </w:r>
      <w:r w:rsidRPr="00301A75">
        <w:rPr>
          <w:rFonts w:ascii="Book Antiqua" w:hAnsi="Book Antiqua" w:cs="Book Antiqua"/>
          <w:bCs/>
        </w:rPr>
        <w:t xml:space="preserve">ANEXO </w:t>
      </w:r>
      <w:r w:rsidR="00BB4F47" w:rsidRPr="00301A75">
        <w:rPr>
          <w:rFonts w:ascii="Book Antiqua" w:hAnsi="Book Antiqua" w:cs="Book Antiqua"/>
          <w:bCs/>
        </w:rPr>
        <w:t xml:space="preserve">I - Termo de Referência e </w:t>
      </w:r>
      <w:r w:rsidR="00213776" w:rsidRPr="00301A75">
        <w:rPr>
          <w:rFonts w:ascii="Book Antiqua" w:hAnsi="Book Antiqua" w:cs="Book Antiqua"/>
          <w:bCs/>
        </w:rPr>
        <w:t>ANEXO II</w:t>
      </w:r>
      <w:r w:rsidRPr="00301A75">
        <w:rPr>
          <w:rFonts w:ascii="Book Antiqua" w:hAnsi="Book Antiqua" w:cs="Book Antiqua"/>
          <w:bCs/>
        </w:rPr>
        <w:t xml:space="preserve"> - Proposta de Preços.</w:t>
      </w:r>
    </w:p>
    <w:p w:rsidR="006F658F" w:rsidRPr="006F658F" w:rsidRDefault="006F658F" w:rsidP="006F658F">
      <w:pPr>
        <w:suppressAutoHyphens/>
        <w:spacing w:after="0" w:line="240" w:lineRule="auto"/>
        <w:ind w:right="142"/>
        <w:jc w:val="both"/>
        <w:rPr>
          <w:rFonts w:ascii="Book Antiqua" w:hAnsi="Book Antiqua"/>
        </w:rPr>
      </w:pPr>
      <w:r w:rsidRPr="006F658F">
        <w:rPr>
          <w:rFonts w:ascii="Book Antiqua" w:hAnsi="Book Antiqua" w:cs="Courier New"/>
        </w:rPr>
        <w:t xml:space="preserve">1.2 </w:t>
      </w:r>
      <w:r w:rsidR="0097782A" w:rsidRPr="006F658F">
        <w:rPr>
          <w:rFonts w:ascii="Book Antiqua" w:hAnsi="Book Antiqua"/>
        </w:rPr>
        <w:t xml:space="preserve">A aquisição </w:t>
      </w:r>
      <w:r w:rsidRPr="006F658F">
        <w:rPr>
          <w:rFonts w:ascii="Book Antiqua" w:hAnsi="Book Antiqua"/>
        </w:rPr>
        <w:t xml:space="preserve">Atender a demanda de impressão e de cópias </w:t>
      </w:r>
      <w:r w:rsidR="00301A75" w:rsidRPr="00301A75">
        <w:rPr>
          <w:rFonts w:ascii="Book Antiqua" w:hAnsi="Book Antiqua"/>
        </w:rPr>
        <w:t>das Secretarias, Fundação, Autarquia e Órgãos do Município de Gaspar</w:t>
      </w:r>
      <w:r>
        <w:rPr>
          <w:rFonts w:ascii="Book Antiqua" w:eastAsia="Book Antiqua" w:hAnsi="Book Antiqua"/>
        </w:rPr>
        <w:t xml:space="preserve">, </w:t>
      </w:r>
      <w:r w:rsidRPr="006F658F">
        <w:rPr>
          <w:rFonts w:ascii="Book Antiqua" w:hAnsi="Book Antiqua"/>
        </w:rPr>
        <w:t>nas funções internas e no atendimento externo ao público em geral.</w:t>
      </w:r>
    </w:p>
    <w:p w:rsidR="006F658F" w:rsidRPr="006F658F" w:rsidRDefault="006F658F" w:rsidP="006F658F">
      <w:pPr>
        <w:suppressAutoHyphens/>
        <w:spacing w:after="0" w:line="240" w:lineRule="auto"/>
        <w:ind w:right="142"/>
        <w:jc w:val="both"/>
        <w:rPr>
          <w:rFonts w:ascii="Book Antiqua" w:hAnsi="Book Antiqua"/>
        </w:rPr>
      </w:pPr>
      <w:r w:rsidRPr="006F658F">
        <w:rPr>
          <w:rFonts w:ascii="Book Antiqua" w:hAnsi="Book Antiqua"/>
        </w:rPr>
        <w:t>1.2.1 Justifica-se ainda a contratação de uma única empresa para a prestação dos serviços de locação de equipamentos, devido ao fato, de que com o fornecimento de um software de bilhetagem para gestão operacional de impressões, seria inviável ao município gerenciar e controlar as impressões caso cada fornecedor tenha que instalar um software diferente para as impressoras do item que ele ganhou, diante disto é necessário que se contrate um único fornecedor para atendimento edital, a fim de garantir uma gerencia mais eficiente no controle de impressões.</w:t>
      </w:r>
    </w:p>
    <w:p w:rsidR="00963246" w:rsidRPr="006F658F" w:rsidRDefault="0096324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A45D99">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587A56">
              <w:rPr>
                <w:rFonts w:ascii="Book Antiqua" w:hAnsi="Book Antiqua" w:cs="Times New Roman"/>
                <w:bCs/>
                <w:sz w:val="20"/>
                <w:szCs w:val="20"/>
              </w:rPr>
              <w:t>250/2017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587A56">
              <w:rPr>
                <w:rFonts w:ascii="Book Antiqua" w:hAnsi="Book Antiqua" w:cs="Times New Roman"/>
                <w:bCs/>
                <w:sz w:val="20"/>
                <w:szCs w:val="20"/>
              </w:rPr>
              <w:t>125/2017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587A56">
              <w:rPr>
                <w:rFonts w:ascii="Book Antiqua" w:hAnsi="Book Antiqua" w:cs="Times New Roman"/>
                <w:bCs/>
                <w:sz w:val="20"/>
                <w:szCs w:val="20"/>
              </w:rPr>
              <w:t>250/2017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587A56">
              <w:rPr>
                <w:rFonts w:ascii="Book Antiqua" w:hAnsi="Book Antiqua" w:cs="Times New Roman"/>
                <w:bCs/>
                <w:sz w:val="20"/>
                <w:szCs w:val="20"/>
              </w:rPr>
              <w:t>125/2017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A45D99">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6F658F"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A4B42">
        <w:rPr>
          <w:rFonts w:ascii="Book Antiqua" w:hAnsi="Book Antiqua"/>
        </w:rPr>
        <w:t xml:space="preserve">3.2 </w:t>
      </w:r>
      <w:r w:rsidR="006F658F" w:rsidRPr="006F658F">
        <w:rPr>
          <w:rFonts w:ascii="Book Antiqua" w:hAnsi="Book Antiqua"/>
          <w:b/>
        </w:rPr>
        <w:t>ESTA LICITAÇÃO É DE PARTICIPAÇÃO GERAL DOS INTERESSADOS.</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w:t>
      </w:r>
      <w:r w:rsidRPr="00C67FA9">
        <w:rPr>
          <w:rFonts w:ascii="Book Antiqua" w:hAnsi="Book Antiqua" w:cs="Book Antiqua"/>
        </w:rPr>
        <w:lastRenderedPageBreak/>
        <w:t xml:space="preserve">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6F658F" w:rsidRDefault="006F658F"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lastRenderedPageBreak/>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6F658F" w:rsidRDefault="006F658F"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6F658F" w:rsidRDefault="006F658F"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A45D99">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lastRenderedPageBreak/>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3"/>
      </w:tblGrid>
      <w:tr w:rsidR="004A29CC" w:rsidTr="006124FB">
        <w:tc>
          <w:tcPr>
            <w:tcW w:w="10315" w:type="dxa"/>
            <w:shd w:val="clear" w:color="auto" w:fill="BFBFBF" w:themeFill="background1" w:themeFillShade="BF"/>
          </w:tcPr>
          <w:p w:rsidR="00862376" w:rsidRDefault="004A29CC"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862376">
              <w:rPr>
                <w:rFonts w:ascii="Book Antiqua" w:hAnsi="Book Antiqua" w:cs="Book Antiqua"/>
                <w:bCs/>
                <w:highlight w:val="lightGray"/>
              </w:rPr>
              <w:t>:</w:t>
            </w:r>
          </w:p>
          <w:p w:rsidR="0086237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p>
          <w:p w:rsidR="0086237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Pr>
                <w:rFonts w:ascii="Book Antiqua" w:hAnsi="Book Antiqua" w:cs="Book Antiqua"/>
                <w:bCs/>
                <w:highlight w:val="lightGray"/>
              </w:rPr>
              <w:t xml:space="preserve">GRUPO 01: </w:t>
            </w:r>
          </w:p>
          <w:p w:rsidR="00862376" w:rsidRDefault="004A29CC"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862376">
              <w:rPr>
                <w:rFonts w:ascii="Book Antiqua" w:hAnsi="Book Antiqua" w:cs="Book Antiqua"/>
                <w:b/>
                <w:bCs/>
                <w:highlight w:val="lightGray"/>
              </w:rPr>
              <w:t>VALOR UNITÁRIO</w:t>
            </w:r>
            <w:r w:rsidR="00862376">
              <w:rPr>
                <w:rFonts w:ascii="Book Antiqua" w:hAnsi="Book Antiqua" w:cs="Book Antiqua"/>
                <w:bCs/>
                <w:highlight w:val="lightGray"/>
              </w:rPr>
              <w:t xml:space="preserve">, </w:t>
            </w:r>
            <w:r w:rsidR="00862376" w:rsidRPr="00862376">
              <w:rPr>
                <w:rFonts w:ascii="Book Antiqua" w:hAnsi="Book Antiqua" w:cs="Book Antiqua"/>
                <w:b/>
                <w:bCs/>
                <w:highlight w:val="lightGray"/>
              </w:rPr>
              <w:t>VALOR TOTAL</w:t>
            </w:r>
            <w:r w:rsidR="00862376">
              <w:rPr>
                <w:rFonts w:ascii="Book Antiqua" w:hAnsi="Book Antiqua" w:cs="Book Antiqua"/>
                <w:bCs/>
                <w:highlight w:val="lightGray"/>
              </w:rPr>
              <w:t xml:space="preserve"> e o </w:t>
            </w:r>
            <w:r w:rsidR="00862376" w:rsidRPr="00862376">
              <w:rPr>
                <w:rFonts w:ascii="Book Antiqua" w:hAnsi="Book Antiqua" w:cs="Book Antiqua"/>
                <w:b/>
                <w:bCs/>
                <w:highlight w:val="lightGray"/>
              </w:rPr>
              <w:t xml:space="preserve">VALOR TOTAL DO GRUPO </w:t>
            </w:r>
            <w:r w:rsidR="00862376">
              <w:rPr>
                <w:rFonts w:ascii="Book Antiqua" w:hAnsi="Book Antiqua" w:cs="Book Antiqua"/>
                <w:b/>
                <w:bCs/>
                <w:highlight w:val="lightGray"/>
              </w:rPr>
              <w:t>0</w:t>
            </w:r>
            <w:r w:rsidR="00862376" w:rsidRPr="00862376">
              <w:rPr>
                <w:rFonts w:ascii="Book Antiqua" w:hAnsi="Book Antiqua" w:cs="Book Antiqua"/>
                <w:b/>
                <w:bCs/>
                <w:highlight w:val="lightGray"/>
              </w:rPr>
              <w:t>1</w:t>
            </w:r>
            <w:r w:rsidR="00862376">
              <w:rPr>
                <w:rFonts w:ascii="Book Antiqua" w:hAnsi="Book Antiqua" w:cs="Book Antiqua"/>
                <w:b/>
                <w:bCs/>
                <w:highlight w:val="lightGray"/>
              </w:rPr>
              <w:t xml:space="preserve">; </w:t>
            </w:r>
          </w:p>
          <w:p w:rsidR="0086237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p>
          <w:p w:rsidR="0086237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Pr>
                <w:rFonts w:ascii="Book Antiqua" w:hAnsi="Book Antiqua" w:cs="Book Antiqua"/>
                <w:bCs/>
                <w:highlight w:val="lightGray"/>
              </w:rPr>
              <w:t>GRUPO 02:</w:t>
            </w:r>
          </w:p>
          <w:p w:rsidR="0086237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862376">
              <w:rPr>
                <w:rFonts w:ascii="Book Antiqua" w:hAnsi="Book Antiqua" w:cs="Book Antiqua"/>
                <w:b/>
                <w:bCs/>
                <w:highlight w:val="lightGray"/>
              </w:rPr>
              <w:t>VALOR MENSAL</w:t>
            </w:r>
            <w:r>
              <w:rPr>
                <w:rFonts w:ascii="Book Antiqua" w:hAnsi="Book Antiqua" w:cs="Book Antiqua"/>
                <w:bCs/>
                <w:highlight w:val="lightGray"/>
              </w:rPr>
              <w:t xml:space="preserve">, </w:t>
            </w:r>
            <w:r w:rsidRPr="00862376">
              <w:rPr>
                <w:rFonts w:ascii="Book Antiqua" w:hAnsi="Book Antiqua" w:cs="Book Antiqua"/>
                <w:b/>
                <w:bCs/>
                <w:highlight w:val="lightGray"/>
              </w:rPr>
              <w:t>VALOR TOTAL (24 MESES)</w:t>
            </w:r>
            <w:r>
              <w:rPr>
                <w:rFonts w:ascii="Book Antiqua" w:hAnsi="Book Antiqua" w:cs="Book Antiqua"/>
                <w:bCs/>
                <w:highlight w:val="lightGray"/>
              </w:rPr>
              <w:t xml:space="preserve"> e o </w:t>
            </w:r>
            <w:r w:rsidRPr="00862376">
              <w:rPr>
                <w:rFonts w:ascii="Book Antiqua" w:hAnsi="Book Antiqua" w:cs="Book Antiqua"/>
                <w:b/>
                <w:bCs/>
                <w:highlight w:val="lightGray"/>
              </w:rPr>
              <w:t xml:space="preserve">VALOR TOTAL DO GRUPO </w:t>
            </w:r>
            <w:r>
              <w:rPr>
                <w:rFonts w:ascii="Book Antiqua" w:hAnsi="Book Antiqua" w:cs="Book Antiqua"/>
                <w:b/>
                <w:bCs/>
                <w:highlight w:val="lightGray"/>
              </w:rPr>
              <w:t xml:space="preserve">02; </w:t>
            </w:r>
          </w:p>
          <w:p w:rsidR="0086237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p>
          <w:p w:rsidR="0086237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862376">
              <w:rPr>
                <w:rFonts w:ascii="Book Antiqua" w:hAnsi="Book Antiqua" w:cs="Book Antiqua"/>
                <w:b/>
                <w:bCs/>
                <w:highlight w:val="lightGray"/>
                <w:u w:val="single"/>
              </w:rPr>
              <w:t>VALOR TOTAL DO LOTE 01</w:t>
            </w:r>
            <w:r>
              <w:rPr>
                <w:rFonts w:ascii="Book Antiqua" w:hAnsi="Book Antiqua" w:cs="Book Antiqua"/>
                <w:bCs/>
                <w:highlight w:val="lightGray"/>
              </w:rPr>
              <w:t>.</w:t>
            </w:r>
          </w:p>
          <w:p w:rsidR="0086237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p>
          <w:p w:rsidR="003667EF" w:rsidRPr="006474C6" w:rsidRDefault="00862376"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Não</w:t>
            </w:r>
            <w:r w:rsidR="004A29CC" w:rsidRPr="006474C6">
              <w:rPr>
                <w:rFonts w:ascii="Book Antiqua" w:hAnsi="Book Antiqua" w:cs="Book Antiqua"/>
                <w:bCs/>
                <w:highlight w:val="lightGray"/>
              </w:rPr>
              <w:t xml:space="preserve"> podendo ultrapassar os valores unitários máximos previstos pela Administração Municipal, </w:t>
            </w:r>
            <w:proofErr w:type="gramStart"/>
            <w:r w:rsidR="004A29CC" w:rsidRPr="006474C6">
              <w:rPr>
                <w:rFonts w:ascii="Book Antiqua" w:hAnsi="Book Antiqua" w:cs="Book Antiqua"/>
                <w:bCs/>
                <w:highlight w:val="lightGray"/>
              </w:rPr>
              <w:t>sob pena</w:t>
            </w:r>
            <w:proofErr w:type="gramEnd"/>
            <w:r w:rsidR="004A29CC" w:rsidRPr="006474C6">
              <w:rPr>
                <w:rFonts w:ascii="Book Antiqua" w:hAnsi="Book Antiqua" w:cs="Book Antiqua"/>
                <w:bCs/>
                <w:highlight w:val="lightGray"/>
              </w:rPr>
              <w:t xml:space="preserve"> de desclassificação da licitante na forma de julgamento deste Edital.</w:t>
            </w:r>
            <w:r w:rsidR="004A29CC" w:rsidRPr="006474C6">
              <w:rPr>
                <w:rFonts w:ascii="Book Antiqua" w:hAnsi="Book Antiqua" w:cs="Book Antiqua"/>
                <w:bCs/>
              </w:rPr>
              <w:t xml:space="preserve"> </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963246" w:rsidRPr="00963246" w:rsidRDefault="006F658F"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A45D99">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w:t>
      </w:r>
      <w:r w:rsidRPr="009B7BCE">
        <w:rPr>
          <w:rFonts w:ascii="Book Antiqua" w:eastAsia="Book Antiqua" w:hAnsi="Book Antiqua"/>
        </w:rPr>
        <w:lastRenderedPageBreak/>
        <w:t xml:space="preserve">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6F658F" w:rsidRPr="007406FC" w:rsidRDefault="005727A2" w:rsidP="006F65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Pr>
          <w:rFonts w:ascii="Book Antiqua" w:eastAsia="Book Antiqua" w:hAnsi="Book Antiqua"/>
          <w:b/>
        </w:rPr>
        <w:t>5.1.3</w:t>
      </w:r>
      <w:r w:rsidRPr="007406FC">
        <w:rPr>
          <w:rFonts w:ascii="Book Antiqua" w:eastAsia="Book Antiqua" w:hAnsi="Book Antiqua"/>
          <w:b/>
        </w:rPr>
        <w:t xml:space="preserve"> </w:t>
      </w:r>
      <w:r>
        <w:rPr>
          <w:rFonts w:ascii="Book Antiqua" w:eastAsia="Book Antiqua" w:hAnsi="Book Antiqua"/>
          <w:b/>
        </w:rPr>
        <w:t>QUALIFICAÇÃO TÉCNICA</w:t>
      </w:r>
      <w:r w:rsidRPr="007406FC">
        <w:rPr>
          <w:rFonts w:ascii="Book Antiqua" w:eastAsia="Book Antiqua" w:hAnsi="Book Antiqua"/>
          <w:b/>
        </w:rPr>
        <w:t>:</w:t>
      </w:r>
    </w:p>
    <w:p w:rsid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rPr>
      </w:pPr>
      <w:r w:rsidRPr="0052007A">
        <w:rPr>
          <w:rFonts w:ascii="Book Antiqua" w:hAnsi="Book Antiqua" w:cs="Book Antiqua"/>
          <w:shd w:val="clear" w:color="auto" w:fill="FFFFFF"/>
        </w:rPr>
        <w:t xml:space="preserve">5.1.3.1 </w:t>
      </w:r>
      <w:r w:rsidRPr="001766D8">
        <w:rPr>
          <w:rFonts w:ascii="Book Antiqua" w:hAnsi="Book Antiqua"/>
          <w:shd w:val="clear" w:color="auto" w:fill="FFFFFF"/>
        </w:rPr>
        <w:t xml:space="preserve">Comprovação de que a licitante </w:t>
      </w:r>
      <w:r w:rsidRPr="0052007A">
        <w:rPr>
          <w:rFonts w:ascii="Book Antiqua" w:hAnsi="Book Antiqua" w:cs="Book Antiqua"/>
          <w:shd w:val="clear" w:color="auto" w:fill="FFFFFF"/>
        </w:rPr>
        <w:t>fornece ou forneceu, sem restrição</w:t>
      </w:r>
      <w:r w:rsidRPr="001766D8">
        <w:rPr>
          <w:rFonts w:ascii="Book Antiqua" w:hAnsi="Book Antiqua"/>
          <w:shd w:val="clear" w:color="auto" w:fill="FFFFFF"/>
        </w:rPr>
        <w:t>, serviços de natureza semelhante</w:t>
      </w:r>
      <w:r>
        <w:rPr>
          <w:rFonts w:ascii="Book Antiqua" w:hAnsi="Book Antiqua"/>
          <w:shd w:val="clear" w:color="auto" w:fill="FFFFFF"/>
        </w:rPr>
        <w:t xml:space="preserve"> ao</w:t>
      </w:r>
      <w:r w:rsidRPr="001766D8">
        <w:rPr>
          <w:rFonts w:ascii="Book Antiqua" w:hAnsi="Book Antiqua"/>
          <w:shd w:val="clear" w:color="auto" w:fill="FFFFFF"/>
        </w:rPr>
        <w:t xml:space="preserve"> objeto do presente Edital, através de apresentação de </w:t>
      </w:r>
      <w:r w:rsidRPr="00DB5910">
        <w:rPr>
          <w:rFonts w:ascii="Book Antiqua" w:eastAsia="Book Antiqua" w:hAnsi="Book Antiqua"/>
        </w:rPr>
        <w:t xml:space="preserve">1 (um), ou mais, </w:t>
      </w:r>
      <w:r w:rsidRPr="00DB5910">
        <w:rPr>
          <w:rFonts w:ascii="Book Antiqua" w:eastAsia="Book Antiqua" w:hAnsi="Book Antiqua"/>
          <w:b/>
        </w:rPr>
        <w:t>ATESTADO</w:t>
      </w:r>
      <w:r>
        <w:rPr>
          <w:rFonts w:ascii="Book Antiqua" w:eastAsia="Book Antiqua" w:hAnsi="Book Antiqua"/>
          <w:b/>
        </w:rPr>
        <w:t>(S)</w:t>
      </w:r>
      <w:r w:rsidRPr="00DB5910">
        <w:rPr>
          <w:rFonts w:ascii="Book Antiqua" w:eastAsia="Book Antiqua" w:hAnsi="Book Antiqua"/>
          <w:b/>
        </w:rPr>
        <w:t xml:space="preserve"> DE CAPACIDADE TÉCNICA</w:t>
      </w:r>
      <w:r w:rsidRPr="00DB5910">
        <w:rPr>
          <w:rFonts w:ascii="Book Antiqua" w:eastAsia="Book Antiqua" w:hAnsi="Book Antiqua"/>
        </w:rPr>
        <w:t>, emitido para a razão social e CNPJ da licitante</w:t>
      </w:r>
      <w:r>
        <w:rPr>
          <w:rFonts w:ascii="Book Antiqua" w:eastAsia="Book Antiqua" w:hAnsi="Book Antiqua"/>
        </w:rPr>
        <w:t>,</w:t>
      </w:r>
      <w:r>
        <w:rPr>
          <w:rFonts w:ascii="Book Antiqua" w:hAnsi="Book Antiqua" w:cs="Book Antiqua"/>
          <w:shd w:val="clear" w:color="auto" w:fill="FFFFFF"/>
        </w:rPr>
        <w:t xml:space="preserve"> </w:t>
      </w:r>
      <w:r w:rsidRPr="001766D8">
        <w:rPr>
          <w:rFonts w:ascii="Book Antiqua" w:hAnsi="Book Antiqua"/>
          <w:shd w:val="clear" w:color="auto" w:fill="FFFFFF"/>
        </w:rPr>
        <w:t xml:space="preserve">compatível com o objeto da licitação, </w:t>
      </w:r>
      <w:r>
        <w:rPr>
          <w:rFonts w:ascii="Book Antiqua" w:hAnsi="Book Antiqua" w:cs="Book Antiqua"/>
          <w:shd w:val="clear" w:color="auto" w:fill="FFFFFF"/>
        </w:rPr>
        <w:t xml:space="preserve"> </w:t>
      </w:r>
      <w:r w:rsidRPr="0052007A">
        <w:rPr>
          <w:rFonts w:ascii="Book Antiqua" w:hAnsi="Book Antiqua" w:cs="Book Antiqua"/>
          <w:shd w:val="clear" w:color="auto" w:fill="FFFFFF"/>
        </w:rPr>
        <w:t xml:space="preserve"> </w:t>
      </w:r>
      <w:r w:rsidRPr="00DB5910">
        <w:rPr>
          <w:rFonts w:ascii="Book Antiqua" w:eastAsia="Book Antiqua" w:hAnsi="Book Antiqua"/>
        </w:rPr>
        <w:t>fornecido por pessoa jurídica de direito público ou privado, em papel timbrado ou carimbado, devidamente assinado por responsável.</w:t>
      </w:r>
    </w:p>
    <w:p w:rsidR="006F658F" w:rsidRPr="006124FB" w:rsidRDefault="006F658F"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5727A2" w:rsidRPr="00AC6735" w:rsidRDefault="005727A2" w:rsidP="005727A2">
      <w:pPr>
        <w:suppressAutoHyphens/>
        <w:spacing w:after="0" w:line="240" w:lineRule="auto"/>
        <w:jc w:val="both"/>
        <w:rPr>
          <w:rFonts w:ascii="Book Antiqua" w:hAnsi="Book Antiqua"/>
        </w:rPr>
      </w:pPr>
      <w:r w:rsidRPr="005727A2">
        <w:rPr>
          <w:rFonts w:ascii="Book Antiqua" w:hAnsi="Book Antiqua"/>
          <w:b/>
          <w:u w:val="single"/>
        </w:rPr>
        <w:lastRenderedPageBreak/>
        <w:t>OBSERVAÇÃO:</w:t>
      </w:r>
      <w:r>
        <w:rPr>
          <w:rFonts w:ascii="Book Antiqua" w:hAnsi="Book Antiqua"/>
        </w:rPr>
        <w:t xml:space="preserve"> A empresa vencedora </w:t>
      </w:r>
      <w:r w:rsidR="00DB08AE">
        <w:rPr>
          <w:rFonts w:ascii="Book Antiqua" w:hAnsi="Book Antiqua"/>
        </w:rPr>
        <w:t>DEVERÁ</w:t>
      </w:r>
      <w:r>
        <w:rPr>
          <w:rFonts w:ascii="Book Antiqua" w:hAnsi="Book Antiqua"/>
        </w:rPr>
        <w:t xml:space="preserve"> </w:t>
      </w:r>
      <w:r w:rsidR="005A72BA">
        <w:rPr>
          <w:rFonts w:ascii="Book Antiqua" w:hAnsi="Book Antiqua"/>
        </w:rPr>
        <w:t>c</w:t>
      </w:r>
      <w:r w:rsidRPr="00AC6735">
        <w:rPr>
          <w:rFonts w:ascii="Book Antiqua" w:hAnsi="Book Antiqua"/>
        </w:rPr>
        <w:t>omprovar, no ato da assinatura do Instrumento Contratual, que possui e manterá durante toda a execução do contrato estrutura técnica num raio de até 200 km do Município de Gaspar, sendo própria ou credenciada para serviços de manutenção preventiva e corretiva das máquinas, que garantam a ininterrupta execução dos serviços e pleno cumprimento das obrigações contratuais, em especial no tocante aos prazos estabelecidos.</w:t>
      </w:r>
    </w:p>
    <w:p w:rsidR="005727A2" w:rsidRDefault="005727A2"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p>
    <w:p w:rsidR="009047B9" w:rsidRPr="00A27B56" w:rsidRDefault="009047B9"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F050AD">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w:t>
      </w:r>
      <w:r w:rsidR="00A45D99">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A45D99">
        <w:rPr>
          <w:rFonts w:ascii="Book Antiqua" w:eastAsia="Book Antiqua" w:hAnsi="Book Antiqua"/>
          <w:b/>
        </w:rPr>
        <w:t>.</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AF44AF">
        <w:rPr>
          <w:rFonts w:ascii="Book Antiqua" w:hAnsi="Book Antiqua"/>
        </w:rPr>
        <w:t>7</w:t>
      </w:r>
      <w:r w:rsidRPr="00963D18">
        <w:rPr>
          <w:rFonts w:ascii="Book Antiqua" w:eastAsia="Arial" w:hAnsi="Book Antiqua" w:cs="Book Antiqua"/>
        </w:rPr>
        <w:t>.1 No dia, horário</w:t>
      </w:r>
      <w:proofErr w:type="gramEnd"/>
      <w:r w:rsidRPr="00963D18">
        <w:rPr>
          <w:rFonts w:ascii="Book Antiqua" w:eastAsia="Arial" w:hAnsi="Book Antiqua" w:cs="Book Antiqua"/>
        </w:rPr>
        <w:t xml:space="preserve"> e local indicados no preâmbulo do Edital, o Pregoeiro e a equipe de apoio reunir-se-</w:t>
      </w:r>
      <w:r w:rsidRPr="00963D18">
        <w:rPr>
          <w:rFonts w:ascii="Book Antiqua" w:eastAsia="Arial" w:hAnsi="Book Antiqua" w:cs="Book Antiqua"/>
        </w:rPr>
        <w:lastRenderedPageBreak/>
        <w:t>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DC70B8" w:rsidRDefault="00DC70B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36"/>
        <w:jc w:val="both"/>
        <w:rPr>
          <w:rFonts w:ascii="Book Antiqua" w:eastAsia="Arial" w:hAnsi="Book Antiqua" w:cs="Book Antiqua"/>
          <w:b/>
        </w:rPr>
      </w:pPr>
      <w:r w:rsidRPr="00212072">
        <w:rPr>
          <w:rFonts w:ascii="Book Antiqua" w:eastAsia="Arial" w:hAnsi="Book Antiqua" w:cs="Book Antiqua"/>
          <w:b/>
        </w:rPr>
        <w:t>7.2 Do Credenciamento</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36"/>
        <w:jc w:val="both"/>
        <w:rPr>
          <w:rFonts w:ascii="Book Antiqua" w:hAnsi="Book Antiqua" w:cs="Book Antiqua"/>
        </w:rPr>
      </w:pPr>
      <w:r w:rsidRPr="00F050AD">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F050AD">
        <w:rPr>
          <w:rFonts w:ascii="Book Antiqua" w:hAnsi="Book Antiqua" w:cs="Book Antiqua"/>
          <w:shd w:val="clear" w:color="auto" w:fill="FFFFFF"/>
        </w:rPr>
        <w:t>Cláusula Terceira</w:t>
      </w:r>
      <w:r w:rsidRPr="00F050AD">
        <w:rPr>
          <w:rFonts w:ascii="Book Antiqua" w:hAnsi="Book Antiqua" w:cs="Book Antiqua"/>
        </w:rPr>
        <w:t xml:space="preserve"> do presente Edital.</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36"/>
        <w:jc w:val="both"/>
        <w:rPr>
          <w:rFonts w:ascii="Book Antiqua" w:hAnsi="Book Antiqua" w:cs="Book Antiqua"/>
        </w:rPr>
      </w:pPr>
      <w:r w:rsidRPr="00F050AD">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shd w:val="clear" w:color="auto" w:fill="FFFFFF"/>
        </w:rPr>
      </w:pPr>
      <w:r w:rsidRPr="00F050AD">
        <w:rPr>
          <w:rFonts w:ascii="Book Antiqua" w:eastAsia="Book Antiqua" w:hAnsi="Book Antiqua"/>
        </w:rPr>
        <w:t xml:space="preserve">7.2.3 Deverão ser apresentadas, ainda, a Declaração para Habilitação e a comprovação de que a licitante é </w:t>
      </w:r>
      <w:r w:rsidRPr="00F050AD">
        <w:rPr>
          <w:rFonts w:ascii="Book Antiqua" w:eastAsia="Book Antiqua" w:hAnsi="Book Antiqua"/>
          <w:shd w:val="clear" w:color="auto" w:fill="FFFFFF"/>
        </w:rPr>
        <w:t xml:space="preserve">Microempresa ou Empresa de Pequeno Porte, conforme o Modelos do Anexo </w:t>
      </w:r>
      <w:r w:rsidR="00DF7921">
        <w:rPr>
          <w:rFonts w:ascii="Book Antiqua" w:eastAsia="Book Antiqua" w:hAnsi="Book Antiqua"/>
          <w:shd w:val="clear" w:color="auto" w:fill="FFFFFF"/>
        </w:rPr>
        <w:t>I</w:t>
      </w:r>
      <w:r w:rsidRPr="00F050AD">
        <w:rPr>
          <w:rFonts w:ascii="Book Antiqua" w:eastAsia="Book Antiqua" w:hAnsi="Book Antiqua"/>
          <w:shd w:val="clear" w:color="auto" w:fill="FFFFFF"/>
        </w:rPr>
        <w:t>V, (</w:t>
      </w:r>
      <w:r w:rsidRPr="00F050AD">
        <w:rPr>
          <w:rFonts w:ascii="Book Antiqua" w:eastAsia="Book Antiqua" w:hAnsi="Book Antiqua"/>
        </w:rPr>
        <w:t>se for o caso)</w:t>
      </w:r>
      <w:r w:rsidRPr="00F050AD">
        <w:rPr>
          <w:rFonts w:ascii="Book Antiqua" w:eastAsia="Book Antiqua" w:hAnsi="Book Antiqua"/>
          <w:shd w:val="clear" w:color="auto" w:fill="FFFFFF"/>
        </w:rPr>
        <w:t xml:space="preserve"> enquadrada na forma da Lei Complementar 123/2006, </w:t>
      </w:r>
      <w:r w:rsidRPr="00F050AD">
        <w:rPr>
          <w:rFonts w:ascii="Book Antiqua" w:eastAsia="Book Antiqua" w:hAnsi="Book Antiqua"/>
          <w:u w:val="single"/>
          <w:shd w:val="clear" w:color="auto" w:fill="FFFFFF"/>
        </w:rPr>
        <w:t>sob pena de ser desconsiderada tal condição</w:t>
      </w:r>
      <w:r w:rsidRPr="00F050AD">
        <w:rPr>
          <w:rFonts w:ascii="Book Antiqua" w:eastAsia="Book Antiqua" w:hAnsi="Book Antiqua"/>
          <w:shd w:val="clear" w:color="auto" w:fill="FFFFFF"/>
        </w:rPr>
        <w:t>.</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36"/>
        <w:jc w:val="both"/>
        <w:rPr>
          <w:rFonts w:ascii="Book Antiqua" w:hAnsi="Book Antiqua" w:cs="Book Antiqua"/>
          <w:shd w:val="clear" w:color="auto" w:fill="FFFFFF"/>
        </w:rPr>
      </w:pPr>
      <w:r w:rsidRPr="00F050AD">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do ANEXO </w:t>
      </w:r>
      <w:r w:rsidR="00DF7921">
        <w:rPr>
          <w:rFonts w:ascii="Book Antiqua" w:hAnsi="Book Antiqua" w:cs="Book Antiqua"/>
          <w:shd w:val="clear" w:color="auto" w:fill="FFFFFF"/>
        </w:rPr>
        <w:t>I</w:t>
      </w:r>
      <w:r w:rsidRPr="00F050AD">
        <w:rPr>
          <w:rFonts w:ascii="Book Antiqua" w:hAnsi="Book Antiqua" w:cs="Book Antiqua"/>
          <w:shd w:val="clear" w:color="auto" w:fill="FFFFFF"/>
        </w:rPr>
        <w:t>V.</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36"/>
        <w:jc w:val="both"/>
        <w:rPr>
          <w:rFonts w:ascii="Book Antiqua" w:eastAsia="Arial" w:hAnsi="Book Antiqua" w:cs="Book Antiqua"/>
          <w:shd w:val="clear" w:color="auto" w:fill="FFFFFF"/>
        </w:rPr>
      </w:pPr>
      <w:r w:rsidRPr="00F050AD">
        <w:rPr>
          <w:rFonts w:ascii="Book Antiqua" w:eastAsia="Arial" w:hAnsi="Book Antiqua" w:cs="Book Antiqua"/>
          <w:shd w:val="clear" w:color="auto" w:fill="FFFFFF"/>
        </w:rPr>
        <w:t>7.2.3.2 Os licitantes que desejarem enviar sua documentação via CORREIO, deverão enviar 01 (um) único envelope LACRADO contendo dentro os outros 03 (três) envelopes identificados e LACRADOS com a documentação referente à Habilitação (um envelope), a Proposta de Preços (um envelope) e ao Credenciamento (um envelope).</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336"/>
        <w:jc w:val="both"/>
        <w:rPr>
          <w:rFonts w:ascii="Book Antiqua" w:eastAsia="Arial" w:hAnsi="Book Antiqua" w:cs="Book Antiqua"/>
          <w:shd w:val="clear" w:color="auto" w:fill="FFFFFF"/>
        </w:rPr>
      </w:pPr>
      <w:r w:rsidRPr="00F050AD">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Arial" w:hAnsi="Book Antiqua" w:cs="Book Antiqua"/>
          <w:shd w:val="clear" w:color="auto" w:fill="FFFFFF"/>
        </w:rPr>
      </w:pPr>
      <w:r w:rsidRPr="00F050AD">
        <w:rPr>
          <w:rFonts w:ascii="Book Antiqua" w:eastAsia="Arial" w:hAnsi="Book Antiqua" w:cs="Book Antiqua"/>
          <w:shd w:val="clear" w:color="auto" w:fill="FFFFFF"/>
        </w:rPr>
        <w:t xml:space="preserve">7.2.3.4 A não apresentação da </w:t>
      </w:r>
      <w:r w:rsidRPr="00F050AD">
        <w:rPr>
          <w:rFonts w:ascii="Book Antiqua" w:hAnsi="Book Antiqua"/>
          <w:bCs/>
        </w:rPr>
        <w:t>declaração</w:t>
      </w:r>
      <w:r w:rsidRPr="00F050AD">
        <w:rPr>
          <w:rFonts w:ascii="Book Antiqua" w:hAnsi="Book Antiqua"/>
        </w:rPr>
        <w:t xml:space="preserve"> de </w:t>
      </w:r>
      <w:r w:rsidRPr="00F050AD">
        <w:rPr>
          <w:rFonts w:ascii="Book Antiqua" w:hAnsi="Book Antiqua"/>
          <w:bCs/>
          <w:color w:val="000000"/>
        </w:rPr>
        <w:t>Microempresa ou Empresa de Pequeno Porte</w:t>
      </w:r>
      <w:r w:rsidRPr="00F050AD">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F050AD">
        <w:rPr>
          <w:rFonts w:ascii="Book Antiqua" w:hAnsi="Book Antiqua"/>
          <w:bCs/>
        </w:rPr>
        <w:t>declaração</w:t>
      </w:r>
      <w:r w:rsidRPr="00F050AD">
        <w:rPr>
          <w:rFonts w:ascii="Book Antiqua" w:eastAsia="Arial" w:hAnsi="Book Antiqua" w:cs="Book Antiqua"/>
          <w:shd w:val="clear" w:color="auto" w:fill="FFFFFF"/>
        </w:rPr>
        <w:t xml:space="preserve"> na fase de Credenciamento</w:t>
      </w:r>
      <w:r w:rsidRPr="00212072">
        <w:rPr>
          <w:rFonts w:ascii="Book Antiqua" w:eastAsia="Arial" w:hAnsi="Book Antiqua" w:cs="Book Antiqua"/>
          <w:shd w:val="clear" w:color="auto" w:fill="FFFFFF"/>
        </w:rPr>
        <w:t>.</w:t>
      </w:r>
    </w:p>
    <w:p w:rsid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Arial" w:hAnsi="Book Antiqua" w:cs="Book Antiqua"/>
          <w:shd w:val="clear" w:color="auto" w:fill="FFFFFF"/>
        </w:rPr>
      </w:pP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b/>
        </w:rPr>
      </w:pPr>
      <w:r w:rsidRPr="00212072">
        <w:rPr>
          <w:rFonts w:ascii="Book Antiqua" w:eastAsia="Book Antiqua" w:hAnsi="Book Antiqua"/>
          <w:b/>
        </w:rPr>
        <w:t>7.3 Da Abertura dos envelopes de Proposta de Preços</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F050AD">
        <w:rPr>
          <w:rFonts w:ascii="Book Antiqua" w:eastAsia="Book Antiqua" w:hAnsi="Book Antiqua"/>
        </w:rPr>
        <w:t>7.3.1 Finalizada a fase de Credenciamento serão abertos os envelopes de Nº 01 - PROPOSTA DE PREÇOS.</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F050AD">
        <w:rPr>
          <w:rFonts w:ascii="Book Antiqua" w:eastAsia="Book Antiqua" w:hAnsi="Book Antiqua"/>
        </w:rPr>
        <w:t xml:space="preserve">7.3.2 O Pregoeiro procederá </w:t>
      </w:r>
      <w:proofErr w:type="gramStart"/>
      <w:r w:rsidRPr="00F050AD">
        <w:rPr>
          <w:rFonts w:ascii="Book Antiqua" w:eastAsia="Book Antiqua" w:hAnsi="Book Antiqua"/>
        </w:rPr>
        <w:t>a</w:t>
      </w:r>
      <w:proofErr w:type="gramEnd"/>
      <w:r w:rsidRPr="00F050AD">
        <w:rPr>
          <w:rFonts w:ascii="Book Antiqua" w:eastAsia="Book Antiqua" w:hAnsi="Book Antiqua"/>
        </w:rPr>
        <w:t xml:space="preserve"> verificação do conteúdo do envelope nº 01, em conformidade com as exigências contidas neste Edital. </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F050AD">
        <w:rPr>
          <w:rFonts w:ascii="Book Antiqua" w:eastAsia="Book Antiqua" w:hAnsi="Book Antiqua"/>
        </w:rPr>
        <w:t xml:space="preserve">7.3.3 O Pregoeiro classificará a proponente que apresentar a proposta de Menor preço </w:t>
      </w:r>
      <w:r w:rsidR="00DF7921">
        <w:rPr>
          <w:rFonts w:ascii="Book Antiqua" w:eastAsia="Book Antiqua" w:hAnsi="Book Antiqua"/>
        </w:rPr>
        <w:t>GLOBAL</w:t>
      </w:r>
      <w:r w:rsidRPr="00F050AD">
        <w:rPr>
          <w:rFonts w:ascii="Book Antiqua" w:eastAsia="Book Antiqua" w:hAnsi="Book Antiqua"/>
        </w:rPr>
        <w:t xml:space="preserve"> e aqueles que tenham apresentado propostas em valores sucessivos e superiores em até 10% (dez por cento) relativamente à proposta de preço de menor valor; ou </w:t>
      </w:r>
    </w:p>
    <w:p w:rsidR="00F050AD" w:rsidRP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F050AD">
        <w:rPr>
          <w:rFonts w:ascii="Book Antiqua" w:eastAsia="Book Antiqua" w:hAnsi="Book Antiqua"/>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F050AD">
        <w:rPr>
          <w:rFonts w:ascii="Book Antiqua" w:eastAsia="Book Antiqua" w:hAnsi="Book Antiqua"/>
        </w:rPr>
        <w:t>7.3.4 O Pregoeiro e a sua equipe de apoio após rubricarem todos os documentos contidos no envelope de Nº 01 passarão para os licitantes credenciados também o fazerem.</w:t>
      </w:r>
      <w:r w:rsidRPr="00212072">
        <w:rPr>
          <w:rFonts w:ascii="Book Antiqua" w:eastAsia="Book Antiqua" w:hAnsi="Book Antiqua"/>
        </w:rPr>
        <w:t xml:space="preserve"> </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b/>
        </w:rPr>
      </w:pPr>
      <w:r w:rsidRPr="00212072">
        <w:rPr>
          <w:rFonts w:ascii="Book Antiqua" w:eastAsia="Book Antiqua" w:hAnsi="Book Antiqua"/>
          <w:b/>
        </w:rPr>
        <w:t>7.4 Da Fase Competitiva (Lances)</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dado </w:t>
      </w:r>
      <w:proofErr w:type="gramStart"/>
      <w:r w:rsidRPr="00212072">
        <w:rPr>
          <w:rFonts w:ascii="Book Antiqua" w:eastAsia="Book Antiqua" w:hAnsi="Book Antiqua"/>
        </w:rPr>
        <w:t>a</w:t>
      </w:r>
      <w:proofErr w:type="gramEnd"/>
      <w:r w:rsidRPr="00212072">
        <w:rPr>
          <w:rFonts w:ascii="Book Antiqua" w:eastAsia="Book Antiqua" w:hAnsi="Book Antiqua"/>
        </w:rPr>
        <w:t xml:space="preserve"> oportunidade para disputa, por meio de lances verbais e sucessivos, em valores distintos e decrescentes, a partir do autor da proposta classificada de maior preço.</w:t>
      </w:r>
    </w:p>
    <w:p w:rsidR="00F050AD" w:rsidRPr="00212072" w:rsidRDefault="00F050AD" w:rsidP="00F050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F050AD" w:rsidRPr="00212072" w:rsidRDefault="00F050AD" w:rsidP="00F050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F050AD" w:rsidRPr="00212072" w:rsidRDefault="00F050AD" w:rsidP="00F050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212072">
        <w:rPr>
          <w:rFonts w:ascii="Book Antiqua" w:eastAsia="Book Antiqua" w:hAnsi="Book Antiqua"/>
        </w:rPr>
        <w:lastRenderedPageBreak/>
        <w:t>7.4.1.3 Fica a cargo do Pregoeiro a fixação de parâmetros mínimos de valores sobre os lances verbais, podendo, inclusive, alterá-los no curso da sessão (estipulação de valores mínimos entre um lance e outro).</w:t>
      </w:r>
    </w:p>
    <w:p w:rsidR="00F050AD" w:rsidRPr="00212072" w:rsidRDefault="00F050AD" w:rsidP="00F050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F050AD" w:rsidRPr="00212072" w:rsidRDefault="00F050AD" w:rsidP="00F050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F050AD" w:rsidRPr="00212072" w:rsidRDefault="00F050AD" w:rsidP="00F050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F050AD" w:rsidRPr="00212072" w:rsidRDefault="00F050AD" w:rsidP="00F050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F050AD"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b/>
          <w:shd w:val="clear" w:color="auto" w:fill="FFFFFF"/>
        </w:rPr>
      </w:pP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b/>
          <w:shd w:val="clear" w:color="auto" w:fill="FFFFFF"/>
        </w:rPr>
      </w:pPr>
      <w:r w:rsidRPr="00212072">
        <w:rPr>
          <w:rFonts w:ascii="Book Antiqua" w:hAnsi="Book Antiqua"/>
          <w:b/>
          <w:shd w:val="clear" w:color="auto" w:fill="FFFFFF"/>
        </w:rPr>
        <w:t>7.4.2 Do empate legal (art. 44 e 45 da LC 123/2006)</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 123/2006, para aplicação do disposto no art. 45 da mesma Lei; que, caso ocorrido, proceder-se-á da seguinte forma:</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I -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II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na forma do inciso I deste item, serão convocadas as remanescentes que porventura se enquadrem na hipótese do parágrafo 2º do art. 44 da LC 123/2006, na ordem classificatória, para o exercício do mesmo direito;</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III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após a notificação do Pregoeiro ao interessado, sob pena de preclusão do direito de inovar em seu preço (art. 45, parágrafo 3º da LC 123/2006).</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b/>
        </w:rPr>
      </w:pPr>
      <w:r w:rsidRPr="00212072">
        <w:rPr>
          <w:rFonts w:ascii="Book Antiqua" w:hAnsi="Book Antiqua"/>
          <w:b/>
        </w:rPr>
        <w:t>7.4.3 Das condições de aceitabilidade da proposta</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7.4.3.1 Declarada encerrada a etapa competitiva e ordenadas as propostas, o Pregoeiro examinará a aceitabilidade da proposta da primeira classificada por item, quanto ao objeto e valor, decidindo motivadamente a respeito.</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 xml:space="preserve">7.4.3.2 Será desclassificada a proponente que: </w:t>
      </w:r>
    </w:p>
    <w:p w:rsidR="00F050AD" w:rsidRPr="00212072" w:rsidRDefault="00F050AD" w:rsidP="00F050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336"/>
        <w:jc w:val="both"/>
        <w:rPr>
          <w:rFonts w:ascii="Book Antiqua" w:hAnsi="Book Antiqua"/>
        </w:rPr>
      </w:pPr>
      <w:r w:rsidRPr="00212072">
        <w:rPr>
          <w:rFonts w:ascii="Book Antiqua" w:hAnsi="Book Antiqua"/>
        </w:rPr>
        <w:t xml:space="preserve">a) deixar de atender a alguma exigência constante deste Edital; </w:t>
      </w:r>
    </w:p>
    <w:p w:rsidR="00F050AD" w:rsidRPr="00212072" w:rsidRDefault="00F050AD" w:rsidP="00F050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336"/>
        <w:jc w:val="both"/>
        <w:rPr>
          <w:rFonts w:ascii="Book Antiqua" w:hAnsi="Book Antiqua"/>
        </w:rPr>
      </w:pPr>
      <w:r w:rsidRPr="00212072">
        <w:rPr>
          <w:rFonts w:ascii="Book Antiqua" w:hAnsi="Book Antiqua"/>
        </w:rPr>
        <w:t xml:space="preserve">b) apresentar oferta de vantagem não prevista no Edital ou vantagem baseada nas propostas dos demais proponentes; </w:t>
      </w:r>
    </w:p>
    <w:p w:rsidR="00F050AD" w:rsidRPr="00212072" w:rsidRDefault="00F050AD" w:rsidP="00F050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336"/>
        <w:jc w:val="both"/>
        <w:rPr>
          <w:rFonts w:ascii="Book Antiqua" w:hAnsi="Book Antiqua"/>
        </w:rPr>
      </w:pPr>
      <w:r w:rsidRPr="00212072">
        <w:rPr>
          <w:rFonts w:ascii="Book Antiqua" w:hAnsi="Book Antiqua"/>
        </w:rPr>
        <w:t xml:space="preserve">c) apresentar preços que ultrapassem os </w:t>
      </w:r>
      <w:r w:rsidRPr="00212072">
        <w:rPr>
          <w:rFonts w:ascii="Book Antiqua" w:hAnsi="Book Antiqua"/>
          <w:b/>
        </w:rPr>
        <w:t>valores máximos</w:t>
      </w:r>
      <w:r w:rsidRPr="00212072">
        <w:rPr>
          <w:rFonts w:ascii="Book Antiqua" w:hAnsi="Book Antiqua"/>
        </w:rPr>
        <w:t xml:space="preserve"> estipulado no Edital (artigo 4º, inciso VII da Lei 10.520/2002).</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w:t>
      </w:r>
      <w:r w:rsidRPr="00212072">
        <w:rPr>
          <w:rFonts w:ascii="Book Antiqua" w:hAnsi="Book Antiqua"/>
          <w:shd w:val="clear" w:color="auto" w:fill="FFFFFF"/>
        </w:rPr>
        <w:lastRenderedPageBreak/>
        <w:t xml:space="preserve">para fins de aferição de exequibilidade das propostas. Tal diligência poderá ocorrer em qualquer fase da licitação, sendo que o Pregoeiro ou a Autoridade Competente poderá determinar que a licitante </w:t>
      </w:r>
      <w:proofErr w:type="gramStart"/>
      <w:r w:rsidRPr="00212072">
        <w:rPr>
          <w:rFonts w:ascii="Book Antiqua" w:hAnsi="Book Antiqua"/>
          <w:shd w:val="clear" w:color="auto" w:fill="FFFFFF"/>
        </w:rPr>
        <w:t>faça</w:t>
      </w:r>
      <w:proofErr w:type="gramEnd"/>
      <w:r w:rsidRPr="00212072">
        <w:rPr>
          <w:rFonts w:ascii="Book Antiqua" w:hAnsi="Book Antiqua"/>
          <w:shd w:val="clear" w:color="auto" w:fill="FFFFFF"/>
        </w:rPr>
        <w:t xml:space="preserve"> prova de que possui condições de cumprir o objeto do Edital, através:</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a) da apresentação de planilha de custos; ou </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b) da comprovação (documentos, notas fiscais, recibos</w:t>
      </w:r>
      <w:r>
        <w:rPr>
          <w:rFonts w:ascii="Book Antiqua" w:hAnsi="Book Antiqua"/>
          <w:shd w:val="clear" w:color="auto" w:fill="FFFFFF"/>
        </w:rPr>
        <w:t>,</w:t>
      </w:r>
      <w:r w:rsidRPr="00212072">
        <w:rPr>
          <w:rFonts w:ascii="Book Antiqua" w:hAnsi="Book Antiqua"/>
          <w:shd w:val="clear" w:color="auto" w:fill="FFFFFF"/>
        </w:rPr>
        <w:t xml:space="preserve"> etc</w:t>
      </w:r>
      <w:r>
        <w:rPr>
          <w:rFonts w:ascii="Book Antiqua" w:hAnsi="Book Antiqua"/>
          <w:shd w:val="clear" w:color="auto" w:fill="FFFFFF"/>
        </w:rPr>
        <w:t>.</w:t>
      </w:r>
      <w:r w:rsidRPr="00212072">
        <w:rPr>
          <w:rFonts w:ascii="Book Antiqua" w:hAnsi="Book Antiqua"/>
          <w:shd w:val="clear" w:color="auto" w:fill="FFFFFF"/>
        </w:rPr>
        <w:t xml:space="preserve">) que o preço proposto é coerente com os de mercado e que tem condições </w:t>
      </w:r>
      <w:r>
        <w:rPr>
          <w:rFonts w:ascii="Book Antiqua" w:hAnsi="Book Antiqua"/>
          <w:shd w:val="clear" w:color="auto" w:fill="FFFFFF"/>
        </w:rPr>
        <w:t xml:space="preserve">de </w:t>
      </w:r>
      <w:r w:rsidRPr="00212072">
        <w:rPr>
          <w:rFonts w:ascii="Book Antiqua" w:hAnsi="Book Antiqua"/>
          <w:shd w:val="clear" w:color="auto" w:fill="FFFFFF"/>
        </w:rPr>
        <w:t>cumprir com as obrigações assumidas.</w:t>
      </w: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 com indício de ser inexequível.</w:t>
      </w:r>
    </w:p>
    <w:p w:rsidR="00F050AD"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b/>
          <w:shd w:val="clear" w:color="auto" w:fill="FFFFFF"/>
        </w:rPr>
      </w:pPr>
    </w:p>
    <w:p w:rsidR="00F050AD" w:rsidRPr="00212072" w:rsidRDefault="00F050AD" w:rsidP="00F05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right="336"/>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 xml:space="preserve">7.5.1 Sendo aceitável a proposta de menor </w:t>
      </w:r>
      <w:r w:rsidRPr="00F050AD">
        <w:rPr>
          <w:rFonts w:ascii="Book Antiqua" w:hAnsi="Book Antiqua"/>
        </w:rPr>
        <w:t>preço, após encerrada a etapa de lances, será</w:t>
      </w:r>
      <w:r w:rsidRPr="00212072">
        <w:rPr>
          <w:rFonts w:ascii="Book Antiqua" w:hAnsi="Book Antiqua"/>
        </w:rPr>
        <w:t xml:space="preserve"> aberto o envelope contendo a Documentação de Habilitação da licitante vencedora, para confirmação da sua habilitação, com base nas exigências constantes neste Edital.</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 xml:space="preserve">7.5.1.1 </w:t>
      </w:r>
      <w:r w:rsidRPr="00212072">
        <w:rPr>
          <w:rFonts w:ascii="Book Antiqua" w:eastAsia="Book Antiqua" w:hAnsi="Book Antiqua"/>
        </w:rPr>
        <w:t>O Pregoeiro e a sua equipe de apoio após analisarem e rubricarem todos os documentos contidos no envelope de Nº 02 passarão aos licitantes credenciados para também o fazerem.</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7.5.1.2 Constatado o atendimento pleno às exigências editalícias, será declarada a proponente vencedora, sendo-lhe adjudicado o objeto definido neste Edital e seus Anexos.</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 xml:space="preserve">7.5.1.3 Será julgada inabilitada a proponente que: </w:t>
      </w:r>
    </w:p>
    <w:p w:rsidR="00F050AD" w:rsidRPr="00212072" w:rsidRDefault="00F050AD" w:rsidP="00F050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336"/>
        <w:jc w:val="both"/>
        <w:rPr>
          <w:rFonts w:ascii="Book Antiqua" w:hAnsi="Book Antiqua"/>
        </w:rPr>
      </w:pPr>
      <w:r w:rsidRPr="00212072">
        <w:rPr>
          <w:rFonts w:ascii="Book Antiqua" w:hAnsi="Book Antiqua"/>
        </w:rPr>
        <w:t>a) deixar de atender alguma exigência constante do presente Edital;</w:t>
      </w:r>
    </w:p>
    <w:p w:rsidR="00F050AD" w:rsidRPr="00212072" w:rsidRDefault="00F050AD" w:rsidP="00F050A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336"/>
        <w:jc w:val="both"/>
        <w:rPr>
          <w:rFonts w:ascii="Book Antiqua" w:hAnsi="Book Antiqua"/>
        </w:rPr>
      </w:pPr>
      <w:r w:rsidRPr="00212072">
        <w:rPr>
          <w:rFonts w:ascii="Book Antiqua" w:hAnsi="Book Antiqua"/>
        </w:rPr>
        <w:t>b) deixar de apresentar algum dos documentos exigidos no Edital para comprovação da habilitação, independente de ser Microempresa ou Empresa de Pequeno Porte;</w:t>
      </w:r>
    </w:p>
    <w:p w:rsidR="00F050AD" w:rsidRPr="00212072" w:rsidRDefault="00F050AD" w:rsidP="00F050A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336"/>
        <w:jc w:val="both"/>
        <w:rPr>
          <w:rFonts w:ascii="Book Antiqua" w:hAnsi="Book Antiqua"/>
        </w:rPr>
      </w:pPr>
      <w:r w:rsidRPr="00212072">
        <w:rPr>
          <w:rFonts w:ascii="Book Antiqua" w:hAnsi="Book Antiqua"/>
        </w:rPr>
        <w:t>c) apresentar declaração ou documentação que contenha qualquer vício de ordem formal, que dificulte, impossibilite a compreensão ou invalide o documento;</w:t>
      </w:r>
    </w:p>
    <w:p w:rsidR="00F050AD" w:rsidRPr="00212072" w:rsidRDefault="00F050AD" w:rsidP="00F050A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336"/>
        <w:jc w:val="both"/>
        <w:rPr>
          <w:rFonts w:ascii="Book Antiqua" w:hAnsi="Book Antiqua"/>
        </w:rPr>
      </w:pPr>
      <w:r w:rsidRPr="00212072">
        <w:rPr>
          <w:rFonts w:ascii="Book Antiqua" w:hAnsi="Book Antiqua"/>
        </w:rPr>
        <w:t>d) apresentar declaração ou qualquer outro documento com conteúdo falso ou adulterado;</w:t>
      </w:r>
    </w:p>
    <w:p w:rsidR="00F050AD" w:rsidRPr="00212072" w:rsidRDefault="00F050AD" w:rsidP="00F050A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336"/>
        <w:jc w:val="both"/>
        <w:rPr>
          <w:rFonts w:ascii="Book Antiqua" w:eastAsia="Book Antiqua" w:hAnsi="Book Antiqua"/>
        </w:rPr>
      </w:pPr>
      <w:r w:rsidRPr="00212072">
        <w:rPr>
          <w:rFonts w:ascii="Book Antiqua" w:hAnsi="Book Antiqua"/>
        </w:rPr>
        <w:t>e) apresentar documento de regularidade fiscal ou trabalhista vencido. Não se aplica esta regra quando o licitante for Microempresa ou Empresa de Pequeno Porte.</w:t>
      </w:r>
    </w:p>
    <w:p w:rsidR="00F050AD" w:rsidRPr="00212072" w:rsidRDefault="00F050AD" w:rsidP="00F050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b/>
          <w:shd w:val="clear" w:color="auto" w:fill="FFFFFF"/>
        </w:rPr>
      </w:pPr>
    </w:p>
    <w:p w:rsidR="00F050AD" w:rsidRPr="00212072" w:rsidRDefault="00F050AD" w:rsidP="00F050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w:t>
      </w:r>
      <w:r w:rsidRPr="00212072">
        <w:rPr>
          <w:rFonts w:ascii="Book Antiqua" w:hAnsi="Book Antiqua"/>
          <w:b/>
          <w:shd w:val="clear" w:color="auto" w:fill="FFFFFF"/>
        </w:rPr>
        <w:t>123/2006)</w:t>
      </w:r>
    </w:p>
    <w:p w:rsidR="00F050AD" w:rsidRPr="00212072" w:rsidRDefault="00F050AD" w:rsidP="00F050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7.5.2.1 Em face dos artigos 42 e 43 da Lei Complementar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F050AD" w:rsidRPr="00212072" w:rsidRDefault="00F050AD" w:rsidP="00F050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a) serão analisados os documentos </w:t>
      </w:r>
      <w:r w:rsidRPr="00212072">
        <w:rPr>
          <w:rFonts w:ascii="Book Antiqua" w:hAnsi="Book Antiqua"/>
          <w:b/>
          <w:u w:val="single"/>
          <w:shd w:val="clear" w:color="auto" w:fill="FFFFFF"/>
        </w:rPr>
        <w:t>não</w:t>
      </w:r>
      <w:r w:rsidRPr="00212072">
        <w:rPr>
          <w:rFonts w:ascii="Book Antiqua" w:hAnsi="Book Antiqua"/>
          <w:shd w:val="clear" w:color="auto" w:fill="FFFFFF"/>
        </w:rPr>
        <w:t xml:space="preserve"> integrantes da regularidade fiscal e trabalhista, aplicando-se o disposto no item 7.5.1.3 “a”, “b”, “c” e “d” deste Edital;</w:t>
      </w:r>
    </w:p>
    <w:p w:rsidR="00F050AD" w:rsidRPr="00212072" w:rsidRDefault="00F050AD" w:rsidP="00F050A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b) serão analisados os </w:t>
      </w:r>
      <w:r w:rsidRPr="00212072">
        <w:rPr>
          <w:rFonts w:ascii="Book Antiqua" w:hAnsi="Book Antiqua"/>
          <w:u w:val="single"/>
          <w:shd w:val="clear" w:color="auto" w:fill="FFFFFF"/>
        </w:rPr>
        <w:t>documentos relativos à regularidade fiscal e trabalhista</w:t>
      </w:r>
      <w:r w:rsidRPr="00212072">
        <w:rPr>
          <w:rFonts w:ascii="Book Antiqua" w:hAnsi="Book Antiqua"/>
          <w:shd w:val="clear" w:color="auto" w:fill="FFFFFF"/>
        </w:rPr>
        <w:t>, declarando-se:</w:t>
      </w:r>
    </w:p>
    <w:p w:rsidR="00F050AD" w:rsidRPr="00212072" w:rsidRDefault="00F050AD" w:rsidP="00F050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I - O atendimento das exigências constantes do Edital com a respectiva habilitação, caso se verifique que toda a documentação est</w:t>
      </w:r>
      <w:r>
        <w:rPr>
          <w:rFonts w:ascii="Book Antiqua" w:hAnsi="Book Antiqua"/>
          <w:shd w:val="clear" w:color="auto" w:fill="FFFFFF"/>
        </w:rPr>
        <w:t>á</w:t>
      </w:r>
      <w:r w:rsidRPr="00212072">
        <w:rPr>
          <w:rFonts w:ascii="Book Antiqua" w:hAnsi="Book Antiqua"/>
          <w:shd w:val="clear" w:color="auto" w:fill="FFFFFF"/>
        </w:rPr>
        <w:t xml:space="preserve"> regular; ou </w:t>
      </w:r>
    </w:p>
    <w:p w:rsidR="00F050AD" w:rsidRPr="00212072" w:rsidRDefault="00F050AD" w:rsidP="00F050A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hd w:val="clear" w:color="auto" w:fill="FFFFFF"/>
        </w:rPr>
        <w:t>a</w:t>
      </w:r>
      <w:proofErr w:type="gramEnd"/>
      <w:r w:rsidRPr="00212072">
        <w:rPr>
          <w:rFonts w:ascii="Book Antiqua" w:hAnsi="Book Antiqua"/>
          <w:shd w:val="clear" w:color="auto" w:fill="FFFFFF"/>
        </w:rPr>
        <w:t xml:space="preserve"> regularidade fiscal e trabalhista em relação aquela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licitante. Neste caso, será concedido o prazo de </w:t>
      </w:r>
      <w:proofErr w:type="gramStart"/>
      <w:r w:rsidRPr="00212072">
        <w:rPr>
          <w:rFonts w:ascii="Book Antiqua" w:hAnsi="Book Antiqua"/>
          <w:shd w:val="clear" w:color="auto" w:fill="FFFFFF"/>
        </w:rPr>
        <w:t>5</w:t>
      </w:r>
      <w:proofErr w:type="gramEnd"/>
      <w:r w:rsidRPr="00212072">
        <w:rPr>
          <w:rFonts w:ascii="Book Antiqua" w:hAnsi="Book Antiqua"/>
          <w:shd w:val="clear" w:color="auto" w:fill="FFFFFF"/>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F050AD" w:rsidRPr="00212072" w:rsidRDefault="00F050AD" w:rsidP="00F050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7.5.2.2 A não</w:t>
      </w:r>
      <w:r>
        <w:rPr>
          <w:rFonts w:ascii="Book Antiqua" w:hAnsi="Book Antiqua"/>
          <w:shd w:val="clear" w:color="auto" w:fill="FFFFFF"/>
        </w:rPr>
        <w:t xml:space="preserve"> </w:t>
      </w:r>
      <w:r w:rsidRPr="00212072">
        <w:rPr>
          <w:rFonts w:ascii="Book Antiqua" w:hAnsi="Book Antiqua"/>
          <w:shd w:val="clear" w:color="auto" w:fill="FFFFFF"/>
        </w:rPr>
        <w:t>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050AD" w:rsidRPr="00212072" w:rsidRDefault="00F050AD" w:rsidP="00F050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p>
    <w:p w:rsidR="00A45D99" w:rsidRDefault="00A45D99" w:rsidP="00F050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b/>
          <w:shd w:val="clear" w:color="auto" w:fill="FFFFFF"/>
        </w:rPr>
      </w:pPr>
    </w:p>
    <w:p w:rsidR="00F050AD" w:rsidRPr="00212072" w:rsidRDefault="00F050AD" w:rsidP="00F050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b/>
          <w:shd w:val="clear" w:color="auto" w:fill="FFFFFF"/>
        </w:rPr>
      </w:pPr>
      <w:r w:rsidRPr="00212072">
        <w:rPr>
          <w:rFonts w:ascii="Book Antiqua" w:hAnsi="Book Antiqua"/>
          <w:b/>
          <w:shd w:val="clear" w:color="auto" w:fill="FFFFFF"/>
        </w:rPr>
        <w:lastRenderedPageBreak/>
        <w:t>7.6 Da negociação após a fase competitiva (lances)</w:t>
      </w:r>
    </w:p>
    <w:p w:rsidR="00F050AD" w:rsidRPr="00212072" w:rsidRDefault="00F050AD" w:rsidP="00F050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7.6.1 Nos casos de desclassificação do licit</w:t>
      </w:r>
      <w:r>
        <w:rPr>
          <w:rFonts w:ascii="Book Antiqua" w:hAnsi="Book Antiqua"/>
          <w:shd w:val="clear" w:color="auto" w:fill="FFFFFF"/>
        </w:rPr>
        <w:t>ante pelo fato de a oferta não se</w:t>
      </w:r>
      <w:r w:rsidRPr="00212072">
        <w:rPr>
          <w:rFonts w:ascii="Book Antiqua" w:hAnsi="Book Antiqua"/>
          <w:shd w:val="clear" w:color="auto" w:fill="FFFFFF"/>
        </w:rPr>
        <w:t>r aceitável ou se o licitante foi considerado inabilitado, o Pregoeiro examinará as ofertas subsequentes e a qualificação dos licitantes, na ordem de classificação, e assim sucessivamente, até a apuração de uma que atenda ao edital.</w:t>
      </w:r>
    </w:p>
    <w:p w:rsidR="00F050AD" w:rsidRPr="00212072" w:rsidRDefault="00F050AD" w:rsidP="00F050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 10.520/2002).</w:t>
      </w:r>
    </w:p>
    <w:p w:rsidR="00F050AD" w:rsidRPr="00212072" w:rsidRDefault="00F050AD" w:rsidP="00F050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shd w:val="clear" w:color="auto" w:fill="FFFFFF"/>
        </w:rPr>
      </w:pPr>
    </w:p>
    <w:p w:rsidR="00F050AD" w:rsidRPr="00212072" w:rsidRDefault="00F050AD" w:rsidP="00F050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336"/>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7.7.1 Encerrado o julgamento das propostas e da habilitação, o Pregoeiro declarará a vencedora.</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b/>
        </w:rPr>
      </w:pPr>
      <w:r w:rsidRPr="00212072">
        <w:rPr>
          <w:rFonts w:ascii="Book Antiqua" w:hAnsi="Book Antiqua"/>
          <w:b/>
        </w:rPr>
        <w:t>7.8 Da interposição de Recurso Administrativo</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shd w:val="clear" w:color="auto" w:fill="FFFFFF"/>
        </w:rPr>
      </w:pPr>
      <w:r w:rsidRPr="00212072">
        <w:rPr>
          <w:rFonts w:ascii="Book Antiqua" w:hAnsi="Book Antiqua"/>
        </w:rPr>
        <w:t xml:space="preserve">7.8.1.1 A licitante que desejar interpor recurso deverá manifestar-se por escrito em papel fornecido pelo Pregoeiro, onde reduzirá a termo a </w:t>
      </w:r>
      <w:r w:rsidRPr="00212072">
        <w:rPr>
          <w:rFonts w:ascii="Book Antiqua" w:hAnsi="Book Antiqua"/>
          <w:shd w:val="clear" w:color="auto" w:fill="FFFFFF"/>
        </w:rPr>
        <w:t>síntese dos motivos para a futura impetração de recurso, indicando de forma clara e objetiva os atos e decisões que pretende impugnar.</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shd w:val="clear" w:color="auto" w:fill="FFFFFF"/>
        </w:rPr>
      </w:pPr>
      <w:r w:rsidRPr="00212072">
        <w:rPr>
          <w:rFonts w:ascii="Book Antiqua" w:hAnsi="Book Antiqua"/>
          <w:shd w:val="clear" w:color="auto" w:fill="FFFFFF"/>
        </w:rPr>
        <w:t xml:space="preserve">7.8.3 É vedada </w:t>
      </w:r>
      <w:proofErr w:type="gramStart"/>
      <w:r>
        <w:rPr>
          <w:rFonts w:ascii="Book Antiqua" w:hAnsi="Book Antiqua"/>
          <w:shd w:val="clear" w:color="auto" w:fill="FFFFFF"/>
        </w:rPr>
        <w:t>à</w:t>
      </w:r>
      <w:proofErr w:type="gramEnd"/>
      <w:r w:rsidRPr="00212072">
        <w:rPr>
          <w:rFonts w:ascii="Book Antiqua" w:hAnsi="Book Antiqua"/>
          <w:shd w:val="clear" w:color="auto" w:fill="FFFFFF"/>
        </w:rPr>
        <w:t xml:space="preserve"> licitante a utilização de recurso como expediente protelatório ou que vise a tumultuar o procedimento da Licitação. Identificado tal comportamento poderá o Pregoeiro ou a Autoridade superior arquivar sumariamente os expedientes.</w:t>
      </w:r>
    </w:p>
    <w:p w:rsidR="00F050AD" w:rsidRPr="0008014B"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08014B">
        <w:rPr>
          <w:rFonts w:ascii="Book Antiqua" w:hAnsi="Book Antiqua"/>
          <w:shd w:val="clear" w:color="auto" w:fill="FFFFFF"/>
        </w:rPr>
        <w:t xml:space="preserve">7.8.4 O prazo para interposição de recurso é de </w:t>
      </w:r>
      <w:proofErr w:type="gramStart"/>
      <w:r w:rsidRPr="0008014B">
        <w:rPr>
          <w:rFonts w:ascii="Book Antiqua" w:hAnsi="Book Antiqua"/>
          <w:shd w:val="clear" w:color="auto" w:fill="FFFFFF"/>
        </w:rPr>
        <w:t>3</w:t>
      </w:r>
      <w:proofErr w:type="gramEnd"/>
      <w:r w:rsidRPr="0008014B">
        <w:rPr>
          <w:rFonts w:ascii="Book Antiqua" w:hAnsi="Book Antiqua"/>
          <w:shd w:val="clear" w:color="auto" w:fill="FFFFFF"/>
        </w:rPr>
        <w:t xml:space="preserve"> (três) dias úteis. </w:t>
      </w:r>
    </w:p>
    <w:p w:rsidR="00F050AD" w:rsidRPr="00212072"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212072">
        <w:rPr>
          <w:rFonts w:ascii="Book Antiqua" w:hAnsi="Book Antiqua"/>
        </w:rPr>
        <w:t>7.8.5 A ausência da proponente ou sua saída antes do término da Sessão Pública caracterizar-se-á renúncia ao direito de recorrer.</w:t>
      </w:r>
    </w:p>
    <w:p w:rsidR="00F050AD" w:rsidRPr="00E544C7" w:rsidRDefault="00F050AD" w:rsidP="00F050AD">
      <w:pPr>
        <w:spacing w:after="0" w:line="240" w:lineRule="auto"/>
        <w:ind w:right="336"/>
        <w:jc w:val="both"/>
        <w:rPr>
          <w:rFonts w:ascii="Book Antiqua" w:eastAsia="Book Antiqua" w:hAnsi="Book Antiqua"/>
          <w:iCs/>
        </w:rPr>
      </w:pPr>
      <w:r w:rsidRPr="00E544C7">
        <w:rPr>
          <w:rFonts w:ascii="Book Antiqua" w:hAnsi="Book Antiqua"/>
        </w:rPr>
        <w:t>7.8.6 Os recursos ou contrarrazões de recursos deverão ser protocolado</w:t>
      </w:r>
      <w:r>
        <w:rPr>
          <w:rFonts w:ascii="Book Antiqua" w:hAnsi="Book Antiqua"/>
        </w:rPr>
        <w:t>s</w:t>
      </w:r>
      <w:r w:rsidRPr="00E544C7">
        <w:rPr>
          <w:rFonts w:ascii="Book Antiqua" w:hAnsi="Book Antiqua"/>
        </w:rPr>
        <w:t xml:space="preserve"> em </w:t>
      </w:r>
      <w:r w:rsidR="002F6292">
        <w:rPr>
          <w:rFonts w:ascii="Book Antiqua" w:hAnsi="Book Antiqua"/>
        </w:rPr>
        <w:t xml:space="preserve">documento original diretamente </w:t>
      </w:r>
      <w:r w:rsidRPr="00E544C7">
        <w:rPr>
          <w:rFonts w:ascii="Book Antiqua" w:hAnsi="Book Antiqua"/>
        </w:rPr>
        <w:t xml:space="preserve">no Departamento de Compras e </w:t>
      </w:r>
      <w:r>
        <w:rPr>
          <w:rFonts w:ascii="Book Antiqua" w:hAnsi="Book Antiqua"/>
        </w:rPr>
        <w:t>L</w:t>
      </w:r>
      <w:r w:rsidRPr="00E544C7">
        <w:rPr>
          <w:rFonts w:ascii="Book Antiqua" w:hAnsi="Book Antiqua"/>
        </w:rPr>
        <w:t>icitações</w:t>
      </w:r>
      <w:proofErr w:type="gramStart"/>
      <w:r w:rsidRPr="00E544C7">
        <w:rPr>
          <w:rFonts w:ascii="Book Antiqua" w:hAnsi="Book Antiqua"/>
        </w:rPr>
        <w:t xml:space="preserve">  </w:t>
      </w:r>
      <w:proofErr w:type="gramEnd"/>
      <w:r w:rsidRPr="00E544C7">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p>
    <w:p w:rsidR="00F050AD" w:rsidRPr="00E544C7"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544C7">
        <w:rPr>
          <w:rFonts w:ascii="Book Antiqua" w:hAnsi="Book Antiqua"/>
        </w:rPr>
        <w:t xml:space="preserve">7.8.6.1 A Administração não se responsabiliza pela falha na entrega dos recursos ou contrarrazões, uma vez que </w:t>
      </w:r>
      <w:r>
        <w:rPr>
          <w:rFonts w:ascii="Book Antiqua" w:hAnsi="Book Antiqua"/>
        </w:rPr>
        <w:t>a</w:t>
      </w:r>
      <w:r w:rsidRPr="00E544C7">
        <w:rPr>
          <w:rFonts w:ascii="Book Antiqua" w:hAnsi="Book Antiqua"/>
        </w:rPr>
        <w:t xml:space="preserve"> entrega é opcional. Portanto fica desde já esclarecido que é de responsabilidade exclusiva da interessada.</w:t>
      </w:r>
    </w:p>
    <w:p w:rsidR="00F050AD" w:rsidRPr="00E544C7"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544C7">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F050AD" w:rsidRPr="00E544C7"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544C7">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544C7">
        <w:rPr>
          <w:rFonts w:ascii="Book Antiqua" w:hAnsi="Book Antiqua"/>
        </w:rPr>
        <w:t>7.8.8 O Departamento de Compras e Licitações do Município atende em dias úteis das 8h às 12h e das 13h às 17h.</w:t>
      </w:r>
    </w:p>
    <w:p w:rsidR="00DA74EB" w:rsidRPr="00E544C7" w:rsidRDefault="00DA74EB"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b/>
        </w:rPr>
      </w:pPr>
      <w:r w:rsidRPr="00E6638A">
        <w:rPr>
          <w:rFonts w:ascii="Book Antiqua" w:hAnsi="Book Antiqua"/>
          <w:b/>
        </w:rPr>
        <w:t>7.9 Do julgamento dos recursos</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7.9.1 Após a manifestação dos interessados, o Pregoeiro fará análise dos recursos e das contrarrazões manifestando-se formalmente sobre o conteúdo dos mesmos, podendo:</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a) manter as decisões impugnadas via recursos, manifestando-se pelo não provimento dos recursos;</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b) rever as decisões impugnadas via recursos, manifestando-</w:t>
      </w:r>
      <w:r>
        <w:rPr>
          <w:rFonts w:ascii="Book Antiqua" w:hAnsi="Book Antiqua"/>
        </w:rPr>
        <w:t>se pelo provimento dos recursos.</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lastRenderedPageBreak/>
        <w:t>7.9.2 Após análise e manifestação do Pregoeiro sobre os recursos, o processo será submetido à análise da Procuradoria Geral do Município, a qual analisará todo o processo em especial os recursos e contrarrazões apresentados, sendo emitido Parecer Jurídico quanto à legalidade dos atos praticados pelo Pregoeiro e consequentemente orientando a Autoridade Competente quanto ao provimento ou não dos recursos apresentados.</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7.9.3 Emitido o Parecer Jurídico, o Processo será encaminhado à Autoridade competente para Decisão Final.</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7.9.4 O acolhimento de recurso importará a invalidação apenas dos atos insuscetíveis de aproveitamento.</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7.9.5 Não caberá recurso administrativo contra a Decisão Final da Autoridade Competente.</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7.9.6 Os recursos, contrarrazões, manifestação do Pregoeiro, Parecer jurídico e Decisão final da Autoridade Competente serão disponibilizadas em formato digital no portal eletrônico do Município (</w:t>
      </w:r>
      <w:r w:rsidRPr="00CB451F">
        <w:rPr>
          <w:rFonts w:ascii="Book Antiqua" w:hAnsi="Book Antiqua"/>
          <w:b/>
        </w:rPr>
        <w:t>www.gaspar.sc.gov.br</w:t>
      </w:r>
      <w:r w:rsidRPr="00E6638A">
        <w:rPr>
          <w:rFonts w:ascii="Book Antiqua" w:hAnsi="Book Antiqua"/>
        </w:rPr>
        <w:t>).</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050A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b/>
        </w:rPr>
      </w:pP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b/>
        </w:rPr>
      </w:pPr>
      <w:r w:rsidRPr="00E6638A">
        <w:rPr>
          <w:rFonts w:ascii="Book Antiqua" w:hAnsi="Book Antiqua"/>
          <w:b/>
        </w:rPr>
        <w:t>7.11 Dos registros da Sessão</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F050AD" w:rsidRPr="00E6638A"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p>
    <w:p w:rsidR="00F050AD" w:rsidRPr="00B8611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b/>
        </w:rPr>
      </w:pPr>
      <w:r w:rsidRPr="00B8611D">
        <w:rPr>
          <w:rFonts w:ascii="Book Antiqua" w:hAnsi="Book Antiqua"/>
          <w:b/>
        </w:rPr>
        <w:t>7.12 Das disposições gerais</w:t>
      </w:r>
    </w:p>
    <w:p w:rsidR="00F050AD" w:rsidRPr="00B8611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B8611D">
        <w:rPr>
          <w:rFonts w:ascii="Book Antiqua" w:hAnsi="Book Antiqua"/>
        </w:rPr>
        <w:t>7.12.1 Caso haja necessidade de adiamento da Sessão Pública, será marcada nova data para a continuação dos trabalhos, devendo ficar intimadas, no mesmo ato, os licitantes presentes.</w:t>
      </w:r>
    </w:p>
    <w:p w:rsidR="00F050AD" w:rsidRPr="00B8611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B8611D">
        <w:rPr>
          <w:rFonts w:ascii="Book Antiqua" w:hAnsi="Book Antiqua"/>
        </w:rPr>
        <w:t>7.12.2 A Comunicação oficial entre Pregoeiro e licitantes fora da sessão se dará através de avisos disponibilizados no portal eletrônico do Município.</w:t>
      </w:r>
    </w:p>
    <w:p w:rsidR="00F050AD" w:rsidRPr="00B8611D" w:rsidRDefault="00F050AD" w:rsidP="00F050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36"/>
        <w:jc w:val="both"/>
        <w:rPr>
          <w:rFonts w:ascii="Book Antiqua" w:hAnsi="Book Antiqua"/>
        </w:rPr>
      </w:pPr>
      <w:r w:rsidRPr="00B8611D">
        <w:rPr>
          <w:rFonts w:ascii="Book Antiqua" w:hAnsi="Book Antiqua"/>
        </w:rPr>
        <w:t xml:space="preserve">7.12.3 A comunicação oficial para questionamentos, esclarecimentos ou dúvidas entre licitantes e Pregoeiro fora da sessão se dará através do e-mail </w:t>
      </w:r>
      <w:hyperlink r:id="rId8" w:history="1">
        <w:r w:rsidRPr="00B95A91">
          <w:rPr>
            <w:rStyle w:val="Hyperlink"/>
            <w:rFonts w:ascii="Book Antiqua" w:hAnsi="Book Antiqua"/>
            <w:b/>
          </w:rPr>
          <w:t>pregao@gaspar.sc.gov.br</w:t>
        </w:r>
      </w:hyperlink>
      <w:r w:rsidRPr="00B95A91">
        <w:rPr>
          <w:rFonts w:ascii="Book Antiqua" w:hAnsi="Book Antiqua"/>
          <w:b/>
        </w:rPr>
        <w:t>,</w:t>
      </w:r>
      <w:r w:rsidRPr="00B8611D">
        <w:rPr>
          <w:rFonts w:ascii="Book Antiqua" w:hAnsi="Book Antiqua"/>
        </w:rPr>
        <w:t xml:space="preserve">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A45D99">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2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 xml:space="preserve">razões em igual número </w:t>
      </w:r>
      <w:r w:rsidRPr="00AC026F">
        <w:rPr>
          <w:rFonts w:ascii="Book Antiqua" w:hAnsi="Book Antiqua"/>
        </w:rPr>
        <w:lastRenderedPageBreak/>
        <w:t>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A45D99">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A45D99">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5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w:t>
      </w:r>
      <w:r w:rsidR="00A45D99">
        <w:rPr>
          <w:rFonts w:ascii="Book Antiqua" w:eastAsia="Book Antiqua" w:hAnsi="Book Antiqua"/>
          <w:b/>
        </w:rPr>
        <w:t>.</w:t>
      </w:r>
      <w:r w:rsidRPr="005425E8">
        <w:rPr>
          <w:rFonts w:ascii="Book Antiqua" w:eastAsia="Book Antiqua" w:hAnsi="Book Antiqua"/>
          <w:b/>
        </w:rPr>
        <w:t xml:space="preserve">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lastRenderedPageBreak/>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4548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A45D99">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45483C" w:rsidRPr="0021070C" w:rsidRDefault="0045483C" w:rsidP="0045483C">
      <w:pPr>
        <w:widowControl w:val="0"/>
        <w:suppressAutoHyphens/>
        <w:spacing w:after="0" w:line="240" w:lineRule="auto"/>
        <w:jc w:val="both"/>
        <w:rPr>
          <w:rFonts w:ascii="Book Antiqua" w:hAnsi="Book Antiqua"/>
        </w:rPr>
      </w:pPr>
      <w:r>
        <w:rPr>
          <w:rFonts w:ascii="Book Antiqua" w:hAnsi="Book Antiqua" w:cs="Book Antiqua"/>
          <w:shd w:val="clear" w:color="auto" w:fill="FFFFFF"/>
        </w:rPr>
        <w:t>12</w:t>
      </w:r>
      <w:r w:rsidRPr="0021070C">
        <w:rPr>
          <w:rFonts w:ascii="Book Antiqua" w:hAnsi="Book Antiqua" w:cs="Book Antiqua"/>
          <w:shd w:val="clear" w:color="auto" w:fill="FFFFFF"/>
        </w:rPr>
        <w:t xml:space="preserve">.1 O prazo de vigência do contrato será até </w:t>
      </w:r>
      <w:r w:rsidRPr="0021070C">
        <w:rPr>
          <w:rFonts w:ascii="Book Antiqua" w:hAnsi="Book Antiqua" w:cs="Book Antiqua"/>
          <w:b/>
          <w:bCs/>
          <w:shd w:val="clear" w:color="auto" w:fill="FFFFFF"/>
        </w:rPr>
        <w:t>24 (vinte e quatro) meses</w:t>
      </w:r>
      <w:r w:rsidRPr="0021070C">
        <w:rPr>
          <w:rFonts w:ascii="Book Antiqua" w:hAnsi="Book Antiqua" w:cs="Book Antiqua"/>
          <w:shd w:val="clear" w:color="auto" w:fill="FFFFFF"/>
        </w:rPr>
        <w:t>, a partir da data de assinatura do</w:t>
      </w:r>
      <w:r>
        <w:rPr>
          <w:rFonts w:ascii="Book Antiqua" w:hAnsi="Book Antiqua" w:cs="Book Antiqua"/>
          <w:shd w:val="clear" w:color="auto" w:fill="FFFFFF"/>
        </w:rPr>
        <w:t xml:space="preserve"> mesmo, </w:t>
      </w:r>
      <w:r w:rsidRPr="00AD7EFB">
        <w:rPr>
          <w:rFonts w:ascii="Book Antiqua" w:hAnsi="Book Antiqua"/>
        </w:rPr>
        <w:t>podendo ser prorrogado por igual período, conforme permissivo contido no art. 57, Inciso IV da Lei Federal nº 8.666/93</w:t>
      </w:r>
      <w:r w:rsidRPr="003F0E24">
        <w:rPr>
          <w:rFonts w:ascii="Book Antiqua" w:hAnsi="Book Antiqua" w:cs="Book Antiqua"/>
          <w:shd w:val="clear" w:color="auto" w:fill="FFFFFF"/>
        </w:rPr>
        <w:t>.</w:t>
      </w:r>
    </w:p>
    <w:p w:rsidR="00B409F0" w:rsidRDefault="0045483C" w:rsidP="0045483C">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Pr>
          <w:rFonts w:ascii="Book Antiqua" w:hAnsi="Book Antiqua" w:cs="Book Antiqua"/>
          <w:shd w:val="clear" w:color="auto" w:fill="FFFFFF"/>
        </w:rPr>
        <w:t>12</w:t>
      </w:r>
      <w:r w:rsidRPr="003F0E24">
        <w:rPr>
          <w:rFonts w:ascii="Book Antiqua" w:hAnsi="Book Antiqua" w:cs="Book Antiqua"/>
          <w:shd w:val="clear" w:color="auto" w:fill="FFFFFF"/>
        </w:rPr>
        <w:t xml:space="preserve">.2 </w:t>
      </w:r>
      <w:r w:rsidRPr="00AD7EFB">
        <w:rPr>
          <w:rFonts w:ascii="Book Antiqua" w:hAnsi="Book Antiqua"/>
        </w:rPr>
        <w:t xml:space="preserve">A empresa contratada terá o prazo de até 15 (quinze) dias corridos, contados a partir do recebimento da Ordem de Início de Serviços - OS, para entregar e instalar os equipamentos, deixando-os em perfeita condição de uso e operacionalidade e em local pré-fixado </w:t>
      </w:r>
      <w:r w:rsidR="00B409F0">
        <w:rPr>
          <w:rFonts w:ascii="Book Antiqua" w:hAnsi="Book Antiqua"/>
        </w:rPr>
        <w:t>pela administração.</w:t>
      </w:r>
    </w:p>
    <w:p w:rsidR="0045483C" w:rsidRPr="003F0E24" w:rsidRDefault="0045483C" w:rsidP="0045483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00"/>
        </w:rPr>
      </w:pPr>
      <w:r>
        <w:rPr>
          <w:rFonts w:ascii="Book Antiqua" w:hAnsi="Book Antiqua" w:cs="Book Antiqua"/>
        </w:rPr>
        <w:t>12</w:t>
      </w:r>
      <w:r w:rsidRPr="003F0E24">
        <w:rPr>
          <w:rFonts w:ascii="Book Antiqua" w:hAnsi="Book Antiqua" w:cs="Book Antiqua"/>
        </w:rPr>
        <w:t>.</w:t>
      </w:r>
      <w:r>
        <w:rPr>
          <w:rFonts w:ascii="Book Antiqua" w:hAnsi="Book Antiqua" w:cs="Book Antiqua"/>
        </w:rPr>
        <w:t>3</w:t>
      </w:r>
      <w:r w:rsidRPr="003F0E24">
        <w:rPr>
          <w:rFonts w:ascii="Book Antiqua" w:hAnsi="Book Antiqua" w:cs="Book Antiqua"/>
        </w:rPr>
        <w:t xml:space="preserve"> Fica aqui estabelecido que os serviços serão recebidos:</w:t>
      </w:r>
    </w:p>
    <w:p w:rsidR="0045483C" w:rsidRPr="003F0E24" w:rsidRDefault="0045483C" w:rsidP="004548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spacing w:after="0" w:line="240" w:lineRule="auto"/>
        <w:jc w:val="both"/>
        <w:rPr>
          <w:rFonts w:ascii="Book Antiqua" w:hAnsi="Book Antiqua"/>
          <w:shd w:val="clear" w:color="auto" w:fill="FFFF00"/>
        </w:rPr>
      </w:pPr>
      <w:r w:rsidRPr="003F0E24">
        <w:rPr>
          <w:rFonts w:ascii="Book Antiqua" w:hAnsi="Book Antiqua" w:cs="Book Antiqua"/>
        </w:rPr>
        <w:t xml:space="preserve">a) </w:t>
      </w:r>
      <w:r w:rsidRPr="003F0E24">
        <w:rPr>
          <w:rFonts w:ascii="Book Antiqua" w:hAnsi="Book Antiqua" w:cs="Book Antiqua"/>
          <w:b/>
          <w:bCs/>
        </w:rPr>
        <w:t>provisoriamente</w:t>
      </w:r>
      <w:r w:rsidRPr="003F0E24">
        <w:rPr>
          <w:rFonts w:ascii="Book Antiqua" w:hAnsi="Book Antiqua"/>
        </w:rPr>
        <w:t>,</w:t>
      </w:r>
      <w:r w:rsidRPr="003F0E24">
        <w:rPr>
          <w:rFonts w:ascii="Book Antiqua" w:hAnsi="Book Antiqua" w:cs="Book Antiqua"/>
        </w:rPr>
        <w:t xml:space="preserve"> antes e durante a realização de cada evento, pelo responsável por seu acompanhamento e fiscalização;</w:t>
      </w:r>
    </w:p>
    <w:p w:rsidR="00963246" w:rsidRDefault="0045483C" w:rsidP="004548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3F0E24">
        <w:rPr>
          <w:rFonts w:ascii="Book Antiqua" w:hAnsi="Book Antiqua" w:cs="Book Antiqua"/>
        </w:rPr>
        <w:t xml:space="preserve">b) </w:t>
      </w:r>
      <w:r w:rsidRPr="003F0E24">
        <w:rPr>
          <w:rFonts w:ascii="Book Antiqua" w:hAnsi="Book Antiqua" w:cs="Book Antiqua"/>
          <w:b/>
          <w:bCs/>
        </w:rPr>
        <w:t>definitivamente</w:t>
      </w:r>
      <w:r w:rsidRPr="003F0E24">
        <w:rPr>
          <w:rFonts w:ascii="Book Antiqua" w:hAnsi="Book Antiqua" w:cs="Book Antiqua"/>
        </w:rPr>
        <w:t>, por servidor ou comissão designada pela autoridade competente, após a realização de cada evento;</w:t>
      </w:r>
      <w:r>
        <w:rPr>
          <w:rFonts w:ascii="Book Antiqua" w:hAnsi="Book Antiqua" w:cs="Book Antiqua"/>
          <w:shd w:val="clear" w:color="auto" w:fill="FFFFFF"/>
        </w:rPr>
        <w:t xml:space="preserve"> </w:t>
      </w:r>
    </w:p>
    <w:p w:rsidR="00220EE0" w:rsidRDefault="005B487F" w:rsidP="004548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B409F0">
        <w:rPr>
          <w:rFonts w:ascii="Book Antiqua" w:hAnsi="Book Antiqua" w:cs="Book Antiqua"/>
          <w:shd w:val="clear" w:color="auto" w:fill="FFFFFF"/>
        </w:rPr>
        <w:t>.3</w:t>
      </w:r>
      <w:r w:rsidR="00963246" w:rsidRPr="00963246">
        <w:rPr>
          <w:rFonts w:ascii="Book Antiqua" w:hAnsi="Book Antiqua" w:cs="Book Antiqua"/>
          <w:shd w:val="clear" w:color="auto" w:fill="FFFFFF"/>
        </w:rPr>
        <w:t xml:space="preserve">.1 A critério da Administração </w:t>
      </w:r>
      <w:r w:rsidR="0045483C" w:rsidRPr="00963246">
        <w:rPr>
          <w:rFonts w:ascii="Book Antiqua" w:hAnsi="Book Antiqua" w:cs="Book Antiqua"/>
          <w:shd w:val="clear" w:color="auto" w:fill="FFFFFF"/>
        </w:rPr>
        <w:t>poderá</w:t>
      </w:r>
      <w:r w:rsidR="00963246" w:rsidRPr="00963246">
        <w:rPr>
          <w:rFonts w:ascii="Book Antiqua" w:hAnsi="Book Antiqua" w:cs="Book Antiqua"/>
          <w:shd w:val="clear" w:color="auto" w:fill="FFFFFF"/>
        </w:rPr>
        <w:t xml:space="preserve"> ser solicitad</w:t>
      </w:r>
      <w:r w:rsidR="0045483C">
        <w:rPr>
          <w:rFonts w:ascii="Book Antiqua" w:hAnsi="Book Antiqua" w:cs="Book Antiqua"/>
          <w:shd w:val="clear" w:color="auto" w:fill="FFFFFF"/>
        </w:rPr>
        <w:t>o</w:t>
      </w:r>
      <w:r w:rsidR="00963246" w:rsidRPr="00963246">
        <w:rPr>
          <w:rFonts w:ascii="Book Antiqua" w:hAnsi="Book Antiqua" w:cs="Book Antiqua"/>
          <w:shd w:val="clear" w:color="auto" w:fill="FFFFFF"/>
        </w:rPr>
        <w:t xml:space="preserve">s </w:t>
      </w:r>
      <w:r w:rsidR="0045483C">
        <w:rPr>
          <w:rFonts w:ascii="Book Antiqua" w:hAnsi="Book Antiqua" w:cs="Book Antiqua"/>
          <w:shd w:val="clear" w:color="auto" w:fill="FFFFFF"/>
        </w:rPr>
        <w:t>o serviço de locação</w:t>
      </w:r>
      <w:r w:rsidR="00963246" w:rsidRPr="00963246">
        <w:rPr>
          <w:rFonts w:ascii="Book Antiqua" w:hAnsi="Book Antiqua" w:cs="Book Antiqua"/>
          <w:shd w:val="clear" w:color="auto" w:fill="FFFFFF"/>
        </w:rPr>
        <w:t xml:space="preserve"> no</w:t>
      </w:r>
      <w:r w:rsidR="0045483C">
        <w:rPr>
          <w:rFonts w:ascii="Book Antiqua" w:hAnsi="Book Antiqua" w:cs="Book Antiqua"/>
          <w:shd w:val="clear" w:color="auto" w:fill="FFFFFF"/>
        </w:rPr>
        <w:t>s</w:t>
      </w:r>
      <w:r w:rsidR="00963246" w:rsidRPr="00963246">
        <w:rPr>
          <w:rFonts w:ascii="Book Antiqua" w:hAnsi="Book Antiqua" w:cs="Book Antiqua"/>
          <w:shd w:val="clear" w:color="auto" w:fill="FFFFFF"/>
        </w:rPr>
        <w:t xml:space="preserve"> seguinte</w:t>
      </w:r>
      <w:r w:rsidR="0045483C">
        <w:rPr>
          <w:rFonts w:ascii="Book Antiqua" w:hAnsi="Book Antiqua" w:cs="Book Antiqua"/>
          <w:shd w:val="clear" w:color="auto" w:fill="FFFFFF"/>
        </w:rPr>
        <w:t>s</w:t>
      </w:r>
      <w:r w:rsidR="00963246" w:rsidRPr="00963246">
        <w:rPr>
          <w:rFonts w:ascii="Book Antiqua" w:hAnsi="Book Antiqua" w:cs="Book Antiqua"/>
          <w:shd w:val="clear" w:color="auto" w:fill="FFFFFF"/>
        </w:rPr>
        <w:t xml:space="preserve"> loca</w:t>
      </w:r>
      <w:r w:rsidR="0045483C">
        <w:rPr>
          <w:rFonts w:ascii="Book Antiqua" w:hAnsi="Book Antiqua" w:cs="Book Antiqua"/>
          <w:shd w:val="clear" w:color="auto" w:fill="FFFFFF"/>
        </w:rPr>
        <w:t>is</w:t>
      </w:r>
      <w:r w:rsidR="00963246"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SEDE DA PREFEITURA MUNICIPAL DE GASPAR – Rua Coronel Aristiliano Ramos, nº 435 – Praça Getúlio Vargas, Centro,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GABINETE DO PREFEITO E VICE-PREFEITA - Rua Coronel Aristiliano Ramos, nº 435 – Praça Getúlio Vargas, Centro,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PROCURADORIA GERAL DO MUNICÍPIO – Rua Coronel Aristiliano Ramos, nº 435 – Praça Getúlio Vargas, Centro,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DC70B8" w:rsidRDefault="00DC70B8"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5483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SECRETARIA MUNICIPAL DE OBRAS E SERVIÇOS URBANOS - Avenida Frei Godofredo, nº 1.635, Santa Terezinha,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DESENVOLVIMENTO ECONÔMICO, RENDA E TURISMO - Rua Coronel Aristiliano Ramos, nº 435 – Praça Getúlio Vargas,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PLANEJAMENTO TERRITORIAL - Rua São Pedro, nº 128 – Térreo, Centro,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45483C" w:rsidRDefault="0045483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5483C" w:rsidRDefault="00B409F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6F0B3A" w:rsidRDefault="006F0B3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B409F0" w:rsidRDefault="00B409F0" w:rsidP="00B409F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45483C" w:rsidRDefault="0045483C"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B409F0" w:rsidRDefault="00B409F0" w:rsidP="00B409F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B409F0" w:rsidRDefault="00B409F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B409F0" w:rsidRPr="004C3848" w:rsidRDefault="004C3848" w:rsidP="004C3848">
      <w:pPr>
        <w:rPr>
          <w:rFonts w:ascii="Book Antiqua" w:hAnsi="Book Antiqua" w:cs="Book Antiqua"/>
          <w:shd w:val="clear" w:color="auto" w:fill="FFFFFF" w:themeFill="background1"/>
        </w:rPr>
      </w:pPr>
      <w:r w:rsidRPr="004C3848">
        <w:rPr>
          <w:rFonts w:ascii="Book Antiqua" w:hAnsi="Book Antiqua" w:cs="Book Antiqua"/>
          <w:shd w:val="clear" w:color="auto" w:fill="FFFFFF" w:themeFill="background1"/>
        </w:rPr>
        <w:t xml:space="preserve">DELEGACIA DA POLÍCIA CIVIL - Rua Vereador Augusto </w:t>
      </w:r>
      <w:proofErr w:type="spellStart"/>
      <w:r w:rsidRPr="004C3848">
        <w:rPr>
          <w:rFonts w:ascii="Book Antiqua" w:hAnsi="Book Antiqua" w:cs="Book Antiqua"/>
          <w:shd w:val="clear" w:color="auto" w:fill="FFFFFF" w:themeFill="background1"/>
        </w:rPr>
        <w:t>Beduschi</w:t>
      </w:r>
      <w:proofErr w:type="spellEnd"/>
      <w:r w:rsidRPr="004C3848">
        <w:rPr>
          <w:rFonts w:ascii="Book Antiqua" w:hAnsi="Book Antiqua" w:cs="Book Antiqua"/>
          <w:shd w:val="clear" w:color="auto" w:fill="FFFFFF" w:themeFill="background1"/>
        </w:rPr>
        <w:t xml:space="preserve">, n° 257, Centro, Gaspar/SC (horário de expediente: 13h00min às 19h00min); </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.3 No caso de acréscimo contratual em até 25% (vinte e cinco por cento) do quantitativo total estimado de cada item fica o fornecedor obrigado a aceitar o acréscimo.</w:t>
      </w:r>
    </w:p>
    <w:p w:rsidR="00642DF6"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DA74EB" w:rsidRPr="00144519" w:rsidRDefault="00DA74EB"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14</w:t>
      </w:r>
      <w:r w:rsidR="00A45D99">
        <w:rPr>
          <w:rFonts w:ascii="Book Antiqua" w:hAnsi="Book Antiqua" w:cs="Book Antiqua"/>
          <w:b/>
          <w:bCs/>
          <w:color w:val="000000" w:themeColor="text1"/>
        </w:rPr>
        <w:t>.</w:t>
      </w:r>
      <w:r w:rsidR="00963246" w:rsidRPr="00C81414">
        <w:rPr>
          <w:rFonts w:ascii="Book Antiqua" w:hAnsi="Book Antiqua" w:cs="Book Antiqua"/>
          <w:b/>
          <w:bCs/>
          <w:color w:val="000000" w:themeColor="text1"/>
        </w:rPr>
        <w:t xml:space="preserve"> DA FORMA DE PAGAMENTO E DA DOTAÇÃO ORÇAMENTÁRIA</w:t>
      </w:r>
    </w:p>
    <w:p w:rsidR="00B409F0" w:rsidRPr="003F0E24" w:rsidRDefault="00B409F0" w:rsidP="00B409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14</w:t>
      </w:r>
      <w:r w:rsidRPr="003F0E24">
        <w:rPr>
          <w:rFonts w:ascii="Book Antiqua" w:hAnsi="Book Antiqua" w:cs="Book Antiqua"/>
        </w:rPr>
        <w:t xml:space="preserve">.1 O pagamento será efetuado em até </w:t>
      </w:r>
      <w:r>
        <w:rPr>
          <w:rFonts w:ascii="Book Antiqua" w:hAnsi="Book Antiqua" w:cs="Book Antiqua"/>
        </w:rPr>
        <w:t>o 15° (décimo quinto) dia útil do mês subsequente ao mês da prestação dos serviços</w:t>
      </w:r>
      <w:r w:rsidRPr="003F0E24">
        <w:rPr>
          <w:rFonts w:ascii="Book Antiqua" w:hAnsi="Book Antiqua" w:cs="Book Antiqua"/>
        </w:rPr>
        <w:t xml:space="preserve">, mediante apresentação de nota fiscal devidamente atestada pelo responsável pelo contrato, acompanhada do </w:t>
      </w:r>
      <w:r w:rsidRPr="003F0E24">
        <w:rPr>
          <w:rFonts w:ascii="Book Antiqua" w:hAnsi="Book Antiqua" w:cs="Book Antiqua"/>
          <w:u w:val="single"/>
        </w:rPr>
        <w:t>relatório discriminado dos serviços executados</w:t>
      </w:r>
      <w:r w:rsidRPr="00853510">
        <w:rPr>
          <w:rFonts w:ascii="Book Antiqua" w:hAnsi="Book Antiqua" w:cs="Book Antiqua"/>
        </w:rPr>
        <w:t xml:space="preserve"> </w:t>
      </w:r>
      <w:r>
        <w:rPr>
          <w:rFonts w:ascii="Book Antiqua" w:hAnsi="Book Antiqua" w:cs="Book Antiqua"/>
        </w:rPr>
        <w:t xml:space="preserve">conforme Anexo </w:t>
      </w:r>
      <w:r w:rsidR="00DA74EB">
        <w:rPr>
          <w:rFonts w:ascii="Book Antiqua" w:hAnsi="Book Antiqua" w:cs="Book Antiqua"/>
        </w:rPr>
        <w:t>I</w:t>
      </w:r>
      <w:r>
        <w:rPr>
          <w:rFonts w:ascii="Book Antiqua" w:hAnsi="Book Antiqua" w:cs="Book Antiqua"/>
        </w:rPr>
        <w:t xml:space="preserve"> – Termos de Referência</w:t>
      </w:r>
      <w:r w:rsidRPr="003F0E24">
        <w:rPr>
          <w:rFonts w:ascii="Book Antiqua" w:hAnsi="Book Antiqua" w:cs="Book Antiqua"/>
        </w:rPr>
        <w:t xml:space="preserve">, devidamente aprovado por responsável pelo acompanhamento e fiscalização do contrato. </w:t>
      </w:r>
    </w:p>
    <w:p w:rsidR="00B409F0" w:rsidRPr="003F0E24" w:rsidRDefault="00B409F0" w:rsidP="00B409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w:t>
      </w:r>
      <w:r w:rsidRPr="003F0E24">
        <w:rPr>
          <w:rFonts w:ascii="Book Antiqua" w:hAnsi="Book Antiqua" w:cs="Book Antiqua"/>
          <w:shd w:val="clear" w:color="auto" w:fill="FFFFFF"/>
        </w:rPr>
        <w:t>.2 Para f</w:t>
      </w:r>
      <w:r>
        <w:rPr>
          <w:rFonts w:ascii="Book Antiqua" w:hAnsi="Book Antiqua" w:cs="Book Antiqua"/>
          <w:shd w:val="clear" w:color="auto" w:fill="FFFFFF"/>
        </w:rPr>
        <w:t>azer jus ao pagamento, a CONTRA</w:t>
      </w:r>
      <w:r w:rsidRPr="003F0E24">
        <w:rPr>
          <w:rFonts w:ascii="Book Antiqua" w:hAnsi="Book Antiqua" w:cs="Book Antiqua"/>
          <w:shd w:val="clear" w:color="auto" w:fill="FFFFFF"/>
        </w:rPr>
        <w:t xml:space="preserve">TADA deverá comprovar a regularidade perante o INSS, o FGTS e a Justiça do Trabalho através da apresentação da CNDT. </w:t>
      </w:r>
    </w:p>
    <w:p w:rsidR="00B409F0" w:rsidRPr="003F0E24" w:rsidRDefault="00B409F0" w:rsidP="00B409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14</w:t>
      </w:r>
      <w:r w:rsidR="004F62B0">
        <w:rPr>
          <w:rFonts w:ascii="Book Antiqua" w:hAnsi="Book Antiqua" w:cs="Book Antiqua"/>
        </w:rPr>
        <w:t>.3</w:t>
      </w:r>
      <w:r w:rsidRPr="003F0E24">
        <w:rPr>
          <w:rFonts w:ascii="Book Antiqua" w:hAnsi="Book Antiqua" w:cs="Book Antiqua"/>
        </w:rPr>
        <w:t xml:space="preserve"> Nenhum pagamento será efetuado à empresa enquanto houver pendência de liquidação de </w:t>
      </w:r>
      <w:r w:rsidRPr="003F0E24">
        <w:rPr>
          <w:rFonts w:ascii="Book Antiqua" w:hAnsi="Book Antiqua" w:cs="Book Antiqua"/>
        </w:rPr>
        <w:lastRenderedPageBreak/>
        <w:t>obrigação financeira, em virtude de penalidade ou inadimplência contratual.</w:t>
      </w:r>
    </w:p>
    <w:p w:rsidR="00B409F0" w:rsidRPr="003F0E24" w:rsidRDefault="00B409F0" w:rsidP="00B409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14</w:t>
      </w:r>
      <w:r w:rsidR="004F62B0">
        <w:rPr>
          <w:rFonts w:ascii="Book Antiqua" w:hAnsi="Book Antiqua" w:cs="Book Antiqua"/>
        </w:rPr>
        <w:t>.4</w:t>
      </w:r>
      <w:r w:rsidRPr="003F0E24">
        <w:rPr>
          <w:rFonts w:ascii="Book Antiqua" w:hAnsi="Book Antiqua" w:cs="Book Antiqua"/>
        </w:rPr>
        <w:t xml:space="preserve"> Não haverá, sob hipótese alguma, pagamento antecipado.</w:t>
      </w:r>
    </w:p>
    <w:p w:rsidR="00B409F0" w:rsidRPr="003F0E24" w:rsidRDefault="00B409F0" w:rsidP="00B409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olor w:val="000000"/>
        </w:rPr>
      </w:pPr>
      <w:r>
        <w:rPr>
          <w:rFonts w:ascii="Book Antiqua" w:hAnsi="Book Antiqua" w:cs="Book Antiqua"/>
        </w:rPr>
        <w:t>14</w:t>
      </w:r>
      <w:r w:rsidR="004F62B0">
        <w:rPr>
          <w:rFonts w:ascii="Book Antiqua" w:hAnsi="Book Antiqua" w:cs="Book Antiqua"/>
        </w:rPr>
        <w:t>.5</w:t>
      </w:r>
      <w:r w:rsidRPr="003F0E24">
        <w:rPr>
          <w:rFonts w:ascii="Book Antiqua" w:hAnsi="Book Antiqua" w:cs="Book Antiqua"/>
        </w:rPr>
        <w:t xml:space="preserve"> </w:t>
      </w:r>
      <w:r w:rsidRPr="003F0E24">
        <w:rPr>
          <w:rFonts w:ascii="Book Antiqua" w:hAnsi="Book Antiqua" w:cs="Book Antiqua"/>
          <w:color w:val="000000"/>
        </w:rPr>
        <w:t xml:space="preserve">No caso de eventuais atrasos de pagamento das faturas, por culpa da Administração, o valor será atualizado monetariamente </w:t>
      </w:r>
      <w:r w:rsidRPr="003F0E24">
        <w:rPr>
          <w:rFonts w:ascii="Book Antiqua" w:hAnsi="Book Antiqua" w:cs="Book Antiqua"/>
          <w:color w:val="000000"/>
          <w:u w:val="single"/>
        </w:rPr>
        <w:t>nos termos do art. 117 da Constituição Estadual de SC</w:t>
      </w:r>
      <w:r w:rsidR="004F62B0">
        <w:rPr>
          <w:rFonts w:ascii="Book Antiqua" w:hAnsi="Book Antiqua" w:cs="Book Antiqua"/>
          <w:color w:val="000000"/>
        </w:rPr>
        <w:t>.</w:t>
      </w:r>
    </w:p>
    <w:p w:rsidR="00963246" w:rsidRPr="006132F6" w:rsidRDefault="00B409F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14</w:t>
      </w:r>
      <w:r w:rsidR="004F62B0">
        <w:rPr>
          <w:rFonts w:ascii="Book Antiqua" w:hAnsi="Book Antiqua" w:cs="Book Antiqua"/>
        </w:rPr>
        <w:t>.6</w:t>
      </w:r>
      <w:r w:rsidRPr="003F0E24">
        <w:rPr>
          <w:rFonts w:ascii="Book Antiqua" w:hAnsi="Book Antiqua" w:cs="Book Antiqua"/>
        </w:rPr>
        <w:t xml:space="preserve"> Os recursos necessários a presente contratação, acham-se classificados na(s) </w:t>
      </w:r>
      <w:proofErr w:type="gramStart"/>
      <w:r>
        <w:rPr>
          <w:rFonts w:ascii="Book Antiqua" w:hAnsi="Book Antiqua" w:cs="Book Antiqua"/>
        </w:rPr>
        <w:t>dotação</w:t>
      </w:r>
      <w:r w:rsidRPr="003F0E24">
        <w:rPr>
          <w:rFonts w:ascii="Book Antiqua" w:hAnsi="Book Antiqua" w:cs="Book Antiqua"/>
        </w:rPr>
        <w:t>(</w:t>
      </w:r>
      <w:proofErr w:type="gramEnd"/>
      <w:r w:rsidRPr="003F0E24">
        <w:rPr>
          <w:rFonts w:ascii="Book Antiqua" w:hAnsi="Book Antiqua" w:cs="Book Antiqua"/>
        </w:rPr>
        <w:t xml:space="preserve">ões) orçamentária(s) que se segue(m): </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Gabinete do Prefeito e Vice-Prefeito</w:t>
      </w:r>
    </w:p>
    <w:p w:rsidR="0031649B" w:rsidRPr="004238E1" w:rsidRDefault="00BE047E"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31649B" w:rsidRPr="004238E1" w:rsidRDefault="0031649B"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02.27.06.182.0022.2202.3.3.90</w:t>
      </w:r>
    </w:p>
    <w:p w:rsidR="00FD7BE6" w:rsidRPr="004238E1" w:rsidRDefault="00FD7BE6"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Superintendência de Comunicação</w:t>
      </w:r>
    </w:p>
    <w:p w:rsidR="00FD7BE6" w:rsidRPr="004238E1" w:rsidRDefault="00FD7BE6" w:rsidP="00FD7B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FD7BE6" w:rsidRPr="004238E1" w:rsidRDefault="00FD7BE6"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02.03.04.131.0005.2020.3.3.90</w:t>
      </w:r>
    </w:p>
    <w:p w:rsidR="00FD7BE6" w:rsidRPr="004238E1" w:rsidRDefault="00FD7BE6"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Superintendência do Belchior</w:t>
      </w:r>
    </w:p>
    <w:p w:rsidR="00FD7BE6" w:rsidRPr="004238E1" w:rsidRDefault="00FD7BE6" w:rsidP="00FD7B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FD7BE6" w:rsidRPr="004238E1" w:rsidRDefault="00FD7BE6" w:rsidP="00FD7B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02.02.15.451.0004.2092.3.3.90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 xml:space="preserve">Secretaria Municipal da Fazenda e Gestão Administrativa </w:t>
      </w:r>
    </w:p>
    <w:p w:rsidR="0031649B" w:rsidRPr="004238E1" w:rsidRDefault="00BE047E"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31649B" w:rsidRPr="004238E1" w:rsidRDefault="0031649B"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03.04.04.122.0006.2022.3.3.90</w:t>
      </w:r>
    </w:p>
    <w:p w:rsidR="0031649B" w:rsidRPr="004238E1" w:rsidRDefault="0031649B"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03.14.15.452.0015.1147.3.3.90</w:t>
      </w:r>
    </w:p>
    <w:p w:rsidR="0031649B" w:rsidRPr="004238E1" w:rsidRDefault="0031649B"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03.14.26.782.0015.2078.3.3.90</w:t>
      </w:r>
    </w:p>
    <w:p w:rsidR="00BE047E" w:rsidRPr="004238E1" w:rsidRDefault="004C3848"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Polícia Civil</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31649B" w:rsidRPr="004238E1" w:rsidRDefault="0031649B" w:rsidP="003164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03.17.06.181.0017.2082.3.3.90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Educação – Educação Infantil</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31649B" w:rsidRPr="004238E1" w:rsidRDefault="0031649B"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04.06.12.365.0009.2038.3.3.90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Educação – Educação Fundamental</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31649B" w:rsidRPr="004238E1" w:rsidRDefault="0031649B"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04.07.12.361.0010.2042.3.3.90</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w:t>
      </w:r>
      <w:r w:rsidR="00FD7BE6" w:rsidRPr="004238E1">
        <w:rPr>
          <w:rFonts w:ascii="Book Antiqua" w:eastAsia="Book Antiqua" w:hAnsi="Book Antiqua"/>
          <w:i/>
          <w:sz w:val="18"/>
          <w:szCs w:val="18"/>
        </w:rPr>
        <w:t xml:space="preserve"> Educação – Cultura</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6132F6" w:rsidRPr="004238E1" w:rsidRDefault="00FD7BE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04.05.13.392.0008.2026.3.3.90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Planejamento Territorial</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31649B" w:rsidRPr="004238E1" w:rsidRDefault="0031649B"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09.19.04.122.0019.2088.3.3.90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 xml:space="preserve">Secretaria Municipal de Desenvolvimento Econômico, Renda e </w:t>
      </w:r>
      <w:proofErr w:type="gramStart"/>
      <w:r w:rsidRPr="004238E1">
        <w:rPr>
          <w:rFonts w:ascii="Book Antiqua" w:eastAsia="Book Antiqua" w:hAnsi="Book Antiqua"/>
          <w:i/>
          <w:sz w:val="18"/>
          <w:szCs w:val="18"/>
        </w:rPr>
        <w:t>Turismo</w:t>
      </w:r>
      <w:proofErr w:type="gramEnd"/>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31649B" w:rsidRPr="004238E1" w:rsidRDefault="006132F6"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05.10.04.122.0013.2054.3.3.90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Obras e Serviços Urbanos</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6132F6" w:rsidRPr="004238E1" w:rsidRDefault="006132F6"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08.13.15.451.0014.2074.3.3.90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Agricultura e Aquicultura</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6132F6" w:rsidRPr="004238E1" w:rsidRDefault="006132F6"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07.12.20.606.0021.2104.3.3.90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Assistência Social</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10.20.08.244.0029.2164.3.3.90</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10.20.08.244.0029.2166.3.3.90</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10.20.08.244.0029.2194.3.3.90</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10.20.08.244.0029.2192.3.3.90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Saúde</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06.11.10.304.0026.2128.3.3.90</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06.11.10.301.0026.2122.3.3.90</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06.11.10.302.0026.2132.3.3.90</w:t>
      </w:r>
    </w:p>
    <w:p w:rsidR="006132F6" w:rsidRPr="004238E1" w:rsidRDefault="006132F6" w:rsidP="006132F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06.11.10.302.0026.2138.3.3.90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Procuradoria Geral do Município</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6132F6" w:rsidRPr="004238E1" w:rsidRDefault="006132F6"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11.23.03.092.0020.2100.3.3.90</w:t>
      </w:r>
    </w:p>
    <w:p w:rsidR="00FD7BE6" w:rsidRPr="004238E1" w:rsidRDefault="00FD7BE6"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Superintendência da Coordenadoria Municipal de Defesa do Consumidor (PROCON)</w:t>
      </w:r>
    </w:p>
    <w:p w:rsidR="00FD7BE6" w:rsidRPr="004238E1" w:rsidRDefault="00FD7BE6"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FD7BE6" w:rsidRPr="004238E1" w:rsidRDefault="00FD7BE6"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lastRenderedPageBreak/>
        <w:t>11.23.14.422.0020.2030.3.3.90</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Fundação Municipal de Esportes e Lazer</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6132F6" w:rsidRPr="004238E1" w:rsidRDefault="006132F6"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12.25.27.812.0028.2062.3.3.90</w:t>
      </w:r>
    </w:p>
    <w:p w:rsidR="00E75301"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Serviço Autônomo Municipal de Água e Esgoto (SAMAE)</w:t>
      </w:r>
    </w:p>
    <w:p w:rsidR="00BE047E" w:rsidRPr="004238E1" w:rsidRDefault="00BE047E" w:rsidP="00BE04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6132F6" w:rsidRPr="004238E1" w:rsidRDefault="006132F6" w:rsidP="006132F6">
      <w:pPr>
        <w:suppressAutoHyphens/>
        <w:spacing w:after="0" w:line="240" w:lineRule="auto"/>
        <w:jc w:val="right"/>
        <w:rPr>
          <w:rFonts w:ascii="Book Antiqua" w:hAnsi="Book Antiqua"/>
          <w:b/>
          <w:i/>
          <w:sz w:val="18"/>
          <w:szCs w:val="18"/>
        </w:rPr>
      </w:pPr>
      <w:r w:rsidRPr="004238E1">
        <w:rPr>
          <w:rFonts w:ascii="Book Antiqua" w:hAnsi="Book Antiqua" w:cs="Calibri"/>
          <w:i/>
          <w:sz w:val="18"/>
          <w:szCs w:val="18"/>
        </w:rPr>
        <w:t>13.26.17.512.0025.2110.3.3.90</w:t>
      </w:r>
    </w:p>
    <w:p w:rsidR="006132F6" w:rsidRPr="004238E1" w:rsidRDefault="006132F6" w:rsidP="00BE047E">
      <w:pPr>
        <w:suppressAutoHyphens/>
        <w:spacing w:after="0" w:line="240" w:lineRule="auto"/>
        <w:jc w:val="both"/>
        <w:rPr>
          <w:rFonts w:ascii="Book Antiqua" w:hAnsi="Book Antiqua"/>
          <w:b/>
          <w:i/>
        </w:rPr>
      </w:pPr>
    </w:p>
    <w:p w:rsidR="00BE047E" w:rsidRPr="00DA74EB" w:rsidRDefault="00BE047E" w:rsidP="00BE047E">
      <w:pPr>
        <w:suppressAutoHyphens/>
        <w:spacing w:after="0" w:line="240" w:lineRule="auto"/>
        <w:jc w:val="both"/>
        <w:rPr>
          <w:rFonts w:ascii="Book Antiqua" w:hAnsi="Book Antiqua"/>
          <w:b/>
        </w:rPr>
      </w:pPr>
      <w:r w:rsidRPr="00DA74EB">
        <w:rPr>
          <w:rFonts w:ascii="Book Antiqua" w:hAnsi="Book Antiqua"/>
          <w:b/>
        </w:rPr>
        <w:t>15. OBRIGAÇÕES DA CONTRATADA</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 Fornecer, quando solicitado pela contratante ou necessário para a perfeita prestação dos serviços, mão-de-obra especializada e habilitada a manter as máquinas adequadamente ajustadas e em perfeito estado de conservação e funcionamento.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 Fornecer insumos e materiais de consumo (Toner, Kits de imagem, incluindo o(s) cilindro(s)) de boa qualidade para o perfeito funcionamento das máquinas e na quantidade necessária para suprir a demanda (exceto papel e grampo), no prazo estabelecido neste Termo, sem ônus adicional para o Município, devendo informar, inclusive, todas as condições de fornecimento (quantitativo/durabilidade).</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15.3. Fornecer máquinas cujas peças, componentes, acessórios e materiais estejam disponíveis (ou em linha de fabricação) no mercado, para imediato atendimento aos chamados para reparo técnico.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15.4. Realizar manutenção preventiva e corretiva nas máquinas nos prazos e condições estabelecidos pela contratante de forma a mantê-las em regular e contínuo funcionamento.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15.5. Comprovar, no ato da assinatura do Instrumento Contratual, que possui e manterá durante toda a execução do contrato estrutura técnica num raio de até 200 km do Município de Gaspar, sendo própria ou credenciada para serviços de manutenção preventiva e corretiva das máquinas, que garantam a ininterrupta execução dos serviços e pleno cumprimento das obrigações contratuais, em especial no tocante aos prazos estabelecidos.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15.6. Reparar, corrigir, remover, reconstruir ou substituir, as suas expensas, no total ou em parte, o objeto deste contrato em que se verificarem vícios, defeitos ou incorreção resultante da execução dos serviços ou de materiais empregados.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15.7. Fornecer software de gestão de impressão sem ônus para o Município;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15.7.1. Todas as licenças de utilização deste software deverão ser fornecidas pela empresa Contratada.</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15.7.2. Deverá o software possuir manual e interface em português.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15.7.3. O software deverá ser compatível com todos os modelos dos equipamentos, permitir o gerenciamento remoto através da rede local, utilizando o protocolo TCP/IP.</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15.7.4. O sistema de relatório deverá possibilitar realizar no mínimo as seguintes operações:</w:t>
      </w:r>
    </w:p>
    <w:p w:rsidR="00BE047E" w:rsidRPr="00DA74EB" w:rsidRDefault="00BE047E" w:rsidP="00BE047E">
      <w:pPr>
        <w:suppressAutoHyphens/>
        <w:spacing w:after="0" w:line="240" w:lineRule="auto"/>
        <w:jc w:val="both"/>
        <w:rPr>
          <w:rFonts w:ascii="Book Antiqua" w:hAnsi="Book Antiqua"/>
        </w:rPr>
      </w:pPr>
    </w:p>
    <w:p w:rsidR="00BE047E" w:rsidRPr="00DA74EB" w:rsidRDefault="00BE047E" w:rsidP="00BE047E">
      <w:pPr>
        <w:suppressAutoHyphens/>
        <w:spacing w:after="0" w:line="240" w:lineRule="auto"/>
        <w:jc w:val="both"/>
        <w:rPr>
          <w:rFonts w:ascii="Book Antiqua" w:hAnsi="Book Antiqua"/>
          <w:i/>
        </w:rPr>
      </w:pPr>
      <w:r w:rsidRPr="00DA74EB">
        <w:rPr>
          <w:rFonts w:ascii="Book Antiqua" w:hAnsi="Book Antiqua"/>
          <w:i/>
        </w:rPr>
        <w:t>- Realização de inventário dos equipamentos;</w:t>
      </w:r>
    </w:p>
    <w:p w:rsidR="00BE047E" w:rsidRPr="00DA74EB" w:rsidRDefault="00BE047E" w:rsidP="00BE047E">
      <w:pPr>
        <w:suppressAutoHyphens/>
        <w:spacing w:after="0" w:line="240" w:lineRule="auto"/>
        <w:jc w:val="both"/>
        <w:rPr>
          <w:rFonts w:ascii="Book Antiqua" w:hAnsi="Book Antiqua"/>
          <w:i/>
        </w:rPr>
      </w:pPr>
      <w:r w:rsidRPr="00DA74EB">
        <w:rPr>
          <w:rFonts w:ascii="Book Antiqua" w:hAnsi="Book Antiqua"/>
          <w:i/>
        </w:rPr>
        <w:t>- Verificação situação do equipamento;</w:t>
      </w:r>
    </w:p>
    <w:p w:rsidR="00BE047E" w:rsidRPr="00DA74EB" w:rsidRDefault="00BE047E" w:rsidP="00BE047E">
      <w:pPr>
        <w:suppressAutoHyphens/>
        <w:spacing w:after="0" w:line="240" w:lineRule="auto"/>
        <w:jc w:val="both"/>
        <w:rPr>
          <w:rFonts w:ascii="Book Antiqua" w:hAnsi="Book Antiqua"/>
          <w:i/>
        </w:rPr>
      </w:pPr>
      <w:r w:rsidRPr="00DA74EB">
        <w:rPr>
          <w:rFonts w:ascii="Book Antiqua" w:hAnsi="Book Antiqua"/>
          <w:i/>
        </w:rPr>
        <w:t>- Verificação dos níveis de consumíveis de impressão (desejável);</w:t>
      </w:r>
    </w:p>
    <w:p w:rsidR="00BE047E" w:rsidRPr="00DA74EB" w:rsidRDefault="00BE047E" w:rsidP="00BE047E">
      <w:pPr>
        <w:suppressAutoHyphens/>
        <w:spacing w:after="0" w:line="240" w:lineRule="auto"/>
        <w:jc w:val="both"/>
        <w:rPr>
          <w:rFonts w:ascii="Book Antiqua" w:hAnsi="Book Antiqua"/>
          <w:i/>
        </w:rPr>
      </w:pPr>
      <w:r w:rsidRPr="00DA74EB">
        <w:rPr>
          <w:rFonts w:ascii="Book Antiqua" w:hAnsi="Book Antiqua"/>
          <w:i/>
        </w:rPr>
        <w:t>- Alteração da configuração dos equipamentos;</w:t>
      </w:r>
    </w:p>
    <w:p w:rsidR="00BE047E" w:rsidRPr="00DA74EB" w:rsidRDefault="00BE047E" w:rsidP="00BE047E">
      <w:pPr>
        <w:suppressAutoHyphens/>
        <w:spacing w:after="0" w:line="240" w:lineRule="auto"/>
        <w:jc w:val="both"/>
        <w:rPr>
          <w:rFonts w:ascii="Book Antiqua" w:hAnsi="Book Antiqua"/>
          <w:i/>
        </w:rPr>
      </w:pPr>
      <w:r w:rsidRPr="00DA74EB">
        <w:rPr>
          <w:rFonts w:ascii="Book Antiqua" w:hAnsi="Book Antiqua"/>
          <w:i/>
        </w:rPr>
        <w:t>- Contabilização páginas impressas;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i/>
        </w:rPr>
        <w:t>- Gerar relatório contendo nome do usuário, nome da secretaria, equipamento, número de páginas;</w:t>
      </w:r>
    </w:p>
    <w:p w:rsidR="00BE047E" w:rsidRPr="00DA74EB" w:rsidRDefault="00BE047E" w:rsidP="00BE047E">
      <w:pPr>
        <w:suppressAutoHyphens/>
        <w:spacing w:after="0" w:line="240" w:lineRule="auto"/>
        <w:ind w:left="3240"/>
        <w:jc w:val="both"/>
        <w:rPr>
          <w:rFonts w:ascii="Book Antiqua" w:hAnsi="Book Antiqua"/>
        </w:rPr>
      </w:pP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 xml:space="preserve">15.8. Fornecer, transformadores ou estabilizadores no ato das instalações das máquinas, sem ônus adicionais para o Município. </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15.9. Fornecer todos os meios, aparelhos, máquinas e mão-de-obra especializada necessária à instalação das máquinas nos locais definidos. Ex.: guindastes e transporte.</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15.10. Instruir e treinar, sem ônus adicional, os servidores que irão operar as máquinas no local em que estiverem instaladas, em dia e local previamente agendado com o gestor do contrato.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lastRenderedPageBreak/>
        <w:t>15.11. Atender no prazo estabelecido na Tabela 1 – ANS todas as solicitações de visita técnica, bem como de entrega de suprimentos, devendo, ao final do atendimento, entregar relatório descrevendo os serviços realizados e/ou comprovante de entrega do suprimento.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15.12. Transportar, seus funcionários, ferramentas e máquinas sempre que o atendimento técnico for solicitado.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15.13. Manter devidamente limpos os locais onde se realizar os serviços.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15.14. Utilizar material de limpeza próprio, não podendo utilizar materiais de limpeza da contratante.</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15.15. Notificar a contratante da existência de defeitos, vícios, ou mau funcionamento das máquinas.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15.16. Fornecer e instalar máquina igual, ou superior, sem ônus adicionais, no local em que houver sido retirada máquina para conserto.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 xml:space="preserve">15.17. Efetuar medições mensais no prazo estabelecido no item 7.4, subitem </w:t>
      </w:r>
      <w:proofErr w:type="gramStart"/>
      <w:r w:rsidRPr="00DA74EB">
        <w:rPr>
          <w:rFonts w:ascii="Book Antiqua" w:hAnsi="Book Antiqua"/>
        </w:rPr>
        <w:t>1</w:t>
      </w:r>
      <w:proofErr w:type="gramEnd"/>
      <w:r w:rsidRPr="00DA74EB">
        <w:rPr>
          <w:rFonts w:ascii="Book Antiqua" w:hAnsi="Book Antiqua"/>
        </w:rPr>
        <w:t xml:space="preserve">, </w:t>
      </w:r>
      <w:r w:rsidR="00DC70B8">
        <w:rPr>
          <w:rFonts w:ascii="Book Antiqua" w:hAnsi="Book Antiqua"/>
        </w:rPr>
        <w:t xml:space="preserve">do Anexo I – Termo de Referência </w:t>
      </w:r>
      <w:r w:rsidRPr="00DA74EB">
        <w:rPr>
          <w:rFonts w:ascii="Book Antiqua" w:hAnsi="Book Antiqua"/>
        </w:rPr>
        <w:t xml:space="preserve">deste </w:t>
      </w:r>
      <w:r w:rsidR="00DC70B8">
        <w:rPr>
          <w:rFonts w:ascii="Book Antiqua" w:hAnsi="Book Antiqua"/>
        </w:rPr>
        <w:t xml:space="preserve">edital </w:t>
      </w:r>
      <w:r w:rsidRPr="00DA74EB">
        <w:rPr>
          <w:rFonts w:ascii="Book Antiqua" w:hAnsi="Book Antiqua"/>
        </w:rPr>
        <w:t>extraindo relatório demonstrativo do número de cópias produzidas no período, excluindo as cópias decorrentes de testes promovidas por técnicos da empresa. As medições deverão ocorrer na presença de um servidor e o relatório deverá ser assinado pelo técnico e pelo servidor que acompanhar a medição.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15.18. A contratada deverá encaminhar, mensalmente, à contratante demonstrativo de produção (cartões de leitura) das quantidades aferidas no mês correspondente, bem como os relatórios extraídos de cada máquina, sem o qual não será realizado o pagamento da fatura.</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15.19. Fornecer relatórios e/ou esclarecimentos relativos a cópias, individuais ou globais, de máquinas e demais assuntos que se fizerem necessários sempre que solicitado pela contratante.</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15.20. Retirar, ao término do contrato, as máquinas das dependências do Município, no prazo máximo de 05 (cinco) dias úteis a partir do recebimento da comunicação formal da contratante, podendo esse prazo ser prorrogado a critério da Administração.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15.21. Realizar a conexão da impressora na rede local da contratante apenas após a autorização dos responsáveis do Departamento de Informática;</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15.22. Informar formalmente à contratante se a impressora possui discos rígidos (HD) interno que armazene, mesmo que temporariamente, as imagens e/ou arquivos enviados para impressão;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15.23. A contratada fica obrigada, caso a impressora possua disco rígido interno (HD), a sempre que for necessária a substituição de um HD por outro, o disco defeituoso ficará de posse da contratante;</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15.24. A contratada fica obrigada, ao fim do contrato, caso a impressora possua disco rígido interno (HD), na presença dos responsáveis da STI, a remover os HDs e realizar a sobrescrita dos dados (wipe) de forma que eles tornem-se irrecuperáveis.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15.25. Aceitar, nas mesmas condições contratuais, os acréscimos e supressões, que se fizerem necessários no objeto contratado, até 25% (vinte e cinco por cento) do valor inicial atualizado do contrato, consoante o disposto no art. 65, §§ 1º e 2º, da Lei Federal nº 8.666/93.</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15.26. Responsabilizar-se integralmente pelo objeto contratado, nas quantidades e padrões estabelecidos, vindo a responder pelos danos cau</w:t>
      </w:r>
      <w:r w:rsidR="00DC70B8">
        <w:rPr>
          <w:rFonts w:ascii="Book Antiqua" w:hAnsi="Book Antiqua"/>
        </w:rPr>
        <w:t xml:space="preserve">sados diretamente ao Município </w:t>
      </w:r>
      <w:r w:rsidRPr="00DA74EB">
        <w:rPr>
          <w:rFonts w:ascii="Book Antiqua" w:hAnsi="Book Antiqua"/>
        </w:rPr>
        <w:t>ou a terceiros, decorrentes de sua culpa ou dolo, nos termos da legislação vigente, não excluindo ou reduzindo essa responsabilidade a fiscalização ou acompanhamento pelo órgão interessado, conforme determina o art. 70 da Lei nº 8.666/1993.</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15.27. Atender prontamente todas as solicitações do Município, previstas no Edital, neste Termo de Referência e outras estabelecidas no Contrato.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15.28. Comunicar ao Município, por escrito, qualquer anormalidade de caráter urgente e prestar os esclarecimentos necessários.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15.29. Não empregar menores de 18 anos em trabalho noturno, perigoso ou insalubre, bem como a não empregar menores de 16 anos em qualquer trabalho, salvo na condição de aprendiz, a partir de 14 anos.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15.30. Manter durante toda a execução deste Contrato, em compatibilidade com as obrigações por ela assumidas, todas as condições de habilitação e qualificação exigidas no processo de contratação, conforme inciso XIII, art. 55, da Lei nº 8.666/1993.</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lastRenderedPageBreak/>
        <w:t xml:space="preserve">15.30.1. Na hipótese do inadimplemento do item anterior, a contratada será notificada, no prazo definido pelo Município, para regularizar a situação, </w:t>
      </w:r>
      <w:proofErr w:type="gramStart"/>
      <w:r w:rsidRPr="00DA74EB">
        <w:rPr>
          <w:rFonts w:ascii="Book Antiqua" w:hAnsi="Book Antiqua"/>
        </w:rPr>
        <w:t>sob pena</w:t>
      </w:r>
      <w:proofErr w:type="gramEnd"/>
      <w:r w:rsidRPr="00DA74EB">
        <w:rPr>
          <w:rFonts w:ascii="Book Antiqua" w:hAnsi="Book Antiqua"/>
        </w:rPr>
        <w:t xml:space="preserve"> de rescisão do Contrato (Arts. 78, inciso I e 87, da Lei nº 8.666/1993), além das penalidades previstas no Edital, no Termo de Referência, no Instrumento do Contrato e na Lei.</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15.31. A licitante vencedora se obriga a manter sempre atualizados os seus dados cadastrais, alteração da constituição social ou do estatuto, conforme o caso, principalmente em caso de modificação de endereço, sob pena de infração contratual.</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15.32. Cumprir com as demais obrigações constantes no Edital, no Termo de Referência e outras previstas no Contrato.</w:t>
      </w:r>
    </w:p>
    <w:p w:rsidR="00BE047E" w:rsidRPr="00DA74EB" w:rsidRDefault="00BE047E" w:rsidP="00BE047E">
      <w:pPr>
        <w:suppressAutoHyphens/>
        <w:spacing w:after="0" w:line="240" w:lineRule="auto"/>
        <w:jc w:val="both"/>
      </w:pPr>
    </w:p>
    <w:p w:rsidR="00BE047E" w:rsidRPr="00DA74EB" w:rsidRDefault="00BE047E" w:rsidP="00BE047E">
      <w:pPr>
        <w:suppressAutoHyphens/>
        <w:spacing w:after="0" w:line="240" w:lineRule="auto"/>
        <w:jc w:val="both"/>
        <w:rPr>
          <w:rFonts w:ascii="Book Antiqua" w:hAnsi="Book Antiqua"/>
          <w:b/>
        </w:rPr>
      </w:pPr>
      <w:r w:rsidRPr="00DA74EB">
        <w:rPr>
          <w:rFonts w:ascii="Book Antiqua" w:hAnsi="Book Antiqua"/>
          <w:b/>
        </w:rPr>
        <w:t>16. OBRIGAÇÕES DA CONTRATANTE</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16.1. Acompanhar, fiscalizar e avaliar os trabalhos objeto deste contrato, através da fiscalização do contratante.</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16.2. Prestar as informações e os esclarecimentos que venham a ser solicitados pelo licitante vencedor.</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16.3. Registrar em relatório as deficiências verificadas na execução dos serviços, encaminhando cópia à contratada, para a imediata correção das irregularidades apontadas, sem prejuízo da aplicação de penalidades.</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16.4. Não permitir que terceiros não autorizados ou credenciados pela contratada intervenham nas partes e nos componentes do equipamento.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16.5. Não ceder, transferir ou sublocar o equipamento objeto deste contrato, assim como não poderá introduzir modificação de qualquer natureza no equipamento.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16.6. Preparar o local para instalação do equipamento.</w:t>
      </w:r>
    </w:p>
    <w:p w:rsidR="00BE047E" w:rsidRPr="00DA74EB" w:rsidRDefault="00BE047E" w:rsidP="00BE047E">
      <w:pPr>
        <w:suppressAutoHyphens/>
        <w:spacing w:after="0" w:line="240" w:lineRule="auto"/>
        <w:jc w:val="both"/>
        <w:rPr>
          <w:rFonts w:ascii="Book Antiqua" w:hAnsi="Book Antiqua"/>
        </w:rPr>
      </w:pPr>
      <w:r w:rsidRPr="00DA74EB">
        <w:rPr>
          <w:rFonts w:ascii="Book Antiqua" w:hAnsi="Book Antiqua"/>
        </w:rPr>
        <w:t>16.7. Efetuar o pagamento na forma ajustada no neste Termo de Referência e no Instrumento Contratual;</w:t>
      </w:r>
    </w:p>
    <w:p w:rsidR="00BE047E" w:rsidRDefault="00BE047E" w:rsidP="00BE047E">
      <w:pPr>
        <w:suppressAutoHyphens/>
        <w:spacing w:after="0" w:line="240" w:lineRule="auto"/>
        <w:jc w:val="both"/>
        <w:rPr>
          <w:rFonts w:ascii="Book Antiqua" w:hAnsi="Book Antiqua"/>
        </w:rPr>
      </w:pPr>
      <w:r w:rsidRPr="00DA74EB">
        <w:rPr>
          <w:rFonts w:ascii="Book Antiqua" w:hAnsi="Book Antiqua"/>
        </w:rPr>
        <w:t>16.8. Cumprir com as demais obrigações constantes no Edital, neste Termo de Referência e outras previstas no Contrato.</w:t>
      </w:r>
    </w:p>
    <w:p w:rsidR="004F62B0" w:rsidRPr="00DA74EB" w:rsidRDefault="004F62B0" w:rsidP="00BE047E">
      <w:pPr>
        <w:suppressAutoHyphens/>
        <w:spacing w:after="0" w:line="240" w:lineRule="auto"/>
        <w:jc w:val="both"/>
        <w:rPr>
          <w:rFonts w:ascii="Book Antiqua" w:hAnsi="Book Antiqua"/>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lastRenderedPageBreak/>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.8 O desatendimento de exigências formais não essenciais não importará no afastamento da proponente, desde que seja possível a aferição da sua qualificação e a exata compreensão da sua </w:t>
      </w:r>
      <w:r w:rsidRPr="00C93029">
        <w:rPr>
          <w:rFonts w:ascii="Book Antiqua" w:eastAsia="Book Antiqua" w:hAnsi="Book Antiqua"/>
        </w:rPr>
        <w:lastRenderedPageBreak/>
        <w:t>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5F3CAD" w:rsidRDefault="005F3CAD"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310CFA" w:rsidRPr="00FD7BE6" w:rsidRDefault="00C4792B" w:rsidP="00FD7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5F3CAD">
        <w:rPr>
          <w:rFonts w:ascii="Book Antiqua" w:hAnsi="Book Antiqua" w:cs="Book Antiqua"/>
        </w:rPr>
        <w:t>08</w:t>
      </w:r>
      <w:r w:rsidR="00CB3F81">
        <w:rPr>
          <w:rFonts w:ascii="Book Antiqua" w:hAnsi="Book Antiqua" w:cs="Book Antiqua"/>
        </w:rPr>
        <w:t xml:space="preserve"> </w:t>
      </w:r>
      <w:r w:rsidRPr="006B3BF3">
        <w:rPr>
          <w:rFonts w:ascii="Book Antiqua" w:hAnsi="Book Antiqua" w:cs="Book Antiqua"/>
        </w:rPr>
        <w:t xml:space="preserve">de </w:t>
      </w:r>
      <w:r w:rsidR="005F3CAD">
        <w:rPr>
          <w:rFonts w:ascii="Book Antiqua" w:hAnsi="Book Antiqua" w:cs="Book Antiqua"/>
        </w:rPr>
        <w:t>dezembro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973CCC" w:rsidRDefault="00973CCC"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B7740" w:rsidRDefault="00DB7740"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5F3CAD" w:rsidTr="005F3CAD">
        <w:trPr>
          <w:jc w:val="center"/>
        </w:trPr>
        <w:tc>
          <w:tcPr>
            <w:tcW w:w="5173" w:type="dxa"/>
          </w:tcPr>
          <w:p w:rsidR="005F3CAD" w:rsidRPr="004D42F1" w:rsidRDefault="005F3CAD" w:rsidP="005F3CAD">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tc>
        <w:tc>
          <w:tcPr>
            <w:tcW w:w="5174" w:type="dxa"/>
          </w:tcPr>
          <w:p w:rsidR="005F3CAD" w:rsidRPr="00925BC0" w:rsidRDefault="005F3CAD" w:rsidP="005F3CAD">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5F3CAD" w:rsidTr="005F3CAD">
        <w:trPr>
          <w:jc w:val="center"/>
        </w:trPr>
        <w:tc>
          <w:tcPr>
            <w:tcW w:w="5173" w:type="dxa"/>
          </w:tcPr>
          <w:p w:rsidR="005F3CAD" w:rsidRPr="004D42F1"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5F3CAD" w:rsidRPr="004D42F1" w:rsidRDefault="005F3CAD" w:rsidP="005F3CAD">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5F3CAD" w:rsidTr="005F3CAD">
        <w:trPr>
          <w:jc w:val="center"/>
        </w:trPr>
        <w:tc>
          <w:tcPr>
            <w:tcW w:w="5173" w:type="dxa"/>
          </w:tcPr>
          <w:p w:rsidR="005F3CAD" w:rsidRPr="004D42F1" w:rsidRDefault="005F3CAD" w:rsidP="005F3CAD">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Chefe de Gabinete</w:t>
            </w:r>
          </w:p>
        </w:tc>
        <w:tc>
          <w:tcPr>
            <w:tcW w:w="5174" w:type="dxa"/>
          </w:tcPr>
          <w:p w:rsidR="005F3CAD" w:rsidRPr="00925BC0" w:rsidRDefault="005F3CAD" w:rsidP="005F3CAD">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5F3CAD" w:rsidTr="005F3CAD">
        <w:trPr>
          <w:jc w:val="center"/>
        </w:trPr>
        <w:tc>
          <w:tcPr>
            <w:tcW w:w="5173" w:type="dxa"/>
          </w:tcPr>
          <w:p w:rsidR="005F3CAD" w:rsidRPr="004D42F1" w:rsidRDefault="005F3CAD" w:rsidP="005F3CAD">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lastRenderedPageBreak/>
              <w:t>ERNESTO HOSTIN</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Secretária Municipal de Assistência Social</w:t>
            </w:r>
          </w:p>
        </w:tc>
        <w:tc>
          <w:tcPr>
            <w:tcW w:w="5174" w:type="dxa"/>
          </w:tcPr>
          <w:p w:rsidR="005F3CAD" w:rsidRPr="004D42F1" w:rsidRDefault="005F3CAD" w:rsidP="005F3CAD">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Turismo</w:t>
            </w: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5F3CAD" w:rsidTr="005F3CAD">
        <w:trPr>
          <w:jc w:val="center"/>
        </w:trPr>
        <w:tc>
          <w:tcPr>
            <w:tcW w:w="5173" w:type="dxa"/>
          </w:tcPr>
          <w:p w:rsidR="005F3CAD" w:rsidRPr="004D42F1"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5F3CAD" w:rsidRPr="004D42F1" w:rsidRDefault="005F3CAD" w:rsidP="005F3CAD">
            <w:pPr>
              <w:tabs>
                <w:tab w:val="left" w:pos="2124"/>
              </w:tabs>
              <w:jc w:val="center"/>
              <w:rPr>
                <w:rFonts w:ascii="Book Antiqua" w:hAnsi="Book Antiqua" w:cs="Book Antiqua"/>
                <w:sz w:val="20"/>
                <w:szCs w:val="20"/>
              </w:rPr>
            </w:pPr>
            <w:r w:rsidRPr="004D42F1">
              <w:rPr>
                <w:rFonts w:ascii="Book Antiqua" w:hAnsi="Book Antiqua" w:cs="Book Antiqua"/>
                <w:sz w:val="20"/>
                <w:szCs w:val="20"/>
                <w:lang w:eastAsia="pt-BR"/>
              </w:rPr>
              <w:t>Diretor-Presidente do SAMAE</w:t>
            </w:r>
          </w:p>
        </w:tc>
        <w:tc>
          <w:tcPr>
            <w:tcW w:w="5174" w:type="dxa"/>
          </w:tcPr>
          <w:p w:rsidR="005F3CAD" w:rsidRDefault="005F3CAD" w:rsidP="005F3CAD">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5F3CAD" w:rsidRDefault="005F3CAD" w:rsidP="005F3CAD">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5F3CAD" w:rsidRDefault="005F3CAD" w:rsidP="005F3CAD">
            <w:pPr>
              <w:pStyle w:val="Normal0"/>
              <w:jc w:val="center"/>
              <w:rPr>
                <w:rFonts w:ascii="Book Antiqua" w:hAnsi="Book Antiqua" w:cs="Book Antiqua"/>
                <w:bCs/>
                <w:sz w:val="20"/>
                <w:szCs w:val="20"/>
              </w:rPr>
            </w:pPr>
          </w:p>
          <w:p w:rsidR="005F3CAD" w:rsidRDefault="005F3CAD" w:rsidP="005F3CAD">
            <w:pPr>
              <w:pStyle w:val="Normal0"/>
              <w:jc w:val="center"/>
              <w:rPr>
                <w:rFonts w:ascii="Book Antiqua" w:hAnsi="Book Antiqua" w:cs="Book Antiqua"/>
                <w:bCs/>
                <w:sz w:val="20"/>
                <w:szCs w:val="20"/>
              </w:rPr>
            </w:pPr>
          </w:p>
          <w:p w:rsidR="005F3CAD" w:rsidRDefault="005F3CAD" w:rsidP="005F3CAD">
            <w:pPr>
              <w:pStyle w:val="Normal0"/>
              <w:jc w:val="center"/>
              <w:rPr>
                <w:rFonts w:ascii="Book Antiqua" w:hAnsi="Book Antiqua" w:cs="Book Antiqua"/>
                <w:bCs/>
                <w:sz w:val="20"/>
                <w:szCs w:val="20"/>
              </w:rPr>
            </w:pPr>
          </w:p>
          <w:p w:rsidR="005F3CAD" w:rsidRPr="00925BC0" w:rsidRDefault="005F3CAD" w:rsidP="005F3CAD">
            <w:pPr>
              <w:pStyle w:val="Normal0"/>
              <w:jc w:val="center"/>
              <w:rPr>
                <w:rFonts w:ascii="Book Antiqua" w:hAnsi="Book Antiqua" w:cs="Book Antiqua"/>
                <w:bCs/>
                <w:sz w:val="20"/>
                <w:szCs w:val="20"/>
              </w:rPr>
            </w:pPr>
          </w:p>
        </w:tc>
      </w:tr>
      <w:tr w:rsidR="005F3CAD" w:rsidTr="005F3CAD">
        <w:trPr>
          <w:jc w:val="center"/>
        </w:trPr>
        <w:tc>
          <w:tcPr>
            <w:tcW w:w="5173" w:type="dxa"/>
          </w:tcPr>
          <w:p w:rsidR="005F3CAD"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5F3CAD" w:rsidRPr="00925BC0" w:rsidRDefault="005F3CAD" w:rsidP="005F3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0"/>
                <w:szCs w:val="20"/>
                <w:lang w:eastAsia="pt-BR"/>
              </w:rPr>
            </w:pPr>
            <w:r>
              <w:rPr>
                <w:rFonts w:ascii="Book Antiqua" w:eastAsia="Arial" w:hAnsi="Book Antiqua" w:cs="Book Antiqua"/>
                <w:sz w:val="20"/>
                <w:szCs w:val="20"/>
                <w:lang w:eastAsia="pt-BR"/>
              </w:rPr>
              <w:t>Secretário Municipal de Planejamento Territorial</w:t>
            </w:r>
          </w:p>
        </w:tc>
        <w:tc>
          <w:tcPr>
            <w:tcW w:w="5174" w:type="dxa"/>
          </w:tcPr>
          <w:p w:rsidR="005F3CAD" w:rsidRDefault="005F3CAD" w:rsidP="005F3CAD">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5F3CAD" w:rsidRPr="00231337" w:rsidRDefault="005F3CAD" w:rsidP="005F3CAD">
            <w:pPr>
              <w:pStyle w:val="Normal0"/>
              <w:jc w:val="center"/>
              <w:rPr>
                <w:rFonts w:ascii="Book Antiqua" w:hAnsi="Book Antiqua" w:cs="Book Antiqua"/>
                <w:bCs/>
                <w:sz w:val="20"/>
                <w:szCs w:val="20"/>
              </w:rPr>
            </w:pPr>
            <w:r>
              <w:rPr>
                <w:rFonts w:ascii="Book Antiqua" w:hAnsi="Book Antiqua" w:cs="Book Antiqua"/>
                <w:bCs/>
                <w:sz w:val="20"/>
                <w:szCs w:val="20"/>
              </w:rPr>
              <w:t xml:space="preserve">Procurador Geral do Município </w:t>
            </w:r>
          </w:p>
        </w:tc>
      </w:tr>
    </w:tbl>
    <w:p w:rsidR="00754C5F" w:rsidRDefault="00754C5F" w:rsidP="00CB3F81">
      <w:pPr>
        <w:jc w:val="center"/>
        <w:rPr>
          <w:rFonts w:ascii="Book Antiqua" w:eastAsia="Arial" w:hAnsi="Book Antiqua" w:cs="Book Antiqua"/>
          <w:b/>
          <w:sz w:val="48"/>
          <w:szCs w:val="48"/>
          <w:lang w:eastAsia="pt-BR"/>
        </w:rPr>
      </w:pPr>
    </w:p>
    <w:p w:rsidR="00754C5F" w:rsidRDefault="00754C5F">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CB3F81">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587A56">
        <w:rPr>
          <w:rFonts w:ascii="Book Antiqua" w:eastAsia="Book Antiqua" w:hAnsi="Book Antiqua"/>
          <w:sz w:val="36"/>
          <w:szCs w:val="36"/>
        </w:rPr>
        <w:t>250/2017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587A56">
        <w:rPr>
          <w:rFonts w:ascii="Book Antiqua" w:eastAsia="Book Antiqua" w:hAnsi="Book Antiqua"/>
          <w:color w:val="000000"/>
          <w:sz w:val="36"/>
        </w:rPr>
        <w:t>125/2017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5F3CAD"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5F3CAD" w:rsidRPr="005F3CAD" w:rsidRDefault="005F3CAD" w:rsidP="005F3CAD">
      <w:pPr>
        <w:suppressAutoHyphens/>
        <w:spacing w:after="0" w:line="240" w:lineRule="auto"/>
        <w:ind w:right="142"/>
        <w:jc w:val="both"/>
        <w:rPr>
          <w:rFonts w:ascii="Book Antiqua" w:hAnsi="Book Antiqua"/>
          <w:b/>
        </w:rPr>
      </w:pPr>
      <w:r w:rsidRPr="005F3CAD">
        <w:rPr>
          <w:rFonts w:ascii="Book Antiqua" w:hAnsi="Book Antiqua"/>
          <w:b/>
        </w:rPr>
        <w:t>1. OBJETO</w:t>
      </w:r>
    </w:p>
    <w:p w:rsidR="005F3CAD" w:rsidRPr="005F3CAD" w:rsidRDefault="005F3CAD" w:rsidP="005F3CAD">
      <w:pPr>
        <w:suppressAutoHyphens/>
        <w:spacing w:after="0" w:line="240" w:lineRule="auto"/>
        <w:ind w:right="142"/>
        <w:jc w:val="both"/>
        <w:rPr>
          <w:rFonts w:ascii="Book Antiqua" w:hAnsi="Book Antiqua"/>
        </w:rPr>
      </w:pPr>
      <w:r>
        <w:rPr>
          <w:rFonts w:ascii="Book Antiqua" w:hAnsi="Book Antiqua"/>
        </w:rPr>
        <w:t xml:space="preserve">1.1 </w:t>
      </w:r>
      <w:r w:rsidRPr="005F3CAD">
        <w:rPr>
          <w:rFonts w:ascii="Book Antiqua" w:hAnsi="Book Antiqua"/>
        </w:rPr>
        <w:t xml:space="preserve">Locação de equipamentos (impressoras/copiadoras) de primeiro uso e lacrados de fábrica, para impressão e reprodução de documentos, com fornecimento de software de bilhetagem para gestão operacional de impressões para o atendimento </w:t>
      </w:r>
      <w:r w:rsidR="00301A75" w:rsidRPr="00301A75">
        <w:rPr>
          <w:rFonts w:ascii="Book Antiqua" w:hAnsi="Book Antiqua"/>
        </w:rPr>
        <w:t>das Secretarias, Fundação, Autarquia e Órgãos do Município de Gaspar</w:t>
      </w:r>
      <w:r w:rsidRPr="005F3CAD">
        <w:rPr>
          <w:rFonts w:ascii="Book Antiqua" w:hAnsi="Book Antiqua"/>
        </w:rPr>
        <w:t>, com manutenção preventiva e corretiva e fornecimento de peças e componentes necessários à manutenção, fornecimento de material de consumo para utilização, exceto papel e grampo, e treinamento dos operadores do equipamento.</w:t>
      </w:r>
    </w:p>
    <w:p w:rsidR="005F3CAD" w:rsidRPr="005F3CAD" w:rsidRDefault="005F3CAD" w:rsidP="005F3CAD">
      <w:pPr>
        <w:suppressAutoHyphens/>
        <w:spacing w:after="0" w:line="240" w:lineRule="auto"/>
        <w:ind w:right="142" w:firstLine="1077"/>
        <w:jc w:val="both"/>
        <w:rPr>
          <w:rFonts w:ascii="Book Antiqua" w:hAnsi="Book Antiqua"/>
        </w:rPr>
      </w:pPr>
    </w:p>
    <w:p w:rsidR="005F3CAD" w:rsidRPr="005F3CAD" w:rsidRDefault="005F3CAD" w:rsidP="005F3CAD">
      <w:pPr>
        <w:suppressAutoHyphens/>
        <w:spacing w:after="0" w:line="240" w:lineRule="auto"/>
        <w:ind w:right="142"/>
        <w:jc w:val="both"/>
        <w:rPr>
          <w:rFonts w:ascii="Book Antiqua" w:hAnsi="Book Antiqua"/>
          <w:b/>
        </w:rPr>
      </w:pPr>
      <w:r w:rsidRPr="005F3CAD">
        <w:rPr>
          <w:rFonts w:ascii="Book Antiqua" w:hAnsi="Book Antiqua"/>
          <w:b/>
        </w:rPr>
        <w:t>2. JUSTIFICATIVA</w:t>
      </w:r>
    </w:p>
    <w:p w:rsidR="005F3CAD" w:rsidRPr="005F3CAD" w:rsidRDefault="005F3CAD" w:rsidP="005F3CAD">
      <w:pPr>
        <w:suppressAutoHyphens/>
        <w:spacing w:after="0" w:line="240" w:lineRule="auto"/>
        <w:ind w:right="142"/>
        <w:jc w:val="both"/>
        <w:rPr>
          <w:rFonts w:ascii="Book Antiqua" w:hAnsi="Book Antiqua"/>
        </w:rPr>
      </w:pPr>
      <w:r>
        <w:rPr>
          <w:rFonts w:ascii="Book Antiqua" w:hAnsi="Book Antiqua"/>
        </w:rPr>
        <w:t xml:space="preserve">2.1 </w:t>
      </w:r>
      <w:r w:rsidRPr="005F3CAD">
        <w:rPr>
          <w:rFonts w:ascii="Book Antiqua" w:hAnsi="Book Antiqua"/>
        </w:rPr>
        <w:t xml:space="preserve">Atender a demanda de impressão e de cópias </w:t>
      </w:r>
      <w:r w:rsidR="00301A75" w:rsidRPr="00301A75">
        <w:rPr>
          <w:rFonts w:ascii="Book Antiqua" w:hAnsi="Book Antiqua"/>
        </w:rPr>
        <w:t>das Secretarias, Fundação, Autarquia e Órgãos do Município de Gaspar</w:t>
      </w:r>
      <w:r w:rsidRPr="005F3CAD">
        <w:rPr>
          <w:rFonts w:ascii="Book Antiqua" w:hAnsi="Book Antiqua"/>
        </w:rPr>
        <w:t>, nas funções internas e no atendimento externo ao público em geral.</w:t>
      </w:r>
    </w:p>
    <w:p w:rsidR="005F3CAD" w:rsidRPr="005F3CAD" w:rsidRDefault="005F3CAD" w:rsidP="005F3CAD">
      <w:pPr>
        <w:suppressAutoHyphens/>
        <w:spacing w:after="0" w:line="240" w:lineRule="auto"/>
        <w:ind w:right="142"/>
        <w:jc w:val="both"/>
        <w:rPr>
          <w:rFonts w:ascii="Book Antiqua" w:hAnsi="Book Antiqua"/>
        </w:rPr>
      </w:pPr>
      <w:r>
        <w:rPr>
          <w:rFonts w:ascii="Book Antiqua" w:hAnsi="Book Antiqua"/>
        </w:rPr>
        <w:t xml:space="preserve">2.2 </w:t>
      </w:r>
      <w:r w:rsidRPr="005F3CAD">
        <w:rPr>
          <w:rFonts w:ascii="Book Antiqua" w:hAnsi="Book Antiqua"/>
        </w:rPr>
        <w:t>Justifica-se ainda a contratação de uma única empresa para a prestação dos serviços de locação de equipamentos, devido ao fato, de que com o fornecimento de um software de bilhetagem para gestão operacional de impressões, seria inviável ao município gerenciar e controlar as impressões caso cada fornecedor tenha que instalar um software diferente para as impressoras do item que ele ganhou, diante disto é necessário que se contrate um único fornecedor para atendimento edital, a fim de garantir uma gerencia mais eficiente no controle de impressões.</w:t>
      </w:r>
    </w:p>
    <w:p w:rsidR="005F3CAD" w:rsidRPr="005F3CAD" w:rsidRDefault="005F3CAD" w:rsidP="005F3CAD">
      <w:pPr>
        <w:suppressAutoHyphens/>
        <w:spacing w:after="0" w:line="240" w:lineRule="auto"/>
        <w:ind w:right="142" w:firstLine="1077"/>
        <w:jc w:val="both"/>
        <w:rPr>
          <w:rFonts w:ascii="Book Antiqua" w:hAnsi="Book Antiqua"/>
        </w:rPr>
      </w:pPr>
    </w:p>
    <w:p w:rsidR="005F3CAD" w:rsidRPr="005F3CAD" w:rsidRDefault="005F3CAD" w:rsidP="005F3CAD">
      <w:pPr>
        <w:suppressAutoHyphens/>
        <w:spacing w:after="0" w:line="240" w:lineRule="auto"/>
        <w:ind w:right="142"/>
        <w:jc w:val="both"/>
        <w:rPr>
          <w:rFonts w:ascii="Book Antiqua" w:hAnsi="Book Antiqua"/>
          <w:b/>
        </w:rPr>
      </w:pPr>
      <w:r w:rsidRPr="005F3CAD">
        <w:rPr>
          <w:rFonts w:ascii="Book Antiqua" w:hAnsi="Book Antiqua"/>
          <w:b/>
        </w:rPr>
        <w:t>3. ESPECIFICAÇÕES MÍNIMAS DOS EQUIPAMENTOS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31" w:type="dxa"/>
          <w:right w:w="31" w:type="dxa"/>
        </w:tblCellMar>
        <w:tblLook w:val="0000"/>
      </w:tblPr>
      <w:tblGrid>
        <w:gridCol w:w="823"/>
        <w:gridCol w:w="1029"/>
        <w:gridCol w:w="823"/>
        <w:gridCol w:w="4312"/>
        <w:gridCol w:w="1641"/>
        <w:gridCol w:w="1639"/>
      </w:tblGrid>
      <w:tr w:rsidR="00DA74EB" w:rsidRPr="005F3CAD" w:rsidTr="00DA74EB">
        <w:tc>
          <w:tcPr>
            <w:tcW w:w="40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Lote</w:t>
            </w:r>
          </w:p>
        </w:tc>
        <w:tc>
          <w:tcPr>
            <w:tcW w:w="50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Grupo</w:t>
            </w:r>
          </w:p>
        </w:tc>
        <w:tc>
          <w:tcPr>
            <w:tcW w:w="40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b/>
                <w:color w:val="010000"/>
                <w:sz w:val="18"/>
                <w:szCs w:val="18"/>
              </w:rPr>
              <w:t>Item</w:t>
            </w:r>
          </w:p>
        </w:tc>
        <w:tc>
          <w:tcPr>
            <w:tcW w:w="210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b/>
                <w:color w:val="010000"/>
                <w:sz w:val="18"/>
                <w:szCs w:val="18"/>
              </w:rPr>
              <w:t>Descrição dos itens:</w:t>
            </w:r>
          </w:p>
        </w:tc>
        <w:tc>
          <w:tcPr>
            <w:tcW w:w="799"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Unidade de Medida</w:t>
            </w:r>
          </w:p>
        </w:tc>
        <w:tc>
          <w:tcPr>
            <w:tcW w:w="799"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Total de Impressão (24 meses)</w:t>
            </w:r>
          </w:p>
        </w:tc>
      </w:tr>
      <w:tr w:rsidR="00DA74EB" w:rsidRPr="005F3CAD" w:rsidTr="00DA74EB">
        <w:tc>
          <w:tcPr>
            <w:tcW w:w="401"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1</w:t>
            </w:r>
          </w:p>
        </w:tc>
        <w:tc>
          <w:tcPr>
            <w:tcW w:w="501"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1</w:t>
            </w:r>
          </w:p>
        </w:tc>
        <w:tc>
          <w:tcPr>
            <w:tcW w:w="401"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1</w:t>
            </w:r>
          </w:p>
        </w:tc>
        <w:tc>
          <w:tcPr>
            <w:tcW w:w="2100" w:type="pct"/>
            <w:tcBorders>
              <w:top w:val="single" w:sz="2" w:space="0" w:color="auto"/>
            </w:tcBorders>
            <w:vAlign w:val="center"/>
          </w:tcPr>
          <w:p w:rsidR="00DA74EB" w:rsidRPr="005F3CAD" w:rsidRDefault="00DA74EB" w:rsidP="006413A4">
            <w:pPr>
              <w:pStyle w:val="Normal0"/>
              <w:rPr>
                <w:rFonts w:ascii="Book Antiqua" w:eastAsia="Times New Roman" w:hAnsi="Book Antiqua"/>
                <w:color w:val="000000"/>
                <w:sz w:val="18"/>
                <w:szCs w:val="18"/>
              </w:rPr>
            </w:pPr>
            <w:r w:rsidRPr="005F3CAD">
              <w:rPr>
                <w:rFonts w:ascii="Book Antiqua" w:eastAsia="Times New Roman" w:hAnsi="Book Antiqua"/>
                <w:color w:val="000000"/>
                <w:sz w:val="18"/>
                <w:szCs w:val="18"/>
              </w:rPr>
              <w:t>Impressão Monocromática em Papel A4</w:t>
            </w:r>
          </w:p>
        </w:tc>
        <w:tc>
          <w:tcPr>
            <w:tcW w:w="799"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Impressão/ Cópia</w:t>
            </w:r>
          </w:p>
        </w:tc>
        <w:tc>
          <w:tcPr>
            <w:tcW w:w="799"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7.580.000</w:t>
            </w:r>
          </w:p>
        </w:tc>
      </w:tr>
      <w:tr w:rsidR="00DA74EB" w:rsidRPr="005F3CAD" w:rsidTr="00DA74EB">
        <w:tc>
          <w:tcPr>
            <w:tcW w:w="401" w:type="pct"/>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1</w:t>
            </w:r>
          </w:p>
        </w:tc>
        <w:tc>
          <w:tcPr>
            <w:tcW w:w="501" w:type="pct"/>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1</w:t>
            </w:r>
          </w:p>
        </w:tc>
        <w:tc>
          <w:tcPr>
            <w:tcW w:w="401" w:type="pct"/>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2</w:t>
            </w:r>
          </w:p>
        </w:tc>
        <w:tc>
          <w:tcPr>
            <w:tcW w:w="2100" w:type="pct"/>
            <w:vAlign w:val="center"/>
          </w:tcPr>
          <w:p w:rsidR="00DA74EB" w:rsidRPr="005F3CAD" w:rsidRDefault="00DA74EB" w:rsidP="005F3CAD">
            <w:pPr>
              <w:pStyle w:val="Normal0"/>
              <w:rPr>
                <w:rFonts w:ascii="Book Antiqua" w:eastAsia="Times New Roman" w:hAnsi="Book Antiqua"/>
                <w:color w:val="000000"/>
                <w:sz w:val="18"/>
                <w:szCs w:val="18"/>
              </w:rPr>
            </w:pPr>
            <w:r w:rsidRPr="005F3CAD">
              <w:rPr>
                <w:rFonts w:ascii="Book Antiqua" w:eastAsia="Times New Roman" w:hAnsi="Book Antiqua"/>
                <w:color w:val="000000"/>
                <w:sz w:val="18"/>
                <w:szCs w:val="18"/>
              </w:rPr>
              <w:t>Impressão Colorida em Papel A4</w:t>
            </w:r>
          </w:p>
        </w:tc>
        <w:tc>
          <w:tcPr>
            <w:tcW w:w="799" w:type="pct"/>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Impressão/ Cópia</w:t>
            </w:r>
          </w:p>
        </w:tc>
        <w:tc>
          <w:tcPr>
            <w:tcW w:w="799" w:type="pct"/>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82.000</w:t>
            </w:r>
          </w:p>
        </w:tc>
      </w:tr>
      <w:tr w:rsidR="00DA74EB" w:rsidRPr="005F3CAD" w:rsidTr="00DA74EB">
        <w:tc>
          <w:tcPr>
            <w:tcW w:w="5000" w:type="pct"/>
            <w:gridSpan w:val="6"/>
            <w:tcBorders>
              <w:bottom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p>
        </w:tc>
      </w:tr>
      <w:tr w:rsidR="00DA74EB" w:rsidRPr="005F3CAD" w:rsidTr="00DA74EB">
        <w:tc>
          <w:tcPr>
            <w:tcW w:w="40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Lote</w:t>
            </w:r>
          </w:p>
        </w:tc>
        <w:tc>
          <w:tcPr>
            <w:tcW w:w="50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Grupo</w:t>
            </w:r>
          </w:p>
        </w:tc>
        <w:tc>
          <w:tcPr>
            <w:tcW w:w="401"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Item</w:t>
            </w:r>
          </w:p>
        </w:tc>
        <w:tc>
          <w:tcPr>
            <w:tcW w:w="2100"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Descrição dos itens:</w:t>
            </w:r>
          </w:p>
        </w:tc>
        <w:tc>
          <w:tcPr>
            <w:tcW w:w="799"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Unidade de Medida</w:t>
            </w:r>
          </w:p>
        </w:tc>
        <w:tc>
          <w:tcPr>
            <w:tcW w:w="799"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A74EB" w:rsidRPr="005F3CAD" w:rsidRDefault="00DA74EB" w:rsidP="005F3CAD">
            <w:pPr>
              <w:pStyle w:val="Normal0"/>
              <w:jc w:val="center"/>
              <w:rPr>
                <w:rFonts w:ascii="Book Antiqua" w:eastAsia="Times New Roman" w:hAnsi="Book Antiqua"/>
                <w:b/>
                <w:color w:val="010000"/>
                <w:sz w:val="18"/>
                <w:szCs w:val="18"/>
              </w:rPr>
            </w:pPr>
            <w:r w:rsidRPr="005F3CAD">
              <w:rPr>
                <w:rFonts w:ascii="Book Antiqua" w:eastAsia="Times New Roman" w:hAnsi="Book Antiqua"/>
                <w:b/>
                <w:color w:val="010000"/>
                <w:sz w:val="18"/>
                <w:szCs w:val="18"/>
              </w:rPr>
              <w:t>Quantidade de Impressoras</w:t>
            </w:r>
          </w:p>
        </w:tc>
      </w:tr>
      <w:tr w:rsidR="00DA74EB" w:rsidRPr="005F3CAD" w:rsidTr="00DA74EB">
        <w:tc>
          <w:tcPr>
            <w:tcW w:w="401"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1</w:t>
            </w:r>
          </w:p>
        </w:tc>
        <w:tc>
          <w:tcPr>
            <w:tcW w:w="501"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2</w:t>
            </w:r>
          </w:p>
        </w:tc>
        <w:tc>
          <w:tcPr>
            <w:tcW w:w="401"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3</w:t>
            </w:r>
          </w:p>
        </w:tc>
        <w:tc>
          <w:tcPr>
            <w:tcW w:w="2100" w:type="pct"/>
            <w:tcBorders>
              <w:top w:val="single" w:sz="2" w:space="0" w:color="auto"/>
            </w:tcBorders>
          </w:tcPr>
          <w:p w:rsidR="00DA74EB" w:rsidRPr="005F3CAD" w:rsidRDefault="00DA74EB" w:rsidP="005F3CAD">
            <w:pPr>
              <w:pStyle w:val="Normal0"/>
              <w:jc w:val="both"/>
              <w:rPr>
                <w:rFonts w:ascii="Book Antiqua" w:eastAsia="Times New Roman" w:hAnsi="Book Antiqua"/>
                <w:b/>
                <w:color w:val="000000"/>
                <w:sz w:val="18"/>
                <w:szCs w:val="18"/>
                <w:highlight w:val="yellow"/>
              </w:rPr>
            </w:pPr>
            <w:r w:rsidRPr="005F3CAD">
              <w:rPr>
                <w:rFonts w:ascii="Book Antiqua" w:eastAsia="Times New Roman" w:hAnsi="Book Antiqua"/>
                <w:b/>
                <w:color w:val="000000"/>
                <w:sz w:val="18"/>
                <w:szCs w:val="18"/>
              </w:rPr>
              <w:t>UNID.</w:t>
            </w:r>
          </w:p>
          <w:p w:rsidR="00DA74EB" w:rsidRPr="005F3CAD" w:rsidRDefault="00DA74EB" w:rsidP="005F3CAD">
            <w:pPr>
              <w:pStyle w:val="Normal0"/>
              <w:jc w:val="both"/>
              <w:rPr>
                <w:rFonts w:ascii="Book Antiqua" w:eastAsia="Times New Roman" w:hAnsi="Book Antiqua"/>
                <w:b/>
                <w:color w:val="000000"/>
                <w:sz w:val="18"/>
                <w:szCs w:val="18"/>
              </w:rPr>
            </w:pPr>
            <w:r w:rsidRPr="005F3CAD">
              <w:rPr>
                <w:rFonts w:ascii="Book Antiqua" w:eastAsia="Times New Roman" w:hAnsi="Book Antiqua"/>
                <w:b/>
                <w:color w:val="000000"/>
                <w:sz w:val="18"/>
                <w:szCs w:val="18"/>
              </w:rPr>
              <w:t>* Impressora Multifuncional Digital a laser, Monocromática, nova (sem utilização anterior);</w:t>
            </w:r>
          </w:p>
          <w:p w:rsidR="00DA74EB" w:rsidRPr="005F3CAD" w:rsidRDefault="00DA74EB" w:rsidP="005F3CAD">
            <w:pPr>
              <w:pStyle w:val="Normal0"/>
              <w:jc w:val="both"/>
              <w:rPr>
                <w:rFonts w:ascii="Book Antiqua" w:eastAsia="Times New Roman" w:hAnsi="Book Antiqua"/>
                <w:b/>
                <w:color w:val="000000"/>
                <w:sz w:val="18"/>
                <w:szCs w:val="18"/>
                <w:u w:val="single"/>
              </w:rPr>
            </w:pPr>
            <w:r w:rsidRPr="005F3CAD">
              <w:rPr>
                <w:rFonts w:ascii="Book Antiqua" w:eastAsia="Times New Roman" w:hAnsi="Book Antiqua"/>
                <w:b/>
                <w:color w:val="000000"/>
                <w:sz w:val="18"/>
                <w:szCs w:val="18"/>
              </w:rPr>
              <w:t xml:space="preserve">* </w:t>
            </w:r>
            <w:r w:rsidRPr="005F3CAD">
              <w:rPr>
                <w:rFonts w:ascii="Book Antiqua" w:eastAsia="Times New Roman" w:hAnsi="Book Antiqua"/>
                <w:b/>
                <w:color w:val="000000"/>
                <w:sz w:val="18"/>
                <w:szCs w:val="18"/>
                <w:u w:val="single"/>
              </w:rPr>
              <w:t>Tamanho do papel padrão: A4;</w:t>
            </w:r>
          </w:p>
          <w:p w:rsidR="00DA74EB" w:rsidRPr="005F3CAD" w:rsidRDefault="00DA74EB" w:rsidP="005F3CAD">
            <w:pPr>
              <w:pStyle w:val="Normal0"/>
              <w:jc w:val="both"/>
              <w:rPr>
                <w:rFonts w:ascii="Book Antiqua" w:eastAsia="Times New Roman" w:hAnsi="Book Antiqua"/>
                <w:color w:val="000000"/>
                <w:sz w:val="18"/>
                <w:szCs w:val="18"/>
              </w:rPr>
            </w:pP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Funções: copiadora, impressora, fax e digitalização em rede;</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Entrada de papel: uma gaveta para 250 folhas (mínimo) e uma bandeja multiuso para 50 folhas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Sistema de alimentação de originais para cópia e digitalização: de mesa (vidro expositor com tamanho A4) e com alimentador de documentos automático em frente e verso (duplex) com capacidade para 50 folhas de tamanho A4 (mínimo);</w:t>
            </w:r>
          </w:p>
          <w:p w:rsidR="00DA74EB" w:rsidRPr="005F3CAD" w:rsidRDefault="00DA74EB" w:rsidP="005F3CAD">
            <w:pPr>
              <w:pStyle w:val="Normal0"/>
              <w:jc w:val="both"/>
              <w:rPr>
                <w:rFonts w:ascii="Book Antiqua" w:hAnsi="Book Antiqua"/>
                <w:sz w:val="18"/>
                <w:szCs w:val="18"/>
              </w:rPr>
            </w:pPr>
            <w:r w:rsidRPr="005F3CAD">
              <w:rPr>
                <w:rFonts w:ascii="Book Antiqua" w:eastAsia="Times New Roman" w:hAnsi="Book Antiqua"/>
                <w:color w:val="000000"/>
                <w:sz w:val="18"/>
                <w:szCs w:val="18"/>
              </w:rPr>
              <w:t xml:space="preserve">* </w:t>
            </w:r>
            <w:r w:rsidRPr="005F3CAD">
              <w:rPr>
                <w:rFonts w:ascii="Book Antiqua" w:hAnsi="Book Antiqua"/>
                <w:sz w:val="18"/>
                <w:szCs w:val="18"/>
              </w:rPr>
              <w:t>Recurso para impressão/cópia: frente everso (duplex) automático;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Velocidade de impressão/cópia: 30 páginas (A4) por minuto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lastRenderedPageBreak/>
              <w:t xml:space="preserve">* Cópias múltiplas: 1 </w:t>
            </w:r>
            <w:proofErr w:type="gramStart"/>
            <w:r w:rsidRPr="005F3CAD">
              <w:rPr>
                <w:rFonts w:ascii="Book Antiqua" w:eastAsia="Times New Roman" w:hAnsi="Book Antiqua"/>
                <w:color w:val="000000"/>
                <w:sz w:val="18"/>
                <w:szCs w:val="18"/>
              </w:rPr>
              <w:t>à</w:t>
            </w:r>
            <w:proofErr w:type="gramEnd"/>
            <w:r w:rsidRPr="005F3CAD">
              <w:rPr>
                <w:rFonts w:ascii="Book Antiqua" w:eastAsia="Times New Roman" w:hAnsi="Book Antiqua"/>
                <w:color w:val="000000"/>
                <w:sz w:val="18"/>
                <w:szCs w:val="18"/>
              </w:rPr>
              <w:t xml:space="preserve"> 99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Zoom para cópia de 50 </w:t>
            </w:r>
            <w:proofErr w:type="gramStart"/>
            <w:r w:rsidRPr="005F3CAD">
              <w:rPr>
                <w:rFonts w:ascii="Book Antiqua" w:eastAsia="Times New Roman" w:hAnsi="Book Antiqua"/>
                <w:color w:val="000000"/>
                <w:sz w:val="18"/>
                <w:szCs w:val="18"/>
              </w:rPr>
              <w:t>à</w:t>
            </w:r>
            <w:proofErr w:type="gramEnd"/>
            <w:r w:rsidRPr="005F3CAD">
              <w:rPr>
                <w:rFonts w:ascii="Book Antiqua" w:eastAsia="Times New Roman" w:hAnsi="Book Antiqua"/>
                <w:color w:val="000000"/>
                <w:sz w:val="18"/>
                <w:szCs w:val="18"/>
              </w:rPr>
              <w:t xml:space="preserve"> 200%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Resolução de impressão/cópia: 600x600dpi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Envio e recebimento de fax;</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Conectividade: USB 2.0 e Ethernet 10/100Mbps;</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Compatível com Sistemas Operacionais Microsoft Windows de 32 e 64bits;</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Digitalização colorida com resolução de 600x600dpi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Métodos de digitalização: envio para e-mail, em rede para PC;</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Formatos de arquivos digitalizados: PDF e JPG;</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 estabilizador ou transformador com tensão de entrada em 220V;</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 toner reserva;</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Acompanhar desumidificador de papel para 500 folhas A4 75g/m² (mínimo);</w:t>
            </w:r>
          </w:p>
        </w:tc>
        <w:tc>
          <w:tcPr>
            <w:tcW w:w="799"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lastRenderedPageBreak/>
              <w:t>Locação/ Mensal</w:t>
            </w:r>
          </w:p>
        </w:tc>
        <w:tc>
          <w:tcPr>
            <w:tcW w:w="799" w:type="pct"/>
            <w:tcBorders>
              <w:top w:val="single" w:sz="2"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53</w:t>
            </w:r>
          </w:p>
        </w:tc>
      </w:tr>
      <w:tr w:rsidR="00DA74EB" w:rsidRPr="005F3CAD" w:rsidTr="00DA74EB">
        <w:tc>
          <w:tcPr>
            <w:tcW w:w="4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0</w:t>
            </w:r>
            <w:r w:rsidRPr="005F3CAD">
              <w:rPr>
                <w:rFonts w:ascii="Book Antiqua" w:eastAsia="Times New Roman" w:hAnsi="Book Antiqua"/>
                <w:color w:val="000000"/>
                <w:sz w:val="18"/>
                <w:szCs w:val="18"/>
              </w:rPr>
              <w:t>1</w:t>
            </w:r>
          </w:p>
        </w:tc>
        <w:tc>
          <w:tcPr>
            <w:tcW w:w="5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2</w:t>
            </w:r>
          </w:p>
        </w:tc>
        <w:tc>
          <w:tcPr>
            <w:tcW w:w="4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4</w:t>
            </w:r>
          </w:p>
        </w:tc>
        <w:tc>
          <w:tcPr>
            <w:tcW w:w="2100" w:type="pct"/>
            <w:tcBorders>
              <w:top w:val="single" w:sz="1" w:space="0" w:color="auto"/>
              <w:left w:val="single" w:sz="1" w:space="0" w:color="auto"/>
              <w:bottom w:val="single" w:sz="1" w:space="0" w:color="auto"/>
              <w:right w:val="single" w:sz="1" w:space="0" w:color="auto"/>
            </w:tcBorders>
          </w:tcPr>
          <w:p w:rsidR="00DA74EB" w:rsidRPr="005F3CAD" w:rsidRDefault="00DA74EB" w:rsidP="005F3CAD">
            <w:pPr>
              <w:pStyle w:val="Normal0"/>
              <w:jc w:val="both"/>
              <w:rPr>
                <w:rFonts w:ascii="Book Antiqua" w:eastAsia="Times New Roman" w:hAnsi="Book Antiqua"/>
                <w:b/>
                <w:color w:val="000000"/>
                <w:sz w:val="18"/>
                <w:szCs w:val="18"/>
              </w:rPr>
            </w:pPr>
            <w:r w:rsidRPr="005F3CAD">
              <w:rPr>
                <w:rFonts w:ascii="Book Antiqua" w:eastAsia="Times New Roman" w:hAnsi="Book Antiqua"/>
                <w:b/>
                <w:color w:val="000000"/>
                <w:sz w:val="18"/>
                <w:szCs w:val="18"/>
              </w:rPr>
              <w:t>UNID.</w:t>
            </w:r>
          </w:p>
          <w:p w:rsidR="00DA74EB" w:rsidRPr="005F3CAD" w:rsidRDefault="00DA74EB" w:rsidP="005F3CAD">
            <w:pPr>
              <w:pStyle w:val="Normal0"/>
              <w:jc w:val="both"/>
              <w:rPr>
                <w:rFonts w:ascii="Book Antiqua" w:eastAsia="Times New Roman" w:hAnsi="Book Antiqua"/>
                <w:b/>
                <w:color w:val="000000"/>
                <w:sz w:val="18"/>
                <w:szCs w:val="18"/>
              </w:rPr>
            </w:pPr>
            <w:r w:rsidRPr="005F3CAD">
              <w:rPr>
                <w:rFonts w:ascii="Book Antiqua" w:eastAsia="Times New Roman" w:hAnsi="Book Antiqua"/>
                <w:b/>
                <w:color w:val="000000"/>
                <w:sz w:val="18"/>
                <w:szCs w:val="18"/>
              </w:rPr>
              <w:t>* Impressora Digital a laser, Monocromática, nova (sem utilização anterior);</w:t>
            </w:r>
          </w:p>
          <w:p w:rsidR="00DA74EB" w:rsidRPr="005F3CAD" w:rsidRDefault="00DA74EB" w:rsidP="005F3CAD">
            <w:pPr>
              <w:pStyle w:val="Normal0"/>
              <w:jc w:val="both"/>
              <w:rPr>
                <w:rFonts w:ascii="Book Antiqua" w:eastAsia="Times New Roman" w:hAnsi="Book Antiqua"/>
                <w:b/>
                <w:color w:val="000000"/>
                <w:sz w:val="18"/>
                <w:szCs w:val="18"/>
                <w:u w:val="single"/>
              </w:rPr>
            </w:pPr>
            <w:r w:rsidRPr="005F3CAD">
              <w:rPr>
                <w:rFonts w:ascii="Book Antiqua" w:eastAsia="Times New Roman" w:hAnsi="Book Antiqua"/>
                <w:b/>
                <w:color w:val="000000"/>
                <w:sz w:val="18"/>
                <w:szCs w:val="18"/>
              </w:rPr>
              <w:t xml:space="preserve">* </w:t>
            </w:r>
            <w:r w:rsidRPr="005F3CAD">
              <w:rPr>
                <w:rFonts w:ascii="Book Antiqua" w:eastAsia="Times New Roman" w:hAnsi="Book Antiqua"/>
                <w:b/>
                <w:color w:val="000000"/>
                <w:sz w:val="18"/>
                <w:szCs w:val="18"/>
                <w:u w:val="single"/>
              </w:rPr>
              <w:t>Tamanho do papel padrão: A4;</w:t>
            </w:r>
          </w:p>
          <w:p w:rsidR="00DA74EB" w:rsidRPr="005F3CAD" w:rsidRDefault="00DA74EB" w:rsidP="005F3CAD">
            <w:pPr>
              <w:pStyle w:val="Normal0"/>
              <w:jc w:val="both"/>
              <w:rPr>
                <w:rFonts w:ascii="Book Antiqua" w:eastAsia="Times New Roman" w:hAnsi="Book Antiqua"/>
                <w:b/>
                <w:color w:val="000000"/>
                <w:sz w:val="18"/>
                <w:szCs w:val="18"/>
              </w:rPr>
            </w:pP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Funções: impressora;</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Entrada de papel: uma gaveta para 250 folhas (mínimo) e uma bandeja multiuso para 50 folhas (mínimo);</w:t>
            </w:r>
          </w:p>
          <w:p w:rsidR="00DA74EB" w:rsidRPr="005F3CAD" w:rsidRDefault="00DA74EB" w:rsidP="005F3CAD">
            <w:pPr>
              <w:pStyle w:val="Normal0"/>
              <w:jc w:val="both"/>
              <w:rPr>
                <w:rFonts w:ascii="Book Antiqua" w:hAnsi="Book Antiqua"/>
                <w:sz w:val="18"/>
                <w:szCs w:val="18"/>
              </w:rPr>
            </w:pPr>
            <w:r w:rsidRPr="005F3CAD">
              <w:rPr>
                <w:rFonts w:ascii="Book Antiqua" w:eastAsia="Times New Roman" w:hAnsi="Book Antiqua"/>
                <w:color w:val="000000"/>
                <w:sz w:val="18"/>
                <w:szCs w:val="18"/>
              </w:rPr>
              <w:t xml:space="preserve">* </w:t>
            </w:r>
            <w:r w:rsidRPr="005F3CAD">
              <w:rPr>
                <w:rFonts w:ascii="Book Antiqua" w:hAnsi="Book Antiqua"/>
                <w:sz w:val="18"/>
                <w:szCs w:val="18"/>
              </w:rPr>
              <w:t>Recurso para impressão: frente e</w:t>
            </w:r>
            <w:r>
              <w:rPr>
                <w:rFonts w:ascii="Book Antiqua" w:hAnsi="Book Antiqua"/>
                <w:sz w:val="18"/>
                <w:szCs w:val="18"/>
              </w:rPr>
              <w:t xml:space="preserve"> </w:t>
            </w:r>
            <w:r w:rsidRPr="005F3CAD">
              <w:rPr>
                <w:rFonts w:ascii="Book Antiqua" w:hAnsi="Book Antiqua"/>
                <w:sz w:val="18"/>
                <w:szCs w:val="18"/>
              </w:rPr>
              <w:t>verso (duplex) automático;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Velocidade de impressão preto e branco: 30 páginas (A4) por minuto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Conectividade: USB 2.0 e Ethernet 10/</w:t>
            </w:r>
            <w:proofErr w:type="gramStart"/>
            <w:r w:rsidRPr="005F3CAD">
              <w:rPr>
                <w:rFonts w:ascii="Book Antiqua" w:eastAsia="Times New Roman" w:hAnsi="Book Antiqua"/>
                <w:color w:val="000000"/>
                <w:sz w:val="18"/>
                <w:szCs w:val="18"/>
              </w:rPr>
              <w:t>100Mbps</w:t>
            </w:r>
            <w:proofErr w:type="gramEnd"/>
            <w:r w:rsidRPr="005F3CAD">
              <w:rPr>
                <w:rFonts w:ascii="Book Antiqua" w:eastAsia="Times New Roman" w:hAnsi="Book Antiqua"/>
                <w:color w:val="000000"/>
                <w:sz w:val="18"/>
                <w:szCs w:val="18"/>
              </w:rPr>
              <w:t>;</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Compatível com Sistemas Operacionais Microsoft Windows de 32 e 64bits;</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Com estabilizador ou transformador com tensão de entrada em </w:t>
            </w:r>
            <w:proofErr w:type="gramStart"/>
            <w:r w:rsidRPr="005F3CAD">
              <w:rPr>
                <w:rFonts w:ascii="Book Antiqua" w:eastAsia="Times New Roman" w:hAnsi="Book Antiqua"/>
                <w:color w:val="000000"/>
                <w:sz w:val="18"/>
                <w:szCs w:val="18"/>
              </w:rPr>
              <w:t>220V</w:t>
            </w:r>
            <w:proofErr w:type="gramEnd"/>
            <w:r w:rsidRPr="005F3CAD">
              <w:rPr>
                <w:rFonts w:ascii="Book Antiqua" w:eastAsia="Times New Roman" w:hAnsi="Book Antiqua"/>
                <w:color w:val="000000"/>
                <w:sz w:val="18"/>
                <w:szCs w:val="18"/>
              </w:rPr>
              <w:t>;</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 toner reserva;</w:t>
            </w:r>
          </w:p>
          <w:p w:rsidR="00DA74EB" w:rsidRPr="005F3CAD" w:rsidRDefault="00DA74EB" w:rsidP="005F3CAD">
            <w:pPr>
              <w:pStyle w:val="Normal0"/>
              <w:jc w:val="both"/>
              <w:rPr>
                <w:rFonts w:ascii="Book Antiqua" w:eastAsia="Times New Roman" w:hAnsi="Book Antiqua"/>
                <w:b/>
                <w:color w:val="000000"/>
                <w:sz w:val="18"/>
                <w:szCs w:val="18"/>
                <w:highlight w:val="yellow"/>
              </w:rPr>
            </w:pPr>
            <w:r w:rsidRPr="005F3CAD">
              <w:rPr>
                <w:rFonts w:ascii="Book Antiqua" w:eastAsia="Times New Roman" w:hAnsi="Book Antiqua"/>
                <w:color w:val="000000"/>
                <w:sz w:val="18"/>
                <w:szCs w:val="18"/>
              </w:rPr>
              <w:t>* Acompanhar desumidificador de papel para 500 folhas A4 75g/m² (mínimo);</w:t>
            </w:r>
          </w:p>
        </w:tc>
        <w:tc>
          <w:tcPr>
            <w:tcW w:w="799"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Locação/ Mensal</w:t>
            </w:r>
          </w:p>
        </w:tc>
        <w:tc>
          <w:tcPr>
            <w:tcW w:w="799"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47</w:t>
            </w:r>
          </w:p>
        </w:tc>
      </w:tr>
      <w:tr w:rsidR="00DA74EB" w:rsidRPr="005F3CAD" w:rsidTr="00DA74EB">
        <w:tc>
          <w:tcPr>
            <w:tcW w:w="4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1</w:t>
            </w:r>
          </w:p>
        </w:tc>
        <w:tc>
          <w:tcPr>
            <w:tcW w:w="5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2</w:t>
            </w:r>
          </w:p>
        </w:tc>
        <w:tc>
          <w:tcPr>
            <w:tcW w:w="4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5</w:t>
            </w:r>
          </w:p>
        </w:tc>
        <w:tc>
          <w:tcPr>
            <w:tcW w:w="2100" w:type="pct"/>
            <w:tcBorders>
              <w:top w:val="single" w:sz="1" w:space="0" w:color="auto"/>
              <w:left w:val="single" w:sz="1" w:space="0" w:color="auto"/>
              <w:bottom w:val="single" w:sz="1" w:space="0" w:color="auto"/>
              <w:right w:val="single" w:sz="1" w:space="0" w:color="auto"/>
            </w:tcBorders>
          </w:tcPr>
          <w:p w:rsidR="00DA74EB" w:rsidRPr="005F3CAD" w:rsidRDefault="00DA74EB" w:rsidP="005F3CAD">
            <w:pPr>
              <w:pStyle w:val="Normal0"/>
              <w:jc w:val="both"/>
              <w:rPr>
                <w:rFonts w:ascii="Book Antiqua" w:eastAsia="Times New Roman" w:hAnsi="Book Antiqua"/>
                <w:b/>
                <w:color w:val="000000"/>
                <w:sz w:val="18"/>
                <w:szCs w:val="18"/>
                <w:highlight w:val="yellow"/>
              </w:rPr>
            </w:pPr>
            <w:r w:rsidRPr="005F3CAD">
              <w:rPr>
                <w:rFonts w:ascii="Book Antiqua" w:eastAsia="Times New Roman" w:hAnsi="Book Antiqua"/>
                <w:b/>
                <w:color w:val="000000"/>
                <w:sz w:val="18"/>
                <w:szCs w:val="18"/>
              </w:rPr>
              <w:t>UNID.</w:t>
            </w:r>
          </w:p>
          <w:p w:rsidR="00DA74EB" w:rsidRPr="005F3CAD" w:rsidRDefault="00DA74EB" w:rsidP="005F3CAD">
            <w:pPr>
              <w:pStyle w:val="Normal0"/>
              <w:jc w:val="both"/>
              <w:rPr>
                <w:rFonts w:ascii="Book Antiqua" w:eastAsia="Times New Roman" w:hAnsi="Book Antiqua"/>
                <w:b/>
                <w:color w:val="000000"/>
                <w:sz w:val="18"/>
                <w:szCs w:val="18"/>
              </w:rPr>
            </w:pPr>
            <w:r w:rsidRPr="005F3CAD">
              <w:rPr>
                <w:rFonts w:ascii="Book Antiqua" w:eastAsia="Times New Roman" w:hAnsi="Book Antiqua"/>
                <w:b/>
                <w:color w:val="000000"/>
                <w:sz w:val="18"/>
                <w:szCs w:val="18"/>
              </w:rPr>
              <w:t>* Impressora Multifuncional Digital a laser, Monocromática, nova (sem utilização anterior);</w:t>
            </w:r>
          </w:p>
          <w:p w:rsidR="00DA74EB" w:rsidRPr="005F3CAD" w:rsidRDefault="00DA74EB" w:rsidP="005F3CAD">
            <w:pPr>
              <w:pStyle w:val="Normal0"/>
              <w:jc w:val="both"/>
              <w:rPr>
                <w:rFonts w:ascii="Book Antiqua" w:eastAsia="Times New Roman" w:hAnsi="Book Antiqua"/>
                <w:b/>
                <w:color w:val="000000"/>
                <w:sz w:val="18"/>
                <w:szCs w:val="18"/>
                <w:u w:val="single"/>
              </w:rPr>
            </w:pPr>
            <w:r w:rsidRPr="005F3CAD">
              <w:rPr>
                <w:rFonts w:ascii="Book Antiqua" w:eastAsia="Times New Roman" w:hAnsi="Book Antiqua"/>
                <w:b/>
                <w:color w:val="000000"/>
                <w:sz w:val="18"/>
                <w:szCs w:val="18"/>
              </w:rPr>
              <w:t xml:space="preserve">* </w:t>
            </w:r>
            <w:r w:rsidRPr="005F3CAD">
              <w:rPr>
                <w:rFonts w:ascii="Book Antiqua" w:eastAsia="Times New Roman" w:hAnsi="Book Antiqua"/>
                <w:b/>
                <w:color w:val="000000"/>
                <w:sz w:val="18"/>
                <w:szCs w:val="18"/>
                <w:u w:val="single"/>
              </w:rPr>
              <w:t>Tamanho do papel padrão: A5 até A3;</w:t>
            </w:r>
          </w:p>
          <w:p w:rsidR="00DA74EB" w:rsidRPr="005F3CAD" w:rsidRDefault="00DA74EB" w:rsidP="005F3CAD">
            <w:pPr>
              <w:pStyle w:val="Normal0"/>
              <w:jc w:val="both"/>
              <w:rPr>
                <w:rFonts w:ascii="Book Antiqua" w:eastAsia="Times New Roman" w:hAnsi="Book Antiqua"/>
                <w:color w:val="000000"/>
                <w:sz w:val="18"/>
                <w:szCs w:val="18"/>
              </w:rPr>
            </w:pP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Funções: copiadora, impressora e digitalização em rede;</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Entrada de papel: duas gavetas para 250 folhas (mínimo) e uma bandeja multiuso para 50 folhas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Sistema de alimentação de originais para cópia e digitalização: de mesa (vidro expositor com tamanho A3) e com alimentador de documentos automático em frente e verso (duplex) com capacidade para 100 folhas de tamanho A3 (mínimo);</w:t>
            </w:r>
          </w:p>
          <w:p w:rsidR="00DA74EB" w:rsidRPr="005F3CAD" w:rsidRDefault="00DA74EB" w:rsidP="005F3CAD">
            <w:pPr>
              <w:pStyle w:val="Normal0"/>
              <w:jc w:val="both"/>
              <w:rPr>
                <w:rFonts w:ascii="Book Antiqua" w:hAnsi="Book Antiqua"/>
                <w:sz w:val="18"/>
                <w:szCs w:val="18"/>
              </w:rPr>
            </w:pPr>
            <w:r w:rsidRPr="005F3CAD">
              <w:rPr>
                <w:rFonts w:ascii="Book Antiqua" w:eastAsia="Times New Roman" w:hAnsi="Book Antiqua"/>
                <w:color w:val="000000"/>
                <w:sz w:val="18"/>
                <w:szCs w:val="18"/>
              </w:rPr>
              <w:t xml:space="preserve">* </w:t>
            </w:r>
            <w:r w:rsidRPr="005F3CAD">
              <w:rPr>
                <w:rFonts w:ascii="Book Antiqua" w:hAnsi="Book Antiqua"/>
                <w:sz w:val="18"/>
                <w:szCs w:val="18"/>
              </w:rPr>
              <w:t>Recurso para impressão/cópia: frente e</w:t>
            </w:r>
            <w:r>
              <w:rPr>
                <w:rFonts w:ascii="Book Antiqua" w:hAnsi="Book Antiqua"/>
                <w:sz w:val="18"/>
                <w:szCs w:val="18"/>
              </w:rPr>
              <w:t xml:space="preserve"> </w:t>
            </w:r>
            <w:r w:rsidRPr="005F3CAD">
              <w:rPr>
                <w:rFonts w:ascii="Book Antiqua" w:hAnsi="Book Antiqua"/>
                <w:sz w:val="18"/>
                <w:szCs w:val="18"/>
              </w:rPr>
              <w:t>verso (duplex) automático;</w:t>
            </w:r>
          </w:p>
          <w:p w:rsidR="00DA74EB" w:rsidRPr="005F3CAD" w:rsidRDefault="00DA74EB" w:rsidP="005F3CAD">
            <w:pPr>
              <w:pStyle w:val="Normal0"/>
              <w:jc w:val="both"/>
              <w:rPr>
                <w:rFonts w:ascii="Book Antiqua" w:hAnsi="Book Antiqua"/>
                <w:sz w:val="18"/>
                <w:szCs w:val="18"/>
              </w:rPr>
            </w:pPr>
            <w:r w:rsidRPr="005F3CAD">
              <w:rPr>
                <w:rFonts w:ascii="Book Antiqua" w:hAnsi="Book Antiqua"/>
                <w:sz w:val="18"/>
                <w:szCs w:val="18"/>
              </w:rPr>
              <w:t>* Possibilita a cópia de livro aberto;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Velocidade de impressão/cópia: 30 páginas (A4) por minuto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Cópias múltiplas: 1 </w:t>
            </w:r>
            <w:proofErr w:type="gramStart"/>
            <w:r w:rsidRPr="005F3CAD">
              <w:rPr>
                <w:rFonts w:ascii="Book Antiqua" w:eastAsia="Times New Roman" w:hAnsi="Book Antiqua"/>
                <w:color w:val="000000"/>
                <w:sz w:val="18"/>
                <w:szCs w:val="18"/>
              </w:rPr>
              <w:t>à</w:t>
            </w:r>
            <w:proofErr w:type="gramEnd"/>
            <w:r w:rsidRPr="005F3CAD">
              <w:rPr>
                <w:rFonts w:ascii="Book Antiqua" w:eastAsia="Times New Roman" w:hAnsi="Book Antiqua"/>
                <w:color w:val="000000"/>
                <w:sz w:val="18"/>
                <w:szCs w:val="18"/>
              </w:rPr>
              <w:t xml:space="preserve"> 999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Zoom para cópia de 50 </w:t>
            </w:r>
            <w:proofErr w:type="gramStart"/>
            <w:r w:rsidRPr="005F3CAD">
              <w:rPr>
                <w:rFonts w:ascii="Book Antiqua" w:eastAsia="Times New Roman" w:hAnsi="Book Antiqua"/>
                <w:color w:val="000000"/>
                <w:sz w:val="18"/>
                <w:szCs w:val="18"/>
              </w:rPr>
              <w:t>à</w:t>
            </w:r>
            <w:proofErr w:type="gramEnd"/>
            <w:r w:rsidRPr="005F3CAD">
              <w:rPr>
                <w:rFonts w:ascii="Book Antiqua" w:eastAsia="Times New Roman" w:hAnsi="Book Antiqua"/>
                <w:color w:val="000000"/>
                <w:sz w:val="18"/>
                <w:szCs w:val="18"/>
              </w:rPr>
              <w:t xml:space="preserve"> 200%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lastRenderedPageBreak/>
              <w:t>* Resolução de impressão/cópia: 600x600dpi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Conectividade: USB 2.0 e Ethernet 10/</w:t>
            </w:r>
            <w:proofErr w:type="gramStart"/>
            <w:r w:rsidRPr="005F3CAD">
              <w:rPr>
                <w:rFonts w:ascii="Book Antiqua" w:eastAsia="Times New Roman" w:hAnsi="Book Antiqua"/>
                <w:color w:val="000000"/>
                <w:sz w:val="18"/>
                <w:szCs w:val="18"/>
              </w:rPr>
              <w:t>100Mbps</w:t>
            </w:r>
            <w:proofErr w:type="gramEnd"/>
            <w:r w:rsidRPr="005F3CAD">
              <w:rPr>
                <w:rFonts w:ascii="Book Antiqua" w:eastAsia="Times New Roman" w:hAnsi="Book Antiqua"/>
                <w:color w:val="000000"/>
                <w:sz w:val="18"/>
                <w:szCs w:val="18"/>
              </w:rPr>
              <w:t>;</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Compatível com Sistemas Operacionais Microsoft Windows de 32 e 64bits;</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Digitalização colorida com resolução de 600x600dpi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Métodos de digitalização: envio para e-mail, em rede para PC;</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Formatos de arquivos digitalizados: PDF e JPG;</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Com estabilizador ou transformador com tensão de entrada em </w:t>
            </w:r>
            <w:proofErr w:type="gramStart"/>
            <w:r w:rsidRPr="005F3CAD">
              <w:rPr>
                <w:rFonts w:ascii="Book Antiqua" w:eastAsia="Times New Roman" w:hAnsi="Book Antiqua"/>
                <w:color w:val="000000"/>
                <w:sz w:val="18"/>
                <w:szCs w:val="18"/>
              </w:rPr>
              <w:t>220V</w:t>
            </w:r>
            <w:proofErr w:type="gramEnd"/>
            <w:r w:rsidRPr="005F3CAD">
              <w:rPr>
                <w:rFonts w:ascii="Book Antiqua" w:eastAsia="Times New Roman" w:hAnsi="Book Antiqua"/>
                <w:color w:val="000000"/>
                <w:sz w:val="18"/>
                <w:szCs w:val="18"/>
              </w:rPr>
              <w:t>;</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 toner reserva;</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Acompanhar desumidificador de papel para 500 folhas A4 75g/m² (mínimo);</w:t>
            </w:r>
          </w:p>
        </w:tc>
        <w:tc>
          <w:tcPr>
            <w:tcW w:w="799"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lastRenderedPageBreak/>
              <w:t>Locação/ Mensal</w:t>
            </w:r>
          </w:p>
        </w:tc>
        <w:tc>
          <w:tcPr>
            <w:tcW w:w="799"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03</w:t>
            </w:r>
          </w:p>
        </w:tc>
      </w:tr>
      <w:tr w:rsidR="00DA74EB" w:rsidRPr="005F3CAD" w:rsidTr="00DA74EB">
        <w:tc>
          <w:tcPr>
            <w:tcW w:w="4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proofErr w:type="gramStart"/>
            <w:r w:rsidRPr="005F3CAD">
              <w:rPr>
                <w:rFonts w:ascii="Book Antiqua" w:eastAsia="Times New Roman" w:hAnsi="Book Antiqua"/>
                <w:color w:val="000000"/>
                <w:sz w:val="18"/>
                <w:szCs w:val="18"/>
              </w:rPr>
              <w:lastRenderedPageBreak/>
              <w:t>1</w:t>
            </w:r>
            <w:proofErr w:type="gramEnd"/>
          </w:p>
        </w:tc>
        <w:tc>
          <w:tcPr>
            <w:tcW w:w="5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proofErr w:type="gramStart"/>
            <w:r w:rsidRPr="005F3CAD">
              <w:rPr>
                <w:rFonts w:ascii="Book Antiqua" w:eastAsia="Times New Roman" w:hAnsi="Book Antiqua"/>
                <w:color w:val="000000"/>
                <w:sz w:val="18"/>
                <w:szCs w:val="18"/>
              </w:rPr>
              <w:t>2</w:t>
            </w:r>
            <w:proofErr w:type="gramEnd"/>
          </w:p>
        </w:tc>
        <w:tc>
          <w:tcPr>
            <w:tcW w:w="4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proofErr w:type="gramStart"/>
            <w:r w:rsidRPr="005F3CAD">
              <w:rPr>
                <w:rFonts w:ascii="Book Antiqua" w:eastAsia="Times New Roman" w:hAnsi="Book Antiqua"/>
                <w:color w:val="000000"/>
                <w:sz w:val="18"/>
                <w:szCs w:val="18"/>
              </w:rPr>
              <w:t>6</w:t>
            </w:r>
            <w:proofErr w:type="gramEnd"/>
          </w:p>
        </w:tc>
        <w:tc>
          <w:tcPr>
            <w:tcW w:w="2100" w:type="pct"/>
            <w:tcBorders>
              <w:top w:val="single" w:sz="1" w:space="0" w:color="auto"/>
              <w:left w:val="single" w:sz="1" w:space="0" w:color="auto"/>
              <w:bottom w:val="single" w:sz="1" w:space="0" w:color="auto"/>
              <w:right w:val="single" w:sz="1" w:space="0" w:color="auto"/>
            </w:tcBorders>
          </w:tcPr>
          <w:p w:rsidR="00DA74EB" w:rsidRPr="005F3CAD" w:rsidRDefault="00DA74EB" w:rsidP="005F3CAD">
            <w:pPr>
              <w:pStyle w:val="Normal0"/>
              <w:jc w:val="both"/>
              <w:rPr>
                <w:rFonts w:ascii="Book Antiqua" w:eastAsia="Times New Roman" w:hAnsi="Book Antiqua"/>
                <w:b/>
                <w:color w:val="000000"/>
                <w:sz w:val="18"/>
                <w:szCs w:val="18"/>
              </w:rPr>
            </w:pPr>
            <w:r w:rsidRPr="005F3CAD">
              <w:rPr>
                <w:rFonts w:ascii="Book Antiqua" w:eastAsia="Times New Roman" w:hAnsi="Book Antiqua"/>
                <w:b/>
                <w:color w:val="000000"/>
                <w:sz w:val="18"/>
                <w:szCs w:val="18"/>
              </w:rPr>
              <w:t>UNID.</w:t>
            </w:r>
          </w:p>
          <w:p w:rsidR="00DA74EB" w:rsidRPr="005F3CAD" w:rsidRDefault="00DA74EB" w:rsidP="005F3CAD">
            <w:pPr>
              <w:pStyle w:val="Normal0"/>
              <w:jc w:val="both"/>
              <w:rPr>
                <w:rFonts w:ascii="Book Antiqua" w:eastAsia="Times New Roman" w:hAnsi="Book Antiqua"/>
                <w:b/>
                <w:color w:val="000000"/>
                <w:sz w:val="18"/>
                <w:szCs w:val="18"/>
              </w:rPr>
            </w:pPr>
            <w:r w:rsidRPr="005F3CAD">
              <w:rPr>
                <w:rFonts w:ascii="Book Antiqua" w:eastAsia="Times New Roman" w:hAnsi="Book Antiqua"/>
                <w:b/>
                <w:color w:val="000000"/>
                <w:sz w:val="18"/>
                <w:szCs w:val="18"/>
              </w:rPr>
              <w:t>* Impressora Digital a laser, Colorida, nova (sem utilização anterior);</w:t>
            </w:r>
          </w:p>
          <w:p w:rsidR="00DA74EB" w:rsidRPr="005F3CAD" w:rsidRDefault="00DA74EB" w:rsidP="005F3CAD">
            <w:pPr>
              <w:pStyle w:val="Normal0"/>
              <w:jc w:val="both"/>
              <w:rPr>
                <w:rFonts w:ascii="Book Antiqua" w:eastAsia="Times New Roman" w:hAnsi="Book Antiqua"/>
                <w:b/>
                <w:color w:val="000000"/>
                <w:sz w:val="18"/>
                <w:szCs w:val="18"/>
                <w:u w:val="single"/>
              </w:rPr>
            </w:pPr>
            <w:r w:rsidRPr="005F3CAD">
              <w:rPr>
                <w:rFonts w:ascii="Book Antiqua" w:eastAsia="Times New Roman" w:hAnsi="Book Antiqua"/>
                <w:b/>
                <w:color w:val="000000"/>
                <w:sz w:val="18"/>
                <w:szCs w:val="18"/>
              </w:rPr>
              <w:t xml:space="preserve">* </w:t>
            </w:r>
            <w:r w:rsidRPr="005F3CAD">
              <w:rPr>
                <w:rFonts w:ascii="Book Antiqua" w:eastAsia="Times New Roman" w:hAnsi="Book Antiqua"/>
                <w:b/>
                <w:color w:val="000000"/>
                <w:sz w:val="18"/>
                <w:szCs w:val="18"/>
                <w:u w:val="single"/>
              </w:rPr>
              <w:t>Tamanho do papel padrão: A4;</w:t>
            </w:r>
          </w:p>
          <w:p w:rsidR="00DA74EB" w:rsidRPr="005F3CAD" w:rsidRDefault="00DA74EB" w:rsidP="005F3CAD">
            <w:pPr>
              <w:pStyle w:val="Normal0"/>
              <w:jc w:val="both"/>
              <w:rPr>
                <w:rFonts w:ascii="Book Antiqua" w:eastAsia="Times New Roman" w:hAnsi="Book Antiqua"/>
                <w:b/>
                <w:color w:val="000000"/>
                <w:sz w:val="18"/>
                <w:szCs w:val="18"/>
                <w:u w:val="single"/>
              </w:rPr>
            </w:pP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Funções: impressora;</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Entrada de papel: uma gaveta para 250 folhas (mínimo) e uma bandeja multiuso para 50 folhas (mínimo);</w:t>
            </w:r>
          </w:p>
          <w:p w:rsidR="00DA74EB" w:rsidRPr="005F3CAD" w:rsidRDefault="00DA74EB" w:rsidP="005F3CAD">
            <w:pPr>
              <w:pStyle w:val="Normal0"/>
              <w:jc w:val="both"/>
              <w:rPr>
                <w:rFonts w:ascii="Book Antiqua" w:hAnsi="Book Antiqua"/>
                <w:sz w:val="18"/>
                <w:szCs w:val="18"/>
              </w:rPr>
            </w:pPr>
            <w:r w:rsidRPr="005F3CAD">
              <w:rPr>
                <w:rFonts w:ascii="Book Antiqua" w:eastAsia="Times New Roman" w:hAnsi="Book Antiqua"/>
                <w:color w:val="000000"/>
                <w:sz w:val="18"/>
                <w:szCs w:val="18"/>
              </w:rPr>
              <w:t xml:space="preserve">* </w:t>
            </w:r>
            <w:r w:rsidRPr="005F3CAD">
              <w:rPr>
                <w:rFonts w:ascii="Book Antiqua" w:hAnsi="Book Antiqua"/>
                <w:sz w:val="18"/>
                <w:szCs w:val="18"/>
              </w:rPr>
              <w:t>Recurso para impressão: frente e</w:t>
            </w:r>
            <w:r>
              <w:rPr>
                <w:rFonts w:ascii="Book Antiqua" w:hAnsi="Book Antiqua"/>
                <w:sz w:val="18"/>
                <w:szCs w:val="18"/>
              </w:rPr>
              <w:t xml:space="preserve"> </w:t>
            </w:r>
            <w:r w:rsidRPr="005F3CAD">
              <w:rPr>
                <w:rFonts w:ascii="Book Antiqua" w:hAnsi="Book Antiqua"/>
                <w:sz w:val="18"/>
                <w:szCs w:val="18"/>
              </w:rPr>
              <w:t>verso (duplex) automático;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Velocidade de impressão colorida: 25 páginas (A4) por minuto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Velocidade de impressão preto e branco: 25 páginas (A4) por minuto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Conectividade: USB 2.0 e Ethernet 10/100Mbps;</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Compatível com Sistemas Operacionais Microsoft Windows de 32 e 64bits;</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Com estabilizador ou transformador com tensão de entrada em </w:t>
            </w:r>
            <w:proofErr w:type="gramStart"/>
            <w:r w:rsidRPr="005F3CAD">
              <w:rPr>
                <w:rFonts w:ascii="Book Antiqua" w:eastAsia="Times New Roman" w:hAnsi="Book Antiqua"/>
                <w:color w:val="000000"/>
                <w:sz w:val="18"/>
                <w:szCs w:val="18"/>
              </w:rPr>
              <w:t>220V</w:t>
            </w:r>
            <w:proofErr w:type="gramEnd"/>
            <w:r w:rsidRPr="005F3CAD">
              <w:rPr>
                <w:rFonts w:ascii="Book Antiqua" w:eastAsia="Times New Roman" w:hAnsi="Book Antiqua"/>
                <w:color w:val="000000"/>
                <w:sz w:val="18"/>
                <w:szCs w:val="18"/>
              </w:rPr>
              <w:t>;</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 toner reserva;</w:t>
            </w:r>
          </w:p>
          <w:p w:rsidR="00DA74EB" w:rsidRPr="005F3CAD" w:rsidRDefault="00DA74EB" w:rsidP="005F3CAD">
            <w:pPr>
              <w:pStyle w:val="Normal0"/>
              <w:jc w:val="both"/>
              <w:rPr>
                <w:rFonts w:ascii="Book Antiqua" w:eastAsia="Times New Roman" w:hAnsi="Book Antiqua"/>
                <w:b/>
                <w:color w:val="000000"/>
                <w:sz w:val="18"/>
                <w:szCs w:val="18"/>
                <w:highlight w:val="yellow"/>
              </w:rPr>
            </w:pPr>
            <w:r w:rsidRPr="005F3CAD">
              <w:rPr>
                <w:rFonts w:ascii="Book Antiqua" w:eastAsia="Times New Roman" w:hAnsi="Book Antiqua"/>
                <w:color w:val="000000"/>
                <w:sz w:val="18"/>
                <w:szCs w:val="18"/>
              </w:rPr>
              <w:t>* Acompanhar desumidificador de papel para 500 folhas A4 75g/m² (mínimo);</w:t>
            </w:r>
          </w:p>
        </w:tc>
        <w:tc>
          <w:tcPr>
            <w:tcW w:w="799"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Locação/ Mensal</w:t>
            </w:r>
          </w:p>
        </w:tc>
        <w:tc>
          <w:tcPr>
            <w:tcW w:w="799"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08</w:t>
            </w:r>
          </w:p>
        </w:tc>
      </w:tr>
      <w:tr w:rsidR="00DA74EB" w:rsidRPr="005F3CAD" w:rsidTr="00DA74EB">
        <w:tc>
          <w:tcPr>
            <w:tcW w:w="4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1</w:t>
            </w:r>
          </w:p>
        </w:tc>
        <w:tc>
          <w:tcPr>
            <w:tcW w:w="5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2</w:t>
            </w:r>
          </w:p>
        </w:tc>
        <w:tc>
          <w:tcPr>
            <w:tcW w:w="401"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w:t>
            </w:r>
            <w:r w:rsidRPr="005F3CAD">
              <w:rPr>
                <w:rFonts w:ascii="Book Antiqua" w:eastAsia="Times New Roman" w:hAnsi="Book Antiqua"/>
                <w:color w:val="000000"/>
                <w:sz w:val="18"/>
                <w:szCs w:val="18"/>
              </w:rPr>
              <w:t>7</w:t>
            </w:r>
          </w:p>
        </w:tc>
        <w:tc>
          <w:tcPr>
            <w:tcW w:w="2100" w:type="pct"/>
            <w:tcBorders>
              <w:top w:val="single" w:sz="1" w:space="0" w:color="auto"/>
              <w:left w:val="single" w:sz="1" w:space="0" w:color="auto"/>
              <w:bottom w:val="single" w:sz="1" w:space="0" w:color="auto"/>
              <w:right w:val="single" w:sz="1" w:space="0" w:color="auto"/>
            </w:tcBorders>
          </w:tcPr>
          <w:p w:rsidR="00DA74EB" w:rsidRPr="005F3CAD" w:rsidRDefault="00DA74EB" w:rsidP="005F3CAD">
            <w:pPr>
              <w:pStyle w:val="Normal0"/>
              <w:jc w:val="both"/>
              <w:rPr>
                <w:rFonts w:ascii="Book Antiqua" w:eastAsia="Times New Roman" w:hAnsi="Book Antiqua"/>
                <w:b/>
                <w:color w:val="000000"/>
                <w:sz w:val="18"/>
                <w:szCs w:val="18"/>
                <w:highlight w:val="yellow"/>
              </w:rPr>
            </w:pPr>
            <w:r w:rsidRPr="005F3CAD">
              <w:rPr>
                <w:rFonts w:ascii="Book Antiqua" w:eastAsia="Times New Roman" w:hAnsi="Book Antiqua"/>
                <w:b/>
                <w:color w:val="000000"/>
                <w:sz w:val="18"/>
                <w:szCs w:val="18"/>
              </w:rPr>
              <w:t>UNID.</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w:t>
            </w:r>
            <w:r w:rsidRPr="005F3CAD">
              <w:rPr>
                <w:rFonts w:ascii="Book Antiqua" w:eastAsia="Times New Roman" w:hAnsi="Book Antiqua"/>
                <w:b/>
                <w:color w:val="000000"/>
                <w:sz w:val="18"/>
                <w:szCs w:val="18"/>
              </w:rPr>
              <w:t>Impressora Multifuncional Digital a laser, Colorida</w:t>
            </w:r>
            <w:r w:rsidRPr="005F3CAD">
              <w:rPr>
                <w:rFonts w:ascii="Book Antiqua" w:eastAsia="Times New Roman" w:hAnsi="Book Antiqua"/>
                <w:color w:val="000000"/>
                <w:sz w:val="18"/>
                <w:szCs w:val="18"/>
              </w:rPr>
              <w:t xml:space="preserve">, </w:t>
            </w:r>
            <w:r w:rsidRPr="005F3CAD">
              <w:rPr>
                <w:rFonts w:ascii="Book Antiqua" w:eastAsia="Times New Roman" w:hAnsi="Book Antiqua"/>
                <w:b/>
                <w:color w:val="000000"/>
                <w:sz w:val="18"/>
                <w:szCs w:val="18"/>
              </w:rPr>
              <w:t>nova (sem utilização anterior);</w:t>
            </w:r>
          </w:p>
          <w:p w:rsidR="00DA74EB" w:rsidRPr="005F3CAD" w:rsidRDefault="00DA74EB" w:rsidP="005F3CAD">
            <w:pPr>
              <w:pStyle w:val="Normal0"/>
              <w:jc w:val="both"/>
              <w:rPr>
                <w:rFonts w:ascii="Book Antiqua" w:eastAsia="Times New Roman" w:hAnsi="Book Antiqua"/>
                <w:b/>
                <w:color w:val="000000"/>
                <w:sz w:val="18"/>
                <w:szCs w:val="18"/>
              </w:rPr>
            </w:pPr>
            <w:r w:rsidRPr="005F3CAD">
              <w:rPr>
                <w:rFonts w:ascii="Book Antiqua" w:eastAsia="Times New Roman" w:hAnsi="Book Antiqua"/>
                <w:b/>
                <w:color w:val="000000"/>
                <w:sz w:val="18"/>
                <w:szCs w:val="18"/>
              </w:rPr>
              <w:t>* Tamanho do papel padrão: A5 até A3;</w:t>
            </w:r>
          </w:p>
          <w:p w:rsidR="00DA74EB" w:rsidRPr="005F3CAD" w:rsidRDefault="00DA74EB" w:rsidP="005F3CAD">
            <w:pPr>
              <w:pStyle w:val="Normal0"/>
              <w:jc w:val="both"/>
              <w:rPr>
                <w:rFonts w:ascii="Book Antiqua" w:eastAsia="Times New Roman" w:hAnsi="Book Antiqua"/>
                <w:b/>
                <w:color w:val="000000"/>
                <w:sz w:val="18"/>
                <w:szCs w:val="18"/>
              </w:rPr>
            </w:pP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Funções: copiadora, impressora e digitalização em rede;</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Entrada de papel: duas gavetas para 250 folhas (mínimo) e uma bandeja multiuso para 50 folhas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Sistema de alimentação de originais para cópia e digitalização: de mesa (vidro expositor com tamanho A3) e com alimentador de documentos automático em frente e verso (duplex) com capacidade para 100 folhas de tamanho A3 (mínimo);</w:t>
            </w:r>
          </w:p>
          <w:p w:rsidR="00DA74EB" w:rsidRPr="005F3CAD" w:rsidRDefault="00DA74EB" w:rsidP="005F3CAD">
            <w:pPr>
              <w:pStyle w:val="Normal0"/>
              <w:jc w:val="both"/>
              <w:rPr>
                <w:rFonts w:ascii="Book Antiqua" w:hAnsi="Book Antiqua"/>
                <w:sz w:val="18"/>
                <w:szCs w:val="18"/>
              </w:rPr>
            </w:pPr>
            <w:r w:rsidRPr="005F3CAD">
              <w:rPr>
                <w:rFonts w:ascii="Book Antiqua" w:eastAsia="Times New Roman" w:hAnsi="Book Antiqua"/>
                <w:color w:val="000000"/>
                <w:sz w:val="18"/>
                <w:szCs w:val="18"/>
              </w:rPr>
              <w:t xml:space="preserve">* </w:t>
            </w:r>
            <w:r w:rsidRPr="005F3CAD">
              <w:rPr>
                <w:rFonts w:ascii="Book Antiqua" w:hAnsi="Book Antiqua"/>
                <w:sz w:val="18"/>
                <w:szCs w:val="18"/>
              </w:rPr>
              <w:t>Recurso para impressão/cópia: frente e</w:t>
            </w:r>
            <w:r>
              <w:rPr>
                <w:rFonts w:ascii="Book Antiqua" w:hAnsi="Book Antiqua"/>
                <w:sz w:val="18"/>
                <w:szCs w:val="18"/>
              </w:rPr>
              <w:t xml:space="preserve"> </w:t>
            </w:r>
            <w:r w:rsidRPr="005F3CAD">
              <w:rPr>
                <w:rFonts w:ascii="Book Antiqua" w:hAnsi="Book Antiqua"/>
                <w:sz w:val="18"/>
                <w:szCs w:val="18"/>
              </w:rPr>
              <w:t>verso (duplex) automático;</w:t>
            </w:r>
          </w:p>
          <w:p w:rsidR="00DA74EB" w:rsidRPr="005F3CAD" w:rsidRDefault="00DA74EB" w:rsidP="005F3CAD">
            <w:pPr>
              <w:pStyle w:val="Normal0"/>
              <w:jc w:val="both"/>
              <w:rPr>
                <w:rFonts w:ascii="Book Antiqua" w:hAnsi="Book Antiqua"/>
                <w:sz w:val="18"/>
                <w:szCs w:val="18"/>
              </w:rPr>
            </w:pPr>
            <w:r w:rsidRPr="005F3CAD">
              <w:rPr>
                <w:rFonts w:ascii="Book Antiqua" w:hAnsi="Book Antiqua"/>
                <w:sz w:val="18"/>
                <w:szCs w:val="18"/>
              </w:rPr>
              <w:t>* Possibilita a cópia de livro aberto;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Velocidade de impressão/cópia: 20 páginas (A4) por minuto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Cópias múltiplas: 1 </w:t>
            </w:r>
            <w:proofErr w:type="gramStart"/>
            <w:r w:rsidRPr="005F3CAD">
              <w:rPr>
                <w:rFonts w:ascii="Book Antiqua" w:eastAsia="Times New Roman" w:hAnsi="Book Antiqua"/>
                <w:color w:val="000000"/>
                <w:sz w:val="18"/>
                <w:szCs w:val="18"/>
              </w:rPr>
              <w:t>à</w:t>
            </w:r>
            <w:proofErr w:type="gramEnd"/>
            <w:r w:rsidRPr="005F3CAD">
              <w:rPr>
                <w:rFonts w:ascii="Book Antiqua" w:eastAsia="Times New Roman" w:hAnsi="Book Antiqua"/>
                <w:color w:val="000000"/>
                <w:sz w:val="18"/>
                <w:szCs w:val="18"/>
              </w:rPr>
              <w:t xml:space="preserve"> 999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Zoom para cópia de 50 </w:t>
            </w:r>
            <w:proofErr w:type="gramStart"/>
            <w:r w:rsidRPr="005F3CAD">
              <w:rPr>
                <w:rFonts w:ascii="Book Antiqua" w:eastAsia="Times New Roman" w:hAnsi="Book Antiqua"/>
                <w:color w:val="000000"/>
                <w:sz w:val="18"/>
                <w:szCs w:val="18"/>
              </w:rPr>
              <w:t>à</w:t>
            </w:r>
            <w:proofErr w:type="gramEnd"/>
            <w:r w:rsidRPr="005F3CAD">
              <w:rPr>
                <w:rFonts w:ascii="Book Antiqua" w:eastAsia="Times New Roman" w:hAnsi="Book Antiqua"/>
                <w:color w:val="000000"/>
                <w:sz w:val="18"/>
                <w:szCs w:val="18"/>
              </w:rPr>
              <w:t xml:space="preserve"> 200%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Resolução de impressão/cópia: 600x600dpi </w:t>
            </w:r>
            <w:r w:rsidRPr="005F3CAD">
              <w:rPr>
                <w:rFonts w:ascii="Book Antiqua" w:eastAsia="Times New Roman" w:hAnsi="Book Antiqua"/>
                <w:color w:val="000000"/>
                <w:sz w:val="18"/>
                <w:szCs w:val="18"/>
              </w:rPr>
              <w:lastRenderedPageBreak/>
              <w:t>(mínimo);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Conectividade: USB 2.0 e Ethernet 10/</w:t>
            </w:r>
            <w:proofErr w:type="gramStart"/>
            <w:r w:rsidRPr="005F3CAD">
              <w:rPr>
                <w:rFonts w:ascii="Book Antiqua" w:eastAsia="Times New Roman" w:hAnsi="Book Antiqua"/>
                <w:color w:val="000000"/>
                <w:sz w:val="18"/>
                <w:szCs w:val="18"/>
              </w:rPr>
              <w:t>100Mbps</w:t>
            </w:r>
            <w:proofErr w:type="gramEnd"/>
            <w:r w:rsidRPr="005F3CAD">
              <w:rPr>
                <w:rFonts w:ascii="Book Antiqua" w:eastAsia="Times New Roman" w:hAnsi="Book Antiqua"/>
                <w:color w:val="000000"/>
                <w:sz w:val="18"/>
                <w:szCs w:val="18"/>
              </w:rPr>
              <w:t>;</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Compatível com Sistemas Operacionais Microsoft Windows de 32 e 64bits;</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Digitalização colorida com resolução de 600x600dpi (mínimo);</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Métodos de digitalização: envio para e-mail, em rede para PC;</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Formatos de arquivos digitalizados: PDF e JPG;</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xml:space="preserve">* Com estabilizador ou transformador com tensão de entrada em </w:t>
            </w:r>
            <w:proofErr w:type="gramStart"/>
            <w:r w:rsidRPr="005F3CAD">
              <w:rPr>
                <w:rFonts w:ascii="Book Antiqua" w:eastAsia="Times New Roman" w:hAnsi="Book Antiqua"/>
                <w:color w:val="000000"/>
                <w:sz w:val="18"/>
                <w:szCs w:val="18"/>
              </w:rPr>
              <w:t>220V</w:t>
            </w:r>
            <w:proofErr w:type="gramEnd"/>
            <w:r w:rsidRPr="005F3CAD">
              <w:rPr>
                <w:rFonts w:ascii="Book Antiqua" w:eastAsia="Times New Roman" w:hAnsi="Book Antiqua"/>
                <w:color w:val="000000"/>
                <w:sz w:val="18"/>
                <w:szCs w:val="18"/>
              </w:rPr>
              <w:t>;</w:t>
            </w:r>
          </w:p>
          <w:p w:rsidR="00DA74EB" w:rsidRPr="005F3CAD" w:rsidRDefault="00DA74EB" w:rsidP="005F3CAD">
            <w:pPr>
              <w:pStyle w:val="Normal0"/>
              <w:jc w:val="both"/>
              <w:rPr>
                <w:rFonts w:ascii="Book Antiqua" w:eastAsia="Times New Roman" w:hAnsi="Book Antiqua"/>
                <w:color w:val="000000"/>
                <w:sz w:val="18"/>
                <w:szCs w:val="18"/>
              </w:rPr>
            </w:pPr>
            <w:r w:rsidRPr="005F3CAD">
              <w:rPr>
                <w:rFonts w:ascii="Book Antiqua" w:eastAsia="Times New Roman" w:hAnsi="Book Antiqua"/>
                <w:color w:val="000000"/>
                <w:sz w:val="18"/>
                <w:szCs w:val="18"/>
              </w:rPr>
              <w:t>* Com toner reserva;</w:t>
            </w:r>
          </w:p>
          <w:p w:rsidR="00DA74EB" w:rsidRPr="005F3CAD" w:rsidRDefault="00DA74EB" w:rsidP="005F3CAD">
            <w:pPr>
              <w:pStyle w:val="Normal0"/>
              <w:jc w:val="both"/>
              <w:rPr>
                <w:rFonts w:ascii="Book Antiqua" w:eastAsia="Times New Roman" w:hAnsi="Book Antiqua"/>
                <w:b/>
                <w:color w:val="000000"/>
                <w:sz w:val="18"/>
                <w:szCs w:val="18"/>
              </w:rPr>
            </w:pPr>
            <w:r w:rsidRPr="005F3CAD">
              <w:rPr>
                <w:rFonts w:ascii="Book Antiqua" w:eastAsia="Times New Roman" w:hAnsi="Book Antiqua"/>
                <w:color w:val="000000"/>
                <w:sz w:val="18"/>
                <w:szCs w:val="18"/>
              </w:rPr>
              <w:t>* Acompanhar desumidificador de papel para 500 folhas A4 75g/m² (mínimo);</w:t>
            </w:r>
          </w:p>
        </w:tc>
        <w:tc>
          <w:tcPr>
            <w:tcW w:w="799"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lastRenderedPageBreak/>
              <w:t>Locação/ Mensal</w:t>
            </w:r>
          </w:p>
        </w:tc>
        <w:tc>
          <w:tcPr>
            <w:tcW w:w="799" w:type="pct"/>
            <w:tcBorders>
              <w:top w:val="single" w:sz="1" w:space="0" w:color="auto"/>
              <w:left w:val="single" w:sz="1" w:space="0" w:color="auto"/>
              <w:bottom w:val="single" w:sz="1" w:space="0" w:color="auto"/>
              <w:right w:val="single" w:sz="1" w:space="0" w:color="auto"/>
            </w:tcBorders>
            <w:vAlign w:val="center"/>
          </w:tcPr>
          <w:p w:rsidR="00DA74EB" w:rsidRPr="005F3CAD" w:rsidRDefault="00DA74EB" w:rsidP="005F3CAD">
            <w:pPr>
              <w:pStyle w:val="Normal0"/>
              <w:jc w:val="center"/>
              <w:rPr>
                <w:rFonts w:ascii="Book Antiqua" w:eastAsia="Times New Roman" w:hAnsi="Book Antiqua"/>
                <w:color w:val="000000"/>
                <w:sz w:val="18"/>
                <w:szCs w:val="18"/>
              </w:rPr>
            </w:pPr>
            <w:r w:rsidRPr="005F3CAD">
              <w:rPr>
                <w:rFonts w:ascii="Book Antiqua" w:eastAsia="Times New Roman" w:hAnsi="Book Antiqua"/>
                <w:color w:val="000000"/>
                <w:sz w:val="18"/>
                <w:szCs w:val="18"/>
              </w:rPr>
              <w:t>01</w:t>
            </w:r>
          </w:p>
        </w:tc>
      </w:tr>
      <w:tr w:rsidR="00DA74EB" w:rsidRPr="005F3CAD" w:rsidTr="00DA74EB">
        <w:tc>
          <w:tcPr>
            <w:tcW w:w="5000" w:type="pct"/>
            <w:gridSpan w:val="6"/>
            <w:tcBorders>
              <w:top w:val="single" w:sz="1" w:space="0" w:color="auto"/>
              <w:left w:val="single" w:sz="1" w:space="0" w:color="auto"/>
              <w:bottom w:val="single" w:sz="1" w:space="0" w:color="auto"/>
              <w:right w:val="single" w:sz="1" w:space="0" w:color="auto"/>
            </w:tcBorders>
          </w:tcPr>
          <w:p w:rsidR="00DA74EB" w:rsidRPr="005F3CAD" w:rsidRDefault="00DA74EB" w:rsidP="005F3CAD">
            <w:pPr>
              <w:pStyle w:val="Normal0"/>
              <w:jc w:val="center"/>
              <w:rPr>
                <w:rFonts w:ascii="Book Antiqua" w:eastAsia="Times New Roman" w:hAnsi="Book Antiqua"/>
                <w:color w:val="000000"/>
                <w:sz w:val="18"/>
                <w:szCs w:val="18"/>
              </w:rPr>
            </w:pPr>
          </w:p>
        </w:tc>
      </w:tr>
    </w:tbl>
    <w:p w:rsidR="005F3CAD" w:rsidRPr="005F3CAD" w:rsidRDefault="005F3CAD" w:rsidP="005F3CAD">
      <w:pPr>
        <w:suppressAutoHyphens/>
        <w:spacing w:after="0" w:line="240" w:lineRule="auto"/>
        <w:ind w:firstLine="1080"/>
        <w:jc w:val="both"/>
        <w:rPr>
          <w:rFonts w:ascii="Book Antiqua" w:hAnsi="Book Antiqua"/>
        </w:rPr>
      </w:pPr>
    </w:p>
    <w:p w:rsidR="005F3CAD" w:rsidRPr="005F3CAD" w:rsidRDefault="005F3CAD" w:rsidP="005F3CAD">
      <w:pPr>
        <w:suppressAutoHyphens/>
        <w:spacing w:after="0" w:line="240" w:lineRule="auto"/>
        <w:jc w:val="both"/>
        <w:rPr>
          <w:rFonts w:ascii="Book Antiqua" w:hAnsi="Book Antiqua"/>
          <w:b/>
          <w:u w:val="single"/>
        </w:rPr>
      </w:pPr>
      <w:r w:rsidRPr="005F3CAD">
        <w:rPr>
          <w:rFonts w:ascii="Book Antiqua" w:hAnsi="Book Antiqua"/>
          <w:b/>
          <w:u w:val="single"/>
        </w:rPr>
        <w:t>OBSERVAÇÕES:</w:t>
      </w:r>
    </w:p>
    <w:p w:rsidR="005F3CAD" w:rsidRPr="005F3CAD" w:rsidRDefault="005F3CAD" w:rsidP="005F3CAD">
      <w:pPr>
        <w:suppressAutoHyphens/>
        <w:spacing w:after="0" w:line="240" w:lineRule="auto"/>
        <w:jc w:val="both"/>
        <w:rPr>
          <w:rFonts w:ascii="Book Antiqua" w:hAnsi="Book Antiqua"/>
        </w:rPr>
      </w:pPr>
    </w:p>
    <w:p w:rsidR="00AC6735" w:rsidRDefault="005F3CAD" w:rsidP="005F3CAD">
      <w:pPr>
        <w:suppressAutoHyphens/>
        <w:spacing w:after="0" w:line="240" w:lineRule="auto"/>
        <w:jc w:val="both"/>
        <w:rPr>
          <w:rFonts w:ascii="Book Antiqua" w:hAnsi="Book Antiqua"/>
        </w:rPr>
      </w:pPr>
      <w:r w:rsidRPr="005F3CAD">
        <w:rPr>
          <w:rFonts w:ascii="Book Antiqua" w:hAnsi="Book Antiqua"/>
        </w:rPr>
        <w:t>A proponente deverá apresentar valor para todos os itens, sob pena de desclassificação.</w:t>
      </w:r>
    </w:p>
    <w:p w:rsidR="00AC6735" w:rsidRDefault="00AC6735" w:rsidP="005F3CAD">
      <w:pPr>
        <w:suppressAutoHyphens/>
        <w:spacing w:after="0" w:line="240" w:lineRule="auto"/>
        <w:jc w:val="both"/>
        <w:rPr>
          <w:rFonts w:ascii="Book Antiqua" w:hAnsi="Book Antiqua"/>
        </w:rPr>
      </w:pPr>
    </w:p>
    <w:p w:rsidR="005F3CAD" w:rsidRPr="005F3CAD" w:rsidRDefault="005F3CAD" w:rsidP="005F3CAD">
      <w:pPr>
        <w:suppressAutoHyphens/>
        <w:spacing w:after="0" w:line="240" w:lineRule="auto"/>
        <w:jc w:val="both"/>
        <w:rPr>
          <w:rFonts w:ascii="Book Antiqua" w:hAnsi="Book Antiqua"/>
        </w:rPr>
      </w:pPr>
      <w:r w:rsidRPr="005F3CAD">
        <w:rPr>
          <w:rFonts w:ascii="Book Antiqua" w:hAnsi="Book Antiqua"/>
        </w:rPr>
        <w:t xml:space="preserve"> Julgamento do LOTE DE ITENS</w:t>
      </w:r>
      <w:r w:rsidR="00AC6735" w:rsidRPr="005F3CAD">
        <w:rPr>
          <w:rFonts w:ascii="Book Antiqua" w:hAnsi="Book Antiqua"/>
        </w:rPr>
        <w:t xml:space="preserve"> será</w:t>
      </w:r>
      <w:r w:rsidRPr="005F3CAD">
        <w:rPr>
          <w:rFonts w:ascii="Book Antiqua" w:hAnsi="Book Antiqua"/>
        </w:rPr>
        <w:t xml:space="preserve"> realizado mediante ao seguinte cálculo:</w:t>
      </w:r>
    </w:p>
    <w:p w:rsidR="005F3CAD" w:rsidRPr="005F3CAD" w:rsidRDefault="005F3CAD" w:rsidP="005F3CAD">
      <w:pPr>
        <w:spacing w:after="0" w:line="240" w:lineRule="auto"/>
        <w:ind w:firstLine="720"/>
        <w:jc w:val="both"/>
        <w:rPr>
          <w:rFonts w:ascii="Book Antiqua" w:hAnsi="Book Antiqua" w:cs="Arial"/>
        </w:rPr>
      </w:pPr>
    </w:p>
    <w:p w:rsidR="005F3CAD" w:rsidRPr="00F97AFF" w:rsidRDefault="005F3CAD" w:rsidP="00AC673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Book Antiqua" w:hAnsi="Book Antiqua" w:cs="Arial"/>
          <w:b/>
        </w:rPr>
      </w:pPr>
      <w:r w:rsidRPr="005F3CAD">
        <w:rPr>
          <w:rFonts w:ascii="Book Antiqua" w:hAnsi="Book Antiqua" w:cs="Arial"/>
          <w:b/>
        </w:rPr>
        <w:t>Lote</w:t>
      </w:r>
      <w:r w:rsidR="00AC6735">
        <w:rPr>
          <w:rFonts w:ascii="Book Antiqua" w:hAnsi="Book Antiqua" w:cs="Arial"/>
          <w:b/>
        </w:rPr>
        <w:t xml:space="preserve"> </w:t>
      </w:r>
      <w:r w:rsidRPr="005F3CAD">
        <w:rPr>
          <w:rFonts w:ascii="Book Antiqua" w:hAnsi="Book Antiqua" w:cs="Arial"/>
          <w:b/>
        </w:rPr>
        <w:t xml:space="preserve">1 = Valor Total Grupo 1 + Valor Total Grupo </w:t>
      </w:r>
      <w:proofErr w:type="gramStart"/>
      <w:r w:rsidR="00AC6735" w:rsidRPr="00F97AFF">
        <w:rPr>
          <w:rFonts w:ascii="Book Antiqua" w:hAnsi="Book Antiqua" w:cs="Arial"/>
          <w:b/>
        </w:rPr>
        <w:t>2</w:t>
      </w:r>
      <w:proofErr w:type="gramEnd"/>
    </w:p>
    <w:p w:rsidR="005F3CAD" w:rsidRPr="005F3CAD" w:rsidRDefault="005F3CAD" w:rsidP="005F3CAD">
      <w:pPr>
        <w:spacing w:after="0" w:line="240" w:lineRule="auto"/>
        <w:ind w:firstLine="720"/>
        <w:jc w:val="both"/>
        <w:rPr>
          <w:rFonts w:ascii="Book Antiqua" w:hAnsi="Book Antiqua" w:cs="Arial"/>
        </w:rPr>
      </w:pPr>
    </w:p>
    <w:p w:rsidR="005F3CAD" w:rsidRPr="005F3CAD" w:rsidRDefault="005F3CAD" w:rsidP="005F3CAD">
      <w:pPr>
        <w:suppressAutoHyphens/>
        <w:spacing w:after="0" w:line="240" w:lineRule="auto"/>
        <w:jc w:val="both"/>
        <w:rPr>
          <w:rFonts w:ascii="Book Antiqua" w:hAnsi="Book Antiqua"/>
        </w:rPr>
      </w:pPr>
      <w:r w:rsidRPr="005F3CAD">
        <w:rPr>
          <w:rFonts w:ascii="Book Antiqua" w:hAnsi="Book Antiqua"/>
        </w:rPr>
        <w:t>A proposta que apresentar o menor valor no resultado do calculo acima, será a vencedora.</w:t>
      </w:r>
    </w:p>
    <w:p w:rsidR="005F3CAD" w:rsidRPr="005F3CAD" w:rsidRDefault="005F3CAD" w:rsidP="005F3CAD">
      <w:pPr>
        <w:spacing w:after="0" w:line="240" w:lineRule="auto"/>
        <w:ind w:firstLine="720"/>
        <w:jc w:val="both"/>
        <w:rPr>
          <w:rFonts w:ascii="Book Antiqua" w:hAnsi="Book Antiqua" w:cs="Arial"/>
        </w:rPr>
      </w:pPr>
    </w:p>
    <w:p w:rsidR="005F3CAD" w:rsidRPr="005F3CAD" w:rsidRDefault="005F3CAD" w:rsidP="005F3CAD">
      <w:pPr>
        <w:suppressAutoHyphens/>
        <w:spacing w:after="0" w:line="240" w:lineRule="auto"/>
        <w:jc w:val="both"/>
        <w:rPr>
          <w:rFonts w:ascii="Book Antiqua" w:hAnsi="Book Antiqua"/>
        </w:rPr>
      </w:pPr>
      <w:r w:rsidRPr="005F3CAD">
        <w:rPr>
          <w:rFonts w:ascii="Book Antiqua" w:hAnsi="Book Antiqua"/>
        </w:rPr>
        <w:t>Durante o pregão as proponentes deverão somente dar lances do valor global do lote, após encerramento, deverão apresentar nova planilha com valor em todos os itens, obedecendo aos valores máximos descritos no edital.</w:t>
      </w:r>
    </w:p>
    <w:p w:rsidR="005F3CAD" w:rsidRPr="005F3CAD" w:rsidRDefault="005F3CAD" w:rsidP="005F3CAD">
      <w:pPr>
        <w:suppressAutoHyphens/>
        <w:spacing w:after="0" w:line="240" w:lineRule="auto"/>
        <w:jc w:val="both"/>
        <w:rPr>
          <w:rFonts w:ascii="Book Antiqua" w:hAnsi="Book Antiqua"/>
        </w:rPr>
      </w:pPr>
    </w:p>
    <w:p w:rsidR="005F3CAD" w:rsidRPr="005F3CAD" w:rsidRDefault="005F3CAD" w:rsidP="005F3CAD">
      <w:pPr>
        <w:suppressAutoHyphens/>
        <w:spacing w:after="0" w:line="240" w:lineRule="auto"/>
        <w:jc w:val="both"/>
        <w:rPr>
          <w:rFonts w:ascii="Book Antiqua" w:hAnsi="Book Antiqua"/>
        </w:rPr>
      </w:pPr>
      <w:r w:rsidRPr="005F3CAD">
        <w:rPr>
          <w:rFonts w:ascii="Book Antiqua" w:hAnsi="Book Antiqua"/>
        </w:rPr>
        <w:t>Para fins de contagem de impressões/cópias em papel de tamanho A3 (Monocromático e Colorido), deve-se contar duas impressões/cópias de papel tamanho A4;</w:t>
      </w:r>
    </w:p>
    <w:p w:rsidR="005F3CAD" w:rsidRDefault="005F3CAD" w:rsidP="005F3CAD">
      <w:pPr>
        <w:suppressAutoHyphens/>
        <w:spacing w:after="0" w:line="240" w:lineRule="auto"/>
        <w:jc w:val="both"/>
        <w:rPr>
          <w:sz w:val="24"/>
          <w:szCs w:val="24"/>
        </w:rPr>
      </w:pPr>
    </w:p>
    <w:p w:rsidR="005F3CAD" w:rsidRPr="00AC6735" w:rsidRDefault="005F3CAD" w:rsidP="00AC6735">
      <w:pPr>
        <w:suppressAutoHyphens/>
        <w:spacing w:after="0" w:line="240" w:lineRule="auto"/>
        <w:jc w:val="both"/>
        <w:rPr>
          <w:rFonts w:ascii="Book Antiqua" w:hAnsi="Book Antiqua"/>
          <w:b/>
        </w:rPr>
      </w:pPr>
      <w:r w:rsidRPr="00AC6735">
        <w:rPr>
          <w:rFonts w:ascii="Book Antiqua" w:hAnsi="Book Antiqua"/>
          <w:b/>
        </w:rPr>
        <w:t>4. DA FORMA DE PRESTAÇÃO DOS SERVIÇOS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 A contratada deverá fornecer equipamentos novos, de primeiro uso e lacrado de fábrica;</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4.2. O fato de a contratada, por qualquer motivo, instalar máquina tecnicamente superior ou de maior capacidade não ensejará qualquer pagamento adicional pela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4.3. A manutenção preventiva e corretiva das máquinas, bem como a reposição de materiais e insumos deverão ser realizadas no horário de 8h </w:t>
      </w:r>
      <w:proofErr w:type="gramStart"/>
      <w:r w:rsidRPr="00AC6735">
        <w:rPr>
          <w:rFonts w:ascii="Book Antiqua" w:hAnsi="Book Antiqua"/>
        </w:rPr>
        <w:t>às</w:t>
      </w:r>
      <w:proofErr w:type="gramEnd"/>
      <w:r w:rsidRPr="00AC6735">
        <w:rPr>
          <w:rFonts w:ascii="Book Antiqua" w:hAnsi="Book Antiqua"/>
        </w:rPr>
        <w:t xml:space="preserve"> 17h, de segunda a sexta-feira, ou em horários e datas previamente agendados.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4.4. Entende-se como manutenção preventiva a assistência técnica planejada e periódica dos equipamentos como: ajustes; reparos; lubrificação; substituição de peças, partes, componentes, acessórios, e recondicionamentos que tem por objetivo a prevenção da ocorrência de vícios, defeitos ou incorreções das máquinas.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4.5. Entende-se como manutenção corretiva a manutenção não periódica que poderá ocorrer nas máquinas para correção de vícios, defeitos ou incorreções eventuais e não iminentes das máquinas.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4.6. Qualquer parada para manutenção ou upgrade programada deverá ser informada com antecedência mínima de 72 (setenta e duas) horas.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4.7. Em caso de indisponibilidade do serviço de cópia, o tempo médio para restabelecimento (Medium Time To Recover - MTTR) deve ser de, no máximo, 16 (dezesseis) horas úteis. Portanto, havendo necessidade urgente do serviço e estando o equipamento indisponível, a contratada deverá providenciar as cópias no prazo máximo de 16 (dezesseis) horas úteis.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lastRenderedPageBreak/>
        <w:t>4.8. As medições mencionadas no item 5.17 e 5.18 deste Termo, excluídas as decorrentes de testes promovidas por técnicos da empresa, deverão ser realizadas, obrigatoriamente, do 1º até o 5º dia útil do mês subsequente ao que será faturado.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4.9. As medições deverão ser realizadas por técnico previamente identificado na listagem mencionada no subitem 5.22 deste Termo de Referência.</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4.10. Será realizada a leitura da máquina (relatório de quantidade de impressões) no início e no término de cada atendimento técnico e devidamente registrada na Ordem de Serviço correspondente.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 Dos chamados para serviços técnicos e reposição de material:</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4.11.1. Deverão ser atendidos nos prazos estabelecidos no Acordo de Nível de Serviço (ANS) constantes no item </w:t>
      </w:r>
      <w:proofErr w:type="gramStart"/>
      <w:r w:rsidRPr="00AC6735">
        <w:rPr>
          <w:rFonts w:ascii="Book Antiqua" w:hAnsi="Book Antiqua"/>
        </w:rPr>
        <w:t>7</w:t>
      </w:r>
      <w:proofErr w:type="gramEnd"/>
      <w:r w:rsidRPr="00AC6735">
        <w:rPr>
          <w:rFonts w:ascii="Book Antiqua" w:hAnsi="Book Antiqua"/>
        </w:rPr>
        <w:t xml:space="preserve"> e seus subitens.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4.11.2. Ao atenderem ao chamado o(s) técnico(s) da contratada </w:t>
      </w:r>
      <w:proofErr w:type="gramStart"/>
      <w:r w:rsidRPr="00AC6735">
        <w:rPr>
          <w:rFonts w:ascii="Book Antiqua" w:hAnsi="Book Antiqua"/>
        </w:rPr>
        <w:t>deverá(</w:t>
      </w:r>
      <w:proofErr w:type="spellStart"/>
      <w:proofErr w:type="gramEnd"/>
      <w:r w:rsidRPr="00AC6735">
        <w:rPr>
          <w:rFonts w:ascii="Book Antiqua" w:hAnsi="Book Antiqua"/>
        </w:rPr>
        <w:t>ão</w:t>
      </w:r>
      <w:proofErr w:type="spellEnd"/>
      <w:r w:rsidRPr="00AC6735">
        <w:rPr>
          <w:rFonts w:ascii="Book Antiqua" w:hAnsi="Book Antiqua"/>
        </w:rPr>
        <w:t>) estar com o material de reposição e/ou portando ferramentas adequadas e instrumentos de teste para executar diagnóstico e manutenção no local. As peças defeituosas poderão ser substituídas dentro das dependências do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4.11.3. Os chamados serão feitos pelo Gestor de Contrato através de chamada telefônica e/ou envio de e-mail para a contratada, cujo conteúdo indicará o tipo de serviço a ser realizado e o seu respectivo local de atendimento.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4.11.4. A contratada deverá indicar para a assinatura do contrato conta de email que servirá para solicitação de serviços pela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4.11.5. A contratada deverá manter gerenciamento da conta de e-mail indicada, mantendo-a ativa e fazendo atualizações constantes dos e-mails recebidos e enviados durante todo prazo de duração do contrato.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4.11.6. A contratada deverá acusar o recebimento do e-mail de solicitação do serviço da contratante no prazo máximo de 01 (uma) hora após o horário em que a contratante o enviou.</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4.11.7. A contagem do prazo para acusar recebimento do e-mail será paralisada às 17 horas do dia do envio, sendo esta continuada às 08 horas do dia útil seguinte.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4.11.8. Decorrido esse prazo sem que haja manifestação por parte da contratada, a solicitação de serviço será considerada como recebida e será iniciada a contagem do prazo para atendimento.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4.11.9. Ao chegar ao local de atendimento e após a conclusão dos serviços, o técnico da contratada deverá se apresentar ao servidor designado pela contratante para acompanhamento dos serviços naquela localidade, que lhe entregará a respectiva Ordem de Serviço para ser devidamente preenchida, em especial apondo data e hora de chegada e de conclusão do serviço. A Ordem de Serviço deverá ser assinada por ambos (técnico e servidor).</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4.11.10. A via original da ordem de Serviço ficará com o servidor designado.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4.11.11. Será de responsabilidade do servidor designado </w:t>
      </w:r>
      <w:proofErr w:type="gramStart"/>
      <w:r w:rsidRPr="00AC6735">
        <w:rPr>
          <w:rFonts w:ascii="Book Antiqua" w:hAnsi="Book Antiqua"/>
        </w:rPr>
        <w:t>a</w:t>
      </w:r>
      <w:proofErr w:type="gramEnd"/>
      <w:r w:rsidRPr="00AC6735">
        <w:rPr>
          <w:rFonts w:ascii="Book Antiqua" w:hAnsi="Book Antiqua"/>
        </w:rPr>
        <w:t xml:space="preserve"> conferência do correto preenchimento da Ordem de Serviço pelo técnico, em especial em relação às datas e horas.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4.11.12. Os prazos para atendimento e conserto das máquinas encontram-se descritos no item 7.4, Tabela 1 - ANS, deste Termo de Referência.</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4.11.13. A apuração do prazo para o atendimento inicial e a conclusão do serviço será realizada pelo gestor de contrato, de acordo com as datas e horas certificadas pelo técnico da contratada na respectiva Ordem de Serviço.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4.11.14. A contratada deverá observar as regras de segurança existentes nos Departamentos ou Órgãos contratantes para entrada ou saída de materiais e equipamentos.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4.11.15. A contratada deverá prestar manutenção nos locais em que se encontram </w:t>
      </w:r>
      <w:proofErr w:type="gramStart"/>
      <w:r w:rsidRPr="00AC6735">
        <w:rPr>
          <w:rFonts w:ascii="Book Antiqua" w:hAnsi="Book Antiqua"/>
        </w:rPr>
        <w:t>instaladas</w:t>
      </w:r>
      <w:proofErr w:type="gramEnd"/>
      <w:r w:rsidRPr="00AC6735">
        <w:rPr>
          <w:rFonts w:ascii="Book Antiqua" w:hAnsi="Book Antiqua"/>
        </w:rPr>
        <w:t xml:space="preserve"> as máquinas.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4.11.16. Nenhuma máquina deverá ser removida ou transferida do local em que foi instalada sem o consentimento formal da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4.11.17. O Gestor do contrato poderá convocar o preposto da contratada para reuniões presenciais que serão registradas em ata. Nessas reuniões poderão ser fixadas datas para a execução dos serviços de manutenção preventiva, ficando a contratada obrigada a cumprir os prazos e serviços solicitados.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lastRenderedPageBreak/>
        <w:t>4.11.18. O descumprimento dos prazos e datas acordados em reunião e consignados em ata será contabilizado como descumprimento das metas do Acordo de Nível de serviço – ANS.</w:t>
      </w:r>
    </w:p>
    <w:p w:rsidR="005F3CAD" w:rsidRPr="00AC6735" w:rsidRDefault="005F3CAD" w:rsidP="00AC6735">
      <w:pPr>
        <w:suppressAutoHyphens/>
        <w:spacing w:after="0" w:line="240" w:lineRule="auto"/>
        <w:ind w:firstLine="1077"/>
        <w:jc w:val="both"/>
        <w:rPr>
          <w:rFonts w:ascii="Book Antiqua" w:hAnsi="Book Antiqua"/>
        </w:rPr>
      </w:pPr>
    </w:p>
    <w:p w:rsidR="005F3CAD" w:rsidRPr="00AD7AFA" w:rsidRDefault="005F3CAD" w:rsidP="00AC6735">
      <w:pPr>
        <w:suppressAutoHyphens/>
        <w:spacing w:after="0" w:line="240" w:lineRule="auto"/>
        <w:jc w:val="both"/>
        <w:rPr>
          <w:rFonts w:ascii="Book Antiqua" w:hAnsi="Book Antiqua"/>
          <w:b/>
        </w:rPr>
      </w:pPr>
      <w:r w:rsidRPr="00AD7AFA">
        <w:rPr>
          <w:rFonts w:ascii="Book Antiqua" w:hAnsi="Book Antiqua"/>
          <w:b/>
        </w:rPr>
        <w:t>5. OBRIGAÇÕES DA CONTRATADA</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 Fornecer, quando solicitado pela contratante ou necessário para a perfeita prestação dos serviços, mão-de-obra especializada e habilitada a manter as máquinas adequadamente ajustadas e em perfeito estado de conservação e funcionamento.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 Fornecer insumos e materiais de consumo (Toner, Kits de imagem, incluindo o(s) cilindro(s)) de boa qualidade para o perfeito funcionamento das máquinas e na quantidade necessária para suprir a demanda (exceto papel e grampo), no prazo estabelecido neste Termo, sem ônus adicional para o Município, devendo informar, inclusive, todas as condições de fornecimento (quantitativo/durabilidade).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5.3. Fornecer máquinas cujas peças, componentes, acessórios e materiais estejam disponíveis (ou em linha de fabricação) no mercado, para imediato atendimento aos chamados para reparo técnico.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5.4. Realizar manutenção preventiva e corretiva nas máquinas nos prazos e condições estabelecidos pela contratante de forma a mantê-las em regular e contínuo funcionamento.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5.5. Comprovar, no ato da assinatura do Instrumento Contratual, que possui e manterá durante toda a execução do contrato estrutura técnica num raio de até 200 km do Município de Gaspar, sendo própria ou credenciada para serviços de manutenção preventiva e corretiva das máquinas, que garantam a ininterrupta execução dos serviços e pleno cumprimento das obrigações contratuais, em especial no tocante aos prazos estabelecidos.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5.6. Reparar, corrigir, remover, reconstruir ou substituir, as suas expensas, no total ou em parte, o objeto deste contrato em que se verificarem vícios, defeitos ou incorreção resultante da execução dos serviços ou de materiais empregados.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5.7. Fornecer software de gestão de impressão sem ônus para o Município;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5.7.1. Todas as licenças de utilização deste software deverão ser fornecidas pela empresa Contratada.</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5.7.2. Deverá o software possuir manual e interface em português.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5.7.3. O software deverá ser compatível com todos os modelos dos equipamentos, permitir o gerenciamento remoto através da rede local, utilizando o protocolo TCP/IP.</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5.7.4. O sistema de relatório deverá possibilitar realizar no mínimo as seguintes operações:</w:t>
      </w:r>
    </w:p>
    <w:p w:rsidR="00AC6735" w:rsidRPr="008A32D1" w:rsidRDefault="00AC6735" w:rsidP="00AC6735">
      <w:pPr>
        <w:suppressAutoHyphens/>
        <w:spacing w:after="0" w:line="240" w:lineRule="auto"/>
        <w:jc w:val="both"/>
        <w:rPr>
          <w:sz w:val="24"/>
          <w:szCs w:val="24"/>
        </w:rPr>
      </w:pPr>
    </w:p>
    <w:p w:rsidR="005F3CAD" w:rsidRPr="00AC6735" w:rsidRDefault="005F3CAD" w:rsidP="00AC6735">
      <w:pPr>
        <w:suppressAutoHyphens/>
        <w:spacing w:after="0" w:line="240" w:lineRule="auto"/>
        <w:jc w:val="both"/>
        <w:rPr>
          <w:rFonts w:ascii="Book Antiqua" w:hAnsi="Book Antiqua"/>
          <w:i/>
        </w:rPr>
      </w:pPr>
      <w:r w:rsidRPr="00AC6735">
        <w:rPr>
          <w:rFonts w:ascii="Book Antiqua" w:hAnsi="Book Antiqua"/>
          <w:i/>
        </w:rPr>
        <w:t>Realização de inventário dos equipamentos;</w:t>
      </w:r>
    </w:p>
    <w:p w:rsidR="00AC6735" w:rsidRPr="00AC6735" w:rsidRDefault="005F3CAD" w:rsidP="00AC6735">
      <w:pPr>
        <w:suppressAutoHyphens/>
        <w:spacing w:after="0" w:line="240" w:lineRule="auto"/>
        <w:jc w:val="both"/>
        <w:rPr>
          <w:rFonts w:ascii="Book Antiqua" w:hAnsi="Book Antiqua"/>
          <w:i/>
        </w:rPr>
      </w:pPr>
      <w:r w:rsidRPr="00AC6735">
        <w:rPr>
          <w:rFonts w:ascii="Book Antiqua" w:hAnsi="Book Antiqua"/>
          <w:i/>
        </w:rPr>
        <w:t>Verificação situação do equipamento;</w:t>
      </w:r>
    </w:p>
    <w:p w:rsidR="005F3CAD" w:rsidRPr="00AC6735" w:rsidRDefault="005F3CAD" w:rsidP="00AC6735">
      <w:pPr>
        <w:suppressAutoHyphens/>
        <w:spacing w:after="0" w:line="240" w:lineRule="auto"/>
        <w:jc w:val="both"/>
        <w:rPr>
          <w:rFonts w:ascii="Book Antiqua" w:hAnsi="Book Antiqua"/>
          <w:i/>
        </w:rPr>
      </w:pPr>
      <w:r w:rsidRPr="00AC6735">
        <w:rPr>
          <w:rFonts w:ascii="Book Antiqua" w:hAnsi="Book Antiqua"/>
          <w:i/>
        </w:rPr>
        <w:t>Verificação dos níveis de consumíveis de impressão (desejável);</w:t>
      </w:r>
    </w:p>
    <w:p w:rsidR="005F3CAD" w:rsidRPr="00AC6735" w:rsidRDefault="005F3CAD" w:rsidP="00AC6735">
      <w:pPr>
        <w:suppressAutoHyphens/>
        <w:spacing w:after="0" w:line="240" w:lineRule="auto"/>
        <w:jc w:val="both"/>
        <w:rPr>
          <w:rFonts w:ascii="Book Antiqua" w:hAnsi="Book Antiqua"/>
          <w:i/>
        </w:rPr>
      </w:pPr>
      <w:r w:rsidRPr="00AC6735">
        <w:rPr>
          <w:rFonts w:ascii="Book Antiqua" w:hAnsi="Book Antiqua"/>
          <w:i/>
        </w:rPr>
        <w:t>Alteração da configuração dos equipamentos;</w:t>
      </w:r>
    </w:p>
    <w:p w:rsidR="005F3CAD" w:rsidRPr="00AC6735" w:rsidRDefault="005F3CAD" w:rsidP="00AC6735">
      <w:pPr>
        <w:suppressAutoHyphens/>
        <w:spacing w:after="0" w:line="240" w:lineRule="auto"/>
        <w:jc w:val="both"/>
        <w:rPr>
          <w:rFonts w:ascii="Book Antiqua" w:hAnsi="Book Antiqua"/>
          <w:i/>
        </w:rPr>
      </w:pPr>
      <w:r w:rsidRPr="00AC6735">
        <w:rPr>
          <w:rFonts w:ascii="Book Antiqua" w:hAnsi="Book Antiqua"/>
          <w:i/>
        </w:rPr>
        <w:t>Contabilização páginas impressas;</w:t>
      </w:r>
    </w:p>
    <w:p w:rsidR="005F3CAD" w:rsidRPr="00AC6735" w:rsidRDefault="005F3CAD" w:rsidP="00AC6735">
      <w:pPr>
        <w:suppressAutoHyphens/>
        <w:spacing w:after="0" w:line="240" w:lineRule="auto"/>
        <w:jc w:val="both"/>
        <w:rPr>
          <w:rFonts w:ascii="Book Antiqua" w:hAnsi="Book Antiqua"/>
          <w:i/>
        </w:rPr>
      </w:pPr>
      <w:r w:rsidRPr="00AC6735">
        <w:rPr>
          <w:rFonts w:ascii="Book Antiqua" w:hAnsi="Book Antiqua"/>
          <w:i/>
        </w:rPr>
        <w:t>Gerar relatório contendo nome do usuário, nome da secretaria, equipamento, número de páginas;</w:t>
      </w:r>
    </w:p>
    <w:p w:rsidR="00AC6735" w:rsidRPr="00AC6735" w:rsidRDefault="00AC6735" w:rsidP="00AC6735">
      <w:pPr>
        <w:suppressAutoHyphens/>
        <w:spacing w:after="0" w:line="240" w:lineRule="auto"/>
        <w:jc w:val="both"/>
        <w:rPr>
          <w:rFonts w:ascii="Book Antiqua" w:hAnsi="Book Antiqua"/>
        </w:rPr>
      </w:pP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5.8. Fornecer, transformadores ou estabilizadores no ato das instalações das máquinas, sem ônus adicionais para o Município. </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5.9. Fornecer todos os meios, aparelhos, máquinas e </w:t>
      </w:r>
      <w:r w:rsidR="00AC6735" w:rsidRPr="00AC6735">
        <w:rPr>
          <w:rFonts w:ascii="Book Antiqua" w:hAnsi="Book Antiqua"/>
        </w:rPr>
        <w:t>mão de obra</w:t>
      </w:r>
      <w:r w:rsidRPr="00AC6735">
        <w:rPr>
          <w:rFonts w:ascii="Book Antiqua" w:hAnsi="Book Antiqua"/>
        </w:rPr>
        <w:t xml:space="preserve"> especializada necessária à instalação das máquinas nos locais definidos. Ex.: guindastes e transporte.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5.10. Instruir e treinar, sem ônus adicional, os servidores que irão operar as máquinas no local em que estiverem instaladas, em dia e local previamente agendado com o gestor do contrato.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5.11. Atender no prazo estabelecido na Tabela 1 – ANS todas as solicitações de visita técnica, bem como de entrega de suprimentos, devendo, ao final do atendimento, entregar relatório descrevendo os serviços realizados e/ou comprovante de entrega do suprimento.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5.12. Transportar, seus funcionários, ferramentas e máquinas sempre que o atendimento técnico for solicitado.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5.13. Manter devidamente limpos os locais onde se realizar os serviços.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lastRenderedPageBreak/>
        <w:t>5.14. Utilizar material de limpeza próprio, não podendo utilizar materiais de limpeza da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5.15. Notificar a contratante da existência de defeitos, vícios, ou mau funcionamento das máquinas.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5.16. Fornecer e instalar máquina igual, ou superior, sem ônus adicionais, no local em que houver sido retirada máquina para conserto.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5.17. Efetuar medições mensais no prazo estabelecido no item 7.4, subitem </w:t>
      </w:r>
      <w:proofErr w:type="gramStart"/>
      <w:r w:rsidRPr="00AC6735">
        <w:rPr>
          <w:rFonts w:ascii="Book Antiqua" w:hAnsi="Book Antiqua"/>
        </w:rPr>
        <w:t>1</w:t>
      </w:r>
      <w:proofErr w:type="gramEnd"/>
      <w:r w:rsidRPr="00AC6735">
        <w:rPr>
          <w:rFonts w:ascii="Book Antiqua" w:hAnsi="Book Antiqua"/>
        </w:rPr>
        <w:t>, deste termo extraindo relatório demonstrativo do número de cópias produzidas no período, excluindo as cópias decorrentes de testes promovidas por técnicos da empresa. As medições deverão ocorrer na presença de um servidor e o relatório deverá ser assinado pelo técnico e pelo servidor que acompanhar a medição.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5.18. A contratada deverá encaminhar, mensalmente, à contratante demonstrativo de produção (cartões de leitura) das quantidades aferidas no mês correspondente, bem como os relatórios extraídos de cada máquina, sem o qual não será realizado o pagamento da fatura.</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5.19. Fornecer relatórios e/ou esclarecimentos relativos a cópias, individuais ou globais, de máquinas e demais assuntos que se fizerem necessários sempre que solicitado pela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5.20. Retirar, ao término do contrato, as máquinas das dependências do Município, no prazo máximo de 05 (cinco) dias úteis a partir do recebimento da comunicação formal da contratante, podendo esse prazo ser prorrogado a critério da Administração.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5.21. Realizar a conexão da impressora na rede local da contratante apenas após a autorização dos responsáveis do Departamento de Informática;</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5.22. Informar formalmente à contratante se a impressora possui discos rígidos (HD) interno que armazene, mesmo que temporariamente, as imagens e/ou arquivos enviados para impressão;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5.23. A contratada fica obrigada, caso a impressora possua disco rígido interno (HD), a sempre que for necessária a substituição de um HD por outro, o disco defeituoso ficará de posse da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5.24. A contratada fica obrigada, ao fim do contrato, caso a impressora possua disco rígido interno (HD), na presença dos responsáveis da STI, a remover os </w:t>
      </w:r>
      <w:proofErr w:type="spellStart"/>
      <w:r w:rsidRPr="00AC6735">
        <w:rPr>
          <w:rFonts w:ascii="Book Antiqua" w:hAnsi="Book Antiqua"/>
        </w:rPr>
        <w:t>HDs</w:t>
      </w:r>
      <w:proofErr w:type="spellEnd"/>
      <w:r w:rsidRPr="00AC6735">
        <w:rPr>
          <w:rFonts w:ascii="Book Antiqua" w:hAnsi="Book Antiqua"/>
        </w:rPr>
        <w:t xml:space="preserve"> e realizar a sobrescrita dos dados (</w:t>
      </w:r>
      <w:proofErr w:type="spellStart"/>
      <w:r w:rsidRPr="00AC6735">
        <w:rPr>
          <w:rFonts w:ascii="Book Antiqua" w:hAnsi="Book Antiqua"/>
        </w:rPr>
        <w:t>wipe</w:t>
      </w:r>
      <w:proofErr w:type="spellEnd"/>
      <w:r w:rsidRPr="00AC6735">
        <w:rPr>
          <w:rFonts w:ascii="Book Antiqua" w:hAnsi="Book Antiqua"/>
        </w:rPr>
        <w:t>) de forma que eles tornem-se irrecuperáveis.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5.25. Aceitar, nas mesmas condições contratuais, os acréscimos e supressões, que se fizerem necessários no objeto contratado, até 25% (vinte e cinco por cento) do valor inicial atualizado do contrato, consoante o disposto no art. 65, §§ 1º e 2º, da Lei Federal nº 8.666/93.</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5.26. 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 conforme determina o art. 70 da Lei nº 8.666/1993.</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5.27. Atender prontamente todas as solicitações do Município, previstas no Edital, neste Termo de Referência e outras estabelecidas no Contrato.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5.28. Comunicar ao Município, por escrito, qualquer anormalidade de caráter urgente e prestar os esclarecimentos necessários.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5.29. Não empregar menores de 18 anos em trabalho noturno, perigoso ou insalubre, bem como a não empregar menores de 16 anos em qualquer trabalho, salvo na condição de aprendiz, a partir de 14 anos.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5.30. Manter durante toda a execução deste Contrato, em compatibilidade com as obrigações por ela assumidas, todas as condições de habilitação e qualificação exigidas no processo de contratação, conforme inciso XIII, art. 55, da Lei nº 8.666/1993.</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 xml:space="preserve">5.30.1. Na hipótese do inadimplemento do item anterior, a contratada será notificada, no prazo definido pelo Município, para regularizar a situação, </w:t>
      </w:r>
      <w:proofErr w:type="gramStart"/>
      <w:r w:rsidRPr="00AC6735">
        <w:rPr>
          <w:rFonts w:ascii="Book Antiqua" w:hAnsi="Book Antiqua"/>
        </w:rPr>
        <w:t>sob pena</w:t>
      </w:r>
      <w:proofErr w:type="gramEnd"/>
      <w:r w:rsidRPr="00AC6735">
        <w:rPr>
          <w:rFonts w:ascii="Book Antiqua" w:hAnsi="Book Antiqua"/>
        </w:rPr>
        <w:t xml:space="preserve"> de rescisão do Contrato (</w:t>
      </w:r>
      <w:proofErr w:type="spellStart"/>
      <w:r w:rsidRPr="00AC6735">
        <w:rPr>
          <w:rFonts w:ascii="Book Antiqua" w:hAnsi="Book Antiqua"/>
        </w:rPr>
        <w:t>Arts</w:t>
      </w:r>
      <w:proofErr w:type="spellEnd"/>
      <w:r w:rsidRPr="00AC6735">
        <w:rPr>
          <w:rFonts w:ascii="Book Antiqua" w:hAnsi="Book Antiqua"/>
        </w:rPr>
        <w:t>. 78, inciso I e 87, da Lei nº 8.666/1993), além das penalidades previstas no Edital, no Termo de Referência, no Instrumento do Contrato e na Lei.</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5.31. A licitante vencedora se obriga a manter sempre atualizados os seus dados cadastrais, alteração da constituição social ou do estatuto, conforme o caso, principalmente em caso de modificação de endereço, sob pena de infração contratual.</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lastRenderedPageBreak/>
        <w:t>5.32. Cumprir com as demais obrigações constantes no Edital, no Termo de Referência e outras previstas no Contrato.</w:t>
      </w:r>
    </w:p>
    <w:p w:rsidR="005F3CAD" w:rsidRPr="00AC6735" w:rsidRDefault="005F3CAD" w:rsidP="00AC6735">
      <w:pPr>
        <w:suppressAutoHyphens/>
        <w:spacing w:after="0" w:line="240" w:lineRule="auto"/>
        <w:ind w:firstLine="1080"/>
        <w:jc w:val="both"/>
        <w:rPr>
          <w:rFonts w:ascii="Book Antiqua" w:hAnsi="Book Antiqua"/>
        </w:rPr>
      </w:pPr>
    </w:p>
    <w:p w:rsidR="005F3CAD" w:rsidRPr="00AC6735" w:rsidRDefault="005F3CAD" w:rsidP="00AC6735">
      <w:pPr>
        <w:suppressAutoHyphens/>
        <w:spacing w:after="0" w:line="240" w:lineRule="auto"/>
        <w:jc w:val="both"/>
        <w:rPr>
          <w:rFonts w:ascii="Book Antiqua" w:hAnsi="Book Antiqua"/>
          <w:b/>
        </w:rPr>
      </w:pPr>
      <w:r w:rsidRPr="00AC6735">
        <w:rPr>
          <w:rFonts w:ascii="Book Antiqua" w:hAnsi="Book Antiqua"/>
          <w:b/>
        </w:rPr>
        <w:t>6. OBRIGAÇÕES DA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6.1. Acompanhar, fiscalizar e avaliar os trabalhos objeto deste contrato, através da fiscalização do contratante.</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6.2. Prestar as informações e os esclarecimentos que venham a ser solicitados pelo licitante vencedor.</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6.3. Registrar em relatório as deficiências verificadas na execução dos serviços, encaminhando cópia à contratada, para a imediata correção das irregularidades apontadas, sem prejuízo da aplicação de penalidades.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6.4. Não permitir que terceiros não autorizados ou credenciados pela contratada intervenham nas partes e nos componentes do equipamento.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6.5. Não ceder, transferir ou sublocar o equipamento objeto deste contrato, assim como não poderá introduzir modificação de qualquer natureza no equipamento.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6.6. Preparar o local para instalação do equipamento.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6.7. Efetuar o pagamento na forma ajustada no neste Termo de Referência e no Instrumento Contratual;</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6.8. Cumprir com as demais obrigações constantes no Edital, neste Termo de Referência e outras previstas no Contrato.</w:t>
      </w:r>
    </w:p>
    <w:p w:rsidR="00AC6735" w:rsidRPr="00AC6735" w:rsidRDefault="00AC6735" w:rsidP="00AC6735">
      <w:pPr>
        <w:suppressAutoHyphens/>
        <w:spacing w:after="0" w:line="240" w:lineRule="auto"/>
        <w:jc w:val="both"/>
        <w:rPr>
          <w:rFonts w:ascii="Book Antiqua" w:hAnsi="Book Antiqua"/>
        </w:rPr>
      </w:pPr>
    </w:p>
    <w:p w:rsidR="005F3CAD" w:rsidRPr="00AC6735" w:rsidRDefault="005F3CAD" w:rsidP="00AC6735">
      <w:pPr>
        <w:suppressAutoHyphens/>
        <w:spacing w:after="0" w:line="240" w:lineRule="auto"/>
        <w:jc w:val="both"/>
        <w:rPr>
          <w:rFonts w:ascii="Book Antiqua" w:hAnsi="Book Antiqua"/>
          <w:b/>
        </w:rPr>
      </w:pPr>
      <w:r w:rsidRPr="00AC6735">
        <w:rPr>
          <w:rFonts w:ascii="Book Antiqua" w:hAnsi="Book Antiqua"/>
          <w:b/>
        </w:rPr>
        <w:t>7. ACORDO DE NÍVEL DE SERVIÇO (ANS)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7.1. O Acordo de Nível de Serviço define os níveis de qualidade esperados na prestação do serviço e as respectivas supressões no pagamento.</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7.2. Caso não seja atingido o nível de qualidade esperado na prestação do serviço o valor mensal a ser pago à contratada será reduzido, conforme item 7.4.</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7.3. O prazo de carência para adaptação e início da avaliação por meio de ANS será de 30 (trinta) dias.</w:t>
      </w:r>
    </w:p>
    <w:p w:rsidR="005F3CAD" w:rsidRPr="00AC6735" w:rsidRDefault="005F3CAD" w:rsidP="00AC6735">
      <w:pPr>
        <w:suppressAutoHyphens/>
        <w:spacing w:after="0" w:line="240" w:lineRule="auto"/>
        <w:jc w:val="both"/>
        <w:rPr>
          <w:rFonts w:ascii="Book Antiqua" w:hAnsi="Book Antiqua"/>
        </w:rPr>
      </w:pPr>
      <w:r w:rsidRPr="00AC6735">
        <w:rPr>
          <w:rFonts w:ascii="Book Antiqua" w:hAnsi="Book Antiqua"/>
        </w:rPr>
        <w:t>7.4. Acordo de nível de serviço:</w:t>
      </w:r>
    </w:p>
    <w:p w:rsidR="005F3CAD" w:rsidRPr="00AC6735" w:rsidRDefault="005F3CAD" w:rsidP="00AC6735">
      <w:pPr>
        <w:suppressAutoHyphens/>
        <w:spacing w:after="0" w:line="240" w:lineRule="auto"/>
        <w:ind w:firstLine="1080"/>
        <w:jc w:val="both"/>
        <w:rPr>
          <w:rFonts w:ascii="Book Antiqua" w:hAnsi="Book Antiqua"/>
        </w:rPr>
      </w:pPr>
    </w:p>
    <w:p w:rsidR="005F3CAD" w:rsidRPr="00053807" w:rsidRDefault="005F3CAD" w:rsidP="00AC6735">
      <w:pPr>
        <w:suppressAutoHyphens/>
        <w:spacing w:after="0" w:line="240" w:lineRule="auto"/>
        <w:jc w:val="both"/>
        <w:rPr>
          <w:rFonts w:ascii="Book Antiqua" w:hAnsi="Book Antiqua"/>
          <w:sz w:val="20"/>
          <w:szCs w:val="20"/>
        </w:rPr>
      </w:pPr>
      <w:r w:rsidRPr="00053807">
        <w:rPr>
          <w:rFonts w:ascii="Book Antiqua" w:hAnsi="Book Antiqua"/>
          <w:sz w:val="20"/>
          <w:szCs w:val="20"/>
        </w:rPr>
        <w:t>Tabela 1 – 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3820"/>
        <w:gridCol w:w="2140"/>
        <w:gridCol w:w="1834"/>
        <w:gridCol w:w="1899"/>
      </w:tblGrid>
      <w:tr w:rsidR="005F3CAD" w:rsidRPr="00AC6735" w:rsidTr="00053807">
        <w:tc>
          <w:tcPr>
            <w:tcW w:w="349" w:type="pct"/>
            <w:shd w:val="clear" w:color="auto" w:fill="F2F2F2" w:themeFill="background1" w:themeFillShade="F2"/>
            <w:vAlign w:val="center"/>
          </w:tcPr>
          <w:p w:rsidR="005F3CAD" w:rsidRPr="00AC6735" w:rsidRDefault="005F3CAD" w:rsidP="00AC6735">
            <w:pPr>
              <w:suppressAutoHyphens/>
              <w:spacing w:after="0" w:line="240" w:lineRule="auto"/>
              <w:jc w:val="center"/>
              <w:rPr>
                <w:rFonts w:ascii="Book Antiqua" w:hAnsi="Book Antiqua"/>
                <w:b/>
                <w:sz w:val="20"/>
                <w:szCs w:val="20"/>
              </w:rPr>
            </w:pPr>
            <w:r w:rsidRPr="00AC6735">
              <w:rPr>
                <w:rFonts w:ascii="Book Antiqua" w:hAnsi="Book Antiqua"/>
                <w:b/>
                <w:sz w:val="20"/>
                <w:szCs w:val="20"/>
              </w:rPr>
              <w:t>Item</w:t>
            </w:r>
          </w:p>
        </w:tc>
        <w:tc>
          <w:tcPr>
            <w:tcW w:w="1833" w:type="pct"/>
            <w:shd w:val="clear" w:color="auto" w:fill="F2F2F2" w:themeFill="background1" w:themeFillShade="F2"/>
            <w:vAlign w:val="center"/>
          </w:tcPr>
          <w:p w:rsidR="005F3CAD" w:rsidRPr="00AC6735" w:rsidRDefault="005F3CAD" w:rsidP="00AC6735">
            <w:pPr>
              <w:suppressAutoHyphens/>
              <w:spacing w:after="0" w:line="240" w:lineRule="auto"/>
              <w:jc w:val="center"/>
              <w:rPr>
                <w:rFonts w:ascii="Book Antiqua" w:hAnsi="Book Antiqua"/>
                <w:b/>
                <w:sz w:val="20"/>
                <w:szCs w:val="20"/>
              </w:rPr>
            </w:pPr>
            <w:r w:rsidRPr="00AC6735">
              <w:rPr>
                <w:rFonts w:ascii="Book Antiqua" w:hAnsi="Book Antiqua"/>
                <w:b/>
                <w:sz w:val="20"/>
                <w:szCs w:val="20"/>
              </w:rPr>
              <w:t>Tipo de Serviço</w:t>
            </w:r>
          </w:p>
        </w:tc>
        <w:tc>
          <w:tcPr>
            <w:tcW w:w="1027" w:type="pct"/>
            <w:shd w:val="clear" w:color="auto" w:fill="F2F2F2" w:themeFill="background1" w:themeFillShade="F2"/>
          </w:tcPr>
          <w:p w:rsidR="005F3CAD" w:rsidRPr="00AC6735" w:rsidRDefault="005F3CAD" w:rsidP="00AC6735">
            <w:pPr>
              <w:suppressAutoHyphens/>
              <w:spacing w:after="0" w:line="240" w:lineRule="auto"/>
              <w:jc w:val="both"/>
              <w:rPr>
                <w:rFonts w:ascii="Book Antiqua" w:hAnsi="Book Antiqua"/>
                <w:b/>
                <w:sz w:val="20"/>
                <w:szCs w:val="20"/>
              </w:rPr>
            </w:pPr>
            <w:r w:rsidRPr="00AC6735">
              <w:rPr>
                <w:rFonts w:ascii="Book Antiqua" w:hAnsi="Book Antiqua"/>
                <w:b/>
                <w:sz w:val="20"/>
                <w:szCs w:val="20"/>
              </w:rPr>
              <w:t>Prazo para atendimento inicial (dia útil)</w:t>
            </w:r>
          </w:p>
        </w:tc>
        <w:tc>
          <w:tcPr>
            <w:tcW w:w="880" w:type="pct"/>
            <w:shd w:val="clear" w:color="auto" w:fill="F2F2F2" w:themeFill="background1" w:themeFillShade="F2"/>
          </w:tcPr>
          <w:p w:rsidR="005F3CAD" w:rsidRPr="00AC6735" w:rsidRDefault="005F3CAD" w:rsidP="00AC6735">
            <w:pPr>
              <w:suppressAutoHyphens/>
              <w:spacing w:after="0" w:line="240" w:lineRule="auto"/>
              <w:jc w:val="both"/>
              <w:rPr>
                <w:rFonts w:ascii="Book Antiqua" w:hAnsi="Book Antiqua"/>
                <w:b/>
                <w:sz w:val="20"/>
                <w:szCs w:val="20"/>
              </w:rPr>
            </w:pPr>
            <w:r w:rsidRPr="00AC6735">
              <w:rPr>
                <w:rFonts w:ascii="Book Antiqua" w:hAnsi="Book Antiqua"/>
                <w:b/>
                <w:sz w:val="20"/>
                <w:szCs w:val="20"/>
              </w:rPr>
              <w:t>Prazo para conclusão dos serviços (até dias úteis)</w:t>
            </w:r>
          </w:p>
        </w:tc>
        <w:tc>
          <w:tcPr>
            <w:tcW w:w="911" w:type="pct"/>
            <w:shd w:val="clear" w:color="auto" w:fill="F2F2F2" w:themeFill="background1" w:themeFillShade="F2"/>
          </w:tcPr>
          <w:p w:rsidR="005F3CAD" w:rsidRPr="00AC6735" w:rsidRDefault="005F3CAD" w:rsidP="00AC6735">
            <w:pPr>
              <w:suppressAutoHyphens/>
              <w:spacing w:after="0" w:line="240" w:lineRule="auto"/>
              <w:jc w:val="both"/>
              <w:rPr>
                <w:rFonts w:ascii="Book Antiqua" w:hAnsi="Book Antiqua"/>
                <w:b/>
                <w:sz w:val="20"/>
                <w:szCs w:val="20"/>
              </w:rPr>
            </w:pPr>
            <w:r w:rsidRPr="00AC6735">
              <w:rPr>
                <w:rFonts w:ascii="Book Antiqua" w:hAnsi="Book Antiqua"/>
                <w:b/>
                <w:sz w:val="20"/>
                <w:szCs w:val="20"/>
              </w:rPr>
              <w:t>Índice de desconto [IDSRA]</w:t>
            </w:r>
          </w:p>
        </w:tc>
      </w:tr>
      <w:tr w:rsidR="005F3CAD" w:rsidRPr="00AC6735" w:rsidTr="00053807">
        <w:tc>
          <w:tcPr>
            <w:tcW w:w="349" w:type="pct"/>
            <w:vAlign w:val="center"/>
          </w:tcPr>
          <w:p w:rsidR="005F3CAD" w:rsidRPr="00AC6735" w:rsidRDefault="00AC6735" w:rsidP="00AC6735">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w:t>
            </w:r>
          </w:p>
        </w:tc>
        <w:tc>
          <w:tcPr>
            <w:tcW w:w="1833"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Medições mensais do número de cópias para fins de pagamento.</w:t>
            </w:r>
          </w:p>
        </w:tc>
        <w:tc>
          <w:tcPr>
            <w:tcW w:w="1027"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1º dia útil subsequente ao que será faturado</w:t>
            </w:r>
          </w:p>
        </w:tc>
        <w:tc>
          <w:tcPr>
            <w:tcW w:w="880"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Até o 5º dia útil do mês subsequente ao que será faturado</w:t>
            </w:r>
          </w:p>
        </w:tc>
        <w:tc>
          <w:tcPr>
            <w:tcW w:w="911"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0,5%</w:t>
            </w:r>
          </w:p>
        </w:tc>
      </w:tr>
      <w:tr w:rsidR="005F3CAD" w:rsidRPr="00AC6735" w:rsidTr="00053807">
        <w:tc>
          <w:tcPr>
            <w:tcW w:w="349" w:type="pct"/>
            <w:vAlign w:val="center"/>
          </w:tcPr>
          <w:p w:rsidR="005F3CAD" w:rsidRPr="00AC6735" w:rsidRDefault="00AC6735" w:rsidP="00AC6735">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2</w:t>
            </w:r>
          </w:p>
        </w:tc>
        <w:tc>
          <w:tcPr>
            <w:tcW w:w="1833"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Reposição de material ou insumo.</w:t>
            </w:r>
          </w:p>
        </w:tc>
        <w:tc>
          <w:tcPr>
            <w:tcW w:w="1027"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 dia</w:t>
            </w:r>
          </w:p>
        </w:tc>
        <w:tc>
          <w:tcPr>
            <w:tcW w:w="880"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3 dias</w:t>
            </w:r>
          </w:p>
        </w:tc>
        <w:tc>
          <w:tcPr>
            <w:tcW w:w="911"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2%</w:t>
            </w:r>
          </w:p>
        </w:tc>
      </w:tr>
      <w:tr w:rsidR="005F3CAD" w:rsidRPr="00AC6735" w:rsidTr="00053807">
        <w:tc>
          <w:tcPr>
            <w:tcW w:w="349" w:type="pct"/>
            <w:vAlign w:val="center"/>
          </w:tcPr>
          <w:p w:rsidR="005F3CAD" w:rsidRPr="00AC6735" w:rsidRDefault="00AC6735" w:rsidP="00AC6735">
            <w:pPr>
              <w:suppressAutoHyphens/>
              <w:spacing w:after="0" w:line="240" w:lineRule="auto"/>
              <w:jc w:val="center"/>
              <w:rPr>
                <w:rFonts w:ascii="Book Antiqua" w:hAnsi="Book Antiqua"/>
                <w:sz w:val="20"/>
                <w:szCs w:val="20"/>
              </w:rPr>
            </w:pPr>
            <w:r>
              <w:rPr>
                <w:rFonts w:ascii="Book Antiqua" w:hAnsi="Book Antiqua"/>
                <w:sz w:val="20"/>
                <w:szCs w:val="20"/>
              </w:rPr>
              <w:t>0</w:t>
            </w:r>
            <w:r w:rsidR="00AD7AFA">
              <w:rPr>
                <w:rFonts w:ascii="Book Antiqua" w:hAnsi="Book Antiqua"/>
                <w:sz w:val="20"/>
                <w:szCs w:val="20"/>
              </w:rPr>
              <w:t>3</w:t>
            </w:r>
          </w:p>
        </w:tc>
        <w:tc>
          <w:tcPr>
            <w:tcW w:w="1833"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Assistência técnica para máquina sem funcionamento.</w:t>
            </w:r>
          </w:p>
        </w:tc>
        <w:tc>
          <w:tcPr>
            <w:tcW w:w="1027"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 dia</w:t>
            </w:r>
          </w:p>
        </w:tc>
        <w:tc>
          <w:tcPr>
            <w:tcW w:w="880"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 dia</w:t>
            </w:r>
          </w:p>
        </w:tc>
        <w:tc>
          <w:tcPr>
            <w:tcW w:w="911"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2%</w:t>
            </w:r>
          </w:p>
        </w:tc>
      </w:tr>
      <w:tr w:rsidR="005F3CAD" w:rsidRPr="00AC6735" w:rsidTr="00053807">
        <w:tc>
          <w:tcPr>
            <w:tcW w:w="349" w:type="pct"/>
            <w:vAlign w:val="center"/>
          </w:tcPr>
          <w:p w:rsidR="005F3CAD" w:rsidRPr="00AC6735" w:rsidRDefault="00AC6735" w:rsidP="00AC6735">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4</w:t>
            </w:r>
          </w:p>
        </w:tc>
        <w:tc>
          <w:tcPr>
            <w:tcW w:w="1833"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Assistência técnica para máquina funcionando parcialmente.</w:t>
            </w:r>
          </w:p>
        </w:tc>
        <w:tc>
          <w:tcPr>
            <w:tcW w:w="1027"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 dia</w:t>
            </w:r>
          </w:p>
        </w:tc>
        <w:tc>
          <w:tcPr>
            <w:tcW w:w="880"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 dia</w:t>
            </w:r>
          </w:p>
        </w:tc>
        <w:tc>
          <w:tcPr>
            <w:tcW w:w="911"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w:t>
            </w:r>
          </w:p>
        </w:tc>
      </w:tr>
      <w:tr w:rsidR="005F3CAD" w:rsidRPr="00AC6735" w:rsidTr="00053807">
        <w:tc>
          <w:tcPr>
            <w:tcW w:w="349" w:type="pct"/>
            <w:vAlign w:val="center"/>
          </w:tcPr>
          <w:p w:rsidR="005F3CAD" w:rsidRPr="00AC6735" w:rsidRDefault="00AC6735" w:rsidP="00AC6735">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5</w:t>
            </w:r>
          </w:p>
        </w:tc>
        <w:tc>
          <w:tcPr>
            <w:tcW w:w="1833"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Assistência técnica para demais defeitos.</w:t>
            </w:r>
          </w:p>
        </w:tc>
        <w:tc>
          <w:tcPr>
            <w:tcW w:w="1027"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 dia</w:t>
            </w:r>
          </w:p>
        </w:tc>
        <w:tc>
          <w:tcPr>
            <w:tcW w:w="880"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 dia</w:t>
            </w:r>
          </w:p>
        </w:tc>
        <w:tc>
          <w:tcPr>
            <w:tcW w:w="911"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0,5%</w:t>
            </w:r>
          </w:p>
        </w:tc>
      </w:tr>
      <w:tr w:rsidR="005F3CAD" w:rsidRPr="00AC6735" w:rsidTr="00053807">
        <w:tc>
          <w:tcPr>
            <w:tcW w:w="349" w:type="pct"/>
            <w:vAlign w:val="center"/>
          </w:tcPr>
          <w:p w:rsidR="005F3CAD" w:rsidRPr="00AC6735" w:rsidRDefault="00AC6735" w:rsidP="00AC6735">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6</w:t>
            </w:r>
          </w:p>
        </w:tc>
        <w:tc>
          <w:tcPr>
            <w:tcW w:w="1833"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Serviço requisitado e agendado em reunião.</w:t>
            </w:r>
          </w:p>
        </w:tc>
        <w:tc>
          <w:tcPr>
            <w:tcW w:w="1027"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w:t>
            </w:r>
          </w:p>
        </w:tc>
        <w:tc>
          <w:tcPr>
            <w:tcW w:w="880"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w:t>
            </w:r>
          </w:p>
        </w:tc>
        <w:tc>
          <w:tcPr>
            <w:tcW w:w="911"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0,25%</w:t>
            </w:r>
          </w:p>
        </w:tc>
      </w:tr>
      <w:tr w:rsidR="005F3CAD" w:rsidRPr="00AC6735" w:rsidTr="00053807">
        <w:tc>
          <w:tcPr>
            <w:tcW w:w="349" w:type="pct"/>
            <w:vAlign w:val="center"/>
          </w:tcPr>
          <w:p w:rsidR="005F3CAD" w:rsidRPr="00AC6735" w:rsidRDefault="00AC6735" w:rsidP="00AC6735">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7</w:t>
            </w:r>
          </w:p>
        </w:tc>
        <w:tc>
          <w:tcPr>
            <w:tcW w:w="1833"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Fornecer informações técnicas relativas ao objeto contratual.</w:t>
            </w:r>
          </w:p>
        </w:tc>
        <w:tc>
          <w:tcPr>
            <w:tcW w:w="1027"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1 dia</w:t>
            </w:r>
          </w:p>
        </w:tc>
        <w:tc>
          <w:tcPr>
            <w:tcW w:w="880" w:type="pct"/>
          </w:tcPr>
          <w:p w:rsidR="005F3CAD" w:rsidRPr="00AC6735" w:rsidRDefault="00AC6735" w:rsidP="00AC6735">
            <w:pPr>
              <w:suppressAutoHyphens/>
              <w:spacing w:after="0" w:line="240" w:lineRule="auto"/>
              <w:jc w:val="both"/>
              <w:rPr>
                <w:rFonts w:ascii="Book Antiqua" w:hAnsi="Book Antiqua"/>
                <w:sz w:val="20"/>
                <w:szCs w:val="20"/>
              </w:rPr>
            </w:pPr>
            <w:r>
              <w:rPr>
                <w:rFonts w:ascii="Book Antiqua" w:hAnsi="Book Antiqua"/>
                <w:sz w:val="20"/>
                <w:szCs w:val="20"/>
              </w:rPr>
              <w:t>0</w:t>
            </w:r>
            <w:r w:rsidR="005F3CAD" w:rsidRPr="00AC6735">
              <w:rPr>
                <w:rFonts w:ascii="Book Antiqua" w:hAnsi="Book Antiqua"/>
                <w:sz w:val="20"/>
                <w:szCs w:val="20"/>
              </w:rPr>
              <w:t>2 dias</w:t>
            </w:r>
          </w:p>
        </w:tc>
        <w:tc>
          <w:tcPr>
            <w:tcW w:w="911" w:type="pct"/>
          </w:tcPr>
          <w:p w:rsidR="005F3CAD" w:rsidRPr="00AC6735" w:rsidRDefault="005F3CAD" w:rsidP="00AC6735">
            <w:pPr>
              <w:suppressAutoHyphens/>
              <w:spacing w:after="0" w:line="240" w:lineRule="auto"/>
              <w:jc w:val="both"/>
              <w:rPr>
                <w:rFonts w:ascii="Book Antiqua" w:hAnsi="Book Antiqua"/>
                <w:sz w:val="20"/>
                <w:szCs w:val="20"/>
              </w:rPr>
            </w:pPr>
            <w:r w:rsidRPr="00AC6735">
              <w:rPr>
                <w:rFonts w:ascii="Book Antiqua" w:hAnsi="Book Antiqua"/>
                <w:sz w:val="20"/>
                <w:szCs w:val="20"/>
              </w:rPr>
              <w:t>0,25%</w:t>
            </w:r>
          </w:p>
        </w:tc>
      </w:tr>
    </w:tbl>
    <w:p w:rsidR="005F3CAD" w:rsidRPr="00053807" w:rsidRDefault="005F3CAD" w:rsidP="00053807">
      <w:pPr>
        <w:suppressAutoHyphens/>
        <w:spacing w:after="0" w:line="240" w:lineRule="auto"/>
        <w:ind w:firstLine="1080"/>
        <w:jc w:val="both"/>
        <w:rPr>
          <w:rFonts w:ascii="Book Antiqua" w:hAnsi="Book Antiqua"/>
          <w:sz w:val="20"/>
          <w:szCs w:val="20"/>
        </w:rPr>
      </w:pPr>
    </w:p>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Tabela 2 – PDP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6219"/>
        <w:gridCol w:w="3474"/>
      </w:tblGrid>
      <w:tr w:rsidR="005F3CAD" w:rsidRPr="00053807" w:rsidTr="00053807">
        <w:tc>
          <w:tcPr>
            <w:tcW w:w="349" w:type="pct"/>
            <w:shd w:val="clear" w:color="auto" w:fill="F2F2F2" w:themeFill="background1" w:themeFillShade="F2"/>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Item</w:t>
            </w:r>
          </w:p>
        </w:tc>
        <w:tc>
          <w:tcPr>
            <w:tcW w:w="2984" w:type="pct"/>
            <w:shd w:val="clear" w:color="auto" w:fill="F2F2F2" w:themeFill="background1" w:themeFillShade="F2"/>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Percentual de descumprimento mensal do ANS (Serviços em Atrasos)</w:t>
            </w:r>
          </w:p>
        </w:tc>
        <w:tc>
          <w:tcPr>
            <w:tcW w:w="1667" w:type="pct"/>
            <w:shd w:val="clear" w:color="auto" w:fill="F2F2F2" w:themeFill="background1" w:themeFillShade="F2"/>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Percentual de Desconto Primário (PDP)</w:t>
            </w:r>
          </w:p>
        </w:tc>
      </w:tr>
      <w:tr w:rsidR="005F3CAD" w:rsidRPr="00053807" w:rsidTr="00053807">
        <w:tc>
          <w:tcPr>
            <w:tcW w:w="349" w:type="pct"/>
          </w:tcPr>
          <w:p w:rsidR="005F3CAD" w:rsidRPr="00053807" w:rsidRDefault="00053807" w:rsidP="00053807">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053807">
              <w:rPr>
                <w:rFonts w:ascii="Book Antiqua" w:hAnsi="Book Antiqua"/>
                <w:sz w:val="20"/>
                <w:szCs w:val="20"/>
              </w:rPr>
              <w:t>1</w:t>
            </w:r>
          </w:p>
        </w:tc>
        <w:tc>
          <w:tcPr>
            <w:tcW w:w="2984"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De 0% a 10% (exclusive)</w:t>
            </w:r>
          </w:p>
        </w:tc>
        <w:tc>
          <w:tcPr>
            <w:tcW w:w="1667"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Não há desconto</w:t>
            </w:r>
          </w:p>
        </w:tc>
      </w:tr>
      <w:tr w:rsidR="005F3CAD" w:rsidRPr="00053807" w:rsidTr="00053807">
        <w:tc>
          <w:tcPr>
            <w:tcW w:w="349" w:type="pct"/>
          </w:tcPr>
          <w:p w:rsidR="005F3CAD" w:rsidRPr="00053807" w:rsidRDefault="00053807" w:rsidP="00053807">
            <w:pPr>
              <w:suppressAutoHyphens/>
              <w:spacing w:after="0" w:line="240" w:lineRule="auto"/>
              <w:jc w:val="center"/>
              <w:rPr>
                <w:rFonts w:ascii="Book Antiqua" w:hAnsi="Book Antiqua"/>
                <w:sz w:val="20"/>
                <w:szCs w:val="20"/>
              </w:rPr>
            </w:pPr>
            <w:r>
              <w:rPr>
                <w:rFonts w:ascii="Book Antiqua" w:hAnsi="Book Antiqua"/>
                <w:sz w:val="20"/>
                <w:szCs w:val="20"/>
              </w:rPr>
              <w:lastRenderedPageBreak/>
              <w:t>0</w:t>
            </w:r>
            <w:r w:rsidR="005F3CAD" w:rsidRPr="00053807">
              <w:rPr>
                <w:rFonts w:ascii="Book Antiqua" w:hAnsi="Book Antiqua"/>
                <w:sz w:val="20"/>
                <w:szCs w:val="20"/>
              </w:rPr>
              <w:t>2</w:t>
            </w:r>
          </w:p>
        </w:tc>
        <w:tc>
          <w:tcPr>
            <w:tcW w:w="2984"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De 10% (inclusive) a 20% (exclusive)</w:t>
            </w:r>
          </w:p>
        </w:tc>
        <w:tc>
          <w:tcPr>
            <w:tcW w:w="1667"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5% de desconto</w:t>
            </w:r>
          </w:p>
        </w:tc>
      </w:tr>
      <w:tr w:rsidR="005F3CAD" w:rsidRPr="00053807" w:rsidTr="00053807">
        <w:tc>
          <w:tcPr>
            <w:tcW w:w="349" w:type="pct"/>
          </w:tcPr>
          <w:p w:rsidR="005F3CAD" w:rsidRPr="00053807" w:rsidRDefault="00053807" w:rsidP="00053807">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053807">
              <w:rPr>
                <w:rFonts w:ascii="Book Antiqua" w:hAnsi="Book Antiqua"/>
                <w:sz w:val="20"/>
                <w:szCs w:val="20"/>
              </w:rPr>
              <w:t>3</w:t>
            </w:r>
          </w:p>
        </w:tc>
        <w:tc>
          <w:tcPr>
            <w:tcW w:w="2984" w:type="pct"/>
          </w:tcPr>
          <w:p w:rsidR="005F3CAD" w:rsidRPr="00053807" w:rsidRDefault="005F3CAD" w:rsidP="00053807">
            <w:pPr>
              <w:suppressAutoHyphens/>
              <w:spacing w:after="0" w:line="240" w:lineRule="auto"/>
              <w:jc w:val="both"/>
              <w:rPr>
                <w:rFonts w:ascii="Book Antiqua" w:hAnsi="Book Antiqua" w:cs="Tahoma"/>
                <w:sz w:val="20"/>
                <w:szCs w:val="20"/>
              </w:rPr>
            </w:pPr>
            <w:r w:rsidRPr="00053807">
              <w:rPr>
                <w:rFonts w:ascii="Book Antiqua" w:hAnsi="Book Antiqua" w:cs="Tahoma"/>
                <w:sz w:val="20"/>
                <w:szCs w:val="20"/>
              </w:rPr>
              <w:t>De 20% (inclusive) a 40% (exclusive)</w:t>
            </w:r>
          </w:p>
        </w:tc>
        <w:tc>
          <w:tcPr>
            <w:tcW w:w="1667"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10% de desconto</w:t>
            </w:r>
          </w:p>
        </w:tc>
      </w:tr>
      <w:tr w:rsidR="005F3CAD" w:rsidRPr="00053807" w:rsidTr="00053807">
        <w:tc>
          <w:tcPr>
            <w:tcW w:w="349" w:type="pct"/>
          </w:tcPr>
          <w:p w:rsidR="005F3CAD" w:rsidRPr="00053807" w:rsidRDefault="00053807" w:rsidP="00053807">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053807">
              <w:rPr>
                <w:rFonts w:ascii="Book Antiqua" w:hAnsi="Book Antiqua"/>
                <w:sz w:val="20"/>
                <w:szCs w:val="20"/>
              </w:rPr>
              <w:t>4</w:t>
            </w:r>
          </w:p>
        </w:tc>
        <w:tc>
          <w:tcPr>
            <w:tcW w:w="2984"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De 40% (inclusive) a 60% (exclusive)</w:t>
            </w:r>
          </w:p>
        </w:tc>
        <w:tc>
          <w:tcPr>
            <w:tcW w:w="1667"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15% de desconto</w:t>
            </w:r>
          </w:p>
        </w:tc>
      </w:tr>
      <w:tr w:rsidR="005F3CAD" w:rsidRPr="00053807" w:rsidTr="00053807">
        <w:tc>
          <w:tcPr>
            <w:tcW w:w="349" w:type="pct"/>
          </w:tcPr>
          <w:p w:rsidR="005F3CAD" w:rsidRPr="00053807" w:rsidRDefault="00053807" w:rsidP="00053807">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053807">
              <w:rPr>
                <w:rFonts w:ascii="Book Antiqua" w:hAnsi="Book Antiqua"/>
                <w:sz w:val="20"/>
                <w:szCs w:val="20"/>
              </w:rPr>
              <w:t>5</w:t>
            </w:r>
          </w:p>
        </w:tc>
        <w:tc>
          <w:tcPr>
            <w:tcW w:w="2984"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De 60% (inclusive) a 80% (exclusive)</w:t>
            </w:r>
          </w:p>
        </w:tc>
        <w:tc>
          <w:tcPr>
            <w:tcW w:w="1667"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20% de desconto</w:t>
            </w:r>
          </w:p>
        </w:tc>
      </w:tr>
      <w:tr w:rsidR="005F3CAD" w:rsidRPr="00053807" w:rsidTr="00053807">
        <w:tc>
          <w:tcPr>
            <w:tcW w:w="349" w:type="pct"/>
          </w:tcPr>
          <w:p w:rsidR="005F3CAD" w:rsidRPr="00053807" w:rsidRDefault="00053807" w:rsidP="00053807">
            <w:pPr>
              <w:suppressAutoHyphens/>
              <w:spacing w:after="0" w:line="240" w:lineRule="auto"/>
              <w:jc w:val="center"/>
              <w:rPr>
                <w:rFonts w:ascii="Book Antiqua" w:hAnsi="Book Antiqua"/>
                <w:sz w:val="20"/>
                <w:szCs w:val="20"/>
              </w:rPr>
            </w:pPr>
            <w:r>
              <w:rPr>
                <w:rFonts w:ascii="Book Antiqua" w:hAnsi="Book Antiqua"/>
                <w:sz w:val="20"/>
                <w:szCs w:val="20"/>
              </w:rPr>
              <w:t>0</w:t>
            </w:r>
            <w:r w:rsidR="005F3CAD" w:rsidRPr="00053807">
              <w:rPr>
                <w:rFonts w:ascii="Book Antiqua" w:hAnsi="Book Antiqua"/>
                <w:sz w:val="20"/>
                <w:szCs w:val="20"/>
              </w:rPr>
              <w:t>6</w:t>
            </w:r>
          </w:p>
        </w:tc>
        <w:tc>
          <w:tcPr>
            <w:tcW w:w="2984"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Acima de 80% (inclusive)</w:t>
            </w:r>
          </w:p>
        </w:tc>
        <w:tc>
          <w:tcPr>
            <w:tcW w:w="1667" w:type="pct"/>
          </w:tcPr>
          <w:p w:rsidR="005F3CAD" w:rsidRPr="00053807" w:rsidRDefault="005F3CAD" w:rsidP="00053807">
            <w:pPr>
              <w:suppressAutoHyphens/>
              <w:spacing w:after="0" w:line="240" w:lineRule="auto"/>
              <w:jc w:val="both"/>
              <w:rPr>
                <w:rFonts w:ascii="Book Antiqua" w:hAnsi="Book Antiqua"/>
                <w:sz w:val="20"/>
                <w:szCs w:val="20"/>
              </w:rPr>
            </w:pPr>
            <w:r w:rsidRPr="00053807">
              <w:rPr>
                <w:rFonts w:ascii="Book Antiqua" w:hAnsi="Book Antiqua"/>
                <w:sz w:val="20"/>
                <w:szCs w:val="20"/>
              </w:rPr>
              <w:t>25% de desconto</w:t>
            </w:r>
          </w:p>
        </w:tc>
      </w:tr>
    </w:tbl>
    <w:p w:rsidR="005F3CAD" w:rsidRPr="00053807" w:rsidRDefault="005F3CAD" w:rsidP="00053807">
      <w:pPr>
        <w:suppressAutoHyphens/>
        <w:spacing w:after="0" w:line="240" w:lineRule="auto"/>
        <w:ind w:firstLine="1077"/>
        <w:jc w:val="both"/>
        <w:rPr>
          <w:rFonts w:ascii="Book Antiqua" w:hAnsi="Book Antiqua"/>
        </w:rPr>
      </w:pP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7.5. Quando houver atraso nos prazos de atendimento inicial e/ou de conclusão do serviço definidos na Tabela 1 - ANS, o serviço será considerado como atendido fora do prazo.</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7.6. Na solicitação do serviço por e-mail (item 4.11.3), a contratante classificará o tipo do serviço (Tabela 1 - ANS).</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7.7. No prazo para conclusão dos serviços já estão incluídas eventuais necessidades de substituições da máquina, bem como peças, componentes e acessórios que porventura não estejam em poder do técnico no momento do atendimento.</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7.8. A fim de evitar descumprimento dos prazos poderá a contratada substituir a máquina cujo conserto demandar prazo acima do definido no ANS por outra de modelo equivalente ou superior, em perfeitas condições de uso, sem ônus adicional para a contratada, responsabilizando-se por todos os custos decorrentes.</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7.9. Os chamados que forem concluídos fora do prazo previsto no ANS ainda assim deverão ser executados pela CONTRATADA, sendo levados em conta os relativos percentuais de descontos por dia de atraso.</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7.10. A ocorrência de três chamados técnicos classificados como tipo 2, 3, 4 e 5 para uma mesma máquina em um período de 30 (trinta) dias corridos, ensejará a substituição da máquina por outra de modelo igual ou superior, em perfeitas condições de uso, sem ônus adicional para a contratante, responsabilizando-se a contratada por todos os custos decorrentes, sem prejuízo dos descontos na fatura no respectivo mês.</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7.11. Não serão contabilizados na regra estabelecida acima os chamados abertos para reposição de toner após a máquina ter ultrapassado a quantidade de cópias referente à capacidade de impressão especificada para o cartucho toner.</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7.12. Fórmula para cálculo de desconto na fatura mensal:</w:t>
      </w:r>
    </w:p>
    <w:p w:rsidR="005F3CAD" w:rsidRPr="00053807" w:rsidRDefault="005F3CAD" w:rsidP="00053807">
      <w:pPr>
        <w:suppressAutoHyphens/>
        <w:spacing w:after="0" w:line="240" w:lineRule="auto"/>
        <w:ind w:firstLine="1077"/>
        <w:jc w:val="both"/>
        <w:rPr>
          <w:rFonts w:ascii="Book Antiqua" w:hAnsi="Book Antiqua"/>
          <w:vertAlign w:val="subscript"/>
        </w:rPr>
      </w:pPr>
      <w:r w:rsidRPr="00053807">
        <w:rPr>
          <w:rFonts w:ascii="Book Antiqua" w:hAnsi="Book Antiqua"/>
        </w:rPr>
        <w:t xml:space="preserve">                         </w:t>
      </w:r>
      <w:r w:rsidRPr="00053807">
        <w:rPr>
          <w:rFonts w:ascii="Book Antiqua" w:hAnsi="Book Antiqua"/>
          <w:vertAlign w:val="subscript"/>
        </w:rPr>
        <w:t>n</w:t>
      </w:r>
    </w:p>
    <w:p w:rsidR="005F3CAD" w:rsidRPr="00053807" w:rsidRDefault="005F3CAD" w:rsidP="00053807">
      <w:pPr>
        <w:suppressAutoHyphens/>
        <w:spacing w:after="0" w:line="240" w:lineRule="auto"/>
        <w:ind w:firstLine="1077"/>
        <w:jc w:val="both"/>
        <w:rPr>
          <w:rFonts w:ascii="Book Antiqua" w:hAnsi="Book Antiqua"/>
        </w:rPr>
      </w:pPr>
      <w:r w:rsidRPr="00053807">
        <w:rPr>
          <w:rFonts w:ascii="Book Antiqua" w:hAnsi="Book Antiqua"/>
        </w:rPr>
        <w:t>DFM = PDP + Σ  IDSRAi x NDAi</w:t>
      </w:r>
    </w:p>
    <w:p w:rsidR="005F3CAD" w:rsidRPr="00053807" w:rsidRDefault="005F3CAD" w:rsidP="00053807">
      <w:pPr>
        <w:suppressAutoHyphens/>
        <w:spacing w:after="0" w:line="240" w:lineRule="auto"/>
        <w:ind w:firstLine="1077"/>
        <w:jc w:val="both"/>
        <w:rPr>
          <w:rFonts w:ascii="Book Antiqua" w:hAnsi="Book Antiqua"/>
          <w:vertAlign w:val="superscript"/>
        </w:rPr>
      </w:pPr>
      <w:r w:rsidRPr="00053807">
        <w:rPr>
          <w:rFonts w:ascii="Book Antiqua" w:hAnsi="Book Antiqua"/>
          <w:vertAlign w:val="superscript"/>
        </w:rPr>
        <w:t xml:space="preserve">                                 i=1</w:t>
      </w:r>
    </w:p>
    <w:p w:rsidR="005F3CAD" w:rsidRPr="00053807" w:rsidRDefault="005F3CAD" w:rsidP="00053807">
      <w:pPr>
        <w:suppressAutoHyphens/>
        <w:spacing w:after="0" w:line="240" w:lineRule="auto"/>
        <w:ind w:firstLine="1077"/>
        <w:jc w:val="both"/>
        <w:rPr>
          <w:rFonts w:ascii="Book Antiqua" w:hAnsi="Book Antiqua"/>
        </w:rPr>
      </w:pPr>
      <w:r w:rsidRPr="00053807">
        <w:rPr>
          <w:rFonts w:ascii="Book Antiqua" w:hAnsi="Book Antiqua"/>
        </w:rPr>
        <w:t>Equação 1</w:t>
      </w:r>
    </w:p>
    <w:p w:rsidR="005F3CAD" w:rsidRPr="00053807" w:rsidRDefault="005F3CAD" w:rsidP="00053807">
      <w:pPr>
        <w:suppressAutoHyphens/>
        <w:spacing w:after="0" w:line="240" w:lineRule="auto"/>
        <w:ind w:firstLine="1077"/>
        <w:jc w:val="both"/>
        <w:rPr>
          <w:rFonts w:ascii="Book Antiqua" w:hAnsi="Book Antiqua"/>
        </w:rPr>
      </w:pPr>
    </w:p>
    <w:p w:rsidR="005F3CAD" w:rsidRPr="00053807" w:rsidRDefault="005F3CAD" w:rsidP="00053807">
      <w:pPr>
        <w:suppressAutoHyphens/>
        <w:spacing w:after="0" w:line="240" w:lineRule="auto"/>
        <w:ind w:firstLine="1077"/>
        <w:jc w:val="both"/>
        <w:rPr>
          <w:rFonts w:ascii="Book Antiqua" w:hAnsi="Book Antiqua"/>
        </w:rPr>
      </w:pPr>
      <w:r w:rsidRPr="00053807">
        <w:rPr>
          <w:rFonts w:ascii="Book Antiqua" w:hAnsi="Book Antiqua"/>
        </w:rPr>
        <w:t>Ou por extenso:</w:t>
      </w:r>
    </w:p>
    <w:p w:rsidR="005F3CAD" w:rsidRPr="00053807" w:rsidRDefault="005F3CAD" w:rsidP="00053807">
      <w:pPr>
        <w:suppressAutoHyphens/>
        <w:spacing w:after="0" w:line="240" w:lineRule="auto"/>
        <w:ind w:firstLine="1077"/>
        <w:jc w:val="both"/>
        <w:rPr>
          <w:rFonts w:ascii="Book Antiqua" w:hAnsi="Book Antiqua"/>
        </w:rPr>
      </w:pPr>
      <w:r w:rsidRPr="00053807">
        <w:rPr>
          <w:rFonts w:ascii="Book Antiqua" w:hAnsi="Book Antiqua"/>
        </w:rPr>
        <w:t>DFM = PDP + IDSRA1 x NDA1+ IDSRA2 x NDA2+ IDSRA3 x NDA3 +</w:t>
      </w:r>
      <w:proofErr w:type="gramStart"/>
      <w:r w:rsidRPr="00053807">
        <w:rPr>
          <w:rFonts w:ascii="Book Antiqua" w:hAnsi="Book Antiqua"/>
        </w:rPr>
        <w:t xml:space="preserve"> ...</w:t>
      </w:r>
      <w:proofErr w:type="gramEnd"/>
      <w:r w:rsidRPr="00053807">
        <w:rPr>
          <w:rFonts w:ascii="Book Antiqua" w:hAnsi="Book Antiqua"/>
        </w:rPr>
        <w:t xml:space="preserve"> + </w:t>
      </w:r>
      <w:proofErr w:type="spellStart"/>
      <w:proofErr w:type="gramStart"/>
      <w:r w:rsidRPr="00053807">
        <w:rPr>
          <w:rFonts w:ascii="Book Antiqua" w:hAnsi="Book Antiqua"/>
        </w:rPr>
        <w:t>IDSRAn</w:t>
      </w:r>
      <w:proofErr w:type="spellEnd"/>
      <w:proofErr w:type="gramEnd"/>
      <w:r w:rsidRPr="00053807">
        <w:rPr>
          <w:rFonts w:ascii="Book Antiqua" w:hAnsi="Book Antiqua"/>
        </w:rPr>
        <w:t xml:space="preserve"> x </w:t>
      </w:r>
      <w:proofErr w:type="spellStart"/>
      <w:r w:rsidRPr="00053807">
        <w:rPr>
          <w:rFonts w:ascii="Book Antiqua" w:hAnsi="Book Antiqua"/>
        </w:rPr>
        <w:t>NDAn</w:t>
      </w:r>
      <w:proofErr w:type="spellEnd"/>
    </w:p>
    <w:p w:rsidR="005F3CAD" w:rsidRPr="00053807" w:rsidRDefault="005F3CAD" w:rsidP="00053807">
      <w:pPr>
        <w:suppressAutoHyphens/>
        <w:spacing w:after="0" w:line="240" w:lineRule="auto"/>
        <w:ind w:firstLine="1077"/>
        <w:jc w:val="both"/>
        <w:rPr>
          <w:rFonts w:ascii="Book Antiqua" w:hAnsi="Book Antiqua"/>
        </w:rPr>
      </w:pPr>
    </w:p>
    <w:p w:rsidR="005F3CAD" w:rsidRPr="00053807" w:rsidRDefault="005F3CAD" w:rsidP="00053807">
      <w:pPr>
        <w:suppressAutoHyphens/>
        <w:spacing w:after="0" w:line="240" w:lineRule="auto"/>
        <w:ind w:firstLine="1077"/>
        <w:jc w:val="both"/>
        <w:rPr>
          <w:rFonts w:ascii="Book Antiqua" w:hAnsi="Book Antiqua"/>
        </w:rPr>
      </w:pPr>
      <w:r w:rsidRPr="00053807">
        <w:rPr>
          <w:rFonts w:ascii="Book Antiqua" w:hAnsi="Book Antiqua"/>
        </w:rPr>
        <w:t>Onde:</w:t>
      </w:r>
    </w:p>
    <w:p w:rsidR="00053807" w:rsidRDefault="00053807" w:rsidP="00053807">
      <w:pPr>
        <w:suppressAutoHyphens/>
        <w:spacing w:after="0" w:line="240" w:lineRule="auto"/>
        <w:jc w:val="both"/>
        <w:rPr>
          <w:i/>
          <w:sz w:val="24"/>
          <w:szCs w:val="24"/>
        </w:rPr>
      </w:pPr>
    </w:p>
    <w:p w:rsidR="005F3CAD" w:rsidRPr="00053807" w:rsidRDefault="00053807" w:rsidP="00053807">
      <w:pPr>
        <w:suppressAutoHyphens/>
        <w:spacing w:after="0" w:line="240" w:lineRule="auto"/>
        <w:jc w:val="both"/>
        <w:rPr>
          <w:rFonts w:ascii="Book Antiqua" w:hAnsi="Book Antiqua"/>
          <w:i/>
        </w:rPr>
      </w:pPr>
      <w:r>
        <w:rPr>
          <w:rFonts w:ascii="Book Antiqua" w:hAnsi="Book Antiqua"/>
          <w:i/>
        </w:rPr>
        <w:t xml:space="preserve">- </w:t>
      </w:r>
      <w:r w:rsidR="005F3CAD" w:rsidRPr="00053807">
        <w:rPr>
          <w:rFonts w:ascii="Book Antiqua" w:hAnsi="Book Antiqua"/>
          <w:i/>
        </w:rPr>
        <w:t>DFM → Desconto na Fatura Mensal.</w:t>
      </w:r>
    </w:p>
    <w:p w:rsidR="005F3CAD" w:rsidRPr="00053807" w:rsidRDefault="00053807" w:rsidP="00053807">
      <w:pPr>
        <w:suppressAutoHyphens/>
        <w:spacing w:after="0" w:line="240" w:lineRule="auto"/>
        <w:jc w:val="both"/>
        <w:rPr>
          <w:rFonts w:ascii="Book Antiqua" w:hAnsi="Book Antiqua"/>
          <w:i/>
        </w:rPr>
      </w:pPr>
      <w:r>
        <w:rPr>
          <w:rFonts w:ascii="Book Antiqua" w:hAnsi="Book Antiqua"/>
          <w:i/>
        </w:rPr>
        <w:t xml:space="preserve">- </w:t>
      </w:r>
      <w:r w:rsidR="005F3CAD" w:rsidRPr="00053807">
        <w:rPr>
          <w:rFonts w:ascii="Book Antiqua" w:hAnsi="Book Antiqua"/>
          <w:i/>
        </w:rPr>
        <w:t>PDP → Percentual de Desconto Primário: Percentual de desconto da fatura mensal relativo ao percentual de serviços atendidos fora do prazo (Tabela 2).</w:t>
      </w:r>
    </w:p>
    <w:p w:rsidR="005F3CAD" w:rsidRPr="00053807" w:rsidRDefault="00053807" w:rsidP="00053807">
      <w:pPr>
        <w:suppressAutoHyphens/>
        <w:spacing w:after="0" w:line="240" w:lineRule="auto"/>
        <w:jc w:val="both"/>
        <w:rPr>
          <w:rFonts w:ascii="Book Antiqua" w:hAnsi="Book Antiqua"/>
          <w:i/>
        </w:rPr>
      </w:pPr>
      <w:r>
        <w:rPr>
          <w:rFonts w:ascii="Book Antiqua" w:hAnsi="Book Antiqua"/>
          <w:i/>
        </w:rPr>
        <w:t xml:space="preserve">- </w:t>
      </w:r>
      <w:r w:rsidR="005F3CAD" w:rsidRPr="00053807">
        <w:rPr>
          <w:rFonts w:ascii="Book Antiqua" w:hAnsi="Book Antiqua"/>
          <w:i/>
        </w:rPr>
        <w:t>IDSRAi → Índice de Desconto por serviço em Atraso.</w:t>
      </w:r>
    </w:p>
    <w:p w:rsidR="005F3CAD" w:rsidRPr="00053807" w:rsidRDefault="00053807" w:rsidP="00053807">
      <w:pPr>
        <w:suppressAutoHyphens/>
        <w:spacing w:after="0" w:line="240" w:lineRule="auto"/>
        <w:jc w:val="both"/>
        <w:rPr>
          <w:rFonts w:ascii="Book Antiqua" w:hAnsi="Book Antiqua"/>
          <w:i/>
        </w:rPr>
      </w:pPr>
      <w:r>
        <w:rPr>
          <w:rFonts w:ascii="Book Antiqua" w:hAnsi="Book Antiqua"/>
          <w:i/>
        </w:rPr>
        <w:t xml:space="preserve">- </w:t>
      </w:r>
      <w:r w:rsidR="005F3CAD" w:rsidRPr="00053807">
        <w:rPr>
          <w:rFonts w:ascii="Book Antiqua" w:hAnsi="Book Antiqua"/>
          <w:i/>
        </w:rPr>
        <w:t>NDAi → Número de dias de atraso para conclusão do serviço:</w:t>
      </w:r>
    </w:p>
    <w:p w:rsidR="005F3CAD" w:rsidRPr="00053807" w:rsidRDefault="00053807" w:rsidP="00053807">
      <w:pPr>
        <w:suppressAutoHyphens/>
        <w:spacing w:after="0" w:line="240" w:lineRule="auto"/>
        <w:jc w:val="both"/>
        <w:rPr>
          <w:rFonts w:ascii="Book Antiqua" w:hAnsi="Book Antiqua"/>
        </w:rPr>
      </w:pPr>
      <w:r>
        <w:rPr>
          <w:rFonts w:ascii="Book Antiqua" w:hAnsi="Book Antiqua"/>
          <w:i/>
        </w:rPr>
        <w:t xml:space="preserve">- </w:t>
      </w:r>
      <w:r w:rsidR="005F3CAD" w:rsidRPr="00053807">
        <w:rPr>
          <w:rFonts w:ascii="Book Antiqua" w:hAnsi="Book Antiqua"/>
          <w:i/>
        </w:rPr>
        <w:t>n: Número de serviços atrasados.</w:t>
      </w:r>
    </w:p>
    <w:p w:rsidR="00053807" w:rsidRPr="00053807" w:rsidRDefault="00053807" w:rsidP="00053807">
      <w:pPr>
        <w:suppressAutoHyphens/>
        <w:spacing w:after="0" w:line="240" w:lineRule="auto"/>
        <w:jc w:val="both"/>
        <w:rPr>
          <w:rFonts w:ascii="Book Antiqua" w:hAnsi="Book Antiqua"/>
        </w:rPr>
      </w:pP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7.13. Descumprimento do ANS nos prazos e condições definidos abaixo poderá ensejar a rescisão do contrato, sem prejuízo das demais penalidades cabíveis na Lei Federal nº 8.666/93:</w:t>
      </w:r>
    </w:p>
    <w:p w:rsidR="005F3CAD" w:rsidRPr="00053807" w:rsidRDefault="00053807" w:rsidP="00053807">
      <w:pPr>
        <w:suppressAutoHyphens/>
        <w:spacing w:after="0" w:line="240" w:lineRule="auto"/>
        <w:jc w:val="both"/>
        <w:rPr>
          <w:rFonts w:ascii="Book Antiqua" w:hAnsi="Book Antiqua"/>
        </w:rPr>
      </w:pPr>
      <w:r>
        <w:rPr>
          <w:rFonts w:ascii="Book Antiqua" w:hAnsi="Book Antiqua"/>
        </w:rPr>
        <w:t>7.13.1.</w:t>
      </w:r>
      <w:r w:rsidR="005F3CAD" w:rsidRPr="00053807">
        <w:rPr>
          <w:rFonts w:ascii="Book Antiqua" w:hAnsi="Book Antiqua"/>
        </w:rPr>
        <w:t>3 (três) meses consecutivos de descumprimento do ANS, independente da renovação do contrato.</w:t>
      </w:r>
    </w:p>
    <w:p w:rsidR="005F3CAD" w:rsidRPr="00053807" w:rsidRDefault="00053807" w:rsidP="00053807">
      <w:pPr>
        <w:suppressAutoHyphens/>
        <w:spacing w:after="0" w:line="240" w:lineRule="auto"/>
        <w:jc w:val="both"/>
        <w:rPr>
          <w:rFonts w:ascii="Book Antiqua" w:hAnsi="Book Antiqua"/>
        </w:rPr>
      </w:pPr>
      <w:r>
        <w:rPr>
          <w:rFonts w:ascii="Book Antiqua" w:hAnsi="Book Antiqua"/>
        </w:rPr>
        <w:lastRenderedPageBreak/>
        <w:t>7.13.2.</w:t>
      </w:r>
      <w:r w:rsidR="005F3CAD" w:rsidRPr="00053807">
        <w:rPr>
          <w:rFonts w:ascii="Book Antiqua" w:hAnsi="Book Antiqua"/>
        </w:rPr>
        <w:t>4 (quatro) meses, em um grupo de 12 (doze) meses, contados a partir do primeiro mês de descumprimento do ANS, independente da renovação do contrato.</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7.13.3. Tentativa de burlar o controle do ANS informando dados incorretos.</w:t>
      </w:r>
    </w:p>
    <w:p w:rsidR="00053807" w:rsidRPr="00053807" w:rsidRDefault="00053807" w:rsidP="00053807">
      <w:pPr>
        <w:suppressAutoHyphens/>
        <w:spacing w:after="0" w:line="240" w:lineRule="auto"/>
        <w:jc w:val="both"/>
        <w:rPr>
          <w:rFonts w:ascii="Book Antiqua" w:hAnsi="Book Antiqua"/>
        </w:rPr>
      </w:pPr>
    </w:p>
    <w:p w:rsidR="005F3CAD" w:rsidRPr="00053807" w:rsidRDefault="005F3CAD" w:rsidP="00053807">
      <w:pPr>
        <w:suppressAutoHyphens/>
        <w:spacing w:after="0" w:line="240" w:lineRule="auto"/>
        <w:jc w:val="both"/>
        <w:rPr>
          <w:rFonts w:ascii="Book Antiqua" w:hAnsi="Book Antiqua"/>
          <w:b/>
        </w:rPr>
      </w:pPr>
      <w:r w:rsidRPr="00053807">
        <w:rPr>
          <w:rFonts w:ascii="Book Antiqua" w:hAnsi="Book Antiqua"/>
          <w:b/>
        </w:rPr>
        <w:t>8. DOS PRAZOS DE VIGÊNCIA CONTRATUAL E DO INÍCIO DA EXECUÇÃO DOS SERVIÇOS</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8.1. O contrato terá vigência pelo período de 24 (vinte e quatro) meses, podendo ser prorrogado por igual período, conforme permissivo contido no art. 57, Inciso IV da Lei Federal nº 8.666/93.</w:t>
      </w:r>
    </w:p>
    <w:p w:rsidR="005F3CAD" w:rsidRPr="00053807" w:rsidRDefault="005F3CAD" w:rsidP="00053807">
      <w:pPr>
        <w:suppressAutoHyphens/>
        <w:spacing w:after="0" w:line="240" w:lineRule="auto"/>
        <w:jc w:val="both"/>
        <w:rPr>
          <w:rFonts w:ascii="Book Antiqua" w:hAnsi="Book Antiqua"/>
        </w:rPr>
      </w:pPr>
      <w:r w:rsidRPr="00053807">
        <w:rPr>
          <w:rFonts w:ascii="Book Antiqua" w:hAnsi="Book Antiqua"/>
        </w:rPr>
        <w:t>8.2. A empresa contratada terá o prazo de até 15 (quinze) dias corridos, contados a partir do recebimento da Ordem de Início de Serviços - OS, para entregar e instalar os equipamentos, deixando-os em perfeita condição de uso e operacionalidade e em local pré-fixado pelo Município, Fundo Municipal de Assistência Social e Fundo Municipal de Saúde, arcando com todos os custos envolvidos para tais fins.</w:t>
      </w:r>
    </w:p>
    <w:p w:rsidR="00053807" w:rsidRPr="00B80A93" w:rsidRDefault="00053807" w:rsidP="005F3CAD">
      <w:pPr>
        <w:suppressAutoHyphens/>
        <w:rPr>
          <w:b/>
          <w:bCs/>
          <w:sz w:val="24"/>
          <w:szCs w:val="24"/>
          <w:highlight w:val="yellow"/>
        </w:rPr>
      </w:pPr>
    </w:p>
    <w:p w:rsidR="005F3CAD" w:rsidRPr="00053807" w:rsidRDefault="00053807" w:rsidP="00053807">
      <w:pPr>
        <w:spacing w:after="0" w:line="240" w:lineRule="auto"/>
        <w:jc w:val="center"/>
        <w:rPr>
          <w:rFonts w:ascii="Book Antiqua" w:hAnsi="Book Antiqua"/>
          <w:b/>
          <w:sz w:val="20"/>
          <w:szCs w:val="20"/>
        </w:rPr>
      </w:pPr>
      <w:r w:rsidRPr="00053807">
        <w:rPr>
          <w:rFonts w:ascii="Book Antiqua" w:hAnsi="Book Antiqua"/>
          <w:b/>
          <w:sz w:val="20"/>
          <w:szCs w:val="20"/>
        </w:rPr>
        <w:t>MARCOS LUDWIG</w:t>
      </w:r>
    </w:p>
    <w:p w:rsidR="005F3CAD" w:rsidRDefault="005F3CAD" w:rsidP="00053807">
      <w:pPr>
        <w:spacing w:after="0" w:line="240" w:lineRule="auto"/>
        <w:jc w:val="center"/>
        <w:rPr>
          <w:rFonts w:ascii="Book Antiqua" w:hAnsi="Book Antiqua"/>
          <w:sz w:val="20"/>
          <w:szCs w:val="20"/>
        </w:rPr>
      </w:pPr>
      <w:r w:rsidRPr="00053807">
        <w:rPr>
          <w:rFonts w:ascii="Book Antiqua" w:hAnsi="Book Antiqua"/>
          <w:sz w:val="20"/>
          <w:szCs w:val="20"/>
        </w:rPr>
        <w:t>Diretor Geral de TI</w:t>
      </w:r>
    </w:p>
    <w:p w:rsidR="002F6292" w:rsidRDefault="002F6292" w:rsidP="00053807">
      <w:pPr>
        <w:spacing w:after="0" w:line="240" w:lineRule="auto"/>
        <w:jc w:val="center"/>
        <w:rPr>
          <w:rFonts w:ascii="Book Antiqua" w:hAnsi="Book Antiqua"/>
          <w:sz w:val="20"/>
          <w:szCs w:val="20"/>
        </w:rPr>
      </w:pPr>
    </w:p>
    <w:p w:rsidR="00514233" w:rsidRPr="00053807" w:rsidRDefault="00514233" w:rsidP="00053807">
      <w:pPr>
        <w:spacing w:after="0" w:line="240" w:lineRule="auto"/>
        <w:jc w:val="center"/>
        <w:rPr>
          <w:rFonts w:ascii="Book Antiqua" w:hAnsi="Book Antiqu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053807" w:rsidTr="00053807">
        <w:trPr>
          <w:jc w:val="center"/>
        </w:trPr>
        <w:tc>
          <w:tcPr>
            <w:tcW w:w="5173" w:type="dxa"/>
          </w:tcPr>
          <w:p w:rsidR="00053807" w:rsidRPr="004D42F1" w:rsidRDefault="005F3CAD" w:rsidP="00053807">
            <w:pPr>
              <w:widowControl w:val="0"/>
              <w:autoSpaceDE w:val="0"/>
              <w:autoSpaceDN w:val="0"/>
              <w:adjustRightInd w:val="0"/>
              <w:jc w:val="center"/>
              <w:rPr>
                <w:rFonts w:ascii="Book Antiqua" w:hAnsi="Book Antiqua"/>
                <w:sz w:val="20"/>
                <w:szCs w:val="20"/>
              </w:rPr>
            </w:pPr>
            <w:r>
              <w:rPr>
                <w:rFonts w:ascii="Book Antiqua" w:hAnsi="Book Antiqua"/>
                <w:b/>
                <w:sz w:val="36"/>
                <w:szCs w:val="36"/>
              </w:rPr>
              <w:br w:type="page"/>
            </w:r>
            <w:r w:rsidR="00053807" w:rsidRPr="004D42F1">
              <w:rPr>
                <w:rFonts w:ascii="Book Antiqua" w:hAnsi="Book Antiqua" w:cs="Book Antiqua"/>
                <w:b/>
                <w:bCs/>
                <w:sz w:val="20"/>
                <w:szCs w:val="20"/>
              </w:rPr>
              <w:t>CARLOS ROBERTO PEREIRA</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tc>
        <w:tc>
          <w:tcPr>
            <w:tcW w:w="5174" w:type="dxa"/>
          </w:tcPr>
          <w:p w:rsidR="00053807" w:rsidRPr="00925BC0" w:rsidRDefault="00053807" w:rsidP="00053807">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sz w:val="20"/>
                <w:szCs w:val="20"/>
              </w:rPr>
            </w:pP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053807" w:rsidTr="00053807">
        <w:trPr>
          <w:jc w:val="center"/>
        </w:trPr>
        <w:tc>
          <w:tcPr>
            <w:tcW w:w="5173" w:type="dxa"/>
          </w:tcPr>
          <w:p w:rsidR="00053807" w:rsidRPr="004D42F1"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053807" w:rsidRPr="004D42F1" w:rsidRDefault="00053807" w:rsidP="00053807">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rPr>
            </w:pPr>
          </w:p>
        </w:tc>
      </w:tr>
      <w:tr w:rsidR="00053807" w:rsidTr="00053807">
        <w:trPr>
          <w:jc w:val="center"/>
        </w:trPr>
        <w:tc>
          <w:tcPr>
            <w:tcW w:w="5173" w:type="dxa"/>
          </w:tcPr>
          <w:p w:rsidR="00053807" w:rsidRPr="004D42F1" w:rsidRDefault="00053807" w:rsidP="00053807">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Chefe de Gabinete</w:t>
            </w:r>
          </w:p>
        </w:tc>
        <w:tc>
          <w:tcPr>
            <w:tcW w:w="5174" w:type="dxa"/>
          </w:tcPr>
          <w:p w:rsidR="00053807" w:rsidRPr="00925BC0" w:rsidRDefault="00053807" w:rsidP="00053807">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053807" w:rsidTr="00053807">
        <w:trPr>
          <w:jc w:val="center"/>
        </w:trPr>
        <w:tc>
          <w:tcPr>
            <w:tcW w:w="5173" w:type="dxa"/>
          </w:tcPr>
          <w:p w:rsidR="00053807" w:rsidRPr="004D42F1" w:rsidRDefault="00053807" w:rsidP="00053807">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Secretária Municipal de Assistência Social</w:t>
            </w:r>
          </w:p>
        </w:tc>
        <w:tc>
          <w:tcPr>
            <w:tcW w:w="5174" w:type="dxa"/>
          </w:tcPr>
          <w:p w:rsidR="00053807" w:rsidRPr="004D42F1" w:rsidRDefault="00053807" w:rsidP="00053807">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w:t>
            </w:r>
            <w:proofErr w:type="gramStart"/>
            <w:r>
              <w:rPr>
                <w:rFonts w:ascii="Book Antiqua" w:hAnsi="Book Antiqua" w:cs="Book Antiqua"/>
                <w:sz w:val="20"/>
                <w:szCs w:val="20"/>
              </w:rPr>
              <w:t>Turismo</w:t>
            </w:r>
            <w:proofErr w:type="gramEnd"/>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sz w:val="20"/>
                <w:szCs w:val="20"/>
              </w:rPr>
            </w:pPr>
          </w:p>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053807" w:rsidTr="00053807">
        <w:trPr>
          <w:jc w:val="center"/>
        </w:trPr>
        <w:tc>
          <w:tcPr>
            <w:tcW w:w="5173" w:type="dxa"/>
          </w:tcPr>
          <w:p w:rsidR="00053807" w:rsidRPr="004D42F1"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053807" w:rsidRPr="004D42F1" w:rsidRDefault="00053807" w:rsidP="00053807">
            <w:pPr>
              <w:tabs>
                <w:tab w:val="left" w:pos="2124"/>
              </w:tabs>
              <w:jc w:val="center"/>
              <w:rPr>
                <w:rFonts w:ascii="Book Antiqua" w:hAnsi="Book Antiqua" w:cs="Book Antiqua"/>
                <w:sz w:val="20"/>
                <w:szCs w:val="20"/>
              </w:rPr>
            </w:pPr>
            <w:r w:rsidRPr="004D42F1">
              <w:rPr>
                <w:rFonts w:ascii="Book Antiqua" w:hAnsi="Book Antiqua" w:cs="Book Antiqua"/>
                <w:sz w:val="20"/>
                <w:szCs w:val="20"/>
                <w:lang w:eastAsia="pt-BR"/>
              </w:rPr>
              <w:t>Diretor-Presidente do SAMAE</w:t>
            </w:r>
          </w:p>
        </w:tc>
        <w:tc>
          <w:tcPr>
            <w:tcW w:w="5174" w:type="dxa"/>
          </w:tcPr>
          <w:p w:rsidR="00053807" w:rsidRDefault="00053807" w:rsidP="00053807">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053807" w:rsidRDefault="00053807" w:rsidP="00053807">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053807" w:rsidRDefault="00053807" w:rsidP="00053807">
            <w:pPr>
              <w:pStyle w:val="Normal0"/>
              <w:jc w:val="center"/>
              <w:rPr>
                <w:rFonts w:ascii="Book Antiqua" w:hAnsi="Book Antiqua" w:cs="Book Antiqua"/>
                <w:bCs/>
                <w:sz w:val="20"/>
                <w:szCs w:val="20"/>
              </w:rPr>
            </w:pPr>
          </w:p>
          <w:p w:rsidR="00053807" w:rsidRDefault="00053807" w:rsidP="00053807">
            <w:pPr>
              <w:pStyle w:val="Normal0"/>
              <w:jc w:val="center"/>
              <w:rPr>
                <w:rFonts w:ascii="Book Antiqua" w:hAnsi="Book Antiqua" w:cs="Book Antiqua"/>
                <w:bCs/>
                <w:sz w:val="20"/>
                <w:szCs w:val="20"/>
              </w:rPr>
            </w:pPr>
          </w:p>
          <w:p w:rsidR="00053807" w:rsidRPr="00925BC0" w:rsidRDefault="00053807" w:rsidP="00053807">
            <w:pPr>
              <w:pStyle w:val="Normal0"/>
              <w:rPr>
                <w:rFonts w:ascii="Book Antiqua" w:hAnsi="Book Antiqua" w:cs="Book Antiqua"/>
                <w:bCs/>
                <w:sz w:val="20"/>
                <w:szCs w:val="20"/>
              </w:rPr>
            </w:pPr>
          </w:p>
        </w:tc>
      </w:tr>
      <w:tr w:rsidR="00053807" w:rsidTr="00053807">
        <w:trPr>
          <w:jc w:val="center"/>
        </w:trPr>
        <w:tc>
          <w:tcPr>
            <w:tcW w:w="5173" w:type="dxa"/>
          </w:tcPr>
          <w:p w:rsidR="00053807"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053807" w:rsidRPr="00925BC0" w:rsidRDefault="00053807" w:rsidP="00053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0"/>
                <w:szCs w:val="20"/>
                <w:lang w:eastAsia="pt-BR"/>
              </w:rPr>
            </w:pPr>
            <w:r>
              <w:rPr>
                <w:rFonts w:ascii="Book Antiqua" w:eastAsia="Arial" w:hAnsi="Book Antiqua" w:cs="Book Antiqua"/>
                <w:sz w:val="20"/>
                <w:szCs w:val="20"/>
                <w:lang w:eastAsia="pt-BR"/>
              </w:rPr>
              <w:t>Secretário Municipal de Planejamento Territorial</w:t>
            </w:r>
          </w:p>
        </w:tc>
        <w:tc>
          <w:tcPr>
            <w:tcW w:w="5174" w:type="dxa"/>
          </w:tcPr>
          <w:p w:rsidR="00053807" w:rsidRDefault="00053807" w:rsidP="00053807">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053807" w:rsidRPr="00231337" w:rsidRDefault="00053807" w:rsidP="00053807">
            <w:pPr>
              <w:pStyle w:val="Normal0"/>
              <w:jc w:val="center"/>
              <w:rPr>
                <w:rFonts w:ascii="Book Antiqua" w:hAnsi="Book Antiqua" w:cs="Book Antiqua"/>
                <w:bCs/>
                <w:sz w:val="20"/>
                <w:szCs w:val="20"/>
              </w:rPr>
            </w:pPr>
            <w:r>
              <w:rPr>
                <w:rFonts w:ascii="Book Antiqua" w:hAnsi="Book Antiqua" w:cs="Book Antiqua"/>
                <w:bCs/>
                <w:sz w:val="20"/>
                <w:szCs w:val="20"/>
              </w:rPr>
              <w:t xml:space="preserve">Procurador Geral do Município </w:t>
            </w:r>
          </w:p>
        </w:tc>
      </w:tr>
    </w:tbl>
    <w:p w:rsidR="00F97AFF" w:rsidRDefault="00F97AFF" w:rsidP="00053807">
      <w:pPr>
        <w:jc w:val="center"/>
        <w:rPr>
          <w:rFonts w:ascii="Book Antiqua" w:eastAsia="Arial" w:hAnsi="Book Antiqua" w:cs="Book Antiqua"/>
          <w:b/>
          <w:sz w:val="48"/>
          <w:szCs w:val="48"/>
          <w:lang w:eastAsia="pt-BR"/>
        </w:rPr>
      </w:pPr>
    </w:p>
    <w:p w:rsidR="00F97AFF" w:rsidRDefault="00F97AFF" w:rsidP="00053807">
      <w:pPr>
        <w:jc w:val="center"/>
        <w:rPr>
          <w:rFonts w:ascii="Book Antiqua" w:eastAsia="Arial" w:hAnsi="Book Antiqua" w:cs="Book Antiqua"/>
          <w:b/>
          <w:sz w:val="48"/>
          <w:szCs w:val="48"/>
          <w:lang w:eastAsia="pt-BR"/>
        </w:rPr>
      </w:pPr>
    </w:p>
    <w:p w:rsidR="00F97AFF" w:rsidRDefault="00F97AFF" w:rsidP="00053807">
      <w:pPr>
        <w:jc w:val="center"/>
        <w:rPr>
          <w:rFonts w:ascii="Book Antiqua" w:eastAsia="Arial" w:hAnsi="Book Antiqua" w:cs="Book Antiqua"/>
          <w:b/>
          <w:sz w:val="48"/>
          <w:szCs w:val="48"/>
          <w:lang w:eastAsia="pt-BR"/>
        </w:rPr>
      </w:pPr>
    </w:p>
    <w:p w:rsidR="00D01943" w:rsidRPr="004F6D90" w:rsidRDefault="00D01943" w:rsidP="00053807">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F229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587A56">
        <w:rPr>
          <w:rFonts w:ascii="Book Antiqua" w:eastAsia="Book Antiqua" w:hAnsi="Book Antiqua"/>
          <w:sz w:val="36"/>
          <w:szCs w:val="36"/>
        </w:rPr>
        <w:t>250/2017</w:t>
      </w:r>
    </w:p>
    <w:p w:rsidR="00D01943" w:rsidRDefault="00D01943" w:rsidP="00F229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587A56">
        <w:rPr>
          <w:rFonts w:ascii="Book Antiqua" w:eastAsia="Book Antiqua" w:hAnsi="Book Antiqua"/>
          <w:color w:val="000000"/>
          <w:sz w:val="36"/>
        </w:rPr>
        <w:t>125/2017</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Pr="00BA1B4F"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rPr>
      </w:pPr>
      <w:r w:rsidRPr="00BA1B4F">
        <w:rPr>
          <w:rFonts w:ascii="Book Antiqua" w:eastAsia="Book Antiqua" w:hAnsi="Book Antiqua"/>
          <w:b/>
          <w:color w:val="000000"/>
          <w:sz w:val="40"/>
          <w:szCs w:val="40"/>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tbl>
      <w:tblPr>
        <w:tblStyle w:val="Tabelacomgrade"/>
        <w:tblW w:w="5000" w:type="pct"/>
        <w:tblLook w:val="04A0"/>
      </w:tblPr>
      <w:tblGrid>
        <w:gridCol w:w="587"/>
        <w:gridCol w:w="781"/>
        <w:gridCol w:w="613"/>
        <w:gridCol w:w="1838"/>
        <w:gridCol w:w="1388"/>
        <w:gridCol w:w="1388"/>
        <w:gridCol w:w="1274"/>
        <w:gridCol w:w="1278"/>
        <w:gridCol w:w="1274"/>
      </w:tblGrid>
      <w:tr w:rsidR="00915826" w:rsidRPr="00BA1B4F" w:rsidTr="00057F2C">
        <w:tc>
          <w:tcPr>
            <w:tcW w:w="282" w:type="pct"/>
            <w:shd w:val="clear" w:color="auto" w:fill="F2F2F2" w:themeFill="background1" w:themeFillShade="F2"/>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Lote</w:t>
            </w:r>
          </w:p>
        </w:tc>
        <w:tc>
          <w:tcPr>
            <w:tcW w:w="375" w:type="pct"/>
            <w:shd w:val="clear" w:color="auto" w:fill="F2F2F2" w:themeFill="background1" w:themeFillShade="F2"/>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Grupo</w:t>
            </w:r>
          </w:p>
        </w:tc>
        <w:tc>
          <w:tcPr>
            <w:tcW w:w="294" w:type="pct"/>
            <w:shd w:val="clear" w:color="auto" w:fill="F2F2F2" w:themeFill="background1" w:themeFillShade="F2"/>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Item</w:t>
            </w:r>
          </w:p>
        </w:tc>
        <w:tc>
          <w:tcPr>
            <w:tcW w:w="882" w:type="pct"/>
            <w:shd w:val="clear" w:color="auto" w:fill="F2F2F2" w:themeFill="background1" w:themeFillShade="F2"/>
            <w:vAlign w:val="center"/>
          </w:tcPr>
          <w:p w:rsidR="00915826"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Unidade de Medida /</w:t>
            </w:r>
          </w:p>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Descrição dos Itens</w:t>
            </w:r>
          </w:p>
        </w:tc>
        <w:tc>
          <w:tcPr>
            <w:tcW w:w="666" w:type="pct"/>
            <w:shd w:val="clear" w:color="auto" w:fill="F2F2F2" w:themeFill="background1" w:themeFillShade="F2"/>
            <w:vAlign w:val="center"/>
          </w:tcPr>
          <w:p w:rsidR="00915826" w:rsidRPr="00BA1B4F"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eastAsia="Times New Roman" w:hAnsi="Book Antiqua"/>
                <w:b/>
                <w:color w:val="010000"/>
                <w:sz w:val="16"/>
                <w:szCs w:val="16"/>
              </w:rPr>
              <w:t xml:space="preserve">Total de Impressão </w:t>
            </w:r>
          </w:p>
        </w:tc>
        <w:tc>
          <w:tcPr>
            <w:tcW w:w="666" w:type="pct"/>
            <w:shd w:val="clear" w:color="auto" w:fill="F2F2F2" w:themeFill="background1" w:themeFillShade="F2"/>
            <w:vAlign w:val="center"/>
          </w:tcPr>
          <w:p w:rsidR="00915826" w:rsidRPr="00BA1B4F" w:rsidRDefault="00915826" w:rsidP="00AD7A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Valor</w:t>
            </w:r>
            <w:r>
              <w:rPr>
                <w:rFonts w:ascii="Book Antiqua" w:hAnsi="Book Antiqua" w:cs="Book Antiqua"/>
                <w:b/>
                <w:color w:val="000000"/>
                <w:sz w:val="16"/>
                <w:szCs w:val="16"/>
              </w:rPr>
              <w:t xml:space="preserve"> </w:t>
            </w:r>
            <w:r w:rsidRPr="00BA1B4F">
              <w:rPr>
                <w:rFonts w:ascii="Book Antiqua" w:hAnsi="Book Antiqua" w:cs="Book Antiqua"/>
                <w:b/>
                <w:color w:val="000000"/>
                <w:sz w:val="16"/>
                <w:szCs w:val="16"/>
              </w:rPr>
              <w:t xml:space="preserve">Unitário </w:t>
            </w:r>
            <w:r w:rsidR="00AD7AFA" w:rsidRPr="00AD7AFA">
              <w:rPr>
                <w:rFonts w:ascii="Book Antiqua" w:hAnsi="Book Antiqua" w:cs="Book Antiqua"/>
                <w:b/>
                <w:color w:val="000000"/>
                <w:sz w:val="16"/>
                <w:szCs w:val="16"/>
                <w:u w:val="single"/>
              </w:rPr>
              <w:t>Máximo</w:t>
            </w:r>
            <w:r w:rsidR="00AD7AFA">
              <w:rPr>
                <w:rFonts w:ascii="Book Antiqua" w:hAnsi="Book Antiqua" w:cs="Book Antiqua"/>
                <w:b/>
                <w:color w:val="000000"/>
                <w:sz w:val="16"/>
                <w:szCs w:val="16"/>
              </w:rPr>
              <w:t xml:space="preserve"> </w:t>
            </w:r>
            <w:r w:rsidRPr="00BA1B4F">
              <w:rPr>
                <w:rFonts w:ascii="Book Antiqua" w:hAnsi="Book Antiqua" w:cs="Book Antiqua"/>
                <w:b/>
                <w:color w:val="000000"/>
                <w:sz w:val="16"/>
                <w:szCs w:val="16"/>
              </w:rPr>
              <w:t>da Impressão</w:t>
            </w:r>
          </w:p>
        </w:tc>
        <w:tc>
          <w:tcPr>
            <w:tcW w:w="611" w:type="pct"/>
            <w:shd w:val="clear" w:color="auto" w:fill="F2F2F2" w:themeFill="background1" w:themeFillShade="F2"/>
            <w:vAlign w:val="center"/>
          </w:tcPr>
          <w:p w:rsidR="00915826" w:rsidRPr="00BA1B4F" w:rsidRDefault="00AD7AFA" w:rsidP="00AD7A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Valor</w:t>
            </w:r>
            <w:r>
              <w:rPr>
                <w:rFonts w:ascii="Book Antiqua" w:hAnsi="Book Antiqua" w:cs="Book Antiqua"/>
                <w:b/>
                <w:color w:val="000000"/>
                <w:sz w:val="16"/>
                <w:szCs w:val="16"/>
              </w:rPr>
              <w:t xml:space="preserve"> Total</w:t>
            </w:r>
            <w:r w:rsidRPr="00BA1B4F">
              <w:rPr>
                <w:rFonts w:ascii="Book Antiqua" w:hAnsi="Book Antiqua" w:cs="Book Antiqua"/>
                <w:b/>
                <w:color w:val="000000"/>
                <w:sz w:val="16"/>
                <w:szCs w:val="16"/>
              </w:rPr>
              <w:t xml:space="preserve"> </w:t>
            </w:r>
            <w:r w:rsidRPr="00AD7AFA">
              <w:rPr>
                <w:rFonts w:ascii="Book Antiqua" w:hAnsi="Book Antiqua" w:cs="Book Antiqua"/>
                <w:b/>
                <w:color w:val="000000"/>
                <w:sz w:val="16"/>
                <w:szCs w:val="16"/>
                <w:u w:val="single"/>
              </w:rPr>
              <w:t>Máximo</w:t>
            </w:r>
            <w:r>
              <w:rPr>
                <w:rFonts w:ascii="Book Antiqua" w:hAnsi="Book Antiqua" w:cs="Book Antiqua"/>
                <w:b/>
                <w:color w:val="000000"/>
                <w:sz w:val="16"/>
                <w:szCs w:val="16"/>
              </w:rPr>
              <w:t xml:space="preserve"> </w:t>
            </w:r>
            <w:r w:rsidRPr="00BA1B4F">
              <w:rPr>
                <w:rFonts w:ascii="Book Antiqua" w:hAnsi="Book Antiqua" w:cs="Book Antiqua"/>
                <w:b/>
                <w:color w:val="000000"/>
                <w:sz w:val="16"/>
                <w:szCs w:val="16"/>
              </w:rPr>
              <w:t>da Impressão</w:t>
            </w:r>
          </w:p>
        </w:tc>
        <w:tc>
          <w:tcPr>
            <w:tcW w:w="613" w:type="pct"/>
            <w:shd w:val="clear" w:color="auto" w:fill="F2F2F2" w:themeFill="background1" w:themeFillShade="F2"/>
          </w:tcPr>
          <w:p w:rsidR="00915826"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Valor</w:t>
            </w:r>
            <w:r>
              <w:rPr>
                <w:rFonts w:ascii="Book Antiqua" w:hAnsi="Book Antiqua" w:cs="Book Antiqua"/>
                <w:b/>
                <w:color w:val="000000"/>
                <w:sz w:val="16"/>
                <w:szCs w:val="16"/>
              </w:rPr>
              <w:t xml:space="preserve"> </w:t>
            </w:r>
            <w:r w:rsidRPr="00BA1B4F">
              <w:rPr>
                <w:rFonts w:ascii="Book Antiqua" w:hAnsi="Book Antiqua" w:cs="Book Antiqua"/>
                <w:b/>
                <w:color w:val="000000"/>
                <w:sz w:val="16"/>
                <w:szCs w:val="16"/>
              </w:rPr>
              <w:t xml:space="preserve">Unitário </w:t>
            </w:r>
            <w:r>
              <w:rPr>
                <w:rFonts w:ascii="Book Antiqua" w:hAnsi="Book Antiqua" w:cs="Book Antiqua"/>
                <w:b/>
                <w:color w:val="000000"/>
                <w:sz w:val="16"/>
                <w:szCs w:val="16"/>
                <w:u w:val="single"/>
              </w:rPr>
              <w:t>Cotado</w:t>
            </w:r>
            <w:r>
              <w:rPr>
                <w:rFonts w:ascii="Book Antiqua" w:hAnsi="Book Antiqua" w:cs="Book Antiqua"/>
                <w:b/>
                <w:color w:val="000000"/>
                <w:sz w:val="16"/>
                <w:szCs w:val="16"/>
              </w:rPr>
              <w:t xml:space="preserve"> </w:t>
            </w:r>
            <w:r w:rsidRPr="00BA1B4F">
              <w:rPr>
                <w:rFonts w:ascii="Book Antiqua" w:hAnsi="Book Antiqua" w:cs="Book Antiqua"/>
                <w:b/>
                <w:color w:val="000000"/>
                <w:sz w:val="16"/>
                <w:szCs w:val="16"/>
              </w:rPr>
              <w:t>da Impressão</w:t>
            </w:r>
          </w:p>
        </w:tc>
        <w:tc>
          <w:tcPr>
            <w:tcW w:w="611" w:type="pct"/>
            <w:shd w:val="clear" w:color="auto" w:fill="F2F2F2" w:themeFill="background1" w:themeFillShade="F2"/>
            <w:vAlign w:val="center"/>
          </w:tcPr>
          <w:p w:rsidR="00915826"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Valor</w:t>
            </w:r>
            <w:r>
              <w:rPr>
                <w:rFonts w:ascii="Book Antiqua" w:hAnsi="Book Antiqua" w:cs="Book Antiqua"/>
                <w:b/>
                <w:color w:val="000000"/>
                <w:sz w:val="16"/>
                <w:szCs w:val="16"/>
              </w:rPr>
              <w:t xml:space="preserve"> Total</w:t>
            </w:r>
            <w:r w:rsidRPr="00BA1B4F">
              <w:rPr>
                <w:rFonts w:ascii="Book Antiqua" w:hAnsi="Book Antiqua" w:cs="Book Antiqua"/>
                <w:b/>
                <w:color w:val="000000"/>
                <w:sz w:val="16"/>
                <w:szCs w:val="16"/>
              </w:rPr>
              <w:t xml:space="preserve"> </w:t>
            </w:r>
            <w:r>
              <w:rPr>
                <w:rFonts w:ascii="Book Antiqua" w:hAnsi="Book Antiqua" w:cs="Book Antiqua"/>
                <w:b/>
                <w:color w:val="000000"/>
                <w:sz w:val="16"/>
                <w:szCs w:val="16"/>
                <w:u w:val="single"/>
              </w:rPr>
              <w:t>Cotado</w:t>
            </w:r>
            <w:r>
              <w:rPr>
                <w:rFonts w:ascii="Book Antiqua" w:hAnsi="Book Antiqua" w:cs="Book Antiqua"/>
                <w:b/>
                <w:color w:val="000000"/>
                <w:sz w:val="16"/>
                <w:szCs w:val="16"/>
              </w:rPr>
              <w:t xml:space="preserve"> </w:t>
            </w:r>
            <w:r w:rsidRPr="00BA1B4F">
              <w:rPr>
                <w:rFonts w:ascii="Book Antiqua" w:hAnsi="Book Antiqua" w:cs="Book Antiqua"/>
                <w:b/>
                <w:color w:val="000000"/>
                <w:sz w:val="16"/>
                <w:szCs w:val="16"/>
              </w:rPr>
              <w:t>da Impressão</w:t>
            </w:r>
          </w:p>
        </w:tc>
      </w:tr>
      <w:tr w:rsidR="00915826" w:rsidRPr="00BA1B4F" w:rsidTr="00057F2C">
        <w:tc>
          <w:tcPr>
            <w:tcW w:w="282" w:type="pct"/>
            <w:vMerge w:val="restart"/>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375" w:type="pct"/>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294" w:type="pct"/>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882" w:type="pct"/>
            <w:vAlign w:val="bottom"/>
          </w:tcPr>
          <w:p w:rsidR="00915826" w:rsidRDefault="00915826">
            <w:pPr>
              <w:jc w:val="both"/>
              <w:rPr>
                <w:rFonts w:ascii="Book Antiqua" w:hAnsi="Book Antiqua"/>
                <w:b/>
                <w:bCs/>
                <w:color w:val="000000"/>
                <w:sz w:val="16"/>
                <w:szCs w:val="16"/>
              </w:rPr>
            </w:pPr>
            <w:r w:rsidRPr="00BA1B4F">
              <w:rPr>
                <w:rFonts w:ascii="Book Antiqua" w:hAnsi="Book Antiqua"/>
                <w:b/>
                <w:bCs/>
                <w:color w:val="000000"/>
                <w:sz w:val="16"/>
                <w:szCs w:val="16"/>
              </w:rPr>
              <w:t>Impressão/Cópia</w:t>
            </w:r>
          </w:p>
          <w:p w:rsidR="00915826" w:rsidRPr="00BA1B4F" w:rsidRDefault="00915826">
            <w:pPr>
              <w:jc w:val="both"/>
              <w:rPr>
                <w:rFonts w:ascii="Book Antiqua" w:hAnsi="Book Antiqua"/>
                <w:color w:val="000000"/>
                <w:sz w:val="16"/>
                <w:szCs w:val="16"/>
              </w:rPr>
            </w:pPr>
            <w:r w:rsidRPr="00BA1B4F">
              <w:rPr>
                <w:rFonts w:ascii="Book Antiqua" w:hAnsi="Book Antiqua"/>
                <w:color w:val="000000"/>
                <w:sz w:val="16"/>
                <w:szCs w:val="16"/>
              </w:rPr>
              <w:br/>
              <w:t>Impressão Monocromática em Papel A4.</w:t>
            </w:r>
          </w:p>
        </w:tc>
        <w:tc>
          <w:tcPr>
            <w:tcW w:w="666" w:type="pct"/>
            <w:vAlign w:val="center"/>
          </w:tcPr>
          <w:p w:rsidR="00915826" w:rsidRPr="00BA1B4F"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7.580</w:t>
            </w:r>
            <w:r w:rsidR="00F97AFF">
              <w:rPr>
                <w:rFonts w:ascii="Book Antiqua" w:hAnsi="Book Antiqua" w:cs="Book Antiqua"/>
                <w:color w:val="000000"/>
                <w:sz w:val="16"/>
                <w:szCs w:val="16"/>
              </w:rPr>
              <w:t>.000</w:t>
            </w:r>
          </w:p>
        </w:tc>
        <w:tc>
          <w:tcPr>
            <w:tcW w:w="666" w:type="pct"/>
            <w:vAlign w:val="center"/>
          </w:tcPr>
          <w:p w:rsidR="00915826" w:rsidRPr="004E257D"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16"/>
                <w:szCs w:val="16"/>
              </w:rPr>
            </w:pPr>
            <w:r w:rsidRPr="004E257D">
              <w:rPr>
                <w:rFonts w:ascii="Book Antiqua" w:hAnsi="Book Antiqua" w:cs="Book Antiqua"/>
                <w:sz w:val="16"/>
                <w:szCs w:val="16"/>
              </w:rPr>
              <w:t>R$ 0,067</w:t>
            </w:r>
          </w:p>
        </w:tc>
        <w:tc>
          <w:tcPr>
            <w:tcW w:w="611" w:type="pct"/>
            <w:vAlign w:val="center"/>
          </w:tcPr>
          <w:p w:rsidR="00915826" w:rsidRPr="004E257D" w:rsidRDefault="00AD7AFA" w:rsidP="00AD7A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16"/>
                <w:szCs w:val="16"/>
              </w:rPr>
            </w:pPr>
            <w:r w:rsidRPr="004E257D">
              <w:rPr>
                <w:rFonts w:ascii="Book Antiqua" w:hAnsi="Book Antiqua" w:cs="Book Antiqua"/>
                <w:sz w:val="16"/>
                <w:szCs w:val="16"/>
              </w:rPr>
              <w:t>R$</w:t>
            </w:r>
            <w:r w:rsidR="004E257D" w:rsidRPr="004E257D">
              <w:rPr>
                <w:rFonts w:ascii="Book Antiqua" w:hAnsi="Book Antiqua" w:cs="Book Antiqua"/>
                <w:sz w:val="16"/>
                <w:szCs w:val="16"/>
              </w:rPr>
              <w:t xml:space="preserve"> 507.860,00</w:t>
            </w:r>
            <w:r w:rsidRPr="004E257D">
              <w:rPr>
                <w:rFonts w:ascii="Book Antiqua" w:hAnsi="Book Antiqua" w:cs="Book Antiqua"/>
                <w:sz w:val="16"/>
                <w:szCs w:val="16"/>
              </w:rPr>
              <w:t xml:space="preserve"> </w:t>
            </w:r>
          </w:p>
        </w:tc>
        <w:tc>
          <w:tcPr>
            <w:tcW w:w="613" w:type="pct"/>
            <w:vAlign w:val="center"/>
          </w:tcPr>
          <w:p w:rsidR="00915826" w:rsidRPr="00BA1B4F"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c>
          <w:tcPr>
            <w:tcW w:w="611" w:type="pct"/>
            <w:vAlign w:val="center"/>
          </w:tcPr>
          <w:p w:rsidR="00915826" w:rsidRPr="00BA1B4F"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r>
      <w:tr w:rsidR="00915826" w:rsidRPr="00BA1B4F" w:rsidTr="00057F2C">
        <w:tc>
          <w:tcPr>
            <w:tcW w:w="282" w:type="pct"/>
            <w:vMerge/>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p>
        </w:tc>
        <w:tc>
          <w:tcPr>
            <w:tcW w:w="375" w:type="pct"/>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294" w:type="pct"/>
            <w:vAlign w:val="center"/>
          </w:tcPr>
          <w:p w:rsidR="00915826" w:rsidRPr="00BA1B4F" w:rsidRDefault="00915826"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02</w:t>
            </w:r>
          </w:p>
        </w:tc>
        <w:tc>
          <w:tcPr>
            <w:tcW w:w="882" w:type="pct"/>
            <w:vAlign w:val="bottom"/>
          </w:tcPr>
          <w:p w:rsidR="00915826" w:rsidRDefault="00915826">
            <w:pPr>
              <w:jc w:val="both"/>
              <w:rPr>
                <w:rFonts w:ascii="Book Antiqua" w:hAnsi="Book Antiqua"/>
                <w:color w:val="000000"/>
                <w:sz w:val="16"/>
                <w:szCs w:val="16"/>
              </w:rPr>
            </w:pPr>
            <w:r w:rsidRPr="00BA1B4F">
              <w:rPr>
                <w:rFonts w:ascii="Book Antiqua" w:hAnsi="Book Antiqua"/>
                <w:b/>
                <w:bCs/>
                <w:color w:val="000000"/>
                <w:sz w:val="16"/>
                <w:szCs w:val="16"/>
              </w:rPr>
              <w:t>Impressão/Cópia</w:t>
            </w:r>
            <w:r w:rsidRPr="00BA1B4F">
              <w:rPr>
                <w:rFonts w:ascii="Book Antiqua" w:hAnsi="Book Antiqua"/>
                <w:b/>
                <w:bCs/>
                <w:color w:val="000000"/>
                <w:sz w:val="16"/>
                <w:szCs w:val="16"/>
              </w:rPr>
              <w:br/>
            </w:r>
          </w:p>
          <w:p w:rsidR="00915826" w:rsidRPr="00BA1B4F" w:rsidRDefault="00915826">
            <w:pPr>
              <w:jc w:val="both"/>
              <w:rPr>
                <w:rFonts w:ascii="Book Antiqua" w:hAnsi="Book Antiqua"/>
                <w:color w:val="000000"/>
                <w:sz w:val="16"/>
                <w:szCs w:val="16"/>
              </w:rPr>
            </w:pPr>
            <w:r w:rsidRPr="00BA1B4F">
              <w:rPr>
                <w:rFonts w:ascii="Book Antiqua" w:hAnsi="Book Antiqua"/>
                <w:color w:val="000000"/>
                <w:sz w:val="16"/>
                <w:szCs w:val="16"/>
              </w:rPr>
              <w:t>Impressão Colorida em Papel A4.</w:t>
            </w:r>
          </w:p>
        </w:tc>
        <w:tc>
          <w:tcPr>
            <w:tcW w:w="666" w:type="pct"/>
            <w:vAlign w:val="center"/>
          </w:tcPr>
          <w:p w:rsidR="00915826" w:rsidRPr="00BA1B4F"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82.000</w:t>
            </w:r>
          </w:p>
        </w:tc>
        <w:tc>
          <w:tcPr>
            <w:tcW w:w="666" w:type="pct"/>
            <w:vAlign w:val="center"/>
          </w:tcPr>
          <w:p w:rsidR="00915826" w:rsidRPr="004E257D"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16"/>
                <w:szCs w:val="16"/>
              </w:rPr>
            </w:pPr>
            <w:r w:rsidRPr="004E257D">
              <w:rPr>
                <w:rFonts w:ascii="Book Antiqua" w:hAnsi="Book Antiqua" w:cs="Book Antiqua"/>
                <w:sz w:val="16"/>
                <w:szCs w:val="16"/>
              </w:rPr>
              <w:t>R$ 0,627</w:t>
            </w:r>
          </w:p>
        </w:tc>
        <w:tc>
          <w:tcPr>
            <w:tcW w:w="611" w:type="pct"/>
            <w:vAlign w:val="center"/>
          </w:tcPr>
          <w:p w:rsidR="00915826" w:rsidRPr="004E257D" w:rsidRDefault="00AD7AFA" w:rsidP="00AD7A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16"/>
                <w:szCs w:val="16"/>
              </w:rPr>
            </w:pPr>
            <w:r w:rsidRPr="004E257D">
              <w:rPr>
                <w:rFonts w:ascii="Book Antiqua" w:hAnsi="Book Antiqua" w:cs="Book Antiqua"/>
                <w:sz w:val="16"/>
                <w:szCs w:val="16"/>
              </w:rPr>
              <w:t xml:space="preserve">R$ </w:t>
            </w:r>
            <w:r w:rsidR="004E257D" w:rsidRPr="004E257D">
              <w:rPr>
                <w:rFonts w:ascii="Book Antiqua" w:hAnsi="Book Antiqua" w:cs="Book Antiqua"/>
                <w:sz w:val="16"/>
                <w:szCs w:val="16"/>
              </w:rPr>
              <w:t>51.414,00</w:t>
            </w:r>
          </w:p>
        </w:tc>
        <w:tc>
          <w:tcPr>
            <w:tcW w:w="613" w:type="pct"/>
            <w:vAlign w:val="center"/>
          </w:tcPr>
          <w:p w:rsidR="00915826" w:rsidRPr="00BA1B4F"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c>
          <w:tcPr>
            <w:tcW w:w="611" w:type="pct"/>
            <w:vAlign w:val="center"/>
          </w:tcPr>
          <w:p w:rsidR="00915826" w:rsidRPr="00BA1B4F" w:rsidRDefault="00915826"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r>
      <w:tr w:rsidR="00057F2C" w:rsidRPr="00BA1B4F" w:rsidTr="00057F2C">
        <w:tc>
          <w:tcPr>
            <w:tcW w:w="2499" w:type="pct"/>
            <w:gridSpan w:val="5"/>
            <w:vAlign w:val="center"/>
          </w:tcPr>
          <w:p w:rsidR="00057F2C"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p>
        </w:tc>
        <w:tc>
          <w:tcPr>
            <w:tcW w:w="1277" w:type="pct"/>
            <w:gridSpan w:val="2"/>
            <w:shd w:val="clear" w:color="auto" w:fill="D9D9D9" w:themeFill="background1" w:themeFillShade="D9"/>
            <w:vAlign w:val="center"/>
          </w:tcPr>
          <w:p w:rsidR="00057F2C" w:rsidRPr="004E257D"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sz w:val="16"/>
                <w:szCs w:val="16"/>
              </w:rPr>
            </w:pPr>
            <w:r w:rsidRPr="004E257D">
              <w:rPr>
                <w:rFonts w:ascii="Book Antiqua" w:hAnsi="Book Antiqua" w:cs="Book Antiqua"/>
                <w:b/>
                <w:sz w:val="16"/>
                <w:szCs w:val="16"/>
              </w:rPr>
              <w:t xml:space="preserve">Valor Total Grupo 01: R$ </w:t>
            </w:r>
            <w:r w:rsidR="004E257D" w:rsidRPr="004E257D">
              <w:rPr>
                <w:rFonts w:ascii="Book Antiqua" w:hAnsi="Book Antiqua" w:cs="Book Antiqua"/>
                <w:b/>
                <w:sz w:val="16"/>
                <w:szCs w:val="16"/>
              </w:rPr>
              <w:t>559.274,00</w:t>
            </w:r>
          </w:p>
        </w:tc>
        <w:tc>
          <w:tcPr>
            <w:tcW w:w="1224" w:type="pct"/>
            <w:gridSpan w:val="2"/>
            <w:shd w:val="clear" w:color="auto" w:fill="D9D9D9" w:themeFill="background1" w:themeFillShade="D9"/>
            <w:vAlign w:val="center"/>
          </w:tcPr>
          <w:p w:rsidR="00057F2C"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sidRPr="00915826">
              <w:rPr>
                <w:rFonts w:ascii="Book Antiqua" w:hAnsi="Book Antiqua" w:cs="Book Antiqua"/>
                <w:b/>
                <w:color w:val="000000"/>
                <w:sz w:val="16"/>
                <w:szCs w:val="16"/>
              </w:rPr>
              <w:t>Valor Total</w:t>
            </w:r>
            <w:r w:rsidR="00AF30A1">
              <w:rPr>
                <w:rFonts w:ascii="Book Antiqua" w:hAnsi="Book Antiqua" w:cs="Book Antiqua"/>
                <w:b/>
                <w:color w:val="000000"/>
                <w:sz w:val="16"/>
                <w:szCs w:val="16"/>
              </w:rPr>
              <w:t xml:space="preserve"> Grupo 01</w:t>
            </w:r>
            <w:r w:rsidRPr="00915826">
              <w:rPr>
                <w:rFonts w:ascii="Book Antiqua" w:hAnsi="Book Antiqua" w:cs="Book Antiqua"/>
                <w:b/>
                <w:color w:val="000000"/>
                <w:sz w:val="16"/>
                <w:szCs w:val="16"/>
              </w:rPr>
              <w:t>: R$</w:t>
            </w:r>
            <w:r>
              <w:rPr>
                <w:rFonts w:ascii="Book Antiqua" w:hAnsi="Book Antiqua" w:cs="Book Antiqua"/>
                <w:b/>
                <w:color w:val="000000"/>
                <w:sz w:val="16"/>
                <w:szCs w:val="16"/>
              </w:rPr>
              <w:t xml:space="preserve"> _______</w:t>
            </w:r>
          </w:p>
        </w:tc>
      </w:tr>
      <w:tr w:rsidR="00057F2C" w:rsidRPr="00BA1B4F" w:rsidTr="00057F2C">
        <w:tc>
          <w:tcPr>
            <w:tcW w:w="282" w:type="pct"/>
            <w:shd w:val="clear" w:color="auto" w:fill="F2F2F2" w:themeFill="background1" w:themeFillShade="F2"/>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Lote</w:t>
            </w:r>
          </w:p>
        </w:tc>
        <w:tc>
          <w:tcPr>
            <w:tcW w:w="375" w:type="pct"/>
            <w:shd w:val="clear" w:color="auto" w:fill="F2F2F2" w:themeFill="background1" w:themeFillShade="F2"/>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Grupo</w:t>
            </w:r>
          </w:p>
        </w:tc>
        <w:tc>
          <w:tcPr>
            <w:tcW w:w="294" w:type="pct"/>
            <w:shd w:val="clear" w:color="auto" w:fill="F2F2F2" w:themeFill="background1" w:themeFillShade="F2"/>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Item</w:t>
            </w:r>
          </w:p>
        </w:tc>
        <w:tc>
          <w:tcPr>
            <w:tcW w:w="882" w:type="pct"/>
            <w:shd w:val="clear" w:color="auto" w:fill="F2F2F2" w:themeFill="background1" w:themeFillShade="F2"/>
            <w:vAlign w:val="center"/>
          </w:tcPr>
          <w:p w:rsidR="00057F2C"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Unidade de Medida /</w:t>
            </w:r>
          </w:p>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BA1B4F">
              <w:rPr>
                <w:rFonts w:ascii="Book Antiqua" w:hAnsi="Book Antiqua" w:cs="Book Antiqua"/>
                <w:b/>
                <w:color w:val="000000"/>
                <w:sz w:val="16"/>
                <w:szCs w:val="16"/>
              </w:rPr>
              <w:t>Descrição dos Itens</w:t>
            </w:r>
          </w:p>
        </w:tc>
        <w:tc>
          <w:tcPr>
            <w:tcW w:w="666" w:type="pct"/>
            <w:shd w:val="clear" w:color="auto" w:fill="F2F2F2" w:themeFill="background1" w:themeFillShade="F2"/>
            <w:vAlign w:val="center"/>
          </w:tcPr>
          <w:p w:rsidR="00057F2C" w:rsidRPr="004E257D" w:rsidRDefault="00057F2C" w:rsidP="004E25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Times New Roman" w:hAnsi="Book Antiqua"/>
                <w:b/>
                <w:color w:val="010000"/>
                <w:sz w:val="16"/>
                <w:szCs w:val="16"/>
              </w:rPr>
            </w:pPr>
            <w:r w:rsidRPr="00BA1B4F">
              <w:rPr>
                <w:rFonts w:ascii="Book Antiqua" w:eastAsia="Times New Roman" w:hAnsi="Book Antiqua"/>
                <w:b/>
                <w:color w:val="010000"/>
                <w:sz w:val="16"/>
                <w:szCs w:val="16"/>
              </w:rPr>
              <w:t xml:space="preserve">Total de </w:t>
            </w:r>
            <w:r>
              <w:rPr>
                <w:rFonts w:ascii="Book Antiqua" w:eastAsia="Times New Roman" w:hAnsi="Book Antiqua"/>
                <w:b/>
                <w:color w:val="010000"/>
                <w:sz w:val="16"/>
                <w:szCs w:val="16"/>
              </w:rPr>
              <w:t>Equipamento</w:t>
            </w:r>
          </w:p>
        </w:tc>
        <w:tc>
          <w:tcPr>
            <w:tcW w:w="666" w:type="pct"/>
            <w:shd w:val="clear" w:color="auto" w:fill="F2F2F2" w:themeFill="background1" w:themeFillShade="F2"/>
            <w:vAlign w:val="center"/>
          </w:tcPr>
          <w:p w:rsidR="004E257D" w:rsidRDefault="00057F2C" w:rsidP="004E25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 xml:space="preserve">Valor Unitário </w:t>
            </w:r>
            <w:r w:rsidRPr="00057F2C">
              <w:rPr>
                <w:rFonts w:ascii="Book Antiqua" w:hAnsi="Book Antiqua" w:cs="Book Antiqua"/>
                <w:b/>
                <w:color w:val="000000"/>
                <w:sz w:val="16"/>
                <w:szCs w:val="16"/>
                <w:u w:val="single"/>
              </w:rPr>
              <w:t>Máximo</w:t>
            </w:r>
            <w:r>
              <w:rPr>
                <w:rFonts w:ascii="Book Antiqua" w:hAnsi="Book Antiqua" w:cs="Book Antiqua"/>
                <w:b/>
                <w:color w:val="000000"/>
                <w:sz w:val="16"/>
                <w:szCs w:val="16"/>
              </w:rPr>
              <w:t xml:space="preserve"> do</w:t>
            </w:r>
          </w:p>
          <w:p w:rsidR="004E257D" w:rsidRPr="00BA1B4F" w:rsidRDefault="00057F2C" w:rsidP="004E25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Equipamento</w:t>
            </w:r>
          </w:p>
        </w:tc>
        <w:tc>
          <w:tcPr>
            <w:tcW w:w="611" w:type="pct"/>
            <w:shd w:val="clear" w:color="auto" w:fill="F2F2F2" w:themeFill="background1" w:themeFillShade="F2"/>
            <w:vAlign w:val="center"/>
          </w:tcPr>
          <w:p w:rsidR="00057F2C"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 xml:space="preserve">Valor Total </w:t>
            </w:r>
            <w:r w:rsidRPr="00057F2C">
              <w:rPr>
                <w:rFonts w:ascii="Book Antiqua" w:hAnsi="Book Antiqua" w:cs="Book Antiqua"/>
                <w:b/>
                <w:color w:val="000000"/>
                <w:sz w:val="16"/>
                <w:szCs w:val="16"/>
                <w:u w:val="single"/>
              </w:rPr>
              <w:t>Máximo</w:t>
            </w:r>
            <w:r>
              <w:rPr>
                <w:rFonts w:ascii="Book Antiqua" w:hAnsi="Book Antiqua" w:cs="Book Antiqua"/>
                <w:b/>
                <w:color w:val="000000"/>
                <w:sz w:val="16"/>
                <w:szCs w:val="16"/>
              </w:rPr>
              <w:t xml:space="preserve"> dos Equipamentos</w:t>
            </w:r>
          </w:p>
          <w:p w:rsidR="004E257D" w:rsidRPr="00BA1B4F" w:rsidRDefault="00AF30A1" w:rsidP="004E25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(24 MESES)</w:t>
            </w:r>
          </w:p>
        </w:tc>
        <w:tc>
          <w:tcPr>
            <w:tcW w:w="613" w:type="pct"/>
            <w:shd w:val="clear" w:color="auto" w:fill="F2F2F2" w:themeFill="background1" w:themeFillShade="F2"/>
          </w:tcPr>
          <w:p w:rsidR="00057F2C" w:rsidRPr="00BA1B4F" w:rsidRDefault="00AF30A1" w:rsidP="004E25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 xml:space="preserve">Valor Unitário </w:t>
            </w:r>
            <w:r>
              <w:rPr>
                <w:rFonts w:ascii="Book Antiqua" w:hAnsi="Book Antiqua" w:cs="Book Antiqua"/>
                <w:b/>
                <w:color w:val="000000"/>
                <w:sz w:val="16"/>
                <w:szCs w:val="16"/>
                <w:u w:val="single"/>
              </w:rPr>
              <w:t xml:space="preserve">Cotado </w:t>
            </w:r>
            <w:r>
              <w:rPr>
                <w:rFonts w:ascii="Book Antiqua" w:hAnsi="Book Antiqua" w:cs="Book Antiqua"/>
                <w:b/>
                <w:color w:val="000000"/>
                <w:sz w:val="16"/>
                <w:szCs w:val="16"/>
              </w:rPr>
              <w:t>do Equipamento</w:t>
            </w:r>
          </w:p>
        </w:tc>
        <w:tc>
          <w:tcPr>
            <w:tcW w:w="611" w:type="pct"/>
            <w:shd w:val="clear" w:color="auto" w:fill="F2F2F2" w:themeFill="background1" w:themeFillShade="F2"/>
            <w:vAlign w:val="center"/>
          </w:tcPr>
          <w:p w:rsidR="00AF30A1" w:rsidRDefault="00AF30A1"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 xml:space="preserve">Valor Total </w:t>
            </w:r>
            <w:r>
              <w:rPr>
                <w:rFonts w:ascii="Book Antiqua" w:hAnsi="Book Antiqua" w:cs="Book Antiqua"/>
                <w:b/>
                <w:color w:val="000000"/>
                <w:sz w:val="16"/>
                <w:szCs w:val="16"/>
                <w:u w:val="single"/>
              </w:rPr>
              <w:t>Cotado</w:t>
            </w:r>
            <w:r>
              <w:rPr>
                <w:rFonts w:ascii="Book Antiqua" w:hAnsi="Book Antiqua" w:cs="Book Antiqua"/>
                <w:b/>
                <w:color w:val="000000"/>
                <w:sz w:val="16"/>
                <w:szCs w:val="16"/>
              </w:rPr>
              <w:t xml:space="preserve"> dos Equipamentos</w:t>
            </w:r>
          </w:p>
          <w:p w:rsidR="00057F2C" w:rsidRPr="00BA1B4F" w:rsidRDefault="00AF30A1"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Pr>
                <w:rFonts w:ascii="Book Antiqua" w:hAnsi="Book Antiqua" w:cs="Book Antiqua"/>
                <w:b/>
                <w:color w:val="000000"/>
                <w:sz w:val="16"/>
                <w:szCs w:val="16"/>
              </w:rPr>
              <w:t>(24 MESES)</w:t>
            </w:r>
          </w:p>
        </w:tc>
      </w:tr>
      <w:tr w:rsidR="00057F2C" w:rsidRPr="00BA1B4F" w:rsidTr="00057F2C">
        <w:tc>
          <w:tcPr>
            <w:tcW w:w="282" w:type="pct"/>
            <w:vMerge w:val="restar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375"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294"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03</w:t>
            </w:r>
          </w:p>
        </w:tc>
        <w:tc>
          <w:tcPr>
            <w:tcW w:w="882" w:type="pct"/>
            <w:vAlign w:val="bottom"/>
          </w:tcPr>
          <w:p w:rsidR="00057F2C" w:rsidRDefault="00057F2C">
            <w:pPr>
              <w:jc w:val="both"/>
              <w:rPr>
                <w:rFonts w:ascii="Book Antiqua" w:hAnsi="Book Antiqua"/>
                <w:b/>
                <w:bCs/>
                <w:color w:val="000000"/>
                <w:sz w:val="16"/>
                <w:szCs w:val="16"/>
              </w:rPr>
            </w:pPr>
            <w:r>
              <w:rPr>
                <w:rFonts w:ascii="Book Antiqua" w:hAnsi="Book Antiqua"/>
                <w:b/>
                <w:bCs/>
                <w:color w:val="000000"/>
                <w:sz w:val="16"/>
                <w:szCs w:val="16"/>
              </w:rPr>
              <w:t>Unidade</w:t>
            </w:r>
          </w:p>
          <w:p w:rsidR="00057F2C" w:rsidRPr="00E43A60" w:rsidRDefault="00057F2C">
            <w:pPr>
              <w:jc w:val="both"/>
              <w:rPr>
                <w:rFonts w:ascii="Book Antiqua" w:hAnsi="Book Antiqua"/>
                <w:b/>
                <w:bCs/>
                <w:color w:val="000000"/>
                <w:sz w:val="16"/>
                <w:szCs w:val="16"/>
              </w:rPr>
            </w:pPr>
            <w:r w:rsidRPr="00E43A60">
              <w:rPr>
                <w:rFonts w:ascii="Book Antiqua" w:hAnsi="Book Antiqua"/>
                <w:b/>
                <w:bCs/>
                <w:color w:val="000000"/>
                <w:sz w:val="16"/>
                <w:szCs w:val="16"/>
              </w:rPr>
              <w:br/>
            </w:r>
            <w:r w:rsidRPr="00E43A60">
              <w:rPr>
                <w:rFonts w:ascii="Book Antiqua" w:hAnsi="Book Antiqua"/>
                <w:color w:val="000000"/>
                <w:sz w:val="16"/>
                <w:szCs w:val="16"/>
              </w:rPr>
              <w:t>Impressora Multifuncional Digital a laser, Monocromática, nova (s</w:t>
            </w:r>
            <w:r>
              <w:rPr>
                <w:rFonts w:ascii="Book Antiqua" w:hAnsi="Book Antiqua"/>
                <w:color w:val="000000"/>
                <w:sz w:val="16"/>
                <w:szCs w:val="16"/>
              </w:rPr>
              <w:t>em utilização anterior);</w:t>
            </w:r>
            <w:r>
              <w:rPr>
                <w:rFonts w:ascii="Book Antiqua" w:hAnsi="Book Antiqua"/>
                <w:color w:val="000000"/>
                <w:sz w:val="16"/>
                <w:szCs w:val="16"/>
              </w:rPr>
              <w:br/>
            </w:r>
            <w:r w:rsidRPr="00E43A60">
              <w:rPr>
                <w:rFonts w:ascii="Book Antiqua" w:hAnsi="Book Antiqua"/>
                <w:color w:val="000000"/>
                <w:sz w:val="16"/>
                <w:szCs w:val="16"/>
              </w:rPr>
              <w:t>Tamanho do papel padrão: A4;</w:t>
            </w:r>
          </w:p>
        </w:tc>
        <w:tc>
          <w:tcPr>
            <w:tcW w:w="666"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5</w:t>
            </w:r>
            <w:r w:rsidR="0090593A">
              <w:rPr>
                <w:rFonts w:ascii="Book Antiqua" w:hAnsi="Book Antiqua" w:cs="Book Antiqua"/>
                <w:color w:val="000000"/>
                <w:sz w:val="16"/>
                <w:szCs w:val="16"/>
              </w:rPr>
              <w:t>3</w:t>
            </w:r>
          </w:p>
        </w:tc>
        <w:tc>
          <w:tcPr>
            <w:tcW w:w="666" w:type="pct"/>
            <w:vAlign w:val="center"/>
          </w:tcPr>
          <w:p w:rsidR="00057F2C" w:rsidRPr="00BA1B4F" w:rsidRDefault="00057F2C"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 xml:space="preserve">R$ </w:t>
            </w:r>
            <w:r w:rsidR="00AF30A1">
              <w:rPr>
                <w:rFonts w:ascii="Book Antiqua" w:hAnsi="Book Antiqua" w:cs="Book Antiqua"/>
                <w:color w:val="000000"/>
                <w:sz w:val="16"/>
                <w:szCs w:val="16"/>
              </w:rPr>
              <w:t>92,50</w:t>
            </w:r>
          </w:p>
        </w:tc>
        <w:tc>
          <w:tcPr>
            <w:tcW w:w="611" w:type="pct"/>
            <w:vAlign w:val="center"/>
          </w:tcPr>
          <w:p w:rsidR="00057F2C" w:rsidRPr="00BA1B4F" w:rsidRDefault="00057F2C" w:rsidP="004E25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color w:val="000000"/>
                <w:sz w:val="16"/>
                <w:szCs w:val="16"/>
              </w:rPr>
            </w:pPr>
            <w:r>
              <w:rPr>
                <w:rFonts w:ascii="Book Antiqua" w:hAnsi="Book Antiqua" w:cs="Book Antiqua"/>
                <w:color w:val="000000"/>
                <w:sz w:val="16"/>
                <w:szCs w:val="16"/>
              </w:rPr>
              <w:t xml:space="preserve">R$ </w:t>
            </w:r>
            <w:r w:rsidR="0090593A">
              <w:rPr>
                <w:rFonts w:ascii="Book Antiqua" w:hAnsi="Book Antiqua" w:cs="Book Antiqua"/>
                <w:color w:val="000000"/>
                <w:sz w:val="16"/>
                <w:szCs w:val="16"/>
              </w:rPr>
              <w:t>117.660,00</w:t>
            </w:r>
          </w:p>
        </w:tc>
        <w:tc>
          <w:tcPr>
            <w:tcW w:w="613"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c>
          <w:tcPr>
            <w:tcW w:w="611"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r>
      <w:tr w:rsidR="00057F2C" w:rsidRPr="00BA1B4F" w:rsidTr="00057F2C">
        <w:tc>
          <w:tcPr>
            <w:tcW w:w="282" w:type="pct"/>
            <w:vMerge/>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p>
        </w:tc>
        <w:tc>
          <w:tcPr>
            <w:tcW w:w="375"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294"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04</w:t>
            </w:r>
          </w:p>
        </w:tc>
        <w:tc>
          <w:tcPr>
            <w:tcW w:w="882" w:type="pct"/>
            <w:vAlign w:val="bottom"/>
          </w:tcPr>
          <w:p w:rsidR="00057F2C" w:rsidRDefault="00057F2C">
            <w:pPr>
              <w:jc w:val="both"/>
              <w:rPr>
                <w:rFonts w:ascii="Book Antiqua" w:hAnsi="Book Antiqua"/>
                <w:b/>
                <w:bCs/>
                <w:color w:val="000000"/>
                <w:sz w:val="16"/>
                <w:szCs w:val="16"/>
              </w:rPr>
            </w:pPr>
            <w:r>
              <w:rPr>
                <w:rFonts w:ascii="Book Antiqua" w:hAnsi="Book Antiqua"/>
                <w:b/>
                <w:bCs/>
                <w:color w:val="000000"/>
                <w:sz w:val="16"/>
                <w:szCs w:val="16"/>
              </w:rPr>
              <w:t>Unidade</w:t>
            </w:r>
          </w:p>
          <w:p w:rsidR="00057F2C" w:rsidRPr="00E43A60" w:rsidRDefault="00057F2C">
            <w:pPr>
              <w:jc w:val="both"/>
              <w:rPr>
                <w:rFonts w:ascii="Book Antiqua" w:hAnsi="Book Antiqua"/>
                <w:color w:val="000000"/>
                <w:sz w:val="16"/>
                <w:szCs w:val="16"/>
              </w:rPr>
            </w:pPr>
            <w:r>
              <w:rPr>
                <w:rFonts w:ascii="Book Antiqua" w:hAnsi="Book Antiqua"/>
                <w:color w:val="000000"/>
                <w:sz w:val="16"/>
                <w:szCs w:val="16"/>
              </w:rPr>
              <w:br/>
            </w:r>
            <w:r w:rsidRPr="00E43A60">
              <w:rPr>
                <w:rFonts w:ascii="Book Antiqua" w:hAnsi="Book Antiqua"/>
                <w:color w:val="000000"/>
                <w:sz w:val="16"/>
                <w:szCs w:val="16"/>
              </w:rPr>
              <w:t>Impressora Digital a laser, Monocromática, nova (sem utilização anterior);</w:t>
            </w:r>
            <w:r w:rsidRPr="00E43A60">
              <w:rPr>
                <w:rFonts w:ascii="Book Antiqua" w:hAnsi="Book Antiqua"/>
                <w:color w:val="000000"/>
                <w:sz w:val="16"/>
                <w:szCs w:val="16"/>
              </w:rPr>
              <w:br/>
              <w:t>Tamanho do papel padrão: A4;</w:t>
            </w:r>
          </w:p>
        </w:tc>
        <w:tc>
          <w:tcPr>
            <w:tcW w:w="666"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47</w:t>
            </w:r>
          </w:p>
        </w:tc>
        <w:tc>
          <w:tcPr>
            <w:tcW w:w="666" w:type="pct"/>
            <w:vAlign w:val="center"/>
          </w:tcPr>
          <w:p w:rsidR="00057F2C" w:rsidRPr="00BA1B4F" w:rsidRDefault="00057F2C"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 xml:space="preserve">R$ </w:t>
            </w:r>
            <w:r w:rsidR="00AF30A1">
              <w:rPr>
                <w:rFonts w:ascii="Book Antiqua" w:hAnsi="Book Antiqua" w:cs="Book Antiqua"/>
                <w:color w:val="000000"/>
                <w:sz w:val="16"/>
                <w:szCs w:val="16"/>
              </w:rPr>
              <w:t>66,15</w:t>
            </w:r>
          </w:p>
        </w:tc>
        <w:tc>
          <w:tcPr>
            <w:tcW w:w="611"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R$ 74.617,20</w:t>
            </w:r>
          </w:p>
        </w:tc>
        <w:tc>
          <w:tcPr>
            <w:tcW w:w="613"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c>
          <w:tcPr>
            <w:tcW w:w="611"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r>
      <w:tr w:rsidR="00057F2C" w:rsidRPr="00BA1B4F" w:rsidTr="00057F2C">
        <w:tc>
          <w:tcPr>
            <w:tcW w:w="282" w:type="pct"/>
            <w:vMerge/>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p>
        </w:tc>
        <w:tc>
          <w:tcPr>
            <w:tcW w:w="375"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294"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05</w:t>
            </w:r>
          </w:p>
        </w:tc>
        <w:tc>
          <w:tcPr>
            <w:tcW w:w="882" w:type="pct"/>
            <w:vAlign w:val="bottom"/>
          </w:tcPr>
          <w:p w:rsidR="00057F2C" w:rsidRDefault="00057F2C">
            <w:pPr>
              <w:jc w:val="both"/>
              <w:rPr>
                <w:rFonts w:ascii="Book Antiqua" w:hAnsi="Book Antiqua"/>
                <w:b/>
                <w:bCs/>
                <w:color w:val="000000"/>
                <w:sz w:val="16"/>
                <w:szCs w:val="16"/>
              </w:rPr>
            </w:pPr>
            <w:r>
              <w:rPr>
                <w:rFonts w:ascii="Book Antiqua" w:hAnsi="Book Antiqua"/>
                <w:b/>
                <w:bCs/>
                <w:color w:val="000000"/>
                <w:sz w:val="16"/>
                <w:szCs w:val="16"/>
              </w:rPr>
              <w:t>Unidade</w:t>
            </w:r>
          </w:p>
          <w:p w:rsidR="00057F2C" w:rsidRPr="00E43A60" w:rsidRDefault="00057F2C">
            <w:pPr>
              <w:jc w:val="both"/>
              <w:rPr>
                <w:rFonts w:ascii="Book Antiqua" w:hAnsi="Book Antiqua"/>
                <w:color w:val="000000"/>
                <w:sz w:val="16"/>
                <w:szCs w:val="16"/>
              </w:rPr>
            </w:pPr>
            <w:r>
              <w:rPr>
                <w:rFonts w:ascii="Book Antiqua" w:hAnsi="Book Antiqua"/>
                <w:color w:val="000000"/>
                <w:sz w:val="16"/>
                <w:szCs w:val="16"/>
              </w:rPr>
              <w:br/>
            </w:r>
            <w:r w:rsidRPr="00E43A60">
              <w:rPr>
                <w:rFonts w:ascii="Book Antiqua" w:hAnsi="Book Antiqua"/>
                <w:color w:val="000000"/>
                <w:sz w:val="16"/>
                <w:szCs w:val="16"/>
              </w:rPr>
              <w:t xml:space="preserve">Impressora </w:t>
            </w:r>
            <w:r w:rsidRPr="00E43A60">
              <w:rPr>
                <w:rFonts w:ascii="Book Antiqua" w:hAnsi="Book Antiqua"/>
                <w:color w:val="000000"/>
                <w:sz w:val="16"/>
                <w:szCs w:val="16"/>
              </w:rPr>
              <w:lastRenderedPageBreak/>
              <w:t>Multifuncional Digital a laser, Monocromática, nova (sem utilização anterior);</w:t>
            </w:r>
            <w:r w:rsidRPr="00E43A60">
              <w:rPr>
                <w:rFonts w:ascii="Book Antiqua" w:hAnsi="Book Antiqua"/>
                <w:color w:val="000000"/>
                <w:sz w:val="16"/>
                <w:szCs w:val="16"/>
              </w:rPr>
              <w:br/>
              <w:t>* Tamanho do papel padrão: A5 até A3;</w:t>
            </w:r>
          </w:p>
        </w:tc>
        <w:tc>
          <w:tcPr>
            <w:tcW w:w="666"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lastRenderedPageBreak/>
              <w:t>03</w:t>
            </w:r>
          </w:p>
        </w:tc>
        <w:tc>
          <w:tcPr>
            <w:tcW w:w="666" w:type="pct"/>
            <w:vAlign w:val="center"/>
          </w:tcPr>
          <w:p w:rsidR="00057F2C" w:rsidRPr="00BA1B4F" w:rsidRDefault="00057F2C"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 xml:space="preserve">R$ </w:t>
            </w:r>
            <w:r w:rsidR="00AF30A1">
              <w:rPr>
                <w:rFonts w:ascii="Book Antiqua" w:hAnsi="Book Antiqua" w:cs="Book Antiqua"/>
                <w:color w:val="000000"/>
                <w:sz w:val="16"/>
                <w:szCs w:val="16"/>
              </w:rPr>
              <w:t>576,58</w:t>
            </w:r>
          </w:p>
        </w:tc>
        <w:tc>
          <w:tcPr>
            <w:tcW w:w="611"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R$ 41.513,76</w:t>
            </w:r>
          </w:p>
        </w:tc>
        <w:tc>
          <w:tcPr>
            <w:tcW w:w="613"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c>
          <w:tcPr>
            <w:tcW w:w="611"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r>
      <w:tr w:rsidR="00057F2C" w:rsidRPr="00BA1B4F" w:rsidTr="00057F2C">
        <w:tc>
          <w:tcPr>
            <w:tcW w:w="282" w:type="pct"/>
            <w:vMerge/>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p>
        </w:tc>
        <w:tc>
          <w:tcPr>
            <w:tcW w:w="375"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294"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06</w:t>
            </w:r>
          </w:p>
        </w:tc>
        <w:tc>
          <w:tcPr>
            <w:tcW w:w="882" w:type="pct"/>
            <w:vAlign w:val="bottom"/>
          </w:tcPr>
          <w:p w:rsidR="00057F2C" w:rsidRDefault="00057F2C">
            <w:pPr>
              <w:jc w:val="both"/>
              <w:rPr>
                <w:rFonts w:ascii="Book Antiqua" w:hAnsi="Book Antiqua"/>
                <w:b/>
                <w:bCs/>
                <w:color w:val="000000"/>
                <w:sz w:val="16"/>
                <w:szCs w:val="16"/>
              </w:rPr>
            </w:pPr>
            <w:r>
              <w:rPr>
                <w:rFonts w:ascii="Book Antiqua" w:hAnsi="Book Antiqua"/>
                <w:b/>
                <w:bCs/>
                <w:color w:val="000000"/>
                <w:sz w:val="16"/>
                <w:szCs w:val="16"/>
              </w:rPr>
              <w:t>Unidade</w:t>
            </w:r>
          </w:p>
          <w:p w:rsidR="00057F2C" w:rsidRPr="00E43A60" w:rsidRDefault="00057F2C">
            <w:pPr>
              <w:jc w:val="both"/>
              <w:rPr>
                <w:rFonts w:ascii="Book Antiqua" w:hAnsi="Book Antiqua"/>
                <w:color w:val="000000"/>
                <w:sz w:val="16"/>
                <w:szCs w:val="16"/>
              </w:rPr>
            </w:pPr>
            <w:r>
              <w:rPr>
                <w:rFonts w:ascii="Book Antiqua" w:hAnsi="Book Antiqua"/>
                <w:color w:val="000000"/>
                <w:sz w:val="16"/>
                <w:szCs w:val="16"/>
              </w:rPr>
              <w:br/>
            </w:r>
            <w:r w:rsidRPr="00E43A60">
              <w:rPr>
                <w:rFonts w:ascii="Book Antiqua" w:hAnsi="Book Antiqua"/>
                <w:color w:val="000000"/>
                <w:sz w:val="16"/>
                <w:szCs w:val="16"/>
              </w:rPr>
              <w:t>Impressora Digital a laser, Colorida, no</w:t>
            </w:r>
            <w:r>
              <w:rPr>
                <w:rFonts w:ascii="Book Antiqua" w:hAnsi="Book Antiqua"/>
                <w:color w:val="000000"/>
                <w:sz w:val="16"/>
                <w:szCs w:val="16"/>
              </w:rPr>
              <w:t>va (sem utilização anterior);</w:t>
            </w:r>
            <w:r>
              <w:rPr>
                <w:rFonts w:ascii="Book Antiqua" w:hAnsi="Book Antiqua"/>
                <w:color w:val="000000"/>
                <w:sz w:val="16"/>
                <w:szCs w:val="16"/>
              </w:rPr>
              <w:br/>
            </w:r>
            <w:r w:rsidRPr="00E43A60">
              <w:rPr>
                <w:rFonts w:ascii="Book Antiqua" w:hAnsi="Book Antiqua"/>
                <w:color w:val="000000"/>
                <w:sz w:val="16"/>
                <w:szCs w:val="16"/>
              </w:rPr>
              <w:t>Tamanho do papel padrão: A4;</w:t>
            </w:r>
          </w:p>
        </w:tc>
        <w:tc>
          <w:tcPr>
            <w:tcW w:w="666"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08</w:t>
            </w:r>
          </w:p>
        </w:tc>
        <w:tc>
          <w:tcPr>
            <w:tcW w:w="666" w:type="pct"/>
            <w:vAlign w:val="center"/>
          </w:tcPr>
          <w:p w:rsidR="00057F2C" w:rsidRPr="00BA1B4F" w:rsidRDefault="00057F2C"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 xml:space="preserve">R$ </w:t>
            </w:r>
            <w:r w:rsidR="00AF30A1">
              <w:rPr>
                <w:rFonts w:ascii="Book Antiqua" w:hAnsi="Book Antiqua" w:cs="Book Antiqua"/>
                <w:color w:val="000000"/>
                <w:sz w:val="16"/>
                <w:szCs w:val="16"/>
              </w:rPr>
              <w:t xml:space="preserve">185,39 </w:t>
            </w:r>
          </w:p>
        </w:tc>
        <w:tc>
          <w:tcPr>
            <w:tcW w:w="611"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R$ 35.594,88</w:t>
            </w:r>
          </w:p>
        </w:tc>
        <w:tc>
          <w:tcPr>
            <w:tcW w:w="613"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c>
          <w:tcPr>
            <w:tcW w:w="611"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r>
      <w:tr w:rsidR="00057F2C" w:rsidRPr="00BA1B4F" w:rsidTr="00057F2C">
        <w:tc>
          <w:tcPr>
            <w:tcW w:w="282" w:type="pct"/>
            <w:vMerge/>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p>
        </w:tc>
        <w:tc>
          <w:tcPr>
            <w:tcW w:w="375"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294" w:type="pct"/>
            <w:vAlign w:val="center"/>
          </w:tcPr>
          <w:p w:rsidR="00057F2C" w:rsidRPr="00BA1B4F" w:rsidRDefault="00057F2C"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07</w:t>
            </w:r>
          </w:p>
        </w:tc>
        <w:tc>
          <w:tcPr>
            <w:tcW w:w="882" w:type="pct"/>
            <w:vAlign w:val="bottom"/>
          </w:tcPr>
          <w:p w:rsidR="00057F2C" w:rsidRDefault="00057F2C">
            <w:pPr>
              <w:jc w:val="both"/>
              <w:rPr>
                <w:rFonts w:ascii="Book Antiqua" w:hAnsi="Book Antiqua"/>
                <w:b/>
                <w:bCs/>
                <w:color w:val="000000"/>
                <w:sz w:val="16"/>
                <w:szCs w:val="16"/>
              </w:rPr>
            </w:pPr>
            <w:r>
              <w:rPr>
                <w:rFonts w:ascii="Book Antiqua" w:hAnsi="Book Antiqua"/>
                <w:b/>
                <w:bCs/>
                <w:color w:val="000000"/>
                <w:sz w:val="16"/>
                <w:szCs w:val="16"/>
              </w:rPr>
              <w:t>Unidade</w:t>
            </w:r>
          </w:p>
          <w:p w:rsidR="00057F2C" w:rsidRPr="00E43A60" w:rsidRDefault="00057F2C">
            <w:pPr>
              <w:jc w:val="both"/>
              <w:rPr>
                <w:rFonts w:ascii="Book Antiqua" w:hAnsi="Book Antiqua"/>
                <w:color w:val="000000"/>
                <w:sz w:val="16"/>
                <w:szCs w:val="16"/>
              </w:rPr>
            </w:pPr>
            <w:r>
              <w:rPr>
                <w:rFonts w:ascii="Book Antiqua" w:hAnsi="Book Antiqua"/>
                <w:color w:val="000000"/>
                <w:sz w:val="16"/>
                <w:szCs w:val="16"/>
              </w:rPr>
              <w:br/>
            </w:r>
            <w:r w:rsidRPr="00E43A60">
              <w:rPr>
                <w:rFonts w:ascii="Book Antiqua" w:hAnsi="Book Antiqua"/>
                <w:color w:val="000000"/>
                <w:sz w:val="16"/>
                <w:szCs w:val="16"/>
              </w:rPr>
              <w:t>Impressora Multifuncional Digital a laser, Colorida, nova (sem utilização anterior);</w:t>
            </w:r>
            <w:r w:rsidRPr="00E43A60">
              <w:rPr>
                <w:rFonts w:ascii="Book Antiqua" w:hAnsi="Book Antiqua"/>
                <w:color w:val="000000"/>
                <w:sz w:val="16"/>
                <w:szCs w:val="16"/>
              </w:rPr>
              <w:br/>
              <w:t>* Tamanho do papel padrão: A5 até A3;</w:t>
            </w:r>
          </w:p>
        </w:tc>
        <w:tc>
          <w:tcPr>
            <w:tcW w:w="666"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01</w:t>
            </w:r>
          </w:p>
        </w:tc>
        <w:tc>
          <w:tcPr>
            <w:tcW w:w="666"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R$ 650,66</w:t>
            </w:r>
          </w:p>
        </w:tc>
        <w:tc>
          <w:tcPr>
            <w:tcW w:w="611" w:type="pct"/>
            <w:vAlign w:val="center"/>
          </w:tcPr>
          <w:p w:rsidR="00057F2C" w:rsidRPr="00BA1B4F" w:rsidRDefault="00057F2C"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R$ 15.615,84</w:t>
            </w:r>
          </w:p>
        </w:tc>
        <w:tc>
          <w:tcPr>
            <w:tcW w:w="613"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c>
          <w:tcPr>
            <w:tcW w:w="611" w:type="pct"/>
            <w:vAlign w:val="center"/>
          </w:tcPr>
          <w:p w:rsidR="00057F2C" w:rsidRPr="00BA1B4F" w:rsidRDefault="00057F2C" w:rsidP="00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Pr>
                <w:rFonts w:ascii="Book Antiqua" w:hAnsi="Book Antiqua" w:cs="Book Antiqua"/>
                <w:color w:val="000000"/>
                <w:sz w:val="16"/>
                <w:szCs w:val="16"/>
              </w:rPr>
              <w:t>R$ ___</w:t>
            </w:r>
          </w:p>
        </w:tc>
      </w:tr>
      <w:tr w:rsidR="00AF30A1" w:rsidRPr="00BA1B4F" w:rsidTr="00AF30A1">
        <w:tc>
          <w:tcPr>
            <w:tcW w:w="2499" w:type="pct"/>
            <w:gridSpan w:val="5"/>
            <w:vAlign w:val="center"/>
          </w:tcPr>
          <w:p w:rsidR="00AF30A1" w:rsidRDefault="00AF30A1" w:rsidP="00E43A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p>
        </w:tc>
        <w:tc>
          <w:tcPr>
            <w:tcW w:w="1277" w:type="pct"/>
            <w:gridSpan w:val="2"/>
            <w:shd w:val="clear" w:color="auto" w:fill="D9D9D9" w:themeFill="background1" w:themeFillShade="D9"/>
            <w:vAlign w:val="center"/>
          </w:tcPr>
          <w:p w:rsidR="0090593A" w:rsidRDefault="00AF30A1" w:rsidP="009059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057F2C">
              <w:rPr>
                <w:rFonts w:ascii="Book Antiqua" w:hAnsi="Book Antiqua" w:cs="Book Antiqua"/>
                <w:b/>
                <w:color w:val="000000"/>
                <w:sz w:val="16"/>
                <w:szCs w:val="16"/>
              </w:rPr>
              <w:t xml:space="preserve">Valor Total Grupo </w:t>
            </w:r>
            <w:r>
              <w:rPr>
                <w:rFonts w:ascii="Book Antiqua" w:hAnsi="Book Antiqua" w:cs="Book Antiqua"/>
                <w:b/>
                <w:color w:val="000000"/>
                <w:sz w:val="16"/>
                <w:szCs w:val="16"/>
              </w:rPr>
              <w:t>0</w:t>
            </w:r>
            <w:r w:rsidRPr="00057F2C">
              <w:rPr>
                <w:rFonts w:ascii="Book Antiqua" w:hAnsi="Book Antiqua" w:cs="Book Antiqua"/>
                <w:b/>
                <w:color w:val="000000"/>
                <w:sz w:val="16"/>
                <w:szCs w:val="16"/>
              </w:rPr>
              <w:t xml:space="preserve">2: </w:t>
            </w:r>
          </w:p>
          <w:p w:rsidR="00AF30A1" w:rsidRPr="00057F2C" w:rsidRDefault="00AF30A1" w:rsidP="009059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6"/>
                <w:szCs w:val="16"/>
              </w:rPr>
            </w:pPr>
            <w:r w:rsidRPr="00057F2C">
              <w:rPr>
                <w:rFonts w:ascii="Book Antiqua" w:hAnsi="Book Antiqua" w:cs="Book Antiqua"/>
                <w:b/>
                <w:color w:val="000000"/>
                <w:sz w:val="16"/>
                <w:szCs w:val="16"/>
              </w:rPr>
              <w:t xml:space="preserve">R$ </w:t>
            </w:r>
            <w:r w:rsidR="0090593A">
              <w:rPr>
                <w:rFonts w:ascii="Book Antiqua" w:hAnsi="Book Antiqua" w:cs="Book Antiqua"/>
                <w:b/>
                <w:color w:val="000000"/>
                <w:sz w:val="16"/>
                <w:szCs w:val="16"/>
              </w:rPr>
              <w:t>285.001,68</w:t>
            </w:r>
          </w:p>
        </w:tc>
        <w:tc>
          <w:tcPr>
            <w:tcW w:w="1224" w:type="pct"/>
            <w:gridSpan w:val="2"/>
            <w:vAlign w:val="center"/>
          </w:tcPr>
          <w:p w:rsidR="00AF30A1" w:rsidRDefault="00AF30A1"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6"/>
                <w:szCs w:val="16"/>
              </w:rPr>
            </w:pPr>
            <w:r w:rsidRPr="00057F2C">
              <w:rPr>
                <w:rFonts w:ascii="Book Antiqua" w:hAnsi="Book Antiqua" w:cs="Book Antiqua"/>
                <w:b/>
                <w:color w:val="000000"/>
                <w:sz w:val="16"/>
                <w:szCs w:val="16"/>
              </w:rPr>
              <w:t xml:space="preserve">Valor Total Grupo </w:t>
            </w:r>
            <w:r>
              <w:rPr>
                <w:rFonts w:ascii="Book Antiqua" w:hAnsi="Book Antiqua" w:cs="Book Antiqua"/>
                <w:b/>
                <w:color w:val="000000"/>
                <w:sz w:val="16"/>
                <w:szCs w:val="16"/>
              </w:rPr>
              <w:t>0</w:t>
            </w:r>
            <w:r w:rsidRPr="00057F2C">
              <w:rPr>
                <w:rFonts w:ascii="Book Antiqua" w:hAnsi="Book Antiqua" w:cs="Book Antiqua"/>
                <w:b/>
                <w:color w:val="000000"/>
                <w:sz w:val="16"/>
                <w:szCs w:val="16"/>
              </w:rPr>
              <w:t xml:space="preserve">2: R$ </w:t>
            </w:r>
            <w:r>
              <w:rPr>
                <w:rFonts w:ascii="Book Antiqua" w:hAnsi="Book Antiqua" w:cs="Book Antiqua"/>
                <w:b/>
                <w:color w:val="000000"/>
                <w:sz w:val="16"/>
                <w:szCs w:val="16"/>
              </w:rPr>
              <w:t>________</w:t>
            </w:r>
          </w:p>
        </w:tc>
      </w:tr>
      <w:tr w:rsidR="00AF30A1" w:rsidRPr="00BA1B4F" w:rsidTr="00AF30A1">
        <w:tc>
          <w:tcPr>
            <w:tcW w:w="5000" w:type="pct"/>
            <w:gridSpan w:val="9"/>
            <w:vAlign w:val="center"/>
          </w:tcPr>
          <w:p w:rsidR="00AF30A1" w:rsidRDefault="00AF30A1"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color w:val="000000"/>
                <w:sz w:val="16"/>
                <w:szCs w:val="16"/>
              </w:rPr>
            </w:pPr>
            <w:r>
              <w:rPr>
                <w:rFonts w:ascii="Book Antiqua" w:hAnsi="Book Antiqua" w:cs="Book Antiqua"/>
                <w:b/>
                <w:color w:val="000000"/>
                <w:sz w:val="16"/>
                <w:szCs w:val="16"/>
              </w:rPr>
              <w:t xml:space="preserve">VALOR TOTAL MÁXIMO DO LOTE 01: R$ </w:t>
            </w:r>
            <w:r w:rsidR="0090593A">
              <w:rPr>
                <w:rFonts w:ascii="Book Antiqua" w:hAnsi="Book Antiqua" w:cs="Book Antiqua"/>
                <w:b/>
                <w:color w:val="000000"/>
                <w:sz w:val="16"/>
                <w:szCs w:val="16"/>
              </w:rPr>
              <w:t>844.275,68</w:t>
            </w:r>
          </w:p>
          <w:p w:rsidR="00AF30A1" w:rsidRPr="00057F2C" w:rsidRDefault="00AF30A1" w:rsidP="00AF3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color w:val="000000"/>
                <w:sz w:val="16"/>
                <w:szCs w:val="16"/>
              </w:rPr>
            </w:pPr>
            <w:r>
              <w:rPr>
                <w:rFonts w:ascii="Book Antiqua" w:hAnsi="Book Antiqua" w:cs="Book Antiqua"/>
                <w:b/>
                <w:color w:val="000000"/>
                <w:sz w:val="16"/>
                <w:szCs w:val="16"/>
              </w:rPr>
              <w:t>VALOR TOTAL COTADO DO LOTE 01: R$ _____________;</w:t>
            </w:r>
          </w:p>
        </w:tc>
      </w:tr>
    </w:tbl>
    <w:p w:rsidR="00BA1B4F" w:rsidRDefault="00BA1B4F" w:rsidP="00BA1B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BA1B4F" w:rsidRDefault="00BA1B4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A1B4F" w:rsidRDefault="00BA1B4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420A1B" w:rsidRPr="00144519" w:rsidRDefault="00420A1B" w:rsidP="00915826">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4F6D90" w:rsidRDefault="00420A1B" w:rsidP="0003485B">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587A56">
        <w:rPr>
          <w:rFonts w:ascii="Book Antiqua" w:eastAsia="Book Antiqua" w:hAnsi="Book Antiqua"/>
          <w:sz w:val="36"/>
          <w:szCs w:val="36"/>
        </w:rPr>
        <w:t>250/2017</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587A56">
        <w:rPr>
          <w:rFonts w:ascii="Book Antiqua" w:eastAsia="Book Antiqua" w:hAnsi="Book Antiqua"/>
          <w:sz w:val="36"/>
          <w:szCs w:val="36"/>
        </w:rPr>
        <w:t>125/2017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Pr>
          <w:rFonts w:ascii="Book Antiqua" w:eastAsia="Book Antiqua" w:hAnsi="Book Antiqua"/>
          <w:sz w:val="22"/>
        </w:rPr>
        <w:t>7</w:t>
      </w:r>
    </w:p>
    <w:p w:rsidR="00472A69" w:rsidRDefault="00472A6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0"/>
          <w:szCs w:val="20"/>
        </w:rPr>
      </w:pPr>
    </w:p>
    <w:p w:rsidR="00963246" w:rsidRPr="00472A69"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0"/>
          <w:szCs w:val="20"/>
        </w:rPr>
      </w:pPr>
      <w:r w:rsidRPr="00472A69">
        <w:rPr>
          <w:rFonts w:ascii="Book Antiqua" w:hAnsi="Book Antiqua" w:cs="Book Antiqua"/>
          <w:b/>
          <w:bCs/>
          <w:sz w:val="20"/>
          <w:szCs w:val="20"/>
        </w:rPr>
        <w:t xml:space="preserve">CONTRATO </w:t>
      </w:r>
      <w:r w:rsidR="00CE38FB" w:rsidRPr="00472A69">
        <w:rPr>
          <w:rFonts w:ascii="Book Antiqua" w:hAnsi="Book Antiqua" w:cs="Book Antiqua"/>
          <w:b/>
          <w:bCs/>
          <w:sz w:val="20"/>
          <w:szCs w:val="20"/>
        </w:rPr>
        <w:t xml:space="preserve">DE </w:t>
      </w:r>
      <w:r w:rsidR="00472A69" w:rsidRPr="00472A69">
        <w:rPr>
          <w:rFonts w:ascii="Book Antiqua" w:hAnsi="Book Antiqua"/>
          <w:b/>
          <w:sz w:val="20"/>
          <w:szCs w:val="20"/>
        </w:rPr>
        <w:t>LOCAÇÃO DE EQUIPAMENTOS (IMPRESSORAS/COPIADORAS) DE PRIMEIRO USO E LACRADOS DE FÁBRICA, PARA IMPRESSÃO E REPRODUÇÃO DE DOCUMENTOS, COM FORNECIMENTO DE SOFTWARE DE BILHETAGEM PARA GESTÃO OPERACIONAL DE IMPRESSÕES PARA O ATENDIMENTO DAS SECRETARIAS, FUNDAÇÃO, AUTARQUIA E ÓRGÃOS DO MUNICÍPIO DE GASPAR, COM MANUTENÇÃO PREVENTIVA E CORRETIVA E FORNECIMENTO DE PEÇAS E COMPONENTES NECESSÁRIOS À MANUTENÇÃO, FORNECIMENTO DE MATERIAL DE CONSUMO PARA UTILIZAÇÃO, EXCETO PAPEL E GRAMPO, E TREINAMENTO DOS OPERADORES DO EQUIPAMENTO</w:t>
      </w:r>
      <w:r w:rsidR="00CE38FB" w:rsidRPr="00472A69">
        <w:rPr>
          <w:rFonts w:ascii="Book Antiqua" w:eastAsia="Book Antiqua" w:hAnsi="Book Antiqua"/>
          <w:b/>
          <w:color w:val="FF0000"/>
          <w:sz w:val="20"/>
          <w:szCs w:val="20"/>
        </w:rPr>
        <w:t xml:space="preserve"> </w:t>
      </w:r>
      <w:r w:rsidRPr="00472A69">
        <w:rPr>
          <w:rFonts w:ascii="Book Antiqua" w:hAnsi="Book Antiqua" w:cs="Book Antiqua"/>
          <w:b/>
          <w:bCs/>
          <w:sz w:val="20"/>
          <w:szCs w:val="20"/>
        </w:rPr>
        <w:t xml:space="preserve">QUE ENTRE SI CELEBRAM O </w:t>
      </w:r>
      <w:r w:rsidR="002B58BC" w:rsidRPr="00472A69">
        <w:rPr>
          <w:rFonts w:ascii="Book Antiqua" w:hAnsi="Book Antiqua" w:cs="Book Antiqua"/>
          <w:b/>
          <w:bCs/>
          <w:sz w:val="20"/>
          <w:szCs w:val="20"/>
        </w:rPr>
        <w:t>MUNICÍPIO DE GASPAR E A EMPRESA</w:t>
      </w:r>
      <w:r w:rsidRPr="00472A69">
        <w:rPr>
          <w:rFonts w:ascii="Book Antiqua" w:hAnsi="Book Antiqua" w:cs="Book Antiqua"/>
          <w:b/>
          <w:bCs/>
          <w:sz w:val="20"/>
          <w:szCs w:val="20"/>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CE38FB"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Pr>
          <w:rFonts w:ascii="Book Antiqua" w:hAnsi="Book Antiqua" w:cs="Book Antiqua"/>
        </w:rPr>
        <w:t xml:space="preserve">, nº 435 - Praça Getúlio Vargas, Bairro </w:t>
      </w:r>
      <w:r w:rsidRPr="00963246">
        <w:rPr>
          <w:rFonts w:ascii="Book Antiqua" w:hAnsi="Book Antiqua" w:cs="Book Antiqua"/>
        </w:rPr>
        <w:t xml:space="preserve">Centro, inscrito no CNPJ sob nº 83.102.244/0001-02, neste ato representado pelo Prefeito, senhor </w:t>
      </w:r>
      <w:r w:rsidRPr="00E00D23">
        <w:rPr>
          <w:rFonts w:ascii="Book Antiqua" w:hAnsi="Book Antiqua" w:cs="Book Antiqua"/>
          <w:bCs/>
        </w:rPr>
        <w:t>KLEBER EDSON WAN-DALL</w:t>
      </w:r>
      <w:r w:rsidRPr="00963246">
        <w:rPr>
          <w:rFonts w:ascii="Book Antiqua" w:hAnsi="Book Antiqua" w:cs="Book Antiqua"/>
          <w:b/>
          <w:bCs/>
        </w:rPr>
        <w:t xml:space="preserve">, </w:t>
      </w:r>
      <w:r w:rsidRPr="00963246">
        <w:rPr>
          <w:rFonts w:ascii="Book Antiqua" w:hAnsi="Book Antiqua" w:cs="Book Antiqua"/>
        </w:rPr>
        <w:t xml:space="preserve">que este subscreve daqui para frente denominado simplesmente CONTRATANTE, e a empresa ________, com sede na cidade de </w:t>
      </w:r>
      <w:r w:rsidR="00E00D23" w:rsidRPr="00963246">
        <w:rPr>
          <w:rFonts w:ascii="Book Antiqua" w:hAnsi="Book Antiqua" w:cs="Book Antiqua"/>
        </w:rPr>
        <w:t>________</w:t>
      </w:r>
      <w:r w:rsidRPr="00963246">
        <w:rPr>
          <w:rFonts w:ascii="Book Antiqua" w:hAnsi="Book Antiqua" w:cs="Book Antiqua"/>
        </w:rPr>
        <w:t xml:space="preserve">, Estado de </w:t>
      </w:r>
      <w:r w:rsidR="00E00D23" w:rsidRPr="00963246">
        <w:rPr>
          <w:rFonts w:ascii="Book Antiqua" w:hAnsi="Book Antiqua" w:cs="Book Antiqua"/>
        </w:rPr>
        <w:t>________</w:t>
      </w:r>
      <w:r w:rsidRPr="00963246">
        <w:rPr>
          <w:rFonts w:ascii="Book Antiqua" w:hAnsi="Book Antiqua" w:cs="Book Antiqua"/>
        </w:rPr>
        <w:t xml:space="preserve">, na </w:t>
      </w:r>
      <w:r w:rsidR="00E00D23" w:rsidRPr="00963246">
        <w:rPr>
          <w:rFonts w:ascii="Book Antiqua" w:hAnsi="Book Antiqua" w:cs="Book Antiqua"/>
        </w:rPr>
        <w:t>________</w:t>
      </w:r>
      <w:r w:rsidRPr="00963246">
        <w:rPr>
          <w:rFonts w:ascii="Book Antiqua" w:hAnsi="Book Antiqua" w:cs="Book Antiqua"/>
        </w:rPr>
        <w:t xml:space="preserve">, nº </w:t>
      </w:r>
      <w:r w:rsidR="00E00D23" w:rsidRPr="00963246">
        <w:rPr>
          <w:rFonts w:ascii="Book Antiqua" w:hAnsi="Book Antiqua" w:cs="Book Antiqua"/>
        </w:rPr>
        <w:t>________</w:t>
      </w:r>
      <w:r w:rsidRPr="00963246">
        <w:rPr>
          <w:rFonts w:ascii="Book Antiqua" w:hAnsi="Book Antiqua" w:cs="Book Antiqua"/>
        </w:rPr>
        <w:t xml:space="preserve"> - Bairro </w:t>
      </w:r>
      <w:r w:rsidR="00E00D23" w:rsidRPr="00963246">
        <w:rPr>
          <w:rFonts w:ascii="Book Antiqua" w:hAnsi="Book Antiqua" w:cs="Book Antiqua"/>
        </w:rPr>
        <w:t>________</w:t>
      </w:r>
      <w:r w:rsidRPr="00963246">
        <w:rPr>
          <w:rFonts w:ascii="Book Antiqua" w:hAnsi="Book Antiqua" w:cs="Book Antiqua"/>
        </w:rPr>
        <w:t xml:space="preserve">, inscrita no CNPJ sob o nº </w:t>
      </w:r>
      <w:r w:rsidR="00E00D23" w:rsidRPr="00963246">
        <w:rPr>
          <w:rFonts w:ascii="Book Antiqua" w:hAnsi="Book Antiqua" w:cs="Book Antiqua"/>
        </w:rPr>
        <w:t>________</w:t>
      </w:r>
      <w:r w:rsidRPr="00963246">
        <w:rPr>
          <w:rFonts w:ascii="Book Antiqua" w:hAnsi="Book Antiqua" w:cs="Book Antiqua"/>
        </w:rPr>
        <w:t xml:space="preserve">, neste ato representada pelo senhor </w:t>
      </w:r>
      <w:r w:rsidR="00E00D23" w:rsidRPr="00963246">
        <w:rPr>
          <w:rFonts w:ascii="Book Antiqua" w:hAnsi="Book Antiqua" w:cs="Book Antiqua"/>
        </w:rPr>
        <w:t>________</w:t>
      </w:r>
      <w:r w:rsidRPr="00963246">
        <w:rPr>
          <w:rFonts w:ascii="Book Antiqua" w:hAnsi="Book Antiqua" w:cs="Book Antiqua"/>
        </w:rPr>
        <w:t xml:space="preserve">, portador do CPF nº_______, que também subscreve, doravante denominada de CONTRATADA, devidamente autorizado nos autos do </w:t>
      </w:r>
      <w:r w:rsidRPr="009263C2">
        <w:rPr>
          <w:rFonts w:ascii="Book Antiqua" w:hAnsi="Book Antiqua" w:cs="Book Antiqua"/>
          <w:bCs/>
        </w:rPr>
        <w:t xml:space="preserve">Processo de Licitação - Pregão Presencial nº </w:t>
      </w:r>
      <w:r w:rsidR="00E00D23">
        <w:rPr>
          <w:rFonts w:ascii="Book Antiqua" w:hAnsi="Book Antiqua" w:cs="Book Antiqua"/>
          <w:bCs/>
        </w:rPr>
        <w:t>125</w:t>
      </w:r>
      <w:r>
        <w:rPr>
          <w:rFonts w:ascii="Book Antiqua" w:hAnsi="Book Antiqua" w:cs="Book Antiqua"/>
          <w:bCs/>
        </w:rPr>
        <w:t>/2017</w:t>
      </w:r>
      <w:r w:rsidRPr="009263C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C86026">
        <w:rPr>
          <w:rFonts w:ascii="Book Antiqua" w:hAnsi="Book Antiqua" w:cs="Book Antiqua"/>
          <w:b/>
          <w:bCs/>
        </w:rPr>
        <w:t>.</w:t>
      </w:r>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C</w:t>
      </w:r>
      <w:r w:rsidR="00CA2010">
        <w:rPr>
          <w:rFonts w:ascii="Book Antiqua" w:hAnsi="Book Antiqua" w:cs="Book Antiqua"/>
        </w:rPr>
        <w:t>onstitui objeto deste Contrato a</w:t>
      </w:r>
      <w:r w:rsidRPr="00963246">
        <w:rPr>
          <w:rFonts w:ascii="Book Antiqua" w:hAnsi="Book Antiqua" w:cs="Book Antiqua"/>
        </w:rPr>
        <w:t xml:space="preserve"> </w:t>
      </w:r>
      <w:r w:rsidR="00472A69">
        <w:rPr>
          <w:rFonts w:ascii="Book Antiqua" w:hAnsi="Book Antiqua"/>
          <w:i/>
        </w:rPr>
        <w:t>L</w:t>
      </w:r>
      <w:r w:rsidR="00472A69" w:rsidRPr="00194E21">
        <w:rPr>
          <w:rFonts w:ascii="Book Antiqua" w:hAnsi="Book Antiqua"/>
          <w:i/>
        </w:rPr>
        <w:t>ocação de equipamentos (impressoras/copiadoras) de primeiro uso e lacrados de fábrica, para impressão e reprodução de documentos, com fornecimento de software de bilhetagem para gestão operacional de impressões para o atendimento das secretarias, fundação, autarquia e órgãos do município de Gaspar, com manutenção preventiva e corretiva e fornecimento de peças e componentes necessários à manutenção, fornecimento de material de consumo para utilização, exceto papel e grampo, e treinamento dos operadores do equipamento</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r w:rsidR="006F4D30">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proofErr w:type="gramStart"/>
      <w:r w:rsidRPr="00DD6082">
        <w:rPr>
          <w:rFonts w:ascii="Book Antiqua" w:hAnsi="Book Antiqua" w:cs="Book Antiqua"/>
          <w:i/>
        </w:rPr>
        <w:t>............</w:t>
      </w:r>
      <w:proofErr w:type="gramEnd"/>
      <w:r w:rsidRPr="00DD6082">
        <w:rPr>
          <w:rFonts w:ascii="Book Antiqua" w:hAnsi="Book Antiqua" w:cs="Book Antiqua"/>
          <w:i/>
        </w:rPr>
        <w:t>(descritivo dos itens).........</w:t>
      </w:r>
      <w:r w:rsidR="004F62B0">
        <w:rPr>
          <w:rFonts w:ascii="Book Antiqua" w:hAnsi="Book Antiqua" w:cs="Book Antiqua"/>
          <w:i/>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E00D23">
        <w:rPr>
          <w:rFonts w:ascii="Book Antiqua" w:hAnsi="Book Antiqua" w:cs="Book Antiqua"/>
        </w:rPr>
        <w:t>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r w:rsidRPr="00963246">
        <w:rPr>
          <w:rFonts w:ascii="Book Antiqua" w:hAnsi="Book Antiqua" w:cs="Book Antiqua"/>
        </w:rPr>
        <w:lastRenderedPageBreak/>
        <w:t xml:space="preserve">a aquisição de todos os objetos nas quantidades acima indicadas, sendo solicitados de acordo com as necessidades da Administração. </w:t>
      </w:r>
    </w:p>
    <w:p w:rsidR="004F62B0" w:rsidRPr="00963246" w:rsidRDefault="004F62B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C86026">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587A56">
        <w:rPr>
          <w:rFonts w:ascii="Book Antiqua" w:hAnsi="Book Antiqua" w:cs="Book Antiqua"/>
        </w:rPr>
        <w:t>125/2017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2.2 Os documentos referidos no item 2.1, são considerados suficientes para, em complemento à este Contrato, definir a sua extensão e, desta forma, reger a execução do objeto contratado.</w:t>
      </w:r>
    </w:p>
    <w:p w:rsidR="00B0254B" w:rsidRPr="00963246" w:rsidRDefault="00B0254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w:t>
      </w:r>
      <w:r w:rsidR="00C86026">
        <w:rPr>
          <w:rFonts w:ascii="Book Antiqua" w:hAnsi="Book Antiqua" w:cs="Book Antiqua"/>
          <w:b/>
          <w:bCs/>
        </w:rPr>
        <w:t>.</w:t>
      </w:r>
      <w:r w:rsidRPr="00963246">
        <w:rPr>
          <w:rFonts w:ascii="Book Antiqua" w:hAnsi="Book Antiqua" w:cs="Book Antiqua"/>
          <w:b/>
          <w:bCs/>
        </w:rPr>
        <w:t xml:space="preserve">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00E00D23" w:rsidRPr="00AD7EFB">
        <w:rPr>
          <w:rFonts w:ascii="Book Antiqua" w:hAnsi="Book Antiqua"/>
        </w:rPr>
        <w:t xml:space="preserve">A empresa contratada terá o prazo de até 15 (quinze) dias corridos, contados a partir do recebimento da Ordem de Início de Serviços - OS, para entregar e instalar os equipamentos, deixando-os em perfeita condição de uso e operacionalidade e em local pré-fixado </w:t>
      </w:r>
      <w:r w:rsidR="00E00D23">
        <w:rPr>
          <w:rFonts w:ascii="Book Antiqua" w:hAnsi="Book Antiqua"/>
        </w:rPr>
        <w:t>pela administração</w:t>
      </w:r>
      <w:r w:rsidRPr="00963246">
        <w:rPr>
          <w:rFonts w:ascii="Book Antiqua" w:hAnsi="Book Antiqua" w:cs="Book Antiqua"/>
        </w:rPr>
        <w:t xml:space="preserve">. </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3.</w:t>
      </w:r>
      <w:r w:rsidR="00E00D23">
        <w:rPr>
          <w:rFonts w:ascii="Book Antiqua" w:hAnsi="Book Antiqua" w:cs="Book Antiqua"/>
        </w:rPr>
        <w:t xml:space="preserve">2 </w:t>
      </w:r>
      <w:r w:rsidR="00E00D23" w:rsidRPr="0021070C">
        <w:rPr>
          <w:rFonts w:ascii="Book Antiqua" w:hAnsi="Book Antiqua" w:cs="Book Antiqua"/>
          <w:shd w:val="clear" w:color="auto" w:fill="FFFFFF"/>
        </w:rPr>
        <w:t xml:space="preserve">O prazo de vigência do contrato será até </w:t>
      </w:r>
      <w:r w:rsidR="00E00D23" w:rsidRPr="0021070C">
        <w:rPr>
          <w:rFonts w:ascii="Book Antiqua" w:hAnsi="Book Antiqua" w:cs="Book Antiqua"/>
          <w:b/>
          <w:bCs/>
          <w:shd w:val="clear" w:color="auto" w:fill="FFFFFF"/>
        </w:rPr>
        <w:t>24 (vinte e quatro) meses</w:t>
      </w:r>
      <w:r w:rsidR="00E00D23" w:rsidRPr="0021070C">
        <w:rPr>
          <w:rFonts w:ascii="Book Antiqua" w:hAnsi="Book Antiqua" w:cs="Book Antiqua"/>
          <w:shd w:val="clear" w:color="auto" w:fill="FFFFFF"/>
        </w:rPr>
        <w:t>, a partir da data de assinatura do</w:t>
      </w:r>
      <w:r w:rsidR="00E00D23">
        <w:rPr>
          <w:rFonts w:ascii="Book Antiqua" w:hAnsi="Book Antiqua" w:cs="Book Antiqua"/>
          <w:shd w:val="clear" w:color="auto" w:fill="FFFFFF"/>
        </w:rPr>
        <w:t xml:space="preserve"> mesmo, </w:t>
      </w:r>
      <w:r w:rsidR="00E00D23" w:rsidRPr="00AD7EFB">
        <w:rPr>
          <w:rFonts w:ascii="Book Antiqua" w:hAnsi="Book Antiqua"/>
        </w:rPr>
        <w:t>podendo ser prorrogado por igual período, conforme permissivo contido no art. 57, Inciso IV da Lei Federal nº 8.666/93</w:t>
      </w:r>
      <w:r>
        <w:rPr>
          <w:rFonts w:ascii="Book Antiqua" w:hAnsi="Book Antiqua" w:cs="Book Antiqua"/>
        </w:rPr>
        <w:t xml:space="preserve">.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C86026">
        <w:rPr>
          <w:rFonts w:ascii="Book Antiqua" w:hAnsi="Book Antiqua" w:cs="Book Antiqua"/>
          <w:b/>
          <w:bCs/>
        </w:rPr>
        <w:t>.</w:t>
      </w:r>
      <w:r w:rsidRPr="00963246">
        <w:rPr>
          <w:rFonts w:ascii="Book Antiqua" w:hAnsi="Book Antiqua" w:cs="Book Antiqua"/>
          <w:b/>
          <w:bCs/>
        </w:rPr>
        <w:t xml:space="preserve"> PREÇO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4.1 O preço para o fornecimento do objeto deste Contrato, é o apresentado na proposta da CONTRATADA, devidamente aprovado pela CONTRATANTE, tendo os seus valores unitários especificados no item 1.1 (um ponto um) do presente Contrato.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4.2 O preço retro-referido é final, não se admitindo qualquer acréscimo, estando incluídos no mesmo todas as despesas e custos, diretos e indiretos, como também os lucros da CONTRATADA.</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4.3 Os valores poderão ser reajustados a cada 12 (doze) meses, pelo IGP-DI, ou por outro que venha a substituí-lo.</w:t>
      </w:r>
    </w:p>
    <w:p w:rsidR="00CA2010" w:rsidRP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CA2010" w:rsidRP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A2010">
        <w:rPr>
          <w:rFonts w:ascii="Book Antiqua" w:eastAsia="Book Antiqua" w:hAnsi="Book Antiqua"/>
          <w:shd w:val="clear" w:color="auto" w:fill="FFFFFF"/>
        </w:rPr>
        <w:t xml:space="preserve">4.6 </w:t>
      </w:r>
      <w:r w:rsidRPr="00CA2010">
        <w:rPr>
          <w:rFonts w:ascii="Book Antiqua" w:hAnsi="Book Antiqua" w:cs="Book Antiqua"/>
        </w:rPr>
        <w:t>Recurso para pagamento - dotação orçamentária</w:t>
      </w:r>
      <w:r w:rsidRPr="00CA2010">
        <w:rPr>
          <w:rFonts w:ascii="Book Antiqua" w:eastAsia="Book Antiqua" w:hAnsi="Book Antiqua"/>
          <w:shd w:val="clear" w:color="auto" w:fill="FFFFFF"/>
        </w:rPr>
        <w:t xml:space="preserve">: </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 </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Gabinete do Prefeito e Vice-Prefeito</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02.27.06.182.0022.2202.3.3.90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Superintendência de Comunicação</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02.03.04.131.0005.2020.3.3.90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Superintendência do Belchior</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02.02.15.451.0004.2092.3.3.90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 xml:space="preserve">Secretaria Municipal da Fazenda e Gestão Administrativa </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03.04.04.122.0006.2022.3.3.90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03.14.15.452.0015.1147.3.3.90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03.14.26.782.0015.2078.3.3.90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Polícia Civil</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03.17.06.181.0017.2082.3.3.90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Educação – Educação Infantil</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04.06.12.365.0009.2038.3.3.90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lastRenderedPageBreak/>
        <w:t>Secretaria Municipal de Educação – Educação Fundamental</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04.07.12.361.0010.2042.3.3.90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Educação – Cultura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04.05.13.392.0008.2026.3.3.90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Planejamento Territorial</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09.19.04.122.0019.2088.3.3.90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 xml:space="preserve">Secretaria Municipal de Desenvolvimento Econômico, Renda e </w:t>
      </w:r>
      <w:proofErr w:type="gramStart"/>
      <w:r w:rsidRPr="004238E1">
        <w:rPr>
          <w:rFonts w:ascii="Book Antiqua" w:eastAsia="Book Antiqua" w:hAnsi="Book Antiqua"/>
          <w:i/>
          <w:sz w:val="18"/>
          <w:szCs w:val="18"/>
        </w:rPr>
        <w:t>Turismo</w:t>
      </w:r>
      <w:proofErr w:type="gramEnd"/>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05.10.04.122.0013.2054.3.3.90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Obras e Serviços Urbanos</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08.13.15.451.0014.2074.3.3.90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Agricultura e Aquicultura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07.12.20.606.0021.2104.3.3.90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Assistência Social</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10.20.08.244.0029.2164.3.3.90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10.20.08.244.0029.2166.3.3.90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10.20.08.244.0029.2194.3.3.90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10.20.08.244.0029.2192.3.3.90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Secretaria Municipal de Saúde</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06.11.10.304.0026.2128.3.3.90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06.11.10.301.0026.2122.3.3.90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06.11.10.302.0026.2132.3.3.90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06.11.10.302.0026.2138.3.3.90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Procuradoria Geral do Município</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11.23.03.092.0020.2100.3.3.90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Superintendência da Coordenadoria Municipal de Defesa do Consumidor (PROCON)</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11.23.14.422.0020.2030.3.3.90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Fundação Municipal de Esportes e Lazer</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12.25.27.812.0028.2062.3.3.90</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Serviço Autônomo Municipal de Água e Esgoto (SAMAE)</w:t>
      </w:r>
    </w:p>
    <w:p w:rsidR="00C86026" w:rsidRPr="004238E1" w:rsidRDefault="00C86026" w:rsidP="00C8602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Book Antiqua" w:hAnsi="Book Antiqua"/>
          <w:i/>
          <w:sz w:val="18"/>
          <w:szCs w:val="18"/>
        </w:rPr>
      </w:pPr>
      <w:r w:rsidRPr="004238E1">
        <w:rPr>
          <w:rFonts w:ascii="Book Antiqua" w:eastAsia="Book Antiqua" w:hAnsi="Book Antiqua"/>
          <w:i/>
          <w:sz w:val="18"/>
          <w:szCs w:val="18"/>
        </w:rPr>
        <w:t>Dotação Orçamentária:</w:t>
      </w:r>
    </w:p>
    <w:p w:rsidR="00C86026" w:rsidRPr="004238E1" w:rsidRDefault="00C86026" w:rsidP="00C86026">
      <w:pPr>
        <w:suppressAutoHyphens/>
        <w:spacing w:after="0" w:line="240" w:lineRule="auto"/>
        <w:jc w:val="right"/>
        <w:rPr>
          <w:rFonts w:ascii="Book Antiqua" w:hAnsi="Book Antiqua"/>
          <w:b/>
          <w:i/>
          <w:sz w:val="18"/>
          <w:szCs w:val="18"/>
        </w:rPr>
      </w:pPr>
      <w:r w:rsidRPr="004238E1">
        <w:rPr>
          <w:rFonts w:ascii="Book Antiqua" w:hAnsi="Book Antiqua" w:cs="Calibri"/>
          <w:i/>
          <w:sz w:val="18"/>
          <w:szCs w:val="18"/>
        </w:rPr>
        <w:t>13.26.17.512.0025.2110.3.3.90</w:t>
      </w:r>
    </w:p>
    <w:p w:rsidR="00C86026" w:rsidRPr="004238E1" w:rsidRDefault="00C86026" w:rsidP="00C86026">
      <w:pPr>
        <w:suppressAutoHyphens/>
        <w:spacing w:after="0" w:line="240" w:lineRule="auto"/>
        <w:jc w:val="both"/>
        <w:rPr>
          <w:rFonts w:ascii="Book Antiqua" w:hAnsi="Book Antiqua"/>
          <w:b/>
          <w:i/>
        </w:rPr>
      </w:pP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5</w:t>
      </w:r>
      <w:r w:rsidR="00C86026">
        <w:rPr>
          <w:rFonts w:ascii="Book Antiqua" w:eastAsia="Book Antiqua" w:hAnsi="Book Antiqua"/>
          <w:b/>
          <w:sz w:val="22"/>
        </w:rPr>
        <w:t>.</w:t>
      </w:r>
      <w:r w:rsidRPr="00144519">
        <w:rPr>
          <w:rFonts w:ascii="Book Antiqua" w:eastAsia="Book Antiqua" w:hAnsi="Book Antiqua"/>
          <w:b/>
          <w:sz w:val="22"/>
        </w:rPr>
        <w:t xml:space="preserve">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4F62B0" w:rsidRPr="0021070C" w:rsidRDefault="004F62B0" w:rsidP="004F62B0">
      <w:pPr>
        <w:widowControl w:val="0"/>
        <w:suppressAutoHyphens/>
        <w:spacing w:after="0" w:line="240" w:lineRule="auto"/>
        <w:jc w:val="both"/>
        <w:rPr>
          <w:rFonts w:ascii="Book Antiqua" w:hAnsi="Book Antiqua"/>
        </w:rPr>
      </w:pPr>
      <w:r>
        <w:rPr>
          <w:rFonts w:ascii="Book Antiqua" w:hAnsi="Book Antiqua" w:cs="Book Antiqua"/>
          <w:shd w:val="clear" w:color="auto" w:fill="FFFFFF"/>
        </w:rPr>
        <w:t>5</w:t>
      </w:r>
      <w:r w:rsidRPr="0021070C">
        <w:rPr>
          <w:rFonts w:ascii="Book Antiqua" w:hAnsi="Book Antiqua" w:cs="Book Antiqua"/>
          <w:shd w:val="clear" w:color="auto" w:fill="FFFFFF"/>
        </w:rPr>
        <w:t xml:space="preserve">.1 O prazo de vigência do contrato será até </w:t>
      </w:r>
      <w:r w:rsidRPr="0021070C">
        <w:rPr>
          <w:rFonts w:ascii="Book Antiqua" w:hAnsi="Book Antiqua" w:cs="Book Antiqua"/>
          <w:b/>
          <w:bCs/>
          <w:shd w:val="clear" w:color="auto" w:fill="FFFFFF"/>
        </w:rPr>
        <w:t>24 (vinte e quatro) meses</w:t>
      </w:r>
      <w:r w:rsidRPr="0021070C">
        <w:rPr>
          <w:rFonts w:ascii="Book Antiqua" w:hAnsi="Book Antiqua" w:cs="Book Antiqua"/>
          <w:shd w:val="clear" w:color="auto" w:fill="FFFFFF"/>
        </w:rPr>
        <w:t>, a partir da data de assinatura do</w:t>
      </w:r>
      <w:r>
        <w:rPr>
          <w:rFonts w:ascii="Book Antiqua" w:hAnsi="Book Antiqua" w:cs="Book Antiqua"/>
          <w:shd w:val="clear" w:color="auto" w:fill="FFFFFF"/>
        </w:rPr>
        <w:t xml:space="preserve"> mesmo, </w:t>
      </w:r>
      <w:r w:rsidRPr="00AD7EFB">
        <w:rPr>
          <w:rFonts w:ascii="Book Antiqua" w:hAnsi="Book Antiqua"/>
        </w:rPr>
        <w:t>podendo ser prorrogado por igual período, conforme permissivo contido no art. 57, Inciso IV da Lei Federal nº 8.666/93</w:t>
      </w:r>
      <w:r w:rsidRPr="003F0E24">
        <w:rPr>
          <w:rFonts w:ascii="Book Antiqua" w:hAnsi="Book Antiqua" w:cs="Book Antiqua"/>
          <w:shd w:val="clear" w:color="auto" w:fill="FFFFFF"/>
        </w:rPr>
        <w:t>.</w:t>
      </w:r>
    </w:p>
    <w:p w:rsidR="004F62B0" w:rsidRDefault="004F62B0" w:rsidP="004F62B0">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Pr>
          <w:rFonts w:ascii="Book Antiqua" w:hAnsi="Book Antiqua" w:cs="Book Antiqua"/>
          <w:shd w:val="clear" w:color="auto" w:fill="FFFFFF"/>
        </w:rPr>
        <w:t>5</w:t>
      </w:r>
      <w:r w:rsidRPr="003F0E24">
        <w:rPr>
          <w:rFonts w:ascii="Book Antiqua" w:hAnsi="Book Antiqua" w:cs="Book Antiqua"/>
          <w:shd w:val="clear" w:color="auto" w:fill="FFFFFF"/>
        </w:rPr>
        <w:t xml:space="preserve">.2 </w:t>
      </w:r>
      <w:r w:rsidRPr="00AD7EFB">
        <w:rPr>
          <w:rFonts w:ascii="Book Antiqua" w:hAnsi="Book Antiqua"/>
        </w:rPr>
        <w:t xml:space="preserve">A empresa contratada terá o prazo de até 15 (quinze) dias corridos, contados a partir do recebimento da Ordem de Início de Serviços - OS, para entregar e instalar os equipamentos, deixando-os em perfeita condição de uso e operacionalidade e em local pré-fixado </w:t>
      </w:r>
      <w:r>
        <w:rPr>
          <w:rFonts w:ascii="Book Antiqua" w:hAnsi="Book Antiqua"/>
        </w:rPr>
        <w:t>pela administração.</w:t>
      </w:r>
    </w:p>
    <w:p w:rsidR="004F62B0" w:rsidRPr="003F0E24" w:rsidRDefault="004F62B0" w:rsidP="004F62B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00"/>
        </w:rPr>
      </w:pPr>
      <w:r>
        <w:rPr>
          <w:rFonts w:ascii="Book Antiqua" w:hAnsi="Book Antiqua" w:cs="Book Antiqua"/>
        </w:rPr>
        <w:t>5</w:t>
      </w:r>
      <w:r w:rsidRPr="003F0E24">
        <w:rPr>
          <w:rFonts w:ascii="Book Antiqua" w:hAnsi="Book Antiqua" w:cs="Book Antiqua"/>
        </w:rPr>
        <w:t>.</w:t>
      </w:r>
      <w:r>
        <w:rPr>
          <w:rFonts w:ascii="Book Antiqua" w:hAnsi="Book Antiqua" w:cs="Book Antiqua"/>
        </w:rPr>
        <w:t>3</w:t>
      </w:r>
      <w:r w:rsidRPr="003F0E24">
        <w:rPr>
          <w:rFonts w:ascii="Book Antiqua" w:hAnsi="Book Antiqua" w:cs="Book Antiqua"/>
        </w:rPr>
        <w:t xml:space="preserve"> Fica aqui estabelecido que os serviços serão recebidos:</w:t>
      </w:r>
    </w:p>
    <w:p w:rsidR="004F62B0" w:rsidRPr="003F0E24" w:rsidRDefault="004F62B0" w:rsidP="004F62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spacing w:after="0" w:line="240" w:lineRule="auto"/>
        <w:jc w:val="both"/>
        <w:rPr>
          <w:rFonts w:ascii="Book Antiqua" w:hAnsi="Book Antiqua"/>
          <w:shd w:val="clear" w:color="auto" w:fill="FFFF00"/>
        </w:rPr>
      </w:pPr>
      <w:r w:rsidRPr="003F0E24">
        <w:rPr>
          <w:rFonts w:ascii="Book Antiqua" w:hAnsi="Book Antiqua" w:cs="Book Antiqua"/>
        </w:rPr>
        <w:t xml:space="preserve">a) </w:t>
      </w:r>
      <w:r w:rsidRPr="003F0E24">
        <w:rPr>
          <w:rFonts w:ascii="Book Antiqua" w:hAnsi="Book Antiqua" w:cs="Book Antiqua"/>
          <w:b/>
          <w:bCs/>
        </w:rPr>
        <w:t>provisoriamente</w:t>
      </w:r>
      <w:r w:rsidRPr="003F0E24">
        <w:rPr>
          <w:rFonts w:ascii="Book Antiqua" w:hAnsi="Book Antiqua"/>
        </w:rPr>
        <w:t>,</w:t>
      </w:r>
      <w:r w:rsidRPr="003F0E24">
        <w:rPr>
          <w:rFonts w:ascii="Book Antiqua" w:hAnsi="Book Antiqua" w:cs="Book Antiqua"/>
        </w:rPr>
        <w:t xml:space="preserve"> antes e durante a realização de cada evento, pelo responsável por seu acompanhamento e fiscalização;</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3F0E24">
        <w:rPr>
          <w:rFonts w:ascii="Book Antiqua" w:hAnsi="Book Antiqua" w:cs="Book Antiqua"/>
        </w:rPr>
        <w:t xml:space="preserve">b) </w:t>
      </w:r>
      <w:r w:rsidRPr="003F0E24">
        <w:rPr>
          <w:rFonts w:ascii="Book Antiqua" w:hAnsi="Book Antiqua" w:cs="Book Antiqua"/>
          <w:b/>
          <w:bCs/>
        </w:rPr>
        <w:t>definitivamente</w:t>
      </w:r>
      <w:r w:rsidRPr="003F0E24">
        <w:rPr>
          <w:rFonts w:ascii="Book Antiqua" w:hAnsi="Book Antiqua" w:cs="Book Antiqua"/>
        </w:rPr>
        <w:t>, por servidor ou comissão designada pela autoridade competente, após a realização de cada evento;</w:t>
      </w:r>
      <w:r>
        <w:rPr>
          <w:rFonts w:ascii="Book Antiqua" w:hAnsi="Book Antiqua" w:cs="Book Antiqua"/>
          <w:shd w:val="clear" w:color="auto" w:fill="FFFFFF"/>
        </w:rPr>
        <w:t xml:space="preserve"> </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5.3</w:t>
      </w:r>
      <w:r w:rsidRPr="00963246">
        <w:rPr>
          <w:rFonts w:ascii="Book Antiqua" w:hAnsi="Book Antiqua" w:cs="Book Antiqua"/>
          <w:shd w:val="clear" w:color="auto" w:fill="FFFFFF"/>
        </w:rPr>
        <w:t>.1 A critério da Administração poderá ser solicitad</w:t>
      </w:r>
      <w:r>
        <w:rPr>
          <w:rFonts w:ascii="Book Antiqua" w:hAnsi="Book Antiqua" w:cs="Book Antiqua"/>
          <w:shd w:val="clear" w:color="auto" w:fill="FFFFFF"/>
        </w:rPr>
        <w:t>o</w:t>
      </w:r>
      <w:r w:rsidRPr="00963246">
        <w:rPr>
          <w:rFonts w:ascii="Book Antiqua" w:hAnsi="Book Antiqua" w:cs="Book Antiqua"/>
          <w:shd w:val="clear" w:color="auto" w:fill="FFFFFF"/>
        </w:rPr>
        <w:t xml:space="preserve">s </w:t>
      </w:r>
      <w:r>
        <w:rPr>
          <w:rFonts w:ascii="Book Antiqua" w:hAnsi="Book Antiqua" w:cs="Book Antiqua"/>
          <w:shd w:val="clear" w:color="auto" w:fill="FFFFFF"/>
        </w:rPr>
        <w:t>o serviço de locação</w:t>
      </w:r>
      <w:r w:rsidRPr="00963246">
        <w:rPr>
          <w:rFonts w:ascii="Book Antiqua" w:hAnsi="Book Antiqua" w:cs="Book Antiqua"/>
          <w:shd w:val="clear" w:color="auto" w:fill="FFFFFF"/>
        </w:rPr>
        <w:t xml:space="preserve">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Aristiliano Ramos, nº 435 – Praça </w:t>
      </w:r>
      <w:r>
        <w:rPr>
          <w:rFonts w:ascii="Book Antiqua" w:hAnsi="Book Antiqua" w:cs="Book Antiqua"/>
          <w:shd w:val="clear" w:color="auto" w:fill="FFFFFF"/>
        </w:rPr>
        <w:lastRenderedPageBreak/>
        <w:t>Getúlio Vargas, Centro,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GABINETE DO PREFEITO E VICE-PREFEITA - Rua Coronel Aristiliano Ramos, nº 435 – Praça Getúlio Vargas, Centro,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PROCURADORIA GERAL DO MUNICÍPIO – Rua Coronel Aristiliano Ramos, nº 435 – Praça Getúlio Vargas, Centro,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DESENVOLVIMENTO ECONÔMICO, RENDA E TURISMO - Rua Coronel Aristiliano Ramos, nº 435 – Praça Getúlio Vargas,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PLANEJAMENTO TERRITORIAL - Rua São Pedro, nº 128 – Térreo, Centro,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F62B0" w:rsidRDefault="004F62B0" w:rsidP="004F62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4F62B0" w:rsidRDefault="004F62B0" w:rsidP="004F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4F62B0" w:rsidRDefault="004F62B0" w:rsidP="004F62B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4F62B0" w:rsidRDefault="004F62B0" w:rsidP="004F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4F62B0" w:rsidRDefault="004F62B0" w:rsidP="004F62B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4F62B0" w:rsidRDefault="004F62B0" w:rsidP="004F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4C3848" w:rsidRPr="00123473" w:rsidRDefault="004C3848" w:rsidP="004C384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C0504D" w:themeColor="accent2"/>
          <w:shd w:val="clear" w:color="auto" w:fill="FFFFFF"/>
        </w:rPr>
      </w:pPr>
      <w:r w:rsidRPr="00123473">
        <w:rPr>
          <w:rFonts w:ascii="Book Antiqua" w:hAnsi="Book Antiqua" w:cs="Book Antiqua"/>
          <w:shd w:val="clear" w:color="auto" w:fill="FFFFFF"/>
        </w:rPr>
        <w:t>DELEGACIA DA POLÍCIA CIVIL</w:t>
      </w:r>
      <w:r w:rsidRPr="00123473">
        <w:rPr>
          <w:rFonts w:ascii="Book Antiqua" w:hAnsi="Book Antiqua" w:cs="Book Antiqua"/>
          <w:color w:val="C0504D" w:themeColor="accent2"/>
          <w:shd w:val="clear" w:color="auto" w:fill="FFFFFF"/>
        </w:rPr>
        <w:t xml:space="preserve"> - </w:t>
      </w:r>
      <w:r w:rsidRPr="00123473">
        <w:rPr>
          <w:rFonts w:ascii="Book Antiqua" w:hAnsi="Book Antiqua" w:cs="Book Antiqua"/>
          <w:shd w:val="clear" w:color="auto" w:fill="FFFFFF"/>
        </w:rPr>
        <w:t xml:space="preserve">Rua Vereador Augusto </w:t>
      </w:r>
      <w:proofErr w:type="spellStart"/>
      <w:r w:rsidRPr="00123473">
        <w:rPr>
          <w:rFonts w:ascii="Book Antiqua" w:hAnsi="Book Antiqua" w:cs="Book Antiqua"/>
          <w:shd w:val="clear" w:color="auto" w:fill="FFFFFF"/>
        </w:rPr>
        <w:t>Beduschi</w:t>
      </w:r>
      <w:proofErr w:type="spellEnd"/>
      <w:r w:rsidRPr="00123473">
        <w:rPr>
          <w:rFonts w:ascii="Book Antiqua" w:hAnsi="Book Antiqua" w:cs="Book Antiqua"/>
          <w:shd w:val="clear" w:color="auto" w:fill="FFFFFF"/>
        </w:rPr>
        <w:t>, n° 257, Centro, Gaspar/SC</w:t>
      </w:r>
      <w:r>
        <w:rPr>
          <w:rFonts w:ascii="Book Antiqua" w:hAnsi="Book Antiqua" w:cs="Book Antiqua"/>
          <w:shd w:val="clear" w:color="auto" w:fill="FFFFFF"/>
        </w:rPr>
        <w:t xml:space="preserve"> </w:t>
      </w:r>
      <w:r w:rsidRPr="00123473">
        <w:rPr>
          <w:rFonts w:ascii="Book Antiqua" w:hAnsi="Book Antiqua" w:cs="Book Antiqua"/>
          <w:color w:val="000000" w:themeColor="text1"/>
          <w:shd w:val="clear" w:color="auto" w:fill="FFFFFF"/>
        </w:rPr>
        <w:t>(horário de expediente:</w:t>
      </w:r>
      <w:r>
        <w:rPr>
          <w:rFonts w:ascii="Book Antiqua" w:hAnsi="Book Antiqua" w:cs="Book Antiqua"/>
          <w:color w:val="000000" w:themeColor="text1"/>
          <w:shd w:val="clear" w:color="auto" w:fill="FFFFFF"/>
        </w:rPr>
        <w:t xml:space="preserve"> 13h00min às 19</w:t>
      </w:r>
      <w:r w:rsidRPr="00123473">
        <w:rPr>
          <w:rFonts w:ascii="Book Antiqua" w:hAnsi="Book Antiqua" w:cs="Book Antiqua"/>
          <w:color w:val="000000" w:themeColor="text1"/>
          <w:shd w:val="clear" w:color="auto" w:fill="FFFFFF"/>
        </w:rPr>
        <w:t>h00min);</w:t>
      </w:r>
      <w:r>
        <w:rPr>
          <w:rFonts w:ascii="Book Antiqua" w:hAnsi="Book Antiqua" w:cs="Book Antiqua"/>
          <w:color w:val="000000" w:themeColor="text1"/>
          <w:shd w:val="clear" w:color="auto" w:fill="FFFFFF"/>
        </w:rPr>
        <w:t xml:space="preserve"> </w:t>
      </w:r>
    </w:p>
    <w:p w:rsidR="005A18B9" w:rsidRDefault="005A18B9"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6</w:t>
      </w:r>
      <w:r w:rsidR="00C86026">
        <w:rPr>
          <w:rFonts w:ascii="Book Antiqua" w:hAnsi="Book Antiqua" w:cs="Book Antiqua"/>
          <w:b/>
          <w:bCs/>
        </w:rPr>
        <w:t>.</w:t>
      </w:r>
      <w:r w:rsidRPr="00963246">
        <w:rPr>
          <w:rFonts w:ascii="Book Antiqua" w:hAnsi="Book Antiqua" w:cs="Book Antiqua"/>
          <w:b/>
          <w:bCs/>
        </w:rPr>
        <w:t xml:space="preserve"> CONDIÇÕES E FORMA DE PAGAMENTO</w:t>
      </w:r>
    </w:p>
    <w:p w:rsidR="004F62B0" w:rsidRPr="003F0E24" w:rsidRDefault="004F62B0" w:rsidP="004F62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Pr="003F0E24">
        <w:rPr>
          <w:rFonts w:ascii="Book Antiqua" w:hAnsi="Book Antiqua" w:cs="Book Antiqua"/>
        </w:rPr>
        <w:t xml:space="preserve">.1 O pagamento será efetuado em até </w:t>
      </w:r>
      <w:r>
        <w:rPr>
          <w:rFonts w:ascii="Book Antiqua" w:hAnsi="Book Antiqua" w:cs="Book Antiqua"/>
        </w:rPr>
        <w:t>o 15° (décimo quinto) dia útil do mês subsequente ao mês da prestação dos serviços</w:t>
      </w:r>
      <w:r w:rsidRPr="003F0E24">
        <w:rPr>
          <w:rFonts w:ascii="Book Antiqua" w:hAnsi="Book Antiqua" w:cs="Book Antiqua"/>
        </w:rPr>
        <w:t xml:space="preserve">, mediante apresentação de nota fiscal devidamente atestada pelo responsável pelo contrato, acompanhada do </w:t>
      </w:r>
      <w:r w:rsidRPr="003F0E24">
        <w:rPr>
          <w:rFonts w:ascii="Book Antiqua" w:hAnsi="Book Antiqua" w:cs="Book Antiqua"/>
          <w:u w:val="single"/>
        </w:rPr>
        <w:t>relatório discriminado dos serviços executados</w:t>
      </w:r>
      <w:r w:rsidRPr="00853510">
        <w:rPr>
          <w:rFonts w:ascii="Book Antiqua" w:hAnsi="Book Antiqua" w:cs="Book Antiqua"/>
        </w:rPr>
        <w:t xml:space="preserve"> </w:t>
      </w:r>
      <w:r>
        <w:rPr>
          <w:rFonts w:ascii="Book Antiqua" w:hAnsi="Book Antiqua" w:cs="Book Antiqua"/>
        </w:rPr>
        <w:t>conforme Anexo I – Termos de Referência</w:t>
      </w:r>
      <w:r w:rsidRPr="003F0E24">
        <w:rPr>
          <w:rFonts w:ascii="Book Antiqua" w:hAnsi="Book Antiqua" w:cs="Book Antiqua"/>
        </w:rPr>
        <w:t xml:space="preserve">, devidamente aprovado por responsável pelo acompanhamento e fiscalização do contrato. </w:t>
      </w:r>
    </w:p>
    <w:p w:rsidR="004F62B0" w:rsidRPr="003F0E24" w:rsidRDefault="004F62B0" w:rsidP="004F62B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6</w:t>
      </w:r>
      <w:r w:rsidRPr="003F0E24">
        <w:rPr>
          <w:rFonts w:ascii="Book Antiqua" w:hAnsi="Book Antiqua" w:cs="Book Antiqua"/>
          <w:shd w:val="clear" w:color="auto" w:fill="FFFFFF"/>
        </w:rPr>
        <w:t>.2 Para f</w:t>
      </w:r>
      <w:r>
        <w:rPr>
          <w:rFonts w:ascii="Book Antiqua" w:hAnsi="Book Antiqua" w:cs="Book Antiqua"/>
          <w:shd w:val="clear" w:color="auto" w:fill="FFFFFF"/>
        </w:rPr>
        <w:t>azer jus ao pagamento, a CONTRA</w:t>
      </w:r>
      <w:r w:rsidRPr="003F0E24">
        <w:rPr>
          <w:rFonts w:ascii="Book Antiqua" w:hAnsi="Book Antiqua" w:cs="Book Antiqua"/>
          <w:shd w:val="clear" w:color="auto" w:fill="FFFFFF"/>
        </w:rPr>
        <w:t xml:space="preserve">TADA deverá comprovar a regularidade perante o INSS, o FGTS e a Justiça do Trabalho através da apresentação da CNDT. </w:t>
      </w:r>
    </w:p>
    <w:p w:rsidR="004F62B0" w:rsidRPr="003F0E24" w:rsidRDefault="004F62B0" w:rsidP="004F62B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Pr="003F0E24">
        <w:rPr>
          <w:rFonts w:ascii="Book Antiqua" w:hAnsi="Book Antiqua" w:cs="Book Antiqua"/>
        </w:rPr>
        <w:t xml:space="preserve"> Nenhum pagamento será efetuado à empresa enquanto houver pendência de liquidação de obrigação financeira, em virtude de penalidade ou inadimplência contratual.</w:t>
      </w:r>
    </w:p>
    <w:p w:rsidR="004F62B0" w:rsidRPr="003F0E24" w:rsidRDefault="004F62B0" w:rsidP="004F6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6.4</w:t>
      </w:r>
      <w:r w:rsidRPr="003F0E24">
        <w:rPr>
          <w:rFonts w:ascii="Book Antiqua" w:hAnsi="Book Antiqua" w:cs="Book Antiqua"/>
        </w:rPr>
        <w:t xml:space="preserve"> Não haverá, sob hipótese alguma, pagamento antecipado.</w:t>
      </w:r>
    </w:p>
    <w:p w:rsidR="004F62B0" w:rsidRPr="003F0E24" w:rsidRDefault="004F62B0" w:rsidP="004F62B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olor w:val="000000"/>
        </w:rPr>
      </w:pPr>
      <w:r>
        <w:rPr>
          <w:rFonts w:ascii="Book Antiqua" w:hAnsi="Book Antiqua" w:cs="Book Antiqua"/>
        </w:rPr>
        <w:t>6.5</w:t>
      </w:r>
      <w:r w:rsidRPr="003F0E24">
        <w:rPr>
          <w:rFonts w:ascii="Book Antiqua" w:hAnsi="Book Antiqua" w:cs="Book Antiqua"/>
        </w:rPr>
        <w:t xml:space="preserve"> </w:t>
      </w:r>
      <w:r w:rsidRPr="003F0E24">
        <w:rPr>
          <w:rFonts w:ascii="Book Antiqua" w:hAnsi="Book Antiqua" w:cs="Book Antiqua"/>
          <w:color w:val="000000"/>
        </w:rPr>
        <w:t xml:space="preserve">No caso de eventuais atrasos de pagamento das faturas, por culpa da Administração, o valor será atualizado monetariamente </w:t>
      </w:r>
      <w:r w:rsidRPr="003F0E24">
        <w:rPr>
          <w:rFonts w:ascii="Book Antiqua" w:hAnsi="Book Antiqua" w:cs="Book Antiqua"/>
          <w:color w:val="000000"/>
          <w:u w:val="single"/>
        </w:rPr>
        <w:t>nos termos do art. 117 da Constituição Estadual de SC</w:t>
      </w:r>
      <w:r>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C86026">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C86026" w:rsidRPr="00963246" w:rsidRDefault="00C8602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4F62B0" w:rsidRPr="00DA74EB" w:rsidRDefault="004F62B0" w:rsidP="004F62B0">
      <w:pPr>
        <w:suppressAutoHyphens/>
        <w:spacing w:after="0" w:line="240" w:lineRule="auto"/>
        <w:jc w:val="both"/>
        <w:rPr>
          <w:rFonts w:ascii="Book Antiqua" w:hAnsi="Book Antiqua"/>
          <w:b/>
        </w:rPr>
      </w:pPr>
      <w:r>
        <w:rPr>
          <w:rFonts w:ascii="Book Antiqua" w:hAnsi="Book Antiqua"/>
          <w:b/>
        </w:rPr>
        <w:t>8</w:t>
      </w:r>
      <w:r w:rsidRPr="00DA74EB">
        <w:rPr>
          <w:rFonts w:ascii="Book Antiqua" w:hAnsi="Book Antiqua"/>
          <w:b/>
        </w:rPr>
        <w:t>. OBRIGAÇÕES DA CONTRATADA</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.1. Fornecer, quando solicitado pela contratante ou necessário para a perfeita prestação dos serviços, mão-de-obra especializada e habilitada a manter as máquinas adequadamente ajustadas e em perfeito estado de conservação e funcionamento.</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.2. Fornecer insumos e materiais de consumo (Toner, Kits de imagem, incluindo o(s) cilindro(s)) de boa qualidade para o perfeito funcionamento das máquinas e na quantidade necessária para suprir a demanda (exceto papel e grampo), no prazo estabelecido neste Termo, sem ônus adicional para o Município, devendo informar, inclusive, todas as condições de fornecimento (quantitativo/durabilidade).</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.3. Fornecer máquinas cujas peças, componentes, acessórios e materiais estejam disponíveis (ou em linha de fabricação) no mercado, para imediato atendimento aos chamados para reparo técnico.</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.4. Realizar manutenção preventiva e corretiva nas máquinas nos prazos e condições estabelecidos pela contratante de forma a mantê-las em regular e contínuo funcionamento.</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.5. Comprovar, no ato da assinatura do Instrumento Contratual, que possui e manterá durante toda a execução do contrato estrutura técnica num raio de até 200 km do Município de Gaspar, sendo própria ou credenciada para serviços de manutenção preventiva e corretiva das máquinas, que garantam a ininterrupta execução dos serviços e pleno cumprimento das obrigações contratuais, em especial no tocante aos prazos estabelecidos.</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.6. Reparar, corrigir, remover, reconstruir ou substituir, as suas expensas, no total ou em parte, o objeto deste contrato em que se verificarem vícios, defeitos ou incorreção resultante da execução dos serviços ou de materiais empregados.</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.7. Fornecer software de gestão de impressão sem ônus para o Município;</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.7.1. Todas as licenças de utilização deste software deverão ser fornecidas pela empresa Contratada.</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lastRenderedPageBreak/>
        <w:t>8</w:t>
      </w:r>
      <w:r w:rsidRPr="00DA74EB">
        <w:rPr>
          <w:rFonts w:ascii="Book Antiqua" w:hAnsi="Book Antiqua"/>
        </w:rPr>
        <w:t>.7.2. Deverá o software possuir manual e interface em português.</w:t>
      </w:r>
    </w:p>
    <w:p w:rsidR="004F62B0" w:rsidRPr="00DA74EB" w:rsidRDefault="004F62B0" w:rsidP="004F62B0">
      <w:pPr>
        <w:suppressAutoHyphens/>
        <w:spacing w:after="0" w:line="240" w:lineRule="auto"/>
        <w:jc w:val="both"/>
        <w:rPr>
          <w:rFonts w:ascii="Book Antiqua" w:hAnsi="Book Antiqua"/>
        </w:rPr>
      </w:pPr>
      <w:r w:rsidRPr="00DA74EB">
        <w:rPr>
          <w:rFonts w:ascii="Book Antiqua" w:hAnsi="Book Antiqua"/>
        </w:rPr>
        <w:t>15.7.3. O software deverá ser compatível com todos os modelos dos equipamentos, permitir o gerenciamento remoto através da rede local, utilizando o protocolo TCP/IP.</w:t>
      </w:r>
    </w:p>
    <w:p w:rsidR="004F62B0" w:rsidRPr="00DA74EB" w:rsidRDefault="004F62B0" w:rsidP="004F62B0">
      <w:pPr>
        <w:suppressAutoHyphens/>
        <w:spacing w:after="0" w:line="240" w:lineRule="auto"/>
        <w:jc w:val="both"/>
        <w:rPr>
          <w:rFonts w:ascii="Book Antiqua" w:hAnsi="Book Antiqua"/>
        </w:rPr>
      </w:pPr>
      <w:r>
        <w:rPr>
          <w:rFonts w:ascii="Book Antiqua" w:hAnsi="Book Antiqua"/>
        </w:rPr>
        <w:t>8</w:t>
      </w:r>
      <w:r w:rsidRPr="00DA74EB">
        <w:rPr>
          <w:rFonts w:ascii="Book Antiqua" w:hAnsi="Book Antiqua"/>
        </w:rPr>
        <w:t>.7.4. O sistema de relatório deverá possibilitar realizar no mínimo as seguintes operações:</w:t>
      </w:r>
    </w:p>
    <w:p w:rsidR="004F62B0" w:rsidRPr="00DA74EB" w:rsidRDefault="004F62B0" w:rsidP="004F62B0">
      <w:pPr>
        <w:suppressAutoHyphens/>
        <w:spacing w:after="0" w:line="240" w:lineRule="auto"/>
        <w:jc w:val="both"/>
        <w:rPr>
          <w:rFonts w:ascii="Book Antiqua" w:hAnsi="Book Antiqua"/>
        </w:rPr>
      </w:pPr>
    </w:p>
    <w:p w:rsidR="004F62B0" w:rsidRPr="00DA74EB" w:rsidRDefault="004F62B0" w:rsidP="004F62B0">
      <w:pPr>
        <w:suppressAutoHyphens/>
        <w:spacing w:after="0" w:line="240" w:lineRule="auto"/>
        <w:jc w:val="both"/>
        <w:rPr>
          <w:rFonts w:ascii="Book Antiqua" w:hAnsi="Book Antiqua"/>
          <w:i/>
        </w:rPr>
      </w:pPr>
      <w:r w:rsidRPr="00DA74EB">
        <w:rPr>
          <w:rFonts w:ascii="Book Antiqua" w:hAnsi="Book Antiqua"/>
          <w:i/>
        </w:rPr>
        <w:t>- Realização de inventário dos equipamentos;</w:t>
      </w:r>
    </w:p>
    <w:p w:rsidR="004F62B0" w:rsidRPr="00DA74EB" w:rsidRDefault="004F62B0" w:rsidP="004F62B0">
      <w:pPr>
        <w:suppressAutoHyphens/>
        <w:spacing w:after="0" w:line="240" w:lineRule="auto"/>
        <w:jc w:val="both"/>
        <w:rPr>
          <w:rFonts w:ascii="Book Antiqua" w:hAnsi="Book Antiqua"/>
          <w:i/>
        </w:rPr>
      </w:pPr>
      <w:r w:rsidRPr="00DA74EB">
        <w:rPr>
          <w:rFonts w:ascii="Book Antiqua" w:hAnsi="Book Antiqua"/>
          <w:i/>
        </w:rPr>
        <w:t>- Verificação situação do equipamento;</w:t>
      </w:r>
    </w:p>
    <w:p w:rsidR="004F62B0" w:rsidRPr="00DA74EB" w:rsidRDefault="004F62B0" w:rsidP="004F62B0">
      <w:pPr>
        <w:suppressAutoHyphens/>
        <w:spacing w:after="0" w:line="240" w:lineRule="auto"/>
        <w:jc w:val="both"/>
        <w:rPr>
          <w:rFonts w:ascii="Book Antiqua" w:hAnsi="Book Antiqua"/>
          <w:i/>
        </w:rPr>
      </w:pPr>
      <w:r w:rsidRPr="00DA74EB">
        <w:rPr>
          <w:rFonts w:ascii="Book Antiqua" w:hAnsi="Book Antiqua"/>
          <w:i/>
        </w:rPr>
        <w:t>- Verificação dos níveis de consumíveis de impressão (desejável);</w:t>
      </w:r>
    </w:p>
    <w:p w:rsidR="004F62B0" w:rsidRPr="00DA74EB" w:rsidRDefault="004F62B0" w:rsidP="004F62B0">
      <w:pPr>
        <w:suppressAutoHyphens/>
        <w:spacing w:after="0" w:line="240" w:lineRule="auto"/>
        <w:jc w:val="both"/>
        <w:rPr>
          <w:rFonts w:ascii="Book Antiqua" w:hAnsi="Book Antiqua"/>
          <w:i/>
        </w:rPr>
      </w:pPr>
      <w:r w:rsidRPr="00DA74EB">
        <w:rPr>
          <w:rFonts w:ascii="Book Antiqua" w:hAnsi="Book Antiqua"/>
          <w:i/>
        </w:rPr>
        <w:t>- Alteração da configuração dos equipamentos;</w:t>
      </w:r>
    </w:p>
    <w:p w:rsidR="004F62B0" w:rsidRPr="00DA74EB" w:rsidRDefault="004F62B0" w:rsidP="004F62B0">
      <w:pPr>
        <w:suppressAutoHyphens/>
        <w:spacing w:after="0" w:line="240" w:lineRule="auto"/>
        <w:jc w:val="both"/>
        <w:rPr>
          <w:rFonts w:ascii="Book Antiqua" w:hAnsi="Book Antiqua"/>
          <w:i/>
        </w:rPr>
      </w:pPr>
      <w:r w:rsidRPr="00DA74EB">
        <w:rPr>
          <w:rFonts w:ascii="Book Antiqua" w:hAnsi="Book Antiqua"/>
          <w:i/>
        </w:rPr>
        <w:t>- Contabilização páginas impressas;</w:t>
      </w:r>
    </w:p>
    <w:p w:rsidR="004F62B0" w:rsidRPr="00DA74EB" w:rsidRDefault="004F62B0" w:rsidP="004F62B0">
      <w:pPr>
        <w:suppressAutoHyphens/>
        <w:spacing w:after="0" w:line="240" w:lineRule="auto"/>
        <w:jc w:val="both"/>
        <w:rPr>
          <w:rFonts w:ascii="Book Antiqua" w:hAnsi="Book Antiqua"/>
        </w:rPr>
      </w:pPr>
      <w:r w:rsidRPr="00DA74EB">
        <w:rPr>
          <w:rFonts w:ascii="Book Antiqua" w:hAnsi="Book Antiqua"/>
          <w:i/>
        </w:rPr>
        <w:t>- Gerar relatório contendo nome do usuário, nome da secretaria, equipamento, número de páginas;</w:t>
      </w:r>
    </w:p>
    <w:p w:rsidR="004F62B0" w:rsidRPr="00DA74EB" w:rsidRDefault="004F62B0" w:rsidP="004F62B0">
      <w:pPr>
        <w:suppressAutoHyphens/>
        <w:spacing w:after="0" w:line="240" w:lineRule="auto"/>
        <w:ind w:left="3240"/>
        <w:jc w:val="both"/>
        <w:rPr>
          <w:rFonts w:ascii="Book Antiqua" w:hAnsi="Book Antiqua"/>
        </w:rPr>
      </w:pP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 xml:space="preserve">.8. Fornecer, transformadores ou estabilizadores no ato das instalações das máquinas, sem ônus adicionais para o Município. </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 xml:space="preserve">.9. Fornecer todos os meios, aparelhos, máquinas e </w:t>
      </w:r>
      <w:proofErr w:type="spellStart"/>
      <w:r w:rsidR="004F62B0" w:rsidRPr="00DA74EB">
        <w:rPr>
          <w:rFonts w:ascii="Book Antiqua" w:hAnsi="Book Antiqua"/>
        </w:rPr>
        <w:t>mão-de-obra</w:t>
      </w:r>
      <w:proofErr w:type="spellEnd"/>
      <w:r w:rsidR="004F62B0" w:rsidRPr="00DA74EB">
        <w:rPr>
          <w:rFonts w:ascii="Book Antiqua" w:hAnsi="Book Antiqua"/>
        </w:rPr>
        <w:t xml:space="preserve"> especializada necessária à instalação das máquinas nos locais definidos. Ex.: guindastes e transporte.</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.10. Instruir e treinar, sem ônus adicional, os servidores que irão operar as máquinas no local em que estiverem instaladas, em dia e local previamente agendado com o gestor do contrato.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.11. Atender no prazo estabelecido na Tabela 1 – ANS todas as solicitações de visita técnica, bem como de entrega de suprimentos, devendo, ao final do atendimento, entregar relatório descrevendo os serviços realizados e/ou comprovante de entrega do suprimento.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.12. Transportar, seus funcionários, ferramentas e máquinas sempre que o atendimento técnico for solicitado.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.13. Manter devidamente limpos os locais onde se realizar os serviços.</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.14. Utilizar material de limpeza próprio, não podendo utilizar materiais de limpeza da contratante.</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.15. Notificar a contratante da existência de defeitos, vícios, ou mau funcionamento das máquinas.</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.16. Fornecer e instalar máquina igual, ou superior, sem ônus adicionais, no local em que houver sido retirada máquina para conserto.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 xml:space="preserve">.17. Efetuar medições mensais no prazo estabelecido no item 7.4, subitem </w:t>
      </w:r>
      <w:proofErr w:type="gramStart"/>
      <w:r w:rsidR="004F62B0" w:rsidRPr="00DA74EB">
        <w:rPr>
          <w:rFonts w:ascii="Book Antiqua" w:hAnsi="Book Antiqua"/>
        </w:rPr>
        <w:t>1</w:t>
      </w:r>
      <w:proofErr w:type="gramEnd"/>
      <w:r w:rsidR="004F62B0" w:rsidRPr="00DA74EB">
        <w:rPr>
          <w:rFonts w:ascii="Book Antiqua" w:hAnsi="Book Antiqua"/>
        </w:rPr>
        <w:t>, deste termo extraindo relatório demonstrativo do número de cópias produzidas no período, excluindo as cópias decorrentes de testes promovidas por técnicos da empresa. As medições deverão ocorrer na presença de um servidor e o relatório deverá ser assinado pelo técnico e pelo servidor que acompanhar a medição.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.18. A contratada deverá encaminhar, mensalmente, à contratante demonstrativo de produção (cartões de leitura) das quantidades aferidas no mês correspondente, bem como os relatórios extraídos de cada máquina, sem o qual não será realizado o pagamento da fatura.</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.19. Fornecer relatórios e/ou esclarecimentos relativos a cópias, individuais ou globais, de máquinas e demais assuntos que se fizerem necessários sempre que solicitado pela contratante.</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.20. Retirar, ao término do contrato, as máquinas das dependências do Município, no prazo máximo de 05 (cinco) dias úteis a partir do recebimento da comunicação formal da contratante, podendo esse prazo ser prorrogado a critério da Administração.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.21. Realizar a conexão da impressora na rede local da contratante apenas após a autorização dos responsáveis do Departamento de Informática;</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.22. Informar formalmente à contratante se a impressora possui discos rígidos (HD) interno que armazene, mesmo que temporariamente, as imagens e/ou arquivos enviados para impressão;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.23. A contratada fica obrigada, caso a impressora possua disco rígido interno (HD), a sempre que for necessária a substituição de um HD por outro, o disco defeituoso ficará de posse da contratante;</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.24. A contratada fica obrigada, ao fim do contrato, caso a impressora possua disco rígido interno (HD), na presença dos responsáveis da STI, a remover os HDs e realizar a sobrescrita dos dados (</w:t>
      </w:r>
      <w:proofErr w:type="spellStart"/>
      <w:r w:rsidR="004F62B0" w:rsidRPr="00DA74EB">
        <w:rPr>
          <w:rFonts w:ascii="Book Antiqua" w:hAnsi="Book Antiqua"/>
        </w:rPr>
        <w:t>wipe</w:t>
      </w:r>
      <w:proofErr w:type="spellEnd"/>
      <w:r w:rsidR="004F62B0" w:rsidRPr="00DA74EB">
        <w:rPr>
          <w:rFonts w:ascii="Book Antiqua" w:hAnsi="Book Antiqua"/>
        </w:rPr>
        <w:t>) de forma que eles tornem-se irrecuperáveis.</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lastRenderedPageBreak/>
        <w:t>8</w:t>
      </w:r>
      <w:r w:rsidR="004F62B0" w:rsidRPr="00DA74EB">
        <w:rPr>
          <w:rFonts w:ascii="Book Antiqua" w:hAnsi="Book Antiqua"/>
        </w:rPr>
        <w:t>.25. Aceitar, nas mesmas condições contratuais, os acréscimos e supressões, que se fizerem necessários no objeto contratado, até 25% (vinte e cinco por cento) do valor inicial atualizado do contrato, consoante o disposto no art. 65, §§ 1º e 2º, da Lei Federal nº 8.666/93.</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.26. 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 conforme determina o art. 70 da Lei nº 8.666/1993.</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.27. Atender prontamente todas as solicitações do Município, previstas no Edital, neste Termo de Referência e outras estabelecidas no Contrato.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.28. Comunicar ao Município, por escrito, qualquer anormalidade de caráter urgente e prestar os esclarecimentos necessários.</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.29. Não empregar menores de 18 anos em trabalho noturno, perigoso ou insalubre, bem como a não empregar menores de 16 anos em qualquer trabalho, salvo na condição de aprendiz, a partir de 14 anos.</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.30. Manter durante toda a execução deste Contrato, em compatibilidade com as obrigações por ela assumidas, todas as condições de habilitação e qualificação exigidas no processo de contratação, conforme inciso XIII, art. 55, da Lei nº 8.666/1993.</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 xml:space="preserve">.30.1. Na hipótese do inadimplemento do item anterior, a contratada será notificada, no prazo definido pelo Município, para regularizar a situação, </w:t>
      </w:r>
      <w:proofErr w:type="gramStart"/>
      <w:r w:rsidR="004F62B0" w:rsidRPr="00DA74EB">
        <w:rPr>
          <w:rFonts w:ascii="Book Antiqua" w:hAnsi="Book Antiqua"/>
        </w:rPr>
        <w:t>sob pena</w:t>
      </w:r>
      <w:proofErr w:type="gramEnd"/>
      <w:r w:rsidR="004F62B0" w:rsidRPr="00DA74EB">
        <w:rPr>
          <w:rFonts w:ascii="Book Antiqua" w:hAnsi="Book Antiqua"/>
        </w:rPr>
        <w:t xml:space="preserve"> de rescisão do Contrato (</w:t>
      </w:r>
      <w:proofErr w:type="spellStart"/>
      <w:r w:rsidR="004F62B0" w:rsidRPr="00DA74EB">
        <w:rPr>
          <w:rFonts w:ascii="Book Antiqua" w:hAnsi="Book Antiqua"/>
        </w:rPr>
        <w:t>Arts</w:t>
      </w:r>
      <w:proofErr w:type="spellEnd"/>
      <w:r w:rsidR="004F62B0" w:rsidRPr="00DA74EB">
        <w:rPr>
          <w:rFonts w:ascii="Book Antiqua" w:hAnsi="Book Antiqua"/>
        </w:rPr>
        <w:t>. 78, inciso I e 87, da Lei nº 8.666/1993), além das penalidades previstas no Edital, no Termo de Referência, no Instrumento do Contrato e na Lei.</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.31. A licitante vencedora se obriga a manter sempre atualizados os seus dados cadastrais, alteração da constituição social ou do estatuto, conforme o caso, principalmente em caso de modificação de endereço, sob pena de infração contratual.</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8</w:t>
      </w:r>
      <w:r w:rsidR="004F62B0" w:rsidRPr="00DA74EB">
        <w:rPr>
          <w:rFonts w:ascii="Book Antiqua" w:hAnsi="Book Antiqua"/>
        </w:rPr>
        <w:t>.32. Cumprir com as demais obrigações constantes no Edital, no Termo de Referência e outras previstas no Contrato.</w:t>
      </w:r>
    </w:p>
    <w:p w:rsidR="004F62B0" w:rsidRPr="00DA74EB" w:rsidRDefault="004F62B0" w:rsidP="004F62B0">
      <w:pPr>
        <w:suppressAutoHyphens/>
        <w:spacing w:after="0" w:line="240" w:lineRule="auto"/>
        <w:jc w:val="both"/>
      </w:pPr>
    </w:p>
    <w:p w:rsidR="004F62B0" w:rsidRPr="00DA74EB" w:rsidRDefault="00266465" w:rsidP="004F62B0">
      <w:pPr>
        <w:suppressAutoHyphens/>
        <w:spacing w:after="0" w:line="240" w:lineRule="auto"/>
        <w:jc w:val="both"/>
        <w:rPr>
          <w:rFonts w:ascii="Book Antiqua" w:hAnsi="Book Antiqua"/>
          <w:b/>
        </w:rPr>
      </w:pPr>
      <w:r>
        <w:rPr>
          <w:rFonts w:ascii="Book Antiqua" w:hAnsi="Book Antiqua"/>
          <w:b/>
        </w:rPr>
        <w:t>9</w:t>
      </w:r>
      <w:r w:rsidR="004F62B0" w:rsidRPr="00DA74EB">
        <w:rPr>
          <w:rFonts w:ascii="Book Antiqua" w:hAnsi="Book Antiqua"/>
          <w:b/>
        </w:rPr>
        <w:t>. OBRIGAÇÕES DA CONTRATANTE</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9</w:t>
      </w:r>
      <w:r w:rsidR="004F62B0" w:rsidRPr="00DA74EB">
        <w:rPr>
          <w:rFonts w:ascii="Book Antiqua" w:hAnsi="Book Antiqua"/>
        </w:rPr>
        <w:t>.1. Acompanhar, fiscalizar e avaliar os trabalhos objeto deste contrato, através da fiscalização do contratante.</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9</w:t>
      </w:r>
      <w:r w:rsidR="004F62B0" w:rsidRPr="00DA74EB">
        <w:rPr>
          <w:rFonts w:ascii="Book Antiqua" w:hAnsi="Book Antiqua"/>
        </w:rPr>
        <w:t>.2. Prestar as informações e os esclarecimentos que venham a ser solicitados pelo licitante vencedor.</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9</w:t>
      </w:r>
      <w:r w:rsidR="004F62B0" w:rsidRPr="00DA74EB">
        <w:rPr>
          <w:rFonts w:ascii="Book Antiqua" w:hAnsi="Book Antiqua"/>
        </w:rPr>
        <w:t>.3. Registrar em relatório as deficiências verificadas na execução dos serviços, encaminhando cópia à contratada, para a imediata correção das irregularidades apontadas, sem prejuízo da aplicação de penalidades.</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9</w:t>
      </w:r>
      <w:r w:rsidR="004F62B0" w:rsidRPr="00DA74EB">
        <w:rPr>
          <w:rFonts w:ascii="Book Antiqua" w:hAnsi="Book Antiqua"/>
        </w:rPr>
        <w:t>.4. Não permitir que terceiros não autorizados ou credenciados pela contratada intervenham nas partes e nos componentes do equipamento.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9</w:t>
      </w:r>
      <w:r w:rsidR="004F62B0" w:rsidRPr="00DA74EB">
        <w:rPr>
          <w:rFonts w:ascii="Book Antiqua" w:hAnsi="Book Antiqua"/>
        </w:rPr>
        <w:t>.5. Não ceder, transferir ou sublocar o equipamento objeto deste contrato, assim como não poderá introduzir modificação de qualquer natureza no equipamento.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9</w:t>
      </w:r>
      <w:r w:rsidR="004F62B0" w:rsidRPr="00DA74EB">
        <w:rPr>
          <w:rFonts w:ascii="Book Antiqua" w:hAnsi="Book Antiqua"/>
        </w:rPr>
        <w:t>.6. Preparar o local para instalação do equipamento.</w:t>
      </w:r>
    </w:p>
    <w:p w:rsidR="004F62B0" w:rsidRPr="00DA74EB" w:rsidRDefault="00266465" w:rsidP="004F62B0">
      <w:pPr>
        <w:suppressAutoHyphens/>
        <w:spacing w:after="0" w:line="240" w:lineRule="auto"/>
        <w:jc w:val="both"/>
        <w:rPr>
          <w:rFonts w:ascii="Book Antiqua" w:hAnsi="Book Antiqua"/>
        </w:rPr>
      </w:pPr>
      <w:r>
        <w:rPr>
          <w:rFonts w:ascii="Book Antiqua" w:hAnsi="Book Antiqua"/>
        </w:rPr>
        <w:t>9</w:t>
      </w:r>
      <w:r w:rsidR="004F62B0" w:rsidRPr="00DA74EB">
        <w:rPr>
          <w:rFonts w:ascii="Book Antiqua" w:hAnsi="Book Antiqua"/>
        </w:rPr>
        <w:t>.7. Efetuar o pagamento na forma ajustada no neste Termo de Referência e no Instrumento Contratual;</w:t>
      </w:r>
    </w:p>
    <w:p w:rsidR="004F62B0" w:rsidRDefault="00266465" w:rsidP="004F62B0">
      <w:pPr>
        <w:suppressAutoHyphens/>
        <w:spacing w:after="0" w:line="240" w:lineRule="auto"/>
        <w:jc w:val="both"/>
        <w:rPr>
          <w:rFonts w:ascii="Book Antiqua" w:hAnsi="Book Antiqua"/>
        </w:rPr>
      </w:pPr>
      <w:r>
        <w:rPr>
          <w:rFonts w:ascii="Book Antiqua" w:hAnsi="Book Antiqua"/>
        </w:rPr>
        <w:t>9</w:t>
      </w:r>
      <w:r w:rsidR="004F62B0" w:rsidRPr="00DA74EB">
        <w:rPr>
          <w:rFonts w:ascii="Book Antiqua" w:hAnsi="Book Antiqua"/>
        </w:rPr>
        <w:t>.8. Cumprir com as demais obrigações constantes no Edital, neste Termo de Referência e outras previstas no Contrato.</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C86026">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C86026">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 xml:space="preserve">.1 A inexecução total ou parcial deste Contrato, além de ocasionar a aplicação das penalidades anteriormente enunciadas, ensejará também a sua rescisão, desde que ocorram quaisquer dos motivos </w:t>
      </w:r>
      <w:r w:rsidRPr="00DF59FF">
        <w:rPr>
          <w:rFonts w:ascii="Book Antiqua" w:eastAsia="Book Antiqua" w:hAnsi="Book Antiqua"/>
        </w:rPr>
        <w:lastRenderedPageBreak/>
        <w:t>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C86026">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C86026">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C86026">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333F63" w:rsidRDefault="00333F63" w:rsidP="00DA1AA0">
      <w:pPr>
        <w:spacing w:after="0"/>
        <w:jc w:val="center"/>
        <w:rPr>
          <w:rFonts w:ascii="Book Antiqua" w:eastAsia="Book Antiqua" w:hAnsi="Book Antiqua"/>
          <w:color w:val="000000"/>
          <w:sz w:val="48"/>
          <w:szCs w:val="48"/>
        </w:rPr>
      </w:pPr>
    </w:p>
    <w:p w:rsidR="00333F63" w:rsidRDefault="00333F63">
      <w:pPr>
        <w:rPr>
          <w:rFonts w:ascii="Book Antiqua" w:eastAsia="Book Antiqua" w:hAnsi="Book Antiqua"/>
          <w:color w:val="000000"/>
          <w:sz w:val="48"/>
          <w:szCs w:val="48"/>
        </w:rPr>
      </w:pPr>
      <w:r>
        <w:rPr>
          <w:rFonts w:ascii="Book Antiqua" w:eastAsia="Book Antiqua" w:hAnsi="Book Antiqua"/>
          <w:color w:val="000000"/>
          <w:sz w:val="48"/>
          <w:szCs w:val="48"/>
        </w:rPr>
        <w:br w:type="page"/>
      </w:r>
    </w:p>
    <w:p w:rsidR="007179C9" w:rsidRPr="0031346D" w:rsidRDefault="007179C9" w:rsidP="00DA1AA0">
      <w:pPr>
        <w:spacing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587A56">
        <w:rPr>
          <w:rFonts w:ascii="Book Antiqua" w:eastAsia="Book Antiqua" w:hAnsi="Book Antiqua"/>
          <w:color w:val="000000"/>
          <w:sz w:val="36"/>
          <w:szCs w:val="36"/>
        </w:rPr>
        <w:t>250/2017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587A56">
        <w:rPr>
          <w:rFonts w:ascii="Book Antiqua" w:eastAsia="Book Antiqua" w:hAnsi="Book Antiqua"/>
          <w:color w:val="000000"/>
          <w:sz w:val="36"/>
          <w:szCs w:val="36"/>
        </w:rPr>
        <w:t>125/2017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587A56">
        <w:rPr>
          <w:rFonts w:ascii="Book Antiqua" w:eastAsia="Book Antiqua" w:hAnsi="Book Antiqua"/>
          <w:color w:val="000000"/>
          <w:sz w:val="22"/>
        </w:rPr>
        <w:t>250/2017</w:t>
      </w:r>
      <w:r>
        <w:rPr>
          <w:rFonts w:ascii="Book Antiqua" w:eastAsia="Book Antiqua" w:hAnsi="Book Antiqua"/>
          <w:color w:val="000000"/>
          <w:sz w:val="22"/>
        </w:rPr>
        <w:t xml:space="preserve"> – PREGÃO PRESENCIAL nº </w:t>
      </w:r>
      <w:r w:rsidR="00587A56">
        <w:rPr>
          <w:rFonts w:ascii="Book Antiqua" w:eastAsia="Book Antiqua" w:hAnsi="Book Antiqua"/>
          <w:color w:val="000000"/>
          <w:sz w:val="22"/>
        </w:rPr>
        <w:t>125/2017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587A56">
        <w:rPr>
          <w:rFonts w:ascii="Book Antiqua" w:eastAsia="Book Antiqua" w:hAnsi="Book Antiqua"/>
          <w:color w:val="000000"/>
          <w:sz w:val="36"/>
          <w:szCs w:val="36"/>
        </w:rPr>
        <w:t>250/2017</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587A56">
        <w:rPr>
          <w:rFonts w:ascii="Book Antiqua" w:eastAsia="Book Antiqua" w:hAnsi="Book Antiqua"/>
          <w:color w:val="000000"/>
          <w:sz w:val="36"/>
          <w:szCs w:val="36"/>
        </w:rPr>
        <w:t>125/2017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 2</w:t>
      </w:r>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587A56">
        <w:rPr>
          <w:rFonts w:ascii="Book Antiqua" w:eastAsia="Book Antiqua" w:hAnsi="Book Antiqua"/>
          <w:color w:val="000000"/>
          <w:sz w:val="22"/>
        </w:rPr>
        <w:t>250/2017</w:t>
      </w:r>
      <w:r>
        <w:rPr>
          <w:rFonts w:ascii="Book Antiqua" w:eastAsia="Book Antiqua" w:hAnsi="Book Antiqua"/>
          <w:color w:val="000000"/>
          <w:sz w:val="22"/>
        </w:rPr>
        <w:t xml:space="preserve"> – PREGÃO PRESENCIAL nº </w:t>
      </w:r>
      <w:r w:rsidR="00587A56">
        <w:rPr>
          <w:rFonts w:ascii="Book Antiqua" w:eastAsia="Book Antiqua" w:hAnsi="Book Antiqua"/>
          <w:color w:val="000000"/>
          <w:sz w:val="22"/>
        </w:rPr>
        <w:t>125/2017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w:t>
      </w:r>
      <w:r w:rsidRPr="00D0217A">
        <w:rPr>
          <w:rFonts w:ascii="Book Antiqua" w:eastAsia="Book Antiqua" w:hAnsi="Book Antiqua"/>
          <w:color w:val="000000"/>
          <w:sz w:val="22"/>
        </w:rPr>
        <w:lastRenderedPageBreak/>
        <w:t>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587A56">
        <w:rPr>
          <w:rFonts w:ascii="Book Antiqua" w:eastAsia="Book Antiqua" w:hAnsi="Book Antiqua"/>
          <w:color w:val="000000"/>
          <w:sz w:val="36"/>
          <w:szCs w:val="36"/>
        </w:rPr>
        <w:t>250/2017</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587A56">
        <w:rPr>
          <w:rFonts w:ascii="Book Antiqua" w:eastAsia="Book Antiqua" w:hAnsi="Book Antiqua"/>
          <w:color w:val="000000"/>
          <w:sz w:val="36"/>
          <w:szCs w:val="36"/>
        </w:rPr>
        <w:t>125/2017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587A56">
        <w:rPr>
          <w:rFonts w:ascii="Book Antiqua" w:eastAsia="Book Antiqua" w:hAnsi="Book Antiqua"/>
          <w:color w:val="000000"/>
        </w:rPr>
        <w:t>250/2017</w:t>
      </w:r>
      <w:r>
        <w:rPr>
          <w:rFonts w:ascii="Book Antiqua" w:eastAsia="Book Antiqua" w:hAnsi="Book Antiqua"/>
          <w:color w:val="000000"/>
        </w:rPr>
        <w:t xml:space="preserve"> – PREGÃO PRESENCIAL nº </w:t>
      </w:r>
      <w:r w:rsidR="00587A56">
        <w:rPr>
          <w:rFonts w:ascii="Book Antiqua" w:eastAsia="Book Antiqua" w:hAnsi="Book Antiqua"/>
          <w:color w:val="000000"/>
        </w:rPr>
        <w:t>125/2017</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710D6" w:rsidRDefault="00B710D6" w:rsidP="00BC630B">
      <w:pPr>
        <w:pStyle w:val="western"/>
        <w:suppressAutoHyphens/>
        <w:spacing w:before="0" w:after="0"/>
        <w:jc w:val="center"/>
        <w:rPr>
          <w:rFonts w:ascii="Book Antiqua" w:eastAsia="Book Antiqua" w:hAnsi="Book Antiqua"/>
          <w:color w:val="000000"/>
          <w:sz w:val="48"/>
          <w:szCs w:val="48"/>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587A56">
        <w:rPr>
          <w:rFonts w:ascii="Book Antiqua" w:eastAsia="Book Antiqua" w:hAnsi="Book Antiqua"/>
          <w:color w:val="000000"/>
          <w:sz w:val="36"/>
          <w:szCs w:val="36"/>
        </w:rPr>
        <w:t>250/2017</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587A56">
        <w:rPr>
          <w:rFonts w:ascii="Book Antiqua" w:eastAsia="Book Antiqua" w:hAnsi="Book Antiqua"/>
          <w:color w:val="000000"/>
          <w:sz w:val="36"/>
          <w:szCs w:val="36"/>
        </w:rPr>
        <w:t>125/2017</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587A56">
        <w:rPr>
          <w:rFonts w:ascii="Book Antiqua" w:eastAsia="Book Antiqua" w:hAnsi="Book Antiqua"/>
          <w:color w:val="000000"/>
        </w:rPr>
        <w:t>250/2017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587A56">
        <w:rPr>
          <w:rFonts w:ascii="Book Antiqua" w:eastAsia="Book Antiqua" w:hAnsi="Book Antiqua"/>
          <w:color w:val="000000"/>
        </w:rPr>
        <w:t>125/2017</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4F62B0">
      <w:headerReference w:type="default" r:id="rId9"/>
      <w:footerReference w:type="default" r:id="rId10"/>
      <w:pgSz w:w="11907" w:h="16834"/>
      <w:pgMar w:top="851" w:right="851" w:bottom="567" w:left="851"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1C0" w:rsidRDefault="004471C0" w:rsidP="00E93BAE">
      <w:pPr>
        <w:spacing w:after="0" w:line="240" w:lineRule="auto"/>
      </w:pPr>
      <w:r>
        <w:separator/>
      </w:r>
    </w:p>
  </w:endnote>
  <w:endnote w:type="continuationSeparator" w:id="0">
    <w:p w:rsidR="004471C0" w:rsidRDefault="004471C0"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sz w:val="22"/>
        <w:szCs w:val="22"/>
      </w:rPr>
      <w:id w:val="705373204"/>
      <w:docPartObj>
        <w:docPartGallery w:val="Page Numbers (Bottom of Page)"/>
        <w:docPartUnique/>
      </w:docPartObj>
    </w:sdtPr>
    <w:sdtEndPr>
      <w:rPr>
        <w:sz w:val="18"/>
        <w:szCs w:val="18"/>
      </w:rPr>
    </w:sdtEndPr>
    <w:sdtContent>
      <w:p w:rsidR="004471C0" w:rsidRPr="004F62B0" w:rsidRDefault="004471C0" w:rsidP="004F62B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szCs w:val="18"/>
          </w:rPr>
        </w:pPr>
        <w:r w:rsidRPr="004F62B0">
          <w:rPr>
            <w:rFonts w:ascii="Book Antiqua" w:hAnsi="Book Antiqua" w:cs="Book Antiqua"/>
            <w:sz w:val="18"/>
            <w:szCs w:val="18"/>
          </w:rPr>
          <w:t xml:space="preserve">Rua Coronel Aristiliano Ramos, 435 Centro | 89.110-900 Gaspar/SC | </w:t>
        </w:r>
        <w:r w:rsidRPr="004F62B0">
          <w:rPr>
            <w:rFonts w:ascii="Book Antiqua" w:hAnsi="Book Antiqua" w:cs="Book Antiqua"/>
            <w:color w:val="000000"/>
            <w:sz w:val="18"/>
            <w:szCs w:val="18"/>
          </w:rPr>
          <w:t xml:space="preserve">(47) 3331-6300 | </w:t>
        </w:r>
        <w:r w:rsidRPr="004F62B0">
          <w:rPr>
            <w:rFonts w:ascii="Book Antiqua" w:hAnsi="Book Antiqua" w:cs="Book Antiqua"/>
            <w:sz w:val="18"/>
            <w:szCs w:val="18"/>
          </w:rPr>
          <w:t>www.gaspar.sc.gov.br</w:t>
        </w:r>
      </w:p>
      <w:p w:rsidR="004471C0" w:rsidRPr="004F62B0" w:rsidRDefault="004471C0">
        <w:pPr>
          <w:pStyle w:val="Rodap"/>
          <w:jc w:val="right"/>
          <w:rPr>
            <w:sz w:val="18"/>
            <w:szCs w:val="18"/>
          </w:rPr>
        </w:pPr>
        <w:r w:rsidRPr="004F62B0">
          <w:rPr>
            <w:sz w:val="18"/>
            <w:szCs w:val="18"/>
          </w:rPr>
          <w:fldChar w:fldCharType="begin"/>
        </w:r>
        <w:r w:rsidRPr="004F62B0">
          <w:rPr>
            <w:sz w:val="18"/>
            <w:szCs w:val="18"/>
          </w:rPr>
          <w:instrText xml:space="preserve"> PAGE   \* MERGEFORMAT </w:instrText>
        </w:r>
        <w:r w:rsidRPr="004F62B0">
          <w:rPr>
            <w:sz w:val="18"/>
            <w:szCs w:val="18"/>
          </w:rPr>
          <w:fldChar w:fldCharType="separate"/>
        </w:r>
        <w:r w:rsidR="00922327">
          <w:rPr>
            <w:noProof/>
            <w:sz w:val="18"/>
            <w:szCs w:val="18"/>
          </w:rPr>
          <w:t>6</w:t>
        </w:r>
        <w:r w:rsidRPr="004F62B0">
          <w:rPr>
            <w:sz w:val="18"/>
            <w:szCs w:val="18"/>
          </w:rPr>
          <w:fldChar w:fldCharType="end"/>
        </w:r>
      </w:p>
    </w:sdtContent>
  </w:sdt>
  <w:p w:rsidR="004471C0" w:rsidRDefault="004471C0">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1C0" w:rsidRDefault="004471C0" w:rsidP="00E93BAE">
      <w:pPr>
        <w:spacing w:after="0" w:line="240" w:lineRule="auto"/>
      </w:pPr>
      <w:r>
        <w:separator/>
      </w:r>
    </w:p>
  </w:footnote>
  <w:footnote w:type="continuationSeparator" w:id="0">
    <w:p w:rsidR="004471C0" w:rsidRDefault="004471C0" w:rsidP="00E93BAE">
      <w:pPr>
        <w:spacing w:after="0" w:line="240" w:lineRule="auto"/>
      </w:pPr>
      <w:r>
        <w:continuationSeparator/>
      </w:r>
    </w:p>
  </w:footnote>
  <w:footnote w:id="1">
    <w:p w:rsidR="004471C0" w:rsidRPr="000069A0" w:rsidRDefault="004471C0"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4471C0">
      <w:tc>
        <w:tcPr>
          <w:tcW w:w="1757" w:type="dxa"/>
          <w:tcBorders>
            <w:top w:val="nil"/>
            <w:left w:val="nil"/>
            <w:bottom w:val="nil"/>
            <w:right w:val="nil"/>
          </w:tcBorders>
        </w:tcPr>
        <w:p w:rsidR="004471C0" w:rsidRDefault="004471C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F602B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83.9pt">
                <v:imagedata r:id="rId1" o:title=""/>
              </v:shape>
            </w:pict>
          </w:r>
        </w:p>
      </w:tc>
      <w:tc>
        <w:tcPr>
          <w:tcW w:w="8398" w:type="dxa"/>
          <w:tcBorders>
            <w:top w:val="nil"/>
            <w:left w:val="nil"/>
            <w:bottom w:val="nil"/>
            <w:right w:val="nil"/>
          </w:tcBorders>
        </w:tcPr>
        <w:p w:rsidR="004471C0" w:rsidRDefault="004471C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4471C0" w:rsidRDefault="004471C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4471C0" w:rsidRDefault="004471C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4471C0" w:rsidRDefault="004471C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4471C0" w:rsidRDefault="004471C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4471C0" w:rsidRDefault="004471C0">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9653FEA"/>
    <w:multiLevelType w:val="hybridMultilevel"/>
    <w:tmpl w:val="6E60EAFA"/>
    <w:lvl w:ilvl="0" w:tplc="04160001">
      <w:start w:val="1"/>
      <w:numFmt w:val="bullet"/>
      <w:lvlText w:val=""/>
      <w:lvlJc w:val="left"/>
      <w:pPr>
        <w:ind w:left="3240" w:hanging="360"/>
      </w:pPr>
      <w:rPr>
        <w:rFonts w:ascii="Symbol" w:hAnsi="Symbol" w:hint="default"/>
      </w:rPr>
    </w:lvl>
    <w:lvl w:ilvl="1" w:tplc="04160003" w:tentative="1">
      <w:start w:val="1"/>
      <w:numFmt w:val="bullet"/>
      <w:lvlText w:val="o"/>
      <w:lvlJc w:val="left"/>
      <w:pPr>
        <w:ind w:left="3960" w:hanging="360"/>
      </w:pPr>
      <w:rPr>
        <w:rFonts w:ascii="Courier New" w:hAnsi="Courier New" w:cs="Courier New" w:hint="default"/>
      </w:rPr>
    </w:lvl>
    <w:lvl w:ilvl="2" w:tplc="04160005" w:tentative="1">
      <w:start w:val="1"/>
      <w:numFmt w:val="bullet"/>
      <w:lvlText w:val=""/>
      <w:lvlJc w:val="left"/>
      <w:pPr>
        <w:ind w:left="4680" w:hanging="360"/>
      </w:pPr>
      <w:rPr>
        <w:rFonts w:ascii="Wingdings" w:hAnsi="Wingdings" w:hint="default"/>
      </w:rPr>
    </w:lvl>
    <w:lvl w:ilvl="3" w:tplc="04160001" w:tentative="1">
      <w:start w:val="1"/>
      <w:numFmt w:val="bullet"/>
      <w:lvlText w:val=""/>
      <w:lvlJc w:val="left"/>
      <w:pPr>
        <w:ind w:left="5400" w:hanging="360"/>
      </w:pPr>
      <w:rPr>
        <w:rFonts w:ascii="Symbol" w:hAnsi="Symbol" w:hint="default"/>
      </w:rPr>
    </w:lvl>
    <w:lvl w:ilvl="4" w:tplc="04160003" w:tentative="1">
      <w:start w:val="1"/>
      <w:numFmt w:val="bullet"/>
      <w:lvlText w:val="o"/>
      <w:lvlJc w:val="left"/>
      <w:pPr>
        <w:ind w:left="6120" w:hanging="360"/>
      </w:pPr>
      <w:rPr>
        <w:rFonts w:ascii="Courier New" w:hAnsi="Courier New" w:cs="Courier New" w:hint="default"/>
      </w:rPr>
    </w:lvl>
    <w:lvl w:ilvl="5" w:tplc="04160005" w:tentative="1">
      <w:start w:val="1"/>
      <w:numFmt w:val="bullet"/>
      <w:lvlText w:val=""/>
      <w:lvlJc w:val="left"/>
      <w:pPr>
        <w:ind w:left="6840" w:hanging="360"/>
      </w:pPr>
      <w:rPr>
        <w:rFonts w:ascii="Wingdings" w:hAnsi="Wingdings" w:hint="default"/>
      </w:rPr>
    </w:lvl>
    <w:lvl w:ilvl="6" w:tplc="04160001" w:tentative="1">
      <w:start w:val="1"/>
      <w:numFmt w:val="bullet"/>
      <w:lvlText w:val=""/>
      <w:lvlJc w:val="left"/>
      <w:pPr>
        <w:ind w:left="7560" w:hanging="360"/>
      </w:pPr>
      <w:rPr>
        <w:rFonts w:ascii="Symbol" w:hAnsi="Symbol" w:hint="default"/>
      </w:rPr>
    </w:lvl>
    <w:lvl w:ilvl="7" w:tplc="04160003" w:tentative="1">
      <w:start w:val="1"/>
      <w:numFmt w:val="bullet"/>
      <w:lvlText w:val="o"/>
      <w:lvlJc w:val="left"/>
      <w:pPr>
        <w:ind w:left="8280" w:hanging="360"/>
      </w:pPr>
      <w:rPr>
        <w:rFonts w:ascii="Courier New" w:hAnsi="Courier New" w:cs="Courier New" w:hint="default"/>
      </w:rPr>
    </w:lvl>
    <w:lvl w:ilvl="8" w:tplc="04160005" w:tentative="1">
      <w:start w:val="1"/>
      <w:numFmt w:val="bullet"/>
      <w:lvlText w:val=""/>
      <w:lvlJc w:val="left"/>
      <w:pPr>
        <w:ind w:left="9000" w:hanging="360"/>
      </w:pPr>
      <w:rPr>
        <w:rFonts w:ascii="Wingdings" w:hAnsi="Wingdings" w:hint="default"/>
      </w:r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48DF5AD2"/>
    <w:multiLevelType w:val="hybridMultilevel"/>
    <w:tmpl w:val="CD7A59A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82274"/>
  </w:hdrShapeDefaults>
  <w:footnotePr>
    <w:footnote w:id="-1"/>
    <w:footnote w:id="0"/>
  </w:footnotePr>
  <w:endnotePr>
    <w:endnote w:id="-1"/>
    <w:endnote w:id="0"/>
  </w:endnotePr>
  <w:compat/>
  <w:rsids>
    <w:rsidRoot w:val="00924E11"/>
    <w:rsid w:val="00002CC5"/>
    <w:rsid w:val="000040F2"/>
    <w:rsid w:val="0000535A"/>
    <w:rsid w:val="00011B18"/>
    <w:rsid w:val="00031608"/>
    <w:rsid w:val="00032AF8"/>
    <w:rsid w:val="0003485B"/>
    <w:rsid w:val="00036F00"/>
    <w:rsid w:val="00046C75"/>
    <w:rsid w:val="0005202C"/>
    <w:rsid w:val="00053807"/>
    <w:rsid w:val="00057F2C"/>
    <w:rsid w:val="000647ED"/>
    <w:rsid w:val="000739F3"/>
    <w:rsid w:val="00074D51"/>
    <w:rsid w:val="0008124D"/>
    <w:rsid w:val="00081AAE"/>
    <w:rsid w:val="000840FB"/>
    <w:rsid w:val="0009746E"/>
    <w:rsid w:val="00097906"/>
    <w:rsid w:val="000A0072"/>
    <w:rsid w:val="000A780A"/>
    <w:rsid w:val="000D273C"/>
    <w:rsid w:val="000D5DEF"/>
    <w:rsid w:val="000E0849"/>
    <w:rsid w:val="000E15F3"/>
    <w:rsid w:val="000E4B23"/>
    <w:rsid w:val="000E5089"/>
    <w:rsid w:val="000F2607"/>
    <w:rsid w:val="000F4918"/>
    <w:rsid w:val="001013DE"/>
    <w:rsid w:val="00105702"/>
    <w:rsid w:val="00106C7B"/>
    <w:rsid w:val="00113D83"/>
    <w:rsid w:val="0011664D"/>
    <w:rsid w:val="00116EB6"/>
    <w:rsid w:val="00127CDE"/>
    <w:rsid w:val="001423FD"/>
    <w:rsid w:val="00146E5B"/>
    <w:rsid w:val="001519F7"/>
    <w:rsid w:val="0016135D"/>
    <w:rsid w:val="00161EB6"/>
    <w:rsid w:val="00162705"/>
    <w:rsid w:val="00167E26"/>
    <w:rsid w:val="00171029"/>
    <w:rsid w:val="00173D87"/>
    <w:rsid w:val="00174152"/>
    <w:rsid w:val="00194E21"/>
    <w:rsid w:val="00196312"/>
    <w:rsid w:val="001A51F2"/>
    <w:rsid w:val="001B3A0A"/>
    <w:rsid w:val="001E018A"/>
    <w:rsid w:val="001E0BB8"/>
    <w:rsid w:val="001E3DE8"/>
    <w:rsid w:val="001E4C00"/>
    <w:rsid w:val="001E7AF3"/>
    <w:rsid w:val="002051A0"/>
    <w:rsid w:val="0021170F"/>
    <w:rsid w:val="00213776"/>
    <w:rsid w:val="00215064"/>
    <w:rsid w:val="00215E72"/>
    <w:rsid w:val="00220EE0"/>
    <w:rsid w:val="00221703"/>
    <w:rsid w:val="00225608"/>
    <w:rsid w:val="00226106"/>
    <w:rsid w:val="00226AF7"/>
    <w:rsid w:val="0023430C"/>
    <w:rsid w:val="00240DE0"/>
    <w:rsid w:val="00242174"/>
    <w:rsid w:val="00242BB1"/>
    <w:rsid w:val="00250786"/>
    <w:rsid w:val="00250896"/>
    <w:rsid w:val="002522D7"/>
    <w:rsid w:val="0025625F"/>
    <w:rsid w:val="00266465"/>
    <w:rsid w:val="00271267"/>
    <w:rsid w:val="00271931"/>
    <w:rsid w:val="00276A68"/>
    <w:rsid w:val="00282576"/>
    <w:rsid w:val="00286708"/>
    <w:rsid w:val="002915D5"/>
    <w:rsid w:val="002A19B8"/>
    <w:rsid w:val="002A75BE"/>
    <w:rsid w:val="002B3F0F"/>
    <w:rsid w:val="002B58BC"/>
    <w:rsid w:val="002C1640"/>
    <w:rsid w:val="002C4896"/>
    <w:rsid w:val="002C5340"/>
    <w:rsid w:val="002C6CF9"/>
    <w:rsid w:val="002D264D"/>
    <w:rsid w:val="002E1272"/>
    <w:rsid w:val="002E6198"/>
    <w:rsid w:val="002F6292"/>
    <w:rsid w:val="002F6DC6"/>
    <w:rsid w:val="002F713C"/>
    <w:rsid w:val="00301990"/>
    <w:rsid w:val="00301A75"/>
    <w:rsid w:val="00301DB3"/>
    <w:rsid w:val="00302EB3"/>
    <w:rsid w:val="00303B24"/>
    <w:rsid w:val="003068D5"/>
    <w:rsid w:val="00310CFA"/>
    <w:rsid w:val="00314AB2"/>
    <w:rsid w:val="0031649B"/>
    <w:rsid w:val="00317C33"/>
    <w:rsid w:val="00321CC9"/>
    <w:rsid w:val="003251CB"/>
    <w:rsid w:val="00333F63"/>
    <w:rsid w:val="00334681"/>
    <w:rsid w:val="00336D11"/>
    <w:rsid w:val="00342666"/>
    <w:rsid w:val="00363F87"/>
    <w:rsid w:val="003667EF"/>
    <w:rsid w:val="003700A6"/>
    <w:rsid w:val="0037232D"/>
    <w:rsid w:val="00383520"/>
    <w:rsid w:val="003879B1"/>
    <w:rsid w:val="00391DDA"/>
    <w:rsid w:val="003935BE"/>
    <w:rsid w:val="003A1301"/>
    <w:rsid w:val="003A2476"/>
    <w:rsid w:val="003A310F"/>
    <w:rsid w:val="003B1A45"/>
    <w:rsid w:val="003B3171"/>
    <w:rsid w:val="003C4051"/>
    <w:rsid w:val="003D4049"/>
    <w:rsid w:val="003D7B11"/>
    <w:rsid w:val="003E0ADA"/>
    <w:rsid w:val="003E20B7"/>
    <w:rsid w:val="003E66E9"/>
    <w:rsid w:val="003E79F8"/>
    <w:rsid w:val="003F0507"/>
    <w:rsid w:val="003F0EA2"/>
    <w:rsid w:val="003F12D6"/>
    <w:rsid w:val="00401A54"/>
    <w:rsid w:val="00415236"/>
    <w:rsid w:val="00420A1B"/>
    <w:rsid w:val="004238E1"/>
    <w:rsid w:val="00426C51"/>
    <w:rsid w:val="00431037"/>
    <w:rsid w:val="00432BB6"/>
    <w:rsid w:val="00436F70"/>
    <w:rsid w:val="00444CED"/>
    <w:rsid w:val="0044549F"/>
    <w:rsid w:val="004455EB"/>
    <w:rsid w:val="004471C0"/>
    <w:rsid w:val="00447EAE"/>
    <w:rsid w:val="00452AF2"/>
    <w:rsid w:val="00453D69"/>
    <w:rsid w:val="0045483C"/>
    <w:rsid w:val="00457091"/>
    <w:rsid w:val="0046430A"/>
    <w:rsid w:val="00470EA4"/>
    <w:rsid w:val="00472234"/>
    <w:rsid w:val="00472A69"/>
    <w:rsid w:val="004776EC"/>
    <w:rsid w:val="00477F2F"/>
    <w:rsid w:val="00481D50"/>
    <w:rsid w:val="00481E4B"/>
    <w:rsid w:val="00483331"/>
    <w:rsid w:val="00484869"/>
    <w:rsid w:val="00484DA0"/>
    <w:rsid w:val="00485704"/>
    <w:rsid w:val="0049049F"/>
    <w:rsid w:val="00494964"/>
    <w:rsid w:val="00495397"/>
    <w:rsid w:val="00496E31"/>
    <w:rsid w:val="004A2073"/>
    <w:rsid w:val="004A29CC"/>
    <w:rsid w:val="004B0B26"/>
    <w:rsid w:val="004B4580"/>
    <w:rsid w:val="004B4EF2"/>
    <w:rsid w:val="004B75B0"/>
    <w:rsid w:val="004C20DB"/>
    <w:rsid w:val="004C3848"/>
    <w:rsid w:val="004D0FE6"/>
    <w:rsid w:val="004E257D"/>
    <w:rsid w:val="004E7F4E"/>
    <w:rsid w:val="004F392D"/>
    <w:rsid w:val="004F62B0"/>
    <w:rsid w:val="004F78E6"/>
    <w:rsid w:val="0050174B"/>
    <w:rsid w:val="00502EA2"/>
    <w:rsid w:val="0050389B"/>
    <w:rsid w:val="005069B9"/>
    <w:rsid w:val="00514233"/>
    <w:rsid w:val="00525578"/>
    <w:rsid w:val="00532E6D"/>
    <w:rsid w:val="0053527B"/>
    <w:rsid w:val="00535B8B"/>
    <w:rsid w:val="00537CA3"/>
    <w:rsid w:val="00540731"/>
    <w:rsid w:val="00540B19"/>
    <w:rsid w:val="005425E8"/>
    <w:rsid w:val="0054269F"/>
    <w:rsid w:val="00545CC5"/>
    <w:rsid w:val="00551E10"/>
    <w:rsid w:val="005572B8"/>
    <w:rsid w:val="005640BA"/>
    <w:rsid w:val="0056464A"/>
    <w:rsid w:val="00565915"/>
    <w:rsid w:val="00566DA6"/>
    <w:rsid w:val="005727A2"/>
    <w:rsid w:val="00576D2F"/>
    <w:rsid w:val="00576F5F"/>
    <w:rsid w:val="00583769"/>
    <w:rsid w:val="00587A56"/>
    <w:rsid w:val="00593B34"/>
    <w:rsid w:val="0059659C"/>
    <w:rsid w:val="005A149F"/>
    <w:rsid w:val="005A18B9"/>
    <w:rsid w:val="005A362E"/>
    <w:rsid w:val="005A72BA"/>
    <w:rsid w:val="005B487F"/>
    <w:rsid w:val="005C6905"/>
    <w:rsid w:val="005E4EB6"/>
    <w:rsid w:val="005E6322"/>
    <w:rsid w:val="005E7680"/>
    <w:rsid w:val="005F3CAD"/>
    <w:rsid w:val="005F65F4"/>
    <w:rsid w:val="005F727B"/>
    <w:rsid w:val="00601092"/>
    <w:rsid w:val="0060251C"/>
    <w:rsid w:val="0061015B"/>
    <w:rsid w:val="00611B48"/>
    <w:rsid w:val="006124FB"/>
    <w:rsid w:val="006132F6"/>
    <w:rsid w:val="00615B24"/>
    <w:rsid w:val="00616BE9"/>
    <w:rsid w:val="006250D8"/>
    <w:rsid w:val="00630499"/>
    <w:rsid w:val="0063120C"/>
    <w:rsid w:val="006317F9"/>
    <w:rsid w:val="0063499F"/>
    <w:rsid w:val="006413A4"/>
    <w:rsid w:val="00642DF6"/>
    <w:rsid w:val="00646577"/>
    <w:rsid w:val="006474C6"/>
    <w:rsid w:val="00653DD8"/>
    <w:rsid w:val="00654F5E"/>
    <w:rsid w:val="00656B99"/>
    <w:rsid w:val="00666B52"/>
    <w:rsid w:val="00670E2A"/>
    <w:rsid w:val="00671711"/>
    <w:rsid w:val="00671781"/>
    <w:rsid w:val="00677605"/>
    <w:rsid w:val="006877AB"/>
    <w:rsid w:val="0069234B"/>
    <w:rsid w:val="006A0FF8"/>
    <w:rsid w:val="006A18C6"/>
    <w:rsid w:val="006A3776"/>
    <w:rsid w:val="006B000A"/>
    <w:rsid w:val="006B303D"/>
    <w:rsid w:val="006B3BF3"/>
    <w:rsid w:val="006B5149"/>
    <w:rsid w:val="006B7E81"/>
    <w:rsid w:val="006C0E17"/>
    <w:rsid w:val="006C6D80"/>
    <w:rsid w:val="006D1DA0"/>
    <w:rsid w:val="006D295E"/>
    <w:rsid w:val="006E2878"/>
    <w:rsid w:val="006F0B3A"/>
    <w:rsid w:val="006F1720"/>
    <w:rsid w:val="006F4D30"/>
    <w:rsid w:val="006F658F"/>
    <w:rsid w:val="006F6CFF"/>
    <w:rsid w:val="00707E24"/>
    <w:rsid w:val="00713274"/>
    <w:rsid w:val="00717849"/>
    <w:rsid w:val="007179C9"/>
    <w:rsid w:val="00722D95"/>
    <w:rsid w:val="00723469"/>
    <w:rsid w:val="007245D1"/>
    <w:rsid w:val="007262BB"/>
    <w:rsid w:val="00727CB1"/>
    <w:rsid w:val="00743935"/>
    <w:rsid w:val="00747C97"/>
    <w:rsid w:val="00754C5F"/>
    <w:rsid w:val="00756165"/>
    <w:rsid w:val="0075708B"/>
    <w:rsid w:val="0077229B"/>
    <w:rsid w:val="0077473E"/>
    <w:rsid w:val="007776AF"/>
    <w:rsid w:val="00793AA9"/>
    <w:rsid w:val="00794EB9"/>
    <w:rsid w:val="00796EC5"/>
    <w:rsid w:val="007B0BA7"/>
    <w:rsid w:val="007B4161"/>
    <w:rsid w:val="007C04E9"/>
    <w:rsid w:val="007C3D95"/>
    <w:rsid w:val="007D0577"/>
    <w:rsid w:val="007E773D"/>
    <w:rsid w:val="007F72FA"/>
    <w:rsid w:val="00802D2B"/>
    <w:rsid w:val="008030B1"/>
    <w:rsid w:val="0080584E"/>
    <w:rsid w:val="00820310"/>
    <w:rsid w:val="00826221"/>
    <w:rsid w:val="00826A16"/>
    <w:rsid w:val="00830183"/>
    <w:rsid w:val="008316D0"/>
    <w:rsid w:val="00832B60"/>
    <w:rsid w:val="008408DE"/>
    <w:rsid w:val="008420B8"/>
    <w:rsid w:val="00845017"/>
    <w:rsid w:val="008522ED"/>
    <w:rsid w:val="008527E3"/>
    <w:rsid w:val="0085557A"/>
    <w:rsid w:val="0085691E"/>
    <w:rsid w:val="00857750"/>
    <w:rsid w:val="008620A0"/>
    <w:rsid w:val="00862376"/>
    <w:rsid w:val="00870961"/>
    <w:rsid w:val="008729E0"/>
    <w:rsid w:val="0087452B"/>
    <w:rsid w:val="00874A8B"/>
    <w:rsid w:val="00875E2C"/>
    <w:rsid w:val="00881664"/>
    <w:rsid w:val="0088182E"/>
    <w:rsid w:val="00890DEC"/>
    <w:rsid w:val="008974AC"/>
    <w:rsid w:val="008A3475"/>
    <w:rsid w:val="008A623C"/>
    <w:rsid w:val="008C5498"/>
    <w:rsid w:val="008D43C5"/>
    <w:rsid w:val="008D527B"/>
    <w:rsid w:val="008D7904"/>
    <w:rsid w:val="008D7F81"/>
    <w:rsid w:val="008E1F26"/>
    <w:rsid w:val="008E6808"/>
    <w:rsid w:val="009019FE"/>
    <w:rsid w:val="009047B9"/>
    <w:rsid w:val="0090593A"/>
    <w:rsid w:val="00906FD5"/>
    <w:rsid w:val="00907A8C"/>
    <w:rsid w:val="00911024"/>
    <w:rsid w:val="00911803"/>
    <w:rsid w:val="00913EC2"/>
    <w:rsid w:val="00915826"/>
    <w:rsid w:val="009203DF"/>
    <w:rsid w:val="00921941"/>
    <w:rsid w:val="00922327"/>
    <w:rsid w:val="00924C25"/>
    <w:rsid w:val="00924E11"/>
    <w:rsid w:val="00925F63"/>
    <w:rsid w:val="00931EB3"/>
    <w:rsid w:val="00933E4E"/>
    <w:rsid w:val="0093670C"/>
    <w:rsid w:val="0093778C"/>
    <w:rsid w:val="009432E3"/>
    <w:rsid w:val="00943CC5"/>
    <w:rsid w:val="0094504B"/>
    <w:rsid w:val="00945CF7"/>
    <w:rsid w:val="009553A7"/>
    <w:rsid w:val="0096159B"/>
    <w:rsid w:val="00963246"/>
    <w:rsid w:val="00964EC4"/>
    <w:rsid w:val="00967B7B"/>
    <w:rsid w:val="009714FB"/>
    <w:rsid w:val="00973CCC"/>
    <w:rsid w:val="009767D6"/>
    <w:rsid w:val="0097782A"/>
    <w:rsid w:val="00980C2F"/>
    <w:rsid w:val="009813F2"/>
    <w:rsid w:val="009926FA"/>
    <w:rsid w:val="00994A64"/>
    <w:rsid w:val="00996774"/>
    <w:rsid w:val="009A52FE"/>
    <w:rsid w:val="009B3720"/>
    <w:rsid w:val="009B37E0"/>
    <w:rsid w:val="009C1819"/>
    <w:rsid w:val="009C24BF"/>
    <w:rsid w:val="009C3566"/>
    <w:rsid w:val="009D5A86"/>
    <w:rsid w:val="009E4337"/>
    <w:rsid w:val="009E6D42"/>
    <w:rsid w:val="009F2B56"/>
    <w:rsid w:val="009F7102"/>
    <w:rsid w:val="00A10539"/>
    <w:rsid w:val="00A117F4"/>
    <w:rsid w:val="00A16682"/>
    <w:rsid w:val="00A16C00"/>
    <w:rsid w:val="00A21743"/>
    <w:rsid w:val="00A22AC6"/>
    <w:rsid w:val="00A247CE"/>
    <w:rsid w:val="00A30FB2"/>
    <w:rsid w:val="00A32A49"/>
    <w:rsid w:val="00A36FA4"/>
    <w:rsid w:val="00A42EA3"/>
    <w:rsid w:val="00A45D99"/>
    <w:rsid w:val="00A51F80"/>
    <w:rsid w:val="00A61DC4"/>
    <w:rsid w:val="00A6641F"/>
    <w:rsid w:val="00A747A3"/>
    <w:rsid w:val="00A74F18"/>
    <w:rsid w:val="00A804A1"/>
    <w:rsid w:val="00A814E1"/>
    <w:rsid w:val="00A815FE"/>
    <w:rsid w:val="00AA0F36"/>
    <w:rsid w:val="00AA2F2C"/>
    <w:rsid w:val="00AB08E7"/>
    <w:rsid w:val="00AB14C6"/>
    <w:rsid w:val="00AB25DB"/>
    <w:rsid w:val="00AB2EFB"/>
    <w:rsid w:val="00AB7A9D"/>
    <w:rsid w:val="00AC2E41"/>
    <w:rsid w:val="00AC42E4"/>
    <w:rsid w:val="00AC54ED"/>
    <w:rsid w:val="00AC6735"/>
    <w:rsid w:val="00AD7AFA"/>
    <w:rsid w:val="00AE7A03"/>
    <w:rsid w:val="00AF09DF"/>
    <w:rsid w:val="00AF0BFB"/>
    <w:rsid w:val="00AF30A1"/>
    <w:rsid w:val="00AF3979"/>
    <w:rsid w:val="00AF41A7"/>
    <w:rsid w:val="00AF541B"/>
    <w:rsid w:val="00B0057E"/>
    <w:rsid w:val="00B00C98"/>
    <w:rsid w:val="00B0254B"/>
    <w:rsid w:val="00B12443"/>
    <w:rsid w:val="00B20FAC"/>
    <w:rsid w:val="00B2239C"/>
    <w:rsid w:val="00B2377C"/>
    <w:rsid w:val="00B24A9C"/>
    <w:rsid w:val="00B26221"/>
    <w:rsid w:val="00B375A8"/>
    <w:rsid w:val="00B409F0"/>
    <w:rsid w:val="00B42C57"/>
    <w:rsid w:val="00B43DB3"/>
    <w:rsid w:val="00B47A49"/>
    <w:rsid w:val="00B502B3"/>
    <w:rsid w:val="00B504D2"/>
    <w:rsid w:val="00B51749"/>
    <w:rsid w:val="00B53120"/>
    <w:rsid w:val="00B56D2E"/>
    <w:rsid w:val="00B6191C"/>
    <w:rsid w:val="00B63019"/>
    <w:rsid w:val="00B63F77"/>
    <w:rsid w:val="00B710D6"/>
    <w:rsid w:val="00B740B7"/>
    <w:rsid w:val="00B87AA3"/>
    <w:rsid w:val="00BA0074"/>
    <w:rsid w:val="00BA1B4F"/>
    <w:rsid w:val="00BA78A4"/>
    <w:rsid w:val="00BB4F47"/>
    <w:rsid w:val="00BB7BEE"/>
    <w:rsid w:val="00BC39D2"/>
    <w:rsid w:val="00BC630B"/>
    <w:rsid w:val="00BC77AB"/>
    <w:rsid w:val="00BD502F"/>
    <w:rsid w:val="00BE047E"/>
    <w:rsid w:val="00BE38A8"/>
    <w:rsid w:val="00BE3E81"/>
    <w:rsid w:val="00BE79B3"/>
    <w:rsid w:val="00BF00C2"/>
    <w:rsid w:val="00BF2836"/>
    <w:rsid w:val="00BF28E6"/>
    <w:rsid w:val="00BF2C55"/>
    <w:rsid w:val="00BF343A"/>
    <w:rsid w:val="00BF5ACA"/>
    <w:rsid w:val="00C079E7"/>
    <w:rsid w:val="00C15C45"/>
    <w:rsid w:val="00C1600D"/>
    <w:rsid w:val="00C31944"/>
    <w:rsid w:val="00C3326A"/>
    <w:rsid w:val="00C47228"/>
    <w:rsid w:val="00C4792B"/>
    <w:rsid w:val="00C569AB"/>
    <w:rsid w:val="00C701EF"/>
    <w:rsid w:val="00C718F4"/>
    <w:rsid w:val="00C77010"/>
    <w:rsid w:val="00C8123C"/>
    <w:rsid w:val="00C81414"/>
    <w:rsid w:val="00C86026"/>
    <w:rsid w:val="00C909FF"/>
    <w:rsid w:val="00C96467"/>
    <w:rsid w:val="00C9780A"/>
    <w:rsid w:val="00CA140F"/>
    <w:rsid w:val="00CA2010"/>
    <w:rsid w:val="00CA2A8E"/>
    <w:rsid w:val="00CA4537"/>
    <w:rsid w:val="00CB293A"/>
    <w:rsid w:val="00CB3249"/>
    <w:rsid w:val="00CB3F81"/>
    <w:rsid w:val="00CB559A"/>
    <w:rsid w:val="00CC4123"/>
    <w:rsid w:val="00CE1BFA"/>
    <w:rsid w:val="00CE38FB"/>
    <w:rsid w:val="00CF07C7"/>
    <w:rsid w:val="00CF2B6D"/>
    <w:rsid w:val="00CF3BC7"/>
    <w:rsid w:val="00CF7A5B"/>
    <w:rsid w:val="00D01943"/>
    <w:rsid w:val="00D02F9C"/>
    <w:rsid w:val="00D0356F"/>
    <w:rsid w:val="00D105BE"/>
    <w:rsid w:val="00D113B4"/>
    <w:rsid w:val="00D125B0"/>
    <w:rsid w:val="00D209FA"/>
    <w:rsid w:val="00D20EC3"/>
    <w:rsid w:val="00D24A2B"/>
    <w:rsid w:val="00D31661"/>
    <w:rsid w:val="00D374CE"/>
    <w:rsid w:val="00D453FD"/>
    <w:rsid w:val="00D50D71"/>
    <w:rsid w:val="00D50EDF"/>
    <w:rsid w:val="00D620A2"/>
    <w:rsid w:val="00D62D13"/>
    <w:rsid w:val="00D648EC"/>
    <w:rsid w:val="00D6551D"/>
    <w:rsid w:val="00D65D98"/>
    <w:rsid w:val="00D708D2"/>
    <w:rsid w:val="00D82B03"/>
    <w:rsid w:val="00D82C7B"/>
    <w:rsid w:val="00D85CAA"/>
    <w:rsid w:val="00D9553B"/>
    <w:rsid w:val="00DA1AA0"/>
    <w:rsid w:val="00DA74EB"/>
    <w:rsid w:val="00DB08AE"/>
    <w:rsid w:val="00DB113B"/>
    <w:rsid w:val="00DB2165"/>
    <w:rsid w:val="00DB3121"/>
    <w:rsid w:val="00DB3AC8"/>
    <w:rsid w:val="00DB4617"/>
    <w:rsid w:val="00DB7740"/>
    <w:rsid w:val="00DC1686"/>
    <w:rsid w:val="00DC3620"/>
    <w:rsid w:val="00DC4A63"/>
    <w:rsid w:val="00DC70B8"/>
    <w:rsid w:val="00DD2841"/>
    <w:rsid w:val="00DD6082"/>
    <w:rsid w:val="00DD66FE"/>
    <w:rsid w:val="00DD7C75"/>
    <w:rsid w:val="00DE1BCA"/>
    <w:rsid w:val="00DF1B22"/>
    <w:rsid w:val="00DF3B4B"/>
    <w:rsid w:val="00DF42A7"/>
    <w:rsid w:val="00DF5444"/>
    <w:rsid w:val="00DF60B8"/>
    <w:rsid w:val="00DF73E9"/>
    <w:rsid w:val="00DF7921"/>
    <w:rsid w:val="00E00D23"/>
    <w:rsid w:val="00E0681D"/>
    <w:rsid w:val="00E07B95"/>
    <w:rsid w:val="00E22BE4"/>
    <w:rsid w:val="00E37DCE"/>
    <w:rsid w:val="00E40CED"/>
    <w:rsid w:val="00E43A60"/>
    <w:rsid w:val="00E471BE"/>
    <w:rsid w:val="00E63FF8"/>
    <w:rsid w:val="00E75301"/>
    <w:rsid w:val="00E824EF"/>
    <w:rsid w:val="00E85A57"/>
    <w:rsid w:val="00E87B9A"/>
    <w:rsid w:val="00E938F9"/>
    <w:rsid w:val="00E93BAE"/>
    <w:rsid w:val="00EA1CFE"/>
    <w:rsid w:val="00EA3ED3"/>
    <w:rsid w:val="00EA74D4"/>
    <w:rsid w:val="00EB5A6C"/>
    <w:rsid w:val="00EB7BD5"/>
    <w:rsid w:val="00EC610A"/>
    <w:rsid w:val="00ED02B7"/>
    <w:rsid w:val="00ED3C01"/>
    <w:rsid w:val="00ED44D1"/>
    <w:rsid w:val="00EE076D"/>
    <w:rsid w:val="00EE0EA1"/>
    <w:rsid w:val="00EE513C"/>
    <w:rsid w:val="00EE619F"/>
    <w:rsid w:val="00F02E93"/>
    <w:rsid w:val="00F050AD"/>
    <w:rsid w:val="00F07602"/>
    <w:rsid w:val="00F07BE9"/>
    <w:rsid w:val="00F141A5"/>
    <w:rsid w:val="00F17F43"/>
    <w:rsid w:val="00F202EA"/>
    <w:rsid w:val="00F21883"/>
    <w:rsid w:val="00F22972"/>
    <w:rsid w:val="00F30CFB"/>
    <w:rsid w:val="00F327F1"/>
    <w:rsid w:val="00F44495"/>
    <w:rsid w:val="00F54DAE"/>
    <w:rsid w:val="00F56A88"/>
    <w:rsid w:val="00F602B2"/>
    <w:rsid w:val="00F61A75"/>
    <w:rsid w:val="00F63681"/>
    <w:rsid w:val="00F6783E"/>
    <w:rsid w:val="00F67E61"/>
    <w:rsid w:val="00F72783"/>
    <w:rsid w:val="00F7339F"/>
    <w:rsid w:val="00F743FD"/>
    <w:rsid w:val="00F7553A"/>
    <w:rsid w:val="00F76FC3"/>
    <w:rsid w:val="00F810BC"/>
    <w:rsid w:val="00F83AC7"/>
    <w:rsid w:val="00F963F8"/>
    <w:rsid w:val="00F97AFF"/>
    <w:rsid w:val="00FA1FF8"/>
    <w:rsid w:val="00FA2E38"/>
    <w:rsid w:val="00FA600C"/>
    <w:rsid w:val="00FB0EC5"/>
    <w:rsid w:val="00FB318B"/>
    <w:rsid w:val="00FB3964"/>
    <w:rsid w:val="00FB7F7B"/>
    <w:rsid w:val="00FC1C7A"/>
    <w:rsid w:val="00FC3C4F"/>
    <w:rsid w:val="00FC5834"/>
    <w:rsid w:val="00FD09E1"/>
    <w:rsid w:val="00FD1821"/>
    <w:rsid w:val="00FD7BE6"/>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 w:type="paragraph" w:customStyle="1" w:styleId="Default">
    <w:name w:val="Default"/>
    <w:rsid w:val="005F3CA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50189488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8775F-F308-4CCA-BF29-AAAE0A8A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48</Pages>
  <Words>20848</Words>
  <Characters>112580</Characters>
  <Application>Microsoft Office Word</Application>
  <DocSecurity>0</DocSecurity>
  <Lines>938</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dc:creator>
  <cp:lastModifiedBy>auxcompras02</cp:lastModifiedBy>
  <cp:revision>521</cp:revision>
  <cp:lastPrinted>2017-07-24T19:45:00Z</cp:lastPrinted>
  <dcterms:created xsi:type="dcterms:W3CDTF">2013-08-15T12:09:00Z</dcterms:created>
  <dcterms:modified xsi:type="dcterms:W3CDTF">2017-12-12T01:06:00Z</dcterms:modified>
</cp:coreProperties>
</file>