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E7" w:rsidRPr="007F7C7C" w:rsidRDefault="00EF27E7" w:rsidP="00DD74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i/>
          <w:sz w:val="18"/>
          <w:szCs w:val="18"/>
        </w:rPr>
      </w:pPr>
      <w:r w:rsidRPr="008273DC">
        <w:rPr>
          <w:rFonts w:ascii="Book Antiqua" w:eastAsia="Book Antiqua" w:hAnsi="Book Antiqua"/>
          <w:i/>
          <w:sz w:val="18"/>
          <w:szCs w:val="18"/>
        </w:rPr>
        <w:t xml:space="preserve">Município de Gaspar; Secretaria Municipal da </w:t>
      </w:r>
      <w:r w:rsidR="00275BAA">
        <w:rPr>
          <w:rFonts w:ascii="Book Antiqua" w:eastAsia="Book Antiqua" w:hAnsi="Book Antiqua"/>
          <w:i/>
          <w:sz w:val="18"/>
          <w:szCs w:val="18"/>
        </w:rPr>
        <w:t xml:space="preserve">Fazenda e Gestão Administrativa; </w:t>
      </w:r>
      <w:r w:rsidRPr="008273DC">
        <w:rPr>
          <w:rFonts w:ascii="Book Antiqua" w:eastAsia="Book Antiqua" w:hAnsi="Book Antiqua"/>
          <w:i/>
          <w:sz w:val="18"/>
          <w:szCs w:val="18"/>
        </w:rPr>
        <w:t xml:space="preserve">Secretaria Municipal de Saúde; Secretaria </w:t>
      </w:r>
      <w:r w:rsidR="00275BAA">
        <w:rPr>
          <w:rFonts w:ascii="Book Antiqua" w:eastAsia="Book Antiqua" w:hAnsi="Book Antiqua"/>
          <w:i/>
          <w:sz w:val="18"/>
          <w:szCs w:val="18"/>
        </w:rPr>
        <w:t>Municipal de Assistência Social;</w:t>
      </w:r>
      <w:r w:rsidR="00DD7441" w:rsidRPr="008273DC">
        <w:rPr>
          <w:rFonts w:ascii="Book Antiqua" w:eastAsia="Book Antiqua" w:hAnsi="Book Antiqua"/>
          <w:i/>
          <w:sz w:val="18"/>
          <w:szCs w:val="18"/>
        </w:rPr>
        <w:t xml:space="preserve"> </w:t>
      </w:r>
      <w:r w:rsidRPr="008273DC">
        <w:rPr>
          <w:rFonts w:ascii="Book Antiqua" w:eastAsia="Book Antiqua" w:hAnsi="Book Antiqua"/>
          <w:i/>
          <w:sz w:val="18"/>
          <w:szCs w:val="18"/>
        </w:rPr>
        <w:t>Secretaria Municipal de Educação</w:t>
      </w:r>
      <w:r w:rsidR="008273DC" w:rsidRPr="008273DC">
        <w:rPr>
          <w:rFonts w:ascii="Book Antiqua" w:eastAsia="Book Antiqua" w:hAnsi="Book Antiqua"/>
          <w:i/>
          <w:sz w:val="18"/>
          <w:szCs w:val="18"/>
        </w:rPr>
        <w:t xml:space="preserve"> – Educação Infantil e Educação Fundamental</w:t>
      </w:r>
      <w:r w:rsidRPr="008273DC">
        <w:rPr>
          <w:rFonts w:ascii="Book Antiqua" w:eastAsia="Book Antiqua" w:hAnsi="Book Antiqua"/>
          <w:i/>
          <w:sz w:val="18"/>
          <w:szCs w:val="18"/>
        </w:rPr>
        <w:t>; Fundação Municipal de Esportes e Lazer; Divulgam:</w:t>
      </w:r>
      <w:r w:rsidRPr="007F7C7C">
        <w:rPr>
          <w:rFonts w:ascii="Book Antiqua" w:eastAsia="Book Antiqua" w:hAnsi="Book Antiqua"/>
          <w:i/>
          <w:sz w:val="18"/>
          <w:szCs w:val="18"/>
        </w:rPr>
        <w:t xml:space="preserve"> </w:t>
      </w:r>
    </w:p>
    <w:p w:rsidR="006C0E17" w:rsidRPr="006C0E17" w:rsidRDefault="006C0E17" w:rsidP="00EF27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2D7AA5">
        <w:rPr>
          <w:rFonts w:ascii="Book Antiqua" w:eastAsia="Book Antiqua" w:hAnsi="Book Antiqua"/>
          <w:sz w:val="34"/>
          <w:szCs w:val="34"/>
        </w:rPr>
        <w:t>170/2018</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2D7AA5">
        <w:rPr>
          <w:rFonts w:ascii="Book Antiqua" w:eastAsia="Book Antiqua" w:hAnsi="Book Antiqua"/>
          <w:sz w:val="34"/>
          <w:szCs w:val="34"/>
        </w:rPr>
        <w:t>96/2018</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536DBF"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6"/>
          <w:szCs w:val="26"/>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536DBF" w:rsidRPr="00536DBF">
        <w:rPr>
          <w:rFonts w:ascii="Book Antiqua" w:hAnsi="Book Antiqua"/>
          <w:bCs/>
          <w:sz w:val="26"/>
          <w:szCs w:val="26"/>
        </w:rPr>
        <w:t>CONTRATAÇÃO DE EMPRESA PARA A PRESTAÇÃO DE SERVIÇOS DE VIGILÂNCIA ELETRÔNICA PATRIMONIAL</w:t>
      </w:r>
      <w:r w:rsidR="00F327F1" w:rsidRPr="00536DBF">
        <w:rPr>
          <w:rFonts w:ascii="Book Antiqua" w:hAnsi="Book Antiqua"/>
          <w:sz w:val="26"/>
          <w:szCs w:val="26"/>
        </w:rPr>
        <w:t>.</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00AA3A8C">
        <w:rPr>
          <w:rFonts w:ascii="Book Antiqua" w:eastAsia="Book Antiqua" w:hAnsi="Book Antiqua"/>
          <w:sz w:val="26"/>
          <w:szCs w:val="26"/>
        </w:rPr>
        <w:t>Global</w:t>
      </w:r>
      <w:r w:rsidRPr="00671781">
        <w:rPr>
          <w:rFonts w:ascii="Book Antiqua" w:eastAsia="Book Antiqua" w:hAnsi="Book Antiqua"/>
          <w:sz w:val="26"/>
          <w:szCs w:val="26"/>
        </w:rPr>
        <w:t>.</w:t>
      </w:r>
    </w:p>
    <w:p w:rsidR="00AA3A8C" w:rsidRPr="00AA3A8C" w:rsidRDefault="005E4EB6" w:rsidP="00AA3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56" w:lineRule="atLeast"/>
        <w:jc w:val="both"/>
        <w:rPr>
          <w:rFonts w:ascii="Book Antiqua" w:hAnsi="Book Antiqua"/>
          <w:sz w:val="26"/>
          <w:szCs w:val="26"/>
        </w:rPr>
      </w:pPr>
      <w:r w:rsidRPr="00AA3A8C">
        <w:rPr>
          <w:rFonts w:ascii="Book Antiqua" w:eastAsia="Book Antiqua" w:hAnsi="Book Antiqua"/>
          <w:b/>
          <w:sz w:val="26"/>
          <w:szCs w:val="26"/>
        </w:rPr>
        <w:t xml:space="preserve">Forma de Fornecimento: </w:t>
      </w:r>
      <w:r w:rsidR="00AA3A8C" w:rsidRPr="00AA3A8C">
        <w:rPr>
          <w:rFonts w:ascii="Book Antiqua" w:hAnsi="Book Antiqua"/>
          <w:bCs/>
          <w:sz w:val="26"/>
          <w:szCs w:val="26"/>
        </w:rPr>
        <w:t>Indireta</w:t>
      </w:r>
      <w:r w:rsidR="00AA3A8C" w:rsidRPr="00AA3A8C">
        <w:rPr>
          <w:rFonts w:ascii="Book Antiqua" w:hAnsi="Book Antiqua"/>
          <w:b/>
          <w:bCs/>
          <w:sz w:val="26"/>
          <w:szCs w:val="26"/>
        </w:rPr>
        <w:t xml:space="preserve"> </w:t>
      </w:r>
      <w:r w:rsidR="00AA3A8C" w:rsidRPr="00AA3A8C">
        <w:rPr>
          <w:rFonts w:ascii="Book Antiqua" w:hAnsi="Book Antiqua"/>
          <w:bCs/>
          <w:sz w:val="26"/>
          <w:szCs w:val="26"/>
        </w:rPr>
        <w:t>-</w:t>
      </w:r>
      <w:r w:rsidR="00AA3A8C" w:rsidRPr="00AA3A8C">
        <w:rPr>
          <w:rFonts w:ascii="Book Antiqua" w:hAnsi="Book Antiqua"/>
          <w:b/>
          <w:bCs/>
          <w:sz w:val="26"/>
          <w:szCs w:val="26"/>
        </w:rPr>
        <w:t xml:space="preserve"> </w:t>
      </w:r>
      <w:r w:rsidR="00AA3A8C">
        <w:rPr>
          <w:rFonts w:ascii="Book Antiqua" w:hAnsi="Book Antiqua"/>
          <w:sz w:val="26"/>
          <w:szCs w:val="26"/>
        </w:rPr>
        <w:t>Empreitada por Preço U</w:t>
      </w:r>
      <w:r w:rsidR="00AA3A8C" w:rsidRPr="00AA3A8C">
        <w:rPr>
          <w:rFonts w:ascii="Book Antiqua" w:hAnsi="Book Antiqua"/>
          <w:sz w:val="26"/>
          <w:szCs w:val="26"/>
        </w:rPr>
        <w:t>nitário.</w:t>
      </w:r>
    </w:p>
    <w:p w:rsidR="009E6D42" w:rsidRPr="00671781" w:rsidRDefault="005E4EB6" w:rsidP="00AA3A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6"/>
          <w:szCs w:val="26"/>
        </w:rPr>
      </w:pPr>
      <w:r w:rsidRPr="00A54E0E">
        <w:rPr>
          <w:rFonts w:ascii="Book Antiqua" w:eastAsia="Book Antiqua" w:hAnsi="Book Antiqua"/>
          <w:b/>
          <w:sz w:val="26"/>
          <w:szCs w:val="26"/>
        </w:rPr>
        <w:t>Valor Estimado da Licitação:</w:t>
      </w:r>
      <w:r w:rsidR="00601973" w:rsidRPr="00A54E0E">
        <w:rPr>
          <w:rFonts w:ascii="Book Antiqua" w:eastAsia="Book Antiqua" w:hAnsi="Book Antiqua"/>
          <w:b/>
          <w:sz w:val="26"/>
          <w:szCs w:val="26"/>
        </w:rPr>
        <w:t xml:space="preserve"> </w:t>
      </w:r>
      <w:r w:rsidR="00601973" w:rsidRPr="00A54E0E">
        <w:rPr>
          <w:rFonts w:ascii="Book Antiqua" w:eastAsia="Book Antiqua" w:hAnsi="Book Antiqua"/>
          <w:sz w:val="26"/>
          <w:szCs w:val="26"/>
        </w:rPr>
        <w:t>R$</w:t>
      </w:r>
      <w:r w:rsidR="00601973">
        <w:rPr>
          <w:rFonts w:ascii="Book Antiqua" w:eastAsia="Book Antiqua" w:hAnsi="Book Antiqua"/>
          <w:sz w:val="26"/>
          <w:szCs w:val="26"/>
        </w:rPr>
        <w:t xml:space="preserve"> </w:t>
      </w:r>
      <w:r w:rsidR="00A54E0E">
        <w:rPr>
          <w:rFonts w:ascii="Book Antiqua" w:eastAsia="Book Antiqua" w:hAnsi="Book Antiqua"/>
          <w:sz w:val="26"/>
          <w:szCs w:val="26"/>
        </w:rPr>
        <w:t>390.136,80 (trezentos e noventa mil cento e trinta e seis reais e oitenta centavos).</w:t>
      </w:r>
    </w:p>
    <w:p w:rsidR="005E4EB6" w:rsidRPr="00671781" w:rsidRDefault="00F327F1"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rPr>
        <w:t>Lei nº</w:t>
      </w:r>
      <w:r w:rsidRPr="001540FB">
        <w:rPr>
          <w:rFonts w:ascii="Book Antiqua" w:hAnsi="Book Antiqua"/>
          <w:sz w:val="26"/>
          <w:szCs w:val="26"/>
        </w:rPr>
        <w:t xml:space="preserve"> 10.520/2002, Decreto Municipal n</w:t>
      </w:r>
      <w:r>
        <w:rPr>
          <w:rFonts w:ascii="Book Antiqua" w:hAnsi="Book Antiqua"/>
          <w:sz w:val="26"/>
          <w:szCs w:val="26"/>
        </w:rPr>
        <w:t>º 783/2005, Lei Complementar nº</w:t>
      </w:r>
      <w:r w:rsidRPr="001540FB">
        <w:rPr>
          <w:rFonts w:ascii="Book Antiqua" w:hAnsi="Book Antiqua"/>
          <w:sz w:val="26"/>
          <w:szCs w:val="26"/>
        </w:rPr>
        <w:t xml:space="preserve"> 123/2006 e Lei n</w:t>
      </w:r>
      <w:r>
        <w:rPr>
          <w:rFonts w:ascii="Book Antiqua" w:hAnsi="Book Antiqua"/>
          <w:sz w:val="26"/>
          <w:szCs w:val="26"/>
        </w:rPr>
        <w:t>º</w:t>
      </w:r>
      <w:r w:rsidRPr="001540FB">
        <w:rPr>
          <w:rFonts w:ascii="Book Antiqua" w:hAnsi="Book Antiqua"/>
          <w:sz w:val="26"/>
          <w:szCs w:val="26"/>
        </w:rPr>
        <w:t xml:space="preserve"> 8.666/93 e suas alterações, </w:t>
      </w:r>
      <w:r w:rsidRPr="001540FB">
        <w:rPr>
          <w:rFonts w:ascii="Book Antiqua" w:eastAsia="Book Antiqua" w:hAnsi="Book Antiqua"/>
          <w:sz w:val="26"/>
          <w:szCs w:val="26"/>
        </w:rPr>
        <w:t>Decreto Municipal nº 7.241/2016</w:t>
      </w:r>
      <w:r>
        <w:rPr>
          <w:rFonts w:ascii="Book Antiqua" w:hAnsi="Book Antiqua"/>
          <w:sz w:val="26"/>
          <w:szCs w:val="26"/>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DB0F36">
        <w:rPr>
          <w:rFonts w:ascii="Book Antiqua" w:hAnsi="Book Antiqua" w:cs="Book Antiqua"/>
          <w:b/>
          <w:bCs/>
          <w:sz w:val="24"/>
          <w:szCs w:val="24"/>
          <w:lang w:eastAsia="pt-BR"/>
        </w:rPr>
        <w:t>19/09/2018</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DB0F36">
        <w:rPr>
          <w:rFonts w:ascii="Book Antiqua" w:hAnsi="Book Antiqua" w:cs="Book Antiqua"/>
          <w:b/>
          <w:bCs/>
          <w:sz w:val="24"/>
          <w:szCs w:val="24"/>
          <w:lang w:eastAsia="pt-BR"/>
        </w:rPr>
        <w:t>19/09/2018</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4D2FDB" w:rsidRDefault="004D2FDB" w:rsidP="00A815FE">
      <w:pPr>
        <w:spacing w:after="0" w:line="240" w:lineRule="auto"/>
        <w:jc w:val="both"/>
        <w:rPr>
          <w:rStyle w:val="nfase"/>
          <w:rFonts w:ascii="Book Antiqua" w:eastAsia="Book Antiqua" w:hAnsi="Book Antiqua"/>
          <w:b/>
          <w:i w:val="0"/>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 xml:space="preserve">MENOR PREÇO </w:t>
      </w:r>
      <w:r w:rsidR="00AA3A8C">
        <w:rPr>
          <w:rFonts w:ascii="Book Antiqua" w:hAnsi="Book Antiqua" w:cs="Book Antiqua"/>
          <w:b/>
          <w:bCs/>
        </w:rPr>
        <w:t>GLOBAL</w:t>
      </w:r>
      <w:r w:rsidRPr="00671781">
        <w:rPr>
          <w:rFonts w:ascii="Book Antiqua" w:hAnsi="Book Antiqua" w:cs="Book Antiqua"/>
        </w:rPr>
        <w:t>, dispondo no presente Edital as condições de sua realização.</w:t>
      </w:r>
    </w:p>
    <w:p w:rsidR="004E3268" w:rsidRDefault="004E326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BA54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1</w:t>
      </w:r>
      <w:r w:rsidR="0008171B">
        <w:rPr>
          <w:rFonts w:ascii="Book Antiqua" w:hAnsi="Book Antiqua" w:cs="Book Antiqua"/>
          <w:b/>
          <w:bCs/>
        </w:rPr>
        <w:t>.</w:t>
      </w:r>
      <w:r w:rsidRPr="00963246">
        <w:rPr>
          <w:rFonts w:ascii="Book Antiqua" w:hAnsi="Book Antiqua" w:cs="Book Antiqua"/>
          <w:b/>
          <w:bCs/>
        </w:rPr>
        <w:t xml:space="preserve"> DO OBJETO</w:t>
      </w:r>
    </w:p>
    <w:p w:rsidR="00963246" w:rsidRPr="0008171B" w:rsidRDefault="00963246" w:rsidP="00BA54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r w:rsidRPr="00963246">
        <w:rPr>
          <w:rFonts w:ascii="Book Antiqua" w:hAnsi="Book Antiqua" w:cs="Book Antiqua"/>
        </w:rPr>
        <w:t>1.1 A pre</w:t>
      </w:r>
      <w:r w:rsidR="007D0919">
        <w:rPr>
          <w:rFonts w:ascii="Book Antiqua" w:hAnsi="Book Antiqua" w:cs="Book Antiqua"/>
        </w:rPr>
        <w:t>sente Licitação tem por objeto a</w:t>
      </w:r>
      <w:r w:rsidR="009C24BF">
        <w:rPr>
          <w:rFonts w:ascii="Book Antiqua" w:hAnsi="Book Antiqua" w:cs="Book Antiqua"/>
        </w:rPr>
        <w:t xml:space="preserve"> </w:t>
      </w:r>
      <w:r w:rsidR="00AA3A8C" w:rsidRPr="00AA3A8C">
        <w:rPr>
          <w:rFonts w:ascii="Book Antiqua" w:hAnsi="Book Antiqua"/>
          <w:bCs/>
          <w:i/>
        </w:rPr>
        <w:t>Contratação de empresa para a prestação de Serviços de Vigilância Eletrônica Patrimonial</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BA547E" w:rsidRPr="005E4A01" w:rsidRDefault="00BA547E" w:rsidP="00BA547E">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1.2 </w:t>
      </w:r>
      <w:r w:rsidRPr="005E4A01">
        <w:rPr>
          <w:rFonts w:ascii="Book Antiqua" w:eastAsia="Arial" w:hAnsi="Book Antiqua"/>
          <w:lang w:eastAsia="pt-BR"/>
        </w:rPr>
        <w:t xml:space="preserve">Em virtude da necessidade da prestação dos serviços objeto deste </w:t>
      </w:r>
      <w:r>
        <w:rPr>
          <w:rFonts w:ascii="Book Antiqua" w:eastAsia="Arial" w:hAnsi="Book Antiqua"/>
          <w:lang w:eastAsia="pt-BR"/>
        </w:rPr>
        <w:t>Edital</w:t>
      </w:r>
      <w:r w:rsidRPr="005E4A01">
        <w:rPr>
          <w:rFonts w:ascii="Book Antiqua" w:eastAsia="Arial" w:hAnsi="Book Antiqua"/>
          <w:lang w:eastAsia="pt-BR"/>
        </w:rPr>
        <w:t xml:space="preserve"> e, consequentemente, da segurança ao patrimônio público municipal, verificou-se imprescindível </w:t>
      </w:r>
      <w:proofErr w:type="gramStart"/>
      <w:r w:rsidRPr="005E4A01">
        <w:rPr>
          <w:rFonts w:ascii="Book Antiqua" w:eastAsia="Arial" w:hAnsi="Book Antiqua"/>
          <w:lang w:eastAsia="pt-BR"/>
        </w:rPr>
        <w:t>a</w:t>
      </w:r>
      <w:proofErr w:type="gramEnd"/>
      <w:r w:rsidRPr="005E4A01">
        <w:rPr>
          <w:rFonts w:ascii="Book Antiqua" w:eastAsia="Arial" w:hAnsi="Book Antiqua"/>
          <w:lang w:eastAsia="pt-BR"/>
        </w:rPr>
        <w:t xml:space="preserve"> instalação de sistema de vigilância eletrônica nos prédios pertencentes ou em uso pela Administração Pública do Município de Gaspar, mantendo um nível satisfatório de segurança patrimonial destas Unidades.</w:t>
      </w:r>
    </w:p>
    <w:p w:rsidR="00BA547E" w:rsidRPr="005E4A01" w:rsidRDefault="00F67D29" w:rsidP="00BA547E">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1.2.1 </w:t>
      </w:r>
      <w:r w:rsidR="00BA547E" w:rsidRPr="005E4A01">
        <w:rPr>
          <w:rFonts w:ascii="Book Antiqua" w:eastAsia="Arial" w:hAnsi="Book Antiqua"/>
          <w:lang w:eastAsia="pt-BR"/>
        </w:rPr>
        <w:t xml:space="preserve">O serviço em questão é de natureza continuada, devendo ser prestado em dia úteis no horário </w:t>
      </w:r>
      <w:r w:rsidR="002A3B56">
        <w:rPr>
          <w:rFonts w:ascii="Book Antiqua" w:eastAsia="Arial" w:hAnsi="Book Antiqua"/>
          <w:lang w:eastAsia="pt-BR"/>
        </w:rPr>
        <w:t>noturno, das 17 horas às 08 horas</w:t>
      </w:r>
      <w:r w:rsidR="00BA547E" w:rsidRPr="005E4A01">
        <w:rPr>
          <w:rFonts w:ascii="Book Antiqua" w:eastAsia="Arial" w:hAnsi="Book Antiqua"/>
          <w:lang w:eastAsia="pt-BR"/>
        </w:rPr>
        <w:t xml:space="preserve"> do dia seguinte, sete dias por semana, e nos finais de semana e feriados durante as 24 hor</w:t>
      </w:r>
      <w:r w:rsidR="00BA547E">
        <w:rPr>
          <w:rFonts w:ascii="Book Antiqua" w:eastAsia="Arial" w:hAnsi="Book Antiqua"/>
          <w:lang w:eastAsia="pt-BR"/>
        </w:rPr>
        <w:t>as do dia, para um período de 12</w:t>
      </w:r>
      <w:r w:rsidR="00BA547E" w:rsidRPr="005E4A01">
        <w:rPr>
          <w:rFonts w:ascii="Book Antiqua" w:eastAsia="Arial" w:hAnsi="Book Antiqua"/>
          <w:lang w:eastAsia="pt-BR"/>
        </w:rPr>
        <w:t xml:space="preserve"> (</w:t>
      </w:r>
      <w:r w:rsidR="00BA547E">
        <w:rPr>
          <w:rFonts w:ascii="Book Antiqua" w:eastAsia="Arial" w:hAnsi="Book Antiqua"/>
          <w:lang w:eastAsia="pt-BR"/>
        </w:rPr>
        <w:t>doze</w:t>
      </w:r>
      <w:r w:rsidR="00BA547E" w:rsidRPr="005E4A01">
        <w:rPr>
          <w:rFonts w:ascii="Book Antiqua" w:eastAsia="Arial" w:hAnsi="Book Antiqua"/>
          <w:lang w:eastAsia="pt-BR"/>
        </w:rPr>
        <w:t xml:space="preserve">) meses, prorrogáveis a critério da Administração por igual período. Consideram-se feriados, para os fins deste </w:t>
      </w:r>
      <w:r w:rsidR="002A3B56">
        <w:rPr>
          <w:rFonts w:ascii="Book Antiqua" w:eastAsia="Arial" w:hAnsi="Book Antiqua"/>
          <w:lang w:eastAsia="pt-BR"/>
        </w:rPr>
        <w:t>Edital</w:t>
      </w:r>
      <w:r w:rsidR="00BA547E" w:rsidRPr="005E4A01">
        <w:rPr>
          <w:rFonts w:ascii="Book Antiqua" w:eastAsia="Arial" w:hAnsi="Book Antiqua"/>
          <w:lang w:eastAsia="pt-BR"/>
        </w:rPr>
        <w:t>, também, os dias de recesso, pontos facultativos e férias coletivas do órgão/estabelecimento.</w:t>
      </w:r>
    </w:p>
    <w:p w:rsidR="00BA547E" w:rsidRPr="005E4A01" w:rsidRDefault="002A3B56" w:rsidP="00BA547E">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1.3 </w:t>
      </w:r>
      <w:r w:rsidR="00BA547E" w:rsidRPr="005E4A01">
        <w:rPr>
          <w:rFonts w:ascii="Book Antiqua" w:eastAsia="Arial" w:hAnsi="Book Antiqua"/>
          <w:lang w:eastAsia="pt-BR"/>
        </w:rPr>
        <w:t xml:space="preserve">Tendo em vista a prestação dos serviços com qualidade e objetivando a economicidade à Administração Pública, a forma de julgamento da licitação deverá ser procedida pelo </w:t>
      </w:r>
      <w:r w:rsidRPr="002A3B56">
        <w:rPr>
          <w:rFonts w:ascii="Book Antiqua" w:eastAsia="Arial" w:hAnsi="Book Antiqua"/>
          <w:b/>
          <w:lang w:eastAsia="pt-BR"/>
        </w:rPr>
        <w:t>MENOR PREÇO GLOBAL</w:t>
      </w:r>
      <w:r w:rsidR="00BA547E" w:rsidRPr="005E4A01">
        <w:rPr>
          <w:rFonts w:ascii="Book Antiqua" w:eastAsia="Arial" w:hAnsi="Book Antiqua"/>
          <w:lang w:eastAsia="pt-BR"/>
        </w:rPr>
        <w:t>, pelas razões seguintes aqui expostas:</w:t>
      </w:r>
    </w:p>
    <w:p w:rsidR="00BA547E" w:rsidRPr="005E4A01" w:rsidRDefault="002A3B56" w:rsidP="002A3B56">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1.3.1 </w:t>
      </w:r>
      <w:r w:rsidR="00BA547E" w:rsidRPr="005E4A01">
        <w:rPr>
          <w:rFonts w:ascii="Book Antiqua" w:eastAsia="Arial" w:hAnsi="Book Antiqua"/>
          <w:lang w:eastAsia="pt-BR"/>
        </w:rPr>
        <w:t>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BA547E" w:rsidRPr="005E4A01" w:rsidRDefault="002A3B56" w:rsidP="002A3B56">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1.3.2 </w:t>
      </w:r>
      <w:r w:rsidR="00BA547E" w:rsidRPr="005E4A01">
        <w:rPr>
          <w:rFonts w:ascii="Book Antiqua" w:eastAsia="Arial" w:hAnsi="Book Antiqua"/>
          <w:lang w:eastAsia="pt-BR"/>
        </w:rPr>
        <w:t xml:space="preserve">Destarte, o Município destaca a importância de se proceder </w:t>
      </w:r>
      <w:proofErr w:type="gramStart"/>
      <w:r w:rsidR="00BA547E" w:rsidRPr="005E4A01">
        <w:rPr>
          <w:rFonts w:ascii="Book Antiqua" w:eastAsia="Arial" w:hAnsi="Book Antiqua"/>
          <w:lang w:eastAsia="pt-BR"/>
        </w:rPr>
        <w:t>a</w:t>
      </w:r>
      <w:proofErr w:type="gramEnd"/>
      <w:r w:rsidR="00BA547E" w:rsidRPr="005E4A01">
        <w:rPr>
          <w:rFonts w:ascii="Book Antiqua" w:eastAsia="Arial" w:hAnsi="Book Antiqua"/>
          <w:lang w:eastAsia="pt-BR"/>
        </w:rPr>
        <w:t xml:space="preserve"> forma de julgamento em favor da empresa que apresentar a melhor proposta, que será dada pelo menor preço global, e em conformidade com as especificações dispostas neste Edital</w:t>
      </w:r>
      <w:r>
        <w:rPr>
          <w:rFonts w:ascii="Book Antiqua" w:eastAsia="Arial" w:hAnsi="Book Antiqua"/>
          <w:lang w:eastAsia="pt-BR"/>
        </w:rPr>
        <w:t>, no Termo de Referência</w:t>
      </w:r>
      <w:r w:rsidR="00BA547E" w:rsidRPr="005E4A01">
        <w:rPr>
          <w:rFonts w:ascii="Book Antiqua" w:eastAsia="Arial" w:hAnsi="Book Antiqua"/>
          <w:lang w:eastAsia="pt-BR"/>
        </w:rPr>
        <w:t xml:space="preserve"> e no Contrato. Tal forma de julgamento além de ser usual no mercado permitirá que o Município economize no valor final da contratação, se atendendo ao disposto no art. 15, III da Lei 8.666/1993 garantindo o atendimento ao princípio da economicidade.</w:t>
      </w:r>
    </w:p>
    <w:p w:rsidR="00BA547E" w:rsidRPr="005E4A01" w:rsidRDefault="002A3B56" w:rsidP="002A3B56">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1.3.3 </w:t>
      </w:r>
      <w:r w:rsidR="00BA547E" w:rsidRPr="005E4A01">
        <w:rPr>
          <w:rFonts w:ascii="Book Antiqua" w:eastAsia="Arial" w:hAnsi="Book Antiqua"/>
          <w:lang w:eastAsia="pt-BR"/>
        </w:rPr>
        <w:t xml:space="preserve">Desta forma, caberá à contratada elaborar o planejamento adequado e adotar as estratégias que serão utilizadas para a prestação dos serviços objeto deste </w:t>
      </w:r>
      <w:r>
        <w:rPr>
          <w:rFonts w:ascii="Book Antiqua" w:eastAsia="Arial" w:hAnsi="Book Antiqua"/>
          <w:lang w:eastAsia="pt-BR"/>
        </w:rPr>
        <w:t>Edital</w:t>
      </w:r>
      <w:r w:rsidR="00BA547E" w:rsidRPr="005E4A01">
        <w:rPr>
          <w:rFonts w:ascii="Book Antiqua" w:eastAsia="Arial" w:hAnsi="Book Antiqua"/>
          <w:lang w:eastAsia="pt-BR"/>
        </w:rPr>
        <w:t xml:space="preserve">. A contratada toma ciência do zelo com as condições assumidas, com a execução satisfatória e com qualidade dos serviços contratados, quais sejam a vigilância eletrônica e a prevenção ou detecção, por meio de seus sistemas eletrônicos de segurança, de intrusões, violações e outras irregularidades nos locais protegidos, ficando ciente de que as falhas de seus equipamentos, sistemas ou pessoal, que venham a causar prejuízos ao Município ou terceiros, serão objeto de indenização/ressarcimento e sanções administrativas previstas neste </w:t>
      </w:r>
      <w:r>
        <w:rPr>
          <w:rFonts w:ascii="Book Antiqua" w:eastAsia="Arial" w:hAnsi="Book Antiqua"/>
          <w:lang w:eastAsia="pt-BR"/>
        </w:rPr>
        <w:t>Edital</w:t>
      </w:r>
      <w:r w:rsidR="00BA547E" w:rsidRPr="005E4A01">
        <w:rPr>
          <w:rFonts w:ascii="Book Antiqua" w:eastAsia="Arial" w:hAnsi="Book Antiqua"/>
          <w:lang w:eastAsia="pt-BR"/>
        </w:rPr>
        <w:t>, no Instrumento Convocatório, no Contrato e na Lei.</w:t>
      </w:r>
    </w:p>
    <w:p w:rsidR="00BA547E" w:rsidRDefault="00BA547E" w:rsidP="00BA547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08171B">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0C465D">
        <w:tc>
          <w:tcPr>
            <w:tcW w:w="51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2D7AA5">
              <w:rPr>
                <w:rFonts w:ascii="Book Antiqua" w:hAnsi="Book Antiqua" w:cs="Times New Roman"/>
                <w:bCs/>
                <w:sz w:val="20"/>
                <w:szCs w:val="20"/>
              </w:rPr>
              <w:t>170/2018</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2D7AA5">
              <w:rPr>
                <w:rFonts w:ascii="Book Antiqua" w:hAnsi="Book Antiqua" w:cs="Times New Roman"/>
                <w:bCs/>
                <w:sz w:val="20"/>
                <w:szCs w:val="20"/>
              </w:rPr>
              <w:t>96/2018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lastRenderedPageBreak/>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lastRenderedPageBreak/>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2D7AA5">
              <w:rPr>
                <w:rFonts w:ascii="Book Antiqua" w:hAnsi="Book Antiqua" w:cs="Times New Roman"/>
                <w:bCs/>
                <w:sz w:val="20"/>
                <w:szCs w:val="20"/>
              </w:rPr>
              <w:t>170/2018</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2D7AA5">
              <w:rPr>
                <w:rFonts w:ascii="Book Antiqua" w:hAnsi="Book Antiqua" w:cs="Times New Roman"/>
                <w:bCs/>
                <w:sz w:val="20"/>
                <w:szCs w:val="20"/>
              </w:rPr>
              <w:t>96/2018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lastRenderedPageBreak/>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5A6F3C">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A4B42">
        <w:rPr>
          <w:rFonts w:ascii="Book Antiqua" w:hAnsi="Book Antiqua"/>
        </w:rPr>
        <w:t xml:space="preserve">3.2 </w:t>
      </w:r>
      <w:r w:rsidR="00223FD0">
        <w:rPr>
          <w:rFonts w:ascii="Book Antiqua" w:hAnsi="Book Antiqua"/>
          <w:b/>
        </w:rPr>
        <w:t xml:space="preserve">ESTE PROCESSO LICITATÓRIO É </w:t>
      </w:r>
      <w:r w:rsidR="00D13BDA">
        <w:rPr>
          <w:rFonts w:ascii="Book Antiqua" w:hAnsi="Book Antiqua"/>
          <w:b/>
        </w:rPr>
        <w:t>DESTINADO A</w:t>
      </w:r>
      <w:r w:rsidR="00D228DE">
        <w:rPr>
          <w:rFonts w:ascii="Book Antiqua" w:hAnsi="Book Antiqua"/>
          <w:b/>
        </w:rPr>
        <w:t xml:space="preserve"> PARTICIPAÇÃO GERAL DOS INTERESSADOS. </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D228DE" w:rsidRDefault="00D228DE"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D228DE" w:rsidRDefault="00D228DE"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D228DE" w:rsidRDefault="00D228DE"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D228DE" w:rsidRDefault="00D228DE"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r w:rsidR="0037303E">
        <w:rPr>
          <w:rFonts w:ascii="Book Antiqua" w:hAnsi="Book Antiqua" w:cs="Book Antiqua"/>
          <w:bCs/>
        </w:rPr>
        <w:t>seguintes</w:t>
      </w:r>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5A6F3C">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E517CF">
        <w:rPr>
          <w:rFonts w:ascii="Book Antiqua" w:hAnsi="Book Antiqua" w:cs="Book Antiqua"/>
          <w:position w:val="5"/>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0C465D">
        <w:tc>
          <w:tcPr>
            <w:tcW w:w="10315" w:type="dxa"/>
            <w:shd w:val="clear" w:color="auto" w:fill="F2F2F2" w:themeFill="background1" w:themeFillShade="F2"/>
          </w:tcPr>
          <w:p w:rsidR="003667EF" w:rsidRPr="006474C6" w:rsidRDefault="004A29CC" w:rsidP="00E517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93482">
              <w:rPr>
                <w:rFonts w:ascii="Book Antiqua" w:hAnsi="Book Antiqua" w:cs="Book Antiqua"/>
                <w:bCs/>
              </w:rPr>
              <w:t>4.2 A proposta de preços da licitante</w:t>
            </w:r>
            <w:r w:rsidR="00AB25DB" w:rsidRPr="00693482">
              <w:rPr>
                <w:rFonts w:ascii="Book Antiqua" w:hAnsi="Book Antiqua" w:cs="Book Antiqua"/>
                <w:bCs/>
              </w:rPr>
              <w:t xml:space="preserve"> deverá conter OBRIGATORIAMENTE</w:t>
            </w:r>
            <w:r w:rsidR="006474C6" w:rsidRPr="00693482">
              <w:rPr>
                <w:rFonts w:ascii="Book Antiqua" w:hAnsi="Book Antiqua" w:cs="Book Antiqua"/>
                <w:bCs/>
              </w:rPr>
              <w:t xml:space="preserve"> no ANEXO I</w:t>
            </w:r>
            <w:r w:rsidR="00BB4F47" w:rsidRPr="00693482">
              <w:rPr>
                <w:rFonts w:ascii="Book Antiqua" w:hAnsi="Book Antiqua" w:cs="Book Antiqua"/>
                <w:bCs/>
              </w:rPr>
              <w:t>I</w:t>
            </w:r>
            <w:r w:rsidR="00AB25DB" w:rsidRPr="00693482">
              <w:rPr>
                <w:rFonts w:ascii="Book Antiqua" w:hAnsi="Book Antiqua" w:cs="Book Antiqua"/>
                <w:bCs/>
              </w:rPr>
              <w:t>,</w:t>
            </w:r>
            <w:r w:rsidRPr="00693482">
              <w:rPr>
                <w:rFonts w:ascii="Book Antiqua" w:hAnsi="Book Antiqua" w:cs="Book Antiqua"/>
                <w:bCs/>
              </w:rPr>
              <w:t xml:space="preserve"> o </w:t>
            </w:r>
            <w:r w:rsidRPr="00693482">
              <w:rPr>
                <w:rFonts w:ascii="Book Antiqua" w:hAnsi="Book Antiqua" w:cs="Book Antiqua"/>
                <w:b/>
                <w:bCs/>
                <w:u w:val="single"/>
              </w:rPr>
              <w:t>VALOR UNITÁRIO</w:t>
            </w:r>
            <w:r w:rsidR="000B5ACE">
              <w:rPr>
                <w:rFonts w:ascii="Book Antiqua" w:hAnsi="Book Antiqua" w:cs="Book Antiqua"/>
                <w:bCs/>
              </w:rPr>
              <w:t xml:space="preserve"> e</w:t>
            </w:r>
            <w:r w:rsidRPr="00693482">
              <w:rPr>
                <w:rFonts w:ascii="Book Antiqua" w:hAnsi="Book Antiqua" w:cs="Book Antiqua"/>
                <w:bCs/>
              </w:rPr>
              <w:t xml:space="preserve"> </w:t>
            </w:r>
            <w:r w:rsidR="00E517CF" w:rsidRPr="00693482">
              <w:rPr>
                <w:rFonts w:ascii="Book Antiqua" w:hAnsi="Book Antiqua" w:cs="Book Antiqua"/>
                <w:b/>
                <w:bCs/>
                <w:u w:val="single"/>
              </w:rPr>
              <w:t>VALOR TOTAL</w:t>
            </w:r>
            <w:r w:rsidR="00E517CF" w:rsidRPr="00693482">
              <w:rPr>
                <w:rFonts w:ascii="Book Antiqua" w:hAnsi="Book Antiqua" w:cs="Book Antiqua"/>
                <w:bCs/>
              </w:rPr>
              <w:t xml:space="preserve"> </w:t>
            </w:r>
            <w:r w:rsidR="000B5ACE">
              <w:rPr>
                <w:rFonts w:ascii="Book Antiqua" w:hAnsi="Book Antiqua" w:cs="Book Antiqua"/>
                <w:bCs/>
              </w:rPr>
              <w:t xml:space="preserve">dos itens </w:t>
            </w:r>
            <w:r w:rsidR="00E517CF" w:rsidRPr="00693482">
              <w:rPr>
                <w:rFonts w:ascii="Book Antiqua" w:hAnsi="Book Antiqua" w:cs="Book Antiqua"/>
                <w:bCs/>
              </w:rPr>
              <w:t xml:space="preserve">e </w:t>
            </w:r>
            <w:r w:rsidR="00E517CF" w:rsidRPr="00693482">
              <w:rPr>
                <w:rFonts w:ascii="Book Antiqua" w:hAnsi="Book Antiqua" w:cs="Book Antiqua"/>
                <w:b/>
                <w:bCs/>
                <w:u w:val="single"/>
              </w:rPr>
              <w:t>VALOR GLOBAL</w:t>
            </w:r>
            <w:r w:rsidR="000B5ACE">
              <w:rPr>
                <w:rFonts w:ascii="Book Antiqua" w:hAnsi="Book Antiqua" w:cs="Book Antiqua"/>
                <w:bCs/>
              </w:rPr>
              <w:t xml:space="preserve"> da Proposta, </w:t>
            </w:r>
            <w:r w:rsidRPr="00693482">
              <w:rPr>
                <w:rFonts w:ascii="Book Antiqua" w:hAnsi="Book Antiqua" w:cs="Book Antiqua"/>
                <w:bCs/>
              </w:rPr>
              <w:t>não podendo ultrapassar os valores unitários máximos previstos pela Administração Municipal, sob pena de desclassificação da licitante na forma de julgamento deste Edital.</w:t>
            </w:r>
            <w:r w:rsidRPr="006474C6">
              <w:rPr>
                <w:rFonts w:ascii="Book Antiqua" w:hAnsi="Book Antiqua" w:cs="Book Antiqua"/>
                <w:bCs/>
              </w:rPr>
              <w:t xml:space="preserve"> </w:t>
            </w:r>
          </w:p>
        </w:tc>
      </w:tr>
    </w:tbl>
    <w:p w:rsidR="00B24A9C"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3C7BFD"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C5459C" w:rsidRPr="00F0382F" w:rsidRDefault="00C5459C" w:rsidP="00C545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Pr>
          <w:rFonts w:ascii="Book Antiqua" w:eastAsia="Book Antiqua" w:hAnsi="Book Antiqua"/>
          <w:shd w:val="clear" w:color="auto" w:fill="FFFFFF"/>
        </w:rPr>
        <w:t xml:space="preserve">4.3.1 </w:t>
      </w:r>
      <w:r w:rsidRPr="00F20B12">
        <w:rPr>
          <w:rFonts w:ascii="Book Antiqua" w:hAnsi="Book Antiqua" w:cs="Arial"/>
        </w:rPr>
        <w:t>Caso o prazo estabelecido no item 4.3 não esteja expressamente indicado na proposta, este será considerado como aceito para efeito de julgamento.</w:t>
      </w:r>
      <w:r>
        <w:rPr>
          <w:rFonts w:ascii="Book Antiqua" w:hAnsi="Book Antiqua" w:cs="Arial"/>
        </w:rPr>
        <w:t xml:space="preserve">  </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5A6F3C">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Inscrição no Registro Público de Empresas Mercantis onde opera,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Default="006124FB"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630B72" w:rsidRDefault="00630B7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693482" w:rsidRDefault="0069348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693482">
        <w:rPr>
          <w:rFonts w:ascii="Book Antiqua" w:hAnsi="Book Antiqua"/>
          <w:b/>
        </w:rPr>
        <w:t>5.1.3 Qualificação Técnica</w:t>
      </w:r>
    </w:p>
    <w:p w:rsidR="00693482" w:rsidRDefault="0069348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r w:rsidRPr="00693482">
        <w:rPr>
          <w:rFonts w:ascii="Book Antiqua" w:hAnsi="Book Antiqua"/>
          <w:bCs/>
        </w:rPr>
        <w:t>5.1.3.1</w:t>
      </w:r>
      <w:r w:rsidRPr="00693482">
        <w:rPr>
          <w:rFonts w:ascii="Book Antiqua" w:hAnsi="Book Antiqua"/>
        </w:rPr>
        <w:t xml:space="preserve"> Prova de registro ou inscrição na entidad</w:t>
      </w:r>
      <w:r>
        <w:rPr>
          <w:rFonts w:ascii="Book Antiqua" w:hAnsi="Book Antiqua"/>
        </w:rPr>
        <w:t xml:space="preserve">e profissional competente </w:t>
      </w:r>
      <w:r w:rsidRPr="00693482">
        <w:rPr>
          <w:rFonts w:ascii="Book Antiqua" w:hAnsi="Book Antiqua"/>
        </w:rPr>
        <w:t>da empresa</w:t>
      </w:r>
      <w:r>
        <w:rPr>
          <w:rFonts w:ascii="Book Antiqua" w:hAnsi="Book Antiqua"/>
        </w:rPr>
        <w:t xml:space="preserve"> - CREA</w:t>
      </w:r>
      <w:r w:rsidRPr="00693482">
        <w:rPr>
          <w:rFonts w:ascii="Book Antiqua" w:hAnsi="Book Antiqua"/>
        </w:rPr>
        <w:t>;</w:t>
      </w:r>
    </w:p>
    <w:p w:rsidR="00B33297" w:rsidRPr="00693482" w:rsidRDefault="00B33297"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p>
    <w:p w:rsidR="00693482" w:rsidRDefault="0069348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r w:rsidRPr="00693482">
        <w:rPr>
          <w:rFonts w:ascii="Book Antiqua" w:hAnsi="Book Antiqua"/>
        </w:rPr>
        <w:t xml:space="preserve">5.1.3.2 Prova de registro ou inscrição na entidade profissional competente </w:t>
      </w:r>
      <w:r>
        <w:rPr>
          <w:rFonts w:ascii="Book Antiqua" w:hAnsi="Book Antiqua"/>
        </w:rPr>
        <w:t>(</w:t>
      </w:r>
      <w:r w:rsidRPr="00693482">
        <w:rPr>
          <w:rFonts w:ascii="Book Antiqua" w:hAnsi="Book Antiqua"/>
        </w:rPr>
        <w:t>CREA</w:t>
      </w:r>
      <w:r>
        <w:rPr>
          <w:rFonts w:ascii="Book Antiqua" w:hAnsi="Book Antiqua"/>
        </w:rPr>
        <w:t>)</w:t>
      </w:r>
      <w:r w:rsidRPr="00693482">
        <w:rPr>
          <w:rFonts w:ascii="Book Antiqua" w:hAnsi="Book Antiqua"/>
        </w:rPr>
        <w:t xml:space="preserve"> de seu(s) responsável</w:t>
      </w:r>
      <w:r>
        <w:rPr>
          <w:rFonts w:ascii="Book Antiqua" w:hAnsi="Book Antiqua"/>
        </w:rPr>
        <w:t xml:space="preserve"> (is) técnico(s);</w:t>
      </w:r>
    </w:p>
    <w:p w:rsidR="00B33297" w:rsidRPr="00693482" w:rsidRDefault="00B33297"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p>
    <w:p w:rsidR="00693482" w:rsidRDefault="00693482" w:rsidP="00693482">
      <w:pPr>
        <w:widowControl w:val="0"/>
        <w:spacing w:after="0" w:line="240" w:lineRule="auto"/>
        <w:jc w:val="both"/>
        <w:rPr>
          <w:rFonts w:ascii="Book Antiqua" w:hAnsi="Book Antiqua"/>
          <w:color w:val="000000"/>
          <w:shd w:val="clear" w:color="auto" w:fill="FFFFFF"/>
        </w:rPr>
      </w:pPr>
      <w:r>
        <w:rPr>
          <w:rFonts w:ascii="Book Antiqua" w:hAnsi="Book Antiqua" w:cs="Book Antiqua"/>
        </w:rPr>
        <w:t xml:space="preserve">5.1.3.3 </w:t>
      </w:r>
      <w:r>
        <w:rPr>
          <w:rFonts w:ascii="Book Antiqua" w:hAnsi="Book Antiqua"/>
          <w:color w:val="000000"/>
          <w:shd w:val="clear" w:color="auto" w:fill="FFFFFF"/>
        </w:rPr>
        <w:t xml:space="preserve">Comprovação de que a licitante forneceu, sem restrição, produtos/serviços que sejam compatíveis com o objeto da licitação, através de 01 (um), ou mais, </w:t>
      </w:r>
      <w:r w:rsidRPr="00693482">
        <w:rPr>
          <w:rFonts w:ascii="Book Antiqua" w:hAnsi="Book Antiqua"/>
          <w:color w:val="000000"/>
          <w:shd w:val="clear" w:color="auto" w:fill="FFFFFF"/>
        </w:rPr>
        <w:t>ATESTADO DE CAPACIDADE TÉCNICA</w:t>
      </w:r>
      <w:r>
        <w:rPr>
          <w:rFonts w:ascii="Book Antiqua" w:hAnsi="Book Antiqua"/>
          <w:color w:val="000000"/>
          <w:shd w:val="clear" w:color="auto" w:fill="FFFFFF"/>
        </w:rPr>
        <w:t xml:space="preserve">, emitido, para a razão social e nº de CNPJ da licitante, por pessoa jurídica de direito público ou privado, com nº do CNPJ, devidamente </w:t>
      </w:r>
      <w:r w:rsidRPr="00C858F7">
        <w:rPr>
          <w:rFonts w:ascii="Book Antiqua" w:hAnsi="Book Antiqua"/>
          <w:color w:val="000000"/>
          <w:shd w:val="clear" w:color="auto" w:fill="FFFFFF"/>
        </w:rPr>
        <w:t>assinado</w:t>
      </w:r>
      <w:r>
        <w:rPr>
          <w:rFonts w:ascii="Book Antiqua" w:hAnsi="Book Antiqua"/>
          <w:color w:val="000000"/>
          <w:shd w:val="clear" w:color="auto" w:fill="FFFFFF"/>
        </w:rPr>
        <w:t xml:space="preserve"> por pessoa responsável, com nº de CPF, em papel timbrado e/ou carimbado.</w:t>
      </w:r>
    </w:p>
    <w:p w:rsidR="00B33297" w:rsidRDefault="00B33297" w:rsidP="00693482">
      <w:pPr>
        <w:widowControl w:val="0"/>
        <w:spacing w:after="0" w:line="240" w:lineRule="auto"/>
        <w:jc w:val="both"/>
        <w:rPr>
          <w:rFonts w:ascii="Book Antiqua" w:hAnsi="Book Antiqua"/>
          <w:color w:val="000000"/>
          <w:shd w:val="clear" w:color="auto" w:fill="FFFFFF"/>
        </w:rPr>
      </w:pPr>
    </w:p>
    <w:p w:rsidR="00693482" w:rsidRDefault="0069348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r w:rsidRPr="00693482">
        <w:rPr>
          <w:rFonts w:ascii="Book Antiqua" w:hAnsi="Book Antiqua"/>
          <w:b/>
          <w:color w:val="000000"/>
          <w:u w:val="single"/>
          <w:shd w:val="clear" w:color="auto" w:fill="FFFFFF"/>
        </w:rPr>
        <w:t>ATENÇÃO</w:t>
      </w:r>
      <w:r w:rsidRPr="000E3CC3">
        <w:rPr>
          <w:rFonts w:ascii="Book Antiqua" w:hAnsi="Book Antiqua"/>
          <w:b/>
          <w:color w:val="000000"/>
          <w:shd w:val="clear" w:color="auto" w:fill="FFFFFF"/>
        </w:rPr>
        <w:t>:</w:t>
      </w:r>
      <w:r>
        <w:rPr>
          <w:rFonts w:ascii="Book Antiqua" w:hAnsi="Book Antiqua"/>
          <w:color w:val="000000"/>
          <w:shd w:val="clear" w:color="auto" w:fill="FFFFFF"/>
        </w:rPr>
        <w:t xml:space="preserve"> A apresentação do ATESTADO DE CAPACIDADE TÉCNICA deverá ser feito </w:t>
      </w:r>
      <w:r w:rsidRPr="00C858F7">
        <w:rPr>
          <w:rFonts w:ascii="Book Antiqua" w:hAnsi="Book Antiqua"/>
          <w:color w:val="000000"/>
          <w:shd w:val="clear" w:color="auto" w:fill="FFFFFF"/>
        </w:rPr>
        <w:t>por meio de via original ou foto</w:t>
      </w:r>
      <w:r>
        <w:rPr>
          <w:rFonts w:ascii="Book Antiqua" w:hAnsi="Book Antiqua"/>
          <w:color w:val="000000"/>
          <w:shd w:val="clear" w:color="auto" w:fill="FFFFFF"/>
        </w:rPr>
        <w:t xml:space="preserve">cópia autenticada em cartório </w:t>
      </w:r>
      <w:r w:rsidRPr="00C858F7">
        <w:rPr>
          <w:rFonts w:ascii="Book Antiqua" w:hAnsi="Book Antiqua"/>
          <w:color w:val="000000"/>
          <w:shd w:val="clear" w:color="auto" w:fill="FFFFFF"/>
        </w:rPr>
        <w:t>ou autenticada</w:t>
      </w:r>
      <w:r>
        <w:rPr>
          <w:rFonts w:ascii="Book Antiqua" w:hAnsi="Book Antiqua"/>
          <w:color w:val="000000"/>
          <w:shd w:val="clear" w:color="auto" w:fill="FFFFFF"/>
        </w:rPr>
        <w:t xml:space="preserve"> até </w:t>
      </w:r>
      <w:r w:rsidRPr="00C858F7">
        <w:rPr>
          <w:rFonts w:ascii="Book Antiqua" w:hAnsi="Book Antiqua"/>
          <w:color w:val="000000"/>
          <w:shd w:val="clear" w:color="auto" w:fill="FFFFFF"/>
        </w:rPr>
        <w:t xml:space="preserve">01 (um) dia antes </w:t>
      </w:r>
      <w:r>
        <w:rPr>
          <w:rFonts w:ascii="Book Antiqua" w:hAnsi="Book Antiqua"/>
          <w:color w:val="000000"/>
          <w:shd w:val="clear" w:color="auto" w:fill="FFFFFF"/>
        </w:rPr>
        <w:t xml:space="preserve">do certame, </w:t>
      </w:r>
      <w:r w:rsidRPr="00C858F7">
        <w:rPr>
          <w:rFonts w:ascii="Book Antiqua" w:hAnsi="Book Antiqua"/>
          <w:color w:val="000000"/>
          <w:shd w:val="clear" w:color="auto" w:fill="FFFFFF"/>
        </w:rPr>
        <w:t xml:space="preserve">por servidor do Departamento de Compras da Prefeitura Municipal de Gaspar. </w:t>
      </w:r>
    </w:p>
    <w:p w:rsidR="00B33297" w:rsidRDefault="00B33297"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shd w:val="clear" w:color="auto" w:fill="FFFFFF"/>
        </w:rPr>
      </w:pPr>
    </w:p>
    <w:p w:rsidR="00693482" w:rsidRDefault="0069348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r w:rsidRPr="00693482">
        <w:rPr>
          <w:rFonts w:ascii="Book Antiqua" w:hAnsi="Book Antiqua"/>
        </w:rPr>
        <w:t>5.1.3.4 Capacitação técnica profissional, mediante comprovação de possuir em seu quadro permanente, na data prevista para entrega da proposta, profissional devidamente reconhecido pelo CREA, detentor de Certidão de Acervo Técnico (CAT) comprovando ter executado ou estar executando serviço de característica semelhante ao objeto da presente licitação</w:t>
      </w:r>
      <w:r w:rsidR="00630B72">
        <w:rPr>
          <w:rFonts w:ascii="Book Antiqua" w:hAnsi="Book Antiqua"/>
        </w:rPr>
        <w:t xml:space="preserve">, </w:t>
      </w:r>
      <w:r w:rsidRPr="00693482">
        <w:rPr>
          <w:rFonts w:ascii="Book Antiqua" w:hAnsi="Book Antiqua"/>
        </w:rPr>
        <w:t>podendo a comprovação se dar de uma das seguintes formas:</w:t>
      </w:r>
    </w:p>
    <w:p w:rsidR="00693482" w:rsidRPr="00693482" w:rsidRDefault="0069348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r w:rsidRPr="00693482">
        <w:rPr>
          <w:rFonts w:ascii="Book Antiqua" w:hAnsi="Book Antiqua"/>
        </w:rPr>
        <w:t>a) se empregado: através de registro na Carteira de Trabalho e Previdência Social - CTPS;</w:t>
      </w:r>
    </w:p>
    <w:p w:rsidR="00693482" w:rsidRPr="00693482" w:rsidRDefault="0069348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r w:rsidRPr="00693482">
        <w:rPr>
          <w:rFonts w:ascii="Book Antiqua" w:hAnsi="Book Antiqua"/>
        </w:rPr>
        <w:t>b) se sócio da empresa: através de cópia do contrato social registrado na Junta comercial, ou</w:t>
      </w:r>
    </w:p>
    <w:p w:rsidR="00693482" w:rsidRPr="00693482" w:rsidRDefault="0069348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r w:rsidRPr="00693482">
        <w:rPr>
          <w:rFonts w:ascii="Book Antiqua" w:hAnsi="Book Antiqua"/>
        </w:rPr>
        <w:t>c) se autônomo: por contrato de prestação de serviços com a proponente.</w:t>
      </w:r>
    </w:p>
    <w:p w:rsidR="00693482" w:rsidRDefault="0069348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p>
    <w:p w:rsidR="00693482" w:rsidRPr="00693482" w:rsidRDefault="00630B7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hAnsi="Book Antiqua"/>
        </w:rPr>
      </w:pPr>
      <w:r>
        <w:rPr>
          <w:rFonts w:ascii="Book Antiqua" w:hAnsi="Book Antiqua"/>
        </w:rPr>
        <w:t>5.1.3.5</w:t>
      </w:r>
      <w:r w:rsidR="00693482" w:rsidRPr="00693482">
        <w:rPr>
          <w:rFonts w:ascii="Book Antiqua" w:hAnsi="Book Antiqua"/>
        </w:rPr>
        <w:t xml:space="preserve"> A licitante proponente deverá apresentar, juntamente no Envelope 02 de Habilitação, comprovação de conhecimento dos Locais da Prestação dos Serviços através de:</w:t>
      </w:r>
    </w:p>
    <w:p w:rsidR="00693482" w:rsidRPr="00693482" w:rsidRDefault="00630B7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Book Antiqua" w:eastAsia="Book Antiqua" w:hAnsi="Book Antiqua" w:cs="Arial"/>
          <w:shd w:val="clear" w:color="auto" w:fill="FFFFFF"/>
        </w:rPr>
      </w:pPr>
      <w:r>
        <w:rPr>
          <w:rFonts w:ascii="Book Antiqua" w:hAnsi="Book Antiqua"/>
        </w:rPr>
        <w:t>5.1.3.5</w:t>
      </w:r>
      <w:r w:rsidR="009E799D">
        <w:rPr>
          <w:rFonts w:ascii="Book Antiqua" w:hAnsi="Book Antiqua"/>
        </w:rPr>
        <w:t xml:space="preserve">.1 </w:t>
      </w:r>
      <w:r w:rsidR="00693482" w:rsidRPr="009E799D">
        <w:rPr>
          <w:rFonts w:ascii="Book Antiqua" w:eastAsia="Book Antiqua" w:hAnsi="Book Antiqua" w:cs="Arial"/>
          <w:shd w:val="clear" w:color="auto" w:fill="FFFFFF"/>
        </w:rPr>
        <w:t>Declaração de Conhecimento dos Locais</w:t>
      </w:r>
      <w:r w:rsidR="00693482" w:rsidRPr="00693482">
        <w:rPr>
          <w:rFonts w:ascii="Book Antiqua" w:eastAsia="Book Antiqua" w:hAnsi="Book Antiqua" w:cs="Arial"/>
          <w:shd w:val="clear" w:color="auto" w:fill="FFFFFF"/>
        </w:rPr>
        <w:t xml:space="preserve"> da prestação dos serviços e que não alegará, a qualquer tempo, quaisquer reivindicações decorrentes do desconhecimento das suas condições (</w:t>
      </w:r>
      <w:r w:rsidR="009E799D">
        <w:rPr>
          <w:rFonts w:ascii="Book Antiqua" w:eastAsia="Book Antiqua" w:hAnsi="Book Antiqua" w:cs="Arial"/>
          <w:shd w:val="clear" w:color="auto" w:fill="FFFFFF"/>
        </w:rPr>
        <w:t xml:space="preserve">Modelo Anexo IV) </w:t>
      </w:r>
      <w:r w:rsidR="00693482" w:rsidRPr="00693482">
        <w:rPr>
          <w:rFonts w:ascii="Book Antiqua" w:eastAsia="Book Antiqua" w:hAnsi="Book Antiqua" w:cs="Arial"/>
          <w:shd w:val="clear" w:color="auto" w:fill="FFFFFF"/>
        </w:rPr>
        <w:t>caso a licitante opte por não fazer a visita de vistoria. Ou;</w:t>
      </w:r>
    </w:p>
    <w:p w:rsidR="00693482" w:rsidRPr="00693482" w:rsidRDefault="00630B7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5.1.3.5</w:t>
      </w:r>
      <w:r w:rsidR="009E799D">
        <w:rPr>
          <w:rFonts w:ascii="Book Antiqua" w:hAnsi="Book Antiqua"/>
        </w:rPr>
        <w:t xml:space="preserve">.2 </w:t>
      </w:r>
      <w:r w:rsidR="00693482" w:rsidRPr="00693482">
        <w:rPr>
          <w:rFonts w:ascii="Book Antiqua" w:hAnsi="Book Antiqua"/>
        </w:rPr>
        <w:t>A proponente que optar por efetuar a visita de vistoria, nos locais (</w:t>
      </w:r>
      <w:r w:rsidR="00693482" w:rsidRPr="00346CD6">
        <w:rPr>
          <w:rFonts w:ascii="Book Antiqua" w:hAnsi="Book Antiqua"/>
        </w:rPr>
        <w:t xml:space="preserve">lista de endereços no item </w:t>
      </w:r>
      <w:r w:rsidR="00346CD6" w:rsidRPr="00346CD6">
        <w:rPr>
          <w:rFonts w:ascii="Book Antiqua" w:hAnsi="Book Antiqua"/>
        </w:rPr>
        <w:t>4.2 e 4.4</w:t>
      </w:r>
      <w:r w:rsidR="00693482" w:rsidRPr="00346CD6">
        <w:rPr>
          <w:rFonts w:ascii="Book Antiqua" w:hAnsi="Book Antiqua"/>
        </w:rPr>
        <w:t xml:space="preserve"> do Anexo </w:t>
      </w:r>
      <w:r w:rsidR="009E799D" w:rsidRPr="00346CD6">
        <w:rPr>
          <w:rFonts w:ascii="Book Antiqua" w:hAnsi="Book Antiqua"/>
        </w:rPr>
        <w:t>I</w:t>
      </w:r>
      <w:r w:rsidR="00693482" w:rsidRPr="00346CD6">
        <w:rPr>
          <w:rFonts w:ascii="Book Antiqua" w:hAnsi="Book Antiqua"/>
        </w:rPr>
        <w:t xml:space="preserve"> – </w:t>
      </w:r>
      <w:r w:rsidR="009E799D" w:rsidRPr="00346CD6">
        <w:rPr>
          <w:rFonts w:ascii="Book Antiqua" w:hAnsi="Book Antiqua"/>
        </w:rPr>
        <w:t>Termo de Referência</w:t>
      </w:r>
      <w:r w:rsidR="00693482" w:rsidRPr="00693482">
        <w:rPr>
          <w:rFonts w:ascii="Book Antiqua" w:hAnsi="Book Antiqua"/>
        </w:rPr>
        <w:t xml:space="preserve">) onde </w:t>
      </w:r>
      <w:r w:rsidR="009E799D" w:rsidRPr="00693482">
        <w:rPr>
          <w:rFonts w:ascii="Book Antiqua" w:hAnsi="Book Antiqua"/>
        </w:rPr>
        <w:t>serão</w:t>
      </w:r>
      <w:r w:rsidR="00693482" w:rsidRPr="00693482">
        <w:rPr>
          <w:rFonts w:ascii="Book Antiqua" w:hAnsi="Book Antiqua"/>
        </w:rPr>
        <w:t xml:space="preserve"> </w:t>
      </w:r>
      <w:r w:rsidR="009E799D" w:rsidRPr="00693482">
        <w:rPr>
          <w:rFonts w:ascii="Book Antiqua" w:hAnsi="Book Antiqua"/>
        </w:rPr>
        <w:t>instalado</w:t>
      </w:r>
      <w:r w:rsidR="009E799D">
        <w:rPr>
          <w:rFonts w:ascii="Book Antiqua" w:hAnsi="Book Antiqua"/>
        </w:rPr>
        <w:t>s</w:t>
      </w:r>
      <w:r w:rsidR="00693482" w:rsidRPr="00693482">
        <w:rPr>
          <w:rFonts w:ascii="Book Antiqua" w:hAnsi="Book Antiqua"/>
        </w:rPr>
        <w:t xml:space="preserve"> os equipamentos e prestados os serviços correspondentes ao objeto da licitação, poderão fazê-lo até 03 (três) dias antes da data de abertura do certame, desde que agende a visita previamente, maiores informações através dos telefones:</w:t>
      </w:r>
    </w:p>
    <w:p w:rsidR="009E799D"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Gabinete do Prefeito e Vice-Prefeito: (47) 3331-6325</w:t>
      </w:r>
      <w:r w:rsidR="00CD1695">
        <w:rPr>
          <w:rFonts w:ascii="Book Antiqua" w:hAnsi="Book Antiqua"/>
        </w:rPr>
        <w:t>;</w:t>
      </w:r>
    </w:p>
    <w:p w:rsidR="001B53B5"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Secretaria Municipal da Fazenda e Gestão Administrativa: (47) 3331-1842</w:t>
      </w:r>
      <w:r w:rsidR="00CD1695">
        <w:rPr>
          <w:rFonts w:ascii="Book Antiqua" w:hAnsi="Book Antiqua"/>
        </w:rPr>
        <w:t>;</w:t>
      </w:r>
    </w:p>
    <w:p w:rsidR="001B53B5"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Secretaria Municipal de Saúde: (47) 3703-3716</w:t>
      </w:r>
      <w:r w:rsidR="00CD1695">
        <w:rPr>
          <w:rFonts w:ascii="Book Antiqua" w:hAnsi="Book Antiqua"/>
        </w:rPr>
        <w:t>;</w:t>
      </w:r>
    </w:p>
    <w:p w:rsidR="001B53B5"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Secretaria Municipal de Planejamento Territorial: (47) 3331-1873</w:t>
      </w:r>
      <w:r w:rsidR="00CD1695">
        <w:rPr>
          <w:rFonts w:ascii="Book Antiqua" w:hAnsi="Book Antiqua"/>
        </w:rPr>
        <w:t>;</w:t>
      </w:r>
    </w:p>
    <w:p w:rsidR="001B53B5"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Procuradoria Geral do Município: (47) 3331-6376</w:t>
      </w:r>
      <w:r w:rsidR="00CD1695">
        <w:rPr>
          <w:rFonts w:ascii="Book Antiqua" w:hAnsi="Book Antiqua"/>
        </w:rPr>
        <w:t>;</w:t>
      </w:r>
    </w:p>
    <w:p w:rsidR="001B53B5"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Fundação Municipal de Esportes e Lazer: (47) 3332-2679</w:t>
      </w:r>
      <w:r w:rsidR="00CD1695">
        <w:rPr>
          <w:rFonts w:ascii="Book Antiqua" w:hAnsi="Book Antiqua"/>
        </w:rPr>
        <w:t>;</w:t>
      </w:r>
    </w:p>
    <w:p w:rsidR="001B53B5"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Secretaria Municipal de Agricultura e Aquicultura: (47) 3332-2990</w:t>
      </w:r>
      <w:r w:rsidR="00CD1695">
        <w:rPr>
          <w:rFonts w:ascii="Book Antiqua" w:hAnsi="Book Antiqua"/>
        </w:rPr>
        <w:t>;</w:t>
      </w:r>
    </w:p>
    <w:p w:rsidR="001B53B5"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Secretaria Municipal de Assistência Social: (47) 3397-0047</w:t>
      </w:r>
      <w:r w:rsidR="00CD1695">
        <w:rPr>
          <w:rFonts w:ascii="Book Antiqua" w:hAnsi="Book Antiqua"/>
        </w:rPr>
        <w:t>;</w:t>
      </w:r>
    </w:p>
    <w:p w:rsidR="001B53B5"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Secretaria Municipal de Desenvolvimento Econômico, Renda e Turismo: (47) 3331-6362</w:t>
      </w:r>
      <w:r w:rsidR="00CD1695">
        <w:rPr>
          <w:rFonts w:ascii="Book Antiqua" w:hAnsi="Book Antiqua"/>
        </w:rPr>
        <w:t>;</w:t>
      </w:r>
    </w:p>
    <w:p w:rsidR="001B53B5" w:rsidRDefault="001B53B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Secretaria Municipal de Educação: (47) 3331-1900</w:t>
      </w:r>
      <w:r w:rsidR="00CD1695">
        <w:rPr>
          <w:rFonts w:ascii="Book Antiqua" w:hAnsi="Book Antiqua"/>
        </w:rPr>
        <w:t>;</w:t>
      </w:r>
    </w:p>
    <w:p w:rsidR="001B53B5" w:rsidRDefault="00CD1695" w:rsidP="001B53B5">
      <w:pPr>
        <w:pStyle w:val="PargrafodaLista"/>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Serviço Autônomo Municipal de Água e Esgoto (SAMAE): (47) 3331-1155;</w:t>
      </w:r>
    </w:p>
    <w:p w:rsidR="00CD1695" w:rsidRDefault="00CD1695"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693482" w:rsidRPr="00693482" w:rsidRDefault="00630B7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5.1.3.5</w:t>
      </w:r>
      <w:r w:rsidR="00CD1695">
        <w:rPr>
          <w:rFonts w:ascii="Book Antiqua" w:hAnsi="Book Antiqua"/>
        </w:rPr>
        <w:t xml:space="preserve">.3 </w:t>
      </w:r>
      <w:r w:rsidR="00693482" w:rsidRPr="00693482">
        <w:rPr>
          <w:rFonts w:ascii="Book Antiqua" w:hAnsi="Book Antiqua"/>
        </w:rPr>
        <w:t>Será emitido, pelo Responsável de cada local, o ATESTADO DE VISTORIA, o qual deverá constar os dados da licitante, Razão Social e nº do CNPJ, e deverá ser apresentado junto aos documentos no Envelope de Habilitação.</w:t>
      </w:r>
    </w:p>
    <w:p w:rsidR="00693482" w:rsidRPr="00693482" w:rsidRDefault="00630B72"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5.1.3.5</w:t>
      </w:r>
      <w:r w:rsidR="00CD1695">
        <w:rPr>
          <w:rFonts w:ascii="Book Antiqua" w:hAnsi="Book Antiqua"/>
        </w:rPr>
        <w:t xml:space="preserve">.4 </w:t>
      </w:r>
      <w:r w:rsidR="00693482" w:rsidRPr="00693482">
        <w:rPr>
          <w:rFonts w:ascii="Book Antiqua" w:hAnsi="Book Antiqua"/>
        </w:rPr>
        <w:t>Não serão agendadas visitas com mais de uma proponente em um mesmo local ao mesmo tempo.</w:t>
      </w:r>
    </w:p>
    <w:p w:rsidR="009E799D" w:rsidRDefault="009E799D" w:rsidP="006934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Arial"/>
          <w:shd w:val="clear" w:color="auto" w:fill="FFFFFF"/>
        </w:rPr>
      </w:pPr>
    </w:p>
    <w:p w:rsidR="003B4126" w:rsidRDefault="003B4126" w:rsidP="003B4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3CC1">
        <w:rPr>
          <w:rFonts w:ascii="Book Antiqua" w:eastAsia="Book Antiqua" w:hAnsi="Book Antiqua"/>
        </w:rPr>
        <w:t>5.1.3.</w:t>
      </w:r>
      <w:r w:rsidR="00630B72">
        <w:rPr>
          <w:rFonts w:ascii="Book Antiqua" w:eastAsia="Book Antiqua" w:hAnsi="Book Antiqua"/>
        </w:rPr>
        <w:t>6</w:t>
      </w:r>
      <w:r w:rsidRPr="009B3CC1">
        <w:rPr>
          <w:rFonts w:ascii="Book Antiqua" w:eastAsia="Book Antiqua" w:hAnsi="Book Antiqua"/>
        </w:rPr>
        <w:t xml:space="preserve"> </w:t>
      </w:r>
      <w:r w:rsidRPr="007355B8">
        <w:rPr>
          <w:rFonts w:ascii="Book Antiqua" w:eastAsia="Book Antiqua" w:hAnsi="Book Antiqua"/>
          <w:b/>
        </w:rPr>
        <w:t>Declaração de Capacidade Operativa</w:t>
      </w:r>
      <w:r w:rsidRPr="009B3CC1">
        <w:rPr>
          <w:rFonts w:ascii="Book Antiqua" w:eastAsia="Book Antiqua" w:hAnsi="Book Antiqua"/>
        </w:rPr>
        <w:t xml:space="preserve"> </w:t>
      </w:r>
      <w:r>
        <w:rPr>
          <w:rFonts w:ascii="Book Antiqua" w:eastAsia="Book Antiqua" w:hAnsi="Book Antiqua"/>
        </w:rPr>
        <w:t xml:space="preserve">- </w:t>
      </w:r>
      <w:r w:rsidRPr="009B3CC1">
        <w:rPr>
          <w:rFonts w:ascii="Book Antiqua" w:eastAsia="Book Antiqua" w:hAnsi="Book Antiqua"/>
        </w:rPr>
        <w:t xml:space="preserve">de que a licitante dispõe de todos os equipamentos, pessoal técnico e operacional necessários à execução dos serviços, garantindo ainda que não haja qualquer tipo de paralisação dos serviços por falta </w:t>
      </w:r>
      <w:r>
        <w:rPr>
          <w:rFonts w:ascii="Book Antiqua" w:eastAsia="Book Antiqua" w:hAnsi="Book Antiqua"/>
        </w:rPr>
        <w:t>dos equipamentos ou de pessoal e</w:t>
      </w:r>
      <w:r w:rsidRPr="006C02BD">
        <w:rPr>
          <w:rFonts w:ascii="Book Antiqua" w:hAnsi="Book Antiqua"/>
        </w:rPr>
        <w:t xml:space="preserve"> de que possui, ou, de que providenciará, no prazo máximo de </w:t>
      </w:r>
      <w:r w:rsidR="005840BA">
        <w:rPr>
          <w:rFonts w:ascii="Book Antiqua" w:hAnsi="Book Antiqua"/>
        </w:rPr>
        <w:t>45</w:t>
      </w:r>
      <w:r w:rsidRPr="006C02BD">
        <w:rPr>
          <w:rFonts w:ascii="Book Antiqua" w:hAnsi="Book Antiqua"/>
        </w:rPr>
        <w:t xml:space="preserve"> (</w:t>
      </w:r>
      <w:r w:rsidR="005840BA">
        <w:rPr>
          <w:rFonts w:ascii="Book Antiqua" w:hAnsi="Book Antiqua"/>
        </w:rPr>
        <w:t>quarenta e cinco</w:t>
      </w:r>
      <w:r w:rsidRPr="006C02BD">
        <w:rPr>
          <w:rFonts w:ascii="Book Antiqua" w:hAnsi="Book Antiqua"/>
        </w:rPr>
        <w:t xml:space="preserve">) dias contados da </w:t>
      </w:r>
      <w:r w:rsidRPr="00826973">
        <w:rPr>
          <w:rFonts w:ascii="Book Antiqua" w:hAnsi="Book Antiqua"/>
        </w:rPr>
        <w:t>homologação</w:t>
      </w:r>
      <w:r w:rsidRPr="006C02BD">
        <w:rPr>
          <w:rFonts w:ascii="Book Antiqua" w:hAnsi="Book Antiqua"/>
        </w:rPr>
        <w:t xml:space="preserve"> do certame, </w:t>
      </w:r>
      <w:r w:rsidRPr="004B1B5B">
        <w:rPr>
          <w:rFonts w:ascii="Book Antiqua" w:hAnsi="Book Antiqua"/>
          <w:u w:val="single"/>
        </w:rPr>
        <w:t>estrutura física instalada no Município de Gaspar/SC</w:t>
      </w:r>
      <w:r>
        <w:rPr>
          <w:rFonts w:ascii="Book Antiqua" w:hAnsi="Book Antiqua"/>
        </w:rPr>
        <w:t xml:space="preserve">, </w:t>
      </w:r>
      <w:r w:rsidRPr="006C02BD">
        <w:rPr>
          <w:rFonts w:ascii="Book Antiqua" w:hAnsi="Book Antiqua"/>
        </w:rPr>
        <w:t>para a realização do</w:t>
      </w:r>
      <w:r>
        <w:rPr>
          <w:rFonts w:ascii="Book Antiqua" w:hAnsi="Book Antiqua"/>
        </w:rPr>
        <w:t xml:space="preserve">s serviços a serem contratados, </w:t>
      </w:r>
      <w:r>
        <w:rPr>
          <w:rFonts w:ascii="Book Antiqua" w:eastAsia="Book Antiqua" w:hAnsi="Book Antiqua"/>
        </w:rPr>
        <w:t xml:space="preserve">destinados ao </w:t>
      </w:r>
      <w:r w:rsidRPr="003B4126">
        <w:rPr>
          <w:rFonts w:ascii="Book Antiqua" w:hAnsi="Book Antiqua"/>
          <w:bCs/>
        </w:rPr>
        <w:t>Serviço de Vigilância Eletrônica Patrimonial</w:t>
      </w:r>
      <w:r w:rsidRPr="001615CF">
        <w:rPr>
          <w:rFonts w:ascii="Book Antiqua" w:eastAsia="Book Antiqua" w:hAnsi="Book Antiqua"/>
        </w:rPr>
        <w:t xml:space="preserve">, estando à disposição para atendimento </w:t>
      </w:r>
      <w:r>
        <w:rPr>
          <w:rFonts w:ascii="Book Antiqua" w:eastAsia="Book Antiqua" w:hAnsi="Book Antiqua"/>
        </w:rPr>
        <w:t xml:space="preserve">em dias </w:t>
      </w:r>
      <w:r w:rsidRPr="005E4A01">
        <w:rPr>
          <w:rFonts w:ascii="Book Antiqua" w:eastAsia="Arial" w:hAnsi="Book Antiqua"/>
          <w:lang w:eastAsia="pt-BR"/>
        </w:rPr>
        <w:t xml:space="preserve">úteis no horário </w:t>
      </w:r>
      <w:r>
        <w:rPr>
          <w:rFonts w:ascii="Book Antiqua" w:eastAsia="Arial" w:hAnsi="Book Antiqua"/>
          <w:lang w:eastAsia="pt-BR"/>
        </w:rPr>
        <w:t>noturno, das 17 horas às 08 horas</w:t>
      </w:r>
      <w:r w:rsidRPr="005E4A01">
        <w:rPr>
          <w:rFonts w:ascii="Book Antiqua" w:eastAsia="Arial" w:hAnsi="Book Antiqua"/>
          <w:lang w:eastAsia="pt-BR"/>
        </w:rPr>
        <w:t xml:space="preserve"> do dia seguinte, sete dias por semana, e nos finais de semana e feriados durante as 24 hor</w:t>
      </w:r>
      <w:r>
        <w:rPr>
          <w:rFonts w:ascii="Book Antiqua" w:eastAsia="Arial" w:hAnsi="Book Antiqua"/>
          <w:lang w:eastAsia="pt-BR"/>
        </w:rPr>
        <w:t>as do dia, para um período de 12</w:t>
      </w:r>
      <w:r w:rsidRPr="005E4A01">
        <w:rPr>
          <w:rFonts w:ascii="Book Antiqua" w:eastAsia="Arial" w:hAnsi="Book Antiqua"/>
          <w:lang w:eastAsia="pt-BR"/>
        </w:rPr>
        <w:t xml:space="preserve"> (</w:t>
      </w:r>
      <w:r>
        <w:rPr>
          <w:rFonts w:ascii="Book Antiqua" w:eastAsia="Arial" w:hAnsi="Book Antiqua"/>
          <w:lang w:eastAsia="pt-BR"/>
        </w:rPr>
        <w:t>doze</w:t>
      </w:r>
      <w:r w:rsidRPr="005E4A01">
        <w:rPr>
          <w:rFonts w:ascii="Book Antiqua" w:eastAsia="Arial" w:hAnsi="Book Antiqua"/>
          <w:lang w:eastAsia="pt-BR"/>
        </w:rPr>
        <w:t xml:space="preserve">) meses, prorrogáveis a critério da Administração por igual período. Consideram-se feriados, para os fins deste </w:t>
      </w:r>
      <w:r>
        <w:rPr>
          <w:rFonts w:ascii="Book Antiqua" w:eastAsia="Arial" w:hAnsi="Book Antiqua"/>
          <w:lang w:eastAsia="pt-BR"/>
        </w:rPr>
        <w:t>Edital</w:t>
      </w:r>
      <w:r w:rsidRPr="005E4A01">
        <w:rPr>
          <w:rFonts w:ascii="Book Antiqua" w:eastAsia="Arial" w:hAnsi="Book Antiqua"/>
          <w:lang w:eastAsia="pt-BR"/>
        </w:rPr>
        <w:t>, também, os dias de recesso, pontos facultativos e férias coletivas do órgão/estabelecimento</w:t>
      </w:r>
      <w:r>
        <w:rPr>
          <w:rFonts w:ascii="Book Antiqua" w:eastAsia="Arial" w:hAnsi="Book Antiqua"/>
          <w:lang w:eastAsia="pt-BR"/>
        </w:rPr>
        <w:t xml:space="preserve"> </w:t>
      </w:r>
      <w:r w:rsidRPr="009B3CC1">
        <w:rPr>
          <w:rFonts w:ascii="Book Antiqua" w:eastAsia="Book Antiqua" w:hAnsi="Book Antiqua"/>
        </w:rPr>
        <w:t xml:space="preserve">(Conforme modelo ANEXO </w:t>
      </w:r>
      <w:r>
        <w:rPr>
          <w:rFonts w:ascii="Book Antiqua" w:eastAsia="Book Antiqua" w:hAnsi="Book Antiqua"/>
        </w:rPr>
        <w:t>IV</w:t>
      </w:r>
      <w:r w:rsidRPr="009B3CC1">
        <w:rPr>
          <w:rFonts w:ascii="Book Antiqua" w:eastAsia="Book Antiqua" w:hAnsi="Book Antiqua"/>
        </w:rPr>
        <w:t>).</w:t>
      </w:r>
      <w:r>
        <w:rPr>
          <w:rFonts w:ascii="Book Antiqua" w:eastAsia="Book Antiqua" w:hAnsi="Book Antiqua"/>
        </w:rPr>
        <w:t xml:space="preserve"> </w:t>
      </w:r>
    </w:p>
    <w:p w:rsidR="003B4126" w:rsidRPr="00E449E4" w:rsidRDefault="003B4126" w:rsidP="003B4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3B4126" w:rsidRPr="00627483" w:rsidRDefault="003B4126" w:rsidP="00CF2E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27483">
        <w:rPr>
          <w:rFonts w:ascii="Book Antiqua" w:hAnsi="Book Antiqua"/>
          <w:b/>
        </w:rPr>
        <w:t xml:space="preserve">Justificativa do item </w:t>
      </w:r>
      <w:r w:rsidRPr="00627483">
        <w:rPr>
          <w:rFonts w:ascii="Book Antiqua" w:eastAsia="Book Antiqua" w:hAnsi="Book Antiqua"/>
          <w:b/>
        </w:rPr>
        <w:t>5.1.3.</w:t>
      </w:r>
      <w:r w:rsidR="00630B72">
        <w:rPr>
          <w:rFonts w:ascii="Book Antiqua" w:eastAsia="Book Antiqua" w:hAnsi="Book Antiqua"/>
          <w:b/>
        </w:rPr>
        <w:t>6</w:t>
      </w:r>
    </w:p>
    <w:p w:rsidR="00487AC0" w:rsidRPr="00D17A06" w:rsidRDefault="00487AC0" w:rsidP="00CF2E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27483">
        <w:rPr>
          <w:rFonts w:ascii="Book Antiqua" w:eastAsia="Book Antiqua" w:hAnsi="Book Antiqua"/>
        </w:rPr>
        <w:t>Os serviços devem ser prestados no âmbito do Município, haja vista que</w:t>
      </w:r>
      <w:r>
        <w:rPr>
          <w:rFonts w:ascii="Book Antiqua" w:eastAsia="Book Antiqua" w:hAnsi="Book Antiqua"/>
        </w:rPr>
        <w:t xml:space="preserve">, ao ocasionar disparo de alarme, a empresa contratante deverá imediatamente </w:t>
      </w:r>
      <w:r w:rsidR="00FB74EF">
        <w:rPr>
          <w:rFonts w:ascii="Book Antiqua" w:eastAsia="Book Antiqua" w:hAnsi="Book Antiqua"/>
        </w:rPr>
        <w:t xml:space="preserve">enviar </w:t>
      </w:r>
      <w:r>
        <w:rPr>
          <w:rFonts w:ascii="Book Antiqua" w:eastAsia="Book Antiqua" w:hAnsi="Book Antiqua"/>
        </w:rPr>
        <w:t>inspetores especializados para efetuar verificação dos motivos do disparo, antes mesmo da comunicação ao responsável pel</w:t>
      </w:r>
      <w:r w:rsidR="00E3565F">
        <w:rPr>
          <w:rFonts w:ascii="Book Antiqua" w:eastAsia="Book Antiqua" w:hAnsi="Book Antiqua"/>
        </w:rPr>
        <w:t>a</w:t>
      </w:r>
      <w:r>
        <w:rPr>
          <w:rFonts w:ascii="Book Antiqua" w:eastAsia="Book Antiqua" w:hAnsi="Book Antiqua"/>
        </w:rPr>
        <w:t xml:space="preserve"> </w:t>
      </w:r>
      <w:r w:rsidR="00E3565F">
        <w:rPr>
          <w:rFonts w:ascii="Book Antiqua" w:eastAsia="Book Antiqua" w:hAnsi="Book Antiqua"/>
        </w:rPr>
        <w:t>unidade</w:t>
      </w:r>
      <w:r>
        <w:rPr>
          <w:rFonts w:ascii="Book Antiqua" w:eastAsia="Book Antiqua" w:hAnsi="Book Antiqua"/>
        </w:rPr>
        <w:t xml:space="preserve"> e</w:t>
      </w:r>
      <w:r w:rsidR="00E3565F">
        <w:rPr>
          <w:rFonts w:ascii="Book Antiqua" w:eastAsia="Book Antiqua" w:hAnsi="Book Antiqua"/>
        </w:rPr>
        <w:t>/ou</w:t>
      </w:r>
      <w:r>
        <w:rPr>
          <w:rFonts w:ascii="Book Antiqua" w:eastAsia="Book Antiqua" w:hAnsi="Book Antiqua"/>
        </w:rPr>
        <w:t xml:space="preserve"> a polícia. Diante disto, o tempo de locomoção para a prestação do </w:t>
      </w:r>
      <w:r w:rsidRPr="005E4A01">
        <w:rPr>
          <w:rFonts w:ascii="Book Antiqua" w:eastAsia="Arial" w:hAnsi="Book Antiqua"/>
        </w:rPr>
        <w:t>serviço</w:t>
      </w:r>
      <w:r>
        <w:rPr>
          <w:rFonts w:ascii="Book Antiqua" w:eastAsia="Arial" w:hAnsi="Book Antiqua"/>
        </w:rPr>
        <w:t xml:space="preserve"> de</w:t>
      </w:r>
      <w:r w:rsidRPr="005E4A01">
        <w:rPr>
          <w:rFonts w:ascii="Book Antiqua" w:eastAsia="Arial" w:hAnsi="Book Antiqua"/>
        </w:rPr>
        <w:t xml:space="preserve"> envio de profissional Técnico de Vistoria ao local protegido em casos de disparo de alarme</w:t>
      </w:r>
      <w:r>
        <w:rPr>
          <w:rFonts w:ascii="Book Antiqua" w:eastAsia="Arial" w:hAnsi="Book Antiqua"/>
        </w:rPr>
        <w:t xml:space="preserve">, é de fundamental importância, bem como poderá evitar possíveis danos causados ao Patrimônio do Município, como roubo, depredação dos prédios públicos, vandalismos, entre outros. Uma vez que detectado o problema com maior agilidade na prestação do serviço, objeto deste Edital, as medidas seguidas a serem tomadas, consequentemente, também serão de total valia ao município, como supracitado, a </w:t>
      </w:r>
      <w:r>
        <w:rPr>
          <w:rFonts w:ascii="Book Antiqua" w:eastAsia="Book Antiqua" w:hAnsi="Book Antiqua"/>
        </w:rPr>
        <w:t xml:space="preserve">comunicação ao responsável pelo local e a polícia, </w:t>
      </w:r>
      <w:r w:rsidRPr="00627483">
        <w:rPr>
          <w:rFonts w:ascii="Book Antiqua" w:eastAsia="Book Antiqua" w:hAnsi="Book Antiqua"/>
        </w:rPr>
        <w:t>sendo</w:t>
      </w:r>
      <w:r>
        <w:rPr>
          <w:rFonts w:ascii="Book Antiqua" w:eastAsia="Book Antiqua" w:hAnsi="Book Antiqua"/>
        </w:rPr>
        <w:t xml:space="preserve">, portanto, </w:t>
      </w:r>
      <w:r w:rsidRPr="00627483">
        <w:rPr>
          <w:rFonts w:ascii="Book Antiqua" w:eastAsia="Book Antiqua" w:hAnsi="Book Antiqua"/>
        </w:rPr>
        <w:t xml:space="preserve">prudente e razoável que tal localização seja dentro do Município de Gaspar. Não se mostra viável tampouco prudente </w:t>
      </w:r>
      <w:r>
        <w:rPr>
          <w:rFonts w:ascii="Book Antiqua" w:eastAsia="Book Antiqua" w:hAnsi="Book Antiqua"/>
        </w:rPr>
        <w:t>um profissional</w:t>
      </w:r>
      <w:r w:rsidRPr="00627483">
        <w:rPr>
          <w:rFonts w:ascii="Book Antiqua" w:eastAsia="Book Antiqua" w:hAnsi="Book Antiqua"/>
        </w:rPr>
        <w:t xml:space="preserve"> efetuar o deslocamento para </w:t>
      </w:r>
      <w:r>
        <w:rPr>
          <w:rFonts w:ascii="Book Antiqua" w:eastAsia="Book Antiqua" w:hAnsi="Book Antiqua"/>
        </w:rPr>
        <w:t xml:space="preserve">o município de Gaspar. </w:t>
      </w:r>
      <w:r w:rsidRPr="00627483">
        <w:rPr>
          <w:rFonts w:ascii="Book Antiqua" w:eastAsia="Book Antiqua" w:hAnsi="Book Antiqua"/>
        </w:rPr>
        <w:t xml:space="preserve">Não há restrição à competitividade, até porque os serviços poderão ser subcontratados, conforme estabelecido </w:t>
      </w:r>
      <w:r w:rsidRPr="00D17A06">
        <w:rPr>
          <w:rFonts w:ascii="Book Antiqua" w:eastAsia="Book Antiqua" w:hAnsi="Book Antiqua"/>
        </w:rPr>
        <w:t>no item 12</w:t>
      </w:r>
      <w:r w:rsidRPr="00627483">
        <w:rPr>
          <w:rFonts w:ascii="Book Antiqua" w:eastAsia="Book Antiqua" w:hAnsi="Book Antiqua"/>
        </w:rPr>
        <w:t xml:space="preserve"> do </w:t>
      </w:r>
      <w:r w:rsidRPr="00627483">
        <w:rPr>
          <w:rFonts w:ascii="Book Antiqua" w:hAnsi="Book Antiqua"/>
        </w:rPr>
        <w:t>Termo de Referência e a empresa vencedora terá prazo suficiente para instalação da estrutura, caso ainda não a possua no Município.</w:t>
      </w:r>
    </w:p>
    <w:p w:rsidR="00693482" w:rsidRPr="00693482" w:rsidRDefault="00693482" w:rsidP="003B4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F1498D">
        <w:tc>
          <w:tcPr>
            <w:tcW w:w="10236" w:type="dxa"/>
            <w:shd w:val="clear" w:color="auto" w:fill="F2F2F2" w:themeFill="background1" w:themeFillShade="F2"/>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F1498D">
        <w:tc>
          <w:tcPr>
            <w:tcW w:w="10236" w:type="dxa"/>
            <w:shd w:val="clear" w:color="auto" w:fill="F2F2F2" w:themeFill="background1" w:themeFillShade="F2"/>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CB3F81">
      <w:pPr>
        <w:pStyle w:val="SemEspaamento"/>
        <w:jc w:val="both"/>
        <w:rPr>
          <w:rFonts w:ascii="Book Antiqua" w:hAnsi="Book Antiqua"/>
          <w:b/>
          <w:shd w:val="clear" w:color="auto" w:fill="FFFFFF"/>
        </w:rPr>
      </w:pPr>
      <w:r w:rsidRPr="00DF59FF">
        <w:rPr>
          <w:rFonts w:ascii="Book Antiqua" w:hAnsi="Book Antiqua"/>
          <w:b/>
          <w:shd w:val="clear" w:color="auto" w:fill="FFFFFF"/>
        </w:rPr>
        <w:t>6</w:t>
      </w:r>
      <w:r w:rsidR="005A6F3C">
        <w:rPr>
          <w:rFonts w:ascii="Book Antiqua" w:hAnsi="Book Antiqua"/>
          <w:b/>
          <w:shd w:val="clear" w:color="auto" w:fill="FFFFFF"/>
        </w:rPr>
        <w:t>.</w:t>
      </w:r>
      <w:r w:rsidRPr="00DF59FF">
        <w:rPr>
          <w:rFonts w:ascii="Book Antiqua" w:hAnsi="Book Antiqua"/>
          <w:b/>
          <w:shd w:val="clear" w:color="auto" w:fill="FFFFFF"/>
        </w:rPr>
        <w:t xml:space="preserve"> CONDIÇÕES GERAIS</w:t>
      </w:r>
    </w:p>
    <w:p w:rsidR="009047B9" w:rsidRPr="00925F63"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sidR="005425E8">
        <w:rPr>
          <w:rFonts w:ascii="Book Antiqua" w:eastAsia="Book Antiqua" w:hAnsi="Book Antiqua"/>
        </w:rPr>
        <w:t xml:space="preserve">Wieser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Wieser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400F6A">
        <w:rPr>
          <w:rFonts w:ascii="Book Antiqua" w:eastAsia="Book Antiqua" w:hAnsi="Book Antiqua"/>
          <w:b/>
        </w:rPr>
        <w:t>.</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362807" w:rsidRPr="00DC3EAC"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362807" w:rsidRPr="00114659"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362807" w:rsidRPr="00114659"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62807" w:rsidRPr="00EE5B70"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243BEF">
        <w:rPr>
          <w:rFonts w:ascii="Book Antiqua" w:eastAsia="Book Antiqua" w:hAnsi="Book Antiqua"/>
        </w:rPr>
        <w:t xml:space="preserve">Declaração para Habilitação e a comprovação de que a licitante é </w:t>
      </w:r>
      <w:r w:rsidRPr="00243BEF">
        <w:rPr>
          <w:rFonts w:ascii="Book Antiqua" w:eastAsia="Book Antiqua" w:hAnsi="Book Antiqua"/>
          <w:shd w:val="clear" w:color="auto" w:fill="FFFFFF"/>
        </w:rPr>
        <w:t xml:space="preserve">Microempresa ou Empresa de Pequeno Porte, conforme o Modelos do Anexo </w:t>
      </w:r>
      <w:r w:rsidR="00EF1770">
        <w:rPr>
          <w:rFonts w:ascii="Book Antiqua" w:eastAsia="Book Antiqua" w:hAnsi="Book Antiqua"/>
          <w:shd w:val="clear" w:color="auto" w:fill="FFFFFF"/>
        </w:rPr>
        <w:t>I</w:t>
      </w:r>
      <w:r w:rsidRPr="00243BEF">
        <w:rPr>
          <w:rFonts w:ascii="Book Antiqua" w:eastAsia="Book Antiqua" w:hAnsi="Book Antiqua"/>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EE5B70">
        <w:rPr>
          <w:rFonts w:ascii="Book Antiqua" w:eastAsia="Book Antiqua" w:hAnsi="Book Antiqua"/>
          <w:shd w:val="clear" w:color="auto" w:fill="FFFFFF"/>
        </w:rPr>
        <w:t>sob pena de ser desconsiderada tal condição.</w:t>
      </w:r>
    </w:p>
    <w:p w:rsidR="00362807" w:rsidRPr="00114659"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sidR="00EF1770">
        <w:rPr>
          <w:rFonts w:ascii="Book Antiqua" w:hAnsi="Book Antiqua" w:cs="Book Antiqua"/>
          <w:shd w:val="clear" w:color="auto" w:fill="FFFFFF"/>
        </w:rPr>
        <w:t>I</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362807" w:rsidRPr="00114659"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243BEF">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à Habilitação (um envelope), a Proposta de Preços (um envelope) e ao Credenciamento (um envelope).</w:t>
      </w:r>
    </w:p>
    <w:p w:rsidR="00362807" w:rsidRPr="00114659"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p>
    <w:p w:rsidR="00362807" w:rsidRPr="00DC3EAC"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362807" w:rsidRPr="004E5650"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4E5650">
        <w:rPr>
          <w:rFonts w:ascii="Book Antiqua" w:eastAsia="Book Antiqua" w:hAnsi="Book Antiqua"/>
        </w:rPr>
        <w:t>Nº 01 - PROPOSTA DE PREÇOS.</w:t>
      </w:r>
    </w:p>
    <w:p w:rsidR="00362807" w:rsidRPr="00606659"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à verifi</w:t>
      </w:r>
      <w:r w:rsidR="00EF1770">
        <w:rPr>
          <w:rFonts w:ascii="Book Antiqua" w:eastAsia="Book Antiqua" w:hAnsi="Book Antiqua"/>
        </w:rPr>
        <w:t>cação do conteúdo do envelope n</w:t>
      </w:r>
      <w:r w:rsidRPr="00606659">
        <w:rPr>
          <w:rFonts w:ascii="Book Antiqua" w:eastAsia="Book Antiqua" w:hAnsi="Book Antiqua"/>
        </w:rPr>
        <w:t xml:space="preserve">º 1, em conformidade com as exigências contidas neste Edital. </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w:t>
      </w:r>
      <w:r w:rsidR="00EF1770">
        <w:rPr>
          <w:rFonts w:ascii="Book Antiqua" w:eastAsia="Book Antiqua" w:hAnsi="Book Antiqua"/>
          <w:b/>
        </w:rPr>
        <w:t>GLOBAL</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362807" w:rsidRPr="00606659"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362807" w:rsidRPr="00A625F5"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362807" w:rsidRPr="00606659"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362807" w:rsidRPr="00606659" w:rsidRDefault="00362807" w:rsidP="0036280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362807" w:rsidRPr="00606659" w:rsidRDefault="00362807" w:rsidP="0036280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362807" w:rsidRPr="00606659" w:rsidRDefault="00362807" w:rsidP="0036280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362807" w:rsidRPr="00606659" w:rsidRDefault="00362807" w:rsidP="0036280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362807" w:rsidRPr="00606659" w:rsidRDefault="00362807" w:rsidP="0036280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362807" w:rsidRPr="00606659" w:rsidRDefault="00362807" w:rsidP="0036280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362807" w:rsidRPr="00606659" w:rsidRDefault="00362807" w:rsidP="00362807">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362807"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362807"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362807" w:rsidRPr="006434CF"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362807" w:rsidRPr="00AC026F"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362807" w:rsidRPr="00AC026F"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362807" w:rsidRPr="00AC026F"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362807" w:rsidRPr="00AC026F"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362807" w:rsidRPr="00AC026F"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362807" w:rsidRPr="00AC026F"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362807"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F1498D" w:rsidRDefault="00F1498D"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362807" w:rsidRPr="00272055"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362807" w:rsidRPr="00AC026F"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362807" w:rsidRPr="00AC026F"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362807" w:rsidRPr="00AC026F" w:rsidRDefault="00362807" w:rsidP="0036280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362807" w:rsidRPr="00AC026F" w:rsidRDefault="00362807" w:rsidP="0036280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362807" w:rsidRPr="00AC026F" w:rsidRDefault="00362807" w:rsidP="0036280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362807"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proofErr w:type="gramStart"/>
      <w:r>
        <w:rPr>
          <w:rFonts w:ascii="Book Antiqua" w:hAnsi="Book Antiqua"/>
          <w:shd w:val="clear" w:color="auto" w:fill="FFFFFF"/>
        </w:rPr>
        <w:t>faça</w:t>
      </w:r>
      <w:proofErr w:type="gramEnd"/>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362807"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362807"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etc)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362807"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362807"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362807" w:rsidRPr="00EA48A1" w:rsidRDefault="00362807" w:rsidP="003628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362807" w:rsidRPr="00AC026F"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362807" w:rsidRPr="00AC026F"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362807" w:rsidRPr="00AC026F"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362807" w:rsidRDefault="00362807" w:rsidP="0036280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362807" w:rsidRPr="00AC026F" w:rsidRDefault="00362807" w:rsidP="00362807">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362807" w:rsidRDefault="00362807" w:rsidP="00362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362807" w:rsidRDefault="00362807" w:rsidP="00362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362807" w:rsidRDefault="00362807" w:rsidP="00362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362807" w:rsidRPr="00606659" w:rsidRDefault="00362807" w:rsidP="00362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p>
    <w:p w:rsidR="00362807" w:rsidRPr="00A625F5" w:rsidRDefault="00362807" w:rsidP="0036280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362807" w:rsidRPr="00781A19" w:rsidRDefault="00362807" w:rsidP="00362807">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362807" w:rsidRPr="00781A19" w:rsidRDefault="00362807" w:rsidP="00362807">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362807" w:rsidRPr="00781A19" w:rsidRDefault="00362807" w:rsidP="00362807">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362807" w:rsidRPr="00781A19" w:rsidRDefault="00362807" w:rsidP="00362807">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362807" w:rsidRPr="00AC026F" w:rsidRDefault="00362807" w:rsidP="00362807">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II - </w:t>
      </w:r>
      <w:r w:rsidR="00FF3ADB">
        <w:rPr>
          <w:rFonts w:ascii="Book Antiqua" w:hAnsi="Book Antiqua"/>
          <w:shd w:val="clear" w:color="auto" w:fill="FFFFFF"/>
        </w:rPr>
        <w:t>O</w:t>
      </w:r>
      <w:r w:rsidR="00FF3ADB" w:rsidRPr="00781A19">
        <w:rPr>
          <w:rFonts w:ascii="Book Antiqua" w:hAnsi="Book Antiqua"/>
          <w:shd w:val="clear" w:color="auto" w:fill="FFFFFF"/>
        </w:rPr>
        <w:t xml:space="preserve"> desatendimento das exigências constantes do Edital</w:t>
      </w:r>
      <w:r w:rsidR="00FF3ADB">
        <w:rPr>
          <w:rFonts w:ascii="Book Antiqua" w:hAnsi="Book Antiqua"/>
          <w:shd w:val="clear" w:color="auto" w:fill="FFFFFF"/>
        </w:rPr>
        <w:t xml:space="preserve">, caso se verifique a restrição, ou seja, que alguma certidão foi apresentada vencida, sendo suspenso </w:t>
      </w:r>
      <w:r w:rsidR="00FF3ADB" w:rsidRPr="00781A19">
        <w:rPr>
          <w:rFonts w:ascii="Book Antiqua" w:hAnsi="Book Antiqua"/>
          <w:shd w:val="clear" w:color="auto" w:fill="FFFFFF"/>
        </w:rPr>
        <w:t xml:space="preserve">o julgamento da habilitação </w:t>
      </w:r>
      <w:r w:rsidR="00FF3ADB">
        <w:rPr>
          <w:rFonts w:ascii="Book Antiqua" w:hAnsi="Book Antiqua"/>
          <w:shd w:val="clear" w:color="auto" w:fill="FFFFFF"/>
        </w:rPr>
        <w:t xml:space="preserve">referente </w:t>
      </w:r>
      <w:proofErr w:type="gramStart"/>
      <w:r w:rsidR="00FF3ADB">
        <w:rPr>
          <w:rFonts w:ascii="Book Antiqua" w:hAnsi="Book Antiqua"/>
          <w:shd w:val="clear" w:color="auto" w:fill="FFFFFF"/>
        </w:rPr>
        <w:t>a</w:t>
      </w:r>
      <w:proofErr w:type="gramEnd"/>
      <w:r w:rsidR="00FF3ADB">
        <w:rPr>
          <w:rFonts w:ascii="Book Antiqua" w:hAnsi="Book Antiqua"/>
          <w:shd w:val="clear" w:color="auto" w:fill="FFFFFF"/>
        </w:rPr>
        <w:t xml:space="preserve"> regularidade </w:t>
      </w:r>
      <w:r w:rsidR="00FF3ADB" w:rsidRPr="00781A19">
        <w:rPr>
          <w:rFonts w:ascii="Book Antiqua" w:hAnsi="Book Antiqua"/>
          <w:shd w:val="clear" w:color="auto" w:fill="FFFFFF"/>
        </w:rPr>
        <w:t>fiscal</w:t>
      </w:r>
      <w:r w:rsidR="00FF3ADB">
        <w:rPr>
          <w:rFonts w:ascii="Book Antiqua" w:hAnsi="Book Antiqua"/>
          <w:shd w:val="clear" w:color="auto" w:fill="FFFFFF"/>
        </w:rPr>
        <w:t xml:space="preserve"> e trabalhista</w:t>
      </w:r>
      <w:r w:rsidR="00FF3ADB" w:rsidRPr="00781A19">
        <w:rPr>
          <w:rFonts w:ascii="Book Antiqua" w:hAnsi="Book Antiqua"/>
          <w:shd w:val="clear" w:color="auto" w:fill="FFFFFF"/>
        </w:rPr>
        <w:t xml:space="preserve"> em relação aquela </w:t>
      </w:r>
      <w:r w:rsidR="00FF3ADB" w:rsidRPr="00781A19">
        <w:rPr>
          <w:rFonts w:ascii="Book Antiqua" w:hAnsi="Book Antiqua"/>
          <w:b/>
          <w:u w:val="single"/>
          <w:shd w:val="clear" w:color="auto" w:fill="FFFFFF"/>
        </w:rPr>
        <w:t>Microempresa ou Empresa de Pequeno Porte</w:t>
      </w:r>
      <w:r w:rsidR="00FF3ADB" w:rsidRPr="00781A19">
        <w:rPr>
          <w:rFonts w:ascii="Book Antiqua" w:hAnsi="Book Antiqua"/>
          <w:shd w:val="clear" w:color="auto" w:fill="FFFFFF"/>
        </w:rPr>
        <w:t xml:space="preserve"> licitante</w:t>
      </w:r>
      <w:r w:rsidR="00FF3ADB">
        <w:rPr>
          <w:rFonts w:ascii="Book Antiqua" w:hAnsi="Book Antiqua"/>
          <w:shd w:val="clear" w:color="auto" w:fill="FFFFFF"/>
        </w:rPr>
        <w:t xml:space="preserve">. Neste caso, será concedido </w:t>
      </w:r>
      <w:r w:rsidR="00FF3ADB" w:rsidRPr="00781A19">
        <w:rPr>
          <w:rFonts w:ascii="Book Antiqua" w:hAnsi="Book Antiqua"/>
          <w:shd w:val="clear" w:color="auto" w:fill="FFFFFF"/>
        </w:rPr>
        <w:t xml:space="preserve">o prazo de </w:t>
      </w:r>
      <w:proofErr w:type="gramStart"/>
      <w:r w:rsidR="00FF3ADB" w:rsidRPr="00781A19">
        <w:rPr>
          <w:rFonts w:ascii="Book Antiqua" w:hAnsi="Book Antiqua"/>
          <w:shd w:val="clear" w:color="auto" w:fill="FFFFFF"/>
        </w:rPr>
        <w:t>5</w:t>
      </w:r>
      <w:proofErr w:type="gramEnd"/>
      <w:r w:rsidR="00FF3ADB" w:rsidRPr="00781A19">
        <w:rPr>
          <w:rFonts w:ascii="Book Antiqua" w:hAnsi="Book Antiqua"/>
          <w:shd w:val="clear" w:color="auto" w:fill="FFFFFF"/>
        </w:rPr>
        <w:t xml:space="preserve"> (cinco) dias úteis, prorrogáve</w:t>
      </w:r>
      <w:r w:rsidR="00FF3ADB">
        <w:rPr>
          <w:rFonts w:ascii="Book Antiqua" w:hAnsi="Book Antiqua"/>
          <w:shd w:val="clear" w:color="auto" w:fill="FFFFFF"/>
        </w:rPr>
        <w:t xml:space="preserve">l </w:t>
      </w:r>
      <w:r w:rsidR="00FF3ADB" w:rsidRPr="00781A19">
        <w:rPr>
          <w:rFonts w:ascii="Book Antiqua" w:hAnsi="Book Antiqua"/>
          <w:shd w:val="clear" w:color="auto" w:fill="FFFFFF"/>
        </w:rPr>
        <w:t>por igual período</w:t>
      </w:r>
      <w:r w:rsidR="00FF3ADB">
        <w:rPr>
          <w:rFonts w:ascii="Book Antiqua" w:hAnsi="Book Antiqua"/>
          <w:shd w:val="clear" w:color="auto" w:fill="FFFFFF"/>
        </w:rPr>
        <w:t xml:space="preserve">, </w:t>
      </w:r>
      <w:r w:rsidR="00FF3ADB" w:rsidRPr="00D72910">
        <w:rPr>
          <w:rFonts w:ascii="Book Antiqua" w:hAnsi="Book Antiqua"/>
          <w:shd w:val="clear" w:color="auto" w:fill="FFFFFF"/>
        </w:rPr>
        <w:t>a critério da administração pública,</w:t>
      </w:r>
      <w:r w:rsidR="00FF3ADB" w:rsidRPr="00781A19">
        <w:rPr>
          <w:rFonts w:ascii="Book Antiqua" w:hAnsi="Book Antiqua"/>
          <w:shd w:val="clear" w:color="auto" w:fill="FFFFFF"/>
        </w:rPr>
        <w:t xml:space="preserve"> mediante requerimento</w:t>
      </w:r>
      <w:r w:rsidR="00FF3ADB">
        <w:rPr>
          <w:rFonts w:ascii="Book Antiqua" w:hAnsi="Book Antiqua"/>
          <w:shd w:val="clear" w:color="auto" w:fill="FFFFFF"/>
        </w:rPr>
        <w:t>,</w:t>
      </w:r>
      <w:r w:rsidR="00FF3ADB" w:rsidRPr="00781A19">
        <w:rPr>
          <w:rFonts w:ascii="Book Antiqua" w:hAnsi="Book Antiqua"/>
          <w:shd w:val="clear" w:color="auto" w:fill="FFFFFF"/>
        </w:rPr>
        <w:t xml:space="preserve"> </w:t>
      </w:r>
      <w:r w:rsidR="00FF3ADB">
        <w:rPr>
          <w:rFonts w:ascii="Book Antiqua" w:hAnsi="Book Antiqua"/>
          <w:shd w:val="clear" w:color="auto" w:fill="FFFFFF"/>
        </w:rPr>
        <w:t xml:space="preserve">para que a interessada providencie a </w:t>
      </w:r>
      <w:r w:rsidR="00FF3ADB" w:rsidRPr="00781A19">
        <w:rPr>
          <w:rFonts w:ascii="Book Antiqua" w:hAnsi="Book Antiqua"/>
          <w:shd w:val="clear" w:color="auto" w:fill="FFFFFF"/>
        </w:rPr>
        <w:t>regularização da documentação mediante apresentação das respectivas certidões negativas</w:t>
      </w:r>
      <w:r w:rsidR="00FF3ADB" w:rsidRPr="00AC026F">
        <w:rPr>
          <w:rFonts w:ascii="Book Antiqua" w:hAnsi="Book Antiqua"/>
          <w:shd w:val="clear" w:color="auto" w:fill="FFFFFF"/>
        </w:rPr>
        <w:t xml:space="preserve"> ou positivas com efeito de certidão negativa.</w:t>
      </w:r>
      <w:r w:rsidR="00FF3ADB">
        <w:rPr>
          <w:rFonts w:ascii="Book Antiqua" w:hAnsi="Book Antiqua"/>
          <w:shd w:val="clear" w:color="auto" w:fill="FFFFFF"/>
        </w:rPr>
        <w:t xml:space="preserve"> </w:t>
      </w:r>
    </w:p>
    <w:p w:rsidR="00362807" w:rsidRDefault="00362807" w:rsidP="0036280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 xml:space="preserve">A </w:t>
      </w:r>
      <w:proofErr w:type="gramStart"/>
      <w:r w:rsidRPr="00AA1065">
        <w:rPr>
          <w:rFonts w:ascii="Book Antiqua" w:hAnsi="Book Antiqua"/>
          <w:shd w:val="clear" w:color="auto" w:fill="FFFFFF"/>
        </w:rPr>
        <w:t>não-regularização</w:t>
      </w:r>
      <w:proofErr w:type="gramEnd"/>
      <w:r w:rsidRPr="00AA1065">
        <w:rPr>
          <w:rFonts w:ascii="Book Antiqua" w:hAnsi="Book Antiqua"/>
          <w:shd w:val="clear" w:color="auto" w:fill="FFFFFF"/>
        </w:rPr>
        <w:t xml:space="preserve">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362807" w:rsidRDefault="00362807" w:rsidP="0036280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362807" w:rsidRDefault="00362807" w:rsidP="0036280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362807" w:rsidRDefault="00362807" w:rsidP="0036280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362807" w:rsidRPr="00AA1065" w:rsidRDefault="00362807" w:rsidP="0036280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362807" w:rsidRDefault="00362807" w:rsidP="0036280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362807" w:rsidRPr="00855980" w:rsidRDefault="00362807" w:rsidP="00362807">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362807" w:rsidRPr="00855980"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362807" w:rsidRPr="00D614E8" w:rsidRDefault="00362807" w:rsidP="00362807">
      <w:pPr>
        <w:spacing w:after="0" w:line="240" w:lineRule="auto"/>
        <w:jc w:val="both"/>
        <w:rPr>
          <w:rFonts w:ascii="Book Antiqua" w:eastAsia="Book Antiqua" w:hAnsi="Book Antiqua"/>
          <w:iCs/>
        </w:rPr>
      </w:pPr>
      <w:r w:rsidRPr="00D614E8">
        <w:rPr>
          <w:rFonts w:ascii="Book Antiqua" w:hAnsi="Book Antiqua"/>
        </w:rPr>
        <w:t xml:space="preserve">7.8.6 Os recursos ou contrarrazões de recursos deverão ser protocolados em documento original diretamente no Departamento de Compras e licitações </w:t>
      </w:r>
      <w:r w:rsidRPr="00D614E8">
        <w:rPr>
          <w:rStyle w:val="nfase"/>
          <w:rFonts w:ascii="Book Antiqua" w:eastAsia="Book Antiqua" w:hAnsi="Book Antiqua"/>
          <w:i w:val="0"/>
        </w:rPr>
        <w:t>situado à Rua São Pedro, nº 128 - Edifício Edson Elias Wieser – 2° Piso (ao lado da sede da Prefeitura), no bairro Centro, na cidade de Gaspar, estado de Santa Catarina, no horário de expediente da Prefeitura das 8h às 12h e das 13h às 17h</w:t>
      </w:r>
      <w:r w:rsidRPr="00D614E8">
        <w:rPr>
          <w:rStyle w:val="nfase"/>
          <w:rFonts w:ascii="Book Antiqua" w:eastAsia="Book Antiqua" w:hAnsi="Book Antiqua"/>
        </w:rPr>
        <w:t>.</w:t>
      </w:r>
    </w:p>
    <w:p w:rsidR="00362807" w:rsidRPr="00D614E8"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362807" w:rsidRPr="00D614E8"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362807" w:rsidRPr="00D614E8"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62807" w:rsidRPr="00D614E8"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614E8">
        <w:rPr>
          <w:rFonts w:ascii="Book Antiqua" w:hAnsi="Book Antiqua"/>
        </w:rPr>
        <w:t>7.8.8 O Departamento de Compras e Licitações do Município atende em dias úteis das 8h às 12h e das 13h às 17h.</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362807" w:rsidRPr="00726DFA"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362807" w:rsidRPr="003339CE"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339CE">
        <w:rPr>
          <w:rFonts w:ascii="Book Antiqua" w:hAnsi="Book Antiqua"/>
        </w:rPr>
        <w:t xml:space="preserve">7.9.2 Após análise e manifestação do Pregoeiro sobre os recursos, o processo poderá ser submetido </w:t>
      </w:r>
      <w:proofErr w:type="gramStart"/>
      <w:r w:rsidRPr="003339CE">
        <w:rPr>
          <w:rFonts w:ascii="Book Antiqua" w:hAnsi="Book Antiqua"/>
        </w:rPr>
        <w:t>a</w:t>
      </w:r>
      <w:proofErr w:type="gramEnd"/>
      <w:r w:rsidRPr="003339CE">
        <w:rPr>
          <w:rFonts w:ascii="Book Antiqua" w:hAnsi="Book Antiqua"/>
        </w:rPr>
        <w:t xml:space="preserve"> análise da Procuradoria-Geral do Município.</w:t>
      </w:r>
    </w:p>
    <w:p w:rsidR="00362807" w:rsidRPr="003339CE"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3339CE">
        <w:rPr>
          <w:rFonts w:ascii="Book Antiqua" w:hAnsi="Book Antiqua"/>
        </w:rPr>
        <w:t xml:space="preserve">7.9.3 A Autoridade competente emitirá a Decisão Final. </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w:t>
      </w:r>
      <w:r w:rsidRPr="00C217F4">
        <w:rPr>
          <w:rFonts w:ascii="Book Antiqua" w:hAnsi="Book Antiqua"/>
        </w:rPr>
        <w:t>Parecer jurídico</w:t>
      </w:r>
      <w:r>
        <w:rPr>
          <w:rFonts w:ascii="Book Antiqua" w:hAnsi="Book Antiqua"/>
        </w:rPr>
        <w:t xml:space="preserve"> e Decisão final da Autoridade Competente serão disponibilizadas em formato digital no portal eletrônico do Município (</w:t>
      </w:r>
      <w:hyperlink r:id="rId8" w:history="1">
        <w:r w:rsidRPr="00436D3D">
          <w:rPr>
            <w:rStyle w:val="Hyperlink"/>
            <w:rFonts w:ascii="Book Antiqua" w:hAnsi="Book Antiqua"/>
          </w:rPr>
          <w:t>www.gaspar.sc.gov.br</w:t>
        </w:r>
      </w:hyperlink>
      <w:r>
        <w:rPr>
          <w:rFonts w:ascii="Book Antiqua" w:hAnsi="Book Antiqua"/>
        </w:rPr>
        <w:t>).</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362807" w:rsidRPr="00703C56"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362807" w:rsidRPr="007B1210"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r>
        <w:rPr>
          <w:rFonts w:ascii="Book Antiqua" w:hAnsi="Book Antiqua"/>
        </w:rPr>
        <w:t>2</w:t>
      </w:r>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362807" w:rsidRPr="00AC026F"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362807" w:rsidRPr="00C40F39"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362807" w:rsidRPr="00726DFA"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362807" w:rsidRDefault="00362807" w:rsidP="003628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9" w:history="1">
        <w:r w:rsidRPr="00B66C92">
          <w:rPr>
            <w:rStyle w:val="Hyperlink"/>
            <w:rFonts w:ascii="Book Antiqua"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w:t>
      </w:r>
      <w:r w:rsidR="00400F6A">
        <w:rPr>
          <w:rFonts w:ascii="Book Antiqua" w:hAnsi="Book Antiqua" w:cs="Times New Roman"/>
          <w:b/>
        </w:rPr>
        <w:t>.</w:t>
      </w:r>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w:t>
      </w:r>
      <w:r w:rsidR="00400F6A">
        <w:rPr>
          <w:rFonts w:ascii="Book Antiqua" w:eastAsia="Book Antiqua" w:hAnsi="Book Antiqua"/>
          <w:b/>
        </w:rPr>
        <w:t>.</w:t>
      </w:r>
      <w:r w:rsidRPr="00435A84">
        <w:rPr>
          <w:rFonts w:ascii="Book Antiqua" w:eastAsia="Book Antiqua" w:hAnsi="Book Antiqua"/>
          <w:b/>
        </w:rPr>
        <w:t xml:space="preserve">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sidR="00400F6A">
        <w:rPr>
          <w:rFonts w:ascii="Book Antiqua" w:eastAsia="Book Antiqua" w:hAnsi="Book Antiqua"/>
          <w:b/>
        </w:rPr>
        <w:t>.</w:t>
      </w:r>
      <w:r w:rsidRPr="00435A84">
        <w:rPr>
          <w:rFonts w:ascii="Book Antiqua" w:eastAsia="Book Antiqua" w:hAnsi="Book Antiqua"/>
          <w:b/>
        </w:rPr>
        <w:t xml:space="preserve">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FA7C25" w:rsidRDefault="00FA7C25"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FA7C25" w:rsidRPr="0084753C" w:rsidRDefault="00FA7C25" w:rsidP="00FA7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84753C">
        <w:rPr>
          <w:rFonts w:ascii="Book Antiqua" w:hAnsi="Book Antiqua" w:cs="Book Antiqua"/>
          <w:b/>
        </w:rPr>
        <w:t>11</w:t>
      </w:r>
      <w:r>
        <w:rPr>
          <w:rFonts w:ascii="Book Antiqua" w:hAnsi="Book Antiqua" w:cs="Book Antiqua"/>
          <w:b/>
        </w:rPr>
        <w:t>.</w:t>
      </w:r>
      <w:r w:rsidRPr="0084753C">
        <w:rPr>
          <w:rFonts w:ascii="Book Antiqua" w:hAnsi="Book Antiqua" w:cs="Book Antiqua"/>
          <w:b/>
        </w:rPr>
        <w:t xml:space="preserve"> DA CAUÇÃO E GARANTIA DO CONTRATO</w:t>
      </w:r>
    </w:p>
    <w:p w:rsidR="00FA7C25" w:rsidRPr="0084753C" w:rsidRDefault="00FA7C25" w:rsidP="00FA7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4753C">
        <w:rPr>
          <w:rFonts w:ascii="Book Antiqua" w:hAnsi="Book Antiqua" w:cs="Book Antiqua"/>
        </w:rPr>
        <w:t>11.1 A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FA7C25" w:rsidRPr="0084753C" w:rsidRDefault="00FA7C25" w:rsidP="00FA7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4753C">
        <w:rPr>
          <w:rFonts w:ascii="Book Antiqua" w:hAnsi="Book Antiqua" w:cs="Book Antiqua"/>
        </w:rPr>
        <w:t>11.2 No caso da opção pelo seguro-garantia, o mesmo será feito mediante entrega da competente apólice emitida por entidade em funcionamento no País, e em nome da Prefeitura Municipal, cobrindo o risco de quebra do contrato.</w:t>
      </w:r>
    </w:p>
    <w:p w:rsidR="00FA7C25" w:rsidRPr="0084753C" w:rsidRDefault="00FA7C25" w:rsidP="00FA7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4753C">
        <w:rPr>
          <w:rFonts w:ascii="Book Antiqua" w:hAnsi="Book Antiqua" w:cs="Book Antiqua"/>
        </w:rPr>
        <w:t>11.3. Quando a garantia do contrato processar sob a forma de seguro-garantia ou fiança bancária, a mesma não poderá ser prestada de forma proporcional ao período contratual, devendo, ainda, seu prazo de validade estender-se até o final da execução do contrato.</w:t>
      </w:r>
    </w:p>
    <w:p w:rsidR="00FA7C25" w:rsidRPr="0084753C" w:rsidRDefault="00FA7C25" w:rsidP="00FA7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4753C">
        <w:rPr>
          <w:rFonts w:ascii="Book Antiqua" w:hAnsi="Book Antiqua" w:cs="Book Antiqua"/>
        </w:rPr>
        <w:t>11.4 A garantia prestada pela licitante vencedora será restituída ou liberada em até 60 (sessenta) dias corridos após o recebimento definitivo do serviço.</w:t>
      </w:r>
    </w:p>
    <w:p w:rsidR="00FA7C25" w:rsidRPr="0084753C" w:rsidRDefault="00FA7C25" w:rsidP="00FA7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4753C">
        <w:rPr>
          <w:rFonts w:ascii="Book Antiqua" w:hAnsi="Book Antiqua" w:cs="Book Antiqua"/>
        </w:rPr>
        <w:t>11.5 A garantia prestada deverá ser suplementada em caso de atualização do valor contratual, seja por reajuste ou aditivo, ou caso a mesma seja utilizada para arcar com multas ou outras penalidades.</w:t>
      </w:r>
    </w:p>
    <w:p w:rsidR="00FA7C25" w:rsidRDefault="00FA7C25" w:rsidP="00FA7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4753C">
        <w:rPr>
          <w:rFonts w:ascii="Book Antiqua" w:hAnsi="Book Antiqua" w:cs="Book Antiqua"/>
        </w:rPr>
        <w:t>11.6 A Contratada terá o prazo de até 10 dias após a notificação ou assinatura do Termo Aditivo ou Apostilamento para complementar a garantia prestada.</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FA7C25"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12</w:t>
      </w:r>
      <w:r w:rsidR="00400F6A">
        <w:rPr>
          <w:rFonts w:ascii="Book Antiqua" w:eastAsia="Book Antiqua" w:hAnsi="Book Antiqua"/>
          <w:b/>
        </w:rPr>
        <w:t>.</w:t>
      </w:r>
      <w:r w:rsidR="005425E8" w:rsidRPr="005425E8">
        <w:rPr>
          <w:rFonts w:ascii="Book Antiqua" w:eastAsia="Book Antiqua" w:hAnsi="Book Antiqua"/>
          <w:b/>
        </w:rPr>
        <w:t xml:space="preserve"> DAS CLÁUSULAS CONTRATUAIS</w:t>
      </w:r>
    </w:p>
    <w:p w:rsidR="005425E8" w:rsidRPr="005425E8" w:rsidRDefault="00FA7C25"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005425E8" w:rsidRPr="005425E8">
        <w:rPr>
          <w:rFonts w:ascii="Book Antiqua" w:eastAsia="Book Antiqua" w:hAnsi="Book Antiqua"/>
        </w:rPr>
        <w:t xml:space="preserve">.1 A CONTRATADA deverá </w:t>
      </w:r>
      <w:r w:rsidR="005B487F">
        <w:rPr>
          <w:rFonts w:ascii="Book Antiqua" w:eastAsia="Book Antiqua" w:hAnsi="Book Antiqua"/>
        </w:rPr>
        <w:t>fornecer os materiais objetos deste Edital</w:t>
      </w:r>
      <w:r w:rsidR="005425E8"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FA7C25"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005425E8" w:rsidRPr="005425E8">
        <w:rPr>
          <w:rFonts w:ascii="Book Antiqua" w:eastAsia="Book Antiqua" w:hAnsi="Book Antiqua"/>
        </w:rPr>
        <w:t>.2 O atraso na execução regular das obrigações assumidas acarretará na suspensão dos pagamentos, além das penalidades previstas neste Edital, no Contrato ou na Lei.</w:t>
      </w:r>
    </w:p>
    <w:p w:rsidR="005425E8" w:rsidRPr="005425E8" w:rsidRDefault="00FA7C25"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005425E8" w:rsidRPr="005425E8">
        <w:rPr>
          <w:rFonts w:ascii="Book Antiqua" w:eastAsia="Book Antiqua" w:hAnsi="Book Antiqua"/>
        </w:rPr>
        <w:t>.3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FA7C25"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005425E8" w:rsidRPr="005425E8">
        <w:rPr>
          <w:rFonts w:ascii="Book Antiqua" w:eastAsia="Book Antiqua" w:hAnsi="Book Antiqua"/>
        </w:rPr>
        <w:t>.4 A CONTRATADA fica obrigada a aceitar, nas mesmas condições contratuais, os acréscimos e supressões que se fizerem necessário em até 25% do valor inicial atualizado do contrato.</w:t>
      </w:r>
    </w:p>
    <w:p w:rsidR="005425E8" w:rsidRPr="005425E8" w:rsidRDefault="00FA7C25"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12</w:t>
      </w:r>
      <w:r w:rsidR="005425E8" w:rsidRPr="005425E8">
        <w:rPr>
          <w:rFonts w:ascii="Book Antiqua" w:eastAsia="Book Antiqua" w:hAnsi="Book Antiqua"/>
        </w:rPr>
        <w:t>.5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290AA1"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13</w:t>
      </w:r>
      <w:r w:rsidR="00400F6A">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290AA1" w:rsidRPr="005E4A01" w:rsidRDefault="00290AA1" w:rsidP="00290AA1">
      <w:pPr>
        <w:widowControl w:val="0"/>
        <w:suppressAutoHyphens/>
        <w:spacing w:after="0" w:line="240" w:lineRule="auto"/>
        <w:jc w:val="both"/>
        <w:rPr>
          <w:rFonts w:ascii="Book Antiqua" w:hAnsi="Book Antiqua"/>
        </w:rPr>
      </w:pPr>
      <w:r w:rsidRPr="005E4A01">
        <w:rPr>
          <w:rFonts w:ascii="Book Antiqua" w:hAnsi="Book Antiqua" w:cs="Book Antiqua"/>
          <w:shd w:val="clear" w:color="auto" w:fill="FFFFFF"/>
        </w:rPr>
        <w:t>1</w:t>
      </w:r>
      <w:r>
        <w:rPr>
          <w:rFonts w:ascii="Book Antiqua" w:hAnsi="Book Antiqua" w:cs="Book Antiqua"/>
          <w:shd w:val="clear" w:color="auto" w:fill="FFFFFF"/>
        </w:rPr>
        <w:t>3</w:t>
      </w:r>
      <w:r w:rsidRPr="005E4A01">
        <w:rPr>
          <w:rFonts w:ascii="Book Antiqua" w:hAnsi="Book Antiqua" w:cs="Book Antiqua"/>
          <w:shd w:val="clear" w:color="auto" w:fill="FFFFFF"/>
        </w:rPr>
        <w:t xml:space="preserve">.1 O prazo de vigência do contrato será de </w:t>
      </w:r>
      <w:r>
        <w:rPr>
          <w:rFonts w:ascii="Book Antiqua" w:eastAsia="Arial" w:hAnsi="Book Antiqua"/>
          <w:b/>
          <w:lang w:eastAsia="pt-BR"/>
        </w:rPr>
        <w:t>12</w:t>
      </w:r>
      <w:r w:rsidRPr="005E4A01">
        <w:rPr>
          <w:rFonts w:ascii="Book Antiqua" w:eastAsia="Arial" w:hAnsi="Book Antiqua"/>
          <w:b/>
          <w:lang w:eastAsia="pt-BR"/>
        </w:rPr>
        <w:t xml:space="preserve"> (</w:t>
      </w:r>
      <w:r>
        <w:rPr>
          <w:rFonts w:ascii="Book Antiqua" w:eastAsia="Arial" w:hAnsi="Book Antiqua"/>
          <w:b/>
          <w:lang w:eastAsia="pt-BR"/>
        </w:rPr>
        <w:t>doze</w:t>
      </w:r>
      <w:r w:rsidRPr="005E4A01">
        <w:rPr>
          <w:rFonts w:ascii="Book Antiqua" w:hAnsi="Book Antiqua" w:cs="Book Antiqua"/>
          <w:b/>
          <w:bCs/>
          <w:shd w:val="clear" w:color="auto" w:fill="FFFFFF"/>
        </w:rPr>
        <w:t>) meses</w:t>
      </w:r>
      <w:r w:rsidRPr="005E4A01">
        <w:rPr>
          <w:rFonts w:ascii="Book Antiqua" w:hAnsi="Book Antiqua" w:cs="Book Antiqua"/>
          <w:shd w:val="clear" w:color="auto" w:fill="FFFFFF"/>
        </w:rPr>
        <w:t xml:space="preserve">, a partir da data de assinatura do mesmo, </w:t>
      </w:r>
      <w:r>
        <w:rPr>
          <w:rFonts w:ascii="Book Antiqua" w:hAnsi="Book Antiqua"/>
        </w:rPr>
        <w:t>podendo chegar a no máximo 60 (sessenta) meses</w:t>
      </w:r>
      <w:r w:rsidRPr="005E4A01">
        <w:rPr>
          <w:rFonts w:ascii="Book Antiqua" w:hAnsi="Book Antiqua"/>
        </w:rPr>
        <w:t>, conforme permissivo contido no art. 57, da Lei Federal nº 8.666/93</w:t>
      </w:r>
      <w:r w:rsidRPr="005E4A01">
        <w:rPr>
          <w:rFonts w:ascii="Book Antiqua" w:hAnsi="Book Antiqua" w:cs="Book Antiqua"/>
          <w:shd w:val="clear" w:color="auto" w:fill="FFFFFF"/>
        </w:rPr>
        <w:t>.</w:t>
      </w:r>
    </w:p>
    <w:p w:rsidR="00290AA1" w:rsidRPr="005E4A01" w:rsidRDefault="00290AA1" w:rsidP="00290AA1">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Pr>
          <w:rFonts w:ascii="Book Antiqua" w:hAnsi="Book Antiqua" w:cs="Book Antiqua"/>
          <w:shd w:val="clear" w:color="auto" w:fill="FFFFFF"/>
        </w:rPr>
        <w:t>13</w:t>
      </w:r>
      <w:r w:rsidRPr="005E4A01">
        <w:rPr>
          <w:rFonts w:ascii="Book Antiqua" w:hAnsi="Book Antiqua" w:cs="Book Antiqua"/>
          <w:shd w:val="clear" w:color="auto" w:fill="FFFFFF"/>
        </w:rPr>
        <w:t xml:space="preserve">.2 </w:t>
      </w:r>
      <w:r w:rsidRPr="005E4A01">
        <w:rPr>
          <w:rFonts w:ascii="Book Antiqua" w:hAnsi="Book Antiqua"/>
        </w:rPr>
        <w:t>A empresa contratada terá o prazo de até 45 (quarenta e cinco) dias úteis, contados a partir do recebimento da Ordem de Início de Serviços - OS, para instalar os equipamentos, em regime de comodato, deixando-os em perfeita condição de uso e operacionalidade e em local pré-fixado pelo Município</w:t>
      </w:r>
      <w:r w:rsidR="00C22582">
        <w:rPr>
          <w:rFonts w:ascii="Book Antiqua" w:hAnsi="Book Antiqua"/>
        </w:rPr>
        <w:t xml:space="preserve"> de Gaspar</w:t>
      </w:r>
      <w:r w:rsidRPr="005E4A01">
        <w:rPr>
          <w:rFonts w:ascii="Book Antiqua" w:hAnsi="Book Antiqua"/>
        </w:rPr>
        <w:t xml:space="preserve">, conforme Anexo </w:t>
      </w:r>
      <w:r>
        <w:rPr>
          <w:rFonts w:ascii="Book Antiqua" w:hAnsi="Book Antiqua"/>
        </w:rPr>
        <w:t>I</w:t>
      </w:r>
      <w:r w:rsidRPr="005E4A01">
        <w:rPr>
          <w:rFonts w:ascii="Book Antiqua" w:hAnsi="Book Antiqua"/>
        </w:rPr>
        <w:t xml:space="preserve"> – </w:t>
      </w:r>
      <w:r>
        <w:rPr>
          <w:rFonts w:ascii="Book Antiqua" w:hAnsi="Book Antiqua"/>
        </w:rPr>
        <w:t>Termo de Referência</w:t>
      </w:r>
      <w:r w:rsidRPr="005E4A01">
        <w:rPr>
          <w:rFonts w:ascii="Book Antiqua" w:hAnsi="Book Antiqua"/>
        </w:rPr>
        <w:t>, arcando, a contratada, com todos os custos envolvidos para tais fins.</w:t>
      </w:r>
    </w:p>
    <w:p w:rsidR="00290AA1" w:rsidRPr="005E4A01" w:rsidRDefault="00290AA1" w:rsidP="00290AA1">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00"/>
        </w:rPr>
      </w:pPr>
      <w:r>
        <w:rPr>
          <w:rFonts w:ascii="Book Antiqua" w:hAnsi="Book Antiqua" w:cs="Book Antiqua"/>
        </w:rPr>
        <w:t>13</w:t>
      </w:r>
      <w:r w:rsidRPr="005E4A01">
        <w:rPr>
          <w:rFonts w:ascii="Book Antiqua" w:hAnsi="Book Antiqua" w:cs="Book Antiqua"/>
        </w:rPr>
        <w:t>.3 Fica aqui estabelecido que os serviços serão recebidos:</w:t>
      </w:r>
    </w:p>
    <w:p w:rsidR="00290AA1" w:rsidRPr="005E4A01" w:rsidRDefault="00290AA1" w:rsidP="00290AA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spacing w:after="0" w:line="240" w:lineRule="auto"/>
        <w:jc w:val="both"/>
        <w:rPr>
          <w:rFonts w:ascii="Book Antiqua" w:hAnsi="Book Antiqua"/>
          <w:shd w:val="clear" w:color="auto" w:fill="FFFF00"/>
        </w:rPr>
      </w:pPr>
      <w:r w:rsidRPr="005E4A01">
        <w:rPr>
          <w:rFonts w:ascii="Book Antiqua" w:hAnsi="Book Antiqua" w:cs="Book Antiqua"/>
        </w:rPr>
        <w:t xml:space="preserve">a) </w:t>
      </w:r>
      <w:r w:rsidRPr="005E4A01">
        <w:rPr>
          <w:rFonts w:ascii="Book Antiqua" w:hAnsi="Book Antiqua" w:cs="Book Antiqua"/>
          <w:b/>
          <w:bCs/>
        </w:rPr>
        <w:t>provisoriamente</w:t>
      </w:r>
      <w:r w:rsidRPr="005E4A01">
        <w:rPr>
          <w:rFonts w:ascii="Book Antiqua" w:hAnsi="Book Antiqua"/>
        </w:rPr>
        <w:t>,</w:t>
      </w:r>
      <w:r w:rsidRPr="005E4A01">
        <w:rPr>
          <w:rFonts w:ascii="Book Antiqua" w:hAnsi="Book Antiqua" w:cs="Book Antiqua"/>
        </w:rPr>
        <w:t xml:space="preserve"> antes da avaliação do relatório, pelo responsável por seu acompanhamento e fiscalização;</w:t>
      </w:r>
    </w:p>
    <w:p w:rsidR="00963246" w:rsidRPr="00963246" w:rsidRDefault="00290AA1" w:rsidP="00290AA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5E4A01">
        <w:rPr>
          <w:rFonts w:ascii="Book Antiqua" w:hAnsi="Book Antiqua" w:cs="Book Antiqua"/>
        </w:rPr>
        <w:t xml:space="preserve">b) </w:t>
      </w:r>
      <w:r w:rsidRPr="005E4A01">
        <w:rPr>
          <w:rFonts w:ascii="Book Antiqua" w:hAnsi="Book Antiqua" w:cs="Book Antiqua"/>
          <w:b/>
          <w:bCs/>
        </w:rPr>
        <w:t>definitivamente</w:t>
      </w:r>
      <w:r w:rsidRPr="005E4A01">
        <w:rPr>
          <w:rFonts w:ascii="Book Antiqua" w:hAnsi="Book Antiqua" w:cs="Book Antiqua"/>
        </w:rPr>
        <w:t>, por servidor ou comissão designada pela autoridade competente, após a análise do relatório</w:t>
      </w:r>
      <w:r>
        <w:rPr>
          <w:rFonts w:ascii="Book Antiqua" w:hAnsi="Book Antiqua" w:cs="Book Antiqua"/>
        </w:rPr>
        <w:t>.</w:t>
      </w:r>
    </w:p>
    <w:p w:rsidR="006F0B3A" w:rsidRPr="00963246" w:rsidRDefault="006F0B3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42DF6" w:rsidRPr="00144519" w:rsidRDefault="00F670D7"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14</w:t>
      </w:r>
      <w:r w:rsidR="00642DF6" w:rsidRPr="00144519">
        <w:rPr>
          <w:rFonts w:ascii="Book Antiqua" w:eastAsia="Book Antiqua" w:hAnsi="Book Antiqua"/>
          <w:b/>
        </w:rPr>
        <w:t>. DAS CONDIÇÕES CONTRATUAIS</w:t>
      </w:r>
    </w:p>
    <w:p w:rsidR="00642DF6" w:rsidRPr="00144519" w:rsidRDefault="00F670D7"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14</w:t>
      </w:r>
      <w:r w:rsidR="00642DF6" w:rsidRPr="00144519">
        <w:rPr>
          <w:rFonts w:ascii="Book Antiqua" w:eastAsia="Book Antiqua" w:hAnsi="Book Antiqua"/>
          <w:shd w:val="clear" w:color="auto" w:fill="FFFFFF"/>
        </w:rPr>
        <w:t xml:space="preserve">.1 </w:t>
      </w:r>
      <w:r w:rsidR="00642DF6" w:rsidRPr="00144519">
        <w:rPr>
          <w:rFonts w:ascii="Book Antiqua" w:eastAsia="Book Antiqua" w:hAnsi="Book Antiqua"/>
        </w:rPr>
        <w:t>A inexecução total ou parcial das obrigações assumidas pela empresa enseja a aplicação das penalidades previstas n</w:t>
      </w:r>
      <w:r w:rsidR="00642DF6">
        <w:rPr>
          <w:rFonts w:ascii="Book Antiqua" w:eastAsia="Book Antiqua" w:hAnsi="Book Antiqua"/>
        </w:rPr>
        <w:t>o</w:t>
      </w:r>
      <w:r w:rsidR="00642DF6" w:rsidRPr="00144519">
        <w:rPr>
          <w:rFonts w:ascii="Book Antiqua" w:eastAsia="Book Antiqua" w:hAnsi="Book Antiqua"/>
        </w:rPr>
        <w:t xml:space="preserve"> Contrato, inclusive multa no valor de até 20%</w:t>
      </w:r>
      <w:r w:rsidR="00642DF6">
        <w:rPr>
          <w:rFonts w:ascii="Book Antiqua" w:eastAsia="Book Antiqua" w:hAnsi="Book Antiqua"/>
        </w:rPr>
        <w:t xml:space="preserve"> (vinte por cento)</w:t>
      </w:r>
      <w:r w:rsidR="00642DF6" w:rsidRPr="00144519">
        <w:rPr>
          <w:rFonts w:ascii="Book Antiqua" w:eastAsia="Book Antiqua" w:hAnsi="Book Antiqua"/>
        </w:rPr>
        <w:t xml:space="preserve"> do Contrato firmado entre as partes.</w:t>
      </w:r>
    </w:p>
    <w:p w:rsidR="00642DF6" w:rsidRPr="00144519" w:rsidRDefault="00F670D7"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14</w:t>
      </w:r>
      <w:r w:rsidR="00642DF6" w:rsidRPr="00144519">
        <w:rPr>
          <w:rFonts w:ascii="Book Antiqua" w:eastAsia="Book Antiqua" w:hAnsi="Book Antiqua"/>
        </w:rPr>
        <w:t xml:space="preserve">.2 A </w:t>
      </w:r>
      <w:r w:rsidR="00642DF6" w:rsidRPr="00642DF6">
        <w:rPr>
          <w:rFonts w:ascii="Book Antiqua" w:eastAsia="Book Antiqua" w:hAnsi="Book Antiqua"/>
        </w:rPr>
        <w:t>CONTRATADA</w:t>
      </w:r>
      <w:r w:rsidR="00642DF6" w:rsidRPr="00144519">
        <w:rPr>
          <w:rFonts w:ascii="Book Antiqua" w:eastAsia="Book Antiqua" w:hAnsi="Book Antiqua"/>
        </w:rPr>
        <w:t xml:space="preserve"> será responsável por even</w:t>
      </w:r>
      <w:r w:rsidR="00642DF6">
        <w:rPr>
          <w:rFonts w:ascii="Book Antiqua" w:eastAsia="Book Antiqua" w:hAnsi="Book Antiqua"/>
        </w:rPr>
        <w:t xml:space="preserve">tuais danos havidos nos </w:t>
      </w:r>
      <w:r w:rsidR="00642DF6"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F670D7"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14</w:t>
      </w:r>
      <w:r w:rsidR="00642DF6" w:rsidRPr="00144519">
        <w:rPr>
          <w:rFonts w:ascii="Book Antiqua" w:eastAsia="Book Antiqua" w:hAnsi="Book Antiqua"/>
        </w:rPr>
        <w:t xml:space="preserve">.3 No caso de acréscimo contratual em até 25% (vinte e cinco por cento) do quantitativo total estimado de cada item </w:t>
      </w:r>
      <w:proofErr w:type="gramStart"/>
      <w:r w:rsidR="00642DF6" w:rsidRPr="00144519">
        <w:rPr>
          <w:rFonts w:ascii="Book Antiqua" w:eastAsia="Book Antiqua" w:hAnsi="Book Antiqua"/>
        </w:rPr>
        <w:t>fica</w:t>
      </w:r>
      <w:proofErr w:type="gramEnd"/>
      <w:r w:rsidR="00642DF6" w:rsidRPr="00144519">
        <w:rPr>
          <w:rFonts w:ascii="Book Antiqua" w:eastAsia="Book Antiqua" w:hAnsi="Book Antiqua"/>
        </w:rPr>
        <w:t xml:space="preserve"> o fornecedor obrigado a aceitar o acréscimo.</w:t>
      </w:r>
    </w:p>
    <w:p w:rsidR="00642DF6" w:rsidRPr="00144519" w:rsidRDefault="00F670D7"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14</w:t>
      </w:r>
      <w:r w:rsidR="00642DF6" w:rsidRPr="00144519">
        <w:rPr>
          <w:rFonts w:ascii="Book Antiqua" w:eastAsia="Book Antiqua" w:hAnsi="Book Antiqua"/>
        </w:rPr>
        <w:t>.4 Os valores poderão ser reajustados a cada 12 (doze) meses, pelo IGP-DI, ou por outro que venha a 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Default="00F670D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t>15</w:t>
      </w:r>
      <w:r w:rsidR="009A1293">
        <w:rPr>
          <w:rFonts w:ascii="Book Antiqua" w:hAnsi="Book Antiqua" w:cs="Book Antiqua"/>
          <w:b/>
          <w:bCs/>
          <w:color w:val="000000" w:themeColor="text1"/>
        </w:rPr>
        <w:t>.</w:t>
      </w:r>
      <w:r w:rsidR="00963246" w:rsidRPr="00C81414">
        <w:rPr>
          <w:rFonts w:ascii="Book Antiqua" w:hAnsi="Book Antiqua" w:cs="Book Antiqua"/>
          <w:b/>
          <w:bCs/>
          <w:color w:val="000000" w:themeColor="text1"/>
        </w:rPr>
        <w:t xml:space="preserve"> DA FORMA DE PAGAMENTO E DA DOTAÇÃO ORÇAMENTÁRIA</w:t>
      </w:r>
    </w:p>
    <w:p w:rsidR="009C63A8" w:rsidRPr="005E4A01" w:rsidRDefault="00F670D7" w:rsidP="009C63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rPr>
        <w:t>15</w:t>
      </w:r>
      <w:r w:rsidR="009C63A8" w:rsidRPr="005E4A01">
        <w:rPr>
          <w:rFonts w:ascii="Book Antiqua" w:hAnsi="Book Antiqua"/>
        </w:rPr>
        <w:t xml:space="preserve">.1 </w:t>
      </w:r>
      <w:r w:rsidR="009C63A8" w:rsidRPr="005E4A01">
        <w:rPr>
          <w:rFonts w:ascii="Book Antiqua" w:hAnsi="Book Antiqua" w:cs="Book Antiqua"/>
        </w:rPr>
        <w:t>O pag</w:t>
      </w:r>
      <w:r w:rsidR="009C63A8">
        <w:rPr>
          <w:rFonts w:ascii="Book Antiqua" w:hAnsi="Book Antiqua" w:cs="Book Antiqua"/>
        </w:rPr>
        <w:t>amento será efetuado em até o 15</w:t>
      </w:r>
      <w:r w:rsidR="009C63A8" w:rsidRPr="005E4A01">
        <w:rPr>
          <w:rFonts w:ascii="Book Antiqua" w:hAnsi="Book Antiqua" w:cs="Book Antiqua"/>
        </w:rPr>
        <w:t>° (décimo</w:t>
      </w:r>
      <w:r w:rsidR="009C63A8">
        <w:rPr>
          <w:rFonts w:ascii="Book Antiqua" w:hAnsi="Book Antiqua" w:cs="Book Antiqua"/>
        </w:rPr>
        <w:t xml:space="preserve"> quinto</w:t>
      </w:r>
      <w:r w:rsidR="009C63A8" w:rsidRPr="005E4A01">
        <w:rPr>
          <w:rFonts w:ascii="Book Antiqua" w:hAnsi="Book Antiqua" w:cs="Book Antiqua"/>
        </w:rPr>
        <w:t xml:space="preserve">) dia útil do mês subsequente ao mês da prestação dos serviços, mediante apresentação de nota fiscal devidamente atestada pelo responsável pelo contrato, acompanhada do </w:t>
      </w:r>
      <w:r w:rsidR="009C63A8" w:rsidRPr="005E4A01">
        <w:rPr>
          <w:rFonts w:ascii="Book Antiqua" w:hAnsi="Book Antiqua" w:cs="Book Antiqua"/>
          <w:u w:val="single"/>
        </w:rPr>
        <w:t>relatório discriminado dos serviços executados</w:t>
      </w:r>
      <w:r w:rsidR="009C63A8" w:rsidRPr="005E4A01">
        <w:rPr>
          <w:rFonts w:ascii="Book Antiqua" w:hAnsi="Book Antiqua" w:cs="Book Antiqua"/>
        </w:rPr>
        <w:t xml:space="preserve"> conforme Anexo </w:t>
      </w:r>
      <w:r w:rsidR="009C63A8">
        <w:rPr>
          <w:rFonts w:ascii="Book Antiqua" w:hAnsi="Book Antiqua" w:cs="Book Antiqua"/>
        </w:rPr>
        <w:t>I</w:t>
      </w:r>
      <w:r w:rsidR="009C63A8" w:rsidRPr="005E4A01">
        <w:rPr>
          <w:rFonts w:ascii="Book Antiqua" w:hAnsi="Book Antiqua" w:cs="Book Antiqua"/>
        </w:rPr>
        <w:t xml:space="preserve"> – </w:t>
      </w:r>
      <w:r w:rsidR="009C63A8">
        <w:rPr>
          <w:rFonts w:ascii="Book Antiqua" w:hAnsi="Book Antiqua" w:cs="Book Antiqua"/>
        </w:rPr>
        <w:t>Termo de Referência</w:t>
      </w:r>
      <w:r w:rsidR="009C63A8" w:rsidRPr="005E4A01">
        <w:rPr>
          <w:rFonts w:ascii="Book Antiqua" w:hAnsi="Book Antiqua" w:cs="Book Antiqua"/>
        </w:rPr>
        <w:t>, devidamente aprovado por responsável pelo acompanhamento e fiscalização do contrato.</w:t>
      </w:r>
    </w:p>
    <w:p w:rsidR="009C63A8" w:rsidRDefault="00F670D7" w:rsidP="009C63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15</w:t>
      </w:r>
      <w:r w:rsidR="009C63A8" w:rsidRPr="005E4A01">
        <w:rPr>
          <w:rFonts w:ascii="Book Antiqua" w:hAnsi="Book Antiqua"/>
        </w:rPr>
        <w:t>.</w:t>
      </w:r>
      <w:r w:rsidR="009C63A8">
        <w:rPr>
          <w:rFonts w:ascii="Book Antiqua" w:hAnsi="Book Antiqua"/>
        </w:rPr>
        <w:t>1</w:t>
      </w:r>
      <w:r w:rsidR="009C63A8" w:rsidRPr="005E4A01">
        <w:rPr>
          <w:rFonts w:ascii="Book Antiqua" w:hAnsi="Book Antiqua"/>
        </w:rPr>
        <w:t>.1 Contratada deverá apresentar, juntamente com o documento de cobrança, prova de regularidade</w:t>
      </w:r>
      <w:r w:rsidR="009C63A8">
        <w:rPr>
          <w:rFonts w:ascii="Book Antiqua" w:hAnsi="Book Antiqua"/>
        </w:rPr>
        <w:t xml:space="preserve"> (Certidão Negativa de Débito, ou Certidão Positiva com Efeito de Negativa)</w:t>
      </w:r>
      <w:r w:rsidR="009C63A8" w:rsidRPr="005E4A01">
        <w:rPr>
          <w:rFonts w:ascii="Book Antiqua" w:hAnsi="Book Antiqua"/>
        </w:rPr>
        <w:t xml:space="preserve"> perante</w:t>
      </w:r>
      <w:r w:rsidR="009C63A8">
        <w:rPr>
          <w:rFonts w:ascii="Book Antiqua" w:hAnsi="Book Antiqua"/>
        </w:rPr>
        <w:t xml:space="preserve">: a) </w:t>
      </w:r>
      <w:r w:rsidR="009C63A8" w:rsidRPr="005E4A01">
        <w:rPr>
          <w:rFonts w:ascii="Book Antiqua" w:hAnsi="Book Antiqua"/>
        </w:rPr>
        <w:t>INSS</w:t>
      </w:r>
      <w:r w:rsidR="009C63A8">
        <w:rPr>
          <w:rFonts w:ascii="Book Antiqua" w:hAnsi="Book Antiqua"/>
        </w:rPr>
        <w:t xml:space="preserve">; b) </w:t>
      </w:r>
      <w:r w:rsidR="009C63A8" w:rsidRPr="005E4A01">
        <w:rPr>
          <w:rFonts w:ascii="Book Antiqua" w:hAnsi="Book Antiqua"/>
        </w:rPr>
        <w:t>FGTS</w:t>
      </w:r>
      <w:r w:rsidR="009C63A8">
        <w:rPr>
          <w:rFonts w:ascii="Book Antiqua" w:hAnsi="Book Antiqua"/>
        </w:rPr>
        <w:t>; c) Município; d) Estado; e) Justiça do Trabalho – CNDT.</w:t>
      </w:r>
    </w:p>
    <w:p w:rsidR="009C63A8" w:rsidRPr="005E4A01" w:rsidRDefault="00F670D7" w:rsidP="009C63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rPr>
        <w:t>15</w:t>
      </w:r>
      <w:r w:rsidR="009C63A8" w:rsidRPr="005E4A01">
        <w:rPr>
          <w:rFonts w:ascii="Book Antiqua" w:hAnsi="Book Antiqua"/>
        </w:rPr>
        <w:t>.</w:t>
      </w:r>
      <w:r w:rsidR="009C63A8">
        <w:rPr>
          <w:rFonts w:ascii="Book Antiqua" w:hAnsi="Book Antiqua"/>
        </w:rPr>
        <w:t>1</w:t>
      </w:r>
      <w:r w:rsidR="009C63A8" w:rsidRPr="005E4A01">
        <w:rPr>
          <w:rFonts w:ascii="Book Antiqua" w:hAnsi="Book Antiqua"/>
        </w:rPr>
        <w:t>.2 A contratada deverá informar os dados necessários aos depósitos bancários na folha "Proposta de Preços".</w:t>
      </w:r>
    </w:p>
    <w:p w:rsidR="009C63A8" w:rsidRPr="005E4A01" w:rsidRDefault="00F670D7" w:rsidP="009C63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rPr>
      </w:pPr>
      <w:r>
        <w:rPr>
          <w:rFonts w:ascii="Book Antiqua" w:hAnsi="Book Antiqua"/>
        </w:rPr>
        <w:t>15</w:t>
      </w:r>
      <w:r w:rsidR="009C63A8" w:rsidRPr="005E4A01">
        <w:rPr>
          <w:rFonts w:ascii="Book Antiqua" w:hAnsi="Book Antiqua"/>
        </w:rPr>
        <w:t>.</w:t>
      </w:r>
      <w:r w:rsidR="009C63A8">
        <w:rPr>
          <w:rFonts w:ascii="Book Antiqua" w:hAnsi="Book Antiqua"/>
        </w:rPr>
        <w:t>2</w:t>
      </w:r>
      <w:r w:rsidR="009C63A8" w:rsidRPr="005E4A01">
        <w:rPr>
          <w:rFonts w:ascii="Book Antiqua" w:hAnsi="Book Antiqua"/>
        </w:rPr>
        <w:t xml:space="preserve"> Nenhum pagamento será efetuado à empresa, enquanto houver pendência de liquidação de obrigação financeira, em virtude de penalidade ou inadimplência contratual.</w:t>
      </w:r>
    </w:p>
    <w:p w:rsidR="009C63A8" w:rsidRPr="005E4A01" w:rsidRDefault="00F670D7" w:rsidP="009C63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rPr>
      </w:pPr>
      <w:r>
        <w:rPr>
          <w:rFonts w:ascii="Book Antiqua" w:hAnsi="Book Antiqua"/>
        </w:rPr>
        <w:t>15</w:t>
      </w:r>
      <w:r w:rsidR="009C63A8" w:rsidRPr="005E4A01">
        <w:rPr>
          <w:rFonts w:ascii="Book Antiqua" w:hAnsi="Book Antiqua"/>
        </w:rPr>
        <w:t>.</w:t>
      </w:r>
      <w:r w:rsidR="009C63A8">
        <w:rPr>
          <w:rFonts w:ascii="Book Antiqua" w:hAnsi="Book Antiqua"/>
        </w:rPr>
        <w:t>3</w:t>
      </w:r>
      <w:r w:rsidR="009C63A8" w:rsidRPr="005E4A01">
        <w:rPr>
          <w:rFonts w:ascii="Book Antiqua" w:hAnsi="Book Antiqua"/>
        </w:rPr>
        <w:t xml:space="preserve"> Não haverá, sob hipótese alguma, pagamento antecipado.</w:t>
      </w:r>
    </w:p>
    <w:p w:rsidR="009C63A8" w:rsidRPr="005E4A01" w:rsidRDefault="00F670D7" w:rsidP="009C63A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olor w:val="000000"/>
        </w:rPr>
      </w:pPr>
      <w:r>
        <w:rPr>
          <w:rFonts w:ascii="Book Antiqua" w:hAnsi="Book Antiqua"/>
        </w:rPr>
        <w:t>15</w:t>
      </w:r>
      <w:r w:rsidR="009C63A8" w:rsidRPr="005E4A01">
        <w:rPr>
          <w:rFonts w:ascii="Book Antiqua" w:hAnsi="Book Antiqua"/>
        </w:rPr>
        <w:t>.</w:t>
      </w:r>
      <w:r w:rsidR="009C63A8">
        <w:rPr>
          <w:rFonts w:ascii="Book Antiqua" w:hAnsi="Book Antiqua"/>
        </w:rPr>
        <w:t>4</w:t>
      </w:r>
      <w:r w:rsidR="009C63A8" w:rsidRPr="005E4A01">
        <w:rPr>
          <w:rFonts w:ascii="Book Antiqua" w:hAnsi="Book Antiqua"/>
        </w:rPr>
        <w:t xml:space="preserve"> </w:t>
      </w:r>
      <w:r w:rsidR="009C63A8" w:rsidRPr="005E4A01">
        <w:rPr>
          <w:rFonts w:ascii="Book Antiqua" w:hAnsi="Book Antiqua"/>
          <w:color w:val="000000"/>
        </w:rPr>
        <w:t xml:space="preserve">No caso de eventuais atrasos de pagamento das faturas, por culpa da Administração, o valor será atualizado monetariamente, </w:t>
      </w:r>
      <w:r w:rsidR="009C63A8" w:rsidRPr="005E4A01">
        <w:rPr>
          <w:rFonts w:ascii="Book Antiqua" w:hAnsi="Book Antiqua"/>
          <w:color w:val="000000"/>
          <w:u w:val="single"/>
        </w:rPr>
        <w:t>nos termos do art. 117 da Constituição Estadual de SC</w:t>
      </w:r>
      <w:r w:rsidR="009C63A8" w:rsidRPr="005E4A01">
        <w:rPr>
          <w:rFonts w:ascii="Book Antiqua" w:hAnsi="Book Antiqua"/>
          <w:color w:val="000000"/>
        </w:rPr>
        <w:t xml:space="preserve">, acrescido da multa de 2% (dois por cento) e juros de mora de 6% (seis por cento) ao ano, </w:t>
      </w:r>
      <w:proofErr w:type="gramStart"/>
      <w:r w:rsidR="009C63A8" w:rsidRPr="005E4A01">
        <w:rPr>
          <w:rFonts w:ascii="Book Antiqua" w:hAnsi="Book Antiqua"/>
          <w:i/>
          <w:iCs/>
          <w:color w:val="000000"/>
        </w:rPr>
        <w:t>pro rata</w:t>
      </w:r>
      <w:proofErr w:type="gramEnd"/>
      <w:r w:rsidR="009C63A8" w:rsidRPr="005E4A01">
        <w:rPr>
          <w:rFonts w:ascii="Book Antiqua" w:hAnsi="Book Antiqua"/>
          <w:i/>
          <w:iCs/>
          <w:color w:val="000000"/>
        </w:rPr>
        <w:t xml:space="preserve"> die</w:t>
      </w:r>
      <w:r w:rsidR="009C63A8" w:rsidRPr="005E4A01">
        <w:rPr>
          <w:rFonts w:ascii="Book Antiqua" w:hAnsi="Book Antiqua"/>
          <w:i/>
          <w:color w:val="000000"/>
        </w:rPr>
        <w:t>.</w:t>
      </w:r>
    </w:p>
    <w:p w:rsidR="009C63A8" w:rsidRDefault="00F670D7" w:rsidP="009C6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15</w:t>
      </w:r>
      <w:r w:rsidR="009C63A8" w:rsidRPr="005E4A01">
        <w:rPr>
          <w:rFonts w:ascii="Book Antiqua" w:hAnsi="Book Antiqua"/>
        </w:rPr>
        <w:t>.</w:t>
      </w:r>
      <w:r w:rsidR="009C63A8">
        <w:rPr>
          <w:rFonts w:ascii="Book Antiqua" w:hAnsi="Book Antiqua"/>
        </w:rPr>
        <w:t>5</w:t>
      </w:r>
      <w:r w:rsidR="009C63A8" w:rsidRPr="005E4A01">
        <w:rPr>
          <w:rFonts w:ascii="Book Antiqua" w:hAnsi="Book Antiqua"/>
        </w:rPr>
        <w:t xml:space="preserve"> As despesas decorrentes da prestação dos serviços desta licitação correrão à conta dos recursos especificados no orçamento do Município e nos demais órgãos e entidades usuárias, existentes nas dotações relativas ao período</w:t>
      </w:r>
      <w:r w:rsidR="009C63A8">
        <w:rPr>
          <w:rFonts w:ascii="Book Antiqua" w:hAnsi="Book Antiqua"/>
        </w:rPr>
        <w:t>, conforme segue:</w:t>
      </w:r>
    </w:p>
    <w:p w:rsidR="009C63A8" w:rsidRDefault="009C63A8" w:rsidP="009C63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tbl>
      <w:tblPr>
        <w:tblStyle w:val="Tabelacomgrade"/>
        <w:tblW w:w="3112" w:type="pct"/>
        <w:tblInd w:w="3936" w:type="dxa"/>
        <w:tblLook w:val="04A0"/>
      </w:tblPr>
      <w:tblGrid>
        <w:gridCol w:w="4819"/>
        <w:gridCol w:w="1668"/>
      </w:tblGrid>
      <w:tr w:rsidR="002E1649" w:rsidRPr="008E6318" w:rsidTr="00FA4F2A">
        <w:tc>
          <w:tcPr>
            <w:tcW w:w="3714" w:type="pct"/>
            <w:shd w:val="clear" w:color="auto" w:fill="D9D9D9" w:themeFill="background1" w:themeFillShade="D9"/>
            <w:vAlign w:val="center"/>
          </w:tcPr>
          <w:p w:rsidR="002E1649" w:rsidRPr="008E6318" w:rsidRDefault="002E1649" w:rsidP="002E1649">
            <w:pPr>
              <w:jc w:val="center"/>
              <w:rPr>
                <w:rFonts w:ascii="Book Antiqua" w:eastAsia="Arial" w:hAnsi="Book Antiqua" w:cs="Times New Roman"/>
                <w:b/>
                <w:lang w:eastAsia="pt-BR"/>
              </w:rPr>
            </w:pPr>
            <w:r w:rsidRPr="008E6318">
              <w:rPr>
                <w:rFonts w:ascii="Book Antiqua" w:eastAsia="Arial" w:hAnsi="Book Antiqua" w:cs="Times New Roman"/>
                <w:b/>
                <w:lang w:eastAsia="pt-BR"/>
              </w:rPr>
              <w:t>LOCAL</w:t>
            </w:r>
          </w:p>
        </w:tc>
        <w:tc>
          <w:tcPr>
            <w:tcW w:w="1286" w:type="pct"/>
            <w:shd w:val="clear" w:color="auto" w:fill="D9D9D9" w:themeFill="background1" w:themeFillShade="D9"/>
            <w:vAlign w:val="center"/>
          </w:tcPr>
          <w:p w:rsidR="002E1649" w:rsidRPr="00B209FE" w:rsidRDefault="002E1649" w:rsidP="002E1649">
            <w:pPr>
              <w:jc w:val="right"/>
              <w:rPr>
                <w:rFonts w:ascii="Book Antiqua" w:eastAsia="Arial" w:hAnsi="Book Antiqua" w:cs="Times New Roman"/>
                <w:b/>
                <w:lang w:eastAsia="pt-BR"/>
              </w:rPr>
            </w:pPr>
            <w:r w:rsidRPr="00B209FE">
              <w:rPr>
                <w:rFonts w:ascii="Book Antiqua" w:eastAsia="Arial" w:hAnsi="Book Antiqua" w:cs="Times New Roman"/>
                <w:b/>
                <w:lang w:eastAsia="pt-BR"/>
              </w:rPr>
              <w:t>DOTAÇÃO</w:t>
            </w:r>
          </w:p>
        </w:tc>
      </w:tr>
      <w:tr w:rsidR="002E1649" w:rsidRPr="008E6318" w:rsidTr="00FA4F2A">
        <w:tc>
          <w:tcPr>
            <w:tcW w:w="3714" w:type="pct"/>
            <w:shd w:val="clear" w:color="auto" w:fill="FFFFFF" w:themeFill="background1"/>
          </w:tcPr>
          <w:p w:rsidR="002E1649" w:rsidRPr="008E6318" w:rsidRDefault="002E1649" w:rsidP="002E1649">
            <w:pPr>
              <w:rPr>
                <w:rFonts w:ascii="Book Antiqua" w:eastAsia="Arial" w:hAnsi="Book Antiqua" w:cs="Times New Roman"/>
                <w:lang w:eastAsia="pt-BR"/>
              </w:rPr>
            </w:pPr>
            <w:r w:rsidRPr="008E6318">
              <w:rPr>
                <w:rFonts w:ascii="Book Antiqua" w:eastAsia="Arial" w:hAnsi="Book Antiqua" w:cs="Times New Roman"/>
                <w:lang w:eastAsia="pt-BR"/>
              </w:rPr>
              <w:t>Paço Municipal</w:t>
            </w:r>
          </w:p>
          <w:p w:rsidR="002E1649" w:rsidRPr="008E6318" w:rsidRDefault="002E1649" w:rsidP="002E1649">
            <w:pPr>
              <w:rPr>
                <w:rFonts w:ascii="Book Antiqua" w:eastAsia="Arial" w:hAnsi="Book Antiqua" w:cs="Times New Roman"/>
                <w:lang w:eastAsia="pt-BR"/>
              </w:rPr>
            </w:pPr>
          </w:p>
          <w:p w:rsidR="002E1649" w:rsidRPr="008E6318" w:rsidRDefault="002E1649" w:rsidP="002E1649">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Prefeito/Secretaria Municipal da Fazenda e Gestão Administrativa/Procuradoria Geral do Município/Secretaria Municipal de Desenvolvimento Econômico, Renda e Turismo).</w:t>
            </w:r>
          </w:p>
        </w:tc>
        <w:tc>
          <w:tcPr>
            <w:tcW w:w="1286" w:type="pct"/>
            <w:shd w:val="clear" w:color="auto" w:fill="FFFFFF" w:themeFill="background1"/>
          </w:tcPr>
          <w:p w:rsidR="002E1649" w:rsidRPr="002E1649" w:rsidRDefault="002E1649" w:rsidP="002E1649">
            <w:pPr>
              <w:jc w:val="right"/>
              <w:rPr>
                <w:rFonts w:ascii="Book Antiqua" w:eastAsia="Arial" w:hAnsi="Book Antiqua" w:cs="Times New Roman"/>
                <w:lang w:eastAsia="pt-BR"/>
              </w:rPr>
            </w:pPr>
            <w:r w:rsidRPr="002E1649">
              <w:rPr>
                <w:rFonts w:ascii="Book Antiqua" w:eastAsia="Arial" w:hAnsi="Book Antiqua" w:cs="Times New Roman"/>
                <w:lang w:eastAsia="pt-BR"/>
              </w:rPr>
              <w:t>24/2018;</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eastAsia="Arial" w:hAnsi="Book Antiqua" w:cs="Times New Roman"/>
                <w:lang w:eastAsia="pt-BR"/>
              </w:rPr>
            </w:pPr>
            <w:r w:rsidRPr="008E6318">
              <w:rPr>
                <w:rFonts w:ascii="Book Antiqua" w:eastAsia="Arial" w:hAnsi="Book Antiqua" w:cs="Times New Roman"/>
                <w:lang w:eastAsia="pt-BR"/>
              </w:rPr>
              <w:t>Edifício Edson Elias Wieser</w:t>
            </w:r>
          </w:p>
          <w:p w:rsidR="002E1649" w:rsidRPr="008E6318" w:rsidRDefault="002E1649" w:rsidP="002E1649">
            <w:pPr>
              <w:jc w:val="both"/>
              <w:rPr>
                <w:rFonts w:ascii="Book Antiqua" w:eastAsia="Arial" w:hAnsi="Book Antiqua" w:cs="Times New Roman"/>
                <w:lang w:eastAsia="pt-BR"/>
              </w:rPr>
            </w:pPr>
          </w:p>
          <w:p w:rsidR="002E1649" w:rsidRPr="008E6318" w:rsidRDefault="002E1649" w:rsidP="002E1649">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 Secretaria Municipal da Fazenda e Gestão Administrativa/Secretaria Municipal de Planejamento Territorial)</w:t>
            </w:r>
            <w:r>
              <w:rPr>
                <w:rFonts w:ascii="Book Antiqua" w:eastAsia="Arial" w:hAnsi="Book Antiqua" w:cs="Times New Roman"/>
                <w:i/>
                <w:lang w:eastAsia="pt-BR"/>
              </w:rPr>
              <w:t>.</w:t>
            </w:r>
          </w:p>
        </w:tc>
        <w:tc>
          <w:tcPr>
            <w:tcW w:w="1286" w:type="pct"/>
            <w:shd w:val="clear" w:color="auto" w:fill="FFFFFF" w:themeFill="background1"/>
          </w:tcPr>
          <w:p w:rsidR="002E1649" w:rsidRPr="002E1649" w:rsidRDefault="002E1649" w:rsidP="002E1649">
            <w:pPr>
              <w:jc w:val="right"/>
              <w:rPr>
                <w:rFonts w:ascii="Book Antiqua" w:eastAsia="Arial" w:hAnsi="Book Antiqua" w:cs="Times New Roman"/>
                <w:lang w:eastAsia="pt-BR"/>
              </w:rPr>
            </w:pPr>
            <w:r w:rsidRPr="002E1649">
              <w:rPr>
                <w:rFonts w:ascii="Book Antiqua" w:eastAsia="Arial" w:hAnsi="Book Antiqua" w:cs="Times New Roman"/>
                <w:lang w:eastAsia="pt-BR"/>
              </w:rPr>
              <w:t>24/2018</w:t>
            </w:r>
            <w:r>
              <w:rPr>
                <w:rFonts w:ascii="Book Antiqua" w:eastAsia="Arial" w:hAnsi="Book Antiqua" w:cs="Times New Roman"/>
                <w:lang w:eastAsia="pt-BR"/>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Assistência Social - GASCIC</w:t>
            </w:r>
          </w:p>
        </w:tc>
        <w:tc>
          <w:tcPr>
            <w:tcW w:w="1286" w:type="pct"/>
            <w:shd w:val="clear" w:color="auto" w:fill="FFFFFF" w:themeFill="background1"/>
          </w:tcPr>
          <w:p w:rsidR="002E1649" w:rsidRPr="002E1649"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 xml:space="preserve"> 12/2018;</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eastAsia="Arial" w:hAnsi="Book Antiqua" w:cs="Times New Roman"/>
                <w:i/>
                <w:lang w:eastAsia="pt-BR"/>
              </w:rPr>
            </w:pPr>
            <w:r w:rsidRPr="008E6318">
              <w:rPr>
                <w:rFonts w:ascii="Book Antiqua" w:eastAsia="Arial" w:hAnsi="Book Antiqua" w:cs="Times New Roman"/>
                <w:i/>
                <w:lang w:eastAsia="pt-BR"/>
              </w:rPr>
              <w:t>Fundação Municipal de Esportes e Lazer</w:t>
            </w:r>
          </w:p>
        </w:tc>
        <w:tc>
          <w:tcPr>
            <w:tcW w:w="1286" w:type="pct"/>
            <w:shd w:val="clear" w:color="auto" w:fill="FFFFFF" w:themeFill="background1"/>
          </w:tcPr>
          <w:p w:rsidR="002E1649" w:rsidRPr="002E1649" w:rsidRDefault="002E1649" w:rsidP="002E1649">
            <w:pPr>
              <w:widowControl w:val="0"/>
              <w:autoSpaceDE w:val="0"/>
              <w:autoSpaceDN w:val="0"/>
              <w:adjustRightInd w:val="0"/>
              <w:ind w:right="-153"/>
              <w:jc w:val="right"/>
              <w:rPr>
                <w:rFonts w:ascii="Book Antiqua" w:hAnsi="Book Antiqua" w:cs="Times New Roman"/>
                <w:shd w:val="clear" w:color="auto" w:fill="FFFFFF"/>
              </w:rPr>
            </w:pPr>
            <w:r>
              <w:rPr>
                <w:rFonts w:ascii="Book Antiqua" w:hAnsi="Book Antiqua" w:cs="Times New Roman"/>
                <w:shd w:val="clear" w:color="auto" w:fill="FFFFFF"/>
              </w:rPr>
              <w:t xml:space="preserve">07/2018;  ;    </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eastAsia="Arial" w:hAnsi="Book Antiqua" w:cs="Times New Roman"/>
                <w:lang w:eastAsia="pt-BR"/>
              </w:rPr>
            </w:pPr>
            <w:r w:rsidRPr="008E6318">
              <w:rPr>
                <w:rFonts w:ascii="Book Antiqua" w:eastAsia="Arial" w:hAnsi="Book Antiqua" w:cs="Times New Roman"/>
                <w:lang w:eastAsia="pt-BR"/>
              </w:rPr>
              <w:t>Policínica Municipal Dr. Valmor Beduschi</w:t>
            </w:r>
          </w:p>
          <w:p w:rsidR="002E1649" w:rsidRPr="008E6318" w:rsidRDefault="002E1649" w:rsidP="002E1649">
            <w:pPr>
              <w:jc w:val="both"/>
              <w:rPr>
                <w:rFonts w:ascii="Book Antiqua" w:eastAsia="Arial" w:hAnsi="Book Antiqua" w:cs="Times New Roman"/>
                <w:lang w:eastAsia="pt-BR"/>
              </w:rPr>
            </w:pPr>
          </w:p>
          <w:p w:rsidR="002E1649" w:rsidRPr="008E6318" w:rsidRDefault="002E1649" w:rsidP="002E1649">
            <w:pPr>
              <w:jc w:val="both"/>
              <w:rPr>
                <w:rFonts w:ascii="Book Antiqua" w:eastAsia="Arial" w:hAnsi="Book Antiqua" w:cs="Times New Roman"/>
                <w:i/>
                <w:lang w:eastAsia="pt-BR"/>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2E1649"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122/2018;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Belchior.</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Belchior Baixo.</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Margem Esquerda I.</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Margem Esquerda II.</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Arraial D’Ouro.</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Lagoa.</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Centro.</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Barracão.</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Santa Terezinha.</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Poço Grande.</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Pocinho.</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Bela Vista.</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Jardim Primavera.</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Figueira.</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Estratégia Saúde da Família Sete de Setembro. </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Estratégia Saúde da Família Coloninha. </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Gasparinho.</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Alto Gasparinho.</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Gaspar Grande.</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Gaspar Alto.</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Atenção Psicossocial (CAPS).</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color w:val="000000" w:themeColor="text1"/>
              </w:rPr>
              <w:t xml:space="preserve">Farmácia Central </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color w:val="000000"/>
              </w:rPr>
              <w:t>(Secretaria Municipal de Saúde).</w:t>
            </w:r>
          </w:p>
        </w:tc>
        <w:tc>
          <w:tcPr>
            <w:tcW w:w="1286" w:type="pct"/>
            <w:shd w:val="clear" w:color="auto" w:fill="FFFFFF" w:themeFill="background1"/>
          </w:tcPr>
          <w:p w:rsidR="002E1649" w:rsidRPr="000C2858" w:rsidRDefault="002E1649" w:rsidP="002E1649">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Desenvolvimento Infantil Dorvalina Fachini.</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Ivan Carlos Debortoli Duarte. </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Natalia Andrade dos Santos. </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Desenvolvimento Infantil Professora Mercedes Melato Beduschi.</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Sônia Gioconda Beduschi Buzzi. </w:t>
            </w:r>
          </w:p>
          <w:p w:rsidR="002E1649" w:rsidRPr="008E6318" w:rsidRDefault="002E1649" w:rsidP="002E1649">
            <w:pPr>
              <w:jc w:val="both"/>
              <w:rPr>
                <w:rFonts w:ascii="Book Antiqua" w:hAnsi="Book Antiqua" w:cs="Times New Roman"/>
                <w:bCs/>
                <w:color w:val="000000"/>
              </w:rPr>
            </w:pPr>
          </w:p>
          <w:p w:rsidR="002E1649" w:rsidRPr="008E6318" w:rsidRDefault="002E1649" w:rsidP="002E1649">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jc w:val="right"/>
              <w:rPr>
                <w:rFonts w:ascii="Book Antiqua" w:eastAsia="Arial" w:hAnsi="Book Antiqua" w:cs="Times New Roman"/>
                <w:lang w:eastAsia="pt-BR"/>
              </w:rPr>
            </w:pPr>
            <w:r>
              <w:rPr>
                <w:rFonts w:ascii="Book Antiqua" w:eastAsia="Arial" w:hAnsi="Book Antiqua" w:cs="Times New Roman"/>
                <w:lang w:eastAsia="pt-BR"/>
              </w:rPr>
              <w:t>94/2018;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Angélica de Souza Costa.</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Aninha Pamplona Rosa.</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Belchior.</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eastAsia="Arial" w:hAnsi="Book Antiqua" w:cs="Times New Roman"/>
                <w:lang w:eastAsia="pt-BR"/>
              </w:rPr>
            </w:pPr>
            <w:r w:rsidRPr="008E6318">
              <w:rPr>
                <w:rFonts w:ascii="Book Antiqua" w:eastAsia="Arial" w:hAnsi="Book Antiqua" w:cs="Times New Roman"/>
                <w:lang w:eastAsia="pt-BR"/>
              </w:rPr>
              <w:t>Escola de Educação Básica Ervino Venturi.</w:t>
            </w:r>
          </w:p>
          <w:p w:rsidR="002E1649" w:rsidRPr="008E6318" w:rsidRDefault="002E1649" w:rsidP="002E1649">
            <w:pPr>
              <w:jc w:val="both"/>
              <w:rPr>
                <w:rFonts w:ascii="Book Antiqua" w:eastAsia="Arial" w:hAnsi="Book Antiqua" w:cs="Times New Roman"/>
                <w:lang w:eastAsia="pt-BR"/>
              </w:rPr>
            </w:pPr>
          </w:p>
          <w:p w:rsidR="002E1649" w:rsidRPr="008E6318" w:rsidRDefault="002E1649" w:rsidP="002E1649">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jc w:val="right"/>
              <w:rPr>
                <w:rFonts w:ascii="Book Antiqua" w:eastAsia="Arial" w:hAnsi="Book Antiqua" w:cs="Times New Roman"/>
                <w:lang w:eastAsia="pt-BR"/>
              </w:rPr>
            </w:pPr>
            <w:r>
              <w:rPr>
                <w:rFonts w:ascii="Book Antiqua" w:eastAsia="Arial" w:hAnsi="Book Antiqua" w:cs="Times New Roman"/>
                <w:lang w:eastAsia="pt-BR"/>
              </w:rPr>
              <w:t>116/2018;</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Escola de Educação Básica Mario Pederneiras. </w:t>
            </w:r>
          </w:p>
          <w:p w:rsidR="002E1649" w:rsidRPr="008E6318" w:rsidRDefault="002E1649" w:rsidP="002E1649">
            <w:pPr>
              <w:jc w:val="both"/>
              <w:rPr>
                <w:rFonts w:ascii="Book Antiqua" w:eastAsia="Arial" w:hAnsi="Book Antiqua" w:cs="Times New Roman"/>
                <w:lang w:eastAsia="pt-BR"/>
              </w:rPr>
            </w:pPr>
          </w:p>
          <w:p w:rsidR="002E1649" w:rsidRPr="008E6318" w:rsidRDefault="002E1649" w:rsidP="002E1649">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jc w:val="right"/>
              <w:rPr>
                <w:rFonts w:ascii="Book Antiqua" w:eastAsia="Arial" w:hAnsi="Book Antiqua" w:cs="Times New Roman"/>
                <w:lang w:eastAsia="pt-BR"/>
              </w:rPr>
            </w:pPr>
            <w:r>
              <w:rPr>
                <w:rFonts w:ascii="Book Antiqua" w:eastAsia="Arial" w:hAnsi="Book Antiqua" w:cs="Times New Roman"/>
                <w:lang w:eastAsia="pt-BR"/>
              </w:rPr>
              <w:t>116/2018;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Escola de Educação Fundamental Rudolfo Gunther. </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2E1649" w:rsidRPr="008E6318" w:rsidTr="00FA4F2A">
        <w:tc>
          <w:tcPr>
            <w:tcW w:w="3714" w:type="pct"/>
            <w:shd w:val="clear" w:color="auto" w:fill="FFFFFF" w:themeFill="background1"/>
          </w:tcPr>
          <w:p w:rsidR="002E1649" w:rsidRPr="008E6318" w:rsidRDefault="002E1649" w:rsidP="002E1649">
            <w:pPr>
              <w:widowControl w:val="0"/>
              <w:autoSpaceDE w:val="0"/>
              <w:autoSpaceDN w:val="0"/>
              <w:adjustRightInd w:val="0"/>
              <w:jc w:val="both"/>
              <w:rPr>
                <w:rFonts w:ascii="Book Antiqua" w:hAnsi="Book Antiqua" w:cs="Times New Roman"/>
                <w:color w:val="000000"/>
              </w:rPr>
            </w:pPr>
            <w:r w:rsidRPr="008E6318">
              <w:rPr>
                <w:rFonts w:ascii="Book Antiqua" w:hAnsi="Book Antiqua" w:cs="Times New Roman"/>
                <w:color w:val="000000"/>
              </w:rPr>
              <w:t>EJA – Educação de Jovens e Adultos.</w:t>
            </w:r>
          </w:p>
          <w:p w:rsidR="002E1649" w:rsidRPr="008E6318" w:rsidRDefault="002E1649" w:rsidP="002E1649">
            <w:pPr>
              <w:widowControl w:val="0"/>
              <w:autoSpaceDE w:val="0"/>
              <w:autoSpaceDN w:val="0"/>
              <w:adjustRightInd w:val="0"/>
              <w:jc w:val="both"/>
              <w:rPr>
                <w:rFonts w:ascii="Book Antiqua" w:hAnsi="Book Antiqua" w:cs="Times New Roman"/>
                <w:color w:val="000000"/>
              </w:rPr>
            </w:pPr>
          </w:p>
          <w:p w:rsidR="002E1649" w:rsidRPr="008E6318" w:rsidRDefault="002E1649" w:rsidP="002E1649">
            <w:pPr>
              <w:widowControl w:val="0"/>
              <w:autoSpaceDE w:val="0"/>
              <w:autoSpaceDN w:val="0"/>
              <w:adjustRightInd w:val="0"/>
              <w:jc w:val="both"/>
              <w:rPr>
                <w:rFonts w:ascii="Book Antiqua" w:hAnsi="Book Antiqua" w:cs="Times New Roman"/>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widowControl w:val="0"/>
              <w:autoSpaceDE w:val="0"/>
              <w:autoSpaceDN w:val="0"/>
              <w:adjustRightInd w:val="0"/>
              <w:jc w:val="right"/>
              <w:rPr>
                <w:rFonts w:ascii="Book Antiqua" w:hAnsi="Book Antiqua" w:cs="Times New Roman"/>
                <w:color w:val="000000"/>
              </w:rPr>
            </w:pPr>
            <w:r>
              <w:rPr>
                <w:rFonts w:ascii="Book Antiqua" w:hAnsi="Book Antiqua" w:cs="Times New Roman"/>
                <w:color w:val="000000"/>
              </w:rPr>
              <w:t>116/2018;</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eastAsia="Arial" w:hAnsi="Book Antiqua" w:cs="Times New Roman"/>
                <w:lang w:eastAsia="pt-BR"/>
              </w:rPr>
            </w:pPr>
            <w:r w:rsidRPr="008E6318">
              <w:rPr>
                <w:rFonts w:ascii="Book Antiqua" w:eastAsia="Arial" w:hAnsi="Book Antiqua" w:cs="Times New Roman"/>
                <w:lang w:eastAsia="pt-BR"/>
              </w:rPr>
              <w:t>Centro de Convivência e Fortalecimento de Vínculos Maria Hendricks</w:t>
            </w:r>
          </w:p>
          <w:p w:rsidR="002E1649" w:rsidRPr="008E6318" w:rsidRDefault="002E1649" w:rsidP="002E1649">
            <w:pPr>
              <w:jc w:val="both"/>
              <w:rPr>
                <w:rFonts w:ascii="Book Antiqua" w:eastAsia="Arial" w:hAnsi="Book Antiqua" w:cs="Times New Roman"/>
                <w:lang w:eastAsia="pt-BR"/>
              </w:rPr>
            </w:pPr>
          </w:p>
          <w:p w:rsidR="002E1649" w:rsidRPr="008E6318" w:rsidRDefault="002E1649" w:rsidP="002E1649">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2E1649" w:rsidRDefault="00FA4F2A" w:rsidP="002E1649">
            <w:pPr>
              <w:jc w:val="right"/>
              <w:rPr>
                <w:rFonts w:ascii="Book Antiqua" w:eastAsia="Arial" w:hAnsi="Book Antiqua" w:cs="Times New Roman"/>
                <w:lang w:eastAsia="pt-BR"/>
              </w:rPr>
            </w:pPr>
            <w:r>
              <w:rPr>
                <w:rFonts w:ascii="Book Antiqua" w:eastAsia="Arial" w:hAnsi="Book Antiqua" w:cs="Times New Roman"/>
                <w:lang w:eastAsia="pt-BR"/>
              </w:rPr>
              <w:t>24/2018;</w:t>
            </w:r>
          </w:p>
          <w:p w:rsidR="00FA4F2A" w:rsidRPr="002E1649" w:rsidRDefault="00FA4F2A" w:rsidP="002E1649">
            <w:pPr>
              <w:jc w:val="right"/>
              <w:rPr>
                <w:rFonts w:ascii="Book Antiqua" w:eastAsia="Arial" w:hAnsi="Book Antiqua" w:cs="Times New Roman"/>
                <w:lang w:eastAsia="pt-BR"/>
              </w:rPr>
            </w:pPr>
            <w:r>
              <w:rPr>
                <w:rFonts w:ascii="Book Antiqua" w:eastAsia="Arial" w:hAnsi="Book Antiqua" w:cs="Times New Roman"/>
                <w:lang w:eastAsia="pt-BR"/>
              </w:rPr>
              <w:t>25/2018;</w:t>
            </w:r>
          </w:p>
        </w:tc>
      </w:tr>
      <w:tr w:rsidR="002E1649" w:rsidRPr="008E6318" w:rsidTr="00FA4F2A">
        <w:tc>
          <w:tcPr>
            <w:tcW w:w="3714" w:type="pct"/>
            <w:shd w:val="clear" w:color="auto" w:fill="FFFFFF" w:themeFill="background1"/>
          </w:tcPr>
          <w:p w:rsidR="002E1649" w:rsidRDefault="002E1649" w:rsidP="002E1649">
            <w:pPr>
              <w:jc w:val="both"/>
              <w:rPr>
                <w:rFonts w:ascii="Book Antiqua" w:eastAsia="Arial" w:hAnsi="Book Antiqua" w:cs="Times New Roman"/>
                <w:lang w:eastAsia="pt-BR"/>
              </w:rPr>
            </w:pPr>
            <w:r>
              <w:rPr>
                <w:rFonts w:ascii="Book Antiqua" w:eastAsia="Arial" w:hAnsi="Book Antiqua" w:cs="Times New Roman"/>
                <w:lang w:eastAsia="pt-BR"/>
              </w:rPr>
              <w:t>Centro de Refer</w:t>
            </w:r>
            <w:r w:rsidRPr="00D4192C">
              <w:rPr>
                <w:rFonts w:ascii="Book Antiqua" w:eastAsia="Arial" w:hAnsi="Book Antiqua" w:cs="Times New Roman"/>
                <w:lang w:eastAsia="pt-BR"/>
              </w:rPr>
              <w:t>ência Especializada em Assistência Social (CREAS).</w:t>
            </w:r>
          </w:p>
          <w:p w:rsidR="002E1649" w:rsidRDefault="002E1649" w:rsidP="002E1649">
            <w:pPr>
              <w:jc w:val="both"/>
              <w:rPr>
                <w:rFonts w:ascii="Book Antiqua" w:eastAsia="Arial" w:hAnsi="Book Antiqua" w:cs="Times New Roman"/>
                <w:lang w:eastAsia="pt-BR"/>
              </w:rPr>
            </w:pPr>
          </w:p>
          <w:p w:rsidR="002E1649" w:rsidRPr="008E6318" w:rsidRDefault="002E1649" w:rsidP="002E1649">
            <w:pPr>
              <w:jc w:val="both"/>
              <w:rPr>
                <w:rFonts w:ascii="Book Antiqua" w:eastAsia="Arial" w:hAnsi="Book Antiqua" w:cs="Times New Roman"/>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FA4F2A" w:rsidRPr="002E1649" w:rsidRDefault="00786A4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34/2018;</w:t>
            </w:r>
          </w:p>
        </w:tc>
      </w:tr>
      <w:tr w:rsidR="002E1649" w:rsidRPr="008E6318" w:rsidTr="00FA4F2A">
        <w:tc>
          <w:tcPr>
            <w:tcW w:w="3714" w:type="pct"/>
            <w:shd w:val="clear" w:color="auto" w:fill="FFFFFF" w:themeFill="background1"/>
          </w:tcPr>
          <w:p w:rsidR="002E1649" w:rsidRDefault="002E1649" w:rsidP="002E1649">
            <w:pPr>
              <w:jc w:val="both"/>
              <w:rPr>
                <w:rFonts w:ascii="Book Antiqua" w:eastAsia="Arial" w:hAnsi="Book Antiqua" w:cs="Book Antiqua"/>
                <w:lang w:eastAsia="pt-BR"/>
              </w:rPr>
            </w:pPr>
            <w:r w:rsidRPr="008E6318">
              <w:rPr>
                <w:rFonts w:ascii="Book Antiqua" w:eastAsia="Arial" w:hAnsi="Book Antiqua" w:cs="Book Antiqua"/>
                <w:lang w:eastAsia="pt-BR"/>
              </w:rPr>
              <w:t>Centro de Referência de Assistência Social (CRAS)</w:t>
            </w:r>
            <w:r>
              <w:rPr>
                <w:rFonts w:ascii="Book Antiqua" w:eastAsia="Arial" w:hAnsi="Book Antiqua" w:cs="Book Antiqua"/>
                <w:lang w:eastAsia="pt-BR"/>
              </w:rPr>
              <w:t xml:space="preserve"> Casa da Família.</w:t>
            </w:r>
          </w:p>
          <w:p w:rsidR="002E1649" w:rsidRDefault="002E1649" w:rsidP="002E1649">
            <w:pPr>
              <w:jc w:val="both"/>
              <w:rPr>
                <w:rFonts w:ascii="Book Antiqua" w:eastAsia="Arial" w:hAnsi="Book Antiqua" w:cs="Book Antiqua"/>
                <w:lang w:eastAsia="pt-BR"/>
              </w:rPr>
            </w:pPr>
          </w:p>
          <w:p w:rsidR="002E1649" w:rsidRPr="008E6318" w:rsidRDefault="002E1649" w:rsidP="002E1649">
            <w:pPr>
              <w:jc w:val="both"/>
              <w:rPr>
                <w:rFonts w:ascii="Book Antiqua" w:eastAsia="Arial" w:hAnsi="Book Antiqua" w:cs="Times New Roman"/>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2E1649" w:rsidRPr="002E1649" w:rsidRDefault="00786A4A" w:rsidP="002E1649">
            <w:pPr>
              <w:jc w:val="right"/>
              <w:rPr>
                <w:rFonts w:ascii="Book Antiqua" w:eastAsia="Arial" w:hAnsi="Book Antiqua" w:cs="Times New Roman"/>
                <w:lang w:eastAsia="pt-BR"/>
              </w:rPr>
            </w:pPr>
            <w:r>
              <w:rPr>
                <w:rFonts w:ascii="Book Antiqua" w:eastAsia="Arial" w:hAnsi="Book Antiqua" w:cs="Times New Roman"/>
                <w:lang w:eastAsia="pt-BR"/>
              </w:rPr>
              <w:t>25/2018;</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eastAsia="Arial" w:hAnsi="Book Antiqua" w:cs="Book Antiqua"/>
                <w:lang w:eastAsia="pt-BR"/>
              </w:rPr>
            </w:pPr>
            <w:r w:rsidRPr="008E6318">
              <w:rPr>
                <w:rFonts w:ascii="Book Antiqua" w:eastAsia="Arial" w:hAnsi="Book Antiqua" w:cs="Book Antiqua"/>
                <w:lang w:eastAsia="pt-BR"/>
              </w:rPr>
              <w:t>Centro de Referência de Assistência Social (CRAS) Silvio Schramm.</w:t>
            </w:r>
          </w:p>
          <w:p w:rsidR="002E1649" w:rsidRPr="008E6318" w:rsidRDefault="002E1649" w:rsidP="002E1649">
            <w:pPr>
              <w:jc w:val="both"/>
              <w:rPr>
                <w:rFonts w:ascii="Book Antiqua" w:eastAsia="Arial" w:hAnsi="Book Antiqua" w:cs="Book Antiqua"/>
                <w:lang w:eastAsia="pt-BR"/>
              </w:rPr>
            </w:pPr>
          </w:p>
          <w:p w:rsidR="002E1649" w:rsidRPr="008E6318" w:rsidRDefault="002E1649" w:rsidP="002E1649">
            <w:pPr>
              <w:jc w:val="both"/>
              <w:rPr>
                <w:rFonts w:ascii="Book Antiqua" w:eastAsia="Arial" w:hAnsi="Book Antiqua" w:cs="Book Antiqua"/>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2E1649" w:rsidRDefault="00786A4A" w:rsidP="002E1649">
            <w:pPr>
              <w:jc w:val="right"/>
              <w:rPr>
                <w:rFonts w:ascii="Book Antiqua" w:eastAsia="Arial" w:hAnsi="Book Antiqua" w:cs="Times New Roman"/>
                <w:lang w:eastAsia="pt-BR"/>
              </w:rPr>
            </w:pPr>
            <w:r>
              <w:rPr>
                <w:rFonts w:ascii="Book Antiqua" w:eastAsia="Arial" w:hAnsi="Book Antiqua" w:cs="Times New Roman"/>
                <w:lang w:eastAsia="pt-BR"/>
              </w:rPr>
              <w:t>24/2018;</w:t>
            </w:r>
          </w:p>
          <w:p w:rsidR="00786A4A" w:rsidRPr="002E1649" w:rsidRDefault="00786A4A" w:rsidP="002E1649">
            <w:pPr>
              <w:jc w:val="right"/>
              <w:rPr>
                <w:rFonts w:ascii="Book Antiqua" w:eastAsia="Arial" w:hAnsi="Book Antiqua" w:cs="Times New Roman"/>
                <w:lang w:eastAsia="pt-BR"/>
              </w:rPr>
            </w:pPr>
            <w:r>
              <w:rPr>
                <w:rFonts w:ascii="Book Antiqua" w:eastAsia="Arial" w:hAnsi="Book Antiqua" w:cs="Times New Roman"/>
                <w:lang w:eastAsia="pt-BR"/>
              </w:rPr>
              <w:t>25/2018;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lang w:eastAsia="pt-BR"/>
              </w:rPr>
            </w:pPr>
            <w:r w:rsidRPr="008E6318">
              <w:rPr>
                <w:rFonts w:ascii="Book Antiqua" w:eastAsia="Arial" w:hAnsi="Book Antiqua" w:cs="Times New Roman"/>
                <w:lang w:eastAsia="pt-BR"/>
              </w:rPr>
              <w:t>Arena Multiuso Prefeito Francisco Hostin.</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lang w:eastAsia="pt-BR"/>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(Gabinete do Prefeito).</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24/2018;</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Biblioteca Pública Municipal Dom Daniel Hostin. </w:t>
            </w:r>
          </w:p>
          <w:p w:rsidR="002E1649" w:rsidRPr="008E6318" w:rsidRDefault="002E1649" w:rsidP="002E1649">
            <w:pPr>
              <w:jc w:val="both"/>
              <w:rPr>
                <w:rFonts w:ascii="Book Antiqua" w:eastAsia="Arial" w:hAnsi="Book Antiqua" w:cs="Times New Roman"/>
                <w:lang w:eastAsia="pt-BR"/>
              </w:rPr>
            </w:pPr>
          </w:p>
          <w:p w:rsidR="002E1649" w:rsidRPr="008E6318" w:rsidRDefault="002E1649" w:rsidP="002E1649">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jc w:val="right"/>
              <w:rPr>
                <w:rFonts w:ascii="Book Antiqua" w:eastAsia="Arial" w:hAnsi="Book Antiqua" w:cs="Times New Roman"/>
                <w:lang w:eastAsia="pt-BR"/>
              </w:rPr>
            </w:pPr>
            <w:r>
              <w:rPr>
                <w:rFonts w:ascii="Book Antiqua" w:eastAsia="Arial" w:hAnsi="Book Antiqua" w:cs="Times New Roman"/>
                <w:lang w:eastAsia="pt-BR"/>
              </w:rPr>
              <w:t>116/2018;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Coreto Municipal</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Praça CEU</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eastAsia="Arial" w:hAnsi="Book Antiqua" w:cs="Times New Roman"/>
                <w:i/>
                <w:lang w:eastAsia="pt-BR"/>
              </w:rPr>
              <w:t xml:space="preserve">(Secretaria Municipal de Educação). </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2E1649" w:rsidRPr="008E6318" w:rsidTr="00FA4F2A">
        <w:tc>
          <w:tcPr>
            <w:tcW w:w="3714" w:type="pct"/>
            <w:shd w:val="clear" w:color="auto" w:fill="FFFFFF" w:themeFill="background1"/>
          </w:tcPr>
          <w:p w:rsidR="002E1649" w:rsidRPr="008E6318" w:rsidRDefault="002E1649" w:rsidP="002E1649">
            <w:pPr>
              <w:jc w:val="both"/>
              <w:rPr>
                <w:rFonts w:ascii="Book Antiqua" w:eastAsia="Arial" w:hAnsi="Book Antiqua" w:cs="Times New Roman"/>
                <w:lang w:eastAsia="pt-BR"/>
              </w:rPr>
            </w:pPr>
            <w:r w:rsidRPr="008E6318">
              <w:rPr>
                <w:rFonts w:ascii="Book Antiqua" w:eastAsia="Arial" w:hAnsi="Book Antiqua" w:cs="Times New Roman"/>
                <w:lang w:eastAsia="pt-BR"/>
              </w:rPr>
              <w:t>Imóvel Público situado na Rodovia Jorge Lacerda, Bairro Poço Grande, Gaspar/SC.</w:t>
            </w:r>
          </w:p>
          <w:p w:rsidR="002E1649" w:rsidRPr="008E6318" w:rsidRDefault="002E1649" w:rsidP="002E1649">
            <w:pPr>
              <w:jc w:val="both"/>
              <w:rPr>
                <w:rFonts w:ascii="Book Antiqua" w:eastAsia="Arial" w:hAnsi="Book Antiqua" w:cs="Times New Roman"/>
                <w:lang w:eastAsia="pt-BR"/>
              </w:rPr>
            </w:pPr>
          </w:p>
          <w:p w:rsidR="002E1649" w:rsidRPr="008E6318" w:rsidRDefault="002E1649" w:rsidP="002E1649">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w:t>
            </w:r>
          </w:p>
        </w:tc>
        <w:tc>
          <w:tcPr>
            <w:tcW w:w="1286" w:type="pct"/>
            <w:shd w:val="clear" w:color="auto" w:fill="FFFFFF" w:themeFill="background1"/>
          </w:tcPr>
          <w:p w:rsidR="002E1649" w:rsidRPr="002E1649" w:rsidRDefault="00FA4F2A" w:rsidP="002E1649">
            <w:pPr>
              <w:widowControl w:val="0"/>
              <w:autoSpaceDE w:val="0"/>
              <w:autoSpaceDN w:val="0"/>
              <w:adjustRightInd w:val="0"/>
              <w:ind w:right="-153"/>
              <w:jc w:val="right"/>
              <w:rPr>
                <w:rFonts w:ascii="Book Antiqua" w:hAnsi="Book Antiqua" w:cs="Times New Roman"/>
                <w:shd w:val="clear" w:color="auto" w:fill="FFFFFF"/>
              </w:rPr>
            </w:pPr>
            <w:r>
              <w:rPr>
                <w:rFonts w:ascii="Book Antiqua" w:hAnsi="Book Antiqua" w:cs="Times New Roman"/>
                <w:shd w:val="clear" w:color="auto" w:fill="FFFFFF"/>
              </w:rPr>
              <w:t xml:space="preserve">24/2018; ;      </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Ponte do Vale</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(Gabinete do Prefeito).</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24/2018;</w:t>
            </w:r>
          </w:p>
        </w:tc>
      </w:tr>
      <w:tr w:rsidR="002E1649" w:rsidRPr="008E6318" w:rsidTr="00FA4F2A">
        <w:tc>
          <w:tcPr>
            <w:tcW w:w="3714" w:type="pct"/>
            <w:shd w:val="clear" w:color="auto" w:fill="FFFFFF" w:themeFill="background1"/>
          </w:tcPr>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Assessoria de Assuntos para a Melhor Idade.</w:t>
            </w: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2E1649" w:rsidRPr="008E6318" w:rsidRDefault="002E1649"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Assistência Social).</w:t>
            </w:r>
          </w:p>
        </w:tc>
        <w:tc>
          <w:tcPr>
            <w:tcW w:w="1286" w:type="pct"/>
            <w:shd w:val="clear" w:color="auto" w:fill="FFFFFF" w:themeFill="background1"/>
          </w:tcPr>
          <w:p w:rsidR="002E1649" w:rsidRPr="002E1649" w:rsidRDefault="00FA4F2A" w:rsidP="002E16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15/2018;</w:t>
            </w:r>
          </w:p>
        </w:tc>
      </w:tr>
    </w:tbl>
    <w:p w:rsidR="00F670D7" w:rsidRDefault="00F670D7" w:rsidP="002712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bCs/>
          <w:color w:val="000000" w:themeColor="text1"/>
        </w:rPr>
      </w:pPr>
    </w:p>
    <w:p w:rsidR="00D83D68" w:rsidRPr="00D83D68" w:rsidRDefault="007D091F" w:rsidP="00D83D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b/>
          <w:bCs/>
        </w:rPr>
      </w:pPr>
      <w:r>
        <w:rPr>
          <w:rFonts w:ascii="Book Antiqua" w:hAnsi="Book Antiqua"/>
          <w:b/>
          <w:bCs/>
        </w:rPr>
        <w:t>16</w:t>
      </w:r>
      <w:r w:rsidR="00D83D68">
        <w:rPr>
          <w:rFonts w:ascii="Book Antiqua" w:hAnsi="Book Antiqua"/>
          <w:b/>
          <w:bCs/>
        </w:rPr>
        <w:t xml:space="preserve">. DAS </w:t>
      </w:r>
      <w:r w:rsidR="00D83D68" w:rsidRPr="00D83D68">
        <w:rPr>
          <w:rFonts w:ascii="Book Antiqua" w:hAnsi="Book Antiqua"/>
          <w:b/>
          <w:bCs/>
        </w:rPr>
        <w:t>OBRIGAÇÕES DA CONTRATADA</w:t>
      </w:r>
    </w:p>
    <w:p w:rsidR="00D83D68" w:rsidRPr="005E4A01" w:rsidRDefault="007D091F"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16</w:t>
      </w:r>
      <w:r w:rsidR="00D83D68">
        <w:rPr>
          <w:rFonts w:ascii="Book Antiqua" w:hAnsi="Book Antiqua"/>
        </w:rPr>
        <w:t xml:space="preserve">.1 </w:t>
      </w:r>
      <w:r w:rsidR="00D83D68" w:rsidRPr="005E4A01">
        <w:rPr>
          <w:rFonts w:ascii="Book Antiqua" w:hAnsi="Book Antiqua"/>
        </w:rPr>
        <w:t xml:space="preserve">Os serviços, objeto do presente Contrato, serão executados pela Contratada, obedecendo ao disposto no Edital e seus anexos, nas Leis </w:t>
      </w:r>
      <w:r w:rsidR="00206C18">
        <w:rPr>
          <w:rFonts w:ascii="Book Antiqua" w:hAnsi="Book Antiqua"/>
        </w:rPr>
        <w:t xml:space="preserve">nº 8.666/1993 e nº 10.520/2002 </w:t>
      </w:r>
      <w:r w:rsidR="00D83D68" w:rsidRPr="005E4A01">
        <w:rPr>
          <w:rFonts w:ascii="Book Antiqua" w:hAnsi="Book Antiqua"/>
        </w:rPr>
        <w:t>e demais normas legais e regulamentares pertinentes. Além destas, são obrigações da Contratada:</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 Iniciar, após o recebimento de autorização da Contratante através de Ordem de Serviço, a prestação dos serviços nos respectivos locais relacionados, com fornecimento de todos os materiais, equipamentos e mão de obra, no tempo previsto, informando, em tempo hábil, qualquer motivo impeditivo ou que a impossibilite de assumir o serviço conforme o estabelecido;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b) Garantir que, na ocorrência de mudança de local durante a vigência do contrato, ficará obrigada a executar os serviços nos novos endereços, desde que estes se localizem dentro do Município de Gaspar;</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c) Aceitar acréscimos/supressões, inclusões/exclusões de pontos, respeitado os limites legais previstos na Lei 8.666/93;</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d) Assumir inteira responsabilidade pela execução dos serviços contratados e efetuá-los de acordo com as especificações e prazos estabelecidos, constantes da proposta e instruções do instrumento convocatório e seus anexos, notadamente o Acordo de Nível de Serviços - ANS;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 xml:space="preserve">e) Selecionar e treinar rigorosamente seus empregados, utilizando profissionais com idade não inferior a 18 anos, ficando a Contratada, para todos os efeitos legais e administrativos, responsável </w:t>
      </w:r>
      <w:r w:rsidR="00206C18" w:rsidRPr="005E4A01">
        <w:rPr>
          <w:rFonts w:ascii="Book Antiqua" w:hAnsi="Book Antiqua"/>
        </w:rPr>
        <w:t>perante a</w:t>
      </w:r>
      <w:r w:rsidRPr="005E4A01">
        <w:rPr>
          <w:rFonts w:ascii="Book Antiqua" w:hAnsi="Book Antiqua"/>
        </w:rPr>
        <w:t xml:space="preserve"> Contratante e terceiros pelos atos e omissões por eles praticados no desempenho de suas funções;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f) Realizar às suas expensas, sempre que necessário e em função de atualizações tecnológicas e/ou alterações de processos de trabalho, o treinamento e/ou reciclagem dos empregados disponibilizados à Contratante, visando manter o nível dos serviços contratados;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g) Fornecer EPI (Equipamentos de Proteção Individual) aos seus empregados, impondo penalidade àqueles que se negarem a usá-los, bem como manter nas dependências da Contratante quando exigido pelas normas de segurança do trabalho;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 xml:space="preserve">h)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e </w:t>
      </w:r>
      <w:proofErr w:type="gramStart"/>
      <w:r w:rsidR="00206C18" w:rsidRPr="005E4A01">
        <w:rPr>
          <w:rFonts w:ascii="Book Antiqua" w:hAnsi="Book Antiqua"/>
        </w:rPr>
        <w:t>mal</w:t>
      </w:r>
      <w:proofErr w:type="gramEnd"/>
      <w:r w:rsidRPr="005E4A01">
        <w:rPr>
          <w:rFonts w:ascii="Book Antiqua" w:hAnsi="Book Antiqua"/>
        </w:rPr>
        <w:t xml:space="preserve"> súbito de que possam ser vítimas, quando em serviço, na forma como a expressão é considerada nos artigos 3º e 6º do Regulamento do Seguro de Acidentes de Trabalho, aprovado pelo Decreto nº 61.784, de 28.11.67. A inadimplência do Contratado para com estes encargos, não transfere </w:t>
      </w:r>
      <w:proofErr w:type="gramStart"/>
      <w:r w:rsidRPr="005E4A01">
        <w:rPr>
          <w:rFonts w:ascii="Book Antiqua" w:hAnsi="Book Antiqua"/>
        </w:rPr>
        <w:t>à</w:t>
      </w:r>
      <w:proofErr w:type="gramEnd"/>
      <w:r w:rsidRPr="005E4A01">
        <w:rPr>
          <w:rFonts w:ascii="Book Antiqua" w:hAnsi="Book Antiqua"/>
        </w:rPr>
        <w:t xml:space="preserve"> Contratante a responsabilidade por seu pagamento, nem poderá onerar o objeto do Contrato;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i) Responsabilizar-se por todas as providências e obrigações estabelecidas na legislação específica de acidentes de trabalho, quando, em ocorrência da espécie, forem vítimas os seus empregados durante a execução deste contrato, ainda que acontecido em dependência da Contratante;</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j) Arcar exclusivamente com todos os custos relativos à realização completa do serviço contratado, encarregando-se do respectivo custo de todos os equipamentos, da mão de obra e dos demais insumos necessários ao cumprimento do contrato;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k) Acionar, na ocorrência de disparo do sistema de alarme, a Vistoria de Pronta Resposta;</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l) Comunicar, na evidência de evento que implique possível risco ao patrimônio dos locais onde os serviços são prestados, o Órgão de Segurança Pública competente, o responsável pelo prédio, além de outros telefones que venham a ser informados pela Fiscalização do Contrato;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m) Instalar senha de coação;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n) Prestar, no prazo máximo de 48 (quarenta e oito) horas, todos os esclarecimentos que forem solicitados pela Contratante, cujas reclamações se obrigam prontamente atender, designando um representante ou preposto com poderes para tratar com a Contratante;</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o) Manter em perfeito funcionamento todos os equipamentos, efetuando manutenção periódica, preventiva e corretiva, consertando ou substituindo de imediato os que sofrerem danos;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p) Arcar exclusivamente com todos os custos relativos à manutenção completa do Sistema de Vigilância Eletrônica contratado, encarregando-se, além da manutenção, de eventuais substituições que se façam necessárias, arcando ainda com o respectivo custo de toda a mão de obra e demais insumos necessários ao pleno e completo funcionamento do citado sistema;</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q) Responsabilizar-se por quaisquer irregularidades, ainda que resultantes de imperfeições técnicas ou vícios pré-existentes nos equipamentos, os quais não implicam em corresponsabilidade da Contratante ou de seus agentes ou prepostos, sendo que a regular fiscalização dos serviços pela Contratante não exclui nem reduz a responsabilidade da Contratada;</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r) Responsabilizar-se pela execução dos serviços contratados, obrigando-se a reparar, exclusivamente às suas custas e dentro dos prazos estabelecidos, todos os defeitos, erros, falhas, omissões e quaisquer outras irregularidades verificadas na execução dos serviços, indenizando a Contratante por qualquer dano ou prejuízo decorrente desses defeitos, erros, falhas, omissões ou irregularidades. Na hipótese de verificação de furtos ou roubos, a Contratada ficará obrigada a promover o ressarcimento a preços atualizados, dentro de 15 (quinze) dias, contados a partir da conclusão da apuração de sua responsabilidade, que se fará em processo específico. Caso não o faça dentro do prazo estipulado, a Administração reserva-se o direito de descontar o valor do ressarcimento da fatura do mês ou promover a rescisão do contrato com base no art. 78, inciso I, da Lei nº 8.666/1993, sem prejuízo da cobrança administrativa ou judicial do débito;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s) O valor do dano causado guardará conformidade com o preço de mercado, não sendo considerado o valor histórico do bem;</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 xml:space="preserve">t) Instalar, quando necessária </w:t>
      </w:r>
      <w:proofErr w:type="gramStart"/>
      <w:r w:rsidRPr="005E4A01">
        <w:rPr>
          <w:rFonts w:ascii="Book Antiqua" w:hAnsi="Book Antiqua"/>
        </w:rPr>
        <w:t>a</w:t>
      </w:r>
      <w:proofErr w:type="gramEnd"/>
      <w:r w:rsidRPr="005E4A01">
        <w:rPr>
          <w:rFonts w:ascii="Book Antiqua" w:hAnsi="Book Antiqua"/>
        </w:rPr>
        <w:t xml:space="preserve"> substituição de materiais do Sistema de Vigilância Eletrônica, equipamentos de primeira linha de fabricação, de acordo com as especificações atuais, nunca inferiores;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u) Indicar preposto e instruí-lo quanto à necessidade de acatar as orientações da Fiscalização do Contrato;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v) Assumir todas as responsabilidades legais, danos materiais ou pessoais que forem causados a terceiros, seja por atos próprios da Contratada, seja por atos de seus funcionários ou prepostos, sem que isso venha a reduzir o direito da Contratante de exercer a mais ampla e completa fiscalização dos trabalhos contratados, por meio do responsável designado para este fim;</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w) Responsabilizar-se pelos danos causados diretamente à Contratante ou a terceiros decorrentes de sua culpa ou dolo na execução do contrato, não excluindo ou reduzindo essa responsabilidade, a fiscalização da Contratante em seu acompanhamento;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x) Relatar à Fiscalização do Contrato toda e qualquer irregularidade observada nos locais de prestação do serviço e que possam representar risco ao patrimônio, à documentação, aos servidores e contribuintes;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y) Sugerir à Fiscalização do Contrato eventuais alterações nos pontos de instalação dos sensores e, caso aceitas, proceder à alteração;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z) Manter durante toda a execução do contrato, em compatibilidade com as obrigações assumidas, todas as condições de habilitação e qualificação exigidas na licitação;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a.a) Quando utilizar o sistema de discagem via telefonia longa distância, seguir a orientação do Município quanto à operadora a ser utilizada. Caso contrário, a contratada deverá arcar com o custo das ligações entre as Centrais de Alarme para Monitoramento à distância e o equipamento do prestador de serviço.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a.b) Qualquer necessidade de hardware ou software específicos para interface das Centrais de Alarme para Monitoramento à distância, instaladas em cada local de prestação do serviço, com o equipamento do prestador de serviço (placas, equipamentos, antenas, etc.), será de exclusiva responsabilidade da contratada, devendo arcar com todos os custos envolvidos na sua instalação, supervisão, operação e treinamento;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a.c) Registrar a ART (Anotação de Responsabilidade Técnica) das atividades envolvidas no objeto contratado, no Conselho Regional de Engenharia, e Agronomia (CREA), quando da assinatura do Contrato;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a.d) Manter em sigilo, sob as penalidades da lei, dados e informações de propriedade da Contratante, a menos que a divulgação seja expressamente autorizada pela mesma por escrito;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a.e) Não proceder à veiculação de publicidade acerca deste contrato, salvo se houver prévia autorização da Administração;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a.f) Cumprir, além dos postulados legais vigentes de âmbito federal, estadual ou municipal, as normas de segurança da Contratante;</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a.g) Propiciar aos empregados todas as condições necessárias para o perfeito desenvolvimento dos serviços;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a.h) Fornecer número telefônico fixo e móvel, objetivando a comunicação rápida no que tange aos serviços contratados;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a.i) Nenhum pagamento será efetuado à Contratada enquanto estiver pendente de liquidação qualquer obrigação que lhe tiver sido imposta em decorrência de inadimplência contratual;</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D83D68" w:rsidRPr="00D83D68" w:rsidRDefault="007D091F"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Pr>
          <w:rFonts w:ascii="Book Antiqua" w:hAnsi="Book Antiqua"/>
          <w:b/>
        </w:rPr>
        <w:t>17</w:t>
      </w:r>
      <w:r w:rsidR="00D83D68" w:rsidRPr="00D83D68">
        <w:rPr>
          <w:rFonts w:ascii="Book Antiqua" w:hAnsi="Book Antiqua"/>
          <w:b/>
        </w:rPr>
        <w:t>. DAS OBRIGAÇÕES DA CONTRATANTE</w:t>
      </w:r>
    </w:p>
    <w:p w:rsidR="00D83D68" w:rsidRPr="005E4A01" w:rsidRDefault="007D091F"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17</w:t>
      </w:r>
      <w:r w:rsidR="00206C18">
        <w:rPr>
          <w:rFonts w:ascii="Book Antiqua" w:hAnsi="Book Antiqua"/>
        </w:rPr>
        <w:t xml:space="preserve">.1 </w:t>
      </w:r>
      <w:r w:rsidR="00D83D68" w:rsidRPr="005E4A01">
        <w:rPr>
          <w:rFonts w:ascii="Book Antiqua" w:hAnsi="Book Antiqua"/>
        </w:rPr>
        <w:t>Além das obrigações resultantes da aplicação da Lei nº 8.666/93 e demais normas pertinentes, são obrigações da Contratante:</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2A7BEB">
        <w:rPr>
          <w:rFonts w:ascii="Book Antiqua" w:hAnsi="Book Antiqua"/>
        </w:rPr>
        <w:t>a) Expedir Ordem</w:t>
      </w:r>
      <w:r>
        <w:rPr>
          <w:rFonts w:ascii="Book Antiqua" w:hAnsi="Book Antiqua"/>
        </w:rPr>
        <w:t xml:space="preserve"> de Serviço</w:t>
      </w:r>
      <w:r w:rsidRPr="002A7BEB">
        <w:rPr>
          <w:rFonts w:ascii="Book Antiqua" w:hAnsi="Book Antiqua"/>
        </w:rPr>
        <w:t>, autorizando a instalação</w:t>
      </w:r>
      <w:r>
        <w:rPr>
          <w:rFonts w:ascii="Book Antiqua" w:hAnsi="Book Antiqua"/>
        </w:rPr>
        <w:t xml:space="preserve"> dos equipamentos</w:t>
      </w:r>
      <w:r w:rsidRPr="002A7BEB">
        <w:rPr>
          <w:rFonts w:ascii="Book Antiqua" w:hAnsi="Book Antiqua"/>
        </w:rPr>
        <w:t xml:space="preserve"> e início da prestação dos serviços;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b) Indicar o fiscal para acompanhamento da execução contratual;</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c) Exercer a fiscalização dos serviços por servidor especialmente designado, na forma prevista na Lei nº 8666/93;</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d) Comunicar a falta de cumprimento das obrigações ao preposto da Contratada para que as falhas possam ser corrigidas a tempo;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e) Proporcionar à Contratada as facilidades necessárias a fim de que possa desempenhar normalmente os serviços contratados;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f) Prestar à Contratada todas as informações e esclarecimentos que eventualmente venham a ser solicitados e indicar as áreas onde os serviços serão executados;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g) Efetuar os pagamentos devidos;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h) Manifestar-se formalmente em todos os atos relativos à execução do Contrato, em especial quanto à aplicação de sanções e alterações do mesmo;</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i) Aplicar as sanções administrativas, quando se fizerem necessárias;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j) Anotar no Livro de Ocorrência as ocorrências relacionadas com a execução dos serviços contratados, determinando o que julgar necessário à regularização das faltas e defeitos observados;</w:t>
      </w:r>
    </w:p>
    <w:p w:rsidR="00D83D68" w:rsidRPr="005E4A01" w:rsidRDefault="00D83D68" w:rsidP="00D83D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k) Arcar com a despesa relativa ao custo das chamadas telefônicas na comunicação entre as Centrais de Alarme para Monitoramento à distância e o equipamento do prestador de serviço, desde que a Contratada utilize a prestadora designado pelo Município, excluído o acionamento do GPRS.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7D091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18</w:t>
      </w:r>
      <w:r w:rsidR="00E27D89">
        <w:rPr>
          <w:rFonts w:ascii="Book Antiqua" w:hAnsi="Book Antiqua" w:cs="Book Antiqua"/>
          <w:b/>
          <w:bCs/>
        </w:rPr>
        <w:t>.</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7D091F">
        <w:rPr>
          <w:rFonts w:ascii="Book Antiqua" w:hAnsi="Book Antiqua" w:cs="Book Antiqua"/>
          <w:bCs/>
        </w:rPr>
        <w:t>8</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7D091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19</w:t>
      </w:r>
      <w:r w:rsidR="00E27D89">
        <w:rPr>
          <w:rFonts w:ascii="Book Antiqua" w:hAnsi="Book Antiqua" w:cs="Book Antiqua"/>
          <w:b/>
          <w:bCs/>
        </w:rPr>
        <w:t>.</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7D091F">
        <w:rPr>
          <w:rFonts w:ascii="Book Antiqua" w:eastAsia="Book Antiqua" w:hAnsi="Book Antiqua"/>
        </w:rPr>
        <w:t>9</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7D091F">
        <w:rPr>
          <w:rFonts w:ascii="Book Antiqua" w:hAnsi="Book Antiqua"/>
        </w:rPr>
        <w:t>9</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046308">
        <w:rPr>
          <w:rFonts w:ascii="Book Antiqua" w:hAnsi="Book Antiqua" w:cs="Book Antiqua"/>
        </w:rPr>
        <w:t>13</w:t>
      </w:r>
      <w:r w:rsidR="00CB3F81">
        <w:rPr>
          <w:rFonts w:ascii="Book Antiqua" w:hAnsi="Book Antiqua" w:cs="Book Antiqua"/>
        </w:rPr>
        <w:t xml:space="preserve"> </w:t>
      </w:r>
      <w:r w:rsidRPr="006B3BF3">
        <w:rPr>
          <w:rFonts w:ascii="Book Antiqua" w:hAnsi="Book Antiqua" w:cs="Book Antiqua"/>
        </w:rPr>
        <w:t xml:space="preserve">de </w:t>
      </w:r>
      <w:r w:rsidR="00046308">
        <w:rPr>
          <w:rFonts w:ascii="Book Antiqua" w:hAnsi="Book Antiqua" w:cs="Book Antiqua"/>
        </w:rPr>
        <w:t>junho</w:t>
      </w:r>
      <w:r w:rsidR="00963246" w:rsidRPr="006B3BF3">
        <w:rPr>
          <w:rFonts w:ascii="Book Antiqua" w:hAnsi="Book Antiqua" w:cs="Book Antiqua"/>
        </w:rPr>
        <w:t xml:space="preserve"> de </w:t>
      </w:r>
      <w:r w:rsidR="008D43C5" w:rsidRPr="006B3BF3">
        <w:rPr>
          <w:rFonts w:ascii="Book Antiqua" w:hAnsi="Book Antiqua" w:cs="Book Antiqua"/>
        </w:rPr>
        <w:t>201</w:t>
      </w:r>
      <w:r w:rsidR="00E27D89">
        <w:rPr>
          <w:rFonts w:ascii="Book Antiqua" w:hAnsi="Book Antiqua" w:cs="Book Antiqua"/>
        </w:rPr>
        <w:t>8</w:t>
      </w:r>
      <w:r w:rsidR="00963246" w:rsidRPr="006B3BF3">
        <w:rPr>
          <w:rFonts w:ascii="Book Antiqua" w:hAnsi="Book Antiqua" w:cs="Book Antiqua"/>
        </w:rPr>
        <w:t>.</w:t>
      </w:r>
      <w:r w:rsidR="00963246" w:rsidRPr="00963246">
        <w:rPr>
          <w:rFonts w:ascii="Book Antiqua" w:hAnsi="Book Antiqua" w:cs="Book Antiqua"/>
        </w:rPr>
        <w:t xml:space="preserve"> </w:t>
      </w:r>
    </w:p>
    <w:p w:rsidR="00310CFA" w:rsidRDefault="00310CFA"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4602F0" w:rsidRDefault="004602F0" w:rsidP="009A1293">
      <w:pPr>
        <w:rPr>
          <w:rFonts w:ascii="Book Antiqua" w:eastAsia="Arial" w:hAnsi="Book Antiqua" w:cs="Book Antiqua"/>
          <w:b/>
          <w:lang w:eastAsia="pt-BR"/>
        </w:rPr>
      </w:pPr>
    </w:p>
    <w:p w:rsidR="00D06049" w:rsidRPr="00DA6782" w:rsidRDefault="00D06049" w:rsidP="009A1293">
      <w:pPr>
        <w:rPr>
          <w:rFonts w:ascii="Book Antiqua" w:eastAsia="Arial" w:hAnsi="Book Antiqua" w:cs="Book Antiqua"/>
          <w:b/>
          <w:lang w:eastAsia="pt-BR"/>
        </w:rPr>
      </w:pPr>
    </w:p>
    <w:tbl>
      <w:tblPr>
        <w:tblW w:w="0" w:type="auto"/>
        <w:tblLook w:val="04A0"/>
      </w:tblPr>
      <w:tblGrid>
        <w:gridCol w:w="5173"/>
        <w:gridCol w:w="5174"/>
      </w:tblGrid>
      <w:tr w:rsidR="00046308" w:rsidTr="00F557C4">
        <w:tc>
          <w:tcPr>
            <w:tcW w:w="5173" w:type="dxa"/>
          </w:tcPr>
          <w:p w:rsidR="00D06049" w:rsidRDefault="00D06049" w:rsidP="00D06049">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D06049" w:rsidRDefault="00D06049" w:rsidP="00D06049">
            <w:pPr>
              <w:widowControl w:val="0"/>
              <w:tabs>
                <w:tab w:val="left" w:pos="10206"/>
              </w:tabs>
              <w:autoSpaceDE w:val="0"/>
              <w:autoSpaceDN w:val="0"/>
              <w:adjustRightInd w:val="0"/>
              <w:spacing w:after="0" w:line="240" w:lineRule="auto"/>
              <w:jc w:val="center"/>
              <w:rPr>
                <w:rFonts w:ascii="Book Antiqua" w:hAnsi="Book Antiqua" w:cs="Book Antiqua"/>
                <w:bCs/>
                <w:sz w:val="20"/>
                <w:szCs w:val="20"/>
              </w:rPr>
            </w:pPr>
            <w:r>
              <w:rPr>
                <w:rFonts w:ascii="Book Antiqua" w:hAnsi="Book Antiqua" w:cs="Book Antiqua"/>
                <w:bCs/>
                <w:sz w:val="20"/>
                <w:szCs w:val="20"/>
              </w:rPr>
              <w:t>Secretário Municipal da Fazenda e Gestão Administrativa</w:t>
            </w:r>
          </w:p>
          <w:p w:rsidR="00046308" w:rsidRDefault="00046308" w:rsidP="00F557C4">
            <w:pPr>
              <w:widowControl w:val="0"/>
              <w:tabs>
                <w:tab w:val="left" w:pos="10206"/>
              </w:tabs>
              <w:autoSpaceDE w:val="0"/>
              <w:autoSpaceDN w:val="0"/>
              <w:adjustRightInd w:val="0"/>
              <w:spacing w:after="0" w:line="240" w:lineRule="auto"/>
              <w:jc w:val="center"/>
              <w:rPr>
                <w:rFonts w:ascii="Book Antiqua" w:hAnsi="Book Antiqua" w:cs="Book Antiqua"/>
                <w:b/>
                <w:bCs/>
              </w:rPr>
            </w:pPr>
          </w:p>
        </w:tc>
        <w:tc>
          <w:tcPr>
            <w:tcW w:w="5174" w:type="dxa"/>
          </w:tcPr>
          <w:p w:rsidR="00046308" w:rsidRPr="004D42F1" w:rsidRDefault="00046308" w:rsidP="00F557C4">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CARLOS ROBERTO PEREIRA</w:t>
            </w:r>
          </w:p>
          <w:p w:rsidR="00046308" w:rsidRDefault="00DA6782" w:rsidP="00F557C4">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Pr>
                <w:rFonts w:ascii="Book Antiqua" w:hAnsi="Book Antiqua" w:cs="Book Antiqua"/>
                <w:sz w:val="20"/>
                <w:szCs w:val="20"/>
              </w:rPr>
              <w:t>Secretário Municipal de</w:t>
            </w:r>
            <w:r w:rsidR="00046308">
              <w:rPr>
                <w:rFonts w:ascii="Book Antiqua" w:hAnsi="Book Antiqua" w:cs="Book Antiqua"/>
                <w:sz w:val="20"/>
                <w:szCs w:val="20"/>
              </w:rPr>
              <w:t xml:space="preserve"> Saúde</w:t>
            </w:r>
          </w:p>
          <w:p w:rsidR="00046308" w:rsidRDefault="00046308" w:rsidP="00F557C4">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046308" w:rsidRDefault="00046308" w:rsidP="00F557C4">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046308" w:rsidRDefault="00046308" w:rsidP="00F557C4">
            <w:pPr>
              <w:widowControl w:val="0"/>
              <w:tabs>
                <w:tab w:val="left" w:pos="10206"/>
              </w:tabs>
              <w:autoSpaceDE w:val="0"/>
              <w:autoSpaceDN w:val="0"/>
              <w:adjustRightInd w:val="0"/>
              <w:spacing w:after="0" w:line="240" w:lineRule="auto"/>
              <w:rPr>
                <w:rFonts w:ascii="Book Antiqua" w:hAnsi="Book Antiqua" w:cs="Book Antiqua"/>
                <w:b/>
                <w:bCs/>
              </w:rPr>
            </w:pPr>
          </w:p>
          <w:p w:rsidR="00046308" w:rsidRDefault="00046308" w:rsidP="00F557C4">
            <w:pPr>
              <w:widowControl w:val="0"/>
              <w:tabs>
                <w:tab w:val="left" w:pos="10206"/>
              </w:tabs>
              <w:autoSpaceDE w:val="0"/>
              <w:autoSpaceDN w:val="0"/>
              <w:adjustRightInd w:val="0"/>
              <w:spacing w:after="0" w:line="240" w:lineRule="auto"/>
              <w:rPr>
                <w:rFonts w:ascii="Book Antiqua" w:hAnsi="Book Antiqua" w:cs="Book Antiqua"/>
                <w:b/>
                <w:bCs/>
              </w:rPr>
            </w:pPr>
          </w:p>
          <w:p w:rsidR="00FA4F2A" w:rsidRDefault="00FA4F2A" w:rsidP="00F557C4">
            <w:pPr>
              <w:widowControl w:val="0"/>
              <w:tabs>
                <w:tab w:val="left" w:pos="10206"/>
              </w:tabs>
              <w:autoSpaceDE w:val="0"/>
              <w:autoSpaceDN w:val="0"/>
              <w:adjustRightInd w:val="0"/>
              <w:spacing w:after="0" w:line="240" w:lineRule="auto"/>
              <w:rPr>
                <w:rFonts w:ascii="Book Antiqua" w:hAnsi="Book Antiqua" w:cs="Book Antiqua"/>
                <w:b/>
                <w:bCs/>
              </w:rPr>
            </w:pPr>
          </w:p>
        </w:tc>
      </w:tr>
      <w:tr w:rsidR="00046308" w:rsidTr="00F557C4">
        <w:tc>
          <w:tcPr>
            <w:tcW w:w="5173" w:type="dxa"/>
          </w:tcPr>
          <w:p w:rsidR="002809D4" w:rsidRPr="004D42F1" w:rsidRDefault="002809D4" w:rsidP="002809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sidRPr="004D42F1">
              <w:rPr>
                <w:rFonts w:ascii="Book Antiqua" w:hAnsi="Book Antiqua" w:cs="Book Antiqua"/>
                <w:b/>
                <w:bCs/>
                <w:sz w:val="20"/>
                <w:szCs w:val="20"/>
              </w:rPr>
              <w:t>JOSÉ CARLOS DE CARVALHO JUNIOR</w:t>
            </w:r>
          </w:p>
          <w:p w:rsidR="00046308" w:rsidRPr="0036617D" w:rsidRDefault="002809D4" w:rsidP="002809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4602F0" w:rsidRPr="00A82691" w:rsidRDefault="004602F0" w:rsidP="004602F0">
            <w:pPr>
              <w:widowControl w:val="0"/>
              <w:autoSpaceDE w:val="0"/>
              <w:autoSpaceDN w:val="0"/>
              <w:adjustRightInd w:val="0"/>
              <w:spacing w:after="0" w:line="240" w:lineRule="auto"/>
              <w:jc w:val="center"/>
              <w:rPr>
                <w:rFonts w:ascii="Book Antiqua" w:hAnsi="Book Antiqua" w:cs="Book Antiqua"/>
                <w:b/>
                <w:bCs/>
                <w:sz w:val="20"/>
                <w:szCs w:val="20"/>
              </w:rPr>
            </w:pPr>
            <w:r w:rsidRPr="00A82691">
              <w:rPr>
                <w:rFonts w:ascii="Book Antiqua" w:hAnsi="Book Antiqua" w:cs="Book Antiqua"/>
                <w:b/>
                <w:bCs/>
                <w:sz w:val="20"/>
                <w:szCs w:val="20"/>
              </w:rPr>
              <w:t>SANTIAGO MARTIN NAVIA</w:t>
            </w:r>
          </w:p>
          <w:p w:rsidR="00046308" w:rsidRDefault="004602F0" w:rsidP="004602F0">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sidRPr="00A82691">
              <w:rPr>
                <w:rFonts w:ascii="Book Antiqua" w:hAnsi="Book Antiqua" w:cs="Book Antiqua"/>
                <w:sz w:val="20"/>
                <w:szCs w:val="20"/>
              </w:rPr>
              <w:t>Secretário Municipal de Assistência Social</w:t>
            </w:r>
          </w:p>
          <w:p w:rsidR="00D06049" w:rsidRDefault="00D06049" w:rsidP="004602F0">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046308" w:rsidRDefault="00046308" w:rsidP="00F557C4">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046308" w:rsidRDefault="00046308" w:rsidP="00F557C4">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046308" w:rsidRDefault="00046308" w:rsidP="00F557C4">
            <w:pPr>
              <w:widowControl w:val="0"/>
              <w:tabs>
                <w:tab w:val="left" w:pos="10206"/>
              </w:tabs>
              <w:autoSpaceDE w:val="0"/>
              <w:autoSpaceDN w:val="0"/>
              <w:adjustRightInd w:val="0"/>
              <w:spacing w:after="0" w:line="240" w:lineRule="auto"/>
              <w:jc w:val="center"/>
              <w:rPr>
                <w:rFonts w:ascii="Book Antiqua" w:hAnsi="Book Antiqua" w:cs="Book Antiqua"/>
                <w:b/>
                <w:bCs/>
              </w:rPr>
            </w:pPr>
          </w:p>
          <w:p w:rsidR="00046308" w:rsidRDefault="00046308" w:rsidP="00F557C4">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046308" w:rsidTr="00F557C4">
        <w:tc>
          <w:tcPr>
            <w:tcW w:w="5173" w:type="dxa"/>
          </w:tcPr>
          <w:p w:rsidR="00D06049" w:rsidRPr="00925BC0" w:rsidRDefault="00D06049" w:rsidP="00D06049">
            <w:pPr>
              <w:widowControl w:val="0"/>
              <w:autoSpaceDE w:val="0"/>
              <w:autoSpaceDN w:val="0"/>
              <w:adjustRightInd w:val="0"/>
              <w:spacing w:after="0" w:line="240" w:lineRule="auto"/>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046308" w:rsidRPr="0036617D" w:rsidRDefault="00D06049" w:rsidP="00D060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tc>
        <w:tc>
          <w:tcPr>
            <w:tcW w:w="5174" w:type="dxa"/>
          </w:tcPr>
          <w:p w:rsidR="00046308" w:rsidRDefault="00046308" w:rsidP="00F557C4">
            <w:pPr>
              <w:pStyle w:val="Normal0"/>
              <w:jc w:val="center"/>
              <w:rPr>
                <w:rFonts w:ascii="Book Antiqua" w:hAnsi="Book Antiqua" w:cs="Book Antiqua"/>
                <w:bCs/>
                <w:sz w:val="20"/>
                <w:szCs w:val="20"/>
              </w:rPr>
            </w:pPr>
          </w:p>
          <w:p w:rsidR="007D091F" w:rsidRPr="0036617D" w:rsidRDefault="007D091F" w:rsidP="00D06049">
            <w:pPr>
              <w:pStyle w:val="Normal0"/>
              <w:rPr>
                <w:rFonts w:ascii="Book Antiqua" w:hAnsi="Book Antiqua" w:cs="Book Antiqua"/>
                <w:bCs/>
                <w:sz w:val="20"/>
                <w:szCs w:val="20"/>
              </w:rPr>
            </w:pPr>
          </w:p>
        </w:tc>
      </w:tr>
    </w:tbl>
    <w:p w:rsidR="00F6783E" w:rsidRPr="004F6D90" w:rsidRDefault="00F6783E" w:rsidP="003407CE">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t>ANEXO I</w:t>
      </w:r>
    </w:p>
    <w:p w:rsidR="00F6783E" w:rsidRPr="00CA716F"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2D7AA5">
        <w:rPr>
          <w:rFonts w:ascii="Book Antiqua" w:eastAsia="Book Antiqua" w:hAnsi="Book Antiqua"/>
          <w:sz w:val="36"/>
          <w:szCs w:val="36"/>
        </w:rPr>
        <w:t>170/2018</w:t>
      </w:r>
    </w:p>
    <w:p w:rsidR="00F6783E" w:rsidRPr="00A82AAB"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2D7AA5">
        <w:rPr>
          <w:rFonts w:ascii="Book Antiqua" w:eastAsia="Book Antiqua" w:hAnsi="Book Antiqua"/>
          <w:color w:val="000000"/>
          <w:sz w:val="36"/>
        </w:rPr>
        <w:t>96/2018</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A0BF1" w:rsidRDefault="006A0BF1"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6A0BF1" w:rsidRPr="006A0BF1" w:rsidRDefault="006A0BF1" w:rsidP="006A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rPr>
      </w:pPr>
      <w:r w:rsidRPr="006A0BF1">
        <w:rPr>
          <w:rFonts w:ascii="Book Antiqua" w:hAnsi="Book Antiqua"/>
          <w:b/>
        </w:rPr>
        <w:t>OBJETO RESUMIDO:</w:t>
      </w:r>
      <w:r w:rsidRPr="006A0BF1">
        <w:rPr>
          <w:rFonts w:ascii="Book Antiqua" w:hAnsi="Book Antiqua"/>
        </w:rPr>
        <w:t xml:space="preserve"> </w:t>
      </w:r>
      <w:r w:rsidRPr="006A0BF1">
        <w:rPr>
          <w:rFonts w:ascii="Book Antiqua" w:hAnsi="Book Antiqua"/>
          <w:bCs/>
        </w:rPr>
        <w:t>CONTRATAÇÃO DE EMPRESA PARA A PRESTAÇÃO DE SERVIÇOS DE VIGILÂNCIA ELETRÔNICA PATRIMONIAL</w:t>
      </w:r>
      <w:r w:rsidRPr="006A0BF1">
        <w:rPr>
          <w:rFonts w:ascii="Book Antiqua" w:hAnsi="Book Antiqua"/>
        </w:rPr>
        <w:t>.</w:t>
      </w:r>
    </w:p>
    <w:p w:rsidR="006A0BF1" w:rsidRDefault="006A0BF1" w:rsidP="006A0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rPr>
      </w:pPr>
    </w:p>
    <w:p w:rsidR="00F557C4" w:rsidRDefault="00F557C4" w:rsidP="00F557C4">
      <w:pPr>
        <w:widowControl w:val="0"/>
        <w:spacing w:after="0" w:line="240" w:lineRule="auto"/>
        <w:jc w:val="both"/>
        <w:rPr>
          <w:rFonts w:ascii="Book Antiqua" w:eastAsia="Arial" w:hAnsi="Book Antiqua"/>
          <w:lang w:eastAsia="pt-BR"/>
        </w:rPr>
      </w:pPr>
    </w:p>
    <w:p w:rsidR="00F557C4" w:rsidRPr="00F557C4" w:rsidRDefault="00F557C4" w:rsidP="00F557C4">
      <w:pPr>
        <w:widowControl w:val="0"/>
        <w:spacing w:after="0" w:line="240" w:lineRule="auto"/>
        <w:jc w:val="both"/>
        <w:rPr>
          <w:rFonts w:ascii="Book Antiqua" w:eastAsia="Arial" w:hAnsi="Book Antiqua"/>
          <w:b/>
          <w:lang w:eastAsia="pt-BR"/>
        </w:rPr>
      </w:pPr>
      <w:r w:rsidRPr="00F557C4">
        <w:rPr>
          <w:rFonts w:ascii="Book Antiqua" w:eastAsia="Arial" w:hAnsi="Book Antiqua"/>
          <w:b/>
          <w:lang w:eastAsia="pt-BR"/>
        </w:rPr>
        <w:t>1. INTRODUÇÃO</w:t>
      </w:r>
    </w:p>
    <w:p w:rsidR="00F557C4" w:rsidRPr="005E4A01" w:rsidRDefault="00F557C4" w:rsidP="00F557C4">
      <w:pPr>
        <w:widowControl w:val="0"/>
        <w:spacing w:after="0" w:line="240" w:lineRule="auto"/>
        <w:jc w:val="both"/>
        <w:rPr>
          <w:rFonts w:ascii="Book Antiqua" w:eastAsia="Arial" w:hAnsi="Book Antiqua"/>
          <w:lang w:eastAsia="pt-BR"/>
        </w:rPr>
      </w:pPr>
      <w:r w:rsidRPr="002D7384">
        <w:rPr>
          <w:rFonts w:ascii="Book Antiqua" w:eastAsia="Arial" w:hAnsi="Book Antiqua"/>
          <w:lang w:eastAsia="pt-BR"/>
        </w:rPr>
        <w:t xml:space="preserve">1.1 A Prefeitura Municipal de Gaspar pretende contratar, com base na </w:t>
      </w:r>
      <w:r w:rsidR="002D7384" w:rsidRPr="002D7384">
        <w:rPr>
          <w:rFonts w:ascii="Book Antiqua" w:hAnsi="Book Antiqua"/>
        </w:rPr>
        <w:t xml:space="preserve">Lei nº 10.520/2002, Decreto Municipal nº 783/2005, Lei Complementar nº 123/2006 e Lei nº 8.666/93 e suas alterações, </w:t>
      </w:r>
      <w:r w:rsidR="002D7384" w:rsidRPr="002D7384">
        <w:rPr>
          <w:rFonts w:ascii="Book Antiqua" w:eastAsia="Book Antiqua" w:hAnsi="Book Antiqua"/>
        </w:rPr>
        <w:t>Decreto Municipal nº 7.241/2016</w:t>
      </w:r>
      <w:r w:rsidRPr="002D7384">
        <w:rPr>
          <w:rFonts w:ascii="Book Antiqua" w:eastAsia="Arial" w:hAnsi="Book Antiqua"/>
          <w:lang w:eastAsia="pt-BR"/>
        </w:rPr>
        <w:t>,</w:t>
      </w:r>
      <w:r w:rsidRPr="005E4A01">
        <w:rPr>
          <w:rFonts w:ascii="Book Antiqua" w:eastAsia="Arial" w:hAnsi="Book Antiqua"/>
          <w:lang w:eastAsia="pt-BR"/>
        </w:rPr>
        <w:t xml:space="preserve"> e nas demais normas legais e regulamentares, pessoa jurídica, habilitada e registrada no Conselho Regional Competente, especializada na prestação de serviços de vigilância eletrônica, a ser prestado para os prédios pertencentes à Administração Pública do Município de Gaspar, todos os dias, de segunda a segunda durante</w:t>
      </w:r>
      <w:r>
        <w:rPr>
          <w:rFonts w:ascii="Book Antiqua" w:eastAsia="Arial" w:hAnsi="Book Antiqua"/>
          <w:lang w:eastAsia="pt-BR"/>
        </w:rPr>
        <w:t xml:space="preserve"> o período noturno (entre as 17 horas e as 08 horas), e 24 horas</w:t>
      </w:r>
      <w:r w:rsidRPr="005E4A01">
        <w:rPr>
          <w:rFonts w:ascii="Book Antiqua" w:eastAsia="Arial" w:hAnsi="Book Antiqua"/>
          <w:lang w:eastAsia="pt-BR"/>
        </w:rPr>
        <w:t xml:space="preserve"> (vinte e quatro horas) nos feriados e finais de semana, com a disponibilização em regime de comodato de todos os materiais, equipamentos e a mão de obra necessária para instalação e manutenção.</w:t>
      </w:r>
    </w:p>
    <w:p w:rsidR="00033975" w:rsidRDefault="00F557C4" w:rsidP="00F557C4">
      <w:pPr>
        <w:spacing w:after="0" w:line="240" w:lineRule="auto"/>
        <w:jc w:val="both"/>
        <w:rPr>
          <w:rFonts w:ascii="Book Antiqua" w:eastAsia="Arial" w:hAnsi="Book Antiqua" w:cs="Book Antiqua"/>
          <w:b/>
          <w:sz w:val="48"/>
          <w:szCs w:val="48"/>
          <w:lang w:eastAsia="pt-BR"/>
        </w:rPr>
      </w:pPr>
      <w:r>
        <w:rPr>
          <w:rFonts w:ascii="Book Antiqua" w:eastAsia="Arial" w:hAnsi="Book Antiqua"/>
          <w:lang w:eastAsia="pt-BR"/>
        </w:rPr>
        <w:t xml:space="preserve">1.1.1 </w:t>
      </w:r>
      <w:r w:rsidRPr="005E4A01">
        <w:rPr>
          <w:rFonts w:ascii="Book Antiqua" w:eastAsia="Arial" w:hAnsi="Book Antiqua"/>
          <w:lang w:eastAsia="pt-BR"/>
        </w:rPr>
        <w:t>Entende-se por vigilância eletrônica o serviço que permite prevenir ou detectar, por meio de sistemas eletrônicos de segurança, intrusões, violações e outras irregularidades nos locais protegidos.</w:t>
      </w:r>
    </w:p>
    <w:p w:rsidR="001519F7" w:rsidRDefault="001519F7" w:rsidP="00F557C4">
      <w:pPr>
        <w:tabs>
          <w:tab w:val="left" w:pos="4082"/>
        </w:tabs>
        <w:spacing w:after="0" w:line="240" w:lineRule="auto"/>
        <w:rPr>
          <w:rFonts w:ascii="Book Antiqua" w:hAnsi="Book Antiqua"/>
        </w:rPr>
      </w:pPr>
    </w:p>
    <w:p w:rsidR="00F557C4" w:rsidRPr="00F557C4" w:rsidRDefault="00F557C4" w:rsidP="00F557C4">
      <w:pPr>
        <w:tabs>
          <w:tab w:val="left" w:pos="4082"/>
        </w:tabs>
        <w:spacing w:after="0" w:line="240" w:lineRule="auto"/>
        <w:rPr>
          <w:rFonts w:ascii="Book Antiqua" w:hAnsi="Book Antiqua"/>
          <w:b/>
        </w:rPr>
      </w:pPr>
      <w:r w:rsidRPr="00F557C4">
        <w:rPr>
          <w:rFonts w:ascii="Book Antiqua" w:hAnsi="Book Antiqua"/>
          <w:b/>
        </w:rPr>
        <w:t xml:space="preserve">2. </w:t>
      </w:r>
      <w:r w:rsidR="00B237A1">
        <w:rPr>
          <w:rFonts w:ascii="Book Antiqua" w:hAnsi="Book Antiqua"/>
          <w:b/>
        </w:rPr>
        <w:t xml:space="preserve">DA </w:t>
      </w:r>
      <w:r w:rsidRPr="00F557C4">
        <w:rPr>
          <w:rFonts w:ascii="Book Antiqua" w:hAnsi="Book Antiqua"/>
          <w:b/>
        </w:rPr>
        <w:t>JUSTIFICATIVA</w:t>
      </w:r>
    </w:p>
    <w:p w:rsidR="00F557C4" w:rsidRPr="005E4A01" w:rsidRDefault="00F557C4" w:rsidP="00F557C4">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2.2 </w:t>
      </w:r>
      <w:r w:rsidRPr="005E4A01">
        <w:rPr>
          <w:rFonts w:ascii="Book Antiqua" w:eastAsia="Arial" w:hAnsi="Book Antiqua"/>
          <w:lang w:eastAsia="pt-BR"/>
        </w:rPr>
        <w:t xml:space="preserve">Em virtude da necessidade da prestação dos serviços objeto deste </w:t>
      </w:r>
      <w:r>
        <w:rPr>
          <w:rFonts w:ascii="Book Antiqua" w:eastAsia="Arial" w:hAnsi="Book Antiqua"/>
          <w:lang w:eastAsia="pt-BR"/>
        </w:rPr>
        <w:t>Edital</w:t>
      </w:r>
      <w:r w:rsidRPr="005E4A01">
        <w:rPr>
          <w:rFonts w:ascii="Book Antiqua" w:eastAsia="Arial" w:hAnsi="Book Antiqua"/>
          <w:lang w:eastAsia="pt-BR"/>
        </w:rPr>
        <w:t xml:space="preserve"> e, consequentemente, da segurança ao patrimônio público municipal, verificou-se imprescindível </w:t>
      </w:r>
      <w:proofErr w:type="gramStart"/>
      <w:r w:rsidRPr="005E4A01">
        <w:rPr>
          <w:rFonts w:ascii="Book Antiqua" w:eastAsia="Arial" w:hAnsi="Book Antiqua"/>
          <w:lang w:eastAsia="pt-BR"/>
        </w:rPr>
        <w:t>a</w:t>
      </w:r>
      <w:proofErr w:type="gramEnd"/>
      <w:r w:rsidRPr="005E4A01">
        <w:rPr>
          <w:rFonts w:ascii="Book Antiqua" w:eastAsia="Arial" w:hAnsi="Book Antiqua"/>
          <w:lang w:eastAsia="pt-BR"/>
        </w:rPr>
        <w:t xml:space="preserve"> instalação de sistema de vigilância eletrônica nos prédios pertencentes ou em uso pela Administração Pública do Município de Gaspar, mantendo um nível satisfatório de segurança patrimonial destas Unidades.</w:t>
      </w:r>
    </w:p>
    <w:p w:rsidR="00F557C4" w:rsidRPr="005E4A01" w:rsidRDefault="00F557C4" w:rsidP="00F557C4">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2.2.1 </w:t>
      </w:r>
      <w:r w:rsidRPr="005E4A01">
        <w:rPr>
          <w:rFonts w:ascii="Book Antiqua" w:eastAsia="Arial" w:hAnsi="Book Antiqua"/>
          <w:lang w:eastAsia="pt-BR"/>
        </w:rPr>
        <w:t xml:space="preserve">O serviço em questão é de natureza continuada, devendo ser prestado em dia úteis no horário </w:t>
      </w:r>
      <w:r>
        <w:rPr>
          <w:rFonts w:ascii="Book Antiqua" w:eastAsia="Arial" w:hAnsi="Book Antiqua"/>
          <w:lang w:eastAsia="pt-BR"/>
        </w:rPr>
        <w:t>noturno, das 17 horas às 08 horas</w:t>
      </w:r>
      <w:r w:rsidRPr="005E4A01">
        <w:rPr>
          <w:rFonts w:ascii="Book Antiqua" w:eastAsia="Arial" w:hAnsi="Book Antiqua"/>
          <w:lang w:eastAsia="pt-BR"/>
        </w:rPr>
        <w:t xml:space="preserve"> do dia seguinte, sete dias por semana, e nos finais de semana e feriados durante as 24 hor</w:t>
      </w:r>
      <w:r>
        <w:rPr>
          <w:rFonts w:ascii="Book Antiqua" w:eastAsia="Arial" w:hAnsi="Book Antiqua"/>
          <w:lang w:eastAsia="pt-BR"/>
        </w:rPr>
        <w:t>as do dia, para um período de 12</w:t>
      </w:r>
      <w:r w:rsidRPr="005E4A01">
        <w:rPr>
          <w:rFonts w:ascii="Book Antiqua" w:eastAsia="Arial" w:hAnsi="Book Antiqua"/>
          <w:lang w:eastAsia="pt-BR"/>
        </w:rPr>
        <w:t xml:space="preserve"> (</w:t>
      </w:r>
      <w:r>
        <w:rPr>
          <w:rFonts w:ascii="Book Antiqua" w:eastAsia="Arial" w:hAnsi="Book Antiqua"/>
          <w:lang w:eastAsia="pt-BR"/>
        </w:rPr>
        <w:t>doze</w:t>
      </w:r>
      <w:r w:rsidRPr="005E4A01">
        <w:rPr>
          <w:rFonts w:ascii="Book Antiqua" w:eastAsia="Arial" w:hAnsi="Book Antiqua"/>
          <w:lang w:eastAsia="pt-BR"/>
        </w:rPr>
        <w:t xml:space="preserve">) meses, prorrogáveis a critério da Administração por igual período. Consideram-se feriados, para os fins deste </w:t>
      </w:r>
      <w:r>
        <w:rPr>
          <w:rFonts w:ascii="Book Antiqua" w:eastAsia="Arial" w:hAnsi="Book Antiqua"/>
          <w:lang w:eastAsia="pt-BR"/>
        </w:rPr>
        <w:t>Edital</w:t>
      </w:r>
      <w:r w:rsidRPr="005E4A01">
        <w:rPr>
          <w:rFonts w:ascii="Book Antiqua" w:eastAsia="Arial" w:hAnsi="Book Antiqua"/>
          <w:lang w:eastAsia="pt-BR"/>
        </w:rPr>
        <w:t>, também, os dias de recesso, pontos facultativos e férias coletivas do órgão/estabelecimento.</w:t>
      </w:r>
    </w:p>
    <w:p w:rsidR="00F557C4" w:rsidRPr="005E4A01" w:rsidRDefault="00F557C4" w:rsidP="00F557C4">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2.3 </w:t>
      </w:r>
      <w:r w:rsidRPr="005E4A01">
        <w:rPr>
          <w:rFonts w:ascii="Book Antiqua" w:eastAsia="Arial" w:hAnsi="Book Antiqua"/>
          <w:lang w:eastAsia="pt-BR"/>
        </w:rPr>
        <w:t xml:space="preserve">Tendo em vista a prestação dos serviços com qualidade e objetivando a economicidade à Administração Pública, a forma de julgamento da licitação deverá ser procedida pelo </w:t>
      </w:r>
      <w:r w:rsidRPr="002A3B56">
        <w:rPr>
          <w:rFonts w:ascii="Book Antiqua" w:eastAsia="Arial" w:hAnsi="Book Antiqua"/>
          <w:b/>
          <w:lang w:eastAsia="pt-BR"/>
        </w:rPr>
        <w:t>MENOR PREÇO GLOBAL</w:t>
      </w:r>
      <w:r w:rsidRPr="005E4A01">
        <w:rPr>
          <w:rFonts w:ascii="Book Antiqua" w:eastAsia="Arial" w:hAnsi="Book Antiqua"/>
          <w:lang w:eastAsia="pt-BR"/>
        </w:rPr>
        <w:t>, pelas razões seguintes aqui expostas:</w:t>
      </w:r>
    </w:p>
    <w:p w:rsidR="00F557C4" w:rsidRPr="005E4A01" w:rsidRDefault="00F557C4" w:rsidP="00F557C4">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2.3.1 </w:t>
      </w:r>
      <w:r w:rsidRPr="005E4A01">
        <w:rPr>
          <w:rFonts w:ascii="Book Antiqua" w:eastAsia="Arial" w:hAnsi="Book Antiqua"/>
          <w:lang w:eastAsia="pt-BR"/>
        </w:rPr>
        <w:t>Contratar através do julgamento pelo menor preço por item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F557C4" w:rsidRPr="005E4A01" w:rsidRDefault="00F557C4" w:rsidP="00F557C4">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2.3.2 </w:t>
      </w:r>
      <w:r w:rsidRPr="005E4A01">
        <w:rPr>
          <w:rFonts w:ascii="Book Antiqua" w:eastAsia="Arial" w:hAnsi="Book Antiqua"/>
          <w:lang w:eastAsia="pt-BR"/>
        </w:rPr>
        <w:t xml:space="preserve">Destarte, o Município destaca a importância de se proceder </w:t>
      </w:r>
      <w:proofErr w:type="gramStart"/>
      <w:r w:rsidRPr="005E4A01">
        <w:rPr>
          <w:rFonts w:ascii="Book Antiqua" w:eastAsia="Arial" w:hAnsi="Book Antiqua"/>
          <w:lang w:eastAsia="pt-BR"/>
        </w:rPr>
        <w:t>a</w:t>
      </w:r>
      <w:proofErr w:type="gramEnd"/>
      <w:r w:rsidRPr="005E4A01">
        <w:rPr>
          <w:rFonts w:ascii="Book Antiqua" w:eastAsia="Arial" w:hAnsi="Book Antiqua"/>
          <w:lang w:eastAsia="pt-BR"/>
        </w:rPr>
        <w:t xml:space="preserve"> forma de julgamento em favor da empresa que apresentar a melhor proposta, que será dada pelo menor preço global, e em conformidade com as especificações dispostas neste Edital</w:t>
      </w:r>
      <w:r>
        <w:rPr>
          <w:rFonts w:ascii="Book Antiqua" w:eastAsia="Arial" w:hAnsi="Book Antiqua"/>
          <w:lang w:eastAsia="pt-BR"/>
        </w:rPr>
        <w:t>, no Termo de Referência</w:t>
      </w:r>
      <w:r w:rsidRPr="005E4A01">
        <w:rPr>
          <w:rFonts w:ascii="Book Antiqua" w:eastAsia="Arial" w:hAnsi="Book Antiqua"/>
          <w:lang w:eastAsia="pt-BR"/>
        </w:rPr>
        <w:t xml:space="preserve"> e no Contrato. Tal forma de julgamento além de ser usual no mercado permitirá que o Município economize no valor final da contratação, se atendendo ao disposto no art. 15, III da Lei 8.666/1993 garantindo o atendimento ao princípio da economicidade.</w:t>
      </w:r>
    </w:p>
    <w:p w:rsidR="00F557C4" w:rsidRDefault="00F557C4" w:rsidP="003B4126">
      <w:pPr>
        <w:tabs>
          <w:tab w:val="left" w:pos="4082"/>
        </w:tabs>
        <w:spacing w:after="0" w:line="240" w:lineRule="auto"/>
        <w:jc w:val="both"/>
        <w:rPr>
          <w:rFonts w:ascii="Book Antiqua" w:hAnsi="Book Antiqua"/>
        </w:rPr>
      </w:pPr>
      <w:r>
        <w:rPr>
          <w:rFonts w:ascii="Book Antiqua" w:eastAsia="Arial" w:hAnsi="Book Antiqua"/>
          <w:lang w:eastAsia="pt-BR"/>
        </w:rPr>
        <w:t xml:space="preserve">2.3.3 </w:t>
      </w:r>
      <w:r w:rsidRPr="005E4A01">
        <w:rPr>
          <w:rFonts w:ascii="Book Antiqua" w:eastAsia="Arial" w:hAnsi="Book Antiqua"/>
          <w:lang w:eastAsia="pt-BR"/>
        </w:rPr>
        <w:t xml:space="preserve">Desta forma, caberá à contratada elaborar o planejamento adequado e adotar as estratégias que serão utilizadas para a prestação dos serviços objeto deste </w:t>
      </w:r>
      <w:r>
        <w:rPr>
          <w:rFonts w:ascii="Book Antiqua" w:eastAsia="Arial" w:hAnsi="Book Antiqua"/>
          <w:lang w:eastAsia="pt-BR"/>
        </w:rPr>
        <w:t>Edital</w:t>
      </w:r>
      <w:r w:rsidRPr="005E4A01">
        <w:rPr>
          <w:rFonts w:ascii="Book Antiqua" w:eastAsia="Arial" w:hAnsi="Book Antiqua"/>
          <w:lang w:eastAsia="pt-BR"/>
        </w:rPr>
        <w:t xml:space="preserve">. A contratada toma ciência do zelo com as condições assumidas, com a execução satisfatória e com qualidade dos serviços contratados, quais sejam a vigilância eletrônica e a prevenção ou detecção, por meio de seus sistemas eletrônicos de segurança, de intrusões, violações e outras irregularidades nos locais protegidos, ficando ciente de que as falhas de seus equipamentos, sistemas ou pessoal, que venham a causar prejuízos ao Município ou terceiros, serão objeto de indenização/ressarcimento e sanções administrativas previstas neste </w:t>
      </w:r>
      <w:r>
        <w:rPr>
          <w:rFonts w:ascii="Book Antiqua" w:eastAsia="Arial" w:hAnsi="Book Antiqua"/>
          <w:lang w:eastAsia="pt-BR"/>
        </w:rPr>
        <w:t>Edital</w:t>
      </w:r>
      <w:r w:rsidRPr="005E4A01">
        <w:rPr>
          <w:rFonts w:ascii="Book Antiqua" w:eastAsia="Arial" w:hAnsi="Book Antiqua"/>
          <w:lang w:eastAsia="pt-BR"/>
        </w:rPr>
        <w:t>, no Instrumento Convocatório, no Contrato e na Lei.</w:t>
      </w:r>
    </w:p>
    <w:p w:rsidR="00F557C4" w:rsidRDefault="00F557C4" w:rsidP="00F557C4">
      <w:pPr>
        <w:tabs>
          <w:tab w:val="left" w:pos="4082"/>
        </w:tabs>
        <w:spacing w:after="0" w:line="240" w:lineRule="auto"/>
        <w:rPr>
          <w:rFonts w:ascii="Book Antiqua" w:hAnsi="Book Antiqua"/>
        </w:rPr>
      </w:pPr>
    </w:p>
    <w:p w:rsidR="00F557C4" w:rsidRPr="00F557C4" w:rsidRDefault="00F557C4" w:rsidP="00F557C4">
      <w:pPr>
        <w:tabs>
          <w:tab w:val="left" w:pos="4082"/>
        </w:tabs>
        <w:spacing w:after="0" w:line="240" w:lineRule="auto"/>
        <w:rPr>
          <w:rFonts w:ascii="Book Antiqua" w:hAnsi="Book Antiqua"/>
          <w:b/>
        </w:rPr>
      </w:pPr>
      <w:r w:rsidRPr="00F557C4">
        <w:rPr>
          <w:rFonts w:ascii="Book Antiqua" w:hAnsi="Book Antiqua"/>
          <w:b/>
        </w:rPr>
        <w:t xml:space="preserve">3. </w:t>
      </w:r>
      <w:r w:rsidR="00B237A1">
        <w:rPr>
          <w:rFonts w:ascii="Book Antiqua" w:hAnsi="Book Antiqua"/>
          <w:b/>
        </w:rPr>
        <w:t xml:space="preserve">DO </w:t>
      </w:r>
      <w:r w:rsidRPr="00F557C4">
        <w:rPr>
          <w:rFonts w:ascii="Book Antiqua" w:hAnsi="Book Antiqua"/>
          <w:b/>
        </w:rPr>
        <w:t>OBJETIVO</w:t>
      </w:r>
    </w:p>
    <w:p w:rsidR="00F557C4" w:rsidRPr="005E4A01" w:rsidRDefault="00B237A1" w:rsidP="00F557C4">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3.1 </w:t>
      </w:r>
      <w:r w:rsidR="00F557C4" w:rsidRPr="005E4A01">
        <w:rPr>
          <w:rFonts w:ascii="Book Antiqua" w:eastAsia="Arial" w:hAnsi="Book Antiqua"/>
          <w:lang w:eastAsia="pt-BR"/>
        </w:rPr>
        <w:t xml:space="preserve">Busca-se, com a contratação </w:t>
      </w:r>
      <w:r>
        <w:rPr>
          <w:rFonts w:ascii="Book Antiqua" w:eastAsia="Arial" w:hAnsi="Book Antiqua"/>
          <w:lang w:eastAsia="pt-BR"/>
        </w:rPr>
        <w:t>dos serviços descritos no ITEM 4</w:t>
      </w:r>
      <w:r w:rsidR="00F557C4" w:rsidRPr="005E4A01">
        <w:rPr>
          <w:rFonts w:ascii="Book Antiqua" w:eastAsia="Arial" w:hAnsi="Book Antiqua"/>
          <w:lang w:eastAsia="pt-BR"/>
        </w:rPr>
        <w:t xml:space="preserve"> </w:t>
      </w:r>
      <w:r>
        <w:rPr>
          <w:rFonts w:ascii="Book Antiqua" w:eastAsia="Arial" w:hAnsi="Book Antiqua"/>
          <w:lang w:eastAsia="pt-BR"/>
        </w:rPr>
        <w:t>–</w:t>
      </w:r>
      <w:r w:rsidR="00F557C4" w:rsidRPr="005E4A01">
        <w:rPr>
          <w:rFonts w:ascii="Book Antiqua" w:eastAsia="Arial" w:hAnsi="Book Antiqua"/>
          <w:lang w:eastAsia="pt-BR"/>
        </w:rPr>
        <w:t xml:space="preserve"> </w:t>
      </w:r>
      <w:r>
        <w:rPr>
          <w:rFonts w:ascii="Book Antiqua" w:eastAsia="Arial" w:hAnsi="Book Antiqua"/>
          <w:lang w:eastAsia="pt-BR"/>
        </w:rPr>
        <w:t xml:space="preserve">DO </w:t>
      </w:r>
      <w:r w:rsidR="00F557C4" w:rsidRPr="005E4A01">
        <w:rPr>
          <w:rFonts w:ascii="Book Antiqua" w:eastAsia="Arial" w:hAnsi="Book Antiqua"/>
          <w:lang w:eastAsia="pt-BR"/>
        </w:rPr>
        <w:t>OBJETO, atender com custo significativamente reduzido às necessidades de proteção do patrimônio do Município, através da detecção e informação aos responsáveis (responsáveis pelo imóvel, patrimônio, gerenciador de contrato, central de monitoramento remoto e órgãos públicos competentes) de alguma irregularidade para que sejam tomadas as devidas providências</w:t>
      </w:r>
      <w:r w:rsidR="00F557C4">
        <w:rPr>
          <w:rFonts w:ascii="Book Antiqua" w:eastAsia="Arial" w:hAnsi="Book Antiqua"/>
          <w:lang w:eastAsia="pt-BR"/>
        </w:rPr>
        <w:t>, no sentido de resguardar o patrimônio</w:t>
      </w:r>
      <w:r w:rsidR="00F557C4" w:rsidRPr="005E4A01">
        <w:rPr>
          <w:rFonts w:ascii="Book Antiqua" w:eastAsia="Arial" w:hAnsi="Book Antiqua"/>
          <w:lang w:eastAsia="pt-BR"/>
        </w:rPr>
        <w:t xml:space="preserve"> da Contratante.</w:t>
      </w:r>
    </w:p>
    <w:p w:rsidR="00F557C4" w:rsidRDefault="00B237A1" w:rsidP="00F557C4">
      <w:pPr>
        <w:tabs>
          <w:tab w:val="left" w:pos="4082"/>
        </w:tabs>
        <w:spacing w:after="0" w:line="240" w:lineRule="auto"/>
        <w:rPr>
          <w:rFonts w:ascii="Book Antiqua" w:hAnsi="Book Antiqua"/>
        </w:rPr>
      </w:pPr>
      <w:r>
        <w:rPr>
          <w:rFonts w:ascii="Book Antiqua" w:eastAsia="Arial" w:hAnsi="Book Antiqua"/>
          <w:lang w:eastAsia="pt-BR"/>
        </w:rPr>
        <w:t xml:space="preserve">3.1.1 </w:t>
      </w:r>
      <w:r w:rsidR="00F557C4" w:rsidRPr="005E4A01">
        <w:rPr>
          <w:rFonts w:ascii="Book Antiqua" w:eastAsia="Arial" w:hAnsi="Book Antiqua"/>
          <w:lang w:eastAsia="pt-BR"/>
        </w:rPr>
        <w:t>Pretende-se, assim, alcançar, com a presente contratação, a conciliação entre os menores custos possíveis da contratação e o atendimento adequado das necessidades da Administração.</w:t>
      </w:r>
    </w:p>
    <w:p w:rsidR="00F557C4" w:rsidRDefault="00F557C4" w:rsidP="00F557C4">
      <w:pPr>
        <w:tabs>
          <w:tab w:val="left" w:pos="4082"/>
        </w:tabs>
        <w:spacing w:after="0" w:line="240" w:lineRule="auto"/>
        <w:rPr>
          <w:rFonts w:ascii="Book Antiqua" w:hAnsi="Book Antiqua"/>
        </w:rPr>
      </w:pPr>
    </w:p>
    <w:p w:rsidR="00B237A1" w:rsidRPr="00B237A1" w:rsidRDefault="00B237A1" w:rsidP="00F557C4">
      <w:pPr>
        <w:tabs>
          <w:tab w:val="left" w:pos="4082"/>
        </w:tabs>
        <w:spacing w:after="0" w:line="240" w:lineRule="auto"/>
        <w:rPr>
          <w:rFonts w:ascii="Book Antiqua" w:hAnsi="Book Antiqua"/>
          <w:b/>
        </w:rPr>
      </w:pPr>
      <w:r w:rsidRPr="00B237A1">
        <w:rPr>
          <w:rFonts w:ascii="Book Antiqua" w:hAnsi="Book Antiqua"/>
          <w:b/>
        </w:rPr>
        <w:t>4. DO OBJETO</w:t>
      </w:r>
    </w:p>
    <w:p w:rsidR="00B237A1" w:rsidRPr="005E4A01" w:rsidRDefault="00B237A1" w:rsidP="00B237A1">
      <w:pPr>
        <w:widowControl w:val="0"/>
        <w:spacing w:after="0" w:line="240" w:lineRule="auto"/>
        <w:jc w:val="both"/>
        <w:rPr>
          <w:rFonts w:ascii="Book Antiqua" w:eastAsia="Arial" w:hAnsi="Book Antiqua"/>
        </w:rPr>
      </w:pPr>
      <w:r>
        <w:rPr>
          <w:rFonts w:ascii="Book Antiqua" w:eastAsia="Arial" w:hAnsi="Book Antiqua"/>
        </w:rPr>
        <w:t xml:space="preserve">4.1 </w:t>
      </w:r>
      <w:r w:rsidRPr="005E4A01">
        <w:rPr>
          <w:rFonts w:ascii="Book Antiqua" w:eastAsia="Arial" w:hAnsi="Book Antiqua"/>
        </w:rPr>
        <w:t xml:space="preserve">O presente </w:t>
      </w:r>
      <w:r>
        <w:rPr>
          <w:rFonts w:ascii="Book Antiqua" w:eastAsia="Arial" w:hAnsi="Book Antiqua"/>
        </w:rPr>
        <w:t>Termo de Referência</w:t>
      </w:r>
      <w:r w:rsidRPr="005E4A01">
        <w:rPr>
          <w:rFonts w:ascii="Book Antiqua" w:eastAsia="Arial" w:hAnsi="Book Antiqua"/>
        </w:rPr>
        <w:t xml:space="preserve"> tem por objeto a contratação de pessoa jurídica habilitada e registrada no Conselho Regional de Engenharia, Arquitetura e Agronomia (CREA), especializada na prestação de serviço de vigilância eletrônica, a ser prestado </w:t>
      </w:r>
      <w:r w:rsidRPr="005E4A01">
        <w:rPr>
          <w:rFonts w:ascii="Book Antiqua" w:eastAsia="Arial" w:hAnsi="Book Antiqua"/>
          <w:lang w:eastAsia="pt-BR"/>
        </w:rPr>
        <w:t>para os prédios pertencentes à Administração Pública do Município de Gaspar</w:t>
      </w:r>
      <w:r w:rsidRPr="005E4A01">
        <w:rPr>
          <w:rFonts w:ascii="Book Antiqua" w:eastAsia="Arial" w:hAnsi="Book Antiqua"/>
        </w:rPr>
        <w:t>, incluindo:</w:t>
      </w:r>
    </w:p>
    <w:p w:rsidR="00B237A1" w:rsidRPr="005E4A01" w:rsidRDefault="00B237A1" w:rsidP="00B237A1">
      <w:pPr>
        <w:widowControl w:val="0"/>
        <w:numPr>
          <w:ilvl w:val="0"/>
          <w:numId w:val="7"/>
        </w:numPr>
        <w:spacing w:after="0" w:line="240" w:lineRule="auto"/>
        <w:ind w:left="0" w:firstLine="0"/>
        <w:jc w:val="both"/>
        <w:rPr>
          <w:rFonts w:ascii="Book Antiqua" w:eastAsia="Arial" w:hAnsi="Book Antiqua"/>
        </w:rPr>
      </w:pPr>
      <w:r w:rsidRPr="005E4A01">
        <w:rPr>
          <w:rFonts w:ascii="Book Antiqua" w:eastAsia="Arial" w:hAnsi="Book Antiqua"/>
        </w:rPr>
        <w:t>Disponibilidade e instalação do sistema de alarme em regime de comodato;</w:t>
      </w:r>
    </w:p>
    <w:p w:rsidR="00B237A1" w:rsidRPr="005E4A01" w:rsidRDefault="00B237A1" w:rsidP="00B237A1">
      <w:pPr>
        <w:widowControl w:val="0"/>
        <w:numPr>
          <w:ilvl w:val="0"/>
          <w:numId w:val="7"/>
        </w:numPr>
        <w:spacing w:after="0" w:line="240" w:lineRule="auto"/>
        <w:ind w:left="0" w:firstLine="0"/>
        <w:jc w:val="both"/>
        <w:rPr>
          <w:rFonts w:ascii="Book Antiqua" w:eastAsia="Arial" w:hAnsi="Book Antiqua"/>
        </w:rPr>
      </w:pPr>
      <w:r w:rsidRPr="005E4A01">
        <w:rPr>
          <w:rFonts w:ascii="Book Antiqua" w:eastAsia="Arial" w:hAnsi="Book Antiqua"/>
        </w:rPr>
        <w:t xml:space="preserve">Prestação de serviços de monitoramento remoto de sistema de alarmes; </w:t>
      </w:r>
      <w:proofErr w:type="gramStart"/>
      <w:r w:rsidRPr="005E4A01">
        <w:rPr>
          <w:rFonts w:ascii="Book Antiqua" w:eastAsia="Arial" w:hAnsi="Book Antiqua"/>
        </w:rPr>
        <w:t>e</w:t>
      </w:r>
      <w:proofErr w:type="gramEnd"/>
    </w:p>
    <w:p w:rsidR="00B237A1" w:rsidRPr="005E4A01" w:rsidRDefault="00B237A1" w:rsidP="00B237A1">
      <w:pPr>
        <w:widowControl w:val="0"/>
        <w:numPr>
          <w:ilvl w:val="0"/>
          <w:numId w:val="7"/>
        </w:numPr>
        <w:spacing w:after="0" w:line="240" w:lineRule="auto"/>
        <w:ind w:left="0" w:firstLine="0"/>
        <w:jc w:val="both"/>
        <w:rPr>
          <w:rFonts w:ascii="Book Antiqua" w:eastAsia="Arial" w:hAnsi="Book Antiqua"/>
        </w:rPr>
      </w:pPr>
      <w:r w:rsidRPr="005E4A01">
        <w:rPr>
          <w:rFonts w:ascii="Book Antiqua" w:eastAsia="Arial" w:hAnsi="Book Antiqua"/>
        </w:rPr>
        <w:t>Prestação de serviços de vistoria de pronta resposta.</w:t>
      </w:r>
    </w:p>
    <w:p w:rsidR="00B237A1" w:rsidRDefault="00B237A1" w:rsidP="00B237A1">
      <w:pPr>
        <w:widowControl w:val="0"/>
        <w:spacing w:after="0" w:line="240" w:lineRule="auto"/>
        <w:jc w:val="both"/>
        <w:rPr>
          <w:rFonts w:ascii="Book Antiqua" w:eastAsia="Arial" w:hAnsi="Book Antiqua"/>
        </w:rPr>
      </w:pPr>
    </w:p>
    <w:p w:rsidR="00A43215" w:rsidRDefault="00B237A1" w:rsidP="00B237A1">
      <w:pPr>
        <w:widowControl w:val="0"/>
        <w:spacing w:after="0" w:line="240" w:lineRule="auto"/>
        <w:jc w:val="both"/>
        <w:rPr>
          <w:rFonts w:ascii="Book Antiqua" w:eastAsia="Arial" w:hAnsi="Book Antiqua"/>
        </w:rPr>
      </w:pPr>
      <w:r>
        <w:rPr>
          <w:rFonts w:ascii="Book Antiqua" w:eastAsia="Arial" w:hAnsi="Book Antiqua"/>
        </w:rPr>
        <w:t xml:space="preserve">4.1.1 </w:t>
      </w:r>
      <w:r w:rsidRPr="005E4A01">
        <w:rPr>
          <w:rFonts w:ascii="Book Antiqua" w:eastAsia="Arial" w:hAnsi="Book Antiqua"/>
        </w:rPr>
        <w:t xml:space="preserve">Para os fins deste </w:t>
      </w:r>
      <w:r>
        <w:rPr>
          <w:rFonts w:ascii="Book Antiqua" w:eastAsia="Arial" w:hAnsi="Book Antiqua"/>
        </w:rPr>
        <w:t>Termo de Referência</w:t>
      </w:r>
      <w:r w:rsidRPr="005E4A01">
        <w:rPr>
          <w:rFonts w:ascii="Book Antiqua" w:eastAsia="Arial" w:hAnsi="Book Antiqua"/>
        </w:rPr>
        <w:t>, do Edital e do Contrato, considera-se:</w:t>
      </w:r>
    </w:p>
    <w:p w:rsidR="00E47D4F" w:rsidRDefault="00E47D4F" w:rsidP="00B237A1">
      <w:pPr>
        <w:widowControl w:val="0"/>
        <w:spacing w:after="0" w:line="240" w:lineRule="auto"/>
        <w:jc w:val="both"/>
        <w:rPr>
          <w:rFonts w:ascii="Book Antiqua" w:eastAsia="Arial" w:hAnsi="Book Antiqua"/>
        </w:rPr>
      </w:pPr>
    </w:p>
    <w:p w:rsidR="00B237A1" w:rsidRPr="005E4A01" w:rsidRDefault="00B237A1" w:rsidP="00B237A1">
      <w:pPr>
        <w:widowControl w:val="0"/>
        <w:spacing w:after="0" w:line="240" w:lineRule="auto"/>
        <w:jc w:val="both"/>
        <w:rPr>
          <w:rFonts w:ascii="Book Antiqua" w:eastAsia="Arial" w:hAnsi="Book Antiqua"/>
        </w:rPr>
      </w:pPr>
      <w:r w:rsidRPr="005E4A01">
        <w:rPr>
          <w:rFonts w:ascii="Book Antiqua" w:eastAsia="Arial" w:hAnsi="Book Antiqua"/>
          <w:b/>
        </w:rPr>
        <w:t>a)</w:t>
      </w:r>
      <w:r w:rsidRPr="005E4A01">
        <w:rPr>
          <w:rFonts w:ascii="Book Antiqua" w:eastAsia="Arial" w:hAnsi="Book Antiqua"/>
        </w:rPr>
        <w:t xml:space="preserve"> </w:t>
      </w:r>
      <w:r w:rsidRPr="005E4A01">
        <w:rPr>
          <w:rFonts w:ascii="Book Antiqua" w:eastAsia="Arial" w:hAnsi="Book Antiqua"/>
          <w:b/>
        </w:rPr>
        <w:t>Disponibilidade e instalação do sistema de alarme em regime de comodato:</w:t>
      </w:r>
      <w:r w:rsidRPr="005E4A01">
        <w:rPr>
          <w:rFonts w:ascii="Book Antiqua" w:eastAsia="Arial" w:hAnsi="Book Antiqua"/>
        </w:rPr>
        <w:t xml:space="preserve"> Prestação de serviços de instalação e da disponibilidade do conjunto de equipamentos necessários e suficientes para o funcionamento de um sistema de vigilância eletrônica para futuro monitoramento remoto, conforme especificações e níveis de serviço estabelecidos, visando à efetiva cobertura das áreas que integram o escopo da contratação.</w:t>
      </w:r>
    </w:p>
    <w:p w:rsidR="00B237A1" w:rsidRPr="005E4A01" w:rsidRDefault="00B237A1" w:rsidP="00B237A1">
      <w:pPr>
        <w:widowControl w:val="0"/>
        <w:spacing w:after="0" w:line="240" w:lineRule="auto"/>
        <w:jc w:val="both"/>
        <w:rPr>
          <w:rFonts w:ascii="Book Antiqua" w:eastAsia="Arial" w:hAnsi="Book Antiqua"/>
        </w:rPr>
      </w:pPr>
      <w:r w:rsidRPr="005E4A01">
        <w:rPr>
          <w:rFonts w:ascii="Book Antiqua" w:eastAsia="Arial" w:hAnsi="Book Antiqua"/>
        </w:rPr>
        <w:t>A prestação deste serviço será realizada por meio da disponibilização dos equipamentos de sistema de alarmes em regime de comodato, incluindo: o fornecimento de todo material necessário para instalação da infraestrutura eventualmente necessária, instalação dos equipamentos e sistemas propriamente ditos, e a manutenção preventiva e corretiva. Toda fiação necessária para instalação ficará por conta da Contratada, devendo a mesma providenciar a instalação de forma discreta, sempre evitando danificar os imóveis da Contratante.</w:t>
      </w:r>
    </w:p>
    <w:p w:rsidR="00B237A1" w:rsidRPr="005E4A01" w:rsidRDefault="00B237A1" w:rsidP="00B237A1">
      <w:pPr>
        <w:widowControl w:val="0"/>
        <w:spacing w:after="0" w:line="240" w:lineRule="auto"/>
        <w:jc w:val="both"/>
        <w:rPr>
          <w:rFonts w:ascii="Book Antiqua" w:eastAsia="Arial" w:hAnsi="Book Antiqua"/>
        </w:rPr>
      </w:pPr>
      <w:r w:rsidRPr="005E4A01">
        <w:rPr>
          <w:rFonts w:ascii="Book Antiqua" w:eastAsia="Arial" w:hAnsi="Book Antiqua"/>
          <w:b/>
        </w:rPr>
        <w:t>b) Prestação de serviços de monitoramento remoto de sistema de alarmes:</w:t>
      </w:r>
      <w:r w:rsidRPr="005E4A01">
        <w:rPr>
          <w:rFonts w:ascii="Book Antiqua" w:eastAsia="Arial" w:hAnsi="Book Antiqua"/>
        </w:rPr>
        <w:t xml:space="preserve"> Prestação de serviços de vigilância eletrônica das áreas que integram o escopo da contratação, por meio do monitoramento remoto – a partir de central própria, especificamente instalada com este objetivo – de um sistema de equipamentos eletrônicos especialmente desenvolvidos para este fim, incluindo o acompanhamento permanente de violações, intrusões e outras ocorrências, tomando as providências necessárias, de acordo com as melhores práticas vigentes de segurança.</w:t>
      </w:r>
    </w:p>
    <w:p w:rsidR="00B237A1" w:rsidRPr="005E4A01" w:rsidRDefault="00B237A1" w:rsidP="00B237A1">
      <w:pPr>
        <w:widowControl w:val="0"/>
        <w:spacing w:after="0" w:line="240" w:lineRule="auto"/>
        <w:jc w:val="both"/>
        <w:rPr>
          <w:rFonts w:ascii="Book Antiqua" w:eastAsia="Arial" w:hAnsi="Book Antiqua"/>
        </w:rPr>
      </w:pPr>
      <w:r w:rsidRPr="005E4A01">
        <w:rPr>
          <w:rFonts w:ascii="Book Antiqua" w:eastAsia="Arial" w:hAnsi="Book Antiqua"/>
        </w:rPr>
        <w:t>Entende-se por monitoramento o ato de efetivar a verificação ou a supervisão remota de ações ou reações a partir de comparações com padrões pré-estabelecidos. Monitoramento Remoto é um serviço realizado por uma central de monitoramento à distância, que recepciona sinais, interpreta-os e procede conforme estabelecido na ficha de monitoramento/procedimento.</w:t>
      </w:r>
    </w:p>
    <w:p w:rsidR="00B237A1" w:rsidRPr="005E4A01" w:rsidRDefault="00B237A1" w:rsidP="00B237A1">
      <w:pPr>
        <w:widowControl w:val="0"/>
        <w:spacing w:after="0" w:line="240" w:lineRule="auto"/>
        <w:jc w:val="both"/>
        <w:rPr>
          <w:rFonts w:ascii="Book Antiqua" w:eastAsia="Arial" w:hAnsi="Book Antiqua"/>
        </w:rPr>
      </w:pPr>
      <w:r w:rsidRPr="005E4A01">
        <w:rPr>
          <w:rFonts w:ascii="Book Antiqua" w:eastAsia="Arial" w:hAnsi="Book Antiqua"/>
          <w:b/>
        </w:rPr>
        <w:t>c) Prestação de serviços de vistoria de pronta resposta:</w:t>
      </w:r>
      <w:r w:rsidRPr="005E4A01">
        <w:rPr>
          <w:rFonts w:ascii="Book Antiqua" w:eastAsia="Arial" w:hAnsi="Book Antiqua"/>
        </w:rPr>
        <w:t xml:space="preserve"> Prestação de serviços de vistoria técnica de segurança de pronta resposta das áreas que integram o escopo da contratação, a partir de comunicados de ocorrências constatadas por uma central de monitoramento remoto de sistemas de vigilância eletrônica, incluindo o fornecimento de veículos, equipamentos de comunicação e outros equipamentos peculiares à execução do serviço, necessários para locomoção até o local do disparo do alarme, para comunicação com a central e para atingir os níveis de serviço estabelecidos.</w:t>
      </w:r>
    </w:p>
    <w:p w:rsidR="00B237A1" w:rsidRDefault="00B237A1" w:rsidP="00B237A1">
      <w:pPr>
        <w:spacing w:after="0" w:line="240" w:lineRule="auto"/>
        <w:jc w:val="both"/>
        <w:rPr>
          <w:rFonts w:ascii="Book Antiqua" w:eastAsia="Arial" w:hAnsi="Book Antiqua" w:cs="Book Antiqua"/>
          <w:b/>
          <w:sz w:val="48"/>
          <w:szCs w:val="48"/>
          <w:lang w:eastAsia="pt-BR"/>
        </w:rPr>
      </w:pPr>
      <w:r w:rsidRPr="005E4A01">
        <w:rPr>
          <w:rFonts w:ascii="Book Antiqua" w:eastAsia="Arial" w:hAnsi="Book Antiqua"/>
        </w:rPr>
        <w:t>Refere-se ao serviço envio de profissional Técnico de Vistoria ao local protegido em casos de disparo de alarme, caso a ocorrência não venha a ser esclarecida por outros meios.</w:t>
      </w:r>
    </w:p>
    <w:p w:rsidR="00B237A1" w:rsidRDefault="00B237A1" w:rsidP="00B237A1">
      <w:pPr>
        <w:spacing w:after="0" w:line="240" w:lineRule="auto"/>
        <w:jc w:val="both"/>
        <w:rPr>
          <w:rFonts w:ascii="Book Antiqua" w:eastAsia="Arial" w:hAnsi="Book Antiqua" w:cs="Book Antiqua"/>
          <w:b/>
          <w:lang w:eastAsia="pt-BR"/>
        </w:rPr>
      </w:pPr>
    </w:p>
    <w:p w:rsidR="005B6152" w:rsidRPr="005B6152" w:rsidRDefault="005B6152" w:rsidP="009B55B7">
      <w:pPr>
        <w:spacing w:after="0" w:line="240" w:lineRule="auto"/>
        <w:jc w:val="both"/>
        <w:rPr>
          <w:rFonts w:ascii="Book Antiqua" w:eastAsia="Arial" w:hAnsi="Book Antiqua" w:cs="Book Antiqua"/>
          <w:b/>
          <w:lang w:eastAsia="pt-BR"/>
        </w:rPr>
      </w:pPr>
      <w:r>
        <w:rPr>
          <w:rFonts w:ascii="Book Antiqua" w:eastAsia="Arial" w:hAnsi="Book Antiqua" w:cs="Book Antiqua"/>
          <w:b/>
          <w:lang w:eastAsia="pt-BR"/>
        </w:rPr>
        <w:t>4.2 LOCAIS DA PRESTAÇÃO DOS SERVIÇOS</w:t>
      </w:r>
    </w:p>
    <w:p w:rsidR="00033975" w:rsidRDefault="00092810" w:rsidP="009B55B7">
      <w:pPr>
        <w:spacing w:after="0" w:line="240" w:lineRule="auto"/>
        <w:jc w:val="both"/>
        <w:rPr>
          <w:rFonts w:ascii="Book Antiqua" w:eastAsia="Arial" w:hAnsi="Book Antiqua" w:cs="Book Antiqua"/>
          <w:b/>
          <w:sz w:val="48"/>
          <w:szCs w:val="48"/>
          <w:lang w:eastAsia="pt-BR"/>
        </w:rPr>
      </w:pPr>
      <w:r>
        <w:rPr>
          <w:rFonts w:ascii="Book Antiqua" w:eastAsia="Arial" w:hAnsi="Book Antiqua"/>
          <w:lang w:eastAsia="pt-BR"/>
        </w:rPr>
        <w:t xml:space="preserve">4.2.1 </w:t>
      </w:r>
      <w:r w:rsidRPr="005E4A01">
        <w:rPr>
          <w:rFonts w:ascii="Book Antiqua" w:eastAsia="Arial" w:hAnsi="Book Antiqua"/>
          <w:lang w:eastAsia="pt-BR"/>
        </w:rPr>
        <w:t xml:space="preserve">Os serviços deverão ser prestados nos locais indicados na Tabela 1 (abaixo), e nos horários indicados neste </w:t>
      </w:r>
      <w:r>
        <w:rPr>
          <w:rFonts w:ascii="Book Antiqua" w:eastAsia="Arial" w:hAnsi="Book Antiqua"/>
          <w:lang w:eastAsia="pt-BR"/>
        </w:rPr>
        <w:t xml:space="preserve">Termo de Referência. </w:t>
      </w:r>
    </w:p>
    <w:p w:rsidR="00033975" w:rsidRDefault="00033975" w:rsidP="009B55B7">
      <w:pPr>
        <w:spacing w:after="0" w:line="240" w:lineRule="auto"/>
        <w:jc w:val="both"/>
        <w:rPr>
          <w:rFonts w:ascii="Book Antiqua" w:eastAsia="Arial" w:hAnsi="Book Antiqua" w:cs="Book Antiqua"/>
          <w:b/>
          <w:lang w:eastAsia="pt-BR"/>
        </w:rPr>
      </w:pPr>
    </w:p>
    <w:tbl>
      <w:tblPr>
        <w:tblStyle w:val="Tabelacomgrade"/>
        <w:tblW w:w="5000" w:type="pct"/>
        <w:tblLook w:val="04A0"/>
      </w:tblPr>
      <w:tblGrid>
        <w:gridCol w:w="4449"/>
        <w:gridCol w:w="3598"/>
        <w:gridCol w:w="2376"/>
      </w:tblGrid>
      <w:tr w:rsidR="00AC55D6" w:rsidRPr="008E6318" w:rsidTr="00AC55D6">
        <w:tc>
          <w:tcPr>
            <w:tcW w:w="2134" w:type="pct"/>
            <w:shd w:val="clear" w:color="auto" w:fill="D9D9D9" w:themeFill="background1" w:themeFillShade="D9"/>
            <w:vAlign w:val="center"/>
          </w:tcPr>
          <w:p w:rsidR="00AC55D6" w:rsidRPr="008E6318" w:rsidRDefault="00AC55D6" w:rsidP="00AC55D6">
            <w:pPr>
              <w:jc w:val="center"/>
              <w:rPr>
                <w:rFonts w:ascii="Book Antiqua" w:eastAsia="Arial" w:hAnsi="Book Antiqua" w:cs="Times New Roman"/>
                <w:b/>
                <w:lang w:eastAsia="pt-BR"/>
              </w:rPr>
            </w:pPr>
            <w:r w:rsidRPr="008E6318">
              <w:rPr>
                <w:rFonts w:ascii="Book Antiqua" w:eastAsia="Arial" w:hAnsi="Book Antiqua" w:cs="Times New Roman"/>
                <w:b/>
                <w:lang w:eastAsia="pt-BR"/>
              </w:rPr>
              <w:t>LOCAL</w:t>
            </w:r>
          </w:p>
        </w:tc>
        <w:tc>
          <w:tcPr>
            <w:tcW w:w="1726" w:type="pct"/>
            <w:shd w:val="clear" w:color="auto" w:fill="D9D9D9" w:themeFill="background1" w:themeFillShade="D9"/>
            <w:vAlign w:val="center"/>
          </w:tcPr>
          <w:p w:rsidR="00AC55D6" w:rsidRPr="008E6318" w:rsidRDefault="00AC55D6" w:rsidP="00AC55D6">
            <w:pPr>
              <w:jc w:val="center"/>
              <w:rPr>
                <w:rFonts w:ascii="Book Antiqua" w:eastAsia="Arial" w:hAnsi="Book Antiqua" w:cs="Times New Roman"/>
                <w:b/>
                <w:lang w:eastAsia="pt-BR"/>
              </w:rPr>
            </w:pPr>
            <w:r w:rsidRPr="008E6318">
              <w:rPr>
                <w:rFonts w:ascii="Book Antiqua" w:eastAsia="Arial" w:hAnsi="Book Antiqua" w:cs="Times New Roman"/>
                <w:b/>
                <w:lang w:eastAsia="pt-BR"/>
              </w:rPr>
              <w:t>ENDEREÇO</w:t>
            </w:r>
          </w:p>
        </w:tc>
        <w:tc>
          <w:tcPr>
            <w:tcW w:w="1140" w:type="pct"/>
            <w:shd w:val="clear" w:color="auto" w:fill="D9D9D9" w:themeFill="background1" w:themeFillShade="D9"/>
            <w:vAlign w:val="center"/>
          </w:tcPr>
          <w:p w:rsidR="00AC55D6" w:rsidRPr="008E6318" w:rsidRDefault="00AC55D6" w:rsidP="00AC55D6">
            <w:pPr>
              <w:jc w:val="center"/>
              <w:rPr>
                <w:rFonts w:ascii="Book Antiqua" w:eastAsia="Arial" w:hAnsi="Book Antiqua" w:cs="Times New Roman"/>
                <w:b/>
                <w:lang w:eastAsia="pt-BR"/>
              </w:rPr>
            </w:pPr>
            <w:r w:rsidRPr="008E6318">
              <w:rPr>
                <w:rFonts w:ascii="Book Antiqua" w:eastAsia="Arial" w:hAnsi="Book Antiqua" w:cs="Times New Roman"/>
                <w:b/>
                <w:lang w:eastAsia="pt-BR"/>
              </w:rPr>
              <w:t>TELEFONE</w:t>
            </w:r>
            <w:r w:rsidR="008E6318">
              <w:rPr>
                <w:rFonts w:ascii="Book Antiqua" w:eastAsia="Arial" w:hAnsi="Book Antiqua" w:cs="Times New Roman"/>
                <w:b/>
                <w:lang w:eastAsia="pt-BR"/>
              </w:rPr>
              <w:t xml:space="preserve"> PRA CONTATO</w:t>
            </w:r>
          </w:p>
        </w:tc>
      </w:tr>
      <w:tr w:rsidR="00AC55D6" w:rsidRPr="008E6318" w:rsidTr="00AC55D6">
        <w:tc>
          <w:tcPr>
            <w:tcW w:w="2134" w:type="pct"/>
            <w:shd w:val="clear" w:color="auto" w:fill="FFFFFF" w:themeFill="background1"/>
          </w:tcPr>
          <w:p w:rsidR="00AC55D6" w:rsidRPr="008E6318" w:rsidRDefault="00AC55D6" w:rsidP="00AC55D6">
            <w:pPr>
              <w:rPr>
                <w:rFonts w:ascii="Book Antiqua" w:eastAsia="Arial" w:hAnsi="Book Antiqua" w:cs="Times New Roman"/>
                <w:lang w:eastAsia="pt-BR"/>
              </w:rPr>
            </w:pPr>
            <w:r w:rsidRPr="008E6318">
              <w:rPr>
                <w:rFonts w:ascii="Book Antiqua" w:eastAsia="Arial" w:hAnsi="Book Antiqua" w:cs="Times New Roman"/>
                <w:lang w:eastAsia="pt-BR"/>
              </w:rPr>
              <w:t>Paço Municipal</w:t>
            </w:r>
          </w:p>
          <w:p w:rsidR="00AC55D6" w:rsidRPr="008E6318" w:rsidRDefault="00AC55D6" w:rsidP="00AC55D6">
            <w:pPr>
              <w:rPr>
                <w:rFonts w:ascii="Book Antiqua" w:eastAsia="Arial" w:hAnsi="Book Antiqua" w:cs="Times New Roman"/>
                <w:lang w:eastAsia="pt-BR"/>
              </w:rPr>
            </w:pPr>
          </w:p>
          <w:p w:rsidR="00AC55D6" w:rsidRPr="008E6318" w:rsidRDefault="00AC55D6" w:rsidP="00AC55D6">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Prefeito/Secretaria Municipal da Fazenda e Gestão Administrativa/Procuradoria Geral do Município/Secretaria Municipal de Desenvolvimento Econômico, Renda e Turismo).</w:t>
            </w:r>
          </w:p>
        </w:tc>
        <w:tc>
          <w:tcPr>
            <w:tcW w:w="1726"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Rua Coronel Aristiliano Ramos, nº 435 – Praça Getúlio Vargas, Centro, Gaspar/SC.</w:t>
            </w:r>
          </w:p>
        </w:tc>
        <w:tc>
          <w:tcPr>
            <w:tcW w:w="1140" w:type="pct"/>
            <w:shd w:val="clear" w:color="auto" w:fill="FFFFFF" w:themeFill="background1"/>
            <w:vAlign w:val="center"/>
          </w:tcPr>
          <w:p w:rsidR="00AC55D6" w:rsidRPr="008E6318" w:rsidRDefault="00AC55D6" w:rsidP="00AC55D6">
            <w:pPr>
              <w:jc w:val="center"/>
              <w:rPr>
                <w:rFonts w:ascii="Book Antiqua" w:eastAsia="Arial" w:hAnsi="Book Antiqua" w:cs="Times New Roman"/>
                <w:lang w:eastAsia="pt-BR"/>
              </w:rPr>
            </w:pPr>
            <w:r w:rsidRPr="008E6318">
              <w:rPr>
                <w:rFonts w:ascii="Book Antiqua" w:eastAsia="Arial" w:hAnsi="Book Antiqua" w:cs="Times New Roman"/>
                <w:lang w:eastAsia="pt-BR"/>
              </w:rPr>
              <w:t>(47) 3331-1842</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Edifício Edson Elias Wieser</w:t>
            </w:r>
          </w:p>
          <w:p w:rsidR="00AC55D6" w:rsidRPr="008E6318" w:rsidRDefault="00AC55D6" w:rsidP="00AC55D6">
            <w:pPr>
              <w:jc w:val="both"/>
              <w:rPr>
                <w:rFonts w:ascii="Book Antiqua" w:eastAsia="Arial" w:hAnsi="Book Antiqua" w:cs="Times New Roman"/>
                <w:lang w:eastAsia="pt-BR"/>
              </w:rPr>
            </w:pPr>
          </w:p>
          <w:p w:rsidR="00AC55D6" w:rsidRPr="008E6318" w:rsidRDefault="00AC55D6" w:rsidP="00AC55D6">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 Secretaria Municipal da Fazenda e Gestão Administrativa/Secretaria Municipal de Planejamento Territorial)</w:t>
            </w:r>
            <w:r w:rsidR="00B655D9">
              <w:rPr>
                <w:rFonts w:ascii="Book Antiqua" w:eastAsia="Arial" w:hAnsi="Book Antiqua" w:cs="Times New Roman"/>
                <w:i/>
                <w:lang w:eastAsia="pt-BR"/>
              </w:rPr>
              <w:t>.</w:t>
            </w:r>
          </w:p>
        </w:tc>
        <w:tc>
          <w:tcPr>
            <w:tcW w:w="1726" w:type="pct"/>
            <w:shd w:val="clear" w:color="auto" w:fill="FFFFFF" w:themeFill="background1"/>
          </w:tcPr>
          <w:p w:rsidR="00AC55D6" w:rsidRPr="008E6318" w:rsidRDefault="00AC55D6" w:rsidP="00AC55D6">
            <w:pPr>
              <w:jc w:val="both"/>
              <w:rPr>
                <w:rFonts w:ascii="Book Antiqua" w:eastAsia="Arial" w:hAnsi="Book Antiqua" w:cs="Times New Roman"/>
                <w:b/>
                <w:lang w:eastAsia="pt-BR"/>
              </w:rPr>
            </w:pPr>
            <w:r w:rsidRPr="008E6318">
              <w:rPr>
                <w:rFonts w:ascii="Book Antiqua" w:hAnsi="Book Antiqua" w:cs="Times New Roman"/>
                <w:bCs/>
                <w:color w:val="000000"/>
              </w:rPr>
              <w:t>Rua São Pedro, nº 128 – Edifício Edson Elias Wieser (Térreo), Bairro Centro, Gaspar/SC.</w:t>
            </w:r>
          </w:p>
        </w:tc>
        <w:tc>
          <w:tcPr>
            <w:tcW w:w="1140" w:type="pct"/>
            <w:shd w:val="clear" w:color="auto" w:fill="FFFFFF" w:themeFill="background1"/>
            <w:vAlign w:val="center"/>
          </w:tcPr>
          <w:p w:rsidR="00AC55D6" w:rsidRPr="008E6318" w:rsidRDefault="00AC55D6" w:rsidP="00AC55D6">
            <w:pPr>
              <w:jc w:val="center"/>
              <w:rPr>
                <w:rFonts w:ascii="Book Antiqua" w:hAnsi="Book Antiqua" w:cs="Times New Roman"/>
                <w:bCs/>
                <w:color w:val="000000"/>
              </w:rPr>
            </w:pPr>
            <w:r w:rsidRPr="008E6318">
              <w:rPr>
                <w:rFonts w:ascii="Book Antiqua" w:eastAsia="Arial" w:hAnsi="Book Antiqua" w:cs="Times New Roman"/>
                <w:lang w:eastAsia="pt-BR"/>
              </w:rPr>
              <w:t>(47) 3331-1842</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Assistência Social - GASCIC</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Avenida das Comunidades, nº 133, Bairro Centro, Gaspar/SC.</w:t>
            </w:r>
          </w:p>
        </w:tc>
        <w:tc>
          <w:tcPr>
            <w:tcW w:w="1140" w:type="pct"/>
            <w:shd w:val="clear" w:color="auto" w:fill="FFFFFF" w:themeFill="background1"/>
            <w:vAlign w:val="center"/>
          </w:tcPr>
          <w:p w:rsidR="00AC55D6"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rPr>
            </w:pPr>
            <w:r w:rsidRPr="008E6318">
              <w:rPr>
                <w:rFonts w:ascii="Book Antiqua" w:hAnsi="Book Antiqua" w:cs="Times New Roman"/>
                <w:bCs/>
                <w:color w:val="000000"/>
              </w:rPr>
              <w:t>(47) 3397-1094</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eastAsia="Arial" w:hAnsi="Book Antiqua" w:cs="Times New Roman"/>
                <w:i/>
                <w:lang w:eastAsia="pt-BR"/>
              </w:rPr>
            </w:pPr>
            <w:r w:rsidRPr="008E6318">
              <w:rPr>
                <w:rFonts w:ascii="Book Antiqua" w:eastAsia="Arial" w:hAnsi="Book Antiqua" w:cs="Times New Roman"/>
                <w:i/>
                <w:lang w:eastAsia="pt-BR"/>
              </w:rPr>
              <w:t>Fundação Municipal de Esportes e Lazer</w:t>
            </w:r>
          </w:p>
        </w:tc>
        <w:tc>
          <w:tcPr>
            <w:tcW w:w="1726" w:type="pct"/>
            <w:shd w:val="clear" w:color="auto" w:fill="FFFFFF" w:themeFill="background1"/>
          </w:tcPr>
          <w:p w:rsidR="00AC55D6" w:rsidRPr="008E6318" w:rsidRDefault="00AC55D6" w:rsidP="008E6318">
            <w:pPr>
              <w:widowControl w:val="0"/>
              <w:autoSpaceDE w:val="0"/>
              <w:autoSpaceDN w:val="0"/>
              <w:adjustRightInd w:val="0"/>
              <w:ind w:right="-153"/>
              <w:rPr>
                <w:rFonts w:ascii="Book Antiqua" w:hAnsi="Book Antiqua" w:cs="Times New Roman"/>
                <w:shd w:val="clear" w:color="auto" w:fill="FFFFFF"/>
              </w:rPr>
            </w:pPr>
            <w:r w:rsidRPr="008E6318">
              <w:rPr>
                <w:rFonts w:ascii="Book Antiqua" w:hAnsi="Book Antiqua" w:cs="Times New Roman"/>
                <w:shd w:val="clear" w:color="auto" w:fill="FFFFFF"/>
              </w:rPr>
              <w:t xml:space="preserve">Rua Itajaí, nº 2.300, Bairro Poço Grande, Gaspar/SC. </w:t>
            </w:r>
          </w:p>
        </w:tc>
        <w:tc>
          <w:tcPr>
            <w:tcW w:w="1140" w:type="pct"/>
            <w:shd w:val="clear" w:color="auto" w:fill="FFFFFF" w:themeFill="background1"/>
            <w:vAlign w:val="center"/>
          </w:tcPr>
          <w:p w:rsidR="00AC55D6" w:rsidRPr="008E6318" w:rsidRDefault="008E6318" w:rsidP="00AC55D6">
            <w:pPr>
              <w:widowControl w:val="0"/>
              <w:autoSpaceDE w:val="0"/>
              <w:autoSpaceDN w:val="0"/>
              <w:adjustRightInd w:val="0"/>
              <w:ind w:right="-153"/>
              <w:jc w:val="center"/>
              <w:rPr>
                <w:rFonts w:ascii="Book Antiqua" w:hAnsi="Book Antiqua" w:cs="Times New Roman"/>
                <w:shd w:val="clear" w:color="auto" w:fill="FFFFFF"/>
              </w:rPr>
            </w:pPr>
            <w:r w:rsidRPr="008E6318">
              <w:rPr>
                <w:rFonts w:ascii="Book Antiqua" w:hAnsi="Book Antiqua" w:cs="Times New Roman"/>
                <w:shd w:val="clear" w:color="auto" w:fill="FFFFFF"/>
              </w:rPr>
              <w:t>(47) 3332-5856</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Policínica Municipal Dr. Valmor Beduschi</w:t>
            </w:r>
          </w:p>
          <w:p w:rsidR="00AC55D6" w:rsidRPr="008E6318" w:rsidRDefault="00AC55D6" w:rsidP="00AC55D6">
            <w:pPr>
              <w:jc w:val="both"/>
              <w:rPr>
                <w:rFonts w:ascii="Book Antiqua" w:eastAsia="Arial" w:hAnsi="Book Antiqua" w:cs="Times New Roman"/>
                <w:lang w:eastAsia="pt-BR"/>
              </w:rPr>
            </w:pPr>
          </w:p>
          <w:p w:rsidR="00AC55D6" w:rsidRPr="008E6318" w:rsidRDefault="00AC55D6" w:rsidP="00AC55D6">
            <w:pPr>
              <w:jc w:val="both"/>
              <w:rPr>
                <w:rFonts w:ascii="Book Antiqua" w:eastAsia="Arial" w:hAnsi="Book Antiqua" w:cs="Times New Roman"/>
                <w:i/>
                <w:lang w:eastAsia="pt-BR"/>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rPr>
            </w:pPr>
            <w:r w:rsidRPr="008E6318">
              <w:rPr>
                <w:rFonts w:ascii="Book Antiqua" w:hAnsi="Book Antiqua" w:cs="Times New Roman"/>
                <w:color w:val="000000"/>
              </w:rPr>
              <w:t>Avenida Olga Wehmuth, nº 113, Bairro Sete de Setembro, Gaspar/SC.</w:t>
            </w:r>
          </w:p>
        </w:tc>
        <w:tc>
          <w:tcPr>
            <w:tcW w:w="1140" w:type="pct"/>
            <w:shd w:val="clear" w:color="auto" w:fill="FFFFFF" w:themeFill="background1"/>
            <w:vAlign w:val="center"/>
          </w:tcPr>
          <w:p w:rsidR="00AC55D6"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color w:val="000000"/>
              </w:rPr>
            </w:pPr>
            <w:r w:rsidRPr="008E6318">
              <w:rPr>
                <w:rFonts w:ascii="Book Antiqua" w:hAnsi="Book Antiqua" w:cs="Times New Roman"/>
                <w:color w:val="000000"/>
              </w:rPr>
              <w:t>(47) 3703-3716</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Belchior.</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Germano Tillmann, nº 100, Bairro Belchior, Gaspar/SC.</w:t>
            </w:r>
          </w:p>
        </w:tc>
        <w:tc>
          <w:tcPr>
            <w:tcW w:w="1140" w:type="pct"/>
            <w:shd w:val="clear" w:color="auto" w:fill="FFFFFF" w:themeFill="background1"/>
            <w:vAlign w:val="center"/>
          </w:tcPr>
          <w:p w:rsidR="00AC55D6"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rPr>
            </w:pPr>
            <w:r w:rsidRPr="008E6318">
              <w:rPr>
                <w:rFonts w:ascii="Book Antiqua" w:hAnsi="Book Antiqua" w:cs="Times New Roman"/>
                <w:color w:val="000000"/>
              </w:rPr>
              <w:t>(47) 3703-3716</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Belchior Baixo.</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Vidal Flavio Dias, S/N, Bairro Belchior Baixo, Gaspar/SC.</w:t>
            </w:r>
          </w:p>
        </w:tc>
        <w:tc>
          <w:tcPr>
            <w:tcW w:w="1140" w:type="pct"/>
            <w:shd w:val="clear" w:color="auto" w:fill="FFFFFF" w:themeFill="background1"/>
            <w:vAlign w:val="center"/>
          </w:tcPr>
          <w:p w:rsidR="00AC55D6"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rPr>
            </w:pPr>
            <w:r w:rsidRPr="008E6318">
              <w:rPr>
                <w:rFonts w:ascii="Book Antiqua" w:hAnsi="Book Antiqua" w:cs="Times New Roman"/>
                <w:color w:val="000000"/>
              </w:rPr>
              <w:t>(47) 3703-3716</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Margem Esquerda I.</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Pedro Simon, S/N, Bairro Margem Esquerda, Gaspar/SC.</w:t>
            </w:r>
          </w:p>
        </w:tc>
        <w:tc>
          <w:tcPr>
            <w:tcW w:w="1140" w:type="pct"/>
            <w:shd w:val="clear" w:color="auto" w:fill="FFFFFF" w:themeFill="background1"/>
            <w:vAlign w:val="center"/>
          </w:tcPr>
          <w:p w:rsidR="00AC55D6"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Margem Esquerda II.</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Localidade do Sertão Verde, Bairro Margem Esquerda, Gaspar/SC. </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Arraial D’Ouro.</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José Junges, S/N, Bairro Arraial D’Ouro,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Lagoa.</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Estrada Geral Poço Grande, S/N, Bairro Poço Grande,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Centro.</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Augusto Beduschi, nº 130, Bairro Centro,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Barracão.</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João Barbieri, nº 143, Bairro Barracão,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Santa Terezinha.</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Jacob Junkes, S/N, Bairro Santa Terezinha,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Poço Grande.</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Renato Manoel Peixoto, S/N, Bairro Poço Grande,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Pocinho.</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Rodovia Jorge Lacerda, S/N, Bairro Pocinho,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Bela Vista.</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Adriano Kormann, nº 700 (Térreo), Bairro Bela Vista,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Jardim Primavera.</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Adriano Kormann, nº 700, Bairro Bela Vista,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Figueira.</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Rio Negrinho, S/N, Bairro Figueira,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Estratégia Saúde da Família Sete de Setembro. </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CC6985" w:rsidRDefault="00CC6985"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CC6985">
              <w:rPr>
                <w:rFonts w:ascii="Book Antiqua" w:hAnsi="Book Antiqua" w:cs="Times New Roman"/>
                <w:bCs/>
                <w:color w:val="000000" w:themeColor="text1"/>
              </w:rPr>
              <w:t>Rua Arnoldo Bernardino de Souza, Bairro Sete de Setembro,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Estratégia Saúde da Família Coloninha. </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Prefeito Leopoldo Schramm, nº 250, Bairro Coloninha,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Gasparinho.</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Frei Solano, nº 1500, Bairro Gasparinho,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Alto Gasparinho.</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Italia, S/N, Bairro Alto Gasparinho,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Gaspar Grande.</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José Anastácio da Silva, S/N, Bairro Gaspar Grande,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Gaspar Alto.</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Estrada Geral Gaspar Alto, nº 13.635, Bairro Gaspar Alto,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Atenção Psicossocial (CAPS).</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São Pedro, nº 250, Bairro Centro,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8E6318" w:rsidRPr="008E6318" w:rsidTr="008E6318">
        <w:tc>
          <w:tcPr>
            <w:tcW w:w="2134"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color w:val="000000" w:themeColor="text1"/>
              </w:rPr>
              <w:t xml:space="preserve">Farmácia Central </w:t>
            </w: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p>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color w:val="000000"/>
              </w:rPr>
              <w:t>(Secretaria Municipal de Saúde).</w:t>
            </w:r>
          </w:p>
        </w:tc>
        <w:tc>
          <w:tcPr>
            <w:tcW w:w="1726" w:type="pct"/>
            <w:shd w:val="clear" w:color="auto" w:fill="FFFFFF" w:themeFill="background1"/>
          </w:tcPr>
          <w:p w:rsidR="008E6318" w:rsidRPr="008E6318"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color w:val="000000" w:themeColor="text1"/>
              </w:rPr>
              <w:t>Rua Augusto Beduschi, nº 130, Bairro Centro, Gaspar/SC.</w:t>
            </w:r>
          </w:p>
        </w:tc>
        <w:tc>
          <w:tcPr>
            <w:tcW w:w="1140" w:type="pct"/>
            <w:shd w:val="clear" w:color="auto" w:fill="FFFFFF" w:themeFill="background1"/>
            <w:vAlign w:val="center"/>
          </w:tcPr>
          <w:p w:rsidR="008E6318" w:rsidRPr="00367A13" w:rsidRDefault="008E6318" w:rsidP="008E6318">
            <w:pPr>
              <w:jc w:val="center"/>
              <w:rPr>
                <w:rFonts w:ascii="Book Antiqua" w:hAnsi="Book Antiqua" w:cs="Times New Roman"/>
                <w:color w:val="000000"/>
              </w:rPr>
            </w:pPr>
            <w:r w:rsidRPr="008E6318">
              <w:rPr>
                <w:rFonts w:ascii="Book Antiqua" w:hAnsi="Book Antiqua" w:cs="Times New Roman"/>
                <w:color w:val="000000"/>
              </w:rPr>
              <w:t>(47) 3703-3716</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Desenvolvimento Infantil Dorvalina Fachini.</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Rua Prefeito Julio Schramm, nº 635, Bairro Sete de Setembro, Gaspar/SC. </w:t>
            </w:r>
          </w:p>
        </w:tc>
        <w:tc>
          <w:tcPr>
            <w:tcW w:w="1140" w:type="pct"/>
            <w:shd w:val="clear" w:color="auto" w:fill="FFFFFF" w:themeFill="background1"/>
            <w:vAlign w:val="center"/>
          </w:tcPr>
          <w:p w:rsidR="00AC55D6" w:rsidRPr="00EA13AD"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rPr>
            </w:pPr>
            <w:r w:rsidRPr="00EA13AD">
              <w:rPr>
                <w:rFonts w:ascii="Book Antiqua" w:hAnsi="Book Antiqua" w:cs="Arial"/>
                <w:color w:val="000000" w:themeColor="text1"/>
                <w:shd w:val="clear" w:color="auto" w:fill="FFFFFF"/>
              </w:rPr>
              <w:t>(47) 3397-1362</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Ivan Carlos Debortoli Duarte. </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Rua Lauro Schneider, nº 14, Bairro Santa Terezinha, Gaspar/SC. </w:t>
            </w:r>
          </w:p>
        </w:tc>
        <w:tc>
          <w:tcPr>
            <w:tcW w:w="1140" w:type="pct"/>
            <w:shd w:val="clear" w:color="auto" w:fill="FFFFFF" w:themeFill="background1"/>
            <w:vAlign w:val="center"/>
          </w:tcPr>
          <w:p w:rsidR="00AC55D6" w:rsidRPr="00EA13AD"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rPr>
            </w:pPr>
            <w:r w:rsidRPr="00EA13AD">
              <w:rPr>
                <w:rFonts w:ascii="Book Antiqua" w:hAnsi="Book Antiqua" w:cs="Arial"/>
                <w:color w:val="000000" w:themeColor="text1"/>
                <w:shd w:val="clear" w:color="auto" w:fill="FFFFFF"/>
              </w:rPr>
              <w:t>(47) 3397-1633</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Natalia Andrade dos Santos. </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Rua Geral Poço Grande, nº 5.697, Bairro Lagoa, Gaspar/SC. </w:t>
            </w:r>
          </w:p>
        </w:tc>
        <w:tc>
          <w:tcPr>
            <w:tcW w:w="1140" w:type="pct"/>
            <w:shd w:val="clear" w:color="auto" w:fill="FFFFFF" w:themeFill="background1"/>
            <w:vAlign w:val="center"/>
          </w:tcPr>
          <w:p w:rsidR="00AC55D6" w:rsidRPr="00EA13AD"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rPr>
            </w:pPr>
            <w:r w:rsidRPr="00EA13AD">
              <w:rPr>
                <w:rFonts w:ascii="Book Antiqua" w:hAnsi="Book Antiqua" w:cs="Arial"/>
                <w:color w:val="000000" w:themeColor="text1"/>
                <w:shd w:val="clear" w:color="auto" w:fill="FFFFFF"/>
              </w:rPr>
              <w:t>(47) 3332-1887</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Desenvolvimento Infantil Professora Mercedes Melato Beduschi.</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Rua José Rangel, nº 332, Bairro Bateias, Gaspar/SC; </w:t>
            </w:r>
          </w:p>
        </w:tc>
        <w:tc>
          <w:tcPr>
            <w:tcW w:w="1140" w:type="pct"/>
            <w:shd w:val="clear" w:color="auto" w:fill="FFFFFF" w:themeFill="background1"/>
            <w:vAlign w:val="center"/>
          </w:tcPr>
          <w:p w:rsidR="00AC55D6" w:rsidRPr="00EA13AD"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rPr>
            </w:pPr>
            <w:r w:rsidRPr="00EA13AD">
              <w:rPr>
                <w:rFonts w:ascii="Book Antiqua" w:hAnsi="Book Antiqua" w:cs="Arial"/>
                <w:color w:val="000000" w:themeColor="text1"/>
                <w:shd w:val="clear" w:color="auto" w:fill="FFFFFF"/>
              </w:rPr>
              <w:t>(47) 3318-8467</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Sônia Gioconda Beduschi Buzzi. </w:t>
            </w:r>
          </w:p>
          <w:p w:rsidR="00AC55D6" w:rsidRPr="008E6318" w:rsidRDefault="00AC55D6" w:rsidP="00AC55D6">
            <w:pPr>
              <w:jc w:val="both"/>
              <w:rPr>
                <w:rFonts w:ascii="Book Antiqua" w:hAnsi="Book Antiqua" w:cs="Times New Roman"/>
                <w:bCs/>
                <w:color w:val="000000"/>
              </w:rPr>
            </w:pPr>
          </w:p>
          <w:p w:rsidR="00AC55D6" w:rsidRPr="008E6318" w:rsidRDefault="00AC55D6" w:rsidP="00AC55D6">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Rua Antônio Moser, nº 110, Bairro Bela Vista, Gaspar/SC. </w:t>
            </w:r>
          </w:p>
        </w:tc>
        <w:tc>
          <w:tcPr>
            <w:tcW w:w="1140" w:type="pct"/>
            <w:shd w:val="clear" w:color="auto" w:fill="FFFFFF" w:themeFill="background1"/>
            <w:vAlign w:val="center"/>
          </w:tcPr>
          <w:p w:rsidR="00AC55D6" w:rsidRPr="00EA13AD" w:rsidRDefault="008E6318" w:rsidP="00AC55D6">
            <w:pPr>
              <w:jc w:val="center"/>
              <w:rPr>
                <w:rFonts w:ascii="Book Antiqua" w:eastAsia="Arial" w:hAnsi="Book Antiqua" w:cs="Times New Roman"/>
                <w:color w:val="000000" w:themeColor="text1"/>
                <w:lang w:eastAsia="pt-BR"/>
              </w:rPr>
            </w:pPr>
            <w:r w:rsidRPr="00EA13AD">
              <w:rPr>
                <w:rFonts w:ascii="Book Antiqua" w:hAnsi="Book Antiqua" w:cs="Arial"/>
                <w:color w:val="000000" w:themeColor="text1"/>
                <w:shd w:val="clear" w:color="auto" w:fill="FFFFFF"/>
              </w:rPr>
              <w:t>(47) 3397-2796</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Angélica de Souza Costa.</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Rua Rodolfo Muller, nº 128 – Loteamento Arábia Saudita, Bairro Margem Esquerda, Gaspar/SC. </w:t>
            </w:r>
          </w:p>
        </w:tc>
        <w:tc>
          <w:tcPr>
            <w:tcW w:w="1140" w:type="pct"/>
            <w:shd w:val="clear" w:color="auto" w:fill="FFFFFF" w:themeFill="background1"/>
            <w:vAlign w:val="center"/>
          </w:tcPr>
          <w:p w:rsidR="00AC55D6" w:rsidRPr="00EA13AD"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rPr>
            </w:pPr>
            <w:r w:rsidRPr="00EA13AD">
              <w:rPr>
                <w:rFonts w:ascii="Book Antiqua" w:hAnsi="Book Antiqua" w:cs="Arial"/>
                <w:color w:val="000000" w:themeColor="text1"/>
                <w:shd w:val="clear" w:color="auto" w:fill="FFFFFF"/>
              </w:rPr>
              <w:t>(47) 3332-2093</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Aninha Pamplona Rosa.</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Rodolfo Vieira Pamplona, nº 3.320, Bairro Gaspar Mirim, Gaspar/SC.</w:t>
            </w:r>
          </w:p>
        </w:tc>
        <w:tc>
          <w:tcPr>
            <w:tcW w:w="1140" w:type="pct"/>
            <w:shd w:val="clear" w:color="auto" w:fill="FFFFFF" w:themeFill="background1"/>
            <w:vAlign w:val="center"/>
          </w:tcPr>
          <w:p w:rsidR="00AC55D6" w:rsidRPr="00EA13AD"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rPr>
            </w:pPr>
            <w:r w:rsidRPr="00EA13AD">
              <w:rPr>
                <w:rFonts w:ascii="Book Antiqua" w:hAnsi="Book Antiqua" w:cs="Arial"/>
                <w:color w:val="000000" w:themeColor="text1"/>
                <w:shd w:val="clear" w:color="auto" w:fill="FFFFFF"/>
              </w:rPr>
              <w:t>(47) 3332-5223</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Belchior.</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Bonifácio Haendchen, nº 945, Bairro Belchior Central, Gaspar/SC.</w:t>
            </w:r>
          </w:p>
        </w:tc>
        <w:tc>
          <w:tcPr>
            <w:tcW w:w="1140" w:type="pct"/>
            <w:shd w:val="clear" w:color="auto" w:fill="FFFFFF" w:themeFill="background1"/>
            <w:vAlign w:val="center"/>
          </w:tcPr>
          <w:p w:rsidR="00AC55D6" w:rsidRPr="00EA13AD" w:rsidRDefault="008E6318"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rPr>
            </w:pPr>
            <w:r w:rsidRPr="00EA13AD">
              <w:rPr>
                <w:rFonts w:ascii="Book Antiqua" w:hAnsi="Book Antiqua" w:cs="Arial"/>
                <w:color w:val="000000" w:themeColor="text1"/>
                <w:shd w:val="clear" w:color="auto" w:fill="FFFFFF"/>
              </w:rPr>
              <w:t>(47) 3397-7010</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Escola de Educação Básica Ervino Venturi.</w:t>
            </w:r>
          </w:p>
          <w:p w:rsidR="00AC55D6" w:rsidRPr="008E6318" w:rsidRDefault="00AC55D6" w:rsidP="00AC55D6">
            <w:pPr>
              <w:jc w:val="both"/>
              <w:rPr>
                <w:rFonts w:ascii="Book Antiqua" w:eastAsia="Arial" w:hAnsi="Book Antiqua" w:cs="Times New Roman"/>
                <w:lang w:eastAsia="pt-BR"/>
              </w:rPr>
            </w:pPr>
          </w:p>
          <w:p w:rsidR="00AC55D6" w:rsidRPr="008E6318" w:rsidRDefault="00AC55D6" w:rsidP="00AC55D6">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Rua Artur Poffo, nº 425, Bairro Santa Terezinha, Gaspar/SC.</w:t>
            </w:r>
          </w:p>
        </w:tc>
        <w:tc>
          <w:tcPr>
            <w:tcW w:w="1140" w:type="pct"/>
            <w:shd w:val="clear" w:color="auto" w:fill="FFFFFF" w:themeFill="background1"/>
            <w:vAlign w:val="center"/>
          </w:tcPr>
          <w:p w:rsidR="00AC55D6" w:rsidRPr="00EA13AD" w:rsidRDefault="008E6318" w:rsidP="00AC55D6">
            <w:pPr>
              <w:jc w:val="center"/>
              <w:rPr>
                <w:rFonts w:ascii="Book Antiqua" w:eastAsia="Arial" w:hAnsi="Book Antiqua" w:cs="Times New Roman"/>
                <w:color w:val="000000" w:themeColor="text1"/>
                <w:lang w:eastAsia="pt-BR"/>
              </w:rPr>
            </w:pPr>
            <w:r w:rsidRPr="00EA13AD">
              <w:rPr>
                <w:rFonts w:ascii="Book Antiqua" w:hAnsi="Book Antiqua" w:cs="Arial"/>
                <w:color w:val="000000" w:themeColor="text1"/>
                <w:shd w:val="clear" w:color="auto" w:fill="FFFFFF"/>
              </w:rPr>
              <w:t>(47) 3397-0563</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Escola de Educação Básica Mario Pederneiras. </w:t>
            </w:r>
          </w:p>
          <w:p w:rsidR="00AC55D6" w:rsidRPr="008E6318" w:rsidRDefault="00AC55D6" w:rsidP="00AC55D6">
            <w:pPr>
              <w:jc w:val="both"/>
              <w:rPr>
                <w:rFonts w:ascii="Book Antiqua" w:eastAsia="Arial" w:hAnsi="Book Antiqua" w:cs="Times New Roman"/>
                <w:lang w:eastAsia="pt-BR"/>
              </w:rPr>
            </w:pPr>
          </w:p>
          <w:p w:rsidR="00AC55D6" w:rsidRPr="008E6318" w:rsidRDefault="00AC55D6" w:rsidP="00AC55D6">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Estrada Geral Poço Grande, nº 5.435, Bairro Lagoa, Gaspar/SC.</w:t>
            </w:r>
          </w:p>
        </w:tc>
        <w:tc>
          <w:tcPr>
            <w:tcW w:w="1140" w:type="pct"/>
            <w:shd w:val="clear" w:color="auto" w:fill="FFFFFF" w:themeFill="background1"/>
            <w:vAlign w:val="center"/>
          </w:tcPr>
          <w:p w:rsidR="00AC55D6" w:rsidRPr="00EA13AD" w:rsidRDefault="00EA13AD" w:rsidP="00AC55D6">
            <w:pPr>
              <w:jc w:val="center"/>
              <w:rPr>
                <w:rFonts w:ascii="Book Antiqua" w:eastAsia="Arial" w:hAnsi="Book Antiqua" w:cs="Times New Roman"/>
                <w:color w:val="000000" w:themeColor="text1"/>
                <w:lang w:eastAsia="pt-BR"/>
              </w:rPr>
            </w:pPr>
            <w:r w:rsidRPr="00EA13AD">
              <w:rPr>
                <w:rFonts w:ascii="Book Antiqua" w:hAnsi="Book Antiqua" w:cs="Arial"/>
                <w:color w:val="000000" w:themeColor="text1"/>
                <w:shd w:val="clear" w:color="auto" w:fill="FFFFFF"/>
              </w:rPr>
              <w:t>(47) 3332-8613</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Escola de Educação Fundamental Rudolfo Gunther. </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Estrada Geral Gaspar Alto, nº 13.600, Bairro Gaspar Alto, Gaspar/SC.</w:t>
            </w:r>
          </w:p>
        </w:tc>
        <w:tc>
          <w:tcPr>
            <w:tcW w:w="1140" w:type="pct"/>
            <w:shd w:val="clear" w:color="auto" w:fill="FFFFFF" w:themeFill="background1"/>
            <w:vAlign w:val="center"/>
          </w:tcPr>
          <w:p w:rsidR="00AC55D6" w:rsidRPr="00EA13AD" w:rsidRDefault="00EA13AD"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rPr>
            </w:pPr>
            <w:r w:rsidRPr="00EA13AD">
              <w:rPr>
                <w:rFonts w:ascii="Book Antiqua" w:hAnsi="Book Antiqua" w:cs="Arial"/>
                <w:color w:val="000000" w:themeColor="text1"/>
                <w:shd w:val="clear" w:color="auto" w:fill="FFFFFF"/>
              </w:rPr>
              <w:t>(47) 3152-0290</w:t>
            </w:r>
          </w:p>
        </w:tc>
      </w:tr>
      <w:tr w:rsidR="00AC55D6" w:rsidRPr="008E6318" w:rsidTr="00AC55D6">
        <w:tc>
          <w:tcPr>
            <w:tcW w:w="2134" w:type="pct"/>
            <w:shd w:val="clear" w:color="auto" w:fill="FFFFFF" w:themeFill="background1"/>
          </w:tcPr>
          <w:p w:rsidR="00AC55D6" w:rsidRPr="008E6318" w:rsidRDefault="00AC55D6" w:rsidP="00AC55D6">
            <w:pPr>
              <w:widowControl w:val="0"/>
              <w:autoSpaceDE w:val="0"/>
              <w:autoSpaceDN w:val="0"/>
              <w:adjustRightInd w:val="0"/>
              <w:jc w:val="both"/>
              <w:rPr>
                <w:rFonts w:ascii="Book Antiqua" w:hAnsi="Book Antiqua" w:cs="Times New Roman"/>
                <w:color w:val="000000"/>
              </w:rPr>
            </w:pPr>
            <w:r w:rsidRPr="008E6318">
              <w:rPr>
                <w:rFonts w:ascii="Book Antiqua" w:hAnsi="Book Antiqua" w:cs="Times New Roman"/>
                <w:color w:val="000000"/>
              </w:rPr>
              <w:t>EJA – Educação de Jovens e Adultos.</w:t>
            </w:r>
          </w:p>
          <w:p w:rsidR="00AC55D6" w:rsidRPr="008E6318" w:rsidRDefault="00AC55D6" w:rsidP="00AC55D6">
            <w:pPr>
              <w:widowControl w:val="0"/>
              <w:autoSpaceDE w:val="0"/>
              <w:autoSpaceDN w:val="0"/>
              <w:adjustRightInd w:val="0"/>
              <w:jc w:val="both"/>
              <w:rPr>
                <w:rFonts w:ascii="Book Antiqua" w:hAnsi="Book Antiqua" w:cs="Times New Roman"/>
                <w:color w:val="000000"/>
              </w:rPr>
            </w:pPr>
          </w:p>
          <w:p w:rsidR="00AC55D6" w:rsidRPr="008E6318" w:rsidRDefault="00AC55D6" w:rsidP="00AC55D6">
            <w:pPr>
              <w:widowControl w:val="0"/>
              <w:autoSpaceDE w:val="0"/>
              <w:autoSpaceDN w:val="0"/>
              <w:adjustRightInd w:val="0"/>
              <w:jc w:val="both"/>
              <w:rPr>
                <w:rFonts w:ascii="Book Antiqua" w:hAnsi="Book Antiqua" w:cs="Times New Roman"/>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autoSpaceDE w:val="0"/>
              <w:autoSpaceDN w:val="0"/>
              <w:adjustRightInd w:val="0"/>
              <w:jc w:val="both"/>
              <w:rPr>
                <w:rFonts w:ascii="Book Antiqua" w:hAnsi="Book Antiqua" w:cs="Times New Roman"/>
                <w:color w:val="000000"/>
              </w:rPr>
            </w:pPr>
            <w:r w:rsidRPr="008E6318">
              <w:rPr>
                <w:rFonts w:ascii="Book Antiqua" w:hAnsi="Book Antiqua" w:cs="Times New Roman"/>
                <w:color w:val="000000"/>
              </w:rPr>
              <w:t>Rua Coronel Aristiliano Ramos, nº 579, Bairro Centro, Gaspar/SC.</w:t>
            </w:r>
          </w:p>
        </w:tc>
        <w:tc>
          <w:tcPr>
            <w:tcW w:w="1140" w:type="pct"/>
            <w:shd w:val="clear" w:color="auto" w:fill="FFFFFF" w:themeFill="background1"/>
            <w:vAlign w:val="center"/>
          </w:tcPr>
          <w:p w:rsidR="00AC55D6" w:rsidRPr="00EA13AD" w:rsidRDefault="00EA13AD" w:rsidP="00AC55D6">
            <w:pPr>
              <w:widowControl w:val="0"/>
              <w:autoSpaceDE w:val="0"/>
              <w:autoSpaceDN w:val="0"/>
              <w:adjustRightInd w:val="0"/>
              <w:jc w:val="center"/>
              <w:rPr>
                <w:rFonts w:ascii="Book Antiqua" w:hAnsi="Book Antiqua" w:cs="Times New Roman"/>
                <w:color w:val="000000" w:themeColor="text1"/>
              </w:rPr>
            </w:pPr>
            <w:r w:rsidRPr="00EA13AD">
              <w:rPr>
                <w:rFonts w:ascii="Book Antiqua" w:hAnsi="Book Antiqua" w:cs="Times New Roman"/>
                <w:color w:val="000000" w:themeColor="text1"/>
              </w:rPr>
              <w:t xml:space="preserve">(47) </w:t>
            </w:r>
            <w:r w:rsidRPr="00EA13AD">
              <w:rPr>
                <w:rFonts w:ascii="Book Antiqua" w:hAnsi="Book Antiqua" w:cs="Arial"/>
                <w:color w:val="000000" w:themeColor="text1"/>
                <w:shd w:val="clear" w:color="auto" w:fill="FFFFFF"/>
              </w:rPr>
              <w:t>3397-1653</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Centro de Convivência e Fortalecimento de Vínculos Maria Hendricks</w:t>
            </w:r>
          </w:p>
          <w:p w:rsidR="00AC55D6" w:rsidRPr="008E6318" w:rsidRDefault="00AC55D6" w:rsidP="00AC55D6">
            <w:pPr>
              <w:jc w:val="both"/>
              <w:rPr>
                <w:rFonts w:ascii="Book Antiqua" w:eastAsia="Arial" w:hAnsi="Book Antiqua" w:cs="Times New Roman"/>
                <w:lang w:eastAsia="pt-BR"/>
              </w:rPr>
            </w:pPr>
          </w:p>
          <w:p w:rsidR="00AC55D6" w:rsidRPr="008E6318" w:rsidRDefault="00AC55D6" w:rsidP="00AC55D6">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Assistência Social).</w:t>
            </w:r>
          </w:p>
        </w:tc>
        <w:tc>
          <w:tcPr>
            <w:tcW w:w="1726"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Rua Monte Castelo, nº 160, Bairro Sete de Setembro, Gaspar/SC. </w:t>
            </w:r>
          </w:p>
        </w:tc>
        <w:tc>
          <w:tcPr>
            <w:tcW w:w="1140" w:type="pct"/>
            <w:shd w:val="clear" w:color="auto" w:fill="FFFFFF" w:themeFill="background1"/>
            <w:vAlign w:val="center"/>
          </w:tcPr>
          <w:p w:rsidR="00AC55D6" w:rsidRPr="00EA13AD" w:rsidRDefault="00EA13AD" w:rsidP="00AC55D6">
            <w:pPr>
              <w:jc w:val="center"/>
              <w:rPr>
                <w:rFonts w:ascii="Book Antiqua" w:eastAsia="Arial" w:hAnsi="Book Antiqua" w:cs="Times New Roman"/>
                <w:color w:val="000000" w:themeColor="text1"/>
                <w:lang w:eastAsia="pt-BR"/>
              </w:rPr>
            </w:pPr>
            <w:r w:rsidRPr="00EA13AD">
              <w:rPr>
                <w:rFonts w:ascii="Book Antiqua" w:hAnsi="Book Antiqua" w:cs="Arial"/>
                <w:color w:val="000000" w:themeColor="text1"/>
                <w:shd w:val="clear" w:color="auto" w:fill="FFFFFF"/>
              </w:rPr>
              <w:t>(47) 3332-5372</w:t>
            </w:r>
          </w:p>
        </w:tc>
      </w:tr>
      <w:tr w:rsidR="00C66100" w:rsidRPr="008E6318" w:rsidTr="00AC55D6">
        <w:tc>
          <w:tcPr>
            <w:tcW w:w="2134" w:type="pct"/>
            <w:shd w:val="clear" w:color="auto" w:fill="FFFFFF" w:themeFill="background1"/>
          </w:tcPr>
          <w:p w:rsidR="00C66100" w:rsidRDefault="00C66100" w:rsidP="00AC55D6">
            <w:pPr>
              <w:jc w:val="both"/>
              <w:rPr>
                <w:rFonts w:ascii="Book Antiqua" w:eastAsia="Arial" w:hAnsi="Book Antiqua" w:cs="Times New Roman"/>
                <w:lang w:eastAsia="pt-BR"/>
              </w:rPr>
            </w:pPr>
            <w:r>
              <w:rPr>
                <w:rFonts w:ascii="Book Antiqua" w:eastAsia="Arial" w:hAnsi="Book Antiqua" w:cs="Times New Roman"/>
                <w:lang w:eastAsia="pt-BR"/>
              </w:rPr>
              <w:t>Centro de Refer</w:t>
            </w:r>
            <w:r w:rsidRPr="00D4192C">
              <w:rPr>
                <w:rFonts w:ascii="Book Antiqua" w:eastAsia="Arial" w:hAnsi="Book Antiqua" w:cs="Times New Roman"/>
                <w:lang w:eastAsia="pt-BR"/>
              </w:rPr>
              <w:t>ência Especializada em Assistência Social (CREAS).</w:t>
            </w:r>
          </w:p>
          <w:p w:rsidR="00C66100" w:rsidRDefault="00C66100" w:rsidP="00AC55D6">
            <w:pPr>
              <w:jc w:val="both"/>
              <w:rPr>
                <w:rFonts w:ascii="Book Antiqua" w:eastAsia="Arial" w:hAnsi="Book Antiqua" w:cs="Times New Roman"/>
                <w:lang w:eastAsia="pt-BR"/>
              </w:rPr>
            </w:pPr>
          </w:p>
          <w:p w:rsidR="00C66100" w:rsidRPr="008E6318" w:rsidRDefault="00C66100" w:rsidP="00AC55D6">
            <w:pPr>
              <w:jc w:val="both"/>
              <w:rPr>
                <w:rFonts w:ascii="Book Antiqua" w:eastAsia="Arial" w:hAnsi="Book Antiqua" w:cs="Times New Roman"/>
                <w:lang w:eastAsia="pt-BR"/>
              </w:rPr>
            </w:pPr>
            <w:r w:rsidRPr="008E6318">
              <w:rPr>
                <w:rFonts w:ascii="Book Antiqua" w:eastAsia="Arial" w:hAnsi="Book Antiqua" w:cs="Times New Roman"/>
                <w:i/>
                <w:lang w:eastAsia="pt-BR"/>
              </w:rPr>
              <w:t>(Secretaria Municipal de Assistência Social).</w:t>
            </w:r>
          </w:p>
        </w:tc>
        <w:tc>
          <w:tcPr>
            <w:tcW w:w="1726" w:type="pct"/>
            <w:shd w:val="clear" w:color="auto" w:fill="FFFFFF" w:themeFill="background1"/>
          </w:tcPr>
          <w:p w:rsidR="00C66100" w:rsidRPr="008E6318" w:rsidRDefault="00C66100"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Avenida das Comunidades, nº 133, Bairro Centro, Gaspar/SC.</w:t>
            </w:r>
          </w:p>
        </w:tc>
        <w:tc>
          <w:tcPr>
            <w:tcW w:w="1140" w:type="pct"/>
            <w:shd w:val="clear" w:color="auto" w:fill="FFFFFF" w:themeFill="background1"/>
            <w:vAlign w:val="center"/>
          </w:tcPr>
          <w:p w:rsidR="00C66100" w:rsidRPr="008E6318" w:rsidRDefault="00C66100" w:rsidP="00C66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rPr>
            </w:pPr>
            <w:r w:rsidRPr="008E6318">
              <w:rPr>
                <w:rFonts w:ascii="Book Antiqua" w:hAnsi="Book Antiqua" w:cs="Times New Roman"/>
                <w:bCs/>
                <w:color w:val="000000"/>
              </w:rPr>
              <w:t>(47) 3397-</w:t>
            </w:r>
            <w:r>
              <w:rPr>
                <w:rFonts w:ascii="Book Antiqua" w:hAnsi="Book Antiqua" w:cs="Times New Roman"/>
                <w:bCs/>
                <w:color w:val="000000"/>
              </w:rPr>
              <w:t>0068</w:t>
            </w:r>
          </w:p>
        </w:tc>
      </w:tr>
      <w:tr w:rsidR="00D4192C" w:rsidRPr="008E6318" w:rsidTr="00AC55D6">
        <w:tc>
          <w:tcPr>
            <w:tcW w:w="2134" w:type="pct"/>
            <w:shd w:val="clear" w:color="auto" w:fill="FFFFFF" w:themeFill="background1"/>
          </w:tcPr>
          <w:p w:rsidR="00D4192C" w:rsidRDefault="00D4192C" w:rsidP="00AC55D6">
            <w:pPr>
              <w:jc w:val="both"/>
              <w:rPr>
                <w:rFonts w:ascii="Book Antiqua" w:eastAsia="Arial" w:hAnsi="Book Antiqua" w:cs="Book Antiqua"/>
                <w:lang w:eastAsia="pt-BR"/>
              </w:rPr>
            </w:pPr>
            <w:r w:rsidRPr="008E6318">
              <w:rPr>
                <w:rFonts w:ascii="Book Antiqua" w:eastAsia="Arial" w:hAnsi="Book Antiqua" w:cs="Book Antiqua"/>
                <w:lang w:eastAsia="pt-BR"/>
              </w:rPr>
              <w:t>Centro de Referência de Assistência Social (CRAS)</w:t>
            </w:r>
            <w:r>
              <w:rPr>
                <w:rFonts w:ascii="Book Antiqua" w:eastAsia="Arial" w:hAnsi="Book Antiqua" w:cs="Book Antiqua"/>
                <w:lang w:eastAsia="pt-BR"/>
              </w:rPr>
              <w:t xml:space="preserve"> Casa da Família.</w:t>
            </w:r>
            <w:r w:rsidR="00C37C84">
              <w:rPr>
                <w:rFonts w:ascii="Book Antiqua" w:eastAsia="Arial" w:hAnsi="Book Antiqua" w:cs="Book Antiqua"/>
                <w:lang w:eastAsia="pt-BR"/>
              </w:rPr>
              <w:t xml:space="preserve"> </w:t>
            </w:r>
          </w:p>
          <w:p w:rsidR="00D4192C" w:rsidRDefault="00D4192C" w:rsidP="00AC55D6">
            <w:pPr>
              <w:jc w:val="both"/>
              <w:rPr>
                <w:rFonts w:ascii="Book Antiqua" w:eastAsia="Arial" w:hAnsi="Book Antiqua" w:cs="Book Antiqua"/>
                <w:lang w:eastAsia="pt-BR"/>
              </w:rPr>
            </w:pPr>
          </w:p>
          <w:p w:rsidR="00D4192C" w:rsidRPr="008E6318" w:rsidRDefault="00D4192C" w:rsidP="00AC55D6">
            <w:pPr>
              <w:jc w:val="both"/>
              <w:rPr>
                <w:rFonts w:ascii="Book Antiqua" w:eastAsia="Arial" w:hAnsi="Book Antiqua" w:cs="Times New Roman"/>
                <w:lang w:eastAsia="pt-BR"/>
              </w:rPr>
            </w:pPr>
            <w:r w:rsidRPr="008E6318">
              <w:rPr>
                <w:rFonts w:ascii="Book Antiqua" w:eastAsia="Arial" w:hAnsi="Book Antiqua" w:cs="Times New Roman"/>
                <w:i/>
                <w:lang w:eastAsia="pt-BR"/>
              </w:rPr>
              <w:t>(Secretaria Municipal de Assistência Social).</w:t>
            </w:r>
          </w:p>
        </w:tc>
        <w:tc>
          <w:tcPr>
            <w:tcW w:w="1726" w:type="pct"/>
            <w:shd w:val="clear" w:color="auto" w:fill="FFFFFF" w:themeFill="background1"/>
          </w:tcPr>
          <w:p w:rsidR="00D4192C" w:rsidRPr="008E6318" w:rsidRDefault="00C66100" w:rsidP="00AC55D6">
            <w:pPr>
              <w:jc w:val="both"/>
              <w:rPr>
                <w:rFonts w:ascii="Book Antiqua" w:eastAsia="Arial" w:hAnsi="Book Antiqua" w:cs="Times New Roman"/>
                <w:lang w:eastAsia="pt-BR"/>
              </w:rPr>
            </w:pPr>
            <w:r>
              <w:rPr>
                <w:rFonts w:ascii="Book Antiqua" w:eastAsia="Arial" w:hAnsi="Book Antiqua" w:cs="Times New Roman"/>
                <w:lang w:eastAsia="pt-BR"/>
              </w:rPr>
              <w:t>Rua Tubarão, S/N, Bairro Bela Vista, Gaspar/SC.</w:t>
            </w:r>
          </w:p>
        </w:tc>
        <w:tc>
          <w:tcPr>
            <w:tcW w:w="1140" w:type="pct"/>
            <w:shd w:val="clear" w:color="auto" w:fill="FFFFFF" w:themeFill="background1"/>
            <w:vAlign w:val="center"/>
          </w:tcPr>
          <w:p w:rsidR="00D4192C" w:rsidRPr="00EA13AD" w:rsidRDefault="00C66100" w:rsidP="00AC55D6">
            <w:pPr>
              <w:jc w:val="center"/>
              <w:rPr>
                <w:rFonts w:ascii="Book Antiqua" w:hAnsi="Book Antiqua" w:cs="Arial"/>
                <w:color w:val="000000" w:themeColor="text1"/>
                <w:shd w:val="clear" w:color="auto" w:fill="FFFFFF"/>
              </w:rPr>
            </w:pPr>
            <w:r>
              <w:rPr>
                <w:rFonts w:ascii="Book Antiqua" w:hAnsi="Book Antiqua" w:cs="Arial"/>
                <w:color w:val="000000" w:themeColor="text1"/>
                <w:shd w:val="clear" w:color="auto" w:fill="FFFFFF"/>
              </w:rPr>
              <w:t>(47) 3332-2831</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eastAsia="Arial" w:hAnsi="Book Antiqua" w:cs="Book Antiqua"/>
                <w:lang w:eastAsia="pt-BR"/>
              </w:rPr>
            </w:pPr>
            <w:r w:rsidRPr="008E6318">
              <w:rPr>
                <w:rFonts w:ascii="Book Antiqua" w:eastAsia="Arial" w:hAnsi="Book Antiqua" w:cs="Book Antiqua"/>
                <w:lang w:eastAsia="pt-BR"/>
              </w:rPr>
              <w:t>Centro de Referência de Assistência Social (CRAS) Silvio Schramm.</w:t>
            </w:r>
          </w:p>
          <w:p w:rsidR="00AC55D6" w:rsidRPr="008E6318" w:rsidRDefault="00AC55D6" w:rsidP="00AC55D6">
            <w:pPr>
              <w:jc w:val="both"/>
              <w:rPr>
                <w:rFonts w:ascii="Book Antiqua" w:eastAsia="Arial" w:hAnsi="Book Antiqua" w:cs="Book Antiqua"/>
                <w:lang w:eastAsia="pt-BR"/>
              </w:rPr>
            </w:pPr>
          </w:p>
          <w:p w:rsidR="00AC55D6" w:rsidRPr="008E6318" w:rsidRDefault="00AC55D6" w:rsidP="00AC55D6">
            <w:pPr>
              <w:jc w:val="both"/>
              <w:rPr>
                <w:rFonts w:ascii="Book Antiqua" w:eastAsia="Arial" w:hAnsi="Book Antiqua" w:cs="Book Antiqua"/>
                <w:lang w:eastAsia="pt-BR"/>
              </w:rPr>
            </w:pPr>
            <w:r w:rsidRPr="008E6318">
              <w:rPr>
                <w:rFonts w:ascii="Book Antiqua" w:eastAsia="Arial" w:hAnsi="Book Antiqua" w:cs="Times New Roman"/>
                <w:i/>
                <w:lang w:eastAsia="pt-BR"/>
              </w:rPr>
              <w:t>(Secretaria Municipal de Assistência Social).</w:t>
            </w:r>
          </w:p>
        </w:tc>
        <w:tc>
          <w:tcPr>
            <w:tcW w:w="1726"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hAnsi="Book Antiqua" w:cs="Book Antiqua"/>
                <w:shd w:val="clear" w:color="auto" w:fill="FFFFFF"/>
              </w:rPr>
              <w:t xml:space="preserve">Rua Das Palmeiras, nº 132, Bairro Margem Esquerda, Gaspar/SC. </w:t>
            </w:r>
          </w:p>
        </w:tc>
        <w:tc>
          <w:tcPr>
            <w:tcW w:w="1140" w:type="pct"/>
            <w:shd w:val="clear" w:color="auto" w:fill="FFFFFF" w:themeFill="background1"/>
            <w:vAlign w:val="center"/>
          </w:tcPr>
          <w:p w:rsidR="00AC55D6" w:rsidRPr="00EA13AD" w:rsidRDefault="00EA13AD" w:rsidP="00AC55D6">
            <w:pPr>
              <w:jc w:val="center"/>
              <w:rPr>
                <w:rFonts w:ascii="Book Antiqua" w:hAnsi="Book Antiqua" w:cs="Book Antiqua"/>
                <w:color w:val="000000" w:themeColor="text1"/>
                <w:shd w:val="clear" w:color="auto" w:fill="FFFFFF"/>
              </w:rPr>
            </w:pPr>
            <w:r w:rsidRPr="00EA13AD">
              <w:rPr>
                <w:rFonts w:ascii="Book Antiqua" w:hAnsi="Book Antiqua" w:cs="Arial"/>
                <w:color w:val="000000" w:themeColor="text1"/>
                <w:shd w:val="clear" w:color="auto" w:fill="FFFFFF"/>
              </w:rPr>
              <w:t>(47) 3332-7068</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lang w:eastAsia="pt-BR"/>
              </w:rPr>
            </w:pPr>
            <w:r w:rsidRPr="008E6318">
              <w:rPr>
                <w:rFonts w:ascii="Book Antiqua" w:eastAsia="Arial" w:hAnsi="Book Antiqua" w:cs="Times New Roman"/>
                <w:lang w:eastAsia="pt-BR"/>
              </w:rPr>
              <w:t>Arena Multiuso Prefeito Francisco Hostin.</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lang w:eastAsia="pt-BR"/>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(Gabinete do Prefeito).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color w:val="222222"/>
              </w:rPr>
              <w:t>Rua Hercílio Fides Zimmermann, nº 300, Bairro Margem Esquerda, Gaspar/SC</w:t>
            </w:r>
            <w:r w:rsidRPr="008E6318">
              <w:rPr>
                <w:rFonts w:ascii="Book Antiqua" w:hAnsi="Book Antiqua" w:cs="Times New Roman"/>
                <w:color w:val="222222"/>
                <w:shd w:val="clear" w:color="auto" w:fill="FFFFFF"/>
              </w:rPr>
              <w:t>.</w:t>
            </w:r>
          </w:p>
        </w:tc>
        <w:tc>
          <w:tcPr>
            <w:tcW w:w="1140" w:type="pct"/>
            <w:shd w:val="clear" w:color="auto" w:fill="FFFFFF" w:themeFill="background1"/>
            <w:vAlign w:val="center"/>
          </w:tcPr>
          <w:p w:rsidR="00AC55D6" w:rsidRPr="00EA13AD" w:rsidRDefault="00EA13AD"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color w:val="000000" w:themeColor="text1"/>
              </w:rPr>
            </w:pPr>
            <w:r w:rsidRPr="00EA13AD">
              <w:rPr>
                <w:rFonts w:ascii="Book Antiqua" w:hAnsi="Book Antiqua" w:cs="Times New Roman"/>
                <w:color w:val="000000" w:themeColor="text1"/>
              </w:rPr>
              <w:t>(47) 3331-6325</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Biblioteca Pública Municipal Dom Daniel Hostin. </w:t>
            </w:r>
          </w:p>
          <w:p w:rsidR="00AC55D6" w:rsidRPr="008E6318" w:rsidRDefault="00AC55D6" w:rsidP="00AC55D6">
            <w:pPr>
              <w:jc w:val="both"/>
              <w:rPr>
                <w:rFonts w:ascii="Book Antiqua" w:eastAsia="Arial" w:hAnsi="Book Antiqua" w:cs="Times New Roman"/>
                <w:lang w:eastAsia="pt-BR"/>
              </w:rPr>
            </w:pPr>
          </w:p>
          <w:p w:rsidR="00AC55D6" w:rsidRPr="008E6318" w:rsidRDefault="00AC55D6" w:rsidP="00AC55D6">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Rua Coronel Aristiliano Ramos, nº 453, Bairro Centro, Gaspar/SC. </w:t>
            </w:r>
          </w:p>
        </w:tc>
        <w:tc>
          <w:tcPr>
            <w:tcW w:w="1140" w:type="pct"/>
            <w:shd w:val="clear" w:color="auto" w:fill="FFFFFF" w:themeFill="background1"/>
            <w:vAlign w:val="center"/>
          </w:tcPr>
          <w:p w:rsidR="00AC55D6" w:rsidRPr="00554A4A" w:rsidRDefault="00554A4A" w:rsidP="00AC55D6">
            <w:pPr>
              <w:jc w:val="center"/>
              <w:rPr>
                <w:rFonts w:ascii="Book Antiqua" w:eastAsia="Arial" w:hAnsi="Book Antiqua" w:cs="Times New Roman"/>
                <w:color w:val="000000" w:themeColor="text1"/>
                <w:lang w:eastAsia="pt-BR"/>
              </w:rPr>
            </w:pPr>
            <w:r w:rsidRPr="00554A4A">
              <w:rPr>
                <w:rFonts w:ascii="Book Antiqua" w:hAnsi="Book Antiqua" w:cs="Arial"/>
                <w:color w:val="000000" w:themeColor="text1"/>
                <w:shd w:val="clear" w:color="auto" w:fill="FFFFFF"/>
              </w:rPr>
              <w:t>(47) 3332-5156</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Coreto Municipal</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Coronel Aristiliano Ramos, Bairro Centro, Gaspar/SC (ao lado do Paço Municipal).</w:t>
            </w:r>
          </w:p>
        </w:tc>
        <w:tc>
          <w:tcPr>
            <w:tcW w:w="1140" w:type="pct"/>
            <w:shd w:val="clear" w:color="auto" w:fill="FFFFFF" w:themeFill="background1"/>
            <w:vAlign w:val="center"/>
          </w:tcPr>
          <w:p w:rsidR="00AC55D6" w:rsidRPr="00554A4A" w:rsidRDefault="00554A4A"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rPr>
            </w:pPr>
            <w:r w:rsidRPr="00554A4A">
              <w:rPr>
                <w:rFonts w:ascii="Book Antiqua" w:hAnsi="Book Antiqua" w:cs="Times New Roman"/>
                <w:bCs/>
                <w:color w:val="000000" w:themeColor="text1"/>
              </w:rPr>
              <w:t xml:space="preserve">(47) </w:t>
            </w:r>
            <w:r w:rsidRPr="00554A4A">
              <w:rPr>
                <w:rFonts w:ascii="Book Antiqua" w:hAnsi="Book Antiqua" w:cs="Arial"/>
                <w:color w:val="000000" w:themeColor="text1"/>
                <w:shd w:val="clear" w:color="auto" w:fill="FFFFFF"/>
              </w:rPr>
              <w:t>3331-6314</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Praça CEU</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eastAsia="Arial" w:hAnsi="Book Antiqua" w:cs="Times New Roman"/>
                <w:i/>
                <w:lang w:eastAsia="pt-BR"/>
              </w:rPr>
              <w:t xml:space="preserve">(Secretaria Municipal de Educação). </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Rua Argemiro Krauss, nº 113, Bairro Gaspar Mirim, Gaspar/SC.</w:t>
            </w:r>
          </w:p>
        </w:tc>
        <w:tc>
          <w:tcPr>
            <w:tcW w:w="1140" w:type="pct"/>
            <w:shd w:val="clear" w:color="auto" w:fill="FFFFFF" w:themeFill="background1"/>
            <w:vAlign w:val="center"/>
          </w:tcPr>
          <w:p w:rsidR="00AC55D6" w:rsidRPr="008E6318" w:rsidRDefault="00A3570C"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rPr>
            </w:pPr>
            <w:r>
              <w:rPr>
                <w:rFonts w:ascii="Book Antiqua" w:hAnsi="Book Antiqua" w:cs="Times New Roman"/>
                <w:bCs/>
                <w:color w:val="000000"/>
              </w:rPr>
              <w:t>(47) 3331-1900</w:t>
            </w:r>
          </w:p>
        </w:tc>
      </w:tr>
      <w:tr w:rsidR="00AC55D6" w:rsidRPr="008E6318" w:rsidTr="00AC55D6">
        <w:tc>
          <w:tcPr>
            <w:tcW w:w="2134" w:type="pct"/>
            <w:shd w:val="clear" w:color="auto" w:fill="FFFFFF" w:themeFill="background1"/>
          </w:tcPr>
          <w:p w:rsidR="00AC55D6" w:rsidRPr="008E6318" w:rsidRDefault="00AC55D6" w:rsidP="00AC55D6">
            <w:pPr>
              <w:jc w:val="both"/>
              <w:rPr>
                <w:rFonts w:ascii="Book Antiqua" w:eastAsia="Arial" w:hAnsi="Book Antiqua" w:cs="Times New Roman"/>
                <w:lang w:eastAsia="pt-BR"/>
              </w:rPr>
            </w:pPr>
            <w:r w:rsidRPr="008E6318">
              <w:rPr>
                <w:rFonts w:ascii="Book Antiqua" w:eastAsia="Arial" w:hAnsi="Book Antiqua" w:cs="Times New Roman"/>
                <w:lang w:eastAsia="pt-BR"/>
              </w:rPr>
              <w:t>Imóvel Público situado na Rodovia Jorge Lacerda, Bairro Poço Grande, Gaspar/SC.</w:t>
            </w:r>
          </w:p>
          <w:p w:rsidR="00AC55D6" w:rsidRPr="008E6318" w:rsidRDefault="00AC55D6" w:rsidP="00AC55D6">
            <w:pPr>
              <w:jc w:val="both"/>
              <w:rPr>
                <w:rFonts w:ascii="Book Antiqua" w:eastAsia="Arial" w:hAnsi="Book Antiqua" w:cs="Times New Roman"/>
                <w:lang w:eastAsia="pt-BR"/>
              </w:rPr>
            </w:pPr>
          </w:p>
          <w:p w:rsidR="00AC55D6" w:rsidRPr="008E6318" w:rsidRDefault="00AC55D6" w:rsidP="00AC55D6">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w:t>
            </w:r>
          </w:p>
        </w:tc>
        <w:tc>
          <w:tcPr>
            <w:tcW w:w="1726" w:type="pct"/>
            <w:shd w:val="clear" w:color="auto" w:fill="FFFFFF" w:themeFill="background1"/>
          </w:tcPr>
          <w:p w:rsidR="00AC55D6" w:rsidRPr="008E6318" w:rsidRDefault="00AC55D6" w:rsidP="00AC55D6">
            <w:pPr>
              <w:widowControl w:val="0"/>
              <w:autoSpaceDE w:val="0"/>
              <w:autoSpaceDN w:val="0"/>
              <w:adjustRightInd w:val="0"/>
              <w:ind w:right="-153"/>
              <w:rPr>
                <w:rFonts w:ascii="Book Antiqua" w:hAnsi="Book Antiqua" w:cs="Times New Roman"/>
                <w:shd w:val="clear" w:color="auto" w:fill="FFFFFF"/>
              </w:rPr>
            </w:pPr>
            <w:r w:rsidRPr="008E6318">
              <w:rPr>
                <w:rFonts w:ascii="Book Antiqua" w:eastAsia="Arial" w:hAnsi="Book Antiqua" w:cs="Times New Roman"/>
                <w:lang w:eastAsia="pt-BR"/>
              </w:rPr>
              <w:t>Rodovia Jorge Lacerda, Bairro Poço Grande, Gaspar/SC.</w:t>
            </w:r>
          </w:p>
        </w:tc>
        <w:tc>
          <w:tcPr>
            <w:tcW w:w="1140" w:type="pct"/>
            <w:shd w:val="clear" w:color="auto" w:fill="FFFFFF" w:themeFill="background1"/>
            <w:vAlign w:val="center"/>
          </w:tcPr>
          <w:p w:rsidR="00AC55D6" w:rsidRPr="008E6318" w:rsidRDefault="00A3570C" w:rsidP="00AC55D6">
            <w:pPr>
              <w:widowControl w:val="0"/>
              <w:autoSpaceDE w:val="0"/>
              <w:autoSpaceDN w:val="0"/>
              <w:adjustRightInd w:val="0"/>
              <w:ind w:right="-153"/>
              <w:jc w:val="center"/>
              <w:rPr>
                <w:rFonts w:ascii="Book Antiqua" w:eastAsia="Arial" w:hAnsi="Book Antiqua" w:cs="Times New Roman"/>
                <w:lang w:eastAsia="pt-BR"/>
              </w:rPr>
            </w:pPr>
            <w:r>
              <w:rPr>
                <w:rFonts w:ascii="Book Antiqua" w:eastAsia="Arial" w:hAnsi="Book Antiqua" w:cs="Times New Roman"/>
                <w:lang w:eastAsia="pt-BR"/>
              </w:rPr>
              <w:t>(47) 3331-6325</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Ponte do Vale</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(Gabinete do Prefeito).</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Gaspar/SC.</w:t>
            </w:r>
          </w:p>
        </w:tc>
        <w:tc>
          <w:tcPr>
            <w:tcW w:w="1140" w:type="pct"/>
            <w:shd w:val="clear" w:color="auto" w:fill="FFFFFF" w:themeFill="background1"/>
            <w:vAlign w:val="center"/>
          </w:tcPr>
          <w:p w:rsidR="00AC55D6" w:rsidRPr="008E6318" w:rsidRDefault="00A3570C"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rPr>
            </w:pPr>
            <w:r>
              <w:rPr>
                <w:rFonts w:ascii="Book Antiqua" w:hAnsi="Book Antiqua" w:cs="Times New Roman"/>
                <w:bCs/>
                <w:color w:val="000000"/>
              </w:rPr>
              <w:t>(47) 3331-6325</w:t>
            </w:r>
          </w:p>
        </w:tc>
      </w:tr>
      <w:tr w:rsidR="00AC55D6" w:rsidRPr="008E6318" w:rsidTr="00AC55D6">
        <w:tc>
          <w:tcPr>
            <w:tcW w:w="2134"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Assessoria de Assuntos para a Melhor Idade.</w:t>
            </w: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Assistência Social).</w:t>
            </w:r>
          </w:p>
        </w:tc>
        <w:tc>
          <w:tcPr>
            <w:tcW w:w="1726" w:type="pct"/>
            <w:shd w:val="clear" w:color="auto" w:fill="FFFFFF" w:themeFill="background1"/>
          </w:tcPr>
          <w:p w:rsidR="00AC55D6" w:rsidRPr="008E6318" w:rsidRDefault="00AC55D6"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7231AE">
              <w:rPr>
                <w:rFonts w:ascii="Book Antiqua" w:hAnsi="Book Antiqua" w:cs="Times New Roman"/>
                <w:color w:val="000000"/>
              </w:rPr>
              <w:t>Rua Frei Canísio, nº 500, Bairro Coloninha, Gaspar/SC</w:t>
            </w:r>
            <w:r w:rsidRPr="007E0428">
              <w:rPr>
                <w:rFonts w:ascii="Book Antiqua" w:hAnsi="Book Antiqua" w:cs="Times New Roman"/>
                <w:color w:val="000000"/>
                <w:shd w:val="clear" w:color="auto" w:fill="F2F2F2" w:themeFill="background1" w:themeFillShade="F2"/>
              </w:rPr>
              <w:t>.</w:t>
            </w:r>
          </w:p>
        </w:tc>
        <w:tc>
          <w:tcPr>
            <w:tcW w:w="1140" w:type="pct"/>
            <w:shd w:val="clear" w:color="auto" w:fill="FFFFFF" w:themeFill="background1"/>
            <w:vAlign w:val="center"/>
          </w:tcPr>
          <w:p w:rsidR="00AC55D6" w:rsidRPr="00A3570C" w:rsidRDefault="00A3570C" w:rsidP="00AC55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color w:val="000000" w:themeColor="text1"/>
                <w:shd w:val="clear" w:color="auto" w:fill="F2F2F2" w:themeFill="background1" w:themeFillShade="F2"/>
              </w:rPr>
            </w:pPr>
            <w:r w:rsidRPr="00A3570C">
              <w:rPr>
                <w:rFonts w:ascii="Book Antiqua" w:hAnsi="Book Antiqua" w:cs="Arial"/>
                <w:bCs/>
                <w:color w:val="000000" w:themeColor="text1"/>
                <w:shd w:val="clear" w:color="auto" w:fill="FFFFFF"/>
              </w:rPr>
              <w:t>(47) 3332-7467</w:t>
            </w:r>
          </w:p>
        </w:tc>
      </w:tr>
    </w:tbl>
    <w:p w:rsidR="00092810" w:rsidRDefault="00092810" w:rsidP="00092810">
      <w:pPr>
        <w:spacing w:after="0" w:line="240" w:lineRule="auto"/>
        <w:jc w:val="both"/>
        <w:rPr>
          <w:rFonts w:ascii="Book Antiqua" w:eastAsia="Arial" w:hAnsi="Book Antiqua" w:cs="Book Antiqua"/>
          <w:b/>
          <w:lang w:eastAsia="pt-BR"/>
        </w:rPr>
      </w:pPr>
    </w:p>
    <w:p w:rsidR="00092810" w:rsidRDefault="00092810" w:rsidP="00092810">
      <w:pPr>
        <w:widowControl w:val="0"/>
        <w:spacing w:after="0" w:line="240" w:lineRule="auto"/>
        <w:jc w:val="both"/>
        <w:rPr>
          <w:rFonts w:ascii="Book Antiqua" w:eastAsia="Arial" w:hAnsi="Book Antiqua"/>
        </w:rPr>
      </w:pPr>
      <w:r w:rsidRPr="00092810">
        <w:rPr>
          <w:rFonts w:ascii="Book Antiqua" w:eastAsia="Arial" w:hAnsi="Book Antiqua"/>
          <w:b/>
          <w:u w:val="single"/>
        </w:rPr>
        <w:t>Observação</w:t>
      </w:r>
      <w:r w:rsidRPr="005E4A01">
        <w:rPr>
          <w:rFonts w:ascii="Book Antiqua" w:eastAsia="Arial" w:hAnsi="Book Antiqua"/>
        </w:rPr>
        <w:t xml:space="preserve">: Poderão ser incluídos novos pontos, ser substituídos, transferidos ou excluídos a critério da Administração, e dentro </w:t>
      </w:r>
      <w:r>
        <w:rPr>
          <w:rFonts w:ascii="Book Antiqua" w:eastAsia="Arial" w:hAnsi="Book Antiqua"/>
        </w:rPr>
        <w:t>do município de Gaspar.</w:t>
      </w:r>
    </w:p>
    <w:p w:rsidR="00092810" w:rsidRDefault="00092810" w:rsidP="00092810">
      <w:pPr>
        <w:widowControl w:val="0"/>
        <w:spacing w:after="0" w:line="240" w:lineRule="auto"/>
        <w:jc w:val="both"/>
        <w:rPr>
          <w:rFonts w:ascii="Book Antiqua" w:eastAsia="Arial" w:hAnsi="Book Antiqua"/>
        </w:rPr>
      </w:pPr>
    </w:p>
    <w:p w:rsidR="00092810" w:rsidRPr="00092810" w:rsidRDefault="00092810" w:rsidP="00092810">
      <w:pPr>
        <w:widowControl w:val="0"/>
        <w:spacing w:after="0" w:line="240" w:lineRule="auto"/>
        <w:jc w:val="both"/>
        <w:rPr>
          <w:rFonts w:ascii="Book Antiqua" w:eastAsia="Arial" w:hAnsi="Book Antiqua"/>
          <w:b/>
        </w:rPr>
      </w:pPr>
      <w:r w:rsidRPr="00092810">
        <w:rPr>
          <w:rFonts w:ascii="Book Antiqua" w:eastAsia="Arial" w:hAnsi="Book Antiqua"/>
          <w:b/>
        </w:rPr>
        <w:t xml:space="preserve">4.3 ROTINAS DE EXUCUÇÃO </w:t>
      </w:r>
    </w:p>
    <w:p w:rsidR="00092810" w:rsidRPr="005E4A01" w:rsidRDefault="00092810" w:rsidP="00092810">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4.3.1 </w:t>
      </w:r>
      <w:r w:rsidRPr="005E4A01">
        <w:rPr>
          <w:rFonts w:ascii="Book Antiqua" w:eastAsia="Arial" w:hAnsi="Book Antiqua"/>
          <w:lang w:eastAsia="pt-BR"/>
        </w:rPr>
        <w:t>A partir da expedição da Ordem de Serviço, a Contratada instalará os sistemas de alarmes nos prédios da Administração Pública de Gaspar e estabelecerá as comunicações destes equipamentos com a respectiva Central de Monitoramento, que recepcionará os sinais dos sensores instalados nos prédios da Administração remotamente, interpretando-os e procedendo conforme estabelecido na ficha de monitoramento/procedimento, realizando o acompanhamento permanente de violações, intrusões e outras ocorrências, tomando as providências contratadas, de acordo com as melhores práticas vigentes de segurança.</w:t>
      </w:r>
    </w:p>
    <w:p w:rsidR="00092810" w:rsidRPr="005E4A01" w:rsidRDefault="00092810" w:rsidP="00092810">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4.3.2 </w:t>
      </w:r>
      <w:r w:rsidRPr="005E4A01">
        <w:rPr>
          <w:rFonts w:ascii="Book Antiqua" w:eastAsia="Arial" w:hAnsi="Book Antiqua"/>
          <w:lang w:eastAsia="pt-BR"/>
        </w:rPr>
        <w:t>Uma vez disparado o alarme de um dos prédios da Administração, a respectiva Central de Monitoramento acionará a vistoria técnica de segurança de pronta resposta para comparecer ao local protegido. Uma vez no local, o responsável pela vistoria verificará externamente a necessidade de comunicação com os responsáveis pelo respectivo prédio e/ou os Órgãos de Segurança Pública, cabendo à Central estabelecer este contato.</w:t>
      </w:r>
    </w:p>
    <w:p w:rsidR="00092810" w:rsidRPr="005E4A01" w:rsidRDefault="00092810" w:rsidP="00092810">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4.3.3 </w:t>
      </w:r>
      <w:r w:rsidRPr="005E4A01">
        <w:rPr>
          <w:rFonts w:ascii="Book Antiqua" w:eastAsia="Arial" w:hAnsi="Book Antiqua"/>
          <w:lang w:eastAsia="pt-BR"/>
        </w:rPr>
        <w:t>O responsável pela vistoria permanecerá no local até a chegada dos responsáveis pelo prédio e dos Órgãos de Segurança Pública, devendo ali permanecer até o final da ocorrência e a tomada da decisão pertinente ao caso pelo responsável pelo prédio.</w:t>
      </w:r>
    </w:p>
    <w:p w:rsidR="00092810" w:rsidRPr="005E4A01" w:rsidRDefault="00092810" w:rsidP="00092810">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4.3.4 </w:t>
      </w:r>
      <w:r w:rsidRPr="005E4A01">
        <w:rPr>
          <w:rFonts w:ascii="Book Antiqua" w:eastAsia="Arial" w:hAnsi="Book Antiqua"/>
          <w:lang w:eastAsia="pt-BR"/>
        </w:rPr>
        <w:t>Os horários dos disparos dos sensores, dos acionamentos das vistorias, das respostas das vistorias e das comunicações com os responsáveis pelo prédio e/ou os Órgãos de Segurança Pública serão registrados no relatório eletrônico de ocorrências e no livro de registro de ocorrência, que serão instrumentos de apresentação obrigatória à fiscalização do contrato mensalmente, para avaliação da conformidade do serviço prestado com o Acordo de Nível de Serviço (ANS) firmado entre as partes.</w:t>
      </w:r>
    </w:p>
    <w:p w:rsidR="00092810" w:rsidRDefault="00092810" w:rsidP="00092810">
      <w:pPr>
        <w:spacing w:after="0" w:line="240" w:lineRule="auto"/>
        <w:jc w:val="both"/>
        <w:rPr>
          <w:rFonts w:ascii="Book Antiqua" w:eastAsia="Arial" w:hAnsi="Book Antiqua"/>
          <w:lang w:eastAsia="pt-BR"/>
        </w:rPr>
      </w:pPr>
      <w:r>
        <w:rPr>
          <w:rFonts w:ascii="Book Antiqua" w:eastAsia="Arial" w:hAnsi="Book Antiqua"/>
          <w:lang w:eastAsia="pt-BR"/>
        </w:rPr>
        <w:t xml:space="preserve">4.3.5 </w:t>
      </w:r>
      <w:r w:rsidRPr="005E4A01">
        <w:rPr>
          <w:rFonts w:ascii="Book Antiqua" w:eastAsia="Arial" w:hAnsi="Book Antiqua"/>
          <w:lang w:eastAsia="pt-BR"/>
        </w:rPr>
        <w:t>Deverão ser realizadas manutenções corretivas pela Contratada sempre que a mesma ou a Contratante detectarem qualquer imperfeição/defeito no sistema. A Contratada realizará bimestralmente manutenção preventiva do sistema de alarmes. Cabe à Contratada dar ciência à fiscalização do contrato sobre a finalização de todas as manutenções efetuadas informando sobre o perfeito restabelecimento do sistema.</w:t>
      </w:r>
    </w:p>
    <w:p w:rsidR="00092810" w:rsidRDefault="00092810" w:rsidP="00092810">
      <w:pPr>
        <w:spacing w:after="0" w:line="240" w:lineRule="auto"/>
        <w:jc w:val="both"/>
        <w:rPr>
          <w:rFonts w:ascii="Book Antiqua" w:eastAsia="Arial" w:hAnsi="Book Antiqua"/>
          <w:lang w:eastAsia="pt-BR"/>
        </w:rPr>
      </w:pPr>
    </w:p>
    <w:p w:rsidR="00092810" w:rsidRPr="00092810" w:rsidRDefault="00092810" w:rsidP="00092810">
      <w:pPr>
        <w:spacing w:after="0" w:line="240" w:lineRule="auto"/>
        <w:jc w:val="both"/>
        <w:rPr>
          <w:rFonts w:ascii="Book Antiqua" w:eastAsia="Arial" w:hAnsi="Book Antiqua"/>
          <w:b/>
          <w:lang w:eastAsia="pt-BR"/>
        </w:rPr>
      </w:pPr>
      <w:r w:rsidRPr="00092810">
        <w:rPr>
          <w:rFonts w:ascii="Book Antiqua" w:eastAsia="Arial" w:hAnsi="Book Antiqua"/>
          <w:b/>
          <w:lang w:eastAsia="pt-BR"/>
        </w:rPr>
        <w:t>4.4 ESPECIFICAÇÕES TÉCNICAS DOS EQUIPAMENTOS</w:t>
      </w:r>
    </w:p>
    <w:p w:rsidR="00092810" w:rsidRPr="005E4A01" w:rsidRDefault="00092810" w:rsidP="00092810">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4.4.1 </w:t>
      </w:r>
      <w:r w:rsidRPr="005E4A01">
        <w:rPr>
          <w:rFonts w:ascii="Book Antiqua" w:eastAsia="Arial" w:hAnsi="Book Antiqua"/>
          <w:lang w:eastAsia="pt-BR"/>
        </w:rPr>
        <w:t>Após uma análise realizada pelos servidores Municipais, com o objetiv</w:t>
      </w:r>
      <w:r>
        <w:rPr>
          <w:rFonts w:ascii="Book Antiqua" w:eastAsia="Arial" w:hAnsi="Book Antiqua"/>
          <w:lang w:eastAsia="pt-BR"/>
        </w:rPr>
        <w:t>o de estimar</w:t>
      </w:r>
      <w:r w:rsidRPr="005E4A01">
        <w:rPr>
          <w:rFonts w:ascii="Book Antiqua" w:eastAsia="Arial" w:hAnsi="Book Antiqua"/>
          <w:lang w:eastAsia="pt-BR"/>
        </w:rPr>
        <w:t xml:space="preserve"> a quantidade de equipamento</w:t>
      </w:r>
      <w:r>
        <w:rPr>
          <w:rFonts w:ascii="Book Antiqua" w:eastAsia="Arial" w:hAnsi="Book Antiqua"/>
          <w:lang w:eastAsia="pt-BR"/>
        </w:rPr>
        <w:t>s</w:t>
      </w:r>
      <w:r w:rsidRPr="005E4A01">
        <w:rPr>
          <w:rFonts w:ascii="Book Antiqua" w:eastAsia="Arial" w:hAnsi="Book Antiqua"/>
          <w:lang w:eastAsia="pt-BR"/>
        </w:rPr>
        <w:t xml:space="preserve"> e os locais onde serão instalados os mesmos</w:t>
      </w:r>
      <w:r>
        <w:rPr>
          <w:rFonts w:ascii="Book Antiqua" w:eastAsia="Arial" w:hAnsi="Book Antiqua"/>
          <w:lang w:eastAsia="pt-BR"/>
        </w:rPr>
        <w:t xml:space="preserve">, confeccionou-se o Quadro </w:t>
      </w:r>
      <w:proofErr w:type="gramStart"/>
      <w:r>
        <w:rPr>
          <w:rFonts w:ascii="Book Antiqua" w:eastAsia="Arial" w:hAnsi="Book Antiqua"/>
          <w:lang w:eastAsia="pt-BR"/>
        </w:rPr>
        <w:t>1</w:t>
      </w:r>
      <w:proofErr w:type="gramEnd"/>
      <w:r>
        <w:rPr>
          <w:rFonts w:ascii="Book Antiqua" w:eastAsia="Arial" w:hAnsi="Book Antiqua"/>
          <w:lang w:eastAsia="pt-BR"/>
        </w:rPr>
        <w:t xml:space="preserve">. </w:t>
      </w:r>
      <w:r w:rsidRPr="005E4A01">
        <w:rPr>
          <w:rFonts w:ascii="Book Antiqua" w:eastAsia="Arial" w:hAnsi="Book Antiqua"/>
          <w:lang w:eastAsia="pt-BR"/>
        </w:rPr>
        <w:t>Segue abaixo a descrição dos locais com os equipamentos a serem disponibilizados e instalados:</w:t>
      </w:r>
    </w:p>
    <w:p w:rsidR="00092810" w:rsidRDefault="00092810" w:rsidP="00092810">
      <w:pPr>
        <w:spacing w:after="0" w:line="240" w:lineRule="auto"/>
        <w:jc w:val="both"/>
        <w:rPr>
          <w:rFonts w:ascii="Book Antiqua" w:eastAsia="Arial" w:hAnsi="Book Antiqua" w:cs="Book Antiqua"/>
          <w:b/>
          <w:lang w:eastAsia="pt-BR"/>
        </w:rPr>
      </w:pPr>
    </w:p>
    <w:tbl>
      <w:tblPr>
        <w:tblStyle w:val="Tabelacomgrade"/>
        <w:tblW w:w="5000" w:type="pct"/>
        <w:tblLook w:val="04A0"/>
      </w:tblPr>
      <w:tblGrid>
        <w:gridCol w:w="3483"/>
        <w:gridCol w:w="2433"/>
        <w:gridCol w:w="4507"/>
      </w:tblGrid>
      <w:tr w:rsidR="00F97A7F" w:rsidRPr="00E85EF1" w:rsidTr="00F97A7F">
        <w:tc>
          <w:tcPr>
            <w:tcW w:w="1671" w:type="pct"/>
            <w:shd w:val="clear" w:color="auto" w:fill="D9D9D9" w:themeFill="background1" w:themeFillShade="D9"/>
            <w:vAlign w:val="center"/>
          </w:tcPr>
          <w:p w:rsidR="00F97A7F" w:rsidRPr="00E85EF1" w:rsidRDefault="00F97A7F" w:rsidP="00F97A7F">
            <w:pPr>
              <w:jc w:val="center"/>
              <w:rPr>
                <w:rFonts w:ascii="Book Antiqua" w:eastAsia="Arial" w:hAnsi="Book Antiqua" w:cs="Times New Roman"/>
                <w:b/>
                <w:sz w:val="20"/>
                <w:szCs w:val="20"/>
                <w:lang w:eastAsia="pt-BR"/>
              </w:rPr>
            </w:pPr>
            <w:r w:rsidRPr="00E85EF1">
              <w:rPr>
                <w:rFonts w:ascii="Book Antiqua" w:eastAsia="Arial" w:hAnsi="Book Antiqua" w:cs="Times New Roman"/>
                <w:b/>
                <w:sz w:val="20"/>
                <w:szCs w:val="20"/>
                <w:lang w:eastAsia="pt-BR"/>
              </w:rPr>
              <w:t>LOCAL</w:t>
            </w:r>
          </w:p>
        </w:tc>
        <w:tc>
          <w:tcPr>
            <w:tcW w:w="1167" w:type="pct"/>
            <w:shd w:val="clear" w:color="auto" w:fill="D9D9D9" w:themeFill="background1" w:themeFillShade="D9"/>
            <w:vAlign w:val="center"/>
          </w:tcPr>
          <w:p w:rsidR="00F97A7F" w:rsidRPr="00E85EF1" w:rsidRDefault="00F97A7F" w:rsidP="00F97A7F">
            <w:pPr>
              <w:jc w:val="center"/>
              <w:rPr>
                <w:rFonts w:ascii="Book Antiqua" w:eastAsia="Arial" w:hAnsi="Book Antiqua" w:cs="Times New Roman"/>
                <w:b/>
                <w:sz w:val="20"/>
                <w:szCs w:val="20"/>
                <w:lang w:eastAsia="pt-BR"/>
              </w:rPr>
            </w:pPr>
            <w:r w:rsidRPr="00E85EF1">
              <w:rPr>
                <w:rFonts w:ascii="Book Antiqua" w:eastAsia="Arial" w:hAnsi="Book Antiqua" w:cs="Times New Roman"/>
                <w:b/>
                <w:sz w:val="20"/>
                <w:szCs w:val="20"/>
                <w:lang w:eastAsia="pt-BR"/>
              </w:rPr>
              <w:t>ENDEREÇO</w:t>
            </w:r>
          </w:p>
        </w:tc>
        <w:tc>
          <w:tcPr>
            <w:tcW w:w="2162" w:type="pct"/>
            <w:shd w:val="clear" w:color="auto" w:fill="D9D9D9" w:themeFill="background1" w:themeFillShade="D9"/>
            <w:vAlign w:val="center"/>
          </w:tcPr>
          <w:p w:rsidR="00F97A7F" w:rsidRPr="00E85EF1" w:rsidRDefault="00F97A7F" w:rsidP="00F97A7F">
            <w:pPr>
              <w:jc w:val="center"/>
              <w:rPr>
                <w:rFonts w:ascii="Book Antiqua" w:eastAsia="Arial" w:hAnsi="Book Antiqua" w:cs="Times New Roman"/>
                <w:b/>
                <w:sz w:val="20"/>
                <w:szCs w:val="20"/>
                <w:lang w:eastAsia="pt-BR"/>
              </w:rPr>
            </w:pPr>
            <w:r w:rsidRPr="00E85EF1">
              <w:rPr>
                <w:rFonts w:ascii="Book Antiqua" w:eastAsia="Arial" w:hAnsi="Book Antiqua" w:cs="Times New Roman"/>
                <w:b/>
                <w:sz w:val="20"/>
                <w:szCs w:val="20"/>
                <w:lang w:eastAsia="pt-BR"/>
              </w:rPr>
              <w:t>DESCRIÇÃO</w:t>
            </w:r>
          </w:p>
        </w:tc>
      </w:tr>
      <w:tr w:rsidR="00F97A7F" w:rsidRPr="00E85EF1" w:rsidTr="00F97A7F">
        <w:tc>
          <w:tcPr>
            <w:tcW w:w="1671" w:type="pct"/>
            <w:shd w:val="clear" w:color="auto" w:fill="FFFFFF" w:themeFill="background1"/>
          </w:tcPr>
          <w:p w:rsidR="00F97A7F" w:rsidRPr="00E85EF1" w:rsidRDefault="00F97A7F" w:rsidP="00F97A7F">
            <w:pPr>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Paço Municipal</w:t>
            </w:r>
          </w:p>
          <w:p w:rsidR="00F97A7F" w:rsidRPr="00E85EF1" w:rsidRDefault="00F97A7F" w:rsidP="00F97A7F">
            <w:pPr>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eastAsia="Arial" w:hAnsi="Book Antiqua" w:cs="Times New Roman"/>
                <w:i/>
                <w:sz w:val="20"/>
                <w:szCs w:val="20"/>
                <w:lang w:eastAsia="pt-BR"/>
              </w:rPr>
              <w:t>(Gabinete do Prefeito/Secretaria Municipal da Fazenda e Gestão Administrativa/Procuradoria Geral do Município/Secretaria Municipal de Desenvolvimento Econômico, Renda e Turismo).</w:t>
            </w:r>
          </w:p>
        </w:tc>
        <w:tc>
          <w:tcPr>
            <w:tcW w:w="1167"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Rua Coronel Aristiliano Ramos, nº 435 – Praça Getúlio Vargas, Centro, Gaspar/SC.</w:t>
            </w:r>
          </w:p>
        </w:tc>
        <w:tc>
          <w:tcPr>
            <w:tcW w:w="2162"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Serviço de Locação/Monitoramento Eletrônico</w:t>
            </w:r>
            <w:r w:rsidRPr="00E85EF1">
              <w:rPr>
                <w:rFonts w:ascii="Book Antiqua" w:eastAsia="Arial" w:hAnsi="Book Antiqua" w:cs="Times New Roman"/>
                <w:sz w:val="20"/>
                <w:szCs w:val="20"/>
                <w:lang w:eastAsia="pt-BR"/>
              </w:rPr>
              <w:t xml:space="preserve">. </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Central de Alarme 192 Zonas</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Teclado de Alarme LCD (ou equivalente) de acesso para utilização das operações</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Trafo 110/</w:t>
            </w:r>
            <w:proofErr w:type="gramStart"/>
            <w:r w:rsidRPr="00E85EF1">
              <w:rPr>
                <w:rFonts w:ascii="Book Antiqua" w:eastAsia="Arial" w:hAnsi="Book Antiqua" w:cs="Times New Roman"/>
                <w:sz w:val="20"/>
                <w:szCs w:val="20"/>
                <w:lang w:eastAsia="pt-BR"/>
              </w:rPr>
              <w:t>220V</w:t>
            </w:r>
            <w:proofErr w:type="gramEnd"/>
            <w:r w:rsidRPr="00E85EF1">
              <w:rPr>
                <w:rFonts w:ascii="Book Antiqua" w:eastAsia="Arial" w:hAnsi="Book Antiqua" w:cs="Times New Roman"/>
                <w:sz w:val="20"/>
                <w:szCs w:val="20"/>
                <w:lang w:eastAsia="pt-BR"/>
              </w:rPr>
              <w:t xml:space="preserve"> 2,5V</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Caixa Metálica para Central</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05</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Fonte Carregadora Inteligente 13,8V 2A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03</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Bateria para Centrais </w:t>
            </w:r>
            <w:proofErr w:type="gramStart"/>
            <w:r w:rsidRPr="00E85EF1">
              <w:rPr>
                <w:rFonts w:ascii="Book Antiqua" w:eastAsia="Arial" w:hAnsi="Book Antiqua" w:cs="Times New Roman"/>
                <w:sz w:val="20"/>
                <w:szCs w:val="20"/>
                <w:lang w:eastAsia="pt-BR"/>
              </w:rPr>
              <w:t>12V</w:t>
            </w:r>
            <w:proofErr w:type="gramEnd"/>
            <w:r w:rsidRPr="00E85EF1">
              <w:rPr>
                <w:rFonts w:ascii="Book Antiqua" w:eastAsia="Arial" w:hAnsi="Book Antiqua" w:cs="Times New Roman"/>
                <w:sz w:val="20"/>
                <w:szCs w:val="20"/>
                <w:lang w:eastAsia="pt-BR"/>
              </w:rPr>
              <w:t xml:space="preserve"> 7A Estacionaria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04</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Sirene Média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Sirene Corneta 120DB </w:t>
            </w:r>
            <w:proofErr w:type="gramStart"/>
            <w:r w:rsidRPr="00E85EF1">
              <w:rPr>
                <w:rFonts w:ascii="Book Antiqua" w:eastAsia="Arial" w:hAnsi="Book Antiqua" w:cs="Times New Roman"/>
                <w:sz w:val="20"/>
                <w:szCs w:val="20"/>
                <w:lang w:eastAsia="pt-BR"/>
              </w:rPr>
              <w:t>12V</w:t>
            </w:r>
            <w:proofErr w:type="gramEnd"/>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Módulo de Expansão</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 xml:space="preserve">Quantidade: </w:t>
            </w:r>
            <w:r w:rsidRPr="00E85EF1">
              <w:rPr>
                <w:rFonts w:ascii="Book Antiqua" w:eastAsia="Arial" w:hAnsi="Book Antiqua" w:cs="Times New Roman"/>
                <w:sz w:val="20"/>
                <w:szCs w:val="20"/>
                <w:lang w:eastAsia="pt-BR"/>
              </w:rPr>
              <w:t>05</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Sensor Passivo </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50 (com possibilidade de expansão)</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Sensor Magnético Embutir</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03 (com possibilidade de expansão) </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Módulo Universal GPRS</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Cabo Alarme CCI 40 04 Vias</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3.000</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Edifício Edson Elias Wieser</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eastAsia="Arial" w:hAnsi="Book Antiqua" w:cs="Times New Roman"/>
                <w:i/>
                <w:sz w:val="20"/>
                <w:szCs w:val="20"/>
                <w:lang w:eastAsia="pt-BR"/>
              </w:rPr>
              <w:t>(Gabinete do Prefeito, Secretaria Municipal da Fazenda e Gestão Administrativa/Secretaria Municipal de Planejamento Territorial</w:t>
            </w:r>
            <w:proofErr w:type="gramStart"/>
            <w:r w:rsidRPr="00E85EF1">
              <w:rPr>
                <w:rFonts w:ascii="Book Antiqua" w:eastAsia="Arial" w:hAnsi="Book Antiqua" w:cs="Times New Roman"/>
                <w:i/>
                <w:sz w:val="20"/>
                <w:szCs w:val="20"/>
                <w:lang w:eastAsia="pt-BR"/>
              </w:rPr>
              <w:t>)</w:t>
            </w:r>
            <w:proofErr w:type="gramEnd"/>
          </w:p>
        </w:tc>
        <w:tc>
          <w:tcPr>
            <w:tcW w:w="1167" w:type="pct"/>
            <w:shd w:val="clear" w:color="auto" w:fill="FFFFFF" w:themeFill="background1"/>
          </w:tcPr>
          <w:p w:rsidR="00F97A7F" w:rsidRPr="00E85EF1" w:rsidRDefault="00F97A7F" w:rsidP="00F97A7F">
            <w:pPr>
              <w:jc w:val="both"/>
              <w:rPr>
                <w:rFonts w:ascii="Book Antiqua" w:eastAsia="Arial" w:hAnsi="Book Antiqua" w:cs="Times New Roman"/>
                <w:b/>
                <w:sz w:val="20"/>
                <w:szCs w:val="20"/>
                <w:lang w:eastAsia="pt-BR"/>
              </w:rPr>
            </w:pPr>
            <w:r w:rsidRPr="00E85EF1">
              <w:rPr>
                <w:rFonts w:ascii="Book Antiqua" w:hAnsi="Book Antiqua" w:cs="Times New Roman"/>
                <w:bCs/>
                <w:color w:val="000000"/>
                <w:sz w:val="20"/>
                <w:szCs w:val="20"/>
              </w:rPr>
              <w:t>Rua São Pedro, nº 128 – Edifício Edson Elias Wieser (Térreo), Bairro Centro, Gaspar/SC.</w:t>
            </w:r>
          </w:p>
        </w:tc>
        <w:tc>
          <w:tcPr>
            <w:tcW w:w="2162"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Central de Alarme</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eastAsia="Arial" w:hAnsi="Book Antiqua" w:cs="Times New Roman"/>
                <w:b/>
                <w:sz w:val="20"/>
                <w:szCs w:val="20"/>
                <w:lang w:eastAsia="pt-BR"/>
              </w:rPr>
              <w:t xml:space="preserve"> 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Trafo 110/</w:t>
            </w:r>
            <w:proofErr w:type="gramStart"/>
            <w:r w:rsidRPr="00E85EF1">
              <w:rPr>
                <w:rFonts w:ascii="Book Antiqua" w:eastAsia="Arial" w:hAnsi="Book Antiqua" w:cs="Times New Roman"/>
                <w:sz w:val="20"/>
                <w:szCs w:val="20"/>
                <w:lang w:eastAsia="pt-BR"/>
              </w:rPr>
              <w:t>220V</w:t>
            </w:r>
            <w:proofErr w:type="gramEnd"/>
            <w:r w:rsidRPr="00E85EF1">
              <w:rPr>
                <w:rFonts w:ascii="Book Antiqua" w:eastAsia="Arial" w:hAnsi="Book Antiqua" w:cs="Times New Roman"/>
                <w:sz w:val="20"/>
                <w:szCs w:val="20"/>
                <w:lang w:eastAsia="pt-BR"/>
              </w:rPr>
              <w:t xml:space="preserve"> 2,5V</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Caixa Metálica para Central</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Bateria para Centrais </w:t>
            </w:r>
            <w:proofErr w:type="gramStart"/>
            <w:r w:rsidRPr="00E85EF1">
              <w:rPr>
                <w:rFonts w:ascii="Book Antiqua" w:eastAsia="Arial" w:hAnsi="Book Antiqua" w:cs="Times New Roman"/>
                <w:sz w:val="20"/>
                <w:szCs w:val="20"/>
                <w:lang w:eastAsia="pt-BR"/>
              </w:rPr>
              <w:t>12V</w:t>
            </w:r>
            <w:proofErr w:type="gramEnd"/>
            <w:r w:rsidRPr="00E85EF1">
              <w:rPr>
                <w:rFonts w:ascii="Book Antiqua" w:eastAsia="Arial" w:hAnsi="Book Antiqua" w:cs="Times New Roman"/>
                <w:sz w:val="20"/>
                <w:szCs w:val="20"/>
                <w:lang w:eastAsia="pt-BR"/>
              </w:rPr>
              <w:t xml:space="preserve"> 7A Estacionaria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02</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Sirene Corneta 120DB </w:t>
            </w:r>
            <w:proofErr w:type="gramStart"/>
            <w:r w:rsidRPr="00E85EF1">
              <w:rPr>
                <w:rFonts w:ascii="Book Antiqua" w:eastAsia="Arial" w:hAnsi="Book Antiqua" w:cs="Times New Roman"/>
                <w:sz w:val="20"/>
                <w:szCs w:val="20"/>
                <w:lang w:eastAsia="pt-BR"/>
              </w:rPr>
              <w:t>12V</w:t>
            </w:r>
            <w:proofErr w:type="gramEnd"/>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Sirene Média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Sensor Passivo </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22 (com possibilidade de expansão)</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Sensor Magnético Embutir</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05 (com possibilidade de expansão) </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Fonte Carregadora Inteligente 13,8V 2A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Módulo Universal GPRS</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Cabo Alarme CCI 40 04 Vias</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1.500</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b/>
                <w:sz w:val="20"/>
                <w:szCs w:val="20"/>
                <w:lang w:eastAsia="pt-BR"/>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Assistência Social - GASCIC</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Avenida das Comunidades, nº 133, Bairro Centro,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300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eastAsia="Arial" w:hAnsi="Book Antiqua" w:cs="Times New Roman"/>
                <w:i/>
                <w:sz w:val="20"/>
                <w:szCs w:val="20"/>
                <w:lang w:eastAsia="pt-BR"/>
              </w:rPr>
              <w:t>Fundação Municipal de Esportes e Lazer</w:t>
            </w:r>
          </w:p>
        </w:tc>
        <w:tc>
          <w:tcPr>
            <w:tcW w:w="1167" w:type="pct"/>
            <w:shd w:val="clear" w:color="auto" w:fill="FFFFFF" w:themeFill="background1"/>
          </w:tcPr>
          <w:p w:rsidR="00F97A7F" w:rsidRPr="00E85EF1" w:rsidRDefault="00F97A7F" w:rsidP="00F97A7F">
            <w:pPr>
              <w:widowControl w:val="0"/>
              <w:autoSpaceDE w:val="0"/>
              <w:autoSpaceDN w:val="0"/>
              <w:adjustRightInd w:val="0"/>
              <w:ind w:right="-153"/>
              <w:rPr>
                <w:rFonts w:ascii="Book Antiqua" w:hAnsi="Book Antiqua" w:cs="Times New Roman"/>
                <w:sz w:val="20"/>
                <w:szCs w:val="20"/>
                <w:shd w:val="clear" w:color="auto" w:fill="FFFFFF"/>
              </w:rPr>
            </w:pPr>
            <w:r w:rsidRPr="00E85EF1">
              <w:rPr>
                <w:rFonts w:ascii="Book Antiqua" w:hAnsi="Book Antiqua" w:cs="Times New Roman"/>
                <w:sz w:val="20"/>
                <w:szCs w:val="20"/>
                <w:shd w:val="clear" w:color="auto" w:fill="FFFFFF"/>
              </w:rPr>
              <w:t xml:space="preserve">Rua Itajaí, nº 2.300, Bairro Poço Grande,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2,5V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120 DB</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Sensor Digital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10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03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 xml:space="preserve">Supervisão de falta de linha telefônica e/ou internet ligada ao sistema de alarme, com acionamento de sistema backup de telefone celular e/ou kit de rádio para transmissão de alarme e/ou GPRS, com todos os equipamentos eventualmente necessários;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1500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Policínica Municipal Dr. Valmor Beduschi</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color w:val="000000"/>
                <w:sz w:val="20"/>
                <w:szCs w:val="20"/>
              </w:rPr>
              <w:t>Avenida Olga Wehmuth, nº 113, Bairro Sete de Setembro,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Central de Alarme 192 Zonas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2,5V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07</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na cor Branca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Média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de Expansão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97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temporizadora)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06</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04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6.000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Belchior.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roofErr w:type="gramStart"/>
            <w:r w:rsidRPr="00E85EF1">
              <w:rPr>
                <w:rFonts w:ascii="Book Antiqua" w:hAnsi="Book Antiqua" w:cs="Times New Roman"/>
                <w:bCs/>
                <w:color w:val="000000"/>
                <w:sz w:val="20"/>
                <w:szCs w:val="20"/>
              </w:rPr>
              <w:t>Rua Germano</w:t>
            </w:r>
            <w:proofErr w:type="gramEnd"/>
            <w:r w:rsidRPr="00E85EF1">
              <w:rPr>
                <w:rFonts w:ascii="Book Antiqua" w:hAnsi="Book Antiqua" w:cs="Times New Roman"/>
                <w:bCs/>
                <w:color w:val="000000"/>
                <w:sz w:val="20"/>
                <w:szCs w:val="20"/>
              </w:rPr>
              <w:t xml:space="preserve"> Tillmann, nº 100, Bairro Belchior,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Média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13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450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Unidade Avançada de Saúde Belchior Baixo.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Vidal Flavio Dias, S/N, Bairro Belchior Baixo,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04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120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Margem Esquerda I.</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Pedro Simon, S/N, Bairro Margem Esquerda,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360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Margem Esquerda II.</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Localidade do Sertão Verde, Bairro Margem Esquerda,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SB 12 120DB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18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600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 xml:space="preserve">Fornecimento de mão de obra, cabeamento, calhas, parafusos, adesivos e demais materiais e ferramentas necessários para instalação dos equipamentos. </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Unidade Avançada de Saúde Arraial D’Ouro.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José Junges, S/N, Bairro Arraial D’Ouro,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Lagoa.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Estrada Geral Poço Grande, S/N, Bairro Poço Grande,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09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350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Centro.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Augusto Beduschi, nº 130, Bairro Centro,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13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450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Barracão.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João Barbieri, nº 143, Bairro Barracão,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2,5V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21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650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 xml:space="preserve">Fornecimento de mão de obra, cabeamento, calhas, parafusos, adesivos e demais materiais e ferramentas necessários para instalação dos equipamentos. </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Santa Terezinha.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Jacob Junkes, S/N, Bairro Santa Terezinha,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2,5V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20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700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 xml:space="preserve">Fornecimento de mão de obra, cabeamento, calhas, parafusos, adesivos e demais materiais e ferramentas necessários para instalação dos equipamentos. </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Poço Grande.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Renato Manoel Peixoto, S/N, Bairro Poço Grande,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2,5V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22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770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Unidade Avançada de Saúde Pocinho.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Rodovia Jorge Lacerda, S/N, Bairro Pocinho,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04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120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Bela Vista.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Adriano Kormann, nº 700 (Térreo), Bairro Bela Vista,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13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Módulo Universal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450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Jardim Primavera.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Adriano Kormann, nº 700, Bairro Bela Vista,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16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600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Figueira.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Rio Negrinho, S/N, Bairro Figueira,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2,5V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20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600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Estratégia Saúde da Família Sete de Setembro.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Rua Arnoldo Bernardino de Souza, Bairro Sete de Setembro,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400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Estratégia Saúde da Família Coloninha.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Prefeito Leopoldo Schramm, nº 250, Bairro Coloninha,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16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480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Gasparinho.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Frei Solano, nº 1500, Bairro Gasparinho,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Serviço de Locação/Monitoramento Eletrônico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09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230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Unidade Avançada de Saúde Alto Gasparinho.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Italia, S/N, Bairro Alto Gasparinho,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Média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03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Estratégia Saúde da Família Gaspar Grande.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José Anastácio da Silva, S/N, Bairro Gaspar Grande,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2,5V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SB 12 120DB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Média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19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temporizadora)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570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Unidade Avançada de Saúde Gaspar Alto.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Estrada Geral Gaspar Alto, nº 13.635, Bairro Gaspar Alto,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Média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08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270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Centro de Atenção Psicossocial (CAPS).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São Pedro, nº 250, Bairro Centro,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14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450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 xml:space="preserve">Farmácia Central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sz w:val="20"/>
                <w:szCs w:val="20"/>
              </w:rPr>
              <w:t>(Secretaria Municipal de Saúde).</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Rua Augusto Beduschi, nº 130, Bairro Centro,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
                <w:bCs/>
                <w:color w:val="000000" w:themeColor="text1"/>
                <w:sz w:val="20"/>
                <w:szCs w:val="20"/>
              </w:rPr>
              <w:t xml:space="preserve">Quantidade: </w:t>
            </w:r>
            <w:r w:rsidRPr="00E85EF1">
              <w:rPr>
                <w:rFonts w:ascii="Book Antiqua" w:hAnsi="Book Antiqua" w:cs="Times New Roman"/>
                <w:bCs/>
                <w:color w:val="000000" w:themeColor="text1"/>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themeColor="text1"/>
                <w:sz w:val="20"/>
                <w:szCs w:val="20"/>
              </w:rPr>
              <w:t xml:space="preserve"> Quantidade: </w:t>
            </w:r>
            <w:r w:rsidRPr="00E85EF1">
              <w:rPr>
                <w:rFonts w:ascii="Book Antiqua" w:hAnsi="Book Antiqua" w:cs="Times New Roman"/>
                <w:bCs/>
                <w:color w:val="000000" w:themeColor="text1"/>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Trafo 110/</w:t>
            </w:r>
            <w:proofErr w:type="gramStart"/>
            <w:r w:rsidRPr="00E85EF1">
              <w:rPr>
                <w:rFonts w:ascii="Book Antiqua" w:hAnsi="Book Antiqua" w:cs="Times New Roman"/>
                <w:bCs/>
                <w:color w:val="000000" w:themeColor="text1"/>
                <w:sz w:val="20"/>
                <w:szCs w:val="20"/>
              </w:rPr>
              <w:t>220V</w:t>
            </w:r>
            <w:proofErr w:type="gramEnd"/>
            <w:r w:rsidRPr="00E85EF1">
              <w:rPr>
                <w:rFonts w:ascii="Book Antiqua" w:hAnsi="Book Antiqua" w:cs="Times New Roman"/>
                <w:bCs/>
                <w:color w:val="000000" w:themeColor="text1"/>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
                <w:bCs/>
                <w:color w:val="000000" w:themeColor="text1"/>
                <w:sz w:val="20"/>
                <w:szCs w:val="20"/>
              </w:rPr>
              <w:t xml:space="preserve">Quantidade: </w:t>
            </w:r>
            <w:r w:rsidRPr="00E85EF1">
              <w:rPr>
                <w:rFonts w:ascii="Book Antiqua" w:hAnsi="Book Antiqua" w:cs="Times New Roman"/>
                <w:bCs/>
                <w:color w:val="000000" w:themeColor="text1"/>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
                <w:bCs/>
                <w:color w:val="000000" w:themeColor="text1"/>
                <w:sz w:val="20"/>
                <w:szCs w:val="20"/>
              </w:rPr>
              <w:t xml:space="preserve">Quantidade: </w:t>
            </w:r>
            <w:r w:rsidRPr="00E85EF1">
              <w:rPr>
                <w:rFonts w:ascii="Book Antiqua" w:hAnsi="Book Antiqua" w:cs="Times New Roman"/>
                <w:bCs/>
                <w:color w:val="000000" w:themeColor="text1"/>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 xml:space="preserve">Bateria para Centrais </w:t>
            </w:r>
            <w:proofErr w:type="gramStart"/>
            <w:r w:rsidRPr="00E85EF1">
              <w:rPr>
                <w:rFonts w:ascii="Book Antiqua" w:hAnsi="Book Antiqua" w:cs="Times New Roman"/>
                <w:bCs/>
                <w:color w:val="000000" w:themeColor="text1"/>
                <w:sz w:val="20"/>
                <w:szCs w:val="20"/>
              </w:rPr>
              <w:t>12V</w:t>
            </w:r>
            <w:proofErr w:type="gramEnd"/>
            <w:r w:rsidRPr="00E85EF1">
              <w:rPr>
                <w:rFonts w:ascii="Book Antiqua" w:hAnsi="Book Antiqua" w:cs="Times New Roman"/>
                <w:bCs/>
                <w:color w:val="000000" w:themeColor="text1"/>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
                <w:bCs/>
                <w:color w:val="000000" w:themeColor="text1"/>
                <w:sz w:val="20"/>
                <w:szCs w:val="20"/>
              </w:rPr>
              <w:t xml:space="preserve">Quantidade: </w:t>
            </w:r>
            <w:r w:rsidRPr="00E85EF1">
              <w:rPr>
                <w:rFonts w:ascii="Book Antiqua" w:hAnsi="Book Antiqua" w:cs="Times New Roman"/>
                <w:bCs/>
                <w:color w:val="000000" w:themeColor="text1"/>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
                <w:bCs/>
                <w:color w:val="000000" w:themeColor="text1"/>
                <w:sz w:val="20"/>
                <w:szCs w:val="20"/>
              </w:rPr>
              <w:t xml:space="preserve">Quantidade: </w:t>
            </w:r>
            <w:r w:rsidRPr="00E85EF1">
              <w:rPr>
                <w:rFonts w:ascii="Book Antiqua" w:hAnsi="Book Antiqua" w:cs="Times New Roman"/>
                <w:bCs/>
                <w:color w:val="000000" w:themeColor="text1"/>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
                <w:bCs/>
                <w:color w:val="000000" w:themeColor="text1"/>
                <w:sz w:val="20"/>
                <w:szCs w:val="20"/>
              </w:rPr>
              <w:t xml:space="preserve">Quantidade: </w:t>
            </w:r>
            <w:r w:rsidRPr="00E85EF1">
              <w:rPr>
                <w:rFonts w:ascii="Book Antiqua" w:hAnsi="Book Antiqua" w:cs="Times New Roman"/>
                <w:bCs/>
                <w:color w:val="000000" w:themeColor="text1"/>
                <w:sz w:val="20"/>
                <w:szCs w:val="20"/>
              </w:rPr>
              <w:t xml:space="preserve">06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
                <w:bCs/>
                <w:color w:val="000000" w:themeColor="text1"/>
                <w:sz w:val="20"/>
                <w:szCs w:val="20"/>
              </w:rPr>
              <w:t xml:space="preserve">Quantidade: </w:t>
            </w:r>
            <w:r w:rsidRPr="00E85EF1">
              <w:rPr>
                <w:rFonts w:ascii="Book Antiqua" w:hAnsi="Book Antiqua" w:cs="Times New Roman"/>
                <w:bCs/>
                <w:color w:val="000000" w:themeColor="text1"/>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themeColor="text1"/>
                <w:sz w:val="20"/>
                <w:szCs w:val="20"/>
              </w:rPr>
            </w:pPr>
            <w:r w:rsidRPr="00E85EF1">
              <w:rPr>
                <w:rFonts w:ascii="Book Antiqua" w:hAnsi="Book Antiqua" w:cs="Times New Roman"/>
                <w:b/>
                <w:bCs/>
                <w:color w:val="000000" w:themeColor="text1"/>
                <w:sz w:val="20"/>
                <w:szCs w:val="20"/>
              </w:rPr>
              <w:t xml:space="preserv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
                <w:bCs/>
                <w:color w:val="000000" w:themeColor="text1"/>
                <w:sz w:val="20"/>
                <w:szCs w:val="20"/>
              </w:rPr>
              <w:t xml:space="preserve">Quantidade: </w:t>
            </w:r>
            <w:r w:rsidRPr="00E85EF1">
              <w:rPr>
                <w:rFonts w:ascii="Book Antiqua" w:hAnsi="Book Antiqua" w:cs="Times New Roman"/>
                <w:bCs/>
                <w:color w:val="000000" w:themeColor="text1"/>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Cs/>
                <w:color w:val="000000" w:themeColor="text1"/>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hAnsi="Book Antiqua" w:cs="Times New Roman"/>
                <w:b/>
                <w:bCs/>
                <w:color w:val="000000" w:themeColor="text1"/>
                <w:sz w:val="20"/>
                <w:szCs w:val="20"/>
              </w:rPr>
              <w:t xml:space="preserve">Quantidade: </w:t>
            </w:r>
            <w:r w:rsidRPr="00E85EF1">
              <w:rPr>
                <w:rFonts w:ascii="Book Antiqua" w:hAnsi="Book Antiqua" w:cs="Times New Roman"/>
                <w:bCs/>
                <w:color w:val="000000" w:themeColor="text1"/>
                <w:sz w:val="20"/>
                <w:szCs w:val="20"/>
              </w:rPr>
              <w:t>200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Centro de Desenvolvimento Infantil Dorvalina Fachini.</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Rua Prefeito Julio Schramm, nº 635, Bairro Sete de Setembro,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 </w:t>
            </w: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2,5V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18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Digital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07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04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4ª (Carregadora e Temporizadora)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Modulo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1300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Stand Alone DHD 2108N 8CH</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HD 1TB SATA2 7200 RPM WD PURPLE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 xml:space="preserve">Câmera Bullet IR 20MT 720P Lente 2,8MM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08</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 xml:space="preserve">Fonte </w:t>
            </w:r>
            <w:proofErr w:type="gramStart"/>
            <w:r w:rsidRPr="00E85EF1">
              <w:rPr>
                <w:rFonts w:ascii="Book Antiqua" w:hAnsi="Book Antiqua" w:cs="Times New Roman"/>
                <w:color w:val="000000"/>
                <w:sz w:val="20"/>
                <w:szCs w:val="20"/>
              </w:rPr>
              <w:t>12V</w:t>
            </w:r>
            <w:proofErr w:type="gramEnd"/>
            <w:r w:rsidRPr="00E85EF1">
              <w:rPr>
                <w:rFonts w:ascii="Book Antiqua" w:hAnsi="Book Antiqua" w:cs="Times New Roman"/>
                <w:color w:val="000000"/>
                <w:sz w:val="20"/>
                <w:szCs w:val="20"/>
              </w:rPr>
              <w:t xml:space="preserve">/10A tipo Colméia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Conector BNC Macho 75R com mola – RG59 – Solda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08</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Conector BNC Macho com Borne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08</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Conector P4 Macho com Borne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08</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No Break ADF Tronik Stylus 650 C/1 Bat 7AM</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Plugue </w:t>
            </w:r>
            <w:proofErr w:type="gramStart"/>
            <w:r w:rsidRPr="00E85EF1">
              <w:rPr>
                <w:rFonts w:ascii="Book Antiqua" w:hAnsi="Book Antiqua" w:cs="Times New Roman"/>
                <w:bCs/>
                <w:color w:val="000000"/>
                <w:sz w:val="20"/>
                <w:szCs w:val="20"/>
              </w:rPr>
              <w:t>2</w:t>
            </w:r>
            <w:proofErr w:type="gramEnd"/>
            <w:r w:rsidRPr="00E85EF1">
              <w:rPr>
                <w:rFonts w:ascii="Book Antiqua" w:hAnsi="Book Antiqua" w:cs="Times New Roman"/>
                <w:bCs/>
                <w:color w:val="000000"/>
                <w:sz w:val="20"/>
                <w:szCs w:val="20"/>
              </w:rPr>
              <w:t xml:space="preserve"> Pinos Macho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 xml:space="preserve">Caixa Organizadora CFTV BR Blind 87x87x53mm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08</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Cabo Lan Cat 5E UTP Branco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10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 xml:space="preserve">Cabo Câmera Coaxi </w:t>
            </w:r>
            <w:proofErr w:type="gramStart"/>
            <w:r w:rsidRPr="00E85EF1">
              <w:rPr>
                <w:rFonts w:ascii="Book Antiqua" w:hAnsi="Book Antiqua" w:cs="Times New Roman"/>
                <w:color w:val="000000"/>
                <w:sz w:val="20"/>
                <w:szCs w:val="20"/>
              </w:rPr>
              <w:t>4MM</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500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Centro de Desenvolvimento Infantil Ivan Carlos Debortoli Duarte.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Rua Lauro Schneider, nº 14, Bairro Santa Terezinha,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Modulo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400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Centro de Desenvolvimento Infantil Natalia Andrade dos Santos.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Rua Geral Poço Grande, nº 5.697, Bairro Lagoa,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09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230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Centro de Desenvolvimento Infantil Professora Mercedes Melato Beduschi.</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Rua José Rangel, nº 332, Bairro Bateias,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16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Digital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900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Centro de Desenvolvimento Infantil Sônia Gioconda Beduschi Buzzi. </w:t>
            </w:r>
          </w:p>
          <w:p w:rsidR="00F97A7F" w:rsidRPr="00E85EF1" w:rsidRDefault="00F97A7F" w:rsidP="00F97A7F">
            <w:pPr>
              <w:jc w:val="both"/>
              <w:rPr>
                <w:rFonts w:ascii="Book Antiqua" w:hAnsi="Book Antiqua" w:cs="Times New Roman"/>
                <w:bCs/>
                <w:color w:val="000000"/>
                <w:sz w:val="20"/>
                <w:szCs w:val="20"/>
              </w:rPr>
            </w:pPr>
          </w:p>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Rua Antônio Moser, nº 110, Bairro Bela Vista,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15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Ativo de Barreira 30MT Feixe Duplo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Modulo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800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Escola de Educação Básica Angélica de Souza Costa.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Rua Rodolfo Muller, nº 128 – Loteamento Arábia Saudita, Bairro Margem Esquerda,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2,5V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22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Módulo Universal GPRS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1.000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Escola de Educação Básica Aninha Pamplona Rosa.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Rodolfo Vieira Pamplona, nº 3.320, Bairro Gaspar Mirim,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Stand Alone DHD 2104N </w:t>
            </w:r>
            <w:proofErr w:type="gramStart"/>
            <w:r w:rsidRPr="00E85EF1">
              <w:rPr>
                <w:rFonts w:ascii="Book Antiqua" w:hAnsi="Book Antiqua" w:cs="Times New Roman"/>
                <w:bCs/>
                <w:color w:val="000000"/>
                <w:sz w:val="20"/>
                <w:szCs w:val="20"/>
              </w:rPr>
              <w:t>4</w:t>
            </w:r>
            <w:proofErr w:type="gramEnd"/>
            <w:r w:rsidRPr="00E85EF1">
              <w:rPr>
                <w:rFonts w:ascii="Book Antiqua" w:hAnsi="Book Antiqua" w:cs="Times New Roman"/>
                <w:bCs/>
                <w:color w:val="000000"/>
                <w:sz w:val="20"/>
                <w:szCs w:val="20"/>
              </w:rPr>
              <w:t xml:space="preserve"> CH</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HD 500GB</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Câmera Bullet IR 20MT 720P Lente 2,8MM</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04</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Estabilizador ST1000 Protetor </w:t>
            </w:r>
            <w:proofErr w:type="spellStart"/>
            <w:r w:rsidRPr="00E85EF1">
              <w:rPr>
                <w:rFonts w:ascii="Book Antiqua" w:hAnsi="Book Antiqua" w:cs="Times New Roman"/>
                <w:bCs/>
                <w:color w:val="000000"/>
                <w:sz w:val="20"/>
                <w:szCs w:val="20"/>
              </w:rPr>
              <w:t>Conv</w:t>
            </w:r>
            <w:proofErr w:type="spellEnd"/>
            <w:r w:rsidRPr="00E85EF1">
              <w:rPr>
                <w:rFonts w:ascii="Book Antiqua" w:hAnsi="Book Antiqua" w:cs="Times New Roman"/>
                <w:bCs/>
                <w:color w:val="000000"/>
                <w:sz w:val="20"/>
                <w:szCs w:val="20"/>
              </w:rPr>
              <w:t>. Trafo 300VA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5A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Conector BNC Macho com </w:t>
            </w:r>
            <w:proofErr w:type="spellStart"/>
            <w:r w:rsidRPr="00E85EF1">
              <w:rPr>
                <w:rFonts w:ascii="Book Antiqua" w:hAnsi="Book Antiqua" w:cs="Times New Roman"/>
                <w:bCs/>
                <w:color w:val="000000"/>
                <w:sz w:val="20"/>
                <w:szCs w:val="20"/>
              </w:rPr>
              <w:t>Bourne</w:t>
            </w:r>
            <w:proofErr w:type="spell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08</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Conector P4 Macho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04</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Plug </w:t>
            </w:r>
            <w:proofErr w:type="gramStart"/>
            <w:r w:rsidRPr="00E85EF1">
              <w:rPr>
                <w:rFonts w:ascii="Book Antiqua" w:hAnsi="Book Antiqua" w:cs="Times New Roman"/>
                <w:bCs/>
                <w:color w:val="000000"/>
                <w:sz w:val="20"/>
                <w:szCs w:val="20"/>
              </w:rPr>
              <w:t>2</w:t>
            </w:r>
            <w:proofErr w:type="gramEnd"/>
            <w:r w:rsidRPr="00E85EF1">
              <w:rPr>
                <w:rFonts w:ascii="Book Antiqua" w:hAnsi="Book Antiqua" w:cs="Times New Roman"/>
                <w:bCs/>
                <w:color w:val="000000"/>
                <w:sz w:val="20"/>
                <w:szCs w:val="20"/>
              </w:rPr>
              <w:t xml:space="preserve"> Pinos Macho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Caixa Organizadora CFTV Blind </w:t>
            </w:r>
            <w:proofErr w:type="gramStart"/>
            <w:r w:rsidRPr="00E85EF1">
              <w:rPr>
                <w:rFonts w:ascii="Book Antiqua" w:hAnsi="Book Antiqua" w:cs="Times New Roman"/>
                <w:bCs/>
                <w:color w:val="000000"/>
                <w:sz w:val="20"/>
                <w:szCs w:val="20"/>
              </w:rPr>
              <w:t>87x87x53MM</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04</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Cabo Coaxial </w:t>
            </w:r>
            <w:proofErr w:type="gramStart"/>
            <w:r w:rsidRPr="00E85EF1">
              <w:rPr>
                <w:rFonts w:ascii="Book Antiqua" w:hAnsi="Book Antiqua" w:cs="Times New Roman"/>
                <w:bCs/>
                <w:color w:val="000000"/>
                <w:sz w:val="20"/>
                <w:szCs w:val="20"/>
              </w:rPr>
              <w:t>4MM</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Lan UTP Interno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05</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Carregadora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Comunicador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Sensores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17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700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Mão de Obra para instalação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Start UP do Sistema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Escola de Educação Básica Belchior.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Bonifácio Haendchen, nº 945, Bairro Belchior Central,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110/220V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15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600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Escola de Educação Básica Ervino Venturi.</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Rua Artur Poffo, nº 425, Bairro Santa Terezinha,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16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700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Escola de Educação Básica Mario Pederneiras. </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Estrada Geral Poço Grande, nº 5.435, Bairro Lagoa,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15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Modulo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530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Escola de Educação Fundamental Rudolfo Gunther.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Estrada Geral Gaspar Alto, nº 13.600, Bairro Gaspar Alto,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Média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06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Cs/>
                <w:color w:val="000000"/>
                <w:sz w:val="20"/>
                <w:szCs w:val="20"/>
              </w:rPr>
              <w:t>Sensor Digital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Módulo Universal GPRS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250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EJA – Educação de Jovens e Adultos.</w:t>
            </w:r>
          </w:p>
          <w:p w:rsidR="00F97A7F" w:rsidRPr="00E85EF1" w:rsidRDefault="00F97A7F" w:rsidP="00F97A7F">
            <w:pPr>
              <w:widowControl w:val="0"/>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autoSpaceDE w:val="0"/>
              <w:autoSpaceDN w:val="0"/>
              <w:adjustRightInd w:val="0"/>
              <w:jc w:val="both"/>
              <w:rPr>
                <w:rFonts w:ascii="Book Antiqua" w:hAnsi="Book Antiqua" w:cs="Times New Roman"/>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Rua Coronel Aristiliano Ramos, nº 579, Bairro Centro,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01</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rPr>
                <w:rFonts w:ascii="Book Antiqua" w:hAnsi="Book Antiqua" w:cs="Times New Roman"/>
                <w:b/>
                <w:bCs/>
                <w:color w:val="000000"/>
                <w:sz w:val="20"/>
                <w:szCs w:val="20"/>
              </w:rPr>
            </w:pP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10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jc w:val="both"/>
              <w:rPr>
                <w:rFonts w:ascii="Book Antiqua" w:hAnsi="Book Antiqua" w:cs="Times New Roman"/>
                <w:b/>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rPr>
                <w:rFonts w:ascii="Book Antiqua" w:hAnsi="Book Antiqua" w:cs="Times New Roman"/>
                <w:b/>
                <w:bCs/>
                <w:color w:val="000000"/>
                <w:sz w:val="20"/>
                <w:szCs w:val="20"/>
              </w:rPr>
            </w:pP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350</w:t>
            </w:r>
          </w:p>
          <w:p w:rsidR="00F97A7F" w:rsidRPr="00E85EF1" w:rsidRDefault="00F97A7F" w:rsidP="00F97A7F">
            <w:pPr>
              <w:rPr>
                <w:rFonts w:ascii="Book Antiqua" w:hAnsi="Book Antiqua" w:cs="Times New Roman"/>
                <w:bCs/>
                <w:color w:val="000000"/>
                <w:sz w:val="20"/>
                <w:szCs w:val="20"/>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Centro de Convivência e Fortalecimento de Vínculos Maria Hendricks</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eastAsia="Arial" w:hAnsi="Book Antiqua" w:cs="Times New Roman"/>
                <w:i/>
                <w:sz w:val="20"/>
                <w:szCs w:val="20"/>
                <w:lang w:eastAsia="pt-BR"/>
              </w:rPr>
              <w:t>(Secretaria Municipal de Assistência Social).</w:t>
            </w:r>
          </w:p>
        </w:tc>
        <w:tc>
          <w:tcPr>
            <w:tcW w:w="1167"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Rua Monte Castelo, nº 160, Bairro Sete de Setembro,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Stand Alone </w:t>
            </w:r>
            <w:proofErr w:type="gramStart"/>
            <w:r w:rsidRPr="00E85EF1">
              <w:rPr>
                <w:rFonts w:ascii="Book Antiqua" w:hAnsi="Book Antiqua" w:cs="Times New Roman"/>
                <w:bCs/>
                <w:color w:val="000000"/>
                <w:sz w:val="20"/>
                <w:szCs w:val="20"/>
              </w:rPr>
              <w:t>8</w:t>
            </w:r>
            <w:proofErr w:type="gramEnd"/>
            <w:r w:rsidRPr="00E85EF1">
              <w:rPr>
                <w:rFonts w:ascii="Book Antiqua" w:hAnsi="Book Antiqua" w:cs="Times New Roman"/>
                <w:bCs/>
                <w:color w:val="000000"/>
                <w:sz w:val="20"/>
                <w:szCs w:val="20"/>
              </w:rPr>
              <w:t xml:space="preserve"> Canais Flex HD Hibrido 720P TVI/AHD/IP/Analógico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HD 1TB Sata 2 7200 RPM </w:t>
            </w: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Câmera Bullet 1MP Flex HD TVI/CVI/AHD/Analógica IR 25MT </w:t>
            </w:r>
            <w:proofErr w:type="gramStart"/>
            <w:r w:rsidRPr="00E85EF1">
              <w:rPr>
                <w:rFonts w:ascii="Book Antiqua" w:hAnsi="Book Antiqua" w:cs="Times New Roman"/>
                <w:bCs/>
                <w:color w:val="000000"/>
                <w:sz w:val="20"/>
                <w:szCs w:val="20"/>
              </w:rPr>
              <w:t>2.8MM Plástica</w:t>
            </w:r>
            <w:proofErr w:type="gramEnd"/>
            <w:r w:rsidRPr="00E85EF1">
              <w:rPr>
                <w:rFonts w:ascii="Book Antiqua" w:hAnsi="Book Antiqua" w:cs="Times New Roman"/>
                <w:bCs/>
                <w:color w:val="000000"/>
                <w:sz w:val="20"/>
                <w:szCs w:val="20"/>
              </w:rPr>
              <w:t xml:space="preserve"> IP66</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06</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/10A Tipo Colmeia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Conector BNC Macho 75R com mola – RG59 – Solda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06</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Conector BNC Macho com Borne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06</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Conector P4 Macho com Borne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06</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Materiais Diversos para Infraestrutura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Cabo Câmera Coaxi AL </w:t>
            </w:r>
            <w:proofErr w:type="gramStart"/>
            <w:r w:rsidRPr="00E85EF1">
              <w:rPr>
                <w:rFonts w:ascii="Book Antiqua" w:hAnsi="Book Antiqua" w:cs="Times New Roman"/>
                <w:bCs/>
                <w:color w:val="000000"/>
                <w:sz w:val="20"/>
                <w:szCs w:val="20"/>
              </w:rPr>
              <w:t>4MM</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600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Lan Cat 5E UTP Branco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15</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No Break ADF Tronik Stylus 650 C/1 Bat 7AM</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Central de Alarme</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Trafo 110/</w:t>
            </w:r>
            <w:proofErr w:type="gramStart"/>
            <w:r>
              <w:rPr>
                <w:rFonts w:ascii="Book Antiqua" w:eastAsia="Times New Roman" w:hAnsi="Book Antiqua"/>
                <w:color w:val="000000"/>
                <w:sz w:val="20"/>
                <w:szCs w:val="20"/>
              </w:rPr>
              <w:t>220V</w:t>
            </w:r>
            <w:proofErr w:type="gramEnd"/>
            <w:r>
              <w:rPr>
                <w:rFonts w:ascii="Book Antiqua" w:eastAsia="Times New Roman" w:hAnsi="Book Antiqua"/>
                <w:color w:val="000000"/>
                <w:sz w:val="20"/>
                <w:szCs w:val="20"/>
              </w:rPr>
              <w:t xml:space="preserve"> 2,5V</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Caixa Metálica Para Central</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 xml:space="preserve">Sirene Corneta SB 12 120DB </w:t>
            </w:r>
            <w:proofErr w:type="gramStart"/>
            <w:r>
              <w:rPr>
                <w:rFonts w:ascii="Book Antiqua" w:eastAsia="Times New Roman" w:hAnsi="Book Antiqua"/>
                <w:color w:val="000000"/>
                <w:sz w:val="20"/>
                <w:szCs w:val="20"/>
              </w:rPr>
              <w:t>12V</w:t>
            </w:r>
            <w:proofErr w:type="gramEnd"/>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 xml:space="preserve">Bateria para Centrais </w:t>
            </w:r>
            <w:proofErr w:type="gramStart"/>
            <w:r>
              <w:rPr>
                <w:rFonts w:ascii="Book Antiqua" w:eastAsia="Times New Roman" w:hAnsi="Book Antiqua"/>
                <w:color w:val="000000"/>
                <w:sz w:val="20"/>
                <w:szCs w:val="20"/>
              </w:rPr>
              <w:t>12V</w:t>
            </w:r>
            <w:proofErr w:type="gramEnd"/>
            <w:r w:rsidR="0063626E">
              <w:rPr>
                <w:rFonts w:ascii="Book Antiqua" w:eastAsia="Times New Roman" w:hAnsi="Book Antiqua"/>
                <w:color w:val="000000"/>
                <w:sz w:val="20"/>
                <w:szCs w:val="20"/>
              </w:rPr>
              <w:t xml:space="preserve"> 7A</w:t>
            </w:r>
            <w:r>
              <w:rPr>
                <w:rFonts w:ascii="Book Antiqua" w:eastAsia="Times New Roman" w:hAnsi="Book Antiqua"/>
                <w:color w:val="000000"/>
                <w:sz w:val="20"/>
                <w:szCs w:val="20"/>
              </w:rPr>
              <w:t xml:space="preserve"> Estacionaria</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02</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 xml:space="preserve">Sirene Média </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Comunicador GPRS</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Sensor Passivo</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18 </w:t>
            </w:r>
            <w:r w:rsidRPr="00E85EF1">
              <w:rPr>
                <w:rFonts w:ascii="Book Antiqua" w:eastAsia="Arial" w:hAnsi="Book Antiqua" w:cs="Times New Roman"/>
                <w:sz w:val="20"/>
                <w:szCs w:val="20"/>
                <w:lang w:eastAsia="pt-BR"/>
              </w:rPr>
              <w:t>(com possibilidade de expansão)</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Sensor Digital</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02 </w:t>
            </w:r>
            <w:r w:rsidRPr="00E85EF1">
              <w:rPr>
                <w:rFonts w:ascii="Book Antiqua" w:eastAsia="Arial" w:hAnsi="Book Antiqua" w:cs="Times New Roman"/>
                <w:sz w:val="20"/>
                <w:szCs w:val="20"/>
                <w:lang w:eastAsia="pt-BR"/>
              </w:rPr>
              <w:t>(com possibilidade de expansão)</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Sensor Digital</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 xml:space="preserve">Quantidade: </w:t>
            </w:r>
            <w:r>
              <w:rPr>
                <w:rFonts w:ascii="Book Antiqua" w:eastAsia="Times New Roman" w:hAnsi="Book Antiqua"/>
                <w:color w:val="000000"/>
                <w:sz w:val="20"/>
                <w:szCs w:val="20"/>
              </w:rPr>
              <w:t xml:space="preserve">03 </w:t>
            </w:r>
            <w:r w:rsidRPr="00E85EF1">
              <w:rPr>
                <w:rFonts w:ascii="Book Antiqua" w:eastAsia="Arial" w:hAnsi="Book Antiqua" w:cs="Times New Roman"/>
                <w:sz w:val="20"/>
                <w:szCs w:val="20"/>
                <w:lang w:eastAsia="pt-BR"/>
              </w:rPr>
              <w:t>(com possibilidade de expansão)</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 xml:space="preserve">Sensor Ativo de Barreira 60MT Feixe Duplo </w:t>
            </w:r>
            <w:r w:rsidRPr="00E85EF1">
              <w:rPr>
                <w:rFonts w:ascii="Book Antiqua" w:eastAsia="Arial" w:hAnsi="Book Antiqua" w:cs="Times New Roman"/>
                <w:sz w:val="20"/>
                <w:szCs w:val="20"/>
                <w:lang w:eastAsia="pt-BR"/>
              </w:rPr>
              <w:t>(com possibilidade de expansão)</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 xml:space="preserve">Sensor Digital Micro-ondas </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 </w:t>
            </w:r>
            <w:r w:rsidRPr="00E85EF1">
              <w:rPr>
                <w:rFonts w:ascii="Book Antiqua" w:eastAsia="Arial" w:hAnsi="Book Antiqua" w:cs="Times New Roman"/>
                <w:sz w:val="20"/>
                <w:szCs w:val="20"/>
                <w:lang w:eastAsia="pt-BR"/>
              </w:rPr>
              <w:t>(com possibilidade de expansão)</w:t>
            </w:r>
            <w:r>
              <w:rPr>
                <w:rFonts w:ascii="Book Antiqua" w:eastAsia="Arial" w:hAnsi="Book Antiqua" w:cs="Times New Roman"/>
                <w:sz w:val="20"/>
                <w:szCs w:val="20"/>
                <w:lang w:eastAsia="pt-BR"/>
              </w:rPr>
              <w:t xml:space="preserve"> </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Pr>
                <w:rFonts w:ascii="Book Antiqua" w:hAnsi="Book Antiqua" w:cs="Times New Roman"/>
                <w:bCs/>
                <w:color w:val="000000"/>
                <w:sz w:val="20"/>
                <w:szCs w:val="20"/>
              </w:rPr>
              <w:t xml:space="preserve">Fonte Flex </w:t>
            </w:r>
            <w:proofErr w:type="gramStart"/>
            <w:r>
              <w:rPr>
                <w:rFonts w:ascii="Book Antiqua" w:hAnsi="Book Antiqua" w:cs="Times New Roman"/>
                <w:bCs/>
                <w:color w:val="000000"/>
                <w:sz w:val="20"/>
                <w:szCs w:val="20"/>
              </w:rPr>
              <w:t>12V</w:t>
            </w:r>
            <w:proofErr w:type="gramEnd"/>
            <w:r>
              <w:rPr>
                <w:rFonts w:ascii="Book Antiqua" w:hAnsi="Book Antiqua" w:cs="Times New Roman"/>
                <w:bCs/>
                <w:color w:val="000000"/>
                <w:sz w:val="20"/>
                <w:szCs w:val="20"/>
              </w:rPr>
              <w:t xml:space="preserve"> 4ª (Carregadora e Temporizadora)</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6B7AA2">
              <w:rPr>
                <w:rFonts w:ascii="Book Antiqua" w:hAnsi="Book Antiqua" w:cs="Times New Roman"/>
                <w:b/>
                <w:bCs/>
                <w:color w:val="000000"/>
                <w:sz w:val="20"/>
                <w:szCs w:val="20"/>
              </w:rPr>
              <w:t>Quantidade:</w:t>
            </w:r>
            <w:r>
              <w:rPr>
                <w:rFonts w:ascii="Book Antiqua" w:hAnsi="Book Antiqua" w:cs="Times New Roman"/>
                <w:bCs/>
                <w:color w:val="000000"/>
                <w:sz w:val="20"/>
                <w:szCs w:val="20"/>
              </w:rPr>
              <w:t xml:space="preserve"> 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Pr>
                <w:rFonts w:ascii="Book Antiqua" w:hAnsi="Book Antiqua" w:cs="Times New Roman"/>
                <w:bCs/>
                <w:color w:val="000000"/>
                <w:sz w:val="20"/>
                <w:szCs w:val="20"/>
              </w:rPr>
              <w:t>Cabo Alarme CCI 40 04 Vias</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6B7AA2">
              <w:rPr>
                <w:rFonts w:ascii="Book Antiqua" w:hAnsi="Book Antiqua" w:cs="Times New Roman"/>
                <w:b/>
                <w:bCs/>
                <w:color w:val="000000"/>
                <w:sz w:val="20"/>
                <w:szCs w:val="20"/>
              </w:rPr>
              <w:t>Quantidade:</w:t>
            </w:r>
            <w:r>
              <w:rPr>
                <w:rFonts w:ascii="Book Antiqua" w:hAnsi="Book Antiqua" w:cs="Times New Roman"/>
                <w:bCs/>
                <w:color w:val="000000"/>
                <w:sz w:val="20"/>
                <w:szCs w:val="20"/>
              </w:rPr>
              <w:t xml:space="preserve"> 800</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6B7AA2"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942E10" w:rsidRPr="00E85EF1" w:rsidTr="0063626E">
        <w:tc>
          <w:tcPr>
            <w:tcW w:w="1671" w:type="pct"/>
            <w:shd w:val="clear" w:color="auto" w:fill="auto"/>
          </w:tcPr>
          <w:p w:rsidR="00942E10" w:rsidRPr="0063626E" w:rsidRDefault="00942E10" w:rsidP="00335C72">
            <w:pPr>
              <w:jc w:val="both"/>
              <w:rPr>
                <w:rFonts w:ascii="Book Antiqua" w:eastAsia="Arial" w:hAnsi="Book Antiqua" w:cs="Times New Roman"/>
                <w:sz w:val="20"/>
                <w:szCs w:val="20"/>
                <w:lang w:eastAsia="pt-BR"/>
              </w:rPr>
            </w:pPr>
            <w:r w:rsidRPr="0063626E">
              <w:rPr>
                <w:rFonts w:ascii="Book Antiqua" w:eastAsia="Arial" w:hAnsi="Book Antiqua" w:cs="Times New Roman"/>
                <w:sz w:val="20"/>
                <w:szCs w:val="20"/>
                <w:lang w:eastAsia="pt-BR"/>
              </w:rPr>
              <w:t>Centro de Referência Especializada em Assistência Social (CREAS).</w:t>
            </w:r>
          </w:p>
          <w:p w:rsidR="00942E10" w:rsidRPr="0063626E" w:rsidRDefault="00942E10" w:rsidP="00335C72">
            <w:pPr>
              <w:jc w:val="both"/>
              <w:rPr>
                <w:rFonts w:ascii="Book Antiqua" w:eastAsia="Arial" w:hAnsi="Book Antiqua" w:cs="Times New Roman"/>
                <w:sz w:val="20"/>
                <w:szCs w:val="20"/>
                <w:lang w:eastAsia="pt-BR"/>
              </w:rPr>
            </w:pPr>
          </w:p>
          <w:p w:rsidR="00942E10" w:rsidRPr="0063626E" w:rsidRDefault="00942E10" w:rsidP="00335C72">
            <w:pPr>
              <w:jc w:val="both"/>
              <w:rPr>
                <w:rFonts w:ascii="Book Antiqua" w:eastAsia="Arial" w:hAnsi="Book Antiqua" w:cs="Times New Roman"/>
                <w:sz w:val="20"/>
                <w:szCs w:val="20"/>
                <w:lang w:eastAsia="pt-BR"/>
              </w:rPr>
            </w:pPr>
            <w:r w:rsidRPr="0063626E">
              <w:rPr>
                <w:rFonts w:ascii="Book Antiqua" w:eastAsia="Arial" w:hAnsi="Book Antiqua" w:cs="Times New Roman"/>
                <w:i/>
                <w:sz w:val="20"/>
                <w:szCs w:val="20"/>
                <w:lang w:eastAsia="pt-BR"/>
              </w:rPr>
              <w:t>(Secretaria Municipal de Assistência Social).</w:t>
            </w:r>
          </w:p>
        </w:tc>
        <w:tc>
          <w:tcPr>
            <w:tcW w:w="1167" w:type="pct"/>
            <w:shd w:val="clear" w:color="auto" w:fill="auto"/>
          </w:tcPr>
          <w:p w:rsidR="00942E10" w:rsidRPr="0063626E" w:rsidRDefault="00942E10"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63626E">
              <w:rPr>
                <w:rFonts w:ascii="Book Antiqua" w:hAnsi="Book Antiqua" w:cs="Times New Roman"/>
                <w:bCs/>
                <w:color w:val="000000"/>
                <w:sz w:val="20"/>
                <w:szCs w:val="20"/>
              </w:rPr>
              <w:t>Avenida das Comunidades, nº 133, Bairro Centro, Gaspar/SC.</w:t>
            </w:r>
          </w:p>
        </w:tc>
        <w:tc>
          <w:tcPr>
            <w:tcW w:w="2162" w:type="pct"/>
            <w:shd w:val="clear" w:color="auto" w:fill="FFFFFF" w:themeFill="background1"/>
          </w:tcPr>
          <w:p w:rsidR="0063626E" w:rsidRPr="00E85EF1"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942E10" w:rsidRDefault="00942E10"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63626E" w:rsidRPr="00E85EF1"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63626E" w:rsidRPr="00E85EF1"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63626E" w:rsidRPr="00E85EF1"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110/220V 1,5V</w:t>
            </w:r>
          </w:p>
          <w:p w:rsidR="0063626E" w:rsidRPr="00E85EF1"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63626E" w:rsidRPr="00E85EF1"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63626E" w:rsidRPr="00E85EF1"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Sirene Corneta SB 12 120DB 12V</w:t>
            </w: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 xml:space="preserve">Sirene Média </w:t>
            </w: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Bateria para Centrais 12V 7A Estacionaria</w:t>
            </w: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63626E" w:rsidRPr="00E85EF1" w:rsidRDefault="0063626E" w:rsidP="0063626E">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63626E" w:rsidRPr="00E85EF1" w:rsidRDefault="0063626E" w:rsidP="0063626E">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63626E" w:rsidRPr="00E85EF1"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p>
          <w:p w:rsidR="0063626E" w:rsidRPr="00E85EF1"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r w:rsidRPr="00E85EF1">
              <w:rPr>
                <w:rFonts w:ascii="Book Antiqua" w:hAnsi="Book Antiqua" w:cs="Times New Roman"/>
                <w:b/>
                <w:bCs/>
                <w:color w:val="000000"/>
                <w:sz w:val="20"/>
                <w:szCs w:val="20"/>
              </w:rPr>
              <w:t xml:space="preserve">Quantidade: </w:t>
            </w:r>
            <w:r>
              <w:rPr>
                <w:rFonts w:ascii="Book Antiqua" w:hAnsi="Book Antiqua" w:cs="Times New Roman"/>
                <w:bCs/>
                <w:color w:val="000000"/>
                <w:sz w:val="20"/>
                <w:szCs w:val="20"/>
              </w:rPr>
              <w:t>15</w:t>
            </w:r>
            <w:r w:rsidRPr="00E85EF1">
              <w:rPr>
                <w:rFonts w:ascii="Book Antiqua" w:hAnsi="Book Antiqua" w:cs="Times New Roman"/>
                <w:bCs/>
                <w:color w:val="000000"/>
                <w:sz w:val="20"/>
                <w:szCs w:val="20"/>
              </w:rPr>
              <w:t xml:space="preserve"> </w:t>
            </w:r>
            <w:r w:rsidRPr="00E85EF1">
              <w:rPr>
                <w:rFonts w:ascii="Book Antiqua" w:eastAsia="Arial" w:hAnsi="Book Antiqua" w:cs="Times New Roman"/>
                <w:sz w:val="20"/>
                <w:szCs w:val="20"/>
                <w:lang w:eastAsia="pt-BR"/>
              </w:rPr>
              <w:t>(com possibilidade de expansão)</w:t>
            </w: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p>
          <w:p w:rsidR="0063626E" w:rsidRDefault="0063626E" w:rsidP="006362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Pr>
                <w:rFonts w:ascii="Book Antiqua" w:hAnsi="Book Antiqua" w:cs="Times New Roman"/>
                <w:bCs/>
                <w:color w:val="000000"/>
                <w:sz w:val="20"/>
                <w:szCs w:val="20"/>
              </w:rPr>
              <w:t>Cabo Alarme CCI 40 04 Vias</w:t>
            </w:r>
          </w:p>
          <w:p w:rsid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6B7AA2">
              <w:rPr>
                <w:rFonts w:ascii="Book Antiqua" w:hAnsi="Book Antiqua" w:cs="Times New Roman"/>
                <w:b/>
                <w:bCs/>
                <w:color w:val="000000"/>
                <w:sz w:val="20"/>
                <w:szCs w:val="20"/>
              </w:rPr>
              <w:t>Quantidade:</w:t>
            </w:r>
            <w:r>
              <w:rPr>
                <w:rFonts w:ascii="Book Antiqua" w:hAnsi="Book Antiqua" w:cs="Times New Roman"/>
                <w:bCs/>
                <w:color w:val="000000"/>
                <w:sz w:val="20"/>
                <w:szCs w:val="20"/>
              </w:rPr>
              <w:t xml:space="preserve"> 400</w:t>
            </w:r>
          </w:p>
          <w:p w:rsid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63626E" w:rsidRPr="0063626E" w:rsidRDefault="0063626E"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942E10" w:rsidRPr="00E85EF1" w:rsidTr="00F97A7F">
        <w:tc>
          <w:tcPr>
            <w:tcW w:w="1671" w:type="pct"/>
            <w:shd w:val="clear" w:color="auto" w:fill="FFFFFF" w:themeFill="background1"/>
          </w:tcPr>
          <w:p w:rsidR="00942E10" w:rsidRPr="00C5578B" w:rsidRDefault="00942E10" w:rsidP="00335C72">
            <w:pPr>
              <w:jc w:val="both"/>
              <w:rPr>
                <w:rFonts w:ascii="Book Antiqua" w:eastAsia="Arial" w:hAnsi="Book Antiqua" w:cs="Book Antiqua"/>
                <w:sz w:val="20"/>
                <w:szCs w:val="20"/>
                <w:lang w:eastAsia="pt-BR"/>
              </w:rPr>
            </w:pPr>
            <w:r w:rsidRPr="00C5578B">
              <w:rPr>
                <w:rFonts w:ascii="Book Antiqua" w:eastAsia="Arial" w:hAnsi="Book Antiqua" w:cs="Book Antiqua"/>
                <w:sz w:val="20"/>
                <w:szCs w:val="20"/>
                <w:lang w:eastAsia="pt-BR"/>
              </w:rPr>
              <w:t>Centro de Referência de Assistência Social (CRAS) Casa da Família.</w:t>
            </w:r>
          </w:p>
          <w:p w:rsidR="00942E10" w:rsidRPr="00C5578B" w:rsidRDefault="00942E10" w:rsidP="00335C72">
            <w:pPr>
              <w:jc w:val="both"/>
              <w:rPr>
                <w:rFonts w:ascii="Book Antiqua" w:eastAsia="Arial" w:hAnsi="Book Antiqua" w:cs="Book Antiqua"/>
                <w:sz w:val="20"/>
                <w:szCs w:val="20"/>
                <w:lang w:eastAsia="pt-BR"/>
              </w:rPr>
            </w:pPr>
          </w:p>
          <w:p w:rsidR="00942E10" w:rsidRPr="00C5578B" w:rsidRDefault="00942E10" w:rsidP="00335C72">
            <w:pPr>
              <w:jc w:val="both"/>
              <w:rPr>
                <w:rFonts w:ascii="Book Antiqua" w:eastAsia="Arial" w:hAnsi="Book Antiqua" w:cs="Times New Roman"/>
                <w:sz w:val="20"/>
                <w:szCs w:val="20"/>
                <w:lang w:eastAsia="pt-BR"/>
              </w:rPr>
            </w:pPr>
            <w:r w:rsidRPr="00C5578B">
              <w:rPr>
                <w:rFonts w:ascii="Book Antiqua" w:eastAsia="Arial" w:hAnsi="Book Antiqua" w:cs="Times New Roman"/>
                <w:i/>
                <w:sz w:val="20"/>
                <w:szCs w:val="20"/>
                <w:lang w:eastAsia="pt-BR"/>
              </w:rPr>
              <w:t>(Secretaria Municipal de Assistência Social).</w:t>
            </w:r>
          </w:p>
        </w:tc>
        <w:tc>
          <w:tcPr>
            <w:tcW w:w="1167" w:type="pct"/>
            <w:shd w:val="clear" w:color="auto" w:fill="FFFFFF" w:themeFill="background1"/>
          </w:tcPr>
          <w:p w:rsidR="00942E10" w:rsidRPr="00C5578B" w:rsidRDefault="00942E10" w:rsidP="00335C72">
            <w:pPr>
              <w:jc w:val="both"/>
              <w:rPr>
                <w:rFonts w:ascii="Book Antiqua" w:eastAsia="Arial" w:hAnsi="Book Antiqua" w:cs="Times New Roman"/>
                <w:sz w:val="20"/>
                <w:szCs w:val="20"/>
                <w:lang w:eastAsia="pt-BR"/>
              </w:rPr>
            </w:pPr>
            <w:r w:rsidRPr="00C5578B">
              <w:rPr>
                <w:rFonts w:ascii="Book Antiqua" w:eastAsia="Arial" w:hAnsi="Book Antiqua" w:cs="Times New Roman"/>
                <w:sz w:val="20"/>
                <w:szCs w:val="20"/>
                <w:lang w:eastAsia="pt-BR"/>
              </w:rPr>
              <w:t>Rua Tubarão, S/N, Bairro Bela Vista, Gaspar/SC.</w:t>
            </w:r>
          </w:p>
        </w:tc>
        <w:tc>
          <w:tcPr>
            <w:tcW w:w="2162" w:type="pct"/>
            <w:shd w:val="clear" w:color="auto" w:fill="FFFFFF" w:themeFill="background1"/>
          </w:tcPr>
          <w:p w:rsidR="00C5578B" w:rsidRPr="00E85EF1"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942E10" w:rsidRDefault="00942E10"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C5578B" w:rsidRPr="00E85EF1"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C5578B" w:rsidRPr="00E85EF1"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C5578B" w:rsidRPr="00E85EF1" w:rsidRDefault="00C5578B" w:rsidP="00C5578B">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C5578B" w:rsidRPr="00E85EF1"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110/220V 1,5V</w:t>
            </w:r>
          </w:p>
          <w:p w:rsidR="00C5578B" w:rsidRPr="00E85EF1"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C5578B" w:rsidRPr="00E85EF1"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C5578B" w:rsidRPr="00E85EF1"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Sirene Corneta SB 12 120DB 12V</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 xml:space="preserve">Sirene Média </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Pr>
                <w:rFonts w:ascii="Book Antiqua" w:eastAsia="Times New Roman" w:hAnsi="Book Antiqua"/>
                <w:color w:val="000000"/>
                <w:sz w:val="20"/>
                <w:szCs w:val="20"/>
              </w:rPr>
              <w:t>Bateria para Centrais 12V 7A Estacionaria</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6B7AA2">
              <w:rPr>
                <w:rFonts w:ascii="Book Antiqua" w:eastAsia="Times New Roman" w:hAnsi="Book Antiqua"/>
                <w:b/>
                <w:color w:val="000000"/>
                <w:sz w:val="20"/>
                <w:szCs w:val="20"/>
              </w:rPr>
              <w:t>Quantidade:</w:t>
            </w:r>
            <w:r>
              <w:rPr>
                <w:rFonts w:ascii="Book Antiqua" w:eastAsia="Times New Roman" w:hAnsi="Book Antiqua"/>
                <w:color w:val="000000"/>
                <w:sz w:val="20"/>
                <w:szCs w:val="20"/>
              </w:rPr>
              <w:t xml:space="preserve"> 01</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C5578B" w:rsidRPr="00E85EF1" w:rsidRDefault="00C5578B" w:rsidP="00C5578B">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C5578B" w:rsidRPr="00E85EF1" w:rsidRDefault="00C5578B" w:rsidP="00C5578B">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C5578B" w:rsidRPr="00E85EF1"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20"/>
                <w:szCs w:val="20"/>
                <w:lang w:eastAsia="pt-BR"/>
              </w:rPr>
            </w:pP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r>
              <w:rPr>
                <w:rFonts w:ascii="Book Antiqua" w:eastAsia="Arial" w:hAnsi="Book Antiqua" w:cs="Times New Roman"/>
                <w:sz w:val="20"/>
                <w:szCs w:val="20"/>
                <w:lang w:eastAsia="pt-BR"/>
              </w:rPr>
              <w:t xml:space="preserve">Sensor Magnético de Sobrepor </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r w:rsidRPr="00C5578B">
              <w:rPr>
                <w:rFonts w:ascii="Book Antiqua" w:eastAsia="Arial" w:hAnsi="Book Antiqua" w:cs="Times New Roman"/>
                <w:b/>
                <w:sz w:val="20"/>
                <w:szCs w:val="20"/>
                <w:lang w:eastAsia="pt-BR"/>
              </w:rPr>
              <w:t>Quantidade:</w:t>
            </w:r>
            <w:r>
              <w:rPr>
                <w:rFonts w:ascii="Book Antiqua" w:eastAsia="Arial" w:hAnsi="Book Antiqua" w:cs="Times New Roman"/>
                <w:sz w:val="20"/>
                <w:szCs w:val="20"/>
                <w:lang w:eastAsia="pt-BR"/>
              </w:rPr>
              <w:t xml:space="preserve"> 01 </w:t>
            </w:r>
            <w:r w:rsidRPr="00E85EF1">
              <w:rPr>
                <w:rFonts w:ascii="Book Antiqua" w:eastAsia="Arial" w:hAnsi="Book Antiqua" w:cs="Times New Roman"/>
                <w:sz w:val="20"/>
                <w:szCs w:val="20"/>
                <w:lang w:eastAsia="pt-BR"/>
              </w:rPr>
              <w:t>(com possibilidade de expansão)</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p>
          <w:p w:rsidR="00C5578B" w:rsidRPr="00E85EF1"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r w:rsidRPr="00E85EF1">
              <w:rPr>
                <w:rFonts w:ascii="Book Antiqua" w:hAnsi="Book Antiqua" w:cs="Times New Roman"/>
                <w:b/>
                <w:bCs/>
                <w:color w:val="000000"/>
                <w:sz w:val="20"/>
                <w:szCs w:val="20"/>
              </w:rPr>
              <w:t xml:space="preserve">Quantidade: </w:t>
            </w:r>
            <w:r>
              <w:rPr>
                <w:rFonts w:ascii="Book Antiqua" w:hAnsi="Book Antiqua" w:cs="Times New Roman"/>
                <w:bCs/>
                <w:color w:val="000000"/>
                <w:sz w:val="20"/>
                <w:szCs w:val="20"/>
              </w:rPr>
              <w:t>12</w:t>
            </w:r>
            <w:r w:rsidRPr="00E85EF1">
              <w:rPr>
                <w:rFonts w:ascii="Book Antiqua" w:hAnsi="Book Antiqua" w:cs="Times New Roman"/>
                <w:bCs/>
                <w:color w:val="000000"/>
                <w:sz w:val="20"/>
                <w:szCs w:val="20"/>
              </w:rPr>
              <w:t xml:space="preserve"> </w:t>
            </w:r>
            <w:r w:rsidRPr="00E85EF1">
              <w:rPr>
                <w:rFonts w:ascii="Book Antiqua" w:eastAsia="Arial" w:hAnsi="Book Antiqua" w:cs="Times New Roman"/>
                <w:sz w:val="20"/>
                <w:szCs w:val="20"/>
                <w:lang w:eastAsia="pt-BR"/>
              </w:rPr>
              <w:t>(com possibilidade de expansão)</w:t>
            </w: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p>
          <w:p w:rsid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r>
              <w:rPr>
                <w:rFonts w:ascii="Book Antiqua" w:eastAsia="Arial" w:hAnsi="Book Antiqua" w:cs="Times New Roman"/>
                <w:sz w:val="20"/>
                <w:szCs w:val="20"/>
                <w:lang w:eastAsia="pt-BR"/>
              </w:rPr>
              <w:t>Sensor Digital</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r w:rsidRPr="00C5578B">
              <w:rPr>
                <w:rFonts w:ascii="Book Antiqua" w:eastAsia="Arial" w:hAnsi="Book Antiqua" w:cs="Times New Roman"/>
                <w:b/>
                <w:sz w:val="20"/>
                <w:szCs w:val="20"/>
                <w:lang w:eastAsia="pt-BR"/>
              </w:rPr>
              <w:t>Quantidade:</w:t>
            </w:r>
            <w:r>
              <w:rPr>
                <w:rFonts w:ascii="Book Antiqua" w:eastAsia="Arial" w:hAnsi="Book Antiqua" w:cs="Times New Roman"/>
                <w:sz w:val="20"/>
                <w:szCs w:val="20"/>
                <w:lang w:eastAsia="pt-BR"/>
              </w:rPr>
              <w:t xml:space="preserve"> </w:t>
            </w:r>
            <w:r>
              <w:rPr>
                <w:rFonts w:ascii="Book Antiqua" w:hAnsi="Book Antiqua" w:cs="Times New Roman"/>
                <w:bCs/>
                <w:color w:val="000000"/>
                <w:sz w:val="20"/>
                <w:szCs w:val="20"/>
              </w:rPr>
              <w:t>01</w:t>
            </w:r>
            <w:r w:rsidRPr="00E85EF1">
              <w:rPr>
                <w:rFonts w:ascii="Book Antiqua" w:hAnsi="Book Antiqua" w:cs="Times New Roman"/>
                <w:bCs/>
                <w:color w:val="000000"/>
                <w:sz w:val="20"/>
                <w:szCs w:val="20"/>
              </w:rPr>
              <w:t xml:space="preserve"> </w:t>
            </w:r>
            <w:r w:rsidRPr="00E85EF1">
              <w:rPr>
                <w:rFonts w:ascii="Book Antiqua" w:eastAsia="Arial" w:hAnsi="Book Antiqua" w:cs="Times New Roman"/>
                <w:sz w:val="20"/>
                <w:szCs w:val="20"/>
                <w:lang w:eastAsia="pt-BR"/>
              </w:rPr>
              <w:t>(com possibilidade de expansão)</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Pr>
                <w:rFonts w:ascii="Book Antiqua" w:hAnsi="Book Antiqua" w:cs="Times New Roman"/>
                <w:bCs/>
                <w:color w:val="000000"/>
                <w:sz w:val="20"/>
                <w:szCs w:val="20"/>
              </w:rPr>
              <w:t>Cabo Alarme CCI 40 04 Vias</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6B7AA2">
              <w:rPr>
                <w:rFonts w:ascii="Book Antiqua" w:hAnsi="Book Antiqua" w:cs="Times New Roman"/>
                <w:b/>
                <w:bCs/>
                <w:color w:val="000000"/>
                <w:sz w:val="20"/>
                <w:szCs w:val="20"/>
              </w:rPr>
              <w:t>Quantidade:</w:t>
            </w:r>
            <w:r>
              <w:rPr>
                <w:rFonts w:ascii="Book Antiqua" w:hAnsi="Book Antiqua" w:cs="Times New Roman"/>
                <w:bCs/>
                <w:color w:val="000000"/>
                <w:sz w:val="20"/>
                <w:szCs w:val="20"/>
              </w:rPr>
              <w:t xml:space="preserve"> 400</w:t>
            </w:r>
          </w:p>
          <w:p w:rsidR="00C5578B" w:rsidRDefault="00C5578B"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C5578B" w:rsidRPr="00C5578B" w:rsidRDefault="00C5578B"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eastAsia="Arial" w:hAnsi="Book Antiqua" w:cs="Book Antiqua"/>
                <w:sz w:val="20"/>
                <w:szCs w:val="20"/>
                <w:lang w:eastAsia="pt-BR"/>
              </w:rPr>
            </w:pPr>
            <w:r w:rsidRPr="00E85EF1">
              <w:rPr>
                <w:rFonts w:ascii="Book Antiqua" w:eastAsia="Arial" w:hAnsi="Book Antiqua" w:cs="Book Antiqua"/>
                <w:sz w:val="20"/>
                <w:szCs w:val="20"/>
                <w:lang w:eastAsia="pt-BR"/>
              </w:rPr>
              <w:t>Centro de Referência de Assistência Social (CRAS) Silvio Schramm.</w:t>
            </w:r>
          </w:p>
          <w:p w:rsidR="00F97A7F" w:rsidRPr="00E85EF1" w:rsidRDefault="00F97A7F" w:rsidP="00F97A7F">
            <w:pPr>
              <w:jc w:val="both"/>
              <w:rPr>
                <w:rFonts w:ascii="Book Antiqua" w:eastAsia="Arial" w:hAnsi="Book Antiqua" w:cs="Book Antiqua"/>
                <w:sz w:val="20"/>
                <w:szCs w:val="20"/>
                <w:lang w:eastAsia="pt-BR"/>
              </w:rPr>
            </w:pPr>
          </w:p>
          <w:p w:rsidR="00F97A7F" w:rsidRPr="00E85EF1" w:rsidRDefault="00F97A7F" w:rsidP="00F97A7F">
            <w:pPr>
              <w:jc w:val="both"/>
              <w:rPr>
                <w:rFonts w:ascii="Book Antiqua" w:eastAsia="Arial" w:hAnsi="Book Antiqua" w:cs="Book Antiqua"/>
                <w:sz w:val="20"/>
                <w:szCs w:val="20"/>
                <w:lang w:eastAsia="pt-BR"/>
              </w:rPr>
            </w:pPr>
            <w:r w:rsidRPr="00E85EF1">
              <w:rPr>
                <w:rFonts w:ascii="Book Antiqua" w:eastAsia="Arial" w:hAnsi="Book Antiqua" w:cs="Times New Roman"/>
                <w:i/>
                <w:sz w:val="20"/>
                <w:szCs w:val="20"/>
                <w:lang w:eastAsia="pt-BR"/>
              </w:rPr>
              <w:t>(Secretaria Municipal de Assistência Social).</w:t>
            </w:r>
          </w:p>
        </w:tc>
        <w:tc>
          <w:tcPr>
            <w:tcW w:w="1167"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hAnsi="Book Antiqua" w:cs="Book Antiqua"/>
                <w:sz w:val="20"/>
                <w:szCs w:val="20"/>
                <w:shd w:val="clear" w:color="auto" w:fill="FFFFFF"/>
              </w:rPr>
              <w:t xml:space="preserve">Rua Das Palmeiras, nº 132, Bairro Margem Esquerda,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Bateria para Centrais 12V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09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63626E"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300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Arena Multiuso Prefeito Francisco Hostin.</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eastAsia="Arial" w:hAnsi="Book Antiqua" w:cs="Times New Roman"/>
                <w:i/>
                <w:sz w:val="20"/>
                <w:szCs w:val="20"/>
                <w:lang w:eastAsia="pt-BR"/>
              </w:rPr>
              <w:t>(Gabinete do Prefeito).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color w:val="222222"/>
                <w:sz w:val="20"/>
                <w:szCs w:val="20"/>
              </w:rPr>
              <w:t>Rua Hercílio Fides Zimmermann, nº 300, Bairro Margem Esquerda, Gaspar/SC</w:t>
            </w:r>
            <w:r w:rsidRPr="00E85EF1">
              <w:rPr>
                <w:rFonts w:ascii="Book Antiqua" w:hAnsi="Book Antiqua" w:cs="Times New Roman"/>
                <w:color w:val="222222"/>
                <w:sz w:val="20"/>
                <w:szCs w:val="20"/>
                <w:shd w:val="clear" w:color="auto" w:fill="FFFFFF"/>
              </w:rPr>
              <w:t>.</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Média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Sensor Passivo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05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Módulo Universal GPRS </w:t>
            </w: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250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Biblioteca Pública Municipal Dom Daniel Hostin. </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 xml:space="preserve">Rua Coronel Aristiliano Ramos, nº 453, Bairro Centro, Gaspar/SC. </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Sensor Passivo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350</w:t>
            </w:r>
          </w:p>
          <w:p w:rsidR="00F97A7F" w:rsidRPr="00E85EF1" w:rsidRDefault="00F97A7F" w:rsidP="00F97A7F">
            <w:pPr>
              <w:widowControl w:val="0"/>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Coreto Municipal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eastAsia="Arial" w:hAnsi="Book Antiqua" w:cs="Times New Roman"/>
                <w:i/>
                <w:sz w:val="20"/>
                <w:szCs w:val="20"/>
                <w:lang w:eastAsia="pt-BR"/>
              </w:rPr>
              <w:t>(Secretaria Municipal de Educação).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Coronel Aristiliano Ramos, Bairro Centro, Gaspar/SC (ao lado do Paço Municipal).</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04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Embutir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150</w:t>
            </w:r>
          </w:p>
          <w:p w:rsidR="00F97A7F" w:rsidRPr="00E85EF1" w:rsidRDefault="00F97A7F" w:rsidP="00F97A7F">
            <w:pPr>
              <w:widowControl w:val="0"/>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Praça CEU</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i/>
                <w:sz w:val="20"/>
                <w:szCs w:val="20"/>
                <w:lang w:eastAsia="pt-BR"/>
              </w:rPr>
              <w:t xml:space="preserve">(Secretaria Municipal de Educação). </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Rua Argemiro Krauss, nº 113, Bairro Gaspar Mirim,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Stand Alone DHD 2116N 16CH</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HD 2TB SATA2 7200 RPM 24/7 WD PURPLE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 xml:space="preserve">Câmera Bullet IR 20MT 720P Lente 2,8MM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08</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 xml:space="preserve">Câmera Dome IR 20MT 720P Lente 2,8MM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06</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Conversor Balun de Vídeo BL-HD250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14</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Conector P4 Macho c/ Borne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14</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 xml:space="preserve">Fonte </w:t>
            </w:r>
            <w:proofErr w:type="gramStart"/>
            <w:r w:rsidRPr="00E85EF1">
              <w:rPr>
                <w:rFonts w:ascii="Book Antiqua" w:hAnsi="Book Antiqua" w:cs="Times New Roman"/>
                <w:color w:val="000000"/>
                <w:sz w:val="20"/>
                <w:szCs w:val="20"/>
              </w:rPr>
              <w:t>12V</w:t>
            </w:r>
            <w:proofErr w:type="gramEnd"/>
            <w:r w:rsidRPr="00E85EF1">
              <w:rPr>
                <w:rFonts w:ascii="Book Antiqua" w:hAnsi="Book Antiqua" w:cs="Times New Roman"/>
                <w:color w:val="000000"/>
                <w:sz w:val="20"/>
                <w:szCs w:val="20"/>
              </w:rPr>
              <w:t xml:space="preserve">/10A tipo Colmeia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 xml:space="preserve">Nobreak com 02 (duas) Baterias de 7AM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 xml:space="preserve">Caixa Organizadora CFTV BR Blind 87x87x53mm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14</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Plugue 2P+ T 10A Fêmea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Plugue 2P+ T 10A Macho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Conector RJ45</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E85EF1">
              <w:rPr>
                <w:rFonts w:ascii="Book Antiqua" w:hAnsi="Book Antiqua" w:cs="Times New Roman"/>
                <w:color w:val="000000"/>
                <w:sz w:val="20"/>
                <w:szCs w:val="20"/>
              </w:rPr>
              <w:t>Cabo Lan Cat 5E UTP</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r w:rsidRPr="006B7AA2">
              <w:rPr>
                <w:rFonts w:ascii="Book Antiqua" w:hAnsi="Book Antiqua" w:cs="Times New Roman"/>
                <w:b/>
                <w:color w:val="000000"/>
                <w:sz w:val="20"/>
                <w:szCs w:val="20"/>
              </w:rPr>
              <w:t>Quantidade:</w:t>
            </w:r>
            <w:r w:rsidRPr="00E85EF1">
              <w:rPr>
                <w:rFonts w:ascii="Book Antiqua" w:hAnsi="Book Antiqua" w:cs="Times New Roman"/>
                <w:color w:val="000000"/>
                <w:sz w:val="20"/>
                <w:szCs w:val="20"/>
              </w:rPr>
              <w:t xml:space="preserve"> 1.200</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r w:rsidRPr="00E85EF1">
              <w:rPr>
                <w:rFonts w:ascii="Book Antiqua" w:hAnsi="Book Antiqua" w:cs="Times New Roman"/>
                <w:sz w:val="20"/>
                <w:szCs w:val="20"/>
                <w:shd w:val="clear" w:color="auto" w:fill="FFFFFF"/>
              </w:rPr>
              <w:t>Central de Alarme</w:t>
            </w:r>
          </w:p>
          <w:p w:rsidR="00F97A7F"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r w:rsidRPr="006B7AA2">
              <w:rPr>
                <w:rFonts w:ascii="Book Antiqua" w:hAnsi="Book Antiqua" w:cs="Times New Roman"/>
                <w:b/>
                <w:sz w:val="20"/>
                <w:szCs w:val="20"/>
                <w:shd w:val="clear" w:color="auto" w:fill="FFFFFF"/>
              </w:rPr>
              <w:t>Quantidade:</w:t>
            </w:r>
            <w:r w:rsidRPr="00E85EF1">
              <w:rPr>
                <w:rFonts w:ascii="Book Antiqua" w:hAnsi="Book Antiqua" w:cs="Times New Roman"/>
                <w:sz w:val="20"/>
                <w:szCs w:val="20"/>
                <w:shd w:val="clear" w:color="auto" w:fill="FFFFFF"/>
              </w:rPr>
              <w:t xml:space="preserve"> 01</w:t>
            </w:r>
          </w:p>
          <w:p w:rsidR="00F97A7F"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Pr>
                <w:rFonts w:ascii="Book Antiqua" w:hAnsi="Book Antiqua" w:cs="Times New Roman"/>
                <w:bCs/>
                <w:color w:val="000000"/>
                <w:sz w:val="20"/>
                <w:szCs w:val="20"/>
              </w:rPr>
              <w:t>02</w:t>
            </w:r>
          </w:p>
          <w:p w:rsidR="00F97A7F" w:rsidRPr="00E85EF1"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Pr>
                <w:rFonts w:ascii="Book Antiqua" w:hAnsi="Book Antiqua" w:cs="Times New Roman"/>
                <w:bCs/>
                <w:color w:val="000000"/>
                <w:sz w:val="20"/>
                <w:szCs w:val="20"/>
              </w:rPr>
              <w:t>02</w:t>
            </w: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r>
              <w:rPr>
                <w:rFonts w:ascii="Book Antiqua" w:hAnsi="Book Antiqua" w:cs="Times New Roman"/>
                <w:bCs/>
                <w:color w:val="000000"/>
                <w:sz w:val="20"/>
                <w:szCs w:val="20"/>
              </w:rPr>
              <w:t xml:space="preserve">Sirene Corneta SB 12 120DB </w:t>
            </w:r>
            <w:proofErr w:type="gramStart"/>
            <w:r>
              <w:rPr>
                <w:rFonts w:ascii="Book Antiqua" w:hAnsi="Book Antiqua" w:cs="Times New Roman"/>
                <w:bCs/>
                <w:color w:val="000000"/>
                <w:sz w:val="20"/>
                <w:szCs w:val="20"/>
              </w:rPr>
              <w:t>12V</w:t>
            </w:r>
            <w:proofErr w:type="gramEnd"/>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r w:rsidRPr="00BA0AB4">
              <w:rPr>
                <w:rFonts w:ascii="Book Antiqua" w:hAnsi="Book Antiqua" w:cs="Times New Roman"/>
                <w:b/>
                <w:bCs/>
                <w:color w:val="000000"/>
                <w:sz w:val="20"/>
                <w:szCs w:val="20"/>
              </w:rPr>
              <w:t>Quantidade:</w:t>
            </w:r>
            <w:r>
              <w:rPr>
                <w:rFonts w:ascii="Book Antiqua" w:hAnsi="Book Antiqua" w:cs="Times New Roman"/>
                <w:bCs/>
                <w:color w:val="000000"/>
                <w:sz w:val="20"/>
                <w:szCs w:val="20"/>
              </w:rPr>
              <w:t xml:space="preserve"> 01</w:t>
            </w: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r>
              <w:rPr>
                <w:rFonts w:ascii="Book Antiqua" w:hAnsi="Book Antiqua" w:cs="Times New Roman"/>
                <w:bCs/>
                <w:color w:val="000000"/>
                <w:sz w:val="20"/>
                <w:szCs w:val="20"/>
              </w:rPr>
              <w:t>Sirene Média</w:t>
            </w: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r w:rsidRPr="00BA0AB4">
              <w:rPr>
                <w:rFonts w:ascii="Book Antiqua" w:hAnsi="Book Antiqua" w:cs="Times New Roman"/>
                <w:b/>
                <w:bCs/>
                <w:color w:val="000000"/>
                <w:sz w:val="20"/>
                <w:szCs w:val="20"/>
              </w:rPr>
              <w:t xml:space="preserve">Quantidade: </w:t>
            </w:r>
            <w:r>
              <w:rPr>
                <w:rFonts w:ascii="Book Antiqua" w:hAnsi="Book Antiqua" w:cs="Times New Roman"/>
                <w:bCs/>
                <w:color w:val="000000"/>
                <w:sz w:val="20"/>
                <w:szCs w:val="20"/>
              </w:rPr>
              <w:t>01</w:t>
            </w: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r>
              <w:rPr>
                <w:rFonts w:ascii="Book Antiqua" w:hAnsi="Book Antiqua" w:cs="Times New Roman"/>
                <w:bCs/>
                <w:color w:val="000000"/>
                <w:sz w:val="20"/>
                <w:szCs w:val="20"/>
              </w:rPr>
              <w:t>Sensor Passivo</w:t>
            </w: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r w:rsidRPr="00BA0AB4">
              <w:rPr>
                <w:rFonts w:ascii="Book Antiqua" w:hAnsi="Book Antiqua" w:cs="Times New Roman"/>
                <w:b/>
                <w:bCs/>
                <w:color w:val="000000"/>
                <w:sz w:val="20"/>
                <w:szCs w:val="20"/>
              </w:rPr>
              <w:t>Quantidade:</w:t>
            </w:r>
            <w:r>
              <w:rPr>
                <w:rFonts w:ascii="Book Antiqua" w:hAnsi="Book Antiqua" w:cs="Times New Roman"/>
                <w:bCs/>
                <w:color w:val="000000"/>
                <w:sz w:val="20"/>
                <w:szCs w:val="20"/>
              </w:rPr>
              <w:t xml:space="preserve"> 16 </w:t>
            </w:r>
            <w:r w:rsidRPr="00E85EF1">
              <w:rPr>
                <w:rFonts w:ascii="Book Antiqua" w:eastAsia="Arial" w:hAnsi="Book Antiqua" w:cs="Times New Roman"/>
                <w:sz w:val="20"/>
                <w:szCs w:val="20"/>
                <w:lang w:eastAsia="pt-BR"/>
              </w:rPr>
              <w:t>(com possibilidade de expansão)</w:t>
            </w:r>
            <w:r>
              <w:rPr>
                <w:rFonts w:ascii="Book Antiqua" w:eastAsia="Arial" w:hAnsi="Book Antiqua" w:cs="Times New Roman"/>
                <w:sz w:val="20"/>
                <w:szCs w:val="20"/>
                <w:lang w:eastAsia="pt-BR"/>
              </w:rPr>
              <w:t xml:space="preserve"> </w:t>
            </w: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r>
              <w:rPr>
                <w:rFonts w:ascii="Book Antiqua" w:eastAsia="Arial" w:hAnsi="Book Antiqua" w:cs="Times New Roman"/>
                <w:sz w:val="20"/>
                <w:szCs w:val="20"/>
                <w:lang w:eastAsia="pt-BR"/>
              </w:rPr>
              <w:t xml:space="preserve">Fonte Flex </w:t>
            </w:r>
            <w:proofErr w:type="gramStart"/>
            <w:r>
              <w:rPr>
                <w:rFonts w:ascii="Book Antiqua" w:eastAsia="Arial" w:hAnsi="Book Antiqua" w:cs="Times New Roman"/>
                <w:sz w:val="20"/>
                <w:szCs w:val="20"/>
                <w:lang w:eastAsia="pt-BR"/>
              </w:rPr>
              <w:t>12V</w:t>
            </w:r>
            <w:proofErr w:type="gramEnd"/>
            <w:r>
              <w:rPr>
                <w:rFonts w:ascii="Book Antiqua" w:eastAsia="Arial" w:hAnsi="Book Antiqua" w:cs="Times New Roman"/>
                <w:sz w:val="20"/>
                <w:szCs w:val="20"/>
                <w:lang w:eastAsia="pt-BR"/>
              </w:rPr>
              <w:t xml:space="preserve"> 4A (Carregadora e Temporizadora)</w:t>
            </w: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r w:rsidRPr="00BA0AB4">
              <w:rPr>
                <w:rFonts w:ascii="Book Antiqua" w:eastAsia="Arial" w:hAnsi="Book Antiqua" w:cs="Times New Roman"/>
                <w:b/>
                <w:sz w:val="20"/>
                <w:szCs w:val="20"/>
                <w:lang w:eastAsia="pt-BR"/>
              </w:rPr>
              <w:t>Quantidade:</w:t>
            </w:r>
            <w:r>
              <w:rPr>
                <w:rFonts w:ascii="Book Antiqua" w:eastAsia="Arial" w:hAnsi="Book Antiqua" w:cs="Times New Roman"/>
                <w:sz w:val="20"/>
                <w:szCs w:val="20"/>
                <w:lang w:eastAsia="pt-BR"/>
              </w:rPr>
              <w:t xml:space="preserve"> 01</w:t>
            </w: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r>
              <w:rPr>
                <w:rFonts w:ascii="Book Antiqua" w:eastAsia="Arial" w:hAnsi="Book Antiqua" w:cs="Times New Roman"/>
                <w:sz w:val="20"/>
                <w:szCs w:val="20"/>
                <w:lang w:eastAsia="pt-BR"/>
              </w:rPr>
              <w:t>Sensor Magnético de Sobrepor</w:t>
            </w: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r w:rsidRPr="00BA0AB4">
              <w:rPr>
                <w:rFonts w:ascii="Book Antiqua" w:eastAsia="Arial" w:hAnsi="Book Antiqua" w:cs="Times New Roman"/>
                <w:b/>
                <w:sz w:val="20"/>
                <w:szCs w:val="20"/>
                <w:lang w:eastAsia="pt-BR"/>
              </w:rPr>
              <w:t>Quantidade:</w:t>
            </w:r>
            <w:r>
              <w:rPr>
                <w:rFonts w:ascii="Book Antiqua" w:eastAsia="Arial" w:hAnsi="Book Antiqua" w:cs="Times New Roman"/>
                <w:sz w:val="20"/>
                <w:szCs w:val="20"/>
                <w:lang w:eastAsia="pt-BR"/>
              </w:rPr>
              <w:t xml:space="preserve"> 02 </w:t>
            </w:r>
            <w:r w:rsidRPr="00E85EF1">
              <w:rPr>
                <w:rFonts w:ascii="Book Antiqua" w:eastAsia="Arial" w:hAnsi="Book Antiqua" w:cs="Times New Roman"/>
                <w:sz w:val="20"/>
                <w:szCs w:val="20"/>
                <w:lang w:eastAsia="pt-BR"/>
              </w:rPr>
              <w:t>(com possibilidade de expansão)</w:t>
            </w:r>
            <w:r>
              <w:rPr>
                <w:rFonts w:ascii="Book Antiqua" w:eastAsia="Arial" w:hAnsi="Book Antiqua" w:cs="Times New Roman"/>
                <w:sz w:val="20"/>
                <w:szCs w:val="20"/>
                <w:lang w:eastAsia="pt-BR"/>
              </w:rPr>
              <w:t xml:space="preserve"> </w:t>
            </w: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r>
              <w:rPr>
                <w:rFonts w:ascii="Book Antiqua" w:eastAsia="Arial" w:hAnsi="Book Antiqua" w:cs="Times New Roman"/>
                <w:sz w:val="20"/>
                <w:szCs w:val="20"/>
                <w:lang w:eastAsia="pt-BR"/>
              </w:rPr>
              <w:t>Módulo Universal GPRS</w:t>
            </w: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r w:rsidRPr="00BA0AB4">
              <w:rPr>
                <w:rFonts w:ascii="Book Antiqua" w:eastAsia="Arial" w:hAnsi="Book Antiqua" w:cs="Times New Roman"/>
                <w:b/>
                <w:sz w:val="20"/>
                <w:szCs w:val="20"/>
                <w:lang w:eastAsia="pt-BR"/>
              </w:rPr>
              <w:t>Quantidade:</w:t>
            </w:r>
            <w:r>
              <w:rPr>
                <w:rFonts w:ascii="Book Antiqua" w:eastAsia="Arial" w:hAnsi="Book Antiqua" w:cs="Times New Roman"/>
                <w:sz w:val="20"/>
                <w:szCs w:val="20"/>
                <w:lang w:eastAsia="pt-BR"/>
              </w:rPr>
              <w:t xml:space="preserve"> 01</w:t>
            </w:r>
          </w:p>
          <w:p w:rsidR="00F97A7F" w:rsidRDefault="00F97A7F" w:rsidP="00F97A7F">
            <w:pPr>
              <w:widowControl w:val="0"/>
              <w:autoSpaceDE w:val="0"/>
              <w:autoSpaceDN w:val="0"/>
              <w:adjustRightInd w:val="0"/>
              <w:ind w:right="-153"/>
              <w:jc w:val="both"/>
              <w:rPr>
                <w:rFonts w:ascii="Book Antiqua" w:eastAsia="Arial" w:hAnsi="Book Antiqua" w:cs="Times New Roman"/>
                <w:sz w:val="20"/>
                <w:szCs w:val="20"/>
                <w:lang w:eastAsia="pt-BR"/>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p>
          <w:p w:rsidR="00F97A7F" w:rsidRDefault="00F97A7F" w:rsidP="00F97A7F">
            <w:pPr>
              <w:widowControl w:val="0"/>
              <w:autoSpaceDE w:val="0"/>
              <w:autoSpaceDN w:val="0"/>
              <w:adjustRightInd w:val="0"/>
              <w:ind w:right="-153"/>
              <w:jc w:val="both"/>
              <w:rPr>
                <w:rFonts w:ascii="Book Antiqua" w:hAnsi="Book Antiqua" w:cs="Times New Roman"/>
                <w:bCs/>
                <w:color w:val="000000"/>
                <w:sz w:val="20"/>
                <w:szCs w:val="20"/>
              </w:rPr>
            </w:pPr>
            <w:r>
              <w:rPr>
                <w:rFonts w:ascii="Book Antiqua" w:hAnsi="Book Antiqua" w:cs="Times New Roman"/>
                <w:bCs/>
                <w:color w:val="000000"/>
                <w:sz w:val="20"/>
                <w:szCs w:val="20"/>
              </w:rPr>
              <w:t>Cabo Alarme CCI 40 04 Vias</w:t>
            </w:r>
          </w:p>
          <w:p w:rsidR="00F97A7F" w:rsidRPr="00BA0AB4" w:rsidRDefault="00F97A7F" w:rsidP="00F97A7F">
            <w:pPr>
              <w:widowControl w:val="0"/>
              <w:autoSpaceDE w:val="0"/>
              <w:autoSpaceDN w:val="0"/>
              <w:adjustRightInd w:val="0"/>
              <w:ind w:right="-153"/>
              <w:jc w:val="both"/>
              <w:rPr>
                <w:rFonts w:ascii="Book Antiqua" w:hAnsi="Book Antiqua" w:cs="Times New Roman"/>
                <w:bCs/>
                <w:color w:val="000000"/>
                <w:sz w:val="20"/>
                <w:szCs w:val="20"/>
              </w:rPr>
            </w:pPr>
            <w:r w:rsidRPr="00BA0AB4">
              <w:rPr>
                <w:rFonts w:ascii="Book Antiqua" w:hAnsi="Book Antiqua" w:cs="Times New Roman"/>
                <w:b/>
                <w:bCs/>
                <w:color w:val="000000"/>
                <w:sz w:val="20"/>
                <w:szCs w:val="20"/>
              </w:rPr>
              <w:t>Quantidade:</w:t>
            </w:r>
            <w:r>
              <w:rPr>
                <w:rFonts w:ascii="Book Antiqua" w:hAnsi="Book Antiqua" w:cs="Times New Roman"/>
                <w:bCs/>
                <w:color w:val="000000"/>
                <w:sz w:val="20"/>
                <w:szCs w:val="20"/>
              </w:rPr>
              <w:t xml:space="preserve"> 700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Imóvel Público situado na Rodovia Jorge Lacerda, Bairro Poço Grande, Gaspar/SC.</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i/>
                <w:sz w:val="20"/>
                <w:szCs w:val="20"/>
                <w:lang w:eastAsia="pt-BR"/>
              </w:rPr>
            </w:pPr>
            <w:r w:rsidRPr="00E85EF1">
              <w:rPr>
                <w:rFonts w:ascii="Book Antiqua" w:eastAsia="Arial" w:hAnsi="Book Antiqua" w:cs="Times New Roman"/>
                <w:i/>
                <w:sz w:val="20"/>
                <w:szCs w:val="20"/>
                <w:lang w:eastAsia="pt-BR"/>
              </w:rPr>
              <w:t>(Gabinete do Prefeito).</w:t>
            </w:r>
          </w:p>
        </w:tc>
        <w:tc>
          <w:tcPr>
            <w:tcW w:w="1167" w:type="pct"/>
            <w:shd w:val="clear" w:color="auto" w:fill="FFFFFF" w:themeFill="background1"/>
          </w:tcPr>
          <w:p w:rsidR="00F97A7F" w:rsidRPr="00E85EF1" w:rsidRDefault="00F97A7F" w:rsidP="00F97A7F">
            <w:pPr>
              <w:widowControl w:val="0"/>
              <w:autoSpaceDE w:val="0"/>
              <w:autoSpaceDN w:val="0"/>
              <w:adjustRightInd w:val="0"/>
              <w:ind w:right="-153"/>
              <w:rPr>
                <w:rFonts w:ascii="Book Antiqua" w:hAnsi="Book Antiqua" w:cs="Times New Roman"/>
                <w:sz w:val="20"/>
                <w:szCs w:val="20"/>
                <w:shd w:val="clear" w:color="auto" w:fill="FFFFFF"/>
              </w:rPr>
            </w:pPr>
            <w:r w:rsidRPr="00E85EF1">
              <w:rPr>
                <w:rFonts w:ascii="Book Antiqua" w:eastAsia="Arial" w:hAnsi="Book Antiqua" w:cs="Times New Roman"/>
                <w:sz w:val="20"/>
                <w:szCs w:val="20"/>
                <w:lang w:eastAsia="pt-BR"/>
              </w:rPr>
              <w:t>Rodovia Jorge Lacerda, Bairro Poço Grande,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p>
          <w:p w:rsidR="00F97A7F" w:rsidRPr="00E85EF1"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r w:rsidRPr="00E85EF1">
              <w:rPr>
                <w:rFonts w:ascii="Book Antiqua" w:hAnsi="Book Antiqua" w:cs="Times New Roman"/>
                <w:sz w:val="20"/>
                <w:szCs w:val="20"/>
                <w:shd w:val="clear" w:color="auto" w:fill="FFFFFF"/>
              </w:rPr>
              <w:t>Central de Alarme</w:t>
            </w:r>
          </w:p>
          <w:p w:rsidR="00F97A7F" w:rsidRPr="00E85EF1"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r w:rsidRPr="006B7AA2">
              <w:rPr>
                <w:rFonts w:ascii="Book Antiqua" w:hAnsi="Book Antiqua" w:cs="Times New Roman"/>
                <w:b/>
                <w:sz w:val="20"/>
                <w:szCs w:val="20"/>
                <w:shd w:val="clear" w:color="auto" w:fill="FFFFFF"/>
              </w:rPr>
              <w:t>Quantidade:</w:t>
            </w:r>
            <w:r w:rsidRPr="00E85EF1">
              <w:rPr>
                <w:rFonts w:ascii="Book Antiqua" w:hAnsi="Book Antiqua" w:cs="Times New Roman"/>
                <w:sz w:val="20"/>
                <w:szCs w:val="20"/>
                <w:shd w:val="clear" w:color="auto" w:fill="FFFFFF"/>
              </w:rPr>
              <w:t xml:space="preserve"> 01</w:t>
            </w:r>
          </w:p>
          <w:p w:rsidR="00F97A7F" w:rsidRPr="00E85EF1"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autoSpaceDE w:val="0"/>
              <w:autoSpaceDN w:val="0"/>
              <w:adjustRightInd w:val="0"/>
              <w:ind w:right="-153"/>
              <w:jc w:val="both"/>
              <w:rPr>
                <w:rFonts w:ascii="Book Antiqua" w:hAnsi="Book Antiqua" w:cs="Times New Roman"/>
                <w:sz w:val="20"/>
                <w:szCs w:val="20"/>
                <w:shd w:val="clear" w:color="auto" w:fill="FFFFFF"/>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autoSpaceDE w:val="0"/>
              <w:autoSpaceDN w:val="0"/>
              <w:adjustRightInd w:val="0"/>
              <w:ind w:right="-153"/>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autoSpaceDE w:val="0"/>
              <w:autoSpaceDN w:val="0"/>
              <w:adjustRightInd w:val="0"/>
              <w:ind w:right="-153"/>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Média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Passivo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08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Módulo Universal GPRS</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01</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jc w:val="both"/>
              <w:rPr>
                <w:rFonts w:ascii="Book Antiqua" w:eastAsia="Arial" w:hAnsi="Book Antiqua" w:cs="Times New Roman"/>
                <w:sz w:val="20"/>
                <w:szCs w:val="20"/>
                <w:lang w:eastAsia="pt-BR"/>
              </w:rPr>
            </w:pPr>
          </w:p>
          <w:p w:rsidR="00F97A7F" w:rsidRPr="00E85EF1" w:rsidRDefault="00F97A7F" w:rsidP="00F97A7F">
            <w:pPr>
              <w:jc w:val="both"/>
              <w:rPr>
                <w:rFonts w:ascii="Book Antiqua" w:eastAsia="Arial" w:hAnsi="Book Antiqua" w:cs="Times New Roman"/>
                <w:sz w:val="20"/>
                <w:szCs w:val="20"/>
                <w:lang w:eastAsia="pt-BR"/>
              </w:rPr>
            </w:pPr>
            <w:r w:rsidRPr="00E85EF1">
              <w:rPr>
                <w:rFonts w:ascii="Book Antiqua" w:eastAsia="Arial" w:hAnsi="Book Antiqua" w:cs="Times New Roman"/>
                <w:sz w:val="20"/>
                <w:szCs w:val="20"/>
                <w:lang w:eastAsia="pt-BR"/>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r w:rsidRPr="00E85EF1">
              <w:rPr>
                <w:rFonts w:ascii="Book Antiqua" w:eastAsia="Arial" w:hAnsi="Book Antiqua" w:cs="Times New Roman"/>
                <w:b/>
                <w:sz w:val="20"/>
                <w:szCs w:val="20"/>
                <w:lang w:eastAsia="pt-BR"/>
              </w:rPr>
              <w:t>Quantidade:</w:t>
            </w:r>
            <w:r w:rsidRPr="00E85EF1">
              <w:rPr>
                <w:rFonts w:ascii="Book Antiqua" w:eastAsia="Arial" w:hAnsi="Book Antiqua" w:cs="Times New Roman"/>
                <w:sz w:val="20"/>
                <w:szCs w:val="20"/>
                <w:lang w:eastAsia="pt-BR"/>
              </w:rPr>
              <w:t xml:space="preserve"> 350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20"/>
                <w:szCs w:val="20"/>
                <w:lang w:eastAsia="pt-BR"/>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r w:rsidR="00F97A7F" w:rsidRPr="00E85EF1" w:rsidTr="00F97A7F">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Ponte do Vale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(Gabinete do Prefeito).</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w:t>
            </w:r>
            <w:proofErr w:type="gramStart"/>
            <w:r w:rsidRPr="00E85EF1">
              <w:rPr>
                <w:rFonts w:ascii="Book Antiqua" w:hAnsi="Book Antiqua" w:cs="Times New Roman"/>
                <w:bCs/>
                <w:color w:val="000000"/>
                <w:sz w:val="20"/>
                <w:szCs w:val="20"/>
              </w:rPr>
              <w:t>220V</w:t>
            </w:r>
            <w:proofErr w:type="gramEnd"/>
            <w:r w:rsidRPr="00E85EF1">
              <w:rPr>
                <w:rFonts w:ascii="Book Antiqua" w:hAnsi="Book Antiqua" w:cs="Times New Roman"/>
                <w:bCs/>
                <w:color w:val="000000"/>
                <w:sz w:val="20"/>
                <w:szCs w:val="20"/>
              </w:rPr>
              <w:t xml:space="preserve">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Media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Sensor Digital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02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Modulo Universal GPRS </w:t>
            </w: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 xml:space="preserve">Quantidade: </w:t>
            </w:r>
            <w:r w:rsidRPr="00E85EF1">
              <w:rPr>
                <w:rFonts w:ascii="Book Antiqua" w:hAnsi="Book Antiqua" w:cs="Times New Roman"/>
                <w:bCs/>
                <w:color w:val="000000"/>
                <w:sz w:val="20"/>
                <w:szCs w:val="20"/>
              </w:rPr>
              <w:t xml:space="preserve">100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r w:rsidR="00DB5FF5">
              <w:rPr>
                <w:rFonts w:ascii="Book Antiqua" w:eastAsia="Times New Roman" w:hAnsi="Book Antiqua"/>
                <w:color w:val="000000"/>
                <w:sz w:val="20"/>
                <w:szCs w:val="20"/>
              </w:rPr>
              <w:t xml:space="preserve"> </w:t>
            </w:r>
          </w:p>
        </w:tc>
      </w:tr>
      <w:tr w:rsidR="00F97A7F" w:rsidRPr="00B85E96" w:rsidTr="00DB5FF5">
        <w:tc>
          <w:tcPr>
            <w:tcW w:w="1671"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Assessoria de Assuntos para a Melhor Idade.</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sz w:val="20"/>
                <w:szCs w:val="20"/>
              </w:rPr>
            </w:pPr>
            <w:r w:rsidRPr="00E85EF1">
              <w:rPr>
                <w:rFonts w:ascii="Book Antiqua" w:hAnsi="Book Antiqua" w:cs="Times New Roman"/>
                <w:bCs/>
                <w:i/>
                <w:color w:val="000000"/>
                <w:sz w:val="20"/>
                <w:szCs w:val="20"/>
              </w:rPr>
              <w:t>(Secretaria Municipal de Assistência Social).</w:t>
            </w:r>
          </w:p>
        </w:tc>
        <w:tc>
          <w:tcPr>
            <w:tcW w:w="1167"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DB5FF5">
              <w:rPr>
                <w:rFonts w:ascii="Book Antiqua" w:hAnsi="Book Antiqua" w:cs="Times New Roman"/>
                <w:color w:val="000000"/>
                <w:sz w:val="20"/>
                <w:szCs w:val="20"/>
                <w:shd w:val="clear" w:color="auto" w:fill="F2F2F2" w:themeFill="background1" w:themeFillShade="F2"/>
              </w:rPr>
              <w:t>Rua Frei Canísio, nº 500, Bairro Coloninha, Gaspar/SC.</w:t>
            </w:r>
          </w:p>
        </w:tc>
        <w:tc>
          <w:tcPr>
            <w:tcW w:w="2162" w:type="pct"/>
            <w:shd w:val="clear" w:color="auto" w:fill="FFFFFF" w:themeFill="background1"/>
          </w:tcPr>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Arial" w:hAnsi="Book Antiqua" w:cs="Times New Roman"/>
                <w:b/>
                <w:sz w:val="20"/>
                <w:szCs w:val="20"/>
                <w:lang w:eastAsia="pt-BR"/>
              </w:rPr>
              <w:t xml:space="preserve">Serviço de Locação/Monitoramento Eletrônico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Central de Alarme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jc w:val="both"/>
              <w:rPr>
                <w:rFonts w:ascii="Book Antiqua" w:hAnsi="Book Antiqua" w:cs="Times New Roman"/>
                <w:bCs/>
                <w:color w:val="000000"/>
                <w:sz w:val="20"/>
                <w:szCs w:val="20"/>
              </w:rPr>
            </w:pPr>
            <w:r w:rsidRPr="00E85EF1">
              <w:rPr>
                <w:rFonts w:ascii="Book Antiqua" w:eastAsia="Arial" w:hAnsi="Book Antiqua" w:cs="Times New Roman"/>
                <w:sz w:val="20"/>
                <w:szCs w:val="20"/>
                <w:lang w:eastAsia="pt-BR"/>
              </w:rPr>
              <w:t>Teclado de Alarme LCD (ou equivalente) de acesso para utilização das operações</w:t>
            </w:r>
            <w:r w:rsidRPr="00E85EF1">
              <w:rPr>
                <w:rFonts w:ascii="Book Antiqua" w:hAnsi="Book Antiqua" w:cs="Times New Roman"/>
                <w:b/>
                <w:bCs/>
                <w:color w:val="000000"/>
                <w:sz w:val="20"/>
                <w:szCs w:val="20"/>
              </w:rPr>
              <w:t xml:space="preserve"> Quantidade: </w:t>
            </w:r>
            <w:r w:rsidRPr="00E85EF1">
              <w:rPr>
                <w:rFonts w:ascii="Book Antiqua" w:hAnsi="Book Antiqua" w:cs="Times New Roman"/>
                <w:bCs/>
                <w:color w:val="000000"/>
                <w:sz w:val="20"/>
                <w:szCs w:val="20"/>
              </w:rPr>
              <w:t>02</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Trafo 110/220V 1,5V</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Caixa Metálica para Central</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Bateria para Centrais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7A Estacionaria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Sirene Corneta 120DB </w:t>
            </w:r>
            <w:proofErr w:type="gramStart"/>
            <w:r w:rsidRPr="00E85EF1">
              <w:rPr>
                <w:rFonts w:ascii="Book Antiqua" w:hAnsi="Book Antiqua" w:cs="Times New Roman"/>
                <w:bCs/>
                <w:color w:val="000000"/>
                <w:sz w:val="20"/>
                <w:szCs w:val="20"/>
              </w:rPr>
              <w:t>12V</w:t>
            </w:r>
            <w:proofErr w:type="gram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Sirene Média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Sensor Passivo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21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Fonte Flex </w:t>
            </w:r>
            <w:proofErr w:type="gramStart"/>
            <w:r w:rsidRPr="00E85EF1">
              <w:rPr>
                <w:rFonts w:ascii="Book Antiqua" w:hAnsi="Book Antiqua" w:cs="Times New Roman"/>
                <w:bCs/>
                <w:color w:val="000000"/>
                <w:sz w:val="20"/>
                <w:szCs w:val="20"/>
              </w:rPr>
              <w:t>12V</w:t>
            </w:r>
            <w:proofErr w:type="gramEnd"/>
            <w:r w:rsidRPr="00E85EF1">
              <w:rPr>
                <w:rFonts w:ascii="Book Antiqua" w:hAnsi="Book Antiqua" w:cs="Times New Roman"/>
                <w:bCs/>
                <w:color w:val="000000"/>
                <w:sz w:val="20"/>
                <w:szCs w:val="20"/>
              </w:rPr>
              <w:t xml:space="preserve"> 4A (Carregadora e Temporizado)</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 xml:space="preserve">Módulo </w:t>
            </w:r>
            <w:proofErr w:type="spellStart"/>
            <w:r w:rsidRPr="00E85EF1">
              <w:rPr>
                <w:rFonts w:ascii="Book Antiqua" w:hAnsi="Book Antiqua" w:cs="Times New Roman"/>
                <w:bCs/>
                <w:color w:val="000000"/>
                <w:sz w:val="20"/>
                <w:szCs w:val="20"/>
              </w:rPr>
              <w:t>Univ</w:t>
            </w:r>
            <w:proofErr w:type="spellEnd"/>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Circuito de autoproteção e autoverificação;</w:t>
            </w:r>
          </w:p>
          <w:p w:rsidR="00F97A7F" w:rsidRPr="00E85EF1" w:rsidRDefault="00F97A7F" w:rsidP="00F97A7F">
            <w:pPr>
              <w:pStyle w:val="Normal0"/>
              <w:jc w:val="both"/>
              <w:rPr>
                <w:rFonts w:ascii="Book Antiqua" w:eastAsia="Times New Roman" w:hAnsi="Book Antiqua"/>
                <w:color w:val="000000"/>
                <w:sz w:val="20"/>
              </w:rPr>
            </w:pPr>
            <w:r w:rsidRPr="00E85EF1">
              <w:rPr>
                <w:rFonts w:ascii="Book Antiqua" w:eastAsia="Times New Roman" w:hAnsi="Book Antiqua"/>
                <w:color w:val="000000"/>
                <w:sz w:val="20"/>
              </w:rPr>
              <w:t>Sistema alternativo à falta de energia-elétrica provinda da rede pública;</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Supervisão de falta de linha telefônica e/ou internet ligada ao sistema de alarme, com acionamento de sistema backup de telefone celular e/ou kit de rádio para transmissão de alarme e/ou GPRS, com todos os equipamentos eventualmente necessários;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Sensor Magnético Sobrepor</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01 </w:t>
            </w:r>
            <w:r w:rsidRPr="00E85EF1">
              <w:rPr>
                <w:rFonts w:ascii="Book Antiqua" w:eastAsia="Arial" w:hAnsi="Book Antiqua" w:cs="Times New Roman"/>
                <w:sz w:val="20"/>
                <w:szCs w:val="20"/>
                <w:lang w:eastAsia="pt-BR"/>
              </w:rPr>
              <w:t xml:space="preserve">(com possibilidade de expansão) </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Cs/>
                <w:color w:val="000000"/>
                <w:sz w:val="20"/>
                <w:szCs w:val="20"/>
              </w:rPr>
              <w:t>Cabo Alarme CCI 40 04 Vias</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hAnsi="Book Antiqua" w:cs="Times New Roman"/>
                <w:b/>
                <w:bCs/>
                <w:color w:val="000000"/>
                <w:sz w:val="20"/>
                <w:szCs w:val="20"/>
              </w:rPr>
              <w:t>Quantidade:</w:t>
            </w:r>
            <w:r w:rsidRPr="00E85EF1">
              <w:rPr>
                <w:rFonts w:ascii="Book Antiqua" w:hAnsi="Book Antiqua" w:cs="Times New Roman"/>
                <w:bCs/>
                <w:color w:val="000000"/>
                <w:sz w:val="20"/>
                <w:szCs w:val="20"/>
              </w:rPr>
              <w:t xml:space="preserve"> 1.000</w:t>
            </w: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p>
          <w:p w:rsidR="00F97A7F" w:rsidRPr="00E85EF1" w:rsidRDefault="00F97A7F" w:rsidP="00F97A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20"/>
                <w:szCs w:val="20"/>
              </w:rPr>
            </w:pPr>
            <w:r w:rsidRPr="00E85EF1">
              <w:rPr>
                <w:rFonts w:ascii="Book Antiqua" w:eastAsia="Times New Roman" w:hAnsi="Book Antiqua"/>
                <w:color w:val="000000"/>
                <w:sz w:val="20"/>
                <w:szCs w:val="20"/>
              </w:rPr>
              <w:t>Fornecimento de mão de obra, cabeamento, calhas, parafusos, adesivos e demais materiais e ferramentas necessários para instalação dos equipamentos.</w:t>
            </w:r>
          </w:p>
        </w:tc>
      </w:tr>
    </w:tbl>
    <w:p w:rsidR="00092810" w:rsidRDefault="00092810" w:rsidP="00092810">
      <w:pPr>
        <w:spacing w:after="0" w:line="240" w:lineRule="auto"/>
        <w:jc w:val="both"/>
        <w:rPr>
          <w:rFonts w:ascii="Book Antiqua" w:eastAsia="Arial" w:hAnsi="Book Antiqua" w:cs="Book Antiqua"/>
          <w:lang w:eastAsia="pt-BR"/>
        </w:rPr>
      </w:pPr>
    </w:p>
    <w:p w:rsidR="00092810" w:rsidRDefault="000D3633" w:rsidP="00092810">
      <w:pPr>
        <w:spacing w:after="0" w:line="240" w:lineRule="auto"/>
        <w:jc w:val="both"/>
        <w:rPr>
          <w:rFonts w:ascii="Book Antiqua" w:eastAsia="Arial" w:hAnsi="Book Antiqua" w:cs="Book Antiqua"/>
          <w:b/>
          <w:lang w:eastAsia="pt-BR"/>
        </w:rPr>
      </w:pPr>
      <w:r>
        <w:rPr>
          <w:rFonts w:ascii="Book Antiqua" w:eastAsia="Arial" w:hAnsi="Book Antiqua" w:cs="Book Antiqua"/>
          <w:b/>
          <w:lang w:eastAsia="pt-BR"/>
        </w:rPr>
        <w:t>4.5 METODOLOGIAS DE AVALIAÇÃO E ACEITE</w:t>
      </w:r>
    </w:p>
    <w:p w:rsidR="000D3633" w:rsidRPr="005E4A01" w:rsidRDefault="000D3633" w:rsidP="000D3633">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4.5.1 </w:t>
      </w:r>
      <w:r w:rsidRPr="005E4A01">
        <w:rPr>
          <w:rFonts w:ascii="Book Antiqua" w:eastAsia="Arial" w:hAnsi="Book Antiqua"/>
          <w:lang w:eastAsia="pt-BR"/>
        </w:rPr>
        <w:t>A avaliação da qualidade e o aceite dos serviços executados passarão pela avaliação, por parte da fiscalização do contrato, por meio de instrumentos de controle que compreendam a mensuração, entre outros, dos seguintes aspectos:</w:t>
      </w:r>
    </w:p>
    <w:p w:rsidR="000D3633" w:rsidRPr="005E4A01" w:rsidRDefault="000D3633" w:rsidP="000D3633">
      <w:pPr>
        <w:widowControl w:val="0"/>
        <w:spacing w:after="0" w:line="240" w:lineRule="auto"/>
        <w:jc w:val="both"/>
        <w:rPr>
          <w:rFonts w:ascii="Book Antiqua" w:eastAsia="Arial" w:hAnsi="Book Antiqua"/>
          <w:lang w:eastAsia="pt-BR"/>
        </w:rPr>
      </w:pPr>
      <w:r w:rsidRPr="005E4A01">
        <w:rPr>
          <w:rFonts w:ascii="Book Antiqua" w:eastAsia="Arial" w:hAnsi="Book Antiqua"/>
          <w:lang w:eastAsia="pt-BR"/>
        </w:rPr>
        <w:t xml:space="preserve">a) Os resultados alcançados, com a verificação dos critérios definidos para os serviços, conforme o Acordo de Nível de Serviços – ANS estabelecido em contrato em conformidade com o </w:t>
      </w:r>
      <w:r w:rsidRPr="007A674F">
        <w:rPr>
          <w:rFonts w:ascii="Book Antiqua" w:eastAsia="Arial" w:hAnsi="Book Antiqua"/>
          <w:lang w:eastAsia="pt-BR"/>
        </w:rPr>
        <w:t xml:space="preserve">item </w:t>
      </w:r>
      <w:r w:rsidR="007A674F" w:rsidRPr="007A674F">
        <w:rPr>
          <w:rFonts w:ascii="Book Antiqua" w:eastAsia="Arial" w:hAnsi="Book Antiqua"/>
          <w:lang w:eastAsia="pt-BR"/>
        </w:rPr>
        <w:t>9</w:t>
      </w:r>
      <w:r w:rsidRPr="005E4A01">
        <w:rPr>
          <w:rFonts w:ascii="Book Antiqua" w:eastAsia="Arial" w:hAnsi="Book Antiqua"/>
          <w:lang w:eastAsia="pt-BR"/>
        </w:rPr>
        <w:t xml:space="preserve"> </w:t>
      </w:r>
      <w:r w:rsidR="007A674F">
        <w:rPr>
          <w:rFonts w:ascii="Book Antiqua" w:eastAsia="Arial" w:hAnsi="Book Antiqua"/>
          <w:lang w:eastAsia="pt-BR"/>
        </w:rPr>
        <w:t xml:space="preserve">(nove) </w:t>
      </w:r>
      <w:r w:rsidRPr="005E4A01">
        <w:rPr>
          <w:rFonts w:ascii="Book Antiqua" w:eastAsia="Arial" w:hAnsi="Book Antiqua"/>
          <w:lang w:eastAsia="pt-BR"/>
        </w:rPr>
        <w:t xml:space="preserve">deste </w:t>
      </w:r>
      <w:r>
        <w:rPr>
          <w:rFonts w:ascii="Book Antiqua" w:eastAsia="Arial" w:hAnsi="Book Antiqua"/>
          <w:lang w:eastAsia="pt-BR"/>
        </w:rPr>
        <w:t>Termo de Referência</w:t>
      </w:r>
      <w:r w:rsidRPr="005E4A01">
        <w:rPr>
          <w:rFonts w:ascii="Book Antiqua" w:eastAsia="Arial" w:hAnsi="Book Antiqua"/>
          <w:lang w:eastAsia="pt-BR"/>
        </w:rPr>
        <w:t>;</w:t>
      </w:r>
    </w:p>
    <w:p w:rsidR="000D3633" w:rsidRPr="005E4A01" w:rsidRDefault="000D3633" w:rsidP="000D3633">
      <w:pPr>
        <w:widowControl w:val="0"/>
        <w:spacing w:after="0" w:line="240" w:lineRule="auto"/>
        <w:jc w:val="both"/>
        <w:rPr>
          <w:rFonts w:ascii="Book Antiqua" w:eastAsia="Arial" w:hAnsi="Book Antiqua"/>
          <w:lang w:eastAsia="pt-BR"/>
        </w:rPr>
      </w:pPr>
      <w:r w:rsidRPr="005E4A01">
        <w:rPr>
          <w:rFonts w:ascii="Book Antiqua" w:eastAsia="Arial" w:hAnsi="Book Antiqua"/>
          <w:lang w:eastAsia="pt-BR"/>
        </w:rPr>
        <w:t xml:space="preserve">b) A adequação dos serviços prestados à rotina de execução estabelecida (item </w:t>
      </w:r>
      <w:r>
        <w:rPr>
          <w:rFonts w:ascii="Book Antiqua" w:eastAsia="Arial" w:hAnsi="Book Antiqua"/>
          <w:lang w:eastAsia="pt-BR"/>
        </w:rPr>
        <w:t>4.3</w:t>
      </w:r>
      <w:r w:rsidRPr="005E4A01">
        <w:rPr>
          <w:rFonts w:ascii="Book Antiqua" w:eastAsia="Arial" w:hAnsi="Book Antiqua"/>
          <w:lang w:eastAsia="pt-BR"/>
        </w:rPr>
        <w:t>); e</w:t>
      </w:r>
    </w:p>
    <w:p w:rsidR="000D3633" w:rsidRPr="005E4A01" w:rsidRDefault="000D3633" w:rsidP="000D3633">
      <w:pPr>
        <w:widowControl w:val="0"/>
        <w:spacing w:after="0" w:line="240" w:lineRule="auto"/>
        <w:jc w:val="both"/>
        <w:rPr>
          <w:rFonts w:ascii="Book Antiqua" w:eastAsia="Arial" w:hAnsi="Book Antiqua"/>
          <w:lang w:eastAsia="pt-BR"/>
        </w:rPr>
      </w:pPr>
      <w:r w:rsidRPr="005E4A01">
        <w:rPr>
          <w:rFonts w:ascii="Book Antiqua" w:eastAsia="Arial" w:hAnsi="Book Antiqua"/>
          <w:lang w:eastAsia="pt-BR"/>
        </w:rPr>
        <w:t xml:space="preserve">c) O cumprimento das demais obrigações decorrentes do contrato e deste </w:t>
      </w:r>
      <w:r>
        <w:rPr>
          <w:rFonts w:ascii="Book Antiqua" w:eastAsia="Arial" w:hAnsi="Book Antiqua"/>
          <w:lang w:eastAsia="pt-BR"/>
        </w:rPr>
        <w:t>Termo de Referência</w:t>
      </w:r>
      <w:r w:rsidRPr="005E4A01">
        <w:rPr>
          <w:rFonts w:ascii="Book Antiqua" w:eastAsia="Arial" w:hAnsi="Book Antiqua"/>
          <w:lang w:eastAsia="pt-BR"/>
        </w:rPr>
        <w:t>.</w:t>
      </w:r>
    </w:p>
    <w:p w:rsidR="000D3633" w:rsidRDefault="000D3633" w:rsidP="000D3633">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4.5.2 </w:t>
      </w:r>
      <w:r w:rsidRPr="005E4A01">
        <w:rPr>
          <w:rFonts w:ascii="Book Antiqua" w:eastAsia="Arial" w:hAnsi="Book Antiqua"/>
          <w:lang w:eastAsia="pt-BR"/>
        </w:rPr>
        <w:t xml:space="preserve">A fiscalização do contrato poderá, para fins de realização da verificação mencionada no parágrafo anterior, utilizar-se de quaisquer instrumentos previstos no presente </w:t>
      </w:r>
      <w:r>
        <w:rPr>
          <w:rFonts w:ascii="Book Antiqua" w:eastAsia="Arial" w:hAnsi="Book Antiqua"/>
          <w:lang w:eastAsia="pt-BR"/>
        </w:rPr>
        <w:t>Termo de Referência</w:t>
      </w:r>
      <w:r w:rsidRPr="005E4A01">
        <w:rPr>
          <w:rFonts w:ascii="Book Antiqua" w:eastAsia="Arial" w:hAnsi="Book Antiqua"/>
          <w:lang w:eastAsia="pt-BR"/>
        </w:rPr>
        <w:t>, no Edital de Licitação, inclusive seus anexos, ou na legislação.</w:t>
      </w:r>
    </w:p>
    <w:p w:rsidR="000D3633" w:rsidRDefault="000D3633" w:rsidP="00092810">
      <w:pPr>
        <w:spacing w:after="0" w:line="240" w:lineRule="auto"/>
        <w:jc w:val="both"/>
        <w:rPr>
          <w:rFonts w:ascii="Book Antiqua" w:eastAsia="Arial" w:hAnsi="Book Antiqua" w:cs="Book Antiqua"/>
          <w:b/>
          <w:lang w:eastAsia="pt-BR"/>
        </w:rPr>
      </w:pPr>
    </w:p>
    <w:p w:rsidR="000D3633" w:rsidRDefault="000D3633" w:rsidP="00092810">
      <w:pPr>
        <w:spacing w:after="0" w:line="240" w:lineRule="auto"/>
        <w:jc w:val="both"/>
        <w:rPr>
          <w:rFonts w:ascii="Book Antiqua" w:eastAsia="Arial" w:hAnsi="Book Antiqua" w:cs="Book Antiqua"/>
          <w:b/>
          <w:lang w:eastAsia="pt-BR"/>
        </w:rPr>
      </w:pPr>
      <w:r>
        <w:rPr>
          <w:rFonts w:ascii="Book Antiqua" w:eastAsia="Arial" w:hAnsi="Book Antiqua" w:cs="Book Antiqua"/>
          <w:b/>
          <w:lang w:eastAsia="pt-BR"/>
        </w:rPr>
        <w:t>4.6 ENQUADRAMENTOS DOS SERVIÇOS</w:t>
      </w:r>
    </w:p>
    <w:p w:rsidR="000D3633" w:rsidRPr="005E4A01" w:rsidRDefault="000D3633" w:rsidP="000D3633">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4.6.1 </w:t>
      </w:r>
      <w:r w:rsidRPr="005E4A01">
        <w:rPr>
          <w:rFonts w:ascii="Book Antiqua" w:eastAsia="Arial" w:hAnsi="Book Antiqua"/>
          <w:lang w:eastAsia="pt-BR"/>
        </w:rPr>
        <w:t xml:space="preserve">O serviço a ser contratado é serviço de engenharia, porém passível de enquadramento na classificação de serviços comuns, pois seus padrões de desempenho e qualidade podem ser objetivamente definidos neste </w:t>
      </w:r>
      <w:r>
        <w:rPr>
          <w:rFonts w:ascii="Book Antiqua" w:eastAsia="Arial" w:hAnsi="Book Antiqua"/>
          <w:lang w:eastAsia="pt-BR"/>
        </w:rPr>
        <w:t>Termo de Referência</w:t>
      </w:r>
      <w:r w:rsidRPr="005E4A01">
        <w:rPr>
          <w:rFonts w:ascii="Book Antiqua" w:eastAsia="Arial" w:hAnsi="Book Antiqua"/>
          <w:lang w:eastAsia="pt-BR"/>
        </w:rPr>
        <w:t xml:space="preserve"> e no Edital da Licitação, por meio de especificações usuais do mercado em atendimento ao disposto no art. 1º da Lei nº 10.520/2002.</w:t>
      </w:r>
    </w:p>
    <w:p w:rsidR="000D3633" w:rsidRPr="005E4A01" w:rsidRDefault="000D3633" w:rsidP="000D3633">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4.6.2 </w:t>
      </w:r>
      <w:r w:rsidRPr="005E4A01">
        <w:rPr>
          <w:rFonts w:ascii="Book Antiqua" w:eastAsia="Arial" w:hAnsi="Book Antiqua"/>
          <w:lang w:eastAsia="pt-BR"/>
        </w:rPr>
        <w:t>Corroboram para o enquadramento do serviço objeto desta contratação como serviço comum o fato de o objeto se prestar a uma competição unicamente baseada nos preços propostos pelos concorrentes, posto que não haverá apreciação de propostas técnicas, e ser ofertado por muitos fornecedores e comparável com facilidade.</w:t>
      </w:r>
    </w:p>
    <w:p w:rsidR="000D3633" w:rsidRDefault="000D3633" w:rsidP="000D3633">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4.6.3 </w:t>
      </w:r>
      <w:r w:rsidRPr="005E4A01">
        <w:rPr>
          <w:rFonts w:ascii="Book Antiqua" w:eastAsia="Arial" w:hAnsi="Book Antiqua"/>
          <w:lang w:eastAsia="pt-BR"/>
        </w:rPr>
        <w:t>Assim, tais serviços podem ser licitados na modalidade Pregão, na forma Presencial.</w:t>
      </w:r>
    </w:p>
    <w:p w:rsidR="000D3633" w:rsidRDefault="000D3633" w:rsidP="000D3633">
      <w:pPr>
        <w:spacing w:after="0" w:line="240" w:lineRule="auto"/>
        <w:jc w:val="both"/>
        <w:rPr>
          <w:rFonts w:ascii="Book Antiqua" w:eastAsia="Arial" w:hAnsi="Book Antiqua" w:cs="Book Antiqua"/>
          <w:b/>
          <w:lang w:eastAsia="pt-BR"/>
        </w:rPr>
      </w:pPr>
    </w:p>
    <w:p w:rsidR="000D3633" w:rsidRDefault="000D3633" w:rsidP="000D3633">
      <w:pPr>
        <w:spacing w:after="0" w:line="240" w:lineRule="auto"/>
        <w:jc w:val="both"/>
        <w:rPr>
          <w:rFonts w:ascii="Book Antiqua" w:eastAsia="Arial" w:hAnsi="Book Antiqua" w:cs="Book Antiqua"/>
          <w:b/>
          <w:lang w:eastAsia="pt-BR"/>
        </w:rPr>
      </w:pPr>
      <w:r>
        <w:rPr>
          <w:rFonts w:ascii="Book Antiqua" w:eastAsia="Arial" w:hAnsi="Book Antiqua" w:cs="Book Antiqua"/>
          <w:b/>
          <w:lang w:eastAsia="pt-BR"/>
        </w:rPr>
        <w:t>4.7 PREÇO DE REFERÊNCIA E VALOR MÁXIMO</w:t>
      </w:r>
    </w:p>
    <w:p w:rsidR="000D3633" w:rsidRPr="005E4A01" w:rsidRDefault="003C4147" w:rsidP="000D3633">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4.7.1 </w:t>
      </w:r>
      <w:r w:rsidR="000D3633" w:rsidRPr="005E4A01">
        <w:rPr>
          <w:rFonts w:ascii="Book Antiqua" w:eastAsia="Arial" w:hAnsi="Book Antiqua"/>
          <w:lang w:eastAsia="pt-BR"/>
        </w:rPr>
        <w:t xml:space="preserve">O preço máximo global e os valores máximos mensais foram calculados para o período de </w:t>
      </w:r>
      <w:r w:rsidR="000D3633">
        <w:rPr>
          <w:rFonts w:ascii="Book Antiqua" w:eastAsia="Arial" w:hAnsi="Book Antiqua"/>
          <w:lang w:eastAsia="pt-BR"/>
        </w:rPr>
        <w:t>12</w:t>
      </w:r>
      <w:r w:rsidR="000D3633" w:rsidRPr="005E4A01">
        <w:rPr>
          <w:rFonts w:ascii="Book Antiqua" w:eastAsia="Arial" w:hAnsi="Book Antiqua"/>
          <w:lang w:eastAsia="pt-BR"/>
        </w:rPr>
        <w:t xml:space="preserve"> (</w:t>
      </w:r>
      <w:r w:rsidR="000D3633">
        <w:rPr>
          <w:rFonts w:ascii="Book Antiqua" w:eastAsia="Arial" w:hAnsi="Book Antiqua"/>
          <w:lang w:eastAsia="pt-BR"/>
        </w:rPr>
        <w:t>doze</w:t>
      </w:r>
      <w:r w:rsidR="000D3633" w:rsidRPr="005E4A01">
        <w:rPr>
          <w:rFonts w:ascii="Book Antiqua" w:eastAsia="Arial" w:hAnsi="Book Antiqua"/>
          <w:lang w:eastAsia="pt-BR"/>
        </w:rPr>
        <w:t>) meses, e são resultado de orçamentos obtidos junto a empresas prestadoras do serviço do Município de Gaspar e Região. Os preços mensais serão reajustados a cada doze meses, tendo como data base a data de assinatura do contrato. O índice de reajuste dos preços será o IGP-M, ou outro que venha substituí-lo.</w:t>
      </w:r>
    </w:p>
    <w:p w:rsidR="007A674F" w:rsidRDefault="007A674F" w:rsidP="000D3633">
      <w:pPr>
        <w:spacing w:after="0" w:line="240" w:lineRule="auto"/>
        <w:jc w:val="both"/>
        <w:rPr>
          <w:rFonts w:ascii="Book Antiqua" w:eastAsia="Arial" w:hAnsi="Book Antiqua"/>
          <w:b/>
          <w:lang w:eastAsia="pt-BR"/>
        </w:rPr>
      </w:pPr>
    </w:p>
    <w:p w:rsidR="000D3633" w:rsidRDefault="000D3633" w:rsidP="000D3633">
      <w:pPr>
        <w:spacing w:after="0" w:line="240" w:lineRule="auto"/>
        <w:jc w:val="both"/>
        <w:rPr>
          <w:rFonts w:ascii="Book Antiqua" w:eastAsia="Arial" w:hAnsi="Book Antiqua"/>
          <w:lang w:eastAsia="pt-BR"/>
        </w:rPr>
      </w:pPr>
      <w:r w:rsidRPr="005E4A01">
        <w:rPr>
          <w:rFonts w:ascii="Book Antiqua" w:eastAsia="Arial" w:hAnsi="Book Antiqua"/>
          <w:b/>
          <w:lang w:eastAsia="pt-BR"/>
        </w:rPr>
        <w:t>OBJETO:</w:t>
      </w:r>
      <w:r w:rsidRPr="005E4A01">
        <w:rPr>
          <w:rFonts w:ascii="Book Antiqua" w:eastAsia="Arial" w:hAnsi="Book Antiqua"/>
          <w:lang w:eastAsia="pt-BR"/>
        </w:rPr>
        <w:t xml:space="preserve"> Serviço de vigilância eletrônica, nos estabelecimentos indicados na </w:t>
      </w:r>
      <w:r w:rsidRPr="007A674F">
        <w:rPr>
          <w:rFonts w:ascii="Book Antiqua" w:eastAsia="Arial" w:hAnsi="Book Antiqua"/>
          <w:i/>
          <w:lang w:eastAsia="pt-BR"/>
        </w:rPr>
        <w:t>Tabela 1</w:t>
      </w:r>
      <w:r w:rsidRPr="005E4A01">
        <w:rPr>
          <w:rFonts w:ascii="Book Antiqua" w:eastAsia="Arial" w:hAnsi="Book Antiqua"/>
          <w:lang w:eastAsia="pt-BR"/>
        </w:rPr>
        <w:t xml:space="preserve"> deste </w:t>
      </w:r>
      <w:r w:rsidR="003C4147">
        <w:rPr>
          <w:rFonts w:ascii="Book Antiqua" w:eastAsia="Arial" w:hAnsi="Book Antiqua"/>
          <w:lang w:eastAsia="pt-BR"/>
        </w:rPr>
        <w:t>Termo de Referência</w:t>
      </w:r>
      <w:r w:rsidRPr="005E4A01">
        <w:rPr>
          <w:rFonts w:ascii="Book Antiqua" w:eastAsia="Arial" w:hAnsi="Book Antiqua"/>
          <w:lang w:eastAsia="pt-BR"/>
        </w:rPr>
        <w:t xml:space="preserve">, compreendendo a instalação de todo o equipamento pertinente e necessário, além de manutenção preventiva e corretiva, monitoramento remoto do sistema de alarmes e vistoria e acionamento de recursos de intervenção, no período noturno, e aos sábados, domingos e feriados, conforme condições estabelecidas neste </w:t>
      </w:r>
      <w:r w:rsidR="003C4147">
        <w:rPr>
          <w:rFonts w:ascii="Book Antiqua" w:eastAsia="Arial" w:hAnsi="Book Antiqua"/>
          <w:lang w:eastAsia="pt-BR"/>
        </w:rPr>
        <w:t>Termo de Referência</w:t>
      </w:r>
      <w:r w:rsidRPr="005E4A01">
        <w:rPr>
          <w:rFonts w:ascii="Book Antiqua" w:eastAsia="Arial" w:hAnsi="Book Antiqua"/>
          <w:lang w:eastAsia="pt-BR"/>
        </w:rPr>
        <w:t xml:space="preserve">, para um período de </w:t>
      </w:r>
      <w:r>
        <w:rPr>
          <w:rFonts w:ascii="Book Antiqua" w:eastAsia="Arial" w:hAnsi="Book Antiqua"/>
          <w:lang w:eastAsia="pt-BR"/>
        </w:rPr>
        <w:t>12</w:t>
      </w:r>
      <w:r w:rsidRPr="005E4A01">
        <w:rPr>
          <w:rFonts w:ascii="Book Antiqua" w:eastAsia="Arial" w:hAnsi="Book Antiqua"/>
          <w:lang w:eastAsia="pt-BR"/>
        </w:rPr>
        <w:t xml:space="preserve"> (</w:t>
      </w:r>
      <w:r>
        <w:rPr>
          <w:rFonts w:ascii="Book Antiqua" w:eastAsia="Arial" w:hAnsi="Book Antiqua"/>
          <w:lang w:eastAsia="pt-BR"/>
        </w:rPr>
        <w:t>doze) meses, podendo chegar a 60 (sessenta) meses.</w:t>
      </w:r>
    </w:p>
    <w:p w:rsidR="003C4147" w:rsidRPr="00092810" w:rsidRDefault="003C4147" w:rsidP="000D3633">
      <w:pPr>
        <w:spacing w:after="0" w:line="240" w:lineRule="auto"/>
        <w:jc w:val="both"/>
        <w:rPr>
          <w:rFonts w:ascii="Book Antiqua" w:eastAsia="Arial" w:hAnsi="Book Antiqua" w:cs="Book Antiqua"/>
          <w:b/>
          <w:lang w:eastAsia="pt-BR"/>
        </w:rPr>
      </w:pPr>
    </w:p>
    <w:p w:rsidR="003C4147" w:rsidRPr="00D83D68" w:rsidRDefault="003C4147" w:rsidP="003C414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b/>
          <w:bCs/>
        </w:rPr>
      </w:pPr>
      <w:r w:rsidRPr="00D83D68">
        <w:rPr>
          <w:rFonts w:ascii="Book Antiqua" w:hAnsi="Book Antiqua"/>
          <w:b/>
          <w:bCs/>
        </w:rPr>
        <w:t>5</w:t>
      </w:r>
      <w:r>
        <w:rPr>
          <w:rFonts w:ascii="Book Antiqua" w:hAnsi="Book Antiqua"/>
          <w:b/>
          <w:bCs/>
        </w:rPr>
        <w:t xml:space="preserve">. DAS </w:t>
      </w:r>
      <w:r w:rsidRPr="00D83D68">
        <w:rPr>
          <w:rFonts w:ascii="Book Antiqua" w:hAnsi="Book Antiqua"/>
          <w:b/>
          <w:bCs/>
        </w:rPr>
        <w:t>OBRIGAÇÕES DA CONTRATADA</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5.1 </w:t>
      </w:r>
      <w:r w:rsidRPr="005E4A01">
        <w:rPr>
          <w:rFonts w:ascii="Book Antiqua" w:hAnsi="Book Antiqua"/>
        </w:rPr>
        <w:t xml:space="preserve">Os serviços, objeto do presente Contrato, serão executados pela Contratada, obedecendo ao disposto no Edital e seus anexos, nas Leis </w:t>
      </w:r>
      <w:r>
        <w:rPr>
          <w:rFonts w:ascii="Book Antiqua" w:hAnsi="Book Antiqua"/>
        </w:rPr>
        <w:t xml:space="preserve">nº 8.666/1993 e nº 10.520/2002 </w:t>
      </w:r>
      <w:r w:rsidRPr="005E4A01">
        <w:rPr>
          <w:rFonts w:ascii="Book Antiqua" w:hAnsi="Book Antiqua"/>
        </w:rPr>
        <w:t>e demais normas legais e regulamentares pertinentes. Além destas, são obrigações da Contratada:</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 Iniciar, após o recebimento de autorização da Contratante através de Ordem de Serviço, a prestação dos serviços nos respectivos locais relacionados, com fornecimento de todos os materiais, equipamentos e mão de obra, no tempo previsto, informando, em tempo hábil, qualquer motivo impeditivo ou que a impossibilite de assumir o serviço conforme o estabelecido;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b) Garantir que, na ocorrência de mudança de local durante a vigência do contrato, ficará obrigada a executar os serviços nos novos endereços, desde que estes se localizem dentro do Município de Gaspar;</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c) Aceitar acréscimos/supressões, inclusões/exclusões de pontos, respeitado os limites legais previstos na Lei 8.666/93;</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d) Assumir inteira responsabilidade pela execução dos serviços contratados e efetuá-los de acordo com as especificações e prazos estabelecidos, constantes da proposta e instruções do instrumento convocatório e seus anexos, notadamente o Acordo de Nível de Serviços - ANS;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e) Selecionar e treinar rigorosamente seus empregados, utilizando profissionais com idade não inferior a 18 anos, ficando a Contratada, para todos os efeitos legais e administrativos, responsável perante a Contratante e terceiros pelos atos e omissões por eles praticados no desempenho de suas funções;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f) Realizar às suas expensas, sempre que necessário e em função de atualizações tecnológicas e/ou alterações de processos de trabalho, o treinamento e/ou reciclagem dos empregados disponibilizados à Contratante, visando manter o nível dos serviços contratados;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g) Fornecer EPI (Equipamentos de Proteção Individual) aos seus empregados, impondo penalidade àqueles que se negarem a usá-los, bem como manter nas dependências da Contratante quando exigido pelas normas de segurança do trabalho;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 xml:space="preserve">h)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e mal súbito de que possam ser vítimas, quando em serviço, na forma como a expressão é considerada nos artigos 3º e 6º do Regulamento do Seguro de Acidentes de Trabalho, aprovado pelo Decreto nº 61.784, de 28.11.67. A inadimplência do Contratado para com estes encargos, não transfere </w:t>
      </w:r>
      <w:proofErr w:type="gramStart"/>
      <w:r w:rsidRPr="005E4A01">
        <w:rPr>
          <w:rFonts w:ascii="Book Antiqua" w:hAnsi="Book Antiqua"/>
        </w:rPr>
        <w:t>à</w:t>
      </w:r>
      <w:proofErr w:type="gramEnd"/>
      <w:r w:rsidRPr="005E4A01">
        <w:rPr>
          <w:rFonts w:ascii="Book Antiqua" w:hAnsi="Book Antiqua"/>
        </w:rPr>
        <w:t xml:space="preserve"> Contratante a responsabilidade por seu pagamento, nem poderá onerar o objeto do Contrato;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i) Responsabilizar-se por todas as providências e obrigações estabelecidas na legislação específica de acidentes de trabalho, quando, em ocorrência da espécie, forem vítimas os seus empregados durante a execução deste contrato, ainda que acontecido em dependência da Contratante;</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j) Arcar exclusivamente com todos os custos relativos à realização completa do serviço contratado, encarregando-se do respectivo custo de todos os equipamentos, da mão de obra e dos demais insumos necessários ao cumprimento do contrato;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k) Acionar, na ocorrência de disparo do sistema de alarme, a Vistoria de Pronta Resposta;</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l) Comunicar, na evidência de evento que implique possível risco ao patrimônio dos locais onde os serviços são prestados, o Órgão de Segurança Pública competente, o responsável pelo prédio, além de outros telefones que venham a ser informados pela Fiscalização do Contrato;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m) Instalar senha de coação;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n) Prestar, no prazo máximo de 48 (quarenta e oito) horas, todos os esclarecimentos que forem solicitados pela Contratante, cujas reclamações se obrigam prontamente atender, designando um representante ou preposto com poderes para tratar com a Contratante;</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o) Manter em perfeito funcionamento todos os equipamentos, efetuando manutenção periódica, preventiva e corretiva, consertando ou substituindo de imediato os que sofrerem danos;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p) Arcar exclusivamente com todos os custos relativos à manutenção completa do Sistema de Vigilância Eletrônica contratado, encarregando-se, além da manutenção, de eventuais substituições que se façam necessárias, arcando ainda com o respectivo custo de toda a mão de obra e demais insumos necessários ao pleno e completo funcionamento do citado sistema;</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q) Responsabilizar-se por quaisquer irregularidades, ainda que resultantes de imperfeições técnicas ou vícios pré-existentes nos equipamentos, os quais não implicam em corresponsabilidade da Contratante ou de seus agentes ou prepostos, sendo que a regular fiscalização dos serviços pela Contratante não exclui nem reduz a responsabilidade da Contratada;</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r) Responsabilizar-se pela execução dos serviços contratados, obrigando-se a reparar, exclusivamente às suas custas e dentro dos prazos estabelecidos, todos os defeitos, erros, falhas, omissões e quaisquer outras irregularidades verificadas na execução dos serviços, indenizando a Contratante por qualquer dano ou prejuízo decorrente desses defeitos, erros, falhas, omissões ou irregularidades. Na hipótese de verificação de furtos ou roubos, a Contratada ficará obrigada a promover o ressarcimento a preços atualizados, dentro de 15 (quinze) dias, contados a partir da conclusão da apuração de sua responsabilidade, que se fará em processo específico. Caso não o faça dentro do prazo estipulado, a Administração reserva-se o direito de descontar o valor do ressarcimento da fatura do mês ou promover a rescisão do contrato com base no art. 78, inciso I, da Lei nº 8.666/1993, sem prejuízo da cobrança administrativa ou judicial do débito;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s) O valor do dano causado guardará conformidade com o preço de mercado, não sendo considerado o valor histórico do bem;</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 xml:space="preserve">t) Instalar, quando necessária </w:t>
      </w:r>
      <w:proofErr w:type="gramStart"/>
      <w:r w:rsidRPr="005E4A01">
        <w:rPr>
          <w:rFonts w:ascii="Book Antiqua" w:hAnsi="Book Antiqua"/>
        </w:rPr>
        <w:t>a</w:t>
      </w:r>
      <w:proofErr w:type="gramEnd"/>
      <w:r w:rsidRPr="005E4A01">
        <w:rPr>
          <w:rFonts w:ascii="Book Antiqua" w:hAnsi="Book Antiqua"/>
        </w:rPr>
        <w:t xml:space="preserve"> substituição de materiais do Sistema de Vigilância Eletrônica, equipamentos de primeira linha de fabricação, de acordo com as especificações atuais, nunca inferiores;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u) Indicar preposto e instruí-lo quanto à necessidade de acatar as orientações da Fiscalização do Contrato;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v) Assumir todas as responsabilidades legais, danos materiais ou pessoais que forem causados a terceiros, seja por atos próprios da Contratada, seja por atos de seus funcionários ou prepostos, sem que isso venha a reduzir o direito da Contratante de exercer a mais ampla e completa fiscalização dos trabalhos contratados, por meio do responsável designado para este fim;</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w) Responsabilizar-se pelos danos causados diretamente à Contratante ou a terceiros decorrentes de sua culpa ou dolo na execução do contrato, não excluindo ou reduzindo essa responsabilidade, a fiscalização da Contratante em seu acompanhamento;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x) Relatar à Fiscalização do Contrato toda e qualquer irregularidade observada nos locais de prestação do serviço e que possam representar risco ao patrimônio, à documentação, aos servidores e contribuintes;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y) Sugerir à Fiscalização do Contrato eventuais alterações nos pontos de instalação dos sensores e, caso aceitas, proceder à alteração;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z) Manter durante toda a execução do contrato, em compatibilidade com as obrigações assumidas, todas as condições de habilitação e qualificação exigidas na licitação;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a.a) Quando utilizar o sistema de discagem via telefonia longa distância, seguir a orientação do Município quanto à operadora a ser utilizada. Caso contrário, a contratada deverá arcar com o custo das ligações entre as Centrais de Alarme para Monitoramento à distância e o equipamento do prestador de serviço.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a.b) Qualquer necessidade de hardware ou software específicos para interface das Centrais de Alarme para Monitoramento à distância, instaladas em cada local de prestação do serviço, com o equipamento do prestador de serviço (placas, equipamentos, antenas, etc.), será de exclusiva responsabilidade da contratada, devendo arcar com todos os custos envolvidos na sua instalação, supervisão, operação e treinamento;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a.c) Registrar a ART (Anotação de Responsabilidade Técnica) das atividades envolvidas no objeto contratado, no Conselho Regional de Engenharia, e Agronomia (CREA), quando da assinatura do Contrato;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a.d) Manter em sigilo, sob as penalidades da lei, dados e informações de propriedade da Contratante, a menos que a divulgação seja expressamente autorizada pela mesma por escrito;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a.e) Não proceder à veiculação de publicidade acerca deste contrato, salvo se houver prévia autorização da Administração;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a.f) Cumprir, além dos postulados legais vigentes de âmbito federal, estadual ou municipal, as normas de segurança da Contratante;</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a.g) Propiciar aos empregados todas as condições necessárias para o perfeito desenvolvimento dos serviços;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a.h) Fornecer número telefônico fixo e móvel, objetivando a comunicação rápida no que tange aos serviços contratados;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a.i) Nenhum pagamento será efetuado à Contratada enquanto estiver pendente de liquidação qualquer obrigação que lhe tiver sido imposta em decorrência de inadimplência contratual;</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3C4147" w:rsidRPr="00D83D68"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D83D68">
        <w:rPr>
          <w:rFonts w:ascii="Book Antiqua" w:hAnsi="Book Antiqua"/>
          <w:b/>
        </w:rPr>
        <w:t>6. DAS OBRIGAÇÕES DA CONTRATANTE</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6.1 </w:t>
      </w:r>
      <w:r w:rsidRPr="005E4A01">
        <w:rPr>
          <w:rFonts w:ascii="Book Antiqua" w:hAnsi="Book Antiqua"/>
        </w:rPr>
        <w:t>Além das obrigações resultantes da aplicação da Lei nº 8.666/93 e demais normas pertinentes, são obrigações da Contratante:</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2A7BEB">
        <w:rPr>
          <w:rFonts w:ascii="Book Antiqua" w:hAnsi="Book Antiqua"/>
        </w:rPr>
        <w:t>a) Expedir Ordem</w:t>
      </w:r>
      <w:r>
        <w:rPr>
          <w:rFonts w:ascii="Book Antiqua" w:hAnsi="Book Antiqua"/>
        </w:rPr>
        <w:t xml:space="preserve"> de Serviço</w:t>
      </w:r>
      <w:r w:rsidRPr="002A7BEB">
        <w:rPr>
          <w:rFonts w:ascii="Book Antiqua" w:hAnsi="Book Antiqua"/>
        </w:rPr>
        <w:t>, autorizando a instalação</w:t>
      </w:r>
      <w:r>
        <w:rPr>
          <w:rFonts w:ascii="Book Antiqua" w:hAnsi="Book Antiqua"/>
        </w:rPr>
        <w:t xml:space="preserve"> dos equipamentos</w:t>
      </w:r>
      <w:r w:rsidRPr="002A7BEB">
        <w:rPr>
          <w:rFonts w:ascii="Book Antiqua" w:hAnsi="Book Antiqua"/>
        </w:rPr>
        <w:t xml:space="preserve"> e início da prestação dos serviços;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b) Indicar o fiscal para acompanhamento da execução contratual;</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c) Exercer a fiscalização dos serviços por servidor especialmente designado, na forma prevista na Lei nº 8666/93;</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d) Comunicar a falta de cumprimento das obrigações ao preposto da Contratada para que as falhas possam ser corrigidas a tempo;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e) Proporcionar à Contratada as facilidades necessárias a fim de que possa desempenhar normalmente os serviços contratados;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f) Prestar à Contratada todas as informações e esclarecimentos que eventualmente venham a ser solicitados e indicar as áreas onde os serviços serão executados;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g) Efetuar os pagamentos devidos;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h) Manifestar-se formalmente em todos os atos relativos à execução do Contrato, em especial quanto à aplicação de sanções e alterações do mesmo;</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i) Aplicar as sanções administrativas, quando se fizerem necessárias;</w:t>
      </w:r>
    </w:p>
    <w:p w:rsidR="003C4147" w:rsidRPr="005E4A01"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j) Anotar no Livro de Ocorrência as ocorrências relacionadas com a execução dos serviços contratados, determinando o que julgar necessário à regularização das faltas e defeitos observados;</w:t>
      </w:r>
    </w:p>
    <w:p w:rsidR="003C4147"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k) Arcar com a despesa relativa ao custo das chamadas telefônicas na comunicação entre as Centrais de Alarme para Monitoramento à distância e o equipamento do prestador de serviço, desde que a Contratada utilize a prestadora designado pelo Município, excluído o acionamento do GPRS.</w:t>
      </w:r>
    </w:p>
    <w:p w:rsidR="003C4147"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3C4147" w:rsidRPr="003C4147" w:rsidRDefault="003C4147"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3C4147">
        <w:rPr>
          <w:rFonts w:ascii="Book Antiqua" w:hAnsi="Book Antiqua"/>
          <w:b/>
        </w:rPr>
        <w:t>7. PREÇO, RECURSOS ORÇAMENTÁRIOS E FORMA DE PAGAMENTO</w:t>
      </w:r>
    </w:p>
    <w:p w:rsidR="003C4147" w:rsidRPr="005E4A01" w:rsidRDefault="003C4147" w:rsidP="003C4147">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7.1 </w:t>
      </w:r>
      <w:r w:rsidRPr="005E4A01">
        <w:rPr>
          <w:rFonts w:ascii="Book Antiqua" w:eastAsia="Arial" w:hAnsi="Book Antiqua"/>
          <w:lang w:eastAsia="pt-BR"/>
        </w:rPr>
        <w:t>O preço será aquele ofertado pela licitante vencedora do certame em sua proposta de preços.</w:t>
      </w:r>
    </w:p>
    <w:p w:rsidR="003C4147" w:rsidRPr="005E4A01" w:rsidRDefault="009A4A85" w:rsidP="003C4147">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7.2 </w:t>
      </w:r>
      <w:r w:rsidR="003C4147" w:rsidRPr="005E4A01">
        <w:rPr>
          <w:rFonts w:ascii="Book Antiqua" w:eastAsia="Arial" w:hAnsi="Book Antiqua"/>
          <w:lang w:eastAsia="pt-BR"/>
        </w:rPr>
        <w:t>Os valores poderão ser reajustados a cada 12 (doze) meses, pelo IGP-M, ou por outro que venha a substituí-lo.</w:t>
      </w:r>
    </w:p>
    <w:p w:rsidR="003C4147" w:rsidRPr="005E4A01" w:rsidRDefault="009A4A85" w:rsidP="003C4147">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7.3 </w:t>
      </w:r>
      <w:r w:rsidR="003C4147" w:rsidRPr="005E4A01">
        <w:rPr>
          <w:rFonts w:ascii="Book Antiqua" w:eastAsia="Arial" w:hAnsi="Book Antiqua"/>
          <w:lang w:eastAsia="pt-BR"/>
        </w:rPr>
        <w:t>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3C4147" w:rsidRPr="005E4A01" w:rsidRDefault="009A4A85" w:rsidP="003C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eastAsia="Arial" w:hAnsi="Book Antiqua"/>
          <w:lang w:eastAsia="pt-BR"/>
        </w:rPr>
        <w:t xml:space="preserve">7.4 </w:t>
      </w:r>
      <w:r w:rsidR="003C4147" w:rsidRPr="005E4A01">
        <w:rPr>
          <w:rFonts w:ascii="Book Antiqua" w:eastAsia="Arial" w:hAnsi="Book Antiqua"/>
          <w:lang w:eastAsia="pt-BR"/>
        </w:rPr>
        <w:t>Recursos para pagamento - dotações orçamentárias:</w:t>
      </w:r>
    </w:p>
    <w:tbl>
      <w:tblPr>
        <w:tblStyle w:val="Tabelacomgrade"/>
        <w:tblW w:w="3112" w:type="pct"/>
        <w:tblInd w:w="3936" w:type="dxa"/>
        <w:tblLook w:val="04A0"/>
      </w:tblPr>
      <w:tblGrid>
        <w:gridCol w:w="4819"/>
        <w:gridCol w:w="1668"/>
      </w:tblGrid>
      <w:tr w:rsidR="00F4156B" w:rsidRPr="008E6318" w:rsidTr="009B531E">
        <w:tc>
          <w:tcPr>
            <w:tcW w:w="3714" w:type="pct"/>
            <w:shd w:val="clear" w:color="auto" w:fill="D9D9D9" w:themeFill="background1" w:themeFillShade="D9"/>
            <w:vAlign w:val="center"/>
          </w:tcPr>
          <w:p w:rsidR="00F4156B" w:rsidRPr="008E6318" w:rsidRDefault="00F4156B" w:rsidP="009B531E">
            <w:pPr>
              <w:jc w:val="center"/>
              <w:rPr>
                <w:rFonts w:ascii="Book Antiqua" w:eastAsia="Arial" w:hAnsi="Book Antiqua" w:cs="Times New Roman"/>
                <w:b/>
                <w:lang w:eastAsia="pt-BR"/>
              </w:rPr>
            </w:pPr>
            <w:r w:rsidRPr="008E6318">
              <w:rPr>
                <w:rFonts w:ascii="Book Antiqua" w:eastAsia="Arial" w:hAnsi="Book Antiqua" w:cs="Times New Roman"/>
                <w:b/>
                <w:lang w:eastAsia="pt-BR"/>
              </w:rPr>
              <w:t>LOCAL</w:t>
            </w:r>
          </w:p>
        </w:tc>
        <w:tc>
          <w:tcPr>
            <w:tcW w:w="1286" w:type="pct"/>
            <w:shd w:val="clear" w:color="auto" w:fill="D9D9D9" w:themeFill="background1" w:themeFillShade="D9"/>
            <w:vAlign w:val="center"/>
          </w:tcPr>
          <w:p w:rsidR="00F4156B" w:rsidRPr="00B209FE" w:rsidRDefault="00F4156B" w:rsidP="009B531E">
            <w:pPr>
              <w:jc w:val="right"/>
              <w:rPr>
                <w:rFonts w:ascii="Book Antiqua" w:eastAsia="Arial" w:hAnsi="Book Antiqua" w:cs="Times New Roman"/>
                <w:b/>
                <w:lang w:eastAsia="pt-BR"/>
              </w:rPr>
            </w:pPr>
            <w:r w:rsidRPr="00B209FE">
              <w:rPr>
                <w:rFonts w:ascii="Book Antiqua" w:eastAsia="Arial" w:hAnsi="Book Antiqua" w:cs="Times New Roman"/>
                <w:b/>
                <w:lang w:eastAsia="pt-BR"/>
              </w:rPr>
              <w:t>DOTAÇÃO</w:t>
            </w:r>
          </w:p>
        </w:tc>
      </w:tr>
      <w:tr w:rsidR="00F4156B" w:rsidRPr="008E6318" w:rsidTr="009B531E">
        <w:tc>
          <w:tcPr>
            <w:tcW w:w="3714" w:type="pct"/>
            <w:shd w:val="clear" w:color="auto" w:fill="FFFFFF" w:themeFill="background1"/>
          </w:tcPr>
          <w:p w:rsidR="00F4156B" w:rsidRPr="008E6318" w:rsidRDefault="00F4156B" w:rsidP="009B531E">
            <w:pPr>
              <w:rPr>
                <w:rFonts w:ascii="Book Antiqua" w:eastAsia="Arial" w:hAnsi="Book Antiqua" w:cs="Times New Roman"/>
                <w:lang w:eastAsia="pt-BR"/>
              </w:rPr>
            </w:pPr>
            <w:r w:rsidRPr="008E6318">
              <w:rPr>
                <w:rFonts w:ascii="Book Antiqua" w:eastAsia="Arial" w:hAnsi="Book Antiqua" w:cs="Times New Roman"/>
                <w:lang w:eastAsia="pt-BR"/>
              </w:rPr>
              <w:t>Paço Municipal</w:t>
            </w:r>
          </w:p>
          <w:p w:rsidR="00F4156B" w:rsidRPr="008E6318" w:rsidRDefault="00F4156B" w:rsidP="009B531E">
            <w:pPr>
              <w:rPr>
                <w:rFonts w:ascii="Book Antiqua" w:eastAsia="Arial" w:hAnsi="Book Antiqua" w:cs="Times New Roman"/>
                <w:lang w:eastAsia="pt-BR"/>
              </w:rPr>
            </w:pPr>
          </w:p>
          <w:p w:rsidR="00F4156B" w:rsidRPr="008E6318" w:rsidRDefault="00F4156B" w:rsidP="009B531E">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Prefeito/Secretaria Municipal da Fazenda e Gestão Administrativa/Procuradoria Geral do Município/Secretaria Municipal de Desenvolvimento Econômico, Renda e Turismo).</w:t>
            </w:r>
          </w:p>
        </w:tc>
        <w:tc>
          <w:tcPr>
            <w:tcW w:w="1286" w:type="pct"/>
            <w:shd w:val="clear" w:color="auto" w:fill="FFFFFF" w:themeFill="background1"/>
          </w:tcPr>
          <w:p w:rsidR="00F4156B" w:rsidRPr="002E1649" w:rsidRDefault="00F4156B" w:rsidP="009B531E">
            <w:pPr>
              <w:jc w:val="right"/>
              <w:rPr>
                <w:rFonts w:ascii="Book Antiqua" w:eastAsia="Arial" w:hAnsi="Book Antiqua" w:cs="Times New Roman"/>
                <w:lang w:eastAsia="pt-BR"/>
              </w:rPr>
            </w:pPr>
            <w:r w:rsidRPr="002E1649">
              <w:rPr>
                <w:rFonts w:ascii="Book Antiqua" w:eastAsia="Arial" w:hAnsi="Book Antiqua" w:cs="Times New Roman"/>
                <w:lang w:eastAsia="pt-BR"/>
              </w:rPr>
              <w:t>24/2018;</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eastAsia="Arial" w:hAnsi="Book Antiqua" w:cs="Times New Roman"/>
                <w:lang w:eastAsia="pt-BR"/>
              </w:rPr>
            </w:pPr>
            <w:r w:rsidRPr="008E6318">
              <w:rPr>
                <w:rFonts w:ascii="Book Antiqua" w:eastAsia="Arial" w:hAnsi="Book Antiqua" w:cs="Times New Roman"/>
                <w:lang w:eastAsia="pt-BR"/>
              </w:rPr>
              <w:t>Edifício Edson Elias Wieser</w:t>
            </w:r>
          </w:p>
          <w:p w:rsidR="00F4156B" w:rsidRPr="008E6318" w:rsidRDefault="00F4156B" w:rsidP="009B531E">
            <w:pPr>
              <w:jc w:val="both"/>
              <w:rPr>
                <w:rFonts w:ascii="Book Antiqua" w:eastAsia="Arial" w:hAnsi="Book Antiqua" w:cs="Times New Roman"/>
                <w:lang w:eastAsia="pt-BR"/>
              </w:rPr>
            </w:pPr>
          </w:p>
          <w:p w:rsidR="00F4156B" w:rsidRPr="008E6318" w:rsidRDefault="00F4156B" w:rsidP="009B531E">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 Secretaria Municipal da Fazenda e Gestão Administrativa/Secretaria Municipal de Planejamento Territorial)</w:t>
            </w:r>
            <w:r>
              <w:rPr>
                <w:rFonts w:ascii="Book Antiqua" w:eastAsia="Arial" w:hAnsi="Book Antiqua" w:cs="Times New Roman"/>
                <w:i/>
                <w:lang w:eastAsia="pt-BR"/>
              </w:rPr>
              <w:t>.</w:t>
            </w:r>
          </w:p>
        </w:tc>
        <w:tc>
          <w:tcPr>
            <w:tcW w:w="1286" w:type="pct"/>
            <w:shd w:val="clear" w:color="auto" w:fill="FFFFFF" w:themeFill="background1"/>
          </w:tcPr>
          <w:p w:rsidR="00F4156B" w:rsidRPr="002E1649" w:rsidRDefault="00F4156B" w:rsidP="009B531E">
            <w:pPr>
              <w:jc w:val="right"/>
              <w:rPr>
                <w:rFonts w:ascii="Book Antiqua" w:eastAsia="Arial" w:hAnsi="Book Antiqua" w:cs="Times New Roman"/>
                <w:lang w:eastAsia="pt-BR"/>
              </w:rPr>
            </w:pPr>
            <w:r w:rsidRPr="002E1649">
              <w:rPr>
                <w:rFonts w:ascii="Book Antiqua" w:eastAsia="Arial" w:hAnsi="Book Antiqua" w:cs="Times New Roman"/>
                <w:lang w:eastAsia="pt-BR"/>
              </w:rPr>
              <w:t>24/2018</w:t>
            </w:r>
            <w:r>
              <w:rPr>
                <w:rFonts w:ascii="Book Antiqua" w:eastAsia="Arial" w:hAnsi="Book Antiqua" w:cs="Times New Roman"/>
                <w:lang w:eastAsia="pt-BR"/>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Assistência Social - GASCIC</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 xml:space="preserve"> 12/2018;</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eastAsia="Arial" w:hAnsi="Book Antiqua" w:cs="Times New Roman"/>
                <w:i/>
                <w:lang w:eastAsia="pt-BR"/>
              </w:rPr>
            </w:pPr>
            <w:r w:rsidRPr="008E6318">
              <w:rPr>
                <w:rFonts w:ascii="Book Antiqua" w:eastAsia="Arial" w:hAnsi="Book Antiqua" w:cs="Times New Roman"/>
                <w:i/>
                <w:lang w:eastAsia="pt-BR"/>
              </w:rPr>
              <w:t>Fundação Municipal de Esportes e Lazer</w:t>
            </w:r>
          </w:p>
        </w:tc>
        <w:tc>
          <w:tcPr>
            <w:tcW w:w="1286" w:type="pct"/>
            <w:shd w:val="clear" w:color="auto" w:fill="FFFFFF" w:themeFill="background1"/>
          </w:tcPr>
          <w:p w:rsidR="00F4156B" w:rsidRPr="002E1649" w:rsidRDefault="00F4156B" w:rsidP="009B531E">
            <w:pPr>
              <w:widowControl w:val="0"/>
              <w:autoSpaceDE w:val="0"/>
              <w:autoSpaceDN w:val="0"/>
              <w:adjustRightInd w:val="0"/>
              <w:ind w:right="-153"/>
              <w:jc w:val="right"/>
              <w:rPr>
                <w:rFonts w:ascii="Book Antiqua" w:hAnsi="Book Antiqua" w:cs="Times New Roman"/>
                <w:shd w:val="clear" w:color="auto" w:fill="FFFFFF"/>
              </w:rPr>
            </w:pPr>
            <w:r>
              <w:rPr>
                <w:rFonts w:ascii="Book Antiqua" w:hAnsi="Book Antiqua" w:cs="Times New Roman"/>
                <w:shd w:val="clear" w:color="auto" w:fill="FFFFFF"/>
              </w:rPr>
              <w:t xml:space="preserve">07/2018;  ;    </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eastAsia="Arial" w:hAnsi="Book Antiqua" w:cs="Times New Roman"/>
                <w:lang w:eastAsia="pt-BR"/>
              </w:rPr>
            </w:pPr>
            <w:r w:rsidRPr="008E6318">
              <w:rPr>
                <w:rFonts w:ascii="Book Antiqua" w:eastAsia="Arial" w:hAnsi="Book Antiqua" w:cs="Times New Roman"/>
                <w:lang w:eastAsia="pt-BR"/>
              </w:rPr>
              <w:t>Policínica Municipal Dr. Valmor Beduschi</w:t>
            </w:r>
          </w:p>
          <w:p w:rsidR="00F4156B" w:rsidRPr="008E6318" w:rsidRDefault="00F4156B" w:rsidP="009B531E">
            <w:pPr>
              <w:jc w:val="both"/>
              <w:rPr>
                <w:rFonts w:ascii="Book Antiqua" w:eastAsia="Arial" w:hAnsi="Book Antiqua" w:cs="Times New Roman"/>
                <w:lang w:eastAsia="pt-BR"/>
              </w:rPr>
            </w:pPr>
          </w:p>
          <w:p w:rsidR="00F4156B" w:rsidRPr="008E6318" w:rsidRDefault="00F4156B" w:rsidP="009B531E">
            <w:pPr>
              <w:jc w:val="both"/>
              <w:rPr>
                <w:rFonts w:ascii="Book Antiqua" w:eastAsia="Arial" w:hAnsi="Book Antiqua" w:cs="Times New Roman"/>
                <w:i/>
                <w:lang w:eastAsia="pt-BR"/>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122/2018;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Belchior.</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Belchior Baixo.</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Margem Esquerda I.</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Margem Esquerda II.</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Arraial D’Ouro.</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Lagoa.</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Centro.</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Barracão.</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Santa Terezinha.</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Poço Grande.</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Pocinho.</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Bela Vista.</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Jardim Primavera.</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Figueira.</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Estratégia Saúde da Família Sete de Setembro. </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Estratégia Saúde da Família Coloninha. </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Gasparinho.</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Alto Gasparinho.</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Gaspar Grande.</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Gaspar Alto.</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Atenção Psicossocial (CAPS).</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color w:val="000000" w:themeColor="text1"/>
              </w:rPr>
              <w:t xml:space="preserve">Farmácia Central </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color w:val="000000"/>
              </w:rPr>
              <w:t>(Secretaria Municipal de Saúde).</w:t>
            </w:r>
          </w:p>
        </w:tc>
        <w:tc>
          <w:tcPr>
            <w:tcW w:w="1286" w:type="pct"/>
            <w:shd w:val="clear" w:color="auto" w:fill="FFFFFF" w:themeFill="background1"/>
          </w:tcPr>
          <w:p w:rsidR="00F4156B" w:rsidRPr="000C2858" w:rsidRDefault="00F4156B" w:rsidP="009B531E">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Desenvolvimento Infantil Dorvalina Fachini.</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Ivan Carlos Debortoli Duarte. </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Natalia Andrade dos Santos. </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Desenvolvimento Infantil Professora Mercedes Melato Beduschi.</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Sônia Gioconda Beduschi Buzzi. </w:t>
            </w:r>
          </w:p>
          <w:p w:rsidR="00F4156B" w:rsidRPr="008E6318" w:rsidRDefault="00F4156B" w:rsidP="009B531E">
            <w:pPr>
              <w:jc w:val="both"/>
              <w:rPr>
                <w:rFonts w:ascii="Book Antiqua" w:hAnsi="Book Antiqua" w:cs="Times New Roman"/>
                <w:bCs/>
                <w:color w:val="000000"/>
              </w:rPr>
            </w:pPr>
          </w:p>
          <w:p w:rsidR="00F4156B" w:rsidRPr="008E6318" w:rsidRDefault="00F4156B" w:rsidP="009B531E">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jc w:val="right"/>
              <w:rPr>
                <w:rFonts w:ascii="Book Antiqua" w:eastAsia="Arial" w:hAnsi="Book Antiqua" w:cs="Times New Roman"/>
                <w:lang w:eastAsia="pt-BR"/>
              </w:rPr>
            </w:pPr>
            <w:r>
              <w:rPr>
                <w:rFonts w:ascii="Book Antiqua" w:eastAsia="Arial" w:hAnsi="Book Antiqua" w:cs="Times New Roman"/>
                <w:lang w:eastAsia="pt-BR"/>
              </w:rPr>
              <w:t>94/2018;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Angélica de Souza Costa.</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Aninha Pamplona Rosa.</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Belchior.</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eastAsia="Arial" w:hAnsi="Book Antiqua" w:cs="Times New Roman"/>
                <w:lang w:eastAsia="pt-BR"/>
              </w:rPr>
            </w:pPr>
            <w:r w:rsidRPr="008E6318">
              <w:rPr>
                <w:rFonts w:ascii="Book Antiqua" w:eastAsia="Arial" w:hAnsi="Book Antiqua" w:cs="Times New Roman"/>
                <w:lang w:eastAsia="pt-BR"/>
              </w:rPr>
              <w:t>Escola de Educação Básica Ervino Venturi.</w:t>
            </w:r>
          </w:p>
          <w:p w:rsidR="00F4156B" w:rsidRPr="008E6318" w:rsidRDefault="00F4156B" w:rsidP="009B531E">
            <w:pPr>
              <w:jc w:val="both"/>
              <w:rPr>
                <w:rFonts w:ascii="Book Antiqua" w:eastAsia="Arial" w:hAnsi="Book Antiqua" w:cs="Times New Roman"/>
                <w:lang w:eastAsia="pt-BR"/>
              </w:rPr>
            </w:pPr>
          </w:p>
          <w:p w:rsidR="00F4156B" w:rsidRPr="008E6318" w:rsidRDefault="00F4156B" w:rsidP="009B531E">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jc w:val="right"/>
              <w:rPr>
                <w:rFonts w:ascii="Book Antiqua" w:eastAsia="Arial" w:hAnsi="Book Antiqua" w:cs="Times New Roman"/>
                <w:lang w:eastAsia="pt-BR"/>
              </w:rPr>
            </w:pPr>
            <w:r>
              <w:rPr>
                <w:rFonts w:ascii="Book Antiqua" w:eastAsia="Arial" w:hAnsi="Book Antiqua" w:cs="Times New Roman"/>
                <w:lang w:eastAsia="pt-BR"/>
              </w:rPr>
              <w:t>116/2018;</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Escola de Educação Básica Mario Pederneiras. </w:t>
            </w:r>
          </w:p>
          <w:p w:rsidR="00F4156B" w:rsidRPr="008E6318" w:rsidRDefault="00F4156B" w:rsidP="009B531E">
            <w:pPr>
              <w:jc w:val="both"/>
              <w:rPr>
                <w:rFonts w:ascii="Book Antiqua" w:eastAsia="Arial" w:hAnsi="Book Antiqua" w:cs="Times New Roman"/>
                <w:lang w:eastAsia="pt-BR"/>
              </w:rPr>
            </w:pPr>
          </w:p>
          <w:p w:rsidR="00F4156B" w:rsidRPr="008E6318" w:rsidRDefault="00F4156B" w:rsidP="009B531E">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jc w:val="right"/>
              <w:rPr>
                <w:rFonts w:ascii="Book Antiqua" w:eastAsia="Arial" w:hAnsi="Book Antiqua" w:cs="Times New Roman"/>
                <w:lang w:eastAsia="pt-BR"/>
              </w:rPr>
            </w:pPr>
            <w:r>
              <w:rPr>
                <w:rFonts w:ascii="Book Antiqua" w:eastAsia="Arial" w:hAnsi="Book Antiqua" w:cs="Times New Roman"/>
                <w:lang w:eastAsia="pt-BR"/>
              </w:rPr>
              <w:t>116/2018;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Escola de Educação Fundamental Rudolfo Gunther. </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F4156B" w:rsidRPr="008E6318" w:rsidTr="009B531E">
        <w:tc>
          <w:tcPr>
            <w:tcW w:w="3714" w:type="pct"/>
            <w:shd w:val="clear" w:color="auto" w:fill="FFFFFF" w:themeFill="background1"/>
          </w:tcPr>
          <w:p w:rsidR="00F4156B" w:rsidRPr="008E6318" w:rsidRDefault="00F4156B" w:rsidP="009B531E">
            <w:pPr>
              <w:widowControl w:val="0"/>
              <w:autoSpaceDE w:val="0"/>
              <w:autoSpaceDN w:val="0"/>
              <w:adjustRightInd w:val="0"/>
              <w:jc w:val="both"/>
              <w:rPr>
                <w:rFonts w:ascii="Book Antiqua" w:hAnsi="Book Antiqua" w:cs="Times New Roman"/>
                <w:color w:val="000000"/>
              </w:rPr>
            </w:pPr>
            <w:r w:rsidRPr="008E6318">
              <w:rPr>
                <w:rFonts w:ascii="Book Antiqua" w:hAnsi="Book Antiqua" w:cs="Times New Roman"/>
                <w:color w:val="000000"/>
              </w:rPr>
              <w:t>EJA – Educação de Jovens e Adultos.</w:t>
            </w:r>
          </w:p>
          <w:p w:rsidR="00F4156B" w:rsidRPr="008E6318" w:rsidRDefault="00F4156B" w:rsidP="009B531E">
            <w:pPr>
              <w:widowControl w:val="0"/>
              <w:autoSpaceDE w:val="0"/>
              <w:autoSpaceDN w:val="0"/>
              <w:adjustRightInd w:val="0"/>
              <w:jc w:val="both"/>
              <w:rPr>
                <w:rFonts w:ascii="Book Antiqua" w:hAnsi="Book Antiqua" w:cs="Times New Roman"/>
                <w:color w:val="000000"/>
              </w:rPr>
            </w:pPr>
          </w:p>
          <w:p w:rsidR="00F4156B" w:rsidRPr="008E6318" w:rsidRDefault="00F4156B" w:rsidP="009B531E">
            <w:pPr>
              <w:widowControl w:val="0"/>
              <w:autoSpaceDE w:val="0"/>
              <w:autoSpaceDN w:val="0"/>
              <w:adjustRightInd w:val="0"/>
              <w:jc w:val="both"/>
              <w:rPr>
                <w:rFonts w:ascii="Book Antiqua" w:hAnsi="Book Antiqua" w:cs="Times New Roman"/>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autoSpaceDE w:val="0"/>
              <w:autoSpaceDN w:val="0"/>
              <w:adjustRightInd w:val="0"/>
              <w:jc w:val="right"/>
              <w:rPr>
                <w:rFonts w:ascii="Book Antiqua" w:hAnsi="Book Antiqua" w:cs="Times New Roman"/>
                <w:color w:val="000000"/>
              </w:rPr>
            </w:pPr>
            <w:r>
              <w:rPr>
                <w:rFonts w:ascii="Book Antiqua" w:hAnsi="Book Antiqua" w:cs="Times New Roman"/>
                <w:color w:val="000000"/>
              </w:rPr>
              <w:t>116/2018;</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eastAsia="Arial" w:hAnsi="Book Antiqua" w:cs="Times New Roman"/>
                <w:lang w:eastAsia="pt-BR"/>
              </w:rPr>
            </w:pPr>
            <w:r w:rsidRPr="008E6318">
              <w:rPr>
                <w:rFonts w:ascii="Book Antiqua" w:eastAsia="Arial" w:hAnsi="Book Antiqua" w:cs="Times New Roman"/>
                <w:lang w:eastAsia="pt-BR"/>
              </w:rPr>
              <w:t>Centro de Convivência e Fortalecimento de Vínculos Maria Hendricks</w:t>
            </w:r>
          </w:p>
          <w:p w:rsidR="00F4156B" w:rsidRPr="008E6318" w:rsidRDefault="00F4156B" w:rsidP="009B531E">
            <w:pPr>
              <w:jc w:val="both"/>
              <w:rPr>
                <w:rFonts w:ascii="Book Antiqua" w:eastAsia="Arial" w:hAnsi="Book Antiqua" w:cs="Times New Roman"/>
                <w:lang w:eastAsia="pt-BR"/>
              </w:rPr>
            </w:pPr>
          </w:p>
          <w:p w:rsidR="00F4156B" w:rsidRPr="008E6318" w:rsidRDefault="00F4156B" w:rsidP="009B531E">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F4156B" w:rsidRDefault="00F4156B" w:rsidP="009B531E">
            <w:pPr>
              <w:jc w:val="right"/>
              <w:rPr>
                <w:rFonts w:ascii="Book Antiqua" w:eastAsia="Arial" w:hAnsi="Book Antiqua" w:cs="Times New Roman"/>
                <w:lang w:eastAsia="pt-BR"/>
              </w:rPr>
            </w:pPr>
            <w:r>
              <w:rPr>
                <w:rFonts w:ascii="Book Antiqua" w:eastAsia="Arial" w:hAnsi="Book Antiqua" w:cs="Times New Roman"/>
                <w:lang w:eastAsia="pt-BR"/>
              </w:rPr>
              <w:t>24/2018;</w:t>
            </w:r>
          </w:p>
          <w:p w:rsidR="00F4156B" w:rsidRPr="002E1649" w:rsidRDefault="00F4156B" w:rsidP="009B531E">
            <w:pPr>
              <w:jc w:val="right"/>
              <w:rPr>
                <w:rFonts w:ascii="Book Antiqua" w:eastAsia="Arial" w:hAnsi="Book Antiqua" w:cs="Times New Roman"/>
                <w:lang w:eastAsia="pt-BR"/>
              </w:rPr>
            </w:pPr>
            <w:r>
              <w:rPr>
                <w:rFonts w:ascii="Book Antiqua" w:eastAsia="Arial" w:hAnsi="Book Antiqua" w:cs="Times New Roman"/>
                <w:lang w:eastAsia="pt-BR"/>
              </w:rPr>
              <w:t>25/2018;</w:t>
            </w:r>
          </w:p>
        </w:tc>
      </w:tr>
      <w:tr w:rsidR="00F4156B" w:rsidRPr="008E6318" w:rsidTr="009B531E">
        <w:tc>
          <w:tcPr>
            <w:tcW w:w="3714" w:type="pct"/>
            <w:shd w:val="clear" w:color="auto" w:fill="FFFFFF" w:themeFill="background1"/>
          </w:tcPr>
          <w:p w:rsidR="00F4156B" w:rsidRDefault="00F4156B" w:rsidP="009B531E">
            <w:pPr>
              <w:jc w:val="both"/>
              <w:rPr>
                <w:rFonts w:ascii="Book Antiqua" w:eastAsia="Arial" w:hAnsi="Book Antiqua" w:cs="Times New Roman"/>
                <w:lang w:eastAsia="pt-BR"/>
              </w:rPr>
            </w:pPr>
            <w:r>
              <w:rPr>
                <w:rFonts w:ascii="Book Antiqua" w:eastAsia="Arial" w:hAnsi="Book Antiqua" w:cs="Times New Roman"/>
                <w:lang w:eastAsia="pt-BR"/>
              </w:rPr>
              <w:t>Centro de Refer</w:t>
            </w:r>
            <w:r w:rsidRPr="00D4192C">
              <w:rPr>
                <w:rFonts w:ascii="Book Antiqua" w:eastAsia="Arial" w:hAnsi="Book Antiqua" w:cs="Times New Roman"/>
                <w:lang w:eastAsia="pt-BR"/>
              </w:rPr>
              <w:t>ência Especializada em Assistência Social (CREAS).</w:t>
            </w:r>
          </w:p>
          <w:p w:rsidR="00F4156B" w:rsidRDefault="00F4156B" w:rsidP="009B531E">
            <w:pPr>
              <w:jc w:val="both"/>
              <w:rPr>
                <w:rFonts w:ascii="Book Antiqua" w:eastAsia="Arial" w:hAnsi="Book Antiqua" w:cs="Times New Roman"/>
                <w:lang w:eastAsia="pt-BR"/>
              </w:rPr>
            </w:pPr>
          </w:p>
          <w:p w:rsidR="00F4156B" w:rsidRPr="008E6318" w:rsidRDefault="00F4156B" w:rsidP="009B531E">
            <w:pPr>
              <w:jc w:val="both"/>
              <w:rPr>
                <w:rFonts w:ascii="Book Antiqua" w:eastAsia="Arial" w:hAnsi="Book Antiqua" w:cs="Times New Roman"/>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34/2018;</w:t>
            </w:r>
          </w:p>
        </w:tc>
      </w:tr>
      <w:tr w:rsidR="00F4156B" w:rsidRPr="008E6318" w:rsidTr="009B531E">
        <w:tc>
          <w:tcPr>
            <w:tcW w:w="3714" w:type="pct"/>
            <w:shd w:val="clear" w:color="auto" w:fill="FFFFFF" w:themeFill="background1"/>
          </w:tcPr>
          <w:p w:rsidR="00F4156B" w:rsidRDefault="00F4156B" w:rsidP="009B531E">
            <w:pPr>
              <w:jc w:val="both"/>
              <w:rPr>
                <w:rFonts w:ascii="Book Antiqua" w:eastAsia="Arial" w:hAnsi="Book Antiqua" w:cs="Book Antiqua"/>
                <w:lang w:eastAsia="pt-BR"/>
              </w:rPr>
            </w:pPr>
            <w:r w:rsidRPr="008E6318">
              <w:rPr>
                <w:rFonts w:ascii="Book Antiqua" w:eastAsia="Arial" w:hAnsi="Book Antiqua" w:cs="Book Antiqua"/>
                <w:lang w:eastAsia="pt-BR"/>
              </w:rPr>
              <w:t>Centro de Referência de Assistência Social (CRAS)</w:t>
            </w:r>
            <w:r>
              <w:rPr>
                <w:rFonts w:ascii="Book Antiqua" w:eastAsia="Arial" w:hAnsi="Book Antiqua" w:cs="Book Antiqua"/>
                <w:lang w:eastAsia="pt-BR"/>
              </w:rPr>
              <w:t xml:space="preserve"> Casa da Família.</w:t>
            </w:r>
          </w:p>
          <w:p w:rsidR="00F4156B" w:rsidRDefault="00F4156B" w:rsidP="009B531E">
            <w:pPr>
              <w:jc w:val="both"/>
              <w:rPr>
                <w:rFonts w:ascii="Book Antiqua" w:eastAsia="Arial" w:hAnsi="Book Antiqua" w:cs="Book Antiqua"/>
                <w:lang w:eastAsia="pt-BR"/>
              </w:rPr>
            </w:pPr>
          </w:p>
          <w:p w:rsidR="00F4156B" w:rsidRPr="008E6318" w:rsidRDefault="00F4156B" w:rsidP="009B531E">
            <w:pPr>
              <w:jc w:val="both"/>
              <w:rPr>
                <w:rFonts w:ascii="Book Antiqua" w:eastAsia="Arial" w:hAnsi="Book Antiqua" w:cs="Times New Roman"/>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F4156B" w:rsidRPr="002E1649" w:rsidRDefault="00F4156B" w:rsidP="009B531E">
            <w:pPr>
              <w:jc w:val="right"/>
              <w:rPr>
                <w:rFonts w:ascii="Book Antiqua" w:eastAsia="Arial" w:hAnsi="Book Antiqua" w:cs="Times New Roman"/>
                <w:lang w:eastAsia="pt-BR"/>
              </w:rPr>
            </w:pPr>
            <w:r>
              <w:rPr>
                <w:rFonts w:ascii="Book Antiqua" w:eastAsia="Arial" w:hAnsi="Book Antiqua" w:cs="Times New Roman"/>
                <w:lang w:eastAsia="pt-BR"/>
              </w:rPr>
              <w:t>25/2018;</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eastAsia="Arial" w:hAnsi="Book Antiqua" w:cs="Book Antiqua"/>
                <w:lang w:eastAsia="pt-BR"/>
              </w:rPr>
            </w:pPr>
            <w:r w:rsidRPr="008E6318">
              <w:rPr>
                <w:rFonts w:ascii="Book Antiqua" w:eastAsia="Arial" w:hAnsi="Book Antiqua" w:cs="Book Antiqua"/>
                <w:lang w:eastAsia="pt-BR"/>
              </w:rPr>
              <w:t>Centro de Referência de Assistência Social (CRAS) Silvio Schramm.</w:t>
            </w:r>
          </w:p>
          <w:p w:rsidR="00F4156B" w:rsidRPr="008E6318" w:rsidRDefault="00F4156B" w:rsidP="009B531E">
            <w:pPr>
              <w:jc w:val="both"/>
              <w:rPr>
                <w:rFonts w:ascii="Book Antiqua" w:eastAsia="Arial" w:hAnsi="Book Antiqua" w:cs="Book Antiqua"/>
                <w:lang w:eastAsia="pt-BR"/>
              </w:rPr>
            </w:pPr>
          </w:p>
          <w:p w:rsidR="00F4156B" w:rsidRPr="008E6318" w:rsidRDefault="00F4156B" w:rsidP="009B531E">
            <w:pPr>
              <w:jc w:val="both"/>
              <w:rPr>
                <w:rFonts w:ascii="Book Antiqua" w:eastAsia="Arial" w:hAnsi="Book Antiqua" w:cs="Book Antiqua"/>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F4156B" w:rsidRDefault="00F4156B" w:rsidP="009B531E">
            <w:pPr>
              <w:jc w:val="right"/>
              <w:rPr>
                <w:rFonts w:ascii="Book Antiqua" w:eastAsia="Arial" w:hAnsi="Book Antiqua" w:cs="Times New Roman"/>
                <w:lang w:eastAsia="pt-BR"/>
              </w:rPr>
            </w:pPr>
            <w:r>
              <w:rPr>
                <w:rFonts w:ascii="Book Antiqua" w:eastAsia="Arial" w:hAnsi="Book Antiqua" w:cs="Times New Roman"/>
                <w:lang w:eastAsia="pt-BR"/>
              </w:rPr>
              <w:t>24/2018;</w:t>
            </w:r>
          </w:p>
          <w:p w:rsidR="00F4156B" w:rsidRPr="002E1649" w:rsidRDefault="00F4156B" w:rsidP="009B531E">
            <w:pPr>
              <w:jc w:val="right"/>
              <w:rPr>
                <w:rFonts w:ascii="Book Antiqua" w:eastAsia="Arial" w:hAnsi="Book Antiqua" w:cs="Times New Roman"/>
                <w:lang w:eastAsia="pt-BR"/>
              </w:rPr>
            </w:pPr>
            <w:r>
              <w:rPr>
                <w:rFonts w:ascii="Book Antiqua" w:eastAsia="Arial" w:hAnsi="Book Antiqua" w:cs="Times New Roman"/>
                <w:lang w:eastAsia="pt-BR"/>
              </w:rPr>
              <w:t>25/2018;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lang w:eastAsia="pt-BR"/>
              </w:rPr>
            </w:pPr>
            <w:r w:rsidRPr="008E6318">
              <w:rPr>
                <w:rFonts w:ascii="Book Antiqua" w:eastAsia="Arial" w:hAnsi="Book Antiqua" w:cs="Times New Roman"/>
                <w:lang w:eastAsia="pt-BR"/>
              </w:rPr>
              <w:t>Arena Multiuso Prefeito Francisco Hostin.</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lang w:eastAsia="pt-BR"/>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(Gabinete do Prefeito).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24/2018;</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Biblioteca Pública Municipal Dom Daniel Hostin. </w:t>
            </w:r>
          </w:p>
          <w:p w:rsidR="00F4156B" w:rsidRPr="008E6318" w:rsidRDefault="00F4156B" w:rsidP="009B531E">
            <w:pPr>
              <w:jc w:val="both"/>
              <w:rPr>
                <w:rFonts w:ascii="Book Antiqua" w:eastAsia="Arial" w:hAnsi="Book Antiqua" w:cs="Times New Roman"/>
                <w:lang w:eastAsia="pt-BR"/>
              </w:rPr>
            </w:pPr>
          </w:p>
          <w:p w:rsidR="00F4156B" w:rsidRPr="008E6318" w:rsidRDefault="00F4156B" w:rsidP="009B531E">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jc w:val="right"/>
              <w:rPr>
                <w:rFonts w:ascii="Book Antiqua" w:eastAsia="Arial" w:hAnsi="Book Antiqua" w:cs="Times New Roman"/>
                <w:lang w:eastAsia="pt-BR"/>
              </w:rPr>
            </w:pPr>
            <w:r>
              <w:rPr>
                <w:rFonts w:ascii="Book Antiqua" w:eastAsia="Arial" w:hAnsi="Book Antiqua" w:cs="Times New Roman"/>
                <w:lang w:eastAsia="pt-BR"/>
              </w:rPr>
              <w:t>116/2018;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Coreto Municipal</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Praça CEU</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eastAsia="Arial" w:hAnsi="Book Antiqua" w:cs="Times New Roman"/>
                <w:i/>
                <w:lang w:eastAsia="pt-BR"/>
              </w:rPr>
              <w:t xml:space="preserve">(Secretaria Municipal de Educação). </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F4156B" w:rsidRPr="008E6318" w:rsidTr="009B531E">
        <w:tc>
          <w:tcPr>
            <w:tcW w:w="3714" w:type="pct"/>
            <w:shd w:val="clear" w:color="auto" w:fill="FFFFFF" w:themeFill="background1"/>
          </w:tcPr>
          <w:p w:rsidR="00F4156B" w:rsidRPr="008E6318" w:rsidRDefault="00F4156B" w:rsidP="009B531E">
            <w:pPr>
              <w:jc w:val="both"/>
              <w:rPr>
                <w:rFonts w:ascii="Book Antiqua" w:eastAsia="Arial" w:hAnsi="Book Antiqua" w:cs="Times New Roman"/>
                <w:lang w:eastAsia="pt-BR"/>
              </w:rPr>
            </w:pPr>
            <w:r w:rsidRPr="008E6318">
              <w:rPr>
                <w:rFonts w:ascii="Book Antiqua" w:eastAsia="Arial" w:hAnsi="Book Antiqua" w:cs="Times New Roman"/>
                <w:lang w:eastAsia="pt-BR"/>
              </w:rPr>
              <w:t>Imóvel Público situado na Rodovia Jorge Lacerda, Bairro Poço Grande, Gaspar/SC.</w:t>
            </w:r>
          </w:p>
          <w:p w:rsidR="00F4156B" w:rsidRPr="008E6318" w:rsidRDefault="00F4156B" w:rsidP="009B531E">
            <w:pPr>
              <w:jc w:val="both"/>
              <w:rPr>
                <w:rFonts w:ascii="Book Antiqua" w:eastAsia="Arial" w:hAnsi="Book Antiqua" w:cs="Times New Roman"/>
                <w:lang w:eastAsia="pt-BR"/>
              </w:rPr>
            </w:pPr>
          </w:p>
          <w:p w:rsidR="00F4156B" w:rsidRPr="008E6318" w:rsidRDefault="00F4156B" w:rsidP="009B531E">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w:t>
            </w:r>
          </w:p>
        </w:tc>
        <w:tc>
          <w:tcPr>
            <w:tcW w:w="1286" w:type="pct"/>
            <w:shd w:val="clear" w:color="auto" w:fill="FFFFFF" w:themeFill="background1"/>
          </w:tcPr>
          <w:p w:rsidR="00F4156B" w:rsidRPr="002E1649" w:rsidRDefault="00F4156B" w:rsidP="009B531E">
            <w:pPr>
              <w:widowControl w:val="0"/>
              <w:autoSpaceDE w:val="0"/>
              <w:autoSpaceDN w:val="0"/>
              <w:adjustRightInd w:val="0"/>
              <w:ind w:right="-153"/>
              <w:jc w:val="right"/>
              <w:rPr>
                <w:rFonts w:ascii="Book Antiqua" w:hAnsi="Book Antiqua" w:cs="Times New Roman"/>
                <w:shd w:val="clear" w:color="auto" w:fill="FFFFFF"/>
              </w:rPr>
            </w:pPr>
            <w:r>
              <w:rPr>
                <w:rFonts w:ascii="Book Antiqua" w:hAnsi="Book Antiqua" w:cs="Times New Roman"/>
                <w:shd w:val="clear" w:color="auto" w:fill="FFFFFF"/>
              </w:rPr>
              <w:t>24/2018</w:t>
            </w:r>
            <w:proofErr w:type="gramStart"/>
            <w:r>
              <w:rPr>
                <w:rFonts w:ascii="Book Antiqua" w:hAnsi="Book Antiqua" w:cs="Times New Roman"/>
                <w:shd w:val="clear" w:color="auto" w:fill="FFFFFF"/>
              </w:rPr>
              <w:t>; ;</w:t>
            </w:r>
            <w:proofErr w:type="gramEnd"/>
            <w:r>
              <w:rPr>
                <w:rFonts w:ascii="Book Antiqua" w:hAnsi="Book Antiqua" w:cs="Times New Roman"/>
                <w:shd w:val="clear" w:color="auto" w:fill="FFFFFF"/>
              </w:rPr>
              <w:t xml:space="preserve">      </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Ponte do Vale</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(Gabinete do Prefeito).</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24/2018;</w:t>
            </w:r>
          </w:p>
        </w:tc>
      </w:tr>
      <w:tr w:rsidR="00F4156B" w:rsidRPr="008E6318" w:rsidTr="009B531E">
        <w:tc>
          <w:tcPr>
            <w:tcW w:w="3714" w:type="pct"/>
            <w:shd w:val="clear" w:color="auto" w:fill="FFFFFF" w:themeFill="background1"/>
          </w:tcPr>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Assessoria de Assuntos para a Melhor Idade.</w:t>
            </w: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F4156B" w:rsidRPr="008E6318"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Assistência Social).</w:t>
            </w:r>
          </w:p>
        </w:tc>
        <w:tc>
          <w:tcPr>
            <w:tcW w:w="1286" w:type="pct"/>
            <w:shd w:val="clear" w:color="auto" w:fill="FFFFFF" w:themeFill="background1"/>
          </w:tcPr>
          <w:p w:rsidR="00F4156B" w:rsidRPr="002E1649" w:rsidRDefault="00F4156B"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15/2018;</w:t>
            </w:r>
          </w:p>
        </w:tc>
      </w:tr>
    </w:tbl>
    <w:p w:rsidR="005B5724" w:rsidRDefault="005B5724" w:rsidP="009A4A85">
      <w:pPr>
        <w:widowControl w:val="0"/>
        <w:spacing w:after="0" w:line="240" w:lineRule="auto"/>
        <w:jc w:val="both"/>
        <w:rPr>
          <w:rFonts w:ascii="Book Antiqua" w:eastAsia="Arial" w:hAnsi="Book Antiqua"/>
          <w:lang w:eastAsia="pt-BR"/>
        </w:rPr>
      </w:pPr>
    </w:p>
    <w:p w:rsidR="009A4A85" w:rsidRPr="005E4A01" w:rsidRDefault="009A4A85"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7.5 </w:t>
      </w:r>
      <w:r w:rsidRPr="005E4A01">
        <w:rPr>
          <w:rFonts w:ascii="Book Antiqua" w:eastAsia="Arial" w:hAnsi="Book Antiqua"/>
          <w:lang w:eastAsia="pt-BR"/>
        </w:rPr>
        <w:t>O pagamento será efetuado mensalmente, mediante a apresentação da Nota Fiscal de cada Secretaria acompanhada de relatório contendo todas as ocorrências do mês de referência. As notas fiscais e os relatórios deverão ser devidamente atestados pelos responsáveis de cada Secretaria.</w:t>
      </w:r>
    </w:p>
    <w:p w:rsidR="009A4A85" w:rsidRPr="005E4A01" w:rsidRDefault="009A4A85"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7.5.1 </w:t>
      </w:r>
      <w:r w:rsidRPr="005E4A01">
        <w:rPr>
          <w:rFonts w:ascii="Book Antiqua" w:eastAsia="Arial" w:hAnsi="Book Antiqua"/>
          <w:lang w:eastAsia="pt-BR"/>
        </w:rPr>
        <w:t>Deverá a Contratada emitir ainda uma nota fiscal e um relatório de ocorrências para cada Secretaria que utiliza os serviços. Nas Ordens de serviço de cada Secretaria constarão os dados para emissão da Nota Fiscal.</w:t>
      </w:r>
    </w:p>
    <w:p w:rsidR="009A4A85" w:rsidRPr="005E4A01" w:rsidRDefault="009A4A85"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7.5.2 </w:t>
      </w:r>
      <w:r w:rsidRPr="005E4A01">
        <w:rPr>
          <w:rFonts w:ascii="Book Antiqua" w:eastAsia="Arial" w:hAnsi="Book Antiqua"/>
          <w:lang w:eastAsia="pt-BR"/>
        </w:rPr>
        <w:t xml:space="preserve">As notas fiscais e os relatórios de ocorrências deverão ser encaminhados </w:t>
      </w:r>
      <w:proofErr w:type="gramStart"/>
      <w:r w:rsidRPr="005E4A01">
        <w:rPr>
          <w:rFonts w:ascii="Book Antiqua" w:eastAsia="Arial" w:hAnsi="Book Antiqua"/>
          <w:lang w:eastAsia="pt-BR"/>
        </w:rPr>
        <w:t>às</w:t>
      </w:r>
      <w:proofErr w:type="gramEnd"/>
      <w:r w:rsidRPr="005E4A01">
        <w:rPr>
          <w:rFonts w:ascii="Book Antiqua" w:eastAsia="Arial" w:hAnsi="Book Antiqua"/>
          <w:lang w:eastAsia="pt-BR"/>
        </w:rPr>
        <w:t xml:space="preserve"> Secretaria usuárias até o 10º dia do mês subsequente ao da prestação dos serviços, sendo que o pagamento se dará em até 10 dias após a entrega e aprovação das notas fiscais e relatórios de ocorrências pelos responsáveis.</w:t>
      </w:r>
    </w:p>
    <w:p w:rsidR="009A4A85" w:rsidRPr="005E4A01" w:rsidRDefault="009A4A85"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7.5.3 </w:t>
      </w:r>
      <w:r w:rsidRPr="005E4A01">
        <w:rPr>
          <w:rFonts w:ascii="Book Antiqua" w:eastAsia="Arial" w:hAnsi="Book Antiqua"/>
          <w:lang w:eastAsia="pt-BR"/>
        </w:rPr>
        <w:t>Para fazer jus ao pagamento, a empresa deverá apresentar, juntamente com o documento de cobrança, prova de regularidade perante o Instituto Nacional do Seguro Social – INSS e perante o FGTS.</w:t>
      </w:r>
    </w:p>
    <w:p w:rsidR="009A4A85" w:rsidRPr="005E4A01" w:rsidRDefault="009A4A85"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7.5.4 </w:t>
      </w:r>
      <w:r w:rsidRPr="005E4A01">
        <w:rPr>
          <w:rFonts w:ascii="Book Antiqua" w:eastAsia="Arial" w:hAnsi="Book Antiqua"/>
          <w:lang w:eastAsia="pt-BR"/>
        </w:rPr>
        <w:t>Nenhum pagamento será efetuado à empresa, enquanto houver pendência de liquidação de obrigação financeira, em virtude de penalidade ou inadimplência contratual.</w:t>
      </w:r>
    </w:p>
    <w:p w:rsidR="009A4A85" w:rsidRPr="005E4A01" w:rsidRDefault="009A4A85"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7.5.5 </w:t>
      </w:r>
      <w:r w:rsidRPr="005E4A01">
        <w:rPr>
          <w:rFonts w:ascii="Book Antiqua" w:eastAsia="Arial" w:hAnsi="Book Antiqua"/>
          <w:lang w:eastAsia="pt-BR"/>
        </w:rPr>
        <w:t>Não haverá sob-hipótese alguma, pagamento antecipado.</w:t>
      </w:r>
    </w:p>
    <w:p w:rsidR="009A4A85" w:rsidRDefault="009A4A85"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7.5.6 </w:t>
      </w:r>
      <w:r w:rsidRPr="005E4A01">
        <w:rPr>
          <w:rFonts w:ascii="Book Antiqua" w:eastAsia="Arial" w:hAnsi="Book Antiqua"/>
          <w:lang w:eastAsia="pt-BR"/>
        </w:rPr>
        <w:t xml:space="preserve">No caso de eventuais atrasos de pagamento das faturas, por culpa da Administração, o valor será atualizado monetariamente nos termos do art. 117 da Constituição Estadual de SC, acrescido da multa de 2% (dois por cento) e juros de mora de 6% (seis por cento) ao ano, </w:t>
      </w:r>
      <w:r w:rsidR="00767340">
        <w:rPr>
          <w:rFonts w:ascii="Book Antiqua" w:eastAsia="Arial" w:hAnsi="Book Antiqua"/>
          <w:i/>
          <w:lang w:eastAsia="pt-BR"/>
        </w:rPr>
        <w:t>pro D</w:t>
      </w:r>
      <w:r w:rsidRPr="005E4A01">
        <w:rPr>
          <w:rFonts w:ascii="Book Antiqua" w:eastAsia="Arial" w:hAnsi="Book Antiqua"/>
          <w:i/>
          <w:lang w:eastAsia="pt-BR"/>
        </w:rPr>
        <w:t>ata die</w:t>
      </w:r>
      <w:r w:rsidRPr="005E4A01">
        <w:rPr>
          <w:rFonts w:ascii="Book Antiqua" w:eastAsia="Arial" w:hAnsi="Book Antiqua"/>
          <w:lang w:eastAsia="pt-BR"/>
        </w:rPr>
        <w:t>.</w:t>
      </w:r>
    </w:p>
    <w:p w:rsidR="009A4A85" w:rsidRDefault="009A4A85" w:rsidP="009A4A85">
      <w:pPr>
        <w:widowControl w:val="0"/>
        <w:spacing w:after="0" w:line="240" w:lineRule="auto"/>
        <w:jc w:val="both"/>
        <w:rPr>
          <w:rFonts w:ascii="Book Antiqua" w:eastAsia="Arial" w:hAnsi="Book Antiqua"/>
          <w:lang w:eastAsia="pt-BR"/>
        </w:rPr>
      </w:pPr>
    </w:p>
    <w:p w:rsidR="009A4A85" w:rsidRDefault="009A4A85" w:rsidP="009A4A85">
      <w:pPr>
        <w:widowControl w:val="0"/>
        <w:spacing w:after="0" w:line="240" w:lineRule="auto"/>
        <w:jc w:val="both"/>
        <w:rPr>
          <w:rFonts w:ascii="Book Antiqua" w:eastAsia="Arial" w:hAnsi="Book Antiqua"/>
          <w:b/>
          <w:lang w:eastAsia="pt-BR"/>
        </w:rPr>
      </w:pPr>
      <w:r w:rsidRPr="009A4A85">
        <w:rPr>
          <w:rFonts w:ascii="Book Antiqua" w:eastAsia="Arial" w:hAnsi="Book Antiqua"/>
          <w:b/>
          <w:lang w:eastAsia="pt-BR"/>
        </w:rPr>
        <w:t>8. EXECUÇÃO E FISCALIZAÇÃO DO CONTRATO</w:t>
      </w:r>
    </w:p>
    <w:p w:rsidR="009A4A85" w:rsidRPr="005E4A01" w:rsidRDefault="008447A0"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8.1 </w:t>
      </w:r>
      <w:r w:rsidR="009A4A85" w:rsidRPr="005E4A01">
        <w:rPr>
          <w:rFonts w:ascii="Book Antiqua" w:eastAsia="Arial" w:hAnsi="Book Antiqua"/>
          <w:lang w:eastAsia="pt-BR"/>
        </w:rPr>
        <w:t>O acompanhamento e a fiscalização da execução do contrato consistirão na verificação da conformidade da prestação dos serviços e da alocação dos recursos necessários, de forma a assegurar o perfeito cumprimento do contrato, devendo ser exercidos por representante da Administração, especialmente designados para tal finalidade.</w:t>
      </w:r>
    </w:p>
    <w:p w:rsidR="009A4A85" w:rsidRPr="005E4A01" w:rsidRDefault="008447A0"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8.2 </w:t>
      </w:r>
      <w:r w:rsidR="009A4A85" w:rsidRPr="005E4A01">
        <w:rPr>
          <w:rFonts w:ascii="Book Antiqua" w:eastAsia="Arial" w:hAnsi="Book Antiqua"/>
          <w:lang w:eastAsia="pt-BR"/>
        </w:rPr>
        <w:t>A Fiscalização do Contrato verificará se os serviços foram prestados de acordo com as exigências do Edital e seus anexos, em especial as metas e padrões de qualidade convencionadas no Acordo de Nível de Serviços – ANS.</w:t>
      </w:r>
    </w:p>
    <w:p w:rsidR="009A4A85" w:rsidRPr="005E4A01" w:rsidRDefault="008447A0"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8.3 </w:t>
      </w:r>
      <w:r w:rsidR="009A4A85" w:rsidRPr="005E4A01">
        <w:rPr>
          <w:rFonts w:ascii="Book Antiqua" w:eastAsia="Arial" w:hAnsi="Book Antiqua"/>
          <w:lang w:eastAsia="pt-BR"/>
        </w:rPr>
        <w:t>A fiscalização será exercida no interesse da Administração e não exclui nem reduz a responsabilidade da Contratada, inclusive perante terceiros, por quaisquer irregularidades e, na sua ocorrência, não implica corresponsabilidade do Poder Público ou de seus agentes e prepostos.</w:t>
      </w:r>
    </w:p>
    <w:p w:rsidR="009A4A85" w:rsidRPr="005E4A01" w:rsidRDefault="008447A0"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8.4 </w:t>
      </w:r>
      <w:r w:rsidR="009A4A85" w:rsidRPr="005E4A01">
        <w:rPr>
          <w:rFonts w:ascii="Book Antiqua" w:eastAsia="Arial" w:hAnsi="Book Antiqua"/>
          <w:lang w:eastAsia="pt-BR"/>
        </w:rPr>
        <w:t>Quaisquer exigências da fiscalização do contrato inerentes ao seu objeto deverão ser prontamente atendidas pela Contratada.</w:t>
      </w:r>
    </w:p>
    <w:p w:rsidR="009A4A85" w:rsidRPr="005E4A01" w:rsidRDefault="008447A0"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8.5 </w:t>
      </w:r>
      <w:r w:rsidR="009A4A85" w:rsidRPr="005E4A01">
        <w:rPr>
          <w:rFonts w:ascii="Book Antiqua" w:eastAsia="Arial" w:hAnsi="Book Antiqua"/>
          <w:lang w:eastAsia="pt-BR"/>
        </w:rPr>
        <w:t>Estando os serviços em conformidade, os documentos de cobrança deverão ser atestados pela fiscalização do contrato e enviados ao setor competente para o pagamento devido.</w:t>
      </w:r>
    </w:p>
    <w:p w:rsidR="009A4A85" w:rsidRPr="005E4A01" w:rsidRDefault="008447A0"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8.6 </w:t>
      </w:r>
      <w:r w:rsidR="009A4A85" w:rsidRPr="005E4A01">
        <w:rPr>
          <w:rFonts w:ascii="Book Antiqua" w:eastAsia="Arial" w:hAnsi="Book Antiqua"/>
          <w:lang w:eastAsia="pt-BR"/>
        </w:rPr>
        <w:t>Em caso de não conformidade, a contratada será notificada, por escrito, sobre as irregularidades apontadas, para as providências do artigo 69 da Lei 8.666/93, no que couber.</w:t>
      </w:r>
    </w:p>
    <w:p w:rsidR="009A4A85" w:rsidRPr="005E4A01" w:rsidRDefault="008447A0"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8.7 </w:t>
      </w:r>
      <w:r w:rsidR="009A4A85" w:rsidRPr="005E4A01">
        <w:rPr>
          <w:rFonts w:ascii="Book Antiqua" w:eastAsia="Arial" w:hAnsi="Book Antiqua"/>
          <w:lang w:eastAsia="pt-BR"/>
        </w:rPr>
        <w:t xml:space="preserve">A Contratante se reserva no direito de rejeitar no todo ou em parte, os serviços realizados, inclusive a instalação dos equipamentos, se em desacordo com a especificação do </w:t>
      </w:r>
      <w:r>
        <w:rPr>
          <w:rFonts w:ascii="Book Antiqua" w:eastAsia="Arial" w:hAnsi="Book Antiqua"/>
          <w:lang w:eastAsia="pt-BR"/>
        </w:rPr>
        <w:t>Termo de Referência</w:t>
      </w:r>
      <w:r w:rsidR="009A4A85" w:rsidRPr="005E4A01">
        <w:rPr>
          <w:rFonts w:ascii="Book Antiqua" w:eastAsia="Arial" w:hAnsi="Book Antiqua"/>
          <w:lang w:eastAsia="pt-BR"/>
        </w:rPr>
        <w:t>, da proposta de preços da Contratada ou do Contrato.</w:t>
      </w:r>
    </w:p>
    <w:p w:rsidR="009A4A85" w:rsidRDefault="008447A0" w:rsidP="009A4A85">
      <w:pPr>
        <w:widowControl w:val="0"/>
        <w:spacing w:after="0" w:line="240" w:lineRule="auto"/>
        <w:jc w:val="both"/>
        <w:rPr>
          <w:rFonts w:ascii="Book Antiqua" w:eastAsia="Arial" w:hAnsi="Book Antiqua"/>
          <w:lang w:eastAsia="pt-BR"/>
        </w:rPr>
      </w:pPr>
      <w:r>
        <w:rPr>
          <w:rFonts w:ascii="Book Antiqua" w:eastAsia="Arial" w:hAnsi="Book Antiqua"/>
          <w:lang w:eastAsia="pt-BR"/>
        </w:rPr>
        <w:t xml:space="preserve">8.8 </w:t>
      </w:r>
      <w:r w:rsidR="009A4A85" w:rsidRPr="005E4A01">
        <w:rPr>
          <w:rFonts w:ascii="Book Antiqua" w:eastAsia="Arial" w:hAnsi="Book Antiqua"/>
          <w:lang w:eastAsia="pt-BR"/>
        </w:rPr>
        <w:t xml:space="preserve">O objeto será aceito após a verificação, pela fiscalização do contrato, do cumprimento de todas as obrigações e especificações constantes deste </w:t>
      </w:r>
      <w:r>
        <w:rPr>
          <w:rFonts w:ascii="Book Antiqua" w:eastAsia="Arial" w:hAnsi="Book Antiqua"/>
          <w:lang w:eastAsia="pt-BR"/>
        </w:rPr>
        <w:t>Termo de Referência</w:t>
      </w:r>
      <w:r w:rsidR="009A4A85" w:rsidRPr="005E4A01">
        <w:rPr>
          <w:rFonts w:ascii="Book Antiqua" w:eastAsia="Arial" w:hAnsi="Book Antiqua"/>
          <w:lang w:eastAsia="pt-BR"/>
        </w:rPr>
        <w:t>, do Edital e do Contrato, e ainda em conformidade com a legislação de regência.</w:t>
      </w:r>
    </w:p>
    <w:p w:rsidR="009A4A85" w:rsidRDefault="009A4A85" w:rsidP="009A4A85">
      <w:pPr>
        <w:widowControl w:val="0"/>
        <w:spacing w:after="0" w:line="240" w:lineRule="auto"/>
        <w:jc w:val="both"/>
        <w:rPr>
          <w:rFonts w:ascii="Book Antiqua" w:eastAsia="Arial" w:hAnsi="Book Antiqua"/>
          <w:b/>
          <w:lang w:eastAsia="pt-BR"/>
        </w:rPr>
      </w:pPr>
    </w:p>
    <w:p w:rsidR="008447A0" w:rsidRDefault="008447A0" w:rsidP="009A4A85">
      <w:pPr>
        <w:widowControl w:val="0"/>
        <w:spacing w:after="0" w:line="240" w:lineRule="auto"/>
        <w:jc w:val="both"/>
        <w:rPr>
          <w:rFonts w:ascii="Book Antiqua" w:eastAsia="Arial" w:hAnsi="Book Antiqua"/>
          <w:b/>
          <w:lang w:eastAsia="pt-BR"/>
        </w:rPr>
      </w:pPr>
      <w:r>
        <w:rPr>
          <w:rFonts w:ascii="Book Antiqua" w:eastAsia="Arial" w:hAnsi="Book Antiqua"/>
          <w:b/>
          <w:lang w:eastAsia="pt-BR"/>
        </w:rPr>
        <w:t>9. ACORDO DO NÍVEL DE SERVIÇO – ANS</w:t>
      </w:r>
    </w:p>
    <w:p w:rsidR="008447A0" w:rsidRPr="005E4A01" w:rsidRDefault="00CA111C" w:rsidP="008447A0">
      <w:pPr>
        <w:widowControl w:val="0"/>
        <w:spacing w:after="0" w:line="240" w:lineRule="auto"/>
        <w:jc w:val="both"/>
        <w:rPr>
          <w:rFonts w:ascii="Book Antiqua" w:eastAsia="Arial" w:hAnsi="Book Antiqua"/>
        </w:rPr>
      </w:pPr>
      <w:r>
        <w:rPr>
          <w:rFonts w:ascii="Book Antiqua" w:eastAsia="Arial" w:hAnsi="Book Antiqua"/>
        </w:rPr>
        <w:t xml:space="preserve">9.1 </w:t>
      </w:r>
      <w:r w:rsidR="008447A0" w:rsidRPr="005E4A01">
        <w:rPr>
          <w:rFonts w:ascii="Book Antiqua" w:eastAsia="Arial" w:hAnsi="Book Antiqua"/>
        </w:rPr>
        <w:t xml:space="preserve">Para o acompanhamento e avaliação dos serviços da Contratada </w:t>
      </w:r>
      <w:proofErr w:type="gramStart"/>
      <w:r w:rsidR="008447A0" w:rsidRPr="005E4A01">
        <w:rPr>
          <w:rFonts w:ascii="Book Antiqua" w:eastAsia="Arial" w:hAnsi="Book Antiqua"/>
        </w:rPr>
        <w:t>será</w:t>
      </w:r>
      <w:proofErr w:type="gramEnd"/>
      <w:r w:rsidR="008447A0" w:rsidRPr="005E4A01">
        <w:rPr>
          <w:rFonts w:ascii="Book Antiqua" w:eastAsia="Arial" w:hAnsi="Book Antiqua"/>
        </w:rPr>
        <w:t xml:space="preserve"> estabelecido e utilizado Acordo de Níveis de Serviço - ANS entre as partes, baseando-se em indicadores e metas.</w:t>
      </w:r>
    </w:p>
    <w:p w:rsidR="008447A0" w:rsidRPr="005E4A01" w:rsidRDefault="00CA111C" w:rsidP="008447A0">
      <w:pPr>
        <w:widowControl w:val="0"/>
        <w:spacing w:after="0" w:line="240" w:lineRule="auto"/>
        <w:jc w:val="both"/>
        <w:rPr>
          <w:rFonts w:ascii="Book Antiqua" w:eastAsia="Arial" w:hAnsi="Book Antiqua"/>
        </w:rPr>
      </w:pPr>
      <w:r>
        <w:rPr>
          <w:rFonts w:ascii="Book Antiqua" w:eastAsia="Arial" w:hAnsi="Book Antiqua"/>
        </w:rPr>
        <w:t xml:space="preserve">9.2 </w:t>
      </w:r>
      <w:r w:rsidR="008447A0" w:rsidRPr="005E4A01">
        <w:rPr>
          <w:rFonts w:ascii="Book Antiqua" w:eastAsia="Arial" w:hAnsi="Book Antiqua"/>
        </w:rPr>
        <w:t>A análise dos resultados destas avaliações pela Contratante poderá resultar em penalidades caso a Contratada não cumpra com os seus compromissos de qualidade e pontualidade no atendimento das demandas, conforme estabelecido pelos indicadores.</w:t>
      </w:r>
    </w:p>
    <w:p w:rsidR="008447A0" w:rsidRPr="005E4A01" w:rsidRDefault="00CA111C" w:rsidP="008447A0">
      <w:pPr>
        <w:widowControl w:val="0"/>
        <w:spacing w:after="0" w:line="240" w:lineRule="auto"/>
        <w:jc w:val="both"/>
        <w:rPr>
          <w:rFonts w:ascii="Book Antiqua" w:eastAsia="Arial" w:hAnsi="Book Antiqua"/>
        </w:rPr>
      </w:pPr>
      <w:r>
        <w:rPr>
          <w:rFonts w:ascii="Book Antiqua" w:eastAsia="Arial" w:hAnsi="Book Antiqua"/>
        </w:rPr>
        <w:t xml:space="preserve">9.3 </w:t>
      </w:r>
      <w:r w:rsidR="008447A0" w:rsidRPr="005E4A01">
        <w:rPr>
          <w:rFonts w:ascii="Book Antiqua" w:eastAsia="Arial" w:hAnsi="Book Antiqua"/>
        </w:rPr>
        <w:t>O ANS deve ser considerado e entendido pela Contratada como um compromisso de qualidade que estará assumindo junto à Contratante;</w:t>
      </w:r>
    </w:p>
    <w:p w:rsidR="008447A0" w:rsidRPr="005E4A01" w:rsidRDefault="00CA111C" w:rsidP="008447A0">
      <w:pPr>
        <w:widowControl w:val="0"/>
        <w:spacing w:after="0" w:line="240" w:lineRule="auto"/>
        <w:jc w:val="both"/>
        <w:rPr>
          <w:rFonts w:ascii="Book Antiqua" w:eastAsia="Arial" w:hAnsi="Book Antiqua"/>
        </w:rPr>
      </w:pPr>
      <w:r>
        <w:rPr>
          <w:rFonts w:ascii="Book Antiqua" w:eastAsia="Arial" w:hAnsi="Book Antiqua"/>
        </w:rPr>
        <w:t xml:space="preserve">9.4 </w:t>
      </w:r>
      <w:r w:rsidR="008447A0" w:rsidRPr="005E4A01">
        <w:rPr>
          <w:rFonts w:ascii="Book Antiqua" w:eastAsia="Arial" w:hAnsi="Book Antiqua"/>
        </w:rPr>
        <w:t>O nível de serviço será fundamentado em cumprimento de prazos, entendido como a capacidade da Contratada de conclusão de um serviço dentro do prazo acordado junto à Contratante.</w:t>
      </w:r>
    </w:p>
    <w:p w:rsidR="00F4156B" w:rsidRDefault="00CA111C" w:rsidP="008447A0">
      <w:pPr>
        <w:widowControl w:val="0"/>
        <w:spacing w:after="0" w:line="240" w:lineRule="auto"/>
        <w:jc w:val="both"/>
        <w:rPr>
          <w:rFonts w:ascii="Book Antiqua" w:eastAsia="Arial" w:hAnsi="Book Antiqua"/>
        </w:rPr>
      </w:pPr>
      <w:r>
        <w:rPr>
          <w:rFonts w:ascii="Book Antiqua" w:eastAsia="Arial" w:hAnsi="Book Antiqua"/>
        </w:rPr>
        <w:t xml:space="preserve">9.5 </w:t>
      </w:r>
      <w:r w:rsidR="008447A0" w:rsidRPr="005E4A01">
        <w:rPr>
          <w:rFonts w:ascii="Book Antiqua" w:eastAsia="Arial" w:hAnsi="Book Antiqua"/>
        </w:rPr>
        <w:t xml:space="preserve">O ANS tratará das metas de tempo de atendimento, de acordo com a expectativa da Administração com relação aos resultados esperados na execução dos serviços. Os indicadores serão aferidos pela Contratante </w:t>
      </w:r>
      <w:r w:rsidR="008447A0" w:rsidRPr="00903E8C">
        <w:rPr>
          <w:rFonts w:ascii="Book Antiqua" w:eastAsia="Arial" w:hAnsi="Book Antiqua"/>
        </w:rPr>
        <w:t xml:space="preserve">conforme </w:t>
      </w:r>
      <w:r w:rsidR="008447A0" w:rsidRPr="002A267A">
        <w:rPr>
          <w:rFonts w:ascii="Book Antiqua" w:eastAsia="Arial" w:hAnsi="Book Antiqua"/>
          <w:i/>
        </w:rPr>
        <w:t>Tabela 2</w:t>
      </w:r>
      <w:r w:rsidR="008447A0" w:rsidRPr="00903E8C">
        <w:rPr>
          <w:rFonts w:ascii="Book Antiqua" w:eastAsia="Arial" w:hAnsi="Book Antiqua"/>
        </w:rPr>
        <w:t xml:space="preserve"> (abaixo):</w:t>
      </w:r>
    </w:p>
    <w:p w:rsidR="00F4156B" w:rsidRPr="00F4156B" w:rsidRDefault="00F4156B" w:rsidP="008447A0">
      <w:pPr>
        <w:widowControl w:val="0"/>
        <w:spacing w:after="0" w:line="240" w:lineRule="auto"/>
        <w:jc w:val="both"/>
        <w:rPr>
          <w:rFonts w:ascii="Book Antiqua" w:eastAsia="Arial" w:hAnsi="Book Antiqua"/>
        </w:rPr>
      </w:pPr>
    </w:p>
    <w:p w:rsidR="008447A0" w:rsidRPr="00CA111C" w:rsidRDefault="003E7A6C" w:rsidP="009A4A85">
      <w:pPr>
        <w:widowControl w:val="0"/>
        <w:spacing w:after="0" w:line="240" w:lineRule="auto"/>
        <w:jc w:val="both"/>
        <w:rPr>
          <w:rFonts w:ascii="Book Antiqua" w:eastAsia="Arial" w:hAnsi="Book Antiqua"/>
          <w:i/>
          <w:sz w:val="20"/>
          <w:szCs w:val="20"/>
          <w:lang w:eastAsia="pt-BR"/>
        </w:rPr>
      </w:pPr>
      <w:r>
        <w:rPr>
          <w:rFonts w:ascii="Book Antiqua" w:eastAsia="Arial" w:hAnsi="Book Antiqua"/>
          <w:i/>
          <w:sz w:val="20"/>
          <w:szCs w:val="20"/>
          <w:lang w:eastAsia="pt-BR"/>
        </w:rPr>
        <w:t>Tabela 2</w:t>
      </w:r>
      <w:r w:rsidR="00CA111C" w:rsidRPr="00CA111C">
        <w:rPr>
          <w:rFonts w:ascii="Book Antiqua" w:eastAsia="Arial" w:hAnsi="Book Antiqua"/>
          <w:i/>
          <w:sz w:val="20"/>
          <w:szCs w:val="20"/>
          <w:lang w:eastAsia="pt-BR"/>
        </w:rPr>
        <w:t>:</w:t>
      </w:r>
      <w:r>
        <w:rPr>
          <w:rFonts w:ascii="Book Antiqua" w:eastAsia="Arial" w:hAnsi="Book Antiqua"/>
          <w:i/>
          <w:sz w:val="20"/>
          <w:szCs w:val="20"/>
          <w:lang w:eastAsia="pt-BR"/>
        </w:rPr>
        <w:t xml:space="preserve"> Níveis de Serviço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3118"/>
      </w:tblGrid>
      <w:tr w:rsidR="00CA111C" w:rsidRPr="00613B39" w:rsidTr="002A267A">
        <w:trPr>
          <w:jc w:val="center"/>
        </w:trPr>
        <w:tc>
          <w:tcPr>
            <w:tcW w:w="7196" w:type="dxa"/>
            <w:shd w:val="clear" w:color="auto" w:fill="D9D9D9" w:themeFill="background1" w:themeFillShade="D9"/>
            <w:vAlign w:val="center"/>
          </w:tcPr>
          <w:p w:rsidR="00CA111C" w:rsidRPr="00CA111C" w:rsidRDefault="00CA111C" w:rsidP="00CA111C">
            <w:pPr>
              <w:widowControl w:val="0"/>
              <w:spacing w:after="0" w:line="240" w:lineRule="auto"/>
              <w:jc w:val="center"/>
              <w:rPr>
                <w:rFonts w:ascii="Book Antiqua" w:eastAsia="Arial" w:hAnsi="Book Antiqua"/>
                <w:color w:val="000000" w:themeColor="text1"/>
              </w:rPr>
            </w:pPr>
            <w:r w:rsidRPr="00CA111C">
              <w:rPr>
                <w:rFonts w:ascii="Book Antiqua" w:eastAsia="Arial" w:hAnsi="Book Antiqua"/>
                <w:color w:val="000000" w:themeColor="text1"/>
              </w:rPr>
              <w:t>Indicadores</w:t>
            </w:r>
          </w:p>
        </w:tc>
        <w:tc>
          <w:tcPr>
            <w:tcW w:w="3118" w:type="dxa"/>
            <w:shd w:val="clear" w:color="auto" w:fill="D9D9D9" w:themeFill="background1" w:themeFillShade="D9"/>
            <w:vAlign w:val="center"/>
          </w:tcPr>
          <w:p w:rsidR="00CA111C" w:rsidRPr="00CA111C" w:rsidRDefault="00CA111C" w:rsidP="00CA111C">
            <w:pPr>
              <w:widowControl w:val="0"/>
              <w:spacing w:after="0" w:line="240" w:lineRule="auto"/>
              <w:jc w:val="center"/>
              <w:rPr>
                <w:rFonts w:ascii="Book Antiqua" w:eastAsia="Arial" w:hAnsi="Book Antiqua"/>
                <w:color w:val="000000" w:themeColor="text1"/>
              </w:rPr>
            </w:pPr>
            <w:r w:rsidRPr="00CA111C">
              <w:rPr>
                <w:rFonts w:ascii="Book Antiqua" w:eastAsia="Arial" w:hAnsi="Book Antiqua"/>
                <w:color w:val="000000" w:themeColor="text1"/>
              </w:rPr>
              <w:t>Metas de tempo de atendimento</w:t>
            </w:r>
          </w:p>
        </w:tc>
      </w:tr>
      <w:tr w:rsidR="00CA111C" w:rsidRPr="00613B39" w:rsidTr="003E7A6C">
        <w:trPr>
          <w:jc w:val="center"/>
        </w:trPr>
        <w:tc>
          <w:tcPr>
            <w:tcW w:w="7196"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Prazo para Manutenção Corretiva</w:t>
            </w:r>
            <w:r>
              <w:rPr>
                <w:rFonts w:ascii="Book Antiqua" w:eastAsia="Arial" w:hAnsi="Book Antiqua"/>
              </w:rPr>
              <w:t>.</w:t>
            </w:r>
          </w:p>
        </w:tc>
        <w:tc>
          <w:tcPr>
            <w:tcW w:w="3118"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03 horas a partir do início do expediente</w:t>
            </w:r>
            <w:r>
              <w:rPr>
                <w:rFonts w:ascii="Book Antiqua" w:eastAsia="Arial" w:hAnsi="Book Antiqua"/>
              </w:rPr>
              <w:t xml:space="preserve">. </w:t>
            </w:r>
          </w:p>
        </w:tc>
      </w:tr>
      <w:tr w:rsidR="00CA111C" w:rsidRPr="00613B39" w:rsidTr="003E7A6C">
        <w:trPr>
          <w:jc w:val="center"/>
        </w:trPr>
        <w:tc>
          <w:tcPr>
            <w:tcW w:w="7196"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Periodicidade da Manutenção Preventiva</w:t>
            </w:r>
            <w:r>
              <w:rPr>
                <w:rFonts w:ascii="Book Antiqua" w:eastAsia="Arial" w:hAnsi="Book Antiqua"/>
              </w:rPr>
              <w:t>.</w:t>
            </w:r>
          </w:p>
        </w:tc>
        <w:tc>
          <w:tcPr>
            <w:tcW w:w="3118"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Bimestral</w:t>
            </w:r>
            <w:r>
              <w:rPr>
                <w:rFonts w:ascii="Book Antiqua" w:eastAsia="Arial" w:hAnsi="Book Antiqua"/>
              </w:rPr>
              <w:t>.</w:t>
            </w:r>
          </w:p>
        </w:tc>
      </w:tr>
      <w:tr w:rsidR="00CA111C" w:rsidRPr="00613B39" w:rsidTr="003E7A6C">
        <w:trPr>
          <w:jc w:val="center"/>
        </w:trPr>
        <w:tc>
          <w:tcPr>
            <w:tcW w:w="7196"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Tempo máximo entre a detecção do alarme pela Central de Monitoramento e a resposta da vistoria de pronta resposta</w:t>
            </w:r>
            <w:r>
              <w:rPr>
                <w:rFonts w:ascii="Book Antiqua" w:eastAsia="Arial" w:hAnsi="Book Antiqua"/>
              </w:rPr>
              <w:t>.</w:t>
            </w:r>
          </w:p>
        </w:tc>
        <w:tc>
          <w:tcPr>
            <w:tcW w:w="3118"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15 minutos</w:t>
            </w:r>
            <w:r>
              <w:rPr>
                <w:rFonts w:ascii="Book Antiqua" w:eastAsia="Arial" w:hAnsi="Book Antiqua"/>
              </w:rPr>
              <w:t>.</w:t>
            </w:r>
          </w:p>
        </w:tc>
      </w:tr>
      <w:tr w:rsidR="00CA111C" w:rsidRPr="00613B39" w:rsidTr="003E7A6C">
        <w:trPr>
          <w:jc w:val="center"/>
        </w:trPr>
        <w:tc>
          <w:tcPr>
            <w:tcW w:w="7196"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Tempo máximo para a comunicação da Central com os órgãos públicos de segurança e com os responsáveis indicados pela Contratante, após resposta da vistoria</w:t>
            </w:r>
            <w:r>
              <w:rPr>
                <w:rFonts w:ascii="Book Antiqua" w:eastAsia="Arial" w:hAnsi="Book Antiqua"/>
              </w:rPr>
              <w:t xml:space="preserve">. </w:t>
            </w:r>
          </w:p>
        </w:tc>
        <w:tc>
          <w:tcPr>
            <w:tcW w:w="3118"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5 minutos</w:t>
            </w:r>
            <w:r>
              <w:rPr>
                <w:rFonts w:ascii="Book Antiqua" w:eastAsia="Arial" w:hAnsi="Book Antiqua"/>
              </w:rPr>
              <w:t>.</w:t>
            </w:r>
          </w:p>
        </w:tc>
      </w:tr>
    </w:tbl>
    <w:p w:rsidR="00033975" w:rsidRPr="00CA111C" w:rsidRDefault="00033975" w:rsidP="009A4A85">
      <w:pPr>
        <w:spacing w:after="0" w:line="240" w:lineRule="auto"/>
        <w:jc w:val="both"/>
        <w:rPr>
          <w:rFonts w:ascii="Book Antiqua" w:eastAsia="Arial" w:hAnsi="Book Antiqua" w:cs="Book Antiqua"/>
          <w:b/>
          <w:lang w:eastAsia="pt-BR"/>
        </w:rPr>
      </w:pPr>
    </w:p>
    <w:p w:rsidR="00CA111C" w:rsidRDefault="00994798" w:rsidP="00CA111C">
      <w:pPr>
        <w:widowControl w:val="0"/>
        <w:spacing w:after="0" w:line="240" w:lineRule="auto"/>
        <w:jc w:val="both"/>
        <w:rPr>
          <w:rFonts w:ascii="Book Antiqua" w:eastAsia="Arial" w:hAnsi="Book Antiqua"/>
        </w:rPr>
      </w:pPr>
      <w:r>
        <w:rPr>
          <w:rFonts w:ascii="Book Antiqua" w:eastAsia="Arial" w:hAnsi="Book Antiqua"/>
        </w:rPr>
        <w:t>9.5.1</w:t>
      </w:r>
      <w:r w:rsidR="00CA111C">
        <w:rPr>
          <w:rFonts w:ascii="Book Antiqua" w:eastAsia="Arial" w:hAnsi="Book Antiqua"/>
        </w:rPr>
        <w:t xml:space="preserve"> </w:t>
      </w:r>
      <w:r w:rsidR="00CA111C" w:rsidRPr="005E4A01">
        <w:rPr>
          <w:rFonts w:ascii="Book Antiqua" w:eastAsia="Arial" w:hAnsi="Book Antiqua"/>
        </w:rPr>
        <w:t xml:space="preserve">O pagamento deverá ser proporcional ao atendimento das metas estabelecidas </w:t>
      </w:r>
      <w:r w:rsidR="00CA111C" w:rsidRPr="00903E8C">
        <w:rPr>
          <w:rFonts w:ascii="Book Antiqua" w:eastAsia="Arial" w:hAnsi="Book Antiqua"/>
        </w:rPr>
        <w:t xml:space="preserve">na </w:t>
      </w:r>
      <w:r w:rsidR="00CA111C" w:rsidRPr="002A267A">
        <w:rPr>
          <w:rFonts w:ascii="Book Antiqua" w:eastAsia="Arial" w:hAnsi="Book Antiqua"/>
          <w:i/>
        </w:rPr>
        <w:t>Tabela 2</w:t>
      </w:r>
      <w:r w:rsidR="00CA111C" w:rsidRPr="00903E8C">
        <w:rPr>
          <w:rFonts w:ascii="Book Antiqua" w:eastAsia="Arial" w:hAnsi="Book Antiqua"/>
        </w:rPr>
        <w:t xml:space="preserve"> (acima).</w:t>
      </w:r>
      <w:r w:rsidR="00CA111C" w:rsidRPr="005E4A01">
        <w:rPr>
          <w:rFonts w:ascii="Book Antiqua" w:eastAsia="Arial" w:hAnsi="Book Antiqua"/>
        </w:rPr>
        <w:t xml:space="preserve"> </w:t>
      </w:r>
      <w:r>
        <w:rPr>
          <w:rFonts w:ascii="Book Antiqua" w:eastAsia="Arial" w:hAnsi="Book Antiqua"/>
        </w:rPr>
        <w:t>9.6</w:t>
      </w:r>
      <w:r w:rsidR="00CA111C">
        <w:rPr>
          <w:rFonts w:ascii="Book Antiqua" w:eastAsia="Arial" w:hAnsi="Book Antiqua"/>
        </w:rPr>
        <w:t xml:space="preserve"> </w:t>
      </w:r>
      <w:r w:rsidR="00CA111C" w:rsidRPr="005E4A01">
        <w:rPr>
          <w:rFonts w:ascii="Book Antiqua" w:eastAsia="Arial" w:hAnsi="Book Antiqua"/>
        </w:rPr>
        <w:t>As pontuações serão ponderadas e computadas a cada ocorrência, conform</w:t>
      </w:r>
      <w:r w:rsidR="00CA111C">
        <w:rPr>
          <w:rFonts w:ascii="Book Antiqua" w:eastAsia="Arial" w:hAnsi="Book Antiqua"/>
        </w:rPr>
        <w:t xml:space="preserve">e definido na </w:t>
      </w:r>
      <w:r w:rsidR="00CA111C" w:rsidRPr="002A267A">
        <w:rPr>
          <w:rFonts w:ascii="Book Antiqua" w:eastAsia="Arial" w:hAnsi="Book Antiqua"/>
          <w:i/>
        </w:rPr>
        <w:t>Tabela 3</w:t>
      </w:r>
      <w:r w:rsidR="00CA111C">
        <w:rPr>
          <w:rFonts w:ascii="Book Antiqua" w:eastAsia="Arial" w:hAnsi="Book Antiqua"/>
        </w:rPr>
        <w:t xml:space="preserve"> (abaixo):</w:t>
      </w:r>
    </w:p>
    <w:p w:rsidR="003E7A6C" w:rsidRDefault="003E7A6C" w:rsidP="00CA111C">
      <w:pPr>
        <w:widowControl w:val="0"/>
        <w:spacing w:after="0" w:line="240" w:lineRule="auto"/>
        <w:jc w:val="both"/>
        <w:rPr>
          <w:rFonts w:ascii="Book Antiqua" w:eastAsia="Arial" w:hAnsi="Book Antiqua"/>
        </w:rPr>
      </w:pPr>
    </w:p>
    <w:p w:rsidR="003E7A6C" w:rsidRPr="003E7A6C" w:rsidRDefault="003E7A6C" w:rsidP="00CA111C">
      <w:pPr>
        <w:widowControl w:val="0"/>
        <w:spacing w:after="0" w:line="240" w:lineRule="auto"/>
        <w:jc w:val="both"/>
        <w:rPr>
          <w:rFonts w:ascii="Book Antiqua" w:eastAsia="Arial" w:hAnsi="Book Antiqua"/>
          <w:i/>
          <w:sz w:val="20"/>
          <w:szCs w:val="20"/>
        </w:rPr>
      </w:pPr>
      <w:r>
        <w:rPr>
          <w:rFonts w:ascii="Book Antiqua" w:eastAsia="Arial" w:hAnsi="Book Antiqua"/>
          <w:i/>
          <w:sz w:val="20"/>
          <w:szCs w:val="20"/>
        </w:rPr>
        <w:t>Tabela 3</w:t>
      </w:r>
      <w:r w:rsidRPr="003E7A6C">
        <w:rPr>
          <w:rFonts w:ascii="Book Antiqua" w:eastAsia="Arial" w:hAnsi="Book Antiqua"/>
          <w:i/>
          <w:sz w:val="20"/>
          <w:szCs w:val="20"/>
        </w:rPr>
        <w:t>:</w:t>
      </w:r>
      <w:r>
        <w:rPr>
          <w:rFonts w:ascii="Book Antiqua" w:eastAsia="Arial" w:hAnsi="Book Antiqua"/>
          <w:i/>
          <w:sz w:val="20"/>
          <w:szCs w:val="20"/>
        </w:rPr>
        <w:t xml:space="preserve"> Pontuação Ponderada de Ajuste no Pagamento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2376"/>
        <w:gridCol w:w="1559"/>
        <w:gridCol w:w="709"/>
        <w:gridCol w:w="2748"/>
        <w:gridCol w:w="1863"/>
      </w:tblGrid>
      <w:tr w:rsidR="00CA111C" w:rsidRPr="00613B39" w:rsidTr="002A267A">
        <w:trPr>
          <w:jc w:val="center"/>
        </w:trPr>
        <w:tc>
          <w:tcPr>
            <w:tcW w:w="1166" w:type="dxa"/>
            <w:shd w:val="clear" w:color="auto" w:fill="D9D9D9" w:themeFill="background1" w:themeFillShade="D9"/>
            <w:vAlign w:val="center"/>
          </w:tcPr>
          <w:p w:rsidR="00CA111C" w:rsidRPr="00CA111C" w:rsidRDefault="00CA111C" w:rsidP="00CA111C">
            <w:pPr>
              <w:widowControl w:val="0"/>
              <w:spacing w:after="0" w:line="240" w:lineRule="auto"/>
              <w:jc w:val="center"/>
              <w:rPr>
                <w:rFonts w:ascii="Book Antiqua" w:eastAsia="Arial" w:hAnsi="Book Antiqua"/>
                <w:color w:val="000000" w:themeColor="text1"/>
              </w:rPr>
            </w:pPr>
            <w:r w:rsidRPr="00CA111C">
              <w:rPr>
                <w:rFonts w:ascii="Book Antiqua" w:eastAsia="Arial" w:hAnsi="Book Antiqua"/>
                <w:color w:val="000000" w:themeColor="text1"/>
              </w:rPr>
              <w:t>Indicador</w:t>
            </w:r>
          </w:p>
        </w:tc>
        <w:tc>
          <w:tcPr>
            <w:tcW w:w="2376" w:type="dxa"/>
            <w:shd w:val="clear" w:color="auto" w:fill="D9D9D9" w:themeFill="background1" w:themeFillShade="D9"/>
            <w:vAlign w:val="center"/>
          </w:tcPr>
          <w:p w:rsidR="00CA111C" w:rsidRPr="00CA111C" w:rsidRDefault="00CA111C" w:rsidP="00CA111C">
            <w:pPr>
              <w:widowControl w:val="0"/>
              <w:spacing w:after="0" w:line="240" w:lineRule="auto"/>
              <w:jc w:val="center"/>
              <w:rPr>
                <w:rFonts w:ascii="Book Antiqua" w:eastAsia="Arial" w:hAnsi="Book Antiqua"/>
                <w:color w:val="000000" w:themeColor="text1"/>
              </w:rPr>
            </w:pPr>
            <w:r w:rsidRPr="00CA111C">
              <w:rPr>
                <w:rFonts w:ascii="Book Antiqua" w:eastAsia="Arial" w:hAnsi="Book Antiqua"/>
                <w:color w:val="000000" w:themeColor="text1"/>
              </w:rPr>
              <w:t>Serviços</w:t>
            </w:r>
          </w:p>
        </w:tc>
        <w:tc>
          <w:tcPr>
            <w:tcW w:w="1559" w:type="dxa"/>
            <w:shd w:val="clear" w:color="auto" w:fill="D9D9D9" w:themeFill="background1" w:themeFillShade="D9"/>
            <w:vAlign w:val="center"/>
          </w:tcPr>
          <w:p w:rsidR="00CA111C" w:rsidRPr="00CA111C" w:rsidRDefault="00CA111C" w:rsidP="002A267A">
            <w:pPr>
              <w:widowControl w:val="0"/>
              <w:spacing w:after="0" w:line="240" w:lineRule="auto"/>
              <w:jc w:val="both"/>
              <w:rPr>
                <w:rFonts w:ascii="Book Antiqua" w:eastAsia="Arial" w:hAnsi="Book Antiqua"/>
                <w:color w:val="000000" w:themeColor="text1"/>
              </w:rPr>
            </w:pPr>
            <w:r w:rsidRPr="00CA111C">
              <w:rPr>
                <w:rFonts w:ascii="Book Antiqua" w:eastAsia="Arial" w:hAnsi="Book Antiqua"/>
                <w:color w:val="000000" w:themeColor="text1"/>
              </w:rPr>
              <w:t>Metas de Tempo de Atendimento e Conclusão dos Serviços</w:t>
            </w:r>
          </w:p>
        </w:tc>
        <w:tc>
          <w:tcPr>
            <w:tcW w:w="709" w:type="dxa"/>
            <w:shd w:val="clear" w:color="auto" w:fill="D9D9D9" w:themeFill="background1" w:themeFillShade="D9"/>
            <w:vAlign w:val="center"/>
          </w:tcPr>
          <w:p w:rsidR="00CA111C" w:rsidRPr="00CA111C" w:rsidRDefault="00CA111C" w:rsidP="00CA111C">
            <w:pPr>
              <w:widowControl w:val="0"/>
              <w:spacing w:after="0" w:line="240" w:lineRule="auto"/>
              <w:jc w:val="center"/>
              <w:rPr>
                <w:rFonts w:ascii="Book Antiqua" w:eastAsia="Arial" w:hAnsi="Book Antiqua"/>
                <w:color w:val="000000" w:themeColor="text1"/>
              </w:rPr>
            </w:pPr>
            <w:r w:rsidRPr="00CA111C">
              <w:rPr>
                <w:rFonts w:ascii="Book Antiqua" w:eastAsia="Arial" w:hAnsi="Book Antiqua"/>
                <w:color w:val="000000" w:themeColor="text1"/>
              </w:rPr>
              <w:t>Peso</w:t>
            </w:r>
          </w:p>
        </w:tc>
        <w:tc>
          <w:tcPr>
            <w:tcW w:w="2748" w:type="dxa"/>
            <w:shd w:val="clear" w:color="auto" w:fill="D9D9D9" w:themeFill="background1" w:themeFillShade="D9"/>
            <w:vAlign w:val="center"/>
          </w:tcPr>
          <w:p w:rsidR="00CA111C" w:rsidRPr="00CA111C" w:rsidRDefault="00CA111C" w:rsidP="00CA111C">
            <w:pPr>
              <w:widowControl w:val="0"/>
              <w:spacing w:after="0" w:line="240" w:lineRule="auto"/>
              <w:jc w:val="center"/>
              <w:rPr>
                <w:rFonts w:ascii="Book Antiqua" w:eastAsia="Arial" w:hAnsi="Book Antiqua"/>
                <w:color w:val="000000" w:themeColor="text1"/>
              </w:rPr>
            </w:pPr>
            <w:r w:rsidRPr="00CA111C">
              <w:rPr>
                <w:rFonts w:ascii="Book Antiqua" w:eastAsia="Arial" w:hAnsi="Book Antiqua"/>
                <w:color w:val="000000" w:themeColor="text1"/>
              </w:rPr>
              <w:t>Pontuação</w:t>
            </w:r>
          </w:p>
          <w:p w:rsidR="00CA111C" w:rsidRPr="00CA111C" w:rsidRDefault="00CA111C" w:rsidP="00CA111C">
            <w:pPr>
              <w:widowControl w:val="0"/>
              <w:spacing w:after="0" w:line="240" w:lineRule="auto"/>
              <w:jc w:val="center"/>
              <w:rPr>
                <w:rFonts w:ascii="Book Antiqua" w:eastAsia="Arial" w:hAnsi="Book Antiqua"/>
                <w:color w:val="000000" w:themeColor="text1"/>
              </w:rPr>
            </w:pPr>
            <w:r w:rsidRPr="00CA111C">
              <w:rPr>
                <w:rFonts w:ascii="Book Antiqua" w:eastAsia="Arial" w:hAnsi="Book Antiqua"/>
                <w:color w:val="000000" w:themeColor="text1"/>
              </w:rPr>
              <w:t>Fora do prazo</w:t>
            </w:r>
          </w:p>
        </w:tc>
        <w:tc>
          <w:tcPr>
            <w:tcW w:w="1863" w:type="dxa"/>
            <w:shd w:val="clear" w:color="auto" w:fill="D9D9D9" w:themeFill="background1" w:themeFillShade="D9"/>
            <w:vAlign w:val="center"/>
          </w:tcPr>
          <w:p w:rsidR="00CA111C" w:rsidRPr="00CA111C" w:rsidRDefault="00CA111C" w:rsidP="002A267A">
            <w:pPr>
              <w:widowControl w:val="0"/>
              <w:spacing w:after="0" w:line="240" w:lineRule="auto"/>
              <w:jc w:val="both"/>
              <w:rPr>
                <w:rFonts w:ascii="Book Antiqua" w:eastAsia="Arial" w:hAnsi="Book Antiqua"/>
                <w:color w:val="000000" w:themeColor="text1"/>
              </w:rPr>
            </w:pPr>
            <w:r w:rsidRPr="00CA111C">
              <w:rPr>
                <w:rFonts w:ascii="Book Antiqua" w:eastAsia="Arial" w:hAnsi="Book Antiqua"/>
                <w:color w:val="000000" w:themeColor="text1"/>
              </w:rPr>
              <w:t>Pontuação Ponderada de Ajuste no Pagamento Valor = Peso x Pontos</w:t>
            </w:r>
          </w:p>
        </w:tc>
      </w:tr>
      <w:tr w:rsidR="00CA111C" w:rsidRPr="00613B39" w:rsidTr="003E7A6C">
        <w:trPr>
          <w:jc w:val="center"/>
        </w:trPr>
        <w:tc>
          <w:tcPr>
            <w:tcW w:w="1166" w:type="dxa"/>
            <w:shd w:val="clear" w:color="auto" w:fill="FFFFFF" w:themeFill="background1"/>
            <w:vAlign w:val="center"/>
          </w:tcPr>
          <w:p w:rsidR="00CA111C" w:rsidRPr="00613B39" w:rsidRDefault="00CA111C" w:rsidP="00CA111C">
            <w:pPr>
              <w:widowControl w:val="0"/>
              <w:spacing w:after="0" w:line="240" w:lineRule="auto"/>
              <w:jc w:val="center"/>
              <w:rPr>
                <w:rFonts w:ascii="Book Antiqua" w:eastAsia="Arial" w:hAnsi="Book Antiqua"/>
              </w:rPr>
            </w:pPr>
            <w:r>
              <w:rPr>
                <w:rFonts w:ascii="Book Antiqua" w:eastAsia="Arial" w:hAnsi="Book Antiqua"/>
              </w:rPr>
              <w:t>0</w:t>
            </w:r>
            <w:r w:rsidRPr="00613B39">
              <w:rPr>
                <w:rFonts w:ascii="Book Antiqua" w:eastAsia="Arial" w:hAnsi="Book Antiqua"/>
              </w:rPr>
              <w:t>1</w:t>
            </w:r>
          </w:p>
        </w:tc>
        <w:tc>
          <w:tcPr>
            <w:tcW w:w="2376"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Prazo para Manutenção Corretiva</w:t>
            </w:r>
            <w:r>
              <w:rPr>
                <w:rFonts w:ascii="Book Antiqua" w:eastAsia="Arial" w:hAnsi="Book Antiqua"/>
              </w:rPr>
              <w:t>.</w:t>
            </w:r>
          </w:p>
        </w:tc>
        <w:tc>
          <w:tcPr>
            <w:tcW w:w="1559"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03 horas a partir do início do expediente</w:t>
            </w:r>
            <w:r>
              <w:rPr>
                <w:rFonts w:ascii="Book Antiqua" w:eastAsia="Arial" w:hAnsi="Book Antiqua"/>
              </w:rPr>
              <w:t>.</w:t>
            </w:r>
          </w:p>
        </w:tc>
        <w:tc>
          <w:tcPr>
            <w:tcW w:w="709" w:type="dxa"/>
            <w:vAlign w:val="center"/>
          </w:tcPr>
          <w:p w:rsidR="00CA111C" w:rsidRPr="00613B39" w:rsidRDefault="00CA111C" w:rsidP="00CA111C">
            <w:pPr>
              <w:widowControl w:val="0"/>
              <w:spacing w:after="0" w:line="240" w:lineRule="auto"/>
              <w:jc w:val="center"/>
              <w:rPr>
                <w:rFonts w:ascii="Book Antiqua" w:eastAsia="Arial" w:hAnsi="Book Antiqua"/>
              </w:rPr>
            </w:pPr>
            <w:r w:rsidRPr="00613B39">
              <w:rPr>
                <w:rFonts w:ascii="Book Antiqua" w:eastAsia="Arial" w:hAnsi="Book Antiqua"/>
              </w:rPr>
              <w:t>15</w:t>
            </w:r>
          </w:p>
        </w:tc>
        <w:tc>
          <w:tcPr>
            <w:tcW w:w="2748"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1 ponto para cada hora a partir da 3ª hora após o início do expediente</w:t>
            </w:r>
            <w:r>
              <w:rPr>
                <w:rFonts w:ascii="Book Antiqua" w:eastAsia="Arial" w:hAnsi="Book Antiqua"/>
              </w:rPr>
              <w:t>.</w:t>
            </w:r>
          </w:p>
        </w:tc>
        <w:tc>
          <w:tcPr>
            <w:tcW w:w="1863" w:type="dxa"/>
            <w:vAlign w:val="center"/>
          </w:tcPr>
          <w:p w:rsidR="00CA111C" w:rsidRPr="00613B39" w:rsidRDefault="00CA111C" w:rsidP="00CA111C">
            <w:pPr>
              <w:widowControl w:val="0"/>
              <w:spacing w:after="0" w:line="240" w:lineRule="auto"/>
              <w:jc w:val="both"/>
              <w:rPr>
                <w:rFonts w:ascii="Book Antiqua" w:eastAsia="Arial" w:hAnsi="Book Antiqua"/>
              </w:rPr>
            </w:pPr>
          </w:p>
        </w:tc>
      </w:tr>
      <w:tr w:rsidR="00CA111C" w:rsidRPr="00613B39" w:rsidTr="003E7A6C">
        <w:trPr>
          <w:jc w:val="center"/>
        </w:trPr>
        <w:tc>
          <w:tcPr>
            <w:tcW w:w="1166" w:type="dxa"/>
            <w:shd w:val="clear" w:color="auto" w:fill="FFFFFF" w:themeFill="background1"/>
            <w:vAlign w:val="center"/>
          </w:tcPr>
          <w:p w:rsidR="00CA111C" w:rsidRPr="00613B39" w:rsidRDefault="00CA111C" w:rsidP="00CA111C">
            <w:pPr>
              <w:widowControl w:val="0"/>
              <w:spacing w:after="0" w:line="240" w:lineRule="auto"/>
              <w:jc w:val="center"/>
              <w:rPr>
                <w:rFonts w:ascii="Book Antiqua" w:eastAsia="Arial" w:hAnsi="Book Antiqua"/>
              </w:rPr>
            </w:pPr>
            <w:r>
              <w:rPr>
                <w:rFonts w:ascii="Book Antiqua" w:eastAsia="Arial" w:hAnsi="Book Antiqua"/>
              </w:rPr>
              <w:t>0</w:t>
            </w:r>
            <w:r w:rsidRPr="00613B39">
              <w:rPr>
                <w:rFonts w:ascii="Book Antiqua" w:eastAsia="Arial" w:hAnsi="Book Antiqua"/>
              </w:rPr>
              <w:t>2</w:t>
            </w:r>
          </w:p>
        </w:tc>
        <w:tc>
          <w:tcPr>
            <w:tcW w:w="2376"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Periodicidade da Manutenção Preventiva</w:t>
            </w:r>
            <w:r>
              <w:rPr>
                <w:rFonts w:ascii="Book Antiqua" w:eastAsia="Arial" w:hAnsi="Book Antiqua"/>
              </w:rPr>
              <w:t>.</w:t>
            </w:r>
          </w:p>
        </w:tc>
        <w:tc>
          <w:tcPr>
            <w:tcW w:w="1559" w:type="dxa"/>
            <w:vAlign w:val="center"/>
          </w:tcPr>
          <w:p w:rsidR="00CA111C" w:rsidRPr="00613B39" w:rsidRDefault="00CA111C" w:rsidP="00CA111C">
            <w:pPr>
              <w:widowControl w:val="0"/>
              <w:spacing w:after="0" w:line="240" w:lineRule="auto"/>
              <w:jc w:val="center"/>
              <w:rPr>
                <w:rFonts w:ascii="Book Antiqua" w:eastAsia="Arial" w:hAnsi="Book Antiqua"/>
              </w:rPr>
            </w:pPr>
            <w:r w:rsidRPr="00613B39">
              <w:rPr>
                <w:rFonts w:ascii="Book Antiqua" w:eastAsia="Arial" w:hAnsi="Book Antiqua"/>
              </w:rPr>
              <w:t>Bimestral</w:t>
            </w:r>
            <w:r>
              <w:rPr>
                <w:rFonts w:ascii="Book Antiqua" w:eastAsia="Arial" w:hAnsi="Book Antiqua"/>
              </w:rPr>
              <w:t>.</w:t>
            </w:r>
          </w:p>
        </w:tc>
        <w:tc>
          <w:tcPr>
            <w:tcW w:w="709" w:type="dxa"/>
            <w:vAlign w:val="center"/>
          </w:tcPr>
          <w:p w:rsidR="00CA111C" w:rsidRPr="00613B39" w:rsidRDefault="00CA111C" w:rsidP="00CA111C">
            <w:pPr>
              <w:widowControl w:val="0"/>
              <w:spacing w:after="0" w:line="240" w:lineRule="auto"/>
              <w:jc w:val="center"/>
              <w:rPr>
                <w:rFonts w:ascii="Book Antiqua" w:eastAsia="Arial" w:hAnsi="Book Antiqua"/>
              </w:rPr>
            </w:pPr>
            <w:r w:rsidRPr="00613B39">
              <w:rPr>
                <w:rFonts w:ascii="Book Antiqua" w:eastAsia="Arial" w:hAnsi="Book Antiqua"/>
              </w:rPr>
              <w:t>10</w:t>
            </w:r>
          </w:p>
        </w:tc>
        <w:tc>
          <w:tcPr>
            <w:tcW w:w="2748" w:type="dxa"/>
            <w:vAlign w:val="center"/>
          </w:tcPr>
          <w:p w:rsidR="00CA111C" w:rsidRPr="00613B39" w:rsidRDefault="00CA111C" w:rsidP="00CA111C">
            <w:pPr>
              <w:widowControl w:val="0"/>
              <w:spacing w:after="0" w:line="240" w:lineRule="auto"/>
              <w:jc w:val="both"/>
              <w:rPr>
                <w:rFonts w:ascii="Book Antiqua" w:eastAsia="Arial" w:hAnsi="Book Antiqua"/>
              </w:rPr>
            </w:pPr>
            <w:proofErr w:type="gramStart"/>
            <w:r w:rsidRPr="00613B39">
              <w:rPr>
                <w:rFonts w:ascii="Book Antiqua" w:eastAsia="Arial" w:hAnsi="Book Antiqua"/>
              </w:rPr>
              <w:t>1</w:t>
            </w:r>
            <w:proofErr w:type="gramEnd"/>
            <w:r w:rsidRPr="00613B39">
              <w:rPr>
                <w:rFonts w:ascii="Book Antiqua" w:eastAsia="Arial" w:hAnsi="Book Antiqua"/>
              </w:rPr>
              <w:t xml:space="preserve"> ponto para cada dia a partir do 60º dia após a manutenção corretiva anterior</w:t>
            </w:r>
            <w:r>
              <w:rPr>
                <w:rFonts w:ascii="Book Antiqua" w:eastAsia="Arial" w:hAnsi="Book Antiqua"/>
              </w:rPr>
              <w:t>.</w:t>
            </w:r>
          </w:p>
        </w:tc>
        <w:tc>
          <w:tcPr>
            <w:tcW w:w="1863" w:type="dxa"/>
            <w:vAlign w:val="center"/>
          </w:tcPr>
          <w:p w:rsidR="00CA111C" w:rsidRPr="00613B39" w:rsidRDefault="00CA111C" w:rsidP="00CA111C">
            <w:pPr>
              <w:widowControl w:val="0"/>
              <w:spacing w:after="0" w:line="240" w:lineRule="auto"/>
              <w:jc w:val="both"/>
              <w:rPr>
                <w:rFonts w:ascii="Book Antiqua" w:eastAsia="Arial" w:hAnsi="Book Antiqua"/>
              </w:rPr>
            </w:pPr>
          </w:p>
        </w:tc>
      </w:tr>
      <w:tr w:rsidR="00CA111C" w:rsidRPr="00613B39" w:rsidTr="003E7A6C">
        <w:trPr>
          <w:jc w:val="center"/>
        </w:trPr>
        <w:tc>
          <w:tcPr>
            <w:tcW w:w="1166" w:type="dxa"/>
            <w:shd w:val="clear" w:color="auto" w:fill="FFFFFF" w:themeFill="background1"/>
            <w:vAlign w:val="center"/>
          </w:tcPr>
          <w:p w:rsidR="00CA111C" w:rsidRPr="00613B39" w:rsidRDefault="00CA111C" w:rsidP="00CA111C">
            <w:pPr>
              <w:widowControl w:val="0"/>
              <w:spacing w:after="0" w:line="240" w:lineRule="auto"/>
              <w:jc w:val="center"/>
              <w:rPr>
                <w:rFonts w:ascii="Book Antiqua" w:eastAsia="Arial" w:hAnsi="Book Antiqua"/>
              </w:rPr>
            </w:pPr>
            <w:r>
              <w:rPr>
                <w:rFonts w:ascii="Book Antiqua" w:eastAsia="Arial" w:hAnsi="Book Antiqua"/>
              </w:rPr>
              <w:t>0</w:t>
            </w:r>
            <w:r w:rsidRPr="00613B39">
              <w:rPr>
                <w:rFonts w:ascii="Book Antiqua" w:eastAsia="Arial" w:hAnsi="Book Antiqua"/>
              </w:rPr>
              <w:t>3</w:t>
            </w:r>
          </w:p>
        </w:tc>
        <w:tc>
          <w:tcPr>
            <w:tcW w:w="2376"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Tempo máximo entre a detecção do alarme pela Central de Monitoramento e a resposta da vistoria de pronta resposta</w:t>
            </w:r>
            <w:r>
              <w:rPr>
                <w:rFonts w:ascii="Book Antiqua" w:eastAsia="Arial" w:hAnsi="Book Antiqua"/>
              </w:rPr>
              <w:t>.</w:t>
            </w:r>
          </w:p>
        </w:tc>
        <w:tc>
          <w:tcPr>
            <w:tcW w:w="1559" w:type="dxa"/>
            <w:vAlign w:val="center"/>
          </w:tcPr>
          <w:p w:rsidR="00CA111C" w:rsidRPr="00613B39" w:rsidRDefault="00CA111C" w:rsidP="00CA111C">
            <w:pPr>
              <w:widowControl w:val="0"/>
              <w:spacing w:after="0" w:line="240" w:lineRule="auto"/>
              <w:jc w:val="center"/>
              <w:rPr>
                <w:rFonts w:ascii="Book Antiqua" w:eastAsia="Arial" w:hAnsi="Book Antiqua"/>
              </w:rPr>
            </w:pPr>
            <w:r w:rsidRPr="00613B39">
              <w:rPr>
                <w:rFonts w:ascii="Book Antiqua" w:eastAsia="Arial" w:hAnsi="Book Antiqua"/>
              </w:rPr>
              <w:t>15 minutos</w:t>
            </w:r>
            <w:r>
              <w:rPr>
                <w:rFonts w:ascii="Book Antiqua" w:eastAsia="Arial" w:hAnsi="Book Antiqua"/>
              </w:rPr>
              <w:t>.</w:t>
            </w:r>
          </w:p>
        </w:tc>
        <w:tc>
          <w:tcPr>
            <w:tcW w:w="709" w:type="dxa"/>
            <w:vAlign w:val="center"/>
          </w:tcPr>
          <w:p w:rsidR="00CA111C" w:rsidRPr="00613B39" w:rsidRDefault="00CA111C" w:rsidP="00CA111C">
            <w:pPr>
              <w:widowControl w:val="0"/>
              <w:spacing w:after="0" w:line="240" w:lineRule="auto"/>
              <w:jc w:val="center"/>
              <w:rPr>
                <w:rFonts w:ascii="Book Antiqua" w:eastAsia="Arial" w:hAnsi="Book Antiqua"/>
              </w:rPr>
            </w:pPr>
            <w:r w:rsidRPr="00613B39">
              <w:rPr>
                <w:rFonts w:ascii="Book Antiqua" w:eastAsia="Arial" w:hAnsi="Book Antiqua"/>
              </w:rPr>
              <w:t>40</w:t>
            </w:r>
          </w:p>
        </w:tc>
        <w:tc>
          <w:tcPr>
            <w:tcW w:w="2748" w:type="dxa"/>
            <w:vAlign w:val="center"/>
          </w:tcPr>
          <w:p w:rsidR="00CA111C" w:rsidRPr="00613B39" w:rsidRDefault="00CA111C" w:rsidP="00CA111C">
            <w:pPr>
              <w:widowControl w:val="0"/>
              <w:spacing w:after="0" w:line="240" w:lineRule="auto"/>
              <w:jc w:val="both"/>
              <w:rPr>
                <w:rFonts w:ascii="Book Antiqua" w:eastAsia="Arial" w:hAnsi="Book Antiqua"/>
              </w:rPr>
            </w:pPr>
            <w:proofErr w:type="gramStart"/>
            <w:r w:rsidRPr="00613B39">
              <w:rPr>
                <w:rFonts w:ascii="Book Antiqua" w:eastAsia="Arial" w:hAnsi="Book Antiqua"/>
              </w:rPr>
              <w:t>1</w:t>
            </w:r>
            <w:proofErr w:type="gramEnd"/>
            <w:r w:rsidRPr="00613B39">
              <w:rPr>
                <w:rFonts w:ascii="Book Antiqua" w:eastAsia="Arial" w:hAnsi="Book Antiqua"/>
              </w:rPr>
              <w:t xml:space="preserve"> ponto para cada minuto após 15 minutos da recepção do sinal pela Central e a resposta da vistoria</w:t>
            </w:r>
            <w:r>
              <w:rPr>
                <w:rFonts w:ascii="Book Antiqua" w:eastAsia="Arial" w:hAnsi="Book Antiqua"/>
              </w:rPr>
              <w:t>.</w:t>
            </w:r>
          </w:p>
        </w:tc>
        <w:tc>
          <w:tcPr>
            <w:tcW w:w="1863" w:type="dxa"/>
            <w:vAlign w:val="center"/>
          </w:tcPr>
          <w:p w:rsidR="00CA111C" w:rsidRPr="00613B39" w:rsidRDefault="00CA111C" w:rsidP="00CA111C">
            <w:pPr>
              <w:widowControl w:val="0"/>
              <w:spacing w:after="0" w:line="240" w:lineRule="auto"/>
              <w:jc w:val="both"/>
              <w:rPr>
                <w:rFonts w:ascii="Book Antiqua" w:eastAsia="Arial" w:hAnsi="Book Antiqua"/>
              </w:rPr>
            </w:pPr>
          </w:p>
        </w:tc>
      </w:tr>
      <w:tr w:rsidR="00CA111C" w:rsidRPr="00613B39" w:rsidTr="003E7A6C">
        <w:trPr>
          <w:jc w:val="center"/>
        </w:trPr>
        <w:tc>
          <w:tcPr>
            <w:tcW w:w="1166" w:type="dxa"/>
            <w:shd w:val="clear" w:color="auto" w:fill="FFFFFF" w:themeFill="background1"/>
            <w:vAlign w:val="center"/>
          </w:tcPr>
          <w:p w:rsidR="00CA111C" w:rsidRPr="00613B39" w:rsidRDefault="00CA111C" w:rsidP="00CA111C">
            <w:pPr>
              <w:widowControl w:val="0"/>
              <w:spacing w:after="0" w:line="240" w:lineRule="auto"/>
              <w:jc w:val="center"/>
              <w:rPr>
                <w:rFonts w:ascii="Book Antiqua" w:eastAsia="Arial" w:hAnsi="Book Antiqua"/>
              </w:rPr>
            </w:pPr>
            <w:r>
              <w:rPr>
                <w:rFonts w:ascii="Book Antiqua" w:eastAsia="Arial" w:hAnsi="Book Antiqua"/>
              </w:rPr>
              <w:t>0</w:t>
            </w:r>
            <w:r w:rsidRPr="00613B39">
              <w:rPr>
                <w:rFonts w:ascii="Book Antiqua" w:eastAsia="Arial" w:hAnsi="Book Antiqua"/>
              </w:rPr>
              <w:t>4</w:t>
            </w:r>
          </w:p>
        </w:tc>
        <w:tc>
          <w:tcPr>
            <w:tcW w:w="2376" w:type="dxa"/>
            <w:vAlign w:val="center"/>
          </w:tcPr>
          <w:p w:rsidR="00CA111C" w:rsidRPr="00613B39" w:rsidRDefault="00CA111C" w:rsidP="00CA111C">
            <w:pPr>
              <w:widowControl w:val="0"/>
              <w:spacing w:after="0" w:line="240" w:lineRule="auto"/>
              <w:jc w:val="both"/>
              <w:rPr>
                <w:rFonts w:ascii="Book Antiqua" w:eastAsia="Arial" w:hAnsi="Book Antiqua"/>
              </w:rPr>
            </w:pPr>
            <w:r w:rsidRPr="00613B39">
              <w:rPr>
                <w:rFonts w:ascii="Book Antiqua" w:eastAsia="Arial" w:hAnsi="Book Antiqua"/>
              </w:rPr>
              <w:t>Tempo máximo para a comunicação da Central com os órgãos públicos de segurança e com os responsáveis indicados pela Contratante, após resposta da vistoria</w:t>
            </w:r>
            <w:r>
              <w:rPr>
                <w:rFonts w:ascii="Book Antiqua" w:eastAsia="Arial" w:hAnsi="Book Antiqua"/>
              </w:rPr>
              <w:t xml:space="preserve">. </w:t>
            </w:r>
          </w:p>
        </w:tc>
        <w:tc>
          <w:tcPr>
            <w:tcW w:w="1559" w:type="dxa"/>
            <w:vAlign w:val="center"/>
          </w:tcPr>
          <w:p w:rsidR="00CA111C" w:rsidRPr="00613B39" w:rsidRDefault="00CA111C" w:rsidP="00CA111C">
            <w:pPr>
              <w:widowControl w:val="0"/>
              <w:spacing w:after="0" w:line="240" w:lineRule="auto"/>
              <w:jc w:val="center"/>
              <w:rPr>
                <w:rFonts w:ascii="Book Antiqua" w:eastAsia="Arial" w:hAnsi="Book Antiqua"/>
              </w:rPr>
            </w:pPr>
            <w:r w:rsidRPr="00613B39">
              <w:rPr>
                <w:rFonts w:ascii="Book Antiqua" w:eastAsia="Arial" w:hAnsi="Book Antiqua"/>
              </w:rPr>
              <w:t>5 minutos</w:t>
            </w:r>
            <w:r>
              <w:rPr>
                <w:rFonts w:ascii="Book Antiqua" w:eastAsia="Arial" w:hAnsi="Book Antiqua"/>
              </w:rPr>
              <w:t>.</w:t>
            </w:r>
          </w:p>
        </w:tc>
        <w:tc>
          <w:tcPr>
            <w:tcW w:w="709" w:type="dxa"/>
            <w:vAlign w:val="center"/>
          </w:tcPr>
          <w:p w:rsidR="00CA111C" w:rsidRPr="00613B39" w:rsidRDefault="00CA111C" w:rsidP="00CA111C">
            <w:pPr>
              <w:widowControl w:val="0"/>
              <w:spacing w:after="0" w:line="240" w:lineRule="auto"/>
              <w:jc w:val="center"/>
              <w:rPr>
                <w:rFonts w:ascii="Book Antiqua" w:eastAsia="Arial" w:hAnsi="Book Antiqua"/>
              </w:rPr>
            </w:pPr>
            <w:r w:rsidRPr="00613B39">
              <w:rPr>
                <w:rFonts w:ascii="Book Antiqua" w:eastAsia="Arial" w:hAnsi="Book Antiqua"/>
              </w:rPr>
              <w:t>40</w:t>
            </w:r>
          </w:p>
        </w:tc>
        <w:tc>
          <w:tcPr>
            <w:tcW w:w="2748" w:type="dxa"/>
            <w:vAlign w:val="center"/>
          </w:tcPr>
          <w:p w:rsidR="00CA111C" w:rsidRPr="00613B39" w:rsidRDefault="00CA111C" w:rsidP="00CA111C">
            <w:pPr>
              <w:widowControl w:val="0"/>
              <w:spacing w:after="0" w:line="240" w:lineRule="auto"/>
              <w:jc w:val="both"/>
              <w:rPr>
                <w:rFonts w:ascii="Book Antiqua" w:eastAsia="Arial" w:hAnsi="Book Antiqua"/>
              </w:rPr>
            </w:pPr>
            <w:proofErr w:type="gramStart"/>
            <w:r w:rsidRPr="00613B39">
              <w:rPr>
                <w:rFonts w:ascii="Book Antiqua" w:eastAsia="Arial" w:hAnsi="Book Antiqua"/>
              </w:rPr>
              <w:t>1</w:t>
            </w:r>
            <w:proofErr w:type="gramEnd"/>
            <w:r w:rsidRPr="00613B39">
              <w:rPr>
                <w:rFonts w:ascii="Book Antiqua" w:eastAsia="Arial" w:hAnsi="Book Antiqua"/>
              </w:rPr>
              <w:t xml:space="preserve"> ponto para cada minuto após 5 minutos da resposta da vistoria e o contato com os órgãos públicos de segurança e com os responsáveis indicados pela Contratante</w:t>
            </w:r>
            <w:r>
              <w:rPr>
                <w:rFonts w:ascii="Book Antiqua" w:eastAsia="Arial" w:hAnsi="Book Antiqua"/>
              </w:rPr>
              <w:t>.</w:t>
            </w:r>
          </w:p>
        </w:tc>
        <w:tc>
          <w:tcPr>
            <w:tcW w:w="1863" w:type="dxa"/>
            <w:vAlign w:val="center"/>
          </w:tcPr>
          <w:p w:rsidR="00CA111C" w:rsidRPr="00613B39" w:rsidRDefault="00CA111C" w:rsidP="00CA111C">
            <w:pPr>
              <w:widowControl w:val="0"/>
              <w:spacing w:after="0" w:line="240" w:lineRule="auto"/>
              <w:jc w:val="both"/>
              <w:rPr>
                <w:rFonts w:ascii="Book Antiqua" w:eastAsia="Arial" w:hAnsi="Book Antiqua"/>
              </w:rPr>
            </w:pPr>
          </w:p>
        </w:tc>
      </w:tr>
    </w:tbl>
    <w:p w:rsidR="00CA111C" w:rsidRDefault="00CA111C" w:rsidP="00CA111C">
      <w:pPr>
        <w:widowControl w:val="0"/>
        <w:spacing w:after="0" w:line="240" w:lineRule="auto"/>
        <w:jc w:val="both"/>
        <w:rPr>
          <w:rFonts w:ascii="Book Antiqua" w:eastAsia="Arial" w:hAnsi="Book Antiqua"/>
        </w:rPr>
      </w:pPr>
    </w:p>
    <w:p w:rsidR="00CA111C" w:rsidRPr="003E7A6C" w:rsidRDefault="003E7A6C" w:rsidP="00CA111C">
      <w:pPr>
        <w:widowControl w:val="0"/>
        <w:spacing w:after="0" w:line="240" w:lineRule="auto"/>
        <w:jc w:val="both"/>
        <w:rPr>
          <w:rFonts w:ascii="Book Antiqua" w:eastAsia="Arial" w:hAnsi="Book Antiqua"/>
          <w:i/>
          <w:sz w:val="20"/>
          <w:szCs w:val="20"/>
        </w:rPr>
      </w:pPr>
      <w:r w:rsidRPr="003E7A6C">
        <w:rPr>
          <w:rFonts w:ascii="Book Antiqua" w:eastAsia="Arial" w:hAnsi="Book Antiqua"/>
          <w:i/>
          <w:sz w:val="20"/>
          <w:szCs w:val="20"/>
        </w:rPr>
        <w:t>Tabela 4: Indicadores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512"/>
      </w:tblGrid>
      <w:tr w:rsidR="003E7A6C" w:rsidRPr="00613B39" w:rsidTr="002A267A">
        <w:trPr>
          <w:trHeight w:val="386"/>
          <w:jc w:val="center"/>
        </w:trPr>
        <w:tc>
          <w:tcPr>
            <w:tcW w:w="10314" w:type="dxa"/>
            <w:gridSpan w:val="2"/>
            <w:shd w:val="clear" w:color="auto" w:fill="D9D9D9" w:themeFill="background1" w:themeFillShade="D9"/>
            <w:vAlign w:val="center"/>
          </w:tcPr>
          <w:p w:rsidR="003E7A6C" w:rsidRPr="003E7A6C" w:rsidRDefault="003E7A6C" w:rsidP="003E7A6C">
            <w:pPr>
              <w:widowControl w:val="0"/>
              <w:spacing w:after="0" w:line="240" w:lineRule="auto"/>
              <w:jc w:val="both"/>
              <w:rPr>
                <w:rFonts w:ascii="Book Antiqua" w:eastAsia="Arial" w:hAnsi="Book Antiqua"/>
                <w:b/>
                <w:color w:val="000000" w:themeColor="text1"/>
              </w:rPr>
            </w:pPr>
            <w:r w:rsidRPr="003E7A6C">
              <w:rPr>
                <w:rFonts w:ascii="Book Antiqua" w:eastAsia="Arial" w:hAnsi="Book Antiqua"/>
                <w:b/>
                <w:color w:val="000000" w:themeColor="text1"/>
                <w:u w:val="single"/>
              </w:rPr>
              <w:t>INDICADOR 1</w:t>
            </w:r>
            <w:r w:rsidRPr="003E7A6C">
              <w:rPr>
                <w:rFonts w:ascii="Book Antiqua" w:eastAsia="Arial" w:hAnsi="Book Antiqua"/>
                <w:b/>
                <w:color w:val="000000" w:themeColor="text1"/>
              </w:rPr>
              <w:t xml:space="preserve"> – MANUTENÇÃO CORRETIVA</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Finalidade</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Garantir atendimento célere às demandas urgentes da Contratante</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Meta a cumprir</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Atendimento dentro dos prazos especificados para a manutenção corretiva dos problemas ocorridos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Instrumento de medição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Ordem de Serviço (OS) e Livro de Registro de Ocorrências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Forma de acompanhamento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Através de registro no Livro de Registro de Ocorrência e OS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Periodicidade</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Variável</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Mecanismo de Cálculo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 xml:space="preserve">Por sistema de pontuação conforme </w:t>
            </w:r>
            <w:r w:rsidRPr="002A267A">
              <w:rPr>
                <w:rFonts w:ascii="Book Antiqua" w:eastAsia="Arial" w:hAnsi="Book Antiqua"/>
                <w:i/>
              </w:rPr>
              <w:t>Tabela 3</w:t>
            </w:r>
            <w:r w:rsidRPr="00613B39">
              <w:rPr>
                <w:rFonts w:ascii="Book Antiqua" w:eastAsia="Arial" w:hAnsi="Book Antiqua"/>
              </w:rPr>
              <w:t xml:space="preserve"> (Resultado da pontuação = Peso x Pontos)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Início de Vigência</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Recebimento da OS e/ou registro no Livro de Registro de Ocorrência</w:t>
            </w:r>
            <w:r>
              <w:rPr>
                <w:rFonts w:ascii="Book Antiqua" w:eastAsia="Arial" w:hAnsi="Book Antiqua"/>
              </w:rPr>
              <w:t>.</w:t>
            </w:r>
          </w:p>
        </w:tc>
      </w:tr>
      <w:tr w:rsidR="003E7A6C" w:rsidRPr="00613B39" w:rsidTr="002A267A">
        <w:trPr>
          <w:trHeight w:val="382"/>
          <w:jc w:val="center"/>
        </w:trPr>
        <w:tc>
          <w:tcPr>
            <w:tcW w:w="10314" w:type="dxa"/>
            <w:gridSpan w:val="2"/>
            <w:shd w:val="clear" w:color="auto" w:fill="D9D9D9" w:themeFill="background1" w:themeFillShade="D9"/>
            <w:vAlign w:val="center"/>
          </w:tcPr>
          <w:p w:rsidR="003E7A6C" w:rsidRPr="003E7A6C" w:rsidRDefault="003E7A6C" w:rsidP="003E7A6C">
            <w:pPr>
              <w:widowControl w:val="0"/>
              <w:spacing w:after="0" w:line="240" w:lineRule="auto"/>
              <w:jc w:val="both"/>
              <w:rPr>
                <w:rFonts w:ascii="Book Antiqua" w:eastAsia="Arial" w:hAnsi="Book Antiqua"/>
                <w:b/>
                <w:color w:val="000000" w:themeColor="text1"/>
              </w:rPr>
            </w:pPr>
            <w:r w:rsidRPr="003E7A6C">
              <w:rPr>
                <w:rFonts w:ascii="Book Antiqua" w:eastAsia="Arial" w:hAnsi="Book Antiqua"/>
                <w:b/>
                <w:color w:val="000000" w:themeColor="text1"/>
                <w:u w:val="single"/>
              </w:rPr>
              <w:t>INDICADOR 2</w:t>
            </w:r>
            <w:r w:rsidRPr="003E7A6C">
              <w:rPr>
                <w:rFonts w:ascii="Book Antiqua" w:eastAsia="Arial" w:hAnsi="Book Antiqua"/>
                <w:b/>
                <w:color w:val="000000" w:themeColor="text1"/>
              </w:rPr>
              <w:t xml:space="preserve"> – MANUTENÇÃO PREVENTIVA</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Finalidade</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Garantir a adequação e o pleno funcionamento de todos os equipamentos do sistema</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Meta a cumprir</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Atendimento dentro dos prazos especificados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Instrumento de medição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Ateste da execução da manutenção preventiva pela Administração</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Forma de acompanhamento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Através de registro no Livro de Registro de Ocorrência</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Periodicidade</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Bimestral</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Mecanismo de Cálculo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 xml:space="preserve">Por sistema de pontuação conforme </w:t>
            </w:r>
            <w:r w:rsidRPr="002A267A">
              <w:rPr>
                <w:rFonts w:ascii="Book Antiqua" w:eastAsia="Arial" w:hAnsi="Book Antiqua"/>
                <w:i/>
              </w:rPr>
              <w:t xml:space="preserve">Tabela 3 </w:t>
            </w:r>
            <w:r w:rsidRPr="00613B39">
              <w:rPr>
                <w:rFonts w:ascii="Book Antiqua" w:eastAsia="Arial" w:hAnsi="Book Antiqua"/>
              </w:rPr>
              <w:t>(Resultado da pontuação = Peso x Pontos)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Início de Vigência</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60 dias após a instalação ou a manutenção preventiva anterior</w:t>
            </w:r>
            <w:r>
              <w:rPr>
                <w:rFonts w:ascii="Book Antiqua" w:eastAsia="Arial" w:hAnsi="Book Antiqua"/>
              </w:rPr>
              <w:t>.</w:t>
            </w:r>
          </w:p>
        </w:tc>
      </w:tr>
      <w:tr w:rsidR="003E7A6C" w:rsidRPr="00613B39" w:rsidTr="002A267A">
        <w:trPr>
          <w:trHeight w:val="406"/>
          <w:jc w:val="center"/>
        </w:trPr>
        <w:tc>
          <w:tcPr>
            <w:tcW w:w="10314" w:type="dxa"/>
            <w:gridSpan w:val="2"/>
            <w:shd w:val="clear" w:color="auto" w:fill="D9D9D9" w:themeFill="background1" w:themeFillShade="D9"/>
            <w:vAlign w:val="center"/>
          </w:tcPr>
          <w:p w:rsidR="003E7A6C" w:rsidRPr="003E7A6C" w:rsidRDefault="003E7A6C" w:rsidP="003E7A6C">
            <w:pPr>
              <w:widowControl w:val="0"/>
              <w:spacing w:after="0" w:line="240" w:lineRule="auto"/>
              <w:jc w:val="both"/>
              <w:rPr>
                <w:rFonts w:ascii="Book Antiqua" w:eastAsia="Arial" w:hAnsi="Book Antiqua"/>
                <w:b/>
                <w:color w:val="000000" w:themeColor="text1"/>
              </w:rPr>
            </w:pPr>
            <w:r w:rsidRPr="003E7A6C">
              <w:rPr>
                <w:rFonts w:ascii="Book Antiqua" w:eastAsia="Arial" w:hAnsi="Book Antiqua"/>
                <w:b/>
                <w:color w:val="000000" w:themeColor="text1"/>
                <w:u w:val="single"/>
              </w:rPr>
              <w:t>INDICADOR 3</w:t>
            </w:r>
            <w:r w:rsidRPr="003E7A6C">
              <w:rPr>
                <w:rFonts w:ascii="Book Antiqua" w:eastAsia="Arial" w:hAnsi="Book Antiqua"/>
                <w:b/>
                <w:color w:val="000000" w:themeColor="text1"/>
              </w:rPr>
              <w:t xml:space="preserve"> – ACIONAMENTO E RESPOSTA DA VISTORIA</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Finalidade</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Garantir atendimento célere às demandas urgentes da Contratante</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Meta a cumprir</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Atendimento dentro dos prazos especificados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Instrumento de medição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Livro de Registro de Ocorrência e Ficha de Monitoramento</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Forma de acompanhamento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Através de registro no Livro de Registro de Ocorrência</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Periodicidade</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Variável</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Mecanismo de Cálculo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 xml:space="preserve">Por sistema de pontuação conforme </w:t>
            </w:r>
            <w:r w:rsidRPr="002A267A">
              <w:rPr>
                <w:rFonts w:ascii="Book Antiqua" w:eastAsia="Arial" w:hAnsi="Book Antiqua"/>
                <w:i/>
              </w:rPr>
              <w:t>Tabela 3</w:t>
            </w:r>
            <w:r w:rsidRPr="00613B39">
              <w:rPr>
                <w:rFonts w:ascii="Book Antiqua" w:eastAsia="Arial" w:hAnsi="Book Antiqua"/>
              </w:rPr>
              <w:t xml:space="preserve"> (Resultado da pontuação = Peso x Pontos)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Início de Vigência</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Instalação do sistema</w:t>
            </w:r>
            <w:r>
              <w:rPr>
                <w:rFonts w:ascii="Book Antiqua" w:eastAsia="Arial" w:hAnsi="Book Antiqua"/>
              </w:rPr>
              <w:t>.</w:t>
            </w:r>
          </w:p>
        </w:tc>
      </w:tr>
      <w:tr w:rsidR="003E7A6C" w:rsidRPr="00613B39" w:rsidTr="002A267A">
        <w:trPr>
          <w:trHeight w:val="342"/>
          <w:jc w:val="center"/>
        </w:trPr>
        <w:tc>
          <w:tcPr>
            <w:tcW w:w="10314" w:type="dxa"/>
            <w:gridSpan w:val="2"/>
            <w:shd w:val="clear" w:color="auto" w:fill="D9D9D9" w:themeFill="background1" w:themeFillShade="D9"/>
            <w:vAlign w:val="center"/>
          </w:tcPr>
          <w:p w:rsidR="003E7A6C" w:rsidRPr="003E7A6C" w:rsidRDefault="003E7A6C" w:rsidP="003E7A6C">
            <w:pPr>
              <w:widowControl w:val="0"/>
              <w:spacing w:after="0" w:line="240" w:lineRule="auto"/>
              <w:jc w:val="both"/>
              <w:rPr>
                <w:rFonts w:ascii="Book Antiqua" w:eastAsia="Arial" w:hAnsi="Book Antiqua"/>
                <w:b/>
                <w:color w:val="000000" w:themeColor="text1"/>
              </w:rPr>
            </w:pPr>
            <w:r w:rsidRPr="003E7A6C">
              <w:rPr>
                <w:rFonts w:ascii="Book Antiqua" w:eastAsia="Arial" w:hAnsi="Book Antiqua"/>
                <w:b/>
                <w:color w:val="000000" w:themeColor="text1"/>
                <w:u w:val="single"/>
              </w:rPr>
              <w:t>INDICADOR 4</w:t>
            </w:r>
            <w:r w:rsidRPr="003E7A6C">
              <w:rPr>
                <w:rFonts w:ascii="Book Antiqua" w:eastAsia="Arial" w:hAnsi="Book Antiqua"/>
                <w:b/>
                <w:color w:val="000000" w:themeColor="text1"/>
              </w:rPr>
              <w:t xml:space="preserve"> – COMUNICAÇÃO COM ÓRGÃOS PÚBLICOS E RESPONSÁVEIS DA CONTRATANTE</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Finalidade</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Garantir atendimento célere às demandas urgentes da Contratante</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Meta a cumprir</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Atendimento dentro dos prazos especificados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Instrumento de medição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Livro de Registro de Ocorrência e Ficha de Monitoramento</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Forma de acompanhamento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Através de registro no Livro de Registro de Ocorrência</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Periodicidade</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Variável</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Mecanismo de Cálculo</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 xml:space="preserve">Por sistema de pontuação conforme </w:t>
            </w:r>
            <w:r w:rsidRPr="002A267A">
              <w:rPr>
                <w:rFonts w:ascii="Book Antiqua" w:eastAsia="Arial" w:hAnsi="Book Antiqua"/>
                <w:i/>
              </w:rPr>
              <w:t>Tabela 3</w:t>
            </w:r>
            <w:r w:rsidRPr="00613B39">
              <w:rPr>
                <w:rFonts w:ascii="Book Antiqua" w:eastAsia="Arial" w:hAnsi="Book Antiqua"/>
              </w:rPr>
              <w:t xml:space="preserve"> (Resultado da pontuação = Peso x Pontos)</w:t>
            </w:r>
            <w:r>
              <w:rPr>
                <w:rFonts w:ascii="Book Antiqua" w:eastAsia="Arial" w:hAnsi="Book Antiqua"/>
              </w:rPr>
              <w:t>.</w:t>
            </w:r>
          </w:p>
        </w:tc>
      </w:tr>
      <w:tr w:rsidR="003E7A6C" w:rsidRPr="00613B39" w:rsidTr="003E7A6C">
        <w:trPr>
          <w:jc w:val="center"/>
        </w:trPr>
        <w:tc>
          <w:tcPr>
            <w:tcW w:w="280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Início de Vigência</w:t>
            </w:r>
            <w:r>
              <w:rPr>
                <w:rFonts w:ascii="Book Antiqua" w:eastAsia="Arial" w:hAnsi="Book Antiqua"/>
              </w:rPr>
              <w:t>.</w:t>
            </w:r>
          </w:p>
        </w:tc>
        <w:tc>
          <w:tcPr>
            <w:tcW w:w="7512" w:type="dxa"/>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Instalação do sistema</w:t>
            </w:r>
            <w:r>
              <w:rPr>
                <w:rFonts w:ascii="Book Antiqua" w:eastAsia="Arial" w:hAnsi="Book Antiqua"/>
              </w:rPr>
              <w:t>.</w:t>
            </w:r>
          </w:p>
        </w:tc>
      </w:tr>
    </w:tbl>
    <w:p w:rsidR="00CA111C" w:rsidRDefault="00CA111C" w:rsidP="009A4A85">
      <w:pPr>
        <w:spacing w:after="0" w:line="240" w:lineRule="auto"/>
        <w:jc w:val="both"/>
        <w:rPr>
          <w:rFonts w:ascii="Book Antiqua" w:eastAsia="Arial" w:hAnsi="Book Antiqua" w:cs="Book Antiqua"/>
          <w:b/>
          <w:lang w:eastAsia="pt-BR"/>
        </w:rPr>
      </w:pPr>
    </w:p>
    <w:p w:rsidR="003E7A6C" w:rsidRDefault="00994798" w:rsidP="003E7A6C">
      <w:pPr>
        <w:widowControl w:val="0"/>
        <w:spacing w:after="0" w:line="240" w:lineRule="auto"/>
        <w:jc w:val="both"/>
        <w:rPr>
          <w:rFonts w:ascii="Book Antiqua" w:eastAsia="Arial" w:hAnsi="Book Antiqua"/>
        </w:rPr>
      </w:pPr>
      <w:r>
        <w:rPr>
          <w:rFonts w:ascii="Book Antiqua" w:eastAsia="Arial" w:hAnsi="Book Antiqua"/>
        </w:rPr>
        <w:t>9.7</w:t>
      </w:r>
      <w:r w:rsidR="003E7A6C">
        <w:rPr>
          <w:rFonts w:ascii="Book Antiqua" w:eastAsia="Arial" w:hAnsi="Book Antiqua"/>
        </w:rPr>
        <w:t xml:space="preserve"> </w:t>
      </w:r>
      <w:r w:rsidR="003E7A6C" w:rsidRPr="005E4A01">
        <w:rPr>
          <w:rFonts w:ascii="Book Antiqua" w:eastAsia="Arial" w:hAnsi="Book Antiqua"/>
        </w:rPr>
        <w:t xml:space="preserve">Será calculado o somatório das avaliações ponderadas de todos os indicadores no mês, sendo a este aplicada a seguinte adequação de pagamento pelo não atendimento das metas </w:t>
      </w:r>
      <w:r w:rsidR="003E7A6C" w:rsidRPr="00F4218D">
        <w:rPr>
          <w:rFonts w:ascii="Book Antiqua" w:eastAsia="Arial" w:hAnsi="Book Antiqua"/>
        </w:rPr>
        <w:t xml:space="preserve">estabelecidas (Tabela </w:t>
      </w:r>
      <w:r w:rsidR="003E7A6C">
        <w:rPr>
          <w:rFonts w:ascii="Book Antiqua" w:eastAsia="Arial" w:hAnsi="Book Antiqua"/>
        </w:rPr>
        <w:t>5</w:t>
      </w:r>
      <w:r w:rsidR="003E7A6C" w:rsidRPr="00F4218D">
        <w:rPr>
          <w:rFonts w:ascii="Book Antiqua" w:eastAsia="Arial" w:hAnsi="Book Antiqua"/>
        </w:rPr>
        <w:t>):</w:t>
      </w:r>
    </w:p>
    <w:p w:rsidR="00994798" w:rsidRDefault="00994798" w:rsidP="009A4A85">
      <w:pPr>
        <w:spacing w:after="0" w:line="240" w:lineRule="auto"/>
        <w:jc w:val="both"/>
        <w:rPr>
          <w:rFonts w:ascii="Book Antiqua" w:eastAsia="Arial" w:hAnsi="Book Antiqua" w:cs="Book Antiqua"/>
          <w:i/>
          <w:sz w:val="20"/>
          <w:szCs w:val="20"/>
          <w:lang w:eastAsia="pt-BR"/>
        </w:rPr>
      </w:pPr>
    </w:p>
    <w:p w:rsidR="003E7A6C" w:rsidRPr="003E7A6C" w:rsidRDefault="003E7A6C" w:rsidP="009A4A85">
      <w:pPr>
        <w:spacing w:after="0" w:line="240" w:lineRule="auto"/>
        <w:jc w:val="both"/>
        <w:rPr>
          <w:rFonts w:ascii="Book Antiqua" w:eastAsia="Arial" w:hAnsi="Book Antiqua" w:cs="Book Antiqua"/>
          <w:i/>
          <w:sz w:val="20"/>
          <w:szCs w:val="20"/>
          <w:lang w:eastAsia="pt-BR"/>
        </w:rPr>
      </w:pPr>
      <w:r w:rsidRPr="003E7A6C">
        <w:rPr>
          <w:rFonts w:ascii="Book Antiqua" w:eastAsia="Arial" w:hAnsi="Book Antiqua" w:cs="Book Antiqua"/>
          <w:i/>
          <w:sz w:val="20"/>
          <w:szCs w:val="20"/>
          <w:lang w:eastAsia="pt-BR"/>
        </w:rPr>
        <w:t>Tabela 5: Ajuste no Pagamento e Sansões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536"/>
      </w:tblGrid>
      <w:tr w:rsidR="003E7A6C" w:rsidRPr="00613B39" w:rsidTr="002A267A">
        <w:trPr>
          <w:trHeight w:val="552"/>
          <w:jc w:val="center"/>
        </w:trPr>
        <w:tc>
          <w:tcPr>
            <w:tcW w:w="5778" w:type="dxa"/>
            <w:shd w:val="clear" w:color="auto" w:fill="D9D9D9" w:themeFill="background1" w:themeFillShade="D9"/>
            <w:vAlign w:val="center"/>
          </w:tcPr>
          <w:p w:rsidR="003E7A6C" w:rsidRPr="003E7A6C" w:rsidRDefault="003E7A6C" w:rsidP="003E7A6C">
            <w:pPr>
              <w:widowControl w:val="0"/>
              <w:spacing w:after="0" w:line="240" w:lineRule="auto"/>
              <w:jc w:val="center"/>
              <w:rPr>
                <w:rFonts w:ascii="Book Antiqua" w:eastAsia="Arial" w:hAnsi="Book Antiqua"/>
                <w:color w:val="000000" w:themeColor="text1"/>
              </w:rPr>
            </w:pPr>
            <w:r w:rsidRPr="003E7A6C">
              <w:rPr>
                <w:rFonts w:ascii="Book Antiqua" w:eastAsia="Arial" w:hAnsi="Book Antiqua"/>
                <w:color w:val="000000" w:themeColor="text1"/>
              </w:rPr>
              <w:t>Pontuação ponderada de ajuste no pagamento</w:t>
            </w:r>
          </w:p>
        </w:tc>
        <w:tc>
          <w:tcPr>
            <w:tcW w:w="4536" w:type="dxa"/>
            <w:shd w:val="clear" w:color="auto" w:fill="D9D9D9" w:themeFill="background1" w:themeFillShade="D9"/>
            <w:vAlign w:val="center"/>
          </w:tcPr>
          <w:p w:rsidR="003E7A6C" w:rsidRPr="003E7A6C" w:rsidRDefault="003E7A6C" w:rsidP="003E7A6C">
            <w:pPr>
              <w:widowControl w:val="0"/>
              <w:spacing w:after="0" w:line="240" w:lineRule="auto"/>
              <w:jc w:val="center"/>
              <w:rPr>
                <w:rFonts w:ascii="Book Antiqua" w:eastAsia="Arial" w:hAnsi="Book Antiqua"/>
                <w:color w:val="000000" w:themeColor="text1"/>
              </w:rPr>
            </w:pPr>
            <w:r w:rsidRPr="003E7A6C">
              <w:rPr>
                <w:rFonts w:ascii="Book Antiqua" w:eastAsia="Arial" w:hAnsi="Book Antiqua"/>
                <w:color w:val="000000" w:themeColor="text1"/>
              </w:rPr>
              <w:t>Ajuste = Σ (Peso x Pontos)</w:t>
            </w:r>
          </w:p>
        </w:tc>
      </w:tr>
      <w:tr w:rsidR="003E7A6C" w:rsidRPr="00613B39" w:rsidTr="003E7A6C">
        <w:trPr>
          <w:jc w:val="center"/>
        </w:trPr>
        <w:tc>
          <w:tcPr>
            <w:tcW w:w="5778" w:type="dxa"/>
            <w:vMerge w:val="restart"/>
            <w:vAlign w:val="center"/>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Faixas de ajuste no pagamento</w:t>
            </w:r>
            <w:r w:rsidR="00994798">
              <w:rPr>
                <w:rFonts w:ascii="Book Antiqua" w:eastAsia="Arial" w:hAnsi="Book Antiqua"/>
              </w:rPr>
              <w:t>.</w:t>
            </w:r>
          </w:p>
        </w:tc>
        <w:tc>
          <w:tcPr>
            <w:tcW w:w="4536" w:type="dxa"/>
            <w:vAlign w:val="center"/>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Até 30 - 100% do valor mensal do contrato</w:t>
            </w:r>
            <w:r w:rsidR="00994798">
              <w:rPr>
                <w:rFonts w:ascii="Book Antiqua" w:eastAsia="Arial" w:hAnsi="Book Antiqua"/>
              </w:rPr>
              <w:t>.</w:t>
            </w:r>
          </w:p>
        </w:tc>
      </w:tr>
      <w:tr w:rsidR="003E7A6C" w:rsidRPr="00613B39" w:rsidTr="003E7A6C">
        <w:trPr>
          <w:jc w:val="center"/>
        </w:trPr>
        <w:tc>
          <w:tcPr>
            <w:tcW w:w="5778" w:type="dxa"/>
            <w:vMerge/>
            <w:vAlign w:val="center"/>
          </w:tcPr>
          <w:p w:rsidR="003E7A6C" w:rsidRPr="00613B39" w:rsidRDefault="003E7A6C" w:rsidP="003E7A6C">
            <w:pPr>
              <w:widowControl w:val="0"/>
              <w:spacing w:after="0" w:line="240" w:lineRule="auto"/>
              <w:jc w:val="both"/>
              <w:rPr>
                <w:rFonts w:ascii="Book Antiqua" w:eastAsia="Arial" w:hAnsi="Book Antiqua"/>
              </w:rPr>
            </w:pPr>
          </w:p>
        </w:tc>
        <w:tc>
          <w:tcPr>
            <w:tcW w:w="4536" w:type="dxa"/>
            <w:vAlign w:val="center"/>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De 31 até 80 – 90% do valor mensal do contrato</w:t>
            </w:r>
            <w:r w:rsidR="00994798">
              <w:rPr>
                <w:rFonts w:ascii="Book Antiqua" w:eastAsia="Arial" w:hAnsi="Book Antiqua"/>
              </w:rPr>
              <w:t>.</w:t>
            </w:r>
          </w:p>
        </w:tc>
      </w:tr>
      <w:tr w:rsidR="003E7A6C" w:rsidRPr="00613B39" w:rsidTr="003E7A6C">
        <w:trPr>
          <w:jc w:val="center"/>
        </w:trPr>
        <w:tc>
          <w:tcPr>
            <w:tcW w:w="5778" w:type="dxa"/>
            <w:vMerge/>
            <w:vAlign w:val="center"/>
          </w:tcPr>
          <w:p w:rsidR="003E7A6C" w:rsidRPr="00613B39" w:rsidRDefault="003E7A6C" w:rsidP="003E7A6C">
            <w:pPr>
              <w:widowControl w:val="0"/>
              <w:spacing w:after="0" w:line="240" w:lineRule="auto"/>
              <w:jc w:val="both"/>
              <w:rPr>
                <w:rFonts w:ascii="Book Antiqua" w:eastAsia="Arial" w:hAnsi="Book Antiqua"/>
              </w:rPr>
            </w:pPr>
          </w:p>
        </w:tc>
        <w:tc>
          <w:tcPr>
            <w:tcW w:w="4536" w:type="dxa"/>
            <w:vAlign w:val="center"/>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De 81 até 120 - 80% do valor mensal do contrato</w:t>
            </w:r>
            <w:r w:rsidR="00994798">
              <w:rPr>
                <w:rFonts w:ascii="Book Antiqua" w:eastAsia="Arial" w:hAnsi="Book Antiqua"/>
              </w:rPr>
              <w:t>.</w:t>
            </w:r>
          </w:p>
        </w:tc>
      </w:tr>
      <w:tr w:rsidR="003E7A6C" w:rsidRPr="00613B39" w:rsidTr="003E7A6C">
        <w:trPr>
          <w:jc w:val="center"/>
        </w:trPr>
        <w:tc>
          <w:tcPr>
            <w:tcW w:w="5778" w:type="dxa"/>
            <w:vMerge/>
            <w:vAlign w:val="center"/>
          </w:tcPr>
          <w:p w:rsidR="003E7A6C" w:rsidRPr="00613B39" w:rsidRDefault="003E7A6C" w:rsidP="003E7A6C">
            <w:pPr>
              <w:widowControl w:val="0"/>
              <w:spacing w:after="0" w:line="240" w:lineRule="auto"/>
              <w:jc w:val="both"/>
              <w:rPr>
                <w:rFonts w:ascii="Book Antiqua" w:eastAsia="Arial" w:hAnsi="Book Antiqua"/>
              </w:rPr>
            </w:pPr>
          </w:p>
        </w:tc>
        <w:tc>
          <w:tcPr>
            <w:tcW w:w="4536" w:type="dxa"/>
            <w:vAlign w:val="center"/>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De 121 até 180 - 70% do valor mensal do contrato</w:t>
            </w:r>
            <w:r w:rsidR="00994798">
              <w:rPr>
                <w:rFonts w:ascii="Book Antiqua" w:eastAsia="Arial" w:hAnsi="Book Antiqua"/>
              </w:rPr>
              <w:t>.</w:t>
            </w:r>
          </w:p>
        </w:tc>
      </w:tr>
      <w:tr w:rsidR="003E7A6C" w:rsidRPr="00613B39" w:rsidTr="003E7A6C">
        <w:trPr>
          <w:jc w:val="center"/>
        </w:trPr>
        <w:tc>
          <w:tcPr>
            <w:tcW w:w="5778" w:type="dxa"/>
            <w:vMerge w:val="restart"/>
            <w:vAlign w:val="center"/>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Faixas de sanções</w:t>
            </w:r>
            <w:r w:rsidR="00994798">
              <w:rPr>
                <w:rFonts w:ascii="Book Antiqua" w:eastAsia="Arial" w:hAnsi="Book Antiqua"/>
              </w:rPr>
              <w:t>.</w:t>
            </w:r>
          </w:p>
        </w:tc>
        <w:tc>
          <w:tcPr>
            <w:tcW w:w="4536" w:type="dxa"/>
            <w:vAlign w:val="center"/>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De 181 até 400 -</w:t>
            </w:r>
            <w:r w:rsidR="00994798">
              <w:rPr>
                <w:rFonts w:ascii="Book Antiqua" w:eastAsia="Arial" w:hAnsi="Book Antiqua"/>
              </w:rPr>
              <w:t xml:space="preserve"> </w:t>
            </w:r>
            <w:r w:rsidRPr="00613B39">
              <w:rPr>
                <w:rFonts w:ascii="Book Antiqua" w:eastAsia="Arial" w:hAnsi="Book Antiqua"/>
              </w:rPr>
              <w:t>multa de 10% do valor anual do contrato</w:t>
            </w:r>
            <w:r w:rsidR="00994798">
              <w:rPr>
                <w:rFonts w:ascii="Book Antiqua" w:eastAsia="Arial" w:hAnsi="Book Antiqua"/>
              </w:rPr>
              <w:t>.</w:t>
            </w:r>
          </w:p>
        </w:tc>
      </w:tr>
      <w:tr w:rsidR="003E7A6C" w:rsidRPr="00613B39" w:rsidTr="003E7A6C">
        <w:trPr>
          <w:jc w:val="center"/>
        </w:trPr>
        <w:tc>
          <w:tcPr>
            <w:tcW w:w="5778" w:type="dxa"/>
            <w:vMerge/>
          </w:tcPr>
          <w:p w:rsidR="003E7A6C" w:rsidRPr="00613B39" w:rsidRDefault="003E7A6C" w:rsidP="003E7A6C">
            <w:pPr>
              <w:widowControl w:val="0"/>
              <w:spacing w:after="0" w:line="240" w:lineRule="auto"/>
              <w:jc w:val="both"/>
              <w:rPr>
                <w:rFonts w:ascii="Book Antiqua" w:eastAsia="Arial" w:hAnsi="Book Antiqua"/>
              </w:rPr>
            </w:pPr>
          </w:p>
        </w:tc>
        <w:tc>
          <w:tcPr>
            <w:tcW w:w="4536" w:type="dxa"/>
            <w:vAlign w:val="center"/>
          </w:tcPr>
          <w:p w:rsidR="003E7A6C" w:rsidRPr="00613B39" w:rsidRDefault="003E7A6C" w:rsidP="003E7A6C">
            <w:pPr>
              <w:widowControl w:val="0"/>
              <w:spacing w:after="0" w:line="240" w:lineRule="auto"/>
              <w:jc w:val="both"/>
              <w:rPr>
                <w:rFonts w:ascii="Book Antiqua" w:eastAsia="Arial" w:hAnsi="Book Antiqua"/>
              </w:rPr>
            </w:pPr>
            <w:r w:rsidRPr="00613B39">
              <w:rPr>
                <w:rFonts w:ascii="Book Antiqua" w:eastAsia="Arial" w:hAnsi="Book Antiqua"/>
              </w:rPr>
              <w:t>Acima de 401 – multa de 20% do valor anual do contrato + rescisão contratual</w:t>
            </w:r>
            <w:r w:rsidR="00994798">
              <w:rPr>
                <w:rFonts w:ascii="Book Antiqua" w:eastAsia="Arial" w:hAnsi="Book Antiqua"/>
              </w:rPr>
              <w:t>.</w:t>
            </w:r>
          </w:p>
        </w:tc>
      </w:tr>
    </w:tbl>
    <w:p w:rsidR="00994798" w:rsidRDefault="00994798" w:rsidP="00994798">
      <w:pPr>
        <w:widowControl w:val="0"/>
        <w:spacing w:after="0" w:line="240" w:lineRule="auto"/>
        <w:jc w:val="both"/>
        <w:rPr>
          <w:rFonts w:ascii="Book Antiqua" w:eastAsia="Arial" w:hAnsi="Book Antiqua"/>
        </w:rPr>
      </w:pPr>
    </w:p>
    <w:p w:rsidR="00994798" w:rsidRDefault="00994798" w:rsidP="00994798">
      <w:pPr>
        <w:widowControl w:val="0"/>
        <w:spacing w:after="0" w:line="240" w:lineRule="auto"/>
        <w:jc w:val="both"/>
        <w:rPr>
          <w:rFonts w:ascii="Book Antiqua" w:eastAsia="Arial" w:hAnsi="Book Antiqua"/>
        </w:rPr>
      </w:pPr>
      <w:r>
        <w:rPr>
          <w:rFonts w:ascii="Book Antiqua" w:eastAsia="Arial" w:hAnsi="Book Antiqua"/>
        </w:rPr>
        <w:t xml:space="preserve">9.7.1 </w:t>
      </w:r>
      <w:r w:rsidRPr="005E4A01">
        <w:rPr>
          <w:rFonts w:ascii="Book Antiqua" w:eastAsia="Arial" w:hAnsi="Book Antiqua"/>
        </w:rPr>
        <w:t>A aplicação das adequações de pagamentos previstas neste Acordo de Nível de Serviço não exclui a aplicação das sanções administrativas previstas no Contrato.</w:t>
      </w:r>
    </w:p>
    <w:p w:rsidR="00994798" w:rsidRDefault="00994798" w:rsidP="00994798">
      <w:pPr>
        <w:widowControl w:val="0"/>
        <w:spacing w:after="0" w:line="240" w:lineRule="auto"/>
        <w:jc w:val="both"/>
        <w:rPr>
          <w:rFonts w:ascii="Book Antiqua" w:eastAsia="Arial" w:hAnsi="Book Antiqua"/>
        </w:rPr>
      </w:pPr>
    </w:p>
    <w:p w:rsidR="00994798" w:rsidRPr="00963246"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10.</w:t>
      </w:r>
      <w:r w:rsidRPr="00963246">
        <w:rPr>
          <w:rFonts w:ascii="Book Antiqua" w:hAnsi="Book Antiqua" w:cs="Book Antiqua"/>
          <w:b/>
          <w:bCs/>
        </w:rPr>
        <w:t xml:space="preserve"> DAS SANÇÕES ADMINISTRATIVAS</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.3 Caberá aplicação da penalidade de advertência nos casos de infrações leves que não gerem prejuízo a Administração.</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.4 Caberá aplicação de multa de 20% calculado sobre o valor total da Proposta de Preços da Licitante, nos seguintes casos:</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 5 (cinco) anos mais multa;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.6 Em todo caso a licitante terá direito ao contraditório e ampla defesa.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94798" w:rsidRPr="00951C65"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Pr>
          <w:rFonts w:ascii="Book Antiqua" w:hAnsi="Book Antiqua" w:cs="Book Antiqua"/>
          <w:bCs/>
        </w:rPr>
        <w:t xml:space="preserve"> </w:t>
      </w:r>
    </w:p>
    <w:p w:rsidR="00994798" w:rsidRDefault="00994798" w:rsidP="00994798">
      <w:pPr>
        <w:widowControl w:val="0"/>
        <w:spacing w:after="0" w:line="240" w:lineRule="auto"/>
        <w:jc w:val="both"/>
        <w:rPr>
          <w:rFonts w:ascii="Book Antiqua" w:eastAsia="Arial" w:hAnsi="Book Antiqua"/>
        </w:rPr>
      </w:pPr>
    </w:p>
    <w:p w:rsidR="00994798" w:rsidRDefault="00994798" w:rsidP="00994798">
      <w:pPr>
        <w:widowControl w:val="0"/>
        <w:spacing w:after="0" w:line="240" w:lineRule="auto"/>
        <w:jc w:val="both"/>
        <w:rPr>
          <w:rFonts w:ascii="Book Antiqua" w:eastAsia="Arial" w:hAnsi="Book Antiqua"/>
          <w:b/>
        </w:rPr>
      </w:pPr>
      <w:r w:rsidRPr="00994798">
        <w:rPr>
          <w:rFonts w:ascii="Book Antiqua" w:eastAsia="Arial" w:hAnsi="Book Antiqua"/>
          <w:b/>
        </w:rPr>
        <w:t>11. GARANTIA CONTRATUAL</w:t>
      </w:r>
    </w:p>
    <w:p w:rsidR="00994798" w:rsidRPr="005E4A01"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lang w:eastAsia="pt-BR"/>
        </w:rPr>
      </w:pPr>
      <w:r>
        <w:rPr>
          <w:rFonts w:ascii="Book Antiqua" w:eastAsia="Arial" w:hAnsi="Book Antiqua"/>
          <w:lang w:eastAsia="pt-BR"/>
        </w:rPr>
        <w:t>11</w:t>
      </w:r>
      <w:r w:rsidRPr="005E4A01">
        <w:rPr>
          <w:rFonts w:ascii="Book Antiqua" w:eastAsia="Arial" w:hAnsi="Book Antiqua"/>
          <w:lang w:eastAsia="pt-BR"/>
        </w:rPr>
        <w:t>.1 A vencedora da licitação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994798" w:rsidRPr="005E4A01"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lang w:eastAsia="pt-BR"/>
        </w:rPr>
      </w:pPr>
      <w:r>
        <w:rPr>
          <w:rFonts w:ascii="Book Antiqua" w:eastAsia="Arial" w:hAnsi="Book Antiqua"/>
          <w:lang w:eastAsia="pt-BR"/>
        </w:rPr>
        <w:t>11</w:t>
      </w:r>
      <w:r w:rsidRPr="005E4A01">
        <w:rPr>
          <w:rFonts w:ascii="Book Antiqua" w:eastAsia="Arial" w:hAnsi="Book Antiqua"/>
          <w:lang w:eastAsia="pt-BR"/>
        </w:rPr>
        <w:t>.2 No caso da opção pelo seguro-garantia, o mesmo será feito mediante entrega da competente apólice emitida por entidade em funcionamento no País, e em nome da Prefeitura Municipal, cobrindo o risco de quebra do contrato.</w:t>
      </w:r>
    </w:p>
    <w:p w:rsidR="00994798" w:rsidRPr="005E4A01"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lang w:eastAsia="pt-BR"/>
        </w:rPr>
      </w:pPr>
      <w:r>
        <w:rPr>
          <w:rFonts w:ascii="Book Antiqua" w:eastAsia="Arial" w:hAnsi="Book Antiqua"/>
          <w:lang w:eastAsia="pt-BR"/>
        </w:rPr>
        <w:t>11</w:t>
      </w:r>
      <w:r w:rsidRPr="005E4A01">
        <w:rPr>
          <w:rFonts w:ascii="Book Antiqua" w:eastAsia="Arial" w:hAnsi="Book Antiqua"/>
          <w:lang w:eastAsia="pt-BR"/>
        </w:rPr>
        <w:t>.3. Quando a garantia do contrato processar sob a forma de seguro-garantia ou fiança bancária, a mesma não poderá ser prestada de forma proporcional ao período contratual, devendo, ainda, seu prazo de validade estender-se até o final da execução do contrato.</w:t>
      </w:r>
    </w:p>
    <w:p w:rsidR="00994798" w:rsidRPr="005E4A01"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lang w:eastAsia="pt-BR"/>
        </w:rPr>
      </w:pPr>
      <w:r>
        <w:rPr>
          <w:rFonts w:ascii="Book Antiqua" w:eastAsia="Arial" w:hAnsi="Book Antiqua"/>
          <w:lang w:eastAsia="pt-BR"/>
        </w:rPr>
        <w:t>11</w:t>
      </w:r>
      <w:r w:rsidRPr="005E4A01">
        <w:rPr>
          <w:rFonts w:ascii="Book Antiqua" w:eastAsia="Arial" w:hAnsi="Book Antiqua"/>
          <w:lang w:eastAsia="pt-BR"/>
        </w:rPr>
        <w:t>.4 A garantia prestada pela licitante vencedora será restituída ou liberada em até 60 (sessenta) dias corridos após o recebimento definitivo do serviço.</w:t>
      </w:r>
    </w:p>
    <w:p w:rsidR="00994798" w:rsidRPr="005E4A01"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lang w:eastAsia="pt-BR"/>
        </w:rPr>
      </w:pPr>
      <w:r>
        <w:rPr>
          <w:rFonts w:ascii="Book Antiqua" w:eastAsia="Arial" w:hAnsi="Book Antiqua"/>
          <w:lang w:eastAsia="pt-BR"/>
        </w:rPr>
        <w:t>11</w:t>
      </w:r>
      <w:r w:rsidRPr="005E4A01">
        <w:rPr>
          <w:rFonts w:ascii="Book Antiqua" w:eastAsia="Arial" w:hAnsi="Book Antiqua"/>
          <w:lang w:eastAsia="pt-BR"/>
        </w:rPr>
        <w:t>.5 A garantia prestada deverá ser suplementada em caso de atualização do valor contratual, seja por reajuste ou aditivo, ou caso a mesma seja utilizada para arcar com multas ou outras penalidades.</w:t>
      </w:r>
    </w:p>
    <w:p w:rsidR="00994798" w:rsidRDefault="00994798"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lang w:eastAsia="pt-BR"/>
        </w:rPr>
      </w:pPr>
      <w:r>
        <w:rPr>
          <w:rFonts w:ascii="Book Antiqua" w:eastAsia="Arial" w:hAnsi="Book Antiqua"/>
          <w:lang w:eastAsia="pt-BR"/>
        </w:rPr>
        <w:t>11</w:t>
      </w:r>
      <w:r w:rsidRPr="005E4A01">
        <w:rPr>
          <w:rFonts w:ascii="Book Antiqua" w:eastAsia="Arial" w:hAnsi="Book Antiqua"/>
          <w:lang w:eastAsia="pt-BR"/>
        </w:rPr>
        <w:t>.6 A Contratada terá o prazo de até 10 dias após a notificação ou assinatura do Termo Aditivo ou Apostilamento para complementar a garantia prestada.</w:t>
      </w:r>
    </w:p>
    <w:p w:rsidR="00352B53" w:rsidRDefault="00352B53"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lang w:eastAsia="pt-BR"/>
        </w:rPr>
      </w:pPr>
    </w:p>
    <w:p w:rsidR="00994798" w:rsidRPr="00352B53"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lang w:eastAsia="pt-BR"/>
        </w:rPr>
      </w:pPr>
      <w:r w:rsidRPr="00352B53">
        <w:rPr>
          <w:rFonts w:ascii="Book Antiqua" w:eastAsia="Arial" w:hAnsi="Book Antiqua"/>
          <w:b/>
          <w:lang w:eastAsia="pt-BR"/>
        </w:rPr>
        <w:t>12. DA SUBCONTRATAÇÃO</w:t>
      </w:r>
    </w:p>
    <w:p w:rsidR="00352B53"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12.1 Na execução dos </w:t>
      </w:r>
      <w:r w:rsidRPr="00633461">
        <w:rPr>
          <w:rFonts w:ascii="Book Antiqua" w:hAnsi="Book Antiqua"/>
          <w:i/>
        </w:rPr>
        <w:t xml:space="preserve">Serviços </w:t>
      </w:r>
      <w:r w:rsidRPr="00633461">
        <w:rPr>
          <w:rFonts w:ascii="Book Antiqua" w:hAnsi="Book Antiqua"/>
          <w:bCs/>
          <w:i/>
        </w:rPr>
        <w:t>de Vigilância Eletrônica Patrimonial</w:t>
      </w:r>
      <w:r w:rsidRPr="00352B53">
        <w:rPr>
          <w:rFonts w:ascii="Book Antiqua" w:hAnsi="Book Antiqua"/>
        </w:rPr>
        <w:t>,</w:t>
      </w:r>
      <w:r>
        <w:rPr>
          <w:rFonts w:ascii="Book Antiqua" w:hAnsi="Book Antiqua"/>
        </w:rPr>
        <w:t xml:space="preserve"> </w:t>
      </w:r>
      <w:r w:rsidRPr="00D36F01">
        <w:rPr>
          <w:rFonts w:ascii="Book Antiqua" w:hAnsi="Book Antiqua"/>
        </w:rPr>
        <w:t>objeto deste Termo de Referência</w:t>
      </w:r>
      <w:r>
        <w:rPr>
          <w:rFonts w:ascii="Book Antiqua" w:hAnsi="Book Antiqua"/>
        </w:rPr>
        <w:t>,</w:t>
      </w:r>
      <w:r w:rsidRPr="00D36F01">
        <w:rPr>
          <w:rFonts w:ascii="Book Antiqua" w:hAnsi="Book Antiqua"/>
        </w:rPr>
        <w:t xml:space="preserve"> à detentora </w:t>
      </w:r>
      <w:r>
        <w:rPr>
          <w:rFonts w:ascii="Book Antiqua" w:hAnsi="Book Antiqua"/>
        </w:rPr>
        <w:t xml:space="preserve">do Contrato poderá realizar a subcontratação, </w:t>
      </w:r>
      <w:r w:rsidRPr="00B54109">
        <w:rPr>
          <w:rFonts w:ascii="Book Antiqua" w:hAnsi="Book Antiqua"/>
        </w:rPr>
        <w:t xml:space="preserve">desde que atendidas </w:t>
      </w:r>
      <w:r w:rsidR="00633461" w:rsidRPr="00B54109">
        <w:rPr>
          <w:rFonts w:ascii="Book Antiqua" w:hAnsi="Book Antiqua"/>
        </w:rPr>
        <w:t>às</w:t>
      </w:r>
      <w:r w:rsidRPr="00B54109">
        <w:rPr>
          <w:rFonts w:ascii="Book Antiqua" w:hAnsi="Book Antiqua"/>
        </w:rPr>
        <w:t xml:space="preserve"> demais exigências do Edital de licitaç</w:t>
      </w:r>
      <w:r>
        <w:rPr>
          <w:rFonts w:ascii="Book Antiqua" w:hAnsi="Book Antiqua"/>
        </w:rPr>
        <w:t>ão, permanecendo a detentora do Contrato</w:t>
      </w:r>
      <w:r w:rsidRPr="00B54109">
        <w:rPr>
          <w:rFonts w:ascii="Book Antiqua" w:hAnsi="Book Antiqua"/>
        </w:rPr>
        <w:t xml:space="preserve"> integralmente responsável </w:t>
      </w:r>
      <w:r w:rsidR="00633461">
        <w:rPr>
          <w:rFonts w:ascii="Book Antiqua" w:hAnsi="Book Antiqua"/>
        </w:rPr>
        <w:t>por qualquer dano</w:t>
      </w:r>
      <w:r w:rsidRPr="00B54109">
        <w:rPr>
          <w:rFonts w:ascii="Book Antiqua" w:hAnsi="Book Antiqua"/>
        </w:rPr>
        <w:t xml:space="preserve"> que</w:t>
      </w:r>
      <w:r>
        <w:rPr>
          <w:rFonts w:ascii="Book Antiqua" w:hAnsi="Book Antiqua"/>
        </w:rPr>
        <w:t xml:space="preserve"> </w:t>
      </w:r>
      <w:r w:rsidR="0002665B">
        <w:rPr>
          <w:rFonts w:ascii="Book Antiqua" w:hAnsi="Book Antiqua"/>
        </w:rPr>
        <w:t>possa</w:t>
      </w:r>
      <w:r>
        <w:rPr>
          <w:rFonts w:ascii="Book Antiqua" w:hAnsi="Book Antiqua"/>
        </w:rPr>
        <w:t xml:space="preserve"> </w:t>
      </w:r>
      <w:r w:rsidR="0002665B">
        <w:rPr>
          <w:rFonts w:ascii="Book Antiqua" w:hAnsi="Book Antiqua"/>
        </w:rPr>
        <w:t>ocasionar ao</w:t>
      </w:r>
      <w:r w:rsidRPr="00B54109">
        <w:rPr>
          <w:rFonts w:ascii="Book Antiqua" w:hAnsi="Book Antiqua"/>
        </w:rPr>
        <w:t xml:space="preserve"> Município</w:t>
      </w:r>
      <w:r w:rsidR="0002665B">
        <w:rPr>
          <w:rFonts w:ascii="Book Antiqua" w:hAnsi="Book Antiqua"/>
        </w:rPr>
        <w:t>,</w:t>
      </w:r>
      <w:r w:rsidRPr="00B54109">
        <w:rPr>
          <w:rFonts w:ascii="Book Antiqua" w:hAnsi="Book Antiqua"/>
        </w:rPr>
        <w:t xml:space="preserve"> de forma parcial ou total, não transferindo a responsabilidade </w:t>
      </w:r>
      <w:r>
        <w:rPr>
          <w:rFonts w:ascii="Book Antiqua" w:hAnsi="Book Antiqua"/>
        </w:rPr>
        <w:t>à</w:t>
      </w:r>
      <w:r w:rsidRPr="00B54109">
        <w:rPr>
          <w:rFonts w:ascii="Book Antiqua" w:hAnsi="Book Antiqua"/>
        </w:rPr>
        <w:t xml:space="preserve"> subcontratada.</w:t>
      </w:r>
    </w:p>
    <w:p w:rsidR="00352B53" w:rsidRPr="00B54109"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1</w:t>
      </w:r>
      <w:r w:rsidR="00131915">
        <w:rPr>
          <w:rFonts w:ascii="Book Antiqua" w:hAnsi="Book Antiqua"/>
        </w:rPr>
        <w:t>2</w:t>
      </w:r>
      <w:r w:rsidRPr="00B54109">
        <w:rPr>
          <w:rFonts w:ascii="Book Antiqua" w:hAnsi="Book Antiqua"/>
        </w:rPr>
        <w:t>.3 Em havendo subcontratação a empresa deverá apresentar, como condição indispensável, documento relacionando:</w:t>
      </w:r>
    </w:p>
    <w:p w:rsidR="00352B53" w:rsidRPr="00B54109"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a) o(s) nome(s) da(s) subcontra</w:t>
      </w:r>
      <w:r>
        <w:rPr>
          <w:rFonts w:ascii="Book Antiqua" w:hAnsi="Book Antiqua"/>
        </w:rPr>
        <w:t>ta</w:t>
      </w:r>
      <w:r w:rsidRPr="00B54109">
        <w:rPr>
          <w:rFonts w:ascii="Book Antiqua" w:hAnsi="Book Antiqua"/>
        </w:rPr>
        <w:t>da(s);</w:t>
      </w:r>
    </w:p>
    <w:p w:rsidR="00352B53" w:rsidRPr="00B54109"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b) CNPJ;</w:t>
      </w:r>
    </w:p>
    <w:p w:rsidR="00352B53" w:rsidRPr="00B54109"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c) endereço completo;</w:t>
      </w:r>
    </w:p>
    <w:p w:rsidR="00352B53" w:rsidRPr="00B54109"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d) nome do responsável;</w:t>
      </w:r>
    </w:p>
    <w:p w:rsidR="00352B53" w:rsidRPr="00834F78"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834F78">
        <w:rPr>
          <w:rFonts w:ascii="Book Antiqua" w:hAnsi="Book Antiqua"/>
          <w:color w:val="000000"/>
        </w:rPr>
        <w:t>f) declaração de que prestará os serviços objetos deste Edital a mando e responsabilidade direta e exclusiva da subcontratante, sem qualquer tipo de vínculo negocial com o Município.</w:t>
      </w:r>
    </w:p>
    <w:p w:rsidR="00352B53" w:rsidRPr="00B54109"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1</w:t>
      </w:r>
      <w:r w:rsidR="00131915">
        <w:rPr>
          <w:rFonts w:ascii="Book Antiqua" w:hAnsi="Book Antiqua"/>
        </w:rPr>
        <w:t>2</w:t>
      </w:r>
      <w:r w:rsidRPr="00B54109">
        <w:rPr>
          <w:rFonts w:ascii="Book Antiqua" w:hAnsi="Book Antiqua"/>
        </w:rPr>
        <w:t xml:space="preserve">.4 Somente poderão ser subcontratados os serviços que a </w:t>
      </w:r>
      <w:r>
        <w:rPr>
          <w:rFonts w:ascii="Book Antiqua" w:hAnsi="Book Antiqua"/>
        </w:rPr>
        <w:t>detentora do Contrato</w:t>
      </w:r>
      <w:r w:rsidRPr="00B54109">
        <w:rPr>
          <w:rFonts w:ascii="Book Antiqua" w:hAnsi="Book Antiqua"/>
        </w:rPr>
        <w:t xml:space="preserve"> efetivamente não dispuser, em sua estrutura, para oferecer à CONTRATANTE.</w:t>
      </w:r>
    </w:p>
    <w:p w:rsidR="00352B53" w:rsidRDefault="00352B53" w:rsidP="00352B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rPr>
      </w:pPr>
    </w:p>
    <w:p w:rsidR="00B15EE7" w:rsidRPr="00B15EE7" w:rsidRDefault="00051345"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13</w:t>
      </w:r>
      <w:r w:rsidR="00B15EE7" w:rsidRPr="00B15EE7">
        <w:rPr>
          <w:rFonts w:ascii="Book Antiqua" w:hAnsi="Book Antiqua"/>
          <w:b/>
        </w:rPr>
        <w:t>. DISPOSIÇÕES FINAIS</w:t>
      </w:r>
    </w:p>
    <w:p w:rsidR="00B15EE7" w:rsidRPr="005E4A01" w:rsidRDefault="00051345" w:rsidP="00B15EE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Arial" w:hAnsi="Book Antiqua"/>
          <w:lang w:eastAsia="pt-BR"/>
        </w:rPr>
      </w:pPr>
      <w:r>
        <w:rPr>
          <w:rFonts w:ascii="Book Antiqua" w:eastAsia="Arial" w:hAnsi="Book Antiqua"/>
          <w:lang w:eastAsia="pt-BR"/>
        </w:rPr>
        <w:t>13</w:t>
      </w:r>
      <w:r w:rsidR="00B15EE7">
        <w:rPr>
          <w:rFonts w:ascii="Book Antiqua" w:eastAsia="Arial" w:hAnsi="Book Antiqua"/>
          <w:lang w:eastAsia="pt-BR"/>
        </w:rPr>
        <w:t xml:space="preserve">.1 </w:t>
      </w:r>
      <w:r w:rsidR="00B15EE7" w:rsidRPr="005E4A01">
        <w:rPr>
          <w:rFonts w:ascii="Book Antiqua" w:eastAsia="Arial" w:hAnsi="Book Antiqua"/>
          <w:lang w:eastAsia="pt-BR"/>
        </w:rPr>
        <w:t xml:space="preserve">A CONTRATADA assume integral responsabilidade pelos danos que causar ao CONTRATANTE ou </w:t>
      </w:r>
      <w:proofErr w:type="gramStart"/>
      <w:r w:rsidR="00B15EE7" w:rsidRPr="005E4A01">
        <w:rPr>
          <w:rFonts w:ascii="Book Antiqua" w:eastAsia="Arial" w:hAnsi="Book Antiqua"/>
          <w:lang w:eastAsia="pt-BR"/>
        </w:rPr>
        <w:t>à</w:t>
      </w:r>
      <w:proofErr w:type="gramEnd"/>
      <w:r w:rsidR="00B15EE7" w:rsidRPr="005E4A01">
        <w:rPr>
          <w:rFonts w:ascii="Book Antiqua" w:eastAsia="Arial" w:hAnsi="Book Antiqua"/>
          <w:lang w:eastAsia="pt-BR"/>
        </w:rPr>
        <w:t xml:space="preserve"> terceiros, por si ou seus sucessores e representantes, na execução do objeto contratado, isentando o município de toda e qualquer reclamação que possa surgir em decorrência do mesmo.</w:t>
      </w:r>
    </w:p>
    <w:p w:rsidR="00B15EE7" w:rsidRDefault="00051345" w:rsidP="00B15EE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eastAsia="Arial" w:hAnsi="Book Antiqua"/>
          <w:lang w:eastAsia="pt-BR"/>
        </w:rPr>
        <w:t>13</w:t>
      </w:r>
      <w:r w:rsidR="00B15EE7">
        <w:rPr>
          <w:rFonts w:ascii="Book Antiqua" w:eastAsia="Arial" w:hAnsi="Book Antiqua"/>
          <w:lang w:eastAsia="pt-BR"/>
        </w:rPr>
        <w:t xml:space="preserve">.2 </w:t>
      </w:r>
      <w:r w:rsidR="00B15EE7" w:rsidRPr="00B15EE7">
        <w:rPr>
          <w:rFonts w:ascii="Book Antiqua" w:eastAsia="Arial" w:hAnsi="Book Antiqua"/>
          <w:lang w:eastAsia="pt-BR"/>
        </w:rPr>
        <w:t xml:space="preserve">Aplicam-se </w:t>
      </w:r>
      <w:proofErr w:type="gramStart"/>
      <w:r w:rsidR="00B15EE7" w:rsidRPr="00B15EE7">
        <w:rPr>
          <w:rFonts w:ascii="Book Antiqua" w:eastAsia="Arial" w:hAnsi="Book Antiqua"/>
          <w:lang w:eastAsia="pt-BR"/>
        </w:rPr>
        <w:t>à</w:t>
      </w:r>
      <w:proofErr w:type="gramEnd"/>
      <w:r w:rsidR="00B15EE7" w:rsidRPr="00B15EE7">
        <w:rPr>
          <w:rFonts w:ascii="Book Antiqua" w:eastAsia="Arial" w:hAnsi="Book Antiqua"/>
          <w:lang w:eastAsia="pt-BR"/>
        </w:rPr>
        <w:t xml:space="preserve"> este Projeto Básico as disposições das </w:t>
      </w:r>
      <w:r w:rsidR="00B15EE7" w:rsidRPr="00B15EE7">
        <w:rPr>
          <w:rFonts w:ascii="Book Antiqua" w:hAnsi="Book Antiqua"/>
        </w:rPr>
        <w:t xml:space="preserve">Lei nº 10.520/2002, Decreto Municipal nº 783/2005, Lei Complementar nº 123/2006 e Lei nº 8.666/93 e suas alterações, </w:t>
      </w:r>
      <w:r w:rsidR="00B15EE7" w:rsidRPr="00B15EE7">
        <w:rPr>
          <w:rFonts w:ascii="Book Antiqua" w:eastAsia="Book Antiqua" w:hAnsi="Book Antiqua"/>
        </w:rPr>
        <w:t>Decreto Municipal nº 7.241/2016</w:t>
      </w:r>
      <w:r w:rsidR="00B15EE7" w:rsidRPr="00B15EE7">
        <w:rPr>
          <w:rFonts w:ascii="Book Antiqua" w:hAnsi="Book Antiqua"/>
        </w:rPr>
        <w:t>.</w:t>
      </w:r>
    </w:p>
    <w:p w:rsidR="00B15EE7" w:rsidRPr="00B15EE7" w:rsidRDefault="00051345" w:rsidP="00B15EE7">
      <w:pPr>
        <w:widowControl w:val="0"/>
        <w:spacing w:after="0" w:line="240" w:lineRule="auto"/>
        <w:jc w:val="both"/>
        <w:rPr>
          <w:rFonts w:ascii="Book Antiqua" w:eastAsia="Arial" w:hAnsi="Book Antiqua"/>
          <w:b/>
        </w:rPr>
      </w:pPr>
      <w:r>
        <w:rPr>
          <w:rFonts w:ascii="Book Antiqua" w:eastAsia="Arial" w:hAnsi="Book Antiqua"/>
        </w:rPr>
        <w:t>13</w:t>
      </w:r>
      <w:r w:rsidR="00B15EE7">
        <w:rPr>
          <w:rFonts w:ascii="Book Antiqua" w:eastAsia="Arial" w:hAnsi="Book Antiqua"/>
        </w:rPr>
        <w:t xml:space="preserve">.3 </w:t>
      </w:r>
      <w:r w:rsidR="00B15EE7" w:rsidRPr="00B15EE7">
        <w:rPr>
          <w:rFonts w:ascii="Book Antiqua" w:eastAsia="Arial" w:hAnsi="Book Antiqua"/>
        </w:rPr>
        <w:t>O regime de execução será</w:t>
      </w:r>
      <w:r w:rsidR="00B15EE7" w:rsidRPr="00B15EE7">
        <w:rPr>
          <w:rFonts w:ascii="Book Antiqua" w:eastAsia="Arial" w:hAnsi="Book Antiqua"/>
          <w:b/>
        </w:rPr>
        <w:t xml:space="preserve"> “empreitada por preço unitário”.</w:t>
      </w:r>
    </w:p>
    <w:p w:rsidR="00B15EE7" w:rsidRPr="00B15EE7" w:rsidRDefault="00051345" w:rsidP="00B15EE7">
      <w:pPr>
        <w:widowControl w:val="0"/>
        <w:spacing w:after="0" w:line="240" w:lineRule="auto"/>
        <w:jc w:val="both"/>
        <w:rPr>
          <w:rFonts w:ascii="Book Antiqua" w:eastAsia="Arial" w:hAnsi="Book Antiqua"/>
        </w:rPr>
      </w:pPr>
      <w:r>
        <w:rPr>
          <w:rFonts w:ascii="Book Antiqua" w:eastAsia="Arial" w:hAnsi="Book Antiqua"/>
        </w:rPr>
        <w:t>13</w:t>
      </w:r>
      <w:r w:rsidR="00B15EE7">
        <w:rPr>
          <w:rFonts w:ascii="Book Antiqua" w:eastAsia="Arial" w:hAnsi="Book Antiqua"/>
        </w:rPr>
        <w:t xml:space="preserve">.4 </w:t>
      </w:r>
      <w:r w:rsidR="00B15EE7" w:rsidRPr="00B15EE7">
        <w:rPr>
          <w:rFonts w:ascii="Book Antiqua" w:eastAsia="Arial" w:hAnsi="Book Antiqua"/>
        </w:rPr>
        <w:t xml:space="preserve">A forma de julgamento será </w:t>
      </w:r>
      <w:r w:rsidR="00B15EE7" w:rsidRPr="00B15EE7">
        <w:rPr>
          <w:rFonts w:ascii="Book Antiqua" w:eastAsia="Arial" w:hAnsi="Book Antiqua"/>
          <w:b/>
        </w:rPr>
        <w:t>“menor preço global”</w:t>
      </w:r>
      <w:r w:rsidR="00B15EE7" w:rsidRPr="00B15EE7">
        <w:rPr>
          <w:rFonts w:ascii="Book Antiqua" w:eastAsia="Arial" w:hAnsi="Book Antiqua"/>
        </w:rPr>
        <w:t>.</w:t>
      </w:r>
    </w:p>
    <w:p w:rsidR="00B15EE7" w:rsidRPr="00B15EE7" w:rsidRDefault="00051345" w:rsidP="00B15EE7">
      <w:pPr>
        <w:widowControl w:val="0"/>
        <w:spacing w:after="0" w:line="240" w:lineRule="auto"/>
        <w:jc w:val="both"/>
        <w:rPr>
          <w:rFonts w:ascii="Book Antiqua" w:eastAsia="Arial" w:hAnsi="Book Antiqua"/>
          <w:lang w:eastAsia="pt-BR"/>
        </w:rPr>
      </w:pPr>
      <w:r>
        <w:rPr>
          <w:rFonts w:ascii="Book Antiqua" w:eastAsia="Arial" w:hAnsi="Book Antiqua"/>
          <w:lang w:eastAsia="pt-BR"/>
        </w:rPr>
        <w:t>13</w:t>
      </w:r>
      <w:r w:rsidR="00B15EE7">
        <w:rPr>
          <w:rFonts w:ascii="Book Antiqua" w:eastAsia="Arial" w:hAnsi="Book Antiqua"/>
          <w:lang w:eastAsia="pt-BR"/>
        </w:rPr>
        <w:t xml:space="preserve">.5 </w:t>
      </w:r>
      <w:r w:rsidR="00B15EE7" w:rsidRPr="00B15EE7">
        <w:rPr>
          <w:rFonts w:ascii="Book Antiqua" w:eastAsia="Arial" w:hAnsi="Book Antiqua"/>
          <w:lang w:eastAsia="pt-BR"/>
        </w:rPr>
        <w:t>Uma vez homologado o procedimento de licitação e publicado seu resultado serão expedidas as ordens serviço.</w:t>
      </w:r>
    </w:p>
    <w:p w:rsidR="00B15EE7" w:rsidRPr="00693482" w:rsidRDefault="00B15EE7" w:rsidP="00994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15EE7" w:rsidRDefault="00B15EE7" w:rsidP="00B15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Pr>
          <w:rFonts w:ascii="Book Antiqua" w:hAnsi="Book Antiqua" w:cs="Book Antiqua"/>
        </w:rPr>
        <w:t xml:space="preserve">13 </w:t>
      </w:r>
      <w:r w:rsidRPr="006B3BF3">
        <w:rPr>
          <w:rFonts w:ascii="Book Antiqua" w:hAnsi="Book Antiqua" w:cs="Book Antiqua"/>
        </w:rPr>
        <w:t xml:space="preserve">de </w:t>
      </w:r>
      <w:r>
        <w:rPr>
          <w:rFonts w:ascii="Book Antiqua" w:hAnsi="Book Antiqua" w:cs="Book Antiqua"/>
        </w:rPr>
        <w:t>junho</w:t>
      </w:r>
      <w:r w:rsidRPr="006B3BF3">
        <w:rPr>
          <w:rFonts w:ascii="Book Antiqua" w:hAnsi="Book Antiqua" w:cs="Book Antiqua"/>
        </w:rPr>
        <w:t xml:space="preserve"> de 201</w:t>
      </w:r>
      <w:r>
        <w:rPr>
          <w:rFonts w:ascii="Book Antiqua" w:hAnsi="Book Antiqua" w:cs="Book Antiqua"/>
        </w:rPr>
        <w:t>8</w:t>
      </w:r>
      <w:r w:rsidRPr="006B3BF3">
        <w:rPr>
          <w:rFonts w:ascii="Book Antiqua" w:hAnsi="Book Antiqua" w:cs="Book Antiqua"/>
        </w:rPr>
        <w:t>.</w:t>
      </w:r>
      <w:r w:rsidRPr="00963246">
        <w:rPr>
          <w:rFonts w:ascii="Book Antiqua" w:hAnsi="Book Antiqua" w:cs="Book Antiqua"/>
        </w:rPr>
        <w:t xml:space="preserve"> </w:t>
      </w:r>
    </w:p>
    <w:p w:rsidR="00B15EE7" w:rsidRDefault="00B15EE7" w:rsidP="00B15E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B15EE7" w:rsidRDefault="00B15EE7" w:rsidP="00B15EE7">
      <w:pPr>
        <w:rPr>
          <w:rFonts w:ascii="Book Antiqua" w:eastAsia="Arial" w:hAnsi="Book Antiqua" w:cs="Book Antiqua"/>
          <w:b/>
          <w:lang w:eastAsia="pt-BR"/>
        </w:rPr>
      </w:pPr>
    </w:p>
    <w:p w:rsidR="006C4B84" w:rsidRDefault="006C4B84" w:rsidP="00B15EE7">
      <w:pPr>
        <w:rPr>
          <w:rFonts w:ascii="Book Antiqua" w:eastAsia="Arial" w:hAnsi="Book Antiqua" w:cs="Book Antiqua"/>
          <w:b/>
          <w:lang w:eastAsia="pt-BR"/>
        </w:rPr>
      </w:pPr>
    </w:p>
    <w:p w:rsidR="006C4B84" w:rsidRDefault="006C4B84" w:rsidP="00B15EE7">
      <w:pPr>
        <w:rPr>
          <w:rFonts w:ascii="Book Antiqua" w:eastAsia="Arial" w:hAnsi="Book Antiqua" w:cs="Book Antiqua"/>
          <w:b/>
          <w:lang w:eastAsia="pt-BR"/>
        </w:rPr>
      </w:pPr>
    </w:p>
    <w:tbl>
      <w:tblPr>
        <w:tblW w:w="0" w:type="auto"/>
        <w:tblLook w:val="04A0"/>
      </w:tblPr>
      <w:tblGrid>
        <w:gridCol w:w="5173"/>
        <w:gridCol w:w="5174"/>
      </w:tblGrid>
      <w:tr w:rsidR="006C4B84" w:rsidTr="009B531E">
        <w:tc>
          <w:tcPr>
            <w:tcW w:w="5173" w:type="dxa"/>
          </w:tcPr>
          <w:p w:rsidR="006C4B84" w:rsidRDefault="006C4B84" w:rsidP="009B531E">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bCs/>
                <w:sz w:val="20"/>
                <w:szCs w:val="20"/>
              </w:rPr>
            </w:pPr>
            <w:r>
              <w:rPr>
                <w:rFonts w:ascii="Book Antiqua" w:hAnsi="Book Antiqua" w:cs="Book Antiqua"/>
                <w:bCs/>
                <w:sz w:val="20"/>
                <w:szCs w:val="20"/>
              </w:rPr>
              <w:t>Secretário Municipal da Fazenda e Gestão Administrativa</w:t>
            </w: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b/>
                <w:bCs/>
              </w:rPr>
            </w:pPr>
          </w:p>
        </w:tc>
        <w:tc>
          <w:tcPr>
            <w:tcW w:w="5174" w:type="dxa"/>
          </w:tcPr>
          <w:p w:rsidR="006C4B84" w:rsidRPr="004D42F1" w:rsidRDefault="006C4B84" w:rsidP="009B531E">
            <w:pPr>
              <w:widowControl w:val="0"/>
              <w:autoSpaceDE w:val="0"/>
              <w:autoSpaceDN w:val="0"/>
              <w:adjustRightInd w:val="0"/>
              <w:spacing w:after="0" w:line="240" w:lineRule="auto"/>
              <w:jc w:val="center"/>
              <w:rPr>
                <w:rFonts w:ascii="Book Antiqua" w:hAnsi="Book Antiqua"/>
                <w:sz w:val="20"/>
                <w:szCs w:val="20"/>
              </w:rPr>
            </w:pPr>
            <w:r w:rsidRPr="004D42F1">
              <w:rPr>
                <w:rFonts w:ascii="Book Antiqua" w:hAnsi="Book Antiqua" w:cs="Book Antiqua"/>
                <w:b/>
                <w:bCs/>
                <w:sz w:val="20"/>
                <w:szCs w:val="20"/>
              </w:rPr>
              <w:t>CARLOS ROBERTO PEREIRA</w:t>
            </w: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Pr>
                <w:rFonts w:ascii="Book Antiqua" w:hAnsi="Book Antiqua" w:cs="Book Antiqua"/>
                <w:sz w:val="20"/>
                <w:szCs w:val="20"/>
              </w:rPr>
              <w:t>Secretário Municipal de Saúde</w:t>
            </w: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6C4B84" w:rsidRDefault="006C4B84" w:rsidP="009B531E">
            <w:pPr>
              <w:widowControl w:val="0"/>
              <w:tabs>
                <w:tab w:val="left" w:pos="10206"/>
              </w:tabs>
              <w:autoSpaceDE w:val="0"/>
              <w:autoSpaceDN w:val="0"/>
              <w:adjustRightInd w:val="0"/>
              <w:spacing w:after="0" w:line="240" w:lineRule="auto"/>
              <w:rPr>
                <w:rFonts w:ascii="Book Antiqua" w:hAnsi="Book Antiqua" w:cs="Book Antiqua"/>
                <w:b/>
                <w:bCs/>
              </w:rPr>
            </w:pPr>
          </w:p>
          <w:p w:rsidR="006C4B84" w:rsidRDefault="006C4B84" w:rsidP="009B531E">
            <w:pPr>
              <w:widowControl w:val="0"/>
              <w:tabs>
                <w:tab w:val="left" w:pos="10206"/>
              </w:tabs>
              <w:autoSpaceDE w:val="0"/>
              <w:autoSpaceDN w:val="0"/>
              <w:adjustRightInd w:val="0"/>
              <w:spacing w:after="0" w:line="240" w:lineRule="auto"/>
              <w:rPr>
                <w:rFonts w:ascii="Book Antiqua" w:hAnsi="Book Antiqua" w:cs="Book Antiqua"/>
                <w:b/>
                <w:bCs/>
              </w:rPr>
            </w:pPr>
          </w:p>
          <w:p w:rsidR="006C4B84" w:rsidRDefault="006C4B84" w:rsidP="009B531E">
            <w:pPr>
              <w:widowControl w:val="0"/>
              <w:tabs>
                <w:tab w:val="left" w:pos="10206"/>
              </w:tabs>
              <w:autoSpaceDE w:val="0"/>
              <w:autoSpaceDN w:val="0"/>
              <w:adjustRightInd w:val="0"/>
              <w:spacing w:after="0" w:line="240" w:lineRule="auto"/>
              <w:rPr>
                <w:rFonts w:ascii="Book Antiqua" w:hAnsi="Book Antiqua" w:cs="Book Antiqua"/>
                <w:b/>
                <w:bCs/>
              </w:rPr>
            </w:pPr>
          </w:p>
        </w:tc>
      </w:tr>
      <w:tr w:rsidR="006C4B84" w:rsidTr="009B531E">
        <w:tc>
          <w:tcPr>
            <w:tcW w:w="5173" w:type="dxa"/>
          </w:tcPr>
          <w:p w:rsidR="006C4B84" w:rsidRPr="004D42F1" w:rsidRDefault="006C4B84"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b/>
                <w:bCs/>
                <w:sz w:val="20"/>
                <w:szCs w:val="20"/>
              </w:rPr>
            </w:pPr>
            <w:r w:rsidRPr="004D42F1">
              <w:rPr>
                <w:rFonts w:ascii="Book Antiqua" w:hAnsi="Book Antiqua" w:cs="Book Antiqua"/>
                <w:b/>
                <w:bCs/>
                <w:sz w:val="20"/>
                <w:szCs w:val="20"/>
              </w:rPr>
              <w:t>JOSÉ CARLOS DE CARVALHO JUNIOR</w:t>
            </w:r>
          </w:p>
          <w:p w:rsidR="006C4B84" w:rsidRPr="0036617D" w:rsidRDefault="006C4B84"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6C4B84" w:rsidRPr="00A82691" w:rsidRDefault="006C4B84" w:rsidP="009B531E">
            <w:pPr>
              <w:widowControl w:val="0"/>
              <w:autoSpaceDE w:val="0"/>
              <w:autoSpaceDN w:val="0"/>
              <w:adjustRightInd w:val="0"/>
              <w:spacing w:after="0" w:line="240" w:lineRule="auto"/>
              <w:jc w:val="center"/>
              <w:rPr>
                <w:rFonts w:ascii="Book Antiqua" w:hAnsi="Book Antiqua" w:cs="Book Antiqua"/>
                <w:b/>
                <w:bCs/>
                <w:sz w:val="20"/>
                <w:szCs w:val="20"/>
              </w:rPr>
            </w:pPr>
            <w:r w:rsidRPr="00A82691">
              <w:rPr>
                <w:rFonts w:ascii="Book Antiqua" w:hAnsi="Book Antiqua" w:cs="Book Antiqua"/>
                <w:b/>
                <w:bCs/>
                <w:sz w:val="20"/>
                <w:szCs w:val="20"/>
              </w:rPr>
              <w:t>SANTIAGO MARTIN NAVIA</w:t>
            </w: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r w:rsidRPr="00A82691">
              <w:rPr>
                <w:rFonts w:ascii="Book Antiqua" w:hAnsi="Book Antiqua" w:cs="Book Antiqua"/>
                <w:sz w:val="20"/>
                <w:szCs w:val="20"/>
              </w:rPr>
              <w:t>Secretário Municipal de Assistência Social</w:t>
            </w: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sz w:val="20"/>
                <w:szCs w:val="20"/>
              </w:rPr>
            </w:pP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b/>
                <w:bCs/>
              </w:rPr>
            </w:pPr>
          </w:p>
          <w:p w:rsidR="006C4B84" w:rsidRDefault="006C4B84" w:rsidP="009B531E">
            <w:pPr>
              <w:widowControl w:val="0"/>
              <w:tabs>
                <w:tab w:val="left" w:pos="10206"/>
              </w:tabs>
              <w:autoSpaceDE w:val="0"/>
              <w:autoSpaceDN w:val="0"/>
              <w:adjustRightInd w:val="0"/>
              <w:spacing w:after="0" w:line="240" w:lineRule="auto"/>
              <w:jc w:val="center"/>
              <w:rPr>
                <w:rFonts w:ascii="Book Antiqua" w:hAnsi="Book Antiqua" w:cs="Book Antiqua"/>
                <w:b/>
                <w:bCs/>
              </w:rPr>
            </w:pPr>
          </w:p>
        </w:tc>
      </w:tr>
      <w:tr w:rsidR="006C4B84" w:rsidTr="009B531E">
        <w:tc>
          <w:tcPr>
            <w:tcW w:w="5173" w:type="dxa"/>
          </w:tcPr>
          <w:p w:rsidR="006C4B84" w:rsidRPr="00925BC0" w:rsidRDefault="006C4B84" w:rsidP="009B531E">
            <w:pPr>
              <w:widowControl w:val="0"/>
              <w:autoSpaceDE w:val="0"/>
              <w:autoSpaceDN w:val="0"/>
              <w:adjustRightInd w:val="0"/>
              <w:spacing w:after="0" w:line="240" w:lineRule="auto"/>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6C4B84" w:rsidRPr="0036617D" w:rsidRDefault="006C4B84" w:rsidP="009B53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tc>
        <w:tc>
          <w:tcPr>
            <w:tcW w:w="5174" w:type="dxa"/>
          </w:tcPr>
          <w:p w:rsidR="006C4B84" w:rsidRDefault="006C4B84" w:rsidP="009B531E">
            <w:pPr>
              <w:pStyle w:val="Normal0"/>
              <w:jc w:val="center"/>
              <w:rPr>
                <w:rFonts w:ascii="Book Antiqua" w:hAnsi="Book Antiqua" w:cs="Book Antiqua"/>
                <w:bCs/>
                <w:sz w:val="20"/>
                <w:szCs w:val="20"/>
              </w:rPr>
            </w:pPr>
          </w:p>
          <w:p w:rsidR="006C4B84" w:rsidRPr="0036617D" w:rsidRDefault="006C4B84" w:rsidP="009B531E">
            <w:pPr>
              <w:pStyle w:val="Normal0"/>
              <w:rPr>
                <w:rFonts w:ascii="Book Antiqua" w:hAnsi="Book Antiqua" w:cs="Book Antiqua"/>
                <w:bCs/>
                <w:sz w:val="20"/>
                <w:szCs w:val="20"/>
              </w:rPr>
            </w:pPr>
          </w:p>
        </w:tc>
      </w:tr>
    </w:tbl>
    <w:p w:rsidR="00B15EE7" w:rsidRDefault="00B15EE7" w:rsidP="00B15EE7">
      <w:pPr>
        <w:rPr>
          <w:rFonts w:ascii="Book Antiqua" w:eastAsia="Arial" w:hAnsi="Book Antiqua" w:cs="Book Antiqua"/>
          <w:b/>
          <w:lang w:eastAsia="pt-BR"/>
        </w:rPr>
      </w:pPr>
    </w:p>
    <w:p w:rsidR="0020599B" w:rsidRPr="00DA6782" w:rsidRDefault="0020599B" w:rsidP="00B15EE7">
      <w:pPr>
        <w:rPr>
          <w:rFonts w:ascii="Book Antiqua" w:eastAsia="Arial" w:hAnsi="Book Antiqua" w:cs="Book Antiqua"/>
          <w:b/>
          <w:lang w:eastAsia="pt-BR"/>
        </w:rPr>
      </w:pPr>
    </w:p>
    <w:p w:rsidR="00994798" w:rsidRPr="00994798" w:rsidRDefault="00994798" w:rsidP="00994798">
      <w:pPr>
        <w:widowControl w:val="0"/>
        <w:spacing w:after="0" w:line="240" w:lineRule="auto"/>
        <w:jc w:val="both"/>
        <w:rPr>
          <w:rFonts w:ascii="Book Antiqua" w:eastAsia="Arial" w:hAnsi="Book Antiqua"/>
          <w:b/>
        </w:rPr>
      </w:pPr>
    </w:p>
    <w:p w:rsidR="00496DAF" w:rsidRDefault="00496DAF">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D01943" w:rsidRPr="004F6D90" w:rsidRDefault="00D01943" w:rsidP="009A44C2">
      <w:pPr>
        <w:spacing w:after="0"/>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t>ANEXO II</w:t>
      </w:r>
    </w:p>
    <w:p w:rsidR="00D01943" w:rsidRPr="00CA716F"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2D7AA5">
        <w:rPr>
          <w:rFonts w:ascii="Book Antiqua" w:eastAsia="Book Antiqua" w:hAnsi="Book Antiqua"/>
          <w:sz w:val="36"/>
          <w:szCs w:val="36"/>
        </w:rPr>
        <w:t>170/2018</w:t>
      </w:r>
    </w:p>
    <w:p w:rsidR="00D01943"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2D7AA5">
        <w:rPr>
          <w:rFonts w:ascii="Book Antiqua" w:eastAsia="Book Antiqua" w:hAnsi="Book Antiqua"/>
          <w:color w:val="000000"/>
          <w:sz w:val="36"/>
        </w:rPr>
        <w:t>96/2018</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Borders>
          <w:insideH w:val="single" w:sz="4" w:space="0" w:color="auto"/>
        </w:tblBorders>
        <w:tblLayout w:type="fixed"/>
        <w:tblCellMar>
          <w:left w:w="30" w:type="dxa"/>
          <w:right w:w="30" w:type="dxa"/>
        </w:tblCellMar>
        <w:tblLook w:val="0000"/>
      </w:tblPr>
      <w:tblGrid>
        <w:gridCol w:w="1207"/>
        <w:gridCol w:w="4829"/>
        <w:gridCol w:w="480"/>
        <w:gridCol w:w="3659"/>
      </w:tblGrid>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033975" w:rsidRDefault="00033975" w:rsidP="00F22972">
      <w:pPr>
        <w:pStyle w:val="Normal0"/>
        <w:jc w:val="both"/>
        <w:rPr>
          <w:rFonts w:ascii="Book Antiqua" w:eastAsia="Book Antiqua" w:hAnsi="Book Antiqua"/>
          <w:b/>
          <w:color w:val="000000"/>
          <w:sz w:val="22"/>
          <w:szCs w:val="22"/>
        </w:rPr>
      </w:pPr>
    </w:p>
    <w:tbl>
      <w:tblPr>
        <w:tblStyle w:val="Tabelacomgrade"/>
        <w:tblW w:w="5000" w:type="pct"/>
        <w:tblLook w:val="04A0"/>
      </w:tblPr>
      <w:tblGrid>
        <w:gridCol w:w="789"/>
        <w:gridCol w:w="2581"/>
        <w:gridCol w:w="1413"/>
        <w:gridCol w:w="1413"/>
        <w:gridCol w:w="1411"/>
        <w:gridCol w:w="1411"/>
        <w:gridCol w:w="1405"/>
      </w:tblGrid>
      <w:tr w:rsidR="00526190" w:rsidRPr="00311842" w:rsidTr="0020599B">
        <w:tc>
          <w:tcPr>
            <w:tcW w:w="378" w:type="pct"/>
            <w:shd w:val="clear" w:color="auto" w:fill="D9D9D9" w:themeFill="background1" w:themeFillShade="D9"/>
            <w:vAlign w:val="center"/>
          </w:tcPr>
          <w:p w:rsidR="00526190" w:rsidRPr="00311842" w:rsidRDefault="00E1563A" w:rsidP="00601973">
            <w:pPr>
              <w:jc w:val="center"/>
              <w:rPr>
                <w:rFonts w:ascii="Book Antiqua" w:eastAsia="Arial" w:hAnsi="Book Antiqua" w:cs="Times New Roman"/>
                <w:b/>
                <w:sz w:val="16"/>
                <w:szCs w:val="16"/>
                <w:lang w:eastAsia="pt-BR"/>
              </w:rPr>
            </w:pPr>
            <w:r>
              <w:rPr>
                <w:rFonts w:ascii="Book Antiqua" w:eastAsia="Arial" w:hAnsi="Book Antiqua" w:cs="Times New Roman"/>
                <w:b/>
                <w:sz w:val="16"/>
                <w:szCs w:val="16"/>
                <w:lang w:eastAsia="pt-BR"/>
              </w:rPr>
              <w:t>Item</w:t>
            </w:r>
          </w:p>
        </w:tc>
        <w:tc>
          <w:tcPr>
            <w:tcW w:w="1238" w:type="pct"/>
            <w:shd w:val="clear" w:color="auto" w:fill="D9D9D9" w:themeFill="background1" w:themeFillShade="D9"/>
            <w:vAlign w:val="center"/>
          </w:tcPr>
          <w:p w:rsidR="00526190" w:rsidRPr="00311842" w:rsidRDefault="00526190" w:rsidP="00601973">
            <w:pPr>
              <w:jc w:val="center"/>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Descrição dos Materiais/Serviços</w:t>
            </w:r>
          </w:p>
        </w:tc>
        <w:tc>
          <w:tcPr>
            <w:tcW w:w="678" w:type="pct"/>
            <w:shd w:val="clear" w:color="auto" w:fill="D9D9D9" w:themeFill="background1" w:themeFillShade="D9"/>
          </w:tcPr>
          <w:p w:rsidR="00526190" w:rsidRPr="00311842" w:rsidRDefault="00526190" w:rsidP="00601973">
            <w:pPr>
              <w:jc w:val="center"/>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Quant.</w:t>
            </w:r>
          </w:p>
        </w:tc>
        <w:tc>
          <w:tcPr>
            <w:tcW w:w="678" w:type="pct"/>
            <w:shd w:val="clear" w:color="auto" w:fill="D9D9D9" w:themeFill="background1" w:themeFillShade="D9"/>
          </w:tcPr>
          <w:p w:rsidR="00526190" w:rsidRPr="00311842" w:rsidRDefault="00526190" w:rsidP="00601973">
            <w:pPr>
              <w:jc w:val="center"/>
              <w:rPr>
                <w:rFonts w:ascii="Book Antiqua" w:eastAsia="Arial" w:hAnsi="Book Antiqua" w:cs="Times New Roman"/>
                <w:b/>
                <w:sz w:val="16"/>
                <w:szCs w:val="16"/>
                <w:lang w:eastAsia="pt-BR"/>
              </w:rPr>
            </w:pPr>
            <w:r>
              <w:rPr>
                <w:rFonts w:ascii="Book Antiqua" w:eastAsia="Arial" w:hAnsi="Book Antiqua" w:cs="Times New Roman"/>
                <w:b/>
                <w:sz w:val="16"/>
                <w:szCs w:val="16"/>
                <w:lang w:eastAsia="pt-BR"/>
              </w:rPr>
              <w:t xml:space="preserve">V. Unitário </w:t>
            </w:r>
            <w:r w:rsidRPr="00311842">
              <w:rPr>
                <w:rFonts w:ascii="Book Antiqua" w:eastAsia="Arial" w:hAnsi="Book Antiqua" w:cs="Times New Roman"/>
                <w:b/>
                <w:sz w:val="16"/>
                <w:szCs w:val="16"/>
                <w:lang w:eastAsia="pt-BR"/>
              </w:rPr>
              <w:t>Máximo</w:t>
            </w:r>
          </w:p>
        </w:tc>
        <w:tc>
          <w:tcPr>
            <w:tcW w:w="677" w:type="pct"/>
            <w:shd w:val="clear" w:color="auto" w:fill="D9D9D9" w:themeFill="background1" w:themeFillShade="D9"/>
          </w:tcPr>
          <w:p w:rsidR="00526190" w:rsidRPr="00311842" w:rsidRDefault="00526190" w:rsidP="00601973">
            <w:pPr>
              <w:jc w:val="center"/>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V. Total Máximo</w:t>
            </w:r>
          </w:p>
        </w:tc>
        <w:tc>
          <w:tcPr>
            <w:tcW w:w="677" w:type="pct"/>
            <w:shd w:val="clear" w:color="auto" w:fill="D9D9D9" w:themeFill="background1" w:themeFillShade="D9"/>
            <w:vAlign w:val="center"/>
          </w:tcPr>
          <w:p w:rsidR="00526190" w:rsidRPr="00311842" w:rsidRDefault="00526190" w:rsidP="00601973">
            <w:pPr>
              <w:jc w:val="center"/>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V. Unitário Cotado</w:t>
            </w:r>
          </w:p>
        </w:tc>
        <w:tc>
          <w:tcPr>
            <w:tcW w:w="674" w:type="pct"/>
            <w:shd w:val="clear" w:color="auto" w:fill="D9D9D9" w:themeFill="background1" w:themeFillShade="D9"/>
          </w:tcPr>
          <w:p w:rsidR="00526190" w:rsidRPr="00311842" w:rsidRDefault="00526190" w:rsidP="00601973">
            <w:pPr>
              <w:jc w:val="center"/>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V. Total Cotado</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01</w:t>
            </w:r>
          </w:p>
        </w:tc>
        <w:tc>
          <w:tcPr>
            <w:tcW w:w="1238" w:type="pct"/>
            <w:shd w:val="clear" w:color="auto" w:fill="FFFFFF" w:themeFill="background1"/>
          </w:tcPr>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Serviço de Locação/Monitoramento Eletrônico</w:t>
            </w:r>
            <w:r w:rsidRPr="00311842">
              <w:rPr>
                <w:rFonts w:ascii="Book Antiqua" w:eastAsia="Arial" w:hAnsi="Book Antiqua" w:cs="Times New Roman"/>
                <w:sz w:val="16"/>
                <w:szCs w:val="16"/>
                <w:lang w:eastAsia="pt-BR"/>
              </w:rPr>
              <w:t xml:space="preserve">. </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Paço Municipal</w:t>
            </w:r>
          </w:p>
          <w:p w:rsidR="00526190" w:rsidRPr="00311842" w:rsidRDefault="00526190" w:rsidP="00601973">
            <w:pPr>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i/>
                <w:sz w:val="16"/>
                <w:szCs w:val="16"/>
                <w:lang w:eastAsia="pt-BR"/>
              </w:rPr>
              <w:t>(Gabinete do Prefeito/Secretaria Municipal da Fazenda e Gestão Administrativa/Procuradoria Geral do Município/Secretaria Municipal de Desenvolvimento Econômico, Renda e Turismo).</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Rua Coronel Aristiliano Ramos, nº 435 – Praça Getúlio Vargas, Centro, Gaspar/SC. </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Central de Alarme 192 Zonas</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Teclado de Alarme LCD (ou equivalente) de acesso para utilização das operações</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Trafo 110/</w:t>
            </w:r>
            <w:proofErr w:type="gramStart"/>
            <w:r w:rsidRPr="00311842">
              <w:rPr>
                <w:rFonts w:ascii="Book Antiqua" w:eastAsia="Arial" w:hAnsi="Book Antiqua" w:cs="Times New Roman"/>
                <w:sz w:val="16"/>
                <w:szCs w:val="16"/>
                <w:lang w:eastAsia="pt-BR"/>
              </w:rPr>
              <w:t>220V</w:t>
            </w:r>
            <w:proofErr w:type="gramEnd"/>
            <w:r w:rsidRPr="00311842">
              <w:rPr>
                <w:rFonts w:ascii="Book Antiqua" w:eastAsia="Arial" w:hAnsi="Book Antiqua" w:cs="Times New Roman"/>
                <w:sz w:val="16"/>
                <w:szCs w:val="16"/>
                <w:lang w:eastAsia="pt-BR"/>
              </w:rPr>
              <w:t xml:space="preserve"> 2,5V</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Caixa Metálica para Central</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05</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Fonte Carregadora Inteligente 13,8V 2A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03</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Bateria para Centrais </w:t>
            </w:r>
            <w:proofErr w:type="gramStart"/>
            <w:r w:rsidRPr="00311842">
              <w:rPr>
                <w:rFonts w:ascii="Book Antiqua" w:eastAsia="Arial" w:hAnsi="Book Antiqua" w:cs="Times New Roman"/>
                <w:sz w:val="16"/>
                <w:szCs w:val="16"/>
                <w:lang w:eastAsia="pt-BR"/>
              </w:rPr>
              <w:t>12V</w:t>
            </w:r>
            <w:proofErr w:type="gramEnd"/>
            <w:r w:rsidRPr="00311842">
              <w:rPr>
                <w:rFonts w:ascii="Book Antiqua" w:eastAsia="Arial" w:hAnsi="Book Antiqua" w:cs="Times New Roman"/>
                <w:sz w:val="16"/>
                <w:szCs w:val="16"/>
                <w:lang w:eastAsia="pt-BR"/>
              </w:rPr>
              <w:t xml:space="preserve"> 7A Estacionaria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04</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Sirene Média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Sirene Corneta 120DB </w:t>
            </w:r>
            <w:proofErr w:type="gramStart"/>
            <w:r w:rsidRPr="00311842">
              <w:rPr>
                <w:rFonts w:ascii="Book Antiqua" w:eastAsia="Arial" w:hAnsi="Book Antiqua" w:cs="Times New Roman"/>
                <w:sz w:val="16"/>
                <w:szCs w:val="16"/>
                <w:lang w:eastAsia="pt-BR"/>
              </w:rPr>
              <w:t>12V</w:t>
            </w:r>
            <w:proofErr w:type="gramEnd"/>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Módulo de Expansão</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 xml:space="preserve">Quantidade: </w:t>
            </w:r>
            <w:r w:rsidRPr="00311842">
              <w:rPr>
                <w:rFonts w:ascii="Book Antiqua" w:eastAsia="Arial" w:hAnsi="Book Antiqua" w:cs="Times New Roman"/>
                <w:sz w:val="16"/>
                <w:szCs w:val="16"/>
                <w:lang w:eastAsia="pt-BR"/>
              </w:rPr>
              <w:t>05</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Sensor Passivo </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50 (com possibilidade de expansão)</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Sensor Magnético Embutir</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03 (com possibilidade de expansão) </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Módulo Universal GPRS</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Cabo Alarme CCI 40 04 Vias</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3.000</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12</w:t>
            </w:r>
          </w:p>
        </w:tc>
        <w:tc>
          <w:tcPr>
            <w:tcW w:w="678" w:type="pct"/>
            <w:shd w:val="clear" w:color="auto" w:fill="FFFFFF" w:themeFill="background1"/>
          </w:tcPr>
          <w:p w:rsidR="00526190" w:rsidRPr="008104E4"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R$ 1.278,17</w:t>
            </w:r>
          </w:p>
        </w:tc>
        <w:tc>
          <w:tcPr>
            <w:tcW w:w="677" w:type="pct"/>
            <w:shd w:val="clear" w:color="auto" w:fill="FFFFFF" w:themeFill="background1"/>
          </w:tcPr>
          <w:p w:rsidR="00526190" w:rsidRPr="008104E4"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R$ 15.338,04</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02</w:t>
            </w:r>
          </w:p>
        </w:tc>
        <w:tc>
          <w:tcPr>
            <w:tcW w:w="1238" w:type="pct"/>
            <w:shd w:val="clear" w:color="auto" w:fill="FFFFFF" w:themeFill="background1"/>
          </w:tcPr>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jc w:val="both"/>
              <w:rPr>
                <w:rFonts w:ascii="Book Antiqua" w:eastAsia="Arial" w:hAnsi="Book Antiqua" w:cs="Times New Roman"/>
                <w:b/>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Edifício Edson Elias Wieser</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(Gabinete do Prefeito, Secretaria Municipal da Fazenda e Gestão Administrativa/Secretaria Municipal de Planejamento Territorial</w:t>
            </w:r>
            <w:proofErr w:type="gramStart"/>
            <w:r w:rsidRPr="00311842">
              <w:rPr>
                <w:rFonts w:ascii="Book Antiqua" w:eastAsia="Arial" w:hAnsi="Book Antiqua" w:cs="Times New Roman"/>
                <w:i/>
                <w:sz w:val="16"/>
                <w:szCs w:val="16"/>
                <w:lang w:eastAsia="pt-BR"/>
              </w:rPr>
              <w:t>)</w:t>
            </w:r>
            <w:proofErr w:type="gramEnd"/>
          </w:p>
          <w:p w:rsidR="00526190" w:rsidRPr="00311842" w:rsidRDefault="00526190" w:rsidP="00601973">
            <w:pPr>
              <w:jc w:val="both"/>
              <w:rPr>
                <w:rFonts w:ascii="Book Antiqua" w:hAnsi="Book Antiqua" w:cs="Times New Roman"/>
                <w:bCs/>
                <w:color w:val="000000"/>
                <w:sz w:val="16"/>
                <w:szCs w:val="16"/>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hAnsi="Book Antiqua" w:cs="Times New Roman"/>
                <w:bCs/>
                <w:color w:val="000000"/>
                <w:sz w:val="16"/>
                <w:szCs w:val="16"/>
              </w:rPr>
              <w:t>Rua São Pedro, nº 128 – Edifício Edson Elias Wieser (Térreo), Bairro Centro, Gaspar/SC.</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Central de Alarme</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eastAsia="Arial" w:hAnsi="Book Antiqua" w:cs="Times New Roman"/>
                <w:b/>
                <w:sz w:val="16"/>
                <w:szCs w:val="16"/>
                <w:lang w:eastAsia="pt-BR"/>
              </w:rPr>
              <w:t xml:space="preserve"> 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Trafo 110/</w:t>
            </w:r>
            <w:proofErr w:type="gramStart"/>
            <w:r w:rsidRPr="00311842">
              <w:rPr>
                <w:rFonts w:ascii="Book Antiqua" w:eastAsia="Arial" w:hAnsi="Book Antiqua" w:cs="Times New Roman"/>
                <w:sz w:val="16"/>
                <w:szCs w:val="16"/>
                <w:lang w:eastAsia="pt-BR"/>
              </w:rPr>
              <w:t>220V</w:t>
            </w:r>
            <w:proofErr w:type="gramEnd"/>
            <w:r w:rsidRPr="00311842">
              <w:rPr>
                <w:rFonts w:ascii="Book Antiqua" w:eastAsia="Arial" w:hAnsi="Book Antiqua" w:cs="Times New Roman"/>
                <w:sz w:val="16"/>
                <w:szCs w:val="16"/>
                <w:lang w:eastAsia="pt-BR"/>
              </w:rPr>
              <w:t xml:space="preserve"> 2,5V</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Caixa Metálica para Central</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Bateria para Centrais </w:t>
            </w:r>
            <w:proofErr w:type="gramStart"/>
            <w:r w:rsidRPr="00311842">
              <w:rPr>
                <w:rFonts w:ascii="Book Antiqua" w:eastAsia="Arial" w:hAnsi="Book Antiqua" w:cs="Times New Roman"/>
                <w:sz w:val="16"/>
                <w:szCs w:val="16"/>
                <w:lang w:eastAsia="pt-BR"/>
              </w:rPr>
              <w:t>12V</w:t>
            </w:r>
            <w:proofErr w:type="gramEnd"/>
            <w:r w:rsidRPr="00311842">
              <w:rPr>
                <w:rFonts w:ascii="Book Antiqua" w:eastAsia="Arial" w:hAnsi="Book Antiqua" w:cs="Times New Roman"/>
                <w:sz w:val="16"/>
                <w:szCs w:val="16"/>
                <w:lang w:eastAsia="pt-BR"/>
              </w:rPr>
              <w:t xml:space="preserve"> 7A Estacionaria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02</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Sirene Corneta 120DB </w:t>
            </w:r>
            <w:proofErr w:type="gramStart"/>
            <w:r w:rsidRPr="00311842">
              <w:rPr>
                <w:rFonts w:ascii="Book Antiqua" w:eastAsia="Arial" w:hAnsi="Book Antiqua" w:cs="Times New Roman"/>
                <w:sz w:val="16"/>
                <w:szCs w:val="16"/>
                <w:lang w:eastAsia="pt-BR"/>
              </w:rPr>
              <w:t>12V</w:t>
            </w:r>
            <w:proofErr w:type="gramEnd"/>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Sirene Média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Sensor Passivo </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22 (com possibilidade de expansão)</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Sensor Magnético Embutir</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05 (com possibilidade de expansão) </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Fonte Carregadora Inteligente 13,8V 2A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Módulo Universal GPRS</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Cabo Alarme CCI 40 04 Vias</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1.500</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b/>
                <w:sz w:val="16"/>
                <w:szCs w:val="16"/>
                <w:lang w:eastAsia="pt-BR"/>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R$ 789,26</w:t>
            </w:r>
          </w:p>
        </w:tc>
        <w:tc>
          <w:tcPr>
            <w:tcW w:w="677" w:type="pct"/>
            <w:shd w:val="clear" w:color="auto" w:fill="FFFFFF" w:themeFill="background1"/>
          </w:tcPr>
          <w:p w:rsidR="00526190" w:rsidRPr="00CE7C9B"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R$ 9.471,12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03</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Assistência Social - GASCIC</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Avenida das Comunidades, nº 133, Bairro Centro, Gaspar/SC.</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300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R$ 515,88</w:t>
            </w:r>
          </w:p>
        </w:tc>
        <w:tc>
          <w:tcPr>
            <w:tcW w:w="677" w:type="pct"/>
            <w:shd w:val="clear" w:color="auto" w:fill="FFFFFF" w:themeFill="background1"/>
          </w:tcPr>
          <w:p w:rsidR="00526190" w:rsidRPr="00CE7C9B"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R$ 6.190,56</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04</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Pr>
                <w:rFonts w:ascii="Book Antiqua" w:eastAsia="Arial" w:hAnsi="Book Antiqua" w:cs="Times New Roman"/>
                <w:sz w:val="16"/>
                <w:szCs w:val="16"/>
                <w:lang w:eastAsia="pt-BR"/>
              </w:rPr>
              <w:t>Mês (</w:t>
            </w:r>
            <w:proofErr w:type="gramStart"/>
            <w:r>
              <w:rPr>
                <w:rFonts w:ascii="Book Antiqua" w:eastAsia="Arial" w:hAnsi="Book Antiqua" w:cs="Times New Roman"/>
                <w:sz w:val="16"/>
                <w:szCs w:val="16"/>
                <w:lang w:eastAsia="pt-BR"/>
              </w:rPr>
              <w:t>es</w:t>
            </w:r>
            <w:proofErr w:type="gramEnd"/>
            <w:r>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autoSpaceDE w:val="0"/>
              <w:autoSpaceDN w:val="0"/>
              <w:adjustRightInd w:val="0"/>
              <w:ind w:right="-153"/>
              <w:rPr>
                <w:rFonts w:ascii="Book Antiqua" w:hAnsi="Book Antiqua" w:cs="Times New Roman"/>
                <w:sz w:val="16"/>
                <w:szCs w:val="16"/>
                <w:shd w:val="clear" w:color="auto" w:fill="FFFFFF"/>
              </w:rPr>
            </w:pPr>
            <w:r w:rsidRPr="00311842">
              <w:rPr>
                <w:rFonts w:ascii="Book Antiqua" w:eastAsia="Arial" w:hAnsi="Book Antiqua" w:cs="Times New Roman"/>
                <w:i/>
                <w:sz w:val="16"/>
                <w:szCs w:val="16"/>
                <w:lang w:eastAsia="pt-BR"/>
              </w:rPr>
              <w:t>Fundação Municipal de Esportes e Lazer</w:t>
            </w:r>
          </w:p>
          <w:p w:rsidR="00526190" w:rsidRPr="00311842" w:rsidRDefault="00526190" w:rsidP="00601973">
            <w:pPr>
              <w:widowControl w:val="0"/>
              <w:autoSpaceDE w:val="0"/>
              <w:autoSpaceDN w:val="0"/>
              <w:adjustRightInd w:val="0"/>
              <w:ind w:right="-153"/>
              <w:rPr>
                <w:rFonts w:ascii="Book Antiqua" w:hAnsi="Book Antiqua" w:cs="Times New Roman"/>
                <w:sz w:val="16"/>
                <w:szCs w:val="16"/>
                <w:shd w:val="clear" w:color="auto" w:fill="FFFFFF"/>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sz w:val="16"/>
                <w:szCs w:val="16"/>
                <w:shd w:val="clear" w:color="auto" w:fill="FFFFFF"/>
              </w:rPr>
              <w:t>Rua Itajaí, nº 2.300, Bairro Poço Grande, Gaspar/SC.</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120 DB</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Sensor Digital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10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03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 xml:space="preserve">Supervisão de falta de linha telefônica e/ou internet ligada ao sistema de alarme, com acionamento de sistema backup de telefone celular e/ou kit de rádio para transmissão de alarme e/ou GPRS, com todos os equipamentos eventualmente necessários;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1500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autoSpaceDE w:val="0"/>
              <w:autoSpaceDN w:val="0"/>
              <w:adjustRightInd w:val="0"/>
              <w:ind w:right="-153"/>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R$ 718,64</w:t>
            </w:r>
          </w:p>
        </w:tc>
        <w:tc>
          <w:tcPr>
            <w:tcW w:w="677" w:type="pct"/>
            <w:shd w:val="clear" w:color="auto" w:fill="FFFFFF" w:themeFill="background1"/>
          </w:tcPr>
          <w:p w:rsidR="00526190" w:rsidRPr="00CE7C9B"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R$ 8.623,68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05</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Pr>
                <w:rFonts w:ascii="Book Antiqua" w:eastAsia="Arial" w:hAnsi="Book Antiqua" w:cs="Times New Roman"/>
                <w:sz w:val="16"/>
                <w:szCs w:val="16"/>
                <w:lang w:eastAsia="pt-BR"/>
              </w:rPr>
              <w:t>Mês (</w:t>
            </w:r>
            <w:proofErr w:type="gramStart"/>
            <w:r>
              <w:rPr>
                <w:rFonts w:ascii="Book Antiqua" w:eastAsia="Arial" w:hAnsi="Book Antiqua" w:cs="Times New Roman"/>
                <w:sz w:val="16"/>
                <w:szCs w:val="16"/>
                <w:lang w:eastAsia="pt-BR"/>
              </w:rPr>
              <w:t>es</w:t>
            </w:r>
            <w:proofErr w:type="gramEnd"/>
            <w:r>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Policínica Municipal Dr. Valmor Beduschi</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Cs/>
                <w:i/>
                <w:color w:val="000000"/>
                <w:sz w:val="16"/>
                <w:szCs w:val="16"/>
              </w:rPr>
              <w:t xml:space="preserve">(Secretaria Municipal de Saúde).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color w:val="000000"/>
                <w:sz w:val="16"/>
                <w:szCs w:val="16"/>
              </w:rPr>
              <w:t xml:space="preserve">Avenida Olga Wehmuth, nº 113, Bairro Sete de Setembro,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Central de Alarme 192 Zonas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07</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na cor Branca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Média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de Expansão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97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temporizadora)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06</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04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6.000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R$ 2.137,45</w:t>
            </w:r>
          </w:p>
        </w:tc>
        <w:tc>
          <w:tcPr>
            <w:tcW w:w="677" w:type="pct"/>
            <w:shd w:val="clear" w:color="auto" w:fill="FFFFFF" w:themeFill="background1"/>
          </w:tcPr>
          <w:p w:rsidR="00526190" w:rsidRPr="00CE7C9B"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R$ 25.649,40</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06</w:t>
            </w:r>
          </w:p>
        </w:tc>
        <w:tc>
          <w:tcPr>
            <w:tcW w:w="1238" w:type="pct"/>
            <w:shd w:val="clear" w:color="auto" w:fill="FFFFFF" w:themeFill="background1"/>
          </w:tcPr>
          <w:p w:rsidR="00526190"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Belchior.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roofErr w:type="gramStart"/>
            <w:r w:rsidRPr="00311842">
              <w:rPr>
                <w:rFonts w:ascii="Book Antiqua" w:hAnsi="Book Antiqua" w:cs="Times New Roman"/>
                <w:bCs/>
                <w:color w:val="000000"/>
                <w:sz w:val="16"/>
                <w:szCs w:val="16"/>
              </w:rPr>
              <w:t>Rua Germano</w:t>
            </w:r>
            <w:proofErr w:type="gramEnd"/>
            <w:r w:rsidRPr="00311842">
              <w:rPr>
                <w:rFonts w:ascii="Book Antiqua" w:hAnsi="Book Antiqua" w:cs="Times New Roman"/>
                <w:bCs/>
                <w:color w:val="000000"/>
                <w:sz w:val="16"/>
                <w:szCs w:val="16"/>
              </w:rPr>
              <w:t xml:space="preserve"> Tillmann, nº 100, Bairro Belchior,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Média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13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450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9B531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R$ 546,30</w:t>
            </w:r>
          </w:p>
        </w:tc>
        <w:tc>
          <w:tcPr>
            <w:tcW w:w="677"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R$ 6.555,60</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07</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Unidade Avançada de Saúde Belchior Baixo.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Rua Vidal Flavio Dias, S/N, Bairro Belchior Baixo, Gaspar/SC.</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04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120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R$ 400,12</w:t>
            </w:r>
          </w:p>
        </w:tc>
        <w:tc>
          <w:tcPr>
            <w:tcW w:w="677"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R$ 4.801,44</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08</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Margem Esquerda I.</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Pedro Simon, S/N, Bairro Margem Esquerda,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360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R$ 537,91</w:t>
            </w:r>
          </w:p>
        </w:tc>
        <w:tc>
          <w:tcPr>
            <w:tcW w:w="677"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R$ 6.454,92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09</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Margem Esquerda II.</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SB 12 120DB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18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600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 xml:space="preserve">Fornecimento de mão de obra, cabeamento, calhas, parafusos, adesivos e demais materiais e ferramentas necessários para instalação dos equipamentos. </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R$ 623,94</w:t>
            </w:r>
          </w:p>
        </w:tc>
        <w:tc>
          <w:tcPr>
            <w:tcW w:w="677"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R$ 7.487,28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10</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Unidade Avançada de Saúde Arraial D’Ouro.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Rua José Junges, S/N, Bairro Arraial D’Ouro, Gaspar/SC.</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R$ 378,68</w:t>
            </w:r>
          </w:p>
        </w:tc>
        <w:tc>
          <w:tcPr>
            <w:tcW w:w="677"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R$ 4.544,16</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11</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Lagoa.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Estrada Geral Poço Grande, S/N, Bairro Poço Grande, Gaspar/SC.</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09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350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R$ 479,89</w:t>
            </w:r>
          </w:p>
        </w:tc>
        <w:tc>
          <w:tcPr>
            <w:tcW w:w="677" w:type="pct"/>
            <w:shd w:val="clear" w:color="auto" w:fill="FFFFFF" w:themeFill="background1"/>
          </w:tcPr>
          <w:p w:rsidR="00526190" w:rsidRPr="00CE7C9B"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R$ 5.758,68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12</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Centro.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Augusto Beduschi, nº 130, Bairro Centro,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13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450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B4411C"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R$ 549,38</w:t>
            </w:r>
          </w:p>
        </w:tc>
        <w:tc>
          <w:tcPr>
            <w:tcW w:w="677" w:type="pct"/>
            <w:shd w:val="clear" w:color="auto" w:fill="FFFFFF" w:themeFill="background1"/>
          </w:tcPr>
          <w:p w:rsidR="00526190" w:rsidRPr="00B4411C" w:rsidRDefault="00170F15"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 xml:space="preserve">R$ </w:t>
            </w:r>
            <w:r w:rsidR="004A2CD9">
              <w:rPr>
                <w:rFonts w:ascii="Book Antiqua" w:eastAsia="Arial" w:hAnsi="Book Antiqua" w:cs="Times New Roman"/>
                <w:sz w:val="16"/>
                <w:szCs w:val="16"/>
                <w:lang w:eastAsia="pt-BR"/>
              </w:rPr>
              <w:t>6.592,56</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13</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Barracão.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Rua João Barbieri, nº 143, Bairro Barracão, Gaspar/SC.</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21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650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 xml:space="preserve">Fornecimento de mão de obra, cabeamento, calhas, parafusos, adesivos e demais materiais e ferramentas necessários para instalação dos equipamentos. </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B4411C" w:rsidRDefault="004A2CD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R$ 692,66</w:t>
            </w:r>
          </w:p>
        </w:tc>
        <w:tc>
          <w:tcPr>
            <w:tcW w:w="677" w:type="pct"/>
            <w:shd w:val="clear" w:color="auto" w:fill="FFFFFF" w:themeFill="background1"/>
          </w:tcPr>
          <w:p w:rsidR="00526190" w:rsidRPr="00B4411C" w:rsidRDefault="004A2CD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R$ 8.311,92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14</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Santa Terezinha.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Jacob Junkes, S/N, Bairro Santa Terezinha,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20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700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 xml:space="preserve">Fornecimento de mão de obra, cabeamento, calhas, parafusos, adesivos e demais materiais e ferramentas necessários para instalação dos equipamentos. </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B4411C" w:rsidRDefault="004A2CD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R$ 684,09</w:t>
            </w:r>
          </w:p>
        </w:tc>
        <w:tc>
          <w:tcPr>
            <w:tcW w:w="677" w:type="pct"/>
            <w:shd w:val="clear" w:color="auto" w:fill="FFFFFF" w:themeFill="background1"/>
          </w:tcPr>
          <w:p w:rsidR="00526190" w:rsidRPr="00B4411C" w:rsidRDefault="004A2CD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R$ 8.209,08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15</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Poço Grande.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Renato Manoel Peixoto, S/N, Bairro Poço Grande,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22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770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B4411C" w:rsidRDefault="004A2CD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 xml:space="preserve">R$ </w:t>
            </w:r>
            <w:r w:rsidR="00527279">
              <w:rPr>
                <w:rFonts w:ascii="Book Antiqua" w:eastAsia="Arial" w:hAnsi="Book Antiqua" w:cs="Times New Roman"/>
                <w:sz w:val="16"/>
                <w:szCs w:val="16"/>
                <w:lang w:eastAsia="pt-BR"/>
              </w:rPr>
              <w:t>709,23</w:t>
            </w:r>
          </w:p>
        </w:tc>
        <w:tc>
          <w:tcPr>
            <w:tcW w:w="677" w:type="pct"/>
            <w:shd w:val="clear" w:color="auto" w:fill="FFFFFF" w:themeFill="background1"/>
          </w:tcPr>
          <w:p w:rsidR="00526190" w:rsidRPr="00B4411C" w:rsidRDefault="0052727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R$ 8.510,76</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16</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Unidade Avançada de Saúde Pocinho.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Rodovia Jorge Lacerda, S/N, Bairro Pocinho,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04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120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5B237D" w:rsidRDefault="0052727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R$ 401,28</w:t>
            </w:r>
          </w:p>
        </w:tc>
        <w:tc>
          <w:tcPr>
            <w:tcW w:w="677" w:type="pct"/>
            <w:shd w:val="clear" w:color="auto" w:fill="FFFFFF" w:themeFill="background1"/>
          </w:tcPr>
          <w:p w:rsidR="00526190" w:rsidRPr="005B237D" w:rsidRDefault="0052727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R$ 4.815,36</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17</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Bela Vista.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Adriano Kormann, nº 700 (Térreo), Bairro Bela Vista,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13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Módulo Universal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450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52727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R$ 548,41</w:t>
            </w:r>
          </w:p>
        </w:tc>
        <w:tc>
          <w:tcPr>
            <w:tcW w:w="677" w:type="pct"/>
            <w:shd w:val="clear" w:color="auto" w:fill="FFFFFF" w:themeFill="background1"/>
          </w:tcPr>
          <w:p w:rsidR="00526190" w:rsidRPr="00F034D0" w:rsidRDefault="0052727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R$ 6.580,92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18</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Jardim Primavera.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Adriano Kormann, nº 700, Bairro Bela Vista,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16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600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52727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R$ 601,06</w:t>
            </w:r>
          </w:p>
        </w:tc>
        <w:tc>
          <w:tcPr>
            <w:tcW w:w="677" w:type="pct"/>
            <w:shd w:val="clear" w:color="auto" w:fill="FFFFFF" w:themeFill="background1"/>
          </w:tcPr>
          <w:p w:rsidR="00526190" w:rsidRPr="00F034D0" w:rsidRDefault="00527279"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R$ 7.212,72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19</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Figueira.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Rio Negrinho, S/N, Bairro Figueira,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20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600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R$ 678,92</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R$ 8.147,04</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sz w:val="16"/>
                <w:szCs w:val="16"/>
              </w:rPr>
            </w:pPr>
            <w:r>
              <w:rPr>
                <w:rFonts w:ascii="Book Antiqua" w:hAnsi="Book Antiqua" w:cs="Times New Roman"/>
                <w:bCs/>
                <w:color w:val="000000" w:themeColor="text1"/>
                <w:sz w:val="16"/>
                <w:szCs w:val="16"/>
              </w:rPr>
              <w:t>20</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Estratégia Saúde da Família Sete de Setembro.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themeColor="text1"/>
                <w:sz w:val="16"/>
                <w:szCs w:val="16"/>
              </w:rPr>
              <w:t xml:space="preserve">Rua Arnoldo Bernardino de Souza, Bairro Sete de Setembro,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400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R$ 491,04</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R$ 5.892,48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21</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Estratégia Saúde da Família Coloninha.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Prefeito Leopoldo Schramm, nº 250, Bairro Coloninha,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16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480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R$ 582,56</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R$ 6.990,72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22</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Gasparinho.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Frei Solano, nº 1500, Bairro Gasparinho,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09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230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R$ 473,00</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R$ 5.676,00</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23</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Unidade Avançada de Saúde Alto Gasparinho.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Rua Italia, S/N, Bairro Alto Gasparinho, Gaspar/SC.</w:t>
            </w:r>
            <w:proofErr w:type="gramStart"/>
            <w:r w:rsidRPr="00311842">
              <w:rPr>
                <w:rFonts w:ascii="Book Antiqua" w:hAnsi="Book Antiqua" w:cs="Times New Roman"/>
                <w:bCs/>
                <w:color w:val="000000"/>
                <w:sz w:val="16"/>
                <w:szCs w:val="16"/>
              </w:rPr>
              <w:t xml:space="preserve"> </w:t>
            </w:r>
            <w:r w:rsidRPr="00311842">
              <w:rPr>
                <w:rFonts w:ascii="Book Antiqua" w:eastAsia="Arial" w:hAnsi="Book Antiqua" w:cs="Times New Roman"/>
                <w:b/>
                <w:sz w:val="16"/>
                <w:szCs w:val="16"/>
                <w:lang w:eastAsia="pt-BR"/>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Média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03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R$ 394,71</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R$ 4.736,52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24</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Estratégia Saúde da Família Gaspar Grande.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José Anastácio da Silva, S/N, Bairro Gaspar Grande,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SB 12 120DB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Média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19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temporizadora)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570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R$ 671,04</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R$ 8.052,48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25</w:t>
            </w:r>
          </w:p>
        </w:tc>
        <w:tc>
          <w:tcPr>
            <w:tcW w:w="123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Mês (</w:t>
            </w:r>
            <w:proofErr w:type="gramStart"/>
            <w:r w:rsidRPr="00311842">
              <w:rPr>
                <w:rFonts w:ascii="Book Antiqua" w:eastAsia="Arial" w:hAnsi="Book Antiqua" w:cs="Times New Roman"/>
                <w:sz w:val="16"/>
                <w:szCs w:val="16"/>
                <w:lang w:eastAsia="pt-BR"/>
              </w:rPr>
              <w:t>es</w:t>
            </w:r>
            <w:proofErr w:type="gramEnd"/>
            <w:r w:rsidRPr="00311842">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Unidade Avançada de Saúde Gaspar Alto.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Estrada Geral Gaspar Alto, nº 13.635, Bairro Gaspar Alto,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Média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08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270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R$ 463,33</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R$ 5.559,96</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26</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Centro de Atenção Psicossocial (CAPS).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São Pedro, nº 250, Bairro Centro,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14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450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R$ 553,22</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R$ 6.638,64</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themeColor="text1"/>
                <w:sz w:val="16"/>
                <w:szCs w:val="16"/>
              </w:rPr>
            </w:pPr>
            <w:r>
              <w:rPr>
                <w:rFonts w:ascii="Book Antiqua" w:hAnsi="Book Antiqua" w:cs="Times New Roman"/>
                <w:bCs/>
                <w:color w:val="000000" w:themeColor="text1"/>
                <w:sz w:val="16"/>
                <w:szCs w:val="16"/>
              </w:rPr>
              <w:t>27</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 xml:space="preserve">Farmácia Central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sz w:val="16"/>
                <w:szCs w:val="16"/>
              </w:rPr>
              <w:t>(Secretaria Municipal de Saúde).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themeColor="text1"/>
                <w:sz w:val="16"/>
                <w:szCs w:val="16"/>
              </w:rPr>
              <w:t xml:space="preserve">Rua Augusto Beduschi, nº 130, Bairro Centro,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
                <w:bCs/>
                <w:color w:val="000000" w:themeColor="text1"/>
                <w:sz w:val="16"/>
                <w:szCs w:val="16"/>
              </w:rPr>
              <w:t xml:space="preserve">Quantidade: </w:t>
            </w:r>
            <w:r w:rsidRPr="00311842">
              <w:rPr>
                <w:rFonts w:ascii="Book Antiqua" w:hAnsi="Book Antiqua" w:cs="Times New Roman"/>
                <w:bCs/>
                <w:color w:val="000000" w:themeColor="text1"/>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themeColor="text1"/>
                <w:sz w:val="16"/>
                <w:szCs w:val="16"/>
              </w:rPr>
              <w:t xml:space="preserve"> Quantidade: </w:t>
            </w:r>
            <w:r w:rsidRPr="00311842">
              <w:rPr>
                <w:rFonts w:ascii="Book Antiqua" w:hAnsi="Book Antiqua" w:cs="Times New Roman"/>
                <w:bCs/>
                <w:color w:val="000000" w:themeColor="text1"/>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Trafo 110/</w:t>
            </w:r>
            <w:proofErr w:type="gramStart"/>
            <w:r w:rsidRPr="00311842">
              <w:rPr>
                <w:rFonts w:ascii="Book Antiqua" w:hAnsi="Book Antiqua" w:cs="Times New Roman"/>
                <w:bCs/>
                <w:color w:val="000000" w:themeColor="text1"/>
                <w:sz w:val="16"/>
                <w:szCs w:val="16"/>
              </w:rPr>
              <w:t>220V</w:t>
            </w:r>
            <w:proofErr w:type="gramEnd"/>
            <w:r w:rsidRPr="00311842">
              <w:rPr>
                <w:rFonts w:ascii="Book Antiqua" w:hAnsi="Book Antiqua" w:cs="Times New Roman"/>
                <w:bCs/>
                <w:color w:val="000000" w:themeColor="text1"/>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
                <w:bCs/>
                <w:color w:val="000000" w:themeColor="text1"/>
                <w:sz w:val="16"/>
                <w:szCs w:val="16"/>
              </w:rPr>
              <w:t xml:space="preserve">Quantidade: </w:t>
            </w:r>
            <w:r w:rsidRPr="00311842">
              <w:rPr>
                <w:rFonts w:ascii="Book Antiqua" w:hAnsi="Book Antiqua" w:cs="Times New Roman"/>
                <w:bCs/>
                <w:color w:val="000000" w:themeColor="text1"/>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
                <w:bCs/>
                <w:color w:val="000000" w:themeColor="text1"/>
                <w:sz w:val="16"/>
                <w:szCs w:val="16"/>
              </w:rPr>
              <w:t xml:space="preserve">Quantidade: </w:t>
            </w:r>
            <w:r w:rsidRPr="00311842">
              <w:rPr>
                <w:rFonts w:ascii="Book Antiqua" w:hAnsi="Book Antiqua" w:cs="Times New Roman"/>
                <w:bCs/>
                <w:color w:val="000000" w:themeColor="text1"/>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 xml:space="preserve">Bateria para Centrais </w:t>
            </w:r>
            <w:proofErr w:type="gramStart"/>
            <w:r w:rsidRPr="00311842">
              <w:rPr>
                <w:rFonts w:ascii="Book Antiqua" w:hAnsi="Book Antiqua" w:cs="Times New Roman"/>
                <w:bCs/>
                <w:color w:val="000000" w:themeColor="text1"/>
                <w:sz w:val="16"/>
                <w:szCs w:val="16"/>
              </w:rPr>
              <w:t>12V</w:t>
            </w:r>
            <w:proofErr w:type="gramEnd"/>
            <w:r w:rsidRPr="00311842">
              <w:rPr>
                <w:rFonts w:ascii="Book Antiqua" w:hAnsi="Book Antiqua" w:cs="Times New Roman"/>
                <w:bCs/>
                <w:color w:val="000000" w:themeColor="text1"/>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
                <w:bCs/>
                <w:color w:val="000000" w:themeColor="text1"/>
                <w:sz w:val="16"/>
                <w:szCs w:val="16"/>
              </w:rPr>
              <w:t xml:space="preserve">Quantidade: </w:t>
            </w:r>
            <w:r w:rsidRPr="00311842">
              <w:rPr>
                <w:rFonts w:ascii="Book Antiqua" w:hAnsi="Book Antiqua" w:cs="Times New Roman"/>
                <w:bCs/>
                <w:color w:val="000000" w:themeColor="text1"/>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
                <w:bCs/>
                <w:color w:val="000000" w:themeColor="text1"/>
                <w:sz w:val="16"/>
                <w:szCs w:val="16"/>
              </w:rPr>
              <w:t xml:space="preserve">Quantidade: </w:t>
            </w:r>
            <w:r w:rsidRPr="00311842">
              <w:rPr>
                <w:rFonts w:ascii="Book Antiqua" w:hAnsi="Book Antiqua" w:cs="Times New Roman"/>
                <w:bCs/>
                <w:color w:val="000000" w:themeColor="text1"/>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
                <w:bCs/>
                <w:color w:val="000000" w:themeColor="text1"/>
                <w:sz w:val="16"/>
                <w:szCs w:val="16"/>
              </w:rPr>
              <w:t xml:space="preserve">Quantidade: </w:t>
            </w:r>
            <w:r w:rsidRPr="00311842">
              <w:rPr>
                <w:rFonts w:ascii="Book Antiqua" w:hAnsi="Book Antiqua" w:cs="Times New Roman"/>
                <w:bCs/>
                <w:color w:val="000000" w:themeColor="text1"/>
                <w:sz w:val="16"/>
                <w:szCs w:val="16"/>
              </w:rPr>
              <w:t xml:space="preserve">06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
                <w:bCs/>
                <w:color w:val="000000" w:themeColor="text1"/>
                <w:sz w:val="16"/>
                <w:szCs w:val="16"/>
              </w:rPr>
              <w:t xml:space="preserve">Quantidade: </w:t>
            </w:r>
            <w:r w:rsidRPr="00311842">
              <w:rPr>
                <w:rFonts w:ascii="Book Antiqua" w:hAnsi="Book Antiqua" w:cs="Times New Roman"/>
                <w:bCs/>
                <w:color w:val="000000" w:themeColor="text1"/>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themeColor="text1"/>
                <w:sz w:val="16"/>
                <w:szCs w:val="16"/>
              </w:rPr>
            </w:pPr>
            <w:r w:rsidRPr="00311842">
              <w:rPr>
                <w:rFonts w:ascii="Book Antiqua" w:hAnsi="Book Antiqua" w:cs="Times New Roman"/>
                <w:b/>
                <w:bCs/>
                <w:color w:val="000000" w:themeColor="text1"/>
                <w:sz w:val="16"/>
                <w:szCs w:val="16"/>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
                <w:bCs/>
                <w:color w:val="000000" w:themeColor="text1"/>
                <w:sz w:val="16"/>
                <w:szCs w:val="16"/>
              </w:rPr>
              <w:t xml:space="preserve">Quantidade: </w:t>
            </w:r>
            <w:r w:rsidRPr="00311842">
              <w:rPr>
                <w:rFonts w:ascii="Book Antiqua" w:hAnsi="Book Antiqua" w:cs="Times New Roman"/>
                <w:bCs/>
                <w:color w:val="000000" w:themeColor="text1"/>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Cs/>
                <w:color w:val="000000" w:themeColor="text1"/>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hAnsi="Book Antiqua" w:cs="Times New Roman"/>
                <w:b/>
                <w:bCs/>
                <w:color w:val="000000" w:themeColor="text1"/>
                <w:sz w:val="16"/>
                <w:szCs w:val="16"/>
              </w:rPr>
              <w:t xml:space="preserve">Quantidade: </w:t>
            </w:r>
            <w:r w:rsidRPr="00311842">
              <w:rPr>
                <w:rFonts w:ascii="Book Antiqua" w:hAnsi="Book Antiqua" w:cs="Times New Roman"/>
                <w:bCs/>
                <w:color w:val="000000" w:themeColor="text1"/>
                <w:sz w:val="16"/>
                <w:szCs w:val="16"/>
              </w:rPr>
              <w:t>200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R$ 429,47</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R$ 5.153,64</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28</w:t>
            </w:r>
          </w:p>
        </w:tc>
        <w:tc>
          <w:tcPr>
            <w:tcW w:w="1238" w:type="pct"/>
            <w:shd w:val="clear" w:color="auto" w:fill="FFFFFF" w:themeFill="background1"/>
          </w:tcPr>
          <w:p w:rsidR="00526190"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Pr>
                <w:rFonts w:ascii="Book Antiqua" w:hAnsi="Book Antiqua" w:cs="Times New Roman"/>
                <w:bCs/>
                <w:color w:val="000000"/>
                <w:sz w:val="16"/>
                <w:szCs w:val="16"/>
              </w:rPr>
              <w:t>Mês (</w:t>
            </w:r>
            <w:proofErr w:type="gramStart"/>
            <w:r>
              <w:rPr>
                <w:rFonts w:ascii="Book Antiqua" w:hAnsi="Book Antiqua" w:cs="Times New Roman"/>
                <w:bCs/>
                <w:color w:val="000000"/>
                <w:sz w:val="16"/>
                <w:szCs w:val="16"/>
              </w:rPr>
              <w:t>es</w:t>
            </w:r>
            <w:proofErr w:type="gramEnd"/>
            <w:r>
              <w:rPr>
                <w:rFonts w:ascii="Book Antiqua" w:hAnsi="Book Antiqua" w:cs="Times New Roman"/>
                <w:bCs/>
                <w:color w:val="000000"/>
                <w:sz w:val="16"/>
                <w:szCs w:val="16"/>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Centro de Desenvolvimento Infantil Dorvalina Fachini.</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Prefeito Julio Schramm, nº 635, Bairro Sete de Setembro,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18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Digital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07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04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4ª (Carregadora e Temporizadora)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Modulo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1300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Stand Alone DHD 2108N 8CH</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HD 1TB SATA2 7200 RPM WD PURPLE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 xml:space="preserve">Câmera Bullet IR 20MT 720P Lente 2,8MM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08</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 xml:space="preserve">Fonte </w:t>
            </w:r>
            <w:proofErr w:type="gramStart"/>
            <w:r w:rsidRPr="00311842">
              <w:rPr>
                <w:rFonts w:ascii="Book Antiqua" w:hAnsi="Book Antiqua" w:cs="Times New Roman"/>
                <w:color w:val="000000"/>
                <w:sz w:val="16"/>
                <w:szCs w:val="16"/>
              </w:rPr>
              <w:t>12V</w:t>
            </w:r>
            <w:proofErr w:type="gramEnd"/>
            <w:r w:rsidRPr="00311842">
              <w:rPr>
                <w:rFonts w:ascii="Book Antiqua" w:hAnsi="Book Antiqua" w:cs="Times New Roman"/>
                <w:color w:val="000000"/>
                <w:sz w:val="16"/>
                <w:szCs w:val="16"/>
              </w:rPr>
              <w:t xml:space="preserve">/10A tipo Colméia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Conector BNC Macho 75R com mola – RG59 – Solda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08</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Conector BNC Macho com Borne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08</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Conector P4 Macho com Borne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08</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No Break ADF Tronik Stylus 650 C/1 Bat 7AM</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Plugue </w:t>
            </w:r>
            <w:proofErr w:type="gramStart"/>
            <w:r w:rsidRPr="00311842">
              <w:rPr>
                <w:rFonts w:ascii="Book Antiqua" w:hAnsi="Book Antiqua" w:cs="Times New Roman"/>
                <w:bCs/>
                <w:color w:val="000000"/>
                <w:sz w:val="16"/>
                <w:szCs w:val="16"/>
              </w:rPr>
              <w:t>2</w:t>
            </w:r>
            <w:proofErr w:type="gramEnd"/>
            <w:r w:rsidRPr="00311842">
              <w:rPr>
                <w:rFonts w:ascii="Book Antiqua" w:hAnsi="Book Antiqua" w:cs="Times New Roman"/>
                <w:bCs/>
                <w:color w:val="000000"/>
                <w:sz w:val="16"/>
                <w:szCs w:val="16"/>
              </w:rPr>
              <w:t xml:space="preserve"> Pinos Macho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 xml:space="preserve">Caixa Organizadora CFTV BR Blind 87x87x53mm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08</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Cabo Lan Cat 5E UTP Branco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10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 xml:space="preserve">Cabo Câmera Coaxi </w:t>
            </w:r>
            <w:proofErr w:type="gramStart"/>
            <w:r w:rsidRPr="00311842">
              <w:rPr>
                <w:rFonts w:ascii="Book Antiqua" w:hAnsi="Book Antiqua" w:cs="Times New Roman"/>
                <w:color w:val="000000"/>
                <w:sz w:val="16"/>
                <w:szCs w:val="16"/>
              </w:rPr>
              <w:t>4MM</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500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R$ 1.598,72</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R$ 19.184,64</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29</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Centro de Desenvolvimento Infantil Ivan Carlos Debortoli Duarte.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Lauro Schneider, nº 14, Bairro Santa Terezinha,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Modulo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400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R$ 506,40</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R$ 6.076,80</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30</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Centro de Desenvolvimento Infantil Natalia Andrade dos Santos.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Geral Poço Grande, nº 5.697, Bairro Lagoa,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09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230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R$ 467,49</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R$ 5.609,88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31</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Centro de Desenvolvimento Infantil Professora Mercedes Melato Beduschi.</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José Rangel, nº 332, Bairro Bateias,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16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Digital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900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R$ 649,83</w:t>
            </w:r>
          </w:p>
        </w:tc>
        <w:tc>
          <w:tcPr>
            <w:tcW w:w="677" w:type="pct"/>
            <w:shd w:val="clear" w:color="auto" w:fill="FFFFFF" w:themeFill="background1"/>
          </w:tcPr>
          <w:p w:rsidR="00526190" w:rsidRPr="00F034D0" w:rsidRDefault="009A0027"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 xml:space="preserve">R$ </w:t>
            </w:r>
            <w:r w:rsidR="00FB3ACE">
              <w:rPr>
                <w:rFonts w:ascii="Book Antiqua" w:eastAsia="Arial" w:hAnsi="Book Antiqua" w:cs="Times New Roman"/>
                <w:sz w:val="16"/>
                <w:szCs w:val="16"/>
                <w:lang w:eastAsia="pt-BR"/>
              </w:rPr>
              <w:t>7.797,96</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32</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Centro de Desenvolvimento Infantil Sônia Gioconda Beduschi Buzzi. </w:t>
            </w:r>
          </w:p>
          <w:p w:rsidR="00526190" w:rsidRPr="00311842" w:rsidRDefault="00526190" w:rsidP="00601973">
            <w:pPr>
              <w:jc w:val="both"/>
              <w:rPr>
                <w:rFonts w:ascii="Book Antiqua" w:hAnsi="Book Antiqua" w:cs="Times New Roman"/>
                <w:bCs/>
                <w:color w:val="000000"/>
                <w:sz w:val="16"/>
                <w:szCs w:val="16"/>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 xml:space="preserve">Rua Antônio Moser, nº 110, Bairro Bela Vista,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15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Ativo de Barreira 30MT Feixe Duplo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Modulo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800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R$ 656,66</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R$ 7.879,92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33</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Escola de Educação Básica Angélica de Souza Costa.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Rodolfo Muller, nº 128 – Loteamento Arábia Saudita, Bairro Margem Esquerda,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22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Módulo Universal GPRS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1.000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R$ 720,10</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R$ 8.641,20</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34</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Escola de Educação Básica Aninha Pamplona Rosa.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Rodolfo Vieira Pamplona, nº 3.320, Bairro Gaspar Mirim,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Stand Alone DHD 2104N </w:t>
            </w:r>
            <w:proofErr w:type="gramStart"/>
            <w:r w:rsidRPr="00311842">
              <w:rPr>
                <w:rFonts w:ascii="Book Antiqua" w:hAnsi="Book Antiqua" w:cs="Times New Roman"/>
                <w:bCs/>
                <w:color w:val="000000"/>
                <w:sz w:val="16"/>
                <w:szCs w:val="16"/>
              </w:rPr>
              <w:t>4</w:t>
            </w:r>
            <w:proofErr w:type="gramEnd"/>
            <w:r w:rsidRPr="00311842">
              <w:rPr>
                <w:rFonts w:ascii="Book Antiqua" w:hAnsi="Book Antiqua" w:cs="Times New Roman"/>
                <w:bCs/>
                <w:color w:val="000000"/>
                <w:sz w:val="16"/>
                <w:szCs w:val="16"/>
              </w:rPr>
              <w:t xml:space="preserve"> CH</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HD 500GB</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Câmera Bullet IR 20MT 720P Lente 2,8MM</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04</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Estabilizador ST1000 Protetor </w:t>
            </w:r>
            <w:proofErr w:type="spellStart"/>
            <w:r w:rsidRPr="00311842">
              <w:rPr>
                <w:rFonts w:ascii="Book Antiqua" w:hAnsi="Book Antiqua" w:cs="Times New Roman"/>
                <w:bCs/>
                <w:color w:val="000000"/>
                <w:sz w:val="16"/>
                <w:szCs w:val="16"/>
              </w:rPr>
              <w:t>Conv</w:t>
            </w:r>
            <w:proofErr w:type="spellEnd"/>
            <w:r w:rsidRPr="00311842">
              <w:rPr>
                <w:rFonts w:ascii="Book Antiqua" w:hAnsi="Book Antiqua" w:cs="Times New Roman"/>
                <w:bCs/>
                <w:color w:val="000000"/>
                <w:sz w:val="16"/>
                <w:szCs w:val="16"/>
              </w:rPr>
              <w:t>. Trafo 300VA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5A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Conector BNC Macho com </w:t>
            </w:r>
            <w:proofErr w:type="spellStart"/>
            <w:r w:rsidRPr="00311842">
              <w:rPr>
                <w:rFonts w:ascii="Book Antiqua" w:hAnsi="Book Antiqua" w:cs="Times New Roman"/>
                <w:bCs/>
                <w:color w:val="000000"/>
                <w:sz w:val="16"/>
                <w:szCs w:val="16"/>
              </w:rPr>
              <w:t>Bourne</w:t>
            </w:r>
            <w:proofErr w:type="spell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08</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Conector P4 Macho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04</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Plug </w:t>
            </w:r>
            <w:proofErr w:type="gramStart"/>
            <w:r w:rsidRPr="00311842">
              <w:rPr>
                <w:rFonts w:ascii="Book Antiqua" w:hAnsi="Book Antiqua" w:cs="Times New Roman"/>
                <w:bCs/>
                <w:color w:val="000000"/>
                <w:sz w:val="16"/>
                <w:szCs w:val="16"/>
              </w:rPr>
              <w:t>2</w:t>
            </w:r>
            <w:proofErr w:type="gramEnd"/>
            <w:r w:rsidRPr="00311842">
              <w:rPr>
                <w:rFonts w:ascii="Book Antiqua" w:hAnsi="Book Antiqua" w:cs="Times New Roman"/>
                <w:bCs/>
                <w:color w:val="000000"/>
                <w:sz w:val="16"/>
                <w:szCs w:val="16"/>
              </w:rPr>
              <w:t xml:space="preserve"> Pinos Macho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Caixa Organizadora CFTV Blind </w:t>
            </w:r>
            <w:proofErr w:type="gramStart"/>
            <w:r w:rsidRPr="00311842">
              <w:rPr>
                <w:rFonts w:ascii="Book Antiqua" w:hAnsi="Book Antiqua" w:cs="Times New Roman"/>
                <w:bCs/>
                <w:color w:val="000000"/>
                <w:sz w:val="16"/>
                <w:szCs w:val="16"/>
              </w:rPr>
              <w:t>87x87x53MM</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04</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Cabo Coaxial </w:t>
            </w:r>
            <w:proofErr w:type="gramStart"/>
            <w:r w:rsidRPr="00311842">
              <w:rPr>
                <w:rFonts w:ascii="Book Antiqua" w:hAnsi="Book Antiqua" w:cs="Times New Roman"/>
                <w:bCs/>
                <w:color w:val="000000"/>
                <w:sz w:val="16"/>
                <w:szCs w:val="16"/>
              </w:rPr>
              <w:t>4MM</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Lan UTP Interno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05</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Carregadora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Comunicador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Sensores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17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700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Mão de Obra para instalação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Start UP do Sistema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R$ 844,26</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R$ 10.131,12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35</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Escola de Educação Básica Belchior.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Bonifácio Haendchen, nº 945, Bairro Belchior Central,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15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600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R$ 574,08</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R$ 6.888,96</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36</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Escola de Educação Básica Ervino Venturi.</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 xml:space="preserve">Rua Artur Poffo, nº 425, Bairro Santa Terezinha,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16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700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R$ 605,47</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R$ 7.265,64</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37</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Escola de Educação Básica Mario Pederneiras. </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 xml:space="preserve">Estrada Geral Poço Grande, nº 5.435, Bairro Lagoa,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15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Modulo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530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R$ 586,59</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R$ 7.039,08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38</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Escola de Educação Fundamental Rudolfo Gunther.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Estrada Geral Gaspar Alto, nº 13.600, Bairro Gaspar Alto,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06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Cs/>
                <w:color w:val="000000"/>
                <w:sz w:val="16"/>
                <w:szCs w:val="16"/>
              </w:rPr>
              <w:t>Sensor Digital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Módulo Universal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250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R$ 441,16</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R$ 5.293,92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autoSpaceDE w:val="0"/>
              <w:autoSpaceDN w:val="0"/>
              <w:adjustRightInd w:val="0"/>
              <w:jc w:val="center"/>
              <w:rPr>
                <w:rFonts w:ascii="Book Antiqua" w:hAnsi="Book Antiqua" w:cs="Times New Roman"/>
                <w:color w:val="000000"/>
                <w:sz w:val="16"/>
                <w:szCs w:val="16"/>
              </w:rPr>
            </w:pPr>
            <w:r>
              <w:rPr>
                <w:rFonts w:ascii="Book Antiqua" w:hAnsi="Book Antiqua" w:cs="Times New Roman"/>
                <w:color w:val="000000"/>
                <w:sz w:val="16"/>
                <w:szCs w:val="16"/>
              </w:rPr>
              <w:t>39</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EJA – Educação de Jovens e Adultos.</w:t>
            </w:r>
          </w:p>
          <w:p w:rsidR="00526190" w:rsidRPr="00311842" w:rsidRDefault="00526190" w:rsidP="00601973">
            <w:pPr>
              <w:widowControl w:val="0"/>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autoSpaceDE w:val="0"/>
              <w:autoSpaceDN w:val="0"/>
              <w:adjustRightInd w:val="0"/>
              <w:jc w:val="both"/>
              <w:rPr>
                <w:rFonts w:ascii="Book Antiqua" w:hAnsi="Book Antiqua" w:cs="Times New Roman"/>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color w:val="000000"/>
                <w:sz w:val="16"/>
                <w:szCs w:val="16"/>
              </w:rPr>
              <w:t xml:space="preserve">Rua Coronel Aristiliano Ramos, nº 579, Bairro Centro, Gaspar/SC. </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01</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rPr>
                <w:rFonts w:ascii="Book Antiqua" w:hAnsi="Book Antiqua" w:cs="Times New Roman"/>
                <w:b/>
                <w:bCs/>
                <w:color w:val="000000"/>
                <w:sz w:val="16"/>
                <w:szCs w:val="16"/>
              </w:rPr>
            </w:pP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10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jc w:val="both"/>
              <w:rPr>
                <w:rFonts w:ascii="Book Antiqua" w:hAnsi="Book Antiqua" w:cs="Times New Roman"/>
                <w:b/>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rPr>
                <w:rFonts w:ascii="Book Antiqua" w:hAnsi="Book Antiqua" w:cs="Times New Roman"/>
                <w:b/>
                <w:bCs/>
                <w:color w:val="000000"/>
                <w:sz w:val="16"/>
                <w:szCs w:val="16"/>
              </w:rPr>
            </w:pP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350</w:t>
            </w:r>
          </w:p>
          <w:p w:rsidR="00526190" w:rsidRPr="00311842" w:rsidRDefault="00526190" w:rsidP="00601973">
            <w:pPr>
              <w:rPr>
                <w:rFonts w:ascii="Book Antiqua" w:hAnsi="Book Antiqua" w:cs="Times New Roman"/>
                <w:bCs/>
                <w:color w:val="000000"/>
                <w:sz w:val="16"/>
                <w:szCs w:val="16"/>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R$ 485,71</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R$ 5.828,52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40</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Centro de Convivência e Fortalecimento de Vínculos Maria Hendricks</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i/>
                <w:sz w:val="16"/>
                <w:szCs w:val="16"/>
                <w:lang w:eastAsia="pt-BR"/>
              </w:rPr>
              <w:t>(Secretaria Municipal de Assistência Social).</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 xml:space="preserve">Rua Monte Castelo, nº 160, Bairro Sete de Setembro,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Stand Alone </w:t>
            </w:r>
            <w:proofErr w:type="gramStart"/>
            <w:r w:rsidRPr="00311842">
              <w:rPr>
                <w:rFonts w:ascii="Book Antiqua" w:hAnsi="Book Antiqua" w:cs="Times New Roman"/>
                <w:bCs/>
                <w:color w:val="000000"/>
                <w:sz w:val="16"/>
                <w:szCs w:val="16"/>
              </w:rPr>
              <w:t>8</w:t>
            </w:r>
            <w:proofErr w:type="gramEnd"/>
            <w:r w:rsidRPr="00311842">
              <w:rPr>
                <w:rFonts w:ascii="Book Antiqua" w:hAnsi="Book Antiqua" w:cs="Times New Roman"/>
                <w:bCs/>
                <w:color w:val="000000"/>
                <w:sz w:val="16"/>
                <w:szCs w:val="16"/>
              </w:rPr>
              <w:t xml:space="preserve"> Canais Flex HD Hibrido 720P TVI/AHD/IP/Analógico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HD 1TB Sata 2 7200 RPM </w:t>
            </w: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Câmera Bullet 1MP Flex HD TVI/CVI/AHD/Analógica IR 25MT </w:t>
            </w:r>
            <w:proofErr w:type="gramStart"/>
            <w:r w:rsidRPr="00311842">
              <w:rPr>
                <w:rFonts w:ascii="Book Antiqua" w:hAnsi="Book Antiqua" w:cs="Times New Roman"/>
                <w:bCs/>
                <w:color w:val="000000"/>
                <w:sz w:val="16"/>
                <w:szCs w:val="16"/>
              </w:rPr>
              <w:t>2.8MM Plástica</w:t>
            </w:r>
            <w:proofErr w:type="gramEnd"/>
            <w:r w:rsidRPr="00311842">
              <w:rPr>
                <w:rFonts w:ascii="Book Antiqua" w:hAnsi="Book Antiqua" w:cs="Times New Roman"/>
                <w:bCs/>
                <w:color w:val="000000"/>
                <w:sz w:val="16"/>
                <w:szCs w:val="16"/>
              </w:rPr>
              <w:t xml:space="preserve"> IP66</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06</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/10A Tipo Colmeia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Conector BNC Macho 75R com mola – RG59 – Solda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06</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Conector BNC Macho com Borne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06</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Conector P4 Macho com Borne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06</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Materiais Diversos para Infraestrutura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Cabo Câmera Coaxi AL </w:t>
            </w:r>
            <w:proofErr w:type="gramStart"/>
            <w:r w:rsidRPr="00311842">
              <w:rPr>
                <w:rFonts w:ascii="Book Antiqua" w:hAnsi="Book Antiqua" w:cs="Times New Roman"/>
                <w:bCs/>
                <w:color w:val="000000"/>
                <w:sz w:val="16"/>
                <w:szCs w:val="16"/>
              </w:rPr>
              <w:t>4MM</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600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Lan Cat 5E UTP Branco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15</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No Break ADF Tronik Stylus 650 C/1 Bat 7AM</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Central de Alarme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Trafo 110/</w:t>
            </w:r>
            <w:proofErr w:type="gramStart"/>
            <w:r w:rsidRPr="00311842">
              <w:rPr>
                <w:rFonts w:ascii="Book Antiqua" w:eastAsia="Times New Roman" w:hAnsi="Book Antiqua"/>
                <w:color w:val="000000"/>
                <w:sz w:val="16"/>
                <w:szCs w:val="16"/>
              </w:rPr>
              <w:t>220V</w:t>
            </w:r>
            <w:proofErr w:type="gramEnd"/>
            <w:r w:rsidRPr="00311842">
              <w:rPr>
                <w:rFonts w:ascii="Book Antiqua" w:eastAsia="Times New Roman" w:hAnsi="Book Antiqua"/>
                <w:color w:val="000000"/>
                <w:sz w:val="16"/>
                <w:szCs w:val="16"/>
              </w:rPr>
              <w:t xml:space="preserve"> 2,5V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 xml:space="preserve">Sirene Corneta SB 12 120DB </w:t>
            </w:r>
            <w:proofErr w:type="gramStart"/>
            <w:r w:rsidRPr="00311842">
              <w:rPr>
                <w:rFonts w:ascii="Book Antiqua" w:eastAsia="Times New Roman" w:hAnsi="Book Antiqua"/>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 xml:space="preserve">Bateria para Centrais </w:t>
            </w:r>
            <w:proofErr w:type="gramStart"/>
            <w:r w:rsidRPr="00311842">
              <w:rPr>
                <w:rFonts w:ascii="Book Antiqua" w:eastAsia="Times New Roman" w:hAnsi="Book Antiqua"/>
                <w:color w:val="000000"/>
                <w:sz w:val="16"/>
                <w:szCs w:val="16"/>
              </w:rPr>
              <w:t>12V</w:t>
            </w:r>
            <w:proofErr w:type="gramEnd"/>
            <w:r w:rsidRPr="00311842">
              <w:rPr>
                <w:rFonts w:ascii="Book Antiqua" w:eastAsia="Times New Roman" w:hAnsi="Book Antiqua"/>
                <w:color w:val="000000"/>
                <w:sz w:val="16"/>
                <w:szCs w:val="16"/>
              </w:rPr>
              <w:t xml:space="preserve"> 7ª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 xml:space="preserve">Sirene Média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Comunicador GPRS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18 </w:t>
            </w:r>
            <w:r w:rsidRPr="00311842">
              <w:rPr>
                <w:rFonts w:ascii="Book Antiqua" w:eastAsia="Arial" w:hAnsi="Book Antiqua" w:cs="Times New Roman"/>
                <w:sz w:val="16"/>
                <w:szCs w:val="16"/>
                <w:lang w:eastAsia="pt-BR"/>
              </w:rPr>
              <w:t>(com possibilidade de expansão)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Sensor Digital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02 </w:t>
            </w:r>
            <w:r w:rsidRPr="00311842">
              <w:rPr>
                <w:rFonts w:ascii="Book Antiqua" w:eastAsia="Arial" w:hAnsi="Book Antiqua" w:cs="Times New Roman"/>
                <w:sz w:val="16"/>
                <w:szCs w:val="16"/>
                <w:lang w:eastAsia="pt-BR"/>
              </w:rPr>
              <w:t>(com possibilidade de expansão)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Sensor Digital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 xml:space="preserve">Quantidade: </w:t>
            </w:r>
            <w:r w:rsidRPr="00311842">
              <w:rPr>
                <w:rFonts w:ascii="Book Antiqua" w:eastAsia="Times New Roman" w:hAnsi="Book Antiqua"/>
                <w:color w:val="000000"/>
                <w:sz w:val="16"/>
                <w:szCs w:val="16"/>
              </w:rPr>
              <w:t xml:space="preserve">03 </w:t>
            </w:r>
            <w:r w:rsidRPr="00311842">
              <w:rPr>
                <w:rFonts w:ascii="Book Antiqua" w:eastAsia="Arial" w:hAnsi="Book Antiqua" w:cs="Times New Roman"/>
                <w:sz w:val="16"/>
                <w:szCs w:val="16"/>
                <w:lang w:eastAsia="pt-BR"/>
              </w:rPr>
              <w:t>(com possibilidade de expansão)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 xml:space="preserve">Sensor Ativo de Barreira 60MT Feixe Duplo </w:t>
            </w:r>
            <w:r w:rsidRPr="00311842">
              <w:rPr>
                <w:rFonts w:ascii="Book Antiqua" w:eastAsia="Arial" w:hAnsi="Book Antiqua" w:cs="Times New Roman"/>
                <w:sz w:val="16"/>
                <w:szCs w:val="16"/>
                <w:lang w:eastAsia="pt-BR"/>
              </w:rPr>
              <w:t>(com possibilidade de expansão)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 xml:space="preserve">Sensor Digital Micro-ondas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b/>
                <w:color w:val="000000"/>
                <w:sz w:val="16"/>
                <w:szCs w:val="16"/>
              </w:rPr>
              <w:t>Quantidade:</w:t>
            </w:r>
            <w:r w:rsidRPr="00311842">
              <w:rPr>
                <w:rFonts w:ascii="Book Antiqua" w:eastAsia="Times New Roman" w:hAnsi="Book Antiqua"/>
                <w:color w:val="000000"/>
                <w:sz w:val="16"/>
                <w:szCs w:val="16"/>
              </w:rPr>
              <w:t xml:space="preserve"> 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4ª (Carregadora e Temporizadora)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800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R$ 1.164,41</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R$ 13.972,92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FB3ACE" w:rsidRPr="00311842" w:rsidTr="0020599B">
        <w:tc>
          <w:tcPr>
            <w:tcW w:w="378" w:type="pct"/>
            <w:shd w:val="clear" w:color="auto" w:fill="FFFFFF" w:themeFill="background1"/>
          </w:tcPr>
          <w:p w:rsidR="00FB3ACE" w:rsidRPr="00C5578B" w:rsidRDefault="00FB3ACE" w:rsidP="00601973">
            <w:pPr>
              <w:jc w:val="center"/>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41</w:t>
            </w:r>
          </w:p>
        </w:tc>
        <w:tc>
          <w:tcPr>
            <w:tcW w:w="1238" w:type="pct"/>
            <w:shd w:val="clear" w:color="auto" w:fill="FFFFFF" w:themeFill="background1"/>
          </w:tcPr>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Mês (es)</w:t>
            </w: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C5578B">
              <w:rPr>
                <w:rFonts w:ascii="Book Antiqua" w:eastAsia="Arial" w:hAnsi="Book Antiqua" w:cs="Times New Roman"/>
                <w:b/>
                <w:sz w:val="16"/>
                <w:szCs w:val="16"/>
                <w:lang w:eastAsia="pt-BR"/>
              </w:rPr>
              <w:t>Serviço de Locação/Monitoramento Eletrônico</w:t>
            </w: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335C72">
            <w:pPr>
              <w:jc w:val="both"/>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Centro de Referência Especializada em Assistência Social (CREAS).</w:t>
            </w:r>
          </w:p>
          <w:p w:rsidR="00FB3ACE" w:rsidRPr="00C5578B" w:rsidRDefault="00FB3ACE" w:rsidP="00335C72">
            <w:pPr>
              <w:jc w:val="both"/>
              <w:rPr>
                <w:rFonts w:ascii="Book Antiqua" w:eastAsia="Arial" w:hAnsi="Book Antiqua" w:cs="Times New Roman"/>
                <w:sz w:val="16"/>
                <w:szCs w:val="16"/>
                <w:lang w:eastAsia="pt-BR"/>
              </w:rPr>
            </w:pP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i/>
                <w:sz w:val="16"/>
                <w:szCs w:val="16"/>
                <w:lang w:eastAsia="pt-BR"/>
              </w:rPr>
            </w:pPr>
            <w:r w:rsidRPr="00C5578B">
              <w:rPr>
                <w:rFonts w:ascii="Book Antiqua" w:eastAsia="Arial" w:hAnsi="Book Antiqua" w:cs="Times New Roman"/>
                <w:i/>
                <w:sz w:val="16"/>
                <w:szCs w:val="16"/>
                <w:lang w:eastAsia="pt-BR"/>
              </w:rPr>
              <w:t>(Secretaria Municipal de Assistência Social).</w:t>
            </w: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i/>
                <w:sz w:val="16"/>
                <w:szCs w:val="16"/>
                <w:lang w:eastAsia="pt-BR"/>
              </w:rPr>
            </w:pP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Avenida das Comunidades, nº 133, Bairro Centro, Gaspar/SC.</w:t>
            </w: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eastAsia="Arial" w:hAnsi="Book Antiqua" w:cs="Times New Roman"/>
                <w:b/>
                <w:sz w:val="16"/>
                <w:szCs w:val="16"/>
                <w:lang w:eastAsia="pt-BR"/>
              </w:rPr>
              <w:t xml:space="preserve">Serviço de Locação/Monitoramento Eletrônico </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 xml:space="preserve">Central de Alarme </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01</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eastAsia="Arial" w:hAnsi="Book Antiqua" w:cs="Times New Roman"/>
                <w:sz w:val="16"/>
                <w:szCs w:val="16"/>
                <w:lang w:eastAsia="pt-BR"/>
              </w:rPr>
              <w:t>Teclado de Alarme LCD (ou equivalente) de acesso para utilização das operações</w:t>
            </w:r>
            <w:r w:rsidRPr="00C5578B">
              <w:rPr>
                <w:rFonts w:ascii="Book Antiqua" w:hAnsi="Book Antiqua" w:cs="Times New Roman"/>
                <w:b/>
                <w:bCs/>
                <w:color w:val="000000"/>
                <w:sz w:val="16"/>
                <w:szCs w:val="16"/>
              </w:rPr>
              <w:t xml:space="preserve"> Quantidade: </w:t>
            </w:r>
            <w:r w:rsidRPr="00C5578B">
              <w:rPr>
                <w:rFonts w:ascii="Book Antiqua" w:hAnsi="Book Antiqua" w:cs="Times New Roman"/>
                <w:bCs/>
                <w:color w:val="000000"/>
                <w:sz w:val="16"/>
                <w:szCs w:val="16"/>
              </w:rPr>
              <w:t>01</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Trafo 110/220V 1,5V</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01</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Caixa Metálica para Central</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01</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Sirene Corneta SB 12 120DB 12V</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b/>
                <w:color w:val="000000"/>
                <w:sz w:val="16"/>
                <w:szCs w:val="16"/>
              </w:rPr>
              <w:t>Quantidade:</w:t>
            </w:r>
            <w:r w:rsidRPr="00C5578B">
              <w:rPr>
                <w:rFonts w:ascii="Book Antiqua" w:eastAsia="Times New Roman" w:hAnsi="Book Antiqua"/>
                <w:color w:val="000000"/>
                <w:sz w:val="16"/>
                <w:szCs w:val="16"/>
              </w:rPr>
              <w:t xml:space="preserve"> 01</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 xml:space="preserve">Sirene Média </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b/>
                <w:color w:val="000000"/>
                <w:sz w:val="16"/>
                <w:szCs w:val="16"/>
              </w:rPr>
              <w:t>Quantidade:</w:t>
            </w:r>
            <w:r w:rsidRPr="00C5578B">
              <w:rPr>
                <w:rFonts w:ascii="Book Antiqua" w:eastAsia="Times New Roman" w:hAnsi="Book Antiqua"/>
                <w:color w:val="000000"/>
                <w:sz w:val="16"/>
                <w:szCs w:val="16"/>
              </w:rPr>
              <w:t xml:space="preserve"> 01</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 xml:space="preserve">Bateria para Centrais </w:t>
            </w:r>
            <w:proofErr w:type="gramStart"/>
            <w:r w:rsidRPr="00C5578B">
              <w:rPr>
                <w:rFonts w:ascii="Book Antiqua" w:eastAsia="Times New Roman" w:hAnsi="Book Antiqua"/>
                <w:color w:val="000000"/>
                <w:sz w:val="16"/>
                <w:szCs w:val="16"/>
              </w:rPr>
              <w:t>12V</w:t>
            </w:r>
            <w:proofErr w:type="gramEnd"/>
            <w:r w:rsidRPr="00C5578B">
              <w:rPr>
                <w:rFonts w:ascii="Book Antiqua" w:eastAsia="Times New Roman" w:hAnsi="Book Antiqua"/>
                <w:color w:val="000000"/>
                <w:sz w:val="16"/>
                <w:szCs w:val="16"/>
              </w:rPr>
              <w:t xml:space="preserve"> 7A Estacionaria</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b/>
                <w:color w:val="000000"/>
                <w:sz w:val="16"/>
                <w:szCs w:val="16"/>
              </w:rPr>
              <w:t>Quantidade:</w:t>
            </w:r>
            <w:r w:rsidRPr="00C5578B">
              <w:rPr>
                <w:rFonts w:ascii="Book Antiqua" w:eastAsia="Times New Roman" w:hAnsi="Book Antiqua"/>
                <w:color w:val="000000"/>
                <w:sz w:val="16"/>
                <w:szCs w:val="16"/>
              </w:rPr>
              <w:t xml:space="preserve"> 01</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 xml:space="preserve">Modulo Universal GPRS </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01</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FB3ACE" w:rsidRPr="00C5578B" w:rsidRDefault="00FB3ACE" w:rsidP="00EC71D0">
            <w:pPr>
              <w:pStyle w:val="Norm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Circuito de autoproteção e autoverificação;</w:t>
            </w:r>
          </w:p>
          <w:p w:rsidR="00FB3ACE" w:rsidRPr="00C5578B" w:rsidRDefault="00FB3ACE" w:rsidP="00EC71D0">
            <w:pPr>
              <w:pStyle w:val="Norm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Sistema alternativo à falta de energia-elétrica provinda da rede pública;</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Sensor Passivo</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 xml:space="preserve">15 </w:t>
            </w:r>
            <w:r w:rsidRPr="00C5578B">
              <w:rPr>
                <w:rFonts w:ascii="Book Antiqua" w:eastAsia="Arial" w:hAnsi="Book Antiqua" w:cs="Times New Roman"/>
                <w:sz w:val="16"/>
                <w:szCs w:val="16"/>
                <w:lang w:eastAsia="pt-BR"/>
              </w:rPr>
              <w:t>(com possibilidade de expansão)</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Cabo Alarme CCI 40 04 Vias</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Quantidade:</w:t>
            </w:r>
            <w:r w:rsidRPr="00C5578B">
              <w:rPr>
                <w:rFonts w:ascii="Book Antiqua" w:hAnsi="Book Antiqua" w:cs="Times New Roman"/>
                <w:bCs/>
                <w:color w:val="000000"/>
                <w:sz w:val="16"/>
                <w:szCs w:val="16"/>
              </w:rPr>
              <w:t xml:space="preserve"> 400</w:t>
            </w: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FB3ACE" w:rsidRPr="00C5578B" w:rsidRDefault="00FB3ACE" w:rsidP="00EC7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FB3ACE" w:rsidRPr="00C5578B" w:rsidRDefault="00FB3ACE" w:rsidP="00601973">
            <w:pPr>
              <w:jc w:val="center"/>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12</w:t>
            </w:r>
          </w:p>
        </w:tc>
        <w:tc>
          <w:tcPr>
            <w:tcW w:w="678" w:type="pct"/>
            <w:shd w:val="clear" w:color="auto" w:fill="FFFFFF" w:themeFill="background1"/>
          </w:tcPr>
          <w:p w:rsidR="00FB3ACE"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R$ 699,67</w:t>
            </w:r>
          </w:p>
        </w:tc>
        <w:tc>
          <w:tcPr>
            <w:tcW w:w="677" w:type="pct"/>
            <w:shd w:val="clear" w:color="auto" w:fill="FFFFFF" w:themeFill="background1"/>
          </w:tcPr>
          <w:p w:rsidR="00FB3ACE"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R$ 8.396,04</w:t>
            </w:r>
          </w:p>
        </w:tc>
        <w:tc>
          <w:tcPr>
            <w:tcW w:w="677" w:type="pct"/>
            <w:shd w:val="clear" w:color="auto" w:fill="FFFFFF" w:themeFill="background1"/>
          </w:tcPr>
          <w:p w:rsidR="00FB3ACE" w:rsidRPr="00311842" w:rsidRDefault="00FB3ACE" w:rsidP="00FB3ACE">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FB3ACE" w:rsidRPr="00311842" w:rsidRDefault="00FB3ACE" w:rsidP="00FB3ACE">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FB3ACE" w:rsidRPr="00311842" w:rsidTr="0020599B">
        <w:tc>
          <w:tcPr>
            <w:tcW w:w="378" w:type="pct"/>
            <w:shd w:val="clear" w:color="auto" w:fill="FFFFFF" w:themeFill="background1"/>
          </w:tcPr>
          <w:p w:rsidR="00FB3ACE" w:rsidRPr="00C5578B" w:rsidRDefault="00FB3ACE" w:rsidP="00601973">
            <w:pPr>
              <w:jc w:val="center"/>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42</w:t>
            </w:r>
          </w:p>
        </w:tc>
        <w:tc>
          <w:tcPr>
            <w:tcW w:w="1238" w:type="pct"/>
            <w:shd w:val="clear" w:color="auto" w:fill="FFFFFF" w:themeFill="background1"/>
          </w:tcPr>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Mês (</w:t>
            </w:r>
            <w:proofErr w:type="gramStart"/>
            <w:r w:rsidRPr="00C5578B">
              <w:rPr>
                <w:rFonts w:ascii="Book Antiqua" w:eastAsia="Arial" w:hAnsi="Book Antiqua" w:cs="Times New Roman"/>
                <w:sz w:val="16"/>
                <w:szCs w:val="16"/>
                <w:lang w:eastAsia="pt-BR"/>
              </w:rPr>
              <w:t>es</w:t>
            </w:r>
            <w:proofErr w:type="gramEnd"/>
            <w:r w:rsidRPr="00C5578B">
              <w:rPr>
                <w:rFonts w:ascii="Book Antiqua" w:eastAsia="Arial" w:hAnsi="Book Antiqua" w:cs="Times New Roman"/>
                <w:sz w:val="16"/>
                <w:szCs w:val="16"/>
                <w:lang w:eastAsia="pt-BR"/>
              </w:rPr>
              <w:t>)</w:t>
            </w: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C5578B">
              <w:rPr>
                <w:rFonts w:ascii="Book Antiqua" w:eastAsia="Arial" w:hAnsi="Book Antiqua" w:cs="Times New Roman"/>
                <w:b/>
                <w:sz w:val="16"/>
                <w:szCs w:val="16"/>
                <w:lang w:eastAsia="pt-BR"/>
              </w:rPr>
              <w:t>Serviço de Locação/Monitoramento Eletrônico</w:t>
            </w: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335C72">
            <w:pPr>
              <w:jc w:val="both"/>
              <w:rPr>
                <w:rFonts w:ascii="Book Antiqua" w:eastAsia="Arial" w:hAnsi="Book Antiqua" w:cs="Book Antiqua"/>
                <w:sz w:val="16"/>
                <w:szCs w:val="16"/>
                <w:lang w:eastAsia="pt-BR"/>
              </w:rPr>
            </w:pPr>
            <w:r w:rsidRPr="00C5578B">
              <w:rPr>
                <w:rFonts w:ascii="Book Antiqua" w:eastAsia="Arial" w:hAnsi="Book Antiqua" w:cs="Book Antiqua"/>
                <w:sz w:val="16"/>
                <w:szCs w:val="16"/>
                <w:lang w:eastAsia="pt-BR"/>
              </w:rPr>
              <w:t>Centro de Referência de Assistência Social (CRAS) Casa da Família.</w:t>
            </w:r>
          </w:p>
          <w:p w:rsidR="00FB3ACE" w:rsidRPr="00C5578B" w:rsidRDefault="00FB3ACE" w:rsidP="00335C72">
            <w:pPr>
              <w:jc w:val="both"/>
              <w:rPr>
                <w:rFonts w:ascii="Book Antiqua" w:eastAsia="Arial" w:hAnsi="Book Antiqua" w:cs="Book Antiqua"/>
                <w:sz w:val="16"/>
                <w:szCs w:val="16"/>
                <w:lang w:eastAsia="pt-BR"/>
              </w:rPr>
            </w:pP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i/>
                <w:sz w:val="16"/>
                <w:szCs w:val="16"/>
                <w:lang w:eastAsia="pt-BR"/>
              </w:rPr>
            </w:pPr>
            <w:r w:rsidRPr="00C5578B">
              <w:rPr>
                <w:rFonts w:ascii="Book Antiqua" w:eastAsia="Arial" w:hAnsi="Book Antiqua" w:cs="Times New Roman"/>
                <w:i/>
                <w:sz w:val="16"/>
                <w:szCs w:val="16"/>
                <w:lang w:eastAsia="pt-BR"/>
              </w:rPr>
              <w:t>(Secretaria Municipal de Assistência Social).</w:t>
            </w: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i/>
                <w:sz w:val="16"/>
                <w:szCs w:val="16"/>
                <w:lang w:eastAsia="pt-BR"/>
              </w:rPr>
            </w:pP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 xml:space="preserve">Rua Tubarão, S/N, Bairro Bela Vista, Gaspar/SC. </w:t>
            </w: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eastAsia="Arial" w:hAnsi="Book Antiqua" w:cs="Times New Roman"/>
                <w:b/>
                <w:sz w:val="16"/>
                <w:szCs w:val="16"/>
                <w:lang w:eastAsia="pt-BR"/>
              </w:rPr>
              <w:t xml:space="preserve">Serviço de Locação/Monitoramento Eletrônico </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 xml:space="preserve">Central de Alarme </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01</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C5578B">
            <w:pPr>
              <w:jc w:val="both"/>
              <w:rPr>
                <w:rFonts w:ascii="Book Antiqua" w:hAnsi="Book Antiqua" w:cs="Times New Roman"/>
                <w:bCs/>
                <w:color w:val="000000"/>
                <w:sz w:val="16"/>
                <w:szCs w:val="16"/>
              </w:rPr>
            </w:pPr>
            <w:r w:rsidRPr="00C5578B">
              <w:rPr>
                <w:rFonts w:ascii="Book Antiqua" w:eastAsia="Arial" w:hAnsi="Book Antiqua" w:cs="Times New Roman"/>
                <w:sz w:val="16"/>
                <w:szCs w:val="16"/>
                <w:lang w:eastAsia="pt-BR"/>
              </w:rPr>
              <w:t>Teclado de Alarme LCD (ou equivalente) de acesso para utilização das operações</w:t>
            </w:r>
            <w:r w:rsidRPr="00C5578B">
              <w:rPr>
                <w:rFonts w:ascii="Book Antiqua" w:hAnsi="Book Antiqua" w:cs="Times New Roman"/>
                <w:b/>
                <w:bCs/>
                <w:color w:val="000000"/>
                <w:sz w:val="16"/>
                <w:szCs w:val="16"/>
              </w:rPr>
              <w:t xml:space="preserve"> Quantidade: </w:t>
            </w:r>
            <w:r w:rsidRPr="00C5578B">
              <w:rPr>
                <w:rFonts w:ascii="Book Antiqua" w:hAnsi="Book Antiqua" w:cs="Times New Roman"/>
                <w:bCs/>
                <w:color w:val="000000"/>
                <w:sz w:val="16"/>
                <w:szCs w:val="16"/>
              </w:rPr>
              <w:t>01</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Trafo 110/220V 1,5V</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01</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Caixa Metálica para Central</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01</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 xml:space="preserve">Sirene Corneta SB 12 120DB </w:t>
            </w:r>
            <w:proofErr w:type="gramStart"/>
            <w:r w:rsidRPr="00C5578B">
              <w:rPr>
                <w:rFonts w:ascii="Book Antiqua" w:eastAsia="Times New Roman" w:hAnsi="Book Antiqua"/>
                <w:color w:val="000000"/>
                <w:sz w:val="16"/>
                <w:szCs w:val="16"/>
              </w:rPr>
              <w:t>12V</w:t>
            </w:r>
            <w:proofErr w:type="gramEnd"/>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b/>
                <w:color w:val="000000"/>
                <w:sz w:val="16"/>
                <w:szCs w:val="16"/>
              </w:rPr>
              <w:t>Quantidade:</w:t>
            </w:r>
            <w:r w:rsidRPr="00C5578B">
              <w:rPr>
                <w:rFonts w:ascii="Book Antiqua" w:eastAsia="Times New Roman" w:hAnsi="Book Antiqua"/>
                <w:color w:val="000000"/>
                <w:sz w:val="16"/>
                <w:szCs w:val="16"/>
              </w:rPr>
              <w:t xml:space="preserve"> 01</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 xml:space="preserve">Sirene Média </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b/>
                <w:color w:val="000000"/>
                <w:sz w:val="16"/>
                <w:szCs w:val="16"/>
              </w:rPr>
              <w:t>Quantidade:</w:t>
            </w:r>
            <w:r w:rsidRPr="00C5578B">
              <w:rPr>
                <w:rFonts w:ascii="Book Antiqua" w:eastAsia="Times New Roman" w:hAnsi="Book Antiqua"/>
                <w:color w:val="000000"/>
                <w:sz w:val="16"/>
                <w:szCs w:val="16"/>
              </w:rPr>
              <w:t xml:space="preserve"> 01</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 xml:space="preserve">Bateria para Centrais </w:t>
            </w:r>
            <w:proofErr w:type="gramStart"/>
            <w:r w:rsidRPr="00C5578B">
              <w:rPr>
                <w:rFonts w:ascii="Book Antiqua" w:eastAsia="Times New Roman" w:hAnsi="Book Antiqua"/>
                <w:color w:val="000000"/>
                <w:sz w:val="16"/>
                <w:szCs w:val="16"/>
              </w:rPr>
              <w:t>12V</w:t>
            </w:r>
            <w:proofErr w:type="gramEnd"/>
            <w:r w:rsidRPr="00C5578B">
              <w:rPr>
                <w:rFonts w:ascii="Book Antiqua" w:eastAsia="Times New Roman" w:hAnsi="Book Antiqua"/>
                <w:color w:val="000000"/>
                <w:sz w:val="16"/>
                <w:szCs w:val="16"/>
              </w:rPr>
              <w:t xml:space="preserve"> 7A Estacionaria</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C5578B">
              <w:rPr>
                <w:rFonts w:ascii="Book Antiqua" w:eastAsia="Times New Roman" w:hAnsi="Book Antiqua"/>
                <w:b/>
                <w:color w:val="000000"/>
                <w:sz w:val="16"/>
                <w:szCs w:val="16"/>
              </w:rPr>
              <w:t>Quantidade:</w:t>
            </w:r>
            <w:r w:rsidRPr="00C5578B">
              <w:rPr>
                <w:rFonts w:ascii="Book Antiqua" w:eastAsia="Times New Roman" w:hAnsi="Book Antiqua"/>
                <w:color w:val="000000"/>
                <w:sz w:val="16"/>
                <w:szCs w:val="16"/>
              </w:rPr>
              <w:t xml:space="preserve"> 01</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 xml:space="preserve">Modulo Universal GPRS </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01</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FB3ACE" w:rsidRPr="00C5578B" w:rsidRDefault="00FB3ACE" w:rsidP="00C5578B">
            <w:pPr>
              <w:pStyle w:val="Norm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Circuito de autoproteção e autoverificação;</w:t>
            </w:r>
          </w:p>
          <w:p w:rsidR="00FB3ACE" w:rsidRPr="00C5578B" w:rsidRDefault="00FB3ACE" w:rsidP="00C5578B">
            <w:pPr>
              <w:pStyle w:val="Normal0"/>
              <w:jc w:val="both"/>
              <w:rPr>
                <w:rFonts w:ascii="Book Antiqua" w:eastAsia="Times New Roman" w:hAnsi="Book Antiqua"/>
                <w:color w:val="000000"/>
                <w:sz w:val="16"/>
                <w:szCs w:val="16"/>
              </w:rPr>
            </w:pPr>
            <w:r w:rsidRPr="00C5578B">
              <w:rPr>
                <w:rFonts w:ascii="Book Antiqua" w:eastAsia="Times New Roman" w:hAnsi="Book Antiqua"/>
                <w:color w:val="000000"/>
                <w:sz w:val="16"/>
                <w:szCs w:val="16"/>
              </w:rPr>
              <w:t>Sistema alternativo à falta de energia-elétrica provinda da rede pública;</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 xml:space="preserve">Sensor Magnético de Sobrepor </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eastAsia="Arial" w:hAnsi="Book Antiqua" w:cs="Times New Roman"/>
                <w:b/>
                <w:sz w:val="16"/>
                <w:szCs w:val="16"/>
                <w:lang w:eastAsia="pt-BR"/>
              </w:rPr>
              <w:t>Quantidade:</w:t>
            </w:r>
            <w:r w:rsidRPr="00C5578B">
              <w:rPr>
                <w:rFonts w:ascii="Book Antiqua" w:eastAsia="Arial" w:hAnsi="Book Antiqua" w:cs="Times New Roman"/>
                <w:sz w:val="16"/>
                <w:szCs w:val="16"/>
                <w:lang w:eastAsia="pt-BR"/>
              </w:rPr>
              <w:t xml:space="preserve"> 01 (com possibilidade de expansão)</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Sensor Passivo</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hAnsi="Book Antiqua" w:cs="Times New Roman"/>
                <w:b/>
                <w:bCs/>
                <w:color w:val="000000"/>
                <w:sz w:val="16"/>
                <w:szCs w:val="16"/>
              </w:rPr>
              <w:t xml:space="preserve">Quantidade: </w:t>
            </w:r>
            <w:r w:rsidRPr="00C5578B">
              <w:rPr>
                <w:rFonts w:ascii="Book Antiqua" w:hAnsi="Book Antiqua" w:cs="Times New Roman"/>
                <w:bCs/>
                <w:color w:val="000000"/>
                <w:sz w:val="16"/>
                <w:szCs w:val="16"/>
              </w:rPr>
              <w:t xml:space="preserve">12 </w:t>
            </w:r>
            <w:r w:rsidRPr="00C5578B">
              <w:rPr>
                <w:rFonts w:ascii="Book Antiqua" w:eastAsia="Arial" w:hAnsi="Book Antiqua" w:cs="Times New Roman"/>
                <w:sz w:val="16"/>
                <w:szCs w:val="16"/>
                <w:lang w:eastAsia="pt-BR"/>
              </w:rPr>
              <w:t>(com possibilidade de expansão)</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Sensor Digital</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eastAsia="Arial" w:hAnsi="Book Antiqua" w:cs="Times New Roman"/>
                <w:b/>
                <w:sz w:val="16"/>
                <w:szCs w:val="16"/>
                <w:lang w:eastAsia="pt-BR"/>
              </w:rPr>
              <w:t>Quantidade:</w:t>
            </w:r>
            <w:r w:rsidRPr="00C5578B">
              <w:rPr>
                <w:rFonts w:ascii="Book Antiqua" w:eastAsia="Arial" w:hAnsi="Book Antiqua" w:cs="Times New Roman"/>
                <w:sz w:val="16"/>
                <w:szCs w:val="16"/>
                <w:lang w:eastAsia="pt-BR"/>
              </w:rPr>
              <w:t xml:space="preserve"> </w:t>
            </w:r>
            <w:r w:rsidRPr="00C5578B">
              <w:rPr>
                <w:rFonts w:ascii="Book Antiqua" w:hAnsi="Book Antiqua" w:cs="Times New Roman"/>
                <w:bCs/>
                <w:color w:val="000000"/>
                <w:sz w:val="16"/>
                <w:szCs w:val="16"/>
              </w:rPr>
              <w:t xml:space="preserve">01 </w:t>
            </w:r>
            <w:r w:rsidRPr="00C5578B">
              <w:rPr>
                <w:rFonts w:ascii="Book Antiqua" w:eastAsia="Arial" w:hAnsi="Book Antiqua" w:cs="Times New Roman"/>
                <w:sz w:val="16"/>
                <w:szCs w:val="16"/>
                <w:lang w:eastAsia="pt-BR"/>
              </w:rPr>
              <w:t>(com possibilidade de expansão)</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Cs/>
                <w:color w:val="000000"/>
                <w:sz w:val="16"/>
                <w:szCs w:val="16"/>
              </w:rPr>
              <w:t>Cabo Alarme CCI 40 04 Vias</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C5578B">
              <w:rPr>
                <w:rFonts w:ascii="Book Antiqua" w:hAnsi="Book Antiqua" w:cs="Times New Roman"/>
                <w:b/>
                <w:bCs/>
                <w:color w:val="000000"/>
                <w:sz w:val="16"/>
                <w:szCs w:val="16"/>
              </w:rPr>
              <w:t>Quantidade:</w:t>
            </w:r>
            <w:r w:rsidRPr="00C5578B">
              <w:rPr>
                <w:rFonts w:ascii="Book Antiqua" w:hAnsi="Book Antiqua" w:cs="Times New Roman"/>
                <w:bCs/>
                <w:color w:val="000000"/>
                <w:sz w:val="16"/>
                <w:szCs w:val="16"/>
              </w:rPr>
              <w:t xml:space="preserve"> 400</w:t>
            </w:r>
          </w:p>
          <w:p w:rsidR="00FB3ACE" w:rsidRPr="00C5578B" w:rsidRDefault="00FB3ACE" w:rsidP="00C557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FB3ACE" w:rsidRPr="00C5578B" w:rsidRDefault="00FB3ACE" w:rsidP="00335C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C5578B">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FB3ACE" w:rsidRPr="00C5578B" w:rsidRDefault="00FB3ACE" w:rsidP="00601973">
            <w:pPr>
              <w:jc w:val="center"/>
              <w:rPr>
                <w:rFonts w:ascii="Book Antiqua" w:eastAsia="Arial" w:hAnsi="Book Antiqua" w:cs="Times New Roman"/>
                <w:sz w:val="16"/>
                <w:szCs w:val="16"/>
                <w:lang w:eastAsia="pt-BR"/>
              </w:rPr>
            </w:pPr>
            <w:r w:rsidRPr="00C5578B">
              <w:rPr>
                <w:rFonts w:ascii="Book Antiqua" w:eastAsia="Arial" w:hAnsi="Book Antiqua" w:cs="Times New Roman"/>
                <w:sz w:val="16"/>
                <w:szCs w:val="16"/>
                <w:lang w:eastAsia="pt-BR"/>
              </w:rPr>
              <w:t>12</w:t>
            </w:r>
          </w:p>
        </w:tc>
        <w:tc>
          <w:tcPr>
            <w:tcW w:w="678" w:type="pct"/>
            <w:shd w:val="clear" w:color="auto" w:fill="FFFFFF" w:themeFill="background1"/>
          </w:tcPr>
          <w:p w:rsidR="00FB3ACE"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R$ 680,90</w:t>
            </w:r>
          </w:p>
        </w:tc>
        <w:tc>
          <w:tcPr>
            <w:tcW w:w="677" w:type="pct"/>
            <w:shd w:val="clear" w:color="auto" w:fill="FFFFFF" w:themeFill="background1"/>
          </w:tcPr>
          <w:p w:rsidR="00FB3ACE"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R$ 8.170,80</w:t>
            </w:r>
          </w:p>
        </w:tc>
        <w:tc>
          <w:tcPr>
            <w:tcW w:w="677" w:type="pct"/>
            <w:shd w:val="clear" w:color="auto" w:fill="FFFFFF" w:themeFill="background1"/>
          </w:tcPr>
          <w:p w:rsidR="00FB3ACE" w:rsidRPr="00311842" w:rsidRDefault="00FB3ACE" w:rsidP="00FB3ACE">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FB3ACE" w:rsidRPr="00311842" w:rsidRDefault="00FB3ACE" w:rsidP="00FB3ACE">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Book Antiqua"/>
                <w:sz w:val="16"/>
                <w:szCs w:val="16"/>
                <w:lang w:eastAsia="pt-BR"/>
              </w:rPr>
            </w:pPr>
            <w:r>
              <w:rPr>
                <w:rFonts w:ascii="Book Antiqua" w:eastAsia="Arial" w:hAnsi="Book Antiqua" w:cs="Book Antiqua"/>
                <w:sz w:val="16"/>
                <w:szCs w:val="16"/>
                <w:lang w:eastAsia="pt-BR"/>
              </w:rPr>
              <w:t>4</w:t>
            </w:r>
            <w:r w:rsidR="0020599B">
              <w:rPr>
                <w:rFonts w:ascii="Book Antiqua" w:eastAsia="Arial" w:hAnsi="Book Antiqua" w:cs="Book Antiqua"/>
                <w:sz w:val="16"/>
                <w:szCs w:val="16"/>
                <w:lang w:eastAsia="pt-BR"/>
              </w:rPr>
              <w:t>3</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Serviço de Locação/Monitoramento Eletrônico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jc w:val="both"/>
              <w:rPr>
                <w:rFonts w:ascii="Book Antiqua" w:eastAsia="Arial" w:hAnsi="Book Antiqua" w:cs="Book Antiqua"/>
                <w:sz w:val="16"/>
                <w:szCs w:val="16"/>
                <w:lang w:eastAsia="pt-BR"/>
              </w:rPr>
            </w:pPr>
            <w:r w:rsidRPr="00311842">
              <w:rPr>
                <w:rFonts w:ascii="Book Antiqua" w:eastAsia="Arial" w:hAnsi="Book Antiqua" w:cs="Book Antiqua"/>
                <w:sz w:val="16"/>
                <w:szCs w:val="16"/>
                <w:lang w:eastAsia="pt-BR"/>
              </w:rPr>
              <w:t>Centro de Referência de Assistência Social (CRAS) Silvio Schramm.</w:t>
            </w:r>
          </w:p>
          <w:p w:rsidR="00526190" w:rsidRPr="00311842" w:rsidRDefault="00526190" w:rsidP="00601973">
            <w:pPr>
              <w:jc w:val="both"/>
              <w:rPr>
                <w:rFonts w:ascii="Book Antiqua" w:eastAsia="Arial" w:hAnsi="Book Antiqua" w:cs="Book Antiqua"/>
                <w:sz w:val="16"/>
                <w:szCs w:val="16"/>
                <w:lang w:eastAsia="pt-BR"/>
              </w:rPr>
            </w:pPr>
          </w:p>
          <w:p w:rsidR="00526190" w:rsidRPr="00311842" w:rsidRDefault="00526190" w:rsidP="00601973">
            <w:pPr>
              <w:jc w:val="both"/>
              <w:rPr>
                <w:rFonts w:ascii="Book Antiqua" w:hAnsi="Book Antiqua" w:cs="Book Antiqua"/>
                <w:sz w:val="16"/>
                <w:szCs w:val="16"/>
                <w:shd w:val="clear" w:color="auto" w:fill="FFFFFF"/>
              </w:rPr>
            </w:pPr>
            <w:r w:rsidRPr="00311842">
              <w:rPr>
                <w:rFonts w:ascii="Book Antiqua" w:eastAsia="Arial" w:hAnsi="Book Antiqua" w:cs="Times New Roman"/>
                <w:i/>
                <w:sz w:val="16"/>
                <w:szCs w:val="16"/>
                <w:lang w:eastAsia="pt-BR"/>
              </w:rPr>
              <w:t>(Secretaria Municipal de Assistência Social).</w:t>
            </w:r>
          </w:p>
          <w:p w:rsidR="00526190" w:rsidRPr="00311842" w:rsidRDefault="00526190" w:rsidP="00601973">
            <w:pPr>
              <w:jc w:val="both"/>
              <w:rPr>
                <w:rFonts w:ascii="Book Antiqua" w:hAnsi="Book Antiqua" w:cs="Book Antiqua"/>
                <w:sz w:val="16"/>
                <w:szCs w:val="16"/>
                <w:shd w:val="clear" w:color="auto" w:fill="FFFFFF"/>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Book Antiqua"/>
                <w:sz w:val="16"/>
                <w:szCs w:val="16"/>
                <w:shd w:val="clear" w:color="auto" w:fill="FFFFFF"/>
              </w:rPr>
              <w:t>Rua Das Palmeiras, nº 132, Bairro Margem Esquerda, Gaspar/SC.</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09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300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R$ 464,00</w:t>
            </w:r>
          </w:p>
        </w:tc>
        <w:tc>
          <w:tcPr>
            <w:tcW w:w="677" w:type="pct"/>
            <w:shd w:val="clear" w:color="auto" w:fill="FFFFFF" w:themeFill="background1"/>
          </w:tcPr>
          <w:p w:rsidR="00526190" w:rsidRPr="00FA1731" w:rsidRDefault="00FB3ACE"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R$ 5.568,00</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4</w:t>
            </w:r>
            <w:r w:rsidR="0020599B">
              <w:rPr>
                <w:rFonts w:ascii="Book Antiqua" w:hAnsi="Book Antiqua" w:cs="Times New Roman"/>
                <w:bCs/>
                <w:color w:val="000000"/>
                <w:sz w:val="16"/>
                <w:szCs w:val="16"/>
              </w:rPr>
              <w:t>4</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Arena Multiuso Prefeito Francisco Hostin.</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222222"/>
                <w:sz w:val="16"/>
                <w:szCs w:val="16"/>
              </w:rPr>
            </w:pPr>
            <w:r w:rsidRPr="00311842">
              <w:rPr>
                <w:rFonts w:ascii="Book Antiqua" w:eastAsia="Arial" w:hAnsi="Book Antiqua" w:cs="Times New Roman"/>
                <w:i/>
                <w:sz w:val="16"/>
                <w:szCs w:val="16"/>
                <w:lang w:eastAsia="pt-BR"/>
              </w:rPr>
              <w:t>(Gabinete do Prefeito).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222222"/>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color w:val="222222"/>
                <w:sz w:val="16"/>
                <w:szCs w:val="16"/>
              </w:rPr>
              <w:t>Rua Hercílio Fides Zimmermann, nº 300, Bairro Margem Esquerda, Gaspar/SC</w:t>
            </w:r>
            <w:r w:rsidRPr="00311842">
              <w:rPr>
                <w:rFonts w:ascii="Book Antiqua" w:hAnsi="Book Antiqua" w:cs="Times New Roman"/>
                <w:color w:val="222222"/>
                <w:sz w:val="16"/>
                <w:szCs w:val="16"/>
                <w:shd w:val="clear" w:color="auto" w:fill="FFFFFF"/>
              </w:rPr>
              <w:t xml:space="preserv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Média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Sensor Passivo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05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Módulo Universal GPRS </w:t>
            </w: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250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R$ 420,09</w:t>
            </w:r>
          </w:p>
        </w:tc>
        <w:tc>
          <w:tcPr>
            <w:tcW w:w="677" w:type="pct"/>
            <w:shd w:val="clear" w:color="auto" w:fill="FFFFFF" w:themeFill="background1"/>
          </w:tcPr>
          <w:p w:rsidR="00526190" w:rsidRPr="00FA173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R$ 5.041,08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4</w:t>
            </w:r>
            <w:r w:rsidR="0020599B">
              <w:rPr>
                <w:rFonts w:ascii="Book Antiqua" w:eastAsia="Arial" w:hAnsi="Book Antiqua" w:cs="Times New Roman"/>
                <w:sz w:val="16"/>
                <w:szCs w:val="16"/>
                <w:lang w:eastAsia="pt-BR"/>
              </w:rPr>
              <w:t>5</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Biblioteca Pública Municipal Dom Daniel Hostin. </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 xml:space="preserve">Rua Coronel Aristiliano Ramos, nº 453, Bairro Centro,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Sensor Passivo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350</w:t>
            </w:r>
          </w:p>
          <w:p w:rsidR="00526190" w:rsidRPr="00311842" w:rsidRDefault="00526190" w:rsidP="00601973">
            <w:pPr>
              <w:widowControl w:val="0"/>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FA173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R$ 460,58</w:t>
            </w:r>
          </w:p>
        </w:tc>
        <w:tc>
          <w:tcPr>
            <w:tcW w:w="677" w:type="pct"/>
            <w:shd w:val="clear" w:color="auto" w:fill="FFFFFF" w:themeFill="background1"/>
          </w:tcPr>
          <w:p w:rsidR="00526190" w:rsidRPr="00FA173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R$ 5.526,96</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4</w:t>
            </w:r>
            <w:r w:rsidR="0020599B">
              <w:rPr>
                <w:rFonts w:ascii="Book Antiqua" w:hAnsi="Book Antiqua" w:cs="Times New Roman"/>
                <w:bCs/>
                <w:color w:val="000000"/>
                <w:sz w:val="16"/>
                <w:szCs w:val="16"/>
              </w:rPr>
              <w:t>6</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Coreto Municipal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Coronel Aristiliano Ramos, Bairro Centro, Gaspar/SC (ao lado do Paço Municipal).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04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Embutir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150</w:t>
            </w:r>
          </w:p>
          <w:p w:rsidR="00526190" w:rsidRPr="00311842" w:rsidRDefault="00526190" w:rsidP="00601973">
            <w:pPr>
              <w:widowControl w:val="0"/>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R$ 406,44</w:t>
            </w:r>
          </w:p>
        </w:tc>
        <w:tc>
          <w:tcPr>
            <w:tcW w:w="677"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R$ 4.877,28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4</w:t>
            </w:r>
            <w:r w:rsidR="0020599B">
              <w:rPr>
                <w:rFonts w:ascii="Book Antiqua" w:hAnsi="Book Antiqua" w:cs="Times New Roman"/>
                <w:bCs/>
                <w:color w:val="000000"/>
                <w:sz w:val="16"/>
                <w:szCs w:val="16"/>
              </w:rPr>
              <w:t>7</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Praça CEU</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i/>
                <w:sz w:val="16"/>
                <w:szCs w:val="16"/>
                <w:lang w:eastAsia="pt-BR"/>
              </w:rPr>
              <w:t>(Secretaria Municipal de Educação).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Rua Argemiro Krauss, nº 113, Bairro Gaspar Mirim,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Stand Alone DHD 2116N 16CH</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HD 2TB SATA2 7200 RPM 24/7 WD PURPLE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 xml:space="preserve">Câmera Bullet IR 20MT 720P Lente 2,8MM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08</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 xml:space="preserve">Câmera Dome IR 20MT 720P Lente 2,8MM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06</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Conversor Balun de Vídeo BL-HD250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14</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Conector P4 Macho c/ Borne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14</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 xml:space="preserve">Fonte </w:t>
            </w:r>
            <w:proofErr w:type="gramStart"/>
            <w:r w:rsidRPr="00311842">
              <w:rPr>
                <w:rFonts w:ascii="Book Antiqua" w:hAnsi="Book Antiqua" w:cs="Times New Roman"/>
                <w:color w:val="000000"/>
                <w:sz w:val="16"/>
                <w:szCs w:val="16"/>
              </w:rPr>
              <w:t>12V</w:t>
            </w:r>
            <w:proofErr w:type="gramEnd"/>
            <w:r w:rsidRPr="00311842">
              <w:rPr>
                <w:rFonts w:ascii="Book Antiqua" w:hAnsi="Book Antiqua" w:cs="Times New Roman"/>
                <w:color w:val="000000"/>
                <w:sz w:val="16"/>
                <w:szCs w:val="16"/>
              </w:rPr>
              <w:t xml:space="preserve">/10A tipo Colmeia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 xml:space="preserve">Nobreak com 02 (duas) Baterias de 7AM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 xml:space="preserve">Caixa Organizadora CFTV BR Blind 87x87x53mm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14</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Plugue 2P+ T 10A Fêmea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Plugue 2P+ T 10A Macho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Conector RJ45</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color w:val="000000"/>
                <w:sz w:val="16"/>
                <w:szCs w:val="16"/>
              </w:rPr>
              <w:t>Cabo Lan Cat 5E UTP</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r w:rsidRPr="00311842">
              <w:rPr>
                <w:rFonts w:ascii="Book Antiqua" w:hAnsi="Book Antiqua" w:cs="Times New Roman"/>
                <w:b/>
                <w:color w:val="000000"/>
                <w:sz w:val="16"/>
                <w:szCs w:val="16"/>
              </w:rPr>
              <w:t>Quantidade:</w:t>
            </w:r>
            <w:r w:rsidRPr="00311842">
              <w:rPr>
                <w:rFonts w:ascii="Book Antiqua" w:hAnsi="Book Antiqua" w:cs="Times New Roman"/>
                <w:color w:val="000000"/>
                <w:sz w:val="16"/>
                <w:szCs w:val="16"/>
              </w:rPr>
              <w:t xml:space="preserve"> 1.200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r w:rsidRPr="00311842">
              <w:rPr>
                <w:rFonts w:ascii="Book Antiqua" w:hAnsi="Book Antiqua" w:cs="Times New Roman"/>
                <w:sz w:val="16"/>
                <w:szCs w:val="16"/>
                <w:shd w:val="clear" w:color="auto" w:fill="FFFFFF"/>
              </w:rPr>
              <w:t>Central de Alarme</w:t>
            </w: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r w:rsidRPr="00311842">
              <w:rPr>
                <w:rFonts w:ascii="Book Antiqua" w:hAnsi="Book Antiqua" w:cs="Times New Roman"/>
                <w:b/>
                <w:sz w:val="16"/>
                <w:szCs w:val="16"/>
                <w:shd w:val="clear" w:color="auto" w:fill="FFFFFF"/>
              </w:rPr>
              <w:t>Quantidade:</w:t>
            </w:r>
            <w:r w:rsidRPr="00311842">
              <w:rPr>
                <w:rFonts w:ascii="Book Antiqua" w:hAnsi="Book Antiqua" w:cs="Times New Roman"/>
                <w:sz w:val="16"/>
                <w:szCs w:val="16"/>
                <w:shd w:val="clear" w:color="auto" w:fill="FFFFFF"/>
              </w:rPr>
              <w:t xml:space="preserve"> 01</w:t>
            </w: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02</w:t>
            </w: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SB 12 120DB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Média</w:t>
            </w: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16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 xml:space="preserve">Fonte Flex </w:t>
            </w:r>
            <w:proofErr w:type="gramStart"/>
            <w:r w:rsidRPr="00311842">
              <w:rPr>
                <w:rFonts w:ascii="Book Antiqua" w:eastAsia="Arial" w:hAnsi="Book Antiqua" w:cs="Times New Roman"/>
                <w:sz w:val="16"/>
                <w:szCs w:val="16"/>
                <w:lang w:eastAsia="pt-BR"/>
              </w:rPr>
              <w:t>12V</w:t>
            </w:r>
            <w:proofErr w:type="gramEnd"/>
            <w:r w:rsidRPr="00311842">
              <w:rPr>
                <w:rFonts w:ascii="Book Antiqua" w:eastAsia="Arial" w:hAnsi="Book Antiqua" w:cs="Times New Roman"/>
                <w:sz w:val="16"/>
                <w:szCs w:val="16"/>
                <w:lang w:eastAsia="pt-BR"/>
              </w:rPr>
              <w:t xml:space="preserve"> 4A (Carregadora e Temporizadora)</w:t>
            </w: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Sensor Magnético de Sobrepor</w:t>
            </w: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02 (com possibilidade de expansão) </w:t>
            </w: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Módulo Universal GPRS</w:t>
            </w: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widowControl w:val="0"/>
              <w:autoSpaceDE w:val="0"/>
              <w:autoSpaceDN w:val="0"/>
              <w:adjustRightInd w:val="0"/>
              <w:ind w:right="-153"/>
              <w:jc w:val="both"/>
              <w:rPr>
                <w:rFonts w:ascii="Book Antiqua" w:eastAsia="Arial" w:hAnsi="Book Antiqua" w:cs="Times New Roman"/>
                <w:sz w:val="16"/>
                <w:szCs w:val="16"/>
                <w:lang w:eastAsia="pt-BR"/>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700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R$ 1.190,19</w:t>
            </w:r>
          </w:p>
        </w:tc>
        <w:tc>
          <w:tcPr>
            <w:tcW w:w="677"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R$ 14.282,28</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4</w:t>
            </w:r>
            <w:r w:rsidR="0020599B">
              <w:rPr>
                <w:rFonts w:ascii="Book Antiqua" w:eastAsia="Arial" w:hAnsi="Book Antiqua" w:cs="Times New Roman"/>
                <w:sz w:val="16"/>
                <w:szCs w:val="16"/>
                <w:lang w:eastAsia="pt-BR"/>
              </w:rPr>
              <w:t>8</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Imóvel Público situado na Rodovia Jorge Lacerda, Bairro Poço Grande, Gaspar/SC.</w:t>
            </w:r>
          </w:p>
          <w:p w:rsidR="00526190" w:rsidRPr="00311842" w:rsidRDefault="00526190" w:rsidP="00601973">
            <w:pPr>
              <w:rPr>
                <w:rFonts w:ascii="Book Antiqua" w:eastAsia="Arial" w:hAnsi="Book Antiqua" w:cs="Times New Roman"/>
                <w:sz w:val="16"/>
                <w:szCs w:val="16"/>
                <w:lang w:eastAsia="pt-BR"/>
              </w:rPr>
            </w:pPr>
          </w:p>
          <w:p w:rsidR="00526190" w:rsidRPr="00311842" w:rsidRDefault="00526190" w:rsidP="00601973">
            <w:pPr>
              <w:widowControl w:val="0"/>
              <w:autoSpaceDE w:val="0"/>
              <w:autoSpaceDN w:val="0"/>
              <w:adjustRightInd w:val="0"/>
              <w:ind w:right="-153"/>
              <w:rPr>
                <w:rFonts w:ascii="Book Antiqua" w:eastAsia="Arial" w:hAnsi="Book Antiqua" w:cs="Times New Roman"/>
                <w:sz w:val="16"/>
                <w:szCs w:val="16"/>
                <w:lang w:eastAsia="pt-BR"/>
              </w:rPr>
            </w:pPr>
            <w:r w:rsidRPr="00311842">
              <w:rPr>
                <w:rFonts w:ascii="Book Antiqua" w:eastAsia="Arial" w:hAnsi="Book Antiqua" w:cs="Times New Roman"/>
                <w:i/>
                <w:sz w:val="16"/>
                <w:szCs w:val="16"/>
                <w:lang w:eastAsia="pt-BR"/>
              </w:rPr>
              <w:t>(Gabinete do Prefeito).</w:t>
            </w:r>
          </w:p>
          <w:p w:rsidR="00526190" w:rsidRPr="00311842" w:rsidRDefault="00526190" w:rsidP="00601973">
            <w:pPr>
              <w:widowControl w:val="0"/>
              <w:autoSpaceDE w:val="0"/>
              <w:autoSpaceDN w:val="0"/>
              <w:adjustRightInd w:val="0"/>
              <w:ind w:right="-153"/>
              <w:rPr>
                <w:rFonts w:ascii="Book Antiqua" w:eastAsia="Arial" w:hAnsi="Book Antiqua" w:cs="Times New Roman"/>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 xml:space="preserve">Rodovia Jorge Lacerda, Bairro Poço Grande, Gaspar/SC. </w:t>
            </w: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r w:rsidRPr="00311842">
              <w:rPr>
                <w:rFonts w:ascii="Book Antiqua" w:hAnsi="Book Antiqua" w:cs="Times New Roman"/>
                <w:sz w:val="16"/>
                <w:szCs w:val="16"/>
                <w:shd w:val="clear" w:color="auto" w:fill="FFFFFF"/>
              </w:rPr>
              <w:t>Central de Alarme</w:t>
            </w: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r w:rsidRPr="00311842">
              <w:rPr>
                <w:rFonts w:ascii="Book Antiqua" w:hAnsi="Book Antiqua" w:cs="Times New Roman"/>
                <w:b/>
                <w:sz w:val="16"/>
                <w:szCs w:val="16"/>
                <w:shd w:val="clear" w:color="auto" w:fill="FFFFFF"/>
              </w:rPr>
              <w:t>Quantidade:</w:t>
            </w:r>
            <w:r w:rsidRPr="00311842">
              <w:rPr>
                <w:rFonts w:ascii="Book Antiqua" w:hAnsi="Book Antiqua" w:cs="Times New Roman"/>
                <w:sz w:val="16"/>
                <w:szCs w:val="16"/>
                <w:shd w:val="clear" w:color="auto" w:fill="FFFFFF"/>
              </w:rPr>
              <w:t xml:space="preserve"> 01</w:t>
            </w: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autoSpaceDE w:val="0"/>
              <w:autoSpaceDN w:val="0"/>
              <w:adjustRightInd w:val="0"/>
              <w:ind w:right="-153"/>
              <w:jc w:val="both"/>
              <w:rPr>
                <w:rFonts w:ascii="Book Antiqua" w:hAnsi="Book Antiqua" w:cs="Times New Roman"/>
                <w:sz w:val="16"/>
                <w:szCs w:val="16"/>
                <w:shd w:val="clear" w:color="auto" w:fill="FFFFFF"/>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autoSpaceDE w:val="0"/>
              <w:autoSpaceDN w:val="0"/>
              <w:adjustRightInd w:val="0"/>
              <w:ind w:right="-153"/>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Média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Passivo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08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Módulo Universal GPRS</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01</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jc w:val="both"/>
              <w:rPr>
                <w:rFonts w:ascii="Book Antiqua" w:eastAsia="Arial" w:hAnsi="Book Antiqua" w:cs="Times New Roman"/>
                <w:sz w:val="16"/>
                <w:szCs w:val="16"/>
                <w:lang w:eastAsia="pt-BR"/>
              </w:rPr>
            </w:pPr>
          </w:p>
          <w:p w:rsidR="00526190" w:rsidRPr="00311842" w:rsidRDefault="00526190" w:rsidP="00601973">
            <w:pPr>
              <w:jc w:val="both"/>
              <w:rPr>
                <w:rFonts w:ascii="Book Antiqua" w:eastAsia="Arial" w:hAnsi="Book Antiqua" w:cs="Times New Roman"/>
                <w:sz w:val="16"/>
                <w:szCs w:val="16"/>
                <w:lang w:eastAsia="pt-BR"/>
              </w:rPr>
            </w:pPr>
            <w:r w:rsidRPr="00311842">
              <w:rPr>
                <w:rFonts w:ascii="Book Antiqua" w:eastAsia="Arial" w:hAnsi="Book Antiqua" w:cs="Times New Roman"/>
                <w:sz w:val="16"/>
                <w:szCs w:val="16"/>
                <w:lang w:eastAsia="pt-BR"/>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311842">
              <w:rPr>
                <w:rFonts w:ascii="Book Antiqua" w:eastAsia="Arial" w:hAnsi="Book Antiqua" w:cs="Times New Roman"/>
                <w:b/>
                <w:sz w:val="16"/>
                <w:szCs w:val="16"/>
                <w:lang w:eastAsia="pt-BR"/>
              </w:rPr>
              <w:t>Quantidade:</w:t>
            </w:r>
            <w:r w:rsidRPr="00311842">
              <w:rPr>
                <w:rFonts w:ascii="Book Antiqua" w:eastAsia="Arial" w:hAnsi="Book Antiqua" w:cs="Times New Roman"/>
                <w:sz w:val="16"/>
                <w:szCs w:val="16"/>
                <w:lang w:eastAsia="pt-BR"/>
              </w:rPr>
              <w:t xml:space="preserve"> 350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R$ 463,16</w:t>
            </w:r>
          </w:p>
        </w:tc>
        <w:tc>
          <w:tcPr>
            <w:tcW w:w="677"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R$ 5.557,92</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20599B"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49</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Ponte do Vale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i/>
                <w:color w:val="000000"/>
                <w:sz w:val="16"/>
                <w:szCs w:val="16"/>
              </w:rPr>
              <w:t>(Gabinete do Prefeito).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Bateria para Centrais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Media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Sensor Digital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02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Modulo Universal GPRS </w:t>
            </w: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 xml:space="preserve">Quantidade: </w:t>
            </w:r>
            <w:r w:rsidRPr="00311842">
              <w:rPr>
                <w:rFonts w:ascii="Book Antiqua" w:hAnsi="Book Antiqua" w:cs="Times New Roman"/>
                <w:bCs/>
                <w:color w:val="000000"/>
                <w:sz w:val="16"/>
                <w:szCs w:val="16"/>
              </w:rPr>
              <w:t xml:space="preserve">100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R$ 372,60</w:t>
            </w:r>
          </w:p>
        </w:tc>
        <w:tc>
          <w:tcPr>
            <w:tcW w:w="677"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R$ 4.471,20</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r w:rsidR="00526190" w:rsidRPr="00311842" w:rsidTr="0020599B">
        <w:tc>
          <w:tcPr>
            <w:tcW w:w="378" w:type="pct"/>
            <w:shd w:val="clear" w:color="auto" w:fill="FFFFFF" w:themeFill="background1"/>
          </w:tcPr>
          <w:p w:rsidR="00526190" w:rsidRPr="00311842" w:rsidRDefault="00E1563A"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Cs/>
                <w:color w:val="000000"/>
                <w:sz w:val="16"/>
                <w:szCs w:val="16"/>
              </w:rPr>
            </w:pPr>
            <w:r>
              <w:rPr>
                <w:rFonts w:ascii="Book Antiqua" w:hAnsi="Book Antiqua" w:cs="Times New Roman"/>
                <w:bCs/>
                <w:color w:val="000000"/>
                <w:sz w:val="16"/>
                <w:szCs w:val="16"/>
              </w:rPr>
              <w:t>5</w:t>
            </w:r>
            <w:r w:rsidR="0020599B">
              <w:rPr>
                <w:rFonts w:ascii="Book Antiqua" w:hAnsi="Book Antiqua" w:cs="Times New Roman"/>
                <w:bCs/>
                <w:color w:val="000000"/>
                <w:sz w:val="16"/>
                <w:szCs w:val="16"/>
              </w:rPr>
              <w:t>0</w:t>
            </w:r>
          </w:p>
        </w:tc>
        <w:tc>
          <w:tcPr>
            <w:tcW w:w="1238" w:type="pct"/>
            <w:shd w:val="clear" w:color="auto" w:fill="FFFFFF" w:themeFill="background1"/>
          </w:tcPr>
          <w:p w:rsidR="00526190" w:rsidRPr="007D5CC1"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sz w:val="16"/>
                <w:szCs w:val="16"/>
                <w:lang w:eastAsia="pt-BR"/>
              </w:rPr>
            </w:pPr>
            <w:r w:rsidRPr="007D5CC1">
              <w:rPr>
                <w:rFonts w:ascii="Book Antiqua" w:eastAsia="Arial" w:hAnsi="Book Antiqua" w:cs="Times New Roman"/>
                <w:sz w:val="16"/>
                <w:szCs w:val="16"/>
                <w:lang w:eastAsia="pt-BR"/>
              </w:rPr>
              <w:t>Mês (</w:t>
            </w:r>
            <w:proofErr w:type="gramStart"/>
            <w:r w:rsidRPr="007D5CC1">
              <w:rPr>
                <w:rFonts w:ascii="Book Antiqua" w:eastAsia="Arial" w:hAnsi="Book Antiqua" w:cs="Times New Roman"/>
                <w:sz w:val="16"/>
                <w:szCs w:val="16"/>
                <w:lang w:eastAsia="pt-BR"/>
              </w:rPr>
              <w:t>es</w:t>
            </w:r>
            <w:proofErr w:type="gramEnd"/>
            <w:r w:rsidRPr="007D5CC1">
              <w:rPr>
                <w:rFonts w:ascii="Book Antiqua" w:eastAsia="Arial" w:hAnsi="Book Antiqua" w:cs="Times New Roman"/>
                <w:sz w:val="16"/>
                <w:szCs w:val="16"/>
                <w:lang w:eastAsia="pt-BR"/>
              </w:rPr>
              <w:t>)</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r w:rsidRPr="00311842">
              <w:rPr>
                <w:rFonts w:ascii="Book Antiqua" w:eastAsia="Arial" w:hAnsi="Book Antiqua" w:cs="Times New Roman"/>
                <w:b/>
                <w:sz w:val="16"/>
                <w:szCs w:val="16"/>
                <w:lang w:eastAsia="pt-BR"/>
              </w:rPr>
              <w:t xml:space="preserve">Serviço de Locação/Monitoramento Eletrônico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b/>
                <w:sz w:val="16"/>
                <w:szCs w:val="16"/>
                <w:lang w:eastAsia="pt-BR"/>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Assessoria de Assuntos para a Melhor Idade.</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shd w:val="clear" w:color="auto" w:fill="F2F2F2" w:themeFill="background1" w:themeFillShade="F2"/>
              </w:rPr>
            </w:pPr>
            <w:r w:rsidRPr="00311842">
              <w:rPr>
                <w:rFonts w:ascii="Book Antiqua" w:hAnsi="Book Antiqua" w:cs="Times New Roman"/>
                <w:bCs/>
                <w:i/>
                <w:color w:val="000000"/>
                <w:sz w:val="16"/>
                <w:szCs w:val="16"/>
              </w:rPr>
              <w:t>(Secretaria Municipal de Assistência Social).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color w:val="000000"/>
                <w:sz w:val="16"/>
                <w:szCs w:val="16"/>
                <w:shd w:val="clear" w:color="auto" w:fill="F2F2F2" w:themeFill="background1" w:themeFillShade="F2"/>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color w:val="000000"/>
                <w:sz w:val="16"/>
                <w:szCs w:val="16"/>
              </w:rPr>
              <w:t xml:space="preserve">Rua Frei Canísio, nº 500, Bairro Coloninha, Gaspar/SC.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Central de Alarme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jc w:val="both"/>
              <w:rPr>
                <w:rFonts w:ascii="Book Antiqua" w:hAnsi="Book Antiqua" w:cs="Times New Roman"/>
                <w:bCs/>
                <w:color w:val="000000"/>
                <w:sz w:val="16"/>
                <w:szCs w:val="16"/>
              </w:rPr>
            </w:pPr>
            <w:r w:rsidRPr="00311842">
              <w:rPr>
                <w:rFonts w:ascii="Book Antiqua" w:eastAsia="Arial" w:hAnsi="Book Antiqua" w:cs="Times New Roman"/>
                <w:sz w:val="16"/>
                <w:szCs w:val="16"/>
                <w:lang w:eastAsia="pt-BR"/>
              </w:rPr>
              <w:t>Teclado de Alarme LCD (ou equivalente) de acesso para utilização das operações</w:t>
            </w:r>
            <w:r w:rsidRPr="00311842">
              <w:rPr>
                <w:rFonts w:ascii="Book Antiqua" w:hAnsi="Book Antiqua" w:cs="Times New Roman"/>
                <w:b/>
                <w:bCs/>
                <w:color w:val="000000"/>
                <w:sz w:val="16"/>
                <w:szCs w:val="16"/>
              </w:rPr>
              <w:t xml:space="preserve"> Quantidade: </w:t>
            </w:r>
            <w:r w:rsidRPr="00311842">
              <w:rPr>
                <w:rFonts w:ascii="Book Antiqua" w:hAnsi="Book Antiqua" w:cs="Times New Roman"/>
                <w:bCs/>
                <w:color w:val="000000"/>
                <w:sz w:val="16"/>
                <w:szCs w:val="16"/>
              </w:rPr>
              <w:t>02</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Trafo 110/</w:t>
            </w:r>
            <w:proofErr w:type="gramStart"/>
            <w:r w:rsidRPr="00311842">
              <w:rPr>
                <w:rFonts w:ascii="Book Antiqua" w:hAnsi="Book Antiqua" w:cs="Times New Roman"/>
                <w:bCs/>
                <w:color w:val="000000"/>
                <w:sz w:val="16"/>
                <w:szCs w:val="16"/>
              </w:rPr>
              <w:t>220V</w:t>
            </w:r>
            <w:proofErr w:type="gramEnd"/>
            <w:r w:rsidRPr="00311842">
              <w:rPr>
                <w:rFonts w:ascii="Book Antiqua" w:hAnsi="Book Antiqua" w:cs="Times New Roman"/>
                <w:bCs/>
                <w:color w:val="000000"/>
                <w:sz w:val="16"/>
                <w:szCs w:val="16"/>
              </w:rPr>
              <w:t xml:space="preserve"> 1,5V</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Caixa Metálica para Central</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Bateria para Centrais 12V 7A Estacionaria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Sirene Corneta 120DB </w:t>
            </w:r>
            <w:proofErr w:type="gramStart"/>
            <w:r w:rsidRPr="00311842">
              <w:rPr>
                <w:rFonts w:ascii="Book Antiqua" w:hAnsi="Book Antiqua" w:cs="Times New Roman"/>
                <w:bCs/>
                <w:color w:val="000000"/>
                <w:sz w:val="16"/>
                <w:szCs w:val="16"/>
              </w:rPr>
              <w:t>12V</w:t>
            </w:r>
            <w:proofErr w:type="gram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Sirene Média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Sensor Passivo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21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Fonte Flex </w:t>
            </w:r>
            <w:proofErr w:type="gramStart"/>
            <w:r w:rsidRPr="00311842">
              <w:rPr>
                <w:rFonts w:ascii="Book Antiqua" w:hAnsi="Book Antiqua" w:cs="Times New Roman"/>
                <w:bCs/>
                <w:color w:val="000000"/>
                <w:sz w:val="16"/>
                <w:szCs w:val="16"/>
              </w:rPr>
              <w:t>12V</w:t>
            </w:r>
            <w:proofErr w:type="gramEnd"/>
            <w:r w:rsidRPr="00311842">
              <w:rPr>
                <w:rFonts w:ascii="Book Antiqua" w:hAnsi="Book Antiqua" w:cs="Times New Roman"/>
                <w:bCs/>
                <w:color w:val="000000"/>
                <w:sz w:val="16"/>
                <w:szCs w:val="16"/>
              </w:rPr>
              <w:t xml:space="preserve"> 4A (Carregadora e Temporizado)</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 xml:space="preserve">Módulo </w:t>
            </w:r>
            <w:proofErr w:type="spellStart"/>
            <w:r w:rsidRPr="00311842">
              <w:rPr>
                <w:rFonts w:ascii="Book Antiqua" w:hAnsi="Book Antiqua" w:cs="Times New Roman"/>
                <w:bCs/>
                <w:color w:val="000000"/>
                <w:sz w:val="16"/>
                <w:szCs w:val="16"/>
              </w:rPr>
              <w:t>Univ</w:t>
            </w:r>
            <w:proofErr w:type="spellEnd"/>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Circuito de autoproteção e autoverificação;</w:t>
            </w:r>
          </w:p>
          <w:p w:rsidR="00526190" w:rsidRPr="00311842" w:rsidRDefault="00526190" w:rsidP="00601973">
            <w:pPr>
              <w:pStyle w:val="Normal0"/>
              <w:jc w:val="both"/>
              <w:rPr>
                <w:rFonts w:ascii="Book Antiqua" w:eastAsia="Times New Roman" w:hAnsi="Book Antiqua"/>
                <w:color w:val="000000"/>
                <w:sz w:val="16"/>
                <w:szCs w:val="16"/>
              </w:rPr>
            </w:pPr>
            <w:r w:rsidRPr="00311842">
              <w:rPr>
                <w:rFonts w:ascii="Book Antiqua" w:eastAsia="Times New Roman" w:hAnsi="Book Antiqua"/>
                <w:color w:val="000000"/>
                <w:sz w:val="16"/>
                <w:szCs w:val="16"/>
              </w:rPr>
              <w:t>Sistema alternativo à falta de energia-elétrica provinda da rede pública;</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Supervisão de falta de linha telefônica e/ou internet ligada ao sistema de alarme, com acionamento de sistema backup de telefone celular e/ou kit de rádio para transmissão de alarme e/ou GPRS, com todos os equipamentos eventualmente necessários;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Sensor Magnético Sobrepor</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01 </w:t>
            </w:r>
            <w:r w:rsidRPr="00311842">
              <w:rPr>
                <w:rFonts w:ascii="Book Antiqua" w:eastAsia="Arial" w:hAnsi="Book Antiqua" w:cs="Times New Roman"/>
                <w:sz w:val="16"/>
                <w:szCs w:val="16"/>
                <w:lang w:eastAsia="pt-BR"/>
              </w:rPr>
              <w:t xml:space="preserve">(com possibilidade de expansão) </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Cs/>
                <w:color w:val="000000"/>
                <w:sz w:val="16"/>
                <w:szCs w:val="16"/>
              </w:rPr>
              <w:t>Cabo Alarme CCI 40 04 Vias</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hAnsi="Book Antiqua" w:cs="Times New Roman"/>
                <w:b/>
                <w:bCs/>
                <w:color w:val="000000"/>
                <w:sz w:val="16"/>
                <w:szCs w:val="16"/>
              </w:rPr>
              <w:t>Quantidade:</w:t>
            </w:r>
            <w:r w:rsidRPr="00311842">
              <w:rPr>
                <w:rFonts w:ascii="Book Antiqua" w:hAnsi="Book Antiqua" w:cs="Times New Roman"/>
                <w:bCs/>
                <w:color w:val="000000"/>
                <w:sz w:val="16"/>
                <w:szCs w:val="16"/>
              </w:rPr>
              <w:t xml:space="preserve"> 1.000</w:t>
            </w: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p>
          <w:p w:rsidR="00526190" w:rsidRPr="00311842" w:rsidRDefault="00526190" w:rsidP="006019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sz w:val="16"/>
                <w:szCs w:val="16"/>
              </w:rPr>
            </w:pPr>
            <w:r w:rsidRPr="00311842">
              <w:rPr>
                <w:rFonts w:ascii="Book Antiqua" w:eastAsia="Times New Roman" w:hAnsi="Book Antiqua"/>
                <w:color w:val="000000"/>
                <w:sz w:val="16"/>
                <w:szCs w:val="16"/>
              </w:rPr>
              <w:t>Fornecimento de mão de obra, cabeamento, calhas, parafusos, adesivos e demais materiais e ferramentas necessários para instalação dos equipamentos.</w:t>
            </w:r>
          </w:p>
        </w:tc>
        <w:tc>
          <w:tcPr>
            <w:tcW w:w="678"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12</w:t>
            </w:r>
          </w:p>
        </w:tc>
        <w:tc>
          <w:tcPr>
            <w:tcW w:w="678"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R$ 723,25</w:t>
            </w:r>
          </w:p>
        </w:tc>
        <w:tc>
          <w:tcPr>
            <w:tcW w:w="677" w:type="pct"/>
            <w:shd w:val="clear" w:color="auto" w:fill="FFFFFF" w:themeFill="background1"/>
          </w:tcPr>
          <w:p w:rsidR="00526190" w:rsidRPr="00465051" w:rsidRDefault="00505DB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R$ 8.679,00</w:t>
            </w:r>
          </w:p>
        </w:tc>
        <w:tc>
          <w:tcPr>
            <w:tcW w:w="677"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c>
          <w:tcPr>
            <w:tcW w:w="674" w:type="pct"/>
            <w:shd w:val="clear" w:color="auto" w:fill="FFFFFF" w:themeFill="background1"/>
          </w:tcPr>
          <w:p w:rsidR="00526190" w:rsidRPr="00311842" w:rsidRDefault="00526190" w:rsidP="00601973">
            <w:pPr>
              <w:jc w:val="center"/>
              <w:rPr>
                <w:rFonts w:ascii="Book Antiqua" w:eastAsia="Arial" w:hAnsi="Book Antiqua" w:cs="Times New Roman"/>
                <w:sz w:val="16"/>
                <w:szCs w:val="16"/>
                <w:lang w:eastAsia="pt-BR"/>
              </w:rPr>
            </w:pPr>
            <w:r>
              <w:rPr>
                <w:rFonts w:ascii="Book Antiqua" w:eastAsia="Arial" w:hAnsi="Book Antiqua" w:cs="Times New Roman"/>
                <w:sz w:val="16"/>
                <w:szCs w:val="16"/>
                <w:lang w:eastAsia="pt-BR"/>
              </w:rPr>
              <w:t>R$ ____</w:t>
            </w:r>
          </w:p>
        </w:tc>
      </w:tr>
    </w:tbl>
    <w:p w:rsidR="00E1563A" w:rsidRDefault="00E1563A" w:rsidP="00F22972">
      <w:pPr>
        <w:pStyle w:val="Normal0"/>
        <w:jc w:val="both"/>
        <w:rPr>
          <w:rFonts w:ascii="Book Antiqua" w:eastAsia="Book Antiqua" w:hAnsi="Book Antiqua"/>
          <w:b/>
          <w:color w:val="000000"/>
          <w:sz w:val="22"/>
          <w:szCs w:val="22"/>
        </w:rPr>
      </w:pPr>
    </w:p>
    <w:p w:rsidR="007231AE" w:rsidRDefault="007231AE" w:rsidP="00505DB0">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2"/>
          <w:szCs w:val="22"/>
        </w:rPr>
      </w:pPr>
    </w:p>
    <w:p w:rsidR="007231AE" w:rsidRDefault="007231AE" w:rsidP="00505DB0">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2"/>
          <w:szCs w:val="22"/>
        </w:rPr>
      </w:pPr>
    </w:p>
    <w:p w:rsidR="00505DB0" w:rsidRDefault="00505DB0" w:rsidP="00505DB0">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color w:val="000000"/>
          <w:sz w:val="22"/>
          <w:szCs w:val="22"/>
        </w:rPr>
      </w:pPr>
      <w:r>
        <w:rPr>
          <w:rFonts w:ascii="Book Antiqua" w:eastAsia="Book Antiqua" w:hAnsi="Book Antiqua"/>
          <w:b/>
          <w:color w:val="000000"/>
          <w:sz w:val="22"/>
          <w:szCs w:val="22"/>
        </w:rPr>
        <w:t xml:space="preserve">VALOR GLOBAL DA PROPOSTA: </w:t>
      </w:r>
      <w:r w:rsidRPr="00505DB0">
        <w:rPr>
          <w:rFonts w:ascii="Book Antiqua" w:eastAsia="Book Antiqua" w:hAnsi="Book Antiqua"/>
          <w:color w:val="000000"/>
          <w:sz w:val="22"/>
          <w:szCs w:val="22"/>
        </w:rPr>
        <w:t>R$</w:t>
      </w:r>
      <w:r>
        <w:rPr>
          <w:rFonts w:ascii="Book Antiqua" w:eastAsia="Book Antiqua" w:hAnsi="Book Antiqua"/>
          <w:color w:val="000000"/>
          <w:sz w:val="22"/>
          <w:szCs w:val="22"/>
        </w:rPr>
        <w:t xml:space="preserve"> </w:t>
      </w:r>
      <w:r w:rsidRPr="007231AE">
        <w:rPr>
          <w:rFonts w:ascii="Book Antiqua" w:eastAsia="Book Antiqua" w:hAnsi="Book Antiqua"/>
          <w:color w:val="000000"/>
          <w:sz w:val="22"/>
          <w:szCs w:val="22"/>
        </w:rPr>
        <w:t>_</w:t>
      </w:r>
      <w:r w:rsidR="007231AE" w:rsidRPr="007231AE">
        <w:rPr>
          <w:rFonts w:ascii="Book Antiqua" w:eastAsia="Book Antiqua" w:hAnsi="Book Antiqua"/>
          <w:color w:val="000000"/>
          <w:sz w:val="22"/>
          <w:szCs w:val="22"/>
        </w:rPr>
        <w:t>_________________________</w:t>
      </w:r>
      <w:r w:rsidR="007231AE">
        <w:rPr>
          <w:rFonts w:ascii="Book Antiqua" w:eastAsia="Book Antiqua" w:hAnsi="Book Antiqua"/>
          <w:color w:val="000000"/>
          <w:sz w:val="22"/>
          <w:szCs w:val="22"/>
        </w:rPr>
        <w:t>__.</w:t>
      </w:r>
    </w:p>
    <w:p w:rsidR="007231AE" w:rsidRDefault="007231AE" w:rsidP="00505DB0">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color w:val="000000"/>
          <w:sz w:val="22"/>
          <w:szCs w:val="22"/>
        </w:rPr>
      </w:pPr>
    </w:p>
    <w:p w:rsidR="007231AE" w:rsidRPr="00505DB0" w:rsidRDefault="007231AE" w:rsidP="00505DB0">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color w:val="000000"/>
          <w:sz w:val="22"/>
          <w:szCs w:val="22"/>
        </w:rPr>
      </w:pPr>
    </w:p>
    <w:p w:rsidR="00505DB0" w:rsidRDefault="00505DB0" w:rsidP="00F22972">
      <w:pPr>
        <w:pStyle w:val="Normal0"/>
        <w:jc w:val="both"/>
        <w:rPr>
          <w:rFonts w:ascii="Book Antiqua" w:eastAsia="Book Antiqua" w:hAnsi="Book Antiqua"/>
          <w:b/>
          <w:color w:val="000000"/>
          <w:sz w:val="22"/>
          <w:szCs w:val="22"/>
        </w:rPr>
      </w:pPr>
    </w:p>
    <w:p w:rsidR="00505DB0" w:rsidRDefault="00505DB0" w:rsidP="00F22972">
      <w:pPr>
        <w:pStyle w:val="Normal0"/>
        <w:jc w:val="both"/>
        <w:rPr>
          <w:rFonts w:ascii="Book Antiqua" w:eastAsia="Book Antiqua" w:hAnsi="Book Antiqua"/>
          <w:b/>
          <w:color w:val="000000"/>
          <w:sz w:val="22"/>
          <w:szCs w:val="22"/>
        </w:rPr>
      </w:pPr>
    </w:p>
    <w:p w:rsidR="005C148C" w:rsidRDefault="00925F63" w:rsidP="00F22972">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w:t>
      </w:r>
      <w:r w:rsidR="00146E5B">
        <w:rPr>
          <w:rFonts w:ascii="Book Antiqua" w:eastAsia="Book Antiqua" w:hAnsi="Book Antiqua"/>
          <w:b/>
          <w:color w:val="000000"/>
          <w:sz w:val="22"/>
          <w:szCs w:val="22"/>
        </w:rPr>
        <w:t>UTOMATICAMENTE DESCLASSIFICADOS.</w:t>
      </w:r>
    </w:p>
    <w:p w:rsidR="00505DB0" w:rsidRDefault="00505DB0" w:rsidP="00F22972">
      <w:pPr>
        <w:pStyle w:val="Normal0"/>
        <w:jc w:val="both"/>
        <w:rPr>
          <w:rFonts w:ascii="Book Antiqua" w:eastAsia="Book Antiqua" w:hAnsi="Book Antiqua"/>
          <w:b/>
          <w:color w:val="000000"/>
          <w:sz w:val="22"/>
          <w:szCs w:val="22"/>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5C148C" w:rsidRDefault="005C148C" w:rsidP="00420A1B">
      <w:pPr>
        <w:pStyle w:val="Normal0"/>
        <w:jc w:val="both"/>
        <w:rPr>
          <w:rFonts w:ascii="Book Antiqua" w:eastAsia="Book Antiqua" w:hAnsi="Book Antiqua"/>
          <w:color w:val="000000"/>
          <w:sz w:val="20"/>
        </w:rPr>
      </w:pPr>
    </w:p>
    <w:p w:rsidR="005C148C" w:rsidRPr="00144519" w:rsidRDefault="005C148C"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4F6D90" w:rsidRDefault="00420A1B" w:rsidP="0003485B">
      <w:pPr>
        <w:spacing w:after="0" w:line="240" w:lineRule="auto"/>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sidR="00484869">
        <w:rPr>
          <w:rFonts w:ascii="Book Antiqua" w:eastAsia="Arial" w:hAnsi="Book Antiqua" w:cs="Book Antiqua"/>
          <w:b/>
          <w:sz w:val="48"/>
          <w:szCs w:val="48"/>
          <w:lang w:eastAsia="pt-BR"/>
        </w:rPr>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2D7AA5">
        <w:rPr>
          <w:rFonts w:ascii="Book Antiqua" w:eastAsia="Book Antiqua" w:hAnsi="Book Antiqua"/>
          <w:sz w:val="36"/>
          <w:szCs w:val="36"/>
        </w:rPr>
        <w:t>170/2018</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2D7AA5">
        <w:rPr>
          <w:rFonts w:ascii="Book Antiqua" w:eastAsia="Book Antiqua" w:hAnsi="Book Antiqua"/>
          <w:sz w:val="36"/>
          <w:szCs w:val="36"/>
        </w:rPr>
        <w:t>96/2018</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sidR="003A0B72">
        <w:rPr>
          <w:rFonts w:ascii="Book Antiqua" w:eastAsia="Book Antiqua" w:hAnsi="Book Antiqua"/>
          <w:sz w:val="22"/>
        </w:rPr>
        <w:t>8</w:t>
      </w:r>
    </w:p>
    <w:p w:rsidR="00963246" w:rsidRPr="00157C17"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157C17">
        <w:rPr>
          <w:rFonts w:ascii="Book Antiqua" w:hAnsi="Book Antiqua" w:cs="Book Antiqua"/>
          <w:b/>
          <w:bCs/>
        </w:rPr>
        <w:t xml:space="preserve">CONTRATO </w:t>
      </w:r>
      <w:r w:rsidR="00157C17">
        <w:rPr>
          <w:rFonts w:ascii="Book Antiqua" w:hAnsi="Book Antiqua" w:cs="Book Antiqua"/>
          <w:b/>
          <w:bCs/>
        </w:rPr>
        <w:t>DE</w:t>
      </w:r>
      <w:r w:rsidR="009019FE" w:rsidRPr="00157C17">
        <w:rPr>
          <w:rFonts w:ascii="Book Antiqua" w:hAnsi="Book Antiqua" w:cs="Book Antiqua"/>
          <w:b/>
          <w:bCs/>
        </w:rPr>
        <w:t xml:space="preserve"> </w:t>
      </w:r>
      <w:r w:rsidR="00157C17" w:rsidRPr="00157C17">
        <w:rPr>
          <w:rFonts w:ascii="Book Antiqua" w:hAnsi="Book Antiqua"/>
          <w:b/>
          <w:bCs/>
        </w:rPr>
        <w:t>PRESTAÇÃO DE SERVIÇOS DE VIGILÂNCIA ELETRÔNICA PATRIMONIAL</w:t>
      </w:r>
      <w:r w:rsidR="003A0B72" w:rsidRPr="00157C17">
        <w:rPr>
          <w:rFonts w:ascii="Book Antiqua" w:hAnsi="Book Antiqua"/>
          <w:b/>
        </w:rPr>
        <w:t>,</w:t>
      </w:r>
      <w:r w:rsidR="003A0B72" w:rsidRPr="00157C17">
        <w:rPr>
          <w:rFonts w:ascii="Book Antiqua" w:hAnsi="Book Antiqua" w:cs="Book Antiqua"/>
          <w:b/>
          <w:bCs/>
        </w:rPr>
        <w:t xml:space="preserve"> </w:t>
      </w:r>
      <w:r w:rsidRPr="00157C17">
        <w:rPr>
          <w:rFonts w:ascii="Book Antiqua" w:hAnsi="Book Antiqua" w:cs="Book Antiqua"/>
          <w:b/>
          <w:bCs/>
        </w:rPr>
        <w:t xml:space="preserve">QUE ENTRE SI CELEBRAM O </w:t>
      </w:r>
      <w:r w:rsidR="002B58BC" w:rsidRPr="00157C17">
        <w:rPr>
          <w:rFonts w:ascii="Book Antiqua" w:hAnsi="Book Antiqua" w:cs="Book Antiqua"/>
          <w:b/>
          <w:bCs/>
        </w:rPr>
        <w:t>MUNICÍPIO DE GASPAR E A EMPRESA</w:t>
      </w:r>
      <w:r w:rsidRPr="00157C17">
        <w:rPr>
          <w:rFonts w:ascii="Book Antiqua" w:hAnsi="Book Antiqua" w:cs="Book Antiqua"/>
          <w:b/>
          <w:bCs/>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157C17" w:rsidRPr="00AB43BC" w:rsidRDefault="00157C17" w:rsidP="00157C17">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autoSpaceDE w:val="0"/>
        <w:autoSpaceDN w:val="0"/>
        <w:adjustRightInd w:val="0"/>
        <w:spacing w:after="0" w:line="240" w:lineRule="auto"/>
        <w:ind w:left="56" w:firstLine="3911"/>
        <w:jc w:val="both"/>
        <w:rPr>
          <w:rFonts w:ascii="Book Antiqua" w:hAnsi="Book Antiqua"/>
        </w:rPr>
      </w:pPr>
      <w:r w:rsidRPr="00AB43BC">
        <w:rPr>
          <w:rFonts w:ascii="Book Antiqua" w:hAnsi="Book Antiqua" w:cs="Book Antiqua"/>
          <w:bCs/>
        </w:rPr>
        <w:t xml:space="preserve">O </w:t>
      </w:r>
      <w:r w:rsidRPr="00AB43BC">
        <w:rPr>
          <w:rFonts w:ascii="Book Antiqua" w:hAnsi="Book Antiqua" w:cs="Book Antiqua"/>
          <w:b/>
          <w:bCs/>
        </w:rPr>
        <w:t>MUNICÍPIO DE GASPAR</w:t>
      </w:r>
      <w:r w:rsidRPr="00AB43BC">
        <w:rPr>
          <w:rFonts w:ascii="Book Antiqua" w:hAnsi="Book Antiqua" w:cs="Book Antiqua"/>
        </w:rPr>
        <w:t>, Estado de Santa Catarina, com sede na Rua Coronel Aristiliano Ramos</w:t>
      </w:r>
      <w:r>
        <w:rPr>
          <w:rFonts w:ascii="Book Antiqua" w:hAnsi="Book Antiqua" w:cs="Book Antiqua"/>
        </w:rPr>
        <w:t>,</w:t>
      </w:r>
      <w:r w:rsidRPr="00AB43BC">
        <w:rPr>
          <w:rFonts w:ascii="Book Antiqua" w:hAnsi="Book Antiqua" w:cs="Book Antiqua"/>
        </w:rPr>
        <w:t xml:space="preserve"> nº 435, Centro, inscrito no CNPJ sob nº 83.102.244/0001-02, neste ato representado pelo Prefeito, senhor KLEBER EDSON WAN-DALL</w:t>
      </w:r>
      <w:r w:rsidRPr="00AB43BC">
        <w:rPr>
          <w:rFonts w:ascii="Book Antiqua" w:hAnsi="Book Antiqua" w:cs="Book Antiqua"/>
          <w:bCs/>
        </w:rPr>
        <w:t xml:space="preserve">, </w:t>
      </w:r>
      <w:r w:rsidRPr="00AB43BC">
        <w:rPr>
          <w:rFonts w:ascii="Book Antiqua" w:hAnsi="Book Antiqua" w:cs="Book Antiqua"/>
        </w:rPr>
        <w:t xml:space="preserve">que este subscreve daqui para frente denominado simplesmente CONTRATANTE, e a empresa </w:t>
      </w:r>
      <w:r>
        <w:rPr>
          <w:rFonts w:ascii="Book Antiqua" w:hAnsi="Book Antiqua" w:cs="Book Antiqua"/>
        </w:rPr>
        <w:t>_____</w:t>
      </w:r>
      <w:r w:rsidRPr="00AB43BC">
        <w:rPr>
          <w:rFonts w:ascii="Book Antiqua" w:hAnsi="Book Antiqua" w:cs="Book Antiqua"/>
        </w:rPr>
        <w:t xml:space="preserve">, com sede na cidade de </w:t>
      </w:r>
      <w:r>
        <w:rPr>
          <w:rFonts w:ascii="Book Antiqua" w:hAnsi="Book Antiqua" w:cs="Book Antiqua"/>
        </w:rPr>
        <w:t>_____</w:t>
      </w:r>
      <w:r w:rsidRPr="00AB43BC">
        <w:rPr>
          <w:rFonts w:ascii="Book Antiqua" w:hAnsi="Book Antiqua" w:cs="Book Antiqua"/>
        </w:rPr>
        <w:t xml:space="preserve">, Estado de </w:t>
      </w:r>
      <w:r>
        <w:rPr>
          <w:rFonts w:ascii="Book Antiqua" w:hAnsi="Book Antiqua" w:cs="Book Antiqua"/>
        </w:rPr>
        <w:t>_____</w:t>
      </w:r>
      <w:r w:rsidRPr="00AB43BC">
        <w:rPr>
          <w:rFonts w:ascii="Book Antiqua" w:hAnsi="Book Antiqua" w:cs="Book Antiqua"/>
        </w:rPr>
        <w:t xml:space="preserve">, na </w:t>
      </w:r>
      <w:r>
        <w:rPr>
          <w:rFonts w:ascii="Book Antiqua" w:hAnsi="Book Antiqua" w:cs="Book Antiqua"/>
        </w:rPr>
        <w:t>_____</w:t>
      </w:r>
      <w:r w:rsidRPr="00AB43BC">
        <w:rPr>
          <w:rFonts w:ascii="Book Antiqua" w:hAnsi="Book Antiqua" w:cs="Book Antiqua"/>
        </w:rPr>
        <w:t xml:space="preserve">, nº </w:t>
      </w:r>
      <w:r>
        <w:rPr>
          <w:rFonts w:ascii="Book Antiqua" w:hAnsi="Book Antiqua" w:cs="Book Antiqua"/>
        </w:rPr>
        <w:t>_____</w:t>
      </w:r>
      <w:r w:rsidRPr="00AB43BC">
        <w:rPr>
          <w:rFonts w:ascii="Book Antiqua" w:hAnsi="Book Antiqua" w:cs="Book Antiqua"/>
        </w:rPr>
        <w:t xml:space="preserve"> - Bairro </w:t>
      </w:r>
      <w:r>
        <w:rPr>
          <w:rFonts w:ascii="Book Antiqua" w:hAnsi="Book Antiqua" w:cs="Book Antiqua"/>
        </w:rPr>
        <w:t>_____</w:t>
      </w:r>
      <w:r w:rsidRPr="00AB43BC">
        <w:rPr>
          <w:rFonts w:ascii="Book Antiqua" w:hAnsi="Book Antiqua" w:cs="Book Antiqua"/>
        </w:rPr>
        <w:t xml:space="preserve">, inscrita no CNPJ sob o nº </w:t>
      </w:r>
      <w:r>
        <w:rPr>
          <w:rFonts w:ascii="Book Antiqua" w:hAnsi="Book Antiqua" w:cs="Book Antiqua"/>
        </w:rPr>
        <w:t>_____</w:t>
      </w:r>
      <w:r w:rsidRPr="00AB43BC">
        <w:rPr>
          <w:rFonts w:ascii="Book Antiqua" w:hAnsi="Book Antiqua" w:cs="Book Antiqua"/>
        </w:rPr>
        <w:t xml:space="preserve">, neste ato representada pelo senhor </w:t>
      </w:r>
      <w:r>
        <w:rPr>
          <w:rFonts w:ascii="Book Antiqua" w:hAnsi="Book Antiqua" w:cs="Book Antiqua"/>
        </w:rPr>
        <w:t>_____</w:t>
      </w:r>
      <w:r w:rsidRPr="00AB43BC">
        <w:rPr>
          <w:rFonts w:ascii="Book Antiqua" w:hAnsi="Book Antiqua" w:cs="Book Antiqua"/>
        </w:rPr>
        <w:t>, portador do CPF nº</w:t>
      </w:r>
      <w:r>
        <w:rPr>
          <w:rFonts w:ascii="Book Antiqua" w:hAnsi="Book Antiqua" w:cs="Book Antiqua"/>
        </w:rPr>
        <w:t xml:space="preserve"> _____</w:t>
      </w:r>
      <w:r w:rsidRPr="00AB43BC">
        <w:rPr>
          <w:rFonts w:ascii="Book Antiqua" w:hAnsi="Book Antiqua" w:cs="Book Antiqua"/>
        </w:rPr>
        <w:t xml:space="preserve">, que também subscreve, doravante denominada de CONTRATADA, devidamente autorizado nos autos do </w:t>
      </w:r>
      <w:r w:rsidRPr="00AB43BC">
        <w:rPr>
          <w:rFonts w:ascii="Book Antiqua" w:hAnsi="Book Antiqua" w:cs="Book Antiqua"/>
          <w:bCs/>
        </w:rPr>
        <w:t xml:space="preserve">Processo de Licitação - Pregão Presencial </w:t>
      </w:r>
      <w:r w:rsidRPr="00AB43BC">
        <w:rPr>
          <w:rFonts w:ascii="Book Antiqua" w:hAnsi="Book Antiqua"/>
          <w:bCs/>
        </w:rPr>
        <w:t xml:space="preserve">nº </w:t>
      </w:r>
      <w:r>
        <w:rPr>
          <w:rFonts w:ascii="Book Antiqua" w:hAnsi="Book Antiqua"/>
          <w:bCs/>
        </w:rPr>
        <w:t>96/2018</w:t>
      </w:r>
      <w:r w:rsidRPr="00AB43BC">
        <w:rPr>
          <w:rFonts w:ascii="Book Antiqua" w:hAnsi="Book Antiqua"/>
          <w:bCs/>
        </w:rPr>
        <w:t xml:space="preserve">, </w:t>
      </w:r>
      <w:r w:rsidRPr="00AB43BC">
        <w:rPr>
          <w:rFonts w:ascii="Book Antiqua" w:hAnsi="Book Antiqua"/>
        </w:rPr>
        <w:t>têm entre si justo e contratado o que segue:</w:t>
      </w: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9A1293">
        <w:rPr>
          <w:rFonts w:ascii="Book Antiqua" w:hAnsi="Book Antiqua" w:cs="Book Antiqua"/>
          <w:b/>
          <w:bCs/>
        </w:rPr>
        <w:t>.</w:t>
      </w:r>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C</w:t>
      </w:r>
      <w:r w:rsidR="00CA2010">
        <w:rPr>
          <w:rFonts w:ascii="Book Antiqua" w:hAnsi="Book Antiqua" w:cs="Book Antiqua"/>
        </w:rPr>
        <w:t>onstitui objeto deste Contrato a</w:t>
      </w:r>
      <w:r w:rsidRPr="00963246">
        <w:rPr>
          <w:rFonts w:ascii="Book Antiqua" w:hAnsi="Book Antiqua" w:cs="Book Antiqua"/>
        </w:rPr>
        <w:t xml:space="preserve"> </w:t>
      </w:r>
      <w:r w:rsidR="00157C17" w:rsidRPr="00AA3A8C">
        <w:rPr>
          <w:rFonts w:ascii="Book Antiqua" w:hAnsi="Book Antiqua"/>
          <w:bCs/>
          <w:i/>
        </w:rPr>
        <w:t>Contratação de empresa para a prestação de Serviços de Vigilância Eletrônica Patrimonial</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 xml:space="preserve">com as características e quantidades </w:t>
      </w:r>
      <w:r w:rsidR="00CA2010" w:rsidRPr="00963246">
        <w:rPr>
          <w:rFonts w:ascii="Book Antiqua" w:hAnsi="Book Antiqua" w:cs="Book Antiqua"/>
        </w:rPr>
        <w:t>assim especificadas</w:t>
      </w:r>
      <w:r w:rsidRPr="00963246">
        <w:rPr>
          <w:rFonts w:ascii="Book Antiqua" w:hAnsi="Book Antiqua" w:cs="Book Antiqua"/>
        </w:rPr>
        <w:t>:</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157C17" w:rsidRPr="005E4A01" w:rsidRDefault="00963246" w:rsidP="00157C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63246">
        <w:rPr>
          <w:rFonts w:ascii="Book Antiqua" w:hAnsi="Book Antiqua" w:cs="Book Antiqua"/>
          <w:shd w:val="clear" w:color="auto" w:fill="FFFFFF"/>
        </w:rPr>
        <w:t xml:space="preserve">1.2 </w:t>
      </w:r>
      <w:r w:rsidR="00157C17" w:rsidRPr="005E4A01">
        <w:rPr>
          <w:rFonts w:ascii="Book Antiqua" w:hAnsi="Book Antiqua"/>
        </w:rPr>
        <w:t>O regime de execução do presente Contrato é o de empreitada por preço unitário.</w:t>
      </w:r>
      <w:r w:rsidR="00157C17">
        <w:rPr>
          <w:rFonts w:ascii="Book Antiqua" w:hAnsi="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9A1293">
        <w:rPr>
          <w:rFonts w:ascii="Book Antiqua" w:hAnsi="Book Antiqua" w:cs="Book Antiqua"/>
          <w:b/>
          <w:bCs/>
        </w:rPr>
        <w:t>.</w:t>
      </w:r>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2D7AA5">
        <w:rPr>
          <w:rFonts w:ascii="Book Antiqua" w:hAnsi="Book Antiqua" w:cs="Book Antiqua"/>
        </w:rPr>
        <w:t>96/2018</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157C17" w:rsidRDefault="00157C17" w:rsidP="00157C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157C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w:t>
      </w:r>
      <w:r w:rsidR="009A1293">
        <w:rPr>
          <w:rFonts w:ascii="Book Antiqua" w:hAnsi="Book Antiqua" w:cs="Book Antiqua"/>
          <w:b/>
          <w:bCs/>
        </w:rPr>
        <w:t>.</w:t>
      </w:r>
      <w:r w:rsidRPr="00963246">
        <w:rPr>
          <w:rFonts w:ascii="Book Antiqua" w:hAnsi="Book Antiqua" w:cs="Book Antiqua"/>
          <w:b/>
          <w:bCs/>
        </w:rPr>
        <w:t xml:space="preserve"> DOS PRAZOS DO CONTRATO</w:t>
      </w:r>
    </w:p>
    <w:p w:rsidR="00157C17" w:rsidRPr="005E4A01" w:rsidRDefault="00157C17" w:rsidP="00157C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olor w:val="FF0000"/>
          <w:shd w:val="clear" w:color="auto" w:fill="FFFFFF"/>
        </w:rPr>
      </w:pPr>
      <w:r w:rsidRPr="005E4A01">
        <w:rPr>
          <w:rFonts w:ascii="Book Antiqua" w:hAnsi="Book Antiqua"/>
          <w:color w:val="000000"/>
          <w:shd w:val="clear" w:color="auto" w:fill="FFFFFF"/>
        </w:rPr>
        <w:t xml:space="preserve">3.1 </w:t>
      </w:r>
      <w:r w:rsidRPr="005E4A01">
        <w:rPr>
          <w:rFonts w:ascii="Book Antiqua" w:hAnsi="Book Antiqua" w:cs="Book Antiqua"/>
          <w:shd w:val="clear" w:color="auto" w:fill="FFFFFF"/>
        </w:rPr>
        <w:t xml:space="preserve">O prazo de vigência do contrato será de </w:t>
      </w:r>
      <w:r>
        <w:rPr>
          <w:rFonts w:ascii="Book Antiqua" w:eastAsia="Arial" w:hAnsi="Book Antiqua"/>
          <w:b/>
          <w:lang w:eastAsia="pt-BR"/>
        </w:rPr>
        <w:t>12</w:t>
      </w:r>
      <w:r w:rsidRPr="005E4A01">
        <w:rPr>
          <w:rFonts w:ascii="Book Antiqua" w:eastAsia="Arial" w:hAnsi="Book Antiqua"/>
          <w:b/>
          <w:lang w:eastAsia="pt-BR"/>
        </w:rPr>
        <w:t xml:space="preserve"> (</w:t>
      </w:r>
      <w:r>
        <w:rPr>
          <w:rFonts w:ascii="Book Antiqua" w:eastAsia="Arial" w:hAnsi="Book Antiqua"/>
          <w:b/>
          <w:lang w:eastAsia="pt-BR"/>
        </w:rPr>
        <w:t>doze</w:t>
      </w:r>
      <w:r w:rsidRPr="005E4A01">
        <w:rPr>
          <w:rFonts w:ascii="Book Antiqua" w:hAnsi="Book Antiqua" w:cs="Book Antiqua"/>
          <w:b/>
          <w:bCs/>
          <w:shd w:val="clear" w:color="auto" w:fill="FFFFFF"/>
        </w:rPr>
        <w:t>) meses</w:t>
      </w:r>
      <w:r w:rsidRPr="005E4A01">
        <w:rPr>
          <w:rFonts w:ascii="Book Antiqua" w:hAnsi="Book Antiqua" w:cs="Book Antiqua"/>
          <w:shd w:val="clear" w:color="auto" w:fill="FFFFFF"/>
        </w:rPr>
        <w:t xml:space="preserve">, a partir da data de assinatura do mesmo, </w:t>
      </w:r>
      <w:r>
        <w:rPr>
          <w:rFonts w:ascii="Book Antiqua" w:hAnsi="Book Antiqua"/>
        </w:rPr>
        <w:t>podendo chegar a no máximo 60 (sessenta) meses</w:t>
      </w:r>
      <w:r w:rsidRPr="005E4A01">
        <w:rPr>
          <w:rFonts w:ascii="Book Antiqua" w:hAnsi="Book Antiqua"/>
        </w:rPr>
        <w:t>, conforme permissivo contido no art. 57, da Lei Federal nº 8.666/93</w:t>
      </w:r>
      <w:r w:rsidRPr="005E4A01">
        <w:rPr>
          <w:rFonts w:ascii="Book Antiqua" w:hAnsi="Book Antiqua" w:cs="Book Antiqua"/>
          <w:shd w:val="clear" w:color="auto" w:fill="FFFFFF"/>
        </w:rPr>
        <w:t>.</w:t>
      </w:r>
    </w:p>
    <w:p w:rsidR="00157C17" w:rsidRPr="005E4A01" w:rsidRDefault="00157C17" w:rsidP="00157C1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FF"/>
        </w:rPr>
      </w:pPr>
      <w:r w:rsidRPr="005E4A01">
        <w:rPr>
          <w:rFonts w:ascii="Book Antiqua" w:hAnsi="Book Antiqua"/>
          <w:shd w:val="clear" w:color="auto" w:fill="FFFFFF"/>
        </w:rPr>
        <w:t xml:space="preserve">3.2 Os serviços deverão ser prestados dentro do prazo de contratação, em conformidade com as condições previstas no Edital e seus Anexos, em especial com o ANEXO </w:t>
      </w:r>
      <w:r w:rsidR="00986B14">
        <w:rPr>
          <w:rFonts w:ascii="Book Antiqua" w:hAnsi="Book Antiqua"/>
          <w:shd w:val="clear" w:color="auto" w:fill="FFFFFF"/>
        </w:rPr>
        <w:t>I</w:t>
      </w:r>
      <w:r w:rsidRPr="005E4A01">
        <w:rPr>
          <w:rFonts w:ascii="Book Antiqua" w:hAnsi="Book Antiqua"/>
          <w:shd w:val="clear" w:color="auto" w:fill="FFFFFF"/>
        </w:rPr>
        <w:t xml:space="preserve"> </w:t>
      </w:r>
      <w:r w:rsidR="00986B14">
        <w:rPr>
          <w:rFonts w:ascii="Book Antiqua" w:hAnsi="Book Antiqua"/>
          <w:shd w:val="clear" w:color="auto" w:fill="FFFFFF"/>
        </w:rPr>
        <w:t>–</w:t>
      </w:r>
      <w:r w:rsidRPr="005E4A01">
        <w:rPr>
          <w:rFonts w:ascii="Book Antiqua" w:hAnsi="Book Antiqua"/>
          <w:shd w:val="clear" w:color="auto" w:fill="FFFFFF"/>
        </w:rPr>
        <w:t xml:space="preserve"> </w:t>
      </w:r>
      <w:r w:rsidR="00986B14">
        <w:rPr>
          <w:rFonts w:ascii="Book Antiqua" w:hAnsi="Book Antiqua"/>
          <w:shd w:val="clear" w:color="auto" w:fill="FFFFFF"/>
        </w:rPr>
        <w:t>TERMO DE REFERÊNCIA.</w:t>
      </w:r>
    </w:p>
    <w:p w:rsidR="00157C17" w:rsidRPr="005E4A01" w:rsidRDefault="00157C17" w:rsidP="00157C17">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sidRPr="005E4A01">
        <w:rPr>
          <w:rFonts w:ascii="Book Antiqua" w:hAnsi="Book Antiqua"/>
          <w:shd w:val="clear" w:color="auto" w:fill="FFFFFF"/>
        </w:rPr>
        <w:t xml:space="preserve">3.3 </w:t>
      </w:r>
      <w:r w:rsidRPr="005E4A01">
        <w:rPr>
          <w:rFonts w:ascii="Book Antiqua" w:hAnsi="Book Antiqua"/>
        </w:rPr>
        <w:t>A empresa contratada terá o prazo de até 45 (quarenta e cinco) dias úteis, contados a partir do recebimento da Ordem de Início de Serviços - OS, para instalar os equipamentos, em regime de comodato, deixando-os em perfeita condição de uso e operacionalidade, arcando, a contratada, com todos os custos envolvidos para tais fins.</w:t>
      </w:r>
    </w:p>
    <w:p w:rsidR="00157C17" w:rsidRPr="005E4A01" w:rsidRDefault="00157C17" w:rsidP="00157C1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FF"/>
        </w:rPr>
      </w:pPr>
      <w:r w:rsidRPr="005E4A01">
        <w:rPr>
          <w:rFonts w:ascii="Book Antiqua" w:hAnsi="Book Antiqua"/>
          <w:shd w:val="clear" w:color="auto" w:fill="FFFFFF"/>
        </w:rPr>
        <w:t xml:space="preserve">3.5 A não prestação dos serviços de forma adequada poderá acarretar na suspensão dos pagamentos, bem como nas sanções previstas neste Contrato, no </w:t>
      </w:r>
      <w:r w:rsidR="00986B14">
        <w:rPr>
          <w:rFonts w:ascii="Book Antiqua" w:hAnsi="Book Antiqua"/>
          <w:shd w:val="clear" w:color="auto" w:fill="FFFFFF"/>
        </w:rPr>
        <w:t>TERMO DE REFERÊNCIA</w:t>
      </w:r>
      <w:r w:rsidRPr="005E4A01">
        <w:rPr>
          <w:rFonts w:ascii="Book Antiqua" w:hAnsi="Book Antiqua"/>
          <w:shd w:val="clear" w:color="auto" w:fill="FFFFFF"/>
        </w:rPr>
        <w:t>, no Edital e na Lei.</w:t>
      </w:r>
    </w:p>
    <w:p w:rsidR="00157C17" w:rsidRPr="005E4A01" w:rsidRDefault="00157C17" w:rsidP="00157C17">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shd w:val="clear" w:color="auto" w:fill="FFFF00"/>
        </w:rPr>
      </w:pPr>
      <w:r w:rsidRPr="005E4A01">
        <w:rPr>
          <w:rFonts w:ascii="Book Antiqua" w:hAnsi="Book Antiqua" w:cs="Book Antiqua"/>
        </w:rPr>
        <w:t>9.5 Fica aqui estabelecido que os serviços serão recebidos:</w:t>
      </w:r>
    </w:p>
    <w:p w:rsidR="00157C17" w:rsidRPr="005E4A01" w:rsidRDefault="00157C17" w:rsidP="00157C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spacing w:after="0" w:line="240" w:lineRule="auto"/>
        <w:jc w:val="both"/>
        <w:rPr>
          <w:rFonts w:ascii="Book Antiqua" w:hAnsi="Book Antiqua"/>
          <w:shd w:val="clear" w:color="auto" w:fill="FFFF00"/>
        </w:rPr>
      </w:pPr>
      <w:r w:rsidRPr="005E4A01">
        <w:rPr>
          <w:rFonts w:ascii="Book Antiqua" w:hAnsi="Book Antiqua" w:cs="Book Antiqua"/>
        </w:rPr>
        <w:t xml:space="preserve">a) </w:t>
      </w:r>
      <w:r w:rsidRPr="005E4A01">
        <w:rPr>
          <w:rFonts w:ascii="Book Antiqua" w:hAnsi="Book Antiqua" w:cs="Book Antiqua"/>
          <w:b/>
          <w:bCs/>
        </w:rPr>
        <w:t>provisoriamente</w:t>
      </w:r>
      <w:r w:rsidRPr="005E4A01">
        <w:rPr>
          <w:rFonts w:ascii="Book Antiqua" w:hAnsi="Book Antiqua"/>
        </w:rPr>
        <w:t>,</w:t>
      </w:r>
      <w:r w:rsidRPr="005E4A01">
        <w:rPr>
          <w:rFonts w:ascii="Book Antiqua" w:hAnsi="Book Antiqua" w:cs="Book Antiqua"/>
        </w:rPr>
        <w:t xml:space="preserve"> antes da análise do relatório, pelo responsável por seu acompanhamento e fiscalização;</w:t>
      </w:r>
    </w:p>
    <w:p w:rsidR="009C1819" w:rsidRDefault="00157C17" w:rsidP="00157C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5E4A01">
        <w:rPr>
          <w:rFonts w:ascii="Book Antiqua" w:hAnsi="Book Antiqua" w:cs="Book Antiqua"/>
        </w:rPr>
        <w:t xml:space="preserve">b) </w:t>
      </w:r>
      <w:r w:rsidRPr="005E4A01">
        <w:rPr>
          <w:rFonts w:ascii="Book Antiqua" w:hAnsi="Book Antiqua" w:cs="Book Antiqua"/>
          <w:b/>
          <w:bCs/>
        </w:rPr>
        <w:t>definitivamente</w:t>
      </w:r>
      <w:r w:rsidRPr="005E4A01">
        <w:rPr>
          <w:rFonts w:ascii="Book Antiqua" w:hAnsi="Book Antiqua" w:cs="Book Antiqua"/>
        </w:rPr>
        <w:t>, por servidor ou comissão designada pela autoridade competente, após a análise do relatório.</w:t>
      </w:r>
    </w:p>
    <w:p w:rsidR="00157C17" w:rsidRPr="00963246" w:rsidRDefault="00157C17" w:rsidP="00157C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9A1293">
        <w:rPr>
          <w:rFonts w:ascii="Book Antiqua" w:hAnsi="Book Antiqua" w:cs="Book Antiqua"/>
          <w:b/>
          <w:bCs/>
        </w:rPr>
        <w:t>.</w:t>
      </w:r>
      <w:r w:rsidRPr="00963246">
        <w:rPr>
          <w:rFonts w:ascii="Book Antiqua" w:hAnsi="Book Antiqua" w:cs="Book Antiqua"/>
          <w:b/>
          <w:bCs/>
        </w:rPr>
        <w:t xml:space="preserve"> PREÇO</w:t>
      </w:r>
    </w:p>
    <w:p w:rsidR="00986B14" w:rsidRPr="005E4A01" w:rsidRDefault="00986B14" w:rsidP="00986B1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sidRPr="005E4A01">
        <w:rPr>
          <w:rFonts w:ascii="Book Antiqua" w:hAnsi="Book Antiqua"/>
        </w:rPr>
        <w:t>4.1 O preço para o fornecimento do objeto deste Contrato, é o apresentado na proposta da CONTRATADA, devidamente aprovado pelo CONTRATANTE, tendo os seus valores unitários especificados no item 1.1 (um ponto um) do presente Contrato.</w:t>
      </w:r>
    </w:p>
    <w:p w:rsidR="00986B14" w:rsidRPr="005E4A01" w:rsidRDefault="00986B14" w:rsidP="00986B1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sidRPr="005E4A01">
        <w:rPr>
          <w:rFonts w:ascii="Book Antiqua" w:hAnsi="Book Antiqua"/>
        </w:rPr>
        <w:t>4.2 O preço retro-referido é final, não se admitindo qualquer acréscimo, estando incluídos no mesmo todas as despesas e custos, diretos e indiretos, como também os lucros da CONTRATADA.</w:t>
      </w:r>
    </w:p>
    <w:p w:rsidR="00986B14" w:rsidRPr="005E4A01" w:rsidRDefault="00986B14" w:rsidP="00986B1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sidRPr="005E4A01">
        <w:rPr>
          <w:rFonts w:ascii="Book Antiqua" w:hAnsi="Book Antiqua"/>
        </w:rPr>
        <w:t>4.3 Os valores poderão ser reajustados a cada 12 (doze) meses, pelo IGP-DI, ou por outro que venha a substituí-lo.</w:t>
      </w:r>
    </w:p>
    <w:p w:rsidR="00986B14" w:rsidRPr="005E4A01" w:rsidRDefault="00986B14" w:rsidP="00986B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r w:rsidRPr="005E4A01">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CA2010" w:rsidRPr="00CA2010" w:rsidRDefault="00986B14" w:rsidP="00986B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5E4A01">
        <w:rPr>
          <w:rFonts w:ascii="Book Antiqua" w:hAnsi="Book Antiqua"/>
        </w:rPr>
        <w:t xml:space="preserve">4.5 Recursos para pagamento - </w:t>
      </w:r>
      <w:r w:rsidRPr="005E4A01">
        <w:rPr>
          <w:rFonts w:ascii="Book Antiqua" w:hAnsi="Book Antiqua"/>
          <w:u w:val="single"/>
        </w:rPr>
        <w:t>dotações orçamentárias</w:t>
      </w:r>
      <w:r w:rsidRPr="005E4A01">
        <w:rPr>
          <w:rFonts w:ascii="Book Antiqua" w:hAnsi="Book Antiqua"/>
        </w:rPr>
        <w:t>:</w:t>
      </w:r>
      <w:r w:rsidR="00CA2010" w:rsidRPr="00CA2010">
        <w:rPr>
          <w:rFonts w:ascii="Book Antiqua" w:eastAsia="Book Antiqua" w:hAnsi="Book Antiqua"/>
          <w:shd w:val="clear" w:color="auto" w:fill="FFFFFF"/>
        </w:rPr>
        <w:t xml:space="preserve"> </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tbl>
      <w:tblPr>
        <w:tblStyle w:val="Tabelacomgrade"/>
        <w:tblW w:w="3112" w:type="pct"/>
        <w:tblInd w:w="3936" w:type="dxa"/>
        <w:tblLook w:val="04A0"/>
      </w:tblPr>
      <w:tblGrid>
        <w:gridCol w:w="4819"/>
        <w:gridCol w:w="1668"/>
      </w:tblGrid>
      <w:tr w:rsidR="00C56AA7" w:rsidRPr="008E6318" w:rsidTr="00FA6B43">
        <w:tc>
          <w:tcPr>
            <w:tcW w:w="3714" w:type="pct"/>
            <w:shd w:val="clear" w:color="auto" w:fill="D9D9D9" w:themeFill="background1" w:themeFillShade="D9"/>
            <w:vAlign w:val="center"/>
          </w:tcPr>
          <w:p w:rsidR="00C56AA7" w:rsidRPr="008E6318" w:rsidRDefault="00C56AA7" w:rsidP="00FA6B43">
            <w:pPr>
              <w:jc w:val="center"/>
              <w:rPr>
                <w:rFonts w:ascii="Book Antiqua" w:eastAsia="Arial" w:hAnsi="Book Antiqua" w:cs="Times New Roman"/>
                <w:b/>
                <w:lang w:eastAsia="pt-BR"/>
              </w:rPr>
            </w:pPr>
            <w:r w:rsidRPr="008E6318">
              <w:rPr>
                <w:rFonts w:ascii="Book Antiqua" w:eastAsia="Arial" w:hAnsi="Book Antiqua" w:cs="Times New Roman"/>
                <w:b/>
                <w:lang w:eastAsia="pt-BR"/>
              </w:rPr>
              <w:t>LOCAL</w:t>
            </w:r>
          </w:p>
        </w:tc>
        <w:tc>
          <w:tcPr>
            <w:tcW w:w="1286" w:type="pct"/>
            <w:shd w:val="clear" w:color="auto" w:fill="D9D9D9" w:themeFill="background1" w:themeFillShade="D9"/>
            <w:vAlign w:val="center"/>
          </w:tcPr>
          <w:p w:rsidR="00C56AA7" w:rsidRPr="00B209FE" w:rsidRDefault="00C56AA7" w:rsidP="00FA6B43">
            <w:pPr>
              <w:jc w:val="right"/>
              <w:rPr>
                <w:rFonts w:ascii="Book Antiqua" w:eastAsia="Arial" w:hAnsi="Book Antiqua" w:cs="Times New Roman"/>
                <w:b/>
                <w:lang w:eastAsia="pt-BR"/>
              </w:rPr>
            </w:pPr>
            <w:r w:rsidRPr="00B209FE">
              <w:rPr>
                <w:rFonts w:ascii="Book Antiqua" w:eastAsia="Arial" w:hAnsi="Book Antiqua" w:cs="Times New Roman"/>
                <w:b/>
                <w:lang w:eastAsia="pt-BR"/>
              </w:rPr>
              <w:t>DOTAÇÃO</w:t>
            </w:r>
          </w:p>
        </w:tc>
      </w:tr>
      <w:tr w:rsidR="00C56AA7" w:rsidRPr="008E6318" w:rsidTr="00FA6B43">
        <w:tc>
          <w:tcPr>
            <w:tcW w:w="3714" w:type="pct"/>
            <w:shd w:val="clear" w:color="auto" w:fill="FFFFFF" w:themeFill="background1"/>
          </w:tcPr>
          <w:p w:rsidR="00C56AA7" w:rsidRPr="008E6318" w:rsidRDefault="00C56AA7" w:rsidP="00FA6B43">
            <w:pPr>
              <w:rPr>
                <w:rFonts w:ascii="Book Antiqua" w:eastAsia="Arial" w:hAnsi="Book Antiqua" w:cs="Times New Roman"/>
                <w:lang w:eastAsia="pt-BR"/>
              </w:rPr>
            </w:pPr>
            <w:r w:rsidRPr="008E6318">
              <w:rPr>
                <w:rFonts w:ascii="Book Antiqua" w:eastAsia="Arial" w:hAnsi="Book Antiqua" w:cs="Times New Roman"/>
                <w:lang w:eastAsia="pt-BR"/>
              </w:rPr>
              <w:t>Paço Municipal</w:t>
            </w:r>
          </w:p>
          <w:p w:rsidR="00C56AA7" w:rsidRPr="008E6318" w:rsidRDefault="00C56AA7" w:rsidP="00FA6B43">
            <w:pPr>
              <w:rPr>
                <w:rFonts w:ascii="Book Antiqua" w:eastAsia="Arial" w:hAnsi="Book Antiqua" w:cs="Times New Roman"/>
                <w:lang w:eastAsia="pt-BR"/>
              </w:rPr>
            </w:pPr>
          </w:p>
          <w:p w:rsidR="00C56AA7" w:rsidRPr="008E6318" w:rsidRDefault="00C56AA7" w:rsidP="00FA6B43">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Prefeito/Secretaria Municipal da Fazenda e Gestão Administrativa/Procuradoria Geral do Município/Secretaria Municipal de Desenvolvimento Econômico, Renda e Turismo).</w:t>
            </w:r>
          </w:p>
        </w:tc>
        <w:tc>
          <w:tcPr>
            <w:tcW w:w="1286" w:type="pct"/>
            <w:shd w:val="clear" w:color="auto" w:fill="FFFFFF" w:themeFill="background1"/>
          </w:tcPr>
          <w:p w:rsidR="00C56AA7" w:rsidRPr="002E1649" w:rsidRDefault="00C56AA7" w:rsidP="00FA6B43">
            <w:pPr>
              <w:jc w:val="right"/>
              <w:rPr>
                <w:rFonts w:ascii="Book Antiqua" w:eastAsia="Arial" w:hAnsi="Book Antiqua" w:cs="Times New Roman"/>
                <w:lang w:eastAsia="pt-BR"/>
              </w:rPr>
            </w:pPr>
            <w:r w:rsidRPr="002E1649">
              <w:rPr>
                <w:rFonts w:ascii="Book Antiqua" w:eastAsia="Arial" w:hAnsi="Book Antiqua" w:cs="Times New Roman"/>
                <w:lang w:eastAsia="pt-BR"/>
              </w:rPr>
              <w:t>24/2018;</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eastAsia="Arial" w:hAnsi="Book Antiqua" w:cs="Times New Roman"/>
                <w:lang w:eastAsia="pt-BR"/>
              </w:rPr>
            </w:pPr>
            <w:r w:rsidRPr="008E6318">
              <w:rPr>
                <w:rFonts w:ascii="Book Antiqua" w:eastAsia="Arial" w:hAnsi="Book Antiqua" w:cs="Times New Roman"/>
                <w:lang w:eastAsia="pt-BR"/>
              </w:rPr>
              <w:t>Edifício Edson Elias Wieser</w:t>
            </w:r>
          </w:p>
          <w:p w:rsidR="00C56AA7" w:rsidRPr="008E6318" w:rsidRDefault="00C56AA7" w:rsidP="00FA6B43">
            <w:pPr>
              <w:jc w:val="both"/>
              <w:rPr>
                <w:rFonts w:ascii="Book Antiqua" w:eastAsia="Arial" w:hAnsi="Book Antiqua" w:cs="Times New Roman"/>
                <w:lang w:eastAsia="pt-BR"/>
              </w:rPr>
            </w:pPr>
          </w:p>
          <w:p w:rsidR="00C56AA7" w:rsidRPr="008E6318" w:rsidRDefault="00C56AA7" w:rsidP="00FA6B43">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 Secretaria Municipal da Fazenda e Gestão Administrativa/Secretaria Municipal de Planejamento Territorial)</w:t>
            </w:r>
            <w:r>
              <w:rPr>
                <w:rFonts w:ascii="Book Antiqua" w:eastAsia="Arial" w:hAnsi="Book Antiqua" w:cs="Times New Roman"/>
                <w:i/>
                <w:lang w:eastAsia="pt-BR"/>
              </w:rPr>
              <w:t>.</w:t>
            </w:r>
          </w:p>
        </w:tc>
        <w:tc>
          <w:tcPr>
            <w:tcW w:w="1286" w:type="pct"/>
            <w:shd w:val="clear" w:color="auto" w:fill="FFFFFF" w:themeFill="background1"/>
          </w:tcPr>
          <w:p w:rsidR="00C56AA7" w:rsidRPr="002E1649" w:rsidRDefault="00C56AA7" w:rsidP="00FA6B43">
            <w:pPr>
              <w:jc w:val="right"/>
              <w:rPr>
                <w:rFonts w:ascii="Book Antiqua" w:eastAsia="Arial" w:hAnsi="Book Antiqua" w:cs="Times New Roman"/>
                <w:lang w:eastAsia="pt-BR"/>
              </w:rPr>
            </w:pPr>
            <w:r w:rsidRPr="002E1649">
              <w:rPr>
                <w:rFonts w:ascii="Book Antiqua" w:eastAsia="Arial" w:hAnsi="Book Antiqua" w:cs="Times New Roman"/>
                <w:lang w:eastAsia="pt-BR"/>
              </w:rPr>
              <w:t>24/2018</w:t>
            </w:r>
            <w:r>
              <w:rPr>
                <w:rFonts w:ascii="Book Antiqua" w:eastAsia="Arial" w:hAnsi="Book Antiqua" w:cs="Times New Roman"/>
                <w:lang w:eastAsia="pt-BR"/>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Assistência Social - GASCIC</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 xml:space="preserve"> 12/2018;</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eastAsia="Arial" w:hAnsi="Book Antiqua" w:cs="Times New Roman"/>
                <w:i/>
                <w:lang w:eastAsia="pt-BR"/>
              </w:rPr>
            </w:pPr>
            <w:r w:rsidRPr="008E6318">
              <w:rPr>
                <w:rFonts w:ascii="Book Antiqua" w:eastAsia="Arial" w:hAnsi="Book Antiqua" w:cs="Times New Roman"/>
                <w:i/>
                <w:lang w:eastAsia="pt-BR"/>
              </w:rPr>
              <w:t>Fundação Municipal de Esportes e Lazer</w:t>
            </w:r>
          </w:p>
        </w:tc>
        <w:tc>
          <w:tcPr>
            <w:tcW w:w="1286" w:type="pct"/>
            <w:shd w:val="clear" w:color="auto" w:fill="FFFFFF" w:themeFill="background1"/>
          </w:tcPr>
          <w:p w:rsidR="00C56AA7" w:rsidRPr="002E1649" w:rsidRDefault="00C56AA7" w:rsidP="00FA6B43">
            <w:pPr>
              <w:widowControl w:val="0"/>
              <w:autoSpaceDE w:val="0"/>
              <w:autoSpaceDN w:val="0"/>
              <w:adjustRightInd w:val="0"/>
              <w:ind w:right="-153"/>
              <w:jc w:val="right"/>
              <w:rPr>
                <w:rFonts w:ascii="Book Antiqua" w:hAnsi="Book Antiqua" w:cs="Times New Roman"/>
                <w:shd w:val="clear" w:color="auto" w:fill="FFFFFF"/>
              </w:rPr>
            </w:pPr>
            <w:r>
              <w:rPr>
                <w:rFonts w:ascii="Book Antiqua" w:hAnsi="Book Antiqua" w:cs="Times New Roman"/>
                <w:shd w:val="clear" w:color="auto" w:fill="FFFFFF"/>
              </w:rPr>
              <w:t>07/2018;</w:t>
            </w:r>
            <w:proofErr w:type="gramStart"/>
            <w:r>
              <w:rPr>
                <w:rFonts w:ascii="Book Antiqua" w:hAnsi="Book Antiqua" w:cs="Times New Roman"/>
                <w:shd w:val="clear" w:color="auto" w:fill="FFFFFF"/>
              </w:rPr>
              <w:t xml:space="preserve">  ;</w:t>
            </w:r>
            <w:proofErr w:type="gramEnd"/>
            <w:r>
              <w:rPr>
                <w:rFonts w:ascii="Book Antiqua" w:hAnsi="Book Antiqua" w:cs="Times New Roman"/>
                <w:shd w:val="clear" w:color="auto" w:fill="FFFFFF"/>
              </w:rPr>
              <w:t xml:space="preserve">    </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eastAsia="Arial" w:hAnsi="Book Antiqua" w:cs="Times New Roman"/>
                <w:lang w:eastAsia="pt-BR"/>
              </w:rPr>
            </w:pPr>
            <w:r w:rsidRPr="008E6318">
              <w:rPr>
                <w:rFonts w:ascii="Book Antiqua" w:eastAsia="Arial" w:hAnsi="Book Antiqua" w:cs="Times New Roman"/>
                <w:lang w:eastAsia="pt-BR"/>
              </w:rPr>
              <w:t>Policínica Municipal Dr. Valmor Beduschi</w:t>
            </w:r>
          </w:p>
          <w:p w:rsidR="00C56AA7" w:rsidRPr="008E6318" w:rsidRDefault="00C56AA7" w:rsidP="00FA6B43">
            <w:pPr>
              <w:jc w:val="both"/>
              <w:rPr>
                <w:rFonts w:ascii="Book Antiqua" w:eastAsia="Arial" w:hAnsi="Book Antiqua" w:cs="Times New Roman"/>
                <w:lang w:eastAsia="pt-BR"/>
              </w:rPr>
            </w:pPr>
          </w:p>
          <w:p w:rsidR="00C56AA7" w:rsidRPr="008E6318" w:rsidRDefault="00C56AA7" w:rsidP="00FA6B43">
            <w:pPr>
              <w:jc w:val="both"/>
              <w:rPr>
                <w:rFonts w:ascii="Book Antiqua" w:eastAsia="Arial" w:hAnsi="Book Antiqua" w:cs="Times New Roman"/>
                <w:i/>
                <w:lang w:eastAsia="pt-BR"/>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122/2018;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Belchior.</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Belchior Baixo.</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Margem Esquerda I.</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Margem Esquerda II.</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Arraial D’Ouro.</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Lagoa.</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Centro.</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Barracão.</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Santa Terezinha.</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Poço Grande.</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Pocinho.</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Bela Vista.</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Jardim Primavera.</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Figueira.</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Estratégia Saúde da Família Sete de Setembro. </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Estratégia Saúde da Família Coloninha. </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Gasparinho.</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Alto Gasparinho.</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Estratégia Saúde da Família Gaspar Grande.</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Unidade Avançada de Saúde Gaspar Alto.</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Atenção Psicossocial (CAPS).</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color w:val="000000" w:themeColor="text1"/>
              </w:rPr>
              <w:t xml:space="preserve">Farmácia Central </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themeColor="text1"/>
              </w:rPr>
            </w:pPr>
            <w:r w:rsidRPr="008E6318">
              <w:rPr>
                <w:rFonts w:ascii="Book Antiqua" w:hAnsi="Book Antiqua" w:cs="Times New Roman"/>
                <w:bCs/>
                <w:color w:val="000000"/>
              </w:rPr>
              <w:t>(Secretaria Municipal de Saúde).</w:t>
            </w:r>
          </w:p>
        </w:tc>
        <w:tc>
          <w:tcPr>
            <w:tcW w:w="1286" w:type="pct"/>
            <w:shd w:val="clear" w:color="auto" w:fill="FFFFFF" w:themeFill="background1"/>
          </w:tcPr>
          <w:p w:rsidR="00C56AA7" w:rsidRPr="000C2858" w:rsidRDefault="00C56AA7" w:rsidP="00FA6B43">
            <w:pPr>
              <w:jc w:val="right"/>
              <w:rPr>
                <w:rFonts w:ascii="Book Antiqua" w:hAnsi="Book Antiqua" w:cs="Times New Roman"/>
                <w:bCs/>
                <w:color w:val="000000"/>
              </w:rPr>
            </w:pPr>
            <w:r w:rsidRPr="000C2858">
              <w:rPr>
                <w:rFonts w:ascii="Book Antiqua" w:hAnsi="Book Antiqua" w:cs="Times New Roman"/>
                <w:bCs/>
                <w:color w:val="000000"/>
              </w:rPr>
              <w:t>122/2018</w:t>
            </w:r>
            <w:r>
              <w:rPr>
                <w:rFonts w:ascii="Book Antiqua" w:hAnsi="Book Antiqua" w:cs="Times New Roman"/>
                <w:bCs/>
                <w:color w:val="000000"/>
              </w:rPr>
              <w:t>;</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Desenvolvimento Infantil Dorvalina Fachini.</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Ivan Carlos Debortoli Duarte. </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Natalia Andrade dos Santos. </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Centro de Desenvolvimento Infantil Professora Mercedes Melato Beduschi.</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94/2018;</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hAnsi="Book Antiqua" w:cs="Times New Roman"/>
                <w:bCs/>
                <w:color w:val="000000"/>
              </w:rPr>
            </w:pPr>
            <w:r w:rsidRPr="008E6318">
              <w:rPr>
                <w:rFonts w:ascii="Book Antiqua" w:hAnsi="Book Antiqua" w:cs="Times New Roman"/>
                <w:bCs/>
                <w:color w:val="000000"/>
              </w:rPr>
              <w:t xml:space="preserve">Centro de Desenvolvimento Infantil Sônia Gioconda Beduschi Buzzi. </w:t>
            </w:r>
          </w:p>
          <w:p w:rsidR="00C56AA7" w:rsidRPr="008E6318" w:rsidRDefault="00C56AA7" w:rsidP="00FA6B43">
            <w:pPr>
              <w:jc w:val="both"/>
              <w:rPr>
                <w:rFonts w:ascii="Book Antiqua" w:hAnsi="Book Antiqua" w:cs="Times New Roman"/>
                <w:bCs/>
                <w:color w:val="000000"/>
              </w:rPr>
            </w:pPr>
          </w:p>
          <w:p w:rsidR="00C56AA7" w:rsidRPr="008E6318" w:rsidRDefault="00C56AA7" w:rsidP="00FA6B43">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jc w:val="right"/>
              <w:rPr>
                <w:rFonts w:ascii="Book Antiqua" w:eastAsia="Arial" w:hAnsi="Book Antiqua" w:cs="Times New Roman"/>
                <w:lang w:eastAsia="pt-BR"/>
              </w:rPr>
            </w:pPr>
            <w:r>
              <w:rPr>
                <w:rFonts w:ascii="Book Antiqua" w:eastAsia="Arial" w:hAnsi="Book Antiqua" w:cs="Times New Roman"/>
                <w:lang w:eastAsia="pt-BR"/>
              </w:rPr>
              <w:t>94/2018;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Angélica de Souza Costa.</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Aninha Pamplona Rosa.</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Escola de Educação Básica Belchior.</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eastAsia="Arial" w:hAnsi="Book Antiqua" w:cs="Times New Roman"/>
                <w:lang w:eastAsia="pt-BR"/>
              </w:rPr>
            </w:pPr>
            <w:r w:rsidRPr="008E6318">
              <w:rPr>
                <w:rFonts w:ascii="Book Antiqua" w:eastAsia="Arial" w:hAnsi="Book Antiqua" w:cs="Times New Roman"/>
                <w:lang w:eastAsia="pt-BR"/>
              </w:rPr>
              <w:t>Escola de Educação Básica Ervino Venturi.</w:t>
            </w:r>
          </w:p>
          <w:p w:rsidR="00C56AA7" w:rsidRPr="008E6318" w:rsidRDefault="00C56AA7" w:rsidP="00FA6B43">
            <w:pPr>
              <w:jc w:val="both"/>
              <w:rPr>
                <w:rFonts w:ascii="Book Antiqua" w:eastAsia="Arial" w:hAnsi="Book Antiqua" w:cs="Times New Roman"/>
                <w:lang w:eastAsia="pt-BR"/>
              </w:rPr>
            </w:pPr>
          </w:p>
          <w:p w:rsidR="00C56AA7" w:rsidRPr="008E6318" w:rsidRDefault="00C56AA7" w:rsidP="00FA6B43">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jc w:val="right"/>
              <w:rPr>
                <w:rFonts w:ascii="Book Antiqua" w:eastAsia="Arial" w:hAnsi="Book Antiqua" w:cs="Times New Roman"/>
                <w:lang w:eastAsia="pt-BR"/>
              </w:rPr>
            </w:pPr>
            <w:r>
              <w:rPr>
                <w:rFonts w:ascii="Book Antiqua" w:eastAsia="Arial" w:hAnsi="Book Antiqua" w:cs="Times New Roman"/>
                <w:lang w:eastAsia="pt-BR"/>
              </w:rPr>
              <w:t>116/2018;</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Escola de Educação Básica Mario Pederneiras. </w:t>
            </w:r>
          </w:p>
          <w:p w:rsidR="00C56AA7" w:rsidRPr="008E6318" w:rsidRDefault="00C56AA7" w:rsidP="00FA6B43">
            <w:pPr>
              <w:jc w:val="both"/>
              <w:rPr>
                <w:rFonts w:ascii="Book Antiqua" w:eastAsia="Arial" w:hAnsi="Book Antiqua" w:cs="Times New Roman"/>
                <w:lang w:eastAsia="pt-BR"/>
              </w:rPr>
            </w:pPr>
          </w:p>
          <w:p w:rsidR="00C56AA7" w:rsidRPr="008E6318" w:rsidRDefault="00C56AA7" w:rsidP="00FA6B43">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jc w:val="right"/>
              <w:rPr>
                <w:rFonts w:ascii="Book Antiqua" w:eastAsia="Arial" w:hAnsi="Book Antiqua" w:cs="Times New Roman"/>
                <w:lang w:eastAsia="pt-BR"/>
              </w:rPr>
            </w:pPr>
            <w:r>
              <w:rPr>
                <w:rFonts w:ascii="Book Antiqua" w:eastAsia="Arial" w:hAnsi="Book Antiqua" w:cs="Times New Roman"/>
                <w:lang w:eastAsia="pt-BR"/>
              </w:rPr>
              <w:t>116/2018;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 xml:space="preserve">Escola de Educação Fundamental Rudolfo Gunther. </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C56AA7" w:rsidRPr="008E6318" w:rsidTr="00FA6B43">
        <w:tc>
          <w:tcPr>
            <w:tcW w:w="3714" w:type="pct"/>
            <w:shd w:val="clear" w:color="auto" w:fill="FFFFFF" w:themeFill="background1"/>
          </w:tcPr>
          <w:p w:rsidR="00C56AA7" w:rsidRPr="008E6318" w:rsidRDefault="00C56AA7" w:rsidP="00FA6B43">
            <w:pPr>
              <w:widowControl w:val="0"/>
              <w:autoSpaceDE w:val="0"/>
              <w:autoSpaceDN w:val="0"/>
              <w:adjustRightInd w:val="0"/>
              <w:jc w:val="both"/>
              <w:rPr>
                <w:rFonts w:ascii="Book Antiqua" w:hAnsi="Book Antiqua" w:cs="Times New Roman"/>
                <w:color w:val="000000"/>
              </w:rPr>
            </w:pPr>
            <w:r w:rsidRPr="008E6318">
              <w:rPr>
                <w:rFonts w:ascii="Book Antiqua" w:hAnsi="Book Antiqua" w:cs="Times New Roman"/>
                <w:color w:val="000000"/>
              </w:rPr>
              <w:t>EJA – Educação de Jovens e Adultos.</w:t>
            </w:r>
          </w:p>
          <w:p w:rsidR="00C56AA7" w:rsidRPr="008E6318" w:rsidRDefault="00C56AA7" w:rsidP="00FA6B43">
            <w:pPr>
              <w:widowControl w:val="0"/>
              <w:autoSpaceDE w:val="0"/>
              <w:autoSpaceDN w:val="0"/>
              <w:adjustRightInd w:val="0"/>
              <w:jc w:val="both"/>
              <w:rPr>
                <w:rFonts w:ascii="Book Antiqua" w:hAnsi="Book Antiqua" w:cs="Times New Roman"/>
                <w:color w:val="000000"/>
              </w:rPr>
            </w:pPr>
          </w:p>
          <w:p w:rsidR="00C56AA7" w:rsidRPr="008E6318" w:rsidRDefault="00C56AA7" w:rsidP="00FA6B43">
            <w:pPr>
              <w:widowControl w:val="0"/>
              <w:autoSpaceDE w:val="0"/>
              <w:autoSpaceDN w:val="0"/>
              <w:adjustRightInd w:val="0"/>
              <w:jc w:val="both"/>
              <w:rPr>
                <w:rFonts w:ascii="Book Antiqua" w:hAnsi="Book Antiqua" w:cs="Times New Roman"/>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autoSpaceDE w:val="0"/>
              <w:autoSpaceDN w:val="0"/>
              <w:adjustRightInd w:val="0"/>
              <w:jc w:val="right"/>
              <w:rPr>
                <w:rFonts w:ascii="Book Antiqua" w:hAnsi="Book Antiqua" w:cs="Times New Roman"/>
                <w:color w:val="000000"/>
              </w:rPr>
            </w:pPr>
            <w:r>
              <w:rPr>
                <w:rFonts w:ascii="Book Antiqua" w:hAnsi="Book Antiqua" w:cs="Times New Roman"/>
                <w:color w:val="000000"/>
              </w:rPr>
              <w:t>116/2018;</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eastAsia="Arial" w:hAnsi="Book Antiqua" w:cs="Times New Roman"/>
                <w:lang w:eastAsia="pt-BR"/>
              </w:rPr>
            </w:pPr>
            <w:r w:rsidRPr="008E6318">
              <w:rPr>
                <w:rFonts w:ascii="Book Antiqua" w:eastAsia="Arial" w:hAnsi="Book Antiqua" w:cs="Times New Roman"/>
                <w:lang w:eastAsia="pt-BR"/>
              </w:rPr>
              <w:t>Centro de Convivência e Fortalecimento de Vínculos Maria Hendricks</w:t>
            </w:r>
          </w:p>
          <w:p w:rsidR="00C56AA7" w:rsidRPr="008E6318" w:rsidRDefault="00C56AA7" w:rsidP="00FA6B43">
            <w:pPr>
              <w:jc w:val="both"/>
              <w:rPr>
                <w:rFonts w:ascii="Book Antiqua" w:eastAsia="Arial" w:hAnsi="Book Antiqua" w:cs="Times New Roman"/>
                <w:lang w:eastAsia="pt-BR"/>
              </w:rPr>
            </w:pPr>
          </w:p>
          <w:p w:rsidR="00C56AA7" w:rsidRPr="008E6318" w:rsidRDefault="00C56AA7" w:rsidP="00FA6B43">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C56AA7" w:rsidRDefault="00C56AA7" w:rsidP="00FA6B43">
            <w:pPr>
              <w:jc w:val="right"/>
              <w:rPr>
                <w:rFonts w:ascii="Book Antiqua" w:eastAsia="Arial" w:hAnsi="Book Antiqua" w:cs="Times New Roman"/>
                <w:lang w:eastAsia="pt-BR"/>
              </w:rPr>
            </w:pPr>
            <w:r>
              <w:rPr>
                <w:rFonts w:ascii="Book Antiqua" w:eastAsia="Arial" w:hAnsi="Book Antiqua" w:cs="Times New Roman"/>
                <w:lang w:eastAsia="pt-BR"/>
              </w:rPr>
              <w:t>24/2018;</w:t>
            </w:r>
          </w:p>
          <w:p w:rsidR="00C56AA7" w:rsidRPr="002E1649" w:rsidRDefault="00C56AA7" w:rsidP="00FA6B43">
            <w:pPr>
              <w:jc w:val="right"/>
              <w:rPr>
                <w:rFonts w:ascii="Book Antiqua" w:eastAsia="Arial" w:hAnsi="Book Antiqua" w:cs="Times New Roman"/>
                <w:lang w:eastAsia="pt-BR"/>
              </w:rPr>
            </w:pPr>
            <w:r>
              <w:rPr>
                <w:rFonts w:ascii="Book Antiqua" w:eastAsia="Arial" w:hAnsi="Book Antiqua" w:cs="Times New Roman"/>
                <w:lang w:eastAsia="pt-BR"/>
              </w:rPr>
              <w:t>25/2018;</w:t>
            </w:r>
          </w:p>
        </w:tc>
      </w:tr>
      <w:tr w:rsidR="00C56AA7" w:rsidRPr="008E6318" w:rsidTr="00FA6B43">
        <w:tc>
          <w:tcPr>
            <w:tcW w:w="3714" w:type="pct"/>
            <w:shd w:val="clear" w:color="auto" w:fill="FFFFFF" w:themeFill="background1"/>
          </w:tcPr>
          <w:p w:rsidR="00C56AA7" w:rsidRDefault="00C56AA7" w:rsidP="00FA6B43">
            <w:pPr>
              <w:jc w:val="both"/>
              <w:rPr>
                <w:rFonts w:ascii="Book Antiqua" w:eastAsia="Arial" w:hAnsi="Book Antiqua" w:cs="Times New Roman"/>
                <w:lang w:eastAsia="pt-BR"/>
              </w:rPr>
            </w:pPr>
            <w:r>
              <w:rPr>
                <w:rFonts w:ascii="Book Antiqua" w:eastAsia="Arial" w:hAnsi="Book Antiqua" w:cs="Times New Roman"/>
                <w:lang w:eastAsia="pt-BR"/>
              </w:rPr>
              <w:t>Centro de Refer</w:t>
            </w:r>
            <w:r w:rsidRPr="00D4192C">
              <w:rPr>
                <w:rFonts w:ascii="Book Antiqua" w:eastAsia="Arial" w:hAnsi="Book Antiqua" w:cs="Times New Roman"/>
                <w:lang w:eastAsia="pt-BR"/>
              </w:rPr>
              <w:t>ência Especializada em Assistência Social (CREAS).</w:t>
            </w:r>
          </w:p>
          <w:p w:rsidR="00C56AA7" w:rsidRDefault="00C56AA7" w:rsidP="00FA6B43">
            <w:pPr>
              <w:jc w:val="both"/>
              <w:rPr>
                <w:rFonts w:ascii="Book Antiqua" w:eastAsia="Arial" w:hAnsi="Book Antiqua" w:cs="Times New Roman"/>
                <w:lang w:eastAsia="pt-BR"/>
              </w:rPr>
            </w:pPr>
          </w:p>
          <w:p w:rsidR="00C56AA7" w:rsidRPr="008E6318" w:rsidRDefault="00C56AA7" w:rsidP="00FA6B43">
            <w:pPr>
              <w:jc w:val="both"/>
              <w:rPr>
                <w:rFonts w:ascii="Book Antiqua" w:eastAsia="Arial" w:hAnsi="Book Antiqua" w:cs="Times New Roman"/>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34/2018;</w:t>
            </w:r>
          </w:p>
        </w:tc>
      </w:tr>
      <w:tr w:rsidR="00C56AA7" w:rsidRPr="008E6318" w:rsidTr="00FA6B43">
        <w:tc>
          <w:tcPr>
            <w:tcW w:w="3714" w:type="pct"/>
            <w:shd w:val="clear" w:color="auto" w:fill="FFFFFF" w:themeFill="background1"/>
          </w:tcPr>
          <w:p w:rsidR="00C56AA7" w:rsidRDefault="00C56AA7" w:rsidP="00FA6B43">
            <w:pPr>
              <w:jc w:val="both"/>
              <w:rPr>
                <w:rFonts w:ascii="Book Antiqua" w:eastAsia="Arial" w:hAnsi="Book Antiqua" w:cs="Book Antiqua"/>
                <w:lang w:eastAsia="pt-BR"/>
              </w:rPr>
            </w:pPr>
            <w:r w:rsidRPr="008E6318">
              <w:rPr>
                <w:rFonts w:ascii="Book Antiqua" w:eastAsia="Arial" w:hAnsi="Book Antiqua" w:cs="Book Antiqua"/>
                <w:lang w:eastAsia="pt-BR"/>
              </w:rPr>
              <w:t>Centro de Referência de Assistência Social (CRAS)</w:t>
            </w:r>
            <w:r>
              <w:rPr>
                <w:rFonts w:ascii="Book Antiqua" w:eastAsia="Arial" w:hAnsi="Book Antiqua" w:cs="Book Antiqua"/>
                <w:lang w:eastAsia="pt-BR"/>
              </w:rPr>
              <w:t xml:space="preserve"> Casa da Família.</w:t>
            </w:r>
          </w:p>
          <w:p w:rsidR="00C56AA7" w:rsidRDefault="00C56AA7" w:rsidP="00FA6B43">
            <w:pPr>
              <w:jc w:val="both"/>
              <w:rPr>
                <w:rFonts w:ascii="Book Antiqua" w:eastAsia="Arial" w:hAnsi="Book Antiqua" w:cs="Book Antiqua"/>
                <w:lang w:eastAsia="pt-BR"/>
              </w:rPr>
            </w:pPr>
          </w:p>
          <w:p w:rsidR="00C56AA7" w:rsidRPr="008E6318" w:rsidRDefault="00C56AA7" w:rsidP="00FA6B43">
            <w:pPr>
              <w:jc w:val="both"/>
              <w:rPr>
                <w:rFonts w:ascii="Book Antiqua" w:eastAsia="Arial" w:hAnsi="Book Antiqua" w:cs="Times New Roman"/>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C56AA7" w:rsidRPr="002E1649" w:rsidRDefault="00C56AA7" w:rsidP="00FA6B43">
            <w:pPr>
              <w:jc w:val="right"/>
              <w:rPr>
                <w:rFonts w:ascii="Book Antiqua" w:eastAsia="Arial" w:hAnsi="Book Antiqua" w:cs="Times New Roman"/>
                <w:lang w:eastAsia="pt-BR"/>
              </w:rPr>
            </w:pPr>
            <w:r>
              <w:rPr>
                <w:rFonts w:ascii="Book Antiqua" w:eastAsia="Arial" w:hAnsi="Book Antiqua" w:cs="Times New Roman"/>
                <w:lang w:eastAsia="pt-BR"/>
              </w:rPr>
              <w:t>25/2018;</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eastAsia="Arial" w:hAnsi="Book Antiqua" w:cs="Book Antiqua"/>
                <w:lang w:eastAsia="pt-BR"/>
              </w:rPr>
            </w:pPr>
            <w:r w:rsidRPr="008E6318">
              <w:rPr>
                <w:rFonts w:ascii="Book Antiqua" w:eastAsia="Arial" w:hAnsi="Book Antiqua" w:cs="Book Antiqua"/>
                <w:lang w:eastAsia="pt-BR"/>
              </w:rPr>
              <w:t>Centro de Referência de Assistência Social (CRAS) Silvio Schramm.</w:t>
            </w:r>
          </w:p>
          <w:p w:rsidR="00C56AA7" w:rsidRPr="008E6318" w:rsidRDefault="00C56AA7" w:rsidP="00FA6B43">
            <w:pPr>
              <w:jc w:val="both"/>
              <w:rPr>
                <w:rFonts w:ascii="Book Antiqua" w:eastAsia="Arial" w:hAnsi="Book Antiqua" w:cs="Book Antiqua"/>
                <w:lang w:eastAsia="pt-BR"/>
              </w:rPr>
            </w:pPr>
          </w:p>
          <w:p w:rsidR="00C56AA7" w:rsidRPr="008E6318" w:rsidRDefault="00C56AA7" w:rsidP="00FA6B43">
            <w:pPr>
              <w:jc w:val="both"/>
              <w:rPr>
                <w:rFonts w:ascii="Book Antiqua" w:eastAsia="Arial" w:hAnsi="Book Antiqua" w:cs="Book Antiqua"/>
                <w:lang w:eastAsia="pt-BR"/>
              </w:rPr>
            </w:pPr>
            <w:r w:rsidRPr="008E6318">
              <w:rPr>
                <w:rFonts w:ascii="Book Antiqua" w:eastAsia="Arial" w:hAnsi="Book Antiqua" w:cs="Times New Roman"/>
                <w:i/>
                <w:lang w:eastAsia="pt-BR"/>
              </w:rPr>
              <w:t>(Secretaria Municipal de Assistência Social).</w:t>
            </w:r>
          </w:p>
        </w:tc>
        <w:tc>
          <w:tcPr>
            <w:tcW w:w="1286" w:type="pct"/>
            <w:shd w:val="clear" w:color="auto" w:fill="FFFFFF" w:themeFill="background1"/>
          </w:tcPr>
          <w:p w:rsidR="00C56AA7" w:rsidRDefault="00C56AA7" w:rsidP="00FA6B43">
            <w:pPr>
              <w:jc w:val="right"/>
              <w:rPr>
                <w:rFonts w:ascii="Book Antiqua" w:eastAsia="Arial" w:hAnsi="Book Antiqua" w:cs="Times New Roman"/>
                <w:lang w:eastAsia="pt-BR"/>
              </w:rPr>
            </w:pPr>
            <w:r>
              <w:rPr>
                <w:rFonts w:ascii="Book Antiqua" w:eastAsia="Arial" w:hAnsi="Book Antiqua" w:cs="Times New Roman"/>
                <w:lang w:eastAsia="pt-BR"/>
              </w:rPr>
              <w:t>24/2018;</w:t>
            </w:r>
          </w:p>
          <w:p w:rsidR="00C56AA7" w:rsidRPr="002E1649" w:rsidRDefault="00C56AA7" w:rsidP="00FA6B43">
            <w:pPr>
              <w:jc w:val="right"/>
              <w:rPr>
                <w:rFonts w:ascii="Book Antiqua" w:eastAsia="Arial" w:hAnsi="Book Antiqua" w:cs="Times New Roman"/>
                <w:lang w:eastAsia="pt-BR"/>
              </w:rPr>
            </w:pPr>
            <w:r>
              <w:rPr>
                <w:rFonts w:ascii="Book Antiqua" w:eastAsia="Arial" w:hAnsi="Book Antiqua" w:cs="Times New Roman"/>
                <w:lang w:eastAsia="pt-BR"/>
              </w:rPr>
              <w:t>25/2018;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lang w:eastAsia="pt-BR"/>
              </w:rPr>
            </w:pPr>
            <w:r w:rsidRPr="008E6318">
              <w:rPr>
                <w:rFonts w:ascii="Book Antiqua" w:eastAsia="Arial" w:hAnsi="Book Antiqua" w:cs="Times New Roman"/>
                <w:lang w:eastAsia="pt-BR"/>
              </w:rPr>
              <w:t>Arena Multiuso Prefeito Francisco Hostin.</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Times New Roman"/>
                <w:lang w:eastAsia="pt-BR"/>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(Gabinete do Prefeito).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24/2018;</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eastAsia="Arial" w:hAnsi="Book Antiqua" w:cs="Times New Roman"/>
                <w:lang w:eastAsia="pt-BR"/>
              </w:rPr>
            </w:pPr>
            <w:r w:rsidRPr="008E6318">
              <w:rPr>
                <w:rFonts w:ascii="Book Antiqua" w:eastAsia="Arial" w:hAnsi="Book Antiqua" w:cs="Times New Roman"/>
                <w:lang w:eastAsia="pt-BR"/>
              </w:rPr>
              <w:t xml:space="preserve">Biblioteca Pública Municipal Dom Daniel Hostin. </w:t>
            </w:r>
          </w:p>
          <w:p w:rsidR="00C56AA7" w:rsidRPr="008E6318" w:rsidRDefault="00C56AA7" w:rsidP="00FA6B43">
            <w:pPr>
              <w:jc w:val="both"/>
              <w:rPr>
                <w:rFonts w:ascii="Book Antiqua" w:eastAsia="Arial" w:hAnsi="Book Antiqua" w:cs="Times New Roman"/>
                <w:lang w:eastAsia="pt-BR"/>
              </w:rPr>
            </w:pPr>
          </w:p>
          <w:p w:rsidR="00C56AA7" w:rsidRPr="008E6318" w:rsidRDefault="00C56AA7" w:rsidP="00FA6B43">
            <w:pPr>
              <w:jc w:val="both"/>
              <w:rPr>
                <w:rFonts w:ascii="Book Antiqua" w:eastAsia="Arial" w:hAnsi="Book Antiqua" w:cs="Times New Roman"/>
                <w:i/>
                <w:lang w:eastAsia="pt-BR"/>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jc w:val="right"/>
              <w:rPr>
                <w:rFonts w:ascii="Book Antiqua" w:eastAsia="Arial" w:hAnsi="Book Antiqua" w:cs="Times New Roman"/>
                <w:lang w:eastAsia="pt-BR"/>
              </w:rPr>
            </w:pPr>
            <w:r>
              <w:rPr>
                <w:rFonts w:ascii="Book Antiqua" w:eastAsia="Arial" w:hAnsi="Book Antiqua" w:cs="Times New Roman"/>
                <w:lang w:eastAsia="pt-BR"/>
              </w:rPr>
              <w:t>116/2018;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Coreto Municipal</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eastAsia="Arial" w:hAnsi="Book Antiqua" w:cs="Times New Roman"/>
                <w:i/>
                <w:lang w:eastAsia="pt-BR"/>
              </w:rPr>
              <w:t>(Secretaria Municipal de Educação).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Praça CEU</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eastAsia="Arial" w:hAnsi="Book Antiqua" w:cs="Times New Roman"/>
                <w:i/>
                <w:lang w:eastAsia="pt-BR"/>
              </w:rPr>
              <w:t xml:space="preserve">(Secretaria Municipal de Educação). </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116/2018;</w:t>
            </w:r>
          </w:p>
        </w:tc>
      </w:tr>
      <w:tr w:rsidR="00C56AA7" w:rsidRPr="008E6318" w:rsidTr="00FA6B43">
        <w:tc>
          <w:tcPr>
            <w:tcW w:w="3714" w:type="pct"/>
            <w:shd w:val="clear" w:color="auto" w:fill="FFFFFF" w:themeFill="background1"/>
          </w:tcPr>
          <w:p w:rsidR="00C56AA7" w:rsidRPr="008E6318" w:rsidRDefault="00C56AA7" w:rsidP="00FA6B43">
            <w:pPr>
              <w:jc w:val="both"/>
              <w:rPr>
                <w:rFonts w:ascii="Book Antiqua" w:eastAsia="Arial" w:hAnsi="Book Antiqua" w:cs="Times New Roman"/>
                <w:lang w:eastAsia="pt-BR"/>
              </w:rPr>
            </w:pPr>
            <w:r w:rsidRPr="008E6318">
              <w:rPr>
                <w:rFonts w:ascii="Book Antiqua" w:eastAsia="Arial" w:hAnsi="Book Antiqua" w:cs="Times New Roman"/>
                <w:lang w:eastAsia="pt-BR"/>
              </w:rPr>
              <w:t>Imóvel Público situado na Rodovia Jorge Lacerda, Bairro Poço Grande, Gaspar/SC.</w:t>
            </w:r>
          </w:p>
          <w:p w:rsidR="00C56AA7" w:rsidRPr="008E6318" w:rsidRDefault="00C56AA7" w:rsidP="00FA6B43">
            <w:pPr>
              <w:jc w:val="both"/>
              <w:rPr>
                <w:rFonts w:ascii="Book Antiqua" w:eastAsia="Arial" w:hAnsi="Book Antiqua" w:cs="Times New Roman"/>
                <w:lang w:eastAsia="pt-BR"/>
              </w:rPr>
            </w:pPr>
          </w:p>
          <w:p w:rsidR="00C56AA7" w:rsidRPr="008E6318" w:rsidRDefault="00C56AA7" w:rsidP="00FA6B43">
            <w:pPr>
              <w:jc w:val="both"/>
              <w:rPr>
                <w:rFonts w:ascii="Book Antiqua" w:eastAsia="Arial" w:hAnsi="Book Antiqua" w:cs="Times New Roman"/>
                <w:i/>
                <w:lang w:eastAsia="pt-BR"/>
              </w:rPr>
            </w:pPr>
            <w:r w:rsidRPr="008E6318">
              <w:rPr>
                <w:rFonts w:ascii="Book Antiqua" w:eastAsia="Arial" w:hAnsi="Book Antiqua" w:cs="Times New Roman"/>
                <w:i/>
                <w:lang w:eastAsia="pt-BR"/>
              </w:rPr>
              <w:t>(Gabinete do Prefeito).</w:t>
            </w:r>
          </w:p>
        </w:tc>
        <w:tc>
          <w:tcPr>
            <w:tcW w:w="1286" w:type="pct"/>
            <w:shd w:val="clear" w:color="auto" w:fill="FFFFFF" w:themeFill="background1"/>
          </w:tcPr>
          <w:p w:rsidR="00C56AA7" w:rsidRPr="002E1649" w:rsidRDefault="00C56AA7" w:rsidP="00FA6B43">
            <w:pPr>
              <w:widowControl w:val="0"/>
              <w:autoSpaceDE w:val="0"/>
              <w:autoSpaceDN w:val="0"/>
              <w:adjustRightInd w:val="0"/>
              <w:ind w:right="-153"/>
              <w:jc w:val="right"/>
              <w:rPr>
                <w:rFonts w:ascii="Book Antiqua" w:hAnsi="Book Antiqua" w:cs="Times New Roman"/>
                <w:shd w:val="clear" w:color="auto" w:fill="FFFFFF"/>
              </w:rPr>
            </w:pPr>
            <w:r>
              <w:rPr>
                <w:rFonts w:ascii="Book Antiqua" w:hAnsi="Book Antiqua" w:cs="Times New Roman"/>
                <w:shd w:val="clear" w:color="auto" w:fill="FFFFFF"/>
              </w:rPr>
              <w:t>24/2018</w:t>
            </w:r>
            <w:proofErr w:type="gramStart"/>
            <w:r>
              <w:rPr>
                <w:rFonts w:ascii="Book Antiqua" w:hAnsi="Book Antiqua" w:cs="Times New Roman"/>
                <w:shd w:val="clear" w:color="auto" w:fill="FFFFFF"/>
              </w:rPr>
              <w:t>; ;</w:t>
            </w:r>
            <w:proofErr w:type="gramEnd"/>
            <w:r>
              <w:rPr>
                <w:rFonts w:ascii="Book Antiqua" w:hAnsi="Book Antiqua" w:cs="Times New Roman"/>
                <w:shd w:val="clear" w:color="auto" w:fill="FFFFFF"/>
              </w:rPr>
              <w:t xml:space="preserve">      </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Ponte do Vale</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(Gabinete do Prefeito).</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24/2018;</w:t>
            </w:r>
          </w:p>
        </w:tc>
      </w:tr>
      <w:tr w:rsidR="00C56AA7" w:rsidRPr="008E6318" w:rsidTr="00FA6B43">
        <w:tc>
          <w:tcPr>
            <w:tcW w:w="3714" w:type="pct"/>
            <w:shd w:val="clear" w:color="auto" w:fill="FFFFFF" w:themeFill="background1"/>
          </w:tcPr>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r w:rsidRPr="008E6318">
              <w:rPr>
                <w:rFonts w:ascii="Book Antiqua" w:hAnsi="Book Antiqua" w:cs="Times New Roman"/>
                <w:bCs/>
                <w:color w:val="000000"/>
              </w:rPr>
              <w:t>Assessoria de Assuntos para a Melhor Idade.</w:t>
            </w: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color w:val="000000"/>
              </w:rPr>
            </w:pPr>
          </w:p>
          <w:p w:rsidR="00C56AA7" w:rsidRPr="008E6318"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Times New Roman"/>
                <w:bCs/>
                <w:i/>
                <w:color w:val="000000"/>
              </w:rPr>
            </w:pPr>
            <w:r w:rsidRPr="008E6318">
              <w:rPr>
                <w:rFonts w:ascii="Book Antiqua" w:hAnsi="Book Antiqua" w:cs="Times New Roman"/>
                <w:bCs/>
                <w:i/>
                <w:color w:val="000000"/>
              </w:rPr>
              <w:t>(Secretaria Municipal de Assistência Social).</w:t>
            </w:r>
          </w:p>
        </w:tc>
        <w:tc>
          <w:tcPr>
            <w:tcW w:w="1286" w:type="pct"/>
            <w:shd w:val="clear" w:color="auto" w:fill="FFFFFF" w:themeFill="background1"/>
          </w:tcPr>
          <w:p w:rsidR="00C56AA7" w:rsidRPr="002E1649" w:rsidRDefault="00C56AA7" w:rsidP="00FA6B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hAnsi="Book Antiqua" w:cs="Times New Roman"/>
                <w:bCs/>
                <w:color w:val="000000"/>
              </w:rPr>
            </w:pPr>
            <w:r>
              <w:rPr>
                <w:rFonts w:ascii="Book Antiqua" w:hAnsi="Book Antiqua" w:cs="Times New Roman"/>
                <w:bCs/>
                <w:color w:val="000000"/>
              </w:rPr>
              <w:t>15/2018;</w:t>
            </w:r>
          </w:p>
        </w:tc>
      </w:tr>
    </w:tbl>
    <w:p w:rsidR="00986B14" w:rsidRDefault="00986B14"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p>
    <w:p w:rsidR="00BA4150" w:rsidRPr="005E4A01" w:rsidRDefault="00BA4150" w:rsidP="00BA41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2F05B6">
        <w:rPr>
          <w:rFonts w:ascii="Book Antiqua" w:hAnsi="Book Antiqua"/>
          <w:b/>
          <w:bCs/>
        </w:rPr>
        <w:t>5</w:t>
      </w:r>
      <w:r w:rsidR="002133F0" w:rsidRPr="002F05B6">
        <w:rPr>
          <w:rFonts w:ascii="Book Antiqua" w:hAnsi="Book Antiqua"/>
          <w:b/>
          <w:bCs/>
        </w:rPr>
        <w:t>.</w:t>
      </w:r>
      <w:r w:rsidRPr="002F05B6">
        <w:rPr>
          <w:rFonts w:ascii="Book Antiqua" w:hAnsi="Book Antiqua"/>
          <w:b/>
          <w:bCs/>
        </w:rPr>
        <w:t xml:space="preserve"> LOCAL DE EXECUÇÃO</w:t>
      </w:r>
    </w:p>
    <w:p w:rsidR="00BA4150" w:rsidRPr="005E4A01" w:rsidRDefault="00BA4150" w:rsidP="00BA4150">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rPr>
      </w:pPr>
      <w:r w:rsidRPr="005E4A01">
        <w:rPr>
          <w:rFonts w:ascii="Book Antiqua" w:hAnsi="Book Antiqua"/>
        </w:rPr>
        <w:t xml:space="preserve">5.1 A empresa contratada terá o prazo de até 45 (quarenta e cinco) dias úteis, contados a partir do recebimento da Ordem de Início de Serviços - OS, para instalar os equipamentos, em regime de comodato, deixando-os em perfeita condição de uso e operacionalidade e em local pré-fixado pelo Município, conforme Anexo </w:t>
      </w:r>
      <w:r>
        <w:rPr>
          <w:rFonts w:ascii="Book Antiqua" w:hAnsi="Book Antiqua"/>
        </w:rPr>
        <w:t>I</w:t>
      </w:r>
      <w:r w:rsidRPr="005E4A01">
        <w:rPr>
          <w:rFonts w:ascii="Book Antiqua" w:hAnsi="Book Antiqua"/>
        </w:rPr>
        <w:t xml:space="preserve"> – </w:t>
      </w:r>
      <w:r>
        <w:rPr>
          <w:rFonts w:ascii="Book Antiqua" w:hAnsi="Book Antiqua"/>
        </w:rPr>
        <w:t>Termo de Referência</w:t>
      </w:r>
      <w:r w:rsidR="002F05B6">
        <w:rPr>
          <w:rFonts w:ascii="Book Antiqua" w:hAnsi="Book Antiqua"/>
        </w:rPr>
        <w:t xml:space="preserve"> (</w:t>
      </w:r>
      <w:r w:rsidR="002F05B6" w:rsidRPr="00346CD6">
        <w:rPr>
          <w:rFonts w:ascii="Book Antiqua" w:hAnsi="Book Antiqua"/>
        </w:rPr>
        <w:t xml:space="preserve">lista de endereços no item 4.2 e 4.4 </w:t>
      </w:r>
      <w:r w:rsidR="002F05B6">
        <w:rPr>
          <w:rFonts w:ascii="Book Antiqua" w:hAnsi="Book Antiqua"/>
        </w:rPr>
        <w:t>deste Termo de Referência)</w:t>
      </w:r>
      <w:r w:rsidRPr="005E4A01">
        <w:rPr>
          <w:rFonts w:ascii="Book Antiqua" w:hAnsi="Book Antiqua"/>
        </w:rPr>
        <w:t>, do Edital, arcando, a contratada, com todos os custos envolvidos para tais fins.</w:t>
      </w:r>
      <w:r>
        <w:rPr>
          <w:rFonts w:ascii="Book Antiqua" w:hAnsi="Book Antiqua"/>
        </w:rPr>
        <w:t xml:space="preserve"> </w:t>
      </w:r>
    </w:p>
    <w:p w:rsidR="00986B14" w:rsidRDefault="00986B14"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w:t>
      </w:r>
      <w:r w:rsidR="009A1293">
        <w:rPr>
          <w:rFonts w:ascii="Book Antiqua" w:hAnsi="Book Antiqua" w:cs="Book Antiqua"/>
          <w:b/>
          <w:bCs/>
        </w:rPr>
        <w:t>.</w:t>
      </w:r>
      <w:r w:rsidRPr="00963246">
        <w:rPr>
          <w:rFonts w:ascii="Book Antiqua" w:hAnsi="Book Antiqua" w:cs="Book Antiqua"/>
          <w:b/>
          <w:bCs/>
        </w:rPr>
        <w:t xml:space="preserve"> CONDIÇÕES E FORMA DE PAGAMENTO</w:t>
      </w:r>
    </w:p>
    <w:p w:rsidR="002F05B6" w:rsidRPr="005E4A01" w:rsidRDefault="002F05B6" w:rsidP="002F05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rPr>
        <w:t>6</w:t>
      </w:r>
      <w:r w:rsidRPr="005E4A01">
        <w:rPr>
          <w:rFonts w:ascii="Book Antiqua" w:hAnsi="Book Antiqua"/>
        </w:rPr>
        <w:t xml:space="preserve">.1 </w:t>
      </w:r>
      <w:r w:rsidRPr="005E4A01">
        <w:rPr>
          <w:rFonts w:ascii="Book Antiqua" w:hAnsi="Book Antiqua" w:cs="Book Antiqua"/>
        </w:rPr>
        <w:t>O pag</w:t>
      </w:r>
      <w:r>
        <w:rPr>
          <w:rFonts w:ascii="Book Antiqua" w:hAnsi="Book Antiqua" w:cs="Book Antiqua"/>
        </w:rPr>
        <w:t>amento será efetuado em até o 15</w:t>
      </w:r>
      <w:r w:rsidRPr="005E4A01">
        <w:rPr>
          <w:rFonts w:ascii="Book Antiqua" w:hAnsi="Book Antiqua" w:cs="Book Antiqua"/>
        </w:rPr>
        <w:t>° (décimo</w:t>
      </w:r>
      <w:r>
        <w:rPr>
          <w:rFonts w:ascii="Book Antiqua" w:hAnsi="Book Antiqua" w:cs="Book Antiqua"/>
        </w:rPr>
        <w:t xml:space="preserve"> quinto</w:t>
      </w:r>
      <w:r w:rsidRPr="005E4A01">
        <w:rPr>
          <w:rFonts w:ascii="Book Antiqua" w:hAnsi="Book Antiqua" w:cs="Book Antiqua"/>
        </w:rPr>
        <w:t xml:space="preserve">) dia útil do mês subsequente ao mês da prestação dos serviços, mediante apresentação de nota fiscal devidamente atestada pelo responsável pelo contrato, acompanhada do </w:t>
      </w:r>
      <w:r w:rsidRPr="005E4A01">
        <w:rPr>
          <w:rFonts w:ascii="Book Antiqua" w:hAnsi="Book Antiqua" w:cs="Book Antiqua"/>
          <w:u w:val="single"/>
        </w:rPr>
        <w:t>relatório discriminado dos serviços executados</w:t>
      </w:r>
      <w:r w:rsidRPr="005E4A01">
        <w:rPr>
          <w:rFonts w:ascii="Book Antiqua" w:hAnsi="Book Antiqua" w:cs="Book Antiqua"/>
        </w:rPr>
        <w:t xml:space="preserve"> conforme Anexo </w:t>
      </w:r>
      <w:r>
        <w:rPr>
          <w:rFonts w:ascii="Book Antiqua" w:hAnsi="Book Antiqua" w:cs="Book Antiqua"/>
        </w:rPr>
        <w:t>I</w:t>
      </w:r>
      <w:r w:rsidRPr="005E4A01">
        <w:rPr>
          <w:rFonts w:ascii="Book Antiqua" w:hAnsi="Book Antiqua" w:cs="Book Antiqua"/>
        </w:rPr>
        <w:t xml:space="preserve"> – </w:t>
      </w:r>
      <w:r>
        <w:rPr>
          <w:rFonts w:ascii="Book Antiqua" w:hAnsi="Book Antiqua" w:cs="Book Antiqua"/>
        </w:rPr>
        <w:t>Termo de Referência</w:t>
      </w:r>
      <w:r w:rsidRPr="005E4A01">
        <w:rPr>
          <w:rFonts w:ascii="Book Antiqua" w:hAnsi="Book Antiqua" w:cs="Book Antiqua"/>
        </w:rPr>
        <w:t>, devidamente aprovado por responsável pelo acompanhamento e fiscalização do contrato.</w:t>
      </w:r>
    </w:p>
    <w:p w:rsidR="002F05B6" w:rsidRDefault="002F05B6" w:rsidP="002F05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rPr>
      </w:pPr>
      <w:r>
        <w:rPr>
          <w:rFonts w:ascii="Book Antiqua" w:hAnsi="Book Antiqua"/>
        </w:rPr>
        <w:t>6</w:t>
      </w:r>
      <w:r w:rsidRPr="005E4A01">
        <w:rPr>
          <w:rFonts w:ascii="Book Antiqua" w:hAnsi="Book Antiqua"/>
        </w:rPr>
        <w:t>.</w:t>
      </w:r>
      <w:r>
        <w:rPr>
          <w:rFonts w:ascii="Book Antiqua" w:hAnsi="Book Antiqua"/>
        </w:rPr>
        <w:t>1</w:t>
      </w:r>
      <w:r w:rsidRPr="005E4A01">
        <w:rPr>
          <w:rFonts w:ascii="Book Antiqua" w:hAnsi="Book Antiqua"/>
        </w:rPr>
        <w:t>.1 Contratada deverá apresentar, juntamente com o documento de cobrança, prova de regularidade</w:t>
      </w:r>
      <w:r>
        <w:rPr>
          <w:rFonts w:ascii="Book Antiqua" w:hAnsi="Book Antiqua"/>
        </w:rPr>
        <w:t xml:space="preserve"> (Certidão Negativa de Débito, ou Certidão Positiva com Efeito de Negativa)</w:t>
      </w:r>
      <w:r w:rsidRPr="005E4A01">
        <w:rPr>
          <w:rFonts w:ascii="Book Antiqua" w:hAnsi="Book Antiqua"/>
        </w:rPr>
        <w:t xml:space="preserve"> perante</w:t>
      </w:r>
      <w:r>
        <w:rPr>
          <w:rFonts w:ascii="Book Antiqua" w:hAnsi="Book Antiqua"/>
        </w:rPr>
        <w:t xml:space="preserve">: a) </w:t>
      </w:r>
      <w:r w:rsidRPr="005E4A01">
        <w:rPr>
          <w:rFonts w:ascii="Book Antiqua" w:hAnsi="Book Antiqua"/>
        </w:rPr>
        <w:t>INSS</w:t>
      </w:r>
      <w:r>
        <w:rPr>
          <w:rFonts w:ascii="Book Antiqua" w:hAnsi="Book Antiqua"/>
        </w:rPr>
        <w:t xml:space="preserve">; b) </w:t>
      </w:r>
      <w:r w:rsidRPr="005E4A01">
        <w:rPr>
          <w:rFonts w:ascii="Book Antiqua" w:hAnsi="Book Antiqua"/>
        </w:rPr>
        <w:t>FGTS</w:t>
      </w:r>
      <w:r>
        <w:rPr>
          <w:rFonts w:ascii="Book Antiqua" w:hAnsi="Book Antiqua"/>
        </w:rPr>
        <w:t>; c) Município; d) Estado; e) Justiça do Trabalho – CNDT.</w:t>
      </w:r>
    </w:p>
    <w:p w:rsidR="002F05B6" w:rsidRPr="005E4A01" w:rsidRDefault="002F05B6" w:rsidP="002F05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rPr>
        <w:t>6</w:t>
      </w:r>
      <w:r w:rsidRPr="005E4A01">
        <w:rPr>
          <w:rFonts w:ascii="Book Antiqua" w:hAnsi="Book Antiqua"/>
        </w:rPr>
        <w:t>.</w:t>
      </w:r>
      <w:r>
        <w:rPr>
          <w:rFonts w:ascii="Book Antiqua" w:hAnsi="Book Antiqua"/>
        </w:rPr>
        <w:t>1</w:t>
      </w:r>
      <w:r w:rsidRPr="005E4A01">
        <w:rPr>
          <w:rFonts w:ascii="Book Antiqua" w:hAnsi="Book Antiqua"/>
        </w:rPr>
        <w:t>.2 A contratada deverá informar os dados necessários aos depósitos bancários na folha "Proposta de Preços".</w:t>
      </w:r>
    </w:p>
    <w:p w:rsidR="002F05B6" w:rsidRPr="005E4A01" w:rsidRDefault="002F05B6" w:rsidP="002F05B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rPr>
      </w:pPr>
      <w:r>
        <w:rPr>
          <w:rFonts w:ascii="Book Antiqua" w:hAnsi="Book Antiqua"/>
        </w:rPr>
        <w:t>6</w:t>
      </w:r>
      <w:r w:rsidRPr="005E4A01">
        <w:rPr>
          <w:rFonts w:ascii="Book Antiqua" w:hAnsi="Book Antiqua"/>
        </w:rPr>
        <w:t>.</w:t>
      </w:r>
      <w:r>
        <w:rPr>
          <w:rFonts w:ascii="Book Antiqua" w:hAnsi="Book Antiqua"/>
        </w:rPr>
        <w:t>2</w:t>
      </w:r>
      <w:r w:rsidRPr="005E4A01">
        <w:rPr>
          <w:rFonts w:ascii="Book Antiqua" w:hAnsi="Book Antiqua"/>
        </w:rPr>
        <w:t xml:space="preserve"> Nenhum pagamento será efetuado à empresa, enquanto houver pendência de liquidação de obrigação financeira, em virtude de penalidade ou inadimplência contratual.</w:t>
      </w:r>
    </w:p>
    <w:p w:rsidR="002F05B6" w:rsidRPr="005E4A01" w:rsidRDefault="002F05B6" w:rsidP="002F05B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rPr>
      </w:pPr>
      <w:r>
        <w:rPr>
          <w:rFonts w:ascii="Book Antiqua" w:hAnsi="Book Antiqua"/>
        </w:rPr>
        <w:t>6</w:t>
      </w:r>
      <w:r w:rsidRPr="005E4A01">
        <w:rPr>
          <w:rFonts w:ascii="Book Antiqua" w:hAnsi="Book Antiqua"/>
        </w:rPr>
        <w:t>.</w:t>
      </w:r>
      <w:r>
        <w:rPr>
          <w:rFonts w:ascii="Book Antiqua" w:hAnsi="Book Antiqua"/>
        </w:rPr>
        <w:t>3</w:t>
      </w:r>
      <w:r w:rsidRPr="005E4A01">
        <w:rPr>
          <w:rFonts w:ascii="Book Antiqua" w:hAnsi="Book Antiqua"/>
        </w:rPr>
        <w:t xml:space="preserve"> Não haverá, sob hipótese alguma, pagamento antecipado.</w:t>
      </w:r>
    </w:p>
    <w:p w:rsidR="002F05B6" w:rsidRDefault="002F05B6" w:rsidP="002F05B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i/>
          <w:color w:val="000000"/>
        </w:rPr>
      </w:pPr>
      <w:r>
        <w:rPr>
          <w:rFonts w:ascii="Book Antiqua" w:hAnsi="Book Antiqua"/>
        </w:rPr>
        <w:t>6</w:t>
      </w:r>
      <w:r w:rsidRPr="005E4A01">
        <w:rPr>
          <w:rFonts w:ascii="Book Antiqua" w:hAnsi="Book Antiqua"/>
        </w:rPr>
        <w:t>.</w:t>
      </w:r>
      <w:r>
        <w:rPr>
          <w:rFonts w:ascii="Book Antiqua" w:hAnsi="Book Antiqua"/>
        </w:rPr>
        <w:t>4</w:t>
      </w:r>
      <w:r w:rsidRPr="005E4A01">
        <w:rPr>
          <w:rFonts w:ascii="Book Antiqua" w:hAnsi="Book Antiqua"/>
        </w:rPr>
        <w:t xml:space="preserve"> </w:t>
      </w:r>
      <w:r w:rsidRPr="005E4A01">
        <w:rPr>
          <w:rFonts w:ascii="Book Antiqua" w:hAnsi="Book Antiqua"/>
          <w:color w:val="000000"/>
        </w:rPr>
        <w:t xml:space="preserve">No caso de eventuais atrasos de pagamento das faturas, por culpa da Administração, o valor será atualizado monetariamente, </w:t>
      </w:r>
      <w:r w:rsidRPr="005E4A01">
        <w:rPr>
          <w:rFonts w:ascii="Book Antiqua" w:hAnsi="Book Antiqua"/>
          <w:color w:val="000000"/>
          <w:u w:val="single"/>
        </w:rPr>
        <w:t>nos termos do art. 117 da Constituição Estadual de SC</w:t>
      </w:r>
      <w:r w:rsidRPr="005E4A01">
        <w:rPr>
          <w:rFonts w:ascii="Book Antiqua" w:hAnsi="Book Antiqua"/>
          <w:color w:val="000000"/>
        </w:rPr>
        <w:t xml:space="preserve">, acrescido da multa de 2% (dois por cento) e juros de mora de 6% (seis por cento) ao ano, </w:t>
      </w:r>
      <w:r w:rsidRPr="005E4A01">
        <w:rPr>
          <w:rFonts w:ascii="Book Antiqua" w:hAnsi="Book Antiqua"/>
          <w:i/>
          <w:iCs/>
          <w:color w:val="000000"/>
        </w:rPr>
        <w:t>pro rata die</w:t>
      </w:r>
      <w:r w:rsidRPr="005E4A01">
        <w:rPr>
          <w:rFonts w:ascii="Book Antiqua" w:hAnsi="Book Antiqua"/>
          <w:i/>
          <w:color w:val="000000"/>
        </w:rPr>
        <w:t>.</w:t>
      </w:r>
    </w:p>
    <w:p w:rsidR="007D46FA" w:rsidRDefault="007D46FA" w:rsidP="002F05B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i/>
          <w:color w:val="000000"/>
        </w:rPr>
      </w:pPr>
    </w:p>
    <w:p w:rsidR="007D46FA" w:rsidRPr="0084753C" w:rsidRDefault="007D46FA" w:rsidP="007D4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Pr>
          <w:rFonts w:ascii="Book Antiqua" w:hAnsi="Book Antiqua" w:cs="Book Antiqua"/>
          <w:b/>
        </w:rPr>
        <w:t>7.</w:t>
      </w:r>
      <w:r w:rsidRPr="0084753C">
        <w:rPr>
          <w:rFonts w:ascii="Book Antiqua" w:hAnsi="Book Antiqua" w:cs="Book Antiqua"/>
          <w:b/>
        </w:rPr>
        <w:t xml:space="preserve"> DA CAUÇÃO E GARANTIA DO CONTRATO</w:t>
      </w:r>
    </w:p>
    <w:p w:rsidR="007D46FA" w:rsidRPr="0084753C" w:rsidRDefault="007D46FA" w:rsidP="007D4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7</w:t>
      </w:r>
      <w:r w:rsidRPr="0084753C">
        <w:rPr>
          <w:rFonts w:ascii="Book Antiqua" w:hAnsi="Book Antiqua" w:cs="Book Antiqua"/>
        </w:rPr>
        <w:t>.1 A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7D46FA" w:rsidRPr="0084753C" w:rsidRDefault="007D46FA" w:rsidP="007D4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7</w:t>
      </w:r>
      <w:r w:rsidRPr="0084753C">
        <w:rPr>
          <w:rFonts w:ascii="Book Antiqua" w:hAnsi="Book Antiqua" w:cs="Book Antiqua"/>
        </w:rPr>
        <w:t>.2 No caso da opção pelo seguro-garantia, o mesmo será feito mediante entrega da competente apólice emitida por entidade em funcionamento no País, e em nome da Prefeitura Municipal, cobrindo o risco de quebra do contrato.</w:t>
      </w:r>
    </w:p>
    <w:p w:rsidR="007D46FA" w:rsidRPr="0084753C" w:rsidRDefault="007D46FA" w:rsidP="007D4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7</w:t>
      </w:r>
      <w:r w:rsidRPr="0084753C">
        <w:rPr>
          <w:rFonts w:ascii="Book Antiqua" w:hAnsi="Book Antiqua" w:cs="Book Antiqua"/>
        </w:rPr>
        <w:t>.3. Quando a garantia do contrato processar sob a forma de seguro-garantia ou fiança bancária, a mesma não poderá ser prestada de forma proporcional ao período contratual, devendo, ainda, seu prazo de validade estender-se até o final da execução do contrato.</w:t>
      </w:r>
    </w:p>
    <w:p w:rsidR="007D46FA" w:rsidRPr="0084753C" w:rsidRDefault="007D46FA" w:rsidP="007D4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7</w:t>
      </w:r>
      <w:r w:rsidRPr="0084753C">
        <w:rPr>
          <w:rFonts w:ascii="Book Antiqua" w:hAnsi="Book Antiqua" w:cs="Book Antiqua"/>
        </w:rPr>
        <w:t>.4 A garantia prestada pela licitante vencedora será restituída ou liberada em até 60 (sessenta) dias corridos após o recebimento definitivo do serviço.</w:t>
      </w:r>
    </w:p>
    <w:p w:rsidR="007D46FA" w:rsidRPr="0084753C" w:rsidRDefault="007D46FA" w:rsidP="007D4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7</w:t>
      </w:r>
      <w:r w:rsidRPr="0084753C">
        <w:rPr>
          <w:rFonts w:ascii="Book Antiqua" w:hAnsi="Book Antiqua" w:cs="Book Antiqua"/>
        </w:rPr>
        <w:t>.5 A garantia prestada deverá ser suplementada em caso de atualização do valor contratual, seja por reajuste ou aditivo, ou caso a mesma seja utilizada para arcar com multas ou outras penalidades.</w:t>
      </w:r>
    </w:p>
    <w:p w:rsidR="007D46FA" w:rsidRPr="005E4A01" w:rsidRDefault="007D46FA" w:rsidP="007D46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olor w:val="000000"/>
        </w:rPr>
      </w:pPr>
      <w:r>
        <w:rPr>
          <w:rFonts w:ascii="Book Antiqua" w:hAnsi="Book Antiqua" w:cs="Book Antiqua"/>
        </w:rPr>
        <w:t>7</w:t>
      </w:r>
      <w:r w:rsidRPr="0084753C">
        <w:rPr>
          <w:rFonts w:ascii="Book Antiqua" w:hAnsi="Book Antiqua" w:cs="Book Antiqua"/>
        </w:rPr>
        <w:t>.6 A Contratada terá o prazo de até 10 dias após a notificação ou assinatura do Termo Aditivo ou Apostilamento para complementar a garantia prestada.</w:t>
      </w:r>
    </w:p>
    <w:p w:rsidR="00963246" w:rsidRDefault="00963246" w:rsidP="002F05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rPr>
      </w:pPr>
    </w:p>
    <w:p w:rsidR="00963246" w:rsidRPr="00963246" w:rsidRDefault="007D46FA"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D5306E">
        <w:rPr>
          <w:rFonts w:ascii="Book Antiqua" w:hAnsi="Book Antiqua" w:cs="Book Antiqua"/>
          <w:b/>
          <w:bCs/>
        </w:rPr>
        <w:t>.</w:t>
      </w:r>
      <w:r w:rsidR="00963246" w:rsidRPr="00963246">
        <w:rPr>
          <w:rFonts w:ascii="Book Antiqua" w:hAnsi="Book Antiqua" w:cs="Book Antiqua"/>
          <w:b/>
          <w:bCs/>
        </w:rPr>
        <w:t xml:space="preserve"> RESPONSABILIDADES</w:t>
      </w:r>
    </w:p>
    <w:p w:rsidR="00963246" w:rsidRPr="00963246" w:rsidRDefault="007D46F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8</w:t>
      </w:r>
      <w:r w:rsidR="00963246" w:rsidRPr="00963246">
        <w:rPr>
          <w:rFonts w:ascii="Book Antiqua" w:hAnsi="Book Antiqua" w:cs="Book Antiqua"/>
        </w:rPr>
        <w:t xml:space="preserve">.1 </w:t>
      </w:r>
      <w:r w:rsidR="00963246"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00963246"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00963246" w:rsidRPr="00963246">
        <w:rPr>
          <w:rFonts w:ascii="Book Antiqua" w:hAnsi="Book Antiqua" w:cs="Book Antiqua"/>
        </w:rPr>
        <w:t>à</w:t>
      </w:r>
      <w:proofErr w:type="gramEnd"/>
      <w:r w:rsidR="00963246" w:rsidRPr="00963246">
        <w:rPr>
          <w:rFonts w:ascii="Book Antiqua" w:hAnsi="Book Antiqua" w:cs="Book Antiqua"/>
        </w:rPr>
        <w:t xml:space="preserve"> terceiros, independentemente da fiscalização exercida pelo CONTRATANTE.</w:t>
      </w:r>
    </w:p>
    <w:p w:rsidR="00963246" w:rsidRPr="00963246" w:rsidRDefault="007D46F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8</w:t>
      </w:r>
      <w:r w:rsidR="00963246" w:rsidRPr="00963246">
        <w:rPr>
          <w:rFonts w:ascii="Book Antiqua" w:hAnsi="Book Antiqua" w:cs="Book Antiqua"/>
        </w:rPr>
        <w:t>.2 A CONTRATADA é responsável pelos encargos trabalhistas, previdenciários, fiscais e comerciais resultantes da execução do contrato, nos termos do artigo 71 da Lei 8.666/93.</w:t>
      </w:r>
    </w:p>
    <w:p w:rsidR="00963246" w:rsidRPr="00963246" w:rsidRDefault="007D46F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8</w:t>
      </w:r>
      <w:r w:rsidR="00963246" w:rsidRPr="00963246">
        <w:rPr>
          <w:rFonts w:ascii="Book Antiqua" w:hAnsi="Book Antiqua" w:cs="Book Antiqua"/>
        </w:rPr>
        <w:t>.3. As contribuições sociais e os danos contra terceiros são de responsabilidade da CONTRATADA.</w:t>
      </w:r>
    </w:p>
    <w:p w:rsidR="00963246" w:rsidRDefault="007D46FA"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8</w:t>
      </w:r>
      <w:r w:rsidR="00963246" w:rsidRPr="00963246">
        <w:rPr>
          <w:rFonts w:ascii="Book Antiqua" w:hAnsi="Book Antiqua" w:cs="Book Antiqua"/>
        </w:rPr>
        <w:t>.4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C56AA7" w:rsidRPr="00963246" w:rsidRDefault="00C56AA7"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A609C" w:rsidRPr="00D83D68" w:rsidRDefault="007D46FA" w:rsidP="00DA609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b/>
          <w:bCs/>
        </w:rPr>
      </w:pPr>
      <w:r>
        <w:rPr>
          <w:rFonts w:ascii="Book Antiqua" w:hAnsi="Book Antiqua"/>
          <w:b/>
          <w:bCs/>
        </w:rPr>
        <w:t>9</w:t>
      </w:r>
      <w:r w:rsidR="00DA609C">
        <w:rPr>
          <w:rFonts w:ascii="Book Antiqua" w:hAnsi="Book Antiqua"/>
          <w:b/>
          <w:bCs/>
        </w:rPr>
        <w:t xml:space="preserve">. DAS </w:t>
      </w:r>
      <w:r w:rsidR="00DA609C" w:rsidRPr="00D83D68">
        <w:rPr>
          <w:rFonts w:ascii="Book Antiqua" w:hAnsi="Book Antiqua"/>
          <w:b/>
          <w:bCs/>
        </w:rPr>
        <w:t>OBRIGAÇÕES DA CONTRATADA</w:t>
      </w:r>
    </w:p>
    <w:p w:rsidR="00DA609C" w:rsidRPr="005E4A01" w:rsidRDefault="007D46FA"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9</w:t>
      </w:r>
      <w:r w:rsidR="00DA609C">
        <w:rPr>
          <w:rFonts w:ascii="Book Antiqua" w:hAnsi="Book Antiqua"/>
        </w:rPr>
        <w:t xml:space="preserve">.1 </w:t>
      </w:r>
      <w:r w:rsidR="00DA609C" w:rsidRPr="005E4A01">
        <w:rPr>
          <w:rFonts w:ascii="Book Antiqua" w:hAnsi="Book Antiqua"/>
        </w:rPr>
        <w:t xml:space="preserve">Os serviços, objeto do presente Contrato, serão executados pela Contratada, obedecendo ao disposto no Edital e seus anexos, nas Leis </w:t>
      </w:r>
      <w:r w:rsidR="00DA609C">
        <w:rPr>
          <w:rFonts w:ascii="Book Antiqua" w:hAnsi="Book Antiqua"/>
        </w:rPr>
        <w:t xml:space="preserve">nº 8.666/1993 e nº 10.520/2002 </w:t>
      </w:r>
      <w:r w:rsidR="00DA609C" w:rsidRPr="005E4A01">
        <w:rPr>
          <w:rFonts w:ascii="Book Antiqua" w:hAnsi="Book Antiqua"/>
        </w:rPr>
        <w:t>e demais normas legais e regulamentares pertinentes. Além destas, são obrigações da Contratada:</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a) Iniciar, após o recebimento de autorização da Contratante através de Ordem de Serviço, a prestação dos serviços nos respectivos locais relacionados, com fornecimento de todos os materiais, equipamentos e mão de obra, no tempo previsto, informando, em tempo hábil, qualquer motivo impeditivo ou que a impossibilite de assumir o serviço conforme o estabelecido;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b) Garantir que, na ocorrência de mudança de local durante a vigência do contrato, ficará obrigada a executar os serviços nos novos endereços, desde que estes se localizem dentro do Município de Gaspar;</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c) Aceitar acréscimos/supressões, inclusões/exclusões de pontos, respeitado os limites legais previstos na Lei 8.666/93;</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d) Assumir inteira responsabilidade pela execução dos serviços contratados e efetuá-los de acordo com as especificações e prazos estabelecidos, constantes da proposta e instruções do instrumento convocatório e seus anexos, notadamente o Acordo de Nível de Serviços - ANS;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e) Selecionar e treinar rigorosamente seus empregados, utilizando profissionais com idade não inferior a 18 anos, ficando a Contratada, para todos os efeitos legais e administrativos, responsável perante a Contratante e terceiros pelos atos e omissões por eles praticados no desempenho de suas funções;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f) Realizar às suas expensas, sempre que necessário e em função de atualizações tecnológicas e/ou alterações de processos de trabalho, o treinamento e/ou reciclagem dos empregados disponibilizados à Contratante, visando manter o nível dos serviços contratados;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g) Fornecer EPI (Equipamentos de Proteção Individual) aos seus empregados, impondo penalidade àqueles que se negarem a usá-los, bem como manter nas dependências da Contratante quando exigido pelas normas de segurança do trabalho;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 xml:space="preserve">h)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e </w:t>
      </w:r>
      <w:proofErr w:type="gramStart"/>
      <w:r w:rsidRPr="005E4A01">
        <w:rPr>
          <w:rFonts w:ascii="Book Antiqua" w:hAnsi="Book Antiqua"/>
        </w:rPr>
        <w:t>mal</w:t>
      </w:r>
      <w:proofErr w:type="gramEnd"/>
      <w:r w:rsidRPr="005E4A01">
        <w:rPr>
          <w:rFonts w:ascii="Book Antiqua" w:hAnsi="Book Antiqua"/>
        </w:rPr>
        <w:t xml:space="preserve"> súbito de que possam ser vítimas, quando em serviço, na forma como a expressão é considerada nos artigos 3º e 6º do Regulamento do Seguro de Acidentes de Trabalho, aprovado pelo Decreto nº 61.784, de 28.11.67. A inadimplência do Contratado para com estes encargos, não transfere </w:t>
      </w:r>
      <w:proofErr w:type="gramStart"/>
      <w:r w:rsidRPr="005E4A01">
        <w:rPr>
          <w:rFonts w:ascii="Book Antiqua" w:hAnsi="Book Antiqua"/>
        </w:rPr>
        <w:t>à</w:t>
      </w:r>
      <w:proofErr w:type="gramEnd"/>
      <w:r w:rsidRPr="005E4A01">
        <w:rPr>
          <w:rFonts w:ascii="Book Antiqua" w:hAnsi="Book Antiqua"/>
        </w:rPr>
        <w:t xml:space="preserve"> Contratante a responsabilidade por seu pagamento, nem poderá onerar o objeto do Contrato;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i) Responsabilizar-se por todas as providências e obrigações estabelecidas na legislação específica de acidentes de trabalho, quando, em ocorrência da espécie, forem vítimas os seus empregados durante a execução deste contrato, ainda que acontecido em dependência da Contratante;</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j) Arcar exclusivamente com todos os custos relativos à realização completa do serviço contratado, encarregando-se do respectivo custo de todos os equipamentos, da mão de obra e dos demais insumos necessários ao cumprimento do contrato;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k) Acionar, na ocorrência de disparo do sistema de alarme, a Vistoria de Pronta Resposta;</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l) Comunicar, na evidência de evento que implique possível risco ao patrimônio dos locais onde os serviços são prestados, o Órgão de Segurança Pública competente, o responsável pelo prédio, além de outros telefones que venham a ser informados pela Fiscalização do Contrato;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m) Instalar senha de coação;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n) Prestar, no prazo máximo de 48 (quarenta e oito) horas, todos os esclarecimentos que forem solicitados pela Contratante, cujas reclamações se obrigam prontamente atender, designando um representante ou preposto com poderes para tratar com a Contratante;</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o) Manter em perfeito funcionamento todos os equipamentos, efetuando manutenção periódica, preventiva e corretiva, consertando ou substituindo de imediato os que sofrerem danos;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p) Arcar exclusivamente com todos os custos relativos à manutenção completa do Sistema de Vigilância Eletrônica contratado, encarregando-se, além da manutenção, de eventuais substituições que se façam necessárias, arcando ainda com o respectivo custo de toda a mão de obra e demais insumos necessários ao pleno e completo funcionamento do citado sistema;</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q) Responsabilizar-se por quaisquer irregularidades, ainda que resultantes de imperfeições técnicas ou vícios pré-existentes nos equipamentos, os quais não implicam em corresponsabilidade da Contratante ou de seus agentes ou prepostos, sendo que a regular fiscalização dos serviços pela Contratante não exclui nem reduz a responsabilidade da Contratada;</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r) Responsabilizar-se pela execução dos serviços contratados, obrigando-se a reparar, exclusivamente às suas custas e dentro dos prazos estabelecidos, todos os defeitos, erros, falhas, omissões e quaisquer outras irregularidades verificadas na execução dos serviços, indenizando a Contratante por qualquer dano ou prejuízo decorrente desses defeitos, erros, falhas, omissões ou irregularidades. Na hipótese de verificação de furtos ou roubos, a Contratada ficará obrigada a promover o ressarcimento a preços atualizados, dentro de 15 (quinze) dias, contados a partir da conclusão da apuração de sua responsabilidade, que se fará em processo específico. Caso não o faça dentro do prazo estipulado, a Administração reserva-se o direito de descontar o valor do ressarcimento da fatura do mês ou promover a rescisão do contrato com base no art. 78, inciso I, da Lei nº 8.666/1993, sem prejuízo da cobrança administrativa ou judicial do débito;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s) O valor do dano causado guardará conformidade com o preço de mercado, não sendo considerado o valor histórico do bem;</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 xml:space="preserve">t) Instalar, quando necessária </w:t>
      </w:r>
      <w:proofErr w:type="gramStart"/>
      <w:r w:rsidRPr="005E4A01">
        <w:rPr>
          <w:rFonts w:ascii="Book Antiqua" w:hAnsi="Book Antiqua"/>
        </w:rPr>
        <w:t>a</w:t>
      </w:r>
      <w:proofErr w:type="gramEnd"/>
      <w:r w:rsidRPr="005E4A01">
        <w:rPr>
          <w:rFonts w:ascii="Book Antiqua" w:hAnsi="Book Antiqua"/>
        </w:rPr>
        <w:t xml:space="preserve"> substituição de materiais do Sistema de Vigilância Eletrônica, equipamentos de primeira linha de fabricação, de acordo com as especificações atuais, nunca inferiores;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u) Indicar preposto e instruí-lo quanto à necessidade de acatar as orientações da Fiscalização do Contrato;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v) Assumir todas as responsabilidades legais, danos materiais ou pessoais que forem causados a terceiros, seja por atos próprios da Contratada, seja por atos de seus funcionários ou prepostos, sem que isso venha a reduzir o direito da Contratante de exercer a mais ampla e completa fiscalização dos trabalhos contratados, por meio do responsável designado para este fim;</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w) Responsabilizar-se pelos danos causados diretamente à Contratante ou a terceiros decorrentes de sua culpa ou dolo na execução do contrato, não excluindo ou reduzindo essa responsabilidade, a fiscalização da Contratante em seu acompanhamento;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x) Relatar à Fiscalização do Contrato toda e qualquer irregularidade observada nos locais de prestação do serviço e que possam representar risco ao patrimônio, à documentação, aos servidores e contribuintes;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y) Sugerir à Fiscalização do Contrato eventuais alterações nos pontos de instalação dos sensores e, caso aceitas, proceder à alteração;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z) Manter durante toda a execução do contrato, em compatibilidade com as obrigações assumidas, todas as condições de habilitação e qualificação exigidas na licitação;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roofErr w:type="gramStart"/>
      <w:r w:rsidRPr="005E4A01">
        <w:rPr>
          <w:rFonts w:ascii="Book Antiqua" w:hAnsi="Book Antiqua"/>
        </w:rPr>
        <w:t>a.a</w:t>
      </w:r>
      <w:proofErr w:type="gramEnd"/>
      <w:r w:rsidRPr="005E4A01">
        <w:rPr>
          <w:rFonts w:ascii="Book Antiqua" w:hAnsi="Book Antiqua"/>
        </w:rPr>
        <w:t>) Quando utilizar o sistema de discagem via telefonia longa distância, seguir a orientação do Município quanto à operadora a ser utilizada. Caso contrário, a contratada deverá arcar com o custo das ligações entre as Centrais de Alarme para Monitoramento à distância e o equipamento do prestador de serviço.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roofErr w:type="gramStart"/>
      <w:r w:rsidRPr="005E4A01">
        <w:rPr>
          <w:rFonts w:ascii="Book Antiqua" w:hAnsi="Book Antiqua"/>
        </w:rPr>
        <w:t>a.b</w:t>
      </w:r>
      <w:proofErr w:type="gramEnd"/>
      <w:r w:rsidRPr="005E4A01">
        <w:rPr>
          <w:rFonts w:ascii="Book Antiqua" w:hAnsi="Book Antiqua"/>
        </w:rPr>
        <w:t>) Qualquer necessidade de hardware ou software específicos para interface das Centrais de Alarme para Monitoramento à distância, instaladas em cada local de prestação do serviço, com o equipamento do prestador de serviço (placas, equipamentos, antenas, etc.), será de exclusiva responsabilidade da contratada, devendo arcar com todos os custos envolvidos na sua instalação, supervisão, operação e treinamento;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roofErr w:type="gramStart"/>
      <w:r w:rsidRPr="005E4A01">
        <w:rPr>
          <w:rFonts w:ascii="Book Antiqua" w:hAnsi="Book Antiqua"/>
        </w:rPr>
        <w:t>a.c</w:t>
      </w:r>
      <w:proofErr w:type="gramEnd"/>
      <w:r w:rsidRPr="005E4A01">
        <w:rPr>
          <w:rFonts w:ascii="Book Antiqua" w:hAnsi="Book Antiqua"/>
        </w:rPr>
        <w:t>) Registrar a ART (Anotação de Responsabilidade Técnica) das atividades envolvidas no objeto contratado, no Conselho Regional de Engenharia, e Agronomia (CREA), quando da assinatura do Contrato;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roofErr w:type="gramStart"/>
      <w:r w:rsidRPr="005E4A01">
        <w:rPr>
          <w:rFonts w:ascii="Book Antiqua" w:hAnsi="Book Antiqua"/>
        </w:rPr>
        <w:t>a.d</w:t>
      </w:r>
      <w:proofErr w:type="gramEnd"/>
      <w:r w:rsidRPr="005E4A01">
        <w:rPr>
          <w:rFonts w:ascii="Book Antiqua" w:hAnsi="Book Antiqua"/>
        </w:rPr>
        <w:t>) Manter em sigilo, sob as penalidades da lei, dados e informações de propriedade da Contratante, a menos que a divulgação seja expressamente autorizada pela mesma por escrito;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roofErr w:type="gramStart"/>
      <w:r w:rsidRPr="005E4A01">
        <w:rPr>
          <w:rFonts w:ascii="Book Antiqua" w:hAnsi="Book Antiqua"/>
        </w:rPr>
        <w:t>a.e</w:t>
      </w:r>
      <w:proofErr w:type="gramEnd"/>
      <w:r w:rsidRPr="005E4A01">
        <w:rPr>
          <w:rFonts w:ascii="Book Antiqua" w:hAnsi="Book Antiqua"/>
        </w:rPr>
        <w:t>) Não proceder à veiculação de publicidade acerca deste contrato, salvo se houver prévia autorização da Administração;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roofErr w:type="gramStart"/>
      <w:r w:rsidRPr="005E4A01">
        <w:rPr>
          <w:rFonts w:ascii="Book Antiqua" w:hAnsi="Book Antiqua"/>
        </w:rPr>
        <w:t>a.f</w:t>
      </w:r>
      <w:proofErr w:type="gramEnd"/>
      <w:r w:rsidRPr="005E4A01">
        <w:rPr>
          <w:rFonts w:ascii="Book Antiqua" w:hAnsi="Book Antiqua"/>
        </w:rPr>
        <w:t>) Cumprir, além dos postulados legais vigentes de âmbito federal, estadual ou municipal, as normas de segurança da Contratante;</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roofErr w:type="gramStart"/>
      <w:r w:rsidRPr="005E4A01">
        <w:rPr>
          <w:rFonts w:ascii="Book Antiqua" w:hAnsi="Book Antiqua"/>
        </w:rPr>
        <w:t>a.g</w:t>
      </w:r>
      <w:proofErr w:type="gramEnd"/>
      <w:r w:rsidRPr="005E4A01">
        <w:rPr>
          <w:rFonts w:ascii="Book Antiqua" w:hAnsi="Book Antiqua"/>
        </w:rPr>
        <w:t>) Propiciar aos empregados todas as condições necessárias para o perfeito desenvolvimento dos serviços;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roofErr w:type="gramStart"/>
      <w:r w:rsidRPr="005E4A01">
        <w:rPr>
          <w:rFonts w:ascii="Book Antiqua" w:hAnsi="Book Antiqua"/>
        </w:rPr>
        <w:t>a.h</w:t>
      </w:r>
      <w:proofErr w:type="gramEnd"/>
      <w:r w:rsidRPr="005E4A01">
        <w:rPr>
          <w:rFonts w:ascii="Book Antiqua" w:hAnsi="Book Antiqua"/>
        </w:rPr>
        <w:t>) Fornecer número telefônico fixo e móvel, objetivando a comunicação rápida no que tange aos serviços contratados;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roofErr w:type="gramStart"/>
      <w:r w:rsidRPr="005E4A01">
        <w:rPr>
          <w:rFonts w:ascii="Book Antiqua" w:hAnsi="Book Antiqua"/>
        </w:rPr>
        <w:t>a.i</w:t>
      </w:r>
      <w:proofErr w:type="gramEnd"/>
      <w:r w:rsidRPr="005E4A01">
        <w:rPr>
          <w:rFonts w:ascii="Book Antiqua" w:hAnsi="Book Antiqua"/>
        </w:rPr>
        <w:t>) Nenhum pagamento será efetuado à Contratada enquanto estiver pendente de liquidação qualquer obrigação que lhe tiver sido imposta em decorrência de inadimplência contratual;</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DA609C" w:rsidRPr="00D83D68" w:rsidRDefault="007D46FA"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Pr>
          <w:rFonts w:ascii="Book Antiqua" w:hAnsi="Book Antiqua"/>
          <w:b/>
        </w:rPr>
        <w:t>10</w:t>
      </w:r>
      <w:r w:rsidR="00DA609C" w:rsidRPr="00D83D68">
        <w:rPr>
          <w:rFonts w:ascii="Book Antiqua" w:hAnsi="Book Antiqua"/>
          <w:b/>
        </w:rPr>
        <w:t>. DAS OBRIGAÇÕES DA CONTRATANTE</w:t>
      </w:r>
    </w:p>
    <w:p w:rsidR="00DA609C" w:rsidRPr="005E4A01" w:rsidRDefault="007D46FA"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10</w:t>
      </w:r>
      <w:r w:rsidR="00DA609C">
        <w:rPr>
          <w:rFonts w:ascii="Book Antiqua" w:hAnsi="Book Antiqua"/>
        </w:rPr>
        <w:t xml:space="preserve">.1 </w:t>
      </w:r>
      <w:r w:rsidR="00DA609C" w:rsidRPr="005E4A01">
        <w:rPr>
          <w:rFonts w:ascii="Book Antiqua" w:hAnsi="Book Antiqua"/>
        </w:rPr>
        <w:t>Além das obrigações resultantes da aplicação da Lei nº 8.666/93 e demais normas pertinentes, são obrigações da Contratante:</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2A7BEB">
        <w:rPr>
          <w:rFonts w:ascii="Book Antiqua" w:hAnsi="Book Antiqua"/>
        </w:rPr>
        <w:t>a) Expedir Ordem</w:t>
      </w:r>
      <w:r>
        <w:rPr>
          <w:rFonts w:ascii="Book Antiqua" w:hAnsi="Book Antiqua"/>
        </w:rPr>
        <w:t xml:space="preserve"> de Serviço</w:t>
      </w:r>
      <w:r w:rsidRPr="002A7BEB">
        <w:rPr>
          <w:rFonts w:ascii="Book Antiqua" w:hAnsi="Book Antiqua"/>
        </w:rPr>
        <w:t>, autorizando a instalação</w:t>
      </w:r>
      <w:r>
        <w:rPr>
          <w:rFonts w:ascii="Book Antiqua" w:hAnsi="Book Antiqua"/>
        </w:rPr>
        <w:t xml:space="preserve"> dos equipamentos</w:t>
      </w:r>
      <w:r w:rsidRPr="002A7BEB">
        <w:rPr>
          <w:rFonts w:ascii="Book Antiqua" w:hAnsi="Book Antiqua"/>
        </w:rPr>
        <w:t xml:space="preserve"> e início da prestação dos serviços;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b) Indicar o fiscal para acompanhamento da execução contratual;</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c) Exercer a fiscalização dos serviços por servidor especialmente designado, na forma prevista na Lei nº 8666/93;</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d) Comunicar a falta de cumprimento das obrigações ao preposto da Contratada para que as falhas possam ser corrigidas a tempo;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e) Proporcionar à Contratada as facilidades necessárias a fim de que possa desempenhar normalmente os serviços contratados;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f) Prestar à Contratada todas as informações e esclarecimentos que eventualmente venham a ser solicitados e indicar as áreas onde os serviços serão executados;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g) Efetuar os pagamentos devidos;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h) Manifestar-se formalmente em todos os atos relativos à execução do Contrato, em especial quanto à aplicação de sanções e alterações do mesmo;</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i) Aplicar as sanções administrativas, quando se fizerem necessárias;</w:t>
      </w:r>
    </w:p>
    <w:p w:rsidR="00DA609C" w:rsidRPr="005E4A01" w:rsidRDefault="00DA609C" w:rsidP="00DA60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E4A01">
        <w:rPr>
          <w:rFonts w:ascii="Book Antiqua" w:hAnsi="Book Antiqua"/>
        </w:rPr>
        <w:t>j) Anotar no Livro de Ocorrência as ocorrências relacionadas com a execução dos serviços contratados, determinando o que julgar necessário à regularização das faltas e defeitos observados;</w:t>
      </w:r>
    </w:p>
    <w:p w:rsidR="00081AAE" w:rsidRDefault="00DA609C" w:rsidP="00DA609C">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5E4A01">
        <w:rPr>
          <w:rFonts w:ascii="Book Antiqua" w:hAnsi="Book Antiqua"/>
        </w:rPr>
        <w:t>k) Arcar com a despesa relativa ao custo das chamadas telefônicas na comunicação entre as Centrais de Alarme para Monitoramento à distância e o equipamento do prestador de serviço, desde que a Contratada utilize a prestadora designado pelo Município, excluído o acionamento do GPRS.</w:t>
      </w:r>
    </w:p>
    <w:p w:rsidR="00DA609C" w:rsidRDefault="00DA609C"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7D46FA"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11</w:t>
      </w:r>
      <w:r w:rsidR="00D5306E">
        <w:rPr>
          <w:rFonts w:ascii="Book Antiqua" w:eastAsia="Book Antiqua" w:hAnsi="Book Antiqua"/>
          <w:b/>
        </w:rPr>
        <w:t>.</w:t>
      </w:r>
      <w:r w:rsidR="00081AAE" w:rsidRPr="00DF59FF">
        <w:rPr>
          <w:rFonts w:ascii="Book Antiqua" w:eastAsia="Book Antiqua" w:hAnsi="Book Antiqua"/>
          <w:b/>
        </w:rPr>
        <w:t xml:space="preserve"> PENALIDADES</w:t>
      </w:r>
    </w:p>
    <w:p w:rsidR="00081AAE" w:rsidRPr="00DF59FF" w:rsidRDefault="007D46FA"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11</w:t>
      </w:r>
      <w:r w:rsidR="00081AAE" w:rsidRPr="00DF59FF">
        <w:rPr>
          <w:rFonts w:ascii="Book Antiqua" w:eastAsia="Book Antiqua" w:hAnsi="Book Antiqua"/>
        </w:rPr>
        <w:t xml:space="preserve">.1 Pela inexecução total ou parcial do Contrato </w:t>
      </w:r>
      <w:proofErr w:type="gramStart"/>
      <w:r w:rsidR="00081AAE" w:rsidRPr="00DF59FF">
        <w:rPr>
          <w:rFonts w:ascii="Book Antiqua" w:eastAsia="Book Antiqua" w:hAnsi="Book Antiqua"/>
        </w:rPr>
        <w:t>estará</w:t>
      </w:r>
      <w:proofErr w:type="gramEnd"/>
      <w:r w:rsidR="00081AAE" w:rsidRPr="00DF59FF">
        <w:rPr>
          <w:rFonts w:ascii="Book Antiqua" w:eastAsia="Book Antiqua" w:hAnsi="Book Antiqua"/>
        </w:rPr>
        <w:t xml:space="preserve">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sidR="007D46FA">
        <w:rPr>
          <w:rFonts w:ascii="Book Antiqua" w:hAnsi="Book Antiqua" w:cs="Book Antiqua"/>
          <w:bCs/>
        </w:rPr>
        <w:t>1</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862F1A" w:rsidRDefault="00862F1A"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7D46FA">
        <w:rPr>
          <w:rFonts w:ascii="Book Antiqua" w:eastAsia="Book Antiqua" w:hAnsi="Book Antiqua"/>
          <w:b/>
        </w:rPr>
        <w:t>2</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D46FA">
        <w:rPr>
          <w:rFonts w:ascii="Book Antiqua" w:eastAsia="Book Antiqua" w:hAnsi="Book Antiqua"/>
        </w:rPr>
        <w:t>2</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sidR="007D46FA">
        <w:rPr>
          <w:rFonts w:ascii="Book Antiqua" w:eastAsia="Book Antiqua" w:hAnsi="Book Antiqua"/>
          <w:shd w:val="clear" w:color="auto" w:fill="FFFFFF"/>
        </w:rPr>
        <w:t>2</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D46FA">
        <w:rPr>
          <w:rFonts w:ascii="Book Antiqua" w:eastAsia="Book Antiqua" w:hAnsi="Book Antiqua"/>
        </w:rPr>
        <w:t>2</w:t>
      </w:r>
      <w:r w:rsidRPr="00DF59FF">
        <w:rPr>
          <w:rFonts w:ascii="Book Antiqua" w:eastAsia="Book Antiqua" w:hAnsi="Book Antiqua"/>
        </w:rPr>
        <w:t>.2 A rescisão do Contrato poderá se dar sob quaisquer das formas delineadas no art. 79 da Lei n.º 8.666/93.</w:t>
      </w:r>
    </w:p>
    <w:p w:rsidR="00B01738" w:rsidRDefault="00B01738"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862F1A" w:rsidRPr="00352B53" w:rsidRDefault="007D46FA" w:rsidP="00862F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lang w:eastAsia="pt-BR"/>
        </w:rPr>
      </w:pPr>
      <w:r>
        <w:rPr>
          <w:rFonts w:ascii="Book Antiqua" w:eastAsia="Arial" w:hAnsi="Book Antiqua"/>
          <w:b/>
          <w:lang w:eastAsia="pt-BR"/>
        </w:rPr>
        <w:t>13</w:t>
      </w:r>
      <w:r w:rsidR="00862F1A" w:rsidRPr="00352B53">
        <w:rPr>
          <w:rFonts w:ascii="Book Antiqua" w:eastAsia="Arial" w:hAnsi="Book Antiqua"/>
          <w:b/>
          <w:lang w:eastAsia="pt-BR"/>
        </w:rPr>
        <w:t>. DA SUBCONTRATAÇÃO</w:t>
      </w:r>
    </w:p>
    <w:p w:rsidR="00862F1A" w:rsidRDefault="007D46FA" w:rsidP="00862F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13</w:t>
      </w:r>
      <w:r w:rsidR="00862F1A">
        <w:rPr>
          <w:rFonts w:ascii="Book Antiqua" w:hAnsi="Book Antiqua"/>
        </w:rPr>
        <w:t xml:space="preserve">.1 Na execução dos </w:t>
      </w:r>
      <w:r w:rsidR="00862F1A" w:rsidRPr="00633461">
        <w:rPr>
          <w:rFonts w:ascii="Book Antiqua" w:hAnsi="Book Antiqua"/>
          <w:i/>
        </w:rPr>
        <w:t xml:space="preserve">Serviços </w:t>
      </w:r>
      <w:r w:rsidR="00862F1A" w:rsidRPr="00633461">
        <w:rPr>
          <w:rFonts w:ascii="Book Antiqua" w:hAnsi="Book Antiqua"/>
          <w:bCs/>
          <w:i/>
        </w:rPr>
        <w:t>de Vigilância Eletrônica Patrimonial</w:t>
      </w:r>
      <w:r w:rsidR="00862F1A" w:rsidRPr="00352B53">
        <w:rPr>
          <w:rFonts w:ascii="Book Antiqua" w:hAnsi="Book Antiqua"/>
        </w:rPr>
        <w:t>,</w:t>
      </w:r>
      <w:r w:rsidR="00862F1A">
        <w:rPr>
          <w:rFonts w:ascii="Book Antiqua" w:hAnsi="Book Antiqua"/>
        </w:rPr>
        <w:t xml:space="preserve"> </w:t>
      </w:r>
      <w:r w:rsidR="00862F1A" w:rsidRPr="00D36F01">
        <w:rPr>
          <w:rFonts w:ascii="Book Antiqua" w:hAnsi="Book Antiqua"/>
        </w:rPr>
        <w:t>objeto deste Termo de Referência</w:t>
      </w:r>
      <w:r w:rsidR="00862F1A">
        <w:rPr>
          <w:rFonts w:ascii="Book Antiqua" w:hAnsi="Book Antiqua"/>
        </w:rPr>
        <w:t>,</w:t>
      </w:r>
      <w:r w:rsidR="00862F1A" w:rsidRPr="00D36F01">
        <w:rPr>
          <w:rFonts w:ascii="Book Antiqua" w:hAnsi="Book Antiqua"/>
        </w:rPr>
        <w:t xml:space="preserve"> à detentora </w:t>
      </w:r>
      <w:r w:rsidR="00862F1A">
        <w:rPr>
          <w:rFonts w:ascii="Book Antiqua" w:hAnsi="Book Antiqua"/>
        </w:rPr>
        <w:t xml:space="preserve">do Contrato poderá realizar a subcontratação, </w:t>
      </w:r>
      <w:r w:rsidR="00862F1A" w:rsidRPr="00B54109">
        <w:rPr>
          <w:rFonts w:ascii="Book Antiqua" w:hAnsi="Book Antiqua"/>
        </w:rPr>
        <w:t>desde que atendidas às demais exigências do Edital de licitaç</w:t>
      </w:r>
      <w:r w:rsidR="00862F1A">
        <w:rPr>
          <w:rFonts w:ascii="Book Antiqua" w:hAnsi="Book Antiqua"/>
        </w:rPr>
        <w:t>ão, permanecendo a detentora do Contrato</w:t>
      </w:r>
      <w:r w:rsidR="00862F1A" w:rsidRPr="00B54109">
        <w:rPr>
          <w:rFonts w:ascii="Book Antiqua" w:hAnsi="Book Antiqua"/>
        </w:rPr>
        <w:t xml:space="preserve"> integralmente responsável </w:t>
      </w:r>
      <w:r w:rsidR="00862F1A">
        <w:rPr>
          <w:rFonts w:ascii="Book Antiqua" w:hAnsi="Book Antiqua"/>
        </w:rPr>
        <w:t>por qualquer dano</w:t>
      </w:r>
      <w:r w:rsidR="00862F1A" w:rsidRPr="00B54109">
        <w:rPr>
          <w:rFonts w:ascii="Book Antiqua" w:hAnsi="Book Antiqua"/>
        </w:rPr>
        <w:t xml:space="preserve"> que</w:t>
      </w:r>
      <w:r w:rsidR="00862F1A">
        <w:rPr>
          <w:rFonts w:ascii="Book Antiqua" w:hAnsi="Book Antiqua"/>
        </w:rPr>
        <w:t xml:space="preserve"> possa ocasionar ao</w:t>
      </w:r>
      <w:r w:rsidR="00862F1A" w:rsidRPr="00B54109">
        <w:rPr>
          <w:rFonts w:ascii="Book Antiqua" w:hAnsi="Book Antiqua"/>
        </w:rPr>
        <w:t xml:space="preserve"> Município</w:t>
      </w:r>
      <w:r w:rsidR="00862F1A">
        <w:rPr>
          <w:rFonts w:ascii="Book Antiqua" w:hAnsi="Book Antiqua"/>
        </w:rPr>
        <w:t>,</w:t>
      </w:r>
      <w:r w:rsidR="00862F1A" w:rsidRPr="00B54109">
        <w:rPr>
          <w:rFonts w:ascii="Book Antiqua" w:hAnsi="Book Antiqua"/>
        </w:rPr>
        <w:t xml:space="preserve"> de forma parcial ou total, não transferindo a responsabilidade </w:t>
      </w:r>
      <w:r w:rsidR="00862F1A">
        <w:rPr>
          <w:rFonts w:ascii="Book Antiqua" w:hAnsi="Book Antiqua"/>
        </w:rPr>
        <w:t>à</w:t>
      </w:r>
      <w:r w:rsidR="00862F1A" w:rsidRPr="00B54109">
        <w:rPr>
          <w:rFonts w:ascii="Book Antiqua" w:hAnsi="Book Antiqua"/>
        </w:rPr>
        <w:t xml:space="preserve"> subcontratada.</w:t>
      </w:r>
    </w:p>
    <w:p w:rsidR="00862F1A" w:rsidRPr="00B54109" w:rsidRDefault="00862F1A" w:rsidP="00862F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1</w:t>
      </w:r>
      <w:r w:rsidR="007D46FA">
        <w:rPr>
          <w:rFonts w:ascii="Book Antiqua" w:hAnsi="Book Antiqua"/>
        </w:rPr>
        <w:t>3</w:t>
      </w:r>
      <w:r w:rsidRPr="00B54109">
        <w:rPr>
          <w:rFonts w:ascii="Book Antiqua" w:hAnsi="Book Antiqua"/>
        </w:rPr>
        <w:t>.3 Em havendo subcontratação a empresa deverá apresentar, como condição indispensável, documento relacionando:</w:t>
      </w:r>
    </w:p>
    <w:p w:rsidR="00862F1A" w:rsidRPr="00B54109" w:rsidRDefault="00862F1A" w:rsidP="00862F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 xml:space="preserve">a) </w:t>
      </w:r>
      <w:proofErr w:type="gramStart"/>
      <w:r w:rsidRPr="00B54109">
        <w:rPr>
          <w:rFonts w:ascii="Book Antiqua" w:hAnsi="Book Antiqua"/>
        </w:rPr>
        <w:t>o(</w:t>
      </w:r>
      <w:proofErr w:type="gramEnd"/>
      <w:r w:rsidRPr="00B54109">
        <w:rPr>
          <w:rFonts w:ascii="Book Antiqua" w:hAnsi="Book Antiqua"/>
        </w:rPr>
        <w:t>s) nome(s) da(s) subcontra</w:t>
      </w:r>
      <w:r>
        <w:rPr>
          <w:rFonts w:ascii="Book Antiqua" w:hAnsi="Book Antiqua"/>
        </w:rPr>
        <w:t>ta</w:t>
      </w:r>
      <w:r w:rsidRPr="00B54109">
        <w:rPr>
          <w:rFonts w:ascii="Book Antiqua" w:hAnsi="Book Antiqua"/>
        </w:rPr>
        <w:t>da(s);</w:t>
      </w:r>
    </w:p>
    <w:p w:rsidR="00862F1A" w:rsidRPr="00B54109" w:rsidRDefault="00862F1A" w:rsidP="00862F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b) CNPJ;</w:t>
      </w:r>
    </w:p>
    <w:p w:rsidR="00862F1A" w:rsidRPr="00B54109" w:rsidRDefault="00862F1A" w:rsidP="00862F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c) endereço completo;</w:t>
      </w:r>
    </w:p>
    <w:p w:rsidR="00862F1A" w:rsidRPr="00B54109" w:rsidRDefault="00862F1A" w:rsidP="00862F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d) nome do responsável;</w:t>
      </w:r>
    </w:p>
    <w:p w:rsidR="00862F1A" w:rsidRPr="00834F78" w:rsidRDefault="00862F1A" w:rsidP="00862F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834F78">
        <w:rPr>
          <w:rFonts w:ascii="Book Antiqua" w:hAnsi="Book Antiqua"/>
          <w:color w:val="000000"/>
        </w:rPr>
        <w:t>f) declaração de que prestará os serviços objetos deste Edital a mando e responsabilidade direta e exclusiva da subcontratante, sem qualquer tipo de vínculo negocial com o Município.</w:t>
      </w:r>
    </w:p>
    <w:p w:rsidR="00862F1A" w:rsidRPr="00B54109" w:rsidRDefault="00862F1A" w:rsidP="00862F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B54109">
        <w:rPr>
          <w:rFonts w:ascii="Book Antiqua" w:hAnsi="Book Antiqua"/>
        </w:rPr>
        <w:t>1</w:t>
      </w:r>
      <w:r w:rsidR="007D46FA">
        <w:rPr>
          <w:rFonts w:ascii="Book Antiqua" w:hAnsi="Book Antiqua"/>
        </w:rPr>
        <w:t>3</w:t>
      </w:r>
      <w:r w:rsidRPr="00B54109">
        <w:rPr>
          <w:rFonts w:ascii="Book Antiqua" w:hAnsi="Book Antiqua"/>
        </w:rPr>
        <w:t xml:space="preserve">.4 Somente poderão ser subcontratados os serviços que a </w:t>
      </w:r>
      <w:r>
        <w:rPr>
          <w:rFonts w:ascii="Book Antiqua" w:hAnsi="Book Antiqua"/>
        </w:rPr>
        <w:t>detentora do Contrato</w:t>
      </w:r>
      <w:r w:rsidRPr="00B54109">
        <w:rPr>
          <w:rFonts w:ascii="Book Antiqua" w:hAnsi="Book Antiqua"/>
        </w:rPr>
        <w:t xml:space="preserve"> efetivamente não dispuser, em sua estrutura, para oferecer à CONTRATANTE.</w:t>
      </w:r>
    </w:p>
    <w:p w:rsidR="00862F1A" w:rsidRPr="00DF59FF" w:rsidRDefault="00862F1A"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7D46FA">
        <w:rPr>
          <w:rFonts w:ascii="Book Antiqua" w:eastAsia="Book Antiqua" w:hAnsi="Book Antiqua"/>
          <w:b/>
        </w:rPr>
        <w:t>4</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D46FA">
        <w:rPr>
          <w:rFonts w:ascii="Book Antiqua" w:eastAsia="Book Antiqua" w:hAnsi="Book Antiqua"/>
        </w:rPr>
        <w:t>4</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D46FA">
        <w:rPr>
          <w:rFonts w:ascii="Book Antiqua" w:eastAsia="Book Antiqua" w:hAnsi="Book Antiqua"/>
        </w:rPr>
        <w:t>4</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7D46FA">
        <w:rPr>
          <w:rFonts w:ascii="Book Antiqua" w:eastAsia="Book Antiqua" w:hAnsi="Book Antiqua"/>
          <w:b/>
        </w:rPr>
        <w:t>5</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D46FA">
        <w:rPr>
          <w:rFonts w:ascii="Book Antiqua" w:eastAsia="Book Antiqua" w:hAnsi="Book Antiqua"/>
        </w:rPr>
        <w:t>5</w:t>
      </w:r>
      <w:r w:rsidRPr="00DF59FF">
        <w:rPr>
          <w:rFonts w:ascii="Book Antiqua" w:eastAsia="Book Antiqua" w:hAnsi="Book Antiqua"/>
        </w:rPr>
        <w:t xml:space="preserve">.1 As partes contratantes dão ao presente Contrato o valor </w:t>
      </w:r>
      <w:r w:rsidR="008B7809" w:rsidRPr="00DF59FF">
        <w:rPr>
          <w:rFonts w:ascii="Book Antiqua" w:eastAsia="Book Antiqua" w:hAnsi="Book Antiqua"/>
        </w:rPr>
        <w:t>G</w:t>
      </w:r>
      <w:r w:rsidRPr="00DF59FF">
        <w:rPr>
          <w:rFonts w:ascii="Book Antiqua" w:eastAsia="Book Antiqua" w:hAnsi="Book Antiqua"/>
        </w:rPr>
        <w:t>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w:t>
      </w:r>
      <w:proofErr w:type="gramStart"/>
      <w:r w:rsidRPr="00DF59FF">
        <w:rPr>
          <w:rFonts w:ascii="Book Antiqua" w:eastAsia="Book Antiqua" w:hAnsi="Book Antiqua"/>
        </w:rPr>
        <w:t>....</w:t>
      </w:r>
      <w:proofErr w:type="gramEnd"/>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7D46FA">
        <w:rPr>
          <w:rFonts w:ascii="Book Antiqua" w:eastAsia="Book Antiqua" w:hAnsi="Book Antiqua"/>
          <w:b/>
        </w:rPr>
        <w:t>6</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7D46FA">
        <w:rPr>
          <w:rFonts w:ascii="Book Antiqua" w:eastAsia="Book Antiqua" w:hAnsi="Book Antiqua"/>
        </w:rPr>
        <w:t>6</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7D46FA" w:rsidRDefault="007D46FA"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7D46FA" w:rsidRDefault="007D46FA"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7D46FA" w:rsidRPr="00DF59FF" w:rsidRDefault="007D46FA"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D5306E">
        <w:rPr>
          <w:rFonts w:ascii="Book Antiqua" w:eastAsia="Book Antiqua" w:hAnsi="Book Antiqua"/>
          <w:sz w:val="22"/>
        </w:rPr>
        <w:t>8</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D5306E" w:rsidRDefault="00D5306E" w:rsidP="00DA1AA0">
      <w:pPr>
        <w:spacing w:after="0"/>
        <w:jc w:val="center"/>
        <w:rPr>
          <w:rFonts w:ascii="Book Antiqua" w:eastAsia="Book Antiqua" w:hAnsi="Book Antiqua"/>
          <w:color w:val="000000"/>
          <w:sz w:val="48"/>
          <w:szCs w:val="48"/>
        </w:rPr>
      </w:pPr>
    </w:p>
    <w:p w:rsidR="006C47AE" w:rsidRDefault="006C47AE" w:rsidP="004323F3">
      <w:pPr>
        <w:spacing w:after="0" w:line="240" w:lineRule="auto"/>
        <w:jc w:val="center"/>
        <w:rPr>
          <w:rFonts w:ascii="Book Antiqua" w:eastAsia="Book Antiqua" w:hAnsi="Book Antiqua"/>
          <w:color w:val="000000"/>
          <w:sz w:val="48"/>
          <w:szCs w:val="48"/>
        </w:rPr>
      </w:pPr>
    </w:p>
    <w:p w:rsidR="007D46FA" w:rsidRDefault="007D46FA">
      <w:pPr>
        <w:rPr>
          <w:rFonts w:ascii="Book Antiqua" w:eastAsia="Book Antiqua" w:hAnsi="Book Antiqua"/>
          <w:color w:val="000000"/>
          <w:sz w:val="48"/>
          <w:szCs w:val="48"/>
        </w:rPr>
      </w:pPr>
      <w:r>
        <w:rPr>
          <w:rFonts w:ascii="Book Antiqua" w:eastAsia="Book Antiqua" w:hAnsi="Book Antiqua"/>
          <w:color w:val="000000"/>
          <w:sz w:val="48"/>
          <w:szCs w:val="48"/>
        </w:rPr>
        <w:br w:type="page"/>
      </w:r>
    </w:p>
    <w:p w:rsidR="007179C9" w:rsidRPr="0031346D" w:rsidRDefault="007179C9" w:rsidP="004323F3">
      <w:pPr>
        <w:spacing w:after="0" w:line="240" w:lineRule="auto"/>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t xml:space="preserve">ANEXO </w:t>
      </w:r>
      <w:r w:rsidR="00DA1AA0">
        <w:rPr>
          <w:rFonts w:ascii="Book Antiqua" w:eastAsia="Book Antiqua" w:hAnsi="Book Antiqua"/>
          <w:color w:val="000000"/>
          <w:sz w:val="48"/>
          <w:szCs w:val="48"/>
        </w:rPr>
        <w:t>I</w:t>
      </w:r>
      <w:r w:rsidRPr="0031346D">
        <w:rPr>
          <w:rFonts w:ascii="Book Antiqua" w:eastAsia="Book Antiqua" w:hAnsi="Book Antiqua"/>
          <w:color w:val="000000"/>
          <w:sz w:val="48"/>
          <w:szCs w:val="48"/>
        </w:rPr>
        <w:t>V – MODELO/DECLARAÇÕES</w:t>
      </w:r>
    </w:p>
    <w:p w:rsidR="007179C9" w:rsidRPr="00EF6F19" w:rsidRDefault="007179C9" w:rsidP="004323F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2D7AA5">
        <w:rPr>
          <w:rFonts w:ascii="Book Antiqua" w:eastAsia="Book Antiqua" w:hAnsi="Book Antiqua"/>
          <w:color w:val="000000"/>
          <w:sz w:val="36"/>
          <w:szCs w:val="36"/>
        </w:rPr>
        <w:t>170/2018</w:t>
      </w:r>
    </w:p>
    <w:p w:rsidR="007179C9" w:rsidRPr="00161D90" w:rsidRDefault="007179C9"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D7AA5">
        <w:rPr>
          <w:rFonts w:ascii="Book Antiqua" w:eastAsia="Book Antiqua" w:hAnsi="Book Antiqua"/>
          <w:color w:val="000000"/>
          <w:sz w:val="36"/>
          <w:szCs w:val="36"/>
        </w:rPr>
        <w:t>96/2018</w:t>
      </w:r>
    </w:p>
    <w:p w:rsidR="007179C9" w:rsidRPr="00161D90" w:rsidRDefault="007179C9"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olor w:val="000000"/>
        </w:rPr>
      </w:pPr>
    </w:p>
    <w:p w:rsidR="007179C9" w:rsidRPr="00EF7539" w:rsidRDefault="007179C9" w:rsidP="004323F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7179C9" w:rsidRPr="00EF7539" w:rsidRDefault="007179C9" w:rsidP="004323F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2D7AA5">
        <w:rPr>
          <w:rFonts w:ascii="Book Antiqua" w:eastAsia="Book Antiqua" w:hAnsi="Book Antiqua"/>
          <w:color w:val="000000"/>
          <w:sz w:val="22"/>
        </w:rPr>
        <w:t>170/2018</w:t>
      </w:r>
      <w:r>
        <w:rPr>
          <w:rFonts w:ascii="Book Antiqua" w:eastAsia="Book Antiqua" w:hAnsi="Book Antiqua"/>
          <w:color w:val="000000"/>
          <w:sz w:val="22"/>
        </w:rPr>
        <w:t xml:space="preserve"> – PREGÃO PRESENCIAL nº </w:t>
      </w:r>
      <w:r w:rsidR="002D7AA5">
        <w:rPr>
          <w:rFonts w:ascii="Book Antiqua" w:eastAsia="Book Antiqua" w:hAnsi="Book Antiqua"/>
          <w:color w:val="000000"/>
          <w:sz w:val="22"/>
        </w:rPr>
        <w:t>96/2018</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D5306E">
        <w:rPr>
          <w:rFonts w:ascii="Book Antiqua" w:eastAsia="Book Antiqua" w:hAnsi="Book Antiqua"/>
          <w:color w:val="000000"/>
          <w:sz w:val="22"/>
        </w:rPr>
        <w:t>_______, em ____ de______de 2018</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D7AA5">
        <w:rPr>
          <w:rFonts w:ascii="Book Antiqua" w:eastAsia="Book Antiqua" w:hAnsi="Book Antiqua"/>
          <w:color w:val="000000"/>
          <w:sz w:val="36"/>
          <w:szCs w:val="36"/>
        </w:rPr>
        <w:t>170/2018</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2D7AA5">
        <w:rPr>
          <w:rFonts w:ascii="Book Antiqua" w:eastAsia="Book Antiqua" w:hAnsi="Book Antiqua"/>
          <w:color w:val="000000"/>
          <w:sz w:val="36"/>
          <w:szCs w:val="36"/>
        </w:rPr>
        <w:t>96/2018</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2D7AA5">
        <w:rPr>
          <w:rFonts w:ascii="Book Antiqua" w:eastAsia="Book Antiqua" w:hAnsi="Book Antiqua"/>
          <w:color w:val="000000"/>
          <w:sz w:val="22"/>
        </w:rPr>
        <w:t>170/2018</w:t>
      </w:r>
      <w:r>
        <w:rPr>
          <w:rFonts w:ascii="Book Antiqua" w:eastAsia="Book Antiqua" w:hAnsi="Book Antiqua"/>
          <w:color w:val="000000"/>
          <w:sz w:val="22"/>
        </w:rPr>
        <w:t xml:space="preserve"> – PREGÃO PRESENCIAL nº </w:t>
      </w:r>
      <w:r w:rsidR="002D7AA5">
        <w:rPr>
          <w:rFonts w:ascii="Book Antiqua" w:eastAsia="Book Antiqua" w:hAnsi="Book Antiqua"/>
          <w:color w:val="000000"/>
          <w:sz w:val="22"/>
        </w:rPr>
        <w:t>96/2018</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sidR="00D5306E">
        <w:rPr>
          <w:rFonts w:ascii="Book Antiqua" w:eastAsia="Book Antiqua" w:hAnsi="Book Antiqua"/>
          <w:color w:val="000000"/>
          <w:sz w:val="22"/>
        </w:rPr>
        <w:t>m ____ de______de 2018</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2D7AA5">
        <w:rPr>
          <w:rFonts w:ascii="Book Antiqua" w:eastAsia="Book Antiqua" w:hAnsi="Book Antiqua"/>
          <w:color w:val="000000"/>
          <w:sz w:val="36"/>
          <w:szCs w:val="36"/>
        </w:rPr>
        <w:t>170/2018</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2D7AA5">
        <w:rPr>
          <w:rFonts w:ascii="Book Antiqua" w:eastAsia="Book Antiqua" w:hAnsi="Book Antiqua"/>
          <w:color w:val="000000"/>
          <w:sz w:val="36"/>
          <w:szCs w:val="36"/>
        </w:rPr>
        <w:t>96/2018</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4323F3" w:rsidRDefault="004323F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2D7AA5">
        <w:rPr>
          <w:rFonts w:ascii="Book Antiqua" w:eastAsia="Book Antiqua" w:hAnsi="Book Antiqua"/>
          <w:color w:val="000000"/>
        </w:rPr>
        <w:t>170/2018</w:t>
      </w:r>
      <w:r>
        <w:rPr>
          <w:rFonts w:ascii="Book Antiqua" w:eastAsia="Book Antiqua" w:hAnsi="Book Antiqua"/>
          <w:color w:val="000000"/>
        </w:rPr>
        <w:t xml:space="preserve"> – PREGÃO PRESENCIAL nº </w:t>
      </w:r>
      <w:r w:rsidR="002D7AA5">
        <w:rPr>
          <w:rFonts w:ascii="Book Antiqua" w:eastAsia="Book Antiqua" w:hAnsi="Book Antiqua"/>
          <w:color w:val="000000"/>
        </w:rPr>
        <w:t>96/2018</w:t>
      </w:r>
      <w:r w:rsidRPr="005118F3">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w:t>
      </w:r>
      <w:r w:rsidR="00D5306E">
        <w:rPr>
          <w:rFonts w:ascii="Book Antiqua" w:eastAsia="Book Antiqua" w:hAnsi="Book Antiqua"/>
          <w:color w:val="000000"/>
        </w:rPr>
        <w:t>_______, em ____ de______de 2018</w:t>
      </w:r>
      <w:r w:rsidRPr="00161D90">
        <w:rPr>
          <w:rFonts w:ascii="Book Antiqua" w:eastAsia="Book Antiqua" w:hAnsi="Book Antiqua"/>
          <w:color w:val="000000"/>
        </w:rPr>
        <w:t>.</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2D7AA5">
        <w:rPr>
          <w:rFonts w:ascii="Book Antiqua" w:eastAsia="Book Antiqua" w:hAnsi="Book Antiqua"/>
          <w:color w:val="000000"/>
          <w:sz w:val="36"/>
          <w:szCs w:val="36"/>
        </w:rPr>
        <w:t>170/2018</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2D7AA5">
        <w:rPr>
          <w:rFonts w:ascii="Book Antiqua" w:eastAsia="Book Antiqua" w:hAnsi="Book Antiqua"/>
          <w:color w:val="000000"/>
          <w:sz w:val="36"/>
          <w:szCs w:val="36"/>
        </w:rPr>
        <w:t>96/2018</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2D7AA5">
        <w:rPr>
          <w:rFonts w:ascii="Book Antiqua" w:eastAsia="Book Antiqua" w:hAnsi="Book Antiqua"/>
          <w:color w:val="000000"/>
        </w:rPr>
        <w:t>170/2018</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2D7AA5">
        <w:rPr>
          <w:rFonts w:ascii="Book Antiqua" w:eastAsia="Book Antiqua" w:hAnsi="Book Antiqua"/>
          <w:color w:val="000000"/>
        </w:rPr>
        <w:t>96/2018</w:t>
      </w:r>
      <w:r w:rsidRPr="0000449F">
        <w:rPr>
          <w:rFonts w:ascii="Book Antiqua" w:eastAsia="Book Antiqua" w:hAnsi="Book Antiqua"/>
          <w:color w:val="000000"/>
        </w:rPr>
        <w:t xml:space="preserve">, a empresa ___________________________, inscrita no CNPJ nº___________,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w:t>
      </w:r>
      <w:r w:rsidR="00EA46E8">
        <w:rPr>
          <w:rFonts w:ascii="Book Antiqua" w:eastAsia="Book Antiqua" w:hAnsi="Book Antiqua"/>
          <w:color w:val="000000"/>
        </w:rPr>
        <w:t>_______, em ____ de______de 2018</w:t>
      </w:r>
      <w:r w:rsidRPr="0000449F">
        <w:rPr>
          <w:rFonts w:ascii="Book Antiqua" w:eastAsia="Book Antiqua" w:hAnsi="Book Antiqua"/>
          <w:color w:val="000000"/>
        </w:rPr>
        <w:t>.</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4323F3"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4323F3" w:rsidRDefault="004323F3">
      <w:pPr>
        <w:rPr>
          <w:rFonts w:ascii="Book Antiqua" w:eastAsia="Book Antiqua" w:hAnsi="Book Antiqua" w:cs="Arial"/>
        </w:rPr>
      </w:pPr>
      <w:r>
        <w:rPr>
          <w:rFonts w:ascii="Book Antiqua" w:eastAsia="Book Antiqua" w:hAnsi="Book Antiqua"/>
        </w:rPr>
        <w:br w:type="page"/>
      </w:r>
    </w:p>
    <w:p w:rsidR="004323F3" w:rsidRPr="00144EAF" w:rsidRDefault="004323F3" w:rsidP="004323F3">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 xml:space="preserve">ANEXO </w:t>
      </w:r>
      <w:r>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4323F3" w:rsidRPr="00EF6F19" w:rsidRDefault="004323F3" w:rsidP="004323F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170/2018</w:t>
      </w:r>
    </w:p>
    <w:p w:rsidR="004323F3" w:rsidRDefault="004323F3"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96/2018</w:t>
      </w:r>
    </w:p>
    <w:p w:rsidR="004323F3" w:rsidRPr="00161D90" w:rsidRDefault="004323F3"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4323F3" w:rsidRPr="0056597B" w:rsidRDefault="004323F3" w:rsidP="004323F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Pr>
          <w:rFonts w:ascii="Book Antiqua" w:eastAsia="Book Antiqua" w:hAnsi="Book Antiqua"/>
          <w:color w:val="000000"/>
          <w:sz w:val="40"/>
          <w:szCs w:val="40"/>
          <w:shd w:val="clear" w:color="auto" w:fill="FFFFFF"/>
        </w:rPr>
        <w:t>Modelo 5</w:t>
      </w:r>
    </w:p>
    <w:p w:rsidR="004323F3" w:rsidRDefault="004323F3" w:rsidP="004323F3">
      <w:pPr>
        <w:jc w:val="center"/>
        <w:rPr>
          <w:rFonts w:ascii="Book Antiqua" w:eastAsia="Arial" w:hAnsi="Book Antiqua"/>
          <w:sz w:val="36"/>
          <w:szCs w:val="36"/>
        </w:rPr>
      </w:pPr>
      <w:r>
        <w:rPr>
          <w:rFonts w:ascii="Book Antiqua" w:eastAsia="Arial" w:hAnsi="Book Antiqua"/>
          <w:bCs/>
          <w:sz w:val="36"/>
          <w:szCs w:val="36"/>
          <w:lang w:eastAsia="pt-BR"/>
        </w:rPr>
        <w:t>Declaração de Conhecimento das Condições do Local d</w:t>
      </w:r>
      <w:r w:rsidRPr="004323F3">
        <w:rPr>
          <w:rFonts w:ascii="Book Antiqua" w:eastAsia="Arial" w:hAnsi="Book Antiqua"/>
          <w:bCs/>
          <w:sz w:val="36"/>
          <w:szCs w:val="36"/>
          <w:lang w:eastAsia="pt-BR"/>
        </w:rPr>
        <w:t>os Serviços</w:t>
      </w:r>
      <w:r w:rsidRPr="004323F3">
        <w:rPr>
          <w:rFonts w:ascii="Book Antiqua" w:eastAsia="Arial" w:hAnsi="Book Antiqua"/>
          <w:sz w:val="36"/>
          <w:szCs w:val="36"/>
        </w:rPr>
        <w:t xml:space="preserve"> </w:t>
      </w:r>
    </w:p>
    <w:p w:rsidR="004323F3" w:rsidRDefault="004323F3" w:rsidP="004323F3">
      <w:pPr>
        <w:widowControl w:val="0"/>
        <w:autoSpaceDE w:val="0"/>
        <w:autoSpaceDN w:val="0"/>
        <w:adjustRightInd w:val="0"/>
        <w:spacing w:line="360" w:lineRule="auto"/>
        <w:jc w:val="both"/>
        <w:rPr>
          <w:rFonts w:ascii="Book Antiqua" w:eastAsia="Arial" w:hAnsi="Book Antiqua"/>
          <w:lang w:eastAsia="pt-BR"/>
        </w:rPr>
      </w:pPr>
    </w:p>
    <w:p w:rsidR="004323F3" w:rsidRPr="005E4A01" w:rsidRDefault="004323F3" w:rsidP="004323F3">
      <w:pPr>
        <w:widowControl w:val="0"/>
        <w:autoSpaceDE w:val="0"/>
        <w:autoSpaceDN w:val="0"/>
        <w:adjustRightInd w:val="0"/>
        <w:spacing w:line="360" w:lineRule="auto"/>
        <w:jc w:val="both"/>
        <w:rPr>
          <w:rFonts w:ascii="Book Antiqua" w:eastAsia="Arial" w:hAnsi="Book Antiqua"/>
          <w:lang w:eastAsia="pt-BR"/>
        </w:rPr>
      </w:pPr>
      <w:r w:rsidRPr="005E4A01">
        <w:rPr>
          <w:rFonts w:ascii="Book Antiqua" w:eastAsia="Arial" w:hAnsi="Book Antiqua"/>
          <w:lang w:eastAsia="pt-BR"/>
        </w:rPr>
        <w:t>Declaro, sob as penas da lei, que esta proponente _________________________________________, CNPJ __________________________, com sede na ________________________________________________, possui total conhecimento dos serviços referentes ao objeto da licitação e das condições e características dos locais onde serão executados.</w:t>
      </w:r>
    </w:p>
    <w:p w:rsidR="004323F3" w:rsidRPr="005E4A01" w:rsidRDefault="004323F3" w:rsidP="004323F3">
      <w:pPr>
        <w:widowControl w:val="0"/>
        <w:autoSpaceDE w:val="0"/>
        <w:autoSpaceDN w:val="0"/>
        <w:adjustRightInd w:val="0"/>
        <w:spacing w:line="360" w:lineRule="auto"/>
        <w:jc w:val="both"/>
        <w:rPr>
          <w:rFonts w:ascii="Book Antiqua" w:eastAsia="Arial" w:hAnsi="Book Antiqua"/>
          <w:lang w:eastAsia="pt-BR"/>
        </w:rPr>
      </w:pPr>
      <w:r w:rsidRPr="005E4A01">
        <w:rPr>
          <w:rFonts w:ascii="Book Antiqua" w:eastAsia="Arial" w:hAnsi="Book Antiqua"/>
          <w:lang w:eastAsia="pt-BR"/>
        </w:rPr>
        <w:t>Declaro, também, que o eventual desconhecimento das condições e características do local onde serão realizados os serviços não poderá ser alegado, a qualquer tempo, como motivo para quaisquer reivindicações durante a vigência do contrato.</w:t>
      </w:r>
    </w:p>
    <w:p w:rsidR="004323F3" w:rsidRPr="005E4A01" w:rsidRDefault="004323F3" w:rsidP="004323F3">
      <w:pPr>
        <w:widowControl w:val="0"/>
        <w:autoSpaceDE w:val="0"/>
        <w:autoSpaceDN w:val="0"/>
        <w:adjustRightInd w:val="0"/>
        <w:spacing w:line="360" w:lineRule="auto"/>
        <w:jc w:val="both"/>
        <w:rPr>
          <w:rFonts w:ascii="Book Antiqua" w:eastAsia="Arial" w:hAnsi="Book Antiqua"/>
          <w:lang w:eastAsia="pt-BR"/>
        </w:rPr>
      </w:pPr>
      <w:r w:rsidRPr="005E4A01">
        <w:rPr>
          <w:rFonts w:ascii="Book Antiqua" w:eastAsia="Arial" w:hAnsi="Book Antiqua"/>
          <w:lang w:eastAsia="pt-BR"/>
        </w:rPr>
        <w:t>Assim sendo, para fins que se fizer de direito, e por possuir poderes legais para tanto, firmo a presente.</w:t>
      </w:r>
    </w:p>
    <w:p w:rsidR="004323F3" w:rsidRPr="005E4A01" w:rsidRDefault="004323F3" w:rsidP="004323F3">
      <w:pPr>
        <w:widowControl w:val="0"/>
        <w:autoSpaceDE w:val="0"/>
        <w:autoSpaceDN w:val="0"/>
        <w:adjustRightInd w:val="0"/>
        <w:spacing w:line="360" w:lineRule="auto"/>
        <w:jc w:val="both"/>
        <w:rPr>
          <w:rFonts w:ascii="Book Antiqua" w:eastAsia="Arial" w:hAnsi="Book Antiqua"/>
          <w:lang w:eastAsia="pt-BR"/>
        </w:rPr>
      </w:pPr>
    </w:p>
    <w:p w:rsidR="004323F3" w:rsidRPr="005E4A01" w:rsidRDefault="004323F3" w:rsidP="004323F3">
      <w:pPr>
        <w:widowControl w:val="0"/>
        <w:autoSpaceDE w:val="0"/>
        <w:autoSpaceDN w:val="0"/>
        <w:adjustRightInd w:val="0"/>
        <w:spacing w:line="360" w:lineRule="auto"/>
        <w:jc w:val="both"/>
        <w:rPr>
          <w:rFonts w:ascii="Book Antiqua" w:eastAsia="Arial" w:hAnsi="Book Antiqua"/>
          <w:lang w:eastAsia="pt-BR"/>
        </w:rPr>
      </w:pPr>
    </w:p>
    <w:p w:rsidR="004323F3" w:rsidRPr="005E4A01" w:rsidRDefault="004323F3"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olor w:val="000000"/>
          <w:lang w:eastAsia="pt-BR"/>
        </w:rPr>
      </w:pPr>
      <w:r w:rsidRPr="005E4A01">
        <w:rPr>
          <w:rFonts w:ascii="Book Antiqua" w:eastAsia="Arial" w:hAnsi="Book Antiqua"/>
          <w:color w:val="000000"/>
          <w:lang w:eastAsia="pt-BR"/>
        </w:rPr>
        <w:t>__________________,  ____ de______ de 201</w:t>
      </w:r>
      <w:r>
        <w:rPr>
          <w:rFonts w:ascii="Book Antiqua" w:eastAsia="Arial" w:hAnsi="Book Antiqua"/>
          <w:color w:val="000000"/>
          <w:lang w:eastAsia="pt-BR"/>
        </w:rPr>
        <w:t>8.</w:t>
      </w:r>
    </w:p>
    <w:p w:rsidR="004323F3" w:rsidRDefault="004323F3"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olor w:val="000000"/>
          <w:lang w:eastAsia="pt-BR"/>
        </w:rPr>
      </w:pPr>
    </w:p>
    <w:p w:rsidR="004323F3" w:rsidRPr="005E4A01" w:rsidRDefault="004323F3"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olor w:val="000000"/>
          <w:lang w:eastAsia="pt-BR"/>
        </w:rPr>
      </w:pPr>
    </w:p>
    <w:p w:rsidR="004323F3" w:rsidRPr="005E4A01" w:rsidRDefault="004323F3"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olor w:val="000000"/>
          <w:lang w:eastAsia="pt-BR"/>
        </w:rPr>
      </w:pPr>
      <w:r w:rsidRPr="005E4A01">
        <w:rPr>
          <w:rFonts w:ascii="Book Antiqua" w:eastAsia="Arial" w:hAnsi="Book Antiqua"/>
          <w:color w:val="000000"/>
          <w:lang w:eastAsia="pt-BR"/>
        </w:rPr>
        <w:t xml:space="preserve">_______________________________________________ </w:t>
      </w:r>
    </w:p>
    <w:p w:rsidR="004323F3" w:rsidRPr="005E4A01" w:rsidRDefault="004323F3" w:rsidP="004323F3">
      <w:pPr>
        <w:widowControl w:val="0"/>
        <w:autoSpaceDE w:val="0"/>
        <w:autoSpaceDN w:val="0"/>
        <w:adjustRightInd w:val="0"/>
        <w:spacing w:after="0" w:line="240" w:lineRule="auto"/>
        <w:jc w:val="center"/>
        <w:rPr>
          <w:rFonts w:ascii="Book Antiqua" w:eastAsia="Arial" w:hAnsi="Book Antiqua"/>
          <w:color w:val="000000"/>
          <w:lang w:eastAsia="pt-BR"/>
        </w:rPr>
      </w:pPr>
      <w:r w:rsidRPr="005E4A01">
        <w:rPr>
          <w:rFonts w:ascii="Book Antiqua" w:eastAsia="Arial" w:hAnsi="Book Antiqua"/>
          <w:color w:val="000000"/>
          <w:lang w:eastAsia="pt-BR"/>
        </w:rPr>
        <w:t xml:space="preserve">Carimbo, assinatura e CPF do representante </w:t>
      </w:r>
      <w:proofErr w:type="gramStart"/>
      <w:r w:rsidRPr="005E4A01">
        <w:rPr>
          <w:rFonts w:ascii="Book Antiqua" w:eastAsia="Arial" w:hAnsi="Book Antiqua"/>
          <w:color w:val="000000"/>
          <w:lang w:eastAsia="pt-BR"/>
        </w:rPr>
        <w:t>legal</w:t>
      </w:r>
      <w:proofErr w:type="gramEnd"/>
    </w:p>
    <w:p w:rsidR="004323F3" w:rsidRPr="004323F3" w:rsidRDefault="004323F3" w:rsidP="004323F3">
      <w:pPr>
        <w:jc w:val="center"/>
        <w:rPr>
          <w:rFonts w:ascii="Book Antiqua" w:eastAsia="Arial" w:hAnsi="Book Antiqua"/>
          <w:sz w:val="36"/>
          <w:szCs w:val="36"/>
        </w:rPr>
      </w:pPr>
      <w:r w:rsidRPr="004323F3">
        <w:rPr>
          <w:rFonts w:ascii="Book Antiqua" w:eastAsia="Arial" w:hAnsi="Book Antiqua"/>
          <w:sz w:val="36"/>
          <w:szCs w:val="36"/>
        </w:rPr>
        <w:br w:type="page"/>
      </w:r>
    </w:p>
    <w:p w:rsidR="004323F3" w:rsidRPr="00144EAF" w:rsidRDefault="004323F3" w:rsidP="004323F3">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 xml:space="preserve">ANEXO </w:t>
      </w:r>
      <w:r>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4323F3" w:rsidRPr="00EF6F19" w:rsidRDefault="004323F3" w:rsidP="004323F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170/2018</w:t>
      </w:r>
    </w:p>
    <w:p w:rsidR="004323F3" w:rsidRDefault="004323F3"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96/2018</w:t>
      </w:r>
    </w:p>
    <w:p w:rsidR="004323F3" w:rsidRPr="00161D90" w:rsidRDefault="004323F3"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4323F3" w:rsidRPr="0056597B" w:rsidRDefault="006B05FB" w:rsidP="004323F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6</w:t>
      </w:r>
      <w:proofErr w:type="gramEnd"/>
    </w:p>
    <w:p w:rsidR="004323F3" w:rsidRDefault="004323F3"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center"/>
        <w:rPr>
          <w:rFonts w:ascii="Book Antiqua" w:eastAsia="Arial" w:hAnsi="Book Antiqua"/>
          <w:bCs/>
          <w:sz w:val="36"/>
          <w:szCs w:val="36"/>
          <w:lang w:eastAsia="pt-BR"/>
        </w:rPr>
      </w:pPr>
      <w:r>
        <w:rPr>
          <w:rFonts w:ascii="Book Antiqua" w:eastAsia="Arial" w:hAnsi="Book Antiqua"/>
          <w:bCs/>
          <w:sz w:val="36"/>
          <w:szCs w:val="36"/>
          <w:lang w:eastAsia="pt-BR"/>
        </w:rPr>
        <w:t xml:space="preserve">Declaração </w:t>
      </w:r>
      <w:r w:rsidR="006B05FB">
        <w:rPr>
          <w:rFonts w:ascii="Book Antiqua" w:eastAsia="Arial" w:hAnsi="Book Antiqua"/>
          <w:bCs/>
          <w:sz w:val="36"/>
          <w:szCs w:val="36"/>
          <w:lang w:eastAsia="pt-BR"/>
        </w:rPr>
        <w:t xml:space="preserve">de Capacidade Operativa </w:t>
      </w:r>
    </w:p>
    <w:p w:rsidR="003802FF" w:rsidRDefault="003802FF" w:rsidP="004323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center"/>
        <w:rPr>
          <w:rFonts w:ascii="Book Antiqua" w:eastAsia="Arial" w:hAnsi="Book Antiqua"/>
          <w:bCs/>
          <w:sz w:val="36"/>
          <w:szCs w:val="36"/>
          <w:lang w:eastAsia="pt-BR"/>
        </w:rPr>
      </w:pPr>
    </w:p>
    <w:p w:rsidR="006B05FB" w:rsidRDefault="006B05FB" w:rsidP="006B05F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284" w:right="0" w:firstLine="0"/>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Pr>
          <w:rFonts w:ascii="Book Antiqua" w:eastAsia="Book Antiqua" w:hAnsi="Book Antiqua"/>
          <w:color w:val="000000"/>
          <w:sz w:val="22"/>
        </w:rPr>
        <w:t>PROCESSO LICITATÓRIO Nº 170/2018</w:t>
      </w:r>
      <w:r w:rsidRPr="00867F51">
        <w:rPr>
          <w:rFonts w:ascii="Book Antiqua" w:eastAsia="Book Antiqua" w:hAnsi="Book Antiqua"/>
          <w:color w:val="000000"/>
          <w:sz w:val="22"/>
        </w:rPr>
        <w:t xml:space="preserve"> – PREGÃO PRESENCIAL nº </w:t>
      </w:r>
      <w:r>
        <w:rPr>
          <w:rFonts w:ascii="Book Antiqua" w:eastAsia="Book Antiqua" w:hAnsi="Book Antiqua"/>
          <w:color w:val="000000"/>
          <w:sz w:val="22"/>
        </w:rPr>
        <w:t>96/2018</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nº___________, com sede na _________________________, CEP:_________, cidade de ___________, estado de ________, 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 xml:space="preserve">(a) __________, portador da cédula de Identidade nº ________ e do CPF nº _________, como condição de participação na licitação, na modalidade Pregão Presencial,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6B05FB" w:rsidRPr="00895EB9" w:rsidRDefault="006B05FB" w:rsidP="006B05FB">
      <w:pPr>
        <w:pStyle w:val="A191065"/>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284" w:right="0" w:firstLine="0"/>
        <w:rPr>
          <w:rFonts w:ascii="Book Antiqua" w:eastAsia="Book Antiqua" w:hAnsi="Book Antiqua"/>
          <w:b/>
          <w:color w:val="000000"/>
          <w:sz w:val="22"/>
          <w:szCs w:val="22"/>
        </w:rPr>
      </w:pPr>
      <w:r w:rsidRPr="00895EB9">
        <w:rPr>
          <w:rFonts w:ascii="Book Antiqua" w:eastAsia="Book Antiqua" w:hAnsi="Book Antiqua"/>
          <w:b/>
          <w:color w:val="000000"/>
          <w:sz w:val="22"/>
          <w:szCs w:val="22"/>
        </w:rPr>
        <w:t xml:space="preserve">Possui ou providenciará no prazo máximo de 30 (trinta) dias contados da </w:t>
      </w:r>
      <w:r w:rsidRPr="00895EB9">
        <w:rPr>
          <w:rFonts w:ascii="Book Antiqua" w:eastAsia="Book Antiqua" w:hAnsi="Book Antiqua"/>
          <w:b/>
          <w:sz w:val="22"/>
          <w:szCs w:val="22"/>
        </w:rPr>
        <w:t>homologação do certame,</w:t>
      </w:r>
      <w:r w:rsidRPr="00895EB9">
        <w:rPr>
          <w:rFonts w:ascii="Book Antiqua" w:eastAsia="Book Antiqua" w:hAnsi="Book Antiqua"/>
          <w:b/>
          <w:color w:val="000000"/>
          <w:sz w:val="22"/>
          <w:szCs w:val="22"/>
        </w:rPr>
        <w:t xml:space="preserve"> </w:t>
      </w:r>
      <w:r w:rsidRPr="00895EB9">
        <w:rPr>
          <w:rFonts w:ascii="Book Antiqua" w:hAnsi="Book Antiqua"/>
          <w:b/>
          <w:sz w:val="22"/>
          <w:szCs w:val="22"/>
          <w:u w:val="single"/>
        </w:rPr>
        <w:t>estrutura física instalada no Município de Gaspar/SC</w:t>
      </w:r>
      <w:r w:rsidRPr="00895EB9">
        <w:rPr>
          <w:rFonts w:ascii="Book Antiqua" w:eastAsia="Book Antiqua" w:hAnsi="Book Antiqua"/>
          <w:b/>
          <w:color w:val="000000"/>
          <w:sz w:val="22"/>
          <w:szCs w:val="22"/>
        </w:rPr>
        <w:t xml:space="preserve"> para a realização dos serviços a serem contratados, conforme exigências e especificações do Termo de Referência - Anexo I do Edital;</w:t>
      </w:r>
    </w:p>
    <w:p w:rsidR="006B05FB" w:rsidRPr="006B05FB" w:rsidRDefault="006B05FB" w:rsidP="006B05FB">
      <w:pPr>
        <w:pStyle w:val="A191065"/>
        <w:numPr>
          <w:ilvl w:val="0"/>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left="284" w:right="0" w:firstLine="0"/>
        <w:rPr>
          <w:rFonts w:ascii="Book Antiqua" w:eastAsia="Book Antiqua" w:hAnsi="Book Antiqua"/>
          <w:color w:val="000000"/>
          <w:sz w:val="22"/>
        </w:rPr>
      </w:pPr>
      <w:r>
        <w:rPr>
          <w:rFonts w:ascii="Book Antiqua" w:eastAsia="Book Antiqua" w:hAnsi="Book Antiqua"/>
          <w:color w:val="000000"/>
          <w:sz w:val="22"/>
        </w:rPr>
        <w:t>D</w:t>
      </w:r>
      <w:r w:rsidRPr="008D7AB8">
        <w:rPr>
          <w:rFonts w:ascii="Book Antiqua" w:eastAsia="Book Antiqua" w:hAnsi="Book Antiqua"/>
          <w:color w:val="000000"/>
          <w:sz w:val="22"/>
        </w:rPr>
        <w:t xml:space="preserve">ispõe de CAPACIDADE OPERATIVA, bem como, de TODOS OS EQUIPAMENTOS E </w:t>
      </w:r>
      <w:proofErr w:type="gramStart"/>
      <w:r w:rsidRPr="008D7AB8">
        <w:rPr>
          <w:rFonts w:ascii="Book Antiqua" w:eastAsia="Book Antiqua" w:hAnsi="Book Antiqua"/>
          <w:color w:val="000000"/>
          <w:sz w:val="22"/>
        </w:rPr>
        <w:t>PESSOAL técnico e operacional necessários</w:t>
      </w:r>
      <w:proofErr w:type="gramEnd"/>
      <w:r w:rsidRPr="008D7AB8">
        <w:rPr>
          <w:rFonts w:ascii="Book Antiqua" w:eastAsia="Book Antiqua" w:hAnsi="Book Antiqua"/>
          <w:color w:val="000000"/>
          <w:sz w:val="22"/>
        </w:rPr>
        <w:t xml:space="preserve"> à execução dos serviços, GARANTINDO ainda que não haverá qualquer tipo de paralisação dos serviços, seja por falta de equipamentos ou de pessoal, conforme especificações constantes no Edital e seus Anexos.</w:t>
      </w:r>
      <w:r>
        <w:rPr>
          <w:rFonts w:ascii="Book Antiqua" w:eastAsia="Book Antiqua" w:hAnsi="Book Antiqua"/>
          <w:color w:val="000000"/>
          <w:sz w:val="22"/>
        </w:rPr>
        <w:t xml:space="preserve"> </w:t>
      </w:r>
    </w:p>
    <w:p w:rsidR="006B05FB" w:rsidRDefault="006B05FB" w:rsidP="006B05F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right="0" w:firstLine="0"/>
        <w:jc w:val="right"/>
        <w:rPr>
          <w:rFonts w:ascii="Book Antiqua" w:eastAsia="Book Antiqua" w:hAnsi="Book Antiqua"/>
          <w:color w:val="000000"/>
          <w:sz w:val="22"/>
        </w:rPr>
      </w:pPr>
      <w:r w:rsidRPr="00724B57">
        <w:rPr>
          <w:rFonts w:ascii="Book Antiqua" w:eastAsia="Book Antiqua" w:hAnsi="Book Antiqua"/>
          <w:color w:val="000000"/>
          <w:sz w:val="22"/>
        </w:rPr>
        <w:t xml:space="preserve"> </w:t>
      </w:r>
      <w:r w:rsidRPr="00867F51">
        <w:rPr>
          <w:rFonts w:ascii="Book Antiqua" w:eastAsia="Book Antiqua" w:hAnsi="Book Antiqua"/>
          <w:color w:val="000000"/>
          <w:sz w:val="22"/>
        </w:rPr>
        <w:t>__________________, em ____ de______de 201</w:t>
      </w:r>
      <w:r>
        <w:rPr>
          <w:rFonts w:ascii="Book Antiqua" w:eastAsia="Book Antiqua" w:hAnsi="Book Antiqua"/>
          <w:color w:val="000000"/>
          <w:sz w:val="22"/>
        </w:rPr>
        <w:t>8</w:t>
      </w:r>
      <w:r w:rsidRPr="00867F51">
        <w:rPr>
          <w:rFonts w:ascii="Book Antiqua" w:eastAsia="Book Antiqua" w:hAnsi="Book Antiqua"/>
          <w:color w:val="000000"/>
          <w:sz w:val="22"/>
        </w:rPr>
        <w:t>.</w:t>
      </w:r>
    </w:p>
    <w:p w:rsidR="006B05FB" w:rsidRDefault="006B05FB" w:rsidP="006B05F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right="0" w:firstLine="0"/>
        <w:jc w:val="right"/>
        <w:rPr>
          <w:rFonts w:ascii="Book Antiqua" w:eastAsia="Book Antiqua" w:hAnsi="Book Antiqua"/>
          <w:color w:val="000000"/>
          <w:sz w:val="22"/>
        </w:rPr>
      </w:pPr>
    </w:p>
    <w:p w:rsidR="006B05FB" w:rsidRDefault="006B05FB" w:rsidP="006B05F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right="0" w:firstLine="0"/>
        <w:jc w:val="right"/>
        <w:rPr>
          <w:rFonts w:ascii="Book Antiqua" w:eastAsia="Book Antiqua" w:hAnsi="Book Antiqua"/>
          <w:color w:val="000000"/>
          <w:sz w:val="22"/>
        </w:rPr>
      </w:pPr>
    </w:p>
    <w:p w:rsidR="006B05FB" w:rsidRDefault="006B05FB" w:rsidP="006B05F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right="0" w:firstLine="0"/>
        <w:jc w:val="right"/>
        <w:rPr>
          <w:rFonts w:ascii="Book Antiqua" w:eastAsia="Book Antiqua" w:hAnsi="Book Antiqua"/>
          <w:color w:val="000000"/>
          <w:sz w:val="22"/>
        </w:rPr>
      </w:pPr>
    </w:p>
    <w:p w:rsidR="006B05FB" w:rsidRPr="00867F51" w:rsidRDefault="006B05FB" w:rsidP="006B05F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284" w:right="0" w:firstLine="0"/>
        <w:jc w:val="right"/>
        <w:rPr>
          <w:rFonts w:ascii="Book Antiqua" w:eastAsia="Book Antiqua" w:hAnsi="Book Antiqua"/>
          <w:color w:val="000000"/>
          <w:sz w:val="22"/>
        </w:rPr>
      </w:pPr>
    </w:p>
    <w:p w:rsidR="006B05FB" w:rsidRPr="00867F51" w:rsidRDefault="006B05FB" w:rsidP="006B05F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_______________________________________________ </w:t>
      </w:r>
    </w:p>
    <w:p w:rsidR="004323F3" w:rsidRDefault="006B05FB" w:rsidP="006B05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center"/>
        <w:rPr>
          <w:rFonts w:ascii="Book Antiqua" w:eastAsia="Arial" w:hAnsi="Book Antiqua"/>
          <w:lang w:eastAsia="pt-BR"/>
        </w:rPr>
      </w:pPr>
      <w:r w:rsidRPr="00724B57">
        <w:rPr>
          <w:rFonts w:ascii="Book Antiqua" w:eastAsia="Book Antiqua" w:hAnsi="Book Antiqua"/>
          <w:color w:val="000000"/>
        </w:rPr>
        <w:t>Carimbo, assinatura e CPF do representante legal.</w:t>
      </w:r>
    </w:p>
    <w:p w:rsidR="004323F3" w:rsidRPr="005E4A01" w:rsidRDefault="004323F3" w:rsidP="006B05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ascii="Book Antiqua" w:eastAsia="Arial" w:hAnsi="Book Antiqua"/>
          <w:lang w:eastAsia="pt-BR"/>
        </w:rPr>
      </w:pPr>
    </w:p>
    <w:p w:rsidR="00925F63" w:rsidRPr="007179C9" w:rsidRDefault="00925F63" w:rsidP="006B05F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b/>
        </w:rPr>
      </w:pPr>
    </w:p>
    <w:sectPr w:rsidR="00925F63" w:rsidRPr="007179C9" w:rsidSect="0008171B">
      <w:headerReference w:type="default" r:id="rId10"/>
      <w:footerReference w:type="default" r:id="rId11"/>
      <w:pgSz w:w="11907" w:h="16834"/>
      <w:pgMar w:top="850" w:right="850" w:bottom="1134" w:left="850" w:header="340" w:footer="11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CE" w:rsidRDefault="00FB3ACE" w:rsidP="00E93BAE">
      <w:pPr>
        <w:spacing w:after="0" w:line="240" w:lineRule="auto"/>
      </w:pPr>
      <w:r>
        <w:separator/>
      </w:r>
    </w:p>
  </w:endnote>
  <w:endnote w:type="continuationSeparator" w:id="0">
    <w:p w:rsidR="00FB3ACE" w:rsidRDefault="00FB3ACE"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altName w:val="Palatino Linotype"/>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CE" w:rsidRDefault="00FB3ACE"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FB3ACE" w:rsidRDefault="00FB3ACE"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FB3ACE" w:rsidRPr="00DB3AC8" w:rsidRDefault="00FB3ACE" w:rsidP="00DB3AC8">
    <w:pPr>
      <w:pStyle w:val="Rodap"/>
      <w:jc w:val="right"/>
      <w:rPr>
        <w:b/>
      </w:rPr>
    </w:pPr>
  </w:p>
  <w:p w:rsidR="00FB3ACE" w:rsidRDefault="00FB3ACE">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CE" w:rsidRDefault="00FB3ACE" w:rsidP="00E93BAE">
      <w:pPr>
        <w:spacing w:after="0" w:line="240" w:lineRule="auto"/>
      </w:pPr>
      <w:r>
        <w:separator/>
      </w:r>
    </w:p>
  </w:footnote>
  <w:footnote w:type="continuationSeparator" w:id="0">
    <w:p w:rsidR="00FB3ACE" w:rsidRDefault="00FB3ACE" w:rsidP="00E93BAE">
      <w:pPr>
        <w:spacing w:after="0" w:line="240" w:lineRule="auto"/>
      </w:pPr>
      <w:r>
        <w:continuationSeparator/>
      </w:r>
    </w:p>
  </w:footnote>
  <w:footnote w:id="1">
    <w:p w:rsidR="00FB3ACE" w:rsidRPr="000069A0" w:rsidRDefault="00FB3ACE"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FB3ACE">
      <w:tc>
        <w:tcPr>
          <w:tcW w:w="1757" w:type="dxa"/>
          <w:tcBorders>
            <w:top w:val="nil"/>
            <w:left w:val="nil"/>
            <w:bottom w:val="nil"/>
            <w:right w:val="nil"/>
          </w:tcBorders>
        </w:tcPr>
        <w:p w:rsidR="00FB3ACE" w:rsidRDefault="00170AD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170AD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84.25pt">
                <v:imagedata r:id="rId1" o:title=""/>
              </v:shape>
            </w:pict>
          </w:r>
        </w:p>
      </w:tc>
      <w:tc>
        <w:tcPr>
          <w:tcW w:w="8398" w:type="dxa"/>
          <w:tcBorders>
            <w:top w:val="nil"/>
            <w:left w:val="nil"/>
            <w:bottom w:val="nil"/>
            <w:right w:val="nil"/>
          </w:tcBorders>
        </w:tcPr>
        <w:p w:rsidR="00FB3ACE" w:rsidRDefault="00FB3A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FB3ACE" w:rsidRDefault="00FB3A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FB3ACE" w:rsidRDefault="00FB3A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FB3ACE" w:rsidRDefault="00FB3A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FB3ACE" w:rsidRDefault="00FB3A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FB3ACE" w:rsidRDefault="00FB3ACE">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0863"/>
    <w:multiLevelType w:val="hybridMultilevel"/>
    <w:tmpl w:val="E7E611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ED5079"/>
    <w:multiLevelType w:val="hybridMultilevel"/>
    <w:tmpl w:val="508C75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5">
    <w:nsid w:val="4C1E4E8D"/>
    <w:multiLevelType w:val="hybridMultilevel"/>
    <w:tmpl w:val="8BB8AF62"/>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25282"/>
  </w:hdrShapeDefaults>
  <w:footnotePr>
    <w:footnote w:id="-1"/>
    <w:footnote w:id="0"/>
  </w:footnotePr>
  <w:endnotePr>
    <w:endnote w:id="-1"/>
    <w:endnote w:id="0"/>
  </w:endnotePr>
  <w:compat/>
  <w:rsids>
    <w:rsidRoot w:val="00924E11"/>
    <w:rsid w:val="00002CC5"/>
    <w:rsid w:val="000040F2"/>
    <w:rsid w:val="00011B18"/>
    <w:rsid w:val="00025320"/>
    <w:rsid w:val="0002665B"/>
    <w:rsid w:val="00032AF8"/>
    <w:rsid w:val="00033975"/>
    <w:rsid w:val="0003485B"/>
    <w:rsid w:val="00036F00"/>
    <w:rsid w:val="00046308"/>
    <w:rsid w:val="00046C75"/>
    <w:rsid w:val="00051345"/>
    <w:rsid w:val="0005202C"/>
    <w:rsid w:val="000647ED"/>
    <w:rsid w:val="000739F3"/>
    <w:rsid w:val="000741BB"/>
    <w:rsid w:val="00074D51"/>
    <w:rsid w:val="0008124D"/>
    <w:rsid w:val="0008171B"/>
    <w:rsid w:val="00081AAE"/>
    <w:rsid w:val="000834EC"/>
    <w:rsid w:val="00083F8F"/>
    <w:rsid w:val="000840FB"/>
    <w:rsid w:val="0009218F"/>
    <w:rsid w:val="00092810"/>
    <w:rsid w:val="0009746E"/>
    <w:rsid w:val="00097906"/>
    <w:rsid w:val="000A0072"/>
    <w:rsid w:val="000A780A"/>
    <w:rsid w:val="000B1D06"/>
    <w:rsid w:val="000B38D0"/>
    <w:rsid w:val="000B58B0"/>
    <w:rsid w:val="000B5ACE"/>
    <w:rsid w:val="000C465D"/>
    <w:rsid w:val="000C53B1"/>
    <w:rsid w:val="000D273C"/>
    <w:rsid w:val="000D3633"/>
    <w:rsid w:val="000D5DEF"/>
    <w:rsid w:val="000E0849"/>
    <w:rsid w:val="000E15F3"/>
    <w:rsid w:val="000E4B23"/>
    <w:rsid w:val="000E5089"/>
    <w:rsid w:val="000E713A"/>
    <w:rsid w:val="000F2607"/>
    <w:rsid w:val="000F4918"/>
    <w:rsid w:val="000F530E"/>
    <w:rsid w:val="000F58BA"/>
    <w:rsid w:val="001013DE"/>
    <w:rsid w:val="00105702"/>
    <w:rsid w:val="00106776"/>
    <w:rsid w:val="00106C7B"/>
    <w:rsid w:val="00113D83"/>
    <w:rsid w:val="0011664D"/>
    <w:rsid w:val="00116EB6"/>
    <w:rsid w:val="00127CDE"/>
    <w:rsid w:val="00131915"/>
    <w:rsid w:val="00133CBE"/>
    <w:rsid w:val="001403F9"/>
    <w:rsid w:val="001423FD"/>
    <w:rsid w:val="00146E5B"/>
    <w:rsid w:val="001519F7"/>
    <w:rsid w:val="00153D5D"/>
    <w:rsid w:val="00157C17"/>
    <w:rsid w:val="0016135D"/>
    <w:rsid w:val="00161EB6"/>
    <w:rsid w:val="00162705"/>
    <w:rsid w:val="00167E26"/>
    <w:rsid w:val="001708CB"/>
    <w:rsid w:val="00170ADD"/>
    <w:rsid w:val="00170F15"/>
    <w:rsid w:val="00171029"/>
    <w:rsid w:val="00171DA2"/>
    <w:rsid w:val="00173D87"/>
    <w:rsid w:val="00174152"/>
    <w:rsid w:val="00196312"/>
    <w:rsid w:val="001A51F2"/>
    <w:rsid w:val="001B1036"/>
    <w:rsid w:val="001B3A0A"/>
    <w:rsid w:val="001B53B5"/>
    <w:rsid w:val="001C430F"/>
    <w:rsid w:val="001E018A"/>
    <w:rsid w:val="001E3DE8"/>
    <w:rsid w:val="001E4C00"/>
    <w:rsid w:val="001E7AF3"/>
    <w:rsid w:val="001F3005"/>
    <w:rsid w:val="002009F6"/>
    <w:rsid w:val="002051A0"/>
    <w:rsid w:val="0020599B"/>
    <w:rsid w:val="00206C18"/>
    <w:rsid w:val="0021170F"/>
    <w:rsid w:val="00212C1A"/>
    <w:rsid w:val="002133F0"/>
    <w:rsid w:val="00213776"/>
    <w:rsid w:val="00215064"/>
    <w:rsid w:val="00215E72"/>
    <w:rsid w:val="00220EE0"/>
    <w:rsid w:val="00221703"/>
    <w:rsid w:val="00223FD0"/>
    <w:rsid w:val="00225608"/>
    <w:rsid w:val="00226106"/>
    <w:rsid w:val="00226AF7"/>
    <w:rsid w:val="00240DE0"/>
    <w:rsid w:val="00242174"/>
    <w:rsid w:val="00242BB1"/>
    <w:rsid w:val="00250786"/>
    <w:rsid w:val="00250896"/>
    <w:rsid w:val="002522D7"/>
    <w:rsid w:val="00255596"/>
    <w:rsid w:val="0025625F"/>
    <w:rsid w:val="00256F44"/>
    <w:rsid w:val="00264035"/>
    <w:rsid w:val="00271219"/>
    <w:rsid w:val="00271267"/>
    <w:rsid w:val="00271931"/>
    <w:rsid w:val="00275BAA"/>
    <w:rsid w:val="00276A68"/>
    <w:rsid w:val="002809D4"/>
    <w:rsid w:val="00282576"/>
    <w:rsid w:val="00286708"/>
    <w:rsid w:val="00290AA1"/>
    <w:rsid w:val="002A19B8"/>
    <w:rsid w:val="002A267A"/>
    <w:rsid w:val="002A2E8B"/>
    <w:rsid w:val="002A3B56"/>
    <w:rsid w:val="002A75BE"/>
    <w:rsid w:val="002B58BC"/>
    <w:rsid w:val="002C1640"/>
    <w:rsid w:val="002C4896"/>
    <w:rsid w:val="002C5340"/>
    <w:rsid w:val="002C6CF9"/>
    <w:rsid w:val="002D264D"/>
    <w:rsid w:val="002D7384"/>
    <w:rsid w:val="002D7AA5"/>
    <w:rsid w:val="002E1272"/>
    <w:rsid w:val="002E1649"/>
    <w:rsid w:val="002E6198"/>
    <w:rsid w:val="002F05B6"/>
    <w:rsid w:val="002F6634"/>
    <w:rsid w:val="002F713C"/>
    <w:rsid w:val="00301990"/>
    <w:rsid w:val="00301DB3"/>
    <w:rsid w:val="00302EB3"/>
    <w:rsid w:val="00303B24"/>
    <w:rsid w:val="003068D5"/>
    <w:rsid w:val="00310CFA"/>
    <w:rsid w:val="00314AB2"/>
    <w:rsid w:val="00317C33"/>
    <w:rsid w:val="00321CC9"/>
    <w:rsid w:val="003223A6"/>
    <w:rsid w:val="003251CB"/>
    <w:rsid w:val="00334681"/>
    <w:rsid w:val="00335C72"/>
    <w:rsid w:val="003361C0"/>
    <w:rsid w:val="003407CE"/>
    <w:rsid w:val="00342666"/>
    <w:rsid w:val="00345F57"/>
    <w:rsid w:val="00346CD6"/>
    <w:rsid w:val="00352B53"/>
    <w:rsid w:val="003612A5"/>
    <w:rsid w:val="00362807"/>
    <w:rsid w:val="00363F87"/>
    <w:rsid w:val="003667EF"/>
    <w:rsid w:val="00366A07"/>
    <w:rsid w:val="00367C82"/>
    <w:rsid w:val="003700A6"/>
    <w:rsid w:val="0037232D"/>
    <w:rsid w:val="00372CE1"/>
    <w:rsid w:val="0037303E"/>
    <w:rsid w:val="003731A4"/>
    <w:rsid w:val="003802FF"/>
    <w:rsid w:val="00383520"/>
    <w:rsid w:val="003879B1"/>
    <w:rsid w:val="00391DDA"/>
    <w:rsid w:val="003935BE"/>
    <w:rsid w:val="003A09AC"/>
    <w:rsid w:val="003A0B72"/>
    <w:rsid w:val="003A1301"/>
    <w:rsid w:val="003A2476"/>
    <w:rsid w:val="003A310F"/>
    <w:rsid w:val="003B0713"/>
    <w:rsid w:val="003B1A45"/>
    <w:rsid w:val="003B3171"/>
    <w:rsid w:val="003B4126"/>
    <w:rsid w:val="003C4051"/>
    <w:rsid w:val="003C4147"/>
    <w:rsid w:val="003C7BFD"/>
    <w:rsid w:val="003D4049"/>
    <w:rsid w:val="003D7B11"/>
    <w:rsid w:val="003E0ADA"/>
    <w:rsid w:val="003E20B7"/>
    <w:rsid w:val="003E66E9"/>
    <w:rsid w:val="003E79F8"/>
    <w:rsid w:val="003E7A6C"/>
    <w:rsid w:val="003F0507"/>
    <w:rsid w:val="003F0EA2"/>
    <w:rsid w:val="003F62B2"/>
    <w:rsid w:val="00400F6A"/>
    <w:rsid w:val="00401A54"/>
    <w:rsid w:val="00415236"/>
    <w:rsid w:val="00420A1B"/>
    <w:rsid w:val="00426C51"/>
    <w:rsid w:val="00431037"/>
    <w:rsid w:val="004323F3"/>
    <w:rsid w:val="00432BB6"/>
    <w:rsid w:val="00433CA0"/>
    <w:rsid w:val="00434C9E"/>
    <w:rsid w:val="00436F70"/>
    <w:rsid w:val="004437C7"/>
    <w:rsid w:val="00444CED"/>
    <w:rsid w:val="0044549F"/>
    <w:rsid w:val="004455EB"/>
    <w:rsid w:val="00447EAE"/>
    <w:rsid w:val="00452AF2"/>
    <w:rsid w:val="00453D69"/>
    <w:rsid w:val="004602F0"/>
    <w:rsid w:val="00465051"/>
    <w:rsid w:val="00470EA4"/>
    <w:rsid w:val="00472C69"/>
    <w:rsid w:val="004776EC"/>
    <w:rsid w:val="00481D50"/>
    <w:rsid w:val="00481E4B"/>
    <w:rsid w:val="00483331"/>
    <w:rsid w:val="00484869"/>
    <w:rsid w:val="00484DA0"/>
    <w:rsid w:val="00485704"/>
    <w:rsid w:val="00487AC0"/>
    <w:rsid w:val="0049049F"/>
    <w:rsid w:val="00494964"/>
    <w:rsid w:val="00495397"/>
    <w:rsid w:val="00496DAF"/>
    <w:rsid w:val="00496E31"/>
    <w:rsid w:val="004A2073"/>
    <w:rsid w:val="004A29CC"/>
    <w:rsid w:val="004A2CD9"/>
    <w:rsid w:val="004B28A6"/>
    <w:rsid w:val="004B4580"/>
    <w:rsid w:val="004B4EF2"/>
    <w:rsid w:val="004B75B0"/>
    <w:rsid w:val="004C20A8"/>
    <w:rsid w:val="004C20DB"/>
    <w:rsid w:val="004D0FE6"/>
    <w:rsid w:val="004D2FDB"/>
    <w:rsid w:val="004E3268"/>
    <w:rsid w:val="004E7F4E"/>
    <w:rsid w:val="004F392D"/>
    <w:rsid w:val="004F78E6"/>
    <w:rsid w:val="0050174B"/>
    <w:rsid w:val="00502EA2"/>
    <w:rsid w:val="0050389B"/>
    <w:rsid w:val="0050393F"/>
    <w:rsid w:val="00505DB0"/>
    <w:rsid w:val="005069B9"/>
    <w:rsid w:val="00506AAE"/>
    <w:rsid w:val="00521BAC"/>
    <w:rsid w:val="0052528B"/>
    <w:rsid w:val="00525578"/>
    <w:rsid w:val="00526190"/>
    <w:rsid w:val="00526296"/>
    <w:rsid w:val="00527279"/>
    <w:rsid w:val="0052773D"/>
    <w:rsid w:val="00532E6D"/>
    <w:rsid w:val="0053527B"/>
    <w:rsid w:val="00535B8B"/>
    <w:rsid w:val="00536DBF"/>
    <w:rsid w:val="00537CA3"/>
    <w:rsid w:val="00540731"/>
    <w:rsid w:val="00540B19"/>
    <w:rsid w:val="005425E8"/>
    <w:rsid w:val="0054269F"/>
    <w:rsid w:val="005426E9"/>
    <w:rsid w:val="00542A47"/>
    <w:rsid w:val="00542C0F"/>
    <w:rsid w:val="00545CC5"/>
    <w:rsid w:val="00551E10"/>
    <w:rsid w:val="00554A4A"/>
    <w:rsid w:val="005572B8"/>
    <w:rsid w:val="005640BA"/>
    <w:rsid w:val="0056464A"/>
    <w:rsid w:val="00565915"/>
    <w:rsid w:val="00566DA6"/>
    <w:rsid w:val="00576D2F"/>
    <w:rsid w:val="00576F5F"/>
    <w:rsid w:val="0057774D"/>
    <w:rsid w:val="00583769"/>
    <w:rsid w:val="005840BA"/>
    <w:rsid w:val="00591098"/>
    <w:rsid w:val="00593B34"/>
    <w:rsid w:val="0059659C"/>
    <w:rsid w:val="00596CB0"/>
    <w:rsid w:val="005A149F"/>
    <w:rsid w:val="005A1646"/>
    <w:rsid w:val="005A362E"/>
    <w:rsid w:val="005A393B"/>
    <w:rsid w:val="005A6F3C"/>
    <w:rsid w:val="005A77C9"/>
    <w:rsid w:val="005B237D"/>
    <w:rsid w:val="005B3CB2"/>
    <w:rsid w:val="005B487F"/>
    <w:rsid w:val="005B5724"/>
    <w:rsid w:val="005B6152"/>
    <w:rsid w:val="005C148C"/>
    <w:rsid w:val="005C6905"/>
    <w:rsid w:val="005D2B7E"/>
    <w:rsid w:val="005E4EB6"/>
    <w:rsid w:val="005E6322"/>
    <w:rsid w:val="005E67FE"/>
    <w:rsid w:val="005E7680"/>
    <w:rsid w:val="005F07B4"/>
    <w:rsid w:val="005F65F4"/>
    <w:rsid w:val="005F727B"/>
    <w:rsid w:val="00601092"/>
    <w:rsid w:val="00601973"/>
    <w:rsid w:val="0060251C"/>
    <w:rsid w:val="0061015B"/>
    <w:rsid w:val="00611B48"/>
    <w:rsid w:val="006124FB"/>
    <w:rsid w:val="00615B24"/>
    <w:rsid w:val="00616BE9"/>
    <w:rsid w:val="006250D8"/>
    <w:rsid w:val="0062550B"/>
    <w:rsid w:val="00630499"/>
    <w:rsid w:val="00630B72"/>
    <w:rsid w:val="0063120C"/>
    <w:rsid w:val="006317F9"/>
    <w:rsid w:val="00633461"/>
    <w:rsid w:val="00634403"/>
    <w:rsid w:val="0063499F"/>
    <w:rsid w:val="0063626E"/>
    <w:rsid w:val="00642DF6"/>
    <w:rsid w:val="00646577"/>
    <w:rsid w:val="006467F1"/>
    <w:rsid w:val="006474C6"/>
    <w:rsid w:val="00652E5A"/>
    <w:rsid w:val="00653DD8"/>
    <w:rsid w:val="00654F5E"/>
    <w:rsid w:val="00656B99"/>
    <w:rsid w:val="00666B52"/>
    <w:rsid w:val="00670E2A"/>
    <w:rsid w:val="00671711"/>
    <w:rsid w:val="00671781"/>
    <w:rsid w:val="00677605"/>
    <w:rsid w:val="006864DB"/>
    <w:rsid w:val="006873AA"/>
    <w:rsid w:val="006877AB"/>
    <w:rsid w:val="0069234B"/>
    <w:rsid w:val="00693482"/>
    <w:rsid w:val="006A0BF1"/>
    <w:rsid w:val="006A0FF8"/>
    <w:rsid w:val="006A18C6"/>
    <w:rsid w:val="006A3776"/>
    <w:rsid w:val="006A664F"/>
    <w:rsid w:val="006B000A"/>
    <w:rsid w:val="006B05FB"/>
    <w:rsid w:val="006B303D"/>
    <w:rsid w:val="006B3BF3"/>
    <w:rsid w:val="006B5149"/>
    <w:rsid w:val="006B7E81"/>
    <w:rsid w:val="006C0E17"/>
    <w:rsid w:val="006C422F"/>
    <w:rsid w:val="006C47AE"/>
    <w:rsid w:val="006C4B84"/>
    <w:rsid w:val="006C6D80"/>
    <w:rsid w:val="006C76DB"/>
    <w:rsid w:val="006D1DA0"/>
    <w:rsid w:val="006D295E"/>
    <w:rsid w:val="006E2878"/>
    <w:rsid w:val="006F0B3A"/>
    <w:rsid w:val="006F1720"/>
    <w:rsid w:val="006F4D30"/>
    <w:rsid w:val="006F6CFF"/>
    <w:rsid w:val="00702CA1"/>
    <w:rsid w:val="007109DC"/>
    <w:rsid w:val="00713274"/>
    <w:rsid w:val="00717849"/>
    <w:rsid w:val="007179C9"/>
    <w:rsid w:val="00722D95"/>
    <w:rsid w:val="007231AE"/>
    <w:rsid w:val="00723469"/>
    <w:rsid w:val="007245D1"/>
    <w:rsid w:val="007262BB"/>
    <w:rsid w:val="00727CB1"/>
    <w:rsid w:val="00735753"/>
    <w:rsid w:val="00743354"/>
    <w:rsid w:val="00743935"/>
    <w:rsid w:val="00747C97"/>
    <w:rsid w:val="00754C5F"/>
    <w:rsid w:val="00756165"/>
    <w:rsid w:val="0075708B"/>
    <w:rsid w:val="00767340"/>
    <w:rsid w:val="00767564"/>
    <w:rsid w:val="007715DD"/>
    <w:rsid w:val="0077229B"/>
    <w:rsid w:val="0077473E"/>
    <w:rsid w:val="007776AF"/>
    <w:rsid w:val="00786A4A"/>
    <w:rsid w:val="00793AA9"/>
    <w:rsid w:val="00794EB9"/>
    <w:rsid w:val="00796EC5"/>
    <w:rsid w:val="007A674F"/>
    <w:rsid w:val="007B0BA7"/>
    <w:rsid w:val="007B4161"/>
    <w:rsid w:val="007C04E9"/>
    <w:rsid w:val="007C2CF2"/>
    <w:rsid w:val="007C3D95"/>
    <w:rsid w:val="007D0577"/>
    <w:rsid w:val="007D0919"/>
    <w:rsid w:val="007D091F"/>
    <w:rsid w:val="007D46FA"/>
    <w:rsid w:val="007D5E6C"/>
    <w:rsid w:val="007E0428"/>
    <w:rsid w:val="007E29BB"/>
    <w:rsid w:val="007E3618"/>
    <w:rsid w:val="007E4347"/>
    <w:rsid w:val="007E773D"/>
    <w:rsid w:val="007F72FA"/>
    <w:rsid w:val="00802D2B"/>
    <w:rsid w:val="00804DE4"/>
    <w:rsid w:val="0080584E"/>
    <w:rsid w:val="008104E4"/>
    <w:rsid w:val="008109FA"/>
    <w:rsid w:val="00820310"/>
    <w:rsid w:val="00826221"/>
    <w:rsid w:val="00826A16"/>
    <w:rsid w:val="008273DC"/>
    <w:rsid w:val="00830183"/>
    <w:rsid w:val="008302F3"/>
    <w:rsid w:val="008316D0"/>
    <w:rsid w:val="00832B60"/>
    <w:rsid w:val="008408DE"/>
    <w:rsid w:val="008420B8"/>
    <w:rsid w:val="008447A0"/>
    <w:rsid w:val="00845017"/>
    <w:rsid w:val="008522ED"/>
    <w:rsid w:val="008527E3"/>
    <w:rsid w:val="00854619"/>
    <w:rsid w:val="0085557A"/>
    <w:rsid w:val="0085691E"/>
    <w:rsid w:val="008620A0"/>
    <w:rsid w:val="00862F1A"/>
    <w:rsid w:val="008640FA"/>
    <w:rsid w:val="0086461F"/>
    <w:rsid w:val="008679CA"/>
    <w:rsid w:val="00870961"/>
    <w:rsid w:val="008729E0"/>
    <w:rsid w:val="0087452B"/>
    <w:rsid w:val="00874A8B"/>
    <w:rsid w:val="00875E2C"/>
    <w:rsid w:val="00881664"/>
    <w:rsid w:val="0088182E"/>
    <w:rsid w:val="00890DEC"/>
    <w:rsid w:val="00893547"/>
    <w:rsid w:val="00895EEB"/>
    <w:rsid w:val="008974AC"/>
    <w:rsid w:val="008A265B"/>
    <w:rsid w:val="008A3475"/>
    <w:rsid w:val="008A623C"/>
    <w:rsid w:val="008B7809"/>
    <w:rsid w:val="008C5498"/>
    <w:rsid w:val="008D29BF"/>
    <w:rsid w:val="008D3451"/>
    <w:rsid w:val="008D43C5"/>
    <w:rsid w:val="008D527B"/>
    <w:rsid w:val="008D7904"/>
    <w:rsid w:val="008D7F81"/>
    <w:rsid w:val="008E1F26"/>
    <w:rsid w:val="008E6318"/>
    <w:rsid w:val="008E6808"/>
    <w:rsid w:val="008F56DF"/>
    <w:rsid w:val="00900E7D"/>
    <w:rsid w:val="009019FE"/>
    <w:rsid w:val="009047B9"/>
    <w:rsid w:val="00906677"/>
    <w:rsid w:val="00906FD5"/>
    <w:rsid w:val="00907A8C"/>
    <w:rsid w:val="00911024"/>
    <w:rsid w:val="00911803"/>
    <w:rsid w:val="00913EC2"/>
    <w:rsid w:val="009203DF"/>
    <w:rsid w:val="00920B2C"/>
    <w:rsid w:val="00921941"/>
    <w:rsid w:val="00924C25"/>
    <w:rsid w:val="00924E11"/>
    <w:rsid w:val="00925F63"/>
    <w:rsid w:val="00931EB3"/>
    <w:rsid w:val="00933E4E"/>
    <w:rsid w:val="0093670C"/>
    <w:rsid w:val="0093778C"/>
    <w:rsid w:val="00942E10"/>
    <w:rsid w:val="009432E3"/>
    <w:rsid w:val="00943CC5"/>
    <w:rsid w:val="00945CF7"/>
    <w:rsid w:val="009553A7"/>
    <w:rsid w:val="0096159B"/>
    <w:rsid w:val="00963246"/>
    <w:rsid w:val="00964EC4"/>
    <w:rsid w:val="00967B7B"/>
    <w:rsid w:val="00970881"/>
    <w:rsid w:val="00971360"/>
    <w:rsid w:val="009714FB"/>
    <w:rsid w:val="00971B91"/>
    <w:rsid w:val="00973CCC"/>
    <w:rsid w:val="0097419C"/>
    <w:rsid w:val="009767D6"/>
    <w:rsid w:val="0097782A"/>
    <w:rsid w:val="00980C2F"/>
    <w:rsid w:val="00986B14"/>
    <w:rsid w:val="009926FA"/>
    <w:rsid w:val="00994798"/>
    <w:rsid w:val="00994A64"/>
    <w:rsid w:val="00996137"/>
    <w:rsid w:val="00996774"/>
    <w:rsid w:val="009A0027"/>
    <w:rsid w:val="009A1293"/>
    <w:rsid w:val="009A2D51"/>
    <w:rsid w:val="009A44C2"/>
    <w:rsid w:val="009A4A85"/>
    <w:rsid w:val="009A52FE"/>
    <w:rsid w:val="009A7333"/>
    <w:rsid w:val="009B3720"/>
    <w:rsid w:val="009B37E0"/>
    <w:rsid w:val="009B531E"/>
    <w:rsid w:val="009B55B7"/>
    <w:rsid w:val="009C1819"/>
    <w:rsid w:val="009C24BF"/>
    <w:rsid w:val="009C277D"/>
    <w:rsid w:val="009C3566"/>
    <w:rsid w:val="009C63A8"/>
    <w:rsid w:val="009D0A4A"/>
    <w:rsid w:val="009D5A86"/>
    <w:rsid w:val="009E4337"/>
    <w:rsid w:val="009E4994"/>
    <w:rsid w:val="009E6D42"/>
    <w:rsid w:val="009E799D"/>
    <w:rsid w:val="009F2B56"/>
    <w:rsid w:val="009F3D9F"/>
    <w:rsid w:val="009F68A0"/>
    <w:rsid w:val="009F7102"/>
    <w:rsid w:val="00A07B1F"/>
    <w:rsid w:val="00A10539"/>
    <w:rsid w:val="00A117F4"/>
    <w:rsid w:val="00A16682"/>
    <w:rsid w:val="00A16C00"/>
    <w:rsid w:val="00A2064D"/>
    <w:rsid w:val="00A21743"/>
    <w:rsid w:val="00A22AC6"/>
    <w:rsid w:val="00A247CE"/>
    <w:rsid w:val="00A30FB2"/>
    <w:rsid w:val="00A32A49"/>
    <w:rsid w:val="00A3570C"/>
    <w:rsid w:val="00A36FA4"/>
    <w:rsid w:val="00A377FC"/>
    <w:rsid w:val="00A42EA3"/>
    <w:rsid w:val="00A43215"/>
    <w:rsid w:val="00A45E38"/>
    <w:rsid w:val="00A460D8"/>
    <w:rsid w:val="00A465A3"/>
    <w:rsid w:val="00A46FD7"/>
    <w:rsid w:val="00A51F80"/>
    <w:rsid w:val="00A5411C"/>
    <w:rsid w:val="00A54E0E"/>
    <w:rsid w:val="00A61DC4"/>
    <w:rsid w:val="00A747A3"/>
    <w:rsid w:val="00A74F18"/>
    <w:rsid w:val="00A804A1"/>
    <w:rsid w:val="00A814E1"/>
    <w:rsid w:val="00A815FE"/>
    <w:rsid w:val="00A935DD"/>
    <w:rsid w:val="00AA0F36"/>
    <w:rsid w:val="00AA2F2C"/>
    <w:rsid w:val="00AA3A8C"/>
    <w:rsid w:val="00AA533A"/>
    <w:rsid w:val="00AB08E7"/>
    <w:rsid w:val="00AB14C6"/>
    <w:rsid w:val="00AB25DB"/>
    <w:rsid w:val="00AB2EFB"/>
    <w:rsid w:val="00AB7A9D"/>
    <w:rsid w:val="00AC2E41"/>
    <w:rsid w:val="00AC3C12"/>
    <w:rsid w:val="00AC42E4"/>
    <w:rsid w:val="00AC54ED"/>
    <w:rsid w:val="00AC55D6"/>
    <w:rsid w:val="00AD12AC"/>
    <w:rsid w:val="00AE47B8"/>
    <w:rsid w:val="00AE7A03"/>
    <w:rsid w:val="00AF091A"/>
    <w:rsid w:val="00AF09DF"/>
    <w:rsid w:val="00AF0BFB"/>
    <w:rsid w:val="00AF3979"/>
    <w:rsid w:val="00AF41A7"/>
    <w:rsid w:val="00AF541B"/>
    <w:rsid w:val="00B0057E"/>
    <w:rsid w:val="00B00C98"/>
    <w:rsid w:val="00B01738"/>
    <w:rsid w:val="00B0254B"/>
    <w:rsid w:val="00B054F5"/>
    <w:rsid w:val="00B12443"/>
    <w:rsid w:val="00B15EE7"/>
    <w:rsid w:val="00B164DB"/>
    <w:rsid w:val="00B175E0"/>
    <w:rsid w:val="00B209FE"/>
    <w:rsid w:val="00B20FAC"/>
    <w:rsid w:val="00B21CE8"/>
    <w:rsid w:val="00B2239C"/>
    <w:rsid w:val="00B2377C"/>
    <w:rsid w:val="00B237A1"/>
    <w:rsid w:val="00B24277"/>
    <w:rsid w:val="00B24A9C"/>
    <w:rsid w:val="00B26221"/>
    <w:rsid w:val="00B33297"/>
    <w:rsid w:val="00B375A8"/>
    <w:rsid w:val="00B42C57"/>
    <w:rsid w:val="00B43DB3"/>
    <w:rsid w:val="00B4411C"/>
    <w:rsid w:val="00B47A49"/>
    <w:rsid w:val="00B502B3"/>
    <w:rsid w:val="00B51749"/>
    <w:rsid w:val="00B53120"/>
    <w:rsid w:val="00B53D3B"/>
    <w:rsid w:val="00B56D2E"/>
    <w:rsid w:val="00B6191C"/>
    <w:rsid w:val="00B62CF3"/>
    <w:rsid w:val="00B63019"/>
    <w:rsid w:val="00B63F77"/>
    <w:rsid w:val="00B655D9"/>
    <w:rsid w:val="00B73D70"/>
    <w:rsid w:val="00B740B7"/>
    <w:rsid w:val="00B7545D"/>
    <w:rsid w:val="00B82FA8"/>
    <w:rsid w:val="00B87AA3"/>
    <w:rsid w:val="00BA0074"/>
    <w:rsid w:val="00BA4150"/>
    <w:rsid w:val="00BA4274"/>
    <w:rsid w:val="00BA547E"/>
    <w:rsid w:val="00BA78A4"/>
    <w:rsid w:val="00BB2FD1"/>
    <w:rsid w:val="00BB4F47"/>
    <w:rsid w:val="00BB7BEE"/>
    <w:rsid w:val="00BC39D2"/>
    <w:rsid w:val="00BC630B"/>
    <w:rsid w:val="00BC77AB"/>
    <w:rsid w:val="00BD1322"/>
    <w:rsid w:val="00BE38A8"/>
    <w:rsid w:val="00BE3E81"/>
    <w:rsid w:val="00BE6C6B"/>
    <w:rsid w:val="00BE79B3"/>
    <w:rsid w:val="00BF00C2"/>
    <w:rsid w:val="00BF2836"/>
    <w:rsid w:val="00BF28E6"/>
    <w:rsid w:val="00BF2C55"/>
    <w:rsid w:val="00BF343A"/>
    <w:rsid w:val="00BF5ACA"/>
    <w:rsid w:val="00C05B67"/>
    <w:rsid w:val="00C079E7"/>
    <w:rsid w:val="00C15C45"/>
    <w:rsid w:val="00C1600D"/>
    <w:rsid w:val="00C22582"/>
    <w:rsid w:val="00C30A7D"/>
    <w:rsid w:val="00C3326A"/>
    <w:rsid w:val="00C37C84"/>
    <w:rsid w:val="00C42C6A"/>
    <w:rsid w:val="00C461CB"/>
    <w:rsid w:val="00C47228"/>
    <w:rsid w:val="00C4792B"/>
    <w:rsid w:val="00C5459C"/>
    <w:rsid w:val="00C5578B"/>
    <w:rsid w:val="00C569AB"/>
    <w:rsid w:val="00C56AA7"/>
    <w:rsid w:val="00C62016"/>
    <w:rsid w:val="00C62B04"/>
    <w:rsid w:val="00C66100"/>
    <w:rsid w:val="00C701EF"/>
    <w:rsid w:val="00C718F4"/>
    <w:rsid w:val="00C74D56"/>
    <w:rsid w:val="00C77010"/>
    <w:rsid w:val="00C8123C"/>
    <w:rsid w:val="00C81414"/>
    <w:rsid w:val="00C909FF"/>
    <w:rsid w:val="00C96467"/>
    <w:rsid w:val="00C9780A"/>
    <w:rsid w:val="00CA111C"/>
    <w:rsid w:val="00CA140F"/>
    <w:rsid w:val="00CA2010"/>
    <w:rsid w:val="00CA2A8E"/>
    <w:rsid w:val="00CA4537"/>
    <w:rsid w:val="00CA5F44"/>
    <w:rsid w:val="00CB293A"/>
    <w:rsid w:val="00CB3249"/>
    <w:rsid w:val="00CB3F81"/>
    <w:rsid w:val="00CB559A"/>
    <w:rsid w:val="00CC4123"/>
    <w:rsid w:val="00CC5537"/>
    <w:rsid w:val="00CC6985"/>
    <w:rsid w:val="00CD028A"/>
    <w:rsid w:val="00CD1695"/>
    <w:rsid w:val="00CD4A18"/>
    <w:rsid w:val="00CE1BFA"/>
    <w:rsid w:val="00CE2108"/>
    <w:rsid w:val="00CE7C9B"/>
    <w:rsid w:val="00CF07C7"/>
    <w:rsid w:val="00CF2E25"/>
    <w:rsid w:val="00CF3BC7"/>
    <w:rsid w:val="00CF7A5B"/>
    <w:rsid w:val="00D01943"/>
    <w:rsid w:val="00D02F9C"/>
    <w:rsid w:val="00D0356F"/>
    <w:rsid w:val="00D06049"/>
    <w:rsid w:val="00D0645B"/>
    <w:rsid w:val="00D113B4"/>
    <w:rsid w:val="00D125B0"/>
    <w:rsid w:val="00D13BDA"/>
    <w:rsid w:val="00D209FA"/>
    <w:rsid w:val="00D20EC3"/>
    <w:rsid w:val="00D2243D"/>
    <w:rsid w:val="00D228DE"/>
    <w:rsid w:val="00D24A2B"/>
    <w:rsid w:val="00D374CE"/>
    <w:rsid w:val="00D4192C"/>
    <w:rsid w:val="00D42676"/>
    <w:rsid w:val="00D433C9"/>
    <w:rsid w:val="00D453FD"/>
    <w:rsid w:val="00D50D71"/>
    <w:rsid w:val="00D50EDF"/>
    <w:rsid w:val="00D5306E"/>
    <w:rsid w:val="00D61402"/>
    <w:rsid w:val="00D620A2"/>
    <w:rsid w:val="00D62D13"/>
    <w:rsid w:val="00D62D56"/>
    <w:rsid w:val="00D648EC"/>
    <w:rsid w:val="00D6551D"/>
    <w:rsid w:val="00D65D98"/>
    <w:rsid w:val="00D708D2"/>
    <w:rsid w:val="00D7091F"/>
    <w:rsid w:val="00D82B03"/>
    <w:rsid w:val="00D82C7B"/>
    <w:rsid w:val="00D83D68"/>
    <w:rsid w:val="00D84E15"/>
    <w:rsid w:val="00D85CAA"/>
    <w:rsid w:val="00D9553B"/>
    <w:rsid w:val="00DA1AA0"/>
    <w:rsid w:val="00DA609C"/>
    <w:rsid w:val="00DA6782"/>
    <w:rsid w:val="00DB0F36"/>
    <w:rsid w:val="00DB113B"/>
    <w:rsid w:val="00DB2165"/>
    <w:rsid w:val="00DB3121"/>
    <w:rsid w:val="00DB3AC8"/>
    <w:rsid w:val="00DB4617"/>
    <w:rsid w:val="00DB5FF5"/>
    <w:rsid w:val="00DB6908"/>
    <w:rsid w:val="00DB7740"/>
    <w:rsid w:val="00DC1686"/>
    <w:rsid w:val="00DC3620"/>
    <w:rsid w:val="00DC4A63"/>
    <w:rsid w:val="00DD2841"/>
    <w:rsid w:val="00DD3B34"/>
    <w:rsid w:val="00DD6082"/>
    <w:rsid w:val="00DD66FE"/>
    <w:rsid w:val="00DD7441"/>
    <w:rsid w:val="00DD7C75"/>
    <w:rsid w:val="00DE1BCA"/>
    <w:rsid w:val="00DF1B22"/>
    <w:rsid w:val="00DF3B4B"/>
    <w:rsid w:val="00DF42A7"/>
    <w:rsid w:val="00DF5444"/>
    <w:rsid w:val="00DF60B8"/>
    <w:rsid w:val="00DF73E9"/>
    <w:rsid w:val="00E0681D"/>
    <w:rsid w:val="00E07B95"/>
    <w:rsid w:val="00E1563A"/>
    <w:rsid w:val="00E1697F"/>
    <w:rsid w:val="00E22BE4"/>
    <w:rsid w:val="00E27D89"/>
    <w:rsid w:val="00E320B5"/>
    <w:rsid w:val="00E32375"/>
    <w:rsid w:val="00E3565F"/>
    <w:rsid w:val="00E37DCE"/>
    <w:rsid w:val="00E40CED"/>
    <w:rsid w:val="00E41E49"/>
    <w:rsid w:val="00E471BE"/>
    <w:rsid w:val="00E47D4F"/>
    <w:rsid w:val="00E50BA9"/>
    <w:rsid w:val="00E517CF"/>
    <w:rsid w:val="00E57641"/>
    <w:rsid w:val="00E75301"/>
    <w:rsid w:val="00E81761"/>
    <w:rsid w:val="00E824EF"/>
    <w:rsid w:val="00E85A57"/>
    <w:rsid w:val="00E87B9A"/>
    <w:rsid w:val="00E938F9"/>
    <w:rsid w:val="00E93BAE"/>
    <w:rsid w:val="00EA13AD"/>
    <w:rsid w:val="00EA1CFE"/>
    <w:rsid w:val="00EA3ED3"/>
    <w:rsid w:val="00EA46E8"/>
    <w:rsid w:val="00EA74D4"/>
    <w:rsid w:val="00EB7BD5"/>
    <w:rsid w:val="00EC2D8C"/>
    <w:rsid w:val="00EC610A"/>
    <w:rsid w:val="00EC71D0"/>
    <w:rsid w:val="00ED02B7"/>
    <w:rsid w:val="00ED1AAD"/>
    <w:rsid w:val="00ED44D1"/>
    <w:rsid w:val="00EE076D"/>
    <w:rsid w:val="00EE0EA1"/>
    <w:rsid w:val="00EE513C"/>
    <w:rsid w:val="00EE5C74"/>
    <w:rsid w:val="00EE619F"/>
    <w:rsid w:val="00EF0CDD"/>
    <w:rsid w:val="00EF1770"/>
    <w:rsid w:val="00EF27E7"/>
    <w:rsid w:val="00F02E93"/>
    <w:rsid w:val="00F034D0"/>
    <w:rsid w:val="00F07602"/>
    <w:rsid w:val="00F07BE9"/>
    <w:rsid w:val="00F141A5"/>
    <w:rsid w:val="00F1498D"/>
    <w:rsid w:val="00F17F43"/>
    <w:rsid w:val="00F202EA"/>
    <w:rsid w:val="00F21883"/>
    <w:rsid w:val="00F22972"/>
    <w:rsid w:val="00F30CFB"/>
    <w:rsid w:val="00F327F1"/>
    <w:rsid w:val="00F36353"/>
    <w:rsid w:val="00F4156B"/>
    <w:rsid w:val="00F44495"/>
    <w:rsid w:val="00F51ED5"/>
    <w:rsid w:val="00F53A56"/>
    <w:rsid w:val="00F54DAE"/>
    <w:rsid w:val="00F55783"/>
    <w:rsid w:val="00F557C4"/>
    <w:rsid w:val="00F56A88"/>
    <w:rsid w:val="00F61A75"/>
    <w:rsid w:val="00F63681"/>
    <w:rsid w:val="00F670D7"/>
    <w:rsid w:val="00F6783E"/>
    <w:rsid w:val="00F67D29"/>
    <w:rsid w:val="00F67E61"/>
    <w:rsid w:val="00F72783"/>
    <w:rsid w:val="00F7339F"/>
    <w:rsid w:val="00F743FD"/>
    <w:rsid w:val="00F7553A"/>
    <w:rsid w:val="00F76FC3"/>
    <w:rsid w:val="00F83AC7"/>
    <w:rsid w:val="00F8540A"/>
    <w:rsid w:val="00F91FB0"/>
    <w:rsid w:val="00F930FB"/>
    <w:rsid w:val="00F949A8"/>
    <w:rsid w:val="00F963F8"/>
    <w:rsid w:val="00F97A7F"/>
    <w:rsid w:val="00FA1731"/>
    <w:rsid w:val="00FA1FF8"/>
    <w:rsid w:val="00FA2E38"/>
    <w:rsid w:val="00FA4F2A"/>
    <w:rsid w:val="00FA5D0F"/>
    <w:rsid w:val="00FA600C"/>
    <w:rsid w:val="00FA7C25"/>
    <w:rsid w:val="00FB0EC5"/>
    <w:rsid w:val="00FB19C3"/>
    <w:rsid w:val="00FB318B"/>
    <w:rsid w:val="00FB3964"/>
    <w:rsid w:val="00FB3ACE"/>
    <w:rsid w:val="00FB74EF"/>
    <w:rsid w:val="00FB7F7B"/>
    <w:rsid w:val="00FC1C7A"/>
    <w:rsid w:val="00FC3C4F"/>
    <w:rsid w:val="00FC5834"/>
    <w:rsid w:val="00FD09E1"/>
    <w:rsid w:val="00FD1821"/>
    <w:rsid w:val="00FE2AFD"/>
    <w:rsid w:val="00FE369C"/>
    <w:rsid w:val="00FF282D"/>
    <w:rsid w:val="00FF3ADB"/>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E27D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rsid w:val="00973CC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27D89"/>
    <w:rPr>
      <w:rFonts w:asciiTheme="majorHAnsi" w:eastAsiaTheme="majorEastAsia" w:hAnsiTheme="majorHAnsi" w:cstheme="majorBidi"/>
      <w:b/>
      <w:bCs/>
      <w:color w:val="4F81BD" w:themeColor="accent1"/>
    </w:rPr>
  </w:style>
  <w:style w:type="character" w:customStyle="1" w:styleId="cargo">
    <w:name w:val="cargo"/>
    <w:basedOn w:val="Fontepargpadro"/>
    <w:rsid w:val="00E27D89"/>
  </w:style>
  <w:style w:type="paragraph" w:styleId="PargrafodaLista">
    <w:name w:val="List Paragraph"/>
    <w:basedOn w:val="Normal"/>
    <w:uiPriority w:val="34"/>
    <w:qFormat/>
    <w:rsid w:val="001B53B5"/>
    <w:pPr>
      <w:ind w:left="720"/>
      <w:contextualSpacing/>
    </w:pPr>
  </w:style>
  <w:style w:type="paragraph" w:styleId="Textodebalo">
    <w:name w:val="Balloon Text"/>
    <w:basedOn w:val="Normal"/>
    <w:link w:val="TextodebaloChar"/>
    <w:uiPriority w:val="99"/>
    <w:semiHidden/>
    <w:unhideWhenUsed/>
    <w:rsid w:val="00AC55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331766280">
      <w:bodyDiv w:val="1"/>
      <w:marLeft w:val="0"/>
      <w:marRight w:val="0"/>
      <w:marTop w:val="0"/>
      <w:marBottom w:val="0"/>
      <w:divBdr>
        <w:top w:val="none" w:sz="0" w:space="0" w:color="auto"/>
        <w:left w:val="none" w:sz="0" w:space="0" w:color="auto"/>
        <w:bottom w:val="none" w:sz="0" w:space="0" w:color="auto"/>
        <w:right w:val="none" w:sz="0" w:space="0" w:color="auto"/>
      </w:divBdr>
    </w:div>
    <w:div w:id="473330668">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576284847">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A53BE-4527-4BE9-9F3C-DB8C1B20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4858</TotalTime>
  <Pages>173</Pages>
  <Words>47877</Words>
  <Characters>258540</Characters>
  <Application>Microsoft Office Word</Application>
  <DocSecurity>0</DocSecurity>
  <Lines>2154</Lines>
  <Paragraphs>611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1106</cp:revision>
  <cp:lastPrinted>2017-07-24T19:45:00Z</cp:lastPrinted>
  <dcterms:created xsi:type="dcterms:W3CDTF">2013-08-15T12:09:00Z</dcterms:created>
  <dcterms:modified xsi:type="dcterms:W3CDTF">2018-09-05T16:24:00Z</dcterms:modified>
</cp:coreProperties>
</file>