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B284F" w:rsidRDefault="00F57E63"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BB284F">
        <w:rPr>
          <w:rFonts w:ascii="Book Antiqua" w:hAnsi="Book Antiqua"/>
          <w:i/>
          <w:lang w:val="pt-BR"/>
        </w:rPr>
        <w:t>Município de Gaspar;</w:t>
      </w:r>
      <w:r w:rsidR="00367527" w:rsidRPr="00BB284F">
        <w:rPr>
          <w:rFonts w:ascii="Book Antiqua" w:hAnsi="Book Antiqua"/>
          <w:i/>
          <w:lang w:val="pt-BR"/>
        </w:rPr>
        <w:t xml:space="preserve"> </w:t>
      </w:r>
      <w:r w:rsidR="00BB284F" w:rsidRPr="00BB284F">
        <w:rPr>
          <w:rFonts w:ascii="Book Antiqua" w:hAnsi="Book Antiqua"/>
          <w:i/>
          <w:szCs w:val="24"/>
          <w:lang w:val="pt-BR"/>
        </w:rPr>
        <w:t>Gabinete do Prefeito e Vice-Prefeito – Superintendência do Belchior – Superintendência de Defesa Civil; Secretaria Municipal da Fazenda e Gestão Administrativa – Superintendência de Trânsito – Polícia Militar – Corpo de Bombeiros Militar; Secretaria Municipal de Assistência Social; Secretaria Municipal de Saúde; Secretaria Municipal de Educação – Educação Infantil – Educação Fundamental; Secretaria Municipal de Obras e Serviços Urbanos; Secretaria Municipal de Planejamento Territorial; Fundação Municipal de Esportes e Lazer – FMEL; Serviço Autônomo Municipal de Água e Esgoto – SAMAE;</w:t>
      </w:r>
      <w:r w:rsidR="005D6EB0" w:rsidRPr="00BB284F">
        <w:rPr>
          <w:rFonts w:ascii="Book Antiqua" w:hAnsi="Book Antiqua"/>
          <w:i/>
          <w:lang w:val="pt-BR"/>
        </w:rPr>
        <w:t xml:space="preserve"> </w:t>
      </w:r>
      <w:r w:rsidRPr="00BB284F">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BB284F">
        <w:rPr>
          <w:rFonts w:ascii="Book Antiqua" w:eastAsia="Book Antiqua" w:hAnsi="Book Antiqua"/>
          <w:sz w:val="40"/>
          <w:szCs w:val="40"/>
          <w:lang w:val="pt-BR"/>
        </w:rPr>
        <w:t>043/2019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BB284F">
        <w:rPr>
          <w:rFonts w:ascii="Book Antiqua" w:eastAsia="Book Antiqua" w:hAnsi="Book Antiqua"/>
          <w:sz w:val="40"/>
          <w:szCs w:val="40"/>
          <w:lang w:val="pt-BR"/>
        </w:rPr>
        <w:t>023/2019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8D5E7D" w:rsidRPr="00DB750A" w:rsidRDefault="008D5E7D" w:rsidP="008D5E7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8D5E7D" w:rsidRPr="00195D34" w:rsidRDefault="008D5E7D" w:rsidP="008D5E7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8D5E7D" w:rsidRPr="00FC1968" w:rsidRDefault="008D5E7D"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D5E7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D5E7D">
        <w:rPr>
          <w:rFonts w:ascii="Book Antiqua" w:hAnsi="Book Antiqua"/>
          <w:b/>
          <w:sz w:val="26"/>
          <w:szCs w:val="26"/>
          <w:lang w:val="pt-BR"/>
        </w:rPr>
        <w:t>TÍTULO:</w:t>
      </w:r>
      <w:r w:rsidRPr="008D5E7D">
        <w:rPr>
          <w:rFonts w:ascii="Book Antiqua" w:hAnsi="Book Antiqua"/>
          <w:sz w:val="26"/>
          <w:szCs w:val="26"/>
          <w:lang w:val="pt-BR"/>
        </w:rPr>
        <w:t xml:space="preserve"> </w:t>
      </w:r>
      <w:r w:rsidR="00633357" w:rsidRPr="007502C0">
        <w:rPr>
          <w:rFonts w:ascii="Book Antiqua" w:eastAsia="Book Antiqua" w:hAnsi="Book Antiqua"/>
          <w:sz w:val="26"/>
          <w:szCs w:val="26"/>
        </w:rPr>
        <w:t>REGISTRO DE PREÇOS PARA FUTURAS AQUISIÇÕES DE MATERIAIS DE CONSTRUÇÃO</w:t>
      </w:r>
      <w:r w:rsidR="00633357" w:rsidRPr="007502C0">
        <w:rPr>
          <w:rFonts w:ascii="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D5E7D" w:rsidRPr="008D5E7D" w:rsidRDefault="00F57E63" w:rsidP="008D5E7D">
      <w:pPr>
        <w:jc w:val="both"/>
        <w:rPr>
          <w:rFonts w:ascii="Book Antiqua" w:hAnsi="Book Antiqua" w:cs="Calibri"/>
          <w:b/>
          <w:bCs/>
          <w:color w:val="000000"/>
          <w:sz w:val="26"/>
          <w:szCs w:val="26"/>
          <w:lang w:val="pt-BR" w:eastAsia="pt-BR"/>
        </w:rPr>
      </w:pPr>
      <w:r w:rsidRPr="008D5E7D">
        <w:rPr>
          <w:rFonts w:ascii="Book Antiqua" w:hAnsi="Book Antiqua" w:cs="Book Antiqua"/>
          <w:b/>
          <w:bCs/>
          <w:sz w:val="26"/>
          <w:szCs w:val="26"/>
          <w:lang w:val="pt-BR"/>
        </w:rPr>
        <w:t>Valor Estimado da Licitação:</w:t>
      </w:r>
      <w:r w:rsidR="00DB750A" w:rsidRPr="008D5E7D">
        <w:rPr>
          <w:rFonts w:ascii="Book Antiqua" w:hAnsi="Book Antiqua" w:cs="Book Antiqua"/>
          <w:b/>
          <w:bCs/>
          <w:sz w:val="26"/>
          <w:szCs w:val="26"/>
          <w:lang w:val="pt-BR"/>
        </w:rPr>
        <w:t xml:space="preserve"> </w:t>
      </w:r>
      <w:r w:rsidR="00DB750A" w:rsidRPr="008D5E7D">
        <w:rPr>
          <w:rFonts w:ascii="Book Antiqua" w:hAnsi="Book Antiqua" w:cs="Book Antiqua"/>
          <w:bCs/>
          <w:sz w:val="26"/>
          <w:szCs w:val="26"/>
          <w:lang w:val="pt-BR"/>
        </w:rPr>
        <w:t>R$</w:t>
      </w:r>
      <w:r w:rsidR="008D5E7D">
        <w:rPr>
          <w:rFonts w:ascii="Book Antiqua" w:hAnsi="Book Antiqua" w:cs="Book Antiqua"/>
          <w:bCs/>
          <w:sz w:val="26"/>
          <w:szCs w:val="26"/>
          <w:lang w:val="pt-BR"/>
        </w:rPr>
        <w:t xml:space="preserve"> </w:t>
      </w:r>
      <w:r w:rsidR="00633357">
        <w:rPr>
          <w:rFonts w:ascii="Book Antiqua" w:hAnsi="Book Antiqua" w:cs="Book Antiqua"/>
          <w:bCs/>
          <w:sz w:val="26"/>
          <w:szCs w:val="26"/>
          <w:lang w:val="pt-BR"/>
        </w:rPr>
        <w:t>109.779,30.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4B272B" w:rsidRPr="004B272B">
        <w:rPr>
          <w:rFonts w:ascii="Book Antiqua" w:hAnsi="Book Antiqua" w:cs="Book Antiqua"/>
          <w:b/>
          <w:bCs/>
          <w:sz w:val="26"/>
          <w:szCs w:val="26"/>
          <w:lang w:val="pt-BR" w:eastAsia="pt-BR"/>
        </w:rPr>
        <w:t>29</w:t>
      </w:r>
      <w:r w:rsidR="0038693D" w:rsidRPr="004B272B">
        <w:rPr>
          <w:rFonts w:ascii="Book Antiqua" w:hAnsi="Book Antiqua" w:cs="Book Antiqua"/>
          <w:b/>
          <w:bCs/>
          <w:sz w:val="26"/>
          <w:szCs w:val="26"/>
          <w:lang w:val="pt-BR" w:eastAsia="pt-BR"/>
        </w:rPr>
        <w:t>/03</w:t>
      </w:r>
      <w:r w:rsidR="00195D34" w:rsidRPr="004B272B">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4B272B" w:rsidRPr="004B272B">
        <w:rPr>
          <w:rFonts w:ascii="Book Antiqua" w:hAnsi="Book Antiqua" w:cs="Book Antiqua"/>
          <w:b/>
          <w:bCs/>
          <w:sz w:val="26"/>
          <w:szCs w:val="26"/>
          <w:lang w:val="pt-BR" w:eastAsia="pt-BR"/>
        </w:rPr>
        <w:t>29</w:t>
      </w:r>
      <w:r w:rsidR="0038693D" w:rsidRPr="004B272B">
        <w:rPr>
          <w:rFonts w:ascii="Book Antiqua" w:hAnsi="Book Antiqua" w:cs="Book Antiqua"/>
          <w:b/>
          <w:bCs/>
          <w:sz w:val="26"/>
          <w:szCs w:val="26"/>
          <w:lang w:val="pt-BR" w:eastAsia="pt-BR"/>
        </w:rPr>
        <w:t>/03</w:t>
      </w:r>
      <w:r w:rsidR="00195D34" w:rsidRPr="004B272B">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99384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93840">
        <w:rPr>
          <w:rFonts w:ascii="Book Antiqua" w:hAnsi="Book Antiqua"/>
          <w:sz w:val="22"/>
          <w:szCs w:val="22"/>
          <w:lang w:val="pt-BR"/>
        </w:rPr>
        <w:t xml:space="preserve">1.1 A presente Licitação tem por objeto o </w:t>
      </w:r>
      <w:r w:rsidR="00993840" w:rsidRPr="00993840">
        <w:rPr>
          <w:rFonts w:ascii="Book Antiqua" w:eastAsia="Book Antiqua" w:hAnsi="Book Antiqua"/>
          <w:i/>
          <w:sz w:val="22"/>
          <w:szCs w:val="22"/>
        </w:rPr>
        <w:t xml:space="preserve">Registro de Preços para futuras aquisições de </w:t>
      </w:r>
      <w:r w:rsidR="0028744C">
        <w:rPr>
          <w:rFonts w:ascii="Book Antiqua" w:eastAsia="Book Antiqua" w:hAnsi="Book Antiqua"/>
          <w:i/>
          <w:sz w:val="22"/>
          <w:szCs w:val="22"/>
        </w:rPr>
        <w:t>Materiais de Construção</w:t>
      </w:r>
      <w:r w:rsidRPr="00993840">
        <w:rPr>
          <w:rFonts w:ascii="Book Antiqua" w:hAnsi="Book Antiqua"/>
          <w:sz w:val="22"/>
          <w:szCs w:val="22"/>
          <w:lang w:val="pt-BR"/>
        </w:rPr>
        <w:t>, conforme as características descritas no ANEXO I</w:t>
      </w:r>
      <w:r w:rsidR="00602EA3" w:rsidRPr="00993840">
        <w:rPr>
          <w:rFonts w:ascii="Book Antiqua" w:hAnsi="Book Antiqua"/>
          <w:sz w:val="22"/>
          <w:szCs w:val="22"/>
          <w:lang w:val="pt-BR"/>
        </w:rPr>
        <w:t xml:space="preserve"> – Termo de Referência </w:t>
      </w:r>
      <w:r w:rsidRPr="00993840">
        <w:rPr>
          <w:rFonts w:ascii="Book Antiqua" w:hAnsi="Book Antiqua"/>
          <w:sz w:val="22"/>
          <w:szCs w:val="22"/>
          <w:lang w:val="pt-BR"/>
        </w:rPr>
        <w:t>e ANEXO II</w:t>
      </w:r>
      <w:proofErr w:type="gramStart"/>
      <w:r w:rsidR="00602EA3" w:rsidRPr="00993840">
        <w:rPr>
          <w:rFonts w:ascii="Book Antiqua" w:hAnsi="Book Antiqua"/>
          <w:sz w:val="22"/>
          <w:szCs w:val="22"/>
          <w:lang w:val="pt-BR"/>
        </w:rPr>
        <w:t xml:space="preserve">  </w:t>
      </w:r>
      <w:proofErr w:type="gramEnd"/>
      <w:r w:rsidR="00602EA3" w:rsidRPr="00993840">
        <w:rPr>
          <w:rFonts w:ascii="Book Antiqua" w:hAnsi="Book Antiqua"/>
          <w:sz w:val="22"/>
          <w:szCs w:val="22"/>
          <w:lang w:val="pt-BR"/>
        </w:rPr>
        <w:t xml:space="preserve">– </w:t>
      </w:r>
      <w:r w:rsidR="009F3D18" w:rsidRPr="00993840">
        <w:rPr>
          <w:rFonts w:ascii="Book Antiqua" w:hAnsi="Book Antiqua"/>
          <w:sz w:val="22"/>
          <w:szCs w:val="22"/>
        </w:rPr>
        <w:t>Proposta de Preços</w:t>
      </w:r>
      <w:r w:rsidRPr="00993840">
        <w:rPr>
          <w:rFonts w:ascii="Book Antiqua" w:hAnsi="Book Antiqua"/>
          <w:sz w:val="22"/>
          <w:szCs w:val="22"/>
          <w:lang w:val="pt-BR"/>
        </w:rPr>
        <w:t>.</w:t>
      </w:r>
    </w:p>
    <w:p w:rsidR="00F57E63" w:rsidRPr="00BA63EA"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A63EA">
        <w:rPr>
          <w:rFonts w:ascii="Book Antiqua" w:hAnsi="Book Antiqua"/>
          <w:sz w:val="22"/>
          <w:szCs w:val="22"/>
          <w:lang w:val="pt-BR"/>
        </w:rPr>
        <w:t xml:space="preserve">1.2 A existência de preços registrados não obriga a Administração a firmar contratações que deles poderão </w:t>
      </w:r>
      <w:proofErr w:type="gramStart"/>
      <w:r w:rsidRPr="00BA63EA">
        <w:rPr>
          <w:rFonts w:ascii="Book Antiqua" w:hAnsi="Book Antiqua"/>
          <w:sz w:val="22"/>
          <w:szCs w:val="22"/>
          <w:lang w:val="pt-BR"/>
        </w:rPr>
        <w:t>advir,</w:t>
      </w:r>
      <w:proofErr w:type="gramEnd"/>
      <w:r w:rsidRPr="00BA63EA">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A63EA">
        <w:rPr>
          <w:rFonts w:ascii="Book Antiqua" w:hAnsi="Book Antiqua"/>
          <w:sz w:val="22"/>
          <w:szCs w:val="22"/>
          <w:lang w:val="pt-BR"/>
        </w:rPr>
        <w:t>L</w:t>
      </w:r>
      <w:r w:rsidRPr="00BA63EA">
        <w:rPr>
          <w:rFonts w:ascii="Book Antiqua" w:hAnsi="Book Antiqua"/>
          <w:sz w:val="22"/>
          <w:szCs w:val="22"/>
          <w:lang w:val="pt-BR"/>
        </w:rPr>
        <w:t>ei</w:t>
      </w:r>
      <w:r w:rsidR="00D368E0" w:rsidRPr="00BA63EA">
        <w:rPr>
          <w:rFonts w:ascii="Book Antiqua" w:hAnsi="Book Antiqua"/>
          <w:sz w:val="22"/>
          <w:szCs w:val="22"/>
          <w:lang w:val="pt-BR"/>
        </w:rPr>
        <w:t xml:space="preserve"> nº</w:t>
      </w:r>
      <w:r w:rsidRPr="00BA63EA">
        <w:rPr>
          <w:rFonts w:ascii="Book Antiqua" w:hAnsi="Book Antiqua"/>
          <w:sz w:val="22"/>
          <w:szCs w:val="22"/>
          <w:lang w:val="pt-BR"/>
        </w:rPr>
        <w:t xml:space="preserve"> 8.666/93.</w:t>
      </w:r>
    </w:p>
    <w:p w:rsidR="00866EA1" w:rsidRPr="0028744C" w:rsidRDefault="00FA5099"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sidRPr="00993840">
        <w:rPr>
          <w:rFonts w:ascii="Book Antiqua" w:hAnsi="Book Antiqua"/>
          <w:sz w:val="22"/>
          <w:szCs w:val="22"/>
        </w:rPr>
        <w:t xml:space="preserve">1.3 </w:t>
      </w:r>
      <w:r w:rsidR="0028744C" w:rsidRPr="00AD52FE">
        <w:rPr>
          <w:rFonts w:ascii="Book Antiqua" w:eastAsia="Book Antiqua" w:hAnsi="Book Antiqua" w:cs="Arial"/>
          <w:sz w:val="22"/>
          <w:szCs w:val="22"/>
        </w:rPr>
        <w:t xml:space="preserve">A aquisição do objeto descrito tem por justificativa </w:t>
      </w:r>
      <w:r w:rsidR="0028744C" w:rsidRPr="00AD52FE">
        <w:rPr>
          <w:rFonts w:ascii="Book Antiqua" w:eastAsia="Book Antiqua" w:hAnsi="Book Antiqua"/>
          <w:sz w:val="22"/>
          <w:szCs w:val="22"/>
        </w:rPr>
        <w:t>registrar o</w:t>
      </w:r>
      <w:r w:rsidR="0028744C">
        <w:rPr>
          <w:rFonts w:ascii="Book Antiqua" w:eastAsia="Book Antiqua" w:hAnsi="Book Antiqua"/>
          <w:sz w:val="22"/>
          <w:szCs w:val="22"/>
        </w:rPr>
        <w:t>s</w:t>
      </w:r>
      <w:r w:rsidR="0028744C" w:rsidRPr="00AD52FE">
        <w:rPr>
          <w:rFonts w:ascii="Book Antiqua" w:eastAsia="Book Antiqua" w:hAnsi="Book Antiqua"/>
          <w:sz w:val="22"/>
          <w:szCs w:val="22"/>
        </w:rPr>
        <w:t xml:space="preserve"> preço</w:t>
      </w:r>
      <w:r w:rsidR="0028744C">
        <w:rPr>
          <w:rFonts w:ascii="Book Antiqua" w:eastAsia="Book Antiqua" w:hAnsi="Book Antiqua"/>
          <w:sz w:val="22"/>
          <w:szCs w:val="22"/>
        </w:rPr>
        <w:t>s</w:t>
      </w:r>
      <w:r w:rsidR="0028744C" w:rsidRPr="00AD52FE">
        <w:rPr>
          <w:rFonts w:ascii="Book Antiqua" w:eastAsia="Book Antiqua" w:hAnsi="Book Antiqua"/>
          <w:sz w:val="22"/>
          <w:szCs w:val="22"/>
        </w:rPr>
        <w:t xml:space="preserve"> de materiais e insumos necessários para viabilizar a realização das manutenções preventivas e corretivas </w:t>
      </w:r>
      <w:r w:rsidR="0028744C" w:rsidRPr="00AD52FE">
        <w:rPr>
          <w:rFonts w:ascii="Book Antiqua" w:hAnsi="Book Antiqua"/>
          <w:bCs/>
          <w:sz w:val="22"/>
          <w:szCs w:val="22"/>
        </w:rPr>
        <w:t>da</w:t>
      </w:r>
      <w:r w:rsidR="0028744C">
        <w:rPr>
          <w:rFonts w:ascii="Book Antiqua" w:hAnsi="Book Antiqua"/>
          <w:bCs/>
          <w:sz w:val="22"/>
          <w:szCs w:val="22"/>
        </w:rPr>
        <w:t xml:space="preserve"> </w:t>
      </w:r>
      <w:r w:rsidR="0028744C" w:rsidRPr="0028744C">
        <w:rPr>
          <w:rFonts w:ascii="Book Antiqua" w:hAnsi="Book Antiqua"/>
          <w:sz w:val="22"/>
          <w:szCs w:val="22"/>
        </w:rPr>
        <w:t>Administração Direta, Autárquica e Fundacional do Poder Executivo da Prefeitura Municipal de Gaspar</w:t>
      </w:r>
      <w:r w:rsidR="0028744C">
        <w:rPr>
          <w:rFonts w:ascii="Book Antiqua" w:hAnsi="Book Antiqua"/>
          <w:bCs/>
          <w:sz w:val="22"/>
          <w:szCs w:val="22"/>
        </w:rPr>
        <w:t xml:space="preserve">, </w:t>
      </w:r>
      <w:r w:rsidR="0028744C" w:rsidRPr="00AD52FE">
        <w:rPr>
          <w:rFonts w:ascii="Book Antiqua" w:eastAsia="Book Antiqua" w:hAnsi="Book Antiqua"/>
          <w:sz w:val="22"/>
          <w:szCs w:val="22"/>
        </w:rPr>
        <w:t>bem como para garantir a realização de serviços públicos de manutenção e reparos.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w:t>
      </w:r>
      <w:r>
        <w:rPr>
          <w:rFonts w:ascii="Book Antiqua" w:hAnsi="Book Antiqua"/>
          <w:sz w:val="22"/>
          <w:szCs w:val="22"/>
        </w:rPr>
        <w:t xml:space="preserve">Os itens relacionados </w:t>
      </w:r>
      <w:proofErr w:type="gramStart"/>
      <w:r>
        <w:rPr>
          <w:rFonts w:ascii="Book Antiqua" w:hAnsi="Book Antiqua"/>
          <w:sz w:val="22"/>
          <w:szCs w:val="22"/>
        </w:rPr>
        <w:t xml:space="preserve">no </w:t>
      </w:r>
      <w:r w:rsidRPr="00866EA1">
        <w:rPr>
          <w:rFonts w:ascii="Book Antiqua" w:hAnsi="Book Antiqua"/>
          <w:sz w:val="22"/>
          <w:szCs w:val="22"/>
          <w:lang w:val="pt-BR"/>
        </w:rPr>
        <w:t>no</w:t>
      </w:r>
      <w:proofErr w:type="gramEnd"/>
      <w:r w:rsidRPr="00866EA1">
        <w:rPr>
          <w:rFonts w:ascii="Book Antiqua" w:hAnsi="Book Antiqua"/>
          <w:sz w:val="22"/>
          <w:szCs w:val="22"/>
          <w:lang w:val="pt-BR"/>
        </w:rPr>
        <w:t xml:space="preserve">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w:t>
      </w:r>
    </w:p>
    <w:p w:rsidR="00866EA1" w:rsidRPr="00372B2B" w:rsidRDefault="00866EA1"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B284F">
              <w:rPr>
                <w:rFonts w:ascii="Book Antiqua" w:eastAsia="Book Antiqua" w:hAnsi="Book Antiqua"/>
                <w:b/>
                <w:lang w:val="pt-BR"/>
              </w:rPr>
              <w:t>043/2019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B284F">
              <w:rPr>
                <w:rFonts w:ascii="Book Antiqua" w:eastAsia="Book Antiqua" w:hAnsi="Book Antiqua"/>
                <w:b/>
                <w:lang w:val="pt-BR"/>
              </w:rPr>
              <w:t>023/2019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B284F">
              <w:rPr>
                <w:rFonts w:ascii="Book Antiqua" w:eastAsia="Book Antiqua" w:hAnsi="Book Antiqua"/>
                <w:b/>
                <w:lang w:val="pt-BR"/>
              </w:rPr>
              <w:t>043/2019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B284F">
              <w:rPr>
                <w:rFonts w:ascii="Book Antiqua" w:eastAsia="Book Antiqua" w:hAnsi="Book Antiqua"/>
                <w:b/>
                <w:lang w:val="pt-BR"/>
              </w:rPr>
              <w:t>023/2019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6B0955">
        <w:rPr>
          <w:rFonts w:ascii="Book Antiqua" w:hAnsi="Book Antiqua"/>
          <w:b/>
          <w:sz w:val="22"/>
          <w:szCs w:val="22"/>
          <w:lang w:val="pt-BR"/>
        </w:rPr>
        <w:t xml:space="preserve">TODOS </w:t>
      </w:r>
      <w:r w:rsidR="00EA35A8">
        <w:rPr>
          <w:rFonts w:ascii="Book Antiqua" w:hAnsi="Book Antiqua"/>
          <w:b/>
          <w:sz w:val="22"/>
          <w:szCs w:val="22"/>
        </w:rPr>
        <w:t xml:space="preserve">OS ITENS </w:t>
      </w:r>
      <w:r w:rsidR="00195D34" w:rsidRPr="00174D53">
        <w:rPr>
          <w:rFonts w:ascii="Book Antiqua" w:hAnsi="Book Antiqua"/>
          <w:b/>
          <w:sz w:val="22"/>
          <w:szCs w:val="22"/>
        </w:rPr>
        <w:t xml:space="preserve">SÃO RESERVADOS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w:t>
      </w:r>
      <w:r w:rsidRPr="00433A8E">
        <w:rPr>
          <w:rFonts w:ascii="Book Antiqua" w:hAnsi="Book Antiqua" w:cs="Book Antiqua"/>
          <w:sz w:val="22"/>
          <w:szCs w:val="22"/>
          <w:u w:val="single"/>
        </w:rPr>
        <w:lastRenderedPageBreak/>
        <w:t xml:space="preserve">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Credenciamento - conforme modelo (Anexo IV)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Habilitação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3.7.1 Declaração de Microempresa e Empresa de Pequeno Porte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Idoneidade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a </w:t>
            </w:r>
            <w:r w:rsidRPr="00C27F50">
              <w:rPr>
                <w:rFonts w:ascii="Book Antiqua" w:hAnsi="Book Antiqua" w:cs="Book Antiqua"/>
                <w:b/>
                <w:bCs/>
                <w:sz w:val="22"/>
                <w:szCs w:val="22"/>
              </w:rPr>
              <w:t>MARCA</w:t>
            </w:r>
            <w:r w:rsidRPr="00C27F50">
              <w:rPr>
                <w:rFonts w:ascii="Book Antiqua" w:hAnsi="Book Antiqua" w:cs="Book Antiqua"/>
                <w:bCs/>
                <w:sz w:val="22"/>
                <w:szCs w:val="22"/>
              </w:rPr>
              <w:t xml:space="preserve"> e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95D34" w:rsidRDefault="00195D3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apresentada apenas uma marca para o produto.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905C6">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w:t>
      </w:r>
      <w:r w:rsidRPr="00606659">
        <w:rPr>
          <w:rFonts w:ascii="Book Antiqua" w:eastAsia="Book Antiqua" w:hAnsi="Book Antiqua"/>
          <w:sz w:val="22"/>
        </w:rPr>
        <w:lastRenderedPageBreak/>
        <w:t>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lastRenderedPageBreak/>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w:t>
      </w:r>
      <w:r w:rsidRPr="00212072">
        <w:rPr>
          <w:rFonts w:ascii="Book Antiqua" w:hAnsi="Book Antiqua"/>
          <w:sz w:val="22"/>
          <w:szCs w:val="22"/>
          <w:shd w:val="clear" w:color="auto" w:fill="FFFFFF"/>
          <w:lang w:val="pt-BR"/>
        </w:rPr>
        <w:lastRenderedPageBreak/>
        <w:t xml:space="preserve">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w:t>
      </w:r>
      <w:r w:rsidRPr="00317429">
        <w:rPr>
          <w:rFonts w:ascii="Book Antiqua" w:hAnsi="Book Antiqua" w:cs="Arial"/>
          <w:sz w:val="22"/>
          <w:szCs w:val="22"/>
        </w:rPr>
        <w:lastRenderedPageBreak/>
        <w:t xml:space="preserve">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7.12.2 A Comunicação oficial entre Pregoeiro e licitantes fora da sessão se dará através de avisos </w:t>
      </w:r>
      <w:r w:rsidRPr="00E6638A">
        <w:rPr>
          <w:rFonts w:ascii="Book Antiqua" w:hAnsi="Book Antiqua"/>
          <w:sz w:val="22"/>
          <w:szCs w:val="22"/>
          <w:lang w:val="pt-BR"/>
        </w:rPr>
        <w:lastRenderedPageBreak/>
        <w:t>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9.3.1 Os demais fornecedores serão classificados neste processo, em ordem decrescente de preço proposto e poderão ser convocados para compor a Ata de Registro de Preços, nos casos previstos neste </w:t>
      </w:r>
      <w:r w:rsidRPr="00E14F78">
        <w:rPr>
          <w:rFonts w:ascii="Book Antiqua" w:eastAsia="Book Antiqua" w:hAnsi="Book Antiqua"/>
          <w:sz w:val="22"/>
        </w:rPr>
        <w:lastRenderedPageBreak/>
        <w:t>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w:t>
      </w:r>
      <w:r>
        <w:rPr>
          <w:rFonts w:ascii="Book Antiqua" w:eastAsia="Book Antiqua" w:hAnsi="Book Antiqua"/>
          <w:sz w:val="22"/>
        </w:rPr>
        <w:lastRenderedPageBreak/>
        <w:t>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 xml:space="preserve">conforme a necessidade da municipalidade, que procederá a solicitação </w:t>
      </w:r>
      <w:r w:rsidR="0038549B">
        <w:rPr>
          <w:rFonts w:ascii="Book Antiqua" w:eastAsia="Book Antiqua" w:hAnsi="Book Antiqua"/>
          <w:sz w:val="22"/>
          <w:szCs w:val="22"/>
        </w:rPr>
        <w:t xml:space="preserve">de forma </w:t>
      </w:r>
      <w:r w:rsidR="00466392">
        <w:rPr>
          <w:rFonts w:ascii="Book Antiqua" w:eastAsia="Book Antiqua" w:hAnsi="Book Antiqua"/>
          <w:sz w:val="22"/>
          <w:szCs w:val="22"/>
        </w:rPr>
        <w:t>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sidR="00DC2007">
        <w:rPr>
          <w:rFonts w:ascii="Book Antiqua" w:eastAsia="Book Antiqua" w:hAnsi="Book Antiqua"/>
          <w:b/>
          <w:sz w:val="22"/>
          <w:szCs w:val="22"/>
          <w:shd w:val="clear" w:color="auto" w:fill="FFFFFF"/>
        </w:rPr>
        <w:t xml:space="preserve">prazo máximo de </w:t>
      </w:r>
      <w:r w:rsidR="00466392">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466392">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sidR="00581825">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sidR="00581825">
        <w:rPr>
          <w:rFonts w:ascii="Book Antiqua" w:eastAsia="Book Antiqua" w:hAnsi="Book Antiqua"/>
          <w:sz w:val="22"/>
          <w:szCs w:val="22"/>
        </w:rPr>
        <w:t>s</w:t>
      </w:r>
      <w:r w:rsidRPr="00134373">
        <w:rPr>
          <w:rFonts w:ascii="Book Antiqua" w:eastAsia="Book Antiqua" w:hAnsi="Book Antiqua"/>
          <w:sz w:val="22"/>
          <w:szCs w:val="22"/>
        </w:rPr>
        <w:t xml:space="preserve"> seguinte</w:t>
      </w:r>
      <w:r w:rsidR="00581825">
        <w:rPr>
          <w:rFonts w:ascii="Book Antiqua" w:eastAsia="Book Antiqua" w:hAnsi="Book Antiqua"/>
          <w:sz w:val="22"/>
          <w:szCs w:val="22"/>
        </w:rPr>
        <w:t>s</w:t>
      </w:r>
      <w:r w:rsidRPr="00134373">
        <w:rPr>
          <w:rFonts w:ascii="Book Antiqua" w:eastAsia="Book Antiqua" w:hAnsi="Book Antiqua"/>
          <w:sz w:val="22"/>
          <w:szCs w:val="22"/>
        </w:rPr>
        <w:t xml:space="preserve"> endereço</w:t>
      </w:r>
      <w:r w:rsidR="00581825">
        <w:rPr>
          <w:rFonts w:ascii="Book Antiqua" w:eastAsia="Book Antiqua" w:hAnsi="Book Antiqua"/>
          <w:sz w:val="22"/>
          <w:szCs w:val="22"/>
        </w:rPr>
        <w:t>s</w:t>
      </w:r>
      <w:r w:rsidRPr="00134373">
        <w:rPr>
          <w:rFonts w:ascii="Book Antiqua" w:eastAsia="Book Antiqua" w:hAnsi="Book Antiqua"/>
          <w:sz w:val="22"/>
          <w:szCs w:val="22"/>
        </w:rPr>
        <w:t>:</w:t>
      </w:r>
    </w:p>
    <w:p w:rsidR="00134373" w:rsidRDefault="00134373"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51D91" w:rsidRPr="00AB1289" w:rsidRDefault="00A51D91" w:rsidP="00A51D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A51D91" w:rsidRPr="00AB1289" w:rsidRDefault="00A51D91" w:rsidP="00A51D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POLÍCIA MILITAR - Avenida Olga Wehmuth, nº 85, Sete de Setembro, Gaspar/SC (horário de expediente: 13h00min às 19h00min);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Pr="00AB1289"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A51D91" w:rsidRPr="00AB1289" w:rsidRDefault="00A51D91" w:rsidP="00A51D91">
      <w:pPr>
        <w:jc w:val="both"/>
        <w:rPr>
          <w:rFonts w:ascii="Book Antiqua" w:hAnsi="Book Antiqua" w:cs="Book Antiqua"/>
          <w:sz w:val="22"/>
          <w:szCs w:val="22"/>
          <w:shd w:val="clear" w:color="auto" w:fill="FFFFFF"/>
        </w:rPr>
      </w:pPr>
    </w:p>
    <w:p w:rsidR="00A51D91" w:rsidRDefault="00A51D91" w:rsidP="00A51D91">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SUPERINTENDÊNCIA DO BELCHIOR </w:t>
      </w:r>
      <w:r w:rsidRPr="00AB1289">
        <w:rPr>
          <w:rFonts w:ascii="Book Antiqua" w:hAnsi="Book Antiqua" w:cs="Book Antiqua"/>
          <w:color w:val="000000"/>
          <w:sz w:val="22"/>
          <w:szCs w:val="22"/>
          <w:shd w:val="clear" w:color="auto" w:fill="FFFFFF"/>
        </w:rPr>
        <w:t xml:space="preserve">- </w:t>
      </w:r>
      <w:r w:rsidRPr="00AB1289">
        <w:rPr>
          <w:rFonts w:ascii="Book Antiqua" w:hAnsi="Book Antiqua" w:cs="Arial"/>
          <w:color w:val="000000"/>
          <w:sz w:val="22"/>
          <w:szCs w:val="22"/>
          <w:shd w:val="clear" w:color="auto" w:fill="FFFFFF"/>
        </w:rPr>
        <w:t xml:space="preserve">Rua Bonifacio Haendchen, nº 2.758, Belchior Central, Gaspar/SC </w:t>
      </w:r>
      <w:r w:rsidRPr="00AB1289">
        <w:rPr>
          <w:rFonts w:ascii="Book Antiqua" w:hAnsi="Book Antiqua" w:cs="Book Antiqua"/>
          <w:sz w:val="22"/>
          <w:szCs w:val="22"/>
          <w:shd w:val="clear" w:color="auto" w:fill="FFFFFF"/>
        </w:rPr>
        <w:t>(horário de expediente: 08h00min às 12h00min e das 13h00min às 17h00min);</w:t>
      </w:r>
    </w:p>
    <w:p w:rsidR="00EA4EFB" w:rsidRDefault="00EA4EFB" w:rsidP="003F0C30">
      <w:pPr>
        <w:jc w:val="both"/>
        <w:rPr>
          <w:rFonts w:ascii="Book Antiqua" w:hAnsi="Book Antiqua" w:cs="Book Antiqua"/>
          <w:sz w:val="22"/>
          <w:szCs w:val="22"/>
          <w:shd w:val="clear" w:color="auto" w:fill="FFFFFF"/>
        </w:rPr>
      </w:pP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283B24" w:rsidRPr="00195D3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lastRenderedPageBreak/>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Corpo de Bombeiros Militar</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Fundação Municipal de Esportes e Lazer – FMEL</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Polícia Militar</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da Fazenda e Gestão Administrativa</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Assistência Social</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Fundamental</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Infantil</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Obras e Serviços Urbanos</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Planejamento Territorial</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Saúde</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Serviço Autônomo Municipal de Água e Esgoto – SAMAE</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Defesa Civil</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Trânsito</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FD46EF" w:rsidRPr="000A349A"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do Belchior</w:t>
      </w:r>
    </w:p>
    <w:p w:rsidR="00FD46EF" w:rsidRPr="0060070D" w:rsidRDefault="00FD46E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0A349A">
        <w:rPr>
          <w:rFonts w:ascii="Book Antiqua" w:hAnsi="Book Antiqua"/>
          <w:b/>
          <w:i/>
          <w:lang w:val="pt-BR"/>
        </w:rPr>
        <w:t>Exercício 2018;</w:t>
      </w: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w:t>
      </w:r>
      <w:r w:rsidRPr="00A37120">
        <w:rPr>
          <w:rFonts w:ascii="Book Antiqua" w:hAnsi="Book Antiqua" w:cs="Book Antiqua"/>
          <w:sz w:val="22"/>
          <w:szCs w:val="22"/>
        </w:rPr>
        <w:lastRenderedPageBreak/>
        <w:t>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.6 As proponentes intimadas para prestar quaisquer esclarecimentos adicionais deverão fazê-lo no </w:t>
      </w:r>
      <w:r w:rsidRPr="003034C3">
        <w:rPr>
          <w:rFonts w:ascii="Book Antiqua" w:eastAsia="Book Antiqua" w:hAnsi="Book Antiqua"/>
          <w:sz w:val="22"/>
          <w:szCs w:val="22"/>
        </w:rPr>
        <w:lastRenderedPageBreak/>
        <w:t>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97DF2" w:rsidRDefault="00097DF2"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C7E3F">
        <w:rPr>
          <w:rFonts w:ascii="Book Antiqua" w:hAnsi="Book Antiqua"/>
          <w:sz w:val="22"/>
          <w:szCs w:val="22"/>
          <w:lang w:val="pt-BR"/>
        </w:rPr>
        <w:t>11</w:t>
      </w:r>
      <w:r w:rsidRPr="00F8255D">
        <w:rPr>
          <w:rFonts w:ascii="Book Antiqua" w:hAnsi="Book Antiqua"/>
          <w:sz w:val="22"/>
          <w:szCs w:val="22"/>
          <w:lang w:val="pt-BR"/>
        </w:rPr>
        <w:t xml:space="preserve"> de </w:t>
      </w:r>
      <w:r w:rsidR="00BC0D55">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C7E3F" w:rsidRDefault="001C7E3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C7E3F" w:rsidTr="001C7E3F">
        <w:tc>
          <w:tcPr>
            <w:tcW w:w="5172" w:type="dxa"/>
          </w:tcPr>
          <w:p w:rsidR="001C7E3F" w:rsidRPr="001C7E3F" w:rsidRDefault="001C7E3F" w:rsidP="001C7E3F">
            <w:pPr>
              <w:jc w:val="center"/>
              <w:rPr>
                <w:rFonts w:ascii="Book Antiqua" w:eastAsia="Book Antiqua" w:hAnsi="Book Antiqua"/>
                <w:b/>
              </w:rPr>
            </w:pPr>
            <w:r w:rsidRPr="001C7E3F">
              <w:rPr>
                <w:rFonts w:ascii="Book Antiqua" w:eastAsia="Book Antiqua" w:hAnsi="Book Antiqua"/>
                <w:b/>
              </w:rPr>
              <w:t>FELIPE JULIANO BRAZ</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eastAsia="Book Antiqua" w:hAnsi="Book Antiqua"/>
              </w:rPr>
              <w:t>Secretário Municipal da Fazenda e Gestão Administrativa</w:t>
            </w:r>
          </w:p>
        </w:tc>
        <w:tc>
          <w:tcPr>
            <w:tcW w:w="5173" w:type="dxa"/>
          </w:tcPr>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C7E3F">
              <w:rPr>
                <w:rFonts w:ascii="Book Antiqua" w:eastAsia="Arial" w:hAnsi="Book Antiqua" w:cs="Book Antiqua"/>
                <w:b/>
                <w:lang w:eastAsia="pt-BR"/>
              </w:rPr>
              <w:t>ALEXANDRE GEVAERD</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1C7E3F">
              <w:rPr>
                <w:rFonts w:ascii="Book Antiqua" w:eastAsia="Arial" w:hAnsi="Book Antiqua" w:cs="Book Antiqua"/>
                <w:lang w:eastAsia="pt-BR"/>
              </w:rPr>
              <w:t>Secretário Municipal de Planejamento Territorial</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1C7E3F" w:rsidTr="001C7E3F">
        <w:tc>
          <w:tcPr>
            <w:tcW w:w="5172" w:type="dxa"/>
          </w:tcPr>
          <w:p w:rsidR="001C7E3F" w:rsidRPr="001C7E3F" w:rsidRDefault="001C7E3F" w:rsidP="001C7E3F">
            <w:pPr>
              <w:widowControl w:val="0"/>
              <w:autoSpaceDE w:val="0"/>
              <w:autoSpaceDN w:val="0"/>
              <w:adjustRightInd w:val="0"/>
              <w:jc w:val="center"/>
              <w:rPr>
                <w:rFonts w:ascii="Book Antiqua" w:hAnsi="Book Antiqua"/>
                <w:b/>
              </w:rPr>
            </w:pPr>
            <w:r w:rsidRPr="001C7E3F">
              <w:rPr>
                <w:rFonts w:ascii="Book Antiqua" w:hAnsi="Book Antiqua" w:cs="Book Antiqua"/>
                <w:b/>
              </w:rPr>
              <w:t>PEDRO INÁCIO BORNHAUSEN</w:t>
            </w:r>
          </w:p>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Chefe de Gabinete</w:t>
            </w:r>
          </w:p>
        </w:tc>
        <w:tc>
          <w:tcPr>
            <w:tcW w:w="5173" w:type="dxa"/>
          </w:tcPr>
          <w:p w:rsidR="001C7E3F" w:rsidRPr="001C7E3F" w:rsidRDefault="001C7E3F" w:rsidP="001C7E3F">
            <w:pPr>
              <w:widowControl w:val="0"/>
              <w:autoSpaceDE w:val="0"/>
              <w:autoSpaceDN w:val="0"/>
              <w:adjustRightInd w:val="0"/>
              <w:jc w:val="center"/>
              <w:rPr>
                <w:rFonts w:ascii="Book Antiqua" w:hAnsi="Book Antiqua"/>
                <w:b/>
              </w:rPr>
            </w:pPr>
            <w:r w:rsidRPr="001C7E3F">
              <w:rPr>
                <w:rFonts w:ascii="Book Antiqua" w:hAnsi="Book Antiqua" w:cs="Book Antiqua"/>
                <w:b/>
              </w:rPr>
              <w:t>SANTIAGO MARTIN NAVIA</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Secretário Municipal de Assistência Social</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C7E3F" w:rsidTr="001C7E3F">
        <w:tc>
          <w:tcPr>
            <w:tcW w:w="5172" w:type="dxa"/>
          </w:tcPr>
          <w:p w:rsidR="001C7E3F" w:rsidRPr="001C7E3F" w:rsidRDefault="001C7E3F" w:rsidP="001C7E3F">
            <w:pPr>
              <w:widowControl w:val="0"/>
              <w:autoSpaceDE w:val="0"/>
              <w:autoSpaceDN w:val="0"/>
              <w:adjustRightInd w:val="0"/>
              <w:jc w:val="center"/>
              <w:rPr>
                <w:rFonts w:ascii="Book Antiqua" w:hAnsi="Book Antiqua"/>
                <w:b/>
              </w:rPr>
            </w:pPr>
            <w:r w:rsidRPr="001C7E3F">
              <w:rPr>
                <w:rFonts w:ascii="Book Antiqua" w:hAnsi="Book Antiqua" w:cs="Book Antiqua"/>
                <w:b/>
              </w:rPr>
              <w:lastRenderedPageBreak/>
              <w:t>CARLOS ROBERTO PEREIRA</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Secretário Municipal da Saúde</w:t>
            </w:r>
          </w:p>
        </w:tc>
        <w:tc>
          <w:tcPr>
            <w:tcW w:w="5173" w:type="dxa"/>
          </w:tcPr>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C7E3F">
              <w:rPr>
                <w:rFonts w:ascii="Book Antiqua" w:eastAsia="Arial" w:hAnsi="Book Antiqua" w:cs="Book Antiqua"/>
                <w:b/>
                <w:lang w:eastAsia="pt-BR"/>
              </w:rPr>
              <w:t>JOSÉ HILÁRIO MELATO</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1C7E3F">
              <w:rPr>
                <w:rFonts w:ascii="Book Antiqua" w:hAnsi="Book Antiqua" w:cs="Book Antiqua"/>
                <w:lang w:eastAsia="pt-BR"/>
              </w:rPr>
              <w:t>Diretor-Presidente do SAMAE</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C7E3F" w:rsidTr="001C7E3F">
        <w:tc>
          <w:tcPr>
            <w:tcW w:w="5172" w:type="dxa"/>
          </w:tcPr>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1C7E3F">
              <w:rPr>
                <w:rFonts w:ascii="Book Antiqua" w:hAnsi="Book Antiqua" w:cs="Book Antiqua"/>
                <w:b/>
              </w:rPr>
              <w:t>JOSÉ CARLOS DE CARVALHO JUNIOR</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Diretor-Presidente da Fundação Municipal de Esportes e Lazer</w:t>
            </w:r>
          </w:p>
        </w:tc>
        <w:tc>
          <w:tcPr>
            <w:tcW w:w="5173" w:type="dxa"/>
          </w:tcPr>
          <w:p w:rsidR="001C7E3F" w:rsidRPr="001C7E3F" w:rsidRDefault="001C7E3F" w:rsidP="001C7E3F">
            <w:pPr>
              <w:jc w:val="center"/>
              <w:rPr>
                <w:rFonts w:ascii="Book Antiqua" w:eastAsia="Book Antiqua" w:hAnsi="Book Antiqua"/>
                <w:b/>
              </w:rPr>
            </w:pPr>
            <w:r w:rsidRPr="001C7E3F">
              <w:rPr>
                <w:rFonts w:ascii="Book Antiqua" w:eastAsia="Book Antiqua" w:hAnsi="Book Antiqua"/>
                <w:b/>
              </w:rPr>
              <w:t>ZILMA MÔNICA SANSÃO BENEVENUTTI</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C7E3F">
              <w:rPr>
                <w:rFonts w:ascii="Book Antiqua" w:eastAsia="Book Antiqua" w:hAnsi="Book Antiqua"/>
              </w:rPr>
              <w:t>Secretária Municipal de Educação</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C7E3F" w:rsidTr="001C7E3F">
        <w:tc>
          <w:tcPr>
            <w:tcW w:w="5172" w:type="dxa"/>
          </w:tcPr>
          <w:p w:rsidR="001C7E3F" w:rsidRPr="001C7E3F" w:rsidRDefault="001C7E3F" w:rsidP="001C7E3F">
            <w:pPr>
              <w:widowControl w:val="0"/>
              <w:autoSpaceDE w:val="0"/>
              <w:autoSpaceDN w:val="0"/>
              <w:adjustRightInd w:val="0"/>
              <w:jc w:val="center"/>
              <w:rPr>
                <w:rFonts w:ascii="Book Antiqua" w:hAnsi="Book Antiqua"/>
                <w:b/>
              </w:rPr>
            </w:pPr>
            <w:r w:rsidRPr="001C7E3F">
              <w:rPr>
                <w:rFonts w:ascii="Book Antiqua" w:hAnsi="Book Antiqua" w:cs="Book Antiqua"/>
                <w:b/>
              </w:rPr>
              <w:t>JEAN ALEXANDRE DOS SANTOS</w:t>
            </w:r>
          </w:p>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Secretário Municipal de Obras e Serviços Urbanos</w:t>
            </w:r>
          </w:p>
        </w:tc>
        <w:tc>
          <w:tcPr>
            <w:tcW w:w="5173" w:type="dxa"/>
          </w:tcPr>
          <w:p w:rsidR="001C7E3F" w:rsidRDefault="001C7E3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3A0545" w:rsidRPr="00993840">
        <w:rPr>
          <w:rFonts w:ascii="Book Antiqua" w:eastAsia="Book Antiqua" w:hAnsi="Book Antiqua"/>
          <w:i/>
          <w:sz w:val="22"/>
          <w:szCs w:val="22"/>
        </w:rPr>
        <w:t>Registro</w:t>
      </w:r>
      <w:proofErr w:type="gramEnd"/>
      <w:r w:rsidR="003A0545" w:rsidRPr="00993840">
        <w:rPr>
          <w:rFonts w:ascii="Book Antiqua" w:eastAsia="Book Antiqua" w:hAnsi="Book Antiqua"/>
          <w:i/>
          <w:sz w:val="22"/>
          <w:szCs w:val="22"/>
        </w:rPr>
        <w:t xml:space="preserve"> de Preços para futuras aquisições de </w:t>
      </w:r>
      <w:r w:rsidR="0085587D">
        <w:rPr>
          <w:rFonts w:ascii="Book Antiqua" w:eastAsia="Book Antiqua" w:hAnsi="Book Antiqua"/>
          <w:i/>
          <w:sz w:val="22"/>
          <w:szCs w:val="22"/>
        </w:rPr>
        <w:t>Materiais de Construção</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CellMar>
          <w:left w:w="70" w:type="dxa"/>
          <w:right w:w="70" w:type="dxa"/>
        </w:tblCellMar>
        <w:tblLook w:val="04A0"/>
      </w:tblPr>
      <w:tblGrid>
        <w:gridCol w:w="478"/>
        <w:gridCol w:w="1446"/>
        <w:gridCol w:w="620"/>
        <w:gridCol w:w="469"/>
        <w:gridCol w:w="589"/>
        <w:gridCol w:w="647"/>
        <w:gridCol w:w="398"/>
        <w:gridCol w:w="585"/>
        <w:gridCol w:w="505"/>
        <w:gridCol w:w="523"/>
        <w:gridCol w:w="594"/>
        <w:gridCol w:w="620"/>
        <w:gridCol w:w="487"/>
        <w:gridCol w:w="638"/>
        <w:gridCol w:w="638"/>
        <w:gridCol w:w="585"/>
        <w:gridCol w:w="523"/>
      </w:tblGrid>
      <w:tr w:rsidR="0085587D" w:rsidRPr="0085587D" w:rsidTr="0085587D">
        <w:trPr>
          <w:trHeight w:val="600"/>
        </w:trPr>
        <w:tc>
          <w:tcPr>
            <w:tcW w:w="1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Item</w:t>
            </w:r>
          </w:p>
        </w:tc>
        <w:tc>
          <w:tcPr>
            <w:tcW w:w="11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u w:val="single"/>
                <w:lang w:val="pt-BR" w:eastAsia="pt-BR"/>
              </w:rPr>
            </w:pPr>
            <w:r w:rsidRPr="0085587D">
              <w:rPr>
                <w:rFonts w:ascii="Book Antiqua" w:hAnsi="Book Antiqua" w:cs="Calibri"/>
                <w:b/>
                <w:bCs/>
                <w:color w:val="000000"/>
                <w:sz w:val="16"/>
                <w:szCs w:val="16"/>
                <w:u w:val="single"/>
                <w:lang w:val="pt-BR" w:eastAsia="pt-BR"/>
              </w:rPr>
              <w:t xml:space="preserve">Unid. </w:t>
            </w:r>
            <w:proofErr w:type="gramStart"/>
            <w:r w:rsidRPr="0085587D">
              <w:rPr>
                <w:rFonts w:ascii="Book Antiqua" w:hAnsi="Book Antiqua" w:cs="Calibri"/>
                <w:b/>
                <w:bCs/>
                <w:color w:val="000000"/>
                <w:sz w:val="16"/>
                <w:szCs w:val="16"/>
                <w:u w:val="single"/>
                <w:lang w:val="pt-BR" w:eastAsia="pt-BR"/>
              </w:rPr>
              <w:t>de</w:t>
            </w:r>
            <w:proofErr w:type="gramEnd"/>
            <w:r w:rsidRPr="0085587D">
              <w:rPr>
                <w:rFonts w:ascii="Book Antiqua" w:hAnsi="Book Antiqua" w:cs="Calibri"/>
                <w:b/>
                <w:bCs/>
                <w:color w:val="000000"/>
                <w:sz w:val="16"/>
                <w:szCs w:val="16"/>
                <w:u w:val="single"/>
                <w:lang w:val="pt-BR" w:eastAsia="pt-BR"/>
              </w:rPr>
              <w:t xml:space="preserve"> Medida</w:t>
            </w:r>
          </w:p>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Descrição</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Ditran</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Plan</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Belch.</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Defesa Civil</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PM</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Social</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Adm</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CBM</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Saúde</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Samae</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FME</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 xml:space="preserve">Semed </w:t>
            </w:r>
            <w:r w:rsidRPr="0085587D">
              <w:rPr>
                <w:rFonts w:ascii="Book Antiqua" w:hAnsi="Book Antiqua" w:cs="Calibri"/>
                <w:b/>
                <w:bCs/>
                <w:color w:val="000000"/>
                <w:sz w:val="16"/>
                <w:szCs w:val="16"/>
                <w:lang w:val="pt-BR" w:eastAsia="pt-BR"/>
              </w:rPr>
              <w:br/>
              <w:t>Fund.</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Semed</w:t>
            </w:r>
            <w:r w:rsidRPr="0085587D">
              <w:rPr>
                <w:rFonts w:ascii="Book Antiqua" w:hAnsi="Book Antiqua" w:cs="Calibri"/>
                <w:b/>
                <w:bCs/>
                <w:color w:val="000000"/>
                <w:sz w:val="16"/>
                <w:szCs w:val="16"/>
                <w:lang w:val="pt-BR" w:eastAsia="pt-BR"/>
              </w:rPr>
              <w:br/>
              <w:t>Inf.</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Obras</w:t>
            </w:r>
          </w:p>
        </w:tc>
        <w:tc>
          <w:tcPr>
            <w:tcW w:w="2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Total</w:t>
            </w:r>
          </w:p>
        </w:tc>
      </w:tr>
      <w:tr w:rsidR="0085587D" w:rsidRPr="0085587D" w:rsidTr="0085587D">
        <w:trPr>
          <w:trHeight w:val="120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1</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Barra(s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Aço de Construção CA 60 5 mm. Com no mínimo 5 mm, Barra de 12 m, produzido de acordo com a NBR 7480/2007.</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365</w:t>
            </w:r>
          </w:p>
        </w:tc>
      </w:tr>
      <w:tr w:rsidR="0085587D" w:rsidRPr="0085587D" w:rsidTr="0085587D">
        <w:trPr>
          <w:trHeight w:val="120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2</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Barra(s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Aço de Construção CA 50 6,3 mm. Com no mínimo 6,3 mm, Barra de 12 m, produzido de acordo com a NBR 7480/2007.</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195</w:t>
            </w:r>
          </w:p>
        </w:tc>
      </w:tr>
      <w:tr w:rsidR="0085587D" w:rsidRPr="0085587D" w:rsidTr="0085587D">
        <w:trPr>
          <w:trHeight w:val="117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3</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Barra(s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Aço de Construção CA 50 8 mm. Com no mínimo 8 mm, Barra de 12 m, produzido de acordo com a NBR 7480/2007.</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40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610</w:t>
            </w:r>
          </w:p>
        </w:tc>
      </w:tr>
      <w:tr w:rsidR="0085587D" w:rsidRPr="0085587D" w:rsidTr="0085587D">
        <w:trPr>
          <w:trHeight w:val="120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4</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Barra(s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Aço de Construção CA 50 9,5 mm. Com no mínimo 9,5 mm, Barra de 12 m, produzido de acordo com a NBR 7480/2007.</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85</w:t>
            </w:r>
          </w:p>
        </w:tc>
      </w:tr>
      <w:tr w:rsidR="0085587D" w:rsidRPr="0085587D" w:rsidTr="0085587D">
        <w:trPr>
          <w:trHeight w:val="293"/>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5</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Barra(s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 xml:space="preserve">Aço de Construção CA 50 10 mm. Com no mínimo 10 mm de diâmetro, Barra de 12 m, produzido de </w:t>
            </w:r>
            <w:r w:rsidRPr="0085587D">
              <w:rPr>
                <w:rFonts w:ascii="Book Antiqua" w:hAnsi="Book Antiqua" w:cs="Calibri"/>
                <w:color w:val="000000"/>
                <w:sz w:val="16"/>
                <w:szCs w:val="16"/>
                <w:lang w:val="pt-BR" w:eastAsia="pt-BR"/>
              </w:rPr>
              <w:lastRenderedPageBreak/>
              <w:t>acordo com a NBR 7480/2007.</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lastRenderedPageBreak/>
              <w:t>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40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510</w:t>
            </w:r>
          </w:p>
        </w:tc>
      </w:tr>
      <w:tr w:rsidR="0085587D" w:rsidRPr="0085587D" w:rsidTr="0085587D">
        <w:trPr>
          <w:trHeight w:val="117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Pr="0085587D">
              <w:rPr>
                <w:rFonts w:ascii="Book Antiqua" w:hAnsi="Book Antiqua" w:cs="Calibri"/>
                <w:b/>
                <w:bCs/>
                <w:color w:val="000000"/>
                <w:sz w:val="16"/>
                <w:szCs w:val="16"/>
                <w:lang w:val="pt-BR" w:eastAsia="pt-BR"/>
              </w:rPr>
              <w:t>6</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Barra(s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Aço de Construção CA 50 12,5 mm. Com no mínimo 12,5 mm de diâmetro, Barra de 12 m, produzido de acordo com a NBR 7480/2007.</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40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230</w:t>
            </w:r>
          </w:p>
        </w:tc>
      </w:tr>
      <w:tr w:rsidR="0085587D" w:rsidRPr="0085587D" w:rsidTr="0085587D">
        <w:trPr>
          <w:trHeight w:val="90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7</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Barra(s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Barra de Ferro – 4,2 mm. Barra com 12 metros de comprimento.</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365</w:t>
            </w:r>
          </w:p>
        </w:tc>
      </w:tr>
      <w:tr w:rsidR="0085587D" w:rsidRPr="0085587D" w:rsidTr="0085587D">
        <w:trPr>
          <w:trHeight w:val="585"/>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8</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Fechadura Auxiliar Com chave tetra.</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2</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6</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157</w:t>
            </w:r>
          </w:p>
        </w:tc>
      </w:tr>
      <w:tr w:rsidR="0085587D" w:rsidRPr="0085587D" w:rsidTr="0085587D">
        <w:trPr>
          <w:trHeight w:val="336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9</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Pistola pulverizadora de tinta elétrica. Ideal para pintura de produtos a base de água ou solvente tais como lacas, esmaltes, vernizes, seladores, óleos, tintas automotivas, revestimentos decorativos. Com no mínimo 350w. Tensão 220v. Com jato ajustável. Mangueira flexível e alça para transporte. Capacidade do reservatório aproximado de 700ml. Manual e demais acessórios do fabricante. Garantia mínima de 12 meses.</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6</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2</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5</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21</w:t>
            </w:r>
          </w:p>
        </w:tc>
      </w:tr>
      <w:tr w:rsidR="0085587D" w:rsidRPr="0085587D" w:rsidTr="0085587D">
        <w:trPr>
          <w:trHeight w:val="3570"/>
        </w:trPr>
        <w:tc>
          <w:tcPr>
            <w:tcW w:w="1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lastRenderedPageBreak/>
              <w:t>10</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Pistola pulverizadora de tinta elétrica. Ideal para pintura de produtos a base de água ou solvente tais como lacas, esmaltes, vernizes, seladores, óleos, tintas automotivas, revestimentos decorativos. Com no mínimo 700w. Tensão 220v. Com jato ajustável preciso. Mangueira flexível com no mínimo 3 metros, alça e rodas para transporte. Capacidade do reservatório aproximado de 800ml. Manual e demais acessórios do fabricante. Garantia mínima de 12 meses.</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1</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6</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2</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5</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22</w:t>
            </w:r>
          </w:p>
        </w:tc>
      </w:tr>
      <w:tr w:rsidR="0085587D" w:rsidRPr="0085587D" w:rsidTr="0085587D">
        <w:trPr>
          <w:trHeight w:val="945"/>
        </w:trPr>
        <w:tc>
          <w:tcPr>
            <w:tcW w:w="1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11</w:t>
            </w:r>
          </w:p>
        </w:tc>
        <w:tc>
          <w:tcPr>
            <w:tcW w:w="1168" w:type="pct"/>
            <w:tcBorders>
              <w:top w:val="single" w:sz="4" w:space="0" w:color="auto"/>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Chupeta PVC Flex 1,4 para Vedação de Telhas. (Embalagens com 1000 pçs).</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1</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2</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10</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20</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5</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48</w:t>
            </w:r>
          </w:p>
        </w:tc>
      </w:tr>
      <w:tr w:rsidR="0085587D" w:rsidRPr="0085587D" w:rsidTr="0085587D">
        <w:trPr>
          <w:trHeight w:val="885"/>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12</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 xml:space="preserve">Fechadura para divisórias / Fechadura Tubular. Preta/Cinza.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50</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30</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80</w:t>
            </w:r>
          </w:p>
        </w:tc>
      </w:tr>
      <w:tr w:rsidR="0085587D" w:rsidRPr="0085587D" w:rsidTr="0085587D">
        <w:trPr>
          <w:trHeight w:val="1140"/>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13</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Escada de fibra para serviços elétricos. Com 16 degraus 3,00x4,80 de acordo com a NR 10 e NR 35</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2</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6</w:t>
            </w:r>
          </w:p>
        </w:tc>
      </w:tr>
      <w:tr w:rsidR="0085587D" w:rsidRPr="0085587D" w:rsidTr="0085587D">
        <w:trPr>
          <w:trHeight w:val="1144"/>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14</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Lixadeira; Tipo Orbital, Acionamento Elétrico.</w:t>
            </w:r>
            <w:r w:rsidRPr="0085587D">
              <w:rPr>
                <w:rFonts w:ascii="Book Antiqua" w:hAnsi="Book Antiqua" w:cs="Calibri"/>
                <w:color w:val="000000"/>
                <w:sz w:val="16"/>
                <w:szCs w:val="16"/>
                <w:lang w:val="pt-BR" w:eastAsia="pt-BR"/>
              </w:rPr>
              <w:br/>
              <w:t xml:space="preserve">Potência mínima de 275 Watts; 220 Volts; Oscilação 12000/min; Com Diâmetro de Órbita de 3/32; Base de 5 Polegadas (125mm) Com 8 </w:t>
            </w:r>
            <w:r w:rsidRPr="0085587D">
              <w:rPr>
                <w:rFonts w:ascii="Book Antiqua" w:hAnsi="Book Antiqua" w:cs="Calibri"/>
                <w:color w:val="000000"/>
                <w:sz w:val="16"/>
                <w:szCs w:val="16"/>
                <w:lang w:val="pt-BR" w:eastAsia="pt-BR"/>
              </w:rPr>
              <w:lastRenderedPageBreak/>
              <w:t>Furos; Peso aproximado 1,5 Kg; Acondicionada de Maneira Apropriada;</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lastRenderedPageBreak/>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1</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5</w:t>
            </w:r>
          </w:p>
        </w:tc>
      </w:tr>
      <w:tr w:rsidR="0085587D" w:rsidRPr="0085587D" w:rsidTr="0085587D">
        <w:trPr>
          <w:trHeight w:val="2715"/>
        </w:trPr>
        <w:tc>
          <w:tcPr>
            <w:tcW w:w="14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587D" w:rsidRPr="0085587D" w:rsidRDefault="0085587D" w:rsidP="0085587D">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lastRenderedPageBreak/>
              <w:t>15</w:t>
            </w:r>
          </w:p>
        </w:tc>
        <w:tc>
          <w:tcPr>
            <w:tcW w:w="1168" w:type="pct"/>
            <w:tcBorders>
              <w:top w:val="nil"/>
              <w:left w:val="nil"/>
              <w:bottom w:val="single" w:sz="4" w:space="0" w:color="auto"/>
              <w:right w:val="single" w:sz="4" w:space="0" w:color="auto"/>
            </w:tcBorders>
            <w:shd w:val="clear" w:color="auto" w:fill="auto"/>
            <w:hideMark/>
          </w:tcPr>
          <w:p w:rsidR="0085587D" w:rsidRPr="0085587D" w:rsidRDefault="0085587D" w:rsidP="0085587D">
            <w:pPr>
              <w:jc w:val="both"/>
              <w:rPr>
                <w:rFonts w:ascii="Book Antiqua" w:hAnsi="Book Antiqua" w:cs="Calibri"/>
                <w:color w:val="000000"/>
                <w:sz w:val="16"/>
                <w:szCs w:val="16"/>
                <w:lang w:val="pt-BR" w:eastAsia="pt-BR"/>
              </w:rPr>
            </w:pPr>
            <w:r w:rsidRPr="0085587D">
              <w:rPr>
                <w:rFonts w:ascii="Book Antiqua" w:hAnsi="Book Antiqua" w:cs="Calibri"/>
                <w:b/>
                <w:color w:val="000000"/>
                <w:sz w:val="16"/>
                <w:szCs w:val="16"/>
                <w:lang w:val="pt-BR" w:eastAsia="pt-BR"/>
              </w:rPr>
              <w:t>Unidade(s</w:t>
            </w:r>
            <w:proofErr w:type="gramStart"/>
            <w:r w:rsidRPr="0085587D">
              <w:rPr>
                <w:rFonts w:ascii="Book Antiqua" w:hAnsi="Book Antiqua" w:cs="Calibri"/>
                <w:b/>
                <w:color w:val="000000"/>
                <w:sz w:val="16"/>
                <w:szCs w:val="16"/>
                <w:lang w:val="pt-BR" w:eastAsia="pt-BR"/>
              </w:rPr>
              <w:t>)</w:t>
            </w:r>
            <w:proofErr w:type="gramEnd"/>
            <w:r w:rsidRPr="0085587D">
              <w:rPr>
                <w:rFonts w:ascii="Book Antiqua" w:hAnsi="Book Antiqua" w:cs="Calibri"/>
                <w:color w:val="000000"/>
                <w:sz w:val="16"/>
                <w:szCs w:val="16"/>
                <w:lang w:val="pt-BR" w:eastAsia="pt-BR"/>
              </w:rPr>
              <w:br/>
              <w:t xml:space="preserve">Lixadeira; Tipo Orbital,para piso, parede e teto; Acionamento Elétrico. Voltagem 220 V; Potência Mínima de 1050w; Rotação de 600-1800 Rpm; Diâmetro Da Órbita 9 1/2"; Garantia Mínima de 12 Meses; Acompanha: Manual de Instruções, manual, 1 Mangueira, 1 Saco Armanezador de Resíduos, 1 cinto de Sustenção; 3 Discos de Lixa; Acondicionado de Forma Apropriada;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1</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4</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587D" w:rsidRPr="0085587D" w:rsidRDefault="0085587D" w:rsidP="0085587D">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587D" w:rsidRPr="0085587D" w:rsidRDefault="0085587D" w:rsidP="0085587D">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5</w:t>
            </w:r>
          </w:p>
        </w:tc>
      </w:tr>
    </w:tbl>
    <w:p w:rsidR="0085587D" w:rsidRDefault="0085587D"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6D20D1" w:rsidRPr="0028744C" w:rsidRDefault="006D20D1" w:rsidP="006D20D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Pr>
          <w:rFonts w:ascii="Book Antiqua" w:hAnsi="Book Antiqua"/>
          <w:sz w:val="22"/>
          <w:szCs w:val="22"/>
        </w:rPr>
        <w:t xml:space="preserve">2.1 </w:t>
      </w:r>
      <w:r w:rsidRPr="00AD52FE">
        <w:rPr>
          <w:rFonts w:ascii="Book Antiqua" w:eastAsia="Book Antiqua" w:hAnsi="Book Antiqua" w:cs="Arial"/>
          <w:sz w:val="22"/>
          <w:szCs w:val="22"/>
        </w:rPr>
        <w:t xml:space="preserve">A aquisição do objeto descrito </w:t>
      </w:r>
      <w:r>
        <w:rPr>
          <w:rFonts w:ascii="Book Antiqua" w:eastAsia="Book Antiqua" w:hAnsi="Book Antiqua" w:cs="Arial"/>
          <w:sz w:val="22"/>
          <w:szCs w:val="22"/>
        </w:rPr>
        <w:t xml:space="preserve">neste Termo de Referência </w:t>
      </w:r>
      <w:r w:rsidRPr="00AD52FE">
        <w:rPr>
          <w:rFonts w:ascii="Book Antiqua" w:eastAsia="Book Antiqua" w:hAnsi="Book Antiqua" w:cs="Arial"/>
          <w:sz w:val="22"/>
          <w:szCs w:val="22"/>
        </w:rPr>
        <w:t xml:space="preserve">tem por justificativa </w:t>
      </w:r>
      <w:r w:rsidRPr="00AD52FE">
        <w:rPr>
          <w:rFonts w:ascii="Book Antiqua" w:eastAsia="Book Antiqua" w:hAnsi="Book Antiqua"/>
          <w:sz w:val="22"/>
          <w:szCs w:val="22"/>
        </w:rPr>
        <w:t>registrar o</w:t>
      </w:r>
      <w:r>
        <w:rPr>
          <w:rFonts w:ascii="Book Antiqua" w:eastAsia="Book Antiqua" w:hAnsi="Book Antiqua"/>
          <w:sz w:val="22"/>
          <w:szCs w:val="22"/>
        </w:rPr>
        <w:t>s</w:t>
      </w:r>
      <w:r w:rsidRPr="00AD52FE">
        <w:rPr>
          <w:rFonts w:ascii="Book Antiqua" w:eastAsia="Book Antiqua" w:hAnsi="Book Antiqua"/>
          <w:sz w:val="22"/>
          <w:szCs w:val="22"/>
        </w:rPr>
        <w:t xml:space="preserve"> preço</w:t>
      </w:r>
      <w:r>
        <w:rPr>
          <w:rFonts w:ascii="Book Antiqua" w:eastAsia="Book Antiqua" w:hAnsi="Book Antiqua"/>
          <w:sz w:val="22"/>
          <w:szCs w:val="22"/>
        </w:rPr>
        <w:t>s</w:t>
      </w:r>
      <w:r w:rsidRPr="00AD52FE">
        <w:rPr>
          <w:rFonts w:ascii="Book Antiqua" w:eastAsia="Book Antiqua" w:hAnsi="Book Antiqua"/>
          <w:sz w:val="22"/>
          <w:szCs w:val="22"/>
        </w:rPr>
        <w:t xml:space="preserve"> de materiais e insumos necessários para viabilizar a realização das manutenções preventivas e corretivas </w:t>
      </w:r>
      <w:r w:rsidRPr="00AD52FE">
        <w:rPr>
          <w:rFonts w:ascii="Book Antiqua" w:hAnsi="Book Antiqua"/>
          <w:bCs/>
          <w:sz w:val="22"/>
          <w:szCs w:val="22"/>
        </w:rPr>
        <w:t>da</w:t>
      </w:r>
      <w:r>
        <w:rPr>
          <w:rFonts w:ascii="Book Antiqua" w:hAnsi="Book Antiqua"/>
          <w:bCs/>
          <w:sz w:val="22"/>
          <w:szCs w:val="22"/>
        </w:rPr>
        <w:t xml:space="preserve"> </w:t>
      </w:r>
      <w:r w:rsidRPr="0028744C">
        <w:rPr>
          <w:rFonts w:ascii="Book Antiqua" w:hAnsi="Book Antiqua"/>
          <w:sz w:val="22"/>
          <w:szCs w:val="22"/>
        </w:rPr>
        <w:t>Administração Direta, Autárquica e Fundacional do Poder Executivo da Prefeitura Municipal de Gaspar</w:t>
      </w:r>
      <w:r>
        <w:rPr>
          <w:rFonts w:ascii="Book Antiqua" w:hAnsi="Book Antiqua"/>
          <w:bCs/>
          <w:sz w:val="22"/>
          <w:szCs w:val="22"/>
        </w:rPr>
        <w:t xml:space="preserve">, </w:t>
      </w:r>
      <w:r w:rsidRPr="00AD52FE">
        <w:rPr>
          <w:rFonts w:ascii="Book Antiqua" w:eastAsia="Book Antiqua" w:hAnsi="Book Antiqua"/>
          <w:sz w:val="22"/>
          <w:szCs w:val="22"/>
        </w:rPr>
        <w:t>bem como para garantir a realização de serviços públicos de manutenção e reparos.</w:t>
      </w:r>
    </w:p>
    <w:p w:rsidR="006D20D1" w:rsidRPr="008D5E7D" w:rsidRDefault="006D20D1" w:rsidP="006D20D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Os itens relacionados no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D3090B" w:rsidRPr="00195D34"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D3090B" w:rsidRPr="00195D34" w:rsidRDefault="00D3090B" w:rsidP="00D309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D3090B" w:rsidRPr="00195D34"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3090B"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D3090B" w:rsidRPr="00AB1289" w:rsidRDefault="00D3090B" w:rsidP="00D309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lastRenderedPageBreak/>
        <w:t xml:space="preserve">CORPO DE BOMBEIRO MILITAR DE GASPAR – Avenida Olga Wehmuth, nº 75, Sete de Setembro, Gaspar/SC (horário de expediente: 13h00min às 17h00min); </w:t>
      </w:r>
    </w:p>
    <w:p w:rsidR="00D3090B" w:rsidRPr="00AB1289" w:rsidRDefault="00D3090B" w:rsidP="00D309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POLÍCIA MILITAR - Avenida Olga Wehmuth, nº 85, Sete de Setembro, Gaspar/SC (horário de expediente: 13h00min às 19h00min);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Pr="00AB1289"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D3090B" w:rsidRPr="00AB1289" w:rsidRDefault="00D3090B" w:rsidP="00D3090B">
      <w:pPr>
        <w:jc w:val="both"/>
        <w:rPr>
          <w:rFonts w:ascii="Book Antiqua" w:hAnsi="Book Antiqua" w:cs="Book Antiqua"/>
          <w:sz w:val="22"/>
          <w:szCs w:val="22"/>
          <w:shd w:val="clear" w:color="auto" w:fill="FFFFFF"/>
        </w:rPr>
      </w:pPr>
    </w:p>
    <w:p w:rsidR="00D3090B" w:rsidRDefault="00D3090B" w:rsidP="00D3090B">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SUPERINTENDÊNCIA DO BELCHIOR </w:t>
      </w:r>
      <w:r w:rsidRPr="00AB1289">
        <w:rPr>
          <w:rFonts w:ascii="Book Antiqua" w:hAnsi="Book Antiqua" w:cs="Book Antiqua"/>
          <w:color w:val="000000"/>
          <w:sz w:val="22"/>
          <w:szCs w:val="22"/>
          <w:shd w:val="clear" w:color="auto" w:fill="FFFFFF"/>
        </w:rPr>
        <w:t xml:space="preserve">- </w:t>
      </w:r>
      <w:r w:rsidRPr="00AB1289">
        <w:rPr>
          <w:rFonts w:ascii="Book Antiqua" w:hAnsi="Book Antiqua" w:cs="Arial"/>
          <w:color w:val="000000"/>
          <w:sz w:val="22"/>
          <w:szCs w:val="22"/>
          <w:shd w:val="clear" w:color="auto" w:fill="FFFFFF"/>
        </w:rPr>
        <w:t xml:space="preserve">Rua Bonifacio Haendchen, nº 2.758, Belchior Central, Gaspar/SC </w:t>
      </w:r>
      <w:r w:rsidRPr="00AB1289">
        <w:rPr>
          <w:rFonts w:ascii="Book Antiqua" w:hAnsi="Book Antiqua" w:cs="Book Antiqua"/>
          <w:sz w:val="22"/>
          <w:szCs w:val="22"/>
          <w:shd w:val="clear" w:color="auto" w:fill="FFFFFF"/>
        </w:rPr>
        <w:t>(horário de expediente: 08h00min às 12h00min e das 13h00min às 17h00min);</w:t>
      </w:r>
    </w:p>
    <w:p w:rsidR="00D3090B" w:rsidRDefault="00D3090B" w:rsidP="00D3090B">
      <w:pPr>
        <w:jc w:val="both"/>
        <w:rPr>
          <w:rFonts w:ascii="Book Antiqua" w:hAnsi="Book Antiqua" w:cs="Book Antiqua"/>
          <w:sz w:val="22"/>
          <w:szCs w:val="22"/>
          <w:shd w:val="clear" w:color="auto" w:fill="FFFFFF"/>
        </w:rPr>
      </w:pPr>
    </w:p>
    <w:p w:rsidR="00D3090B" w:rsidRPr="00195D34"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3090B" w:rsidRPr="00195D34" w:rsidRDefault="00D3090B" w:rsidP="00D309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3090B" w:rsidRPr="00195D34" w:rsidRDefault="00D3090B" w:rsidP="00D309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.3 No ato da entrega dos materiais a proponente deverá apresentar Nota Fiscal/Fatura correspondente </w:t>
      </w:r>
      <w:r w:rsidRPr="00195D34">
        <w:rPr>
          <w:rFonts w:ascii="Book Antiqua" w:eastAsia="Book Antiqua" w:hAnsi="Book Antiqua"/>
          <w:sz w:val="22"/>
          <w:szCs w:val="22"/>
        </w:rPr>
        <w:lastRenderedPageBreak/>
        <w:t>às quantias solicitadas, que será submetida à aprovação do órgão responsável pelo recebimento.</w:t>
      </w:r>
    </w:p>
    <w:p w:rsidR="00D3090B" w:rsidRPr="00195D34" w:rsidRDefault="00D3090B" w:rsidP="00D3090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D3090B" w:rsidRPr="00195D34" w:rsidRDefault="00D3090B" w:rsidP="00D3090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3090B" w:rsidRPr="00195D34" w:rsidRDefault="00D3090B" w:rsidP="00D3090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D3090B" w:rsidRPr="00195D34" w:rsidRDefault="00D3090B" w:rsidP="00D3090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3090B" w:rsidRPr="00195D34" w:rsidRDefault="00D3090B" w:rsidP="00D3090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D3090B" w:rsidRPr="00195D34"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4.6</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3090B" w:rsidRPr="00195D34"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D3090B" w:rsidRDefault="00D3090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Corpo de Bombeiros Militar</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Fundação Municipal de Esportes e Lazer – FMEL</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Polícia Militar</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da Fazenda e Gestão Administrativa</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Assistência Social</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Fundamental</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Infantil</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Obras e Serviços Urbanos</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Planejamento Territorial</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Saúde</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lastRenderedPageBreak/>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Serviço Autônomo Municipal de Água e Esgoto – SAMAE</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Defesa Civil</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Trânsito</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D3090B" w:rsidRPr="000A349A"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do Belchior</w:t>
      </w:r>
    </w:p>
    <w:p w:rsidR="00D3090B" w:rsidRPr="0060070D" w:rsidRDefault="00D3090B" w:rsidP="00D30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0A349A">
        <w:rPr>
          <w:rFonts w:ascii="Book Antiqua" w:hAnsi="Book Antiqua"/>
          <w:b/>
          <w:i/>
          <w:lang w:val="pt-BR"/>
        </w:rPr>
        <w:t>Exercício 2018;</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 xml:space="preserve">referente à Microempresa ou Empresa </w:t>
      </w:r>
      <w:r w:rsidRPr="007249D2">
        <w:rPr>
          <w:rFonts w:ascii="Book Antiqua" w:hAnsi="Book Antiqua" w:cs="Book Antiqua"/>
          <w:bCs/>
          <w:sz w:val="22"/>
          <w:szCs w:val="22"/>
        </w:rPr>
        <w:lastRenderedPageBreak/>
        <w:t>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B5FF0">
        <w:rPr>
          <w:rFonts w:ascii="Book Antiqua" w:hAnsi="Book Antiqua"/>
          <w:sz w:val="22"/>
          <w:szCs w:val="22"/>
          <w:lang w:val="pt-BR"/>
        </w:rPr>
        <w:t>11</w:t>
      </w:r>
      <w:r w:rsidRPr="00F8255D">
        <w:rPr>
          <w:rFonts w:ascii="Book Antiqua" w:hAnsi="Book Antiqua"/>
          <w:sz w:val="22"/>
          <w:szCs w:val="22"/>
          <w:lang w:val="pt-BR"/>
        </w:rPr>
        <w:t xml:space="preserve"> de </w:t>
      </w:r>
      <w:r w:rsidR="004D1973">
        <w:rPr>
          <w:rFonts w:ascii="Book Antiqua" w:hAnsi="Book Antiqua"/>
          <w:sz w:val="22"/>
          <w:szCs w:val="22"/>
          <w:lang w:val="pt-BR"/>
        </w:rPr>
        <w:t>março</w:t>
      </w:r>
      <w:r w:rsidRPr="00F8255D">
        <w:rPr>
          <w:rFonts w:ascii="Book Antiqua" w:hAnsi="Book Antiqua"/>
          <w:sz w:val="22"/>
          <w:szCs w:val="22"/>
          <w:lang w:val="pt-BR"/>
        </w:rPr>
        <w:t xml:space="preserve"> de 2019.</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B5FF0" w:rsidTr="008C4EE7">
        <w:tc>
          <w:tcPr>
            <w:tcW w:w="5172" w:type="dxa"/>
          </w:tcPr>
          <w:p w:rsidR="001B5FF0" w:rsidRPr="001C7E3F" w:rsidRDefault="001B5FF0" w:rsidP="008C4EE7">
            <w:pPr>
              <w:jc w:val="center"/>
              <w:rPr>
                <w:rFonts w:ascii="Book Antiqua" w:eastAsia="Book Antiqua" w:hAnsi="Book Antiqua"/>
                <w:b/>
              </w:rPr>
            </w:pPr>
            <w:r w:rsidRPr="001C7E3F">
              <w:rPr>
                <w:rFonts w:ascii="Book Antiqua" w:eastAsia="Book Antiqua" w:hAnsi="Book Antiqua"/>
                <w:b/>
              </w:rPr>
              <w:t>FELIPE JULIANO BRAZ</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eastAsia="Book Antiqua" w:hAnsi="Book Antiqua"/>
              </w:rPr>
              <w:t>Secretário Municipal da Fazenda e Gestão Administrativa</w:t>
            </w:r>
          </w:p>
        </w:tc>
        <w:tc>
          <w:tcPr>
            <w:tcW w:w="5173" w:type="dxa"/>
          </w:tcPr>
          <w:p w:rsidR="001B5FF0" w:rsidRPr="001C7E3F"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C7E3F">
              <w:rPr>
                <w:rFonts w:ascii="Book Antiqua" w:eastAsia="Arial" w:hAnsi="Book Antiqua" w:cs="Book Antiqua"/>
                <w:b/>
                <w:lang w:eastAsia="pt-BR"/>
              </w:rPr>
              <w:t>ALEXANDRE GEVAERD</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1C7E3F">
              <w:rPr>
                <w:rFonts w:ascii="Book Antiqua" w:eastAsia="Arial" w:hAnsi="Book Antiqua" w:cs="Book Antiqua"/>
                <w:lang w:eastAsia="pt-BR"/>
              </w:rPr>
              <w:t>Secretário Municipal de Planejamento Territorial</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B5FF0" w:rsidRPr="001C7E3F"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1B5FF0" w:rsidTr="008C4EE7">
        <w:tc>
          <w:tcPr>
            <w:tcW w:w="5172" w:type="dxa"/>
          </w:tcPr>
          <w:p w:rsidR="001B5FF0" w:rsidRPr="001C7E3F" w:rsidRDefault="001B5FF0" w:rsidP="008C4EE7">
            <w:pPr>
              <w:widowControl w:val="0"/>
              <w:autoSpaceDE w:val="0"/>
              <w:autoSpaceDN w:val="0"/>
              <w:adjustRightInd w:val="0"/>
              <w:jc w:val="center"/>
              <w:rPr>
                <w:rFonts w:ascii="Book Antiqua" w:hAnsi="Book Antiqua"/>
                <w:b/>
              </w:rPr>
            </w:pPr>
            <w:r w:rsidRPr="001C7E3F">
              <w:rPr>
                <w:rFonts w:ascii="Book Antiqua" w:hAnsi="Book Antiqua" w:cs="Book Antiqua"/>
                <w:b/>
              </w:rPr>
              <w:t>PEDRO INÁCIO BORNHAUSEN</w:t>
            </w:r>
          </w:p>
          <w:p w:rsidR="001B5FF0" w:rsidRPr="001C7E3F"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Chefe de Gabinete</w:t>
            </w:r>
          </w:p>
        </w:tc>
        <w:tc>
          <w:tcPr>
            <w:tcW w:w="5173" w:type="dxa"/>
          </w:tcPr>
          <w:p w:rsidR="001B5FF0" w:rsidRPr="001C7E3F" w:rsidRDefault="001B5FF0" w:rsidP="008C4EE7">
            <w:pPr>
              <w:widowControl w:val="0"/>
              <w:autoSpaceDE w:val="0"/>
              <w:autoSpaceDN w:val="0"/>
              <w:adjustRightInd w:val="0"/>
              <w:jc w:val="center"/>
              <w:rPr>
                <w:rFonts w:ascii="Book Antiqua" w:hAnsi="Book Antiqua"/>
                <w:b/>
              </w:rPr>
            </w:pPr>
            <w:r w:rsidRPr="001C7E3F">
              <w:rPr>
                <w:rFonts w:ascii="Book Antiqua" w:hAnsi="Book Antiqua" w:cs="Book Antiqua"/>
                <w:b/>
              </w:rPr>
              <w:t>SANTIAGO MARTIN NAVIA</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Secretário Municipal de Assistência Social</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8C4EE7" w:rsidRDefault="008C4EE7"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B5FF0" w:rsidTr="008C4EE7">
        <w:tc>
          <w:tcPr>
            <w:tcW w:w="5172" w:type="dxa"/>
          </w:tcPr>
          <w:p w:rsidR="001B5FF0" w:rsidRPr="001C7E3F" w:rsidRDefault="001B5FF0" w:rsidP="008C4EE7">
            <w:pPr>
              <w:widowControl w:val="0"/>
              <w:autoSpaceDE w:val="0"/>
              <w:autoSpaceDN w:val="0"/>
              <w:adjustRightInd w:val="0"/>
              <w:jc w:val="center"/>
              <w:rPr>
                <w:rFonts w:ascii="Book Antiqua" w:hAnsi="Book Antiqua"/>
                <w:b/>
              </w:rPr>
            </w:pPr>
            <w:r w:rsidRPr="001C7E3F">
              <w:rPr>
                <w:rFonts w:ascii="Book Antiqua" w:hAnsi="Book Antiqua" w:cs="Book Antiqua"/>
                <w:b/>
              </w:rPr>
              <w:t>CARLOS ROBERTO PEREIRA</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Secretário Municipal da Saúde</w:t>
            </w:r>
          </w:p>
        </w:tc>
        <w:tc>
          <w:tcPr>
            <w:tcW w:w="5173" w:type="dxa"/>
          </w:tcPr>
          <w:p w:rsidR="001B5FF0" w:rsidRPr="001C7E3F"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C7E3F">
              <w:rPr>
                <w:rFonts w:ascii="Book Antiqua" w:eastAsia="Arial" w:hAnsi="Book Antiqua" w:cs="Book Antiqua"/>
                <w:b/>
                <w:lang w:eastAsia="pt-BR"/>
              </w:rPr>
              <w:t>JOSÉ HILÁRIO MELATO</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1C7E3F">
              <w:rPr>
                <w:rFonts w:ascii="Book Antiqua" w:hAnsi="Book Antiqua" w:cs="Book Antiqua"/>
                <w:lang w:eastAsia="pt-BR"/>
              </w:rPr>
              <w:t>Diretor-Presidente do SAMAE</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B5FF0" w:rsidTr="008C4EE7">
        <w:tc>
          <w:tcPr>
            <w:tcW w:w="5172" w:type="dxa"/>
          </w:tcPr>
          <w:p w:rsidR="001B5FF0" w:rsidRPr="001C7E3F"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1C7E3F">
              <w:rPr>
                <w:rFonts w:ascii="Book Antiqua" w:hAnsi="Book Antiqua" w:cs="Book Antiqua"/>
                <w:b/>
              </w:rPr>
              <w:t>JOSÉ CARLOS DE CARVALHO JUNIOR</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Diretor-Presidente da Fundação Municipal de Esportes e Lazer</w:t>
            </w:r>
          </w:p>
        </w:tc>
        <w:tc>
          <w:tcPr>
            <w:tcW w:w="5173" w:type="dxa"/>
          </w:tcPr>
          <w:p w:rsidR="001B5FF0" w:rsidRPr="001C7E3F" w:rsidRDefault="001B5FF0" w:rsidP="008C4EE7">
            <w:pPr>
              <w:jc w:val="center"/>
              <w:rPr>
                <w:rFonts w:ascii="Book Antiqua" w:eastAsia="Book Antiqua" w:hAnsi="Book Antiqua"/>
                <w:b/>
              </w:rPr>
            </w:pPr>
            <w:r w:rsidRPr="001C7E3F">
              <w:rPr>
                <w:rFonts w:ascii="Book Antiqua" w:eastAsia="Book Antiqua" w:hAnsi="Book Antiqua"/>
                <w:b/>
              </w:rPr>
              <w:t>ZILMA MÔNICA SANSÃO BENEVENUTTI</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C7E3F">
              <w:rPr>
                <w:rFonts w:ascii="Book Antiqua" w:eastAsia="Book Antiqua" w:hAnsi="Book Antiqua"/>
              </w:rPr>
              <w:t>Secretária Municipal de Educação</w:t>
            </w: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5FF0" w:rsidRDefault="001B5FF0" w:rsidP="001B5F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1B5FF0" w:rsidTr="008C4EE7">
        <w:tc>
          <w:tcPr>
            <w:tcW w:w="5172" w:type="dxa"/>
          </w:tcPr>
          <w:p w:rsidR="001B5FF0" w:rsidRPr="001C7E3F" w:rsidRDefault="001B5FF0" w:rsidP="008C4EE7">
            <w:pPr>
              <w:widowControl w:val="0"/>
              <w:autoSpaceDE w:val="0"/>
              <w:autoSpaceDN w:val="0"/>
              <w:adjustRightInd w:val="0"/>
              <w:jc w:val="center"/>
              <w:rPr>
                <w:rFonts w:ascii="Book Antiqua" w:hAnsi="Book Antiqua"/>
                <w:b/>
              </w:rPr>
            </w:pPr>
            <w:r w:rsidRPr="001C7E3F">
              <w:rPr>
                <w:rFonts w:ascii="Book Antiqua" w:hAnsi="Book Antiqua" w:cs="Book Antiqua"/>
                <w:b/>
              </w:rPr>
              <w:t>JEAN ALEXANDRE DOS SANTOS</w:t>
            </w:r>
          </w:p>
          <w:p w:rsidR="001B5FF0" w:rsidRPr="001C7E3F"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Secretário Municipal de Obras e Serviços Urbanos</w:t>
            </w:r>
          </w:p>
        </w:tc>
        <w:tc>
          <w:tcPr>
            <w:tcW w:w="5173" w:type="dxa"/>
          </w:tcPr>
          <w:p w:rsidR="001B5FF0" w:rsidRDefault="001B5FF0" w:rsidP="008C4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4F6FE2"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540"/>
        <w:gridCol w:w="3358"/>
        <w:gridCol w:w="1417"/>
        <w:gridCol w:w="1701"/>
        <w:gridCol w:w="1703"/>
        <w:gridCol w:w="1626"/>
      </w:tblGrid>
      <w:tr w:rsidR="008C4EE7" w:rsidRPr="0085587D" w:rsidTr="008C4EE7">
        <w:trPr>
          <w:trHeight w:val="600"/>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C4EE7" w:rsidRPr="0085587D" w:rsidRDefault="008C4EE7"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Item</w:t>
            </w:r>
          </w:p>
        </w:tc>
        <w:tc>
          <w:tcPr>
            <w:tcW w:w="162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C4EE7" w:rsidRPr="0085587D" w:rsidRDefault="008C4EE7" w:rsidP="008C4EE7">
            <w:pPr>
              <w:jc w:val="center"/>
              <w:rPr>
                <w:rFonts w:ascii="Book Antiqua" w:hAnsi="Book Antiqua" w:cs="Calibri"/>
                <w:b/>
                <w:bCs/>
                <w:color w:val="000000"/>
                <w:sz w:val="16"/>
                <w:szCs w:val="16"/>
                <w:u w:val="single"/>
                <w:lang w:val="pt-BR" w:eastAsia="pt-BR"/>
              </w:rPr>
            </w:pPr>
            <w:r w:rsidRPr="0085587D">
              <w:rPr>
                <w:rFonts w:ascii="Book Antiqua" w:hAnsi="Book Antiqua" w:cs="Calibri"/>
                <w:b/>
                <w:bCs/>
                <w:color w:val="000000"/>
                <w:sz w:val="16"/>
                <w:szCs w:val="16"/>
                <w:u w:val="single"/>
                <w:lang w:val="pt-BR" w:eastAsia="pt-BR"/>
              </w:rPr>
              <w:t xml:space="preserve">Unid. </w:t>
            </w:r>
            <w:proofErr w:type="gramStart"/>
            <w:r w:rsidRPr="0085587D">
              <w:rPr>
                <w:rFonts w:ascii="Book Antiqua" w:hAnsi="Book Antiqua" w:cs="Calibri"/>
                <w:b/>
                <w:bCs/>
                <w:color w:val="000000"/>
                <w:sz w:val="16"/>
                <w:szCs w:val="16"/>
                <w:u w:val="single"/>
                <w:lang w:val="pt-BR" w:eastAsia="pt-BR"/>
              </w:rPr>
              <w:t>de</w:t>
            </w:r>
            <w:proofErr w:type="gramEnd"/>
            <w:r w:rsidRPr="0085587D">
              <w:rPr>
                <w:rFonts w:ascii="Book Antiqua" w:hAnsi="Book Antiqua" w:cs="Calibri"/>
                <w:b/>
                <w:bCs/>
                <w:color w:val="000000"/>
                <w:sz w:val="16"/>
                <w:szCs w:val="16"/>
                <w:u w:val="single"/>
                <w:lang w:val="pt-BR" w:eastAsia="pt-BR"/>
              </w:rPr>
              <w:t xml:space="preserve"> Medida</w:t>
            </w:r>
          </w:p>
          <w:p w:rsidR="008C4EE7" w:rsidRPr="0085587D" w:rsidRDefault="008C4EE7"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Descrição</w:t>
            </w:r>
          </w:p>
        </w:tc>
        <w:tc>
          <w:tcPr>
            <w:tcW w:w="6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C4EE7" w:rsidRPr="0085587D" w:rsidRDefault="008C4EE7"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Quantidade</w:t>
            </w:r>
          </w:p>
        </w:tc>
        <w:tc>
          <w:tcPr>
            <w:tcW w:w="82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8C4EE7" w:rsidRPr="00844C84" w:rsidRDefault="008C4EE7" w:rsidP="008C4EE7">
            <w:pPr>
              <w:jc w:val="center"/>
              <w:rPr>
                <w:rFonts w:ascii="Book Antiqua" w:hAnsi="Book Antiqua" w:cs="Calibri"/>
                <w:b/>
                <w:bCs/>
                <w:color w:val="000000"/>
                <w:sz w:val="16"/>
                <w:szCs w:val="16"/>
                <w:lang w:val="pt-BR" w:eastAsia="pt-BR"/>
              </w:rPr>
            </w:pPr>
            <w:r w:rsidRPr="00844C84">
              <w:rPr>
                <w:rFonts w:ascii="Book Antiqua" w:hAnsi="Book Antiqua" w:cs="Calibri"/>
                <w:b/>
                <w:bCs/>
                <w:color w:val="000000"/>
                <w:sz w:val="16"/>
                <w:szCs w:val="16"/>
                <w:lang w:val="pt-BR" w:eastAsia="pt-BR"/>
              </w:rPr>
              <w:t>Valor Unitário Máximo</w:t>
            </w:r>
          </w:p>
        </w:tc>
        <w:tc>
          <w:tcPr>
            <w:tcW w:w="82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8C4EE7" w:rsidRDefault="008C4EE7"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Unitário Cotado</w:t>
            </w:r>
          </w:p>
        </w:tc>
        <w:tc>
          <w:tcPr>
            <w:tcW w:w="7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8C4EE7" w:rsidRDefault="008C4EE7"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Marca</w:t>
            </w:r>
          </w:p>
        </w:tc>
      </w:tr>
      <w:tr w:rsidR="00844C84" w:rsidRPr="0085587D" w:rsidTr="008C4EE7">
        <w:trPr>
          <w:trHeight w:val="813"/>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1</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Barra(s)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 xml:space="preserve">Aço de Construção CA 60 5 mm. Com no mínimo </w:t>
            </w:r>
            <w:proofErr w:type="gramStart"/>
            <w:r w:rsidRPr="0085587D">
              <w:rPr>
                <w:rFonts w:ascii="Book Antiqua" w:hAnsi="Book Antiqua" w:cs="Calibri"/>
                <w:color w:val="000000"/>
                <w:sz w:val="16"/>
                <w:szCs w:val="16"/>
                <w:lang w:val="pt-BR" w:eastAsia="pt-BR"/>
              </w:rPr>
              <w:t>5</w:t>
            </w:r>
            <w:proofErr w:type="gramEnd"/>
            <w:r w:rsidRPr="0085587D">
              <w:rPr>
                <w:rFonts w:ascii="Book Antiqua" w:hAnsi="Book Antiqua" w:cs="Calibri"/>
                <w:color w:val="000000"/>
                <w:sz w:val="16"/>
                <w:szCs w:val="16"/>
                <w:lang w:val="pt-BR" w:eastAsia="pt-BR"/>
              </w:rPr>
              <w:t xml:space="preserve"> mm, Barra de 12 m, produzido de acordo com a NBR 7480/2007.</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365</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Pr>
                <w:rFonts w:ascii="Book Antiqua" w:hAnsi="Book Antiqua" w:cs="Calibri"/>
                <w:color w:val="000000"/>
                <w:sz w:val="16"/>
                <w:szCs w:val="16"/>
              </w:rPr>
              <w:t xml:space="preserve"> </w:t>
            </w:r>
            <w:r w:rsidRPr="00844C84">
              <w:rPr>
                <w:rFonts w:ascii="Book Antiqua" w:hAnsi="Book Antiqua" w:cs="Calibri"/>
                <w:b/>
                <w:color w:val="000000"/>
                <w:sz w:val="16"/>
                <w:szCs w:val="16"/>
              </w:rPr>
              <w:t xml:space="preserve">R$ 10,29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711"/>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2</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Barra(s)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Aço de Construção CA 50 6,3 mm. Com no mínimo 6,3 mm, Barra de 12 m, produzido de acordo com a NBR 7480/2007.</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195</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R$ 16,32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765"/>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3</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Barra(s)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 xml:space="preserve">Aço de Construção CA 50 8 mm. Com no mínimo </w:t>
            </w:r>
            <w:proofErr w:type="gramStart"/>
            <w:r w:rsidRPr="0085587D">
              <w:rPr>
                <w:rFonts w:ascii="Book Antiqua" w:hAnsi="Book Antiqua" w:cs="Calibri"/>
                <w:color w:val="000000"/>
                <w:sz w:val="16"/>
                <w:szCs w:val="16"/>
                <w:lang w:val="pt-BR" w:eastAsia="pt-BR"/>
              </w:rPr>
              <w:t>8</w:t>
            </w:r>
            <w:proofErr w:type="gramEnd"/>
            <w:r w:rsidRPr="0085587D">
              <w:rPr>
                <w:rFonts w:ascii="Book Antiqua" w:hAnsi="Book Antiqua" w:cs="Calibri"/>
                <w:color w:val="000000"/>
                <w:sz w:val="16"/>
                <w:szCs w:val="16"/>
                <w:lang w:val="pt-BR" w:eastAsia="pt-BR"/>
              </w:rPr>
              <w:t xml:space="preserve"> mm, Barra de 12 m, produzido de acordo com a NBR 7480/2007.</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610</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Pr>
                <w:rFonts w:ascii="Book Antiqua" w:hAnsi="Book Antiqua" w:cs="Calibri"/>
                <w:color w:val="000000"/>
                <w:sz w:val="16"/>
                <w:szCs w:val="16"/>
              </w:rPr>
              <w:t xml:space="preserve"> </w:t>
            </w:r>
            <w:r w:rsidRPr="00844C84">
              <w:rPr>
                <w:rFonts w:ascii="Book Antiqua" w:hAnsi="Book Antiqua" w:cs="Calibri"/>
                <w:b/>
                <w:color w:val="000000"/>
                <w:sz w:val="16"/>
                <w:szCs w:val="16"/>
              </w:rPr>
              <w:t>R$ 25,08</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r w:rsidRPr="00844C84">
              <w:rPr>
                <w:rFonts w:ascii="Book Antiqua" w:hAnsi="Book Antiqua" w:cs="Calibri"/>
                <w:color w:val="000000"/>
                <w:sz w:val="16"/>
                <w:szCs w:val="16"/>
              </w:rPr>
              <w:t xml:space="preserve"> </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663"/>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4</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Barra(s)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Aço de Construção CA 50 9,5 mm. Com no mínimo 9,5 mm, Barra de 12 m, produzido de acordo com a NBR 7480/2007.</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85</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R$ 41,52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C4EE7">
        <w:trPr>
          <w:trHeight w:val="293"/>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5</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Barra(s)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Aço de Construção CA 50 10 mm. Com no mínimo 10 mm de diâmetro, Barra de 12 m, produzido de acordo com a NBR 7480/2007.</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510</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R$ 37,12</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r w:rsidRPr="00844C84">
              <w:rPr>
                <w:rFonts w:ascii="Book Antiqua" w:hAnsi="Book Antiqua" w:cs="Calibri"/>
                <w:color w:val="000000"/>
                <w:sz w:val="16"/>
                <w:szCs w:val="16"/>
              </w:rPr>
              <w:t xml:space="preserve"> </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785"/>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6</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Barra(s)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Aço de Construção CA 50 12,5 mm. Com no mínimo 12,5 mm de diâmetro, Barra de 12 m, produzido de acordo com a NBR 7480/2007.</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230</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Pr>
                <w:rFonts w:ascii="Book Antiqua" w:hAnsi="Book Antiqua" w:cs="Calibri"/>
                <w:color w:val="000000"/>
                <w:sz w:val="16"/>
                <w:szCs w:val="16"/>
              </w:rPr>
              <w:t xml:space="preserve"> </w:t>
            </w:r>
            <w:r w:rsidRPr="00844C84">
              <w:rPr>
                <w:rFonts w:ascii="Book Antiqua" w:hAnsi="Book Antiqua" w:cs="Calibri"/>
                <w:b/>
                <w:color w:val="000000"/>
                <w:sz w:val="16"/>
                <w:szCs w:val="16"/>
              </w:rPr>
              <w:t>R$ 55,64</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r w:rsidRPr="00844C84">
              <w:rPr>
                <w:rFonts w:ascii="Book Antiqua" w:hAnsi="Book Antiqua" w:cs="Calibri"/>
                <w:color w:val="000000"/>
                <w:sz w:val="16"/>
                <w:szCs w:val="16"/>
              </w:rPr>
              <w:t xml:space="preserve"> </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542"/>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7</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Barra(s)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Barra de Ferro – 4,2 mm. Barra com 12 metros de comprimento.</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365</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R$ 7,53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352"/>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5587D">
              <w:rPr>
                <w:rFonts w:ascii="Book Antiqua" w:hAnsi="Book Antiqua" w:cs="Calibri"/>
                <w:b/>
                <w:bCs/>
                <w:color w:val="000000"/>
                <w:sz w:val="16"/>
                <w:szCs w:val="16"/>
                <w:lang w:val="pt-BR" w:eastAsia="pt-BR"/>
              </w:rPr>
              <w:t>8</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Fechadura Auxiliar Com chave tetra.</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157</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R$ 61,14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2136"/>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Pr="0085587D">
              <w:rPr>
                <w:rFonts w:ascii="Book Antiqua" w:hAnsi="Book Antiqua" w:cs="Calibri"/>
                <w:b/>
                <w:bCs/>
                <w:color w:val="000000"/>
                <w:sz w:val="16"/>
                <w:szCs w:val="16"/>
                <w:lang w:val="pt-BR" w:eastAsia="pt-BR"/>
              </w:rPr>
              <w:t>9</w:t>
            </w:r>
          </w:p>
        </w:tc>
        <w:tc>
          <w:tcPr>
            <w:tcW w:w="1623" w:type="pct"/>
            <w:tcBorders>
              <w:top w:val="single" w:sz="4" w:space="0" w:color="auto"/>
              <w:left w:val="single" w:sz="4" w:space="0" w:color="auto"/>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 xml:space="preserve">Pistola pulverizadora de tinta elétrica. Ideal para pintura de produtos a base de água ou solvente tais como lacas, esmaltes, vernizes, seladores, óleos, tintas automotivas, revestimentos decorativos. Com no mínimo </w:t>
            </w:r>
            <w:proofErr w:type="gramStart"/>
            <w:r w:rsidRPr="0085587D">
              <w:rPr>
                <w:rFonts w:ascii="Book Antiqua" w:hAnsi="Book Antiqua" w:cs="Calibri"/>
                <w:color w:val="000000"/>
                <w:sz w:val="16"/>
                <w:szCs w:val="16"/>
                <w:lang w:val="pt-BR" w:eastAsia="pt-BR"/>
              </w:rPr>
              <w:t>350w</w:t>
            </w:r>
            <w:proofErr w:type="gramEnd"/>
            <w:r w:rsidRPr="0085587D">
              <w:rPr>
                <w:rFonts w:ascii="Book Antiqua" w:hAnsi="Book Antiqua" w:cs="Calibri"/>
                <w:color w:val="000000"/>
                <w:sz w:val="16"/>
                <w:szCs w:val="16"/>
                <w:lang w:val="pt-BR" w:eastAsia="pt-BR"/>
              </w:rPr>
              <w:t xml:space="preserve">. Tensão </w:t>
            </w:r>
            <w:proofErr w:type="gramStart"/>
            <w:r w:rsidRPr="0085587D">
              <w:rPr>
                <w:rFonts w:ascii="Book Antiqua" w:hAnsi="Book Antiqua" w:cs="Calibri"/>
                <w:color w:val="000000"/>
                <w:sz w:val="16"/>
                <w:szCs w:val="16"/>
                <w:lang w:val="pt-BR" w:eastAsia="pt-BR"/>
              </w:rPr>
              <w:t>220v</w:t>
            </w:r>
            <w:proofErr w:type="gramEnd"/>
            <w:r w:rsidRPr="0085587D">
              <w:rPr>
                <w:rFonts w:ascii="Book Antiqua" w:hAnsi="Book Antiqua" w:cs="Calibri"/>
                <w:color w:val="000000"/>
                <w:sz w:val="16"/>
                <w:szCs w:val="16"/>
                <w:lang w:val="pt-BR" w:eastAsia="pt-BR"/>
              </w:rPr>
              <w:t xml:space="preserve">. Com jato ajustável. Mangueira flexível e alça para transporte. Capacidade do reservatório aproximado de </w:t>
            </w:r>
            <w:proofErr w:type="gramStart"/>
            <w:r w:rsidRPr="0085587D">
              <w:rPr>
                <w:rFonts w:ascii="Book Antiqua" w:hAnsi="Book Antiqua" w:cs="Calibri"/>
                <w:color w:val="000000"/>
                <w:sz w:val="16"/>
                <w:szCs w:val="16"/>
                <w:lang w:val="pt-BR" w:eastAsia="pt-BR"/>
              </w:rPr>
              <w:t>700ml</w:t>
            </w:r>
            <w:proofErr w:type="gramEnd"/>
            <w:r w:rsidRPr="0085587D">
              <w:rPr>
                <w:rFonts w:ascii="Book Antiqua" w:hAnsi="Book Antiqua" w:cs="Calibri"/>
                <w:color w:val="000000"/>
                <w:sz w:val="16"/>
                <w:szCs w:val="16"/>
                <w:lang w:val="pt-BR" w:eastAsia="pt-BR"/>
              </w:rPr>
              <w:t>. Manual e demais acessórios do fabricante. Garantia mínima de 12 meses.</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21</w:t>
            </w:r>
          </w:p>
        </w:tc>
        <w:tc>
          <w:tcPr>
            <w:tcW w:w="822" w:type="pct"/>
            <w:tcBorders>
              <w:top w:val="single" w:sz="4" w:space="0" w:color="auto"/>
              <w:left w:val="single" w:sz="4" w:space="0" w:color="auto"/>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Pr>
                <w:rFonts w:ascii="Book Antiqua" w:hAnsi="Book Antiqua" w:cs="Calibri"/>
                <w:color w:val="000000"/>
                <w:sz w:val="16"/>
                <w:szCs w:val="16"/>
              </w:rPr>
              <w:t xml:space="preserve"> </w:t>
            </w:r>
            <w:r w:rsidRPr="00844C84">
              <w:rPr>
                <w:rFonts w:ascii="Book Antiqua" w:hAnsi="Book Antiqua" w:cs="Calibri"/>
                <w:b/>
                <w:color w:val="000000"/>
                <w:sz w:val="16"/>
                <w:szCs w:val="16"/>
              </w:rPr>
              <w:t xml:space="preserve">R$ 251,86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single" w:sz="4" w:space="0" w:color="auto"/>
              <w:left w:val="single" w:sz="4" w:space="0" w:color="auto"/>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single" w:sz="4" w:space="0" w:color="auto"/>
              <w:left w:val="single" w:sz="4" w:space="0" w:color="auto"/>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2338"/>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10</w:t>
            </w:r>
          </w:p>
        </w:tc>
        <w:tc>
          <w:tcPr>
            <w:tcW w:w="1623" w:type="pct"/>
            <w:tcBorders>
              <w:top w:val="single" w:sz="4" w:space="0" w:color="auto"/>
              <w:left w:val="single" w:sz="4" w:space="0" w:color="auto"/>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 xml:space="preserve">Pistola pulverizadora de tinta elétrica. Ideal para pintura de produtos a base de água ou solvente tais como lacas, esmaltes, vernizes, seladores, óleos, tintas automotivas, revestimentos decorativos. Com no mínimo </w:t>
            </w:r>
            <w:proofErr w:type="gramStart"/>
            <w:r w:rsidRPr="0085587D">
              <w:rPr>
                <w:rFonts w:ascii="Book Antiqua" w:hAnsi="Book Antiqua" w:cs="Calibri"/>
                <w:color w:val="000000"/>
                <w:sz w:val="16"/>
                <w:szCs w:val="16"/>
                <w:lang w:val="pt-BR" w:eastAsia="pt-BR"/>
              </w:rPr>
              <w:t>700w</w:t>
            </w:r>
            <w:proofErr w:type="gramEnd"/>
            <w:r w:rsidRPr="0085587D">
              <w:rPr>
                <w:rFonts w:ascii="Book Antiqua" w:hAnsi="Book Antiqua" w:cs="Calibri"/>
                <w:color w:val="000000"/>
                <w:sz w:val="16"/>
                <w:szCs w:val="16"/>
                <w:lang w:val="pt-BR" w:eastAsia="pt-BR"/>
              </w:rPr>
              <w:t xml:space="preserve">. Tensão </w:t>
            </w:r>
            <w:proofErr w:type="gramStart"/>
            <w:r w:rsidRPr="0085587D">
              <w:rPr>
                <w:rFonts w:ascii="Book Antiqua" w:hAnsi="Book Antiqua" w:cs="Calibri"/>
                <w:color w:val="000000"/>
                <w:sz w:val="16"/>
                <w:szCs w:val="16"/>
                <w:lang w:val="pt-BR" w:eastAsia="pt-BR"/>
              </w:rPr>
              <w:t>220v</w:t>
            </w:r>
            <w:proofErr w:type="gramEnd"/>
            <w:r w:rsidRPr="0085587D">
              <w:rPr>
                <w:rFonts w:ascii="Book Antiqua" w:hAnsi="Book Antiqua" w:cs="Calibri"/>
                <w:color w:val="000000"/>
                <w:sz w:val="16"/>
                <w:szCs w:val="16"/>
                <w:lang w:val="pt-BR" w:eastAsia="pt-BR"/>
              </w:rPr>
              <w:t xml:space="preserve">. Com jato ajustável preciso. Mangueira flexível com no mínimo 3 metros, alça e rodas para transporte. Capacidade do reservatório aproximado de </w:t>
            </w:r>
            <w:proofErr w:type="gramStart"/>
            <w:r w:rsidRPr="0085587D">
              <w:rPr>
                <w:rFonts w:ascii="Book Antiqua" w:hAnsi="Book Antiqua" w:cs="Calibri"/>
                <w:color w:val="000000"/>
                <w:sz w:val="16"/>
                <w:szCs w:val="16"/>
                <w:lang w:val="pt-BR" w:eastAsia="pt-BR"/>
              </w:rPr>
              <w:t>800ml</w:t>
            </w:r>
            <w:proofErr w:type="gramEnd"/>
            <w:r w:rsidRPr="0085587D">
              <w:rPr>
                <w:rFonts w:ascii="Book Antiqua" w:hAnsi="Book Antiqua" w:cs="Calibri"/>
                <w:color w:val="000000"/>
                <w:sz w:val="16"/>
                <w:szCs w:val="16"/>
                <w:lang w:val="pt-BR" w:eastAsia="pt-BR"/>
              </w:rPr>
              <w:t>. Manual e demais acessórios do fabricante. Garantia mínima de 12 meses.</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22</w:t>
            </w:r>
          </w:p>
        </w:tc>
        <w:tc>
          <w:tcPr>
            <w:tcW w:w="822" w:type="pct"/>
            <w:tcBorders>
              <w:top w:val="single" w:sz="4" w:space="0" w:color="auto"/>
              <w:left w:val="single" w:sz="4" w:space="0" w:color="auto"/>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Pr>
                <w:rFonts w:ascii="Book Antiqua" w:hAnsi="Book Antiqua" w:cs="Calibri"/>
                <w:color w:val="000000"/>
                <w:sz w:val="16"/>
                <w:szCs w:val="16"/>
              </w:rPr>
              <w:t xml:space="preserve"> </w:t>
            </w:r>
            <w:r w:rsidRPr="00844C84">
              <w:rPr>
                <w:rFonts w:ascii="Book Antiqua" w:hAnsi="Book Antiqua" w:cs="Calibri"/>
                <w:b/>
                <w:color w:val="000000"/>
                <w:sz w:val="16"/>
                <w:szCs w:val="16"/>
              </w:rPr>
              <w:t xml:space="preserve">R$ 553,61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single" w:sz="4" w:space="0" w:color="auto"/>
              <w:left w:val="single" w:sz="4" w:space="0" w:color="auto"/>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single" w:sz="4" w:space="0" w:color="auto"/>
              <w:left w:val="single" w:sz="4" w:space="0" w:color="auto"/>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691"/>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11</w:t>
            </w:r>
          </w:p>
        </w:tc>
        <w:tc>
          <w:tcPr>
            <w:tcW w:w="1623" w:type="pct"/>
            <w:tcBorders>
              <w:top w:val="single" w:sz="4" w:space="0" w:color="auto"/>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Chupeta PVC Flex 1,4 para Vedação de Telhas. (Embalagens com 1000 pçs).</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48</w:t>
            </w:r>
          </w:p>
        </w:tc>
        <w:tc>
          <w:tcPr>
            <w:tcW w:w="822" w:type="pct"/>
            <w:tcBorders>
              <w:top w:val="single" w:sz="4" w:space="0" w:color="auto"/>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R$ 48,13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single" w:sz="4" w:space="0" w:color="auto"/>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single" w:sz="4" w:space="0" w:color="auto"/>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746"/>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12</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 xml:space="preserve">Fechadura para divisórias / Fechadura Tubular. Preta/Cinza. </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t>80</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R$ 80,60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785"/>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13</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Escada de fibra para serviços elétricos. Com 16 degraus 3,00</w:t>
            </w:r>
            <w:proofErr w:type="gramStart"/>
            <w:r w:rsidRPr="0085587D">
              <w:rPr>
                <w:rFonts w:ascii="Book Antiqua" w:hAnsi="Book Antiqua" w:cs="Calibri"/>
                <w:color w:val="000000"/>
                <w:sz w:val="16"/>
                <w:szCs w:val="16"/>
                <w:lang w:val="pt-BR" w:eastAsia="pt-BR"/>
              </w:rPr>
              <w:t>x4,</w:t>
            </w:r>
            <w:proofErr w:type="gramEnd"/>
            <w:r w:rsidRPr="0085587D">
              <w:rPr>
                <w:rFonts w:ascii="Book Antiqua" w:hAnsi="Book Antiqua" w:cs="Calibri"/>
                <w:color w:val="000000"/>
                <w:sz w:val="16"/>
                <w:szCs w:val="16"/>
                <w:lang w:val="pt-BR" w:eastAsia="pt-BR"/>
              </w:rPr>
              <w:t>80 de acordo com a NR 10 e NR 35</w:t>
            </w:r>
            <w:r>
              <w:rPr>
                <w:rFonts w:ascii="Book Antiqua" w:hAnsi="Book Antiqua" w:cs="Calibri"/>
                <w:color w:val="000000"/>
                <w:sz w:val="16"/>
                <w:szCs w:val="16"/>
                <w:lang w:val="pt-BR" w:eastAsia="pt-BR"/>
              </w:rPr>
              <w:t>.</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6</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R$ 539,00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C4EE7">
        <w:trPr>
          <w:trHeight w:val="1144"/>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14</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Lixadeira; Tipo Orbital, Acionamento Elétrico.</w:t>
            </w:r>
            <w:r w:rsidRPr="0085587D">
              <w:rPr>
                <w:rFonts w:ascii="Book Antiqua" w:hAnsi="Book Antiqua" w:cs="Calibri"/>
                <w:color w:val="000000"/>
                <w:sz w:val="16"/>
                <w:szCs w:val="16"/>
                <w:lang w:val="pt-BR" w:eastAsia="pt-BR"/>
              </w:rPr>
              <w:br/>
              <w:t xml:space="preserve">Potência mínima de 275 Watts; 220 Volts; Oscilação 12000/min; Com Diâmetro de Órbita de 3/32; Base de </w:t>
            </w:r>
            <w:proofErr w:type="gramStart"/>
            <w:r w:rsidRPr="0085587D">
              <w:rPr>
                <w:rFonts w:ascii="Book Antiqua" w:hAnsi="Book Antiqua" w:cs="Calibri"/>
                <w:color w:val="000000"/>
                <w:sz w:val="16"/>
                <w:szCs w:val="16"/>
                <w:lang w:val="pt-BR" w:eastAsia="pt-BR"/>
              </w:rPr>
              <w:t>5</w:t>
            </w:r>
            <w:proofErr w:type="gramEnd"/>
            <w:r w:rsidRPr="0085587D">
              <w:rPr>
                <w:rFonts w:ascii="Book Antiqua" w:hAnsi="Book Antiqua" w:cs="Calibri"/>
                <w:color w:val="000000"/>
                <w:sz w:val="16"/>
                <w:szCs w:val="16"/>
                <w:lang w:val="pt-BR" w:eastAsia="pt-BR"/>
              </w:rPr>
              <w:t xml:space="preserve"> Polegadas (125mm) Com 8 Furos; Peso aproximado 1,5 Kg; Acondicionada de Maneira Apropriada;</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5</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sidRPr="00844C84">
              <w:rPr>
                <w:rFonts w:ascii="Book Antiqua" w:hAnsi="Book Antiqua" w:cs="Calibri"/>
                <w:b/>
                <w:color w:val="000000"/>
                <w:sz w:val="16"/>
                <w:szCs w:val="16"/>
              </w:rPr>
              <w:t xml:space="preserve"> R$ 556,00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r w:rsidR="00844C84" w:rsidRPr="0085587D" w:rsidTr="00844C84">
        <w:trPr>
          <w:trHeight w:val="1831"/>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44C84" w:rsidRPr="0085587D" w:rsidRDefault="00844C84" w:rsidP="008C4EE7">
            <w:pPr>
              <w:jc w:val="center"/>
              <w:rPr>
                <w:rFonts w:ascii="Book Antiqua" w:hAnsi="Book Antiqua" w:cs="Calibri"/>
                <w:b/>
                <w:bCs/>
                <w:color w:val="000000"/>
                <w:sz w:val="16"/>
                <w:szCs w:val="16"/>
                <w:lang w:val="pt-BR" w:eastAsia="pt-BR"/>
              </w:rPr>
            </w:pPr>
            <w:r w:rsidRPr="0085587D">
              <w:rPr>
                <w:rFonts w:ascii="Book Antiqua" w:hAnsi="Book Antiqua" w:cs="Calibri"/>
                <w:b/>
                <w:bCs/>
                <w:color w:val="000000"/>
                <w:sz w:val="16"/>
                <w:szCs w:val="16"/>
                <w:lang w:val="pt-BR" w:eastAsia="pt-BR"/>
              </w:rPr>
              <w:t>15</w:t>
            </w:r>
          </w:p>
        </w:tc>
        <w:tc>
          <w:tcPr>
            <w:tcW w:w="1623" w:type="pct"/>
            <w:tcBorders>
              <w:top w:val="nil"/>
              <w:left w:val="nil"/>
              <w:bottom w:val="single" w:sz="4" w:space="0" w:color="auto"/>
              <w:right w:val="single" w:sz="4" w:space="0" w:color="auto"/>
            </w:tcBorders>
            <w:shd w:val="clear" w:color="auto" w:fill="auto"/>
            <w:hideMark/>
          </w:tcPr>
          <w:p w:rsidR="00844C84" w:rsidRDefault="00844C84" w:rsidP="008C4EE7">
            <w:pPr>
              <w:jc w:val="both"/>
              <w:rPr>
                <w:rFonts w:ascii="Book Antiqua" w:hAnsi="Book Antiqua" w:cs="Calibri"/>
                <w:b/>
                <w:color w:val="000000"/>
                <w:sz w:val="16"/>
                <w:szCs w:val="16"/>
                <w:lang w:val="pt-BR" w:eastAsia="pt-BR"/>
              </w:rPr>
            </w:pPr>
            <w:r w:rsidRPr="0085587D">
              <w:rPr>
                <w:rFonts w:ascii="Book Antiqua" w:hAnsi="Book Antiqua" w:cs="Calibri"/>
                <w:b/>
                <w:color w:val="000000"/>
                <w:sz w:val="16"/>
                <w:szCs w:val="16"/>
                <w:lang w:val="pt-BR" w:eastAsia="pt-BR"/>
              </w:rPr>
              <w:t>Unidade(s)</w:t>
            </w:r>
          </w:p>
          <w:p w:rsidR="00844C84" w:rsidRPr="0085587D" w:rsidRDefault="00844C84" w:rsidP="008C4EE7">
            <w:pPr>
              <w:jc w:val="both"/>
              <w:rPr>
                <w:rFonts w:ascii="Book Antiqua" w:hAnsi="Book Antiqua" w:cs="Calibri"/>
                <w:color w:val="000000"/>
                <w:sz w:val="16"/>
                <w:szCs w:val="16"/>
                <w:lang w:val="pt-BR" w:eastAsia="pt-BR"/>
              </w:rPr>
            </w:pPr>
            <w:r w:rsidRPr="0085587D">
              <w:rPr>
                <w:rFonts w:ascii="Book Antiqua" w:hAnsi="Book Antiqua" w:cs="Calibri"/>
                <w:color w:val="000000"/>
                <w:sz w:val="16"/>
                <w:szCs w:val="16"/>
                <w:lang w:val="pt-BR" w:eastAsia="pt-BR"/>
              </w:rPr>
              <w:br/>
              <w:t xml:space="preserve">Lixadeira; Tipo </w:t>
            </w:r>
            <w:proofErr w:type="gramStart"/>
            <w:r w:rsidRPr="0085587D">
              <w:rPr>
                <w:rFonts w:ascii="Book Antiqua" w:hAnsi="Book Antiqua" w:cs="Calibri"/>
                <w:color w:val="000000"/>
                <w:sz w:val="16"/>
                <w:szCs w:val="16"/>
                <w:lang w:val="pt-BR" w:eastAsia="pt-BR"/>
              </w:rPr>
              <w:t>Orbital,</w:t>
            </w:r>
            <w:proofErr w:type="gramEnd"/>
            <w:r w:rsidRPr="0085587D">
              <w:rPr>
                <w:rFonts w:ascii="Book Antiqua" w:hAnsi="Book Antiqua" w:cs="Calibri"/>
                <w:color w:val="000000"/>
                <w:sz w:val="16"/>
                <w:szCs w:val="16"/>
                <w:lang w:val="pt-BR" w:eastAsia="pt-BR"/>
              </w:rPr>
              <w:t xml:space="preserve">para piso, parede e teto; Acionamento Elétrico. Voltagem 220 V; Potência Mínima de </w:t>
            </w:r>
            <w:proofErr w:type="gramStart"/>
            <w:r w:rsidRPr="0085587D">
              <w:rPr>
                <w:rFonts w:ascii="Book Antiqua" w:hAnsi="Book Antiqua" w:cs="Calibri"/>
                <w:color w:val="000000"/>
                <w:sz w:val="16"/>
                <w:szCs w:val="16"/>
                <w:lang w:val="pt-BR" w:eastAsia="pt-BR"/>
              </w:rPr>
              <w:t>1050w</w:t>
            </w:r>
            <w:proofErr w:type="gramEnd"/>
            <w:r w:rsidRPr="0085587D">
              <w:rPr>
                <w:rFonts w:ascii="Book Antiqua" w:hAnsi="Book Antiqua" w:cs="Calibri"/>
                <w:color w:val="000000"/>
                <w:sz w:val="16"/>
                <w:szCs w:val="16"/>
                <w:lang w:val="pt-BR" w:eastAsia="pt-BR"/>
              </w:rPr>
              <w:t xml:space="preserve">; Rotação de 600-1800 Rpm; Diâmetro Da Órbita 9 1/2"; Garantia Mínima de 12 Meses; Acompanha: Manual de Instruções, manual, 1 Mangueira, 1 Saco Armanezador de Resíduos, 1 cinto de Sustenção; 3 Discos de Lixa; Acondicionado de Forma Apropriada; </w:t>
            </w:r>
          </w:p>
        </w:tc>
        <w:tc>
          <w:tcPr>
            <w:tcW w:w="685" w:type="pct"/>
            <w:tcBorders>
              <w:top w:val="nil"/>
              <w:left w:val="nil"/>
              <w:bottom w:val="single" w:sz="4" w:space="0" w:color="auto"/>
              <w:right w:val="single" w:sz="4" w:space="0" w:color="auto"/>
            </w:tcBorders>
            <w:shd w:val="clear" w:color="auto" w:fill="auto"/>
            <w:vAlign w:val="center"/>
            <w:hideMark/>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Pr="0085587D">
              <w:rPr>
                <w:rFonts w:ascii="Book Antiqua" w:hAnsi="Book Antiqua" w:cs="Calibri"/>
                <w:color w:val="000000"/>
                <w:sz w:val="16"/>
                <w:szCs w:val="16"/>
                <w:lang w:val="pt-BR" w:eastAsia="pt-BR"/>
              </w:rPr>
              <w:t>5</w:t>
            </w:r>
          </w:p>
        </w:tc>
        <w:tc>
          <w:tcPr>
            <w:tcW w:w="822" w:type="pct"/>
            <w:tcBorders>
              <w:top w:val="nil"/>
              <w:left w:val="nil"/>
              <w:bottom w:val="single" w:sz="4" w:space="0" w:color="auto"/>
              <w:right w:val="single" w:sz="4" w:space="0" w:color="auto"/>
            </w:tcBorders>
            <w:vAlign w:val="center"/>
          </w:tcPr>
          <w:p w:rsidR="00844C84" w:rsidRPr="00844C84" w:rsidRDefault="00844C84" w:rsidP="00844C84">
            <w:pPr>
              <w:jc w:val="center"/>
              <w:rPr>
                <w:rFonts w:ascii="Book Antiqua" w:hAnsi="Book Antiqua" w:cs="Calibri"/>
                <w:b/>
                <w:color w:val="000000"/>
                <w:sz w:val="16"/>
                <w:szCs w:val="16"/>
              </w:rPr>
            </w:pPr>
            <w:r>
              <w:rPr>
                <w:rFonts w:ascii="Book Antiqua" w:hAnsi="Book Antiqua" w:cs="Calibri"/>
                <w:color w:val="000000"/>
                <w:sz w:val="16"/>
                <w:szCs w:val="16"/>
              </w:rPr>
              <w:t xml:space="preserve"> </w:t>
            </w:r>
            <w:r w:rsidRPr="00844C84">
              <w:rPr>
                <w:rFonts w:ascii="Book Antiqua" w:hAnsi="Book Antiqua" w:cs="Calibri"/>
                <w:b/>
                <w:color w:val="000000"/>
                <w:sz w:val="16"/>
                <w:szCs w:val="16"/>
              </w:rPr>
              <w:t xml:space="preserve">R$ 1.539,30 </w:t>
            </w:r>
          </w:p>
          <w:p w:rsidR="00844C84" w:rsidRPr="00844C84" w:rsidRDefault="00844C84" w:rsidP="00844C84">
            <w:pPr>
              <w:jc w:val="center"/>
              <w:rPr>
                <w:rFonts w:ascii="Book Antiqua" w:hAnsi="Book Antiqua" w:cs="Calibri"/>
                <w:color w:val="000000"/>
                <w:sz w:val="16"/>
                <w:szCs w:val="16"/>
              </w:rPr>
            </w:pPr>
            <w:r>
              <w:rPr>
                <w:rFonts w:ascii="Book Antiqua" w:hAnsi="Book Antiqua" w:cs="Calibri"/>
                <w:color w:val="000000"/>
                <w:sz w:val="16"/>
                <w:szCs w:val="16"/>
              </w:rPr>
              <w:t>(Exclusivo ME/EPP)</w:t>
            </w:r>
          </w:p>
        </w:tc>
        <w:tc>
          <w:tcPr>
            <w:tcW w:w="823"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R$ ________.</w:t>
            </w:r>
          </w:p>
        </w:tc>
        <w:tc>
          <w:tcPr>
            <w:tcW w:w="786" w:type="pct"/>
            <w:tcBorders>
              <w:top w:val="nil"/>
              <w:left w:val="nil"/>
              <w:bottom w:val="single" w:sz="4" w:space="0" w:color="auto"/>
              <w:right w:val="single" w:sz="4" w:space="0" w:color="auto"/>
            </w:tcBorders>
            <w:vAlign w:val="center"/>
          </w:tcPr>
          <w:p w:rsidR="00844C84" w:rsidRPr="0085587D" w:rsidRDefault="00844C84" w:rsidP="00844C84">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Marca: _______.</w:t>
            </w:r>
          </w:p>
        </w:tc>
      </w:tr>
    </w:tbl>
    <w:p w:rsidR="00743B46" w:rsidRDefault="00743B46" w:rsidP="00CF4C72">
      <w:pPr>
        <w:pStyle w:val="Normal0"/>
        <w:rPr>
          <w:rFonts w:ascii="Book Antiqua" w:eastAsia="Times New Roman" w:hAnsi="Book Antiqua"/>
          <w:color w:val="000000"/>
          <w:sz w:val="22"/>
          <w:szCs w:val="22"/>
        </w:rPr>
      </w:pPr>
    </w:p>
    <w:p w:rsidR="006C3FBD" w:rsidRDefault="006C3FBD"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BB284F">
        <w:rPr>
          <w:rFonts w:ascii="Book Antiqua" w:hAnsi="Book Antiqua"/>
          <w:sz w:val="22"/>
          <w:szCs w:val="22"/>
          <w:lang w:val="pt-BR"/>
        </w:rPr>
        <w:t>023/2019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A7BB0" w:rsidRPr="00993840">
        <w:rPr>
          <w:rFonts w:ascii="Book Antiqua" w:eastAsia="Book Antiqua" w:hAnsi="Book Antiqua"/>
          <w:i/>
          <w:sz w:val="22"/>
          <w:szCs w:val="22"/>
        </w:rPr>
        <w:t xml:space="preserve">Registro de Preços para futuras aquisições de </w:t>
      </w:r>
      <w:r w:rsidR="0047464C">
        <w:rPr>
          <w:rFonts w:ascii="Book Antiqua" w:eastAsia="Book Antiqua" w:hAnsi="Book Antiqua"/>
          <w:i/>
          <w:sz w:val="22"/>
          <w:szCs w:val="22"/>
        </w:rPr>
        <w:t>Materiais de Construção</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BB284F">
        <w:rPr>
          <w:rFonts w:ascii="Book Antiqua" w:hAnsi="Book Antiqua"/>
          <w:sz w:val="22"/>
          <w:szCs w:val="22"/>
          <w:lang w:val="pt-BR"/>
        </w:rPr>
        <w:t>023/2019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BB284F">
        <w:rPr>
          <w:rFonts w:ascii="Book Antiqua" w:hAnsi="Book Antiqua"/>
          <w:sz w:val="22"/>
          <w:szCs w:val="22"/>
          <w:lang w:val="pt-BR"/>
        </w:rPr>
        <w:t>023/2019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47464C" w:rsidRPr="00195D34"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47464C" w:rsidRPr="00195D34" w:rsidRDefault="0047464C" w:rsidP="004746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47464C" w:rsidRPr="00195D34"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7464C"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47464C"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7464C" w:rsidRPr="00AB1289" w:rsidRDefault="0047464C" w:rsidP="004746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7464C" w:rsidRPr="00AB1289" w:rsidRDefault="0047464C" w:rsidP="004746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POLÍCIA MILITAR - Avenida Olga Wehmuth, nº 85, Sete de Setembro, Gaspar/SC (horário de expediente: 13h00min às 19h00min);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Pr="00AB1289"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47464C" w:rsidRPr="00AB1289" w:rsidRDefault="0047464C" w:rsidP="0047464C">
      <w:pPr>
        <w:jc w:val="both"/>
        <w:rPr>
          <w:rFonts w:ascii="Book Antiqua" w:hAnsi="Book Antiqua" w:cs="Book Antiqua"/>
          <w:sz w:val="22"/>
          <w:szCs w:val="22"/>
          <w:shd w:val="clear" w:color="auto" w:fill="FFFFFF"/>
        </w:rPr>
      </w:pPr>
    </w:p>
    <w:p w:rsidR="0047464C" w:rsidRDefault="0047464C" w:rsidP="0047464C">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SUPERINTENDÊNCIA DO BELCHIOR </w:t>
      </w:r>
      <w:r w:rsidRPr="00AB1289">
        <w:rPr>
          <w:rFonts w:ascii="Book Antiqua" w:hAnsi="Book Antiqua" w:cs="Book Antiqua"/>
          <w:color w:val="000000"/>
          <w:sz w:val="22"/>
          <w:szCs w:val="22"/>
          <w:shd w:val="clear" w:color="auto" w:fill="FFFFFF"/>
        </w:rPr>
        <w:t xml:space="preserve">- </w:t>
      </w:r>
      <w:r w:rsidRPr="00AB1289">
        <w:rPr>
          <w:rFonts w:ascii="Book Antiqua" w:hAnsi="Book Antiqua" w:cs="Arial"/>
          <w:color w:val="000000"/>
          <w:sz w:val="22"/>
          <w:szCs w:val="22"/>
          <w:shd w:val="clear" w:color="auto" w:fill="FFFFFF"/>
        </w:rPr>
        <w:t xml:space="preserve">Rua Bonifacio Haendchen, nº 2.758, Belchior Central, Gaspar/SC </w:t>
      </w:r>
      <w:r w:rsidRPr="00AB1289">
        <w:rPr>
          <w:rFonts w:ascii="Book Antiqua" w:hAnsi="Book Antiqua" w:cs="Book Antiqua"/>
          <w:sz w:val="22"/>
          <w:szCs w:val="22"/>
          <w:shd w:val="clear" w:color="auto" w:fill="FFFFFF"/>
        </w:rPr>
        <w:t>(horário de expediente: 08h00min às 12h00min e das 13h00min às 17h00min);</w:t>
      </w:r>
    </w:p>
    <w:p w:rsidR="0047464C" w:rsidRDefault="0047464C" w:rsidP="0047464C">
      <w:pPr>
        <w:jc w:val="both"/>
        <w:rPr>
          <w:rFonts w:ascii="Book Antiqua" w:hAnsi="Book Antiqua" w:cs="Book Antiqua"/>
          <w:sz w:val="22"/>
          <w:szCs w:val="22"/>
          <w:shd w:val="clear" w:color="auto" w:fill="FFFFFF"/>
        </w:rPr>
      </w:pPr>
    </w:p>
    <w:p w:rsidR="0047464C" w:rsidRPr="00195D34"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7464C" w:rsidRPr="00195D34" w:rsidRDefault="0047464C" w:rsidP="004746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47464C" w:rsidRPr="00195D34" w:rsidRDefault="0047464C" w:rsidP="004746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7464C" w:rsidRPr="00195D34" w:rsidRDefault="0047464C" w:rsidP="004746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47464C" w:rsidRPr="00195D34" w:rsidRDefault="0047464C" w:rsidP="004746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7464C" w:rsidRPr="00195D34" w:rsidRDefault="0047464C" w:rsidP="004746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47464C" w:rsidRPr="00195D34" w:rsidRDefault="0047464C" w:rsidP="004746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7464C" w:rsidRPr="00195D34" w:rsidRDefault="0047464C" w:rsidP="004746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47464C" w:rsidRPr="00195D34"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4.6</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7464C" w:rsidRPr="00195D34"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DF362C" w:rsidRDefault="00DF362C"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Corpo de Bombeiros Militar</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Fundação Municipal de Esportes e Lazer – FMEL</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Polícia Militar</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da Fazenda e Gestão Administrativa</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lastRenderedPageBreak/>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Assistência Social</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Fundamental</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Infantil</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Obras e Serviços Urbanos</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Planejamento Territorial</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Saúde</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Serviço Autônomo Municipal de Água e Esgoto – SAMAE</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Defesa Civil</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Trânsito</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47464C" w:rsidRPr="000A349A"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do Belchior</w:t>
      </w:r>
    </w:p>
    <w:p w:rsidR="0047464C" w:rsidRPr="0060070D" w:rsidRDefault="0047464C" w:rsidP="00474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0A349A">
        <w:rPr>
          <w:rFonts w:ascii="Book Antiqua" w:hAnsi="Book Antiqua"/>
          <w:b/>
          <w:i/>
          <w:lang w:val="pt-BR"/>
        </w:rPr>
        <w:t>Exercício 2018;</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j) Em caso de atraso ou não cumprimento dos prazos por culpa da CONTRATADA, será aplicada a </w:t>
      </w:r>
      <w:r w:rsidRPr="00053993">
        <w:rPr>
          <w:rFonts w:ascii="Book Antiqua" w:hAnsi="Book Antiqua" w:cs="Book Antiqua"/>
          <w:sz w:val="22"/>
          <w:szCs w:val="22"/>
        </w:rPr>
        <w:lastRenderedPageBreak/>
        <w:t>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7506A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7506A3">
        <w:rPr>
          <w:rFonts w:ascii="Book Antiqua" w:hAnsi="Book Antiqua"/>
          <w:b/>
          <w:sz w:val="22"/>
          <w:szCs w:val="22"/>
          <w:lang w:val="pt-BR"/>
        </w:rPr>
        <w:t xml:space="preserve">CONTRATO DE </w:t>
      </w:r>
      <w:r w:rsidR="00B3195B" w:rsidRPr="007506A3">
        <w:rPr>
          <w:rFonts w:ascii="Book Antiqua" w:eastAsia="Book Antiqua" w:hAnsi="Book Antiqua"/>
          <w:b/>
          <w:sz w:val="22"/>
          <w:szCs w:val="22"/>
        </w:rPr>
        <w:t>FORNECIMENTO</w:t>
      </w:r>
      <w:r w:rsidRPr="007506A3">
        <w:rPr>
          <w:rFonts w:ascii="Book Antiqua" w:eastAsia="Book Antiqua" w:hAnsi="Book Antiqua"/>
          <w:b/>
          <w:sz w:val="22"/>
          <w:szCs w:val="22"/>
        </w:rPr>
        <w:t xml:space="preserve"> </w:t>
      </w:r>
      <w:r w:rsidR="000429CA" w:rsidRPr="007506A3">
        <w:rPr>
          <w:rFonts w:ascii="Book Antiqua" w:eastAsia="Book Antiqua" w:hAnsi="Book Antiqua"/>
          <w:b/>
          <w:sz w:val="22"/>
          <w:szCs w:val="22"/>
        </w:rPr>
        <w:t xml:space="preserve">DE </w:t>
      </w:r>
      <w:r w:rsidR="00C34207">
        <w:rPr>
          <w:rFonts w:ascii="Book Antiqua" w:eastAsia="Book Antiqua" w:hAnsi="Book Antiqua"/>
          <w:b/>
          <w:sz w:val="22"/>
          <w:szCs w:val="22"/>
          <w:lang w:val="pt-BR"/>
        </w:rPr>
        <w:t>MATERIAIS DE CONSTRUÇÃO</w:t>
      </w:r>
      <w:r w:rsidR="00D057D0" w:rsidRPr="007506A3">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BB284F">
        <w:rPr>
          <w:rFonts w:ascii="Book Antiqua" w:hAnsi="Book Antiqua" w:cs="Book Antiqua"/>
          <w:bCs/>
          <w:sz w:val="22"/>
          <w:szCs w:val="22"/>
          <w:lang w:val="pt-BR" w:eastAsia="pt-BR"/>
        </w:rPr>
        <w:t>023/2019</w:t>
      </w:r>
      <w:r w:rsidR="002E49F3">
        <w:rPr>
          <w:rFonts w:ascii="Book Antiqua" w:hAnsi="Book Antiqua" w:cs="Book Antiqua"/>
          <w:bCs/>
          <w:sz w:val="22"/>
          <w:szCs w:val="22"/>
          <w:lang w:val="pt-BR" w:eastAsia="pt-BR"/>
        </w:rPr>
        <w:t xml:space="preserve"> - Pregão Presencial nº </w:t>
      </w:r>
      <w:r w:rsidR="00BB284F">
        <w:rPr>
          <w:rFonts w:ascii="Book Antiqua" w:hAnsi="Book Antiqua" w:cs="Book Antiqua"/>
          <w:bCs/>
          <w:sz w:val="22"/>
          <w:szCs w:val="22"/>
          <w:lang w:val="pt-BR" w:eastAsia="pt-BR"/>
        </w:rPr>
        <w:t>043/2019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C34207">
        <w:rPr>
          <w:rFonts w:ascii="Book Antiqua" w:eastAsia="Book Antiqua" w:hAnsi="Book Antiqua"/>
          <w:i/>
          <w:sz w:val="22"/>
          <w:szCs w:val="22"/>
        </w:rPr>
        <w:t>Materiais de Construção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B284F">
        <w:rPr>
          <w:rFonts w:ascii="Book Antiqua" w:hAnsi="Book Antiqua"/>
          <w:sz w:val="22"/>
          <w:szCs w:val="22"/>
          <w:lang w:val="pt-BR"/>
        </w:rPr>
        <w:t>023/2019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B284F">
        <w:rPr>
          <w:rFonts w:ascii="Book Antiqua" w:hAnsi="Book Antiqua"/>
          <w:sz w:val="22"/>
          <w:szCs w:val="22"/>
          <w:lang w:val="pt-BR"/>
        </w:rPr>
        <w:t>023/2019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sidR="000939BB">
        <w:rPr>
          <w:rFonts w:ascii="Book Antiqua" w:eastAsia="Book Antiqua" w:hAnsi="Book Antiqua"/>
          <w:sz w:val="22"/>
          <w:szCs w:val="22"/>
          <w:shd w:val="clear" w:color="auto" w:fill="FFFFFF"/>
        </w:rPr>
        <w:t xml:space="preserve">prazo máximo de </w:t>
      </w:r>
      <w:r w:rsidR="00991262">
        <w:rPr>
          <w:rFonts w:ascii="Book Antiqua" w:eastAsia="Book Antiqua" w:hAnsi="Book Antiqua"/>
          <w:sz w:val="22"/>
          <w:szCs w:val="22"/>
          <w:shd w:val="clear" w:color="auto" w:fill="FFFFFF"/>
        </w:rPr>
        <w:t>05</w:t>
      </w:r>
      <w:r w:rsidRPr="007B34C0">
        <w:rPr>
          <w:rFonts w:ascii="Book Antiqua" w:eastAsia="Book Antiqua" w:hAnsi="Book Antiqua"/>
          <w:sz w:val="22"/>
          <w:szCs w:val="22"/>
          <w:shd w:val="clear" w:color="auto" w:fill="FFFFFF"/>
        </w:rPr>
        <w:t xml:space="preserve"> (</w:t>
      </w:r>
      <w:r w:rsidR="00991262">
        <w:rPr>
          <w:rFonts w:ascii="Book Antiqua" w:eastAsia="Book Antiqua" w:hAnsi="Book Antiqua"/>
          <w:sz w:val="22"/>
          <w:szCs w:val="22"/>
          <w:shd w:val="clear" w:color="auto" w:fill="FFFFFF"/>
        </w:rPr>
        <w:t>cinco</w:t>
      </w:r>
      <w:r w:rsidRPr="007B34C0">
        <w:rPr>
          <w:rFonts w:ascii="Book Antiqua" w:eastAsia="Book Antiqua" w:hAnsi="Book Antiqua"/>
          <w:sz w:val="22"/>
          <w:szCs w:val="22"/>
          <w:shd w:val="clear" w:color="auto" w:fill="FFFFFF"/>
        </w:rPr>
        <w:t>) dias úteis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w:t>
      </w:r>
      <w:r w:rsidRPr="00195D34">
        <w:rPr>
          <w:rFonts w:ascii="Book Antiqua" w:eastAsia="Book Antiqua" w:hAnsi="Book Antiqua"/>
          <w:sz w:val="22"/>
          <w:szCs w:val="22"/>
          <w:shd w:val="clear" w:color="auto" w:fill="FFFFFF"/>
        </w:rPr>
        <w:lastRenderedPageBreak/>
        <w:t xml:space="preserve">Edital e seus Anexos, nos locais indicados na </w:t>
      </w:r>
      <w:r w:rsidRPr="00195D34">
        <w:rPr>
          <w:rFonts w:ascii="Book Antiqua" w:eastAsia="Book Antiqua" w:hAnsi="Book Antiqua"/>
          <w:sz w:val="22"/>
          <w:szCs w:val="22"/>
        </w:rPr>
        <w:t>Autorização de Empenho – AE.</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Corpo de Bombeiros Militar</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Fundação Municipal de Esportes e Lazer – FMEL</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Polícia Militar</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da Fazenda e Gestão Administrativa</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Assistência Social</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Fundamental</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Educação - Educação Infantil</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Obras e Serviços Urbanos</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Planejamento Territorial</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Secretaria Municipal de Saúde</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Serviço Autônomo Municipal de Água e Esgoto – SAMAE</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Defesa Civil</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de Trânsito</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b/>
          <w:i/>
          <w:lang w:val="pt-BR"/>
        </w:rPr>
        <w:t>Exercício 2018;</w:t>
      </w:r>
    </w:p>
    <w:p w:rsidR="003700E8" w:rsidRPr="000A349A"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0A349A">
        <w:rPr>
          <w:rFonts w:ascii="Book Antiqua" w:hAnsi="Book Antiqua"/>
          <w:i/>
          <w:lang w:val="pt-BR"/>
        </w:rPr>
        <w:t>Superintendência do Belchior</w:t>
      </w:r>
    </w:p>
    <w:p w:rsidR="003700E8" w:rsidRPr="0060070D"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0A349A">
        <w:rPr>
          <w:rFonts w:ascii="Book Antiqua" w:hAnsi="Book Antiqua"/>
          <w:b/>
          <w:i/>
          <w:lang w:val="pt-BR"/>
        </w:rPr>
        <w:t>Exercício 2018;</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w:t>
      </w:r>
      <w:r w:rsidR="00D057D0" w:rsidRPr="006A29F1">
        <w:rPr>
          <w:rFonts w:ascii="Book Antiqua" w:hAnsi="Book Antiqua"/>
          <w:b/>
          <w:sz w:val="22"/>
          <w:szCs w:val="22"/>
          <w:lang w:val="pt-BR"/>
        </w:rPr>
        <w:t>. DAS CONDIÇÕES DE ENTREGA E DE RECEBIMENTO</w:t>
      </w:r>
    </w:p>
    <w:p w:rsidR="003700E8" w:rsidRPr="00195D34"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3700E8" w:rsidRPr="00195D34" w:rsidRDefault="003700E8" w:rsidP="00370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3700E8" w:rsidRPr="00195D34"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700E8"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3700E8"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700E8" w:rsidRPr="00AB1289" w:rsidRDefault="003700E8" w:rsidP="00370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3700E8" w:rsidRPr="00AB1289" w:rsidRDefault="003700E8" w:rsidP="00370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POLÍCIA MILITAR - Avenida Olga Wehmuth, nº 85, Sete de Setembro, Gaspar/SC (horário de expediente: 13h00min às 19h00min);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Pr="00AB1289"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3700E8" w:rsidRPr="00AB1289" w:rsidRDefault="003700E8" w:rsidP="003700E8">
      <w:pPr>
        <w:jc w:val="both"/>
        <w:rPr>
          <w:rFonts w:ascii="Book Antiqua" w:hAnsi="Book Antiqua" w:cs="Book Antiqua"/>
          <w:sz w:val="22"/>
          <w:szCs w:val="22"/>
          <w:shd w:val="clear" w:color="auto" w:fill="FFFFFF"/>
        </w:rPr>
      </w:pPr>
    </w:p>
    <w:p w:rsidR="003700E8" w:rsidRDefault="003700E8" w:rsidP="003700E8">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SUPERINTENDÊNCIA DO BELCHIOR </w:t>
      </w:r>
      <w:r w:rsidRPr="00AB1289">
        <w:rPr>
          <w:rFonts w:ascii="Book Antiqua" w:hAnsi="Book Antiqua" w:cs="Book Antiqua"/>
          <w:color w:val="000000"/>
          <w:sz w:val="22"/>
          <w:szCs w:val="22"/>
          <w:shd w:val="clear" w:color="auto" w:fill="FFFFFF"/>
        </w:rPr>
        <w:t xml:space="preserve">- </w:t>
      </w:r>
      <w:r w:rsidRPr="00AB1289">
        <w:rPr>
          <w:rFonts w:ascii="Book Antiqua" w:hAnsi="Book Antiqua" w:cs="Arial"/>
          <w:color w:val="000000"/>
          <w:sz w:val="22"/>
          <w:szCs w:val="22"/>
          <w:shd w:val="clear" w:color="auto" w:fill="FFFFFF"/>
        </w:rPr>
        <w:t xml:space="preserve">Rua Bonifacio Haendchen, nº 2.758, Belchior Central, Gaspar/SC </w:t>
      </w:r>
      <w:r w:rsidRPr="00AB1289">
        <w:rPr>
          <w:rFonts w:ascii="Book Antiqua" w:hAnsi="Book Antiqua" w:cs="Book Antiqua"/>
          <w:sz w:val="22"/>
          <w:szCs w:val="22"/>
          <w:shd w:val="clear" w:color="auto" w:fill="FFFFFF"/>
        </w:rPr>
        <w:t>(horário de expediente: 08h00min às 12h00min e das 13h00min às 17h00min);</w:t>
      </w:r>
    </w:p>
    <w:p w:rsidR="003700E8" w:rsidRDefault="003700E8" w:rsidP="003700E8">
      <w:pPr>
        <w:jc w:val="both"/>
        <w:rPr>
          <w:rFonts w:ascii="Book Antiqua" w:hAnsi="Book Antiqua" w:cs="Book Antiqua"/>
          <w:sz w:val="22"/>
          <w:szCs w:val="22"/>
          <w:shd w:val="clear" w:color="auto" w:fill="FFFFFF"/>
        </w:rPr>
      </w:pPr>
    </w:p>
    <w:p w:rsidR="003700E8" w:rsidRPr="00195D34"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700E8" w:rsidRPr="00195D34" w:rsidRDefault="003700E8" w:rsidP="00370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3700E8" w:rsidRPr="00195D34" w:rsidRDefault="003700E8" w:rsidP="00370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700E8" w:rsidRPr="00195D34" w:rsidRDefault="003700E8" w:rsidP="00370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3700E8" w:rsidRPr="00195D34" w:rsidRDefault="003700E8" w:rsidP="00370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700E8" w:rsidRPr="00195D34" w:rsidRDefault="003700E8" w:rsidP="00370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3700E8" w:rsidRPr="00195D34" w:rsidRDefault="003700E8" w:rsidP="00370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700E8" w:rsidRPr="00195D34" w:rsidRDefault="003700E8" w:rsidP="00370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3700E8" w:rsidRPr="00195D34"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6.6</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700E8" w:rsidRPr="00195D34" w:rsidRDefault="003700E8" w:rsidP="0037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w:t>
      </w:r>
      <w:r w:rsidR="00D057D0" w:rsidRPr="00B40017">
        <w:rPr>
          <w:rFonts w:ascii="Book Antiqua" w:hAnsi="Book Antiqua" w:cs="Book Antiqua"/>
          <w:sz w:val="22"/>
          <w:szCs w:val="22"/>
        </w:rPr>
        <w:lastRenderedPageBreak/>
        <w:t>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materiais, atestar nas notas fiscais a efetiva prestação </w:t>
      </w:r>
      <w:r w:rsidR="00D057D0" w:rsidRPr="0053095D">
        <w:rPr>
          <w:rFonts w:ascii="Book Antiqua" w:hAnsi="Book Antiqua" w:cs="Book Antiqua"/>
          <w:bCs/>
          <w:sz w:val="22"/>
          <w:szCs w:val="22"/>
        </w:rPr>
        <w:lastRenderedPageBreak/>
        <w:t>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lastRenderedPageBreak/>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B284F">
        <w:rPr>
          <w:rFonts w:ascii="Book Antiqua" w:eastAsia="Book Antiqua" w:hAnsi="Book Antiqua"/>
          <w:b/>
          <w:i/>
          <w:sz w:val="22"/>
        </w:rPr>
        <w:t>043/2019</w:t>
      </w:r>
      <w:r>
        <w:rPr>
          <w:rFonts w:ascii="Book Antiqua" w:eastAsia="Book Antiqua" w:hAnsi="Book Antiqua"/>
          <w:color w:val="000000"/>
          <w:sz w:val="22"/>
        </w:rPr>
        <w:t xml:space="preserve"> – PREGÃO PRESENCIAL nº </w:t>
      </w:r>
      <w:r w:rsidR="00BB284F">
        <w:rPr>
          <w:rFonts w:ascii="Book Antiqua" w:eastAsia="Book Antiqua" w:hAnsi="Book Antiqua"/>
          <w:color w:val="000000"/>
          <w:sz w:val="22"/>
        </w:rPr>
        <w:t>023/2019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B284F">
        <w:rPr>
          <w:rFonts w:ascii="Book Antiqua" w:eastAsia="Book Antiqua" w:hAnsi="Book Antiqua"/>
          <w:color w:val="000000"/>
          <w:sz w:val="22"/>
        </w:rPr>
        <w:t>043/2019</w:t>
      </w:r>
      <w:r>
        <w:rPr>
          <w:rFonts w:ascii="Book Antiqua" w:eastAsia="Book Antiqua" w:hAnsi="Book Antiqua"/>
          <w:color w:val="000000"/>
          <w:sz w:val="22"/>
        </w:rPr>
        <w:t xml:space="preserve"> – PREGÃO PRESENCIAL nº </w:t>
      </w:r>
      <w:r w:rsidR="00BB284F">
        <w:rPr>
          <w:rFonts w:ascii="Book Antiqua" w:eastAsia="Book Antiqua" w:hAnsi="Book Antiqua"/>
          <w:color w:val="000000"/>
          <w:sz w:val="22"/>
        </w:rPr>
        <w:t>023/2019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B284F">
        <w:rPr>
          <w:rFonts w:ascii="Book Antiqua" w:eastAsia="Book Antiqua" w:hAnsi="Book Antiqua"/>
          <w:color w:val="000000"/>
          <w:sz w:val="22"/>
          <w:szCs w:val="22"/>
          <w:lang w:val="pt-BR"/>
        </w:rPr>
        <w:t>043/2019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B284F">
        <w:rPr>
          <w:rFonts w:ascii="Book Antiqua" w:eastAsia="Book Antiqua" w:hAnsi="Book Antiqua"/>
          <w:color w:val="000000"/>
          <w:sz w:val="22"/>
          <w:szCs w:val="22"/>
          <w:lang w:val="pt-BR"/>
        </w:rPr>
        <w:t>023/2019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BB284F">
        <w:rPr>
          <w:rFonts w:ascii="Book Antiqua" w:eastAsia="Book Antiqua" w:hAnsi="Book Antiqua"/>
          <w:color w:val="000000"/>
          <w:sz w:val="36"/>
          <w:szCs w:val="36"/>
        </w:rPr>
        <w:t>043/2019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B284F">
        <w:rPr>
          <w:rFonts w:ascii="Book Antiqua" w:eastAsia="Book Antiqua" w:hAnsi="Book Antiqua"/>
          <w:color w:val="000000"/>
          <w:sz w:val="36"/>
          <w:szCs w:val="36"/>
          <w:lang w:val="pt-BR"/>
        </w:rPr>
        <w:t>023/2019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B284F">
        <w:rPr>
          <w:rFonts w:ascii="Book Antiqua" w:eastAsia="Book Antiqua" w:hAnsi="Book Antiqua"/>
          <w:color w:val="000000"/>
          <w:sz w:val="22"/>
          <w:szCs w:val="22"/>
          <w:lang w:val="pt-BR"/>
        </w:rPr>
        <w:t>043/2019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B284F">
        <w:rPr>
          <w:rFonts w:ascii="Book Antiqua" w:eastAsia="Book Antiqua" w:hAnsi="Book Antiqua"/>
          <w:color w:val="000000"/>
          <w:sz w:val="22"/>
          <w:szCs w:val="22"/>
          <w:lang w:val="pt-BR"/>
        </w:rPr>
        <w:t>023/2019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84" w:rsidRDefault="00844C84">
      <w:r>
        <w:separator/>
      </w:r>
    </w:p>
  </w:endnote>
  <w:endnote w:type="continuationSeparator" w:id="1">
    <w:p w:rsidR="00844C84" w:rsidRDefault="0084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84" w:rsidRDefault="00844C8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44C84" w:rsidRPr="006D2CDD" w:rsidRDefault="00844C84"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844C84" w:rsidRPr="005676F3" w:rsidRDefault="00844C84" w:rsidP="005D1F5F">
    <w:pPr>
      <w:pStyle w:val="Rodap"/>
      <w:jc w:val="right"/>
      <w:rPr>
        <w:sz w:val="10"/>
        <w:szCs w:val="10"/>
      </w:rPr>
    </w:pPr>
  </w:p>
  <w:p w:rsidR="00844C84" w:rsidRPr="005676F3" w:rsidRDefault="00844C8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50197" w:rsidRPr="005676F3">
      <w:rPr>
        <w:rFonts w:ascii="Book Antiqua" w:hAnsi="Book Antiqua"/>
        <w:b/>
        <w:sz w:val="17"/>
        <w:szCs w:val="17"/>
      </w:rPr>
      <w:fldChar w:fldCharType="begin"/>
    </w:r>
    <w:r w:rsidRPr="005676F3">
      <w:rPr>
        <w:rFonts w:ascii="Book Antiqua" w:hAnsi="Book Antiqua"/>
        <w:b/>
        <w:sz w:val="17"/>
        <w:szCs w:val="17"/>
      </w:rPr>
      <w:instrText>PAGE</w:instrText>
    </w:r>
    <w:r w:rsidR="00550197" w:rsidRPr="005676F3">
      <w:rPr>
        <w:rFonts w:ascii="Book Antiqua" w:hAnsi="Book Antiqua"/>
        <w:b/>
        <w:sz w:val="17"/>
        <w:szCs w:val="17"/>
      </w:rPr>
      <w:fldChar w:fldCharType="separate"/>
    </w:r>
    <w:r w:rsidR="004B272B">
      <w:rPr>
        <w:rFonts w:ascii="Book Antiqua" w:hAnsi="Book Antiqua"/>
        <w:b/>
        <w:noProof/>
        <w:sz w:val="17"/>
        <w:szCs w:val="17"/>
      </w:rPr>
      <w:t>1</w:t>
    </w:r>
    <w:r w:rsidR="00550197" w:rsidRPr="005676F3">
      <w:rPr>
        <w:rFonts w:ascii="Book Antiqua" w:hAnsi="Book Antiqua"/>
        <w:b/>
        <w:sz w:val="17"/>
        <w:szCs w:val="17"/>
      </w:rPr>
      <w:fldChar w:fldCharType="end"/>
    </w:r>
    <w:r w:rsidRPr="005676F3">
      <w:rPr>
        <w:rFonts w:ascii="Book Antiqua" w:hAnsi="Book Antiqua"/>
        <w:sz w:val="17"/>
        <w:szCs w:val="17"/>
      </w:rPr>
      <w:t xml:space="preserve"> de </w:t>
    </w:r>
    <w:r w:rsidR="00550197" w:rsidRPr="005676F3">
      <w:rPr>
        <w:rFonts w:ascii="Book Antiqua" w:hAnsi="Book Antiqua"/>
        <w:b/>
        <w:sz w:val="17"/>
        <w:szCs w:val="17"/>
      </w:rPr>
      <w:fldChar w:fldCharType="begin"/>
    </w:r>
    <w:r w:rsidRPr="005676F3">
      <w:rPr>
        <w:rFonts w:ascii="Book Antiqua" w:hAnsi="Book Antiqua"/>
        <w:b/>
        <w:sz w:val="17"/>
        <w:szCs w:val="17"/>
      </w:rPr>
      <w:instrText>NUMPAGES</w:instrText>
    </w:r>
    <w:r w:rsidR="00550197" w:rsidRPr="005676F3">
      <w:rPr>
        <w:rFonts w:ascii="Book Antiqua" w:hAnsi="Book Antiqua"/>
        <w:b/>
        <w:sz w:val="17"/>
        <w:szCs w:val="17"/>
      </w:rPr>
      <w:fldChar w:fldCharType="separate"/>
    </w:r>
    <w:r w:rsidR="004B272B">
      <w:rPr>
        <w:rFonts w:ascii="Book Antiqua" w:hAnsi="Book Antiqua"/>
        <w:b/>
        <w:noProof/>
        <w:sz w:val="17"/>
        <w:szCs w:val="17"/>
      </w:rPr>
      <w:t>54</w:t>
    </w:r>
    <w:r w:rsidR="00550197" w:rsidRPr="005676F3">
      <w:rPr>
        <w:rFonts w:ascii="Book Antiqua" w:hAnsi="Book Antiqua"/>
        <w:b/>
        <w:sz w:val="17"/>
        <w:szCs w:val="17"/>
      </w:rPr>
      <w:fldChar w:fldCharType="end"/>
    </w:r>
  </w:p>
  <w:p w:rsidR="00844C84" w:rsidRPr="005D1F5F" w:rsidRDefault="00844C8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84" w:rsidRDefault="00844C84">
      <w:r>
        <w:separator/>
      </w:r>
    </w:p>
  </w:footnote>
  <w:footnote w:type="continuationSeparator" w:id="1">
    <w:p w:rsidR="00844C84" w:rsidRDefault="00844C84">
      <w:r>
        <w:continuationSeparator/>
      </w:r>
    </w:p>
  </w:footnote>
  <w:footnote w:id="2">
    <w:p w:rsidR="00844C84" w:rsidRPr="000069A0" w:rsidRDefault="00844C84"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44C84" w:rsidRPr="00687DC8" w:rsidTr="00D0537C">
      <w:trPr>
        <w:trHeight w:val="838"/>
      </w:trPr>
      <w:tc>
        <w:tcPr>
          <w:tcW w:w="2715" w:type="dxa"/>
          <w:tcBorders>
            <w:top w:val="nil"/>
            <w:left w:val="nil"/>
            <w:bottom w:val="nil"/>
            <w:right w:val="nil"/>
          </w:tcBorders>
        </w:tcPr>
        <w:p w:rsidR="00844C84" w:rsidRDefault="00550197" w:rsidP="00D0537C">
          <w:pPr>
            <w:tabs>
              <w:tab w:val="left" w:pos="2761"/>
            </w:tabs>
            <w:ind w:left="601"/>
          </w:pPr>
          <w:r w:rsidRPr="00550197">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844C84" w:rsidRPr="00687DC8" w:rsidRDefault="00844C8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844C84" w:rsidRPr="009F787D" w:rsidRDefault="00844C84"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44C84" w:rsidRPr="009F787D" w:rsidRDefault="00844C84"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844C84" w:rsidRPr="00EC57AC" w:rsidRDefault="00844C84"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844C84" w:rsidRPr="00687DC8" w:rsidRDefault="00844C8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844C84" w:rsidRDefault="00844C8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693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D014E"/>
    <w:rsid w:val="001D02FA"/>
    <w:rsid w:val="001D0CAD"/>
    <w:rsid w:val="001D192D"/>
    <w:rsid w:val="001D2053"/>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5342"/>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E0D35"/>
    <w:rsid w:val="002E1500"/>
    <w:rsid w:val="002E1A1E"/>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17D9"/>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5049A"/>
    <w:rsid w:val="00850871"/>
    <w:rsid w:val="00851611"/>
    <w:rsid w:val="00851FEA"/>
    <w:rsid w:val="00852630"/>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EA1"/>
    <w:rsid w:val="00867B22"/>
    <w:rsid w:val="00870141"/>
    <w:rsid w:val="008715A3"/>
    <w:rsid w:val="0087416F"/>
    <w:rsid w:val="00874F57"/>
    <w:rsid w:val="008761DF"/>
    <w:rsid w:val="00876864"/>
    <w:rsid w:val="008771FC"/>
    <w:rsid w:val="00877E2C"/>
    <w:rsid w:val="008809D6"/>
    <w:rsid w:val="00880CA2"/>
    <w:rsid w:val="00881D01"/>
    <w:rsid w:val="008832C9"/>
    <w:rsid w:val="008832EA"/>
    <w:rsid w:val="008833CA"/>
    <w:rsid w:val="00883F71"/>
    <w:rsid w:val="00885EB7"/>
    <w:rsid w:val="00886658"/>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854"/>
    <w:rsid w:val="009D4D5F"/>
    <w:rsid w:val="009D6710"/>
    <w:rsid w:val="009D6C30"/>
    <w:rsid w:val="009D6F1D"/>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B10"/>
    <w:rsid w:val="00AE3BBC"/>
    <w:rsid w:val="00AE3F59"/>
    <w:rsid w:val="00AE4A7B"/>
    <w:rsid w:val="00AE4EFE"/>
    <w:rsid w:val="00AE4FE5"/>
    <w:rsid w:val="00AE5924"/>
    <w:rsid w:val="00AE5E43"/>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D57"/>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06D97-E287-4FE5-8006-31613266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54</Pages>
  <Words>21528</Words>
  <Characters>121745</Characters>
  <Application>Microsoft Office Word</Application>
  <DocSecurity>0</DocSecurity>
  <Lines>1014</Lines>
  <Paragraphs>285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142988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1374</cp:revision>
  <cp:lastPrinted>2019-03-11T16:48:00Z</cp:lastPrinted>
  <dcterms:created xsi:type="dcterms:W3CDTF">2018-06-12T12:14:00Z</dcterms:created>
  <dcterms:modified xsi:type="dcterms:W3CDTF">2019-03-14T16:36:00Z</dcterms:modified>
</cp:coreProperties>
</file>