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7C415B"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7C415B">
        <w:rPr>
          <w:rFonts w:ascii="Book Antiqua" w:hAnsi="Book Antiqua"/>
          <w:i/>
          <w:lang w:val="pt-BR"/>
        </w:rPr>
        <w:t>Município de Gaspar;</w:t>
      </w:r>
      <w:r w:rsidR="00367527" w:rsidRPr="007C415B">
        <w:rPr>
          <w:rFonts w:ascii="Book Antiqua" w:hAnsi="Book Antiqua"/>
          <w:i/>
          <w:lang w:val="pt-BR"/>
        </w:rPr>
        <w:t xml:space="preserve"> </w:t>
      </w:r>
      <w:r w:rsidR="007C415B" w:rsidRPr="007C415B">
        <w:rPr>
          <w:rFonts w:ascii="Book Antiqua" w:hAnsi="Book Antiqua"/>
          <w:i/>
          <w:szCs w:val="24"/>
          <w:lang w:val="pt-BR"/>
        </w:rPr>
        <w:t xml:space="preserve">Gabinete do Prefeito e Vice-Prefeito – Superintendência do Belchior; Secretaria Municipal de Obras e Serviços Urbanos; Fundação Municipal de Esportes e Lazer; Serviço Autônomo Municipal de Água e Esgoto – SAMAE; </w:t>
      </w:r>
      <w:r w:rsidRPr="007C415B">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12D9D">
        <w:rPr>
          <w:rFonts w:ascii="Book Antiqua" w:eastAsia="Book Antiqua" w:hAnsi="Book Antiqua"/>
          <w:sz w:val="40"/>
          <w:szCs w:val="40"/>
          <w:lang w:val="pt-BR"/>
        </w:rPr>
        <w:t>053/2019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12D9D">
        <w:rPr>
          <w:rFonts w:ascii="Book Antiqua" w:eastAsia="Book Antiqua" w:hAnsi="Book Antiqua"/>
          <w:sz w:val="40"/>
          <w:szCs w:val="40"/>
          <w:lang w:val="pt-BR"/>
        </w:rPr>
        <w:t>028/2019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8D5E7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8D5E7D">
        <w:rPr>
          <w:rFonts w:ascii="Book Antiqua" w:hAnsi="Book Antiqua"/>
          <w:b/>
          <w:sz w:val="26"/>
          <w:szCs w:val="26"/>
          <w:lang w:val="pt-BR"/>
        </w:rPr>
        <w:t>TÍTULO:</w:t>
      </w:r>
      <w:r w:rsidRPr="008D5E7D">
        <w:rPr>
          <w:rFonts w:ascii="Book Antiqua" w:hAnsi="Book Antiqua"/>
          <w:sz w:val="26"/>
          <w:szCs w:val="26"/>
          <w:lang w:val="pt-BR"/>
        </w:rPr>
        <w:t xml:space="preserve"> </w:t>
      </w:r>
      <w:r w:rsidR="00A12D9D" w:rsidRPr="00D72BD1">
        <w:rPr>
          <w:rFonts w:ascii="Book Antiqua" w:hAnsi="Book Antiqua" w:cs="Book Antiqua"/>
          <w:bCs/>
          <w:sz w:val="26"/>
          <w:szCs w:val="26"/>
        </w:rPr>
        <w:t>REGISTRO DE PREÇOS OBJETIVANDO PRESTAÇÃO DE SERVIÇOS COM DISPONIBILIZAÇÃO DE EQUIPAMENTOS DIVERSOS, COM MÃO DE OBRA INCLUSA.</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A12D9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A00A70">
        <w:rPr>
          <w:rFonts w:ascii="Book Antiqua" w:hAnsi="Book Antiqua"/>
          <w:b/>
          <w:sz w:val="26"/>
          <w:szCs w:val="26"/>
        </w:rPr>
        <w:t>Forma de Fornecimento</w:t>
      </w:r>
      <w:r w:rsidRPr="00A00A70">
        <w:rPr>
          <w:rFonts w:ascii="Book Antiqua" w:hAnsi="Book Antiqua"/>
          <w:sz w:val="26"/>
          <w:szCs w:val="26"/>
        </w:rPr>
        <w:t xml:space="preserve">: </w:t>
      </w:r>
      <w:r w:rsidRPr="00A00A70">
        <w:rPr>
          <w:rFonts w:ascii="Book Antiqua" w:hAnsi="Book Antiqua" w:cs="Book Antiqua"/>
          <w:bCs/>
          <w:sz w:val="26"/>
          <w:szCs w:val="26"/>
        </w:rPr>
        <w:t xml:space="preserve">Indireta - </w:t>
      </w:r>
      <w:r w:rsidRPr="00D72BD1">
        <w:rPr>
          <w:rFonts w:ascii="Book Antiqua" w:hAnsi="Book Antiqua" w:cs="Book Antiqua"/>
          <w:sz w:val="26"/>
          <w:szCs w:val="26"/>
        </w:rPr>
        <w:t>Empreitada por preço unitário</w:t>
      </w:r>
      <w:r w:rsidRPr="00A00A70">
        <w:rPr>
          <w:rFonts w:ascii="Book Antiqua" w:hAnsi="Book Antiqua" w:cs="Book Antiqua"/>
          <w:sz w:val="26"/>
          <w:szCs w:val="26"/>
        </w:rPr>
        <w:t>.</w:t>
      </w:r>
    </w:p>
    <w:p w:rsidR="008D5E7D" w:rsidRPr="008D5E7D" w:rsidRDefault="00F57E63" w:rsidP="008D5E7D">
      <w:pPr>
        <w:jc w:val="both"/>
        <w:rPr>
          <w:rFonts w:ascii="Book Antiqua" w:hAnsi="Book Antiqua" w:cs="Calibri"/>
          <w:b/>
          <w:bCs/>
          <w:color w:val="000000"/>
          <w:sz w:val="26"/>
          <w:szCs w:val="26"/>
          <w:lang w:val="pt-BR" w:eastAsia="pt-BR"/>
        </w:rPr>
      </w:pPr>
      <w:r w:rsidRPr="008F201F">
        <w:rPr>
          <w:rFonts w:ascii="Book Antiqua" w:hAnsi="Book Antiqua" w:cs="Book Antiqua"/>
          <w:b/>
          <w:bCs/>
          <w:sz w:val="26"/>
          <w:szCs w:val="26"/>
          <w:lang w:val="pt-BR"/>
        </w:rPr>
        <w:t>Valor Estimado da Licitação:</w:t>
      </w:r>
      <w:r w:rsidR="00DB750A" w:rsidRPr="008F201F">
        <w:rPr>
          <w:rFonts w:ascii="Book Antiqua" w:hAnsi="Book Antiqua" w:cs="Book Antiqua"/>
          <w:b/>
          <w:bCs/>
          <w:sz w:val="26"/>
          <w:szCs w:val="26"/>
          <w:lang w:val="pt-BR"/>
        </w:rPr>
        <w:t xml:space="preserve"> </w:t>
      </w:r>
      <w:r w:rsidR="00DB750A" w:rsidRPr="008F201F">
        <w:rPr>
          <w:rFonts w:ascii="Book Antiqua" w:hAnsi="Book Antiqua" w:cs="Book Antiqua"/>
          <w:bCs/>
          <w:sz w:val="26"/>
          <w:szCs w:val="26"/>
          <w:lang w:val="pt-BR"/>
        </w:rPr>
        <w:t>R$</w:t>
      </w:r>
      <w:r w:rsidR="008F201F">
        <w:rPr>
          <w:rFonts w:ascii="Book Antiqua" w:hAnsi="Book Antiqua" w:cs="Book Antiqua"/>
          <w:bCs/>
          <w:sz w:val="26"/>
          <w:szCs w:val="26"/>
          <w:lang w:val="pt-BR"/>
        </w:rPr>
        <w:t xml:space="preserve"> 11.711.745,15.</w:t>
      </w:r>
      <w:r w:rsidR="008D5E7D">
        <w:rPr>
          <w:rFonts w:ascii="Book Antiqua" w:hAnsi="Book Antiqua" w:cs="Book Antiqua"/>
          <w:bCs/>
          <w:sz w:val="26"/>
          <w:szCs w:val="26"/>
          <w:lang w:val="pt-BR"/>
        </w:rPr>
        <w:t xml:space="preserve"> </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Lei</w:t>
      </w:r>
      <w:r w:rsidR="00634739">
        <w:rPr>
          <w:rFonts w:ascii="Book Antiqua" w:eastAsia="Book Antiqua" w:hAnsi="Book Antiqua"/>
          <w:sz w:val="26"/>
          <w:szCs w:val="26"/>
          <w:lang w:val="pt-BR"/>
        </w:rPr>
        <w:t xml:space="preserve"> </w:t>
      </w:r>
      <w:r w:rsidRPr="00E13A7B">
        <w:rPr>
          <w:rFonts w:ascii="Book Antiqua" w:eastAsia="Book Antiqua" w:hAnsi="Book Antiqua"/>
          <w:sz w:val="26"/>
          <w:szCs w:val="26"/>
          <w:lang w:val="pt-BR"/>
        </w:rPr>
        <w:t xml:space="preserve">n° 10.520/2002, Decreto Municipal nº 783/2005, Decreto Municipal nº </w:t>
      </w:r>
      <w:proofErr w:type="gramStart"/>
      <w:r w:rsidRPr="00E13A7B">
        <w:rPr>
          <w:rFonts w:ascii="Book Antiqua" w:eastAsia="Book Antiqua" w:hAnsi="Book Antiqua"/>
          <w:sz w:val="26"/>
          <w:szCs w:val="26"/>
          <w:lang w:val="pt-BR"/>
        </w:rPr>
        <w:t>1.731/2007, Lei</w:t>
      </w:r>
      <w:proofErr w:type="gramEnd"/>
      <w:r w:rsidRPr="00E13A7B">
        <w:rPr>
          <w:rFonts w:ascii="Book Antiqua" w:eastAsia="Book Antiqua" w:hAnsi="Book Antiqua"/>
          <w:sz w:val="26"/>
          <w:szCs w:val="26"/>
          <w:lang w:val="pt-BR"/>
        </w:rPr>
        <w:t xml:space="preserve"> Complementar n° 123/2006, Lei </w:t>
      </w:r>
      <w:r w:rsidR="00634739">
        <w:rPr>
          <w:rFonts w:ascii="Book Antiqua" w:eastAsia="Book Antiqua" w:hAnsi="Book Antiqua"/>
          <w:sz w:val="26"/>
          <w:szCs w:val="26"/>
          <w:lang w:val="pt-BR"/>
        </w:rPr>
        <w:t xml:space="preserve">nº </w:t>
      </w:r>
      <w:r w:rsidRPr="00E13A7B">
        <w:rPr>
          <w:rFonts w:ascii="Book Antiqua" w:eastAsia="Book Antiqua" w:hAnsi="Book Antiqua"/>
          <w:sz w:val="26"/>
          <w:szCs w:val="26"/>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sz w:val="26"/>
          <w:szCs w:val="26"/>
          <w:lang w:val="pt-BR" w:eastAsia="pt-BR"/>
        </w:rPr>
      </w:pPr>
      <w:r w:rsidRPr="00DE5CF2">
        <w:rPr>
          <w:rFonts w:ascii="Book Antiqua" w:hAnsi="Book Antiqua" w:cs="Book Antiqua"/>
          <w:sz w:val="26"/>
          <w:szCs w:val="26"/>
          <w:lang w:val="pt-BR" w:eastAsia="pt-BR"/>
        </w:rPr>
        <w:t>Data e horário de apresentação dos envelopes:</w:t>
      </w:r>
    </w:p>
    <w:p w:rsidR="00F57E63" w:rsidRPr="00DE5CF2" w:rsidRDefault="003D3DC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Até a</w:t>
      </w:r>
      <w:r w:rsidR="00ED7DBB" w:rsidRPr="00DE5CF2">
        <w:rPr>
          <w:rFonts w:ascii="Book Antiqua" w:hAnsi="Book Antiqua" w:cs="Book Antiqua"/>
          <w:b/>
          <w:bCs/>
          <w:sz w:val="26"/>
          <w:szCs w:val="26"/>
          <w:lang w:val="pt-BR" w:eastAsia="pt-BR"/>
        </w:rPr>
        <w:t>s 09 horas</w:t>
      </w:r>
      <w:r w:rsidR="00F57E63" w:rsidRPr="00DE5CF2">
        <w:rPr>
          <w:rFonts w:ascii="Book Antiqua" w:hAnsi="Book Antiqua" w:cs="Book Antiqua"/>
          <w:b/>
          <w:bCs/>
          <w:sz w:val="26"/>
          <w:szCs w:val="26"/>
          <w:lang w:val="pt-BR" w:eastAsia="pt-BR"/>
        </w:rPr>
        <w:t xml:space="preserve"> do dia </w:t>
      </w:r>
      <w:r w:rsidR="001D4ADE" w:rsidRPr="001D4ADE">
        <w:rPr>
          <w:rFonts w:ascii="Book Antiqua" w:hAnsi="Book Antiqua" w:cs="Book Antiqua"/>
          <w:b/>
          <w:bCs/>
          <w:sz w:val="26"/>
          <w:szCs w:val="26"/>
          <w:lang w:val="pt-BR" w:eastAsia="pt-BR"/>
        </w:rPr>
        <w:t>22/04</w:t>
      </w:r>
      <w:r w:rsidR="00195D34" w:rsidRPr="001D4ADE">
        <w:rPr>
          <w:rFonts w:ascii="Book Antiqua" w:hAnsi="Book Antiqua" w:cs="Book Antiqua"/>
          <w:b/>
          <w:bCs/>
          <w:sz w:val="26"/>
          <w:szCs w:val="26"/>
          <w:lang w:val="pt-BR" w:eastAsia="pt-BR"/>
        </w:rPr>
        <w:t>/2019</w:t>
      </w:r>
      <w:r w:rsidR="00F57E63" w:rsidRPr="00DE5CF2">
        <w:rPr>
          <w:rFonts w:ascii="Book Antiqua" w:hAnsi="Book Antiqua" w:cs="Book Antiqua"/>
          <w:b/>
          <w:bCs/>
          <w:sz w:val="26"/>
          <w:szCs w:val="26"/>
          <w:lang w:val="pt-BR" w:eastAsia="pt-BR"/>
        </w:rPr>
        <w:t>.</w:t>
      </w:r>
    </w:p>
    <w:p w:rsidR="00F57E63" w:rsidRPr="00DE5CF2" w:rsidRDefault="00F57E63" w:rsidP="000F5A22">
      <w:pPr>
        <w:jc w:val="center"/>
        <w:rPr>
          <w:rStyle w:val="nfase"/>
          <w:rFonts w:ascii="Book Antiqua" w:hAnsi="Book Antiqua"/>
          <w:i w:val="0"/>
          <w:sz w:val="26"/>
          <w:szCs w:val="26"/>
          <w:lang w:val="pt-BR"/>
        </w:rPr>
      </w:pPr>
      <w:r w:rsidRPr="00DE5CF2">
        <w:rPr>
          <w:rStyle w:val="nfase"/>
          <w:rFonts w:ascii="Book Antiqua" w:hAnsi="Book Antiqua"/>
          <w:i w:val="0"/>
          <w:sz w:val="26"/>
          <w:szCs w:val="26"/>
          <w:lang w:val="pt-BR"/>
        </w:rPr>
        <w:t>(Horário de Brasília)</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sz w:val="26"/>
          <w:szCs w:val="26"/>
          <w:lang w:val="pt-BR" w:eastAsia="pt-BR"/>
        </w:rPr>
        <w:t>Data e horário da abertura dos envelopes:</w:t>
      </w:r>
    </w:p>
    <w:p w:rsidR="00F57E63" w:rsidRPr="00DE5CF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cs="Book Antiqua"/>
          <w:b/>
          <w:bCs/>
          <w:sz w:val="26"/>
          <w:szCs w:val="26"/>
          <w:lang w:val="pt-BR" w:eastAsia="pt-BR"/>
        </w:rPr>
      </w:pPr>
      <w:r w:rsidRPr="00DE5CF2">
        <w:rPr>
          <w:rFonts w:ascii="Book Antiqua" w:hAnsi="Book Antiqua" w:cs="Book Antiqua"/>
          <w:b/>
          <w:bCs/>
          <w:sz w:val="26"/>
          <w:szCs w:val="26"/>
          <w:lang w:val="pt-BR" w:eastAsia="pt-BR"/>
        </w:rPr>
        <w:t xml:space="preserve">Dia </w:t>
      </w:r>
      <w:r w:rsidR="001D4ADE" w:rsidRPr="001D4ADE">
        <w:rPr>
          <w:rFonts w:ascii="Book Antiqua" w:hAnsi="Book Antiqua" w:cs="Book Antiqua"/>
          <w:b/>
          <w:bCs/>
          <w:sz w:val="26"/>
          <w:szCs w:val="26"/>
          <w:lang w:val="pt-BR" w:eastAsia="pt-BR"/>
        </w:rPr>
        <w:t>22/04</w:t>
      </w:r>
      <w:r w:rsidR="00195D34" w:rsidRPr="001D4ADE">
        <w:rPr>
          <w:rFonts w:ascii="Book Antiqua" w:hAnsi="Book Antiqua" w:cs="Book Antiqua"/>
          <w:b/>
          <w:bCs/>
          <w:sz w:val="26"/>
          <w:szCs w:val="26"/>
          <w:lang w:val="pt-BR" w:eastAsia="pt-BR"/>
        </w:rPr>
        <w:t>/2019</w:t>
      </w:r>
      <w:r w:rsidRPr="00DE5CF2">
        <w:rPr>
          <w:rFonts w:ascii="Book Antiqua" w:hAnsi="Book Antiqua" w:cs="Book Antiqua"/>
          <w:b/>
          <w:bCs/>
          <w:sz w:val="26"/>
          <w:szCs w:val="26"/>
          <w:lang w:val="pt-BR" w:eastAsia="pt-BR"/>
        </w:rPr>
        <w:t xml:space="preserve">, a partir das </w:t>
      </w:r>
      <w:r w:rsidRPr="00DE5CF2">
        <w:rPr>
          <w:rStyle w:val="nfase"/>
          <w:rFonts w:ascii="Book Antiqua" w:hAnsi="Book Antiqua"/>
          <w:b/>
          <w:i w:val="0"/>
          <w:sz w:val="26"/>
          <w:szCs w:val="26"/>
          <w:lang w:val="pt-BR"/>
        </w:rPr>
        <w:t>09h30min</w:t>
      </w:r>
      <w:r w:rsidRPr="00DE5CF2">
        <w:rPr>
          <w:rFonts w:ascii="Book Antiqua" w:hAnsi="Book Antiqua" w:cs="Book Antiqua"/>
          <w:b/>
          <w:bCs/>
          <w:sz w:val="26"/>
          <w:szCs w:val="26"/>
          <w:lang w:val="pt-BR" w:eastAsia="pt-BR"/>
        </w:rPr>
        <w:t>.</w:t>
      </w:r>
    </w:p>
    <w:p w:rsidR="00F57E63" w:rsidRPr="00D778EF" w:rsidRDefault="00F57E63" w:rsidP="00532E53">
      <w:pPr>
        <w:jc w:val="center"/>
        <w:rPr>
          <w:rStyle w:val="nfase"/>
          <w:rFonts w:ascii="Book Antiqua" w:hAnsi="Book Antiqua"/>
          <w:i w:val="0"/>
          <w:sz w:val="26"/>
          <w:szCs w:val="26"/>
        </w:rPr>
      </w:pPr>
      <w:r w:rsidRPr="00DE5CF2">
        <w:rPr>
          <w:rStyle w:val="nfase"/>
          <w:rFonts w:ascii="Book Antiqua" w:hAnsi="Book Antiqua"/>
          <w:i w:val="0"/>
          <w:sz w:val="26"/>
          <w:szCs w:val="26"/>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57E63" w:rsidRPr="00BA63E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BA63EA">
        <w:rPr>
          <w:rFonts w:ascii="Book Antiqua" w:hAnsi="Book Antiqua"/>
          <w:b/>
          <w:sz w:val="22"/>
          <w:szCs w:val="22"/>
          <w:lang w:val="pt-BR"/>
        </w:rPr>
        <w:lastRenderedPageBreak/>
        <w:t>1</w:t>
      </w:r>
      <w:r w:rsidR="00AE65BA" w:rsidRPr="00BA63EA">
        <w:rPr>
          <w:rFonts w:ascii="Book Antiqua" w:hAnsi="Book Antiqua"/>
          <w:b/>
          <w:sz w:val="22"/>
          <w:szCs w:val="22"/>
          <w:lang w:val="pt-BR"/>
        </w:rPr>
        <w:t>.</w:t>
      </w:r>
      <w:r w:rsidRPr="00BA63EA">
        <w:rPr>
          <w:rFonts w:ascii="Book Antiqua" w:hAnsi="Book Antiqua"/>
          <w:b/>
          <w:sz w:val="22"/>
          <w:szCs w:val="22"/>
          <w:lang w:val="pt-BR"/>
        </w:rPr>
        <w:t xml:space="preserve"> DO OBJETO</w:t>
      </w:r>
      <w:r w:rsidR="00AE65BA" w:rsidRPr="00BA63EA">
        <w:rPr>
          <w:rFonts w:ascii="Book Antiqua" w:hAnsi="Book Antiqua"/>
          <w:b/>
          <w:sz w:val="22"/>
          <w:szCs w:val="22"/>
          <w:lang w:val="pt-BR"/>
        </w:rPr>
        <w:t xml:space="preserve"> </w:t>
      </w:r>
    </w:p>
    <w:p w:rsidR="00F57E63" w:rsidRPr="00E31EF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31EF0">
        <w:rPr>
          <w:rFonts w:ascii="Book Antiqua" w:hAnsi="Book Antiqua"/>
          <w:sz w:val="22"/>
          <w:szCs w:val="22"/>
          <w:lang w:val="pt-BR"/>
        </w:rPr>
        <w:t xml:space="preserve">1.1 A presente Licitação tem por objeto o </w:t>
      </w:r>
      <w:r w:rsidR="00E31EF0" w:rsidRPr="00E31EF0">
        <w:rPr>
          <w:rFonts w:ascii="Book Antiqua" w:hAnsi="Book Antiqua" w:cs="Book Antiqua"/>
          <w:bCs/>
          <w:i/>
          <w:sz w:val="22"/>
          <w:szCs w:val="22"/>
          <w:lang w:val="pt-BR"/>
        </w:rPr>
        <w:t>Registro de Preços objetivando a prestação de serviços com disponibilização de equipamentos diversos, com mão de obra inclusa</w:t>
      </w:r>
      <w:r w:rsidRPr="00E31EF0">
        <w:rPr>
          <w:rFonts w:ascii="Book Antiqua" w:hAnsi="Book Antiqua"/>
          <w:sz w:val="22"/>
          <w:szCs w:val="22"/>
          <w:lang w:val="pt-BR"/>
        </w:rPr>
        <w:t>, conforme as características descritas no ANEXO I</w:t>
      </w:r>
      <w:r w:rsidR="00602EA3" w:rsidRPr="00E31EF0">
        <w:rPr>
          <w:rFonts w:ascii="Book Antiqua" w:hAnsi="Book Antiqua"/>
          <w:sz w:val="22"/>
          <w:szCs w:val="22"/>
          <w:lang w:val="pt-BR"/>
        </w:rPr>
        <w:t xml:space="preserve"> – Termo de Referência </w:t>
      </w:r>
      <w:r w:rsidRPr="00E31EF0">
        <w:rPr>
          <w:rFonts w:ascii="Book Antiqua" w:hAnsi="Book Antiqua"/>
          <w:sz w:val="22"/>
          <w:szCs w:val="22"/>
          <w:lang w:val="pt-BR"/>
        </w:rPr>
        <w:t>e ANEXO II</w:t>
      </w:r>
      <w:proofErr w:type="gramStart"/>
      <w:r w:rsidR="00602EA3" w:rsidRPr="00E31EF0">
        <w:rPr>
          <w:rFonts w:ascii="Book Antiqua" w:hAnsi="Book Antiqua"/>
          <w:sz w:val="22"/>
          <w:szCs w:val="22"/>
          <w:lang w:val="pt-BR"/>
        </w:rPr>
        <w:t xml:space="preserve">  </w:t>
      </w:r>
      <w:proofErr w:type="gramEnd"/>
      <w:r w:rsidR="00602EA3" w:rsidRPr="00E31EF0">
        <w:rPr>
          <w:rFonts w:ascii="Book Antiqua" w:hAnsi="Book Antiqua"/>
          <w:sz w:val="22"/>
          <w:szCs w:val="22"/>
          <w:lang w:val="pt-BR"/>
        </w:rPr>
        <w:t xml:space="preserve">– </w:t>
      </w:r>
      <w:r w:rsidR="009F3D18" w:rsidRPr="00E31EF0">
        <w:rPr>
          <w:rFonts w:ascii="Book Antiqua" w:hAnsi="Book Antiqua"/>
          <w:sz w:val="22"/>
          <w:szCs w:val="22"/>
        </w:rPr>
        <w:t>Proposta de Preços</w:t>
      </w:r>
      <w:r w:rsidRPr="00E31EF0">
        <w:rPr>
          <w:rFonts w:ascii="Book Antiqua" w:hAnsi="Book Antiqua"/>
          <w:sz w:val="22"/>
          <w:szCs w:val="22"/>
          <w:lang w:val="pt-BR"/>
        </w:rPr>
        <w:t>.</w:t>
      </w:r>
    </w:p>
    <w:p w:rsidR="00F57E63" w:rsidRPr="006168A3"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168A3">
        <w:rPr>
          <w:rFonts w:ascii="Book Antiqua" w:hAnsi="Book Antiqua"/>
          <w:sz w:val="22"/>
          <w:szCs w:val="22"/>
          <w:lang w:val="pt-BR"/>
        </w:rPr>
        <w:t xml:space="preserve">1.2 A existência de preços registrados não obriga a Administração a firmar contratações que deles poderão </w:t>
      </w:r>
      <w:proofErr w:type="gramStart"/>
      <w:r w:rsidRPr="006168A3">
        <w:rPr>
          <w:rFonts w:ascii="Book Antiqua" w:hAnsi="Book Antiqua"/>
          <w:sz w:val="22"/>
          <w:szCs w:val="22"/>
          <w:lang w:val="pt-BR"/>
        </w:rPr>
        <w:t>advir,</w:t>
      </w:r>
      <w:proofErr w:type="gramEnd"/>
      <w:r w:rsidRPr="006168A3">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168A3">
        <w:rPr>
          <w:rFonts w:ascii="Book Antiqua" w:hAnsi="Book Antiqua"/>
          <w:sz w:val="22"/>
          <w:szCs w:val="22"/>
          <w:lang w:val="pt-BR"/>
        </w:rPr>
        <w:t>L</w:t>
      </w:r>
      <w:r w:rsidRPr="006168A3">
        <w:rPr>
          <w:rFonts w:ascii="Book Antiqua" w:hAnsi="Book Antiqua"/>
          <w:sz w:val="22"/>
          <w:szCs w:val="22"/>
          <w:lang w:val="pt-BR"/>
        </w:rPr>
        <w:t>ei</w:t>
      </w:r>
      <w:r w:rsidR="00D368E0" w:rsidRPr="006168A3">
        <w:rPr>
          <w:rFonts w:ascii="Book Antiqua" w:hAnsi="Book Antiqua"/>
          <w:sz w:val="22"/>
          <w:szCs w:val="22"/>
          <w:lang w:val="pt-BR"/>
        </w:rPr>
        <w:t xml:space="preserve"> nº</w:t>
      </w:r>
      <w:r w:rsidRPr="006168A3">
        <w:rPr>
          <w:rFonts w:ascii="Book Antiqua" w:hAnsi="Book Antiqua"/>
          <w:sz w:val="22"/>
          <w:szCs w:val="22"/>
          <w:lang w:val="pt-BR"/>
        </w:rPr>
        <w:t xml:space="preserve"> 8.666/93.</w:t>
      </w:r>
    </w:p>
    <w:p w:rsidR="00E31EF0" w:rsidRDefault="00FA5099"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E31EF0">
        <w:rPr>
          <w:rFonts w:ascii="Book Antiqua" w:hAnsi="Book Antiqua"/>
          <w:sz w:val="22"/>
          <w:szCs w:val="22"/>
        </w:rPr>
        <w:t xml:space="preserve">1.3 </w:t>
      </w:r>
      <w:r w:rsidR="0028744C" w:rsidRPr="00E31EF0">
        <w:rPr>
          <w:rFonts w:ascii="Book Antiqua" w:eastAsia="Book Antiqua" w:hAnsi="Book Antiqua" w:cs="Arial"/>
          <w:sz w:val="22"/>
          <w:szCs w:val="22"/>
        </w:rPr>
        <w:t xml:space="preserve">A aquisição do objeto descrito tem por justificativa </w:t>
      </w:r>
      <w:r w:rsidR="00E31EF0" w:rsidRPr="00E31EF0">
        <w:rPr>
          <w:rFonts w:ascii="Book Antiqua" w:hAnsi="Book Antiqua" w:cs="Book Antiqua"/>
          <w:sz w:val="22"/>
          <w:szCs w:val="22"/>
        </w:rPr>
        <w:t xml:space="preserve">a significativa demanda e diversidade de serviços a serem realizados pelo Município e a indisponibilidade de mão de obra e </w:t>
      </w:r>
      <w:r w:rsidR="00E31EF0">
        <w:rPr>
          <w:rFonts w:ascii="Book Antiqua" w:hAnsi="Book Antiqua" w:cs="Book Antiqua"/>
          <w:sz w:val="22"/>
          <w:szCs w:val="22"/>
        </w:rPr>
        <w:t>de maquinário suficiente pelo</w:t>
      </w:r>
      <w:r w:rsidR="00E31EF0" w:rsidRPr="00E31EF0">
        <w:rPr>
          <w:rFonts w:ascii="Book Antiqua" w:hAnsi="Book Antiqua" w:cs="Book Antiqua"/>
          <w:sz w:val="22"/>
          <w:szCs w:val="22"/>
        </w:rPr>
        <w:t xml:space="preserve">s </w:t>
      </w:r>
      <w:r w:rsidR="00E31EF0">
        <w:rPr>
          <w:rFonts w:ascii="Book Antiqua" w:hAnsi="Book Antiqua" w:cs="Book Antiqua"/>
          <w:sz w:val="22"/>
          <w:szCs w:val="22"/>
        </w:rPr>
        <w:t>requisitantes</w:t>
      </w:r>
      <w:r w:rsidR="00E31EF0" w:rsidRPr="00E31EF0">
        <w:rPr>
          <w:rFonts w:ascii="Book Antiqua" w:hAnsi="Book Antiqua" w:cs="Book Antiqua"/>
          <w:sz w:val="22"/>
          <w:szCs w:val="22"/>
        </w:rPr>
        <w:t xml:space="preserve"> realizarem e suprirem essas necessidades. </w:t>
      </w:r>
    </w:p>
    <w:p w:rsidR="006168A3" w:rsidRPr="00E31EF0" w:rsidRDefault="00E31EF0"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1.3.1 </w:t>
      </w:r>
      <w:r w:rsidRPr="00E31EF0">
        <w:rPr>
          <w:rFonts w:ascii="Book Antiqua" w:hAnsi="Book Antiqua" w:cs="Book Antiqua"/>
          <w:sz w:val="22"/>
          <w:szCs w:val="22"/>
        </w:rPr>
        <w:t>Os serviços contratados serão utilizados na manutenção de vias não pavimentadas, na limpeza e desobstrução de esgotos e cursos de rio, construção de silos, lagoas e reservatórios de água, dentre outros serviços que exijam a utilização dos referidos maquinários, a serem executadas pelas requerentes no período de 1 (um) ano, todos dentro do Município de Gaspar, de modo que a empresa contratada deverá dispor de condições necessárias para atender e prestar os serviços de forma contínua e/ou eventual.</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12D9D">
              <w:rPr>
                <w:rFonts w:ascii="Book Antiqua" w:eastAsia="Book Antiqua" w:hAnsi="Book Antiqua"/>
                <w:b/>
                <w:lang w:val="pt-BR"/>
              </w:rPr>
              <w:t>053/2019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12D9D">
              <w:rPr>
                <w:rFonts w:ascii="Book Antiqua" w:eastAsia="Book Antiqua" w:hAnsi="Book Antiqua"/>
                <w:b/>
                <w:lang w:val="pt-BR"/>
              </w:rPr>
              <w:t>028/2019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12D9D">
              <w:rPr>
                <w:rFonts w:ascii="Book Antiqua" w:eastAsia="Book Antiqua" w:hAnsi="Book Antiqua"/>
                <w:b/>
                <w:lang w:val="pt-BR"/>
              </w:rPr>
              <w:t>053/2019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12D9D">
              <w:rPr>
                <w:rFonts w:ascii="Book Antiqua" w:eastAsia="Book Antiqua" w:hAnsi="Book Antiqua"/>
                <w:b/>
                <w:lang w:val="pt-BR"/>
              </w:rPr>
              <w:t>028/2019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Pr="008F201F"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8F201F">
        <w:rPr>
          <w:rFonts w:ascii="Book Antiqua" w:hAnsi="Book Antiqua"/>
          <w:b/>
          <w:sz w:val="22"/>
          <w:szCs w:val="22"/>
          <w:lang w:val="pt-BR"/>
        </w:rPr>
        <w:t xml:space="preserve">3.2 </w:t>
      </w:r>
      <w:r w:rsidR="008F201F" w:rsidRPr="008F201F">
        <w:rPr>
          <w:rFonts w:ascii="Book Antiqua" w:hAnsi="Book Antiqua"/>
          <w:b/>
          <w:sz w:val="22"/>
          <w:szCs w:val="22"/>
          <w:lang w:val="pt-BR"/>
        </w:rPr>
        <w:t>TODOS OS ITENS DESTE PROCESSO LICITATÓRIO SÃO DE PARTICIPAÇÃO GERAL DOS INTERESSADOS.</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w:t>
      </w:r>
      <w:r w:rsidR="00F95E99">
        <w:rPr>
          <w:rFonts w:ascii="Book Antiqua" w:hAnsi="Book Antiqua"/>
          <w:b/>
          <w:sz w:val="22"/>
          <w:szCs w:val="22"/>
          <w:u w:val="single"/>
        </w:rPr>
        <w:t xml:space="preserve">mento - conforme modelo (Anexo </w:t>
      </w:r>
      <w:r>
        <w:rPr>
          <w:rFonts w:ascii="Book Antiqua" w:hAnsi="Book Antiqua"/>
          <w:b/>
          <w:sz w:val="22"/>
          <w:szCs w:val="22"/>
          <w:u w:val="single"/>
        </w:rPr>
        <w:t>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w:t>
      </w:r>
      <w:r>
        <w:rPr>
          <w:rFonts w:ascii="Book Antiqua" w:hAnsi="Book Antiqua"/>
          <w:sz w:val="22"/>
          <w:szCs w:val="22"/>
        </w:rPr>
        <w:lastRenderedPageBreak/>
        <w:t>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w:t>
      </w:r>
      <w:r w:rsidR="00F95E99">
        <w:rPr>
          <w:rFonts w:ascii="Book Antiqua" w:hAnsi="Book Antiqua"/>
          <w:b/>
          <w:sz w:val="22"/>
          <w:szCs w:val="22"/>
          <w:u w:val="single"/>
        </w:rPr>
        <w:t xml:space="preserve">tação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 xml:space="preserve">3.7.1 Declaração de Microempresa e Empresa de Pequeno </w:t>
      </w:r>
      <w:r w:rsidR="00F95E99">
        <w:rPr>
          <w:rFonts w:ascii="Book Antiqua" w:hAnsi="Book Antiqua"/>
          <w:b/>
          <w:sz w:val="22"/>
          <w:szCs w:val="22"/>
          <w:u w:val="single"/>
        </w:rPr>
        <w:t xml:space="preserve">Porte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w:t>
      </w:r>
      <w:r w:rsidR="00F95E99">
        <w:rPr>
          <w:rFonts w:ascii="Book Antiqua" w:hAnsi="Book Antiqua"/>
          <w:b/>
          <w:sz w:val="22"/>
          <w:szCs w:val="22"/>
          <w:u w:val="single"/>
        </w:rPr>
        <w:t xml:space="preserve">idade – conforme modelo (Anexo </w:t>
      </w:r>
      <w:r>
        <w:rPr>
          <w:rFonts w:ascii="Book Antiqua" w:hAnsi="Book Antiqua"/>
          <w:b/>
          <w:sz w:val="22"/>
          <w:szCs w:val="22"/>
          <w:u w:val="single"/>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577A4" w:rsidRDefault="002577A4"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lastRenderedPageBreak/>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1339BE" w:rsidRDefault="001339BE" w:rsidP="00DE78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DE78E5">
              <w:rPr>
                <w:rFonts w:ascii="Book Antiqua" w:hAnsi="Book Antiqua" w:cs="Book Antiqua"/>
                <w:bCs/>
                <w:sz w:val="22"/>
                <w:szCs w:val="22"/>
              </w:rPr>
              <w:t>4</w:t>
            </w:r>
            <w:r w:rsidRPr="000B0F21">
              <w:rPr>
                <w:rFonts w:ascii="Book Antiqua" w:hAnsi="Book Antiqua" w:cs="Book Antiqua"/>
                <w:bCs/>
                <w:color w:val="000000" w:themeColor="text1"/>
                <w:sz w:val="22"/>
                <w:szCs w:val="22"/>
              </w:rPr>
              <w:t xml:space="preserve">.2 A proposta de preços da licitante deverá conter </w:t>
            </w:r>
            <w:r w:rsidRPr="000B0F21">
              <w:rPr>
                <w:rFonts w:ascii="Book Antiqua" w:hAnsi="Book Antiqua" w:cs="Book Antiqua"/>
                <w:b/>
                <w:bCs/>
                <w:color w:val="000000" w:themeColor="text1"/>
                <w:sz w:val="22"/>
                <w:szCs w:val="22"/>
              </w:rPr>
              <w:t>OBRIGATORIAMENTE</w:t>
            </w:r>
            <w:r w:rsidRPr="000B0F21">
              <w:rPr>
                <w:rFonts w:ascii="Book Antiqua" w:hAnsi="Book Antiqua" w:cs="Book Antiqua"/>
                <w:bCs/>
                <w:color w:val="000000" w:themeColor="text1"/>
                <w:sz w:val="22"/>
                <w:szCs w:val="22"/>
              </w:rPr>
              <w:t xml:space="preserve">, no ANEXO II, o </w:t>
            </w:r>
            <w:r w:rsidRPr="000B0F21">
              <w:rPr>
                <w:rFonts w:ascii="Book Antiqua" w:hAnsi="Book Antiqua" w:cs="Book Antiqua"/>
                <w:b/>
                <w:bCs/>
                <w:color w:val="000000" w:themeColor="text1"/>
                <w:sz w:val="22"/>
                <w:szCs w:val="22"/>
              </w:rPr>
              <w:t>VALOR UNITÁRIO</w:t>
            </w:r>
            <w:r w:rsidRPr="000B0F21">
              <w:rPr>
                <w:rFonts w:ascii="Book Antiqua" w:hAnsi="Book Antiqua" w:cs="Book Antiqua"/>
                <w:bCs/>
                <w:color w:val="000000" w:themeColor="text1"/>
                <w:sz w:val="22"/>
                <w:szCs w:val="22"/>
              </w:rPr>
              <w:t xml:space="preserve"> dos itens cotados, não podendo ultrapassar os valores unitários máximos previstos pela Administração Municipal, sob pena de desclassificação da licitante na forma de julgamento deste Edital, </w:t>
            </w:r>
            <w:r w:rsidRPr="000B0F21">
              <w:rPr>
                <w:rFonts w:ascii="Book Antiqua" w:hAnsi="Book Antiqua" w:cs="Book Antiqua"/>
                <w:b/>
                <w:bCs/>
                <w:color w:val="000000" w:themeColor="text1"/>
                <w:sz w:val="22"/>
                <w:szCs w:val="22"/>
              </w:rPr>
              <w:t>MARCA</w:t>
            </w:r>
            <w:r w:rsidRPr="000B0F21">
              <w:rPr>
                <w:rFonts w:ascii="Book Antiqua" w:hAnsi="Book Antiqua" w:cs="Book Antiqua"/>
                <w:bCs/>
                <w:color w:val="000000" w:themeColor="text1"/>
                <w:sz w:val="22"/>
                <w:szCs w:val="22"/>
              </w:rPr>
              <w:t xml:space="preserve"> do equipamento cotado, e o </w:t>
            </w:r>
            <w:r w:rsidRPr="000B0F21">
              <w:rPr>
                <w:rFonts w:ascii="Book Antiqua" w:hAnsi="Book Antiqua" w:cs="Book Antiqua"/>
                <w:b/>
                <w:bCs/>
                <w:color w:val="000000" w:themeColor="text1"/>
                <w:sz w:val="22"/>
                <w:szCs w:val="22"/>
              </w:rPr>
              <w:t>ANO DE FABRICAÇÃO DO</w:t>
            </w:r>
            <w:r w:rsidR="00DE78E5" w:rsidRPr="000B0F21">
              <w:rPr>
                <w:rFonts w:ascii="Book Antiqua" w:hAnsi="Book Antiqua" w:cs="Book Antiqua"/>
                <w:b/>
                <w:bCs/>
                <w:color w:val="000000" w:themeColor="text1"/>
                <w:sz w:val="22"/>
                <w:szCs w:val="22"/>
              </w:rPr>
              <w:t>S</w:t>
            </w:r>
            <w:r w:rsidRPr="000B0F21">
              <w:rPr>
                <w:rFonts w:ascii="Book Antiqua" w:hAnsi="Book Antiqua" w:cs="Book Antiqua"/>
                <w:b/>
                <w:bCs/>
                <w:color w:val="000000" w:themeColor="text1"/>
                <w:sz w:val="22"/>
                <w:szCs w:val="22"/>
              </w:rPr>
              <w:t xml:space="preserve"> </w:t>
            </w:r>
            <w:r w:rsidR="00DE78E5" w:rsidRPr="000B0F21">
              <w:rPr>
                <w:rFonts w:ascii="Book Antiqua" w:hAnsi="Book Antiqua" w:cs="Book Antiqua"/>
                <w:b/>
                <w:bCs/>
                <w:color w:val="000000" w:themeColor="text1"/>
                <w:sz w:val="22"/>
                <w:szCs w:val="22"/>
              </w:rPr>
              <w:t>CAMINHÕES, DAS MOTONIVELADORAS</w:t>
            </w:r>
            <w:r w:rsidRPr="000B0F21">
              <w:rPr>
                <w:rFonts w:ascii="Book Antiqua" w:hAnsi="Book Antiqua" w:cs="Book Antiqua"/>
                <w:bCs/>
                <w:color w:val="000000" w:themeColor="text1"/>
                <w:sz w:val="22"/>
                <w:szCs w:val="22"/>
              </w:rPr>
              <w:t>,</w:t>
            </w:r>
            <w:r w:rsidRPr="000B0F21">
              <w:rPr>
                <w:rFonts w:ascii="Book Antiqua" w:hAnsi="Book Antiqua" w:cs="Book Antiqua"/>
                <w:b/>
                <w:bCs/>
                <w:color w:val="000000" w:themeColor="text1"/>
                <w:sz w:val="22"/>
                <w:szCs w:val="22"/>
              </w:rPr>
              <w:t xml:space="preserve"> </w:t>
            </w:r>
            <w:r w:rsidR="00DE78E5" w:rsidRPr="000B0F21">
              <w:rPr>
                <w:rFonts w:ascii="Book Antiqua" w:hAnsi="Book Antiqua" w:cs="Book Antiqua"/>
                <w:b/>
                <w:bCs/>
                <w:color w:val="000000" w:themeColor="text1"/>
                <w:sz w:val="22"/>
                <w:szCs w:val="22"/>
              </w:rPr>
              <w:t xml:space="preserve">DA RETROESCAVADEIRA E DO </w:t>
            </w:r>
            <w:r w:rsidRPr="000B0F21">
              <w:rPr>
                <w:rFonts w:ascii="Book Antiqua" w:hAnsi="Book Antiqua" w:cs="Book Antiqua"/>
                <w:b/>
                <w:bCs/>
                <w:color w:val="000000" w:themeColor="text1"/>
                <w:sz w:val="22"/>
                <w:szCs w:val="22"/>
              </w:rPr>
              <w:t>ROLO COMPACTADOR</w:t>
            </w:r>
            <w:r w:rsidRPr="000B0F21">
              <w:rPr>
                <w:rFonts w:ascii="Book Antiqua" w:hAnsi="Book Antiqua" w:cs="Book Antiqua"/>
                <w:bCs/>
                <w:color w:val="000000" w:themeColor="text1"/>
                <w:sz w:val="22"/>
                <w:szCs w:val="22"/>
              </w:rPr>
              <w:t xml:space="preserve"> cotado, sob a pena de desclassificação da licitante na forma de julgamento deste Edital.</w:t>
            </w:r>
            <w:r w:rsidR="00C27F50" w:rsidRPr="001339BE">
              <w:rPr>
                <w:rFonts w:ascii="Book Antiqua" w:hAnsi="Book Antiqua" w:cs="Book Antiqua"/>
                <w:bCs/>
                <w:sz w:val="22"/>
                <w:szCs w:val="22"/>
              </w:rPr>
              <w:t xml:space="preserve">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1339BE" w:rsidRDefault="001339B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cotada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1339BE">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lastRenderedPageBreak/>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lastRenderedPageBreak/>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2D7B2A" w:rsidRPr="009B3C19" w:rsidRDefault="002D7B2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9B3C19">
        <w:rPr>
          <w:rFonts w:ascii="Book Antiqua" w:eastAsia="Book Antiqua" w:hAnsi="Book Antiqua"/>
          <w:b/>
          <w:sz w:val="22"/>
          <w:szCs w:val="22"/>
          <w:lang w:val="pt-BR"/>
        </w:rPr>
        <w:t>5.1.3 Qualificação Técnica:</w:t>
      </w:r>
    </w:p>
    <w:p w:rsidR="009B3C19" w:rsidRDefault="004E5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r w:rsidRPr="009B3C19">
        <w:rPr>
          <w:rFonts w:ascii="Book Antiqua" w:hAnsi="Book Antiqua"/>
          <w:sz w:val="22"/>
          <w:szCs w:val="22"/>
          <w:lang w:val="pt-BR"/>
        </w:rPr>
        <w:t xml:space="preserve">5.1.3.1 </w:t>
      </w:r>
      <w:r w:rsidR="009B3C19">
        <w:rPr>
          <w:rFonts w:ascii="Book Antiqua" w:hAnsi="Book Antiqua"/>
          <w:sz w:val="22"/>
          <w:szCs w:val="22"/>
          <w:lang w:val="pt-BR"/>
        </w:rPr>
        <w:t xml:space="preserve">Os interessados deverão apresentar </w:t>
      </w:r>
      <w:r w:rsidR="009B3C19" w:rsidRPr="009B3C19">
        <w:rPr>
          <w:rFonts w:ascii="Book Antiqua" w:hAnsi="Book Antiqua"/>
          <w:b/>
          <w:sz w:val="22"/>
          <w:szCs w:val="22"/>
          <w:lang w:val="pt-BR"/>
        </w:rPr>
        <w:t>PARA TODOS OS ITENS</w:t>
      </w:r>
      <w:r w:rsidR="009B3C19">
        <w:rPr>
          <w:rFonts w:ascii="Book Antiqua" w:hAnsi="Book Antiqua"/>
          <w:sz w:val="22"/>
          <w:szCs w:val="22"/>
          <w:lang w:val="pt-BR"/>
        </w:rPr>
        <w:t xml:space="preserve"> a seguinte qualificação técnica:</w:t>
      </w:r>
    </w:p>
    <w:p w:rsidR="009B3C19" w:rsidRDefault="009B3C1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sz w:val="22"/>
          <w:szCs w:val="22"/>
          <w:lang w:val="pt-BR"/>
        </w:rPr>
      </w:pPr>
    </w:p>
    <w:p w:rsidR="002D7B2A" w:rsidRPr="009B3C19" w:rsidRDefault="009B3C1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hAnsi="Book Antiqua"/>
          <w:sz w:val="22"/>
          <w:szCs w:val="22"/>
          <w:lang w:val="pt-BR"/>
        </w:rPr>
        <w:t xml:space="preserve">a) </w:t>
      </w:r>
      <w:r w:rsidR="004E5284" w:rsidRPr="00ED1107">
        <w:rPr>
          <w:rFonts w:ascii="Book Antiqua" w:hAnsi="Book Antiqua"/>
          <w:i/>
          <w:sz w:val="22"/>
          <w:szCs w:val="22"/>
          <w:lang w:val="pt-BR"/>
        </w:rPr>
        <w:t>Comprovação de capacitação técnico-operacional:</w:t>
      </w:r>
      <w:r w:rsidR="004E5284" w:rsidRPr="009B3C19">
        <w:rPr>
          <w:rFonts w:ascii="Book Antiqua" w:hAnsi="Book Antiqua"/>
          <w:sz w:val="22"/>
          <w:szCs w:val="22"/>
          <w:lang w:val="pt-BR"/>
        </w:rPr>
        <w:t xml:space="preserve"> A empresa licitante deverá apresentar </w:t>
      </w:r>
      <w:proofErr w:type="gramStart"/>
      <w:r w:rsidR="004E5284" w:rsidRPr="009B3C19">
        <w:rPr>
          <w:rFonts w:ascii="Book Antiqua" w:hAnsi="Book Antiqua"/>
          <w:sz w:val="22"/>
          <w:szCs w:val="22"/>
          <w:lang w:val="pt-BR"/>
        </w:rPr>
        <w:t>ATESTADO(</w:t>
      </w:r>
      <w:proofErr w:type="gramEnd"/>
      <w:r w:rsidR="004E5284" w:rsidRPr="009B3C19">
        <w:rPr>
          <w:rFonts w:ascii="Book Antiqua" w:hAnsi="Book Antiqua"/>
          <w:sz w:val="22"/>
          <w:szCs w:val="22"/>
          <w:lang w:val="pt-BR"/>
        </w:rPr>
        <w:t>s) ou CERTIDÃO(ões) fornecido(s) por pessoa jurídica de direito público ou privado, demonstrando a capacitação técnica para desempenho de atividade pertinente e compatível em características semelhantes com o objeto da licitação.</w:t>
      </w:r>
      <w:r w:rsidR="00CC4784">
        <w:rPr>
          <w:rFonts w:ascii="Book Antiqua" w:hAnsi="Book Antiqua"/>
          <w:sz w:val="22"/>
          <w:szCs w:val="22"/>
          <w:lang w:val="pt-BR"/>
        </w:rPr>
        <w:t xml:space="preserve"> </w:t>
      </w:r>
      <w:r w:rsidR="00CC4784" w:rsidRPr="00F076B1">
        <w:rPr>
          <w:rFonts w:ascii="Book Antiqua" w:hAnsi="Book Antiqua"/>
          <w:color w:val="000000"/>
          <w:sz w:val="22"/>
          <w:szCs w:val="22"/>
          <w:shd w:val="clear" w:color="auto" w:fill="FFFFFF"/>
        </w:rPr>
        <w:t xml:space="preserve">Caso seja apresentada fotocópia simples, </w:t>
      </w:r>
      <w:r w:rsidR="00CC4784" w:rsidRPr="00F076B1">
        <w:rPr>
          <w:rFonts w:ascii="Book Antiqua" w:hAnsi="Book Antiqua"/>
          <w:b/>
          <w:color w:val="000000"/>
          <w:sz w:val="22"/>
          <w:szCs w:val="22"/>
          <w:shd w:val="clear" w:color="auto" w:fill="FFFFFF"/>
        </w:rPr>
        <w:t>DEVERÁ</w:t>
      </w:r>
      <w:r w:rsidR="00CC4784" w:rsidRPr="00F076B1">
        <w:rPr>
          <w:rFonts w:ascii="Book Antiqua" w:hAnsi="Book Antiqua"/>
          <w:color w:val="000000"/>
          <w:sz w:val="22"/>
          <w:szCs w:val="22"/>
          <w:shd w:val="clear" w:color="auto" w:fill="FFFFFF"/>
        </w:rPr>
        <w:t xml:space="preserve"> </w:t>
      </w:r>
      <w:r w:rsidR="00CC4784" w:rsidRPr="00F076B1">
        <w:rPr>
          <w:rFonts w:ascii="Book Antiqua" w:hAnsi="Book Antiqua"/>
          <w:b/>
          <w:color w:val="000000"/>
          <w:sz w:val="22"/>
          <w:szCs w:val="22"/>
          <w:shd w:val="clear" w:color="auto" w:fill="FFFFFF"/>
        </w:rPr>
        <w:t xml:space="preserve">SER APRESENTADO </w:t>
      </w:r>
      <w:r w:rsidR="00CC4784">
        <w:rPr>
          <w:rFonts w:ascii="Book Antiqua" w:hAnsi="Book Antiqua"/>
          <w:b/>
          <w:color w:val="000000"/>
          <w:sz w:val="22"/>
          <w:szCs w:val="22"/>
          <w:shd w:val="clear" w:color="auto" w:fill="FFFFFF"/>
        </w:rPr>
        <w:t xml:space="preserve">(NA SESSÃO) </w:t>
      </w:r>
      <w:r w:rsidR="00CC4784" w:rsidRPr="00F076B1">
        <w:rPr>
          <w:rFonts w:ascii="Book Antiqua" w:hAnsi="Book Antiqua"/>
          <w:b/>
          <w:color w:val="000000"/>
          <w:sz w:val="22"/>
          <w:szCs w:val="22"/>
          <w:shd w:val="clear" w:color="auto" w:fill="FFFFFF"/>
        </w:rPr>
        <w:t>O DOCUMENTO ORIGINAL PARA CUMPRIMENTO DA LEI Nº 13.726/2018, SOB PENA DE INABILITAÇÃO</w:t>
      </w:r>
      <w:r w:rsidR="00CC4784">
        <w:rPr>
          <w:rFonts w:ascii="Book Antiqua" w:hAnsi="Book Antiqua"/>
          <w:b/>
          <w:color w:val="000000"/>
          <w:shd w:val="clear" w:color="auto" w:fill="FFFFFF"/>
        </w:rPr>
        <w:t>.</w:t>
      </w:r>
    </w:p>
    <w:p w:rsidR="00775385" w:rsidRPr="00B23F56" w:rsidRDefault="0077538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highlight w:val="yellow"/>
          <w:lang w:val="pt-BR"/>
        </w:rPr>
      </w:pPr>
    </w:p>
    <w:p w:rsidR="00775385" w:rsidRPr="009B3C19" w:rsidRDefault="004E5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B3C19">
        <w:rPr>
          <w:rFonts w:ascii="Book Antiqua" w:hAnsi="Book Antiqua"/>
          <w:color w:val="000000"/>
          <w:sz w:val="22"/>
          <w:szCs w:val="22"/>
          <w:shd w:val="clear" w:color="auto" w:fill="FFFFFF"/>
        </w:rPr>
        <w:t>5.1.3.2 Além do documento de qualificação técnica referido no i</w:t>
      </w:r>
      <w:r w:rsidR="009B3C19">
        <w:rPr>
          <w:rFonts w:ascii="Book Antiqua" w:hAnsi="Book Antiqua"/>
          <w:color w:val="000000"/>
          <w:sz w:val="22"/>
          <w:szCs w:val="22"/>
          <w:shd w:val="clear" w:color="auto" w:fill="FFFFFF"/>
        </w:rPr>
        <w:t xml:space="preserve">tem 5.1.3.1 – alínea “a”, </w:t>
      </w:r>
      <w:r w:rsidRPr="009B3C19">
        <w:rPr>
          <w:rFonts w:ascii="Book Antiqua" w:hAnsi="Book Antiqua"/>
          <w:color w:val="000000"/>
          <w:sz w:val="22"/>
          <w:szCs w:val="22"/>
          <w:shd w:val="clear" w:color="auto" w:fill="FFFFFF"/>
        </w:rPr>
        <w:t xml:space="preserve">os interessados </w:t>
      </w:r>
      <w:r w:rsidR="00886A87" w:rsidRPr="009B3C19">
        <w:rPr>
          <w:rFonts w:ascii="Book Antiqua" w:hAnsi="Book Antiqua"/>
          <w:color w:val="000000"/>
          <w:sz w:val="22"/>
          <w:szCs w:val="22"/>
          <w:shd w:val="clear" w:color="auto" w:fill="FFFFFF"/>
        </w:rPr>
        <w:t xml:space="preserve">que ofertarem proposta para o </w:t>
      </w:r>
      <w:r w:rsidR="009B3C19" w:rsidRPr="009B3C19">
        <w:rPr>
          <w:rFonts w:ascii="Book Antiqua" w:hAnsi="Book Antiqua"/>
          <w:b/>
          <w:color w:val="000000"/>
          <w:sz w:val="22"/>
          <w:szCs w:val="22"/>
          <w:shd w:val="clear" w:color="auto" w:fill="FFFFFF"/>
        </w:rPr>
        <w:t>ITEM 01</w:t>
      </w:r>
      <w:r w:rsidR="00886A87" w:rsidRPr="009B3C19">
        <w:rPr>
          <w:rFonts w:ascii="Book Antiqua" w:hAnsi="Book Antiqua"/>
          <w:color w:val="000000"/>
          <w:sz w:val="22"/>
          <w:szCs w:val="22"/>
          <w:shd w:val="clear" w:color="auto" w:fill="FFFFFF"/>
        </w:rPr>
        <w:t xml:space="preserve"> </w:t>
      </w:r>
      <w:r w:rsidRPr="009B3C19">
        <w:rPr>
          <w:rFonts w:ascii="Book Antiqua" w:hAnsi="Book Antiqua"/>
          <w:color w:val="000000"/>
          <w:sz w:val="22"/>
          <w:szCs w:val="22"/>
          <w:shd w:val="clear" w:color="auto" w:fill="FFFFFF"/>
        </w:rPr>
        <w:t>deverão apresentar no envelope de habilitação também, os seguintes documentos:</w:t>
      </w:r>
    </w:p>
    <w:p w:rsidR="004E5284" w:rsidRPr="009B3C19" w:rsidRDefault="004E528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886A87" w:rsidRPr="009B3C19" w:rsidRDefault="00886A87"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B3C19">
        <w:rPr>
          <w:rFonts w:ascii="Book Antiqua" w:hAnsi="Book Antiqua"/>
          <w:color w:val="000000"/>
          <w:sz w:val="22"/>
          <w:szCs w:val="22"/>
          <w:shd w:val="clear" w:color="auto" w:fill="FFFFFF"/>
        </w:rPr>
        <w:t>a) Licença Ambiental ou documento equivalente, do equipamento que será utilizado para a prestação dos serviços ofertados pela proponente, relacionados à coleta e transporte de resíduos, para o qual a legislação vigente pertinente assim exige, emitida pelo Órgão de Fiscalização Ambiental Competente.</w:t>
      </w:r>
    </w:p>
    <w:p w:rsidR="00886A87" w:rsidRDefault="00886A87"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B3C19">
        <w:rPr>
          <w:rFonts w:ascii="Book Antiqua" w:hAnsi="Book Antiqua"/>
          <w:color w:val="000000"/>
          <w:sz w:val="22"/>
          <w:szCs w:val="22"/>
          <w:shd w:val="clear" w:color="auto" w:fill="FFFFFF"/>
        </w:rPr>
        <w:t>b) Licença Ambiental, ou documento equivalente, para comprovação da correta destinação dos resíduos conforme exigido pela Legislação Ambiental.</w:t>
      </w:r>
    </w:p>
    <w:p w:rsidR="009B3C19" w:rsidRDefault="009B3C1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9B3C19" w:rsidRDefault="009B3C1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B3C19">
        <w:rPr>
          <w:rFonts w:ascii="Book Antiqua" w:hAnsi="Book Antiqua"/>
          <w:b/>
          <w:color w:val="000000"/>
          <w:sz w:val="22"/>
          <w:szCs w:val="22"/>
          <w:u w:val="single"/>
          <w:shd w:val="clear" w:color="auto" w:fill="FFFFFF"/>
        </w:rPr>
        <w:t>OBSERVAÇÃO</w:t>
      </w:r>
      <w:r w:rsidRPr="009B3C19">
        <w:rPr>
          <w:rFonts w:ascii="Book Antiqua" w:hAnsi="Book Antiqua"/>
          <w:b/>
          <w:color w:val="000000"/>
          <w:sz w:val="22"/>
          <w:szCs w:val="22"/>
          <w:shd w:val="clear" w:color="auto" w:fill="FFFFFF"/>
        </w:rPr>
        <w:t>:</w:t>
      </w:r>
      <w:r w:rsidRPr="009B3C19">
        <w:rPr>
          <w:rFonts w:ascii="Book Antiqua" w:hAnsi="Book Antiqua"/>
          <w:color w:val="000000"/>
          <w:sz w:val="22"/>
          <w:szCs w:val="22"/>
          <w:shd w:val="clear" w:color="auto" w:fill="FFFFFF"/>
        </w:rPr>
        <w:t xml:space="preserve"> </w:t>
      </w:r>
      <w:r w:rsidR="00CC4784" w:rsidRPr="00F076B1">
        <w:rPr>
          <w:rFonts w:ascii="Book Antiqua" w:hAnsi="Book Antiqua"/>
          <w:color w:val="000000"/>
          <w:sz w:val="22"/>
          <w:szCs w:val="22"/>
          <w:shd w:val="clear" w:color="auto" w:fill="FFFFFF"/>
        </w:rPr>
        <w:t xml:space="preserve">Caso seja apresentada fotocópia simples, </w:t>
      </w:r>
      <w:r w:rsidR="00CC4784" w:rsidRPr="00F076B1">
        <w:rPr>
          <w:rFonts w:ascii="Book Antiqua" w:hAnsi="Book Antiqua"/>
          <w:b/>
          <w:color w:val="000000"/>
          <w:sz w:val="22"/>
          <w:szCs w:val="22"/>
          <w:shd w:val="clear" w:color="auto" w:fill="FFFFFF"/>
        </w:rPr>
        <w:t>DEVERÁ</w:t>
      </w:r>
      <w:r w:rsidR="00CC4784" w:rsidRPr="00F076B1">
        <w:rPr>
          <w:rFonts w:ascii="Book Antiqua" w:hAnsi="Book Antiqua"/>
          <w:color w:val="000000"/>
          <w:sz w:val="22"/>
          <w:szCs w:val="22"/>
          <w:shd w:val="clear" w:color="auto" w:fill="FFFFFF"/>
        </w:rPr>
        <w:t xml:space="preserve"> </w:t>
      </w:r>
      <w:r w:rsidR="00CC4784" w:rsidRPr="00F076B1">
        <w:rPr>
          <w:rFonts w:ascii="Book Antiqua" w:hAnsi="Book Antiqua"/>
          <w:b/>
          <w:color w:val="000000"/>
          <w:sz w:val="22"/>
          <w:szCs w:val="22"/>
          <w:shd w:val="clear" w:color="auto" w:fill="FFFFFF"/>
        </w:rPr>
        <w:t xml:space="preserve">SER APRESENTADO </w:t>
      </w:r>
      <w:r w:rsidR="00CC4784">
        <w:rPr>
          <w:rFonts w:ascii="Book Antiqua" w:hAnsi="Book Antiqua"/>
          <w:b/>
          <w:color w:val="000000"/>
          <w:sz w:val="22"/>
          <w:szCs w:val="22"/>
          <w:shd w:val="clear" w:color="auto" w:fill="FFFFFF"/>
        </w:rPr>
        <w:t xml:space="preserve">(NA SESSÃO) </w:t>
      </w:r>
      <w:r w:rsidR="00CC4784" w:rsidRPr="00F076B1">
        <w:rPr>
          <w:rFonts w:ascii="Book Antiqua" w:hAnsi="Book Antiqua"/>
          <w:b/>
          <w:color w:val="000000"/>
          <w:sz w:val="22"/>
          <w:szCs w:val="22"/>
          <w:shd w:val="clear" w:color="auto" w:fill="FFFFFF"/>
        </w:rPr>
        <w:t>O DOCUMENTO ORIGINAL PARA CUMPRIMENTO DA LEI Nº 13.726/2018, SOB PENA DE INABILITAÇÃO</w:t>
      </w:r>
      <w:r w:rsidR="00CC4784">
        <w:rPr>
          <w:rFonts w:ascii="Book Antiqua" w:hAnsi="Book Antiqua"/>
          <w:b/>
          <w:color w:val="000000"/>
          <w:shd w:val="clear" w:color="auto" w:fill="FFFFFF"/>
        </w:rPr>
        <w:t>.</w:t>
      </w: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Pr>
          <w:rFonts w:ascii="Book Antiqua" w:hAnsi="Book Antiqua"/>
          <w:color w:val="000000"/>
          <w:sz w:val="22"/>
          <w:szCs w:val="22"/>
          <w:shd w:val="clear" w:color="auto" w:fill="FFFFFF"/>
        </w:rPr>
        <w:t>5.1.3.3</w:t>
      </w:r>
      <w:r w:rsidRPr="009B3C19">
        <w:rPr>
          <w:rFonts w:ascii="Book Antiqua" w:hAnsi="Book Antiqua"/>
          <w:color w:val="000000"/>
          <w:sz w:val="22"/>
          <w:szCs w:val="22"/>
          <w:shd w:val="clear" w:color="auto" w:fill="FFFFFF"/>
        </w:rPr>
        <w:t xml:space="preserve"> Além do documento de qualificação técnica referido no i</w:t>
      </w:r>
      <w:r>
        <w:rPr>
          <w:rFonts w:ascii="Book Antiqua" w:hAnsi="Book Antiqua"/>
          <w:color w:val="000000"/>
          <w:sz w:val="22"/>
          <w:szCs w:val="22"/>
          <w:shd w:val="clear" w:color="auto" w:fill="FFFFFF"/>
        </w:rPr>
        <w:t xml:space="preserve">tem 5.1.3.1 – alínea “a”, </w:t>
      </w:r>
      <w:r w:rsidRPr="009B3C19">
        <w:rPr>
          <w:rFonts w:ascii="Book Antiqua" w:hAnsi="Book Antiqua"/>
          <w:color w:val="000000"/>
          <w:sz w:val="22"/>
          <w:szCs w:val="22"/>
          <w:shd w:val="clear" w:color="auto" w:fill="FFFFFF"/>
        </w:rPr>
        <w:t>os interessados que ofertarem proposta para o</w:t>
      </w:r>
      <w:r>
        <w:rPr>
          <w:rFonts w:ascii="Book Antiqua" w:hAnsi="Book Antiqua"/>
          <w:color w:val="000000"/>
          <w:sz w:val="22"/>
          <w:szCs w:val="22"/>
          <w:shd w:val="clear" w:color="auto" w:fill="FFFFFF"/>
        </w:rPr>
        <w:t>s</w:t>
      </w:r>
      <w:r w:rsidRPr="009B3C19">
        <w:rPr>
          <w:rFonts w:ascii="Book Antiqua" w:hAnsi="Book Antiqua"/>
          <w:color w:val="000000"/>
          <w:sz w:val="22"/>
          <w:szCs w:val="22"/>
          <w:shd w:val="clear" w:color="auto" w:fill="FFFFFF"/>
        </w:rPr>
        <w:t xml:space="preserve"> </w:t>
      </w:r>
      <w:r>
        <w:rPr>
          <w:rFonts w:ascii="Book Antiqua" w:hAnsi="Book Antiqua"/>
          <w:b/>
          <w:color w:val="000000"/>
          <w:sz w:val="22"/>
          <w:szCs w:val="22"/>
          <w:shd w:val="clear" w:color="auto" w:fill="FFFFFF"/>
        </w:rPr>
        <w:t>ITENS</w:t>
      </w:r>
      <w:r w:rsidRPr="009B3C19">
        <w:rPr>
          <w:rFonts w:ascii="Book Antiqua" w:hAnsi="Book Antiqua"/>
          <w:b/>
          <w:color w:val="000000"/>
          <w:sz w:val="22"/>
          <w:szCs w:val="22"/>
          <w:shd w:val="clear" w:color="auto" w:fill="FFFFFF"/>
        </w:rPr>
        <w:t xml:space="preserve"> </w:t>
      </w:r>
      <w:r>
        <w:rPr>
          <w:rFonts w:ascii="Book Antiqua" w:hAnsi="Book Antiqua"/>
          <w:b/>
          <w:color w:val="000000"/>
          <w:sz w:val="22"/>
          <w:szCs w:val="22"/>
          <w:shd w:val="clear" w:color="auto" w:fill="FFFFFF"/>
        </w:rPr>
        <w:t xml:space="preserve">07 </w:t>
      </w:r>
      <w:r w:rsidRPr="00CA20B9">
        <w:rPr>
          <w:rFonts w:ascii="Book Antiqua" w:hAnsi="Book Antiqua"/>
          <w:color w:val="000000"/>
          <w:sz w:val="22"/>
          <w:szCs w:val="22"/>
          <w:shd w:val="clear" w:color="auto" w:fill="FFFFFF"/>
        </w:rPr>
        <w:t>e</w:t>
      </w:r>
      <w:r>
        <w:rPr>
          <w:rFonts w:ascii="Book Antiqua" w:hAnsi="Book Antiqua"/>
          <w:b/>
          <w:color w:val="000000"/>
          <w:sz w:val="22"/>
          <w:szCs w:val="22"/>
          <w:shd w:val="clear" w:color="auto" w:fill="FFFFFF"/>
        </w:rPr>
        <w:t xml:space="preserve"> 08</w:t>
      </w:r>
      <w:r w:rsidRPr="009B3C19">
        <w:rPr>
          <w:rFonts w:ascii="Book Antiqua" w:hAnsi="Book Antiqua"/>
          <w:color w:val="000000"/>
          <w:sz w:val="22"/>
          <w:szCs w:val="22"/>
          <w:shd w:val="clear" w:color="auto" w:fill="FFFFFF"/>
        </w:rPr>
        <w:t xml:space="preserve"> deverão apresentar no envelope de habilitação também, os seguintes documentos:</w:t>
      </w: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a) </w:t>
      </w:r>
      <w:r w:rsidRPr="00CA20B9">
        <w:rPr>
          <w:rFonts w:ascii="Book Antiqua" w:hAnsi="Book Antiqua"/>
          <w:sz w:val="22"/>
          <w:szCs w:val="22"/>
          <w:shd w:val="clear" w:color="auto" w:fill="FFFFFF"/>
        </w:rPr>
        <w:t>Certificado de Registro e Licenciamento do Veículo, comprovando a categoria ALUGUEL do mesmo</w:t>
      </w:r>
      <w:r>
        <w:rPr>
          <w:rFonts w:ascii="Book Antiqua" w:hAnsi="Book Antiqua"/>
          <w:sz w:val="22"/>
          <w:szCs w:val="22"/>
          <w:shd w:val="clear" w:color="auto" w:fill="FFFFFF"/>
        </w:rPr>
        <w:t>.</w:t>
      </w: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w:t>
      </w:r>
      <w:r w:rsidRPr="00CA20B9">
        <w:rPr>
          <w:rFonts w:ascii="Book Antiqua" w:hAnsi="Book Antiqua"/>
          <w:sz w:val="22"/>
          <w:szCs w:val="22"/>
          <w:shd w:val="clear" w:color="auto" w:fill="FFFFFF"/>
        </w:rPr>
        <w:t>Certificado de Registro Nacional de Transportadores Rodoviários de Cargas, junto a ANTT</w:t>
      </w:r>
      <w:r>
        <w:rPr>
          <w:rFonts w:ascii="Book Antiqua" w:hAnsi="Book Antiqua"/>
          <w:sz w:val="22"/>
          <w:szCs w:val="22"/>
          <w:shd w:val="clear" w:color="auto" w:fill="FFFFFF"/>
        </w:rPr>
        <w:t>.</w:t>
      </w:r>
    </w:p>
    <w:p w:rsidR="00CA20B9" w:rsidRP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c) </w:t>
      </w:r>
      <w:r w:rsidRPr="00CA20B9">
        <w:rPr>
          <w:rFonts w:ascii="Book Antiqua" w:hAnsi="Book Antiqua"/>
          <w:sz w:val="22"/>
          <w:szCs w:val="22"/>
          <w:shd w:val="clear" w:color="auto" w:fill="FFFFFF"/>
        </w:rPr>
        <w:t>Certidão de Pessoa Jurídica junto ao Conselho Regional de Engenharia e Agronomia – CREA e/ou no Conselho de Arquitetura e Urbanismo - CAU - DO DOMICÍLIO OU SEDE do Licitante, comprovando o registro ou inscrição e regularidade da empresa na entidade profissional competente, devidamente atualizada, ou seja, com validade na d</w:t>
      </w:r>
      <w:r>
        <w:rPr>
          <w:rFonts w:ascii="Book Antiqua" w:hAnsi="Book Antiqua"/>
          <w:sz w:val="22"/>
          <w:szCs w:val="22"/>
          <w:shd w:val="clear" w:color="auto" w:fill="FFFFFF"/>
        </w:rPr>
        <w:t>ata de abertura desta licitação.</w:t>
      </w:r>
    </w:p>
    <w:p w:rsidR="00CA20B9" w:rsidRDefault="00CA20B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CA20B9" w:rsidRDefault="00CA20B9" w:rsidP="00CA20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9B3C19">
        <w:rPr>
          <w:rFonts w:ascii="Book Antiqua" w:hAnsi="Book Antiqua"/>
          <w:b/>
          <w:color w:val="000000"/>
          <w:sz w:val="22"/>
          <w:szCs w:val="22"/>
          <w:u w:val="single"/>
          <w:shd w:val="clear" w:color="auto" w:fill="FFFFFF"/>
        </w:rPr>
        <w:t>OBSERVAÇÃO</w:t>
      </w:r>
      <w:r w:rsidRPr="009B3C19">
        <w:rPr>
          <w:rFonts w:ascii="Book Antiqua" w:hAnsi="Book Antiqua"/>
          <w:b/>
          <w:color w:val="000000"/>
          <w:sz w:val="22"/>
          <w:szCs w:val="22"/>
          <w:shd w:val="clear" w:color="auto" w:fill="FFFFFF"/>
        </w:rPr>
        <w:t>:</w:t>
      </w:r>
      <w:r w:rsidRPr="009B3C19">
        <w:rPr>
          <w:rFonts w:ascii="Book Antiqua" w:hAnsi="Book Antiqua"/>
          <w:color w:val="000000"/>
          <w:sz w:val="22"/>
          <w:szCs w:val="22"/>
          <w:shd w:val="clear" w:color="auto" w:fill="FFFFFF"/>
        </w:rPr>
        <w:t xml:space="preserve"> </w:t>
      </w:r>
      <w:r w:rsidR="00CC4784" w:rsidRPr="00F076B1">
        <w:rPr>
          <w:rFonts w:ascii="Book Antiqua" w:hAnsi="Book Antiqua"/>
          <w:color w:val="000000"/>
          <w:sz w:val="22"/>
          <w:szCs w:val="22"/>
          <w:shd w:val="clear" w:color="auto" w:fill="FFFFFF"/>
        </w:rPr>
        <w:t xml:space="preserve">Caso seja apresentada fotocópia simples, </w:t>
      </w:r>
      <w:r w:rsidR="00CC4784" w:rsidRPr="00F076B1">
        <w:rPr>
          <w:rFonts w:ascii="Book Antiqua" w:hAnsi="Book Antiqua"/>
          <w:b/>
          <w:color w:val="000000"/>
          <w:sz w:val="22"/>
          <w:szCs w:val="22"/>
          <w:shd w:val="clear" w:color="auto" w:fill="FFFFFF"/>
        </w:rPr>
        <w:t>DEVERÁ</w:t>
      </w:r>
      <w:r w:rsidR="00CC4784" w:rsidRPr="00F076B1">
        <w:rPr>
          <w:rFonts w:ascii="Book Antiqua" w:hAnsi="Book Antiqua"/>
          <w:color w:val="000000"/>
          <w:sz w:val="22"/>
          <w:szCs w:val="22"/>
          <w:shd w:val="clear" w:color="auto" w:fill="FFFFFF"/>
        </w:rPr>
        <w:t xml:space="preserve"> </w:t>
      </w:r>
      <w:r w:rsidR="00CC4784" w:rsidRPr="00F076B1">
        <w:rPr>
          <w:rFonts w:ascii="Book Antiqua" w:hAnsi="Book Antiqua"/>
          <w:b/>
          <w:color w:val="000000"/>
          <w:sz w:val="22"/>
          <w:szCs w:val="22"/>
          <w:shd w:val="clear" w:color="auto" w:fill="FFFFFF"/>
        </w:rPr>
        <w:t xml:space="preserve">SER APRESENTADO </w:t>
      </w:r>
      <w:r w:rsidR="00CC4784">
        <w:rPr>
          <w:rFonts w:ascii="Book Antiqua" w:hAnsi="Book Antiqua"/>
          <w:b/>
          <w:color w:val="000000"/>
          <w:sz w:val="22"/>
          <w:szCs w:val="22"/>
          <w:shd w:val="clear" w:color="auto" w:fill="FFFFFF"/>
        </w:rPr>
        <w:t xml:space="preserve">(NA SESSÃO) </w:t>
      </w:r>
      <w:r w:rsidR="00CC4784" w:rsidRPr="00F076B1">
        <w:rPr>
          <w:rFonts w:ascii="Book Antiqua" w:hAnsi="Book Antiqua"/>
          <w:b/>
          <w:color w:val="000000"/>
          <w:sz w:val="22"/>
          <w:szCs w:val="22"/>
          <w:shd w:val="clear" w:color="auto" w:fill="FFFFFF"/>
        </w:rPr>
        <w:t xml:space="preserve">O DOCUMENTO ORIGINAL PARA CUMPRIMENTO DA LEI Nº 13.726/2018, SOB PENA </w:t>
      </w:r>
      <w:r w:rsidR="00CC4784" w:rsidRPr="00F076B1">
        <w:rPr>
          <w:rFonts w:ascii="Book Antiqua" w:hAnsi="Book Antiqua"/>
          <w:b/>
          <w:color w:val="000000"/>
          <w:sz w:val="22"/>
          <w:szCs w:val="22"/>
          <w:shd w:val="clear" w:color="auto" w:fill="FFFFFF"/>
        </w:rPr>
        <w:lastRenderedPageBreak/>
        <w:t>DE INABILITAÇÃO</w:t>
      </w:r>
      <w:r w:rsidR="00CC4784">
        <w:rPr>
          <w:rFonts w:ascii="Book Antiqua" w:hAnsi="Book Antiqua"/>
          <w:b/>
          <w:color w:val="000000"/>
          <w:shd w:val="clear" w:color="auto" w:fill="FFFFFF"/>
        </w:rPr>
        <w:t>.</w:t>
      </w:r>
    </w:p>
    <w:p w:rsidR="009B3C19" w:rsidRPr="009B3C19" w:rsidRDefault="009B3C19" w:rsidP="00886A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 conforme o Modelo do Anexo 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7.2.3.1 Somente serão acessados os envelopes de proposta de preços das empresas que apresentarem a Declaração de Habilitação em conformidade com o item 3.6 do Edital, ou modelo 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A030DA" w:rsidRPr="00BE1632" w:rsidRDefault="00A030DA"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7.4.1.1 Caso duas ou mais propostas iniciais apresentem preços iguais, será realizado sorteio para </w:t>
      </w:r>
      <w:r w:rsidRPr="00212072">
        <w:rPr>
          <w:rFonts w:ascii="Book Antiqua" w:eastAsia="Book Antiqua" w:hAnsi="Book Antiqua"/>
          <w:sz w:val="22"/>
          <w:lang w:val="pt-BR"/>
        </w:rPr>
        <w:lastRenderedPageBreak/>
        <w:t>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0F6EBA" w:rsidRDefault="000F6EB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7.5.2.2 A não-regularização da documentação de regularidade fiscal ou trabalhista, no prazo previsto no inciso II da alínea “b” do item 7.5.2.1 deste Edital, implicará decadência do direito à contratação, sem </w:t>
      </w:r>
      <w:r w:rsidRPr="00212072">
        <w:rPr>
          <w:rFonts w:ascii="Book Antiqua" w:hAnsi="Book Antiqua"/>
          <w:sz w:val="22"/>
          <w:szCs w:val="22"/>
          <w:shd w:val="clear" w:color="auto" w:fill="FFFFFF"/>
          <w:lang w:val="pt-BR"/>
        </w:rPr>
        <w:lastRenderedPageBreak/>
        <w:t>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B115C2" w:rsidRPr="00E6638A" w:rsidRDefault="00B115C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Em se tratando de licitante, o prazo para impugnação é de até 2 (dois) dias úteis antes da data </w:t>
      </w:r>
      <w:r>
        <w:rPr>
          <w:rFonts w:ascii="Book Antiqua" w:eastAsia="Book Antiqua" w:hAnsi="Book Antiqua"/>
          <w:sz w:val="22"/>
        </w:rPr>
        <w:lastRenderedPageBreak/>
        <w:t>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lastRenderedPageBreak/>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4564A2">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5728A9" w:rsidRDefault="00885496"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5728A9">
        <w:rPr>
          <w:rFonts w:ascii="Book Antiqua" w:eastAsia="Book Antiqua" w:hAnsi="Book Antiqua" w:cs="Arial"/>
          <w:b/>
          <w:sz w:val="22"/>
          <w:szCs w:val="22"/>
        </w:rPr>
        <w:t>11</w:t>
      </w:r>
      <w:r w:rsidR="00E05621" w:rsidRPr="005728A9">
        <w:rPr>
          <w:rFonts w:ascii="Book Antiqua" w:eastAsia="Book Antiqua" w:hAnsi="Book Antiqua" w:cs="Arial"/>
          <w:b/>
          <w:sz w:val="22"/>
          <w:szCs w:val="22"/>
        </w:rPr>
        <w:t xml:space="preserve">. DAS CONDIÇÕES DE ENTREGA E RECEBIMENTO </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11.1 Os serviços deverão ser prestados conforme a necessidade da municipalidade, que procederá à solicitação nas quantidades que lhe convier, realizada dentro do prazo de contratação.</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5728A9">
        <w:rPr>
          <w:rFonts w:ascii="Book Antiqua" w:hAnsi="Book Antiqua" w:cs="Book Antiqua"/>
          <w:sz w:val="22"/>
          <w:szCs w:val="22"/>
        </w:rPr>
        <w:t xml:space="preserve">11.2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w:t>
      </w:r>
      <w:r w:rsidRPr="005728A9">
        <w:rPr>
          <w:rFonts w:ascii="Book Antiqua" w:hAnsi="Book Antiqua" w:cs="Book Antiqua"/>
          <w:b/>
          <w:bCs/>
          <w:sz w:val="22"/>
          <w:szCs w:val="22"/>
          <w:shd w:val="clear" w:color="auto" w:fill="FFFFFF"/>
        </w:rPr>
        <w:lastRenderedPageBreak/>
        <w:t xml:space="preserve">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5728A9"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rPr>
        <w:t>11.2.1 Em casos de urgência e/ou emergência poderá ser solicitada a prestação dos serviços em dias e horários diferentes dos convencionados como úteis e de expediente.</w:t>
      </w:r>
    </w:p>
    <w:p w:rsidR="005728A9" w:rsidRPr="005728A9" w:rsidRDefault="005728A9" w:rsidP="005728A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sidRPr="005728A9">
        <w:rPr>
          <w:rFonts w:ascii="Book Antiqua" w:hAnsi="Book Antiqua" w:cs="Book Antiqua"/>
          <w:sz w:val="22"/>
          <w:szCs w:val="22"/>
        </w:rPr>
        <w:t>11.3. No ato da entrega dos serviços a proponente deverá apresentar Nota Fiscal/Fatura correspondente às quantias solicitadas, que será submetida à aprovação do órgão responsável pelo recebimento.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11.4 Fica aqui estabelecido que os equipamentos locados serão recebidos:</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11.5 O recebimento dos equipamentos e a prestação dos serviços, mesmo que definitivo, não exclui a responsabilidade da CONTRATADA pela qualidade e características, cabendo-lhe sanar quaisquer irregularidades detectadas quando da utilização dos mesmos.</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11.6 Caso o equipamento apresente defeito deverá ser consertado ou substituído no prazo máximo de 24 horas, contados da data de notificação apresentada à fornecedora, sem qualquer ônus para o Município.</w:t>
      </w:r>
    </w:p>
    <w:p w:rsidR="005728A9" w:rsidRPr="005728A9" w:rsidRDefault="005728A9" w:rsidP="005728A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11.6.1 Caso os serviços sejam recusados, a prestadora dos serviços deverá refazer os serviços, iniciando os mesmos em até 24 (vinte e quatro) horas após a notificação, sem qualquer ônus para o Município. </w:t>
      </w:r>
    </w:p>
    <w:p w:rsidR="00195D34" w:rsidRPr="005728A9" w:rsidRDefault="005728A9" w:rsidP="005728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5728A9">
        <w:rPr>
          <w:rFonts w:ascii="Book Antiqua" w:hAnsi="Book Antiqua" w:cs="Book Antiqua"/>
          <w:sz w:val="22"/>
          <w:szCs w:val="22"/>
          <w:shd w:val="clear" w:color="auto" w:fill="FFFFFF"/>
        </w:rPr>
        <w:t>11.7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5728A9" w:rsidRDefault="005728A9" w:rsidP="00195D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13</w:t>
      </w:r>
      <w:r w:rsidR="00D97172">
        <w:rPr>
          <w:rFonts w:ascii="Book Antiqua" w:hAnsi="Book Antiqua"/>
          <w:b/>
          <w:sz w:val="22"/>
          <w:szCs w:val="22"/>
          <w:lang w:val="pt-BR"/>
        </w:rPr>
        <w:t>.</w:t>
      </w:r>
      <w:r w:rsidRPr="00AC026F">
        <w:rPr>
          <w:rFonts w:ascii="Book Antiqua" w:hAnsi="Book Antiqua"/>
          <w:b/>
          <w:sz w:val="22"/>
          <w:szCs w:val="22"/>
          <w:lang w:val="pt-BR"/>
        </w:rPr>
        <w:t xml:space="preserve"> DA FORMA DE PAGAMENTO E DA DOTAÇÃO ORÇAMENTÁRIA</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Pr="00430317">
        <w:rPr>
          <w:rFonts w:ascii="Book Antiqua" w:eastAsia="Book Antiqua" w:hAnsi="Book Antiqua" w:cs="Arial"/>
          <w:sz w:val="22"/>
          <w:szCs w:val="22"/>
          <w:shd w:val="clear" w:color="auto" w:fill="FFFFFF"/>
        </w:rPr>
        <w:t xml:space="preserve">do </w:t>
      </w:r>
      <w:r w:rsidR="00B115C2">
        <w:rPr>
          <w:rFonts w:ascii="Book Antiqua" w:eastAsia="Book Antiqua" w:hAnsi="Book Antiqua" w:cs="Arial"/>
          <w:sz w:val="22"/>
          <w:szCs w:val="22"/>
          <w:shd w:val="clear" w:color="auto" w:fill="FFFFFF"/>
        </w:rPr>
        <w:t>serviço</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95048E" w:rsidRPr="00430317" w:rsidRDefault="0095048E"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95048E" w:rsidRDefault="0095048E"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B3D36" w:rsidRDefault="0095048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3F3DF8">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nos demais órgãos e entidades usuárias, existentes na(s) </w:t>
      </w:r>
      <w:r w:rsidRPr="003F3DF8">
        <w:rPr>
          <w:rFonts w:ascii="Book Antiqua" w:eastAsia="Book Antiqua" w:hAnsi="Book Antiqua" w:cs="Arial"/>
          <w:sz w:val="22"/>
          <w:szCs w:val="22"/>
          <w:shd w:val="clear" w:color="auto" w:fill="FFFFFF"/>
        </w:rPr>
        <w:lastRenderedPageBreak/>
        <w:t>seguinte(s) dotações:</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Fundação</w:t>
      </w:r>
      <w:r>
        <w:rPr>
          <w:rFonts w:ascii="Book Antiqua" w:hAnsi="Book Antiqua"/>
          <w:i/>
          <w:szCs w:val="24"/>
          <w:lang w:val="pt-BR"/>
        </w:rPr>
        <w:t xml:space="preserve"> Municipal de Esportes e Lazer</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3F3DF8">
        <w:rPr>
          <w:rFonts w:ascii="Book Antiqua" w:hAnsi="Book Antiqua"/>
          <w:b/>
          <w:i/>
          <w:szCs w:val="24"/>
          <w:lang w:val="pt-BR"/>
        </w:rPr>
        <w:t>Exercício 2019;</w:t>
      </w:r>
    </w:p>
    <w:p w:rsidR="00B77D21" w:rsidRPr="00B57EEA" w:rsidRDefault="00B77D21" w:rsidP="00B77D21">
      <w:pPr>
        <w:jc w:val="both"/>
        <w:rPr>
          <w:rFonts w:ascii="Book Antiqua" w:hAnsi="Book Antiqua"/>
          <w:sz w:val="22"/>
          <w:szCs w:val="22"/>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F3295" w:rsidRDefault="008F3295"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4564A2">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4564A2">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7B7F82">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2C2BBC" w:rsidRPr="003034C3" w:rsidRDefault="002C2BBC"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3F3DF8" w:rsidRDefault="003F3DF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3F3DF8" w:rsidRDefault="003F3DF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3F3DF8">
        <w:rPr>
          <w:rFonts w:ascii="Book Antiqua" w:hAnsi="Book Antiqua"/>
          <w:sz w:val="22"/>
          <w:szCs w:val="22"/>
          <w:lang w:val="pt-BR"/>
        </w:rPr>
        <w:t xml:space="preserve">Gaspar, </w:t>
      </w:r>
      <w:r w:rsidR="002C2BBC" w:rsidRPr="003F3DF8">
        <w:rPr>
          <w:rFonts w:ascii="Book Antiqua" w:hAnsi="Book Antiqua"/>
          <w:sz w:val="22"/>
          <w:szCs w:val="22"/>
          <w:lang w:val="pt-BR"/>
        </w:rPr>
        <w:t>22</w:t>
      </w:r>
      <w:r w:rsidRPr="003F3DF8">
        <w:rPr>
          <w:rFonts w:ascii="Book Antiqua" w:hAnsi="Book Antiqua"/>
          <w:sz w:val="22"/>
          <w:szCs w:val="22"/>
          <w:lang w:val="pt-BR"/>
        </w:rPr>
        <w:t xml:space="preserve"> de </w:t>
      </w:r>
      <w:r w:rsidR="00BC0D55" w:rsidRPr="003F3DF8">
        <w:rPr>
          <w:rFonts w:ascii="Book Antiqua" w:hAnsi="Book Antiqua"/>
          <w:sz w:val="22"/>
          <w:szCs w:val="22"/>
          <w:lang w:val="pt-BR"/>
        </w:rPr>
        <w:t>março</w:t>
      </w:r>
      <w:r w:rsidR="00EB3263" w:rsidRPr="003F3DF8">
        <w:rPr>
          <w:rFonts w:ascii="Book Antiqua" w:hAnsi="Book Antiqua"/>
          <w:sz w:val="22"/>
          <w:szCs w:val="22"/>
          <w:lang w:val="pt-BR"/>
        </w:rPr>
        <w:t xml:space="preserve"> </w:t>
      </w:r>
      <w:r w:rsidRPr="003F3DF8">
        <w:rPr>
          <w:rFonts w:ascii="Book Antiqua" w:hAnsi="Book Antiqua"/>
          <w:sz w:val="22"/>
          <w:szCs w:val="22"/>
          <w:lang w:val="pt-BR"/>
        </w:rPr>
        <w:t>de 201</w:t>
      </w:r>
      <w:r w:rsidR="00195D34" w:rsidRPr="003F3DF8">
        <w:rPr>
          <w:rFonts w:ascii="Book Antiqua" w:hAnsi="Book Antiqua"/>
          <w:sz w:val="22"/>
          <w:szCs w:val="22"/>
          <w:lang w:val="pt-BR"/>
        </w:rPr>
        <w:t>9</w:t>
      </w:r>
      <w:r w:rsidRPr="003F3DF8">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F3DF8" w:rsidRDefault="003F3DF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F3DF8" w:rsidRDefault="003F3DF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F3DF8" w:rsidTr="003F3DF8">
        <w:tc>
          <w:tcPr>
            <w:tcW w:w="5172" w:type="dxa"/>
          </w:tcPr>
          <w:p w:rsidR="003F3DF8" w:rsidRPr="003F3DF8" w:rsidRDefault="003F3DF8" w:rsidP="003F3DF8">
            <w:pPr>
              <w:widowControl w:val="0"/>
              <w:autoSpaceDE w:val="0"/>
              <w:autoSpaceDN w:val="0"/>
              <w:adjustRightInd w:val="0"/>
              <w:jc w:val="center"/>
              <w:rPr>
                <w:rFonts w:ascii="Book Antiqua" w:hAnsi="Book Antiqua"/>
                <w:b/>
              </w:rPr>
            </w:pPr>
            <w:r w:rsidRPr="003F3DF8">
              <w:rPr>
                <w:rFonts w:ascii="Book Antiqua" w:hAnsi="Book Antiqua" w:cs="Book Antiqua"/>
                <w:b/>
              </w:rPr>
              <w:t>JEAN ALEXANDRE DOS SANTOS</w:t>
            </w:r>
          </w:p>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3DF8">
              <w:rPr>
                <w:rFonts w:ascii="Book Antiqua" w:hAnsi="Book Antiqua" w:cs="Book Antiqua"/>
              </w:rPr>
              <w:t>Secretário Municipal de Obras e Serviços Urbanos</w:t>
            </w:r>
          </w:p>
        </w:tc>
        <w:tc>
          <w:tcPr>
            <w:tcW w:w="5173" w:type="dxa"/>
          </w:tcPr>
          <w:p w:rsidR="003F3DF8" w:rsidRPr="003F3DF8" w:rsidRDefault="003F3DF8" w:rsidP="003F3DF8">
            <w:pPr>
              <w:widowControl w:val="0"/>
              <w:autoSpaceDE w:val="0"/>
              <w:autoSpaceDN w:val="0"/>
              <w:adjustRightInd w:val="0"/>
              <w:jc w:val="center"/>
              <w:rPr>
                <w:rFonts w:ascii="Book Antiqua" w:hAnsi="Book Antiqua"/>
                <w:b/>
              </w:rPr>
            </w:pPr>
            <w:r w:rsidRPr="003F3DF8">
              <w:rPr>
                <w:rFonts w:ascii="Book Antiqua" w:hAnsi="Book Antiqua" w:cs="Book Antiqua"/>
                <w:b/>
              </w:rPr>
              <w:t>PEDRO INÁCIO BORNHAUSEN</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3DF8">
              <w:rPr>
                <w:rFonts w:ascii="Book Antiqua" w:hAnsi="Book Antiqua" w:cs="Book Antiqua"/>
              </w:rPr>
              <w:t>Chefe de Gabinete</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3F3DF8" w:rsidTr="003F3DF8">
        <w:tc>
          <w:tcPr>
            <w:tcW w:w="5172" w:type="dxa"/>
          </w:tcPr>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3F3DF8">
              <w:rPr>
                <w:rFonts w:ascii="Book Antiqua" w:hAnsi="Book Antiqua" w:cs="Book Antiqua"/>
                <w:b/>
              </w:rPr>
              <w:t>JOSÉ CARLOS DE CARVALHO JUNIOR</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3DF8">
              <w:rPr>
                <w:rFonts w:ascii="Book Antiqua" w:hAnsi="Book Antiqua" w:cs="Book Antiqua"/>
              </w:rPr>
              <w:t>Diretor-Presidente da Fundação Municipal de Esportes e Lazer</w:t>
            </w:r>
          </w:p>
        </w:tc>
        <w:tc>
          <w:tcPr>
            <w:tcW w:w="5173" w:type="dxa"/>
          </w:tcPr>
          <w:p w:rsidR="003F3DF8" w:rsidRP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3F3DF8">
              <w:rPr>
                <w:rFonts w:ascii="Book Antiqua" w:eastAsia="Arial" w:hAnsi="Book Antiqua" w:cs="Book Antiqua"/>
                <w:b/>
                <w:lang w:eastAsia="pt-BR"/>
              </w:rPr>
              <w:t>JOSÉ HILÁRIO MELATO</w:t>
            </w:r>
          </w:p>
          <w:p w:rsidR="003F3DF8" w:rsidRDefault="003F3DF8" w:rsidP="003F3DF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3DF8">
              <w:rPr>
                <w:rFonts w:ascii="Book Antiqua" w:hAnsi="Book Antiqua" w:cs="Book Antiqua"/>
                <w:lang w:eastAsia="pt-BR"/>
              </w:rPr>
              <w:t>Diretor-Presidente do SAMAE</w:t>
            </w:r>
          </w:p>
        </w:tc>
      </w:tr>
    </w:tbl>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A94FE3" w:rsidRPr="00E31EF0">
        <w:rPr>
          <w:rFonts w:ascii="Book Antiqua" w:hAnsi="Book Antiqua" w:cs="Book Antiqua"/>
          <w:bCs/>
          <w:i/>
          <w:sz w:val="22"/>
          <w:szCs w:val="22"/>
          <w:lang w:val="pt-BR"/>
        </w:rPr>
        <w:t>Registro</w:t>
      </w:r>
      <w:proofErr w:type="gramEnd"/>
      <w:r w:rsidR="00A94FE3" w:rsidRPr="00E31EF0">
        <w:rPr>
          <w:rFonts w:ascii="Book Antiqua" w:hAnsi="Book Antiqua" w:cs="Book Antiqua"/>
          <w:bCs/>
          <w:i/>
          <w:sz w:val="22"/>
          <w:szCs w:val="22"/>
          <w:lang w:val="pt-BR"/>
        </w:rPr>
        <w:t xml:space="preserve"> de Preços objetivando a prestação de serviços com disponibilização de equipamentos diversos, com mão de obra inclusa</w:t>
      </w:r>
      <w:r w:rsidR="00ED57DD">
        <w:rPr>
          <w:rFonts w:ascii="Book Antiqua" w:hAnsi="Book Antiqua"/>
          <w:sz w:val="22"/>
          <w:szCs w:val="22"/>
          <w:lang w:val="pt-BR"/>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A4A75" w:rsidRDefault="005A4A75" w:rsidP="005A4A75">
      <w:pPr>
        <w:jc w:val="both"/>
        <w:rPr>
          <w:rFonts w:ascii="Book Antiqua" w:hAnsi="Book Antiqua"/>
          <w:i/>
          <w:sz w:val="22"/>
          <w:szCs w:val="22"/>
        </w:rPr>
      </w:pPr>
      <w:r w:rsidRPr="006D57B5">
        <w:rPr>
          <w:rFonts w:ascii="Book Antiqua" w:hAnsi="Book Antiqua"/>
          <w:i/>
          <w:sz w:val="22"/>
          <w:szCs w:val="22"/>
        </w:rPr>
        <w:t>Tabela 1.</w:t>
      </w:r>
    </w:p>
    <w:tbl>
      <w:tblPr>
        <w:tblW w:w="5000" w:type="pct"/>
        <w:tblCellMar>
          <w:left w:w="70" w:type="dxa"/>
          <w:right w:w="70" w:type="dxa"/>
        </w:tblCellMar>
        <w:tblLook w:val="04A0"/>
      </w:tblPr>
      <w:tblGrid>
        <w:gridCol w:w="765"/>
        <w:gridCol w:w="3045"/>
        <w:gridCol w:w="1308"/>
        <w:gridCol w:w="1308"/>
        <w:gridCol w:w="1308"/>
        <w:gridCol w:w="1308"/>
        <w:gridCol w:w="1303"/>
      </w:tblGrid>
      <w:tr w:rsidR="00B414E6" w:rsidRPr="00B414E6" w:rsidTr="00B414E6">
        <w:trPr>
          <w:trHeight w:val="300"/>
        </w:trPr>
        <w:tc>
          <w:tcPr>
            <w:tcW w:w="37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sidRPr="00B414E6">
              <w:rPr>
                <w:rFonts w:ascii="Book Antiqua" w:hAnsi="Book Antiqua"/>
                <w:b/>
                <w:bCs/>
                <w:color w:val="000000"/>
                <w:lang w:val="pt-BR" w:eastAsia="pt-BR"/>
              </w:rPr>
              <w:t>Item</w:t>
            </w:r>
          </w:p>
        </w:tc>
        <w:tc>
          <w:tcPr>
            <w:tcW w:w="1472" w:type="pct"/>
            <w:tcBorders>
              <w:top w:val="single" w:sz="4" w:space="0" w:color="auto"/>
              <w:left w:val="nil"/>
              <w:bottom w:val="single" w:sz="4" w:space="0" w:color="auto"/>
              <w:right w:val="single" w:sz="4" w:space="0" w:color="auto"/>
            </w:tcBorders>
            <w:shd w:val="clear" w:color="000000" w:fill="D8D8D8"/>
            <w:vAlign w:val="center"/>
            <w:hideMark/>
          </w:tcPr>
          <w:p w:rsidR="00B414E6" w:rsidRPr="00B414E6" w:rsidRDefault="00B414E6" w:rsidP="00B414E6">
            <w:pPr>
              <w:jc w:val="center"/>
              <w:rPr>
                <w:rFonts w:ascii="Book Antiqua" w:hAnsi="Book Antiqua"/>
                <w:b/>
                <w:bCs/>
                <w:color w:val="000000"/>
                <w:lang w:val="pt-BR" w:eastAsia="pt-BR"/>
              </w:rPr>
            </w:pPr>
            <w:r w:rsidRPr="00B414E6">
              <w:rPr>
                <w:rFonts w:ascii="Book Antiqua" w:hAnsi="Book Antiqua"/>
                <w:b/>
                <w:bCs/>
                <w:color w:val="000000"/>
                <w:lang w:val="pt-BR" w:eastAsia="pt-BR"/>
              </w:rPr>
              <w:t>Descrição</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cs="Calibri"/>
                <w:b/>
                <w:bCs/>
                <w:color w:val="000000"/>
                <w:lang w:val="pt-BR" w:eastAsia="pt-BR"/>
              </w:rPr>
            </w:pPr>
            <w:r w:rsidRPr="00B414E6">
              <w:rPr>
                <w:rFonts w:ascii="Book Antiqua" w:hAnsi="Book Antiqua" w:cs="Calibri"/>
                <w:b/>
                <w:bCs/>
                <w:color w:val="000000"/>
                <w:lang w:val="pt-BR" w:eastAsia="pt-BR"/>
              </w:rPr>
              <w:t>Obras</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cs="Calibri"/>
                <w:b/>
                <w:bCs/>
                <w:color w:val="000000"/>
                <w:lang w:val="pt-BR" w:eastAsia="pt-BR"/>
              </w:rPr>
            </w:pPr>
            <w:r>
              <w:rPr>
                <w:rFonts w:ascii="Book Antiqua" w:hAnsi="Book Antiqua" w:cs="Calibri"/>
                <w:b/>
                <w:bCs/>
                <w:color w:val="000000"/>
                <w:lang w:val="pt-BR" w:eastAsia="pt-BR"/>
              </w:rPr>
              <w:t xml:space="preserve">S. </w:t>
            </w:r>
            <w:r w:rsidRPr="00B414E6">
              <w:rPr>
                <w:rFonts w:ascii="Book Antiqua" w:hAnsi="Book Antiqua" w:cs="Calibri"/>
                <w:b/>
                <w:bCs/>
                <w:color w:val="000000"/>
                <w:lang w:val="pt-BR" w:eastAsia="pt-BR"/>
              </w:rPr>
              <w:t>Belch</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cs="Calibri"/>
                <w:b/>
                <w:bCs/>
                <w:color w:val="000000"/>
                <w:lang w:val="pt-BR" w:eastAsia="pt-BR"/>
              </w:rPr>
            </w:pPr>
            <w:r w:rsidRPr="00B414E6">
              <w:rPr>
                <w:rFonts w:ascii="Book Antiqua" w:hAnsi="Book Antiqua" w:cs="Calibri"/>
                <w:b/>
                <w:bCs/>
                <w:color w:val="000000"/>
                <w:lang w:val="pt-BR" w:eastAsia="pt-BR"/>
              </w:rPr>
              <w:t>FME</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cs="Calibri"/>
                <w:b/>
                <w:bCs/>
                <w:color w:val="000000"/>
                <w:lang w:val="pt-BR" w:eastAsia="pt-BR"/>
              </w:rPr>
            </w:pPr>
            <w:r w:rsidRPr="00B414E6">
              <w:rPr>
                <w:rFonts w:ascii="Book Antiqua" w:hAnsi="Book Antiqua" w:cs="Calibri"/>
                <w:b/>
                <w:bCs/>
                <w:color w:val="000000"/>
                <w:lang w:val="pt-BR" w:eastAsia="pt-BR"/>
              </w:rPr>
              <w:t>Samae</w:t>
            </w:r>
          </w:p>
        </w:tc>
        <w:tc>
          <w:tcPr>
            <w:tcW w:w="632" w:type="pct"/>
            <w:tcBorders>
              <w:top w:val="single" w:sz="4" w:space="0" w:color="auto"/>
              <w:left w:val="nil"/>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cs="Calibri"/>
                <w:b/>
                <w:bCs/>
                <w:color w:val="000000"/>
                <w:lang w:val="pt-BR" w:eastAsia="pt-BR"/>
              </w:rPr>
            </w:pPr>
            <w:r w:rsidRPr="00B414E6">
              <w:rPr>
                <w:rFonts w:ascii="Book Antiqua" w:hAnsi="Book Antiqua" w:cs="Calibri"/>
                <w:b/>
                <w:bCs/>
                <w:color w:val="000000"/>
                <w:lang w:val="pt-BR" w:eastAsia="pt-BR"/>
              </w:rPr>
              <w:t>Total</w:t>
            </w:r>
          </w:p>
        </w:tc>
      </w:tr>
      <w:tr w:rsidR="00B414E6" w:rsidRPr="00B414E6" w:rsidTr="00B414E6">
        <w:trPr>
          <w:trHeight w:val="1189"/>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1</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Serviços de Caminhão com água pressurizada por moto bombas e Auto-vácuo, com Operador (</w:t>
            </w:r>
            <w:proofErr w:type="gramStart"/>
            <w:r w:rsidRPr="00B414E6">
              <w:rPr>
                <w:rFonts w:ascii="Book Antiqua" w:hAnsi="Book Antiqua"/>
                <w:color w:val="000000"/>
                <w:lang w:val="pt-BR" w:eastAsia="pt-BR"/>
              </w:rPr>
              <w:t>150 bar</w:t>
            </w:r>
            <w:proofErr w:type="gramEnd"/>
            <w:r w:rsidRPr="00B414E6">
              <w:rPr>
                <w:rFonts w:ascii="Book Antiqua" w:hAnsi="Book Antiqua"/>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4000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4605</w:t>
            </w:r>
          </w:p>
        </w:tc>
      </w:tr>
      <w:tr w:rsidR="00B414E6" w:rsidRPr="00B414E6" w:rsidTr="00B414E6">
        <w:trPr>
          <w:trHeight w:val="1362"/>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2</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Serviços de Motoniveladora com operador, com peso operacional de no mínimo 15.000 Kg, potência mínima de 140 </w:t>
            </w:r>
            <w:proofErr w:type="gramStart"/>
            <w:r w:rsidRPr="00B414E6">
              <w:rPr>
                <w:rFonts w:ascii="Book Antiqua" w:hAnsi="Book Antiqua"/>
                <w:color w:val="000000"/>
                <w:lang w:val="pt-BR" w:eastAsia="pt-BR"/>
              </w:rPr>
              <w:t>hp</w:t>
            </w:r>
            <w:proofErr w:type="gramEnd"/>
            <w:r w:rsidRPr="00B414E6">
              <w:rPr>
                <w:rFonts w:ascii="Book Antiqua" w:hAnsi="Book Antiqua"/>
                <w:color w:val="000000"/>
                <w:lang w:val="pt-BR" w:eastAsia="pt-BR"/>
              </w:rPr>
              <w:t>, ano de fabricação superior a 2011.</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6000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7005</w:t>
            </w:r>
          </w:p>
        </w:tc>
      </w:tr>
      <w:tr w:rsidR="00B414E6" w:rsidRPr="00B414E6" w:rsidTr="00B414E6">
        <w:trPr>
          <w:trHeight w:val="1425"/>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3</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Serviços de Motoniveladora com operador, com peso operacional de no mínimo 12.000 Kg, potência mínima de 120 </w:t>
            </w:r>
            <w:proofErr w:type="gramStart"/>
            <w:r w:rsidRPr="00B414E6">
              <w:rPr>
                <w:rFonts w:ascii="Book Antiqua" w:hAnsi="Book Antiqua"/>
                <w:color w:val="000000"/>
                <w:lang w:val="pt-BR" w:eastAsia="pt-BR"/>
              </w:rPr>
              <w:t>hp</w:t>
            </w:r>
            <w:proofErr w:type="gramEnd"/>
            <w:r w:rsidRPr="00B414E6">
              <w:rPr>
                <w:rFonts w:ascii="Book Antiqua" w:hAnsi="Book Antiqua"/>
                <w:color w:val="000000"/>
                <w:lang w:val="pt-BR" w:eastAsia="pt-BR"/>
              </w:rPr>
              <w:t>, ano de fabricação superior a 2004.</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6000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2000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8505</w:t>
            </w:r>
          </w:p>
        </w:tc>
      </w:tr>
      <w:tr w:rsidR="00B414E6" w:rsidRPr="00B414E6" w:rsidTr="00B414E6">
        <w:trPr>
          <w:trHeight w:val="1206"/>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4</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Serviços de Rolo compactador com operador, auto propelido, peso bruto de operação até de </w:t>
            </w:r>
            <w:proofErr w:type="gramStart"/>
            <w:r w:rsidRPr="00B414E6">
              <w:rPr>
                <w:rFonts w:ascii="Book Antiqua" w:hAnsi="Book Antiqua"/>
                <w:color w:val="000000"/>
                <w:lang w:val="pt-BR" w:eastAsia="pt-BR"/>
              </w:rPr>
              <w:t>8</w:t>
            </w:r>
            <w:proofErr w:type="gramEnd"/>
            <w:r w:rsidRPr="00B414E6">
              <w:rPr>
                <w:rFonts w:ascii="Book Antiqua" w:hAnsi="Book Antiqua"/>
                <w:color w:val="000000"/>
                <w:lang w:val="pt-BR" w:eastAsia="pt-BR"/>
              </w:rPr>
              <w:t xml:space="preserve"> toneladas.</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2000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2605</w:t>
            </w:r>
          </w:p>
        </w:tc>
      </w:tr>
      <w:tr w:rsidR="00B414E6" w:rsidRPr="00B414E6" w:rsidTr="00B414E6">
        <w:trPr>
          <w:trHeight w:val="1224"/>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5</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Serviços de Retroescavadeira Traçada </w:t>
            </w:r>
            <w:proofErr w:type="gramStart"/>
            <w:r w:rsidRPr="00B414E6">
              <w:rPr>
                <w:rFonts w:ascii="Book Antiqua" w:hAnsi="Book Antiqua"/>
                <w:color w:val="000000"/>
                <w:lang w:val="pt-BR" w:eastAsia="pt-BR"/>
              </w:rPr>
              <w:t>4</w:t>
            </w:r>
            <w:proofErr w:type="gramEnd"/>
            <w:r w:rsidRPr="00B414E6">
              <w:rPr>
                <w:rFonts w:ascii="Book Antiqua" w:hAnsi="Book Antiqua"/>
                <w:color w:val="000000"/>
                <w:lang w:val="pt-BR" w:eastAsia="pt-BR"/>
              </w:rPr>
              <w:t xml:space="preserve"> x 4, com operador, ano de fabricação superior a 2010.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8000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8605</w:t>
            </w:r>
          </w:p>
        </w:tc>
      </w:tr>
      <w:tr w:rsidR="00B414E6" w:rsidRPr="00B414E6" w:rsidTr="00B414E6">
        <w:trPr>
          <w:trHeight w:val="1128"/>
        </w:trPr>
        <w:tc>
          <w:tcPr>
            <w:tcW w:w="370" w:type="pct"/>
            <w:tcBorders>
              <w:top w:val="nil"/>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6</w:t>
            </w:r>
          </w:p>
        </w:tc>
        <w:tc>
          <w:tcPr>
            <w:tcW w:w="1472" w:type="pct"/>
            <w:tcBorders>
              <w:top w:val="nil"/>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Serviço de caminhão cavalo mecânico Traçado com caçamba basculante de 22 M³.  Com ano de fabricação superior a 2010.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2000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Pr>
                <w:rFonts w:ascii="Book Antiqua" w:hAnsi="Book Antiqua" w:cs="Calibri"/>
                <w:color w:val="000000"/>
                <w:lang w:val="pt-BR" w:eastAsia="pt-BR"/>
              </w:rPr>
              <w:t>0</w:t>
            </w:r>
            <w:r w:rsidRPr="00B414E6">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700</w:t>
            </w:r>
          </w:p>
        </w:tc>
        <w:tc>
          <w:tcPr>
            <w:tcW w:w="632" w:type="pct"/>
            <w:tcBorders>
              <w:top w:val="nil"/>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2705</w:t>
            </w:r>
          </w:p>
        </w:tc>
      </w:tr>
      <w:tr w:rsidR="00B414E6" w:rsidRPr="00B414E6" w:rsidTr="00B414E6">
        <w:trPr>
          <w:trHeight w:val="1853"/>
        </w:trPr>
        <w:tc>
          <w:tcPr>
            <w:tcW w:w="37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lastRenderedPageBreak/>
              <w:t>0</w:t>
            </w:r>
            <w:r w:rsidRPr="00B414E6">
              <w:rPr>
                <w:rFonts w:ascii="Book Antiqua" w:hAnsi="Book Antiqua"/>
                <w:b/>
                <w:bCs/>
                <w:color w:val="000000"/>
                <w:lang w:val="pt-BR" w:eastAsia="pt-BR"/>
              </w:rPr>
              <w:t>7</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 de Caminhão Basculante Truck com motorista. Com capacidade mínima de </w:t>
            </w:r>
            <w:proofErr w:type="gramStart"/>
            <w:r w:rsidRPr="00B414E6">
              <w:rPr>
                <w:rFonts w:ascii="Book Antiqua" w:hAnsi="Book Antiqua"/>
                <w:color w:val="000000"/>
                <w:lang w:val="pt-BR" w:eastAsia="pt-BR"/>
              </w:rPr>
              <w:t>10m³ ,</w:t>
            </w:r>
            <w:proofErr w:type="gramEnd"/>
            <w:r w:rsidRPr="00B414E6">
              <w:rPr>
                <w:rFonts w:ascii="Book Antiqua" w:hAnsi="Book Antiqua"/>
                <w:color w:val="000000"/>
                <w:lang w:val="pt-BR" w:eastAsia="pt-BR"/>
              </w:rPr>
              <w:t xml:space="preserve"> 6x4, potência entre 140 a 350 CV e ano de fabricação superior a 1999. </w:t>
            </w:r>
            <w:r w:rsidRPr="00B414E6">
              <w:rPr>
                <w:rFonts w:ascii="Book Antiqua" w:hAnsi="Book Antiqua"/>
                <w:b/>
                <w:bCs/>
                <w:color w:val="000000"/>
                <w:lang w:val="pt-BR" w:eastAsia="pt-BR"/>
              </w:rPr>
              <w:t xml:space="preserve">Observação: </w:t>
            </w:r>
            <w:r w:rsidRPr="00B414E6">
              <w:rPr>
                <w:rFonts w:ascii="Book Antiqua" w:hAnsi="Book Antiqua"/>
                <w:color w:val="000000"/>
                <w:lang w:val="pt-BR" w:eastAsia="pt-BR"/>
              </w:rPr>
              <w:t>Poderá ser solicitado até 05 caminhões.</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12000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60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13560</w:t>
            </w:r>
          </w:p>
        </w:tc>
      </w:tr>
      <w:tr w:rsidR="00B414E6" w:rsidRPr="00B414E6" w:rsidTr="00B414E6">
        <w:trPr>
          <w:trHeight w:val="1556"/>
        </w:trPr>
        <w:tc>
          <w:tcPr>
            <w:tcW w:w="37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414E6" w:rsidRPr="00B414E6" w:rsidRDefault="00B414E6" w:rsidP="00B414E6">
            <w:pPr>
              <w:jc w:val="center"/>
              <w:rPr>
                <w:rFonts w:ascii="Book Antiqua" w:hAnsi="Book Antiqua"/>
                <w:b/>
                <w:bCs/>
                <w:color w:val="000000"/>
                <w:lang w:val="pt-BR" w:eastAsia="pt-BR"/>
              </w:rPr>
            </w:pPr>
            <w:r>
              <w:rPr>
                <w:rFonts w:ascii="Book Antiqua" w:hAnsi="Book Antiqua"/>
                <w:b/>
                <w:bCs/>
                <w:color w:val="000000"/>
                <w:lang w:val="pt-BR" w:eastAsia="pt-BR"/>
              </w:rPr>
              <w:t>0</w:t>
            </w:r>
            <w:r w:rsidRPr="00B414E6">
              <w:rPr>
                <w:rFonts w:ascii="Book Antiqua" w:hAnsi="Book Antiqua"/>
                <w:b/>
                <w:bCs/>
                <w:color w:val="000000"/>
                <w:lang w:val="pt-BR" w:eastAsia="pt-BR"/>
              </w:rPr>
              <w:t>8</w:t>
            </w:r>
          </w:p>
        </w:tc>
        <w:tc>
          <w:tcPr>
            <w:tcW w:w="1472" w:type="pct"/>
            <w:tcBorders>
              <w:top w:val="single" w:sz="4" w:space="0" w:color="auto"/>
              <w:left w:val="nil"/>
              <w:bottom w:val="single" w:sz="4" w:space="0" w:color="auto"/>
              <w:right w:val="single" w:sz="4" w:space="0" w:color="auto"/>
            </w:tcBorders>
            <w:shd w:val="clear" w:color="auto" w:fill="auto"/>
            <w:vAlign w:val="bottom"/>
            <w:hideMark/>
          </w:tcPr>
          <w:p w:rsidR="00B414E6" w:rsidRPr="00B414E6" w:rsidRDefault="00B414E6" w:rsidP="00B414E6">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 de Caminhão Basculante Truck com motorista. Com capacidade mínima de </w:t>
            </w:r>
            <w:proofErr w:type="gramStart"/>
            <w:r w:rsidRPr="00B414E6">
              <w:rPr>
                <w:rFonts w:ascii="Book Antiqua" w:hAnsi="Book Antiqua"/>
                <w:color w:val="000000"/>
                <w:lang w:val="pt-BR" w:eastAsia="pt-BR"/>
              </w:rPr>
              <w:t>12m³ ,</w:t>
            </w:r>
            <w:proofErr w:type="gramEnd"/>
            <w:r w:rsidRPr="00B414E6">
              <w:rPr>
                <w:rFonts w:ascii="Book Antiqua" w:hAnsi="Book Antiqua"/>
                <w:color w:val="000000"/>
                <w:lang w:val="pt-BR" w:eastAsia="pt-BR"/>
              </w:rPr>
              <w:t xml:space="preserve"> 6x4, potência entre 140 a 350 CV e ano de fabricação superior a 2005. </w:t>
            </w:r>
            <w:r w:rsidRPr="00B414E6">
              <w:rPr>
                <w:rFonts w:ascii="Book Antiqua" w:hAnsi="Book Antiqua"/>
                <w:b/>
                <w:bCs/>
                <w:color w:val="000000"/>
                <w:lang w:val="pt-BR" w:eastAsia="pt-BR"/>
              </w:rPr>
              <w:t xml:space="preserve">Observação: </w:t>
            </w:r>
            <w:r w:rsidRPr="00B414E6">
              <w:rPr>
                <w:rFonts w:ascii="Book Antiqua" w:hAnsi="Book Antiqua"/>
                <w:color w:val="000000"/>
                <w:lang w:val="pt-BR" w:eastAsia="pt-BR"/>
              </w:rPr>
              <w:t>Poderá ser solicitado até 05 caminhões.</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12000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500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1000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414E6" w:rsidRPr="00B414E6" w:rsidRDefault="00B414E6" w:rsidP="00B414E6">
            <w:pPr>
              <w:jc w:val="center"/>
              <w:rPr>
                <w:rFonts w:ascii="Book Antiqua" w:hAnsi="Book Antiqua" w:cs="Calibri"/>
                <w:color w:val="000000"/>
                <w:lang w:val="pt-BR" w:eastAsia="pt-BR"/>
              </w:rPr>
            </w:pPr>
            <w:r w:rsidRPr="00B414E6">
              <w:rPr>
                <w:rFonts w:ascii="Book Antiqua" w:hAnsi="Book Antiqua" w:cs="Calibri"/>
                <w:color w:val="000000"/>
                <w:lang w:val="pt-BR" w:eastAsia="pt-BR"/>
              </w:rPr>
              <w:t>13600</w:t>
            </w:r>
          </w:p>
        </w:tc>
      </w:tr>
    </w:tbl>
    <w:p w:rsidR="006D57B5" w:rsidRDefault="006D57B5"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A94FE3" w:rsidRDefault="00A94FE3" w:rsidP="00A94FE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sz w:val="22"/>
          <w:szCs w:val="22"/>
        </w:rPr>
        <w:t xml:space="preserve">2.1 </w:t>
      </w:r>
      <w:r w:rsidRPr="00E31EF0">
        <w:rPr>
          <w:rFonts w:ascii="Book Antiqua" w:eastAsia="Book Antiqua" w:hAnsi="Book Antiqua" w:cs="Arial"/>
          <w:sz w:val="22"/>
          <w:szCs w:val="22"/>
        </w:rPr>
        <w:t xml:space="preserve">A aquisição do objeto descrito tem por justificativa </w:t>
      </w:r>
      <w:r w:rsidRPr="00E31EF0">
        <w:rPr>
          <w:rFonts w:ascii="Book Antiqua" w:hAnsi="Book Antiqua" w:cs="Book Antiqua"/>
          <w:sz w:val="22"/>
          <w:szCs w:val="22"/>
        </w:rPr>
        <w:t xml:space="preserve">a significativa demanda e diversidade de serviços a serem realizados pelo Município e a indisponibilidade de mão de obra e </w:t>
      </w:r>
      <w:r>
        <w:rPr>
          <w:rFonts w:ascii="Book Antiqua" w:hAnsi="Book Antiqua" w:cs="Book Antiqua"/>
          <w:sz w:val="22"/>
          <w:szCs w:val="22"/>
        </w:rPr>
        <w:t>de maquinário suficiente pelo</w:t>
      </w:r>
      <w:r w:rsidRPr="00E31EF0">
        <w:rPr>
          <w:rFonts w:ascii="Book Antiqua" w:hAnsi="Book Antiqua" w:cs="Book Antiqua"/>
          <w:sz w:val="22"/>
          <w:szCs w:val="22"/>
        </w:rPr>
        <w:t xml:space="preserve">s </w:t>
      </w:r>
      <w:r>
        <w:rPr>
          <w:rFonts w:ascii="Book Antiqua" w:hAnsi="Book Antiqua" w:cs="Book Antiqua"/>
          <w:sz w:val="22"/>
          <w:szCs w:val="22"/>
        </w:rPr>
        <w:t>requisitantes</w:t>
      </w:r>
      <w:r w:rsidRPr="00E31EF0">
        <w:rPr>
          <w:rFonts w:ascii="Book Antiqua" w:hAnsi="Book Antiqua" w:cs="Book Antiqua"/>
          <w:sz w:val="22"/>
          <w:szCs w:val="22"/>
        </w:rPr>
        <w:t xml:space="preserve"> realizarem e suprirem essas necessidades. </w:t>
      </w:r>
    </w:p>
    <w:p w:rsidR="00A94FE3" w:rsidRPr="00E31EF0" w:rsidRDefault="00A94FE3" w:rsidP="00A94FE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Book Antiqua"/>
          <w:sz w:val="22"/>
          <w:szCs w:val="22"/>
        </w:rPr>
        <w:t xml:space="preserve">2.2 </w:t>
      </w:r>
      <w:r w:rsidRPr="00E31EF0">
        <w:rPr>
          <w:rFonts w:ascii="Book Antiqua" w:hAnsi="Book Antiqua" w:cs="Book Antiqua"/>
          <w:sz w:val="22"/>
          <w:szCs w:val="22"/>
        </w:rPr>
        <w:t>Os serviços contratados serão utilizados na manutenção de vias não pavimentadas, na limpeza e desobstrução de esgotos e cursos de rio, construção de silos, lagoas e reservatórios de água, dentre outros serviços que exijam a utilização dos referidos maquinários, a serem executadas pelas requerentes no período de 1 (um) ano, todos dentro do Município de Gaspar, de modo que a empresa contratada deverá dispor de condições necessárias para atender e prestar os serviços de forma contínua e/ou eventual.</w:t>
      </w:r>
    </w:p>
    <w:p w:rsidR="00843989" w:rsidRDefault="00843989" w:rsidP="00BE256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D16D24">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Pr="00B57EEA" w:rsidRDefault="005A4A75" w:rsidP="005A4A75">
      <w:pPr>
        <w:jc w:val="both"/>
        <w:rPr>
          <w:rFonts w:ascii="Book Antiqua" w:hAnsi="Book Antiqua"/>
          <w:sz w:val="22"/>
          <w:szCs w:val="22"/>
          <w:lang w:val="pt-BR"/>
        </w:rPr>
      </w:pPr>
    </w:p>
    <w:p w:rsidR="005A4A75" w:rsidRPr="00F968FC" w:rsidRDefault="005A4A75" w:rsidP="005A4A75">
      <w:pPr>
        <w:jc w:val="both"/>
        <w:rPr>
          <w:rFonts w:ascii="Book Antiqua" w:hAnsi="Book Antiqua"/>
          <w:b/>
          <w:color w:val="000000" w:themeColor="text1"/>
          <w:sz w:val="22"/>
          <w:szCs w:val="22"/>
          <w:lang w:val="pt-BR"/>
        </w:rPr>
      </w:pPr>
      <w:r w:rsidRPr="00F968FC">
        <w:rPr>
          <w:rFonts w:ascii="Book Antiqua" w:hAnsi="Book Antiqua"/>
          <w:b/>
          <w:color w:val="000000" w:themeColor="text1"/>
          <w:sz w:val="22"/>
          <w:szCs w:val="22"/>
          <w:lang w:val="pt-BR"/>
        </w:rPr>
        <w:t xml:space="preserve">4. ENTREGA E CRITÉRIOS DE ACEITAÇÃO DO OBJETO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4</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F968FC" w:rsidRPr="005728A9" w:rsidRDefault="00F968FC" w:rsidP="00F968F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.4 Fica aqui estabelecido que os equipamentos locados serão recebidos:</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4</w:t>
      </w:r>
      <w:r w:rsidRPr="005728A9">
        <w:rPr>
          <w:rFonts w:ascii="Book Antiqua" w:hAnsi="Book Antiqua" w:cs="Book Antiqua"/>
          <w:sz w:val="22"/>
          <w:szCs w:val="22"/>
          <w:shd w:val="clear" w:color="auto" w:fill="FFFFFF"/>
        </w:rPr>
        <w:t>.5 O recebimento dos equipamentos e a prestação dos serviços, mesmo que definitivo, não exclui a responsabilidade da CONTRATADA pela qualidade e características, cabendo-lhe sanar quaisquer irregularidades detectadas quando da utilização dos mesmos.</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F968FC" w:rsidRPr="005728A9" w:rsidRDefault="00F968FC" w:rsidP="00F968F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F968FC" w:rsidRPr="005728A9" w:rsidRDefault="00F968FC" w:rsidP="00F96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195D34" w:rsidRDefault="00195D34"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do </w:t>
      </w:r>
      <w:r w:rsidR="00D16D24">
        <w:rPr>
          <w:rFonts w:ascii="Book Antiqua" w:eastAsia="Book Antiqua" w:hAnsi="Book Antiqua" w:cs="Arial"/>
          <w:sz w:val="22"/>
          <w:szCs w:val="22"/>
          <w:shd w:val="clear" w:color="auto" w:fill="FFFFFF"/>
          <w:lang w:val="pt-BR"/>
        </w:rPr>
        <w:t>serviço</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5A4A75" w:rsidRPr="00B57EEA" w:rsidRDefault="005A4A75" w:rsidP="005A4A7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5A4A75" w:rsidRPr="00B57EE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834ECD"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FB7C61">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FB7C61">
        <w:rPr>
          <w:rFonts w:ascii="Book Antiqua" w:eastAsia="Book Antiqua" w:hAnsi="Book Antiqua" w:cs="Arial"/>
          <w:sz w:val="22"/>
          <w:szCs w:val="22"/>
          <w:shd w:val="clear" w:color="auto" w:fill="FFFFFF"/>
          <w:lang w:val="pt-BR"/>
        </w:rPr>
        <w:t>seguinte(s) dotações</w:t>
      </w:r>
      <w:proofErr w:type="gramEnd"/>
      <w:r w:rsidRPr="00FB7C61">
        <w:rPr>
          <w:rFonts w:ascii="Book Antiqua" w:eastAsia="Book Antiqua" w:hAnsi="Book Antiqua" w:cs="Arial"/>
          <w:sz w:val="22"/>
          <w:szCs w:val="22"/>
          <w:shd w:val="clear" w:color="auto" w:fill="FFFFFF"/>
          <w:lang w:val="pt-BR"/>
        </w:rPr>
        <w:t>:</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FB7C61" w:rsidRPr="003F3DF8"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Fundação</w:t>
      </w:r>
      <w:r>
        <w:rPr>
          <w:rFonts w:ascii="Book Antiqua" w:hAnsi="Book Antiqua"/>
          <w:i/>
          <w:szCs w:val="24"/>
          <w:lang w:val="pt-BR"/>
        </w:rPr>
        <w:t xml:space="preserve"> Municipal de Esportes e Lazer</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FB7C61" w:rsidRDefault="00FB7C61" w:rsidP="00FB7C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3F3DF8">
        <w:rPr>
          <w:rFonts w:ascii="Book Antiqua" w:hAnsi="Book Antiqua"/>
          <w:b/>
          <w:i/>
          <w:szCs w:val="24"/>
          <w:lang w:val="pt-BR"/>
        </w:rPr>
        <w:t>Exercício 2019;</w:t>
      </w: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067F37" w:rsidRPr="0053095D" w:rsidRDefault="00067F37" w:rsidP="00067F37">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D16D24">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067F37" w:rsidRPr="0053095D"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D16D24">
        <w:rPr>
          <w:rFonts w:ascii="Book Antiqua" w:hAnsi="Book Antiqua" w:cs="Book Antiqua"/>
          <w:sz w:val="22"/>
          <w:szCs w:val="22"/>
        </w:rPr>
        <w:t>Realizar</w:t>
      </w:r>
      <w:r w:rsidRPr="0053095D">
        <w:rPr>
          <w:rFonts w:ascii="Book Antiqua" w:hAnsi="Book Antiqua" w:cs="Book Antiqua"/>
          <w:sz w:val="22"/>
          <w:szCs w:val="22"/>
        </w:rPr>
        <w:t xml:space="preserve"> os </w:t>
      </w:r>
      <w:r w:rsidR="00D16D24">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03 (três) dias, o saneamento de qualquer irregularidade constatada no fornecimento dos </w:t>
      </w:r>
      <w:r w:rsidR="00D16D24">
        <w:rPr>
          <w:rFonts w:ascii="Book Antiqua" w:hAnsi="Book Antiqua" w:cs="Book Antiqua"/>
          <w:sz w:val="22"/>
          <w:szCs w:val="22"/>
        </w:rPr>
        <w:t>serviços</w:t>
      </w:r>
      <w:r w:rsidRPr="0053095D">
        <w:rPr>
          <w:rFonts w:ascii="Book Antiqua" w:hAnsi="Book Antiqua" w:cs="Book Antiqua"/>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.1.4 Atender prontamente as orientações e exigências do fiscal de contrato, devidamente designado, </w:t>
      </w:r>
      <w:r w:rsidRPr="0053095D">
        <w:rPr>
          <w:rFonts w:ascii="Book Antiqua" w:hAnsi="Book Antiqua" w:cs="Book Antiqua"/>
          <w:bCs/>
          <w:sz w:val="22"/>
          <w:szCs w:val="22"/>
        </w:rPr>
        <w:lastRenderedPageBreak/>
        <w:t>inerentes à execução do objeto contratado;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D16D24">
        <w:rPr>
          <w:rFonts w:ascii="Book Antiqua" w:hAnsi="Book Antiqua" w:cs="Book Antiqua"/>
          <w:bCs/>
          <w:sz w:val="22"/>
          <w:szCs w:val="22"/>
        </w:rPr>
        <w:t>serviços</w:t>
      </w:r>
      <w:r w:rsidRPr="0053095D">
        <w:rPr>
          <w:rFonts w:ascii="Book Antiqua" w:hAnsi="Book Antiqua" w:cs="Book Antiqua"/>
          <w:bCs/>
          <w:sz w:val="22"/>
          <w:szCs w:val="22"/>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67F37" w:rsidRPr="0053095D"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067F37" w:rsidRDefault="00067F37"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D16D24">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367E55" w:rsidRPr="0053095D" w:rsidRDefault="00367E55" w:rsidP="00067F3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EB32E0">
        <w:rPr>
          <w:rFonts w:ascii="Book Antiqua" w:hAnsi="Book Antiqua"/>
          <w:sz w:val="22"/>
          <w:szCs w:val="22"/>
          <w:lang w:val="pt-BR"/>
        </w:rPr>
        <w:t>serviços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lastRenderedPageBreak/>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sidRPr="00914E8A">
        <w:rPr>
          <w:rFonts w:ascii="Book Antiqua" w:hAnsi="Book Antiqua" w:cs="Book Antiqua"/>
          <w:bCs/>
          <w:sz w:val="22"/>
          <w:szCs w:val="22"/>
        </w:rPr>
        <w:t xml:space="preserve">.  </w:t>
      </w:r>
    </w:p>
    <w:p w:rsidR="00067F37" w:rsidRPr="00914E8A"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67F37" w:rsidRPr="00B57EEA" w:rsidRDefault="00067F37" w:rsidP="00067F37">
      <w:pPr>
        <w:rPr>
          <w:rFonts w:ascii="Book Antiqua" w:hAnsi="Book Antiqua"/>
          <w:sz w:val="22"/>
          <w:szCs w:val="22"/>
          <w:lang w:val="pt-BR"/>
        </w:rPr>
      </w:pPr>
    </w:p>
    <w:p w:rsidR="00067F37" w:rsidRDefault="00067F37" w:rsidP="00067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C929A6">
        <w:rPr>
          <w:rFonts w:ascii="Book Antiqua" w:hAnsi="Book Antiqua"/>
          <w:sz w:val="22"/>
          <w:szCs w:val="22"/>
          <w:lang w:val="pt-BR"/>
        </w:rPr>
        <w:t xml:space="preserve">Gaspar, </w:t>
      </w:r>
      <w:r w:rsidR="00144942" w:rsidRPr="00C929A6">
        <w:rPr>
          <w:rFonts w:ascii="Book Antiqua" w:hAnsi="Book Antiqua"/>
          <w:sz w:val="22"/>
          <w:szCs w:val="22"/>
          <w:lang w:val="pt-BR"/>
        </w:rPr>
        <w:t>2</w:t>
      </w:r>
      <w:r w:rsidR="006C2AF9" w:rsidRPr="00C929A6">
        <w:rPr>
          <w:rFonts w:ascii="Book Antiqua" w:hAnsi="Book Antiqua"/>
          <w:sz w:val="22"/>
          <w:szCs w:val="22"/>
          <w:lang w:val="pt-BR"/>
        </w:rPr>
        <w:t>2</w:t>
      </w:r>
      <w:r w:rsidRPr="00C929A6">
        <w:rPr>
          <w:rFonts w:ascii="Book Antiqua" w:hAnsi="Book Antiqua"/>
          <w:sz w:val="22"/>
          <w:szCs w:val="22"/>
          <w:lang w:val="pt-BR"/>
        </w:rPr>
        <w:t xml:space="preserve"> de </w:t>
      </w:r>
      <w:r w:rsidR="004D1973" w:rsidRPr="00C929A6">
        <w:rPr>
          <w:rFonts w:ascii="Book Antiqua" w:hAnsi="Book Antiqua"/>
          <w:sz w:val="22"/>
          <w:szCs w:val="22"/>
          <w:lang w:val="pt-BR"/>
        </w:rPr>
        <w:t>março</w:t>
      </w:r>
      <w:r w:rsidRPr="00C929A6">
        <w:rPr>
          <w:rFonts w:ascii="Book Antiqua" w:hAnsi="Book Antiqua"/>
          <w:sz w:val="22"/>
          <w:szCs w:val="22"/>
          <w:lang w:val="pt-BR"/>
        </w:rPr>
        <w:t xml:space="preserve"> de 2019.</w:t>
      </w: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44942" w:rsidRDefault="00144942"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929A6" w:rsidRDefault="00C929A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C929A6" w:rsidRDefault="00C929A6"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929A6" w:rsidTr="00C929A6">
        <w:tc>
          <w:tcPr>
            <w:tcW w:w="5172" w:type="dxa"/>
          </w:tcPr>
          <w:p w:rsidR="00C929A6" w:rsidRPr="003F3DF8" w:rsidRDefault="00C929A6" w:rsidP="00C929A6">
            <w:pPr>
              <w:widowControl w:val="0"/>
              <w:autoSpaceDE w:val="0"/>
              <w:autoSpaceDN w:val="0"/>
              <w:adjustRightInd w:val="0"/>
              <w:jc w:val="center"/>
              <w:rPr>
                <w:rFonts w:ascii="Book Antiqua" w:hAnsi="Book Antiqua"/>
                <w:b/>
              </w:rPr>
            </w:pPr>
            <w:r w:rsidRPr="003F3DF8">
              <w:rPr>
                <w:rFonts w:ascii="Book Antiqua" w:hAnsi="Book Antiqua" w:cs="Book Antiqua"/>
                <w:b/>
              </w:rPr>
              <w:t>JEAN ALEXANDRE DOS SANTOS</w:t>
            </w:r>
          </w:p>
          <w:p w:rsidR="00C929A6" w:rsidRPr="003F3DF8"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3DF8">
              <w:rPr>
                <w:rFonts w:ascii="Book Antiqua" w:hAnsi="Book Antiqua" w:cs="Book Antiqua"/>
              </w:rPr>
              <w:t>Secretário Municipal de Obras e Serviços Urbanos</w:t>
            </w:r>
          </w:p>
        </w:tc>
        <w:tc>
          <w:tcPr>
            <w:tcW w:w="5173" w:type="dxa"/>
          </w:tcPr>
          <w:p w:rsidR="00C929A6" w:rsidRPr="003F3DF8" w:rsidRDefault="00C929A6" w:rsidP="00C929A6">
            <w:pPr>
              <w:widowControl w:val="0"/>
              <w:autoSpaceDE w:val="0"/>
              <w:autoSpaceDN w:val="0"/>
              <w:adjustRightInd w:val="0"/>
              <w:jc w:val="center"/>
              <w:rPr>
                <w:rFonts w:ascii="Book Antiqua" w:hAnsi="Book Antiqua"/>
                <w:b/>
              </w:rPr>
            </w:pPr>
            <w:r w:rsidRPr="003F3DF8">
              <w:rPr>
                <w:rFonts w:ascii="Book Antiqua" w:hAnsi="Book Antiqua" w:cs="Book Antiqua"/>
                <w:b/>
              </w:rPr>
              <w:t>PEDRO INÁCIO BORNHAUSEN</w:t>
            </w: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F3DF8">
              <w:rPr>
                <w:rFonts w:ascii="Book Antiqua" w:hAnsi="Book Antiqua" w:cs="Book Antiqua"/>
              </w:rPr>
              <w:t>Chefe de Gabinete</w:t>
            </w: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86B81" w:rsidRDefault="00786B81"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86B81" w:rsidRDefault="00786B81"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86B81" w:rsidRDefault="00786B81"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p w:rsidR="00786B81" w:rsidRPr="003F3DF8" w:rsidRDefault="00786B81"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p>
        </w:tc>
      </w:tr>
      <w:tr w:rsidR="00C929A6" w:rsidTr="00C929A6">
        <w:tc>
          <w:tcPr>
            <w:tcW w:w="5172" w:type="dxa"/>
          </w:tcPr>
          <w:p w:rsidR="00C929A6" w:rsidRPr="003F3DF8"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rPr>
            </w:pPr>
            <w:r w:rsidRPr="003F3DF8">
              <w:rPr>
                <w:rFonts w:ascii="Book Antiqua" w:hAnsi="Book Antiqua" w:cs="Book Antiqua"/>
                <w:b/>
              </w:rPr>
              <w:lastRenderedPageBreak/>
              <w:t>JOSÉ CARLOS DE CARVALHO JUNIOR</w:t>
            </w: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3DF8">
              <w:rPr>
                <w:rFonts w:ascii="Book Antiqua" w:hAnsi="Book Antiqua" w:cs="Book Antiqua"/>
              </w:rPr>
              <w:t>Diretor-Presidente da Fundação Municipal de Esportes e Lazer</w:t>
            </w:r>
          </w:p>
        </w:tc>
        <w:tc>
          <w:tcPr>
            <w:tcW w:w="5173" w:type="dxa"/>
          </w:tcPr>
          <w:p w:rsidR="00C929A6" w:rsidRPr="003F3DF8"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3F3DF8">
              <w:rPr>
                <w:rFonts w:ascii="Book Antiqua" w:eastAsia="Arial" w:hAnsi="Book Antiqua" w:cs="Book Antiqua"/>
                <w:b/>
                <w:lang w:eastAsia="pt-BR"/>
              </w:rPr>
              <w:t>JOSÉ HILÁRIO MELATO</w:t>
            </w:r>
          </w:p>
          <w:p w:rsidR="00C929A6" w:rsidRDefault="00C929A6" w:rsidP="00C92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3F3DF8">
              <w:rPr>
                <w:rFonts w:ascii="Book Antiqua" w:hAnsi="Book Antiqua" w:cs="Book Antiqua"/>
                <w:lang w:eastAsia="pt-BR"/>
              </w:rPr>
              <w:t>Diretor-Presidente do SAMAE</w:t>
            </w:r>
          </w:p>
        </w:tc>
      </w:tr>
    </w:tbl>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B5FF0" w:rsidRPr="00144942"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1B5FF0" w:rsidRDefault="001B5FF0"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D1973" w:rsidRDefault="004D1973"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86128" w:rsidRPr="004D1973"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p>
    <w:p w:rsidR="00C07028" w:rsidRPr="00AC026F" w:rsidRDefault="00C07028" w:rsidP="00C070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554B02" w:rsidRPr="00160FB3" w:rsidRDefault="00086128"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160FB3">
        <w:rPr>
          <w:rFonts w:ascii="Book Antiqua" w:eastAsia="Book Antiqua" w:hAnsi="Book Antiqua"/>
          <w:b/>
          <w:sz w:val="48"/>
          <w:szCs w:val="48"/>
          <w:lang w:val="pt-BR"/>
        </w:rPr>
        <w:lastRenderedPageBreak/>
        <w:t>ANEXO II</w:t>
      </w:r>
    </w:p>
    <w:p w:rsidR="00F962B6" w:rsidRPr="00160FB3" w:rsidRDefault="00F962B6" w:rsidP="00F962B6">
      <w:pPr>
        <w:pStyle w:val="western"/>
        <w:suppressAutoHyphens/>
        <w:spacing w:before="0" w:after="0"/>
        <w:jc w:val="center"/>
        <w:rPr>
          <w:rFonts w:ascii="Book Antiqua" w:eastAsia="Book Antiqua" w:hAnsi="Book Antiqua"/>
          <w:color w:val="000000"/>
          <w:sz w:val="36"/>
          <w:szCs w:val="36"/>
        </w:rPr>
      </w:pPr>
      <w:r w:rsidRPr="00160FB3">
        <w:rPr>
          <w:rFonts w:ascii="Book Antiqua" w:eastAsia="Book Antiqua" w:hAnsi="Book Antiqua"/>
          <w:color w:val="000000"/>
          <w:sz w:val="36"/>
          <w:szCs w:val="36"/>
        </w:rPr>
        <w:t xml:space="preserve">PROCESSO ADMINISTRATIVO </w:t>
      </w:r>
      <w:r w:rsidRPr="00160FB3">
        <w:rPr>
          <w:rFonts w:ascii="Book Antiqua" w:eastAsia="Book Antiqua" w:hAnsi="Book Antiqua"/>
          <w:sz w:val="36"/>
        </w:rPr>
        <w:t>Nº</w:t>
      </w:r>
      <w:r w:rsidRPr="00160FB3">
        <w:rPr>
          <w:rFonts w:ascii="Book Antiqua" w:eastAsia="Book Antiqua" w:hAnsi="Book Antiqua"/>
          <w:color w:val="000000"/>
          <w:sz w:val="36"/>
          <w:szCs w:val="36"/>
        </w:rPr>
        <w:t xml:space="preserve"> </w:t>
      </w:r>
      <w:r w:rsidR="00A12D9D" w:rsidRPr="00160FB3">
        <w:rPr>
          <w:rFonts w:ascii="Book Antiqua" w:eastAsia="Book Antiqua" w:hAnsi="Book Antiqua"/>
          <w:color w:val="000000"/>
          <w:sz w:val="36"/>
          <w:szCs w:val="36"/>
        </w:rPr>
        <w:t>053/2019</w:t>
      </w:r>
    </w:p>
    <w:p w:rsidR="00F962B6" w:rsidRPr="00160FB3"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0FB3">
        <w:rPr>
          <w:rFonts w:ascii="Book Antiqua" w:eastAsia="Book Antiqua" w:hAnsi="Book Antiqua"/>
          <w:color w:val="000000"/>
          <w:sz w:val="36"/>
          <w:szCs w:val="36"/>
          <w:lang w:val="pt-BR"/>
        </w:rPr>
        <w:t xml:space="preserve">PREGÃO PRESENCIAL Nº </w:t>
      </w:r>
      <w:r w:rsidR="00A12D9D" w:rsidRPr="00160FB3">
        <w:rPr>
          <w:rFonts w:ascii="Book Antiqua" w:eastAsia="Book Antiqua" w:hAnsi="Book Antiqua"/>
          <w:color w:val="000000"/>
          <w:sz w:val="36"/>
          <w:szCs w:val="36"/>
          <w:lang w:val="pt-BR"/>
        </w:rPr>
        <w:t>028/2019</w:t>
      </w:r>
    </w:p>
    <w:p w:rsidR="00F57E63" w:rsidRPr="00160FB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160FB3">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786B81" w:rsidRDefault="00786B8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r w:rsidRPr="008F201F">
        <w:rPr>
          <w:rFonts w:ascii="Book Antiqua" w:hAnsi="Book Antiqua"/>
          <w:b/>
          <w:sz w:val="22"/>
          <w:szCs w:val="22"/>
          <w:lang w:val="pt-BR"/>
        </w:rPr>
        <w:t>TODOS OS ITENS DESTE PROCESSO LICITATÓRIO SÃO DE PARTICIPAÇÃO GERAL DOS INTERESSADOS.</w:t>
      </w:r>
    </w:p>
    <w:p w:rsidR="00786B81" w:rsidRDefault="00786B81"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62"/>
        <w:gridCol w:w="3029"/>
        <w:gridCol w:w="1641"/>
        <w:gridCol w:w="1639"/>
        <w:gridCol w:w="1637"/>
        <w:gridCol w:w="1637"/>
      </w:tblGrid>
      <w:tr w:rsidR="00160FB3" w:rsidRPr="006D57B5" w:rsidTr="00160FB3">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60FB3" w:rsidRPr="006D57B5" w:rsidRDefault="00160FB3" w:rsidP="00C929A6">
            <w:pPr>
              <w:jc w:val="center"/>
              <w:rPr>
                <w:rFonts w:ascii="Book Antiqua" w:hAnsi="Book Antiqua"/>
                <w:b/>
                <w:bCs/>
                <w:color w:val="000000"/>
                <w:lang w:val="pt-BR" w:eastAsia="pt-BR"/>
              </w:rPr>
            </w:pPr>
            <w:r w:rsidRPr="006D57B5">
              <w:rPr>
                <w:rFonts w:ascii="Book Antiqua" w:hAnsi="Book Antiqua"/>
                <w:b/>
                <w:bCs/>
                <w:color w:val="000000"/>
                <w:lang w:val="pt-BR" w:eastAsia="pt-BR"/>
              </w:rPr>
              <w:t>Item</w:t>
            </w:r>
          </w:p>
        </w:tc>
        <w:tc>
          <w:tcPr>
            <w:tcW w:w="14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60FB3" w:rsidRPr="006D57B5" w:rsidRDefault="00160FB3" w:rsidP="00C929A6">
            <w:pPr>
              <w:jc w:val="center"/>
              <w:rPr>
                <w:rFonts w:ascii="Book Antiqua" w:hAnsi="Book Antiqua"/>
                <w:b/>
                <w:bCs/>
                <w:color w:val="000000"/>
                <w:lang w:val="pt-BR" w:eastAsia="pt-BR"/>
              </w:rPr>
            </w:pPr>
            <w:r w:rsidRPr="006D57B5">
              <w:rPr>
                <w:rFonts w:ascii="Book Antiqua" w:hAnsi="Book Antiqua"/>
                <w:b/>
                <w:bCs/>
                <w:color w:val="000000"/>
                <w:lang w:val="pt-BR" w:eastAsia="pt-BR"/>
              </w:rPr>
              <w:t>Descrição</w:t>
            </w:r>
          </w:p>
        </w:tc>
        <w:tc>
          <w:tcPr>
            <w:tcW w:w="7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60FB3" w:rsidRPr="006D57B5" w:rsidRDefault="00160FB3" w:rsidP="00C929A6">
            <w:pPr>
              <w:jc w:val="center"/>
              <w:rPr>
                <w:rFonts w:ascii="Book Antiqua" w:hAnsi="Book Antiqua" w:cs="Calibri"/>
                <w:b/>
                <w:bCs/>
                <w:color w:val="000000"/>
                <w:lang w:val="pt-BR" w:eastAsia="pt-BR"/>
              </w:rPr>
            </w:pPr>
            <w:r>
              <w:rPr>
                <w:rFonts w:ascii="Book Antiqua" w:hAnsi="Book Antiqua" w:cs="Calibri"/>
                <w:b/>
                <w:bCs/>
                <w:color w:val="000000"/>
                <w:lang w:val="pt-BR" w:eastAsia="pt-BR"/>
              </w:rPr>
              <w:t>Quantidade</w:t>
            </w:r>
          </w:p>
        </w:tc>
        <w:tc>
          <w:tcPr>
            <w:tcW w:w="79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Máximo</w:t>
            </w:r>
          </w:p>
        </w:tc>
        <w:tc>
          <w:tcPr>
            <w:tcW w:w="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Valor Unitário Cotado</w:t>
            </w:r>
          </w:p>
        </w:tc>
        <w:tc>
          <w:tcPr>
            <w:tcW w:w="7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60FB3" w:rsidRDefault="00160FB3" w:rsidP="00160FB3">
            <w:pPr>
              <w:jc w:val="center"/>
              <w:rPr>
                <w:rFonts w:ascii="Book Antiqua" w:hAnsi="Book Antiqua" w:cs="Calibri"/>
                <w:b/>
                <w:bCs/>
                <w:color w:val="000000"/>
                <w:lang w:val="pt-BR" w:eastAsia="pt-BR"/>
              </w:rPr>
            </w:pPr>
            <w:r>
              <w:rPr>
                <w:rFonts w:ascii="Book Antiqua" w:hAnsi="Book Antiqua" w:cs="Calibri"/>
                <w:b/>
                <w:bCs/>
                <w:color w:val="000000"/>
                <w:lang w:val="pt-BR" w:eastAsia="pt-BR"/>
              </w:rPr>
              <w:t>Marca / Ano de Fabricação</w:t>
            </w:r>
          </w:p>
        </w:tc>
      </w:tr>
      <w:tr w:rsidR="00AF220A" w:rsidRPr="006D57B5" w:rsidTr="00160FB3">
        <w:trPr>
          <w:trHeight w:val="1206"/>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w:t>
            </w:r>
            <w:r w:rsidRPr="006D57B5">
              <w:rPr>
                <w:rFonts w:ascii="Book Antiqua" w:hAnsi="Book Antiqua"/>
                <w:b/>
                <w:bCs/>
                <w:color w:val="000000"/>
                <w:lang w:val="pt-BR" w:eastAsia="pt-BR"/>
              </w:rPr>
              <w:t>1</w:t>
            </w:r>
          </w:p>
        </w:tc>
        <w:tc>
          <w:tcPr>
            <w:tcW w:w="1464" w:type="pct"/>
            <w:tcBorders>
              <w:top w:val="nil"/>
              <w:left w:val="nil"/>
              <w:bottom w:val="single" w:sz="4" w:space="0" w:color="auto"/>
              <w:right w:val="single" w:sz="4" w:space="0" w:color="auto"/>
            </w:tcBorders>
            <w:shd w:val="clear" w:color="auto" w:fill="auto"/>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Serviços de Caminhão com água pressurizada por moto bombas e Auto-vácuo, com Operador (</w:t>
            </w:r>
            <w:proofErr w:type="gramStart"/>
            <w:r w:rsidRPr="006D57B5">
              <w:rPr>
                <w:rFonts w:ascii="Book Antiqua" w:hAnsi="Book Antiqua"/>
                <w:color w:val="000000"/>
                <w:lang w:val="pt-BR" w:eastAsia="pt-BR"/>
              </w:rPr>
              <w:t>150 bar</w:t>
            </w:r>
            <w:proofErr w:type="gramEnd"/>
            <w:r w:rsidRPr="006D57B5">
              <w:rPr>
                <w:rFonts w:ascii="Book Antiqua" w:hAnsi="Book Antiqua"/>
                <w:color w:val="000000"/>
                <w:lang w:val="pt-BR" w:eastAsia="pt-BR"/>
              </w:rPr>
              <w:t>).</w:t>
            </w:r>
          </w:p>
        </w:tc>
        <w:tc>
          <w:tcPr>
            <w:tcW w:w="793" w:type="pct"/>
            <w:tcBorders>
              <w:top w:val="nil"/>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4605</w:t>
            </w:r>
          </w:p>
        </w:tc>
        <w:tc>
          <w:tcPr>
            <w:tcW w:w="792" w:type="pct"/>
            <w:tcBorders>
              <w:top w:val="nil"/>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R$ 394,43 </w:t>
            </w:r>
          </w:p>
        </w:tc>
        <w:tc>
          <w:tcPr>
            <w:tcW w:w="791" w:type="pct"/>
            <w:tcBorders>
              <w:top w:val="nil"/>
              <w:left w:val="nil"/>
              <w:bottom w:val="single" w:sz="4" w:space="0" w:color="auto"/>
              <w:right w:val="single" w:sz="4" w:space="0" w:color="auto"/>
            </w:tcBorders>
            <w:vAlign w:val="center"/>
          </w:tcPr>
          <w:p w:rsidR="00AF220A" w:rsidRPr="006D57B5" w:rsidRDefault="00AF220A" w:rsidP="00160FB3">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AF220A" w:rsidRPr="00160FB3" w:rsidRDefault="00AF220A" w:rsidP="00160FB3">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366"/>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02</w:t>
            </w:r>
          </w:p>
        </w:tc>
        <w:tc>
          <w:tcPr>
            <w:tcW w:w="1464" w:type="pct"/>
            <w:tcBorders>
              <w:top w:val="nil"/>
              <w:left w:val="nil"/>
              <w:bottom w:val="single" w:sz="4" w:space="0" w:color="auto"/>
              <w:right w:val="single" w:sz="4" w:space="0" w:color="auto"/>
            </w:tcBorders>
            <w:shd w:val="clear" w:color="auto" w:fill="auto"/>
            <w:vAlign w:val="bottom"/>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 xml:space="preserve">Serviços de Motoniveladora com operador, com peso operacional de no mínimo 15.000 Kg, potência mínima de 140 </w:t>
            </w:r>
            <w:proofErr w:type="gramStart"/>
            <w:r w:rsidRPr="006D57B5">
              <w:rPr>
                <w:rFonts w:ascii="Book Antiqua" w:hAnsi="Book Antiqua"/>
                <w:color w:val="000000"/>
                <w:lang w:val="pt-BR" w:eastAsia="pt-BR"/>
              </w:rPr>
              <w:t>hp</w:t>
            </w:r>
            <w:proofErr w:type="gramEnd"/>
            <w:r w:rsidRPr="006D57B5">
              <w:rPr>
                <w:rFonts w:ascii="Book Antiqua" w:hAnsi="Book Antiqua"/>
                <w:color w:val="000000"/>
                <w:lang w:val="pt-BR" w:eastAsia="pt-BR"/>
              </w:rPr>
              <w:t>, ano de fabricação superior a 2011.</w:t>
            </w:r>
          </w:p>
        </w:tc>
        <w:tc>
          <w:tcPr>
            <w:tcW w:w="793" w:type="pct"/>
            <w:tcBorders>
              <w:top w:val="nil"/>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7005</w:t>
            </w:r>
          </w:p>
        </w:tc>
        <w:tc>
          <w:tcPr>
            <w:tcW w:w="792" w:type="pct"/>
            <w:tcBorders>
              <w:top w:val="nil"/>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R$ 220,00 </w:t>
            </w:r>
          </w:p>
        </w:tc>
        <w:tc>
          <w:tcPr>
            <w:tcW w:w="791" w:type="pct"/>
            <w:tcBorders>
              <w:top w:val="nil"/>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430"/>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03</w:t>
            </w:r>
          </w:p>
        </w:tc>
        <w:tc>
          <w:tcPr>
            <w:tcW w:w="1464" w:type="pct"/>
            <w:tcBorders>
              <w:top w:val="nil"/>
              <w:left w:val="nil"/>
              <w:bottom w:val="single" w:sz="4" w:space="0" w:color="auto"/>
              <w:right w:val="single" w:sz="4" w:space="0" w:color="auto"/>
            </w:tcBorders>
            <w:shd w:val="clear" w:color="auto" w:fill="auto"/>
            <w:vAlign w:val="bottom"/>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 xml:space="preserve">Serviços de Motoniveladora com operador, com peso operacional de no mínimo 12.000 Kg, potência mínima de 120 </w:t>
            </w:r>
            <w:proofErr w:type="gramStart"/>
            <w:r w:rsidRPr="006D57B5">
              <w:rPr>
                <w:rFonts w:ascii="Book Antiqua" w:hAnsi="Book Antiqua"/>
                <w:color w:val="000000"/>
                <w:lang w:val="pt-BR" w:eastAsia="pt-BR"/>
              </w:rPr>
              <w:t>hp</w:t>
            </w:r>
            <w:proofErr w:type="gramEnd"/>
            <w:r w:rsidRPr="006D57B5">
              <w:rPr>
                <w:rFonts w:ascii="Book Antiqua" w:hAnsi="Book Antiqua"/>
                <w:color w:val="000000"/>
                <w:lang w:val="pt-BR" w:eastAsia="pt-BR"/>
              </w:rPr>
              <w:t>, ano de fabricação superior a 2004.</w:t>
            </w:r>
          </w:p>
        </w:tc>
        <w:tc>
          <w:tcPr>
            <w:tcW w:w="793" w:type="pct"/>
            <w:tcBorders>
              <w:top w:val="nil"/>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8505</w:t>
            </w:r>
          </w:p>
        </w:tc>
        <w:tc>
          <w:tcPr>
            <w:tcW w:w="792" w:type="pct"/>
            <w:tcBorders>
              <w:top w:val="nil"/>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R$ 218,33 </w:t>
            </w:r>
          </w:p>
        </w:tc>
        <w:tc>
          <w:tcPr>
            <w:tcW w:w="791" w:type="pct"/>
            <w:tcBorders>
              <w:top w:val="nil"/>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211"/>
        </w:trPr>
        <w:tc>
          <w:tcPr>
            <w:tcW w:w="36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04</w:t>
            </w:r>
          </w:p>
        </w:tc>
        <w:tc>
          <w:tcPr>
            <w:tcW w:w="1464" w:type="pct"/>
            <w:tcBorders>
              <w:top w:val="nil"/>
              <w:left w:val="nil"/>
              <w:bottom w:val="single" w:sz="4" w:space="0" w:color="auto"/>
              <w:right w:val="single" w:sz="4" w:space="0" w:color="auto"/>
            </w:tcBorders>
            <w:shd w:val="clear" w:color="auto" w:fill="auto"/>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 xml:space="preserve">Serviços de Rolo compactador com operador, auto propelido, peso bruto de operação até de </w:t>
            </w:r>
            <w:proofErr w:type="gramStart"/>
            <w:r w:rsidRPr="006D57B5">
              <w:rPr>
                <w:rFonts w:ascii="Book Antiqua" w:hAnsi="Book Antiqua"/>
                <w:color w:val="000000"/>
                <w:lang w:val="pt-BR" w:eastAsia="pt-BR"/>
              </w:rPr>
              <w:t>8</w:t>
            </w:r>
            <w:proofErr w:type="gramEnd"/>
            <w:r w:rsidRPr="006D57B5">
              <w:rPr>
                <w:rFonts w:ascii="Book Antiqua" w:hAnsi="Book Antiqua"/>
                <w:color w:val="000000"/>
                <w:lang w:val="pt-BR" w:eastAsia="pt-BR"/>
              </w:rPr>
              <w:t xml:space="preserve"> toneladas.</w:t>
            </w:r>
          </w:p>
        </w:tc>
        <w:tc>
          <w:tcPr>
            <w:tcW w:w="793" w:type="pct"/>
            <w:tcBorders>
              <w:top w:val="nil"/>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2605</w:t>
            </w:r>
          </w:p>
        </w:tc>
        <w:tc>
          <w:tcPr>
            <w:tcW w:w="792" w:type="pct"/>
            <w:tcBorders>
              <w:top w:val="nil"/>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R$ 166,67 </w:t>
            </w:r>
          </w:p>
        </w:tc>
        <w:tc>
          <w:tcPr>
            <w:tcW w:w="791" w:type="pct"/>
            <w:tcBorders>
              <w:top w:val="nil"/>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nil"/>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11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lastRenderedPageBreak/>
              <w:t>05</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 xml:space="preserve">Serviços de Retroescavadeira Traçada </w:t>
            </w:r>
            <w:proofErr w:type="gramStart"/>
            <w:r w:rsidRPr="006D57B5">
              <w:rPr>
                <w:rFonts w:ascii="Book Antiqua" w:hAnsi="Book Antiqua"/>
                <w:color w:val="000000"/>
                <w:lang w:val="pt-BR" w:eastAsia="pt-BR"/>
              </w:rPr>
              <w:t>4</w:t>
            </w:r>
            <w:proofErr w:type="gramEnd"/>
            <w:r w:rsidRPr="006D57B5">
              <w:rPr>
                <w:rFonts w:ascii="Book Antiqua" w:hAnsi="Book Antiqua"/>
                <w:color w:val="000000"/>
                <w:lang w:val="pt-BR" w:eastAsia="pt-BR"/>
              </w:rPr>
              <w:t xml:space="preserve"> x 4, com operador, ano de fabricação superior a 2010.</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8605</w:t>
            </w:r>
          </w:p>
        </w:tc>
        <w:tc>
          <w:tcPr>
            <w:tcW w:w="792" w:type="pct"/>
            <w:tcBorders>
              <w:top w:val="single" w:sz="4" w:space="0" w:color="auto"/>
              <w:left w:val="single" w:sz="4" w:space="0" w:color="auto"/>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R$ 116,67 </w:t>
            </w:r>
          </w:p>
        </w:tc>
        <w:tc>
          <w:tcPr>
            <w:tcW w:w="791" w:type="pct"/>
            <w:tcBorders>
              <w:top w:val="single" w:sz="4" w:space="0" w:color="auto"/>
              <w:left w:val="single" w:sz="4" w:space="0" w:color="auto"/>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single" w:sz="4" w:space="0" w:color="auto"/>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00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Pr="006D57B5"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06</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AF220A" w:rsidRPr="006D57B5" w:rsidRDefault="00AF220A" w:rsidP="00C929A6">
            <w:pPr>
              <w:jc w:val="both"/>
              <w:rPr>
                <w:rFonts w:ascii="Book Antiqua" w:hAnsi="Book Antiqua"/>
                <w:color w:val="000000"/>
                <w:lang w:val="pt-BR" w:eastAsia="pt-BR"/>
              </w:rPr>
            </w:pPr>
            <w:r w:rsidRPr="006D57B5">
              <w:rPr>
                <w:rFonts w:ascii="Book Antiqua" w:hAnsi="Book Antiqua"/>
                <w:b/>
                <w:bCs/>
                <w:color w:val="000000"/>
                <w:u w:val="single"/>
                <w:lang w:val="pt-BR" w:eastAsia="pt-BR"/>
              </w:rPr>
              <w:t>HORAS</w:t>
            </w:r>
            <w:r w:rsidRPr="006D57B5">
              <w:rPr>
                <w:rFonts w:ascii="Book Antiqua" w:hAnsi="Book Antiqua"/>
                <w:color w:val="000000"/>
                <w:lang w:val="pt-BR" w:eastAsia="pt-BR"/>
              </w:rPr>
              <w:br/>
              <w:t>Serviço de caminhão cavalo mecânico Traçado com caçamba basculante de 22 M³.  Com ano de fabricação superior a 2010.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2705</w:t>
            </w:r>
          </w:p>
        </w:tc>
        <w:tc>
          <w:tcPr>
            <w:tcW w:w="792" w:type="pct"/>
            <w:tcBorders>
              <w:top w:val="single" w:sz="4" w:space="0" w:color="auto"/>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R$ 193,33 </w:t>
            </w:r>
          </w:p>
        </w:tc>
        <w:tc>
          <w:tcPr>
            <w:tcW w:w="791" w:type="pct"/>
            <w:tcBorders>
              <w:top w:val="single" w:sz="4" w:space="0" w:color="auto"/>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00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07</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AF220A" w:rsidRPr="00B414E6" w:rsidRDefault="00AF220A" w:rsidP="00ED1107">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 de Caminhão Basculante Truck com motorista. Com capacidade mínima de </w:t>
            </w:r>
            <w:proofErr w:type="gramStart"/>
            <w:r w:rsidRPr="00B414E6">
              <w:rPr>
                <w:rFonts w:ascii="Book Antiqua" w:hAnsi="Book Antiqua"/>
                <w:color w:val="000000"/>
                <w:lang w:val="pt-BR" w:eastAsia="pt-BR"/>
              </w:rPr>
              <w:t>10m³ ,</w:t>
            </w:r>
            <w:proofErr w:type="gramEnd"/>
            <w:r w:rsidRPr="00B414E6">
              <w:rPr>
                <w:rFonts w:ascii="Book Antiqua" w:hAnsi="Book Antiqua"/>
                <w:color w:val="000000"/>
                <w:lang w:val="pt-BR" w:eastAsia="pt-BR"/>
              </w:rPr>
              <w:t xml:space="preserve"> 6x4, potência entre 140 a 350 CV e ano de fabricação superior a 1999. </w:t>
            </w:r>
            <w:r w:rsidRPr="00B414E6">
              <w:rPr>
                <w:rFonts w:ascii="Book Antiqua" w:hAnsi="Book Antiqua"/>
                <w:b/>
                <w:bCs/>
                <w:color w:val="000000"/>
                <w:lang w:val="pt-BR" w:eastAsia="pt-BR"/>
              </w:rPr>
              <w:t xml:space="preserve">Observação: </w:t>
            </w:r>
            <w:r w:rsidRPr="00B414E6">
              <w:rPr>
                <w:rFonts w:ascii="Book Antiqua" w:hAnsi="Book Antiqua"/>
                <w:color w:val="000000"/>
                <w:lang w:val="pt-BR" w:eastAsia="pt-BR"/>
              </w:rPr>
              <w:t>Poderá ser solicitado até 05 caminhões.</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13560</w:t>
            </w:r>
          </w:p>
        </w:tc>
        <w:tc>
          <w:tcPr>
            <w:tcW w:w="792" w:type="pct"/>
            <w:tcBorders>
              <w:top w:val="single" w:sz="4" w:space="0" w:color="auto"/>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R$ 152,00 </w:t>
            </w:r>
          </w:p>
        </w:tc>
        <w:tc>
          <w:tcPr>
            <w:tcW w:w="791" w:type="pct"/>
            <w:tcBorders>
              <w:top w:val="single" w:sz="4" w:space="0" w:color="auto"/>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r w:rsidR="00AF220A" w:rsidRPr="006D57B5" w:rsidTr="00160FB3">
        <w:trPr>
          <w:trHeight w:val="1005"/>
        </w:trPr>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F220A" w:rsidRDefault="00AF220A" w:rsidP="00C929A6">
            <w:pPr>
              <w:jc w:val="center"/>
              <w:rPr>
                <w:rFonts w:ascii="Book Antiqua" w:hAnsi="Book Antiqua"/>
                <w:b/>
                <w:bCs/>
                <w:color w:val="000000"/>
                <w:lang w:val="pt-BR" w:eastAsia="pt-BR"/>
              </w:rPr>
            </w:pPr>
            <w:r>
              <w:rPr>
                <w:rFonts w:ascii="Book Antiqua" w:hAnsi="Book Antiqua"/>
                <w:b/>
                <w:bCs/>
                <w:color w:val="000000"/>
                <w:lang w:val="pt-BR" w:eastAsia="pt-BR"/>
              </w:rPr>
              <w:t>08</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AF220A" w:rsidRPr="00B414E6" w:rsidRDefault="00AF220A" w:rsidP="00ED1107">
            <w:pPr>
              <w:jc w:val="both"/>
              <w:rPr>
                <w:rFonts w:ascii="Book Antiqua" w:hAnsi="Book Antiqua"/>
                <w:color w:val="000000"/>
                <w:lang w:val="pt-BR" w:eastAsia="pt-BR"/>
              </w:rPr>
            </w:pPr>
            <w:r w:rsidRPr="00B414E6">
              <w:rPr>
                <w:rFonts w:ascii="Book Antiqua" w:hAnsi="Book Antiqua"/>
                <w:b/>
                <w:bCs/>
                <w:color w:val="000000"/>
                <w:u w:val="single"/>
                <w:lang w:val="pt-BR" w:eastAsia="pt-BR"/>
              </w:rPr>
              <w:t>HORAS</w:t>
            </w:r>
            <w:r w:rsidRPr="00B414E6">
              <w:rPr>
                <w:rFonts w:ascii="Book Antiqua" w:hAnsi="Book Antiqua"/>
                <w:color w:val="000000"/>
                <w:lang w:val="pt-BR" w:eastAsia="pt-BR"/>
              </w:rPr>
              <w:br/>
              <w:t xml:space="preserve">Serviço de Caminhão Basculante Truck com motorista. Com capacidade mínima de </w:t>
            </w:r>
            <w:proofErr w:type="gramStart"/>
            <w:r w:rsidRPr="00B414E6">
              <w:rPr>
                <w:rFonts w:ascii="Book Antiqua" w:hAnsi="Book Antiqua"/>
                <w:color w:val="000000"/>
                <w:lang w:val="pt-BR" w:eastAsia="pt-BR"/>
              </w:rPr>
              <w:t>12m³ ,</w:t>
            </w:r>
            <w:proofErr w:type="gramEnd"/>
            <w:r w:rsidRPr="00B414E6">
              <w:rPr>
                <w:rFonts w:ascii="Book Antiqua" w:hAnsi="Book Antiqua"/>
                <w:color w:val="000000"/>
                <w:lang w:val="pt-BR" w:eastAsia="pt-BR"/>
              </w:rPr>
              <w:t xml:space="preserve"> 6x4, potência entre 140 a 350 CV e ano de fabricação superior a 2005. </w:t>
            </w:r>
            <w:r w:rsidRPr="00B414E6">
              <w:rPr>
                <w:rFonts w:ascii="Book Antiqua" w:hAnsi="Book Antiqua"/>
                <w:b/>
                <w:bCs/>
                <w:color w:val="000000"/>
                <w:lang w:val="pt-BR" w:eastAsia="pt-BR"/>
              </w:rPr>
              <w:t xml:space="preserve">Observação: </w:t>
            </w:r>
            <w:r w:rsidRPr="00B414E6">
              <w:rPr>
                <w:rFonts w:ascii="Book Antiqua" w:hAnsi="Book Antiqua"/>
                <w:color w:val="000000"/>
                <w:lang w:val="pt-BR" w:eastAsia="pt-BR"/>
              </w:rPr>
              <w:t>Poderá ser solicitado até 05 caminhões.</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rsidR="00AF220A" w:rsidRPr="00B414E6" w:rsidRDefault="00AF220A" w:rsidP="00EE2689">
            <w:pPr>
              <w:jc w:val="center"/>
              <w:rPr>
                <w:rFonts w:ascii="Book Antiqua" w:hAnsi="Book Antiqua" w:cs="Calibri"/>
                <w:color w:val="000000"/>
                <w:lang w:val="pt-BR" w:eastAsia="pt-BR"/>
              </w:rPr>
            </w:pPr>
            <w:r w:rsidRPr="00B414E6">
              <w:rPr>
                <w:rFonts w:ascii="Book Antiqua" w:hAnsi="Book Antiqua" w:cs="Calibri"/>
                <w:color w:val="000000"/>
                <w:lang w:val="pt-BR" w:eastAsia="pt-BR"/>
              </w:rPr>
              <w:t>13600</w:t>
            </w:r>
          </w:p>
        </w:tc>
        <w:tc>
          <w:tcPr>
            <w:tcW w:w="792" w:type="pct"/>
            <w:tcBorders>
              <w:top w:val="single" w:sz="4" w:space="0" w:color="auto"/>
              <w:left w:val="nil"/>
              <w:bottom w:val="single" w:sz="4" w:space="0" w:color="auto"/>
              <w:right w:val="single" w:sz="4" w:space="0" w:color="auto"/>
            </w:tcBorders>
            <w:vAlign w:val="center"/>
          </w:tcPr>
          <w:p w:rsidR="00AF220A" w:rsidRDefault="00AF220A">
            <w:pPr>
              <w:jc w:val="center"/>
              <w:rPr>
                <w:rFonts w:ascii="Book Antiqua" w:hAnsi="Book Antiqua" w:cs="Calibri"/>
                <w:color w:val="000000"/>
              </w:rPr>
            </w:pPr>
            <w:r>
              <w:rPr>
                <w:rFonts w:ascii="Book Antiqua" w:hAnsi="Book Antiqua" w:cs="Calibri"/>
                <w:color w:val="000000"/>
              </w:rPr>
              <w:t xml:space="preserve"> R$ 182,00 </w:t>
            </w:r>
          </w:p>
        </w:tc>
        <w:tc>
          <w:tcPr>
            <w:tcW w:w="791" w:type="pct"/>
            <w:tcBorders>
              <w:top w:val="single" w:sz="4" w:space="0" w:color="auto"/>
              <w:left w:val="nil"/>
              <w:bottom w:val="single" w:sz="4" w:space="0" w:color="auto"/>
              <w:right w:val="single" w:sz="4" w:space="0" w:color="auto"/>
            </w:tcBorders>
            <w:vAlign w:val="center"/>
          </w:tcPr>
          <w:p w:rsidR="00AF220A" w:rsidRPr="006D57B5" w:rsidRDefault="00AF220A" w:rsidP="00ED1107">
            <w:pPr>
              <w:jc w:val="center"/>
              <w:rPr>
                <w:rFonts w:ascii="Book Antiqua" w:hAnsi="Book Antiqua" w:cs="Calibri"/>
                <w:color w:val="000000"/>
                <w:lang w:val="pt-BR" w:eastAsia="pt-BR"/>
              </w:rPr>
            </w:pPr>
            <w:r>
              <w:rPr>
                <w:rFonts w:ascii="Book Antiqua" w:hAnsi="Book Antiqua" w:cs="Calibri"/>
                <w:color w:val="000000"/>
                <w:lang w:val="pt-BR" w:eastAsia="pt-BR"/>
              </w:rPr>
              <w:t>R$ _______.</w:t>
            </w:r>
          </w:p>
        </w:tc>
        <w:tc>
          <w:tcPr>
            <w:tcW w:w="791" w:type="pct"/>
            <w:tcBorders>
              <w:top w:val="single" w:sz="4" w:space="0" w:color="auto"/>
              <w:left w:val="nil"/>
              <w:bottom w:val="single" w:sz="4" w:space="0" w:color="auto"/>
              <w:right w:val="single" w:sz="4" w:space="0" w:color="auto"/>
            </w:tcBorders>
            <w:vAlign w:val="center"/>
          </w:tcPr>
          <w:p w:rsidR="00AF220A" w:rsidRPr="00160FB3" w:rsidRDefault="00AF220A" w:rsidP="00ED1107">
            <w:pPr>
              <w:jc w:val="center"/>
              <w:rPr>
                <w:rFonts w:ascii="Book Antiqua" w:hAnsi="Book Antiqua" w:cs="Calibri"/>
                <w:color w:val="000000"/>
                <w:lang w:val="pt-BR" w:eastAsia="pt-BR"/>
              </w:rPr>
            </w:pPr>
            <w:r w:rsidRPr="00160FB3">
              <w:rPr>
                <w:rFonts w:ascii="Book Antiqua" w:hAnsi="Book Antiqua" w:cs="Calibri"/>
                <w:bCs/>
                <w:color w:val="000000"/>
                <w:lang w:val="pt-BR" w:eastAsia="pt-BR"/>
              </w:rPr>
              <w:t>Marca / Ano de Fabricação</w:t>
            </w:r>
          </w:p>
        </w:tc>
      </w:tr>
    </w:tbl>
    <w:p w:rsidR="00144942" w:rsidRDefault="00144942" w:rsidP="00CF4C72">
      <w:pPr>
        <w:pStyle w:val="Normal0"/>
        <w:rPr>
          <w:rFonts w:ascii="Book Antiqua" w:eastAsia="Times New Roman" w:hAnsi="Book Antiqua"/>
          <w:color w:val="000000"/>
          <w:sz w:val="22"/>
          <w:szCs w:val="22"/>
        </w:rPr>
      </w:pPr>
    </w:p>
    <w:p w:rsidR="00C929A6" w:rsidRDefault="00C929A6" w:rsidP="00CF4C72">
      <w:pPr>
        <w:pStyle w:val="Normal0"/>
        <w:rPr>
          <w:rFonts w:ascii="Book Antiqua" w:eastAsia="Times New Roman" w:hAnsi="Book Antiqua"/>
          <w:color w:val="000000"/>
          <w:sz w:val="22"/>
          <w:szCs w:val="22"/>
        </w:rPr>
      </w:pPr>
    </w:p>
    <w:p w:rsidR="006C3FBD" w:rsidRDefault="006C3FBD"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CF4C72" w:rsidRDefault="00CF4C7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4F6FE2" w:rsidRDefault="004F6FE2" w:rsidP="00CF4C72">
      <w:pPr>
        <w:pStyle w:val="Normal0"/>
        <w:tabs>
          <w:tab w:val="left" w:pos="10206"/>
        </w:tabs>
        <w:ind w:right="1"/>
        <w:rPr>
          <w:rFonts w:ascii="Book Antiqua" w:eastAsia="Book Antiqua" w:hAnsi="Book Antiqua"/>
          <w:b/>
          <w:color w:val="000000"/>
          <w:sz w:val="22"/>
          <w:szCs w:val="22"/>
        </w:rPr>
      </w:pPr>
    </w:p>
    <w:p w:rsidR="00FB5857" w:rsidRDefault="00FB5857"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A12D9D">
        <w:rPr>
          <w:rFonts w:ascii="Book Antiqua" w:hAnsi="Book Antiqua"/>
          <w:sz w:val="22"/>
          <w:szCs w:val="22"/>
          <w:lang w:val="pt-BR"/>
        </w:rPr>
        <w:t>028/2019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6C2AF9" w:rsidRPr="00E31EF0">
        <w:rPr>
          <w:rFonts w:ascii="Book Antiqua" w:hAnsi="Book Antiqua" w:cs="Book Antiqua"/>
          <w:bCs/>
          <w:i/>
          <w:sz w:val="22"/>
          <w:szCs w:val="22"/>
          <w:lang w:val="pt-BR"/>
        </w:rPr>
        <w:t>Registro de Preços objetivando a prestação de serviços com disponibilização de equipamentos diversos, com mão de obra inclusa</w:t>
      </w:r>
      <w:r w:rsidRPr="00602EA3">
        <w:rPr>
          <w:rFonts w:ascii="Book Antiqua" w:hAnsi="Book Antiqua"/>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A12D9D">
        <w:rPr>
          <w:rFonts w:ascii="Book Antiqua" w:hAnsi="Book Antiqua"/>
          <w:sz w:val="22"/>
          <w:szCs w:val="22"/>
          <w:lang w:val="pt-BR"/>
        </w:rPr>
        <w:t>028/2019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6C2AF9">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A12D9D">
        <w:rPr>
          <w:rFonts w:ascii="Book Antiqua" w:hAnsi="Book Antiqua"/>
          <w:sz w:val="22"/>
          <w:szCs w:val="22"/>
          <w:lang w:val="pt-BR"/>
        </w:rPr>
        <w:t>028/2019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0A6AEB" w:rsidRDefault="000A6AEB"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4</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02700A" w:rsidRPr="005728A9" w:rsidRDefault="0002700A" w:rsidP="000270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4</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02700A" w:rsidRPr="005728A9" w:rsidRDefault="0002700A" w:rsidP="0002700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4</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.4 Fica aqui estabelecido que os equipamentos locados serão recebidos:</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após a verificação da qualidade e quantidade dos equipamentos e a consequente aceitação.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.5 O recebimento dos equipamentos e a prestação dos serviços, mesmo que definitivo, não exclui a responsabilidade da CONTRATADA pela qualidade e características, cabendo-lhe sanar quaisquer irregularidades detectadas quando da utilização dos mesmos.</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02700A" w:rsidRPr="005728A9" w:rsidRDefault="0002700A" w:rsidP="0002700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8244BF" w:rsidRDefault="0002700A" w:rsidP="0002700A">
      <w:pPr>
        <w:ind w:right="-1"/>
        <w:jc w:val="both"/>
        <w:rPr>
          <w:rFonts w:ascii="Book Antiqua" w:hAnsi="Book Antiqua"/>
          <w:sz w:val="22"/>
          <w:szCs w:val="22"/>
        </w:rPr>
      </w:pPr>
      <w:r>
        <w:rPr>
          <w:rFonts w:ascii="Book Antiqua" w:hAnsi="Book Antiqua" w:cs="Book Antiqua"/>
          <w:sz w:val="22"/>
          <w:szCs w:val="22"/>
          <w:shd w:val="clear" w:color="auto" w:fill="FFFFFF"/>
        </w:rPr>
        <w:t>4</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02700A" w:rsidRDefault="0002700A" w:rsidP="008244BF">
      <w:pPr>
        <w:ind w:right="-1"/>
        <w:jc w:val="both"/>
        <w:rPr>
          <w:rFonts w:ascii="Book Antiqua" w:hAnsi="Book Antiqua"/>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 xml:space="preserve">5.1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 </w:t>
      </w:r>
      <w:r w:rsidR="00EB32E0">
        <w:rPr>
          <w:rFonts w:ascii="Book Antiqua" w:eastAsia="Book Antiqua" w:hAnsi="Book Antiqua" w:cs="Arial"/>
          <w:sz w:val="22"/>
          <w:szCs w:val="22"/>
          <w:shd w:val="clear" w:color="auto" w:fill="FFFFFF"/>
          <w:lang w:val="pt-BR"/>
        </w:rPr>
        <w:t>serviço</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5.2 Para fazer jus ao pagamento, a empresa deverá apresentar, juntamente com o documento de cobrança, prova de regularidade perante o Instituto Nacional do Seguro Social – INSS e perante o FGTS.</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sidRPr="00B57EEA">
        <w:rPr>
          <w:rFonts w:ascii="Book Antiqua" w:eastAsia="Book Antiqua" w:hAnsi="Book Antiqua" w:cs="Arial"/>
          <w:sz w:val="22"/>
          <w:szCs w:val="22"/>
          <w:lang w:val="pt-BR"/>
        </w:rPr>
        <w:t>5.3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D057D0"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sidRPr="00B57EEA">
        <w:rPr>
          <w:rFonts w:ascii="Book Antiqua" w:eastAsia="Book Antiqua" w:hAnsi="Book Antiqua" w:cs="Arial"/>
          <w:sz w:val="22"/>
          <w:szCs w:val="22"/>
          <w:lang w:val="pt-BR"/>
        </w:rPr>
        <w:t>5.4 Não haverá, sob hipótese alguma, pagamento antecipado.</w:t>
      </w:r>
    </w:p>
    <w:p w:rsidR="00D057D0" w:rsidRPr="00B57EE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sidRPr="00B57EEA">
        <w:rPr>
          <w:rFonts w:ascii="Book Antiqua" w:eastAsia="Book Antiqua" w:hAnsi="Book Antiqua" w:cs="Arial"/>
          <w:sz w:val="22"/>
          <w:szCs w:val="22"/>
          <w:lang w:val="pt-BR"/>
        </w:rPr>
        <w:t xml:space="preserve">5.5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r w:rsidRPr="00B57EEA">
        <w:rPr>
          <w:rFonts w:ascii="Book Antiqua" w:eastAsia="Book Antiqua" w:hAnsi="Book Antiqua" w:cs="Arial"/>
          <w:color w:val="000000"/>
          <w:sz w:val="22"/>
          <w:szCs w:val="22"/>
          <w:lang w:val="pt-BR"/>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lang w:val="pt-BR"/>
        </w:rPr>
      </w:pPr>
      <w:r w:rsidRPr="00A67156">
        <w:rPr>
          <w:rFonts w:ascii="Book Antiqua" w:eastAsia="Book Antiqua" w:hAnsi="Book Antiqua" w:cs="Arial"/>
          <w:sz w:val="22"/>
          <w:szCs w:val="22"/>
          <w:shd w:val="clear" w:color="auto" w:fill="FFFFFF"/>
          <w:lang w:val="pt-BR"/>
        </w:rPr>
        <w:t xml:space="preserve">5.6 As despesas decorrentes de aquisição dos objetos desta licitação correrão à conta dos recursos especificados no orçamento do Município e nos demais órgãos e entidades usuárias, existentes na(s) </w:t>
      </w:r>
      <w:proofErr w:type="gramStart"/>
      <w:r w:rsidRPr="00A67156">
        <w:rPr>
          <w:rFonts w:ascii="Book Antiqua" w:eastAsia="Book Antiqua" w:hAnsi="Book Antiqua" w:cs="Arial"/>
          <w:sz w:val="22"/>
          <w:szCs w:val="22"/>
          <w:shd w:val="clear" w:color="auto" w:fill="FFFFFF"/>
          <w:lang w:val="pt-BR"/>
        </w:rPr>
        <w:t>seguinte(s) dotações</w:t>
      </w:r>
      <w:proofErr w:type="gramEnd"/>
      <w:r w:rsidRPr="00A67156">
        <w:rPr>
          <w:rFonts w:ascii="Book Antiqua" w:eastAsia="Book Antiqua" w:hAnsi="Book Antiqua" w:cs="Arial"/>
          <w:sz w:val="22"/>
          <w:szCs w:val="22"/>
          <w:shd w:val="clear" w:color="auto" w:fill="FFFFFF"/>
          <w:lang w:val="pt-BR"/>
        </w:rPr>
        <w:t>:</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A67156" w:rsidRPr="003F3DF8"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Fundação</w:t>
      </w:r>
      <w:r>
        <w:rPr>
          <w:rFonts w:ascii="Book Antiqua" w:hAnsi="Book Antiqua"/>
          <w:i/>
          <w:szCs w:val="24"/>
          <w:lang w:val="pt-BR"/>
        </w:rPr>
        <w:t xml:space="preserve"> Municipal de Esportes e Lazer</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lastRenderedPageBreak/>
        <w:t>Serviço Autônomo Municipal de Água e Esgoto – SAMAE</w:t>
      </w:r>
    </w:p>
    <w:p w:rsidR="00A67156" w:rsidRDefault="00A67156" w:rsidP="00A671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3F3DF8">
        <w:rPr>
          <w:rFonts w:ascii="Book Antiqua" w:hAnsi="Book Antiqua"/>
          <w:b/>
          <w:i/>
          <w:szCs w:val="24"/>
          <w:lang w:val="pt-BR"/>
        </w:rPr>
        <w:t>Exercício 2019;</w:t>
      </w:r>
    </w:p>
    <w:p w:rsidR="00D057D0" w:rsidRPr="00B57EEA" w:rsidRDefault="00D057D0" w:rsidP="00D057D0">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EB32E0">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CONTRATADA</w:t>
      </w:r>
    </w:p>
    <w:p w:rsidR="00D057D0" w:rsidRPr="0053095D" w:rsidRDefault="00D057D0" w:rsidP="00D057D0">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sidR="00EB32E0">
        <w:rPr>
          <w:rFonts w:ascii="Book Antiqua" w:hAnsi="Book Antiqua" w:cs="Book Antiqua"/>
          <w:sz w:val="22"/>
          <w:szCs w:val="22"/>
        </w:rPr>
        <w:t>serviços</w:t>
      </w:r>
      <w:r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D057D0"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sidR="00EB32E0">
        <w:rPr>
          <w:rFonts w:ascii="Book Antiqua" w:hAnsi="Book Antiqua" w:cs="Book Antiqua"/>
          <w:sz w:val="22"/>
          <w:szCs w:val="22"/>
        </w:rPr>
        <w:t>Realizar</w:t>
      </w:r>
      <w:r w:rsidRPr="0053095D">
        <w:rPr>
          <w:rFonts w:ascii="Book Antiqua" w:hAnsi="Book Antiqua" w:cs="Book Antiqua"/>
          <w:sz w:val="22"/>
          <w:szCs w:val="22"/>
        </w:rPr>
        <w:t xml:space="preserve"> os </w:t>
      </w:r>
      <w:r w:rsidR="00EB32E0">
        <w:rPr>
          <w:rFonts w:ascii="Book Antiqua" w:hAnsi="Book Antiqua" w:cs="Book Antiqua"/>
          <w:sz w:val="22"/>
          <w:szCs w:val="22"/>
        </w:rPr>
        <w:t>serviços</w:t>
      </w:r>
      <w:r w:rsidRPr="0053095D">
        <w:rPr>
          <w:rFonts w:ascii="Book Antiqua" w:hAnsi="Book Antiqua" w:cs="Book Antiqua"/>
          <w:sz w:val="22"/>
          <w:szCs w:val="22"/>
        </w:rPr>
        <w:t xml:space="preserve"> de acordo com as exigências previstas no presente Edital, buscando garantir sua qualidade;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03 (três) dias, o saneamento de qualquer irregularidade constatada no fornecimento dos </w:t>
      </w:r>
      <w:r w:rsidR="00EB32E0">
        <w:rPr>
          <w:rFonts w:ascii="Book Antiqua" w:hAnsi="Book Antiqua" w:cs="Book Antiqua"/>
          <w:sz w:val="22"/>
          <w:szCs w:val="22"/>
        </w:rPr>
        <w:t>serviços</w:t>
      </w:r>
      <w:r w:rsidRPr="0053095D">
        <w:rPr>
          <w:rFonts w:ascii="Book Antiqua" w:hAnsi="Book Antiqua" w:cs="Book Antiqua"/>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8</w:t>
      </w:r>
      <w:r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sidR="00EB32E0">
        <w:rPr>
          <w:rFonts w:ascii="Book Antiqua" w:hAnsi="Book Antiqua" w:cs="Book Antiqua"/>
          <w:sz w:val="22"/>
          <w:szCs w:val="22"/>
          <w:shd w:val="clear" w:color="auto" w:fill="FFFFFF"/>
        </w:rPr>
        <w:t>serviços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D057D0" w:rsidRPr="0053095D"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EB32E0">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Pr="00914E8A">
        <w:rPr>
          <w:rFonts w:ascii="Book Antiqua" w:hAnsi="Book Antiqua" w:cs="Book Antiqua"/>
          <w:sz w:val="22"/>
          <w:szCs w:val="22"/>
        </w:rPr>
        <w:lastRenderedPageBreak/>
        <w:t>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AF220A" w:rsidRDefault="00AF220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AF220A" w:rsidRDefault="00AF220A"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F9702B" w:rsidRDefault="00F9702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030DA" w:rsidRDefault="00A030D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A030DA" w:rsidRDefault="00A030D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r>
        <w:rPr>
          <w:rFonts w:ascii="Book Antiqua" w:hAnsi="Book Antiqua"/>
          <w:b/>
          <w:sz w:val="22"/>
          <w:lang w:val="pt-BR"/>
        </w:rPr>
        <w:t>C</w:t>
      </w:r>
      <w:r w:rsidR="00D057D0" w:rsidRPr="00AC026F">
        <w:rPr>
          <w:rFonts w:ascii="Book Antiqua" w:hAnsi="Book Antiqua"/>
          <w:b/>
          <w:sz w:val="22"/>
          <w:lang w:val="pt-BR"/>
        </w:rPr>
        <w:t>ontrato nº SAF</w:t>
      </w:r>
      <w:r w:rsidR="00D057D0" w:rsidRPr="00AC026F">
        <w:rPr>
          <w:rFonts w:ascii="Book Antiqua" w:hAnsi="Book Antiqua"/>
          <w:b/>
          <w:position w:val="5"/>
          <w:sz w:val="22"/>
          <w:lang w:val="pt-BR"/>
        </w:rPr>
        <w:t>-</w:t>
      </w:r>
      <w:r w:rsidR="00D057D0" w:rsidRPr="00AC026F">
        <w:rPr>
          <w:rFonts w:ascii="Book Antiqua" w:hAnsi="Book Antiqua"/>
          <w:b/>
          <w:sz w:val="22"/>
          <w:lang w:val="pt-BR"/>
        </w:rPr>
        <w:t>...</w:t>
      </w:r>
      <w:proofErr w:type="gramStart"/>
      <w:r w:rsidR="00D057D0" w:rsidRPr="00AC026F">
        <w:rPr>
          <w:rFonts w:ascii="Book Antiqua" w:hAnsi="Book Antiqua"/>
          <w:b/>
          <w:sz w:val="22"/>
          <w:lang w:val="pt-BR"/>
        </w:rPr>
        <w:t>.....</w:t>
      </w:r>
      <w:proofErr w:type="gramEnd"/>
      <w:r w:rsidR="00D057D0" w:rsidRPr="00AC026F">
        <w:rPr>
          <w:rFonts w:ascii="Book Antiqua" w:hAnsi="Book Antiqua"/>
          <w:b/>
          <w:sz w:val="22"/>
          <w:lang w:val="pt-BR"/>
        </w:rPr>
        <w:t>/201</w:t>
      </w:r>
      <w:r w:rsidR="00AD0C87">
        <w:rPr>
          <w:rFonts w:ascii="Book Antiqua" w:hAnsi="Book Antiqua"/>
          <w:b/>
          <w:sz w:val="22"/>
          <w:lang w:val="pt-BR"/>
        </w:rPr>
        <w:t>9</w:t>
      </w:r>
    </w:p>
    <w:p w:rsidR="00D057D0" w:rsidRPr="00A72F27"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A72F27">
        <w:rPr>
          <w:rFonts w:ascii="Book Antiqua" w:hAnsi="Book Antiqua"/>
          <w:b/>
          <w:sz w:val="22"/>
          <w:szCs w:val="22"/>
          <w:lang w:val="pt-BR"/>
        </w:rPr>
        <w:t xml:space="preserve">CONTRATO DE </w:t>
      </w:r>
      <w:r w:rsidR="00A72F27">
        <w:rPr>
          <w:rFonts w:ascii="Book Antiqua" w:eastAsia="Book Antiqua" w:hAnsi="Book Antiqua"/>
          <w:b/>
          <w:sz w:val="22"/>
          <w:szCs w:val="22"/>
        </w:rPr>
        <w:t>PRESTAÇÃO</w:t>
      </w:r>
      <w:r w:rsidRPr="00A72F27">
        <w:rPr>
          <w:rFonts w:ascii="Book Antiqua" w:eastAsia="Book Antiqua" w:hAnsi="Book Antiqua"/>
          <w:b/>
          <w:sz w:val="22"/>
          <w:szCs w:val="22"/>
        </w:rPr>
        <w:t xml:space="preserve"> </w:t>
      </w:r>
      <w:r w:rsidR="000429CA" w:rsidRPr="00A72F27">
        <w:rPr>
          <w:rFonts w:ascii="Book Antiqua" w:eastAsia="Book Antiqua" w:hAnsi="Book Antiqua"/>
          <w:b/>
          <w:sz w:val="22"/>
          <w:szCs w:val="22"/>
        </w:rPr>
        <w:t xml:space="preserve">DE </w:t>
      </w:r>
      <w:r w:rsidR="00A72F27" w:rsidRPr="00A72F27">
        <w:rPr>
          <w:rFonts w:ascii="Book Antiqua" w:hAnsi="Book Antiqua" w:cs="Book Antiqua"/>
          <w:b/>
          <w:bCs/>
          <w:sz w:val="22"/>
          <w:szCs w:val="22"/>
        </w:rPr>
        <w:t>SERVIÇOS COM DISPONIBILIZAÇÃO DE EQUIPAMENTOS DIVERSOS, COM MÃO DE OBRA INCLUSA</w:t>
      </w:r>
      <w:r w:rsidR="00D057D0" w:rsidRPr="00A72F27">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7506A3"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C026F">
        <w:rPr>
          <w:rFonts w:ascii="Book Antiqua" w:hAnsi="Book Antiqua"/>
          <w:b/>
          <w:sz w:val="22"/>
          <w:szCs w:val="22"/>
          <w:lang w:val="pt-BR"/>
        </w:rPr>
        <w:t>O MUNICÍPIO DE GASPAR</w:t>
      </w:r>
      <w:r w:rsidRPr="00AC026F">
        <w:rPr>
          <w:rFonts w:ascii="Book Antiqua" w:hAnsi="Book Antiqua"/>
          <w:sz w:val="22"/>
          <w:szCs w:val="22"/>
          <w:lang w:val="pt-BR"/>
        </w:rPr>
        <w:t>, Estado de Santa Catarina, com sede na Rua Coronel Aris</w:t>
      </w:r>
      <w:r>
        <w:rPr>
          <w:rFonts w:ascii="Book Antiqua" w:hAnsi="Book Antiqua"/>
          <w:sz w:val="22"/>
          <w:szCs w:val="22"/>
          <w:lang w:val="pt-BR"/>
        </w:rPr>
        <w:t>t</w:t>
      </w:r>
      <w:r w:rsidRPr="00AC026F">
        <w:rPr>
          <w:rFonts w:ascii="Book Antiqua" w:hAnsi="Book Antiqua"/>
          <w:sz w:val="22"/>
          <w:szCs w:val="22"/>
          <w:lang w:val="pt-BR"/>
        </w:rPr>
        <w:t xml:space="preserve">iliano Ramos nº 435, Centro, inscrito no CNPJ sob nº 83.102.244/0001-02, neste ato representado pelo Prefeito Municipal, senhor </w:t>
      </w:r>
      <w:r w:rsidRPr="00980AD9">
        <w:rPr>
          <w:rFonts w:ascii="Book Antiqua" w:hAnsi="Book Antiqua"/>
          <w:sz w:val="22"/>
          <w:szCs w:val="22"/>
          <w:lang w:val="pt-BR"/>
        </w:rPr>
        <w:t xml:space="preserve">KLEBER EDSON WAN-DALL, que este </w:t>
      </w:r>
      <w:proofErr w:type="gramStart"/>
      <w:r w:rsidRPr="00980AD9">
        <w:rPr>
          <w:rFonts w:ascii="Book Antiqua" w:hAnsi="Book Antiqua"/>
          <w:sz w:val="22"/>
          <w:szCs w:val="22"/>
          <w:lang w:val="pt-BR"/>
        </w:rPr>
        <w:t>subscreve,</w:t>
      </w:r>
      <w:proofErr w:type="gramEnd"/>
      <w:r w:rsidRPr="00980AD9">
        <w:rPr>
          <w:rFonts w:ascii="Book Antiqua" w:hAnsi="Book Antiqua"/>
          <w:sz w:val="22"/>
          <w:szCs w:val="22"/>
          <w:lang w:val="pt-BR"/>
        </w:rPr>
        <w:t xml:space="preserve"> daqui para frente denominado simplesmente CONTRATANTE, e a empresa ________, com sede na cidade de _________, Estado de _________, na ________, nº __</w:t>
      </w:r>
      <w:r>
        <w:rPr>
          <w:rFonts w:ascii="Book Antiqua" w:hAnsi="Book Antiqua"/>
          <w:sz w:val="22"/>
          <w:szCs w:val="22"/>
          <w:lang w:val="pt-BR"/>
        </w:rPr>
        <w:t>____</w:t>
      </w:r>
      <w:r w:rsidRPr="00980AD9">
        <w:rPr>
          <w:rFonts w:ascii="Book Antiqua" w:hAnsi="Book Antiqua"/>
          <w:sz w:val="22"/>
          <w:szCs w:val="22"/>
          <w:lang w:val="pt-BR"/>
        </w:rPr>
        <w:t>__ - Bairro __</w:t>
      </w:r>
      <w:r>
        <w:rPr>
          <w:rFonts w:ascii="Book Antiqua" w:hAnsi="Book Antiqua"/>
          <w:sz w:val="22"/>
          <w:szCs w:val="22"/>
          <w:lang w:val="pt-BR"/>
        </w:rPr>
        <w:t>___</w:t>
      </w:r>
      <w:r w:rsidRPr="00980AD9">
        <w:rPr>
          <w:rFonts w:ascii="Book Antiqua" w:hAnsi="Book Antiqua"/>
          <w:sz w:val="22"/>
          <w:szCs w:val="22"/>
          <w:lang w:val="pt-BR"/>
        </w:rPr>
        <w:t>__, inscrita no CNPJ sob o nº ___</w:t>
      </w:r>
      <w:r>
        <w:rPr>
          <w:rFonts w:ascii="Book Antiqua" w:hAnsi="Book Antiqua"/>
          <w:sz w:val="22"/>
          <w:szCs w:val="22"/>
          <w:lang w:val="pt-BR"/>
        </w:rPr>
        <w:t>___</w:t>
      </w:r>
      <w:r w:rsidRPr="00980AD9">
        <w:rPr>
          <w:rFonts w:ascii="Book Antiqua" w:hAnsi="Book Antiqua"/>
          <w:sz w:val="22"/>
          <w:szCs w:val="22"/>
          <w:lang w:val="pt-BR"/>
        </w:rPr>
        <w:t xml:space="preserve">___, neste ato representada pelo senhor _______, portador do CPF nº_______, que também subscreve, doravante denominada de CONTRATADA, </w:t>
      </w:r>
      <w:r w:rsidRPr="00980AD9">
        <w:rPr>
          <w:rFonts w:ascii="Book Antiqua" w:hAnsi="Book Antiqua" w:cs="Book Antiqua"/>
          <w:sz w:val="22"/>
          <w:szCs w:val="22"/>
          <w:lang w:val="pt-BR" w:eastAsia="pt-BR"/>
        </w:rPr>
        <w:t xml:space="preserve">devidamente autorizado nos autos do </w:t>
      </w:r>
      <w:r w:rsidR="002E49F3">
        <w:rPr>
          <w:rFonts w:ascii="Book Antiqua" w:hAnsi="Book Antiqua" w:cs="Book Antiqua"/>
          <w:bCs/>
          <w:sz w:val="22"/>
          <w:szCs w:val="22"/>
          <w:lang w:val="pt-BR" w:eastAsia="pt-BR"/>
        </w:rPr>
        <w:t xml:space="preserve">Processo Administrativo n° </w:t>
      </w:r>
      <w:r w:rsidR="00A12D9D">
        <w:rPr>
          <w:rFonts w:ascii="Book Antiqua" w:hAnsi="Book Antiqua" w:cs="Book Antiqua"/>
          <w:bCs/>
          <w:sz w:val="22"/>
          <w:szCs w:val="22"/>
          <w:lang w:val="pt-BR" w:eastAsia="pt-BR"/>
        </w:rPr>
        <w:t>0</w:t>
      </w:r>
      <w:r w:rsidR="001B6302">
        <w:rPr>
          <w:rFonts w:ascii="Book Antiqua" w:hAnsi="Book Antiqua" w:cs="Book Antiqua"/>
          <w:bCs/>
          <w:sz w:val="22"/>
          <w:szCs w:val="22"/>
          <w:lang w:val="pt-BR" w:eastAsia="pt-BR"/>
        </w:rPr>
        <w:t>53</w:t>
      </w:r>
      <w:r w:rsidR="00A12D9D">
        <w:rPr>
          <w:rFonts w:ascii="Book Antiqua" w:hAnsi="Book Antiqua" w:cs="Book Antiqua"/>
          <w:bCs/>
          <w:sz w:val="22"/>
          <w:szCs w:val="22"/>
          <w:lang w:val="pt-BR" w:eastAsia="pt-BR"/>
        </w:rPr>
        <w:t>/2019</w:t>
      </w:r>
      <w:r w:rsidR="002E49F3">
        <w:rPr>
          <w:rFonts w:ascii="Book Antiqua" w:hAnsi="Book Antiqua" w:cs="Book Antiqua"/>
          <w:bCs/>
          <w:sz w:val="22"/>
          <w:szCs w:val="22"/>
          <w:lang w:val="pt-BR" w:eastAsia="pt-BR"/>
        </w:rPr>
        <w:t xml:space="preserve"> - Pregão Presencial nº </w:t>
      </w:r>
      <w:r w:rsidR="00A12D9D">
        <w:rPr>
          <w:rFonts w:ascii="Book Antiqua" w:hAnsi="Book Antiqua" w:cs="Book Antiqua"/>
          <w:bCs/>
          <w:sz w:val="22"/>
          <w:szCs w:val="22"/>
          <w:lang w:val="pt-BR" w:eastAsia="pt-BR"/>
        </w:rPr>
        <w:t>0</w:t>
      </w:r>
      <w:r w:rsidR="001B6302">
        <w:rPr>
          <w:rFonts w:ascii="Book Antiqua" w:hAnsi="Book Antiqua" w:cs="Book Antiqua"/>
          <w:bCs/>
          <w:sz w:val="22"/>
          <w:szCs w:val="22"/>
          <w:lang w:val="pt-BR" w:eastAsia="pt-BR"/>
        </w:rPr>
        <w:t>28</w:t>
      </w:r>
      <w:r w:rsidR="00A12D9D">
        <w:rPr>
          <w:rFonts w:ascii="Book Antiqua" w:hAnsi="Book Antiqua" w:cs="Book Antiqua"/>
          <w:bCs/>
          <w:sz w:val="22"/>
          <w:szCs w:val="22"/>
          <w:lang w:val="pt-BR" w:eastAsia="pt-BR"/>
        </w:rPr>
        <w:t>/2019</w:t>
      </w:r>
      <w:r>
        <w:rPr>
          <w:rFonts w:ascii="Book Antiqua" w:hAnsi="Book Antiqua" w:cs="Book Antiqua"/>
          <w:b/>
          <w:bCs/>
          <w:sz w:val="22"/>
          <w:szCs w:val="22"/>
          <w:lang w:val="pt-BR" w:eastAsia="pt-BR"/>
        </w:rPr>
        <w:t xml:space="preserve">, </w:t>
      </w:r>
      <w:r w:rsidRPr="00AC026F">
        <w:rPr>
          <w:rFonts w:ascii="Book Antiqua" w:hAnsi="Book Antiqua"/>
          <w:sz w:val="22"/>
          <w:szCs w:val="22"/>
          <w:lang w:val="pt-BR"/>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7000CA">
        <w:rPr>
          <w:rFonts w:ascii="Book Antiqua" w:hAnsi="Book Antiqua"/>
          <w:sz w:val="22"/>
          <w:szCs w:val="22"/>
          <w:lang w:val="pt-BR"/>
        </w:rPr>
        <w:t>a</w:t>
      </w:r>
      <w:r w:rsidR="00DB60CF">
        <w:rPr>
          <w:rFonts w:ascii="Book Antiqua" w:hAnsi="Book Antiqua"/>
          <w:sz w:val="22"/>
          <w:szCs w:val="22"/>
          <w:lang w:val="pt-BR"/>
        </w:rPr>
        <w:t xml:space="preserve"> </w:t>
      </w:r>
      <w:r w:rsidR="007000CA" w:rsidRPr="00E31EF0">
        <w:rPr>
          <w:rFonts w:ascii="Book Antiqua" w:hAnsi="Book Antiqua" w:cs="Book Antiqua"/>
          <w:bCs/>
          <w:i/>
          <w:sz w:val="22"/>
          <w:szCs w:val="22"/>
          <w:lang w:val="pt-BR"/>
        </w:rPr>
        <w:t>prestação de serviços com disponibilização de equipamentos diversos, com mão de obra inclusa</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A12D9D">
        <w:rPr>
          <w:rFonts w:ascii="Book Antiqua" w:hAnsi="Book Antiqua"/>
          <w:sz w:val="22"/>
          <w:szCs w:val="22"/>
          <w:lang w:val="pt-BR"/>
        </w:rPr>
        <w:t>028/2019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A12D9D">
        <w:rPr>
          <w:rFonts w:ascii="Book Antiqua" w:hAnsi="Book Antiqua"/>
          <w:sz w:val="22"/>
          <w:szCs w:val="22"/>
          <w:lang w:val="pt-BR"/>
        </w:rPr>
        <w:t>028/2019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7E219A">
        <w:rPr>
          <w:rFonts w:ascii="Book Antiqua" w:eastAsia="Book Antiqua" w:hAnsi="Book Antiqua" w:cs="Arial"/>
          <w:sz w:val="22"/>
          <w:szCs w:val="22"/>
          <w:lang w:val="pt-BR"/>
        </w:rPr>
        <w:t xml:space="preserve">3.3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B34C0"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7000CA" w:rsidRPr="005728A9">
        <w:rPr>
          <w:rFonts w:ascii="Book Antiqua" w:hAnsi="Book Antiqua" w:cs="Book Antiqua"/>
          <w:sz w:val="22"/>
          <w:szCs w:val="22"/>
        </w:rPr>
        <w:t xml:space="preserve">Depois de efetuada a solicitação, os serviços deverão ser prestados no prazo máximo de </w:t>
      </w:r>
      <w:r w:rsidR="007000CA" w:rsidRPr="005728A9">
        <w:rPr>
          <w:rFonts w:ascii="Book Antiqua" w:hAnsi="Book Antiqua" w:cs="Book Antiqua"/>
          <w:b/>
          <w:bCs/>
          <w:sz w:val="22"/>
          <w:szCs w:val="22"/>
          <w:shd w:val="clear" w:color="auto" w:fill="FFFFFF"/>
        </w:rPr>
        <w:t xml:space="preserve">24 (vinte e </w:t>
      </w:r>
      <w:r w:rsidR="007000CA" w:rsidRPr="005728A9">
        <w:rPr>
          <w:rFonts w:ascii="Book Antiqua" w:hAnsi="Book Antiqua" w:cs="Book Antiqua"/>
          <w:b/>
          <w:bCs/>
          <w:sz w:val="22"/>
          <w:szCs w:val="22"/>
          <w:shd w:val="clear" w:color="auto" w:fill="FFFFFF"/>
        </w:rPr>
        <w:lastRenderedPageBreak/>
        <w:t xml:space="preserve">quatro) horas </w:t>
      </w:r>
      <w:r w:rsidR="007000CA" w:rsidRPr="005728A9">
        <w:rPr>
          <w:rFonts w:ascii="Book Antiqua" w:hAnsi="Book Antiqua" w:cs="Book Antiqua"/>
          <w:sz w:val="22"/>
          <w:szCs w:val="22"/>
        </w:rPr>
        <w:t xml:space="preserve">e nas condições estipuladas no presente Edital e seus Anexos, </w:t>
      </w:r>
      <w:r w:rsidR="007000CA"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007000CA" w:rsidRPr="005728A9">
        <w:rPr>
          <w:rFonts w:ascii="Book Antiqua" w:hAnsi="Book Antiqua" w:cs="Book Antiqua"/>
          <w:sz w:val="22"/>
          <w:szCs w:val="22"/>
        </w:rPr>
        <w:t>nos endereços a serem determinados pelos órgãos requerentes, todos dentro do território do município.</w:t>
      </w:r>
    </w:p>
    <w:p w:rsidR="007B34C0" w:rsidRPr="007E219A" w:rsidRDefault="007B34C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lang w:val="pt-BR"/>
        </w:rPr>
        <w:t xml:space="preserve">3.3 </w:t>
      </w:r>
      <w:r w:rsidRPr="00B57EEA">
        <w:rPr>
          <w:rFonts w:ascii="Book Antiqua" w:eastAsia="Book Antiqua" w:hAnsi="Book Antiqua" w:cs="Arial"/>
          <w:sz w:val="22"/>
          <w:szCs w:val="22"/>
          <w:lang w:val="pt-BR"/>
        </w:rPr>
        <w:t xml:space="preserve">O pagamento será efetuado </w:t>
      </w:r>
      <w:r w:rsidRPr="007B34C0">
        <w:rPr>
          <w:rFonts w:ascii="Book Antiqua" w:eastAsia="Book Antiqua" w:hAnsi="Book Antiqua" w:cs="Arial"/>
          <w:sz w:val="22"/>
          <w:szCs w:val="22"/>
          <w:lang w:val="pt-BR"/>
        </w:rPr>
        <w:t>em até 15 (quinze) dia</w:t>
      </w:r>
      <w:r w:rsidRPr="007B34C0">
        <w:rPr>
          <w:rFonts w:ascii="Book Antiqua" w:eastAsia="Book Antiqua" w:hAnsi="Book Antiqua" w:cs="Arial"/>
          <w:sz w:val="22"/>
          <w:szCs w:val="22"/>
          <w:shd w:val="clear" w:color="auto" w:fill="FFFFFF"/>
          <w:lang w:val="pt-BR"/>
        </w:rPr>
        <w:t>s</w:t>
      </w:r>
      <w:r w:rsidRPr="00B57EEA">
        <w:rPr>
          <w:rFonts w:ascii="Book Antiqua" w:eastAsia="Book Antiqua" w:hAnsi="Book Antiqua" w:cs="Arial"/>
          <w:sz w:val="22"/>
          <w:szCs w:val="22"/>
          <w:shd w:val="clear" w:color="auto" w:fill="FFFFFF"/>
          <w:lang w:val="pt-BR"/>
        </w:rPr>
        <w:t>, contados a partir do recebimento</w:t>
      </w:r>
      <w:r>
        <w:rPr>
          <w:rFonts w:ascii="Book Antiqua" w:eastAsia="Book Antiqua" w:hAnsi="Book Antiqua" w:cs="Arial"/>
          <w:sz w:val="22"/>
          <w:szCs w:val="22"/>
          <w:shd w:val="clear" w:color="auto" w:fill="FFFFFF"/>
          <w:lang w:val="pt-BR"/>
        </w:rPr>
        <w:t xml:space="preserve"> definitivo</w:t>
      </w:r>
      <w:r w:rsidRPr="00B57EEA">
        <w:rPr>
          <w:rFonts w:ascii="Book Antiqua" w:eastAsia="Book Antiqua" w:hAnsi="Book Antiqua" w:cs="Arial"/>
          <w:sz w:val="22"/>
          <w:szCs w:val="22"/>
          <w:shd w:val="clear" w:color="auto" w:fill="FFFFFF"/>
          <w:lang w:val="pt-BR"/>
        </w:rPr>
        <w:t xml:space="preserve"> dos </w:t>
      </w:r>
      <w:r w:rsidR="00EB32E0">
        <w:rPr>
          <w:rFonts w:ascii="Book Antiqua" w:eastAsia="Book Antiqua" w:hAnsi="Book Antiqua" w:cs="Arial"/>
          <w:sz w:val="22"/>
          <w:szCs w:val="22"/>
          <w:shd w:val="clear" w:color="auto" w:fill="FFFFFF"/>
          <w:lang w:val="pt-BR"/>
        </w:rPr>
        <w:t>serviços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nte atestada pelo responsável do setor requerente.</w:t>
      </w:r>
    </w:p>
    <w:p w:rsidR="00D057D0"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F24B68">
        <w:rPr>
          <w:rFonts w:ascii="Book Antiqua" w:hAnsi="Book Antiqua"/>
          <w:sz w:val="22"/>
          <w:szCs w:val="22"/>
          <w:lang w:val="pt-BR"/>
        </w:rPr>
        <w:t>4.5 Recurso</w:t>
      </w:r>
      <w:proofErr w:type="gramEnd"/>
      <w:r w:rsidRPr="00F24B68">
        <w:rPr>
          <w:rFonts w:ascii="Book Antiqua" w:hAnsi="Book Antiqua"/>
          <w:sz w:val="22"/>
          <w:szCs w:val="22"/>
          <w:lang w:val="pt-BR"/>
        </w:rPr>
        <w:t xml:space="preserve"> para pagamento - </w:t>
      </w:r>
      <w:r w:rsidRPr="00F24B68">
        <w:rPr>
          <w:rFonts w:ascii="Book Antiqua" w:hAnsi="Book Antiqua"/>
          <w:sz w:val="22"/>
          <w:szCs w:val="22"/>
          <w:u w:val="single"/>
          <w:lang w:val="pt-BR"/>
        </w:rPr>
        <w:t>Dotação Orçamentária</w:t>
      </w:r>
      <w:r w:rsidRPr="00F24B68">
        <w:rPr>
          <w:rFonts w:ascii="Book Antiqua" w:hAnsi="Book Antiqua"/>
          <w:sz w:val="22"/>
          <w:szCs w:val="22"/>
          <w:lang w:val="pt-BR"/>
        </w:rPr>
        <w:t>:</w:t>
      </w:r>
      <w:r w:rsidRPr="00AC026F">
        <w:rPr>
          <w:rFonts w:ascii="Book Antiqua" w:hAnsi="Book Antiqua"/>
          <w:sz w:val="22"/>
          <w:lang w:val="pt-BR"/>
        </w:rPr>
        <w:t xml:space="preserve"> </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Pr>
          <w:rFonts w:ascii="Book Antiqua" w:hAnsi="Book Antiqua"/>
          <w:i/>
          <w:szCs w:val="24"/>
          <w:lang w:val="pt-BR"/>
        </w:rPr>
        <w:t>Superintendência do Belchior</w:t>
      </w:r>
    </w:p>
    <w:p w:rsidR="00F24B68" w:rsidRPr="003F3DF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szCs w:val="24"/>
          <w:lang w:val="pt-BR"/>
        </w:rPr>
      </w:pPr>
      <w:r w:rsidRPr="003F3DF8">
        <w:rPr>
          <w:rFonts w:ascii="Book Antiqua" w:hAnsi="Book Antiqua"/>
          <w:b/>
          <w:i/>
          <w:szCs w:val="24"/>
          <w:lang w:val="pt-BR"/>
        </w:rPr>
        <w:t>Exercício 2019;</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Secretaria Municip</w:t>
      </w:r>
      <w:r>
        <w:rPr>
          <w:rFonts w:ascii="Book Antiqua" w:hAnsi="Book Antiqua"/>
          <w:i/>
          <w:szCs w:val="24"/>
          <w:lang w:val="pt-BR"/>
        </w:rPr>
        <w:t>al de Obras e Serviços Urbanos</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Fundação</w:t>
      </w:r>
      <w:r>
        <w:rPr>
          <w:rFonts w:ascii="Book Antiqua" w:hAnsi="Book Antiqua"/>
          <w:i/>
          <w:szCs w:val="24"/>
          <w:lang w:val="pt-BR"/>
        </w:rPr>
        <w:t xml:space="preserve"> Municipal de Esportes e Lazer</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3F3DF8">
        <w:rPr>
          <w:rFonts w:ascii="Book Antiqua" w:hAnsi="Book Antiqua"/>
          <w:b/>
          <w:i/>
          <w:szCs w:val="24"/>
          <w:lang w:val="pt-BR"/>
        </w:rPr>
        <w:t>Exercício 2019;</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Cs w:val="24"/>
          <w:lang w:val="pt-BR"/>
        </w:rPr>
      </w:pPr>
      <w:r w:rsidRPr="007C415B">
        <w:rPr>
          <w:rFonts w:ascii="Book Antiqua" w:hAnsi="Book Antiqua"/>
          <w:i/>
          <w:szCs w:val="24"/>
          <w:lang w:val="pt-BR"/>
        </w:rPr>
        <w:t>Serviço Autônomo Municipal de Água e Esgoto – SAMAE</w:t>
      </w:r>
    </w:p>
    <w:p w:rsidR="00F24B68" w:rsidRDefault="00F24B68" w:rsidP="00F24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lang w:val="pt-BR"/>
        </w:rPr>
      </w:pPr>
      <w:r w:rsidRPr="003F3DF8">
        <w:rPr>
          <w:rFonts w:ascii="Book Antiqua" w:hAnsi="Book Antiqua"/>
          <w:b/>
          <w:i/>
          <w:szCs w:val="24"/>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lang w:val="pt-BR"/>
        </w:rPr>
        <w:t>6</w:t>
      </w:r>
      <w:r w:rsidRPr="005728A9">
        <w:rPr>
          <w:rFonts w:ascii="Book Antiqua" w:hAnsi="Book Antiqua" w:cs="Book Antiqua"/>
          <w:sz w:val="22"/>
          <w:szCs w:val="22"/>
          <w:shd w:val="clear" w:color="auto" w:fill="FFFFFF"/>
        </w:rPr>
        <w:t>.1 Os serviços deverão ser prestados conforme a necessidade da municipalidade, que procederá à solicitação nas quantidades que lhe convier, realizada dentro do prazo de contratação.</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5728A9">
        <w:rPr>
          <w:rFonts w:ascii="Book Antiqua" w:hAnsi="Book Antiqua" w:cs="Book Antiqua"/>
          <w:sz w:val="22"/>
          <w:szCs w:val="22"/>
        </w:rPr>
        <w:t xml:space="preserve">.2 Depois de efetuada a solicitação, os serviços deverão ser prestados no prazo máximo de </w:t>
      </w:r>
      <w:r w:rsidRPr="005728A9">
        <w:rPr>
          <w:rFonts w:ascii="Book Antiqua" w:hAnsi="Book Antiqua" w:cs="Book Antiqua"/>
          <w:b/>
          <w:bCs/>
          <w:sz w:val="22"/>
          <w:szCs w:val="22"/>
          <w:shd w:val="clear" w:color="auto" w:fill="FFFFFF"/>
        </w:rPr>
        <w:t xml:space="preserve">24 (vinte e quatro) horas </w:t>
      </w:r>
      <w:r w:rsidRPr="005728A9">
        <w:rPr>
          <w:rFonts w:ascii="Book Antiqua" w:hAnsi="Book Antiqua" w:cs="Book Antiqua"/>
          <w:sz w:val="22"/>
          <w:szCs w:val="22"/>
        </w:rPr>
        <w:t xml:space="preserve">e nas condições estipuladas no presente Edital e seus Anexos, </w:t>
      </w:r>
      <w:r w:rsidRPr="005728A9">
        <w:rPr>
          <w:rFonts w:ascii="Book Antiqua" w:hAnsi="Book Antiqua" w:cs="Book Antiqua"/>
          <w:sz w:val="22"/>
          <w:szCs w:val="22"/>
          <w:shd w:val="clear" w:color="auto" w:fill="FFFFFF"/>
        </w:rPr>
        <w:t xml:space="preserve">em dias úteis, ou não, em horário de expediente, ou fora dele, conforme a necessidade da Municipalidade, </w:t>
      </w:r>
      <w:r w:rsidRPr="005728A9">
        <w:rPr>
          <w:rFonts w:ascii="Book Antiqua" w:hAnsi="Book Antiqua" w:cs="Book Antiqua"/>
          <w:sz w:val="22"/>
          <w:szCs w:val="22"/>
        </w:rPr>
        <w:t xml:space="preserve">nos endereços a serem determinados pelos órgãos requerentes, todos dentro do território do município. </w:t>
      </w:r>
    </w:p>
    <w:p w:rsidR="00C03312" w:rsidRPr="005728A9" w:rsidRDefault="00C03312" w:rsidP="00C033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rPr>
        <w:t>6</w:t>
      </w:r>
      <w:r w:rsidRPr="005728A9">
        <w:rPr>
          <w:rFonts w:ascii="Book Antiqua" w:hAnsi="Book Antiqua" w:cs="Book Antiqua"/>
          <w:sz w:val="22"/>
          <w:szCs w:val="22"/>
        </w:rPr>
        <w:t>.2.1 Em casos de urgência e/ou emergência poderá ser solicitada a prestação dos serviços em dias e horários diferentes dos convencionados como úteis e de expediente.</w:t>
      </w:r>
    </w:p>
    <w:p w:rsidR="00C03312" w:rsidRPr="005728A9" w:rsidRDefault="00C03312" w:rsidP="00C033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6</w:t>
      </w:r>
      <w:r w:rsidRPr="005728A9">
        <w:rPr>
          <w:rFonts w:ascii="Book Antiqua" w:hAnsi="Book Antiqua" w:cs="Book Antiqua"/>
          <w:sz w:val="22"/>
          <w:szCs w:val="22"/>
        </w:rPr>
        <w:t>.3. No ato da entrega dos serviços a proponente deverá apresentar Nota Fiscal/Fatura correspondente às quantias solicitadas, que será submetida à aprovação do órgão responsável pelo recebimento.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.4 Fica aqui estabelecido que os equipamentos locados serão recebidos:</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a) </w:t>
      </w:r>
      <w:r w:rsidRPr="005728A9">
        <w:rPr>
          <w:rFonts w:ascii="Book Antiqua" w:hAnsi="Book Antiqua" w:cs="Book Antiqua"/>
          <w:b/>
          <w:bCs/>
          <w:sz w:val="22"/>
          <w:szCs w:val="22"/>
          <w:shd w:val="clear" w:color="auto" w:fill="FFFFFF"/>
        </w:rPr>
        <w:t>provisoriamente</w:t>
      </w:r>
      <w:r w:rsidRPr="005728A9">
        <w:rPr>
          <w:rFonts w:ascii="Book Antiqua" w:hAnsi="Book Antiqua" w:cs="Book Antiqua"/>
          <w:sz w:val="22"/>
          <w:szCs w:val="22"/>
          <w:shd w:val="clear" w:color="auto" w:fill="FFFFFF"/>
        </w:rPr>
        <w:t>, para efeito de posterior verificação da conformidade dos equipamentos com a especificação exigida;</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sidRPr="005728A9">
        <w:rPr>
          <w:rFonts w:ascii="Book Antiqua" w:hAnsi="Book Antiqua" w:cs="Book Antiqua"/>
          <w:sz w:val="22"/>
          <w:szCs w:val="22"/>
          <w:shd w:val="clear" w:color="auto" w:fill="FFFFFF"/>
        </w:rPr>
        <w:t xml:space="preserve">b) </w:t>
      </w:r>
      <w:r w:rsidRPr="005728A9">
        <w:rPr>
          <w:rFonts w:ascii="Book Antiqua" w:hAnsi="Book Antiqua" w:cs="Book Antiqua"/>
          <w:b/>
          <w:bCs/>
          <w:sz w:val="22"/>
          <w:szCs w:val="22"/>
          <w:shd w:val="clear" w:color="auto" w:fill="FFFFFF"/>
        </w:rPr>
        <w:t>definitivamente</w:t>
      </w:r>
      <w:r w:rsidRPr="005728A9">
        <w:rPr>
          <w:rFonts w:ascii="Book Antiqua" w:hAnsi="Book Antiqua" w:cs="Book Antiqua"/>
          <w:sz w:val="22"/>
          <w:szCs w:val="22"/>
          <w:shd w:val="clear" w:color="auto" w:fill="FFFFFF"/>
        </w:rPr>
        <w:t xml:space="preserve">, após a verificação da qualidade e quantidade dos equipamentos e a consequente </w:t>
      </w:r>
      <w:r w:rsidRPr="005728A9">
        <w:rPr>
          <w:rFonts w:ascii="Book Antiqua" w:hAnsi="Book Antiqua" w:cs="Book Antiqua"/>
          <w:sz w:val="22"/>
          <w:szCs w:val="22"/>
          <w:shd w:val="clear" w:color="auto" w:fill="FFFFFF"/>
        </w:rPr>
        <w:lastRenderedPageBreak/>
        <w:t>aceitação.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.5 O recebimento dos equipamentos e a prestação dos serviços, mesmo que definitivo, não exclui a responsabilidade da CONTRATADA pela qualidade e características, cabendo-lhe sanar quaisquer irregularidades detectadas quando da utilização dos mesmos.</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.6 Caso o equipamento apresente defeito deverá ser consertado ou substituído no prazo máximo de 24 horas, contados da data de notificação apresentada à fornecedora, sem qualquer ônus para o Município.</w:t>
      </w:r>
    </w:p>
    <w:p w:rsidR="00C03312" w:rsidRPr="005728A9" w:rsidRDefault="00C03312" w:rsidP="00C0331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 xml:space="preserve">.6.1 Caso os serviços sejam recusados, a prestadora dos serviços deverá refazer os serviços, iniciando os mesmos em até 24 (vinte e quatro) horas após a notificação, sem qualquer ônus para o Município. </w:t>
      </w:r>
    </w:p>
    <w:p w:rsidR="00C03312" w:rsidRDefault="00C03312" w:rsidP="00C03312">
      <w:pPr>
        <w:ind w:right="-1"/>
        <w:jc w:val="both"/>
        <w:rPr>
          <w:rFonts w:ascii="Book Antiqua" w:hAnsi="Book Antiqua"/>
          <w:sz w:val="22"/>
          <w:szCs w:val="22"/>
        </w:rPr>
      </w:pPr>
      <w:r>
        <w:rPr>
          <w:rFonts w:ascii="Book Antiqua" w:hAnsi="Book Antiqua" w:cs="Book Antiqua"/>
          <w:sz w:val="22"/>
          <w:szCs w:val="22"/>
          <w:shd w:val="clear" w:color="auto" w:fill="FFFFFF"/>
        </w:rPr>
        <w:t>6</w:t>
      </w:r>
      <w:r w:rsidRPr="005728A9">
        <w:rPr>
          <w:rFonts w:ascii="Book Antiqua" w:hAnsi="Book Antiqua" w:cs="Book Antiqua"/>
          <w:sz w:val="22"/>
          <w:szCs w:val="22"/>
          <w:shd w:val="clear" w:color="auto" w:fill="FFFFFF"/>
        </w:rPr>
        <w:t>.7 Se os equipamentos que apresentarem defeitos não forem consertados ou substituídos, ou se os serviços recusados não forem refeitos no prazo estipulado, a empresa estará sujeita às sanções previstas neste Edital, na Ata de Registro de Preços, na Minuta do Contrato e na Lei.</w:t>
      </w:r>
    </w:p>
    <w:p w:rsidR="006A29F1" w:rsidRDefault="006A29F1" w:rsidP="006A29F1">
      <w:pPr>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 </w:t>
      </w:r>
      <w:r w:rsidR="00EB32E0">
        <w:rPr>
          <w:rFonts w:ascii="Book Antiqua" w:eastAsia="Book Antiqua" w:hAnsi="Book Antiqua" w:cs="Arial"/>
          <w:sz w:val="22"/>
          <w:szCs w:val="22"/>
          <w:shd w:val="clear" w:color="auto" w:fill="FFFFFF"/>
          <w:lang w:val="pt-BR"/>
        </w:rPr>
        <w:t>serviço</w:t>
      </w:r>
      <w:r w:rsidR="00D057D0" w:rsidRPr="00B57EEA">
        <w:rPr>
          <w:rFonts w:ascii="Book Antiqua" w:eastAsia="Book Antiqua" w:hAnsi="Book Antiqua" w:cs="Arial"/>
          <w:sz w:val="22"/>
          <w:szCs w:val="22"/>
          <w:shd w:val="clear" w:color="auto" w:fill="FFFFFF"/>
          <w:lang w:val="pt-BR"/>
        </w:rPr>
        <w:t>,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EB32E0">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00D057D0" w:rsidRPr="0053095D">
        <w:rPr>
          <w:rFonts w:ascii="Book Antiqua" w:hAnsi="Book Antiqua" w:cs="Book Antiqua"/>
          <w:b/>
          <w:bCs/>
          <w:sz w:val="22"/>
          <w:szCs w:val="22"/>
        </w:rPr>
        <w:t>. OBRIGAÇÕES DA CONTRATADA</w:t>
      </w:r>
    </w:p>
    <w:p w:rsidR="00D057D0" w:rsidRPr="0053095D" w:rsidRDefault="00121944" w:rsidP="00D057D0">
      <w:pPr>
        <w:jc w:val="both"/>
        <w:rPr>
          <w:rFonts w:ascii="Book Antiqua" w:hAnsi="Book Antiqua"/>
          <w:sz w:val="22"/>
          <w:szCs w:val="22"/>
        </w:rPr>
      </w:pPr>
      <w:r>
        <w:rPr>
          <w:rFonts w:ascii="Book Antiqua" w:hAnsi="Book Antiqua"/>
          <w:sz w:val="22"/>
          <w:szCs w:val="22"/>
        </w:rPr>
        <w:t>9</w:t>
      </w:r>
      <w:r w:rsidR="00D057D0" w:rsidRPr="0053095D">
        <w:rPr>
          <w:rFonts w:ascii="Book Antiqua" w:hAnsi="Book Antiqua"/>
          <w:sz w:val="22"/>
          <w:szCs w:val="22"/>
        </w:rPr>
        <w:t>.1 São obrigações da Contratada:</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.1.1 Providenciar o fornecimento dos </w:t>
      </w:r>
      <w:r w:rsidR="00EB32E0">
        <w:rPr>
          <w:rFonts w:ascii="Book Antiqua" w:hAnsi="Book Antiqua" w:cs="Book Antiqua"/>
          <w:sz w:val="22"/>
          <w:szCs w:val="22"/>
        </w:rPr>
        <w:t>serviços</w:t>
      </w:r>
      <w:r w:rsidR="00D057D0" w:rsidRPr="0053095D">
        <w:rPr>
          <w:rFonts w:ascii="Book Antiqua" w:hAnsi="Book Antiqua" w:cs="Book Antiqua"/>
          <w:sz w:val="22"/>
          <w:szCs w:val="22"/>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D057D0" w:rsidRPr="0053095D" w:rsidRDefault="00121944" w:rsidP="00D057D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.1.2 Entregar os </w:t>
      </w:r>
      <w:r w:rsidR="00EB32E0">
        <w:rPr>
          <w:rFonts w:ascii="Book Antiqua" w:hAnsi="Book Antiqua" w:cs="Book Antiqua"/>
          <w:sz w:val="22"/>
          <w:szCs w:val="22"/>
        </w:rPr>
        <w:t>serviços</w:t>
      </w:r>
      <w:r w:rsidR="00D057D0" w:rsidRPr="0053095D">
        <w:rPr>
          <w:rFonts w:ascii="Book Antiqua" w:hAnsi="Book Antiqua" w:cs="Book Antiqua"/>
          <w:sz w:val="22"/>
          <w:szCs w:val="22"/>
        </w:rPr>
        <w:t xml:space="preserve"> de acordo com as exigências previstas no presente Edital, buscando garantir sua qualidade;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 xml:space="preserve">.1.3 Providenciar, no prazo máximo de 03 (três) dias, o saneamento de qualquer irregularidade constatada no fornecimento dos </w:t>
      </w:r>
      <w:r w:rsidR="00EB32E0">
        <w:rPr>
          <w:rFonts w:ascii="Book Antiqua" w:hAnsi="Book Antiqua" w:cs="Book Antiqua"/>
          <w:sz w:val="22"/>
          <w:szCs w:val="22"/>
        </w:rPr>
        <w:t>serviços</w:t>
      </w:r>
      <w:r w:rsidR="00D057D0" w:rsidRPr="0053095D">
        <w:rPr>
          <w:rFonts w:ascii="Book Antiqua" w:hAnsi="Book Antiqua" w:cs="Book Antiqua"/>
          <w:sz w:val="22"/>
          <w:szCs w:val="22"/>
        </w:rPr>
        <w:t>.</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.1.4 Atender prontamente as orientações e exigências do fiscal de contrato, devidamente designado, </w:t>
      </w:r>
      <w:r w:rsidR="00D057D0" w:rsidRPr="0053095D">
        <w:rPr>
          <w:rFonts w:ascii="Book Antiqua" w:hAnsi="Book Antiqua" w:cs="Book Antiqua"/>
          <w:bCs/>
          <w:sz w:val="22"/>
          <w:szCs w:val="22"/>
        </w:rPr>
        <w:lastRenderedPageBreak/>
        <w:t>inerentes à execução do objeto contratado;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.1.5 Emitir as Notas Fiscais no valor pactuado em contrato, apresentando-a a Contratante para ateste e pagamento;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.1.6 Apresentar os documentos fiscais em conformidade com a legislação vigente.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.1.11 Responsabilizar-se pelos encargos trabalhistas, previdenciários, fiscais e comerciais resultantes da execução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D057D0" w:rsidRPr="0053095D">
        <w:rPr>
          <w:rFonts w:ascii="Book Antiqua" w:hAnsi="Book Antiqua" w:cs="Book Antiqua"/>
          <w:bCs/>
          <w:sz w:val="22"/>
          <w:szCs w:val="22"/>
        </w:rPr>
        <w:t>.1.13 Não transferir a outrem, no todo ou em parte, o presente Contrato, sem prévia e expressa anuência da CONTRATANTE.</w:t>
      </w:r>
    </w:p>
    <w:p w:rsidR="00D057D0" w:rsidRPr="0053095D"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00D057D0"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D057D0"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00D057D0" w:rsidRPr="0053095D">
        <w:rPr>
          <w:rFonts w:ascii="Book Antiqua" w:hAnsi="Book Antiqua" w:cs="Book Antiqua"/>
          <w:sz w:val="22"/>
          <w:szCs w:val="22"/>
          <w:shd w:val="clear" w:color="auto" w:fill="FFFFFF"/>
        </w:rPr>
        <w:t xml:space="preserve">.2.1 A não substituição dos </w:t>
      </w:r>
      <w:r w:rsidR="00EB32E0">
        <w:rPr>
          <w:rFonts w:ascii="Book Antiqua" w:hAnsi="Book Antiqua" w:cs="Book Antiqua"/>
          <w:sz w:val="22"/>
          <w:szCs w:val="22"/>
          <w:shd w:val="clear" w:color="auto" w:fill="FFFFFF"/>
        </w:rPr>
        <w:t>serviços</w:t>
      </w:r>
      <w:r w:rsidR="00D057D0"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833FAE" w:rsidRPr="0053095D"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.1.1 Acompanhar e fiscalizar o 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.1.5 Rejeitar, no todo ou em parte 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.1.6 Emitir autorização de empenho para o fornecimento dos </w:t>
      </w:r>
      <w:r w:rsidR="00EB32E0">
        <w:rPr>
          <w:rFonts w:ascii="Book Antiqua" w:hAnsi="Book Antiqua" w:cs="Book Antiqua"/>
          <w:bCs/>
          <w:sz w:val="22"/>
          <w:szCs w:val="22"/>
        </w:rPr>
        <w:t>serviços</w:t>
      </w:r>
      <w:r w:rsidR="00D057D0" w:rsidRPr="0053095D">
        <w:rPr>
          <w:rFonts w:ascii="Book Antiqua" w:hAnsi="Book Antiqua" w:cs="Book Antiqua"/>
          <w:bCs/>
          <w:sz w:val="22"/>
          <w:szCs w:val="22"/>
        </w:rPr>
        <w:t xml:space="preserve">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F82FF5">
        <w:rPr>
          <w:rFonts w:ascii="Book Antiqua" w:hAnsi="Book Antiqua" w:cs="Book Antiqua"/>
          <w:sz w:val="22"/>
          <w:szCs w:val="22"/>
        </w:rPr>
        <w:lastRenderedPageBreak/>
        <w:t>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EB32E0">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12A6E"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D12A6E" w:rsidP="00D12A6E">
      <w:pPr>
        <w:widowControl w:val="0"/>
        <w:autoSpaceDE w:val="0"/>
        <w:autoSpaceDN w:val="0"/>
        <w:adjustRightInd w:val="0"/>
        <w:ind w:left="284"/>
        <w:jc w:val="center"/>
        <w:rPr>
          <w:rFonts w:ascii="Book Antiqua" w:eastAsia="Book Antiqua" w:hAnsi="Book Antiqua"/>
          <w:b/>
          <w:color w:val="000000"/>
          <w:sz w:val="48"/>
          <w:szCs w:val="48"/>
        </w:rPr>
      </w:pPr>
      <w:r>
        <w:rPr>
          <w:rFonts w:ascii="Book Antiqua" w:hAnsi="Book Antiqua" w:cs="Book Antiqua"/>
          <w:sz w:val="22"/>
          <w:szCs w:val="22"/>
          <w:lang w:val="pt-BR" w:eastAsia="pt-BR"/>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A12D9D">
        <w:rPr>
          <w:rFonts w:ascii="Book Antiqua" w:eastAsia="Book Antiqua" w:hAnsi="Book Antiqua"/>
          <w:sz w:val="22"/>
        </w:rPr>
        <w:t>053/2019</w:t>
      </w:r>
      <w:r>
        <w:rPr>
          <w:rFonts w:ascii="Book Antiqua" w:eastAsia="Book Antiqua" w:hAnsi="Book Antiqua"/>
          <w:color w:val="000000"/>
          <w:sz w:val="22"/>
        </w:rPr>
        <w:t xml:space="preserve"> – PREGÃO PRESENCIAL nº </w:t>
      </w:r>
      <w:r w:rsidR="00A12D9D">
        <w:rPr>
          <w:rFonts w:ascii="Book Antiqua" w:eastAsia="Book Antiqua" w:hAnsi="Book Antiqua"/>
          <w:color w:val="000000"/>
          <w:sz w:val="22"/>
        </w:rPr>
        <w:t>028/2019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A12D9D">
        <w:rPr>
          <w:rFonts w:ascii="Book Antiqua" w:eastAsia="Book Antiqua" w:hAnsi="Book Antiqua"/>
          <w:color w:val="000000"/>
          <w:sz w:val="22"/>
        </w:rPr>
        <w:t>053/2019</w:t>
      </w:r>
      <w:r>
        <w:rPr>
          <w:rFonts w:ascii="Book Antiqua" w:eastAsia="Book Antiqua" w:hAnsi="Book Antiqua"/>
          <w:color w:val="000000"/>
          <w:sz w:val="22"/>
        </w:rPr>
        <w:t xml:space="preserve"> – PREGÃO PRESENCIAL nº </w:t>
      </w:r>
      <w:r w:rsidR="00A12D9D">
        <w:rPr>
          <w:rFonts w:ascii="Book Antiqua" w:eastAsia="Book Antiqua" w:hAnsi="Book Antiqua"/>
          <w:color w:val="000000"/>
          <w:sz w:val="22"/>
        </w:rPr>
        <w:t>028/2019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12D9D">
        <w:rPr>
          <w:rFonts w:ascii="Book Antiqua" w:eastAsia="Book Antiqua" w:hAnsi="Book Antiqua"/>
          <w:color w:val="000000"/>
          <w:sz w:val="22"/>
          <w:szCs w:val="22"/>
          <w:lang w:val="pt-BR"/>
        </w:rPr>
        <w:t>053/2019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12D9D">
        <w:rPr>
          <w:rFonts w:ascii="Book Antiqua" w:eastAsia="Book Antiqua" w:hAnsi="Book Antiqua"/>
          <w:color w:val="000000"/>
          <w:sz w:val="22"/>
          <w:szCs w:val="22"/>
          <w:lang w:val="pt-BR"/>
        </w:rPr>
        <w:t>028/2019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12D9D">
        <w:rPr>
          <w:rFonts w:ascii="Book Antiqua" w:eastAsia="Book Antiqua" w:hAnsi="Book Antiqua"/>
          <w:color w:val="000000"/>
          <w:sz w:val="36"/>
          <w:szCs w:val="36"/>
        </w:rPr>
        <w:t>053/2019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12D9D">
        <w:rPr>
          <w:rFonts w:ascii="Book Antiqua" w:eastAsia="Book Antiqua" w:hAnsi="Book Antiqua"/>
          <w:color w:val="000000"/>
          <w:sz w:val="36"/>
          <w:szCs w:val="36"/>
          <w:lang w:val="pt-BR"/>
        </w:rPr>
        <w:t>028/2019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A12D9D">
        <w:rPr>
          <w:rFonts w:ascii="Book Antiqua" w:eastAsia="Book Antiqua" w:hAnsi="Book Antiqua"/>
          <w:color w:val="000000"/>
          <w:sz w:val="22"/>
          <w:szCs w:val="22"/>
          <w:lang w:val="pt-BR"/>
        </w:rPr>
        <w:t>053/2019</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A12D9D">
        <w:rPr>
          <w:rFonts w:ascii="Book Antiqua" w:eastAsia="Book Antiqua" w:hAnsi="Book Antiqua"/>
          <w:color w:val="000000"/>
          <w:sz w:val="22"/>
          <w:szCs w:val="22"/>
          <w:lang w:val="pt-BR"/>
        </w:rPr>
        <w:t>028/2019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EBA" w:rsidRDefault="000F6EBA">
      <w:r>
        <w:separator/>
      </w:r>
    </w:p>
  </w:endnote>
  <w:endnote w:type="continuationSeparator" w:id="1">
    <w:p w:rsidR="000F6EBA" w:rsidRDefault="000F6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EBA" w:rsidRDefault="000F6EB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0F6EBA" w:rsidRPr="006D2CDD" w:rsidRDefault="000F6EBA"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0F6EBA" w:rsidRPr="005676F3" w:rsidRDefault="000F6EBA" w:rsidP="005D1F5F">
    <w:pPr>
      <w:pStyle w:val="Rodap"/>
      <w:jc w:val="right"/>
      <w:rPr>
        <w:sz w:val="10"/>
        <w:szCs w:val="10"/>
      </w:rPr>
    </w:pPr>
  </w:p>
  <w:p w:rsidR="000F6EBA" w:rsidRPr="005676F3" w:rsidRDefault="000F6EB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4E460E" w:rsidRPr="005676F3">
      <w:rPr>
        <w:rFonts w:ascii="Book Antiqua" w:hAnsi="Book Antiqua"/>
        <w:b/>
        <w:sz w:val="17"/>
        <w:szCs w:val="17"/>
      </w:rPr>
      <w:fldChar w:fldCharType="begin"/>
    </w:r>
    <w:r w:rsidRPr="005676F3">
      <w:rPr>
        <w:rFonts w:ascii="Book Antiqua" w:hAnsi="Book Antiqua"/>
        <w:b/>
        <w:sz w:val="17"/>
        <w:szCs w:val="17"/>
      </w:rPr>
      <w:instrText>PAGE</w:instrText>
    </w:r>
    <w:r w:rsidR="004E460E" w:rsidRPr="005676F3">
      <w:rPr>
        <w:rFonts w:ascii="Book Antiqua" w:hAnsi="Book Antiqua"/>
        <w:b/>
        <w:sz w:val="17"/>
        <w:szCs w:val="17"/>
      </w:rPr>
      <w:fldChar w:fldCharType="separate"/>
    </w:r>
    <w:r w:rsidR="001D4ADE">
      <w:rPr>
        <w:rFonts w:ascii="Book Antiqua" w:hAnsi="Book Antiqua"/>
        <w:b/>
        <w:noProof/>
        <w:sz w:val="17"/>
        <w:szCs w:val="17"/>
      </w:rPr>
      <w:t>1</w:t>
    </w:r>
    <w:r w:rsidR="004E460E" w:rsidRPr="005676F3">
      <w:rPr>
        <w:rFonts w:ascii="Book Antiqua" w:hAnsi="Book Antiqua"/>
        <w:b/>
        <w:sz w:val="17"/>
        <w:szCs w:val="17"/>
      </w:rPr>
      <w:fldChar w:fldCharType="end"/>
    </w:r>
    <w:r w:rsidRPr="005676F3">
      <w:rPr>
        <w:rFonts w:ascii="Book Antiqua" w:hAnsi="Book Antiqua"/>
        <w:sz w:val="17"/>
        <w:szCs w:val="17"/>
      </w:rPr>
      <w:t xml:space="preserve"> de </w:t>
    </w:r>
    <w:r w:rsidR="004E460E" w:rsidRPr="005676F3">
      <w:rPr>
        <w:rFonts w:ascii="Book Antiqua" w:hAnsi="Book Antiqua"/>
        <w:b/>
        <w:sz w:val="17"/>
        <w:szCs w:val="17"/>
      </w:rPr>
      <w:fldChar w:fldCharType="begin"/>
    </w:r>
    <w:r w:rsidRPr="005676F3">
      <w:rPr>
        <w:rFonts w:ascii="Book Antiqua" w:hAnsi="Book Antiqua"/>
        <w:b/>
        <w:sz w:val="17"/>
        <w:szCs w:val="17"/>
      </w:rPr>
      <w:instrText>NUMPAGES</w:instrText>
    </w:r>
    <w:r w:rsidR="004E460E" w:rsidRPr="005676F3">
      <w:rPr>
        <w:rFonts w:ascii="Book Antiqua" w:hAnsi="Book Antiqua"/>
        <w:b/>
        <w:sz w:val="17"/>
        <w:szCs w:val="17"/>
      </w:rPr>
      <w:fldChar w:fldCharType="separate"/>
    </w:r>
    <w:r w:rsidR="001D4ADE">
      <w:rPr>
        <w:rFonts w:ascii="Book Antiqua" w:hAnsi="Book Antiqua"/>
        <w:b/>
        <w:noProof/>
        <w:sz w:val="17"/>
        <w:szCs w:val="17"/>
      </w:rPr>
      <w:t>46</w:t>
    </w:r>
    <w:r w:rsidR="004E460E" w:rsidRPr="005676F3">
      <w:rPr>
        <w:rFonts w:ascii="Book Antiqua" w:hAnsi="Book Antiqua"/>
        <w:b/>
        <w:sz w:val="17"/>
        <w:szCs w:val="17"/>
      </w:rPr>
      <w:fldChar w:fldCharType="end"/>
    </w:r>
  </w:p>
  <w:p w:rsidR="000F6EBA" w:rsidRPr="005D1F5F" w:rsidRDefault="000F6EBA"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EBA" w:rsidRDefault="000F6EBA">
      <w:r>
        <w:separator/>
      </w:r>
    </w:p>
  </w:footnote>
  <w:footnote w:type="continuationSeparator" w:id="1">
    <w:p w:rsidR="000F6EBA" w:rsidRDefault="000F6EBA">
      <w:r>
        <w:continuationSeparator/>
      </w:r>
    </w:p>
  </w:footnote>
  <w:footnote w:id="2">
    <w:p w:rsidR="000F6EBA" w:rsidRPr="000069A0" w:rsidRDefault="000F6EBA"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0F6EBA" w:rsidRPr="00687DC8" w:rsidTr="00D0537C">
      <w:trPr>
        <w:trHeight w:val="838"/>
      </w:trPr>
      <w:tc>
        <w:tcPr>
          <w:tcW w:w="2715" w:type="dxa"/>
          <w:tcBorders>
            <w:top w:val="nil"/>
            <w:left w:val="nil"/>
            <w:bottom w:val="nil"/>
            <w:right w:val="nil"/>
          </w:tcBorders>
        </w:tcPr>
        <w:p w:rsidR="000F6EBA" w:rsidRDefault="004E460E" w:rsidP="00D0537C">
          <w:pPr>
            <w:tabs>
              <w:tab w:val="left" w:pos="2761"/>
            </w:tabs>
            <w:ind w:left="601"/>
          </w:pPr>
          <w:r w:rsidRPr="004E460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gaspar" style="width:60.45pt;height:66.55pt;visibility:visible">
                <v:imagedata r:id="rId1" o:title="gaspar"/>
              </v:shape>
            </w:pict>
          </w:r>
        </w:p>
        <w:p w:rsidR="000F6EBA" w:rsidRPr="00687DC8" w:rsidRDefault="000F6EB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0F6EBA" w:rsidRPr="009F787D" w:rsidRDefault="000F6EBA"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0F6EBA" w:rsidRPr="009F787D" w:rsidRDefault="000F6EBA"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0F6EBA" w:rsidRPr="00EC57AC" w:rsidRDefault="000F6EBA"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0F6EBA" w:rsidRPr="00687DC8" w:rsidRDefault="000F6EB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0F6EBA" w:rsidRDefault="000F6EB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43924E6"/>
    <w:multiLevelType w:val="hybridMultilevel"/>
    <w:tmpl w:val="330A7880"/>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5"/>
  </w:num>
  <w:num w:numId="3">
    <w:abstractNumId w:val="2"/>
  </w:num>
  <w:num w:numId="4">
    <w:abstractNumId w:val="14"/>
  </w:num>
  <w:num w:numId="5">
    <w:abstractNumId w:val="24"/>
  </w:num>
  <w:num w:numId="6">
    <w:abstractNumId w:val="9"/>
  </w:num>
  <w:num w:numId="7">
    <w:abstractNumId w:val="22"/>
  </w:num>
  <w:num w:numId="8">
    <w:abstractNumId w:val="7"/>
  </w:num>
  <w:num w:numId="9">
    <w:abstractNumId w:val="25"/>
  </w:num>
  <w:num w:numId="10">
    <w:abstractNumId w:val="12"/>
  </w:num>
  <w:num w:numId="11">
    <w:abstractNumId w:val="13"/>
  </w:num>
  <w:num w:numId="12">
    <w:abstractNumId w:val="18"/>
  </w:num>
  <w:num w:numId="13">
    <w:abstractNumId w:val="20"/>
  </w:num>
  <w:num w:numId="14">
    <w:abstractNumId w:val="8"/>
  </w:num>
  <w:num w:numId="15">
    <w:abstractNumId w:val="28"/>
  </w:num>
  <w:num w:numId="16">
    <w:abstractNumId w:val="3"/>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4"/>
  </w:num>
  <w:num w:numId="26">
    <w:abstractNumId w:val="33"/>
  </w:num>
  <w:num w:numId="27">
    <w:abstractNumId w:val="0"/>
  </w:num>
  <w:num w:numId="28">
    <w:abstractNumId w:val="23"/>
  </w:num>
  <w:num w:numId="29">
    <w:abstractNumId w:val="21"/>
  </w:num>
  <w:num w:numId="30">
    <w:abstractNumId w:val="30"/>
  </w:num>
  <w:num w:numId="31">
    <w:abstractNumId w:val="10"/>
  </w:num>
  <w:num w:numId="32">
    <w:abstractNumId w:val="11"/>
  </w:num>
  <w:num w:numId="33">
    <w:abstractNumId w:val="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85698"/>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34C9"/>
    <w:rsid w:val="0001422D"/>
    <w:rsid w:val="00014CBE"/>
    <w:rsid w:val="00021714"/>
    <w:rsid w:val="00022BED"/>
    <w:rsid w:val="00023222"/>
    <w:rsid w:val="0002597B"/>
    <w:rsid w:val="00025F19"/>
    <w:rsid w:val="0002700A"/>
    <w:rsid w:val="00027359"/>
    <w:rsid w:val="00027908"/>
    <w:rsid w:val="00031159"/>
    <w:rsid w:val="000311B4"/>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86837"/>
    <w:rsid w:val="0008735D"/>
    <w:rsid w:val="00092991"/>
    <w:rsid w:val="00092C52"/>
    <w:rsid w:val="000939BB"/>
    <w:rsid w:val="0009469E"/>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0F21"/>
    <w:rsid w:val="000B1098"/>
    <w:rsid w:val="000B4480"/>
    <w:rsid w:val="000B5415"/>
    <w:rsid w:val="000B5499"/>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476C"/>
    <w:rsid w:val="000E48DF"/>
    <w:rsid w:val="000E7527"/>
    <w:rsid w:val="000E7552"/>
    <w:rsid w:val="000F249F"/>
    <w:rsid w:val="000F41AF"/>
    <w:rsid w:val="000F42A5"/>
    <w:rsid w:val="000F4857"/>
    <w:rsid w:val="000F4E38"/>
    <w:rsid w:val="000F52EA"/>
    <w:rsid w:val="000F5A22"/>
    <w:rsid w:val="000F6117"/>
    <w:rsid w:val="000F64F6"/>
    <w:rsid w:val="000F6EBA"/>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1F33"/>
    <w:rsid w:val="0011224E"/>
    <w:rsid w:val="001141F2"/>
    <w:rsid w:val="0011474B"/>
    <w:rsid w:val="00114A19"/>
    <w:rsid w:val="00115F77"/>
    <w:rsid w:val="00117AFF"/>
    <w:rsid w:val="00117B10"/>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BE"/>
    <w:rsid w:val="001339CA"/>
    <w:rsid w:val="00134373"/>
    <w:rsid w:val="00135AE4"/>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0FB3"/>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73F5"/>
    <w:rsid w:val="001A74FD"/>
    <w:rsid w:val="001A7BB0"/>
    <w:rsid w:val="001A7DC9"/>
    <w:rsid w:val="001B2BA9"/>
    <w:rsid w:val="001B2C08"/>
    <w:rsid w:val="001B45CB"/>
    <w:rsid w:val="001B48E1"/>
    <w:rsid w:val="001B5FF0"/>
    <w:rsid w:val="001B6302"/>
    <w:rsid w:val="001B6699"/>
    <w:rsid w:val="001B71D7"/>
    <w:rsid w:val="001B74E6"/>
    <w:rsid w:val="001C277D"/>
    <w:rsid w:val="001C2AC4"/>
    <w:rsid w:val="001C2C62"/>
    <w:rsid w:val="001C38C9"/>
    <w:rsid w:val="001C4A66"/>
    <w:rsid w:val="001C5A40"/>
    <w:rsid w:val="001C7A27"/>
    <w:rsid w:val="001C7E3F"/>
    <w:rsid w:val="001D014E"/>
    <w:rsid w:val="001D02FA"/>
    <w:rsid w:val="001D0CAD"/>
    <w:rsid w:val="001D192D"/>
    <w:rsid w:val="001D2053"/>
    <w:rsid w:val="001D34DA"/>
    <w:rsid w:val="001D4ADE"/>
    <w:rsid w:val="001D5730"/>
    <w:rsid w:val="001D6143"/>
    <w:rsid w:val="001D75E3"/>
    <w:rsid w:val="001E048C"/>
    <w:rsid w:val="001E06F1"/>
    <w:rsid w:val="001E1067"/>
    <w:rsid w:val="001E43CF"/>
    <w:rsid w:val="001E4B29"/>
    <w:rsid w:val="001E550B"/>
    <w:rsid w:val="001E5706"/>
    <w:rsid w:val="001E5923"/>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673"/>
    <w:rsid w:val="00231625"/>
    <w:rsid w:val="002326F0"/>
    <w:rsid w:val="00232A1F"/>
    <w:rsid w:val="002330C6"/>
    <w:rsid w:val="00233A22"/>
    <w:rsid w:val="00234561"/>
    <w:rsid w:val="002355B0"/>
    <w:rsid w:val="00235814"/>
    <w:rsid w:val="00235CE6"/>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A4"/>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BCA"/>
    <w:rsid w:val="00267D1B"/>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342"/>
    <w:rsid w:val="002C047D"/>
    <w:rsid w:val="002C0933"/>
    <w:rsid w:val="002C0C3B"/>
    <w:rsid w:val="002C1250"/>
    <w:rsid w:val="002C1D6E"/>
    <w:rsid w:val="002C2BBC"/>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B2A"/>
    <w:rsid w:val="002E0D35"/>
    <w:rsid w:val="002E1500"/>
    <w:rsid w:val="002E1A1E"/>
    <w:rsid w:val="002E3773"/>
    <w:rsid w:val="002E40F0"/>
    <w:rsid w:val="002E4187"/>
    <w:rsid w:val="002E49F3"/>
    <w:rsid w:val="002E5138"/>
    <w:rsid w:val="002E64F4"/>
    <w:rsid w:val="002E6F21"/>
    <w:rsid w:val="002E73A6"/>
    <w:rsid w:val="002F1DD0"/>
    <w:rsid w:val="002F283D"/>
    <w:rsid w:val="002F2FDC"/>
    <w:rsid w:val="002F4742"/>
    <w:rsid w:val="002F49F9"/>
    <w:rsid w:val="002F4ED5"/>
    <w:rsid w:val="002F5429"/>
    <w:rsid w:val="002F5C64"/>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ACE"/>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0ADF"/>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2A46"/>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675"/>
    <w:rsid w:val="003A378E"/>
    <w:rsid w:val="003A5516"/>
    <w:rsid w:val="003A5D41"/>
    <w:rsid w:val="003A7928"/>
    <w:rsid w:val="003B0E36"/>
    <w:rsid w:val="003B33B2"/>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3DF8"/>
    <w:rsid w:val="003F54C8"/>
    <w:rsid w:val="003F590E"/>
    <w:rsid w:val="003F7E21"/>
    <w:rsid w:val="003F7F16"/>
    <w:rsid w:val="004016BD"/>
    <w:rsid w:val="004027D7"/>
    <w:rsid w:val="00402887"/>
    <w:rsid w:val="0040323A"/>
    <w:rsid w:val="00404ED8"/>
    <w:rsid w:val="00404EF7"/>
    <w:rsid w:val="00406C5E"/>
    <w:rsid w:val="00407E0F"/>
    <w:rsid w:val="004126C3"/>
    <w:rsid w:val="00412B4D"/>
    <w:rsid w:val="00414711"/>
    <w:rsid w:val="00415523"/>
    <w:rsid w:val="004164F0"/>
    <w:rsid w:val="00416B4F"/>
    <w:rsid w:val="0041779D"/>
    <w:rsid w:val="0041789E"/>
    <w:rsid w:val="00421703"/>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4A2"/>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1D7"/>
    <w:rsid w:val="00485BAC"/>
    <w:rsid w:val="0048603B"/>
    <w:rsid w:val="0048614F"/>
    <w:rsid w:val="004866FD"/>
    <w:rsid w:val="0048677D"/>
    <w:rsid w:val="004867E9"/>
    <w:rsid w:val="004867EC"/>
    <w:rsid w:val="00486EE0"/>
    <w:rsid w:val="0048704A"/>
    <w:rsid w:val="004871BB"/>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6733"/>
    <w:rsid w:val="004A7357"/>
    <w:rsid w:val="004B0583"/>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C97"/>
    <w:rsid w:val="004C2D21"/>
    <w:rsid w:val="004C3EE6"/>
    <w:rsid w:val="004C4323"/>
    <w:rsid w:val="004C51F0"/>
    <w:rsid w:val="004C6994"/>
    <w:rsid w:val="004C69CF"/>
    <w:rsid w:val="004C778E"/>
    <w:rsid w:val="004D0370"/>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3C09"/>
    <w:rsid w:val="004E3C7E"/>
    <w:rsid w:val="004E423A"/>
    <w:rsid w:val="004E460E"/>
    <w:rsid w:val="004E4E34"/>
    <w:rsid w:val="004E5284"/>
    <w:rsid w:val="004E5F13"/>
    <w:rsid w:val="004E6A7A"/>
    <w:rsid w:val="004F0B2F"/>
    <w:rsid w:val="004F0DD0"/>
    <w:rsid w:val="004F1969"/>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4760"/>
    <w:rsid w:val="00534B30"/>
    <w:rsid w:val="00535972"/>
    <w:rsid w:val="0053731F"/>
    <w:rsid w:val="00537F1D"/>
    <w:rsid w:val="005416F4"/>
    <w:rsid w:val="005424B5"/>
    <w:rsid w:val="00542708"/>
    <w:rsid w:val="0054286A"/>
    <w:rsid w:val="00542EE0"/>
    <w:rsid w:val="005434AE"/>
    <w:rsid w:val="005436E0"/>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8A9"/>
    <w:rsid w:val="00572B38"/>
    <w:rsid w:val="0057318C"/>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5962"/>
    <w:rsid w:val="00616834"/>
    <w:rsid w:val="006168A3"/>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10B7"/>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699"/>
    <w:rsid w:val="00692F52"/>
    <w:rsid w:val="00693D0C"/>
    <w:rsid w:val="00695039"/>
    <w:rsid w:val="00696AAF"/>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A7912"/>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2AF9"/>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7B5"/>
    <w:rsid w:val="006D5CD4"/>
    <w:rsid w:val="006D7279"/>
    <w:rsid w:val="006E08AC"/>
    <w:rsid w:val="006E1B1A"/>
    <w:rsid w:val="006E2142"/>
    <w:rsid w:val="006E2552"/>
    <w:rsid w:val="006E2D33"/>
    <w:rsid w:val="006E3217"/>
    <w:rsid w:val="006E447B"/>
    <w:rsid w:val="006E4E57"/>
    <w:rsid w:val="006E55F0"/>
    <w:rsid w:val="006E70BF"/>
    <w:rsid w:val="006E77A0"/>
    <w:rsid w:val="006E79A2"/>
    <w:rsid w:val="006E7B26"/>
    <w:rsid w:val="006F0493"/>
    <w:rsid w:val="006F3B04"/>
    <w:rsid w:val="006F423A"/>
    <w:rsid w:val="006F5CC8"/>
    <w:rsid w:val="006F5D27"/>
    <w:rsid w:val="006F61FA"/>
    <w:rsid w:val="006F6569"/>
    <w:rsid w:val="006F66AB"/>
    <w:rsid w:val="006F69FE"/>
    <w:rsid w:val="007000CA"/>
    <w:rsid w:val="00700234"/>
    <w:rsid w:val="007007A6"/>
    <w:rsid w:val="00701315"/>
    <w:rsid w:val="00701C7C"/>
    <w:rsid w:val="00701E92"/>
    <w:rsid w:val="0070206E"/>
    <w:rsid w:val="00703E26"/>
    <w:rsid w:val="00703FFF"/>
    <w:rsid w:val="00704604"/>
    <w:rsid w:val="00704FD4"/>
    <w:rsid w:val="007051ED"/>
    <w:rsid w:val="00705E99"/>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7776"/>
    <w:rsid w:val="00717C5E"/>
    <w:rsid w:val="00720792"/>
    <w:rsid w:val="00720EA2"/>
    <w:rsid w:val="007217B5"/>
    <w:rsid w:val="007217D9"/>
    <w:rsid w:val="007229DF"/>
    <w:rsid w:val="00722CFE"/>
    <w:rsid w:val="00723AC5"/>
    <w:rsid w:val="007249D2"/>
    <w:rsid w:val="00725B49"/>
    <w:rsid w:val="007271A5"/>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EF9"/>
    <w:rsid w:val="0076744C"/>
    <w:rsid w:val="007700FD"/>
    <w:rsid w:val="00770E54"/>
    <w:rsid w:val="0077181B"/>
    <w:rsid w:val="00771F95"/>
    <w:rsid w:val="00773C72"/>
    <w:rsid w:val="007740EA"/>
    <w:rsid w:val="00774D4A"/>
    <w:rsid w:val="00774EE3"/>
    <w:rsid w:val="00775027"/>
    <w:rsid w:val="00775385"/>
    <w:rsid w:val="00776302"/>
    <w:rsid w:val="00776F8E"/>
    <w:rsid w:val="00777D2B"/>
    <w:rsid w:val="007811AD"/>
    <w:rsid w:val="007818AD"/>
    <w:rsid w:val="00781A10"/>
    <w:rsid w:val="00781A19"/>
    <w:rsid w:val="00783357"/>
    <w:rsid w:val="007849F0"/>
    <w:rsid w:val="007853E5"/>
    <w:rsid w:val="00785C78"/>
    <w:rsid w:val="00785D68"/>
    <w:rsid w:val="0078601A"/>
    <w:rsid w:val="00786B8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725E"/>
    <w:rsid w:val="007B7513"/>
    <w:rsid w:val="007B7921"/>
    <w:rsid w:val="007B7F82"/>
    <w:rsid w:val="007C038F"/>
    <w:rsid w:val="007C070A"/>
    <w:rsid w:val="007C0CEF"/>
    <w:rsid w:val="007C1895"/>
    <w:rsid w:val="007C2E92"/>
    <w:rsid w:val="007C37E3"/>
    <w:rsid w:val="007C3B98"/>
    <w:rsid w:val="007C3BEB"/>
    <w:rsid w:val="007C415B"/>
    <w:rsid w:val="007C5067"/>
    <w:rsid w:val="007C5677"/>
    <w:rsid w:val="007C5BCD"/>
    <w:rsid w:val="007C5BFA"/>
    <w:rsid w:val="007C63E4"/>
    <w:rsid w:val="007C75CF"/>
    <w:rsid w:val="007C766F"/>
    <w:rsid w:val="007C7DB6"/>
    <w:rsid w:val="007D15DF"/>
    <w:rsid w:val="007D197E"/>
    <w:rsid w:val="007D1D59"/>
    <w:rsid w:val="007D1E62"/>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14AF"/>
    <w:rsid w:val="00801C97"/>
    <w:rsid w:val="008027F6"/>
    <w:rsid w:val="008045ED"/>
    <w:rsid w:val="0081044E"/>
    <w:rsid w:val="00810F8D"/>
    <w:rsid w:val="008115DA"/>
    <w:rsid w:val="008122AD"/>
    <w:rsid w:val="0081252A"/>
    <w:rsid w:val="00812BF0"/>
    <w:rsid w:val="00813A73"/>
    <w:rsid w:val="0081456D"/>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28C1"/>
    <w:rsid w:val="00843989"/>
    <w:rsid w:val="00844243"/>
    <w:rsid w:val="00844B9B"/>
    <w:rsid w:val="00844C84"/>
    <w:rsid w:val="00845C7F"/>
    <w:rsid w:val="00846C40"/>
    <w:rsid w:val="0085049A"/>
    <w:rsid w:val="00850871"/>
    <w:rsid w:val="00851611"/>
    <w:rsid w:val="00851FEA"/>
    <w:rsid w:val="00852630"/>
    <w:rsid w:val="00853DB0"/>
    <w:rsid w:val="00854189"/>
    <w:rsid w:val="00854D4C"/>
    <w:rsid w:val="00854FBD"/>
    <w:rsid w:val="00855062"/>
    <w:rsid w:val="0085587D"/>
    <w:rsid w:val="0085718E"/>
    <w:rsid w:val="00857DB7"/>
    <w:rsid w:val="00860792"/>
    <w:rsid w:val="00860C8E"/>
    <w:rsid w:val="008613DA"/>
    <w:rsid w:val="0086181B"/>
    <w:rsid w:val="00862A2D"/>
    <w:rsid w:val="00864284"/>
    <w:rsid w:val="00865A74"/>
    <w:rsid w:val="0086631C"/>
    <w:rsid w:val="00866431"/>
    <w:rsid w:val="00866EA1"/>
    <w:rsid w:val="00867B22"/>
    <w:rsid w:val="00870141"/>
    <w:rsid w:val="008715A3"/>
    <w:rsid w:val="0087416F"/>
    <w:rsid w:val="00874F57"/>
    <w:rsid w:val="008761DF"/>
    <w:rsid w:val="00876864"/>
    <w:rsid w:val="008771FC"/>
    <w:rsid w:val="00877E2C"/>
    <w:rsid w:val="008809D6"/>
    <w:rsid w:val="00880CA2"/>
    <w:rsid w:val="00881D01"/>
    <w:rsid w:val="008832C9"/>
    <w:rsid w:val="008832EA"/>
    <w:rsid w:val="008833CA"/>
    <w:rsid w:val="00883F71"/>
    <w:rsid w:val="00885496"/>
    <w:rsid w:val="00885EB7"/>
    <w:rsid w:val="00886658"/>
    <w:rsid w:val="00886A87"/>
    <w:rsid w:val="00891146"/>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7ED5"/>
    <w:rsid w:val="008C7F78"/>
    <w:rsid w:val="008D03C7"/>
    <w:rsid w:val="008D0F12"/>
    <w:rsid w:val="008D36D9"/>
    <w:rsid w:val="008D4F33"/>
    <w:rsid w:val="008D553A"/>
    <w:rsid w:val="008D5679"/>
    <w:rsid w:val="008D5E7D"/>
    <w:rsid w:val="008D60FF"/>
    <w:rsid w:val="008D6958"/>
    <w:rsid w:val="008E136A"/>
    <w:rsid w:val="008E170A"/>
    <w:rsid w:val="008E1F88"/>
    <w:rsid w:val="008E31AA"/>
    <w:rsid w:val="008E3992"/>
    <w:rsid w:val="008E3F82"/>
    <w:rsid w:val="008E4CEC"/>
    <w:rsid w:val="008E4FA5"/>
    <w:rsid w:val="008E53F2"/>
    <w:rsid w:val="008F0455"/>
    <w:rsid w:val="008F0974"/>
    <w:rsid w:val="008F189F"/>
    <w:rsid w:val="008F201F"/>
    <w:rsid w:val="008F24FC"/>
    <w:rsid w:val="008F26B4"/>
    <w:rsid w:val="008F28C6"/>
    <w:rsid w:val="008F3295"/>
    <w:rsid w:val="008F4BBC"/>
    <w:rsid w:val="008F55E0"/>
    <w:rsid w:val="008F5A08"/>
    <w:rsid w:val="008F5B58"/>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09"/>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B1"/>
    <w:rsid w:val="009A47DA"/>
    <w:rsid w:val="009A4EA0"/>
    <w:rsid w:val="009A5EC3"/>
    <w:rsid w:val="009A5F2F"/>
    <w:rsid w:val="009A6922"/>
    <w:rsid w:val="009A746B"/>
    <w:rsid w:val="009A7CAF"/>
    <w:rsid w:val="009B0033"/>
    <w:rsid w:val="009B09E5"/>
    <w:rsid w:val="009B146C"/>
    <w:rsid w:val="009B28B8"/>
    <w:rsid w:val="009B2A04"/>
    <w:rsid w:val="009B3668"/>
    <w:rsid w:val="009B3C19"/>
    <w:rsid w:val="009B447A"/>
    <w:rsid w:val="009B61D2"/>
    <w:rsid w:val="009B61D3"/>
    <w:rsid w:val="009B688B"/>
    <w:rsid w:val="009B7050"/>
    <w:rsid w:val="009C01AD"/>
    <w:rsid w:val="009C229C"/>
    <w:rsid w:val="009C24D9"/>
    <w:rsid w:val="009C2B56"/>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8C"/>
    <w:rsid w:val="009D2DD2"/>
    <w:rsid w:val="009D32ED"/>
    <w:rsid w:val="009D39E9"/>
    <w:rsid w:val="009D400F"/>
    <w:rsid w:val="009D4854"/>
    <w:rsid w:val="009D4D5F"/>
    <w:rsid w:val="009D6710"/>
    <w:rsid w:val="009D6C30"/>
    <w:rsid w:val="009D6F1D"/>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1E89"/>
    <w:rsid w:val="00A01FD3"/>
    <w:rsid w:val="00A021A5"/>
    <w:rsid w:val="00A02A0C"/>
    <w:rsid w:val="00A02EAA"/>
    <w:rsid w:val="00A030DA"/>
    <w:rsid w:val="00A04071"/>
    <w:rsid w:val="00A043D5"/>
    <w:rsid w:val="00A04853"/>
    <w:rsid w:val="00A05338"/>
    <w:rsid w:val="00A0616E"/>
    <w:rsid w:val="00A07343"/>
    <w:rsid w:val="00A07A8C"/>
    <w:rsid w:val="00A112C1"/>
    <w:rsid w:val="00A119C6"/>
    <w:rsid w:val="00A12406"/>
    <w:rsid w:val="00A12D9D"/>
    <w:rsid w:val="00A15CC6"/>
    <w:rsid w:val="00A16CC1"/>
    <w:rsid w:val="00A17749"/>
    <w:rsid w:val="00A17BCD"/>
    <w:rsid w:val="00A17DE0"/>
    <w:rsid w:val="00A21274"/>
    <w:rsid w:val="00A21734"/>
    <w:rsid w:val="00A22BDB"/>
    <w:rsid w:val="00A2354E"/>
    <w:rsid w:val="00A23879"/>
    <w:rsid w:val="00A2387E"/>
    <w:rsid w:val="00A240A7"/>
    <w:rsid w:val="00A24406"/>
    <w:rsid w:val="00A26C45"/>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57F1"/>
    <w:rsid w:val="00A45BA1"/>
    <w:rsid w:val="00A46F0F"/>
    <w:rsid w:val="00A476A7"/>
    <w:rsid w:val="00A505F1"/>
    <w:rsid w:val="00A51169"/>
    <w:rsid w:val="00A513A6"/>
    <w:rsid w:val="00A51B36"/>
    <w:rsid w:val="00A51D91"/>
    <w:rsid w:val="00A53F34"/>
    <w:rsid w:val="00A54CB8"/>
    <w:rsid w:val="00A552B5"/>
    <w:rsid w:val="00A565EF"/>
    <w:rsid w:val="00A5744E"/>
    <w:rsid w:val="00A57622"/>
    <w:rsid w:val="00A57F27"/>
    <w:rsid w:val="00A57F56"/>
    <w:rsid w:val="00A60161"/>
    <w:rsid w:val="00A6016C"/>
    <w:rsid w:val="00A60347"/>
    <w:rsid w:val="00A643DD"/>
    <w:rsid w:val="00A64945"/>
    <w:rsid w:val="00A6544E"/>
    <w:rsid w:val="00A663E0"/>
    <w:rsid w:val="00A668BC"/>
    <w:rsid w:val="00A67156"/>
    <w:rsid w:val="00A6724D"/>
    <w:rsid w:val="00A673A7"/>
    <w:rsid w:val="00A7264F"/>
    <w:rsid w:val="00A72F27"/>
    <w:rsid w:val="00A73000"/>
    <w:rsid w:val="00A7374C"/>
    <w:rsid w:val="00A73A1E"/>
    <w:rsid w:val="00A74AF1"/>
    <w:rsid w:val="00A74FEB"/>
    <w:rsid w:val="00A755C1"/>
    <w:rsid w:val="00A756F2"/>
    <w:rsid w:val="00A75AC0"/>
    <w:rsid w:val="00A75D5F"/>
    <w:rsid w:val="00A76676"/>
    <w:rsid w:val="00A7760B"/>
    <w:rsid w:val="00A77CCD"/>
    <w:rsid w:val="00A8114B"/>
    <w:rsid w:val="00A82167"/>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4FE3"/>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40CA"/>
    <w:rsid w:val="00AB4E65"/>
    <w:rsid w:val="00AB75E7"/>
    <w:rsid w:val="00AB7B32"/>
    <w:rsid w:val="00AC0A11"/>
    <w:rsid w:val="00AC1E6B"/>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289"/>
    <w:rsid w:val="00AE02F0"/>
    <w:rsid w:val="00AE1223"/>
    <w:rsid w:val="00AE1C31"/>
    <w:rsid w:val="00AE2447"/>
    <w:rsid w:val="00AE34F0"/>
    <w:rsid w:val="00AE3850"/>
    <w:rsid w:val="00AE3983"/>
    <w:rsid w:val="00AE3B10"/>
    <w:rsid w:val="00AE3BBC"/>
    <w:rsid w:val="00AE3F59"/>
    <w:rsid w:val="00AE4A7B"/>
    <w:rsid w:val="00AE4EFE"/>
    <w:rsid w:val="00AE4FE5"/>
    <w:rsid w:val="00AE5924"/>
    <w:rsid w:val="00AE5E43"/>
    <w:rsid w:val="00AE6015"/>
    <w:rsid w:val="00AE6414"/>
    <w:rsid w:val="00AE65BA"/>
    <w:rsid w:val="00AE6A4E"/>
    <w:rsid w:val="00AF01F2"/>
    <w:rsid w:val="00AF220A"/>
    <w:rsid w:val="00AF22C0"/>
    <w:rsid w:val="00AF3063"/>
    <w:rsid w:val="00AF3525"/>
    <w:rsid w:val="00AF37DE"/>
    <w:rsid w:val="00AF4465"/>
    <w:rsid w:val="00AF4D30"/>
    <w:rsid w:val="00AF6167"/>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15C2"/>
    <w:rsid w:val="00B12EA5"/>
    <w:rsid w:val="00B134D3"/>
    <w:rsid w:val="00B1379E"/>
    <w:rsid w:val="00B13970"/>
    <w:rsid w:val="00B1508E"/>
    <w:rsid w:val="00B15D1A"/>
    <w:rsid w:val="00B16C18"/>
    <w:rsid w:val="00B17DD6"/>
    <w:rsid w:val="00B21CAE"/>
    <w:rsid w:val="00B23F56"/>
    <w:rsid w:val="00B2524D"/>
    <w:rsid w:val="00B254F7"/>
    <w:rsid w:val="00B26C2A"/>
    <w:rsid w:val="00B27003"/>
    <w:rsid w:val="00B2747C"/>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4E6"/>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014F"/>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41DB"/>
    <w:rsid w:val="00BC46BF"/>
    <w:rsid w:val="00BC4753"/>
    <w:rsid w:val="00BC5940"/>
    <w:rsid w:val="00BD0083"/>
    <w:rsid w:val="00BD00C3"/>
    <w:rsid w:val="00BD0551"/>
    <w:rsid w:val="00BD0B32"/>
    <w:rsid w:val="00BD0E67"/>
    <w:rsid w:val="00BD0F77"/>
    <w:rsid w:val="00BD1E21"/>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452"/>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2D7A"/>
    <w:rsid w:val="00C03312"/>
    <w:rsid w:val="00C037FF"/>
    <w:rsid w:val="00C038A8"/>
    <w:rsid w:val="00C038FA"/>
    <w:rsid w:val="00C04523"/>
    <w:rsid w:val="00C04FB2"/>
    <w:rsid w:val="00C05D76"/>
    <w:rsid w:val="00C06B59"/>
    <w:rsid w:val="00C06EAD"/>
    <w:rsid w:val="00C07028"/>
    <w:rsid w:val="00C07466"/>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F50"/>
    <w:rsid w:val="00C30F31"/>
    <w:rsid w:val="00C31B1A"/>
    <w:rsid w:val="00C31F3F"/>
    <w:rsid w:val="00C32411"/>
    <w:rsid w:val="00C32887"/>
    <w:rsid w:val="00C32F68"/>
    <w:rsid w:val="00C33086"/>
    <w:rsid w:val="00C335EF"/>
    <w:rsid w:val="00C339C5"/>
    <w:rsid w:val="00C34207"/>
    <w:rsid w:val="00C342C4"/>
    <w:rsid w:val="00C348EB"/>
    <w:rsid w:val="00C355CF"/>
    <w:rsid w:val="00C36B6C"/>
    <w:rsid w:val="00C37146"/>
    <w:rsid w:val="00C37744"/>
    <w:rsid w:val="00C40126"/>
    <w:rsid w:val="00C40C63"/>
    <w:rsid w:val="00C41543"/>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F82"/>
    <w:rsid w:val="00C90180"/>
    <w:rsid w:val="00C905C6"/>
    <w:rsid w:val="00C909CD"/>
    <w:rsid w:val="00C90C48"/>
    <w:rsid w:val="00C918D6"/>
    <w:rsid w:val="00C91CE1"/>
    <w:rsid w:val="00C929A6"/>
    <w:rsid w:val="00C92A54"/>
    <w:rsid w:val="00C937A4"/>
    <w:rsid w:val="00C93EE7"/>
    <w:rsid w:val="00C9468E"/>
    <w:rsid w:val="00C948B0"/>
    <w:rsid w:val="00C94A61"/>
    <w:rsid w:val="00C96A52"/>
    <w:rsid w:val="00C97FFB"/>
    <w:rsid w:val="00CA164B"/>
    <w:rsid w:val="00CA16B0"/>
    <w:rsid w:val="00CA20B9"/>
    <w:rsid w:val="00CA2590"/>
    <w:rsid w:val="00CA3428"/>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4784"/>
    <w:rsid w:val="00CC5969"/>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670"/>
    <w:rsid w:val="00D10D43"/>
    <w:rsid w:val="00D110FE"/>
    <w:rsid w:val="00D11214"/>
    <w:rsid w:val="00D119D2"/>
    <w:rsid w:val="00D12914"/>
    <w:rsid w:val="00D12A6E"/>
    <w:rsid w:val="00D14213"/>
    <w:rsid w:val="00D14591"/>
    <w:rsid w:val="00D1540E"/>
    <w:rsid w:val="00D15A71"/>
    <w:rsid w:val="00D162E1"/>
    <w:rsid w:val="00D16B87"/>
    <w:rsid w:val="00D16D24"/>
    <w:rsid w:val="00D16FC4"/>
    <w:rsid w:val="00D1720C"/>
    <w:rsid w:val="00D172DE"/>
    <w:rsid w:val="00D17314"/>
    <w:rsid w:val="00D20085"/>
    <w:rsid w:val="00D2097C"/>
    <w:rsid w:val="00D20BD7"/>
    <w:rsid w:val="00D2173E"/>
    <w:rsid w:val="00D22172"/>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3447"/>
    <w:rsid w:val="00D43491"/>
    <w:rsid w:val="00D4357A"/>
    <w:rsid w:val="00D43D61"/>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E78E5"/>
    <w:rsid w:val="00DF0445"/>
    <w:rsid w:val="00DF06BA"/>
    <w:rsid w:val="00DF2A3F"/>
    <w:rsid w:val="00DF362C"/>
    <w:rsid w:val="00DF5135"/>
    <w:rsid w:val="00DF5C89"/>
    <w:rsid w:val="00DF603E"/>
    <w:rsid w:val="00DF6CEB"/>
    <w:rsid w:val="00E02CE4"/>
    <w:rsid w:val="00E02EB7"/>
    <w:rsid w:val="00E02F68"/>
    <w:rsid w:val="00E03457"/>
    <w:rsid w:val="00E034A7"/>
    <w:rsid w:val="00E03669"/>
    <w:rsid w:val="00E0470F"/>
    <w:rsid w:val="00E04B41"/>
    <w:rsid w:val="00E05242"/>
    <w:rsid w:val="00E05621"/>
    <w:rsid w:val="00E06DBF"/>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1EF0"/>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3236"/>
    <w:rsid w:val="00E437A3"/>
    <w:rsid w:val="00E45861"/>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EA4"/>
    <w:rsid w:val="00E72F94"/>
    <w:rsid w:val="00E7338A"/>
    <w:rsid w:val="00E73501"/>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1DA9"/>
    <w:rsid w:val="00EA22F9"/>
    <w:rsid w:val="00EA258A"/>
    <w:rsid w:val="00EA27E7"/>
    <w:rsid w:val="00EA3051"/>
    <w:rsid w:val="00EA35A8"/>
    <w:rsid w:val="00EA4EFB"/>
    <w:rsid w:val="00EA5365"/>
    <w:rsid w:val="00EA643D"/>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2E0"/>
    <w:rsid w:val="00EB39E2"/>
    <w:rsid w:val="00EB44C0"/>
    <w:rsid w:val="00EB45C8"/>
    <w:rsid w:val="00EB4AC1"/>
    <w:rsid w:val="00EB5D57"/>
    <w:rsid w:val="00EB6E8A"/>
    <w:rsid w:val="00EB735B"/>
    <w:rsid w:val="00EC137B"/>
    <w:rsid w:val="00EC1739"/>
    <w:rsid w:val="00EC2265"/>
    <w:rsid w:val="00EC3685"/>
    <w:rsid w:val="00EC48A4"/>
    <w:rsid w:val="00EC48DF"/>
    <w:rsid w:val="00EC6979"/>
    <w:rsid w:val="00EC6B5E"/>
    <w:rsid w:val="00EC6D1E"/>
    <w:rsid w:val="00ED0512"/>
    <w:rsid w:val="00ED06BF"/>
    <w:rsid w:val="00ED1107"/>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3721"/>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10B"/>
    <w:rsid w:val="00F21837"/>
    <w:rsid w:val="00F21FE9"/>
    <w:rsid w:val="00F2271A"/>
    <w:rsid w:val="00F239F5"/>
    <w:rsid w:val="00F24130"/>
    <w:rsid w:val="00F24522"/>
    <w:rsid w:val="00F24B68"/>
    <w:rsid w:val="00F24EA6"/>
    <w:rsid w:val="00F25696"/>
    <w:rsid w:val="00F259AF"/>
    <w:rsid w:val="00F268EF"/>
    <w:rsid w:val="00F27694"/>
    <w:rsid w:val="00F30F5B"/>
    <w:rsid w:val="00F330BE"/>
    <w:rsid w:val="00F335B2"/>
    <w:rsid w:val="00F33BB0"/>
    <w:rsid w:val="00F34195"/>
    <w:rsid w:val="00F346BA"/>
    <w:rsid w:val="00F351DC"/>
    <w:rsid w:val="00F364B6"/>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68FC"/>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2F1"/>
    <w:rsid w:val="00FA7B92"/>
    <w:rsid w:val="00FB28C6"/>
    <w:rsid w:val="00FB3016"/>
    <w:rsid w:val="00FB3282"/>
    <w:rsid w:val="00FB39AB"/>
    <w:rsid w:val="00FB5857"/>
    <w:rsid w:val="00FB591E"/>
    <w:rsid w:val="00FB79E5"/>
    <w:rsid w:val="00FB7A0C"/>
    <w:rsid w:val="00FB7A19"/>
    <w:rsid w:val="00FB7C61"/>
    <w:rsid w:val="00FC0C00"/>
    <w:rsid w:val="00FC1A09"/>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18631560">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2756589">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71BE3-4A6D-4810-B0F2-913B8507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4179</TotalTime>
  <Pages>46</Pages>
  <Words>20230</Words>
  <Characters>109242</Characters>
  <Application>Microsoft Office Word</Application>
  <DocSecurity>0</DocSecurity>
  <Lines>910</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129214</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1522</cp:revision>
  <cp:lastPrinted>2019-04-01T16:08:00Z</cp:lastPrinted>
  <dcterms:created xsi:type="dcterms:W3CDTF">2018-06-12T12:14:00Z</dcterms:created>
  <dcterms:modified xsi:type="dcterms:W3CDTF">2019-04-04T18:56:00Z</dcterms:modified>
</cp:coreProperties>
</file>