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20E2C" w:rsidRDefault="00F57E63"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620E2C">
        <w:rPr>
          <w:rFonts w:ascii="Book Antiqua" w:hAnsi="Book Antiqua"/>
          <w:i/>
          <w:lang w:val="pt-BR"/>
        </w:rPr>
        <w:t>Município de Gaspar;</w:t>
      </w:r>
      <w:r w:rsidR="00367527" w:rsidRPr="00620E2C">
        <w:rPr>
          <w:rFonts w:ascii="Book Antiqua" w:hAnsi="Book Antiqua"/>
          <w:i/>
          <w:lang w:val="pt-BR"/>
        </w:rPr>
        <w:t xml:space="preserve"> </w:t>
      </w:r>
      <w:r w:rsidR="00620E2C" w:rsidRPr="00620E2C">
        <w:rPr>
          <w:rFonts w:ascii="Book Antiqua" w:hAnsi="Book Antiqua"/>
          <w:i/>
          <w:szCs w:val="24"/>
          <w:lang w:val="pt-BR"/>
        </w:rPr>
        <w:t>Secretaria Municipal da Fazenda e Gestão Administrativa – Superintendência de Trânsito (DITRAN);</w:t>
      </w:r>
      <w:r w:rsidR="005D6EB0" w:rsidRPr="00620E2C">
        <w:rPr>
          <w:rFonts w:ascii="Book Antiqua" w:hAnsi="Book Antiqua"/>
          <w:i/>
          <w:lang w:val="pt-BR"/>
        </w:rPr>
        <w:t xml:space="preserve"> </w:t>
      </w:r>
      <w:r w:rsidRPr="00620E2C">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620E2C">
        <w:rPr>
          <w:rFonts w:ascii="Book Antiqua" w:eastAsia="Book Antiqua" w:hAnsi="Book Antiqua"/>
          <w:sz w:val="40"/>
          <w:szCs w:val="40"/>
          <w:lang w:val="pt-BR"/>
        </w:rPr>
        <w:t>081/2019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620E2C">
        <w:rPr>
          <w:rFonts w:ascii="Book Antiqua" w:eastAsia="Book Antiqua" w:hAnsi="Book Antiqua"/>
          <w:sz w:val="40"/>
          <w:szCs w:val="40"/>
          <w:lang w:val="pt-BR"/>
        </w:rPr>
        <w:t>041/2019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8D5E7D" w:rsidRPr="00DB750A" w:rsidRDefault="008D5E7D" w:rsidP="008D5E7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8D5E7D" w:rsidRPr="00195D34" w:rsidRDefault="008D5E7D" w:rsidP="008D5E7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8D5E7D" w:rsidRPr="00FC1968" w:rsidRDefault="008D5E7D"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62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620E2C">
        <w:rPr>
          <w:rFonts w:ascii="Book Antiqua" w:hAnsi="Book Antiqua"/>
          <w:b/>
          <w:sz w:val="26"/>
          <w:szCs w:val="26"/>
          <w:lang w:val="pt-BR"/>
        </w:rPr>
        <w:t>TÍTULO:</w:t>
      </w:r>
      <w:r w:rsidRPr="00620E2C">
        <w:rPr>
          <w:rFonts w:ascii="Book Antiqua" w:hAnsi="Book Antiqua"/>
          <w:sz w:val="26"/>
          <w:szCs w:val="26"/>
          <w:lang w:val="pt-BR"/>
        </w:rPr>
        <w:t xml:space="preserve"> </w:t>
      </w:r>
      <w:r w:rsidR="00620E2C" w:rsidRPr="00620E2C">
        <w:rPr>
          <w:rFonts w:ascii="Book Antiqua" w:hAnsi="Book Antiqua"/>
          <w:sz w:val="26"/>
          <w:szCs w:val="26"/>
          <w:lang w:val="pt-BR"/>
        </w:rPr>
        <w:t>CONTRATAÇÃO DE EMPRESA ESPECIALIZADA PARA MINISTRAR CURSO DE FORMAÇÃO DE AGENTES DE TRÂNSITO PARA SERVIDORES DA SUPERINTENDÊNCIA DE TRÂNSITO (DITRAN) DO MUNICÍPIO DE GASPAR/SC.</w:t>
      </w:r>
    </w:p>
    <w:p w:rsidR="00620E2C" w:rsidRPr="003B60FC" w:rsidRDefault="00620E2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29339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1262BA">
        <w:rPr>
          <w:rFonts w:ascii="Book Antiqua" w:hAnsi="Book Antiqua"/>
          <w:b/>
          <w:sz w:val="26"/>
          <w:szCs w:val="26"/>
          <w:lang w:val="pt-BR"/>
        </w:rPr>
        <w:t>Regime de Execução:</w:t>
      </w:r>
      <w:r w:rsidRPr="001262BA">
        <w:rPr>
          <w:rFonts w:ascii="Book Antiqua" w:hAnsi="Book Antiqua"/>
          <w:sz w:val="26"/>
          <w:szCs w:val="26"/>
          <w:lang w:val="pt-BR"/>
        </w:rPr>
        <w:t xml:space="preserve"> Indireta - Empreitada por preço unitário.</w:t>
      </w:r>
    </w:p>
    <w:p w:rsidR="008D5E7D" w:rsidRPr="008D5E7D" w:rsidRDefault="00F57E63" w:rsidP="008D5E7D">
      <w:pPr>
        <w:jc w:val="both"/>
        <w:rPr>
          <w:rFonts w:ascii="Book Antiqua" w:hAnsi="Book Antiqua" w:cs="Calibri"/>
          <w:b/>
          <w:bCs/>
          <w:color w:val="000000"/>
          <w:sz w:val="26"/>
          <w:szCs w:val="26"/>
          <w:lang w:val="pt-BR" w:eastAsia="pt-BR"/>
        </w:rPr>
      </w:pPr>
      <w:r w:rsidRPr="008D5E7D">
        <w:rPr>
          <w:rFonts w:ascii="Book Antiqua" w:hAnsi="Book Antiqua" w:cs="Book Antiqua"/>
          <w:b/>
          <w:bCs/>
          <w:sz w:val="26"/>
          <w:szCs w:val="26"/>
          <w:lang w:val="pt-BR"/>
        </w:rPr>
        <w:t>Valor Estimado da Licitação:</w:t>
      </w:r>
      <w:r w:rsidR="00DB750A" w:rsidRPr="008D5E7D">
        <w:rPr>
          <w:rFonts w:ascii="Book Antiqua" w:hAnsi="Book Antiqua" w:cs="Book Antiqua"/>
          <w:b/>
          <w:bCs/>
          <w:sz w:val="26"/>
          <w:szCs w:val="26"/>
          <w:lang w:val="pt-BR"/>
        </w:rPr>
        <w:t xml:space="preserve"> </w:t>
      </w:r>
      <w:r w:rsidR="00DB750A" w:rsidRPr="008D5E7D">
        <w:rPr>
          <w:rFonts w:ascii="Book Antiqua" w:hAnsi="Book Antiqua" w:cs="Book Antiqua"/>
          <w:bCs/>
          <w:sz w:val="26"/>
          <w:szCs w:val="26"/>
          <w:lang w:val="pt-BR"/>
        </w:rPr>
        <w:t>R$</w:t>
      </w:r>
      <w:r w:rsidR="008D5E7D">
        <w:rPr>
          <w:rFonts w:ascii="Book Antiqua" w:hAnsi="Book Antiqua" w:cs="Book Antiqua"/>
          <w:bCs/>
          <w:sz w:val="26"/>
          <w:szCs w:val="26"/>
          <w:lang w:val="pt-BR"/>
        </w:rPr>
        <w:t xml:space="preserve"> </w:t>
      </w:r>
      <w:r w:rsidR="00620E2C">
        <w:rPr>
          <w:rFonts w:ascii="Book Antiqua" w:hAnsi="Book Antiqua" w:cs="Book Antiqua"/>
          <w:bCs/>
          <w:sz w:val="26"/>
          <w:szCs w:val="26"/>
          <w:lang w:val="pt-BR"/>
        </w:rPr>
        <w:t>38.509,67.</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0029339B" w:rsidRPr="00504F71">
        <w:rPr>
          <w:rFonts w:ascii="Book Antiqua" w:hAnsi="Book Antiqua"/>
          <w:sz w:val="26"/>
          <w:szCs w:val="26"/>
        </w:rPr>
        <w:t xml:space="preserve">Lei nº 10.520/2002, Decreto Municipal nº 783/2005, Lei Complementar nº 123/2006, Lei nº 8.666/93 e suas alterações e </w:t>
      </w:r>
      <w:r w:rsidR="0029339B" w:rsidRPr="00504F71">
        <w:rPr>
          <w:rFonts w:ascii="Book Antiqua" w:eastAsia="Book Antiqua" w:hAnsi="Book Antiqua"/>
          <w:sz w:val="26"/>
          <w:szCs w:val="26"/>
        </w:rPr>
        <w:t>Decreto Municipal nº 7.241/2016</w:t>
      </w:r>
      <w:r w:rsidR="0029339B" w:rsidRPr="00504F71">
        <w:rPr>
          <w:rFonts w:ascii="Book Antiqua" w:hAnsi="Book Antiqua"/>
          <w:sz w:val="26"/>
          <w:szCs w:val="26"/>
        </w:rPr>
        <w:t>.</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276BFE" w:rsidRPr="00D07CE4" w:rsidRDefault="00276BFE" w:rsidP="00276BFE">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276BFE" w:rsidRPr="00D07CE4" w:rsidRDefault="00276BFE" w:rsidP="00276BFE">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21290C">
        <w:rPr>
          <w:rStyle w:val="nfase"/>
          <w:rFonts w:ascii="Book Antiqua" w:hAnsi="Book Antiqua"/>
          <w:b/>
          <w:i w:val="0"/>
          <w:sz w:val="26"/>
          <w:szCs w:val="26"/>
        </w:rPr>
        <w:t>19/06/2019</w:t>
      </w:r>
      <w:r w:rsidRPr="00D07CE4">
        <w:rPr>
          <w:rStyle w:val="nfase"/>
          <w:rFonts w:ascii="Book Antiqua" w:hAnsi="Book Antiqua"/>
          <w:b/>
          <w:i w:val="0"/>
          <w:sz w:val="26"/>
          <w:szCs w:val="26"/>
        </w:rPr>
        <w:t>.</w:t>
      </w:r>
    </w:p>
    <w:p w:rsidR="00276BFE" w:rsidRPr="00D07CE4" w:rsidRDefault="00276BFE" w:rsidP="00276BFE">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276BFE" w:rsidRPr="00D07CE4" w:rsidRDefault="00276BFE" w:rsidP="00276BFE">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276BFE" w:rsidRPr="00D07CE4" w:rsidRDefault="00276BFE" w:rsidP="00276BFE">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21290C">
        <w:rPr>
          <w:rStyle w:val="nfase"/>
          <w:rFonts w:ascii="Book Antiqua" w:hAnsi="Book Antiqua"/>
          <w:b/>
          <w:i w:val="0"/>
          <w:sz w:val="26"/>
          <w:szCs w:val="26"/>
        </w:rPr>
        <w:t>19/06/2019</w:t>
      </w:r>
      <w:r w:rsidRPr="00D07CE4">
        <w:rPr>
          <w:rStyle w:val="nfase"/>
          <w:rFonts w:ascii="Book Antiqua" w:hAnsi="Book Antiqua"/>
          <w:b/>
          <w:i w:val="0"/>
          <w:sz w:val="26"/>
          <w:szCs w:val="26"/>
        </w:rPr>
        <w:t>, a partir das 09h30min.</w:t>
      </w:r>
    </w:p>
    <w:p w:rsidR="00276BFE" w:rsidRPr="00D778EF" w:rsidRDefault="00276BFE" w:rsidP="00276BFE">
      <w:pPr>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3B60FC" w:rsidRDefault="003B60F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2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20E2C">
        <w:rPr>
          <w:rFonts w:ascii="Book Antiqua" w:hAnsi="Book Antiqua"/>
          <w:b/>
          <w:sz w:val="22"/>
          <w:szCs w:val="22"/>
          <w:lang w:val="pt-BR"/>
        </w:rPr>
        <w:t>1</w:t>
      </w:r>
      <w:r w:rsidR="00AE65BA" w:rsidRPr="00620E2C">
        <w:rPr>
          <w:rFonts w:ascii="Book Antiqua" w:hAnsi="Book Antiqua"/>
          <w:b/>
          <w:sz w:val="22"/>
          <w:szCs w:val="22"/>
          <w:lang w:val="pt-BR"/>
        </w:rPr>
        <w:t>.</w:t>
      </w:r>
      <w:r w:rsidRPr="00620E2C">
        <w:rPr>
          <w:rFonts w:ascii="Book Antiqua" w:hAnsi="Book Antiqua"/>
          <w:b/>
          <w:sz w:val="22"/>
          <w:szCs w:val="22"/>
          <w:lang w:val="pt-BR"/>
        </w:rPr>
        <w:t xml:space="preserve"> DO OBJETO</w:t>
      </w:r>
      <w:r w:rsidR="00AE65BA" w:rsidRPr="00620E2C">
        <w:rPr>
          <w:rFonts w:ascii="Book Antiqua" w:hAnsi="Book Antiqua"/>
          <w:b/>
          <w:sz w:val="22"/>
          <w:szCs w:val="22"/>
          <w:lang w:val="pt-BR"/>
        </w:rPr>
        <w:t xml:space="preserve"> </w:t>
      </w:r>
    </w:p>
    <w:p w:rsidR="00F57E63" w:rsidRPr="0062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20E2C">
        <w:rPr>
          <w:rFonts w:ascii="Book Antiqua" w:hAnsi="Book Antiqua"/>
          <w:sz w:val="22"/>
          <w:szCs w:val="22"/>
          <w:lang w:val="pt-BR"/>
        </w:rPr>
        <w:t>1.1 A pre</w:t>
      </w:r>
      <w:r w:rsidR="003B60FC" w:rsidRPr="00620E2C">
        <w:rPr>
          <w:rFonts w:ascii="Book Antiqua" w:hAnsi="Book Antiqua"/>
          <w:sz w:val="22"/>
          <w:szCs w:val="22"/>
          <w:lang w:val="pt-BR"/>
        </w:rPr>
        <w:t>sente Licitação tem por objeto a</w:t>
      </w:r>
      <w:r w:rsidRPr="00620E2C">
        <w:rPr>
          <w:rFonts w:ascii="Book Antiqua" w:hAnsi="Book Antiqua"/>
          <w:sz w:val="22"/>
          <w:szCs w:val="22"/>
          <w:lang w:val="pt-BR"/>
        </w:rPr>
        <w:t xml:space="preserve"> </w:t>
      </w:r>
      <w:r w:rsidR="00620E2C" w:rsidRPr="00620E2C">
        <w:rPr>
          <w:rFonts w:ascii="Book Antiqua" w:hAnsi="Book Antiqua"/>
          <w:i/>
          <w:sz w:val="22"/>
          <w:szCs w:val="22"/>
          <w:lang w:val="pt-BR"/>
        </w:rPr>
        <w:t>Contratação de empresa especializada para ministrar curso de formação de Agentes de Trânsito para servidores da Superintendência de Trânsito (DITRAN) do Município de Gaspar/SC</w:t>
      </w:r>
      <w:r w:rsidRPr="00620E2C">
        <w:rPr>
          <w:rFonts w:ascii="Book Antiqua" w:hAnsi="Book Antiqua"/>
          <w:sz w:val="22"/>
          <w:szCs w:val="22"/>
          <w:lang w:val="pt-BR"/>
        </w:rPr>
        <w:t>, conforme as características descritas no ANEXO I</w:t>
      </w:r>
      <w:r w:rsidR="00602EA3" w:rsidRPr="00620E2C">
        <w:rPr>
          <w:rFonts w:ascii="Book Antiqua" w:hAnsi="Book Antiqua"/>
          <w:sz w:val="22"/>
          <w:szCs w:val="22"/>
          <w:lang w:val="pt-BR"/>
        </w:rPr>
        <w:t xml:space="preserve"> – Termo de Referência </w:t>
      </w:r>
      <w:r w:rsidRPr="00620E2C">
        <w:rPr>
          <w:rFonts w:ascii="Book Antiqua" w:hAnsi="Book Antiqua"/>
          <w:sz w:val="22"/>
          <w:szCs w:val="22"/>
          <w:lang w:val="pt-BR"/>
        </w:rPr>
        <w:t>e ANEXO II</w:t>
      </w:r>
      <w:proofErr w:type="gramStart"/>
      <w:r w:rsidR="00602EA3" w:rsidRPr="00620E2C">
        <w:rPr>
          <w:rFonts w:ascii="Book Antiqua" w:hAnsi="Book Antiqua"/>
          <w:sz w:val="22"/>
          <w:szCs w:val="22"/>
          <w:lang w:val="pt-BR"/>
        </w:rPr>
        <w:t xml:space="preserve">  </w:t>
      </w:r>
      <w:proofErr w:type="gramEnd"/>
      <w:r w:rsidR="00602EA3" w:rsidRPr="00620E2C">
        <w:rPr>
          <w:rFonts w:ascii="Book Antiqua" w:hAnsi="Book Antiqua"/>
          <w:sz w:val="22"/>
          <w:szCs w:val="22"/>
          <w:lang w:val="pt-BR"/>
        </w:rPr>
        <w:t xml:space="preserve">– </w:t>
      </w:r>
      <w:r w:rsidR="009F3D18" w:rsidRPr="00620E2C">
        <w:rPr>
          <w:rFonts w:ascii="Book Antiqua" w:hAnsi="Book Antiqua"/>
          <w:sz w:val="22"/>
          <w:szCs w:val="22"/>
        </w:rPr>
        <w:t>Proposta de Preços</w:t>
      </w:r>
      <w:r w:rsidRPr="00620E2C">
        <w:rPr>
          <w:rFonts w:ascii="Book Antiqua" w:hAnsi="Book Antiqua"/>
          <w:sz w:val="22"/>
          <w:szCs w:val="22"/>
          <w:lang w:val="pt-BR"/>
        </w:rPr>
        <w:t>.</w:t>
      </w:r>
    </w:p>
    <w:p w:rsidR="00866EA1" w:rsidRDefault="003B60FC"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20E2C">
        <w:rPr>
          <w:rFonts w:ascii="Book Antiqua" w:hAnsi="Book Antiqua"/>
          <w:sz w:val="22"/>
          <w:szCs w:val="22"/>
        </w:rPr>
        <w:t>1.2</w:t>
      </w:r>
      <w:r w:rsidR="00FA5099" w:rsidRPr="00620E2C">
        <w:rPr>
          <w:rFonts w:ascii="Book Antiqua" w:hAnsi="Book Antiqua"/>
          <w:sz w:val="22"/>
          <w:szCs w:val="22"/>
        </w:rPr>
        <w:t xml:space="preserve"> </w:t>
      </w:r>
      <w:r w:rsidRPr="00620E2C">
        <w:rPr>
          <w:rFonts w:ascii="Book Antiqua" w:eastAsia="Book Antiqua" w:hAnsi="Book Antiqua"/>
          <w:sz w:val="22"/>
          <w:szCs w:val="22"/>
        </w:rPr>
        <w:t xml:space="preserve">A presente despesa tem por justificativa </w:t>
      </w:r>
      <w:r w:rsidR="00620E2C" w:rsidRPr="00620E2C">
        <w:rPr>
          <w:rFonts w:ascii="Book Antiqua" w:hAnsi="Book Antiqua"/>
          <w:sz w:val="22"/>
          <w:szCs w:val="22"/>
        </w:rPr>
        <w:t>oportunizar aos Agentes de Trânsito a capacitação de suas atuações no município, melhorando o desenvolvimento profissional, com as atualizações da legislação de trânsito vigente no país, através de leis, portarias, deliberações e resoluções; proporcionar aos profissionais de promoverem ações preventivas e educativas; qualificar os profissionais que atuam na área de fiscalização do trânsito, integrar a teoria a prática, através de recursos educativos que promovam a educação, saúde, prevenção de acidentes, proteção do meio ambiente e cidadania; estudar e debater as infrações de transito.</w:t>
      </w:r>
    </w:p>
    <w:p w:rsidR="00BE06B0" w:rsidRPr="00BE06B0" w:rsidRDefault="00620E2C" w:rsidP="00BE06B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 xml:space="preserve">1.2.1 </w:t>
      </w:r>
      <w:r w:rsidR="00BE06B0">
        <w:rPr>
          <w:rFonts w:ascii="Book Antiqua" w:hAnsi="Book Antiqua"/>
          <w:sz w:val="22"/>
          <w:szCs w:val="22"/>
          <w:lang w:val="pt-BR"/>
        </w:rPr>
        <w:t>A</w:t>
      </w:r>
      <w:r w:rsidR="00BE06B0" w:rsidRPr="00620E2C">
        <w:rPr>
          <w:rFonts w:ascii="Book Antiqua" w:hAnsi="Book Antiqua"/>
          <w:sz w:val="22"/>
          <w:szCs w:val="22"/>
          <w:lang w:val="pt-BR"/>
        </w:rPr>
        <w:t xml:space="preserve"> </w:t>
      </w:r>
      <w:r w:rsidR="00BE06B0">
        <w:rPr>
          <w:rFonts w:ascii="Book Antiqua" w:hAnsi="Book Antiqua"/>
          <w:sz w:val="22"/>
          <w:szCs w:val="22"/>
          <w:lang w:val="pt-BR"/>
        </w:rPr>
        <w:t>c</w:t>
      </w:r>
      <w:r w:rsidR="00BE06B0" w:rsidRPr="00BE06B0">
        <w:rPr>
          <w:rFonts w:ascii="Book Antiqua" w:hAnsi="Book Antiqua"/>
          <w:sz w:val="22"/>
          <w:szCs w:val="22"/>
          <w:lang w:val="pt-BR"/>
        </w:rPr>
        <w:t>ontratação de empresa especializada para ministrar curso de formação de Agentes de Trânsito</w:t>
      </w:r>
      <w:r w:rsidR="00BE06B0">
        <w:rPr>
          <w:rFonts w:ascii="Book Antiqua" w:hAnsi="Book Antiqua"/>
          <w:sz w:val="22"/>
          <w:szCs w:val="22"/>
          <w:lang w:val="pt-BR"/>
        </w:rPr>
        <w:t xml:space="preserve"> também tem por objetivo, </w:t>
      </w:r>
      <w:r w:rsidR="00BE06B0">
        <w:rPr>
          <w:rFonts w:ascii="Book Antiqua" w:hAnsi="Book Antiqua"/>
          <w:sz w:val="22"/>
          <w:szCs w:val="22"/>
        </w:rPr>
        <w:t>c</w:t>
      </w:r>
      <w:r w:rsidR="00BE06B0" w:rsidRPr="00BE06B0">
        <w:rPr>
          <w:rFonts w:ascii="Book Antiqua" w:hAnsi="Book Antiqua"/>
          <w:sz w:val="22"/>
          <w:szCs w:val="22"/>
        </w:rPr>
        <w:t>apacitar os participantes do curso para atuar como age</w:t>
      </w:r>
      <w:r w:rsidR="00BE06B0">
        <w:rPr>
          <w:rFonts w:ascii="Book Antiqua" w:hAnsi="Book Antiqua"/>
          <w:sz w:val="22"/>
          <w:szCs w:val="22"/>
        </w:rPr>
        <w:t>ntes da autoridade de transito, m</w:t>
      </w:r>
      <w:r w:rsidR="00BE06B0" w:rsidRPr="00BE06B0">
        <w:rPr>
          <w:rFonts w:ascii="Book Antiqua" w:hAnsi="Book Antiqua"/>
          <w:sz w:val="22"/>
          <w:szCs w:val="22"/>
        </w:rPr>
        <w:t>elhorar o desempenho profissional dos participantes a partir do desenvolvimento e habilid</w:t>
      </w:r>
      <w:r w:rsidR="00BE06B0">
        <w:rPr>
          <w:rFonts w:ascii="Book Antiqua" w:hAnsi="Book Antiqua"/>
          <w:sz w:val="22"/>
          <w:szCs w:val="22"/>
        </w:rPr>
        <w:t>ades comportamentais adequadas, e</w:t>
      </w:r>
      <w:r w:rsidR="00BE06B0" w:rsidRPr="00BE06B0">
        <w:rPr>
          <w:rFonts w:ascii="Book Antiqua" w:hAnsi="Book Antiqua"/>
          <w:sz w:val="22"/>
          <w:szCs w:val="22"/>
        </w:rPr>
        <w:t>stimular o desenvolvimento ético profissional dos participantes, através da reflexão dos valores individu</w:t>
      </w:r>
      <w:r w:rsidR="00BE06B0">
        <w:rPr>
          <w:rFonts w:ascii="Book Antiqua" w:hAnsi="Book Antiqua"/>
          <w:sz w:val="22"/>
          <w:szCs w:val="22"/>
        </w:rPr>
        <w:t>ais, do grupo e da instituição, a</w:t>
      </w:r>
      <w:r w:rsidR="00BE06B0" w:rsidRPr="00BE06B0">
        <w:rPr>
          <w:rFonts w:ascii="Book Antiqua" w:hAnsi="Book Antiqua"/>
          <w:sz w:val="22"/>
          <w:szCs w:val="22"/>
        </w:rPr>
        <w:t>tualizar conhecimentos sobre a Leg</w:t>
      </w:r>
      <w:r w:rsidR="00BE06B0">
        <w:rPr>
          <w:rFonts w:ascii="Book Antiqua" w:hAnsi="Book Antiqua"/>
          <w:sz w:val="22"/>
          <w:szCs w:val="22"/>
        </w:rPr>
        <w:t>islação de Trânsito Brasileira, o</w:t>
      </w:r>
      <w:r w:rsidR="00BE06B0" w:rsidRPr="00BE06B0">
        <w:rPr>
          <w:rFonts w:ascii="Book Antiqua" w:hAnsi="Book Antiqua"/>
          <w:sz w:val="22"/>
          <w:szCs w:val="22"/>
        </w:rPr>
        <w:t xml:space="preserve"> que fazer e não fazer nas operaçõ</w:t>
      </w:r>
      <w:r w:rsidR="00BE06B0">
        <w:rPr>
          <w:rFonts w:ascii="Book Antiqua" w:hAnsi="Book Antiqua"/>
          <w:sz w:val="22"/>
          <w:szCs w:val="22"/>
        </w:rPr>
        <w:t>es de fiscalização de trânsito e a</w:t>
      </w:r>
      <w:r w:rsidR="00BE06B0" w:rsidRPr="00BE06B0">
        <w:rPr>
          <w:rFonts w:ascii="Book Antiqua" w:hAnsi="Book Antiqua"/>
          <w:sz w:val="22"/>
          <w:szCs w:val="22"/>
        </w:rPr>
        <w:t>tender a obrigatoriedade desta capacitação conforme Portaria Nº 94 do DENATRAN.</w:t>
      </w:r>
    </w:p>
    <w:p w:rsidR="00BE06B0" w:rsidRPr="00620E2C" w:rsidRDefault="00BE06B0"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20E2C">
              <w:rPr>
                <w:rFonts w:ascii="Book Antiqua" w:eastAsia="Book Antiqua" w:hAnsi="Book Antiqua"/>
                <w:b/>
                <w:lang w:val="pt-BR"/>
              </w:rPr>
              <w:t>081/2019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20E2C">
              <w:rPr>
                <w:rFonts w:ascii="Book Antiqua" w:eastAsia="Book Antiqua" w:hAnsi="Book Antiqua"/>
                <w:b/>
                <w:lang w:val="pt-BR"/>
              </w:rPr>
              <w:t>041/2019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20E2C">
              <w:rPr>
                <w:rFonts w:ascii="Book Antiqua" w:eastAsia="Book Antiqua" w:hAnsi="Book Antiqua"/>
                <w:b/>
                <w:lang w:val="pt-BR"/>
              </w:rPr>
              <w:t>081/2019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20E2C">
              <w:rPr>
                <w:rFonts w:ascii="Book Antiqua" w:eastAsia="Book Antiqua" w:hAnsi="Book Antiqua"/>
                <w:b/>
                <w:lang w:val="pt-BR"/>
              </w:rPr>
              <w:t>041/2019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3F76ED">
        <w:rPr>
          <w:rFonts w:ascii="Book Antiqua" w:hAnsi="Book Antiqua"/>
          <w:b/>
          <w:sz w:val="22"/>
          <w:szCs w:val="22"/>
          <w:lang w:val="pt-BR"/>
        </w:rPr>
        <w:t>ESTE PROCESSO LICITATÓRIO SERÁ DESTINADO A</w:t>
      </w:r>
      <w:r w:rsidR="00195D34" w:rsidRPr="00174D53">
        <w:rPr>
          <w:rFonts w:ascii="Book Antiqua" w:hAnsi="Book Antiqua"/>
          <w:b/>
          <w:sz w:val="22"/>
          <w:szCs w:val="22"/>
        </w:rPr>
        <w:t xml:space="preserve">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497063">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Credenciamento - conforme modelo (Anexo IV)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Habilitação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3.7.1 Declaração de Microempresa e Empresa de Pequeno Porte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Idoneidade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w:t>
      </w:r>
      <w:r>
        <w:rPr>
          <w:rFonts w:ascii="Book Antiqua" w:hAnsi="Book Antiqua"/>
          <w:sz w:val="22"/>
          <w:szCs w:val="22"/>
        </w:rPr>
        <w:lastRenderedPageBreak/>
        <w:t>sejam controladoras, coligadas ou subsidiárias, entre si, ou ainda, qualquer que seja sua forma de constituição, e estrangeiras que não funcionem no país.</w:t>
      </w:r>
    </w:p>
    <w:p w:rsidR="00DB4D91" w:rsidRDefault="00DB4D9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B4D91">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lastRenderedPageBreak/>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proofErr w:type="spellStart"/>
      <w:r w:rsidRPr="00E92F63">
        <w:rPr>
          <w:rFonts w:ascii="Book Antiqua" w:eastAsia="Book Antiqua" w:hAnsi="Book Antiqua"/>
          <w:sz w:val="22"/>
          <w:szCs w:val="22"/>
          <w:u w:val="single"/>
          <w:lang w:val="pt-BR"/>
        </w:rPr>
        <w:t>Microempreendedor</w:t>
      </w:r>
      <w:proofErr w:type="spellEnd"/>
      <w:r w:rsidRPr="00E92F63">
        <w:rPr>
          <w:rFonts w:ascii="Book Antiqua" w:eastAsia="Book Antiqua" w:hAnsi="Book Antiqua"/>
          <w:sz w:val="22"/>
          <w:szCs w:val="22"/>
          <w:u w:val="single"/>
          <w:lang w:val="pt-BR"/>
        </w:rPr>
        <w:t xml:space="preserve"> Individual</w:t>
      </w:r>
      <w:r w:rsidRPr="00E92F63">
        <w:rPr>
          <w:rFonts w:ascii="Book Antiqua" w:eastAsia="Book Antiqua" w:hAnsi="Book Antiqua"/>
          <w:sz w:val="22"/>
          <w:szCs w:val="22"/>
          <w:lang w:val="pt-BR"/>
        </w:rPr>
        <w:t xml:space="preserve"> – </w:t>
      </w:r>
      <w:proofErr w:type="spellStart"/>
      <w:r w:rsidRPr="00E92F63">
        <w:rPr>
          <w:rFonts w:ascii="Book Antiqua" w:eastAsia="Book Antiqua" w:hAnsi="Book Antiqua"/>
          <w:sz w:val="22"/>
          <w:szCs w:val="22"/>
          <w:lang w:val="pt-BR"/>
        </w:rPr>
        <w:t>MEI</w:t>
      </w:r>
      <w:proofErr w:type="spellEnd"/>
      <w:r w:rsidRPr="00E92F63">
        <w:rPr>
          <w:rFonts w:ascii="Book Antiqua" w:eastAsia="Book Antiqua" w:hAnsi="Book Antiqua"/>
          <w:sz w:val="22"/>
          <w:szCs w:val="22"/>
          <w:lang w:val="pt-BR"/>
        </w:rPr>
        <w:t xml:space="preserve">: Certificado da Condição de </w:t>
      </w:r>
      <w:proofErr w:type="spellStart"/>
      <w:r w:rsidRPr="00E92F63">
        <w:rPr>
          <w:rFonts w:ascii="Book Antiqua" w:eastAsia="Book Antiqua" w:hAnsi="Book Antiqua"/>
          <w:sz w:val="22"/>
          <w:szCs w:val="22"/>
          <w:lang w:val="pt-BR"/>
        </w:rPr>
        <w:t>Microempreendedor</w:t>
      </w:r>
      <w:proofErr w:type="spellEnd"/>
      <w:r w:rsidRPr="00E92F63">
        <w:rPr>
          <w:rFonts w:ascii="Book Antiqua" w:eastAsia="Book Antiqua" w:hAnsi="Book Antiqua"/>
          <w:sz w:val="22"/>
          <w:szCs w:val="22"/>
          <w:lang w:val="pt-BR"/>
        </w:rPr>
        <w:t xml:space="preserve"> Individual - </w:t>
      </w:r>
      <w:proofErr w:type="spellStart"/>
      <w:r w:rsidRPr="00E92F63">
        <w:rPr>
          <w:rFonts w:ascii="Book Antiqua" w:eastAsia="Book Antiqua" w:hAnsi="Book Antiqua"/>
          <w:sz w:val="22"/>
          <w:szCs w:val="22"/>
          <w:lang w:val="pt-BR"/>
        </w:rPr>
        <w:t>CCMEI</w:t>
      </w:r>
      <w:proofErr w:type="spellEnd"/>
      <w:r w:rsidRPr="00E92F63">
        <w:rPr>
          <w:rFonts w:ascii="Book Antiqua" w:eastAsia="Book Antiqua" w:hAnsi="Book Antiqua"/>
          <w:sz w:val="22"/>
          <w:szCs w:val="22"/>
          <w:lang w:val="pt-BR"/>
        </w:rPr>
        <w:t xml:space="preserve">,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w:t>
      </w:r>
      <w:r w:rsidRPr="009B7BCE">
        <w:rPr>
          <w:rFonts w:ascii="Book Antiqua" w:hAnsi="Book Antiqua"/>
          <w:sz w:val="22"/>
          <w:szCs w:val="22"/>
          <w:lang w:val="pt-BR"/>
        </w:rPr>
        <w:lastRenderedPageBreak/>
        <w:t>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lastRenderedPageBreak/>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1E0757">
        <w:rPr>
          <w:rFonts w:ascii="Book Antiqua" w:eastAsia="Book Antiqua" w:hAnsi="Book Antiqua"/>
          <w:b/>
          <w:sz w:val="22"/>
          <w:szCs w:val="22"/>
          <w:shd w:val="clear" w:color="auto" w:fill="FFFFFF"/>
        </w:rPr>
        <w:t>I</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ANEXO </w:t>
      </w:r>
      <w:r w:rsidR="00AF7CDC">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w:t>
      </w:r>
      <w:r w:rsidRPr="00606659">
        <w:rPr>
          <w:rFonts w:ascii="Book Antiqua" w:eastAsia="Book Antiqua" w:hAnsi="Book Antiqua"/>
          <w:sz w:val="22"/>
        </w:rPr>
        <w:lastRenderedPageBreak/>
        <w:t xml:space="preserve">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w:t>
      </w:r>
      <w:r w:rsidRPr="00212072">
        <w:rPr>
          <w:rFonts w:ascii="Book Antiqua" w:hAnsi="Book Antiqua"/>
          <w:sz w:val="22"/>
          <w:szCs w:val="22"/>
          <w:shd w:val="clear" w:color="auto" w:fill="FFFFFF"/>
          <w:lang w:val="pt-BR"/>
        </w:rPr>
        <w:lastRenderedPageBreak/>
        <w:t>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lastRenderedPageBreak/>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 xml:space="preserve">Departamento de Compras e Licitações situado à Rua São Pedro, nº 128 - Edifício Edson Elias Wieser – 2° Piso (ao lado da sede da Prefeitura), no bairro Centro, na cidade de Gaspar, estado de Santa Catarina, </w:t>
      </w:r>
      <w:r w:rsidRPr="00EA4EFB">
        <w:rPr>
          <w:rFonts w:ascii="Book Antiqua" w:hAnsi="Book Antiqua"/>
          <w:i/>
          <w:sz w:val="22"/>
          <w:szCs w:val="22"/>
        </w:rPr>
        <w:lastRenderedPageBreak/>
        <w:t>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5C1698">
        <w:fldChar w:fldCharType="begin"/>
      </w:r>
      <w:r w:rsidR="00541128">
        <w:instrText>HYPERLINK "http://www.gaspar.sc.gov.br"</w:instrText>
      </w:r>
      <w:r w:rsidR="005C1698">
        <w:fldChar w:fldCharType="separate"/>
      </w:r>
      <w:r w:rsidRPr="006A2E93">
        <w:rPr>
          <w:rStyle w:val="Hyperlink"/>
          <w:rFonts w:ascii="Book Antiqua" w:hAnsi="Book Antiqua"/>
          <w:sz w:val="22"/>
          <w:szCs w:val="22"/>
        </w:rPr>
        <w:t>www.gaspar.sc.gov.br</w:t>
      </w:r>
      <w:r w:rsidR="005C1698">
        <w:fldChar w:fldCharType="end"/>
      </w:r>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972C6C" w:rsidRPr="00E6638A" w:rsidRDefault="00972C6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7.12.1 Caso haja necessidade de adiamento da Sessão Pública, será marcada nova data para a </w:t>
      </w:r>
      <w:r w:rsidRPr="00E6638A">
        <w:rPr>
          <w:rFonts w:ascii="Book Antiqua" w:hAnsi="Book Antiqua"/>
          <w:sz w:val="22"/>
          <w:szCs w:val="22"/>
          <w:lang w:val="pt-BR"/>
        </w:rPr>
        <w:lastRenderedPageBreak/>
        <w:t>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9"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 xml:space="preserve">Os recursos e </w:t>
      </w:r>
      <w:proofErr w:type="spellStart"/>
      <w:r>
        <w:rPr>
          <w:rFonts w:ascii="Book Antiqua" w:eastAsia="Book Antiqua" w:hAnsi="Book Antiqua"/>
          <w:sz w:val="22"/>
          <w:szCs w:val="22"/>
          <w:lang w:val="pt-BR"/>
        </w:rPr>
        <w:t>contrar</w:t>
      </w:r>
      <w:r w:rsidRPr="0085506C">
        <w:rPr>
          <w:rFonts w:ascii="Book Antiqua" w:eastAsia="Book Antiqua" w:hAnsi="Book Antiqua"/>
          <w:sz w:val="22"/>
          <w:szCs w:val="22"/>
          <w:lang w:val="pt-BR"/>
        </w:rPr>
        <w:t>razões</w:t>
      </w:r>
      <w:proofErr w:type="spellEnd"/>
      <w:r w:rsidRPr="0085506C">
        <w:rPr>
          <w:rFonts w:ascii="Book Antiqua" w:eastAsia="Book Antiqua" w:hAnsi="Book Antiqua"/>
          <w:sz w:val="22"/>
          <w:szCs w:val="22"/>
          <w:lang w:val="pt-BR"/>
        </w:rPr>
        <w:t xml:space="preserve">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lastRenderedPageBreak/>
        <w:t>10.3 A não manifestação do licitante no prazo indicado será considerada recusa, ensejando a decadência do direito de fornecimento e a aplicação de multa correspondente a 5% (cinco por cento) do valor total da proposta.</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C451F" w:rsidRDefault="00BC451F" w:rsidP="00BC451F">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E05621" w:rsidRPr="00EA7D1C" w:rsidRDefault="00236618" w:rsidP="009D17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color w:val="000000" w:themeColor="text1"/>
          <w:sz w:val="22"/>
          <w:szCs w:val="22"/>
        </w:rPr>
      </w:pPr>
      <w:r w:rsidRPr="00EA7D1C">
        <w:rPr>
          <w:rFonts w:ascii="Book Antiqua" w:eastAsia="Book Antiqua" w:hAnsi="Book Antiqua" w:cs="Arial"/>
          <w:b/>
          <w:color w:val="000000" w:themeColor="text1"/>
          <w:sz w:val="22"/>
          <w:szCs w:val="22"/>
        </w:rPr>
        <w:t>12</w:t>
      </w:r>
      <w:r w:rsidR="00E05621" w:rsidRPr="00EA7D1C">
        <w:rPr>
          <w:rFonts w:ascii="Book Antiqua" w:eastAsia="Book Antiqua" w:hAnsi="Book Antiqua" w:cs="Arial"/>
          <w:b/>
          <w:color w:val="000000" w:themeColor="text1"/>
          <w:sz w:val="22"/>
          <w:szCs w:val="22"/>
        </w:rPr>
        <w:t xml:space="preserve"> . DAS CONDIÇÕES DE ENTREGA E RECEBIMENTO </w:t>
      </w:r>
    </w:p>
    <w:p w:rsidR="001149FA" w:rsidRPr="009D1714" w:rsidRDefault="009D1714" w:rsidP="009D171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9D1714">
        <w:rPr>
          <w:rFonts w:ascii="Book Antiqua" w:eastAsia="Book Antiqua" w:hAnsi="Book Antiqua"/>
          <w:sz w:val="22"/>
          <w:szCs w:val="22"/>
        </w:rPr>
        <w:t>12.1 Carga horária mínima:</w:t>
      </w:r>
    </w:p>
    <w:p w:rsidR="009D1714" w:rsidRPr="009D1714" w:rsidRDefault="009D1714" w:rsidP="009D1714">
      <w:pPr>
        <w:pStyle w:val="PargrafodaLista"/>
        <w:ind w:left="0"/>
        <w:jc w:val="both"/>
        <w:rPr>
          <w:rFonts w:ascii="Book Antiqua" w:hAnsi="Book Antiqua"/>
        </w:rPr>
      </w:pPr>
      <w:r>
        <w:rPr>
          <w:rFonts w:ascii="Book Antiqua" w:hAnsi="Book Antiqua"/>
        </w:rPr>
        <w:t xml:space="preserve">12.1.1 </w:t>
      </w:r>
      <w:r w:rsidRPr="009D1714">
        <w:rPr>
          <w:rFonts w:ascii="Book Antiqua" w:hAnsi="Book Antiqua"/>
        </w:rPr>
        <w:t xml:space="preserve">A carga horária mínima do curso é de </w:t>
      </w:r>
      <w:proofErr w:type="gramStart"/>
      <w:r w:rsidRPr="009D1714">
        <w:rPr>
          <w:rFonts w:ascii="Book Antiqua" w:hAnsi="Book Antiqua"/>
        </w:rPr>
        <w:t>200 (duzentas) horas-aula</w:t>
      </w:r>
      <w:proofErr w:type="gramEnd"/>
      <w:r w:rsidRPr="009D1714">
        <w:rPr>
          <w:rFonts w:ascii="Book Antiqua" w:hAnsi="Book Antiqua"/>
        </w:rPr>
        <w:t>, divididas em:</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a) 40 (quarenta) horas/aula destinadas ao Módulo I (Legislação de Trânsito); </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b) 20 (vinte) horas/aula ao Módulo II (Noções de Engenharia de Tráfego e Sinalização de Trânsito); </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c) 48 (quarenta e oito) horas/aula ao Módulo III (Legislação de Trânsito Aplicada); </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d) 08 (oito) horas/aula ao Modulo IV (Ética e Cidadania); </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e) 12 (doze) horas/aula ao Modulo V (Psicologia Aplicada); </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f) 08 (oito) horas/aula ao Modulo VI (O Papel Educador do Agente); </w:t>
      </w:r>
    </w:p>
    <w:p w:rsidR="009D1714" w:rsidRPr="009D1714" w:rsidRDefault="009D1714" w:rsidP="009D1714">
      <w:pPr>
        <w:pStyle w:val="PargrafodaLista"/>
        <w:ind w:left="0"/>
        <w:jc w:val="both"/>
        <w:rPr>
          <w:rFonts w:ascii="Book Antiqua" w:hAnsi="Book Antiqua"/>
        </w:rPr>
      </w:pPr>
      <w:r w:rsidRPr="009D1714">
        <w:rPr>
          <w:rFonts w:ascii="Book Antiqua" w:hAnsi="Book Antiqua"/>
        </w:rPr>
        <w:t>g) 08 (oito) horas/aula ao Modulo VII (Língua Portuguesa);</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h) 16 (dezesseis) horas/aula ao Modulo VIII (Operação e Fiscalização de Trânsito); </w:t>
      </w:r>
    </w:p>
    <w:p w:rsidR="009D1714" w:rsidRPr="009D1714" w:rsidRDefault="009D1714" w:rsidP="009D1714">
      <w:pPr>
        <w:pStyle w:val="PargrafodaLista"/>
        <w:ind w:left="0"/>
        <w:jc w:val="both"/>
        <w:rPr>
          <w:rFonts w:ascii="Book Antiqua" w:hAnsi="Book Antiqua"/>
        </w:rPr>
      </w:pPr>
      <w:r w:rsidRPr="009D1714">
        <w:rPr>
          <w:rFonts w:ascii="Book Antiqua" w:hAnsi="Book Antiqua"/>
        </w:rPr>
        <w:t xml:space="preserve">i) 40 (quarenta) horas/aula ao Modulo IX (Prática Operacional). </w:t>
      </w:r>
    </w:p>
    <w:p w:rsidR="009D1714" w:rsidRPr="009D1714" w:rsidRDefault="003B4875" w:rsidP="009D171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Calibri" w:hAnsi="Book Antiqua"/>
          <w:sz w:val="22"/>
          <w:szCs w:val="22"/>
          <w:lang w:val="pt-BR" w:eastAsia="en-US"/>
        </w:rPr>
        <w:t xml:space="preserve">12.1.2 </w:t>
      </w:r>
      <w:r w:rsidR="009D1714" w:rsidRPr="009D1714">
        <w:rPr>
          <w:rFonts w:ascii="Book Antiqua" w:hAnsi="Book Antiqua"/>
          <w:sz w:val="22"/>
          <w:szCs w:val="22"/>
        </w:rPr>
        <w:t>Considera-se hora-aula o período de 50 (cinquenta) minutos.</w:t>
      </w:r>
    </w:p>
    <w:p w:rsidR="009D1714" w:rsidRDefault="009D171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3B4875" w:rsidRDefault="003B4875" w:rsidP="003B4875">
      <w:pPr>
        <w:jc w:val="both"/>
        <w:rPr>
          <w:rFonts w:ascii="Book Antiqua" w:eastAsia="Book Antiqua" w:hAnsi="Book Antiqua"/>
          <w:sz w:val="22"/>
          <w:szCs w:val="22"/>
        </w:rPr>
      </w:pPr>
      <w:r w:rsidRPr="003B4875">
        <w:rPr>
          <w:rFonts w:ascii="Book Antiqua" w:eastAsia="Book Antiqua" w:hAnsi="Book Antiqua"/>
          <w:sz w:val="22"/>
          <w:szCs w:val="22"/>
        </w:rPr>
        <w:lastRenderedPageBreak/>
        <w:t xml:space="preserve">12.2 </w:t>
      </w:r>
      <w:r>
        <w:rPr>
          <w:rFonts w:ascii="Book Antiqua" w:eastAsia="Book Antiqua" w:hAnsi="Book Antiqua"/>
          <w:sz w:val="22"/>
          <w:szCs w:val="22"/>
        </w:rPr>
        <w:t>Da realização do curso:</w:t>
      </w:r>
    </w:p>
    <w:p w:rsidR="003B4875" w:rsidRPr="003B4875" w:rsidRDefault="003B4875" w:rsidP="003B4875">
      <w:pPr>
        <w:jc w:val="both"/>
        <w:rPr>
          <w:rFonts w:ascii="Book Antiqua" w:hAnsi="Book Antiqua"/>
          <w:sz w:val="22"/>
          <w:szCs w:val="22"/>
        </w:rPr>
      </w:pPr>
      <w:r>
        <w:rPr>
          <w:rFonts w:ascii="Book Antiqua" w:hAnsi="Book Antiqua"/>
          <w:sz w:val="22"/>
          <w:szCs w:val="22"/>
        </w:rPr>
        <w:t xml:space="preserve">12.2.1 </w:t>
      </w:r>
      <w:r w:rsidRPr="003B4875">
        <w:rPr>
          <w:rFonts w:ascii="Book Antiqua" w:hAnsi="Book Antiqua"/>
          <w:sz w:val="22"/>
          <w:szCs w:val="22"/>
        </w:rPr>
        <w:t xml:space="preserve">O curso será oferecido a 10 (dez) Agentes da Autoridade de Trânsito; </w:t>
      </w:r>
    </w:p>
    <w:p w:rsidR="003B4875" w:rsidRPr="003B4875" w:rsidRDefault="003B4875" w:rsidP="003B4875">
      <w:pPr>
        <w:jc w:val="both"/>
        <w:rPr>
          <w:rFonts w:ascii="Book Antiqua" w:hAnsi="Book Antiqua"/>
          <w:sz w:val="22"/>
          <w:szCs w:val="22"/>
        </w:rPr>
      </w:pPr>
      <w:r>
        <w:rPr>
          <w:rFonts w:ascii="Book Antiqua" w:hAnsi="Book Antiqua"/>
          <w:sz w:val="22"/>
          <w:szCs w:val="22"/>
        </w:rPr>
        <w:t xml:space="preserve">12.2.2 </w:t>
      </w:r>
      <w:r w:rsidRPr="003B4875">
        <w:rPr>
          <w:rFonts w:ascii="Book Antiqua" w:hAnsi="Book Antiqua"/>
          <w:sz w:val="22"/>
          <w:szCs w:val="22"/>
        </w:rPr>
        <w:t xml:space="preserve">O curso deve ser realizado preferencialmente de segunda-feira a sexta-feira, das 8h às 17h, com intervalo para almoço; </w:t>
      </w:r>
    </w:p>
    <w:p w:rsidR="003B4875" w:rsidRDefault="003B4875" w:rsidP="003B4875">
      <w:pPr>
        <w:jc w:val="both"/>
        <w:rPr>
          <w:rFonts w:ascii="Book Antiqua" w:hAnsi="Book Antiqua"/>
          <w:sz w:val="22"/>
          <w:szCs w:val="22"/>
        </w:rPr>
      </w:pPr>
      <w:r>
        <w:rPr>
          <w:rFonts w:ascii="Book Antiqua" w:hAnsi="Book Antiqua"/>
          <w:sz w:val="22"/>
          <w:szCs w:val="22"/>
        </w:rPr>
        <w:t xml:space="preserve">12.2.3 </w:t>
      </w:r>
      <w:r w:rsidRPr="003B4875">
        <w:rPr>
          <w:rFonts w:ascii="Book Antiqua" w:hAnsi="Book Antiqua"/>
          <w:sz w:val="22"/>
          <w:szCs w:val="22"/>
        </w:rPr>
        <w:t xml:space="preserve">O curso deverá ser realizado no Município de Gaspar/SC, no auditório de Superintendência de Trânsito, ou em outro local a ser definido e fornecido pelo contratante. </w:t>
      </w:r>
    </w:p>
    <w:p w:rsidR="000A520C" w:rsidRDefault="000A520C" w:rsidP="003B4875">
      <w:pPr>
        <w:jc w:val="both"/>
        <w:rPr>
          <w:rFonts w:ascii="Book Antiqua" w:hAnsi="Book Antiqua"/>
          <w:sz w:val="22"/>
          <w:szCs w:val="22"/>
        </w:rPr>
      </w:pPr>
    </w:p>
    <w:p w:rsidR="000A520C" w:rsidRDefault="000A520C" w:rsidP="003B4875">
      <w:pPr>
        <w:jc w:val="both"/>
        <w:rPr>
          <w:rFonts w:ascii="Book Antiqua" w:hAnsi="Book Antiqua"/>
          <w:sz w:val="22"/>
          <w:szCs w:val="22"/>
        </w:rPr>
      </w:pPr>
      <w:r>
        <w:rPr>
          <w:rFonts w:ascii="Book Antiqua" w:hAnsi="Book Antiqua"/>
          <w:sz w:val="22"/>
          <w:szCs w:val="22"/>
        </w:rPr>
        <w:t>12.3 Dos prazos do curso:</w:t>
      </w:r>
    </w:p>
    <w:p w:rsidR="000A520C" w:rsidRPr="000A520C" w:rsidRDefault="000A520C" w:rsidP="000A520C">
      <w:pPr>
        <w:jc w:val="both"/>
        <w:rPr>
          <w:rFonts w:ascii="Book Antiqua" w:hAnsi="Book Antiqua"/>
          <w:sz w:val="22"/>
          <w:szCs w:val="22"/>
        </w:rPr>
      </w:pPr>
      <w:r>
        <w:rPr>
          <w:rFonts w:ascii="Book Antiqua" w:hAnsi="Book Antiqua"/>
          <w:sz w:val="22"/>
          <w:szCs w:val="22"/>
        </w:rPr>
        <w:t xml:space="preserve">12.3.1 </w:t>
      </w:r>
      <w:r w:rsidRPr="000A520C">
        <w:rPr>
          <w:rFonts w:ascii="Book Antiqua" w:hAnsi="Book Antiqua"/>
          <w:sz w:val="22"/>
          <w:szCs w:val="22"/>
        </w:rPr>
        <w:t xml:space="preserve">A vigência do contrato oriundo do certame licitatório será de 12 (doze) meses e iniciará na data de emissão da “ordem de serviço”, emitido pela Superintendência de Trânsito. </w:t>
      </w:r>
    </w:p>
    <w:p w:rsidR="000A520C" w:rsidRPr="000A520C" w:rsidRDefault="000A520C" w:rsidP="000A520C">
      <w:pPr>
        <w:jc w:val="both"/>
        <w:rPr>
          <w:rFonts w:ascii="Book Antiqua" w:hAnsi="Book Antiqua"/>
          <w:sz w:val="22"/>
          <w:szCs w:val="22"/>
        </w:rPr>
      </w:pPr>
      <w:r>
        <w:rPr>
          <w:rFonts w:ascii="Book Antiqua" w:hAnsi="Book Antiqua"/>
          <w:sz w:val="22"/>
          <w:szCs w:val="22"/>
        </w:rPr>
        <w:t xml:space="preserve">12.3.2 </w:t>
      </w:r>
      <w:r w:rsidRPr="000A520C">
        <w:rPr>
          <w:rFonts w:ascii="Book Antiqua" w:hAnsi="Book Antiqua"/>
          <w:sz w:val="22"/>
          <w:szCs w:val="22"/>
        </w:rPr>
        <w:t xml:space="preserve">O prazo de conclusão do curso é de no máximo 30 (trinta) dias úteis, contados da data da emissão da “Ordem de Serviço” emitida pela Contratante. </w:t>
      </w:r>
    </w:p>
    <w:p w:rsidR="000A520C" w:rsidRPr="000A520C" w:rsidRDefault="000A520C" w:rsidP="000A520C">
      <w:pPr>
        <w:jc w:val="both"/>
        <w:rPr>
          <w:rFonts w:ascii="Book Antiqua" w:hAnsi="Book Antiqua"/>
          <w:sz w:val="22"/>
          <w:szCs w:val="22"/>
        </w:rPr>
      </w:pPr>
      <w:r>
        <w:rPr>
          <w:rFonts w:ascii="Book Antiqua" w:hAnsi="Book Antiqua"/>
          <w:sz w:val="22"/>
          <w:szCs w:val="22"/>
        </w:rPr>
        <w:t xml:space="preserve">12.3.2.1 </w:t>
      </w:r>
      <w:r w:rsidRPr="000A520C">
        <w:rPr>
          <w:rFonts w:ascii="Book Antiqua" w:hAnsi="Book Antiqua"/>
          <w:sz w:val="22"/>
          <w:szCs w:val="22"/>
        </w:rPr>
        <w:t>Poderá, deste de que de comum acordo com a Superintendência de Trânsito, o curso durar mais de 30 (trinta) dias.</w:t>
      </w:r>
    </w:p>
    <w:p w:rsidR="000A520C" w:rsidRDefault="000A520C" w:rsidP="003B4875">
      <w:pPr>
        <w:jc w:val="both"/>
        <w:rPr>
          <w:rFonts w:ascii="Book Antiqua" w:hAnsi="Book Antiqua"/>
          <w:sz w:val="22"/>
          <w:szCs w:val="22"/>
        </w:rPr>
      </w:pP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EA7D1C" w:rsidP="00EA7D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D3D0D">
        <w:rPr>
          <w:rFonts w:ascii="Book Antiqua" w:hAnsi="Book Antiqua"/>
          <w:b/>
          <w:sz w:val="22"/>
          <w:szCs w:val="22"/>
          <w:lang w:val="pt-BR"/>
        </w:rPr>
        <w:t>14</w:t>
      </w:r>
      <w:r w:rsidR="00D97172" w:rsidRPr="00FD3D0D">
        <w:rPr>
          <w:rFonts w:ascii="Book Antiqua" w:hAnsi="Book Antiqua"/>
          <w:b/>
          <w:sz w:val="22"/>
          <w:szCs w:val="22"/>
          <w:lang w:val="pt-BR"/>
        </w:rPr>
        <w:t>.</w:t>
      </w:r>
      <w:r w:rsidR="00F57E63" w:rsidRPr="00FD3D0D">
        <w:rPr>
          <w:rFonts w:ascii="Book Antiqua" w:hAnsi="Book Antiqua"/>
          <w:b/>
          <w:sz w:val="22"/>
          <w:szCs w:val="22"/>
          <w:lang w:val="pt-BR"/>
        </w:rPr>
        <w:t xml:space="preserve"> DA FORMA DE PAGAMENTO E DA DOTAÇÃO ORÇAMENTÁRIA</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F01DD2">
        <w:rPr>
          <w:rFonts w:ascii="Book Antiqua" w:eastAsia="Book Antiqua" w:hAnsi="Book Antiqua" w:cs="Arial"/>
          <w:i/>
          <w:sz w:val="22"/>
          <w:szCs w:val="22"/>
        </w:rPr>
        <w:t>em até 15 (quinze) dia</w:t>
      </w:r>
      <w:r w:rsidR="0095048E" w:rsidRPr="00F01DD2">
        <w:rPr>
          <w:rFonts w:ascii="Book Antiqua" w:eastAsia="Book Antiqua" w:hAnsi="Book Antiqua" w:cs="Arial"/>
          <w:i/>
          <w:sz w:val="22"/>
          <w:szCs w:val="22"/>
          <w:shd w:val="clear" w:color="auto" w:fill="FFFFFF"/>
        </w:rPr>
        <w:t>s</w:t>
      </w:r>
      <w:r w:rsidR="0095048E" w:rsidRPr="00F01DD2">
        <w:rPr>
          <w:rFonts w:ascii="Book Antiqua" w:eastAsia="Book Antiqua" w:hAnsi="Book Antiqua" w:cs="Arial"/>
          <w:sz w:val="22"/>
          <w:szCs w:val="22"/>
          <w:shd w:val="clear" w:color="auto" w:fill="FFFFFF"/>
        </w:rPr>
        <w:t>,</w:t>
      </w:r>
      <w:r w:rsidR="0095048E" w:rsidRPr="00430317">
        <w:rPr>
          <w:rFonts w:ascii="Book Antiqua" w:eastAsia="Book Antiqua" w:hAnsi="Book Antiqua" w:cs="Arial"/>
          <w:sz w:val="22"/>
          <w:szCs w:val="22"/>
          <w:shd w:val="clear" w:color="auto" w:fill="FFFFFF"/>
        </w:rPr>
        <w:t xml:space="preserve"> contados a partir </w:t>
      </w:r>
      <w:r w:rsidR="00FD3D0D">
        <w:rPr>
          <w:rFonts w:ascii="Book Antiqua" w:eastAsia="Book Antiqua" w:hAnsi="Book Antiqua" w:cs="Arial"/>
          <w:sz w:val="22"/>
          <w:szCs w:val="22"/>
          <w:shd w:val="clear" w:color="auto" w:fill="FFFFFF"/>
        </w:rPr>
        <w:t>da conclusão do curso</w:t>
      </w:r>
      <w:r w:rsidR="0095048E" w:rsidRPr="00430317">
        <w:rPr>
          <w:rFonts w:ascii="Book Antiqua" w:eastAsia="Book Antiqua" w:hAnsi="Book Antiqua" w:cs="Arial"/>
          <w:sz w:val="22"/>
          <w:szCs w:val="22"/>
          <w:shd w:val="clear" w:color="auto" w:fill="FFFFFF"/>
        </w:rPr>
        <w:t>,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CC5D4C"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 xml:space="preserve">.6 As despesas decorrentes </w:t>
      </w:r>
      <w:r w:rsidR="00FD3D0D">
        <w:rPr>
          <w:rFonts w:ascii="Book Antiqua" w:eastAsia="Book Antiqua" w:hAnsi="Book Antiqua" w:cs="Arial"/>
          <w:sz w:val="22"/>
          <w:szCs w:val="22"/>
          <w:shd w:val="clear" w:color="auto" w:fill="FFFFFF"/>
        </w:rPr>
        <w:t xml:space="preserve">da contratação do serviço, objeto deste Edital, </w:t>
      </w:r>
      <w:r w:rsidR="0095048E" w:rsidRPr="00F8255D">
        <w:rPr>
          <w:rFonts w:ascii="Book Antiqua" w:eastAsia="Book Antiqua" w:hAnsi="Book Antiqua" w:cs="Arial"/>
          <w:sz w:val="22"/>
          <w:szCs w:val="22"/>
          <w:shd w:val="clear" w:color="auto" w:fill="FFFFFF"/>
        </w:rPr>
        <w:t xml:space="preserve">correrão à conta dos recursos especificados no orçamento </w:t>
      </w:r>
      <w:r w:rsidR="00FD3D0D">
        <w:rPr>
          <w:rFonts w:ascii="Book Antiqua" w:eastAsia="Book Antiqua" w:hAnsi="Book Antiqua" w:cs="Arial"/>
          <w:sz w:val="22"/>
          <w:szCs w:val="22"/>
          <w:shd w:val="clear" w:color="auto" w:fill="FFFFFF"/>
        </w:rPr>
        <w:t>da Superintendência de Trânsito do Município</w:t>
      </w:r>
      <w:r w:rsidR="0095048E" w:rsidRPr="00F8255D">
        <w:rPr>
          <w:rFonts w:ascii="Book Antiqua" w:eastAsia="Book Antiqua" w:hAnsi="Book Antiqua" w:cs="Arial"/>
          <w:sz w:val="22"/>
          <w:szCs w:val="22"/>
          <w:shd w:val="clear" w:color="auto" w:fill="FFFFFF"/>
        </w:rPr>
        <w:t>, existentes na(s) seguinte(s) dotações:</w:t>
      </w:r>
    </w:p>
    <w:p w:rsidR="00FD46EF" w:rsidRPr="00FD3D0D" w:rsidRDefault="00FD3D0D"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FD3D0D">
        <w:rPr>
          <w:rFonts w:ascii="Book Antiqua" w:eastAsia="Book Antiqua" w:hAnsi="Book Antiqua" w:cs="Arial"/>
          <w:i/>
          <w:sz w:val="22"/>
          <w:szCs w:val="22"/>
          <w:shd w:val="clear" w:color="auto" w:fill="FFFFFF"/>
        </w:rPr>
        <w:t>Superintendência de Trânsito (DITRAN)</w:t>
      </w:r>
    </w:p>
    <w:p w:rsidR="000D17CC" w:rsidRDefault="00FD3D0D"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FD3D0D">
        <w:rPr>
          <w:rFonts w:ascii="Book Antiqua" w:hAnsi="Book Antiqua"/>
          <w:b/>
          <w:i/>
          <w:lang w:val="pt-BR"/>
        </w:rPr>
        <w:t>68/2019;</w:t>
      </w:r>
    </w:p>
    <w:p w:rsidR="00CC5D4C" w:rsidRDefault="00CC5D4C"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p>
    <w:p w:rsidR="00B77D21" w:rsidRPr="00B57EEA" w:rsidRDefault="00CC5D4C"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CC5D4C"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00B77D21"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6E73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sidR="00E7569E">
        <w:rPr>
          <w:rFonts w:ascii="Book Antiqua" w:hAnsi="Book Antiqua" w:cs="Book Antiqua"/>
          <w:sz w:val="22"/>
          <w:szCs w:val="22"/>
        </w:rPr>
        <w:t>do Contrato</w:t>
      </w:r>
      <w:r w:rsidRPr="00A37120">
        <w:rPr>
          <w:rFonts w:ascii="Book Antiqua" w:hAnsi="Book Antiqua" w:cs="Book Antiqua"/>
          <w:sz w:val="22"/>
          <w:szCs w:val="22"/>
        </w:rPr>
        <w:t xml:space="preserve"> ou item </w:t>
      </w:r>
      <w:r w:rsidR="00E7569E">
        <w:rPr>
          <w:rFonts w:ascii="Book Antiqua" w:hAnsi="Book Antiqua" w:cs="Book Antiqua"/>
          <w:sz w:val="22"/>
          <w:szCs w:val="22"/>
        </w:rPr>
        <w:t>do Contrato</w:t>
      </w:r>
      <w:r w:rsidRPr="00A37120">
        <w:rPr>
          <w:rFonts w:ascii="Book Antiqua" w:hAnsi="Book Antiqua" w:cs="Book Antiqua"/>
          <w:sz w:val="22"/>
          <w:szCs w:val="22"/>
        </w:rPr>
        <w:t>,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E7569E">
        <w:rPr>
          <w:rFonts w:ascii="Book Antiqua" w:hAnsi="Book Antiqua" w:cs="Book Antiqua"/>
          <w:sz w:val="22"/>
          <w:szCs w:val="22"/>
        </w:rPr>
        <w:t>do Contrato</w:t>
      </w:r>
      <w:r w:rsidR="004A3B60" w:rsidRPr="00A37120">
        <w:rPr>
          <w:rFonts w:ascii="Book Antiqua" w:hAnsi="Book Antiqua" w:cs="Book Antiqua"/>
          <w:sz w:val="22"/>
          <w:szCs w:val="22"/>
        </w:rPr>
        <w:t>,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E7569E">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E7569E">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sidR="00E7569E">
        <w:rPr>
          <w:rFonts w:ascii="Book Antiqua" w:hAnsi="Book Antiqua" w:cs="Book Antiqua"/>
          <w:sz w:val="22"/>
          <w:szCs w:val="22"/>
        </w:rPr>
        <w:t>o</w:t>
      </w:r>
      <w:r w:rsidRPr="00A37120">
        <w:rPr>
          <w:rFonts w:ascii="Book Antiqua" w:hAnsi="Book Antiqua" w:cs="Book Antiqua"/>
          <w:sz w:val="22"/>
          <w:szCs w:val="22"/>
        </w:rPr>
        <w:t xml:space="preserve"> </w:t>
      </w:r>
      <w:r w:rsidR="00E7569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sidR="00E7569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sidR="004C492E">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4C492E">
        <w:rPr>
          <w:rFonts w:ascii="Book Antiqua" w:hAnsi="Book Antiqua" w:cs="Book Antiqua"/>
          <w:sz w:val="22"/>
          <w:szCs w:val="22"/>
        </w:rPr>
        <w:t>o Contrato</w:t>
      </w:r>
      <w:r w:rsidRPr="00A37120">
        <w:rPr>
          <w:rFonts w:ascii="Book Antiqua" w:hAnsi="Book Antiqua" w:cs="Book Antiqua"/>
          <w:sz w:val="22"/>
          <w:szCs w:val="22"/>
        </w:rPr>
        <w:t>;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4C492E">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 Em todo caso a licitante terá direito ao contraditório e ampla defesa.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57B37">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97DF2" w:rsidRDefault="00097DF2"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sidR="000D17CC">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sidR="000D17CC">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34EAD">
        <w:rPr>
          <w:rFonts w:ascii="Book Antiqua" w:hAnsi="Book Antiqua"/>
          <w:sz w:val="22"/>
          <w:szCs w:val="22"/>
          <w:lang w:val="pt-BR"/>
        </w:rPr>
        <w:t>09</w:t>
      </w:r>
      <w:r w:rsidRPr="00F8255D">
        <w:rPr>
          <w:rFonts w:ascii="Book Antiqua" w:hAnsi="Book Antiqua"/>
          <w:sz w:val="22"/>
          <w:szCs w:val="22"/>
          <w:lang w:val="pt-BR"/>
        </w:rPr>
        <w:t xml:space="preserve"> de </w:t>
      </w:r>
      <w:r w:rsidR="00234EAD">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C7E3F" w:rsidRDefault="001C7E3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34EAD" w:rsidRPr="008A0DF0" w:rsidRDefault="00234EAD" w:rsidP="00234EAD">
      <w:pPr>
        <w:jc w:val="center"/>
        <w:rPr>
          <w:rFonts w:ascii="Book Antiqua" w:eastAsia="Book Antiqua" w:hAnsi="Book Antiqua"/>
          <w:b/>
        </w:rPr>
      </w:pPr>
      <w:r w:rsidRPr="008A0DF0">
        <w:rPr>
          <w:rFonts w:ascii="Book Antiqua" w:eastAsia="Book Antiqua" w:hAnsi="Book Antiqua"/>
          <w:b/>
        </w:rPr>
        <w:t>FELIPE JULIANO BRAZ</w:t>
      </w:r>
    </w:p>
    <w:p w:rsidR="00234EAD" w:rsidRPr="008A0DF0" w:rsidRDefault="00234EAD" w:rsidP="00234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da Fazenda e Gestão Administrativa</w:t>
      </w:r>
    </w:p>
    <w:p w:rsidR="00BC0D55" w:rsidRPr="005B02D2" w:rsidRDefault="00BC0D55" w:rsidP="00234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8F278D" w:rsidRPr="004F6FE2" w:rsidRDefault="008F278D" w:rsidP="008F27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Pr>
          <w:rFonts w:ascii="Book Antiqua" w:eastAsia="Book Antiqua" w:hAnsi="Book Antiqua"/>
          <w:b/>
          <w:sz w:val="48"/>
          <w:szCs w:val="48"/>
          <w:lang w:val="pt-BR"/>
        </w:rPr>
        <w:lastRenderedPageBreak/>
        <w:t>ANEXO I</w:t>
      </w:r>
    </w:p>
    <w:p w:rsidR="008F278D" w:rsidRPr="004F6FE2" w:rsidRDefault="008F278D" w:rsidP="008F278D">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20E2C">
        <w:rPr>
          <w:rFonts w:ascii="Book Antiqua" w:eastAsia="Book Antiqua" w:hAnsi="Book Antiqua"/>
          <w:color w:val="000000"/>
          <w:sz w:val="36"/>
          <w:szCs w:val="36"/>
        </w:rPr>
        <w:t>081/2019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20E2C">
        <w:rPr>
          <w:rFonts w:ascii="Book Antiqua" w:eastAsia="Book Antiqua" w:hAnsi="Book Antiqua"/>
          <w:color w:val="000000"/>
          <w:sz w:val="36"/>
          <w:szCs w:val="36"/>
          <w:lang w:val="pt-BR"/>
        </w:rPr>
        <w:t>041/2019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8F278D"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lang w:val="pt-BR"/>
        </w:rPr>
      </w:pPr>
      <w:r>
        <w:rPr>
          <w:rFonts w:ascii="Book Antiqua" w:eastAsia="Book Antiqua" w:hAnsi="Book Antiqua"/>
          <w:b/>
          <w:color w:val="000000"/>
          <w:sz w:val="48"/>
          <w:lang w:val="pt-BR"/>
        </w:rPr>
        <w:t>TERMO DE REFERÊNCIA</w:t>
      </w:r>
    </w:p>
    <w:p w:rsidR="008F278D"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lang w:val="pt-BR"/>
        </w:rPr>
      </w:pPr>
    </w:p>
    <w:p w:rsidR="0004360F" w:rsidRPr="00B57EEA" w:rsidRDefault="0004360F" w:rsidP="0004360F">
      <w:pPr>
        <w:jc w:val="both"/>
        <w:rPr>
          <w:rFonts w:ascii="Book Antiqua" w:hAnsi="Book Antiqua"/>
          <w:sz w:val="22"/>
          <w:szCs w:val="22"/>
          <w:lang w:val="pt-BR"/>
        </w:rPr>
      </w:pPr>
      <w:r w:rsidRPr="00B57EEA">
        <w:rPr>
          <w:rFonts w:ascii="Book Antiqua" w:hAnsi="Book Antiqua"/>
          <w:b/>
          <w:sz w:val="22"/>
          <w:szCs w:val="22"/>
          <w:lang w:val="pt-BR"/>
        </w:rPr>
        <w:t>1. DO OBJETO</w:t>
      </w:r>
    </w:p>
    <w:p w:rsidR="0004360F" w:rsidRDefault="0004360F" w:rsidP="0004360F">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620E2C">
        <w:rPr>
          <w:rFonts w:ascii="Book Antiqua" w:hAnsi="Book Antiqua"/>
          <w:i/>
          <w:sz w:val="22"/>
          <w:szCs w:val="22"/>
          <w:lang w:val="pt-BR"/>
        </w:rPr>
        <w:t>Contratação</w:t>
      </w:r>
      <w:proofErr w:type="gramEnd"/>
      <w:r w:rsidRPr="00620E2C">
        <w:rPr>
          <w:rFonts w:ascii="Book Antiqua" w:hAnsi="Book Antiqua"/>
          <w:i/>
          <w:sz w:val="22"/>
          <w:szCs w:val="22"/>
          <w:lang w:val="pt-BR"/>
        </w:rPr>
        <w:t xml:space="preserve"> de empresa especializada para ministrar curso de formação de Agentes de Trânsito para servidores da Superintendência de Trânsito (DITRAN) do Município de Gaspar/SC</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04360F" w:rsidRDefault="0004360F" w:rsidP="0004360F">
      <w:pPr>
        <w:jc w:val="both"/>
        <w:rPr>
          <w:rFonts w:ascii="Book Antiqua" w:hAnsi="Book Antiqua"/>
          <w:i/>
          <w:sz w:val="22"/>
          <w:szCs w:val="22"/>
          <w:lang w:val="pt-BR"/>
        </w:rPr>
      </w:pPr>
    </w:p>
    <w:p w:rsidR="0004360F" w:rsidRDefault="0004360F" w:rsidP="0004360F">
      <w:pPr>
        <w:jc w:val="both"/>
        <w:rPr>
          <w:rFonts w:ascii="Book Antiqua" w:hAnsi="Book Antiqua"/>
          <w:sz w:val="22"/>
          <w:szCs w:val="22"/>
          <w:lang w:val="pt-BR"/>
        </w:rPr>
      </w:pPr>
      <w:r>
        <w:rPr>
          <w:rFonts w:ascii="Book Antiqua" w:hAnsi="Book Antiqua"/>
          <w:i/>
          <w:sz w:val="22"/>
          <w:szCs w:val="22"/>
          <w:lang w:val="pt-BR"/>
        </w:rPr>
        <w:t>Tabela 1:</w:t>
      </w:r>
    </w:p>
    <w:tbl>
      <w:tblPr>
        <w:tblW w:w="5000" w:type="pct"/>
        <w:tblCellMar>
          <w:left w:w="0" w:type="dxa"/>
          <w:right w:w="0" w:type="dxa"/>
        </w:tblCellMar>
        <w:tblLook w:val="04A0"/>
      </w:tblPr>
      <w:tblGrid>
        <w:gridCol w:w="713"/>
        <w:gridCol w:w="8225"/>
        <w:gridCol w:w="1295"/>
      </w:tblGrid>
      <w:tr w:rsidR="0004360F" w:rsidRPr="0004360F" w:rsidTr="0004360F">
        <w:trPr>
          <w:trHeight w:val="600"/>
        </w:trPr>
        <w:tc>
          <w:tcPr>
            <w:tcW w:w="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4" w:type="dxa"/>
              <w:left w:w="14" w:type="dxa"/>
              <w:bottom w:w="0" w:type="dxa"/>
              <w:right w:w="14" w:type="dxa"/>
            </w:tcMar>
            <w:vAlign w:val="center"/>
            <w:hideMark/>
          </w:tcPr>
          <w:p w:rsidR="0004360F" w:rsidRPr="0004360F" w:rsidRDefault="0004360F">
            <w:pPr>
              <w:jc w:val="center"/>
              <w:rPr>
                <w:rFonts w:ascii="Book Antiqua" w:hAnsi="Book Antiqua" w:cs="Calibri"/>
                <w:b/>
                <w:bCs/>
                <w:color w:val="000000"/>
              </w:rPr>
            </w:pPr>
            <w:r w:rsidRPr="0004360F">
              <w:rPr>
                <w:rFonts w:ascii="Book Antiqua" w:hAnsi="Book Antiqua" w:cs="Calibri"/>
                <w:b/>
                <w:bCs/>
                <w:color w:val="000000"/>
              </w:rPr>
              <w:t>Item</w:t>
            </w:r>
          </w:p>
        </w:tc>
        <w:tc>
          <w:tcPr>
            <w:tcW w:w="4019" w:type="pct"/>
            <w:tcBorders>
              <w:top w:val="single" w:sz="4" w:space="0" w:color="auto"/>
              <w:left w:val="nil"/>
              <w:bottom w:val="single" w:sz="4" w:space="0" w:color="auto"/>
              <w:right w:val="single" w:sz="4" w:space="0" w:color="auto"/>
            </w:tcBorders>
            <w:shd w:val="clear" w:color="auto" w:fill="D9D9D9" w:themeFill="background1" w:themeFillShade="D9"/>
            <w:noWrap/>
            <w:tcMar>
              <w:top w:w="14" w:type="dxa"/>
              <w:left w:w="14" w:type="dxa"/>
              <w:bottom w:w="0" w:type="dxa"/>
              <w:right w:w="14" w:type="dxa"/>
            </w:tcMar>
            <w:vAlign w:val="center"/>
            <w:hideMark/>
          </w:tcPr>
          <w:p w:rsidR="0004360F" w:rsidRDefault="0004360F">
            <w:pPr>
              <w:jc w:val="center"/>
              <w:rPr>
                <w:rFonts w:ascii="Book Antiqua" w:hAnsi="Book Antiqua" w:cs="Calibri"/>
                <w:b/>
                <w:bCs/>
                <w:color w:val="000000"/>
              </w:rPr>
            </w:pPr>
            <w:r>
              <w:rPr>
                <w:rFonts w:ascii="Book Antiqua" w:hAnsi="Book Antiqua" w:cs="Calibri"/>
                <w:b/>
                <w:bCs/>
                <w:color w:val="000000"/>
              </w:rPr>
              <w:t xml:space="preserve">Unidade de Medida / </w:t>
            </w:r>
          </w:p>
          <w:p w:rsidR="0004360F" w:rsidRPr="0004360F" w:rsidRDefault="0004360F">
            <w:pPr>
              <w:jc w:val="center"/>
              <w:rPr>
                <w:rFonts w:ascii="Book Antiqua" w:hAnsi="Book Antiqua" w:cs="Calibri"/>
                <w:b/>
                <w:bCs/>
                <w:color w:val="000000"/>
              </w:rPr>
            </w:pPr>
            <w:r w:rsidRPr="0004360F">
              <w:rPr>
                <w:rFonts w:ascii="Book Antiqua" w:hAnsi="Book Antiqua" w:cs="Calibri"/>
                <w:b/>
                <w:bCs/>
                <w:color w:val="000000"/>
              </w:rPr>
              <w:t>Descrição</w:t>
            </w:r>
          </w:p>
        </w:tc>
        <w:tc>
          <w:tcPr>
            <w:tcW w:w="633" w:type="pct"/>
            <w:tcBorders>
              <w:top w:val="single" w:sz="4" w:space="0" w:color="auto"/>
              <w:left w:val="nil"/>
              <w:bottom w:val="single" w:sz="4" w:space="0" w:color="auto"/>
              <w:right w:val="single" w:sz="4" w:space="0" w:color="auto"/>
            </w:tcBorders>
            <w:shd w:val="clear" w:color="auto" w:fill="D9D9D9" w:themeFill="background1" w:themeFillShade="D9"/>
            <w:noWrap/>
            <w:tcMar>
              <w:top w:w="14" w:type="dxa"/>
              <w:left w:w="14" w:type="dxa"/>
              <w:bottom w:w="0" w:type="dxa"/>
              <w:right w:w="14" w:type="dxa"/>
            </w:tcMar>
            <w:vAlign w:val="center"/>
            <w:hideMark/>
          </w:tcPr>
          <w:p w:rsidR="0004360F" w:rsidRPr="0004360F" w:rsidRDefault="0004360F">
            <w:pPr>
              <w:jc w:val="center"/>
              <w:rPr>
                <w:rFonts w:ascii="Book Antiqua" w:hAnsi="Book Antiqua" w:cs="Calibri"/>
                <w:b/>
                <w:bCs/>
                <w:color w:val="000000"/>
              </w:rPr>
            </w:pPr>
            <w:r w:rsidRPr="0004360F">
              <w:rPr>
                <w:rFonts w:ascii="Book Antiqua" w:hAnsi="Book Antiqua" w:cs="Calibri"/>
                <w:b/>
                <w:bCs/>
                <w:color w:val="000000"/>
              </w:rPr>
              <w:t>Quantidade</w:t>
            </w:r>
          </w:p>
        </w:tc>
      </w:tr>
      <w:tr w:rsidR="0004360F" w:rsidRPr="0004360F" w:rsidTr="0004360F">
        <w:trPr>
          <w:trHeight w:val="5776"/>
        </w:trPr>
        <w:tc>
          <w:tcPr>
            <w:tcW w:w="348" w:type="pct"/>
            <w:tcBorders>
              <w:top w:val="nil"/>
              <w:left w:val="single" w:sz="4" w:space="0" w:color="auto"/>
              <w:bottom w:val="single" w:sz="4" w:space="0" w:color="auto"/>
              <w:right w:val="single" w:sz="4" w:space="0" w:color="auto"/>
            </w:tcBorders>
            <w:shd w:val="clear" w:color="auto" w:fill="D9D9D9" w:themeFill="background1" w:themeFillShade="D9"/>
            <w:noWrap/>
            <w:tcMar>
              <w:top w:w="14" w:type="dxa"/>
              <w:left w:w="14" w:type="dxa"/>
              <w:bottom w:w="0" w:type="dxa"/>
              <w:right w:w="14" w:type="dxa"/>
            </w:tcMar>
            <w:vAlign w:val="center"/>
            <w:hideMark/>
          </w:tcPr>
          <w:p w:rsidR="0004360F" w:rsidRPr="0004360F" w:rsidRDefault="0004360F">
            <w:pPr>
              <w:jc w:val="center"/>
              <w:rPr>
                <w:rFonts w:ascii="Book Antiqua" w:hAnsi="Book Antiqua" w:cs="Calibri"/>
                <w:b/>
                <w:bCs/>
                <w:color w:val="000000"/>
              </w:rPr>
            </w:pPr>
            <w:r>
              <w:rPr>
                <w:rFonts w:ascii="Book Antiqua" w:hAnsi="Book Antiqua" w:cs="Calibri"/>
                <w:b/>
                <w:bCs/>
                <w:color w:val="000000"/>
              </w:rPr>
              <w:t>0</w:t>
            </w:r>
            <w:r w:rsidRPr="0004360F">
              <w:rPr>
                <w:rFonts w:ascii="Book Antiqua" w:hAnsi="Book Antiqua" w:cs="Calibri"/>
                <w:b/>
                <w:bCs/>
                <w:color w:val="000000"/>
              </w:rPr>
              <w:t>1</w:t>
            </w:r>
          </w:p>
        </w:tc>
        <w:tc>
          <w:tcPr>
            <w:tcW w:w="4019" w:type="pct"/>
            <w:tcBorders>
              <w:top w:val="nil"/>
              <w:left w:val="nil"/>
              <w:bottom w:val="single" w:sz="4" w:space="0" w:color="auto"/>
              <w:right w:val="single" w:sz="4" w:space="0" w:color="auto"/>
            </w:tcBorders>
            <w:shd w:val="clear" w:color="auto" w:fill="auto"/>
            <w:tcMar>
              <w:top w:w="14" w:type="dxa"/>
              <w:left w:w="14" w:type="dxa"/>
              <w:bottom w:w="0" w:type="dxa"/>
              <w:right w:w="14" w:type="dxa"/>
            </w:tcMar>
            <w:hideMark/>
          </w:tcPr>
          <w:p w:rsidR="0004360F" w:rsidRPr="0004360F" w:rsidRDefault="0004360F" w:rsidP="0004360F">
            <w:pPr>
              <w:spacing w:line="276" w:lineRule="auto"/>
              <w:rPr>
                <w:rFonts w:ascii="Book Antiqua" w:hAnsi="Book Antiqua" w:cs="Calibri"/>
                <w:b/>
                <w:color w:val="000000"/>
                <w:u w:val="single"/>
              </w:rPr>
            </w:pPr>
            <w:r w:rsidRPr="0004360F">
              <w:rPr>
                <w:rFonts w:ascii="Book Antiqua" w:hAnsi="Book Antiqua" w:cs="Calibri"/>
                <w:b/>
                <w:color w:val="000000"/>
                <w:u w:val="single"/>
              </w:rPr>
              <w:t>Serviço(s)</w:t>
            </w:r>
          </w:p>
          <w:p w:rsidR="0004360F" w:rsidRDefault="0004360F" w:rsidP="0004360F">
            <w:pPr>
              <w:spacing w:line="276" w:lineRule="auto"/>
              <w:rPr>
                <w:rFonts w:ascii="Book Antiqua" w:hAnsi="Book Antiqua" w:cs="Calibri"/>
                <w:color w:val="000000"/>
              </w:rPr>
            </w:pPr>
            <w:r w:rsidRPr="0004360F">
              <w:rPr>
                <w:rFonts w:ascii="Book Antiqua" w:hAnsi="Book Antiqua" w:cs="Calibri"/>
                <w:color w:val="000000"/>
              </w:rPr>
              <w:t>O curso deverá atender os requisitos mínimos estabelecidos na Portaria Nº 94, de 31 de maio de 2017 do Departamento Nacional de Trânsito – DENATRAN.</w:t>
            </w:r>
            <w:r w:rsidRPr="0004360F">
              <w:rPr>
                <w:rFonts w:ascii="Book Antiqua" w:hAnsi="Book Antiqua" w:cs="Calibri"/>
                <w:color w:val="000000"/>
              </w:rPr>
              <w:br/>
            </w:r>
          </w:p>
          <w:p w:rsidR="0004360F" w:rsidRDefault="0004360F" w:rsidP="0004360F">
            <w:pPr>
              <w:spacing w:line="276" w:lineRule="auto"/>
              <w:rPr>
                <w:rFonts w:ascii="Book Antiqua" w:hAnsi="Book Antiqua" w:cs="Calibri"/>
                <w:b/>
                <w:bCs/>
                <w:color w:val="000000"/>
              </w:rPr>
            </w:pPr>
            <w:r w:rsidRPr="0004360F">
              <w:rPr>
                <w:rFonts w:ascii="Book Antiqua" w:hAnsi="Book Antiqua" w:cs="Calibri"/>
                <w:color w:val="000000"/>
              </w:rPr>
              <w:t>CARGA HORÁRIA MÍNIMA</w:t>
            </w:r>
            <w:r w:rsidRPr="0004360F">
              <w:rPr>
                <w:rFonts w:ascii="Book Antiqua" w:hAnsi="Book Antiqua" w:cs="Calibri"/>
                <w:color w:val="000000"/>
              </w:rPr>
              <w:br/>
              <w:t>A carga horária mínima do curso é de 200 (duzentas) horas-aula, divididas em:</w:t>
            </w:r>
            <w:r w:rsidRPr="0004360F">
              <w:rPr>
                <w:rFonts w:ascii="Book Antiqua" w:hAnsi="Book Antiqua" w:cs="Calibri"/>
                <w:color w:val="000000"/>
              </w:rPr>
              <w:br/>
            </w:r>
            <w:r w:rsidRPr="0004360F">
              <w:rPr>
                <w:rFonts w:ascii="Book Antiqua" w:hAnsi="Book Antiqua" w:cs="Calibri"/>
                <w:color w:val="000000"/>
              </w:rPr>
              <w:br/>
              <w:t xml:space="preserve">a) 40 (quarenta) horas/aula destinadas ao Módulo I (Legislação de Trânsito); </w:t>
            </w:r>
            <w:r w:rsidRPr="0004360F">
              <w:rPr>
                <w:rFonts w:ascii="Book Antiqua" w:hAnsi="Book Antiqua" w:cs="Calibri"/>
                <w:color w:val="000000"/>
              </w:rPr>
              <w:br/>
              <w:t xml:space="preserve">b) 20 (vinte) horas/aula ao Módulo II (Noções de Engenharia de Tráfego e Sinalização de Trânsito); </w:t>
            </w:r>
            <w:r w:rsidRPr="0004360F">
              <w:rPr>
                <w:rFonts w:ascii="Book Antiqua" w:hAnsi="Book Antiqua" w:cs="Calibri"/>
                <w:color w:val="000000"/>
              </w:rPr>
              <w:br/>
              <w:t xml:space="preserve">c) 48 (quarenta e oito) horas/aula ao Módulo III (Legislação de Trânsito Aplicada); </w:t>
            </w:r>
            <w:r w:rsidRPr="0004360F">
              <w:rPr>
                <w:rFonts w:ascii="Book Antiqua" w:hAnsi="Book Antiqua" w:cs="Calibri"/>
                <w:color w:val="000000"/>
              </w:rPr>
              <w:br/>
              <w:t xml:space="preserve">d) 08 (oito) horas/aula ao Modulo IV (Ética e Cidadania); </w:t>
            </w:r>
            <w:r w:rsidRPr="0004360F">
              <w:rPr>
                <w:rFonts w:ascii="Book Antiqua" w:hAnsi="Book Antiqua" w:cs="Calibri"/>
                <w:color w:val="000000"/>
              </w:rPr>
              <w:br/>
              <w:t xml:space="preserve">e) 12 (doze) horas/aula ao Modulo V (Psicologia Aplicada); </w:t>
            </w:r>
            <w:r w:rsidRPr="0004360F">
              <w:rPr>
                <w:rFonts w:ascii="Book Antiqua" w:hAnsi="Book Antiqua" w:cs="Calibri"/>
                <w:color w:val="000000"/>
              </w:rPr>
              <w:br/>
              <w:t xml:space="preserve">f) 08 (oito) horas/aula ao Modulo VI (O Papel Educador do Agente); </w:t>
            </w:r>
            <w:r w:rsidRPr="0004360F">
              <w:rPr>
                <w:rFonts w:ascii="Book Antiqua" w:hAnsi="Book Antiqua" w:cs="Calibri"/>
                <w:color w:val="000000"/>
              </w:rPr>
              <w:br/>
              <w:t>g) 08 (oito) horas/aula ao Modulo VII (Língua Portuguesa);</w:t>
            </w:r>
            <w:r w:rsidRPr="0004360F">
              <w:rPr>
                <w:rFonts w:ascii="Book Antiqua" w:hAnsi="Book Antiqua" w:cs="Calibri"/>
                <w:color w:val="000000"/>
              </w:rPr>
              <w:br/>
              <w:t xml:space="preserve">h) 16 (dezesseis) horas/aula ao Modulo VIII (Operação e Fiscalização de Trânsito); </w:t>
            </w:r>
            <w:r w:rsidRPr="0004360F">
              <w:rPr>
                <w:rFonts w:ascii="Book Antiqua" w:hAnsi="Book Antiqua" w:cs="Calibri"/>
                <w:color w:val="000000"/>
              </w:rPr>
              <w:br/>
              <w:t>i) 40 (quarenta) horas/aula ao Modulo IX (Prática Operacional).</w:t>
            </w:r>
            <w:r w:rsidRPr="0004360F">
              <w:rPr>
                <w:rFonts w:ascii="Book Antiqua" w:hAnsi="Book Antiqua" w:cs="Calibri"/>
                <w:color w:val="000000"/>
              </w:rPr>
              <w:br/>
            </w:r>
            <w:r w:rsidRPr="0004360F">
              <w:rPr>
                <w:rFonts w:ascii="Book Antiqua" w:hAnsi="Book Antiqua" w:cs="Calibri"/>
                <w:color w:val="000000"/>
              </w:rPr>
              <w:br/>
            </w:r>
            <w:r w:rsidRPr="0004360F">
              <w:rPr>
                <w:rFonts w:ascii="Book Antiqua" w:hAnsi="Book Antiqua" w:cs="Calibri"/>
                <w:b/>
                <w:bCs/>
                <w:color w:val="000000"/>
              </w:rPr>
              <w:t>Considera-se hora-aula o período de 50 (cinquenta) minutos.</w:t>
            </w:r>
          </w:p>
          <w:p w:rsidR="0004360F" w:rsidRPr="0004360F" w:rsidRDefault="0004360F" w:rsidP="0004360F">
            <w:pPr>
              <w:spacing w:line="276" w:lineRule="auto"/>
              <w:rPr>
                <w:rFonts w:ascii="Book Antiqua" w:hAnsi="Book Antiqua" w:cs="Calibri"/>
                <w:color w:val="000000"/>
              </w:rPr>
            </w:pPr>
            <w:r w:rsidRPr="0004360F">
              <w:rPr>
                <w:rFonts w:ascii="Book Antiqua" w:hAnsi="Book Antiqua" w:cs="Calibri"/>
                <w:b/>
                <w:bCs/>
                <w:color w:val="000000"/>
              </w:rPr>
              <w:br/>
            </w:r>
            <w:r w:rsidRPr="0004360F">
              <w:rPr>
                <w:rFonts w:ascii="Book Antiqua" w:hAnsi="Book Antiqua" w:cs="Calibri"/>
                <w:bCs/>
                <w:color w:val="000000"/>
              </w:rPr>
              <w:t>DA REALIZAÇÃO DO CURSO:</w:t>
            </w:r>
            <w:r w:rsidRPr="0004360F">
              <w:rPr>
                <w:rFonts w:ascii="Book Antiqua" w:hAnsi="Book Antiqua" w:cs="Calibri"/>
                <w:bCs/>
                <w:color w:val="000000"/>
              </w:rPr>
              <w:br/>
              <w:t>O curso será oferecido a 10 (dez) Agentes da Autoridade de Trânsito</w:t>
            </w:r>
            <w:r>
              <w:rPr>
                <w:rFonts w:ascii="Book Antiqua" w:hAnsi="Book Antiqua" w:cs="Calibri"/>
                <w:bCs/>
                <w:color w:val="000000"/>
              </w:rPr>
              <w:t xml:space="preserve">; </w:t>
            </w:r>
            <w:r>
              <w:rPr>
                <w:rFonts w:ascii="Book Antiqua" w:hAnsi="Book Antiqua" w:cs="Calibri"/>
                <w:bCs/>
                <w:color w:val="000000"/>
              </w:rPr>
              <w:br/>
            </w:r>
            <w:r w:rsidRPr="0004360F">
              <w:rPr>
                <w:rFonts w:ascii="Book Antiqua" w:hAnsi="Book Antiqua" w:cs="Calibri"/>
                <w:bCs/>
                <w:color w:val="000000"/>
              </w:rPr>
              <w:t>O curso deve ser realizado preferencialmente de segunda-feira a sexta-feira, das 8h às 17</w:t>
            </w:r>
            <w:r>
              <w:rPr>
                <w:rFonts w:ascii="Book Antiqua" w:hAnsi="Book Antiqua" w:cs="Calibri"/>
                <w:bCs/>
                <w:color w:val="000000"/>
              </w:rPr>
              <w:t xml:space="preserve">h, com intervalo para almoço; </w:t>
            </w:r>
            <w:r>
              <w:rPr>
                <w:rFonts w:ascii="Book Antiqua" w:hAnsi="Book Antiqua" w:cs="Calibri"/>
                <w:bCs/>
                <w:color w:val="000000"/>
              </w:rPr>
              <w:br/>
            </w:r>
            <w:r w:rsidRPr="0004360F">
              <w:rPr>
                <w:rFonts w:ascii="Book Antiqua" w:hAnsi="Book Antiqua" w:cs="Calibri"/>
                <w:bCs/>
                <w:color w:val="000000"/>
              </w:rPr>
              <w:t>O curso deverá ser realizado no Município de Gaspar/SC, no auditório de Superintendência de Trânsito, ou em outro local a ser definido e fornecido pelo contratante.</w:t>
            </w:r>
            <w:r w:rsidRPr="0004360F">
              <w:rPr>
                <w:rFonts w:ascii="Book Antiqua" w:hAnsi="Book Antiqua" w:cs="Calibri"/>
                <w:b/>
                <w:bCs/>
                <w:color w:val="000000"/>
              </w:rPr>
              <w:t xml:space="preserve"> </w:t>
            </w:r>
          </w:p>
        </w:tc>
        <w:tc>
          <w:tcPr>
            <w:tcW w:w="63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04360F" w:rsidRPr="0004360F" w:rsidRDefault="0004360F">
            <w:pPr>
              <w:jc w:val="center"/>
              <w:rPr>
                <w:rFonts w:ascii="Book Antiqua" w:hAnsi="Book Antiqua" w:cs="Calibri"/>
                <w:bCs/>
                <w:color w:val="000000"/>
              </w:rPr>
            </w:pPr>
            <w:r w:rsidRPr="0004360F">
              <w:rPr>
                <w:rFonts w:ascii="Book Antiqua" w:hAnsi="Book Antiqua" w:cs="Calibri"/>
                <w:bCs/>
                <w:color w:val="000000"/>
              </w:rPr>
              <w:t>01</w:t>
            </w:r>
          </w:p>
        </w:tc>
      </w:tr>
    </w:tbl>
    <w:p w:rsidR="0004360F" w:rsidRDefault="0004360F" w:rsidP="0051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rPr>
      </w:pPr>
    </w:p>
    <w:p w:rsidR="0004360F" w:rsidRDefault="0004360F" w:rsidP="00043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r w:rsidRPr="005570C4">
        <w:rPr>
          <w:rFonts w:ascii="Book Antiqua" w:hAnsi="Book Antiqua"/>
          <w:b/>
          <w:sz w:val="22"/>
          <w:szCs w:val="22"/>
        </w:rPr>
        <w:t>2. JUSTIFICATIVA E OBJETIVO DA CONTRATAÇÃO</w:t>
      </w:r>
      <w:r>
        <w:rPr>
          <w:rFonts w:ascii="Book Antiqua" w:eastAsia="Book Antiqua" w:hAnsi="Book Antiqua"/>
          <w:b/>
          <w:sz w:val="48"/>
          <w:szCs w:val="48"/>
          <w:lang w:val="pt-BR"/>
        </w:rPr>
        <w:t xml:space="preserve"> </w:t>
      </w:r>
    </w:p>
    <w:p w:rsidR="0004360F" w:rsidRDefault="0004360F" w:rsidP="0004360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 </w:t>
      </w:r>
      <w:r w:rsidRPr="00620E2C">
        <w:rPr>
          <w:rFonts w:ascii="Book Antiqua" w:eastAsia="Book Antiqua" w:hAnsi="Book Antiqua"/>
          <w:sz w:val="22"/>
          <w:szCs w:val="22"/>
        </w:rPr>
        <w:t xml:space="preserve">A presente despesa tem por justificativa </w:t>
      </w:r>
      <w:r w:rsidRPr="00620E2C">
        <w:rPr>
          <w:rFonts w:ascii="Book Antiqua" w:hAnsi="Book Antiqua"/>
          <w:sz w:val="22"/>
          <w:szCs w:val="22"/>
        </w:rPr>
        <w:t xml:space="preserve">oportunizar aos Agentes de Trânsito a capacitação de suas </w:t>
      </w:r>
      <w:r w:rsidRPr="00620E2C">
        <w:rPr>
          <w:rFonts w:ascii="Book Antiqua" w:hAnsi="Book Antiqua"/>
          <w:sz w:val="22"/>
          <w:szCs w:val="22"/>
        </w:rPr>
        <w:lastRenderedPageBreak/>
        <w:t>atuações no município, melhorando o desenvolvimento profissional, com as atualizações da legislação de trânsito vigente no país, através de leis, portarias, deliberações e resoluções; proporcionar aos profissionais de promoverem ações preventivas e educativas; qualificar os profissionais que atuam na área de fiscalização do trânsito, integrar a teoria a prática, através de recursos educativos que promovam a educação, saúde, prevenção de acidentes, proteção do meio ambiente e cidadania; estudar e debater as infrações de transito.</w:t>
      </w:r>
    </w:p>
    <w:p w:rsidR="0004360F" w:rsidRDefault="0004360F" w:rsidP="00043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Pr>
          <w:rFonts w:ascii="Book Antiqua" w:hAnsi="Book Antiqua"/>
          <w:sz w:val="22"/>
          <w:szCs w:val="22"/>
          <w:lang w:val="pt-BR"/>
        </w:rPr>
        <w:t>A</w:t>
      </w:r>
      <w:r w:rsidRPr="00620E2C">
        <w:rPr>
          <w:rFonts w:ascii="Book Antiqua" w:hAnsi="Book Antiqua"/>
          <w:sz w:val="22"/>
          <w:szCs w:val="22"/>
          <w:lang w:val="pt-BR"/>
        </w:rPr>
        <w:t xml:space="preserve"> </w:t>
      </w:r>
      <w:r>
        <w:rPr>
          <w:rFonts w:ascii="Book Antiqua" w:hAnsi="Book Antiqua"/>
          <w:sz w:val="22"/>
          <w:szCs w:val="22"/>
          <w:lang w:val="pt-BR"/>
        </w:rPr>
        <w:t>c</w:t>
      </w:r>
      <w:r w:rsidRPr="00BE06B0">
        <w:rPr>
          <w:rFonts w:ascii="Book Antiqua" w:hAnsi="Book Antiqua"/>
          <w:sz w:val="22"/>
          <w:szCs w:val="22"/>
          <w:lang w:val="pt-BR"/>
        </w:rPr>
        <w:t>ontratação de empresa especializada para ministrar curso de formação de Agentes de Trânsito</w:t>
      </w:r>
      <w:r>
        <w:rPr>
          <w:rFonts w:ascii="Book Antiqua" w:hAnsi="Book Antiqua"/>
          <w:sz w:val="22"/>
          <w:szCs w:val="22"/>
          <w:lang w:val="pt-BR"/>
        </w:rPr>
        <w:t xml:space="preserve"> também tem por objetivo, </w:t>
      </w:r>
      <w:r>
        <w:rPr>
          <w:rFonts w:ascii="Book Antiqua" w:hAnsi="Book Antiqua"/>
          <w:sz w:val="22"/>
          <w:szCs w:val="22"/>
        </w:rPr>
        <w:t>c</w:t>
      </w:r>
      <w:r w:rsidRPr="00BE06B0">
        <w:rPr>
          <w:rFonts w:ascii="Book Antiqua" w:hAnsi="Book Antiqua"/>
          <w:sz w:val="22"/>
          <w:szCs w:val="22"/>
        </w:rPr>
        <w:t>apacitar os participantes do curso para atuar como age</w:t>
      </w:r>
      <w:r>
        <w:rPr>
          <w:rFonts w:ascii="Book Antiqua" w:hAnsi="Book Antiqua"/>
          <w:sz w:val="22"/>
          <w:szCs w:val="22"/>
        </w:rPr>
        <w:t>ntes da autoridade de transito, m</w:t>
      </w:r>
      <w:r w:rsidRPr="00BE06B0">
        <w:rPr>
          <w:rFonts w:ascii="Book Antiqua" w:hAnsi="Book Antiqua"/>
          <w:sz w:val="22"/>
          <w:szCs w:val="22"/>
        </w:rPr>
        <w:t>elhorar o desempenho profissional dos participantes a partir do desenvolvimento e habilid</w:t>
      </w:r>
      <w:r>
        <w:rPr>
          <w:rFonts w:ascii="Book Antiqua" w:hAnsi="Book Antiqua"/>
          <w:sz w:val="22"/>
          <w:szCs w:val="22"/>
        </w:rPr>
        <w:t>ades comportamentais adequadas, e</w:t>
      </w:r>
      <w:r w:rsidRPr="00BE06B0">
        <w:rPr>
          <w:rFonts w:ascii="Book Antiqua" w:hAnsi="Book Antiqua"/>
          <w:sz w:val="22"/>
          <w:szCs w:val="22"/>
        </w:rPr>
        <w:t>stimular o desenvolvimento ético profissional dos participantes, através da reflexão dos valores individu</w:t>
      </w:r>
      <w:r>
        <w:rPr>
          <w:rFonts w:ascii="Book Antiqua" w:hAnsi="Book Antiqua"/>
          <w:sz w:val="22"/>
          <w:szCs w:val="22"/>
        </w:rPr>
        <w:t>ais, do grupo e da instituição, a</w:t>
      </w:r>
      <w:r w:rsidRPr="00BE06B0">
        <w:rPr>
          <w:rFonts w:ascii="Book Antiqua" w:hAnsi="Book Antiqua"/>
          <w:sz w:val="22"/>
          <w:szCs w:val="22"/>
        </w:rPr>
        <w:t>tualizar conhecimentos sobre a Leg</w:t>
      </w:r>
      <w:r>
        <w:rPr>
          <w:rFonts w:ascii="Book Antiqua" w:hAnsi="Book Antiqua"/>
          <w:sz w:val="22"/>
          <w:szCs w:val="22"/>
        </w:rPr>
        <w:t>islação de Trânsito Brasileira, o</w:t>
      </w:r>
      <w:r w:rsidRPr="00BE06B0">
        <w:rPr>
          <w:rFonts w:ascii="Book Antiqua" w:hAnsi="Book Antiqua"/>
          <w:sz w:val="22"/>
          <w:szCs w:val="22"/>
        </w:rPr>
        <w:t xml:space="preserve"> que fazer e não fazer nas operaçõ</w:t>
      </w:r>
      <w:r>
        <w:rPr>
          <w:rFonts w:ascii="Book Antiqua" w:hAnsi="Book Antiqua"/>
          <w:sz w:val="22"/>
          <w:szCs w:val="22"/>
        </w:rPr>
        <w:t>es de fiscalização de trânsito e a</w:t>
      </w:r>
      <w:r w:rsidRPr="00BE06B0">
        <w:rPr>
          <w:rFonts w:ascii="Book Antiqua" w:hAnsi="Book Antiqua"/>
          <w:sz w:val="22"/>
          <w:szCs w:val="22"/>
        </w:rPr>
        <w:t>tender a obrigatoriedade desta capacitação conforme Portaria Nº 94 do DENATRAN.</w:t>
      </w:r>
    </w:p>
    <w:p w:rsidR="0004360F" w:rsidRDefault="0004360F" w:rsidP="0004360F">
      <w:pPr>
        <w:jc w:val="both"/>
        <w:rPr>
          <w:rFonts w:ascii="Book Antiqua" w:hAnsi="Book Antiqua"/>
          <w:b/>
          <w:sz w:val="22"/>
          <w:szCs w:val="22"/>
          <w:lang w:val="pt-BR"/>
        </w:rPr>
      </w:pPr>
    </w:p>
    <w:p w:rsidR="0004360F" w:rsidRPr="00B57EEA" w:rsidRDefault="0004360F" w:rsidP="0004360F">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04360F" w:rsidRDefault="0004360F" w:rsidP="00043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57EEA">
        <w:rPr>
          <w:rFonts w:ascii="Book Antiqua" w:hAnsi="Book Antiqua"/>
          <w:sz w:val="22"/>
          <w:szCs w:val="22"/>
          <w:lang w:val="pt-BR"/>
        </w:rPr>
        <w:t xml:space="preserve">3.1 O </w:t>
      </w:r>
      <w:r w:rsidR="00845E71">
        <w:rPr>
          <w:rFonts w:ascii="Book Antiqua" w:hAnsi="Book Antiqua"/>
          <w:sz w:val="22"/>
          <w:szCs w:val="22"/>
          <w:lang w:val="pt-BR"/>
        </w:rPr>
        <w:t>serviço</w:t>
      </w:r>
      <w:r w:rsidRPr="00B57EEA">
        <w:rPr>
          <w:rFonts w:ascii="Book Antiqua" w:hAnsi="Book Antiqua"/>
          <w:sz w:val="22"/>
          <w:szCs w:val="22"/>
          <w:lang w:val="pt-BR"/>
        </w:rPr>
        <w:t xml:space="preserve"> relacionado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3701E5" w:rsidRPr="003701E5" w:rsidRDefault="003701E5" w:rsidP="0037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3701E5" w:rsidRPr="003701E5" w:rsidRDefault="003701E5" w:rsidP="0037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3701E5">
        <w:rPr>
          <w:rFonts w:ascii="Book Antiqua" w:eastAsia="Book Antiqua" w:hAnsi="Book Antiqua"/>
          <w:b/>
          <w:sz w:val="22"/>
          <w:szCs w:val="22"/>
          <w:lang w:val="pt-BR"/>
        </w:rPr>
        <w:t>4. DO CURSO</w:t>
      </w:r>
    </w:p>
    <w:p w:rsidR="003701E5" w:rsidRDefault="003701E5" w:rsidP="003701E5">
      <w:pPr>
        <w:pStyle w:val="PargrafodaLista"/>
        <w:spacing w:after="0" w:line="240" w:lineRule="auto"/>
        <w:ind w:left="0"/>
        <w:jc w:val="both"/>
        <w:rPr>
          <w:rFonts w:ascii="Book Antiqua" w:hAnsi="Book Antiqua"/>
        </w:rPr>
      </w:pPr>
      <w:r>
        <w:rPr>
          <w:rFonts w:ascii="Book Antiqua" w:hAnsi="Book Antiqua"/>
        </w:rPr>
        <w:t xml:space="preserve">4.1 </w:t>
      </w:r>
      <w:r w:rsidRPr="003701E5">
        <w:rPr>
          <w:rFonts w:ascii="Book Antiqua" w:hAnsi="Book Antiqua"/>
        </w:rPr>
        <w:t xml:space="preserve">O curso deverá atender os requisitos mínimos estabelecidos na Portaria Nº 94, de 31 de maio de 2017 do Departamento Nacional de Trânsito – </w:t>
      </w:r>
      <w:proofErr w:type="spellStart"/>
      <w:r w:rsidRPr="003701E5">
        <w:rPr>
          <w:rFonts w:ascii="Book Antiqua" w:hAnsi="Book Antiqua"/>
        </w:rPr>
        <w:t>DENATRAN</w:t>
      </w:r>
      <w:proofErr w:type="spellEnd"/>
      <w:r w:rsidRPr="003701E5">
        <w:rPr>
          <w:rFonts w:ascii="Book Antiqua" w:hAnsi="Book Antiqua"/>
        </w:rPr>
        <w:t>.</w:t>
      </w:r>
    </w:p>
    <w:p w:rsidR="003701E5" w:rsidRDefault="003701E5" w:rsidP="003701E5">
      <w:pPr>
        <w:pStyle w:val="PargrafodaLista"/>
        <w:spacing w:after="0" w:line="240" w:lineRule="auto"/>
        <w:ind w:left="0"/>
        <w:jc w:val="both"/>
        <w:rPr>
          <w:rFonts w:ascii="Book Antiqua" w:hAnsi="Book Antiqua"/>
        </w:rPr>
      </w:pPr>
      <w:r>
        <w:rPr>
          <w:rFonts w:ascii="Book Antiqua" w:hAnsi="Book Antiqua"/>
        </w:rPr>
        <w:t xml:space="preserve">4.2 </w:t>
      </w:r>
      <w:r w:rsidRPr="003701E5">
        <w:rPr>
          <w:rFonts w:ascii="Book Antiqua" w:hAnsi="Book Antiqua"/>
        </w:rPr>
        <w:t>A abordagem didático-pedagógica do curso de agente da autoridade de trânsito consiste na apresentação de aulas teóricas e práticas ministradas de forma dinâmica, expositiva e dialógica. Para as atividades práticas podem ser utilizadas imagens, vídeos, estudos de caso e visitas técnicas, atividades de fiscalização, operação, policiamento ostensivo de trânsito ou patrulhamento.</w:t>
      </w:r>
    </w:p>
    <w:p w:rsidR="003701E5" w:rsidRDefault="003701E5" w:rsidP="003701E5">
      <w:pPr>
        <w:jc w:val="both"/>
        <w:rPr>
          <w:rFonts w:ascii="Book Antiqua" w:hAnsi="Book Antiqua"/>
          <w:b/>
          <w:color w:val="000000" w:themeColor="text1"/>
          <w:sz w:val="22"/>
          <w:szCs w:val="22"/>
          <w:lang w:val="pt-BR"/>
        </w:rPr>
      </w:pPr>
    </w:p>
    <w:p w:rsidR="003701E5" w:rsidRPr="00D3090B" w:rsidRDefault="003701E5" w:rsidP="003701E5">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5</w:t>
      </w:r>
      <w:r w:rsidRPr="00D3090B">
        <w:rPr>
          <w:rFonts w:ascii="Book Antiqua" w:hAnsi="Book Antiqua"/>
          <w:b/>
          <w:color w:val="000000" w:themeColor="text1"/>
          <w:sz w:val="22"/>
          <w:szCs w:val="22"/>
          <w:lang w:val="pt-BR"/>
        </w:rPr>
        <w:t xml:space="preserve">. ENTREGA E CRITÉRIOS DE ACEITAÇÃO DO OBJETO </w:t>
      </w:r>
    </w:p>
    <w:p w:rsidR="003701E5" w:rsidRPr="009D1714" w:rsidRDefault="003701E5" w:rsidP="003701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5</w:t>
      </w:r>
      <w:r w:rsidRPr="009D1714">
        <w:rPr>
          <w:rFonts w:ascii="Book Antiqua" w:eastAsia="Book Antiqua" w:hAnsi="Book Antiqua"/>
          <w:sz w:val="22"/>
          <w:szCs w:val="22"/>
        </w:rPr>
        <w:t>.1 Carga horária mínima:</w:t>
      </w:r>
    </w:p>
    <w:p w:rsidR="003701E5" w:rsidRPr="009D1714" w:rsidRDefault="003701E5" w:rsidP="003701E5">
      <w:pPr>
        <w:pStyle w:val="PargrafodaLista"/>
        <w:ind w:left="0"/>
        <w:jc w:val="both"/>
        <w:rPr>
          <w:rFonts w:ascii="Book Antiqua" w:hAnsi="Book Antiqua"/>
        </w:rPr>
      </w:pPr>
      <w:r>
        <w:rPr>
          <w:rFonts w:ascii="Book Antiqua" w:hAnsi="Book Antiqua"/>
          <w:lang w:val="nl-NL"/>
        </w:rPr>
        <w:t>5</w:t>
      </w:r>
      <w:r>
        <w:rPr>
          <w:rFonts w:ascii="Book Antiqua" w:hAnsi="Book Antiqua"/>
        </w:rPr>
        <w:t xml:space="preserve">.1.1 </w:t>
      </w:r>
      <w:r w:rsidRPr="009D1714">
        <w:rPr>
          <w:rFonts w:ascii="Book Antiqua" w:hAnsi="Book Antiqua"/>
        </w:rPr>
        <w:t>A carga horária mínima do curso é de 200 (duzentas) horas-aula, divididas em:</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a) 40 (quarenta) horas/aula destinadas ao Módulo I (Legislação de Trânsito); </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b) 20 (vinte) horas/aula ao Módulo II (Noções de Engenharia de Tráfego e Sinalização de Trânsito); </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c) 48 (quarenta e oito) horas/aula ao Módulo III (Legislação de Trânsito Aplicada); </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d) 08 (oito) horas/aula ao Modulo IV (Ética e Cidadania); </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e) 12 (doze) horas/aula ao Modulo V (Psicologia Aplicada); </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f) 08 (oito) horas/aula ao Modulo VI (O Papel Educador do Agente); </w:t>
      </w:r>
    </w:p>
    <w:p w:rsidR="003701E5" w:rsidRPr="009D1714" w:rsidRDefault="003701E5" w:rsidP="003701E5">
      <w:pPr>
        <w:pStyle w:val="PargrafodaLista"/>
        <w:ind w:left="0"/>
        <w:jc w:val="both"/>
        <w:rPr>
          <w:rFonts w:ascii="Book Antiqua" w:hAnsi="Book Antiqua"/>
        </w:rPr>
      </w:pPr>
      <w:r w:rsidRPr="009D1714">
        <w:rPr>
          <w:rFonts w:ascii="Book Antiqua" w:hAnsi="Book Antiqua"/>
        </w:rPr>
        <w:t>g) 08 (oito) horas/aula ao Modulo VII (Língua Portuguesa);</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h) 16 (dezesseis) horas/aula ao Modulo VIII (Operação e Fiscalização de Trânsito); </w:t>
      </w:r>
    </w:p>
    <w:p w:rsidR="003701E5" w:rsidRPr="009D1714" w:rsidRDefault="003701E5" w:rsidP="003701E5">
      <w:pPr>
        <w:pStyle w:val="PargrafodaLista"/>
        <w:ind w:left="0"/>
        <w:jc w:val="both"/>
        <w:rPr>
          <w:rFonts w:ascii="Book Antiqua" w:hAnsi="Book Antiqua"/>
        </w:rPr>
      </w:pPr>
      <w:r w:rsidRPr="009D1714">
        <w:rPr>
          <w:rFonts w:ascii="Book Antiqua" w:hAnsi="Book Antiqua"/>
        </w:rPr>
        <w:t xml:space="preserve">i) 40 (quarenta) horas/aula ao Modulo IX (Prática Operacional). </w:t>
      </w:r>
    </w:p>
    <w:p w:rsidR="003701E5" w:rsidRPr="009D1714" w:rsidRDefault="003701E5" w:rsidP="003701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Calibri" w:hAnsi="Book Antiqua"/>
          <w:sz w:val="22"/>
          <w:szCs w:val="22"/>
          <w:lang w:val="pt-BR" w:eastAsia="en-US"/>
        </w:rPr>
        <w:t xml:space="preserve">5.1.2 </w:t>
      </w:r>
      <w:r w:rsidRPr="009D1714">
        <w:rPr>
          <w:rFonts w:ascii="Book Antiqua" w:hAnsi="Book Antiqua"/>
          <w:sz w:val="22"/>
          <w:szCs w:val="22"/>
        </w:rPr>
        <w:t>Considera-se hora-aula o período de 50 (cinquenta) minutos.</w:t>
      </w:r>
    </w:p>
    <w:p w:rsidR="003701E5" w:rsidRDefault="003701E5" w:rsidP="003701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3701E5" w:rsidRDefault="003701E5" w:rsidP="003701E5">
      <w:pPr>
        <w:jc w:val="both"/>
        <w:rPr>
          <w:rFonts w:ascii="Book Antiqua" w:eastAsia="Book Antiqua" w:hAnsi="Book Antiqua"/>
          <w:sz w:val="22"/>
          <w:szCs w:val="22"/>
        </w:rPr>
      </w:pPr>
      <w:r>
        <w:rPr>
          <w:rFonts w:ascii="Book Antiqua" w:eastAsia="Book Antiqua" w:hAnsi="Book Antiqua"/>
          <w:sz w:val="22"/>
          <w:szCs w:val="22"/>
        </w:rPr>
        <w:t>5</w:t>
      </w:r>
      <w:r w:rsidRPr="003B4875">
        <w:rPr>
          <w:rFonts w:ascii="Book Antiqua" w:eastAsia="Book Antiqua" w:hAnsi="Book Antiqua"/>
          <w:sz w:val="22"/>
          <w:szCs w:val="22"/>
        </w:rPr>
        <w:t xml:space="preserve">.2 </w:t>
      </w:r>
      <w:r>
        <w:rPr>
          <w:rFonts w:ascii="Book Antiqua" w:eastAsia="Book Antiqua" w:hAnsi="Book Antiqua"/>
          <w:sz w:val="22"/>
          <w:szCs w:val="22"/>
        </w:rPr>
        <w:t>Da realização do curso:</w:t>
      </w:r>
    </w:p>
    <w:p w:rsidR="003701E5" w:rsidRPr="003B4875" w:rsidRDefault="003701E5" w:rsidP="003701E5">
      <w:pPr>
        <w:jc w:val="both"/>
        <w:rPr>
          <w:rFonts w:ascii="Book Antiqua" w:hAnsi="Book Antiqua"/>
          <w:sz w:val="22"/>
          <w:szCs w:val="22"/>
        </w:rPr>
      </w:pPr>
      <w:r>
        <w:rPr>
          <w:rFonts w:ascii="Book Antiqua" w:hAnsi="Book Antiqua"/>
          <w:sz w:val="22"/>
          <w:szCs w:val="22"/>
        </w:rPr>
        <w:t xml:space="preserve">5.2.1 </w:t>
      </w:r>
      <w:r w:rsidRPr="003B4875">
        <w:rPr>
          <w:rFonts w:ascii="Book Antiqua" w:hAnsi="Book Antiqua"/>
          <w:sz w:val="22"/>
          <w:szCs w:val="22"/>
        </w:rPr>
        <w:t xml:space="preserve">O curso será oferecido a 10 (dez) Agentes da Autoridade de Trânsito; </w:t>
      </w:r>
    </w:p>
    <w:p w:rsidR="003701E5" w:rsidRPr="003B4875" w:rsidRDefault="003701E5" w:rsidP="003701E5">
      <w:pPr>
        <w:jc w:val="both"/>
        <w:rPr>
          <w:rFonts w:ascii="Book Antiqua" w:hAnsi="Book Antiqua"/>
          <w:sz w:val="22"/>
          <w:szCs w:val="22"/>
        </w:rPr>
      </w:pPr>
      <w:r>
        <w:rPr>
          <w:rFonts w:ascii="Book Antiqua" w:hAnsi="Book Antiqua"/>
          <w:sz w:val="22"/>
          <w:szCs w:val="22"/>
        </w:rPr>
        <w:t xml:space="preserve">5.2.2 </w:t>
      </w:r>
      <w:r w:rsidRPr="003B4875">
        <w:rPr>
          <w:rFonts w:ascii="Book Antiqua" w:hAnsi="Book Antiqua"/>
          <w:sz w:val="22"/>
          <w:szCs w:val="22"/>
        </w:rPr>
        <w:t xml:space="preserve">O curso deve ser realizado preferencialmente de segunda-feira a sexta-feira, das 8h às 17h, com intervalo para almoço; </w:t>
      </w:r>
    </w:p>
    <w:p w:rsidR="003701E5" w:rsidRDefault="003701E5" w:rsidP="003701E5">
      <w:pPr>
        <w:jc w:val="both"/>
        <w:rPr>
          <w:rFonts w:ascii="Book Antiqua" w:hAnsi="Book Antiqua"/>
          <w:sz w:val="22"/>
          <w:szCs w:val="22"/>
        </w:rPr>
      </w:pPr>
      <w:r>
        <w:rPr>
          <w:rFonts w:ascii="Book Antiqua" w:hAnsi="Book Antiqua"/>
          <w:sz w:val="22"/>
          <w:szCs w:val="22"/>
        </w:rPr>
        <w:lastRenderedPageBreak/>
        <w:t xml:space="preserve">5.2.3 </w:t>
      </w:r>
      <w:r w:rsidRPr="003B4875">
        <w:rPr>
          <w:rFonts w:ascii="Book Antiqua" w:hAnsi="Book Antiqua"/>
          <w:sz w:val="22"/>
          <w:szCs w:val="22"/>
        </w:rPr>
        <w:t xml:space="preserve">O curso deverá ser realizado no Município de Gaspar/SC, no auditório de Superintendência de Trânsito, ou em outro local a ser definido e fornecido pelo contratante. </w:t>
      </w:r>
    </w:p>
    <w:p w:rsidR="003701E5" w:rsidRDefault="003701E5" w:rsidP="003701E5">
      <w:pPr>
        <w:jc w:val="both"/>
        <w:rPr>
          <w:rFonts w:ascii="Book Antiqua" w:hAnsi="Book Antiqua"/>
          <w:sz w:val="22"/>
          <w:szCs w:val="22"/>
        </w:rPr>
      </w:pPr>
    </w:p>
    <w:p w:rsidR="003701E5" w:rsidRDefault="003701E5" w:rsidP="003701E5">
      <w:pPr>
        <w:jc w:val="both"/>
        <w:rPr>
          <w:rFonts w:ascii="Book Antiqua" w:hAnsi="Book Antiqua"/>
          <w:sz w:val="22"/>
          <w:szCs w:val="22"/>
        </w:rPr>
      </w:pPr>
      <w:r>
        <w:rPr>
          <w:rFonts w:ascii="Book Antiqua" w:hAnsi="Book Antiqua"/>
          <w:sz w:val="22"/>
          <w:szCs w:val="22"/>
        </w:rPr>
        <w:t>5.3 Dos prazos do curso:</w:t>
      </w:r>
    </w:p>
    <w:p w:rsidR="003701E5" w:rsidRPr="000A520C" w:rsidRDefault="003701E5" w:rsidP="003701E5">
      <w:pPr>
        <w:jc w:val="both"/>
        <w:rPr>
          <w:rFonts w:ascii="Book Antiqua" w:hAnsi="Book Antiqua"/>
          <w:sz w:val="22"/>
          <w:szCs w:val="22"/>
        </w:rPr>
      </w:pPr>
      <w:r>
        <w:rPr>
          <w:rFonts w:ascii="Book Antiqua" w:hAnsi="Book Antiqua"/>
          <w:sz w:val="22"/>
          <w:szCs w:val="22"/>
        </w:rPr>
        <w:t xml:space="preserve">5.3.1 </w:t>
      </w:r>
      <w:r w:rsidRPr="000A520C">
        <w:rPr>
          <w:rFonts w:ascii="Book Antiqua" w:hAnsi="Book Antiqua"/>
          <w:sz w:val="22"/>
          <w:szCs w:val="22"/>
        </w:rPr>
        <w:t xml:space="preserve">A vigência do contrato oriundo do certame licitatório será de 12 (doze) meses e iniciará na data de emissão da “ordem de serviço”, emitido pela Superintendência de Trânsito. </w:t>
      </w:r>
    </w:p>
    <w:p w:rsidR="003701E5" w:rsidRPr="000A520C" w:rsidRDefault="003701E5" w:rsidP="003701E5">
      <w:pPr>
        <w:jc w:val="both"/>
        <w:rPr>
          <w:rFonts w:ascii="Book Antiqua" w:hAnsi="Book Antiqua"/>
          <w:sz w:val="22"/>
          <w:szCs w:val="22"/>
        </w:rPr>
      </w:pPr>
      <w:r>
        <w:rPr>
          <w:rFonts w:ascii="Book Antiqua" w:hAnsi="Book Antiqua"/>
          <w:sz w:val="22"/>
          <w:szCs w:val="22"/>
        </w:rPr>
        <w:t xml:space="preserve">5.3.2 </w:t>
      </w:r>
      <w:r w:rsidRPr="000A520C">
        <w:rPr>
          <w:rFonts w:ascii="Book Antiqua" w:hAnsi="Book Antiqua"/>
          <w:sz w:val="22"/>
          <w:szCs w:val="22"/>
        </w:rPr>
        <w:t xml:space="preserve">O prazo de conclusão do curso é de no máximo 30 (trinta) dias úteis, contados da data da emissão da “Ordem de Serviço” emitida pela Contratante. </w:t>
      </w:r>
    </w:p>
    <w:p w:rsidR="003701E5" w:rsidRDefault="003701E5" w:rsidP="003701E5">
      <w:pPr>
        <w:pStyle w:val="PargrafodaLista"/>
        <w:spacing w:after="0" w:line="240" w:lineRule="auto"/>
        <w:ind w:left="0"/>
        <w:rPr>
          <w:rFonts w:ascii="Book Antiqua" w:hAnsi="Book Antiqua"/>
        </w:rPr>
      </w:pPr>
      <w:r>
        <w:rPr>
          <w:rFonts w:ascii="Book Antiqua" w:hAnsi="Book Antiqua"/>
          <w:lang w:val="nl-NL"/>
        </w:rPr>
        <w:t>5</w:t>
      </w:r>
      <w:r>
        <w:rPr>
          <w:rFonts w:ascii="Book Antiqua" w:hAnsi="Book Antiqua"/>
        </w:rPr>
        <w:t xml:space="preserve">.3.2.1 </w:t>
      </w:r>
      <w:r w:rsidRPr="000A520C">
        <w:rPr>
          <w:rFonts w:ascii="Book Antiqua" w:hAnsi="Book Antiqua"/>
        </w:rPr>
        <w:t>Poderá, deste de que de comum acordo com a Superintendência de Trânsito, o curso durar mais de 30 (trinta) dias.</w:t>
      </w:r>
    </w:p>
    <w:p w:rsidR="003701E5"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701E5"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6</w:t>
      </w:r>
      <w:r w:rsidRPr="00FD3D0D">
        <w:rPr>
          <w:rFonts w:ascii="Book Antiqua" w:hAnsi="Book Antiqua"/>
          <w:b/>
          <w:sz w:val="22"/>
          <w:szCs w:val="22"/>
          <w:lang w:val="pt-BR"/>
        </w:rPr>
        <w:t>. DA FORMA DE PAGAMENTO E DA DOTAÇÃO ORÇAMENTÁRIA</w:t>
      </w:r>
    </w:p>
    <w:p w:rsidR="003701E5" w:rsidRPr="00430317" w:rsidRDefault="003701E5" w:rsidP="003701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6</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w:t>
      </w:r>
      <w:r>
        <w:rPr>
          <w:rFonts w:ascii="Book Antiqua" w:eastAsia="Book Antiqua" w:hAnsi="Book Antiqua" w:cs="Arial"/>
          <w:sz w:val="22"/>
          <w:szCs w:val="22"/>
          <w:shd w:val="clear" w:color="auto" w:fill="FFFFFF"/>
        </w:rPr>
        <w:t>da conclusão do curso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701E5" w:rsidRPr="00430317" w:rsidRDefault="003701E5" w:rsidP="003701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701E5" w:rsidRPr="00430317" w:rsidRDefault="003701E5" w:rsidP="003701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701E5" w:rsidRPr="00430317" w:rsidRDefault="003701E5" w:rsidP="003701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3701E5"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701E5"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F8255D">
        <w:rPr>
          <w:rFonts w:ascii="Book Antiqua" w:eastAsia="Book Antiqua" w:hAnsi="Book Antiqua" w:cs="Arial"/>
          <w:sz w:val="22"/>
          <w:szCs w:val="22"/>
          <w:shd w:val="clear" w:color="auto" w:fill="FFFFFF"/>
        </w:rPr>
        <w:t xml:space="preserve">.6 As despesas decorrentes </w:t>
      </w:r>
      <w:r>
        <w:rPr>
          <w:rFonts w:ascii="Book Antiqua" w:eastAsia="Book Antiqua" w:hAnsi="Book Antiqua" w:cs="Arial"/>
          <w:sz w:val="22"/>
          <w:szCs w:val="22"/>
          <w:shd w:val="clear" w:color="auto" w:fill="FFFFFF"/>
        </w:rPr>
        <w:t xml:space="preserve">da contratação do serviço, objeto deste Edital, </w:t>
      </w:r>
      <w:r w:rsidRPr="00F8255D">
        <w:rPr>
          <w:rFonts w:ascii="Book Antiqua" w:eastAsia="Book Antiqua" w:hAnsi="Book Antiqua" w:cs="Arial"/>
          <w:sz w:val="22"/>
          <w:szCs w:val="22"/>
          <w:shd w:val="clear" w:color="auto" w:fill="FFFFFF"/>
        </w:rPr>
        <w:t xml:space="preserve">correrão à conta dos recursos especificados no orçamento </w:t>
      </w:r>
      <w:r>
        <w:rPr>
          <w:rFonts w:ascii="Book Antiqua" w:eastAsia="Book Antiqua" w:hAnsi="Book Antiqua" w:cs="Arial"/>
          <w:sz w:val="22"/>
          <w:szCs w:val="22"/>
          <w:shd w:val="clear" w:color="auto" w:fill="FFFFFF"/>
        </w:rPr>
        <w:t>da Superintendência de Trânsito do Município</w:t>
      </w:r>
      <w:r w:rsidRPr="00F8255D">
        <w:rPr>
          <w:rFonts w:ascii="Book Antiqua" w:eastAsia="Book Antiqua" w:hAnsi="Book Antiqua" w:cs="Arial"/>
          <w:sz w:val="22"/>
          <w:szCs w:val="22"/>
          <w:shd w:val="clear" w:color="auto" w:fill="FFFFFF"/>
        </w:rPr>
        <w:t>, existentes na(s) seguinte(s) dotações:</w:t>
      </w:r>
    </w:p>
    <w:p w:rsidR="003701E5" w:rsidRPr="00FD3D0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FD3D0D">
        <w:rPr>
          <w:rFonts w:ascii="Book Antiqua" w:eastAsia="Book Antiqua" w:hAnsi="Book Antiqua" w:cs="Arial"/>
          <w:i/>
          <w:sz w:val="22"/>
          <w:szCs w:val="22"/>
          <w:shd w:val="clear" w:color="auto" w:fill="FFFFFF"/>
        </w:rPr>
        <w:t>Superintendência de Trânsito (DITRAN)</w:t>
      </w:r>
    </w:p>
    <w:p w:rsidR="003701E5"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FD3D0D">
        <w:rPr>
          <w:rFonts w:ascii="Book Antiqua" w:hAnsi="Book Antiqua"/>
          <w:b/>
          <w:i/>
          <w:lang w:val="pt-BR"/>
        </w:rPr>
        <w:t>68/2019;</w:t>
      </w:r>
    </w:p>
    <w:p w:rsidR="003701E5" w:rsidRPr="00B57EEA" w:rsidRDefault="003701E5" w:rsidP="003701E5">
      <w:pPr>
        <w:jc w:val="both"/>
        <w:rPr>
          <w:rFonts w:ascii="Book Antiqua" w:hAnsi="Book Antiqua"/>
          <w:sz w:val="22"/>
          <w:szCs w:val="22"/>
          <w:lang w:val="pt-BR"/>
        </w:rPr>
      </w:pPr>
      <w:r>
        <w:rPr>
          <w:rFonts w:ascii="Book Antiqua" w:hAnsi="Book Antiqua"/>
          <w:b/>
          <w:sz w:val="22"/>
          <w:szCs w:val="22"/>
          <w:lang w:val="pt-BR"/>
        </w:rPr>
        <w:t>7</w:t>
      </w:r>
      <w:r w:rsidRPr="00B57EEA">
        <w:rPr>
          <w:rFonts w:ascii="Book Antiqua" w:hAnsi="Book Antiqua"/>
          <w:b/>
          <w:sz w:val="22"/>
          <w:szCs w:val="22"/>
          <w:lang w:val="pt-BR"/>
        </w:rPr>
        <w:t>. ALTERAÇÃO SUBJETIVA</w:t>
      </w:r>
    </w:p>
    <w:p w:rsidR="003701E5" w:rsidRDefault="003701E5" w:rsidP="003701E5">
      <w:pPr>
        <w:pStyle w:val="PargrafodaLista"/>
        <w:spacing w:after="0" w:line="240" w:lineRule="auto"/>
        <w:ind w:left="0"/>
        <w:jc w:val="both"/>
        <w:rPr>
          <w:rFonts w:ascii="Book Antiqua" w:hAnsi="Book Antiqua"/>
        </w:rPr>
      </w:pPr>
      <w:r>
        <w:rPr>
          <w:rFonts w:ascii="Book Antiqua" w:hAnsi="Book Antiqua"/>
        </w:rPr>
        <w:t>7</w:t>
      </w:r>
      <w:r w:rsidRPr="00BD7632">
        <w:rPr>
          <w:rFonts w:ascii="Book Antiqua" w:hAnsi="Book Antiqua"/>
        </w:rPr>
        <w:t xml:space="preserve">.1 </w:t>
      </w:r>
      <w:proofErr w:type="gramStart"/>
      <w:r w:rsidRPr="00BD7632">
        <w:rPr>
          <w:rFonts w:ascii="Book Antiqua" w:hAnsi="Book Antiqua"/>
        </w:rPr>
        <w:t>É</w:t>
      </w:r>
      <w:proofErr w:type="gramEnd"/>
      <w:r w:rsidRPr="00BD7632">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701E5" w:rsidRDefault="003701E5" w:rsidP="003701E5">
      <w:pPr>
        <w:pStyle w:val="PargrafodaLista"/>
        <w:spacing w:after="0" w:line="240" w:lineRule="auto"/>
        <w:ind w:left="0"/>
        <w:jc w:val="both"/>
        <w:rPr>
          <w:rFonts w:ascii="Book Antiqua" w:hAnsi="Book Antiqua"/>
        </w:rPr>
      </w:pPr>
    </w:p>
    <w:p w:rsidR="003701E5" w:rsidRPr="0053095D" w:rsidRDefault="003701E5" w:rsidP="003701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3701E5" w:rsidRPr="0053095D" w:rsidRDefault="003701E5" w:rsidP="003701E5">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.1.2</w:t>
      </w:r>
      <w:r w:rsidRPr="0053095D">
        <w:rPr>
          <w:rFonts w:ascii="Book Antiqua" w:hAnsi="Book Antiqua" w:cs="Book Antiqua"/>
          <w:bCs/>
          <w:sz w:val="22"/>
          <w:szCs w:val="22"/>
        </w:rPr>
        <w:t xml:space="preserve"> Emitir as Notas Fiscais no valor pactuado em contrato, apresentando-a a Contratante para ateste e pagamento;</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.1.3</w:t>
      </w:r>
      <w:r w:rsidRPr="0053095D">
        <w:rPr>
          <w:rFonts w:ascii="Book Antiqua" w:hAnsi="Book Antiqua" w:cs="Book Antiqua"/>
          <w:bCs/>
          <w:sz w:val="22"/>
          <w:szCs w:val="22"/>
        </w:rPr>
        <w:t xml:space="preserve"> Apresentar os documentos fiscais em conformidade com a legislação vigente.</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qualificação exigidas na licitação.</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8B6F49">
        <w:rPr>
          <w:rFonts w:ascii="Book Antiqua" w:hAnsi="Book Antiqua" w:cs="Book Antiqua"/>
          <w:bCs/>
          <w:sz w:val="22"/>
          <w:szCs w:val="22"/>
        </w:rPr>
        <w:t>.1.5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.1.7</w:t>
      </w:r>
      <w:r w:rsidRPr="0053095D">
        <w:rPr>
          <w:rFonts w:ascii="Book Antiqua" w:hAnsi="Book Antiqua" w:cs="Book Antiqua"/>
          <w:bCs/>
          <w:sz w:val="22"/>
          <w:szCs w:val="22"/>
        </w:rPr>
        <w:t xml:space="preserve"> Reparar, corrigir e substituir, refazer às suas expensas, no total ou em parte, o objeto do contrato em que se verificarem vícios, defeitos ou incorreções resultantes da execução/fornecimento dos materiais.</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.1.8</w:t>
      </w:r>
      <w:r w:rsidRPr="0053095D">
        <w:rPr>
          <w:rFonts w:ascii="Book Antiqua" w:hAnsi="Book Antiqua" w:cs="Book Antiqua"/>
          <w:bCs/>
          <w:sz w:val="22"/>
          <w:szCs w:val="22"/>
        </w:rPr>
        <w:t xml:space="preserve"> Responsabilizar-se pelos encargos trabalhistas, previdenciários, fiscais e comerciais resultantes da execução do contrato.</w:t>
      </w:r>
    </w:p>
    <w:p w:rsidR="003701E5" w:rsidRPr="0053095D"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.1.9</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3701E5" w:rsidRDefault="003701E5"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F04F0">
        <w:rPr>
          <w:rFonts w:ascii="Book Antiqua" w:hAnsi="Book Antiqua" w:cs="Book Antiqua"/>
          <w:bCs/>
          <w:sz w:val="22"/>
          <w:szCs w:val="22"/>
        </w:rPr>
        <w:t>.1.10</w:t>
      </w:r>
      <w:r w:rsidRPr="0053095D">
        <w:rPr>
          <w:rFonts w:ascii="Book Antiqua" w:hAnsi="Book Antiqua" w:cs="Book Antiqua"/>
          <w:bCs/>
          <w:sz w:val="22"/>
          <w:szCs w:val="22"/>
        </w:rPr>
        <w:t xml:space="preserve"> Não transferir a outrem, no todo ou em parte, o presente Contrato, sem prévia e expressa anuência da CONTRATANTE.</w:t>
      </w:r>
    </w:p>
    <w:p w:rsidR="00902BB6" w:rsidRDefault="00902BB6"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8.1.11 Fornecer o objeto licitado no preço, prazo e forma estipulados na proposta.</w:t>
      </w:r>
    </w:p>
    <w:p w:rsidR="00902BB6" w:rsidRDefault="00902BB6"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8.1.12 Fornecer o objeto com ótima qualidade e dentro dos padrões exigidos.</w:t>
      </w:r>
    </w:p>
    <w:p w:rsidR="00902BB6" w:rsidRDefault="00902BB6"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8.1.13 Atribuir os serviços a profissionais legalmente habilitados e idôneos.</w:t>
      </w:r>
    </w:p>
    <w:p w:rsidR="00902BB6" w:rsidRDefault="00902BB6"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8.1.14 Responder pela qualidade do curso, cumprindo as exigen</w:t>
      </w:r>
      <w:r w:rsidR="001A2614">
        <w:rPr>
          <w:rFonts w:ascii="Book Antiqua" w:hAnsi="Book Antiqua" w:cs="Book Antiqua"/>
          <w:bCs/>
          <w:sz w:val="22"/>
          <w:szCs w:val="22"/>
        </w:rPr>
        <w:t>cias deste Termo de Referência e ao Edital.</w:t>
      </w:r>
    </w:p>
    <w:p w:rsidR="001A2614"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8.1.15 Fornecer o material didático impresso e digital para os Agentes de Trãnsito.</w:t>
      </w:r>
    </w:p>
    <w:p w:rsidR="001A2614"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8.1.16 Fornecer certificado aos participantes que tiverem 75% (setenta e cinco por cento) de frequencia. </w:t>
      </w:r>
    </w:p>
    <w:p w:rsidR="003701E5" w:rsidRDefault="003701E5" w:rsidP="003701E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3701E5" w:rsidRPr="0053095D">
        <w:rPr>
          <w:rFonts w:ascii="Book Antiqua" w:hAnsi="Book Antiqua" w:cs="Book Antiqua"/>
          <w:b/>
          <w:bCs/>
          <w:sz w:val="22"/>
          <w:szCs w:val="22"/>
        </w:rPr>
        <w:t>. OBRIGAÇÕES DA CONTRATANTE</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.1 São obrigações da Contratante:</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 xml:space="preserve">.1.1 Acompanhar e fiscalizar o </w:t>
      </w:r>
      <w:r>
        <w:rPr>
          <w:rFonts w:ascii="Book Antiqua" w:hAnsi="Book Antiqua" w:cs="Book Antiqua"/>
          <w:bCs/>
          <w:sz w:val="22"/>
          <w:szCs w:val="22"/>
        </w:rPr>
        <w:t>serviço</w:t>
      </w:r>
      <w:r w:rsidR="003701E5" w:rsidRPr="0053095D">
        <w:rPr>
          <w:rFonts w:ascii="Book Antiqua" w:hAnsi="Book Antiqua" w:cs="Book Antiqua"/>
          <w:bCs/>
          <w:sz w:val="22"/>
          <w:szCs w:val="22"/>
        </w:rPr>
        <w:t>, atestar nas notas fiscais a efetiva prestação dos serviços do objeto contratado e o seu aceite;</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.1.2 Efetuar os pagamentos à Contratada nos termos do contrato, do Edital e seus Anexos;</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.1.3 Aplicar à Contratada as sanções regulamentares e contratuais;</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.1.4 Prestar as informações e os esclarecimentos que venham a ser solicitados pela Contratada;</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 xml:space="preserve">.1.5 Rejeitar, no todo ou em parte o </w:t>
      </w:r>
      <w:r>
        <w:rPr>
          <w:rFonts w:ascii="Book Antiqua" w:hAnsi="Book Antiqua" w:cs="Book Antiqua"/>
          <w:bCs/>
          <w:sz w:val="22"/>
          <w:szCs w:val="22"/>
        </w:rPr>
        <w:t>serviço</w:t>
      </w:r>
      <w:r w:rsidR="003701E5" w:rsidRPr="0053095D">
        <w:rPr>
          <w:rFonts w:ascii="Book Antiqua" w:hAnsi="Book Antiqua" w:cs="Book Antiqua"/>
          <w:bCs/>
          <w:sz w:val="22"/>
          <w:szCs w:val="22"/>
        </w:rPr>
        <w:t xml:space="preserve"> fornecido, se estiver em desacordo com as especificações do Edital e seus Anexos, assim como da proposta de preços da Contratada;</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 xml:space="preserve">.1.6 Emitir autorização de empenho para o fornecimento do </w:t>
      </w:r>
      <w:r>
        <w:rPr>
          <w:rFonts w:ascii="Book Antiqua" w:hAnsi="Book Antiqua" w:cs="Book Antiqua"/>
          <w:bCs/>
          <w:sz w:val="22"/>
          <w:szCs w:val="22"/>
        </w:rPr>
        <w:t>serviço</w:t>
      </w:r>
      <w:r w:rsidR="003701E5" w:rsidRPr="0053095D">
        <w:rPr>
          <w:rFonts w:ascii="Book Antiqua" w:hAnsi="Book Antiqua" w:cs="Book Antiqua"/>
          <w:bCs/>
          <w:sz w:val="22"/>
          <w:szCs w:val="22"/>
        </w:rPr>
        <w:t xml:space="preserve"> pela Contratada;</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.1.7 Exigir o cumprimento dos recolhimentos tributários, trabalhistas e previdenciários através dos documentos pertinentes;</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.1.8 Franquear o acesso à contratada aos locais necessários a execução dos serviços;</w:t>
      </w:r>
    </w:p>
    <w:p w:rsidR="003701E5" w:rsidRPr="0053095D" w:rsidRDefault="001A2614" w:rsidP="00370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701E5" w:rsidRPr="0053095D">
        <w:rPr>
          <w:rFonts w:ascii="Book Antiqua" w:hAnsi="Book Antiqua" w:cs="Book Antiqua"/>
          <w:bCs/>
          <w:sz w:val="22"/>
          <w:szCs w:val="22"/>
        </w:rPr>
        <w:t>.1.9 Comunicar a contratada todas as irregularidades observadas durante a execução dos serviços.</w:t>
      </w:r>
    </w:p>
    <w:p w:rsidR="003F04F0" w:rsidRDefault="001A2614" w:rsidP="003701E5">
      <w:pPr>
        <w:pStyle w:val="PargrafodaLista"/>
        <w:spacing w:after="0" w:line="240" w:lineRule="auto"/>
        <w:ind w:left="0"/>
        <w:jc w:val="both"/>
        <w:rPr>
          <w:rFonts w:ascii="Book Antiqua" w:hAnsi="Book Antiqua" w:cs="Book Antiqua"/>
          <w:bCs/>
        </w:rPr>
      </w:pPr>
      <w:r>
        <w:rPr>
          <w:rFonts w:ascii="Book Antiqua" w:hAnsi="Book Antiqua" w:cs="Book Antiqua"/>
          <w:bCs/>
          <w:lang w:val="nl-NL"/>
        </w:rPr>
        <w:t>9</w:t>
      </w:r>
      <w:r w:rsidR="003701E5" w:rsidRPr="0053095D">
        <w:rPr>
          <w:rFonts w:ascii="Book Antiqua" w:hAnsi="Book Antiqua" w:cs="Book Antiqua"/>
          <w:bCs/>
        </w:rPr>
        <w:t>.1.10 Rescindir o Contrato, nos termos dos artigos 77 a 79 da Lei no 8.666/93.</w:t>
      </w:r>
    </w:p>
    <w:p w:rsidR="001A2614" w:rsidRDefault="001A2614" w:rsidP="003701E5">
      <w:pPr>
        <w:pStyle w:val="PargrafodaLista"/>
        <w:spacing w:after="0" w:line="240" w:lineRule="auto"/>
        <w:ind w:left="0"/>
        <w:jc w:val="both"/>
        <w:rPr>
          <w:rFonts w:ascii="Book Antiqua" w:hAnsi="Book Antiqua" w:cs="Book Antiqua"/>
          <w:bCs/>
        </w:rPr>
      </w:pPr>
      <w:r>
        <w:rPr>
          <w:rFonts w:ascii="Book Antiqua" w:hAnsi="Book Antiqua" w:cs="Book Antiqua"/>
          <w:bCs/>
        </w:rPr>
        <w:t>9.1.11 Fornecer o local e a infra-estrutura mínima adequada para a realização do curso, assim compreendida a sala equipada com equipamento multimídia.</w:t>
      </w:r>
    </w:p>
    <w:p w:rsidR="001A2614" w:rsidRDefault="001A2614" w:rsidP="003701E5">
      <w:pPr>
        <w:pStyle w:val="PargrafodaLista"/>
        <w:spacing w:after="0" w:line="240" w:lineRule="auto"/>
        <w:ind w:left="0"/>
        <w:jc w:val="both"/>
        <w:rPr>
          <w:rFonts w:ascii="Book Antiqua" w:hAnsi="Book Antiqua" w:cs="Book Antiqua"/>
          <w:bCs/>
        </w:rPr>
      </w:pPr>
    </w:p>
    <w:p w:rsidR="001A2614" w:rsidRPr="00AC026F"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xml:space="preserve"> DAS SANÇÕES ADMINISTRATIVAS</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 xml:space="preserve">referente à Microempresa ou Empresa </w:t>
      </w:r>
      <w:r w:rsidRPr="00A37120">
        <w:rPr>
          <w:rFonts w:ascii="Book Antiqua" w:hAnsi="Book Antiqua" w:cs="Book Antiqua"/>
          <w:bCs/>
          <w:sz w:val="22"/>
          <w:szCs w:val="22"/>
        </w:rPr>
        <w:lastRenderedPageBreak/>
        <w:t>de Pequeno Porte, no prazo previsto no § 1º do art. 43 da Lei Complementar nº 123/2006.</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w:t>
      </w:r>
      <w:r w:rsidRPr="00A37120">
        <w:rPr>
          <w:rFonts w:ascii="Book Antiqua" w:hAnsi="Book Antiqua" w:cs="Book Antiqua"/>
          <w:sz w:val="22"/>
          <w:szCs w:val="22"/>
        </w:rPr>
        <w:lastRenderedPageBreak/>
        <w:t>máximo de 15 (quinze) dias após a emissão da guia.</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1A2614" w:rsidRPr="00A3712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1A2614" w:rsidRDefault="001A2614" w:rsidP="001A2614">
      <w:pPr>
        <w:pStyle w:val="PargrafodaLista"/>
        <w:spacing w:after="0" w:line="240" w:lineRule="auto"/>
        <w:ind w:left="0"/>
        <w:jc w:val="both"/>
        <w:rPr>
          <w:rFonts w:ascii="Book Antiqua" w:hAnsi="Book Antiqua" w:cs="Book Antiqua"/>
        </w:rPr>
      </w:pPr>
      <w:r>
        <w:rPr>
          <w:rFonts w:ascii="Book Antiqua" w:hAnsi="Book Antiqua" w:cs="Book Antiqua"/>
        </w:rPr>
        <w:t>10</w:t>
      </w:r>
      <w:r w:rsidRPr="00A37120">
        <w:rPr>
          <w:rFonts w:ascii="Book Antiqua" w:hAnsi="Book Antiqua" w:cs="Book Antiqua"/>
        </w:rPr>
        <w:t>.11 Os recursos deverão ser encaminhados à autoridade que aplicou a penalidade, sendo que após sua análise serão submetidos à Decisão da Autoridade hierarquicamente Superior.</w:t>
      </w:r>
    </w:p>
    <w:p w:rsidR="001A2614" w:rsidRDefault="001A2614" w:rsidP="001A2614">
      <w:pPr>
        <w:pStyle w:val="PargrafodaLista"/>
        <w:spacing w:after="0" w:line="240" w:lineRule="auto"/>
        <w:ind w:left="0"/>
        <w:jc w:val="both"/>
        <w:rPr>
          <w:rFonts w:ascii="Book Antiqua" w:hAnsi="Book Antiqua" w:cs="Book Antiqua"/>
        </w:rPr>
      </w:pPr>
    </w:p>
    <w:p w:rsidR="001A2614" w:rsidRDefault="001A2614" w:rsidP="001A2614">
      <w:pPr>
        <w:pStyle w:val="PargrafodaLista"/>
        <w:spacing w:after="0" w:line="240" w:lineRule="auto"/>
        <w:ind w:left="0"/>
        <w:jc w:val="both"/>
        <w:rPr>
          <w:rFonts w:ascii="Book Antiqua" w:hAnsi="Book Antiqua" w:cs="Book Antiqua"/>
          <w:bCs/>
        </w:rPr>
      </w:pPr>
    </w:p>
    <w:p w:rsidR="001A2614" w:rsidRDefault="001A2614" w:rsidP="003701E5">
      <w:pPr>
        <w:pStyle w:val="PargrafodaLista"/>
        <w:spacing w:after="0" w:line="240" w:lineRule="auto"/>
        <w:ind w:left="0"/>
        <w:jc w:val="both"/>
        <w:rPr>
          <w:rFonts w:ascii="Book Antiqua" w:hAnsi="Book Antiqua" w:cs="Book Antiqua"/>
          <w:bCs/>
        </w:rPr>
      </w:pP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09</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2019.</w:t>
      </w: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A2614"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A2614" w:rsidRPr="008A0DF0" w:rsidRDefault="001A2614" w:rsidP="001A2614">
      <w:pPr>
        <w:jc w:val="center"/>
        <w:rPr>
          <w:rFonts w:ascii="Book Antiqua" w:eastAsia="Book Antiqua" w:hAnsi="Book Antiqua"/>
          <w:b/>
        </w:rPr>
      </w:pPr>
      <w:r w:rsidRPr="008A0DF0">
        <w:rPr>
          <w:rFonts w:ascii="Book Antiqua" w:eastAsia="Book Antiqua" w:hAnsi="Book Antiqua"/>
          <w:b/>
        </w:rPr>
        <w:t>FELIPE JULIANO BRAZ</w:t>
      </w:r>
    </w:p>
    <w:p w:rsidR="001A2614" w:rsidRPr="008A0DF0" w:rsidRDefault="001A2614" w:rsidP="001A26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A0DF0">
        <w:rPr>
          <w:rFonts w:ascii="Book Antiqua" w:eastAsia="Book Antiqua" w:hAnsi="Book Antiqua"/>
        </w:rPr>
        <w:t>Secretário Municipal da Fazenda e Gestão Administrativa</w:t>
      </w:r>
    </w:p>
    <w:p w:rsidR="00554B02" w:rsidRPr="00490EA7" w:rsidRDefault="0004360F" w:rsidP="004C7D21">
      <w:pPr>
        <w:pStyle w:val="PargrafodaLista"/>
        <w:spacing w:after="0" w:line="240" w:lineRule="auto"/>
        <w:ind w:left="0"/>
        <w:jc w:val="center"/>
        <w:rPr>
          <w:rFonts w:ascii="Book Antiqua" w:hAnsi="Book Antiqua" w:cs="Book Antiqua"/>
          <w:bCs/>
        </w:rPr>
      </w:pPr>
      <w:r>
        <w:rPr>
          <w:rFonts w:ascii="Book Antiqua" w:eastAsia="Book Antiqua" w:hAnsi="Book Antiqua"/>
          <w:b/>
          <w:sz w:val="48"/>
          <w:szCs w:val="48"/>
        </w:rPr>
        <w:br w:type="page"/>
      </w:r>
      <w:r w:rsidR="00CB45BB" w:rsidRPr="00490EA7">
        <w:rPr>
          <w:rFonts w:ascii="Book Antiqua" w:eastAsia="Book Antiqua" w:hAnsi="Book Antiqua"/>
          <w:b/>
          <w:sz w:val="48"/>
          <w:szCs w:val="48"/>
        </w:rPr>
        <w:lastRenderedPageBreak/>
        <w:t>ANEXO II</w:t>
      </w:r>
    </w:p>
    <w:p w:rsidR="00F962B6" w:rsidRPr="00490EA7" w:rsidRDefault="00F962B6" w:rsidP="00F962B6">
      <w:pPr>
        <w:pStyle w:val="western"/>
        <w:suppressAutoHyphens/>
        <w:spacing w:before="0" w:after="0"/>
        <w:jc w:val="center"/>
        <w:rPr>
          <w:rFonts w:ascii="Book Antiqua" w:eastAsia="Book Antiqua" w:hAnsi="Book Antiqua"/>
          <w:color w:val="000000"/>
          <w:sz w:val="36"/>
          <w:szCs w:val="36"/>
        </w:rPr>
      </w:pPr>
      <w:r w:rsidRPr="00490EA7">
        <w:rPr>
          <w:rFonts w:ascii="Book Antiqua" w:eastAsia="Book Antiqua" w:hAnsi="Book Antiqua"/>
          <w:color w:val="000000"/>
          <w:sz w:val="36"/>
          <w:szCs w:val="36"/>
        </w:rPr>
        <w:t xml:space="preserve">PROCESSO ADMINISTRATIVO </w:t>
      </w:r>
      <w:r w:rsidRPr="00490EA7">
        <w:rPr>
          <w:rFonts w:ascii="Book Antiqua" w:eastAsia="Book Antiqua" w:hAnsi="Book Antiqua"/>
          <w:sz w:val="36"/>
        </w:rPr>
        <w:t>Nº</w:t>
      </w:r>
      <w:r w:rsidRPr="00490EA7">
        <w:rPr>
          <w:rFonts w:ascii="Book Antiqua" w:eastAsia="Book Antiqua" w:hAnsi="Book Antiqua"/>
          <w:color w:val="000000"/>
          <w:sz w:val="36"/>
          <w:szCs w:val="36"/>
        </w:rPr>
        <w:t xml:space="preserve"> </w:t>
      </w:r>
      <w:r w:rsidR="00620E2C" w:rsidRPr="00490EA7">
        <w:rPr>
          <w:rFonts w:ascii="Book Antiqua" w:eastAsia="Book Antiqua" w:hAnsi="Book Antiqua"/>
          <w:color w:val="000000"/>
          <w:sz w:val="36"/>
          <w:szCs w:val="36"/>
        </w:rPr>
        <w:t>081/2019</w:t>
      </w:r>
    </w:p>
    <w:p w:rsidR="00F962B6" w:rsidRPr="00490EA7"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90EA7">
        <w:rPr>
          <w:rFonts w:ascii="Book Antiqua" w:eastAsia="Book Antiqua" w:hAnsi="Book Antiqua"/>
          <w:color w:val="000000"/>
          <w:sz w:val="36"/>
          <w:szCs w:val="36"/>
          <w:lang w:val="pt-BR"/>
        </w:rPr>
        <w:t xml:space="preserve">PREGÃO PRESENCIAL Nº </w:t>
      </w:r>
      <w:r w:rsidR="00620E2C" w:rsidRPr="00490EA7">
        <w:rPr>
          <w:rFonts w:ascii="Book Antiqua" w:eastAsia="Book Antiqua" w:hAnsi="Book Antiqua"/>
          <w:color w:val="000000"/>
          <w:sz w:val="36"/>
          <w:szCs w:val="36"/>
          <w:lang w:val="pt-BR"/>
        </w:rPr>
        <w:t>041/2019</w:t>
      </w:r>
    </w:p>
    <w:p w:rsidR="00F57E63" w:rsidRPr="00490EA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90EA7">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ayout w:type="fixed"/>
        <w:tblLook w:val="04A0"/>
      </w:tblPr>
      <w:tblGrid>
        <w:gridCol w:w="675"/>
        <w:gridCol w:w="4678"/>
        <w:gridCol w:w="1418"/>
        <w:gridCol w:w="1842"/>
        <w:gridCol w:w="1732"/>
      </w:tblGrid>
      <w:tr w:rsidR="00044D79" w:rsidRPr="00490EA7" w:rsidTr="00C60972">
        <w:tc>
          <w:tcPr>
            <w:tcW w:w="675" w:type="dxa"/>
            <w:shd w:val="clear" w:color="auto" w:fill="F2F2F2" w:themeFill="background1" w:themeFillShade="F2"/>
            <w:vAlign w:val="center"/>
          </w:tcPr>
          <w:p w:rsidR="00044D79" w:rsidRPr="00490EA7" w:rsidRDefault="00044D79" w:rsidP="00044D79">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Item</w:t>
            </w:r>
          </w:p>
        </w:tc>
        <w:tc>
          <w:tcPr>
            <w:tcW w:w="4678" w:type="dxa"/>
            <w:shd w:val="clear" w:color="auto" w:fill="F2F2F2" w:themeFill="background1" w:themeFillShade="F2"/>
          </w:tcPr>
          <w:p w:rsidR="00044D79" w:rsidRPr="00490EA7" w:rsidRDefault="00044D79" w:rsidP="00490EA7">
            <w:pPr>
              <w:pStyle w:val="Normal0"/>
              <w:jc w:val="both"/>
              <w:rPr>
                <w:rFonts w:ascii="Book Antiqua" w:eastAsia="Times New Roman" w:hAnsi="Book Antiqua"/>
                <w:color w:val="000000"/>
                <w:sz w:val="20"/>
              </w:rPr>
            </w:pPr>
            <w:r w:rsidRPr="00490EA7">
              <w:rPr>
                <w:rFonts w:ascii="Book Antiqua" w:eastAsia="Times New Roman" w:hAnsi="Book Antiqua"/>
                <w:color w:val="000000"/>
                <w:sz w:val="20"/>
              </w:rPr>
              <w:t xml:space="preserve">Unidade de Medida / </w:t>
            </w:r>
          </w:p>
          <w:p w:rsidR="00044D79" w:rsidRPr="00490EA7" w:rsidRDefault="00044D79" w:rsidP="00490EA7">
            <w:pPr>
              <w:pStyle w:val="Normal0"/>
              <w:jc w:val="both"/>
              <w:rPr>
                <w:rFonts w:ascii="Book Antiqua" w:eastAsia="Times New Roman" w:hAnsi="Book Antiqua"/>
                <w:color w:val="000000"/>
                <w:sz w:val="20"/>
              </w:rPr>
            </w:pPr>
            <w:r w:rsidRPr="00490EA7">
              <w:rPr>
                <w:rFonts w:ascii="Book Antiqua" w:eastAsia="Times New Roman" w:hAnsi="Book Antiqua"/>
                <w:color w:val="000000"/>
                <w:sz w:val="20"/>
              </w:rPr>
              <w:t>Descrição dos Serviços</w:t>
            </w:r>
          </w:p>
        </w:tc>
        <w:tc>
          <w:tcPr>
            <w:tcW w:w="1418" w:type="dxa"/>
            <w:shd w:val="clear" w:color="auto" w:fill="F2F2F2" w:themeFill="background1" w:themeFillShade="F2"/>
            <w:vAlign w:val="center"/>
          </w:tcPr>
          <w:p w:rsidR="00044D79" w:rsidRPr="00490EA7" w:rsidRDefault="00C60972" w:rsidP="00044D79">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Quantidade</w:t>
            </w:r>
          </w:p>
        </w:tc>
        <w:tc>
          <w:tcPr>
            <w:tcW w:w="1842" w:type="dxa"/>
            <w:shd w:val="clear" w:color="auto" w:fill="F2F2F2" w:themeFill="background1" w:themeFillShade="F2"/>
            <w:vAlign w:val="center"/>
          </w:tcPr>
          <w:p w:rsidR="00044D79" w:rsidRPr="00490EA7" w:rsidRDefault="00C60972" w:rsidP="00044D79">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Valor Unitário</w:t>
            </w:r>
          </w:p>
          <w:p w:rsidR="00C60972" w:rsidRPr="00490EA7" w:rsidRDefault="00C60972" w:rsidP="00044D79">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Máximo</w:t>
            </w:r>
          </w:p>
        </w:tc>
        <w:tc>
          <w:tcPr>
            <w:tcW w:w="1732" w:type="dxa"/>
            <w:shd w:val="clear" w:color="auto" w:fill="F2F2F2" w:themeFill="background1" w:themeFillShade="F2"/>
            <w:vAlign w:val="center"/>
          </w:tcPr>
          <w:p w:rsidR="00C60972" w:rsidRPr="00490EA7" w:rsidRDefault="00C60972" w:rsidP="00C60972">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Valor Unitário</w:t>
            </w:r>
          </w:p>
          <w:p w:rsidR="00044D79" w:rsidRPr="00490EA7" w:rsidRDefault="00C60972" w:rsidP="00C60972">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Cotado</w:t>
            </w:r>
          </w:p>
        </w:tc>
      </w:tr>
      <w:tr w:rsidR="00044D79" w:rsidRPr="00490EA7" w:rsidTr="000B6F66">
        <w:tc>
          <w:tcPr>
            <w:tcW w:w="675" w:type="dxa"/>
            <w:vAlign w:val="center"/>
          </w:tcPr>
          <w:p w:rsidR="00044D79" w:rsidRPr="00490EA7" w:rsidRDefault="00044D79" w:rsidP="000B6F66">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01</w:t>
            </w:r>
          </w:p>
        </w:tc>
        <w:tc>
          <w:tcPr>
            <w:tcW w:w="4678" w:type="dxa"/>
          </w:tcPr>
          <w:p w:rsidR="00490EA7" w:rsidRPr="00490EA7" w:rsidRDefault="00490EA7" w:rsidP="00490EA7">
            <w:pPr>
              <w:spacing w:line="276" w:lineRule="auto"/>
              <w:jc w:val="both"/>
              <w:rPr>
                <w:rFonts w:ascii="Book Antiqua" w:hAnsi="Book Antiqua" w:cs="Calibri"/>
                <w:b/>
                <w:color w:val="000000"/>
                <w:u w:val="single"/>
              </w:rPr>
            </w:pPr>
            <w:r w:rsidRPr="00490EA7">
              <w:rPr>
                <w:rFonts w:ascii="Book Antiqua" w:hAnsi="Book Antiqua" w:cs="Calibri"/>
                <w:b/>
                <w:color w:val="000000"/>
                <w:u w:val="single"/>
              </w:rPr>
              <w:t>Serviço(s)</w:t>
            </w:r>
          </w:p>
          <w:p w:rsidR="00490EA7" w:rsidRPr="00490EA7" w:rsidRDefault="00490EA7" w:rsidP="00490EA7">
            <w:pPr>
              <w:spacing w:line="276" w:lineRule="auto"/>
              <w:jc w:val="both"/>
              <w:rPr>
                <w:rFonts w:ascii="Book Antiqua" w:hAnsi="Book Antiqua" w:cs="Calibri"/>
                <w:color w:val="000000"/>
              </w:rPr>
            </w:pPr>
            <w:r w:rsidRPr="00490EA7">
              <w:rPr>
                <w:rFonts w:ascii="Book Antiqua" w:hAnsi="Book Antiqua" w:cs="Calibri"/>
                <w:color w:val="000000"/>
              </w:rPr>
              <w:t>O curso deverá atender os requisitos mínimos estabelecidos na Portaria Nº 94, de 31 de maio de 2017 do Departamento Nacional de Trânsito – DENATRAN.</w:t>
            </w:r>
            <w:r w:rsidRPr="00490EA7">
              <w:rPr>
                <w:rFonts w:ascii="Book Antiqua" w:hAnsi="Book Antiqua" w:cs="Calibri"/>
                <w:color w:val="000000"/>
              </w:rPr>
              <w:br/>
            </w:r>
          </w:p>
          <w:p w:rsidR="00490EA7" w:rsidRPr="00490EA7" w:rsidRDefault="00490EA7" w:rsidP="00490EA7">
            <w:pPr>
              <w:spacing w:line="276" w:lineRule="auto"/>
              <w:jc w:val="both"/>
              <w:rPr>
                <w:rFonts w:ascii="Book Antiqua" w:hAnsi="Book Antiqua" w:cs="Calibri"/>
                <w:b/>
                <w:bCs/>
                <w:color w:val="000000"/>
              </w:rPr>
            </w:pPr>
            <w:r w:rsidRPr="00490EA7">
              <w:rPr>
                <w:rFonts w:ascii="Book Antiqua" w:hAnsi="Book Antiqua" w:cs="Calibri"/>
                <w:color w:val="000000"/>
              </w:rPr>
              <w:t>CARGA HORÁRIA MÍNIMA</w:t>
            </w:r>
            <w:r w:rsidRPr="00490EA7">
              <w:rPr>
                <w:rFonts w:ascii="Book Antiqua" w:hAnsi="Book Antiqua" w:cs="Calibri"/>
                <w:color w:val="000000"/>
              </w:rPr>
              <w:br/>
              <w:t>A carga horária mínima do curso é de 200 (duzentas) horas-aula, divididas em:</w:t>
            </w:r>
            <w:r w:rsidRPr="00490EA7">
              <w:rPr>
                <w:rFonts w:ascii="Book Antiqua" w:hAnsi="Book Antiqua" w:cs="Calibri"/>
                <w:color w:val="000000"/>
              </w:rPr>
              <w:br/>
            </w:r>
            <w:r w:rsidRPr="00490EA7">
              <w:rPr>
                <w:rFonts w:ascii="Book Antiqua" w:hAnsi="Book Antiqua" w:cs="Calibri"/>
                <w:color w:val="000000"/>
              </w:rPr>
              <w:br/>
              <w:t xml:space="preserve">a) 40 (quarenta) horas/aula destinadas ao Módulo I (Legislação de Trânsito); </w:t>
            </w:r>
            <w:r w:rsidRPr="00490EA7">
              <w:rPr>
                <w:rFonts w:ascii="Book Antiqua" w:hAnsi="Book Antiqua" w:cs="Calibri"/>
                <w:color w:val="000000"/>
              </w:rPr>
              <w:br/>
              <w:t xml:space="preserve">b) 20 (vinte) horas/aula ao Módulo II (Noções de Engenharia de Tráfego e Sinalização de Trânsito); </w:t>
            </w:r>
            <w:r w:rsidRPr="00490EA7">
              <w:rPr>
                <w:rFonts w:ascii="Book Antiqua" w:hAnsi="Book Antiqua" w:cs="Calibri"/>
                <w:color w:val="000000"/>
              </w:rPr>
              <w:br/>
              <w:t xml:space="preserve">c) 48 (quarenta e oito) horas/aula ao Módulo III (Legislação de Trânsito Aplicada); </w:t>
            </w:r>
            <w:r w:rsidRPr="00490EA7">
              <w:rPr>
                <w:rFonts w:ascii="Book Antiqua" w:hAnsi="Book Antiqua" w:cs="Calibri"/>
                <w:color w:val="000000"/>
              </w:rPr>
              <w:br/>
              <w:t xml:space="preserve">d) 08 (oito) horas/aula ao Modulo IV (Ética e Cidadania); </w:t>
            </w:r>
            <w:r w:rsidRPr="00490EA7">
              <w:rPr>
                <w:rFonts w:ascii="Book Antiqua" w:hAnsi="Book Antiqua" w:cs="Calibri"/>
                <w:color w:val="000000"/>
              </w:rPr>
              <w:br/>
              <w:t xml:space="preserve">e) 12 (doze) horas/aula ao Modulo V (Psicologia Aplicada); </w:t>
            </w:r>
            <w:r w:rsidRPr="00490EA7">
              <w:rPr>
                <w:rFonts w:ascii="Book Antiqua" w:hAnsi="Book Antiqua" w:cs="Calibri"/>
                <w:color w:val="000000"/>
              </w:rPr>
              <w:br/>
              <w:t xml:space="preserve">f) 08 (oito) horas/aula ao Modulo VI (O Papel Educador do Agente); </w:t>
            </w:r>
            <w:r w:rsidRPr="00490EA7">
              <w:rPr>
                <w:rFonts w:ascii="Book Antiqua" w:hAnsi="Book Antiqua" w:cs="Calibri"/>
                <w:color w:val="000000"/>
              </w:rPr>
              <w:br/>
              <w:t>g) 08 (oito) horas/aula ao Modulo VII (Língua Portuguesa);</w:t>
            </w:r>
            <w:r w:rsidRPr="00490EA7">
              <w:rPr>
                <w:rFonts w:ascii="Book Antiqua" w:hAnsi="Book Antiqua" w:cs="Calibri"/>
                <w:color w:val="000000"/>
              </w:rPr>
              <w:br/>
              <w:t xml:space="preserve">h) 16 (dezesseis) horas/aula ao Modulo VIII (Operação e Fiscalização de Trânsito); </w:t>
            </w:r>
            <w:r w:rsidRPr="00490EA7">
              <w:rPr>
                <w:rFonts w:ascii="Book Antiqua" w:hAnsi="Book Antiqua" w:cs="Calibri"/>
                <w:color w:val="000000"/>
              </w:rPr>
              <w:br/>
              <w:t xml:space="preserve">i) 40 (quarenta) horas/aula ao Modulo IX (Prática </w:t>
            </w:r>
            <w:r w:rsidRPr="00490EA7">
              <w:rPr>
                <w:rFonts w:ascii="Book Antiqua" w:hAnsi="Book Antiqua" w:cs="Calibri"/>
                <w:color w:val="000000"/>
              </w:rPr>
              <w:lastRenderedPageBreak/>
              <w:t>Operacional).</w:t>
            </w:r>
            <w:r w:rsidRPr="00490EA7">
              <w:rPr>
                <w:rFonts w:ascii="Book Antiqua" w:hAnsi="Book Antiqua" w:cs="Calibri"/>
                <w:color w:val="000000"/>
              </w:rPr>
              <w:br/>
            </w:r>
            <w:r w:rsidRPr="00490EA7">
              <w:rPr>
                <w:rFonts w:ascii="Book Antiqua" w:hAnsi="Book Antiqua" w:cs="Calibri"/>
                <w:color w:val="000000"/>
              </w:rPr>
              <w:br/>
            </w:r>
            <w:r w:rsidRPr="00490EA7">
              <w:rPr>
                <w:rFonts w:ascii="Book Antiqua" w:hAnsi="Book Antiqua" w:cs="Calibri"/>
                <w:b/>
                <w:bCs/>
                <w:color w:val="000000"/>
              </w:rPr>
              <w:t>Considera-se hora-aula o período de 50 (cinquenta) minutos.</w:t>
            </w:r>
          </w:p>
          <w:p w:rsidR="000B6F66" w:rsidRPr="00490EA7" w:rsidRDefault="00490EA7" w:rsidP="00490EA7">
            <w:pPr>
              <w:pStyle w:val="Normal0"/>
              <w:jc w:val="both"/>
              <w:rPr>
                <w:rFonts w:ascii="Book Antiqua" w:eastAsia="Times New Roman" w:hAnsi="Book Antiqua"/>
                <w:b/>
                <w:color w:val="000000"/>
                <w:sz w:val="20"/>
              </w:rPr>
            </w:pPr>
            <w:r w:rsidRPr="00490EA7">
              <w:rPr>
                <w:rFonts w:ascii="Book Antiqua" w:hAnsi="Book Antiqua" w:cs="Calibri"/>
                <w:b/>
                <w:bCs/>
                <w:color w:val="000000"/>
                <w:sz w:val="20"/>
              </w:rPr>
              <w:br/>
            </w:r>
            <w:r w:rsidRPr="00490EA7">
              <w:rPr>
                <w:rFonts w:ascii="Book Antiqua" w:hAnsi="Book Antiqua" w:cs="Calibri"/>
                <w:bCs/>
                <w:color w:val="000000"/>
                <w:sz w:val="20"/>
              </w:rPr>
              <w:t>DA REALIZAÇÃO DO CURSO:</w:t>
            </w:r>
            <w:r w:rsidRPr="00490EA7">
              <w:rPr>
                <w:rFonts w:ascii="Book Antiqua" w:hAnsi="Book Antiqua" w:cs="Calibri"/>
                <w:bCs/>
                <w:color w:val="000000"/>
                <w:sz w:val="20"/>
              </w:rPr>
              <w:br/>
              <w:t xml:space="preserve">O curso será oferecido a 10 (dez) Agentes da Autoridade de Trânsito; </w:t>
            </w:r>
            <w:r w:rsidRPr="00490EA7">
              <w:rPr>
                <w:rFonts w:ascii="Book Antiqua" w:hAnsi="Book Antiqua" w:cs="Calibri"/>
                <w:bCs/>
                <w:color w:val="000000"/>
                <w:sz w:val="20"/>
              </w:rPr>
              <w:br/>
              <w:t xml:space="preserve">O curso deve ser realizado preferencialmente de segunda-feira a sexta-feira, das 8h às 17h, com intervalo para almoço; </w:t>
            </w:r>
            <w:r w:rsidRPr="00490EA7">
              <w:rPr>
                <w:rFonts w:ascii="Book Antiqua" w:hAnsi="Book Antiqua" w:cs="Calibri"/>
                <w:bCs/>
                <w:color w:val="000000"/>
                <w:sz w:val="20"/>
              </w:rPr>
              <w:br/>
              <w:t>O curso deverá ser realizado no Município de Gaspar/SC, no auditório de Superintendência de Trânsito, ou em outro local a ser definido e fornecido pelo contratante.</w:t>
            </w:r>
          </w:p>
        </w:tc>
        <w:tc>
          <w:tcPr>
            <w:tcW w:w="1418" w:type="dxa"/>
            <w:vAlign w:val="center"/>
          </w:tcPr>
          <w:p w:rsidR="00044D79" w:rsidRPr="00490EA7" w:rsidRDefault="000B6F66" w:rsidP="000B6F66">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lastRenderedPageBreak/>
              <w:t>01</w:t>
            </w:r>
          </w:p>
        </w:tc>
        <w:tc>
          <w:tcPr>
            <w:tcW w:w="1842" w:type="dxa"/>
            <w:vAlign w:val="center"/>
          </w:tcPr>
          <w:p w:rsidR="00044D79" w:rsidRPr="00490EA7" w:rsidRDefault="00490EA7" w:rsidP="000B6F66">
            <w:pPr>
              <w:pStyle w:val="Normal0"/>
              <w:jc w:val="center"/>
              <w:rPr>
                <w:rFonts w:ascii="Book Antiqua" w:eastAsia="Times New Roman" w:hAnsi="Book Antiqua"/>
                <w:color w:val="000000"/>
                <w:sz w:val="20"/>
              </w:rPr>
            </w:pPr>
            <w:r>
              <w:rPr>
                <w:rFonts w:ascii="Book Antiqua" w:eastAsia="Times New Roman" w:hAnsi="Book Antiqua"/>
                <w:color w:val="000000"/>
                <w:sz w:val="20"/>
              </w:rPr>
              <w:t>R$ 38.509,67</w:t>
            </w:r>
          </w:p>
        </w:tc>
        <w:tc>
          <w:tcPr>
            <w:tcW w:w="1732" w:type="dxa"/>
            <w:vAlign w:val="center"/>
          </w:tcPr>
          <w:p w:rsidR="00044D79" w:rsidRPr="00490EA7" w:rsidRDefault="000B6F66" w:rsidP="000B6F66">
            <w:pPr>
              <w:pStyle w:val="Normal0"/>
              <w:jc w:val="center"/>
              <w:rPr>
                <w:rFonts w:ascii="Book Antiqua" w:eastAsia="Times New Roman" w:hAnsi="Book Antiqua"/>
                <w:color w:val="000000"/>
                <w:sz w:val="20"/>
              </w:rPr>
            </w:pPr>
            <w:r w:rsidRPr="00490EA7">
              <w:rPr>
                <w:rFonts w:ascii="Book Antiqua" w:eastAsia="Times New Roman" w:hAnsi="Book Antiqua"/>
                <w:color w:val="000000"/>
                <w:sz w:val="20"/>
              </w:rPr>
              <w:t>R$ ________.</w:t>
            </w:r>
          </w:p>
        </w:tc>
      </w:tr>
    </w:tbl>
    <w:p w:rsidR="006C3FBD" w:rsidRDefault="006C3FBD"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1F11D3" w:rsidTr="00CF4C72">
        <w:tc>
          <w:tcPr>
            <w:tcW w:w="10206" w:type="dxa"/>
            <w:gridSpan w:val="4"/>
            <w:tcBorders>
              <w:top w:val="nil"/>
              <w:right w:val="nil"/>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para Depósito Bancário:</w:t>
            </w:r>
          </w:p>
        </w:tc>
      </w:tr>
      <w:tr w:rsidR="00CF4C72" w:rsidRPr="001F11D3"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Banco:</w:t>
            </w: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Conta: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1F11D3" w:rsidTr="00B400B3">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do Responsável pela Assinatura do Contrato:</w:t>
            </w:r>
          </w:p>
        </w:tc>
      </w:tr>
      <w:tr w:rsidR="00CF4C72" w:rsidRPr="001F11D3"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Nome:</w:t>
            </w:r>
          </w:p>
        </w:tc>
      </w:tr>
      <w:tr w:rsidR="00CF4C72" w:rsidRPr="001F11D3"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CPF e RG:</w:t>
            </w:r>
          </w:p>
        </w:tc>
      </w:tr>
    </w:tbl>
    <w:p w:rsidR="00D057D0" w:rsidRPr="00AA2663" w:rsidRDefault="00CF4C72" w:rsidP="00CA2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CA2D9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20E2C">
        <w:rPr>
          <w:rFonts w:ascii="Book Antiqua" w:eastAsia="Book Antiqua" w:hAnsi="Book Antiqua"/>
          <w:color w:val="000000"/>
          <w:sz w:val="36"/>
          <w:szCs w:val="36"/>
        </w:rPr>
        <w:t>081/2019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20E2C">
        <w:rPr>
          <w:rFonts w:ascii="Book Antiqua" w:eastAsia="Book Antiqua" w:hAnsi="Book Antiqua"/>
          <w:color w:val="000000"/>
          <w:sz w:val="36"/>
          <w:szCs w:val="36"/>
          <w:lang w:val="pt-BR"/>
        </w:rPr>
        <w:t>041/2019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56C7A"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56C7A">
        <w:rPr>
          <w:rFonts w:ascii="Book Antiqua" w:hAnsi="Book Antiqua"/>
          <w:sz w:val="22"/>
          <w:lang w:val="pt-BR"/>
        </w:rPr>
        <w:t>C</w:t>
      </w:r>
      <w:r w:rsidR="00D057D0" w:rsidRPr="00456C7A">
        <w:rPr>
          <w:rFonts w:ascii="Book Antiqua" w:hAnsi="Book Antiqua"/>
          <w:sz w:val="22"/>
          <w:lang w:val="pt-BR"/>
        </w:rPr>
        <w:t>ontrato nº SAF</w:t>
      </w:r>
      <w:r w:rsidR="00CA2D93" w:rsidRPr="00456C7A">
        <w:rPr>
          <w:rFonts w:ascii="Book Antiqua" w:hAnsi="Book Antiqua"/>
          <w:sz w:val="22"/>
          <w:lang w:val="pt-BR"/>
        </w:rPr>
        <w:t xml:space="preserve"> </w:t>
      </w:r>
      <w:r w:rsidR="00D057D0" w:rsidRPr="00456C7A">
        <w:rPr>
          <w:rFonts w:ascii="Book Antiqua" w:hAnsi="Book Antiqua"/>
          <w:position w:val="5"/>
          <w:sz w:val="22"/>
          <w:lang w:val="pt-BR"/>
        </w:rPr>
        <w:t>-</w:t>
      </w:r>
      <w:r w:rsidR="00D057D0" w:rsidRPr="00456C7A">
        <w:rPr>
          <w:rFonts w:ascii="Book Antiqua" w:hAnsi="Book Antiqua"/>
          <w:sz w:val="22"/>
          <w:lang w:val="pt-BR"/>
        </w:rPr>
        <w:t>...</w:t>
      </w:r>
      <w:proofErr w:type="gramStart"/>
      <w:r w:rsidR="00D057D0" w:rsidRPr="00456C7A">
        <w:rPr>
          <w:rFonts w:ascii="Book Antiqua" w:hAnsi="Book Antiqua"/>
          <w:sz w:val="22"/>
          <w:lang w:val="pt-BR"/>
        </w:rPr>
        <w:t>.....</w:t>
      </w:r>
      <w:proofErr w:type="gramEnd"/>
      <w:r w:rsidR="00D057D0" w:rsidRPr="00456C7A">
        <w:rPr>
          <w:rFonts w:ascii="Book Antiqua" w:hAnsi="Book Antiqua"/>
          <w:sz w:val="22"/>
          <w:lang w:val="pt-BR"/>
        </w:rPr>
        <w:t>/201</w:t>
      </w:r>
      <w:r w:rsidR="00AD0C87" w:rsidRPr="00456C7A">
        <w:rPr>
          <w:rFonts w:ascii="Book Antiqua" w:hAnsi="Book Antiqua"/>
          <w:sz w:val="22"/>
          <w:lang w:val="pt-BR"/>
        </w:rPr>
        <w:t>9</w:t>
      </w:r>
    </w:p>
    <w:p w:rsidR="00D057D0" w:rsidRPr="00490EA7" w:rsidRDefault="00490EA7"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90EA7">
        <w:rPr>
          <w:rFonts w:ascii="Book Antiqua" w:hAnsi="Book Antiqua"/>
          <w:b/>
          <w:sz w:val="22"/>
          <w:szCs w:val="22"/>
          <w:lang w:val="pt-BR"/>
        </w:rPr>
        <w:t>CONTRATAÇÃO DE EMPRESA ESPECIALIZADA PARA MINISTRAR CURSO DE FORMAÇÃO DE AGENTES DE TRÂNSITO PARA SERVIDORES DA SUPERINTENDÊNCIA DE TRÂNSITO (DITRAN) DO MUNICÍPIO DE GASPAR/SC</w:t>
      </w:r>
      <w:r w:rsidR="00D057D0" w:rsidRPr="00490EA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490EA7"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6107D1">
        <w:rPr>
          <w:rFonts w:ascii="Book Antiqua" w:hAnsi="Book Antiqua"/>
          <w:b/>
          <w:bCs/>
          <w:sz w:val="22"/>
          <w:szCs w:val="22"/>
          <w:lang w:eastAsia="pt-BR"/>
        </w:rPr>
        <w:t>O MUNICÍPIO DE GASPAR</w:t>
      </w:r>
      <w:r w:rsidRPr="006107D1">
        <w:rPr>
          <w:rFonts w:ascii="Book Antiqua" w:hAnsi="Book Antiqua"/>
          <w:bCs/>
          <w:sz w:val="22"/>
          <w:szCs w:val="22"/>
          <w:lang w:eastAsia="pt-BR"/>
        </w:rPr>
        <w:t xml:space="preserve">, Estado de Santa Catarina, com sede na Rua Coronel Aristiliano Ramos nº 435, Praça Getúlio Vargas - Centro, inscrito no CNPJ sob nº 83.102.244/0001-02, neste ato representado pelo Prefeito, senhor </w:t>
      </w:r>
      <w:r w:rsidRPr="00490EA7">
        <w:rPr>
          <w:rFonts w:ascii="Book Antiqua" w:hAnsi="Book Antiqua"/>
          <w:bCs/>
          <w:sz w:val="22"/>
          <w:szCs w:val="22"/>
          <w:lang w:eastAsia="pt-BR"/>
        </w:rPr>
        <w:t>KLEBER EDSON WAN-DALL</w:t>
      </w:r>
      <w:r w:rsidRPr="006107D1">
        <w:rPr>
          <w:rFonts w:ascii="Book Antiqua" w:hAnsi="Book Antiqua"/>
          <w:bCs/>
          <w:sz w:val="22"/>
          <w:szCs w:val="22"/>
          <w:lang w:eastAsia="pt-BR"/>
        </w:rPr>
        <w:t xml:space="preserve">, que este subscreve, daqui para frente denominado simplesmente </w:t>
      </w:r>
      <w:r w:rsidRPr="00490EA7">
        <w:rPr>
          <w:rFonts w:ascii="Book Antiqua" w:hAnsi="Book Antiqua"/>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490EA7">
        <w:rPr>
          <w:rFonts w:ascii="Book Antiqua" w:eastAsia="Book Antiqua" w:hAnsi="Book Antiqua"/>
          <w:sz w:val="22"/>
        </w:rPr>
        <w:t>CONTRATADA</w:t>
      </w:r>
      <w:r>
        <w:rPr>
          <w:rFonts w:ascii="Book Antiqua" w:eastAsia="Book Antiqua" w:hAnsi="Book Antiqua"/>
          <w:sz w:val="22"/>
        </w:rPr>
        <w:t>, devidamente autorizado nos autos do Processo Administrativo n° 081</w:t>
      </w:r>
      <w:r w:rsidRPr="00490EA7">
        <w:rPr>
          <w:rFonts w:ascii="Book Antiqua" w:eastAsia="Book Antiqua" w:hAnsi="Book Antiqua"/>
          <w:sz w:val="22"/>
        </w:rPr>
        <w:t xml:space="preserve">/2019 - Pregão Presencial </w:t>
      </w:r>
      <w:r>
        <w:rPr>
          <w:rFonts w:ascii="Book Antiqua" w:eastAsia="Book Antiqua" w:hAnsi="Book Antiqua"/>
          <w:sz w:val="22"/>
          <w:szCs w:val="22"/>
        </w:rPr>
        <w:t>nº 041</w:t>
      </w:r>
      <w:r w:rsidRPr="00490EA7">
        <w:rPr>
          <w:rFonts w:ascii="Book Antiqua" w:eastAsia="Book Antiqua" w:hAnsi="Book Antiqua"/>
          <w:sz w:val="22"/>
          <w:szCs w:val="22"/>
        </w:rPr>
        <w:t>/2019</w:t>
      </w:r>
      <w:r w:rsidRPr="00490EA7">
        <w:rPr>
          <w:rFonts w:ascii="Book Antiqua" w:eastAsia="Book Antiqua" w:hAnsi="Book Antiqua"/>
          <w:sz w:val="22"/>
        </w:rPr>
        <w:t>,</w:t>
      </w:r>
      <w:r>
        <w:rPr>
          <w:rFonts w:ascii="Book Antiqua" w:eastAsia="Book Antiqua" w:hAnsi="Book Antiqua"/>
          <w:sz w:val="22"/>
        </w:rPr>
        <w:t xml:space="preserve">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D9568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568B">
        <w:rPr>
          <w:rFonts w:ascii="Book Antiqua" w:hAnsi="Book Antiqua"/>
          <w:sz w:val="22"/>
          <w:szCs w:val="22"/>
          <w:lang w:val="pt-BR"/>
        </w:rPr>
        <w:t xml:space="preserve">1.1 </w:t>
      </w:r>
      <w:proofErr w:type="gramStart"/>
      <w:r w:rsidRPr="00D9568B">
        <w:rPr>
          <w:rFonts w:ascii="Book Antiqua" w:hAnsi="Book Antiqua"/>
          <w:sz w:val="22"/>
          <w:szCs w:val="22"/>
          <w:lang w:val="pt-BR"/>
        </w:rPr>
        <w:t>Constitui</w:t>
      </w:r>
      <w:proofErr w:type="gramEnd"/>
      <w:r w:rsidRPr="00D9568B">
        <w:rPr>
          <w:rFonts w:ascii="Book Antiqua" w:hAnsi="Book Antiqua"/>
          <w:sz w:val="22"/>
          <w:szCs w:val="22"/>
          <w:lang w:val="pt-BR"/>
        </w:rPr>
        <w:t xml:space="preserve"> objeto deste Contrato </w:t>
      </w:r>
      <w:r w:rsidR="00D9568B">
        <w:rPr>
          <w:rFonts w:ascii="Book Antiqua" w:hAnsi="Book Antiqua"/>
          <w:sz w:val="22"/>
          <w:szCs w:val="22"/>
          <w:lang w:val="pt-BR"/>
        </w:rPr>
        <w:t>a</w:t>
      </w:r>
      <w:r w:rsidR="00DB60CF" w:rsidRPr="00D9568B">
        <w:rPr>
          <w:rFonts w:ascii="Book Antiqua" w:hAnsi="Book Antiqua"/>
          <w:sz w:val="22"/>
          <w:szCs w:val="22"/>
          <w:lang w:val="pt-BR"/>
        </w:rPr>
        <w:t xml:space="preserve"> </w:t>
      </w:r>
      <w:r w:rsidR="00456C7A" w:rsidRPr="00620E2C">
        <w:rPr>
          <w:rFonts w:ascii="Book Antiqua" w:hAnsi="Book Antiqua"/>
          <w:i/>
          <w:sz w:val="22"/>
          <w:szCs w:val="22"/>
          <w:lang w:val="pt-BR"/>
        </w:rPr>
        <w:t>Contratação de empresa especializada para ministrar curso de formação de Agentes de Trânsito para servidores da Superintendência de Trânsito (DITRAN) do Município de Gaspar/SC</w:t>
      </w:r>
      <w:r w:rsidRPr="00D9568B">
        <w:rPr>
          <w:rFonts w:ascii="Book Antiqua" w:hAnsi="Book Antiqua"/>
          <w:b/>
          <w:sz w:val="22"/>
          <w:szCs w:val="22"/>
          <w:lang w:val="pt-BR"/>
        </w:rPr>
        <w:t>,</w:t>
      </w:r>
      <w:r w:rsidRPr="00D9568B">
        <w:rPr>
          <w:rFonts w:ascii="Book Antiqua" w:hAnsi="Book Antiqua"/>
          <w:sz w:val="22"/>
          <w:szCs w:val="22"/>
          <w:lang w:val="pt-BR"/>
        </w:rPr>
        <w:t xml:space="preserve"> conforme as características descritas no </w:t>
      </w:r>
      <w:r w:rsidRPr="00D9568B">
        <w:rPr>
          <w:rFonts w:ascii="Book Antiqua" w:hAnsi="Book Antiqua"/>
          <w:b/>
          <w:sz w:val="22"/>
          <w:szCs w:val="22"/>
          <w:lang w:val="pt-BR"/>
        </w:rPr>
        <w:t xml:space="preserve">ANEXO I – Termo de Referência </w:t>
      </w:r>
      <w:r w:rsidRPr="00D9568B">
        <w:rPr>
          <w:rFonts w:ascii="Book Antiqua" w:hAnsi="Book Antiqua"/>
          <w:sz w:val="22"/>
          <w:szCs w:val="22"/>
          <w:lang w:val="pt-BR"/>
        </w:rPr>
        <w:t xml:space="preserve">e </w:t>
      </w:r>
      <w:r w:rsidRPr="00D9568B">
        <w:rPr>
          <w:rFonts w:ascii="Book Antiqua" w:hAnsi="Book Antiqua"/>
          <w:b/>
          <w:sz w:val="22"/>
          <w:szCs w:val="22"/>
          <w:lang w:val="pt-BR"/>
        </w:rPr>
        <w:t xml:space="preserve">ANEXO II  – </w:t>
      </w:r>
      <w:r w:rsidRPr="00D9568B">
        <w:rPr>
          <w:rFonts w:ascii="Book Antiqua" w:eastAsia="Book Antiqua" w:hAnsi="Book Antiqua" w:cs="Arial"/>
          <w:b/>
          <w:sz w:val="22"/>
          <w:szCs w:val="22"/>
        </w:rPr>
        <w:t>Proposta de Preços</w:t>
      </w:r>
      <w:r w:rsidRPr="00D9568B">
        <w:rPr>
          <w:rFonts w:ascii="Book Antiqua" w:hAnsi="Book Antiqua"/>
          <w:sz w:val="22"/>
          <w:szCs w:val="22"/>
          <w:lang w:val="pt-BR"/>
        </w:rPr>
        <w:t xml:space="preserve">, do Edital de Pregão Presencial nº </w:t>
      </w:r>
      <w:r w:rsidR="00620E2C">
        <w:rPr>
          <w:rFonts w:ascii="Book Antiqua" w:hAnsi="Book Antiqua"/>
          <w:sz w:val="22"/>
          <w:szCs w:val="22"/>
          <w:lang w:val="pt-BR"/>
        </w:rPr>
        <w:t>041/2019</w:t>
      </w:r>
      <w:r w:rsidRPr="00D9568B">
        <w:rPr>
          <w:rFonts w:ascii="Book Antiqua" w:hAnsi="Book Antiqua"/>
          <w:sz w:val="22"/>
          <w:szCs w:val="22"/>
          <w:lang w:val="pt-BR"/>
        </w:rPr>
        <w:t>, bem como abaixo discriminado</w:t>
      </w:r>
      <w:r w:rsidR="000958C5" w:rsidRPr="00D9568B">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D93299">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20E2C">
        <w:rPr>
          <w:rFonts w:ascii="Book Antiqua" w:hAnsi="Book Antiqua"/>
          <w:sz w:val="22"/>
          <w:szCs w:val="22"/>
          <w:lang w:val="pt-BR"/>
        </w:rPr>
        <w:t>041/2019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B2F48" w:rsidRPr="007B2F48" w:rsidRDefault="00D057D0" w:rsidP="007B2F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B2F48">
        <w:rPr>
          <w:rFonts w:ascii="Book Antiqua" w:hAnsi="Book Antiqua" w:cs="Book Antiqua"/>
          <w:b/>
          <w:bCs/>
          <w:sz w:val="22"/>
          <w:szCs w:val="22"/>
          <w:lang w:val="pt-BR" w:eastAsia="pt-BR"/>
        </w:rPr>
        <w:t>3. DOS PRAZOS DO CONTRATO</w:t>
      </w:r>
    </w:p>
    <w:p w:rsidR="007B2F48" w:rsidRPr="007B2F48" w:rsidRDefault="007B2F48" w:rsidP="007B2F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B2F48">
        <w:rPr>
          <w:rFonts w:ascii="Book Antiqua" w:hAnsi="Book Antiqua"/>
          <w:sz w:val="22"/>
          <w:szCs w:val="22"/>
        </w:rPr>
        <w:lastRenderedPageBreak/>
        <w:t xml:space="preserve">3.1 A vigência do contrato oriundo do certame licitatório será de 12 (doze) meses e iniciará na data de emissão da “ordem de serviço”, emitido pela Superintendência de Trânsito. </w:t>
      </w:r>
    </w:p>
    <w:p w:rsidR="007B2F48" w:rsidRPr="007B2F48" w:rsidRDefault="007B2F48" w:rsidP="007B2F48">
      <w:pPr>
        <w:jc w:val="both"/>
        <w:rPr>
          <w:rFonts w:ascii="Book Antiqua" w:hAnsi="Book Antiqua"/>
          <w:sz w:val="22"/>
          <w:szCs w:val="22"/>
        </w:rPr>
      </w:pPr>
      <w:r w:rsidRPr="007B2F48">
        <w:rPr>
          <w:rFonts w:ascii="Book Antiqua" w:hAnsi="Book Antiqua"/>
          <w:sz w:val="22"/>
          <w:szCs w:val="22"/>
          <w:lang w:val="pt-BR"/>
        </w:rPr>
        <w:t xml:space="preserve">3.2 </w:t>
      </w:r>
      <w:r w:rsidRPr="007B2F48">
        <w:rPr>
          <w:rFonts w:ascii="Book Antiqua" w:hAnsi="Book Antiqua"/>
          <w:sz w:val="22"/>
          <w:szCs w:val="22"/>
        </w:rPr>
        <w:t xml:space="preserve">O prazo de conclusão do curso é de no máximo 30 (trinta) dias úteis, contados da data da emissão da “Ordem de Serviço” emitida pela Contratante. </w:t>
      </w:r>
    </w:p>
    <w:p w:rsidR="007B34C0" w:rsidRPr="007B2F48" w:rsidRDefault="007B2F48" w:rsidP="007B2F4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B2F48">
        <w:rPr>
          <w:rFonts w:ascii="Book Antiqua" w:hAnsi="Book Antiqua"/>
          <w:sz w:val="22"/>
          <w:szCs w:val="22"/>
        </w:rPr>
        <w:t>3.2.1 Poderá, deste de que de comum acordo com a Superintendência de Trânsito, o curso durar mais de 30 (trinta) dias.</w:t>
      </w:r>
    </w:p>
    <w:p w:rsidR="007B34C0" w:rsidRPr="007B2F48" w:rsidRDefault="005256E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B2F48">
        <w:rPr>
          <w:rFonts w:ascii="Book Antiqua" w:eastAsia="Book Antiqua" w:hAnsi="Book Antiqua" w:cs="Arial"/>
          <w:sz w:val="22"/>
          <w:szCs w:val="22"/>
          <w:lang w:val="pt-BR"/>
        </w:rPr>
        <w:t>3.</w:t>
      </w:r>
      <w:r w:rsidR="000F7755" w:rsidRPr="007B2F48">
        <w:rPr>
          <w:rFonts w:ascii="Book Antiqua" w:eastAsia="Book Antiqua" w:hAnsi="Book Antiqua" w:cs="Arial"/>
          <w:sz w:val="22"/>
          <w:szCs w:val="22"/>
          <w:lang w:val="pt-BR"/>
        </w:rPr>
        <w:t>3</w:t>
      </w:r>
      <w:r w:rsidR="007B34C0" w:rsidRPr="007B2F48">
        <w:rPr>
          <w:rFonts w:ascii="Book Antiqua" w:eastAsia="Book Antiqua" w:hAnsi="Book Antiqua" w:cs="Arial"/>
          <w:sz w:val="22"/>
          <w:szCs w:val="22"/>
          <w:lang w:val="pt-BR"/>
        </w:rPr>
        <w:t xml:space="preserve"> O pagamento será efetuado em até 15 (quinze) dia</w:t>
      </w:r>
      <w:r w:rsidR="007B34C0" w:rsidRPr="007B2F48">
        <w:rPr>
          <w:rFonts w:ascii="Book Antiqua" w:eastAsia="Book Antiqua" w:hAnsi="Book Antiqua" w:cs="Arial"/>
          <w:sz w:val="22"/>
          <w:szCs w:val="22"/>
          <w:shd w:val="clear" w:color="auto" w:fill="FFFFFF"/>
          <w:lang w:val="pt-BR"/>
        </w:rPr>
        <w:t>s, contados a partir do recebimento definitivo dos materiais, mediante a apresentação da Nota Fiscal/fatura devidame</w:t>
      </w:r>
      <w:r w:rsidR="007B34C0" w:rsidRPr="007B2F48">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425B6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425B69">
        <w:rPr>
          <w:rFonts w:ascii="Book Antiqua" w:hAnsi="Book Antiqua"/>
          <w:sz w:val="22"/>
          <w:szCs w:val="22"/>
          <w:lang w:val="pt-BR"/>
        </w:rPr>
        <w:t xml:space="preserve">4.5 </w:t>
      </w:r>
      <w:r w:rsidR="004D1012" w:rsidRPr="00F8255D">
        <w:rPr>
          <w:rFonts w:ascii="Book Antiqua" w:eastAsia="Book Antiqua" w:hAnsi="Book Antiqua" w:cs="Arial"/>
          <w:sz w:val="22"/>
          <w:szCs w:val="22"/>
          <w:shd w:val="clear" w:color="auto" w:fill="FFFFFF"/>
        </w:rPr>
        <w:t xml:space="preserve">As despesas decorrentes </w:t>
      </w:r>
      <w:r w:rsidR="004D1012">
        <w:rPr>
          <w:rFonts w:ascii="Book Antiqua" w:eastAsia="Book Antiqua" w:hAnsi="Book Antiqua" w:cs="Arial"/>
          <w:sz w:val="22"/>
          <w:szCs w:val="22"/>
          <w:shd w:val="clear" w:color="auto" w:fill="FFFFFF"/>
        </w:rPr>
        <w:t xml:space="preserve">da contratação do serviço, objeto deste Edital, </w:t>
      </w:r>
      <w:r w:rsidR="004D1012" w:rsidRPr="00F8255D">
        <w:rPr>
          <w:rFonts w:ascii="Book Antiqua" w:eastAsia="Book Antiqua" w:hAnsi="Book Antiqua" w:cs="Arial"/>
          <w:sz w:val="22"/>
          <w:szCs w:val="22"/>
          <w:shd w:val="clear" w:color="auto" w:fill="FFFFFF"/>
        </w:rPr>
        <w:t xml:space="preserve">correrão à conta dos recursos especificados no orçamento </w:t>
      </w:r>
      <w:r w:rsidR="004D1012">
        <w:rPr>
          <w:rFonts w:ascii="Book Antiqua" w:eastAsia="Book Antiqua" w:hAnsi="Book Antiqua" w:cs="Arial"/>
          <w:sz w:val="22"/>
          <w:szCs w:val="22"/>
          <w:shd w:val="clear" w:color="auto" w:fill="FFFFFF"/>
        </w:rPr>
        <w:t>da Superintendência de Trânsito do Município</w:t>
      </w:r>
      <w:r w:rsidR="004D1012" w:rsidRPr="00F8255D">
        <w:rPr>
          <w:rFonts w:ascii="Book Antiqua" w:eastAsia="Book Antiqua" w:hAnsi="Book Antiqua" w:cs="Arial"/>
          <w:sz w:val="22"/>
          <w:szCs w:val="22"/>
          <w:shd w:val="clear" w:color="auto" w:fill="FFFFFF"/>
        </w:rPr>
        <w:t xml:space="preserve">, existentes na(s) </w:t>
      </w:r>
      <w:proofErr w:type="gramStart"/>
      <w:r w:rsidR="004D1012" w:rsidRPr="00F8255D">
        <w:rPr>
          <w:rFonts w:ascii="Book Antiqua" w:eastAsia="Book Antiqua" w:hAnsi="Book Antiqua" w:cs="Arial"/>
          <w:sz w:val="22"/>
          <w:szCs w:val="22"/>
          <w:shd w:val="clear" w:color="auto" w:fill="FFFFFF"/>
        </w:rPr>
        <w:t>seguinte(s) dotações</w:t>
      </w:r>
      <w:proofErr w:type="gramEnd"/>
      <w:r w:rsidR="004D1012" w:rsidRPr="00F8255D">
        <w:rPr>
          <w:rFonts w:ascii="Book Antiqua" w:eastAsia="Book Antiqua" w:hAnsi="Book Antiqua" w:cs="Arial"/>
          <w:sz w:val="22"/>
          <w:szCs w:val="22"/>
          <w:shd w:val="clear" w:color="auto" w:fill="FFFFFF"/>
        </w:rPr>
        <w:t>:</w:t>
      </w:r>
      <w:r w:rsidRPr="00AC026F">
        <w:rPr>
          <w:rFonts w:ascii="Book Antiqua" w:hAnsi="Book Antiqua"/>
          <w:sz w:val="22"/>
          <w:lang w:val="pt-BR"/>
        </w:rPr>
        <w:t xml:space="preserve"> </w:t>
      </w:r>
    </w:p>
    <w:p w:rsidR="004D1012" w:rsidRPr="00FD3D0D" w:rsidRDefault="004D1012" w:rsidP="004D10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FD3D0D">
        <w:rPr>
          <w:rFonts w:ascii="Book Antiqua" w:eastAsia="Book Antiqua" w:hAnsi="Book Antiqua" w:cs="Arial"/>
          <w:i/>
          <w:sz w:val="22"/>
          <w:szCs w:val="22"/>
          <w:shd w:val="clear" w:color="auto" w:fill="FFFFFF"/>
        </w:rPr>
        <w:t>Superintendência de Trânsito (DITRAN)</w:t>
      </w:r>
    </w:p>
    <w:p w:rsidR="004D1012" w:rsidRDefault="004D1012" w:rsidP="004D10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FD3D0D">
        <w:rPr>
          <w:rFonts w:ascii="Book Antiqua" w:hAnsi="Book Antiqua"/>
          <w:b/>
          <w:i/>
          <w:lang w:val="pt-BR"/>
        </w:rPr>
        <w:t>68/2019;</w:t>
      </w:r>
    </w:p>
    <w:p w:rsidR="00425B69" w:rsidRDefault="00425B69"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4DDA" w:rsidRDefault="00C24DDA"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4D1012" w:rsidRPr="009D1714" w:rsidRDefault="004D1012" w:rsidP="004D10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9D1714">
        <w:rPr>
          <w:rFonts w:ascii="Book Antiqua" w:eastAsia="Book Antiqua" w:hAnsi="Book Antiqua"/>
          <w:sz w:val="22"/>
          <w:szCs w:val="22"/>
        </w:rPr>
        <w:t>.1 Carga horária mínima:</w:t>
      </w:r>
    </w:p>
    <w:p w:rsidR="004D1012" w:rsidRPr="009D1714" w:rsidRDefault="004D1012" w:rsidP="004D1012">
      <w:pPr>
        <w:pStyle w:val="PargrafodaLista"/>
        <w:ind w:left="0"/>
        <w:jc w:val="both"/>
        <w:rPr>
          <w:rFonts w:ascii="Book Antiqua" w:hAnsi="Book Antiqua"/>
        </w:rPr>
      </w:pPr>
      <w:r>
        <w:rPr>
          <w:rFonts w:ascii="Book Antiqua" w:hAnsi="Book Antiqua"/>
          <w:lang w:val="nl-NL"/>
        </w:rPr>
        <w:t>6</w:t>
      </w:r>
      <w:r>
        <w:rPr>
          <w:rFonts w:ascii="Book Antiqua" w:hAnsi="Book Antiqua"/>
        </w:rPr>
        <w:t xml:space="preserve">.1.1 </w:t>
      </w:r>
      <w:r w:rsidRPr="009D1714">
        <w:rPr>
          <w:rFonts w:ascii="Book Antiqua" w:hAnsi="Book Antiqua"/>
        </w:rPr>
        <w:t>A carga horária mínima do curso é de 200 (duzentas) horas-aula, divididas em:</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a) 40 (quarenta) horas/aula destinadas ao Módulo I (Legislação de Trânsito); </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b) 20 (vinte) horas/aula ao Módulo II (Noções de Engenharia de Tráfego e Sinalização de Trânsito); </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c) 48 (quarenta e oito) horas/aula ao Módulo III (Legislação de Trânsito Aplicada); </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d) 08 (oito) horas/aula ao Modulo IV (Ética e Cidadania); </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e) 12 (doze) horas/aula ao Modulo V (Psicologia Aplicada); </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f) 08 (oito) horas/aula ao Modulo VI (O Papel Educador do Agente); </w:t>
      </w:r>
    </w:p>
    <w:p w:rsidR="004D1012" w:rsidRPr="009D1714" w:rsidRDefault="004D1012" w:rsidP="004D1012">
      <w:pPr>
        <w:pStyle w:val="PargrafodaLista"/>
        <w:ind w:left="0"/>
        <w:jc w:val="both"/>
        <w:rPr>
          <w:rFonts w:ascii="Book Antiqua" w:hAnsi="Book Antiqua"/>
        </w:rPr>
      </w:pPr>
      <w:r w:rsidRPr="009D1714">
        <w:rPr>
          <w:rFonts w:ascii="Book Antiqua" w:hAnsi="Book Antiqua"/>
        </w:rPr>
        <w:t>g) 08 (oito) horas/aula ao Modulo VII (Língua Portuguesa);</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h) 16 (dezesseis) horas/aula ao Modulo VIII (Operação e Fiscalização de Trânsito); </w:t>
      </w:r>
    </w:p>
    <w:p w:rsidR="004D1012" w:rsidRPr="009D1714" w:rsidRDefault="004D1012" w:rsidP="004D1012">
      <w:pPr>
        <w:pStyle w:val="PargrafodaLista"/>
        <w:ind w:left="0"/>
        <w:jc w:val="both"/>
        <w:rPr>
          <w:rFonts w:ascii="Book Antiqua" w:hAnsi="Book Antiqua"/>
        </w:rPr>
      </w:pPr>
      <w:r w:rsidRPr="009D1714">
        <w:rPr>
          <w:rFonts w:ascii="Book Antiqua" w:hAnsi="Book Antiqua"/>
        </w:rPr>
        <w:t xml:space="preserve">i) 40 (quarenta) horas/aula ao Modulo IX (Prática Operacional). </w:t>
      </w:r>
    </w:p>
    <w:p w:rsidR="004D1012" w:rsidRPr="009D1714" w:rsidRDefault="004D1012" w:rsidP="004D10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Calibri" w:hAnsi="Book Antiqua"/>
          <w:sz w:val="22"/>
          <w:szCs w:val="22"/>
          <w:lang w:val="pt-BR" w:eastAsia="en-US"/>
        </w:rPr>
        <w:lastRenderedPageBreak/>
        <w:t xml:space="preserve">6.1.2 </w:t>
      </w:r>
      <w:r w:rsidRPr="009D1714">
        <w:rPr>
          <w:rFonts w:ascii="Book Antiqua" w:hAnsi="Book Antiqua"/>
          <w:sz w:val="22"/>
          <w:szCs w:val="22"/>
        </w:rPr>
        <w:t>Considera-se hora-aula o período de 50 (cinquenta) minutos.</w:t>
      </w:r>
    </w:p>
    <w:p w:rsidR="004D1012" w:rsidRDefault="004D1012" w:rsidP="004D10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4D1012" w:rsidRDefault="004D1012" w:rsidP="004D1012">
      <w:pPr>
        <w:jc w:val="both"/>
        <w:rPr>
          <w:rFonts w:ascii="Book Antiqua" w:eastAsia="Book Antiqua" w:hAnsi="Book Antiqua"/>
          <w:sz w:val="22"/>
          <w:szCs w:val="22"/>
        </w:rPr>
      </w:pPr>
      <w:r>
        <w:rPr>
          <w:rFonts w:ascii="Book Antiqua" w:eastAsia="Book Antiqua" w:hAnsi="Book Antiqua"/>
          <w:sz w:val="22"/>
          <w:szCs w:val="22"/>
        </w:rPr>
        <w:t>6</w:t>
      </w:r>
      <w:r w:rsidRPr="003B4875">
        <w:rPr>
          <w:rFonts w:ascii="Book Antiqua" w:eastAsia="Book Antiqua" w:hAnsi="Book Antiqua"/>
          <w:sz w:val="22"/>
          <w:szCs w:val="22"/>
        </w:rPr>
        <w:t xml:space="preserve">.2 </w:t>
      </w:r>
      <w:r>
        <w:rPr>
          <w:rFonts w:ascii="Book Antiqua" w:eastAsia="Book Antiqua" w:hAnsi="Book Antiqua"/>
          <w:sz w:val="22"/>
          <w:szCs w:val="22"/>
        </w:rPr>
        <w:t>Da realização do curso:</w:t>
      </w:r>
    </w:p>
    <w:p w:rsidR="004D1012" w:rsidRPr="003B4875" w:rsidRDefault="004D1012" w:rsidP="004D1012">
      <w:pPr>
        <w:jc w:val="both"/>
        <w:rPr>
          <w:rFonts w:ascii="Book Antiqua" w:hAnsi="Book Antiqua"/>
          <w:sz w:val="22"/>
          <w:szCs w:val="22"/>
        </w:rPr>
      </w:pPr>
      <w:r>
        <w:rPr>
          <w:rFonts w:ascii="Book Antiqua" w:hAnsi="Book Antiqua"/>
          <w:sz w:val="22"/>
          <w:szCs w:val="22"/>
        </w:rPr>
        <w:t xml:space="preserve">6.2.1 </w:t>
      </w:r>
      <w:r w:rsidRPr="003B4875">
        <w:rPr>
          <w:rFonts w:ascii="Book Antiqua" w:hAnsi="Book Antiqua"/>
          <w:sz w:val="22"/>
          <w:szCs w:val="22"/>
        </w:rPr>
        <w:t xml:space="preserve">O curso será oferecido a 10 (dez) Agentes da Autoridade de Trânsito; </w:t>
      </w:r>
    </w:p>
    <w:p w:rsidR="004D1012" w:rsidRPr="003B4875" w:rsidRDefault="004D1012" w:rsidP="004D1012">
      <w:pPr>
        <w:jc w:val="both"/>
        <w:rPr>
          <w:rFonts w:ascii="Book Antiqua" w:hAnsi="Book Antiqua"/>
          <w:sz w:val="22"/>
          <w:szCs w:val="22"/>
        </w:rPr>
      </w:pPr>
      <w:r>
        <w:rPr>
          <w:rFonts w:ascii="Book Antiqua" w:hAnsi="Book Antiqua"/>
          <w:sz w:val="22"/>
          <w:szCs w:val="22"/>
        </w:rPr>
        <w:t xml:space="preserve">6.2.2 </w:t>
      </w:r>
      <w:r w:rsidRPr="003B4875">
        <w:rPr>
          <w:rFonts w:ascii="Book Antiqua" w:hAnsi="Book Antiqua"/>
          <w:sz w:val="22"/>
          <w:szCs w:val="22"/>
        </w:rPr>
        <w:t xml:space="preserve">O curso deve ser realizado preferencialmente de segunda-feira a sexta-feira, das 8h às 17h, com intervalo para almoço; </w:t>
      </w:r>
    </w:p>
    <w:p w:rsidR="004D1012" w:rsidRDefault="004D1012" w:rsidP="004D1012">
      <w:pPr>
        <w:jc w:val="both"/>
        <w:rPr>
          <w:rFonts w:ascii="Book Antiqua" w:hAnsi="Book Antiqua"/>
          <w:sz w:val="22"/>
          <w:szCs w:val="22"/>
        </w:rPr>
      </w:pPr>
      <w:r>
        <w:rPr>
          <w:rFonts w:ascii="Book Antiqua" w:hAnsi="Book Antiqua"/>
          <w:sz w:val="22"/>
          <w:szCs w:val="22"/>
        </w:rPr>
        <w:t xml:space="preserve">6.2.3 </w:t>
      </w:r>
      <w:r w:rsidRPr="003B4875">
        <w:rPr>
          <w:rFonts w:ascii="Book Antiqua" w:hAnsi="Book Antiqua"/>
          <w:sz w:val="22"/>
          <w:szCs w:val="22"/>
        </w:rPr>
        <w:t xml:space="preserve">O curso deverá ser realizado no Município de Gaspar/SC, no auditório de Superintendência de Trânsito, ou em outro local a ser definido e fornecido pelo contratante. </w:t>
      </w:r>
    </w:p>
    <w:p w:rsidR="004D1012" w:rsidRDefault="004D1012" w:rsidP="004D1012">
      <w:pPr>
        <w:jc w:val="both"/>
        <w:rPr>
          <w:rFonts w:ascii="Book Antiqua" w:hAnsi="Book Antiqua"/>
          <w:sz w:val="22"/>
          <w:szCs w:val="22"/>
        </w:rPr>
      </w:pPr>
    </w:p>
    <w:p w:rsidR="004D1012" w:rsidRDefault="004D1012" w:rsidP="004D1012">
      <w:pPr>
        <w:jc w:val="both"/>
        <w:rPr>
          <w:rFonts w:ascii="Book Antiqua" w:hAnsi="Book Antiqua"/>
          <w:sz w:val="22"/>
          <w:szCs w:val="22"/>
        </w:rPr>
      </w:pPr>
      <w:r>
        <w:rPr>
          <w:rFonts w:ascii="Book Antiqua" w:hAnsi="Book Antiqua"/>
          <w:sz w:val="22"/>
          <w:szCs w:val="22"/>
        </w:rPr>
        <w:t>6.3 Dos prazos do curso:</w:t>
      </w:r>
    </w:p>
    <w:p w:rsidR="004D1012" w:rsidRPr="000A520C" w:rsidRDefault="004D1012" w:rsidP="004D1012">
      <w:pPr>
        <w:jc w:val="both"/>
        <w:rPr>
          <w:rFonts w:ascii="Book Antiqua" w:hAnsi="Book Antiqua"/>
          <w:sz w:val="22"/>
          <w:szCs w:val="22"/>
        </w:rPr>
      </w:pPr>
      <w:r>
        <w:rPr>
          <w:rFonts w:ascii="Book Antiqua" w:hAnsi="Book Antiqua"/>
          <w:sz w:val="22"/>
          <w:szCs w:val="22"/>
        </w:rPr>
        <w:t xml:space="preserve">6.3.1 </w:t>
      </w:r>
      <w:r w:rsidRPr="000A520C">
        <w:rPr>
          <w:rFonts w:ascii="Book Antiqua" w:hAnsi="Book Antiqua"/>
          <w:sz w:val="22"/>
          <w:szCs w:val="22"/>
        </w:rPr>
        <w:t xml:space="preserve">A vigência do contrato oriundo do certame licitatório será de 12 (doze) meses e iniciará na data de emissão da “ordem de serviço”, emitido pela Superintendência de Trânsito. </w:t>
      </w:r>
    </w:p>
    <w:p w:rsidR="004D1012" w:rsidRPr="000A520C" w:rsidRDefault="004D1012" w:rsidP="004D1012">
      <w:pPr>
        <w:jc w:val="both"/>
        <w:rPr>
          <w:rFonts w:ascii="Book Antiqua" w:hAnsi="Book Antiqua"/>
          <w:sz w:val="22"/>
          <w:szCs w:val="22"/>
        </w:rPr>
      </w:pPr>
      <w:r>
        <w:rPr>
          <w:rFonts w:ascii="Book Antiqua" w:hAnsi="Book Antiqua"/>
          <w:sz w:val="22"/>
          <w:szCs w:val="22"/>
        </w:rPr>
        <w:t xml:space="preserve">6.3.2 </w:t>
      </w:r>
      <w:r w:rsidRPr="000A520C">
        <w:rPr>
          <w:rFonts w:ascii="Book Antiqua" w:hAnsi="Book Antiqua"/>
          <w:sz w:val="22"/>
          <w:szCs w:val="22"/>
        </w:rPr>
        <w:t xml:space="preserve">O prazo de conclusão do curso é de no máximo 30 (trinta) dias úteis, contados da data da emissão da “Ordem de Serviço” emitida pela Contratante. </w:t>
      </w:r>
    </w:p>
    <w:p w:rsidR="004D1012" w:rsidRDefault="004D1012" w:rsidP="004D1012">
      <w:pPr>
        <w:pStyle w:val="PargrafodaLista"/>
        <w:spacing w:after="0" w:line="240" w:lineRule="auto"/>
        <w:ind w:left="0"/>
        <w:rPr>
          <w:rFonts w:ascii="Book Antiqua" w:hAnsi="Book Antiqua"/>
        </w:rPr>
      </w:pPr>
      <w:r>
        <w:rPr>
          <w:rFonts w:ascii="Book Antiqua" w:hAnsi="Book Antiqua"/>
          <w:lang w:val="nl-NL"/>
        </w:rPr>
        <w:t>6</w:t>
      </w:r>
      <w:r>
        <w:rPr>
          <w:rFonts w:ascii="Book Antiqua" w:hAnsi="Book Antiqua"/>
        </w:rPr>
        <w:t xml:space="preserve">.3.2.1 </w:t>
      </w:r>
      <w:r w:rsidRPr="000A520C">
        <w:rPr>
          <w:rFonts w:ascii="Book Antiqua" w:hAnsi="Book Antiqua"/>
        </w:rPr>
        <w:t>Poderá, deste de que de comum acordo com a Superintendência de Trânsito, o curso durar mais de 30 (trinta) dias.</w:t>
      </w:r>
    </w:p>
    <w:p w:rsidR="000F293B" w:rsidRPr="004D1012" w:rsidRDefault="000F293B"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25B69">
        <w:rPr>
          <w:rFonts w:ascii="Book Antiqua" w:hAnsi="Book Antiqua"/>
          <w:b/>
          <w:sz w:val="22"/>
          <w:szCs w:val="22"/>
          <w:lang w:val="pt-BR"/>
        </w:rPr>
        <w:t>7</w:t>
      </w:r>
      <w:r w:rsidR="00D057D0" w:rsidRPr="00425B69">
        <w:rPr>
          <w:rFonts w:ascii="Book Antiqua" w:hAnsi="Book Antiqua"/>
          <w:b/>
          <w:sz w:val="22"/>
          <w:szCs w:val="22"/>
          <w:lang w:val="pt-BR"/>
        </w:rPr>
        <w:t>. CONDIÇÕES E FORMA DE PAGAMENTO</w:t>
      </w:r>
    </w:p>
    <w:p w:rsidR="00592B11" w:rsidRPr="00430317" w:rsidRDefault="00592B11" w:rsidP="00592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7</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w:t>
      </w:r>
      <w:r>
        <w:rPr>
          <w:rFonts w:ascii="Book Antiqua" w:eastAsia="Book Antiqua" w:hAnsi="Book Antiqua" w:cs="Arial"/>
          <w:sz w:val="22"/>
          <w:szCs w:val="22"/>
          <w:shd w:val="clear" w:color="auto" w:fill="FFFFFF"/>
        </w:rPr>
        <w:t>da conclusão do curso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92B11" w:rsidRPr="00430317" w:rsidRDefault="00592B11" w:rsidP="00592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92B11" w:rsidRPr="00430317" w:rsidRDefault="00592B11" w:rsidP="00592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92B11" w:rsidRPr="00430317" w:rsidRDefault="00592B11" w:rsidP="00592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592B11" w:rsidRDefault="00592B11" w:rsidP="0059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color w:val="000000"/>
          <w:sz w:val="22"/>
          <w:szCs w:val="22"/>
          <w:lang w:val="pt-BR"/>
        </w:rPr>
        <w:t xml:space="preserve"> </w:t>
      </w: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AE242B" w:rsidRPr="0053095D" w:rsidRDefault="00AE242B" w:rsidP="00AE24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AE242B" w:rsidRPr="0053095D" w:rsidRDefault="00AE242B" w:rsidP="00AE242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9.1.2</w:t>
      </w:r>
      <w:r w:rsidRPr="0053095D">
        <w:rPr>
          <w:rFonts w:ascii="Book Antiqua" w:hAnsi="Book Antiqua" w:cs="Book Antiqua"/>
          <w:bCs/>
          <w:sz w:val="22"/>
          <w:szCs w:val="22"/>
        </w:rPr>
        <w:t xml:space="preserve"> Emitir as Notas Fiscais no valor pactuado em contrato, apresentando-a a Contratante para ateste e pagamento;</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9.1.3</w:t>
      </w:r>
      <w:r w:rsidRPr="0053095D">
        <w:rPr>
          <w:rFonts w:ascii="Book Antiqua" w:hAnsi="Book Antiqua" w:cs="Book Antiqua"/>
          <w:bCs/>
          <w:sz w:val="22"/>
          <w:szCs w:val="22"/>
        </w:rPr>
        <w:t xml:space="preserve"> Apresentar os documentos fiscais em conformidade com a legislação vigente.</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qualificação exigidas na licitação.</w:t>
      </w:r>
    </w:p>
    <w:p w:rsidR="00AE242B" w:rsidRPr="0053095D" w:rsidRDefault="008B6F49"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9.1.5</w:t>
      </w:r>
      <w:r w:rsidR="00AE242B"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9.1.7</w:t>
      </w:r>
      <w:r w:rsidRPr="0053095D">
        <w:rPr>
          <w:rFonts w:ascii="Book Antiqua" w:hAnsi="Book Antiqua" w:cs="Book Antiqua"/>
          <w:bCs/>
          <w:sz w:val="22"/>
          <w:szCs w:val="22"/>
        </w:rPr>
        <w:t xml:space="preserve"> Reparar, corrigir e substituir, refazer às suas expensas, no total ou em parte, o objeto do contrato em que se verificarem vícios, defeitos ou incorreções resultantes da execução/fornecimento dos materiais.</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9.1.8</w:t>
      </w:r>
      <w:r w:rsidRPr="0053095D">
        <w:rPr>
          <w:rFonts w:ascii="Book Antiqua" w:hAnsi="Book Antiqua" w:cs="Book Antiqua"/>
          <w:bCs/>
          <w:sz w:val="22"/>
          <w:szCs w:val="22"/>
        </w:rPr>
        <w:t xml:space="preserve"> Responsabilizar-se pelos encargos trabalhistas, previdenciários, fiscais e comerciais resultantes da execução do contrato.</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AE242B"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9.1.10</w:t>
      </w:r>
      <w:r w:rsidRPr="0053095D">
        <w:rPr>
          <w:rFonts w:ascii="Book Antiqua" w:hAnsi="Book Antiqua" w:cs="Book Antiqua"/>
          <w:bCs/>
          <w:sz w:val="22"/>
          <w:szCs w:val="22"/>
        </w:rPr>
        <w:t xml:space="preserve"> Não transferir a outrem, no todo ou em parte, o presente Contrato, sem prévia e expressa anuência da CONTRATANTE.</w:t>
      </w:r>
    </w:p>
    <w:p w:rsidR="00AE242B"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9.1.11 Fornecer o objeto licitado no preço, prazo e forma estipulados na proposta.</w:t>
      </w:r>
    </w:p>
    <w:p w:rsidR="00AE242B"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9.1.12 Fornecer o objeto com ótima qualidade e dentro dos padrões exigidos.</w:t>
      </w:r>
    </w:p>
    <w:p w:rsidR="00AE242B"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9.1.13 Atribuir os serviços a profissionais legalmente habilitados e idôneos.</w:t>
      </w:r>
    </w:p>
    <w:p w:rsidR="00AE242B"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9.1.14 Responder pela qualidade do curso, cumprindo as exigencias deste Termo de Referência e ao Edital.</w:t>
      </w:r>
    </w:p>
    <w:p w:rsidR="00AE242B"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9.1.15 Fornecer o material didático impresso e digital para os Agentes de Trãnsito.</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9.1.16 Fornecer certificado aos participantes que tiverem 75% (setenta e cinco por cento) de frequencia. </w:t>
      </w:r>
    </w:p>
    <w:p w:rsidR="00AE242B" w:rsidRDefault="00AE242B" w:rsidP="00AE242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w:t>
      </w:r>
      <w:r>
        <w:rPr>
          <w:rFonts w:ascii="Book Antiqua" w:hAnsi="Book Antiqua" w:cs="Book Antiqua"/>
          <w:bCs/>
          <w:sz w:val="22"/>
          <w:szCs w:val="22"/>
        </w:rPr>
        <w:t>serviço</w:t>
      </w:r>
      <w:r w:rsidRPr="0053095D">
        <w:rPr>
          <w:rFonts w:ascii="Book Antiqua" w:hAnsi="Book Antiqua" w:cs="Book Antiqua"/>
          <w:bCs/>
          <w:sz w:val="22"/>
          <w:szCs w:val="22"/>
        </w:rPr>
        <w:t>, atestar nas notas fiscais a efetiva prestação dos serviços do objeto contratado e o seu aceite;</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 </w:t>
      </w:r>
      <w:r>
        <w:rPr>
          <w:rFonts w:ascii="Book Antiqua" w:hAnsi="Book Antiqua" w:cs="Book Antiqua"/>
          <w:bCs/>
          <w:sz w:val="22"/>
          <w:szCs w:val="22"/>
        </w:rPr>
        <w:t>serviço</w:t>
      </w:r>
      <w:r w:rsidRPr="0053095D">
        <w:rPr>
          <w:rFonts w:ascii="Book Antiqua" w:hAnsi="Book Antiqua" w:cs="Book Antiqua"/>
          <w:bCs/>
          <w:sz w:val="22"/>
          <w:szCs w:val="22"/>
        </w:rPr>
        <w:t xml:space="preserve"> fornecido, se estiver em desacordo com as especificações do Edital e seus Anexos, assim como da proposta de preços da Contratada;</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 </w:t>
      </w:r>
      <w:r>
        <w:rPr>
          <w:rFonts w:ascii="Book Antiqua" w:hAnsi="Book Antiqua" w:cs="Book Antiqua"/>
          <w:bCs/>
          <w:sz w:val="22"/>
          <w:szCs w:val="22"/>
        </w:rPr>
        <w:t>serviço</w:t>
      </w:r>
      <w:r w:rsidRPr="0053095D">
        <w:rPr>
          <w:rFonts w:ascii="Book Antiqua" w:hAnsi="Book Antiqua" w:cs="Book Antiqua"/>
          <w:bCs/>
          <w:sz w:val="22"/>
          <w:szCs w:val="22"/>
        </w:rPr>
        <w:t xml:space="preserve"> pela Contratada;</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AE242B" w:rsidRPr="0053095D"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AE242B" w:rsidRDefault="00AE242B" w:rsidP="00AE242B">
      <w:pPr>
        <w:pStyle w:val="PargrafodaLista"/>
        <w:spacing w:after="0" w:line="240" w:lineRule="auto"/>
        <w:ind w:left="0"/>
        <w:jc w:val="both"/>
        <w:rPr>
          <w:rFonts w:ascii="Book Antiqua" w:hAnsi="Book Antiqua" w:cs="Book Antiqua"/>
          <w:bCs/>
        </w:rPr>
      </w:pPr>
      <w:r>
        <w:rPr>
          <w:rFonts w:ascii="Book Antiqua" w:hAnsi="Book Antiqua" w:cs="Book Antiqua"/>
          <w:bCs/>
          <w:lang w:val="nl-NL"/>
        </w:rPr>
        <w:t>10</w:t>
      </w:r>
      <w:r w:rsidRPr="0053095D">
        <w:rPr>
          <w:rFonts w:ascii="Book Antiqua" w:hAnsi="Book Antiqua" w:cs="Book Antiqua"/>
          <w:bCs/>
        </w:rPr>
        <w:t>.1.10 Rescindir o Contrato, nos termos dos artigos 77 a 79 da Lei no 8.666/93.</w:t>
      </w:r>
    </w:p>
    <w:p w:rsidR="00D057D0" w:rsidRDefault="00AE242B" w:rsidP="00AE24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lang w:val="pt-BR"/>
        </w:rPr>
        <w:t>10</w:t>
      </w:r>
      <w:r>
        <w:rPr>
          <w:rFonts w:ascii="Book Antiqua" w:hAnsi="Book Antiqua" w:cs="Book Antiqua"/>
          <w:bCs/>
        </w:rPr>
        <w:t>.1.11 Fornecer o local e a infra-estrutura mínima adequada para a realização do curso, assim compreendida a sala equipada com equipamento multimídia.</w:t>
      </w:r>
    </w:p>
    <w:p w:rsidR="00AE242B" w:rsidRDefault="00AE24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 Às proponentes que ensejarem o retardamento da execução do certame, não mantiverem a </w:t>
      </w:r>
      <w:r w:rsidRPr="00A37120">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não providenciar a entrega ou providenciar com mais de 10 dias de atraso; 1 (um) ano </w:t>
      </w:r>
      <w:r w:rsidRPr="00A37120">
        <w:rPr>
          <w:rFonts w:ascii="Book Antiqua" w:hAnsi="Book Antiqua" w:cs="Book Antiqua"/>
          <w:sz w:val="22"/>
          <w:szCs w:val="22"/>
        </w:rPr>
        <w:lastRenderedPageBreak/>
        <w:t>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867A7D"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Pr="00867A7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lastRenderedPageBreak/>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20E2C">
        <w:rPr>
          <w:rFonts w:ascii="Book Antiqua" w:eastAsia="Book Antiqua" w:hAnsi="Book Antiqua"/>
          <w:color w:val="000000"/>
          <w:sz w:val="36"/>
          <w:szCs w:val="36"/>
        </w:rPr>
        <w:t>081/2019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20E2C">
        <w:rPr>
          <w:rFonts w:ascii="Book Antiqua" w:eastAsia="Book Antiqua" w:hAnsi="Book Antiqua"/>
          <w:color w:val="000000"/>
          <w:sz w:val="36"/>
          <w:szCs w:val="36"/>
          <w:lang w:val="pt-BR"/>
        </w:rPr>
        <w:t>041/2019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EB326B">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620E2C">
        <w:rPr>
          <w:rFonts w:ascii="Book Antiqua" w:eastAsia="Book Antiqua" w:hAnsi="Book Antiqua"/>
          <w:sz w:val="22"/>
        </w:rPr>
        <w:t>081/2019</w:t>
      </w:r>
      <w:r>
        <w:rPr>
          <w:rFonts w:ascii="Book Antiqua" w:eastAsia="Book Antiqua" w:hAnsi="Book Antiqua"/>
          <w:color w:val="000000"/>
          <w:sz w:val="22"/>
        </w:rPr>
        <w:t xml:space="preserve"> – </w:t>
      </w:r>
      <w:r w:rsidR="00EB326B">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620E2C">
        <w:rPr>
          <w:rFonts w:ascii="Book Antiqua" w:eastAsia="Book Antiqua" w:hAnsi="Book Antiqua"/>
          <w:color w:val="000000"/>
          <w:sz w:val="22"/>
        </w:rPr>
        <w:t>041/2019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20E2C">
        <w:rPr>
          <w:rFonts w:ascii="Book Antiqua" w:eastAsia="Book Antiqua" w:hAnsi="Book Antiqua"/>
          <w:color w:val="000000"/>
          <w:sz w:val="36"/>
          <w:szCs w:val="36"/>
        </w:rPr>
        <w:t>081/2019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20E2C">
        <w:rPr>
          <w:rFonts w:ascii="Book Antiqua" w:eastAsia="Book Antiqua" w:hAnsi="Book Antiqua"/>
          <w:color w:val="000000"/>
          <w:sz w:val="36"/>
          <w:szCs w:val="36"/>
          <w:lang w:val="pt-BR"/>
        </w:rPr>
        <w:t>041/2019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EB326B">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620E2C">
        <w:rPr>
          <w:rFonts w:ascii="Book Antiqua" w:eastAsia="Book Antiqua" w:hAnsi="Book Antiqua"/>
          <w:color w:val="000000"/>
          <w:sz w:val="22"/>
        </w:rPr>
        <w:t>081/2019</w:t>
      </w:r>
      <w:r>
        <w:rPr>
          <w:rFonts w:ascii="Book Antiqua" w:eastAsia="Book Antiqua" w:hAnsi="Book Antiqua"/>
          <w:color w:val="000000"/>
          <w:sz w:val="22"/>
        </w:rPr>
        <w:t xml:space="preserve"> – </w:t>
      </w:r>
      <w:r w:rsidR="00EB326B">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620E2C">
        <w:rPr>
          <w:rFonts w:ascii="Book Antiqua" w:eastAsia="Book Antiqua" w:hAnsi="Book Antiqua"/>
          <w:color w:val="000000"/>
          <w:sz w:val="22"/>
        </w:rPr>
        <w:t>041/2019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20E2C">
        <w:rPr>
          <w:rFonts w:ascii="Book Antiqua" w:eastAsia="Book Antiqua" w:hAnsi="Book Antiqua"/>
          <w:color w:val="000000"/>
          <w:sz w:val="36"/>
          <w:szCs w:val="36"/>
        </w:rPr>
        <w:t>081/2019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20E2C">
        <w:rPr>
          <w:rFonts w:ascii="Book Antiqua" w:eastAsia="Book Antiqua" w:hAnsi="Book Antiqua"/>
          <w:color w:val="000000"/>
          <w:sz w:val="36"/>
          <w:szCs w:val="36"/>
          <w:lang w:val="pt-BR"/>
        </w:rPr>
        <w:t>041/2019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EB326B">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620E2C">
        <w:rPr>
          <w:rFonts w:ascii="Book Antiqua" w:eastAsia="Book Antiqua" w:hAnsi="Book Antiqua"/>
          <w:color w:val="000000"/>
          <w:sz w:val="22"/>
          <w:szCs w:val="22"/>
          <w:lang w:val="pt-BR"/>
        </w:rPr>
        <w:t>081/2019</w:t>
      </w:r>
      <w:r w:rsidRPr="0000449F">
        <w:rPr>
          <w:rFonts w:ascii="Book Antiqua" w:eastAsia="Book Antiqua" w:hAnsi="Book Antiqua"/>
          <w:color w:val="000000"/>
          <w:sz w:val="22"/>
          <w:szCs w:val="22"/>
          <w:lang w:val="pt-BR"/>
        </w:rPr>
        <w:t xml:space="preserve"> – </w:t>
      </w:r>
      <w:r w:rsidR="00EB326B" w:rsidRPr="0000449F">
        <w:rPr>
          <w:rFonts w:ascii="Book Antiqua" w:eastAsia="Book Antiqua" w:hAnsi="Book Antiqua"/>
          <w:color w:val="000000"/>
          <w:sz w:val="22"/>
          <w:szCs w:val="22"/>
          <w:lang w:val="pt-BR"/>
        </w:rPr>
        <w:t>Pregão Presencia</w:t>
      </w:r>
      <w:r w:rsidR="00EB326B">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620E2C">
        <w:rPr>
          <w:rFonts w:ascii="Book Antiqua" w:eastAsia="Book Antiqua" w:hAnsi="Book Antiqua"/>
          <w:color w:val="000000"/>
          <w:sz w:val="22"/>
          <w:szCs w:val="22"/>
          <w:lang w:val="pt-BR"/>
        </w:rPr>
        <w:t>041/2019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620E2C">
        <w:rPr>
          <w:rFonts w:ascii="Book Antiqua" w:eastAsia="Book Antiqua" w:hAnsi="Book Antiqua"/>
          <w:color w:val="000000"/>
          <w:sz w:val="36"/>
          <w:szCs w:val="36"/>
        </w:rPr>
        <w:t>081/2019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20E2C">
        <w:rPr>
          <w:rFonts w:ascii="Book Antiqua" w:eastAsia="Book Antiqua" w:hAnsi="Book Antiqua"/>
          <w:color w:val="000000"/>
          <w:sz w:val="36"/>
          <w:szCs w:val="36"/>
          <w:lang w:val="pt-BR"/>
        </w:rPr>
        <w:t>041/2019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EB326B">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620E2C">
        <w:rPr>
          <w:rFonts w:ascii="Book Antiqua" w:eastAsia="Book Antiqua" w:hAnsi="Book Antiqua"/>
          <w:color w:val="000000"/>
          <w:sz w:val="22"/>
          <w:szCs w:val="22"/>
          <w:lang w:val="pt-BR"/>
        </w:rPr>
        <w:t>081/2019</w:t>
      </w:r>
      <w:r w:rsidRPr="0000449F">
        <w:rPr>
          <w:rFonts w:ascii="Book Antiqua" w:eastAsia="Book Antiqua" w:hAnsi="Book Antiqua"/>
          <w:color w:val="000000"/>
          <w:sz w:val="22"/>
          <w:szCs w:val="22"/>
          <w:lang w:val="pt-BR"/>
        </w:rPr>
        <w:t xml:space="preserve"> – </w:t>
      </w:r>
      <w:r w:rsidR="00EB326B" w:rsidRPr="0000449F">
        <w:rPr>
          <w:rFonts w:ascii="Book Antiqua" w:eastAsia="Book Antiqua" w:hAnsi="Book Antiqua"/>
          <w:color w:val="000000"/>
          <w:sz w:val="22"/>
          <w:szCs w:val="22"/>
          <w:lang w:val="pt-BR"/>
        </w:rPr>
        <w:t>Pregão Presencia</w:t>
      </w:r>
      <w:r w:rsidR="00EB326B">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620E2C">
        <w:rPr>
          <w:rFonts w:ascii="Book Antiqua" w:eastAsia="Book Antiqua" w:hAnsi="Book Antiqua"/>
          <w:color w:val="000000"/>
          <w:sz w:val="22"/>
          <w:szCs w:val="22"/>
          <w:lang w:val="pt-BR"/>
        </w:rPr>
        <w:t>041/2019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E63B32">
      <w:headerReference w:type="default" r:id="rId10"/>
      <w:footerReference w:type="default" r:id="rId11"/>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B6" w:rsidRDefault="00902BB6">
      <w:r>
        <w:separator/>
      </w:r>
    </w:p>
  </w:endnote>
  <w:endnote w:type="continuationSeparator" w:id="1">
    <w:p w:rsidR="00902BB6" w:rsidRDefault="00902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B6" w:rsidRDefault="00902BB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02BB6" w:rsidRPr="006D2CDD" w:rsidRDefault="00902BB6"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902BB6" w:rsidRPr="005676F3" w:rsidRDefault="00902BB6" w:rsidP="005D1F5F">
    <w:pPr>
      <w:pStyle w:val="Rodap"/>
      <w:jc w:val="right"/>
      <w:rPr>
        <w:sz w:val="10"/>
        <w:szCs w:val="10"/>
      </w:rPr>
    </w:pPr>
  </w:p>
  <w:p w:rsidR="00902BB6" w:rsidRPr="005676F3" w:rsidRDefault="00902BB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C1698" w:rsidRPr="005676F3">
      <w:rPr>
        <w:rFonts w:ascii="Book Antiqua" w:hAnsi="Book Antiqua"/>
        <w:b/>
        <w:sz w:val="17"/>
        <w:szCs w:val="17"/>
      </w:rPr>
      <w:fldChar w:fldCharType="begin"/>
    </w:r>
    <w:r w:rsidRPr="005676F3">
      <w:rPr>
        <w:rFonts w:ascii="Book Antiqua" w:hAnsi="Book Antiqua"/>
        <w:b/>
        <w:sz w:val="17"/>
        <w:szCs w:val="17"/>
      </w:rPr>
      <w:instrText>PAGE</w:instrText>
    </w:r>
    <w:r w:rsidR="005C1698" w:rsidRPr="005676F3">
      <w:rPr>
        <w:rFonts w:ascii="Book Antiqua" w:hAnsi="Book Antiqua"/>
        <w:b/>
        <w:sz w:val="17"/>
        <w:szCs w:val="17"/>
      </w:rPr>
      <w:fldChar w:fldCharType="separate"/>
    </w:r>
    <w:r w:rsidR="00CA333A">
      <w:rPr>
        <w:rFonts w:ascii="Book Antiqua" w:hAnsi="Book Antiqua"/>
        <w:b/>
        <w:noProof/>
        <w:sz w:val="17"/>
        <w:szCs w:val="17"/>
      </w:rPr>
      <w:t>38</w:t>
    </w:r>
    <w:r w:rsidR="005C1698" w:rsidRPr="005676F3">
      <w:rPr>
        <w:rFonts w:ascii="Book Antiqua" w:hAnsi="Book Antiqua"/>
        <w:b/>
        <w:sz w:val="17"/>
        <w:szCs w:val="17"/>
      </w:rPr>
      <w:fldChar w:fldCharType="end"/>
    </w:r>
    <w:r w:rsidRPr="005676F3">
      <w:rPr>
        <w:rFonts w:ascii="Book Antiqua" w:hAnsi="Book Antiqua"/>
        <w:sz w:val="17"/>
        <w:szCs w:val="17"/>
      </w:rPr>
      <w:t xml:space="preserve"> de </w:t>
    </w:r>
    <w:r w:rsidR="005C1698" w:rsidRPr="005676F3">
      <w:rPr>
        <w:rFonts w:ascii="Book Antiqua" w:hAnsi="Book Antiqua"/>
        <w:b/>
        <w:sz w:val="17"/>
        <w:szCs w:val="17"/>
      </w:rPr>
      <w:fldChar w:fldCharType="begin"/>
    </w:r>
    <w:r w:rsidRPr="005676F3">
      <w:rPr>
        <w:rFonts w:ascii="Book Antiqua" w:hAnsi="Book Antiqua"/>
        <w:b/>
        <w:sz w:val="17"/>
        <w:szCs w:val="17"/>
      </w:rPr>
      <w:instrText>NUMPAGES</w:instrText>
    </w:r>
    <w:r w:rsidR="005C1698" w:rsidRPr="005676F3">
      <w:rPr>
        <w:rFonts w:ascii="Book Antiqua" w:hAnsi="Book Antiqua"/>
        <w:b/>
        <w:sz w:val="17"/>
        <w:szCs w:val="17"/>
      </w:rPr>
      <w:fldChar w:fldCharType="separate"/>
    </w:r>
    <w:r w:rsidR="00CA333A">
      <w:rPr>
        <w:rFonts w:ascii="Book Antiqua" w:hAnsi="Book Antiqua"/>
        <w:b/>
        <w:noProof/>
        <w:sz w:val="17"/>
        <w:szCs w:val="17"/>
      </w:rPr>
      <w:t>38</w:t>
    </w:r>
    <w:r w:rsidR="005C1698" w:rsidRPr="005676F3">
      <w:rPr>
        <w:rFonts w:ascii="Book Antiqua" w:hAnsi="Book Antiqua"/>
        <w:b/>
        <w:sz w:val="17"/>
        <w:szCs w:val="17"/>
      </w:rPr>
      <w:fldChar w:fldCharType="end"/>
    </w:r>
  </w:p>
  <w:p w:rsidR="00902BB6" w:rsidRPr="005D1F5F" w:rsidRDefault="00902BB6"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B6" w:rsidRDefault="00902BB6">
      <w:r>
        <w:separator/>
      </w:r>
    </w:p>
  </w:footnote>
  <w:footnote w:type="continuationSeparator" w:id="1">
    <w:p w:rsidR="00902BB6" w:rsidRDefault="00902BB6">
      <w:r>
        <w:continuationSeparator/>
      </w:r>
    </w:p>
  </w:footnote>
  <w:footnote w:id="2">
    <w:p w:rsidR="00902BB6" w:rsidRPr="000069A0" w:rsidRDefault="00902BB6"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02BB6" w:rsidRPr="00687DC8" w:rsidTr="00D0537C">
      <w:trPr>
        <w:trHeight w:val="838"/>
      </w:trPr>
      <w:tc>
        <w:tcPr>
          <w:tcW w:w="2715" w:type="dxa"/>
          <w:tcBorders>
            <w:top w:val="nil"/>
            <w:left w:val="nil"/>
            <w:bottom w:val="nil"/>
            <w:right w:val="nil"/>
          </w:tcBorders>
        </w:tcPr>
        <w:p w:rsidR="00902BB6" w:rsidRDefault="005C1698" w:rsidP="00D0537C">
          <w:pPr>
            <w:tabs>
              <w:tab w:val="left" w:pos="2761"/>
            </w:tabs>
            <w:ind w:left="601"/>
          </w:pPr>
          <w:r w:rsidRPr="005C1698">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
                <v:imagedata r:id="rId1" o:title="gaspar"/>
              </v:shape>
            </w:pict>
          </w:r>
        </w:p>
        <w:p w:rsidR="00902BB6" w:rsidRPr="00687DC8" w:rsidRDefault="00902BB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902BB6" w:rsidRPr="009F787D" w:rsidRDefault="00902BB6"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02BB6" w:rsidRPr="009F787D" w:rsidRDefault="00902BB6"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902BB6" w:rsidRPr="00EC57AC" w:rsidRDefault="00902BB6"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902BB6" w:rsidRPr="00687DC8" w:rsidRDefault="00902BB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902BB6" w:rsidRDefault="00902BB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82A33"/>
    <w:multiLevelType w:val="hybridMultilevel"/>
    <w:tmpl w:val="F5DA3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4"/>
  </w:num>
  <w:num w:numId="5">
    <w:abstractNumId w:val="24"/>
  </w:num>
  <w:num w:numId="6">
    <w:abstractNumId w:val="8"/>
  </w:num>
  <w:num w:numId="7">
    <w:abstractNumId w:val="22"/>
  </w:num>
  <w:num w:numId="8">
    <w:abstractNumId w:val="6"/>
  </w:num>
  <w:num w:numId="9">
    <w:abstractNumId w:val="25"/>
  </w:num>
  <w:num w:numId="10">
    <w:abstractNumId w:val="12"/>
  </w:num>
  <w:num w:numId="11">
    <w:abstractNumId w:val="13"/>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5"/>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79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300"/>
    <w:rsid w:val="00004FBE"/>
    <w:rsid w:val="00007817"/>
    <w:rsid w:val="00007D4E"/>
    <w:rsid w:val="000125AF"/>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360F"/>
    <w:rsid w:val="00044617"/>
    <w:rsid w:val="00044625"/>
    <w:rsid w:val="00044D79"/>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92991"/>
    <w:rsid w:val="00092C52"/>
    <w:rsid w:val="00093227"/>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520C"/>
    <w:rsid w:val="000A6580"/>
    <w:rsid w:val="000A6AEB"/>
    <w:rsid w:val="000A6DA8"/>
    <w:rsid w:val="000A71E7"/>
    <w:rsid w:val="000A7364"/>
    <w:rsid w:val="000B058C"/>
    <w:rsid w:val="000B0727"/>
    <w:rsid w:val="000B1098"/>
    <w:rsid w:val="000B4480"/>
    <w:rsid w:val="000B5415"/>
    <w:rsid w:val="000B5499"/>
    <w:rsid w:val="000B6528"/>
    <w:rsid w:val="000B6F66"/>
    <w:rsid w:val="000C0289"/>
    <w:rsid w:val="000C0D16"/>
    <w:rsid w:val="000C2992"/>
    <w:rsid w:val="000C3E20"/>
    <w:rsid w:val="000C3F74"/>
    <w:rsid w:val="000C4B78"/>
    <w:rsid w:val="000C4D37"/>
    <w:rsid w:val="000C55DF"/>
    <w:rsid w:val="000C5DFC"/>
    <w:rsid w:val="000C6F04"/>
    <w:rsid w:val="000C7D56"/>
    <w:rsid w:val="000D04D6"/>
    <w:rsid w:val="000D103F"/>
    <w:rsid w:val="000D17CC"/>
    <w:rsid w:val="000D1A66"/>
    <w:rsid w:val="000D283D"/>
    <w:rsid w:val="000D33A8"/>
    <w:rsid w:val="000D4135"/>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293B"/>
    <w:rsid w:val="000F41AF"/>
    <w:rsid w:val="000F42A5"/>
    <w:rsid w:val="000F4857"/>
    <w:rsid w:val="000F4E38"/>
    <w:rsid w:val="000F52EA"/>
    <w:rsid w:val="000F5A22"/>
    <w:rsid w:val="000F64F6"/>
    <w:rsid w:val="000F712C"/>
    <w:rsid w:val="000F7755"/>
    <w:rsid w:val="000F7F91"/>
    <w:rsid w:val="001000CE"/>
    <w:rsid w:val="001000DB"/>
    <w:rsid w:val="0010013C"/>
    <w:rsid w:val="00100AC0"/>
    <w:rsid w:val="00103EE9"/>
    <w:rsid w:val="001040E2"/>
    <w:rsid w:val="00106745"/>
    <w:rsid w:val="00106F8A"/>
    <w:rsid w:val="00106FA4"/>
    <w:rsid w:val="0011057C"/>
    <w:rsid w:val="001113B4"/>
    <w:rsid w:val="001113BD"/>
    <w:rsid w:val="0011184F"/>
    <w:rsid w:val="0011224E"/>
    <w:rsid w:val="001141F2"/>
    <w:rsid w:val="0011474B"/>
    <w:rsid w:val="001149FA"/>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5EF8"/>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614"/>
    <w:rsid w:val="001A284D"/>
    <w:rsid w:val="001A3034"/>
    <w:rsid w:val="001A32D7"/>
    <w:rsid w:val="001A36C9"/>
    <w:rsid w:val="001A3A70"/>
    <w:rsid w:val="001A4206"/>
    <w:rsid w:val="001A4E4F"/>
    <w:rsid w:val="001A52B0"/>
    <w:rsid w:val="001A74FD"/>
    <w:rsid w:val="001A7BB0"/>
    <w:rsid w:val="001A7DC9"/>
    <w:rsid w:val="001B2BA9"/>
    <w:rsid w:val="001B2C08"/>
    <w:rsid w:val="001B45CB"/>
    <w:rsid w:val="001B48E1"/>
    <w:rsid w:val="001B5FF0"/>
    <w:rsid w:val="001B6699"/>
    <w:rsid w:val="001B71D7"/>
    <w:rsid w:val="001B74E6"/>
    <w:rsid w:val="001B7B82"/>
    <w:rsid w:val="001C0A2A"/>
    <w:rsid w:val="001C2AC4"/>
    <w:rsid w:val="001C2C62"/>
    <w:rsid w:val="001C38C9"/>
    <w:rsid w:val="001C4A66"/>
    <w:rsid w:val="001C5A40"/>
    <w:rsid w:val="001C7A27"/>
    <w:rsid w:val="001C7E3F"/>
    <w:rsid w:val="001D014E"/>
    <w:rsid w:val="001D02FA"/>
    <w:rsid w:val="001D0CAD"/>
    <w:rsid w:val="001D192D"/>
    <w:rsid w:val="001D2053"/>
    <w:rsid w:val="001D34DA"/>
    <w:rsid w:val="001D5730"/>
    <w:rsid w:val="001D6143"/>
    <w:rsid w:val="001D75E3"/>
    <w:rsid w:val="001E048C"/>
    <w:rsid w:val="001E06F1"/>
    <w:rsid w:val="001E0757"/>
    <w:rsid w:val="001E1067"/>
    <w:rsid w:val="001E43CF"/>
    <w:rsid w:val="001E4B29"/>
    <w:rsid w:val="001E550B"/>
    <w:rsid w:val="001E5706"/>
    <w:rsid w:val="001E5923"/>
    <w:rsid w:val="001E6B27"/>
    <w:rsid w:val="001E74CC"/>
    <w:rsid w:val="001E76AB"/>
    <w:rsid w:val="001F08CD"/>
    <w:rsid w:val="001F0DBC"/>
    <w:rsid w:val="001F11D3"/>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0C"/>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4EAD"/>
    <w:rsid w:val="002355B0"/>
    <w:rsid w:val="00235814"/>
    <w:rsid w:val="00235CE6"/>
    <w:rsid w:val="00236618"/>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4AF"/>
    <w:rsid w:val="00270522"/>
    <w:rsid w:val="002705FD"/>
    <w:rsid w:val="00272DF0"/>
    <w:rsid w:val="00273ADC"/>
    <w:rsid w:val="00273D3C"/>
    <w:rsid w:val="00275915"/>
    <w:rsid w:val="00276BFE"/>
    <w:rsid w:val="00276C0D"/>
    <w:rsid w:val="00280A82"/>
    <w:rsid w:val="00281AB4"/>
    <w:rsid w:val="00281F8A"/>
    <w:rsid w:val="002824E0"/>
    <w:rsid w:val="00283923"/>
    <w:rsid w:val="00283B24"/>
    <w:rsid w:val="00283D94"/>
    <w:rsid w:val="002850DD"/>
    <w:rsid w:val="00286714"/>
    <w:rsid w:val="0028744C"/>
    <w:rsid w:val="002875DE"/>
    <w:rsid w:val="002875EE"/>
    <w:rsid w:val="00287B76"/>
    <w:rsid w:val="00291552"/>
    <w:rsid w:val="00291EBE"/>
    <w:rsid w:val="0029273E"/>
    <w:rsid w:val="00292925"/>
    <w:rsid w:val="0029339B"/>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5342"/>
    <w:rsid w:val="002B7A6B"/>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F2F"/>
    <w:rsid w:val="002E0D35"/>
    <w:rsid w:val="002E1500"/>
    <w:rsid w:val="002E1A1E"/>
    <w:rsid w:val="002E3773"/>
    <w:rsid w:val="002E40F0"/>
    <w:rsid w:val="002E49F3"/>
    <w:rsid w:val="002E4FED"/>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029"/>
    <w:rsid w:val="002F7825"/>
    <w:rsid w:val="002F7D3D"/>
    <w:rsid w:val="0030085C"/>
    <w:rsid w:val="00300E10"/>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549"/>
    <w:rsid w:val="00343D22"/>
    <w:rsid w:val="00343E82"/>
    <w:rsid w:val="00344225"/>
    <w:rsid w:val="00345C03"/>
    <w:rsid w:val="003464E3"/>
    <w:rsid w:val="00346A6B"/>
    <w:rsid w:val="00347103"/>
    <w:rsid w:val="003476C5"/>
    <w:rsid w:val="00350FAE"/>
    <w:rsid w:val="003512EB"/>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1E5"/>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78E"/>
    <w:rsid w:val="003A5516"/>
    <w:rsid w:val="003A5D41"/>
    <w:rsid w:val="003A7928"/>
    <w:rsid w:val="003B0E36"/>
    <w:rsid w:val="003B33B2"/>
    <w:rsid w:val="003B3F53"/>
    <w:rsid w:val="003B40DE"/>
    <w:rsid w:val="003B4875"/>
    <w:rsid w:val="003B4CAC"/>
    <w:rsid w:val="003B50BA"/>
    <w:rsid w:val="003B51C8"/>
    <w:rsid w:val="003B591D"/>
    <w:rsid w:val="003B5D10"/>
    <w:rsid w:val="003B60FC"/>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4F0"/>
    <w:rsid w:val="003F0C30"/>
    <w:rsid w:val="003F1018"/>
    <w:rsid w:val="003F156B"/>
    <w:rsid w:val="003F2003"/>
    <w:rsid w:val="003F2D33"/>
    <w:rsid w:val="003F353D"/>
    <w:rsid w:val="003F54C8"/>
    <w:rsid w:val="003F590E"/>
    <w:rsid w:val="003F76ED"/>
    <w:rsid w:val="003F7E21"/>
    <w:rsid w:val="003F7F16"/>
    <w:rsid w:val="004016BD"/>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25B69"/>
    <w:rsid w:val="00432B1F"/>
    <w:rsid w:val="00433A82"/>
    <w:rsid w:val="0044013F"/>
    <w:rsid w:val="00440D06"/>
    <w:rsid w:val="0044183C"/>
    <w:rsid w:val="00442C8F"/>
    <w:rsid w:val="00444909"/>
    <w:rsid w:val="004457EE"/>
    <w:rsid w:val="00445CEF"/>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570"/>
    <w:rsid w:val="00456C7A"/>
    <w:rsid w:val="004571BD"/>
    <w:rsid w:val="00457774"/>
    <w:rsid w:val="00457B37"/>
    <w:rsid w:val="00462F4E"/>
    <w:rsid w:val="00462FCB"/>
    <w:rsid w:val="00463092"/>
    <w:rsid w:val="00463430"/>
    <w:rsid w:val="0046484B"/>
    <w:rsid w:val="00464F34"/>
    <w:rsid w:val="00465B33"/>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77787"/>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0EA7"/>
    <w:rsid w:val="0049206A"/>
    <w:rsid w:val="004925FC"/>
    <w:rsid w:val="004933FF"/>
    <w:rsid w:val="004956E8"/>
    <w:rsid w:val="00495A0A"/>
    <w:rsid w:val="00495D34"/>
    <w:rsid w:val="00495D6B"/>
    <w:rsid w:val="0049665B"/>
    <w:rsid w:val="0049672E"/>
    <w:rsid w:val="00497063"/>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492E"/>
    <w:rsid w:val="004C51F0"/>
    <w:rsid w:val="004C6994"/>
    <w:rsid w:val="004C778E"/>
    <w:rsid w:val="004C7D21"/>
    <w:rsid w:val="004D0370"/>
    <w:rsid w:val="004D1012"/>
    <w:rsid w:val="004D14CC"/>
    <w:rsid w:val="004D1973"/>
    <w:rsid w:val="004D1AF1"/>
    <w:rsid w:val="004D2B18"/>
    <w:rsid w:val="004D3294"/>
    <w:rsid w:val="004D342F"/>
    <w:rsid w:val="004D35E6"/>
    <w:rsid w:val="004D378C"/>
    <w:rsid w:val="004D464A"/>
    <w:rsid w:val="004D5475"/>
    <w:rsid w:val="004E05A9"/>
    <w:rsid w:val="004E067E"/>
    <w:rsid w:val="004E1499"/>
    <w:rsid w:val="004E1E09"/>
    <w:rsid w:val="004E2A37"/>
    <w:rsid w:val="004E2A82"/>
    <w:rsid w:val="004E2CD2"/>
    <w:rsid w:val="004E3C09"/>
    <w:rsid w:val="004E3C7E"/>
    <w:rsid w:val="004E423A"/>
    <w:rsid w:val="004E4E34"/>
    <w:rsid w:val="004E5F13"/>
    <w:rsid w:val="004E6A7A"/>
    <w:rsid w:val="004F0B2F"/>
    <w:rsid w:val="004F0DD0"/>
    <w:rsid w:val="004F1969"/>
    <w:rsid w:val="004F328A"/>
    <w:rsid w:val="004F3A0E"/>
    <w:rsid w:val="004F3AE4"/>
    <w:rsid w:val="004F4EA4"/>
    <w:rsid w:val="004F57AE"/>
    <w:rsid w:val="004F67F7"/>
    <w:rsid w:val="004F6FE2"/>
    <w:rsid w:val="004F732A"/>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AA9"/>
    <w:rsid w:val="00513BEE"/>
    <w:rsid w:val="00514D3E"/>
    <w:rsid w:val="00520614"/>
    <w:rsid w:val="00520C2F"/>
    <w:rsid w:val="00520EE1"/>
    <w:rsid w:val="00521D51"/>
    <w:rsid w:val="00522573"/>
    <w:rsid w:val="00523362"/>
    <w:rsid w:val="005237BC"/>
    <w:rsid w:val="00524120"/>
    <w:rsid w:val="0052427F"/>
    <w:rsid w:val="005243AE"/>
    <w:rsid w:val="005245BF"/>
    <w:rsid w:val="00524A72"/>
    <w:rsid w:val="0052530C"/>
    <w:rsid w:val="005256E5"/>
    <w:rsid w:val="00525760"/>
    <w:rsid w:val="005257A4"/>
    <w:rsid w:val="005258F8"/>
    <w:rsid w:val="00526242"/>
    <w:rsid w:val="005270CC"/>
    <w:rsid w:val="00527EF9"/>
    <w:rsid w:val="0053095D"/>
    <w:rsid w:val="005321ED"/>
    <w:rsid w:val="00532C57"/>
    <w:rsid w:val="00532E53"/>
    <w:rsid w:val="00533781"/>
    <w:rsid w:val="00534760"/>
    <w:rsid w:val="00534B30"/>
    <w:rsid w:val="0053731F"/>
    <w:rsid w:val="00537F1D"/>
    <w:rsid w:val="00541128"/>
    <w:rsid w:val="005416F4"/>
    <w:rsid w:val="005424B5"/>
    <w:rsid w:val="00542708"/>
    <w:rsid w:val="0054286A"/>
    <w:rsid w:val="00542EE0"/>
    <w:rsid w:val="005434AE"/>
    <w:rsid w:val="005436E0"/>
    <w:rsid w:val="00544A66"/>
    <w:rsid w:val="00544BCF"/>
    <w:rsid w:val="0054572E"/>
    <w:rsid w:val="00546349"/>
    <w:rsid w:val="00546CE1"/>
    <w:rsid w:val="005470F2"/>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8B1"/>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2B11"/>
    <w:rsid w:val="00593C68"/>
    <w:rsid w:val="00593E00"/>
    <w:rsid w:val="0059505B"/>
    <w:rsid w:val="00595B52"/>
    <w:rsid w:val="00595F35"/>
    <w:rsid w:val="00596BD5"/>
    <w:rsid w:val="005971E5"/>
    <w:rsid w:val="005A0578"/>
    <w:rsid w:val="005A1DFA"/>
    <w:rsid w:val="005A3BD2"/>
    <w:rsid w:val="005A441F"/>
    <w:rsid w:val="005A4662"/>
    <w:rsid w:val="005A4A75"/>
    <w:rsid w:val="005A4F69"/>
    <w:rsid w:val="005A66D6"/>
    <w:rsid w:val="005A70D8"/>
    <w:rsid w:val="005A7177"/>
    <w:rsid w:val="005A7C16"/>
    <w:rsid w:val="005B02D2"/>
    <w:rsid w:val="005B06D8"/>
    <w:rsid w:val="005B0D54"/>
    <w:rsid w:val="005B0FE7"/>
    <w:rsid w:val="005B2CBF"/>
    <w:rsid w:val="005B2D72"/>
    <w:rsid w:val="005B3A31"/>
    <w:rsid w:val="005B41E3"/>
    <w:rsid w:val="005B4F1A"/>
    <w:rsid w:val="005B71E8"/>
    <w:rsid w:val="005B7C8E"/>
    <w:rsid w:val="005B7E12"/>
    <w:rsid w:val="005C15BC"/>
    <w:rsid w:val="005C1698"/>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E2C"/>
    <w:rsid w:val="00620F9E"/>
    <w:rsid w:val="00621691"/>
    <w:rsid w:val="006219FD"/>
    <w:rsid w:val="00621E34"/>
    <w:rsid w:val="00622234"/>
    <w:rsid w:val="006229FD"/>
    <w:rsid w:val="006231E5"/>
    <w:rsid w:val="00623650"/>
    <w:rsid w:val="006237EA"/>
    <w:rsid w:val="00623A5C"/>
    <w:rsid w:val="0062483A"/>
    <w:rsid w:val="00624E41"/>
    <w:rsid w:val="006263D1"/>
    <w:rsid w:val="00626A6A"/>
    <w:rsid w:val="00626A84"/>
    <w:rsid w:val="00627799"/>
    <w:rsid w:val="006277F3"/>
    <w:rsid w:val="006303E5"/>
    <w:rsid w:val="00630AB7"/>
    <w:rsid w:val="006316AE"/>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D60"/>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A0"/>
    <w:rsid w:val="006E77A0"/>
    <w:rsid w:val="006E79A2"/>
    <w:rsid w:val="006E7A98"/>
    <w:rsid w:val="006E7B26"/>
    <w:rsid w:val="006F074E"/>
    <w:rsid w:val="006F3B04"/>
    <w:rsid w:val="006F423A"/>
    <w:rsid w:val="006F5CC8"/>
    <w:rsid w:val="006F5D27"/>
    <w:rsid w:val="006F61FA"/>
    <w:rsid w:val="006F6569"/>
    <w:rsid w:val="006F66AB"/>
    <w:rsid w:val="006F69FE"/>
    <w:rsid w:val="006F7E37"/>
    <w:rsid w:val="00700234"/>
    <w:rsid w:val="007007A6"/>
    <w:rsid w:val="00701315"/>
    <w:rsid w:val="00701C7C"/>
    <w:rsid w:val="00701E92"/>
    <w:rsid w:val="0070206E"/>
    <w:rsid w:val="00703E26"/>
    <w:rsid w:val="00703FFF"/>
    <w:rsid w:val="00704375"/>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17D9"/>
    <w:rsid w:val="00721992"/>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5A2D"/>
    <w:rsid w:val="0073612E"/>
    <w:rsid w:val="00736165"/>
    <w:rsid w:val="007365C1"/>
    <w:rsid w:val="0074074E"/>
    <w:rsid w:val="007408B3"/>
    <w:rsid w:val="00740A68"/>
    <w:rsid w:val="00741DCC"/>
    <w:rsid w:val="00741FCE"/>
    <w:rsid w:val="007421AF"/>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AB2"/>
    <w:rsid w:val="00751FCE"/>
    <w:rsid w:val="007525C7"/>
    <w:rsid w:val="00752ABE"/>
    <w:rsid w:val="00753C50"/>
    <w:rsid w:val="007554FB"/>
    <w:rsid w:val="007564E6"/>
    <w:rsid w:val="007566B7"/>
    <w:rsid w:val="00756700"/>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0F29"/>
    <w:rsid w:val="00791A41"/>
    <w:rsid w:val="00791DBF"/>
    <w:rsid w:val="00792A89"/>
    <w:rsid w:val="00793944"/>
    <w:rsid w:val="00793BE7"/>
    <w:rsid w:val="00794B92"/>
    <w:rsid w:val="00794E8F"/>
    <w:rsid w:val="007952D1"/>
    <w:rsid w:val="0079595F"/>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2F48"/>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5E71"/>
    <w:rsid w:val="00846C40"/>
    <w:rsid w:val="0085049A"/>
    <w:rsid w:val="00850871"/>
    <w:rsid w:val="00851611"/>
    <w:rsid w:val="00851FEA"/>
    <w:rsid w:val="00852630"/>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EA1"/>
    <w:rsid w:val="00867A7D"/>
    <w:rsid w:val="00867B22"/>
    <w:rsid w:val="00870141"/>
    <w:rsid w:val="008715A3"/>
    <w:rsid w:val="0087416F"/>
    <w:rsid w:val="00874F57"/>
    <w:rsid w:val="00875F20"/>
    <w:rsid w:val="008761DF"/>
    <w:rsid w:val="00876864"/>
    <w:rsid w:val="008771FC"/>
    <w:rsid w:val="00877E2C"/>
    <w:rsid w:val="008809D6"/>
    <w:rsid w:val="00880CA2"/>
    <w:rsid w:val="00881D01"/>
    <w:rsid w:val="00882FA0"/>
    <w:rsid w:val="008832C9"/>
    <w:rsid w:val="008832EA"/>
    <w:rsid w:val="008833CA"/>
    <w:rsid w:val="00883F71"/>
    <w:rsid w:val="00885EB7"/>
    <w:rsid w:val="00886658"/>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6F49"/>
    <w:rsid w:val="008B758B"/>
    <w:rsid w:val="008B7874"/>
    <w:rsid w:val="008B7908"/>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78D"/>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2BB6"/>
    <w:rsid w:val="00904261"/>
    <w:rsid w:val="009042AA"/>
    <w:rsid w:val="00905394"/>
    <w:rsid w:val="009063C0"/>
    <w:rsid w:val="0090643A"/>
    <w:rsid w:val="009073B9"/>
    <w:rsid w:val="0090769D"/>
    <w:rsid w:val="00911EFD"/>
    <w:rsid w:val="00912348"/>
    <w:rsid w:val="00913ED6"/>
    <w:rsid w:val="00914198"/>
    <w:rsid w:val="0091482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B67"/>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C6C"/>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2C1C"/>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7369"/>
    <w:rsid w:val="009C7633"/>
    <w:rsid w:val="009D1714"/>
    <w:rsid w:val="009D1756"/>
    <w:rsid w:val="009D1842"/>
    <w:rsid w:val="009D1D4A"/>
    <w:rsid w:val="009D22EF"/>
    <w:rsid w:val="009D2838"/>
    <w:rsid w:val="009D2845"/>
    <w:rsid w:val="009D2A8C"/>
    <w:rsid w:val="009D2DD2"/>
    <w:rsid w:val="009D39E9"/>
    <w:rsid w:val="009D3D00"/>
    <w:rsid w:val="009D4854"/>
    <w:rsid w:val="009D4D5F"/>
    <w:rsid w:val="009D658B"/>
    <w:rsid w:val="009D6710"/>
    <w:rsid w:val="009D6C30"/>
    <w:rsid w:val="009D6F1D"/>
    <w:rsid w:val="009E2515"/>
    <w:rsid w:val="009E34B0"/>
    <w:rsid w:val="009E3D73"/>
    <w:rsid w:val="009E3E27"/>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F"/>
    <w:rsid w:val="009F474E"/>
    <w:rsid w:val="009F5ADF"/>
    <w:rsid w:val="009F5BCD"/>
    <w:rsid w:val="009F6072"/>
    <w:rsid w:val="00A01E89"/>
    <w:rsid w:val="00A01FD3"/>
    <w:rsid w:val="00A021A5"/>
    <w:rsid w:val="00A02A0C"/>
    <w:rsid w:val="00A02EAA"/>
    <w:rsid w:val="00A031C0"/>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0C8"/>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67B12"/>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16AF"/>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1C88"/>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3A57"/>
    <w:rsid w:val="00AB40CA"/>
    <w:rsid w:val="00AB4E65"/>
    <w:rsid w:val="00AB75E7"/>
    <w:rsid w:val="00AB7B32"/>
    <w:rsid w:val="00AC0A11"/>
    <w:rsid w:val="00AC28DC"/>
    <w:rsid w:val="00AC31E3"/>
    <w:rsid w:val="00AC4882"/>
    <w:rsid w:val="00AC4953"/>
    <w:rsid w:val="00AC4D07"/>
    <w:rsid w:val="00AC63C0"/>
    <w:rsid w:val="00AC6E76"/>
    <w:rsid w:val="00AC71A5"/>
    <w:rsid w:val="00AC73F9"/>
    <w:rsid w:val="00AD0C87"/>
    <w:rsid w:val="00AD1343"/>
    <w:rsid w:val="00AD37E6"/>
    <w:rsid w:val="00AD71BB"/>
    <w:rsid w:val="00AD7BBE"/>
    <w:rsid w:val="00AE1223"/>
    <w:rsid w:val="00AE1C31"/>
    <w:rsid w:val="00AE242B"/>
    <w:rsid w:val="00AE2447"/>
    <w:rsid w:val="00AE34F0"/>
    <w:rsid w:val="00AE3850"/>
    <w:rsid w:val="00AE3B10"/>
    <w:rsid w:val="00AE3BBC"/>
    <w:rsid w:val="00AE3F59"/>
    <w:rsid w:val="00AE43FE"/>
    <w:rsid w:val="00AE4A7B"/>
    <w:rsid w:val="00AE4EFE"/>
    <w:rsid w:val="00AE4FE5"/>
    <w:rsid w:val="00AE5924"/>
    <w:rsid w:val="00AE5E43"/>
    <w:rsid w:val="00AE6015"/>
    <w:rsid w:val="00AE6414"/>
    <w:rsid w:val="00AE65BA"/>
    <w:rsid w:val="00AE6A4E"/>
    <w:rsid w:val="00AE6FEA"/>
    <w:rsid w:val="00AF01F2"/>
    <w:rsid w:val="00AF22C0"/>
    <w:rsid w:val="00AF3063"/>
    <w:rsid w:val="00AF3525"/>
    <w:rsid w:val="00AF37DE"/>
    <w:rsid w:val="00AF4465"/>
    <w:rsid w:val="00AF4D30"/>
    <w:rsid w:val="00AF6167"/>
    <w:rsid w:val="00AF6F68"/>
    <w:rsid w:val="00AF7CDC"/>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327A"/>
    <w:rsid w:val="00B2524D"/>
    <w:rsid w:val="00B254F7"/>
    <w:rsid w:val="00B26C2A"/>
    <w:rsid w:val="00B27003"/>
    <w:rsid w:val="00B27BB9"/>
    <w:rsid w:val="00B305D9"/>
    <w:rsid w:val="00B307E8"/>
    <w:rsid w:val="00B310E1"/>
    <w:rsid w:val="00B3152F"/>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B47"/>
    <w:rsid w:val="00B44D22"/>
    <w:rsid w:val="00B45B58"/>
    <w:rsid w:val="00B46BA8"/>
    <w:rsid w:val="00B47AF8"/>
    <w:rsid w:val="00B47C6D"/>
    <w:rsid w:val="00B47DE3"/>
    <w:rsid w:val="00B47FAA"/>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8A2"/>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51F"/>
    <w:rsid w:val="00BC46BF"/>
    <w:rsid w:val="00BC4753"/>
    <w:rsid w:val="00BC5940"/>
    <w:rsid w:val="00BC6F6D"/>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06B0"/>
    <w:rsid w:val="00BE1632"/>
    <w:rsid w:val="00BE2569"/>
    <w:rsid w:val="00BE27D8"/>
    <w:rsid w:val="00BE284C"/>
    <w:rsid w:val="00BE2FBA"/>
    <w:rsid w:val="00BE3D40"/>
    <w:rsid w:val="00BE414A"/>
    <w:rsid w:val="00BE425F"/>
    <w:rsid w:val="00BE4476"/>
    <w:rsid w:val="00BE4576"/>
    <w:rsid w:val="00BE45AE"/>
    <w:rsid w:val="00BE4D89"/>
    <w:rsid w:val="00BE52CF"/>
    <w:rsid w:val="00BE5762"/>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4DDA"/>
    <w:rsid w:val="00C25552"/>
    <w:rsid w:val="00C26CB9"/>
    <w:rsid w:val="00C27F50"/>
    <w:rsid w:val="00C30F31"/>
    <w:rsid w:val="00C31B1A"/>
    <w:rsid w:val="00C31DB0"/>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72"/>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7D2"/>
    <w:rsid w:val="00C858E4"/>
    <w:rsid w:val="00C86F32"/>
    <w:rsid w:val="00C87491"/>
    <w:rsid w:val="00C87F82"/>
    <w:rsid w:val="00C90180"/>
    <w:rsid w:val="00C905C6"/>
    <w:rsid w:val="00C909CD"/>
    <w:rsid w:val="00C90C48"/>
    <w:rsid w:val="00C915FD"/>
    <w:rsid w:val="00C918D6"/>
    <w:rsid w:val="00C91CE1"/>
    <w:rsid w:val="00C92A54"/>
    <w:rsid w:val="00C937A4"/>
    <w:rsid w:val="00C93EE7"/>
    <w:rsid w:val="00C9468E"/>
    <w:rsid w:val="00C948B0"/>
    <w:rsid w:val="00C94A61"/>
    <w:rsid w:val="00C96A52"/>
    <w:rsid w:val="00C97FFB"/>
    <w:rsid w:val="00CA16B0"/>
    <w:rsid w:val="00CA2590"/>
    <w:rsid w:val="00CA2D93"/>
    <w:rsid w:val="00CA333A"/>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5D4C"/>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27CA3"/>
    <w:rsid w:val="00D3027B"/>
    <w:rsid w:val="00D3090B"/>
    <w:rsid w:val="00D30EBA"/>
    <w:rsid w:val="00D31FAA"/>
    <w:rsid w:val="00D34A3B"/>
    <w:rsid w:val="00D35BD5"/>
    <w:rsid w:val="00D36672"/>
    <w:rsid w:val="00D368E0"/>
    <w:rsid w:val="00D37336"/>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299"/>
    <w:rsid w:val="00D93836"/>
    <w:rsid w:val="00D93905"/>
    <w:rsid w:val="00D93F43"/>
    <w:rsid w:val="00D948D4"/>
    <w:rsid w:val="00D94CA7"/>
    <w:rsid w:val="00D953B3"/>
    <w:rsid w:val="00D9562B"/>
    <w:rsid w:val="00D9568B"/>
    <w:rsid w:val="00D95B21"/>
    <w:rsid w:val="00D96115"/>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4D91"/>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D7C82"/>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DF7CFA"/>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4057"/>
    <w:rsid w:val="00E45861"/>
    <w:rsid w:val="00E50091"/>
    <w:rsid w:val="00E50277"/>
    <w:rsid w:val="00E50BE9"/>
    <w:rsid w:val="00E5198A"/>
    <w:rsid w:val="00E51C0B"/>
    <w:rsid w:val="00E52340"/>
    <w:rsid w:val="00E52AA2"/>
    <w:rsid w:val="00E5349D"/>
    <w:rsid w:val="00E534A6"/>
    <w:rsid w:val="00E53633"/>
    <w:rsid w:val="00E54C12"/>
    <w:rsid w:val="00E54C34"/>
    <w:rsid w:val="00E55A45"/>
    <w:rsid w:val="00E56306"/>
    <w:rsid w:val="00E56762"/>
    <w:rsid w:val="00E568F6"/>
    <w:rsid w:val="00E57210"/>
    <w:rsid w:val="00E611B9"/>
    <w:rsid w:val="00E611D6"/>
    <w:rsid w:val="00E61F63"/>
    <w:rsid w:val="00E63B32"/>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569E"/>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2"/>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4EFB"/>
    <w:rsid w:val="00EA5365"/>
    <w:rsid w:val="00EA643D"/>
    <w:rsid w:val="00EA6CB0"/>
    <w:rsid w:val="00EA7554"/>
    <w:rsid w:val="00EA75E8"/>
    <w:rsid w:val="00EA7A27"/>
    <w:rsid w:val="00EA7A8A"/>
    <w:rsid w:val="00EA7D1C"/>
    <w:rsid w:val="00EA7EDB"/>
    <w:rsid w:val="00EB0009"/>
    <w:rsid w:val="00EB02BA"/>
    <w:rsid w:val="00EB04E0"/>
    <w:rsid w:val="00EB08E3"/>
    <w:rsid w:val="00EB11B9"/>
    <w:rsid w:val="00EB2B3C"/>
    <w:rsid w:val="00EB30B6"/>
    <w:rsid w:val="00EB3263"/>
    <w:rsid w:val="00EB326B"/>
    <w:rsid w:val="00EB39E2"/>
    <w:rsid w:val="00EB44C0"/>
    <w:rsid w:val="00EB45C8"/>
    <w:rsid w:val="00EB4AC1"/>
    <w:rsid w:val="00EB5D57"/>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6522"/>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1DD2"/>
    <w:rsid w:val="00F03721"/>
    <w:rsid w:val="00F0438F"/>
    <w:rsid w:val="00F04CB0"/>
    <w:rsid w:val="00F0697C"/>
    <w:rsid w:val="00F07B0B"/>
    <w:rsid w:val="00F07F50"/>
    <w:rsid w:val="00F1026E"/>
    <w:rsid w:val="00F10A9D"/>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7BB"/>
    <w:rsid w:val="00F37A41"/>
    <w:rsid w:val="00F41334"/>
    <w:rsid w:val="00F416D7"/>
    <w:rsid w:val="00F420FF"/>
    <w:rsid w:val="00F4258E"/>
    <w:rsid w:val="00F4265C"/>
    <w:rsid w:val="00F42A34"/>
    <w:rsid w:val="00F43357"/>
    <w:rsid w:val="00F440BE"/>
    <w:rsid w:val="00F4615F"/>
    <w:rsid w:val="00F46973"/>
    <w:rsid w:val="00F46B4C"/>
    <w:rsid w:val="00F46E45"/>
    <w:rsid w:val="00F475D5"/>
    <w:rsid w:val="00F47DC5"/>
    <w:rsid w:val="00F50778"/>
    <w:rsid w:val="00F518C6"/>
    <w:rsid w:val="00F51C0E"/>
    <w:rsid w:val="00F5340A"/>
    <w:rsid w:val="00F54367"/>
    <w:rsid w:val="00F54393"/>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39E4"/>
    <w:rsid w:val="00F94128"/>
    <w:rsid w:val="00F94AFC"/>
    <w:rsid w:val="00F952EC"/>
    <w:rsid w:val="00F9532F"/>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D0D"/>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1557089">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6D4ED-FF25-4A4C-A172-7359E6F2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38</Pages>
  <Words>15312</Words>
  <Characters>86430</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101539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1613</cp:revision>
  <cp:lastPrinted>2019-06-06T11:30:00Z</cp:lastPrinted>
  <dcterms:created xsi:type="dcterms:W3CDTF">2018-06-12T12:14:00Z</dcterms:created>
  <dcterms:modified xsi:type="dcterms:W3CDTF">2019-06-06T11:31:00Z</dcterms:modified>
</cp:coreProperties>
</file>