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4687B"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B4687B">
        <w:rPr>
          <w:rFonts w:ascii="Book Antiqua" w:hAnsi="Book Antiqua"/>
          <w:i/>
          <w:lang w:val="pt-BR"/>
        </w:rPr>
        <w:t xml:space="preserve">O Município de Gaspar, através </w:t>
      </w:r>
      <w:r w:rsidR="00B4687B" w:rsidRPr="00B4687B">
        <w:rPr>
          <w:rFonts w:ascii="Book Antiqua" w:hAnsi="Book Antiqua"/>
          <w:i/>
          <w:lang w:val="pt-BR"/>
        </w:rPr>
        <w:t>da</w:t>
      </w:r>
      <w:r w:rsidRPr="00B4687B">
        <w:rPr>
          <w:rFonts w:ascii="Book Antiqua" w:hAnsi="Book Antiqua"/>
          <w:i/>
          <w:lang w:val="pt-BR"/>
        </w:rPr>
        <w:t xml:space="preserve"> </w:t>
      </w:r>
      <w:r w:rsidR="00B4687B" w:rsidRPr="00B4687B">
        <w:rPr>
          <w:rFonts w:ascii="Book Antiqua" w:hAnsi="Book Antiqua"/>
          <w:i/>
          <w:lang w:val="pt-BR"/>
        </w:rPr>
        <w:t>Secretaria Municipal da Fazenda e Gestão Administrativa – Polícia Militar – Corpo de Bombeiros Militar de Gaspar – Superintendência de Trânsito (DITRAN); Secretaria Municipal de Obras e Serviços Urbanos; Secretaria Municipal de Saúde; Secretaria Municipal de Assistência Social; Secretaria Municipal de Educação – Educação Infantil – Educação Fundamental; Fundação Municipal de Esportes e Lazer (FMEL); Serviço Autônomo Municipal de Água e Esgoto (SAMAE)</w:t>
      </w:r>
      <w:r w:rsidR="00926650" w:rsidRPr="00B4687B">
        <w:rPr>
          <w:rFonts w:ascii="Book Antiqua" w:hAnsi="Book Antiqua"/>
          <w:i/>
          <w:lang w:val="pt-BR"/>
        </w:rPr>
        <w:t>;</w:t>
      </w:r>
      <w:r w:rsidR="00121538" w:rsidRPr="00B4687B">
        <w:rPr>
          <w:rFonts w:ascii="Book Antiqua" w:hAnsi="Book Antiqua"/>
          <w:i/>
          <w:lang w:val="pt-BR"/>
        </w:rPr>
        <w:t xml:space="preserve"> </w:t>
      </w:r>
      <w:r w:rsidR="00F57E63" w:rsidRPr="00B4687B">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B4687B">
        <w:rPr>
          <w:rFonts w:ascii="Book Antiqua" w:eastAsia="Book Antiqua" w:hAnsi="Book Antiqua"/>
          <w:sz w:val="40"/>
          <w:szCs w:val="40"/>
          <w:lang w:val="pt-BR"/>
        </w:rPr>
        <w:t>179/2019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B4687B">
        <w:rPr>
          <w:rFonts w:ascii="Book Antiqua" w:eastAsia="Book Antiqua" w:hAnsi="Book Antiqua"/>
          <w:sz w:val="40"/>
          <w:szCs w:val="40"/>
          <w:lang w:val="pt-BR"/>
        </w:rPr>
        <w:t>092/2019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92382" w:rsidRPr="00DB750A" w:rsidRDefault="00592382" w:rsidP="005923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592382" w:rsidRPr="00195D34" w:rsidRDefault="00592382" w:rsidP="005923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592382" w:rsidRPr="005E69E3" w:rsidRDefault="005923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B4687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B4687B">
        <w:rPr>
          <w:rFonts w:ascii="Book Antiqua" w:hAnsi="Book Antiqua"/>
          <w:b/>
          <w:sz w:val="26"/>
          <w:szCs w:val="26"/>
          <w:lang w:val="pt-BR"/>
        </w:rPr>
        <w:t>TÍTULO:</w:t>
      </w:r>
      <w:r w:rsidRPr="00B4687B">
        <w:rPr>
          <w:rFonts w:ascii="Book Antiqua" w:hAnsi="Book Antiqua"/>
          <w:sz w:val="26"/>
          <w:szCs w:val="26"/>
          <w:lang w:val="pt-BR"/>
        </w:rPr>
        <w:t xml:space="preserve"> </w:t>
      </w:r>
      <w:r w:rsidR="00B4687B" w:rsidRPr="00B4687B">
        <w:rPr>
          <w:rFonts w:ascii="Book Antiqua" w:hAnsi="Book Antiqua"/>
          <w:sz w:val="26"/>
          <w:szCs w:val="26"/>
          <w:lang w:val="pt-BR"/>
        </w:rPr>
        <w:t>REGISTRO DE PREÇOS PARA FUTURAS AQUISIÇÕES DE MATERIAIS E EQUIPAMENTOS PREVENTIVOS.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A12406" w:rsidRPr="009B1B94">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9B1B94"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3D6821" w:rsidRPr="009B1B94">
        <w:rPr>
          <w:rFonts w:ascii="Book Antiqua" w:hAnsi="Book Antiqua" w:cs="Book Antiqua"/>
          <w:bCs/>
          <w:sz w:val="24"/>
          <w:szCs w:val="24"/>
          <w:lang w:val="pt-BR"/>
        </w:rPr>
        <w:t xml:space="preserve">R$ </w:t>
      </w:r>
      <w:r w:rsidR="00B4687B">
        <w:rPr>
          <w:rFonts w:ascii="Book Antiqua" w:hAnsi="Book Antiqua" w:cs="Book Antiqua"/>
          <w:bCs/>
          <w:sz w:val="24"/>
          <w:szCs w:val="24"/>
          <w:lang w:val="pt-BR"/>
        </w:rPr>
        <w:t>83.650,84.</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EB19A3">
        <w:rPr>
          <w:rStyle w:val="nfase"/>
          <w:rFonts w:ascii="Book Antiqua" w:hAnsi="Book Antiqua"/>
          <w:b/>
          <w:i w:val="0"/>
          <w:sz w:val="24"/>
          <w:szCs w:val="24"/>
        </w:rPr>
        <w:t>19/08</w:t>
      </w:r>
      <w:r w:rsidR="00D07CE4" w:rsidRPr="0090723C">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EB19A3">
        <w:rPr>
          <w:rStyle w:val="nfase"/>
          <w:rFonts w:ascii="Book Antiqua" w:hAnsi="Book Antiqua"/>
          <w:b/>
          <w:i w:val="0"/>
          <w:sz w:val="24"/>
          <w:szCs w:val="24"/>
        </w:rPr>
        <w:t>19/08</w:t>
      </w:r>
      <w:r w:rsidR="00D07CE4" w:rsidRPr="0090723C">
        <w:rPr>
          <w:rStyle w:val="nfase"/>
          <w:rFonts w:ascii="Book Antiqua" w:hAnsi="Book Antiqua"/>
          <w:b/>
          <w:i w:val="0"/>
          <w:sz w:val="24"/>
          <w:szCs w:val="24"/>
        </w:rPr>
        <w:t>/2019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6377">
        <w:rPr>
          <w:rFonts w:ascii="Book Antiqua" w:hAnsi="Book Antiqua"/>
          <w:b/>
          <w:sz w:val="22"/>
          <w:szCs w:val="22"/>
          <w:lang w:val="pt-BR"/>
        </w:rPr>
        <w:lastRenderedPageBreak/>
        <w:t>1</w:t>
      </w:r>
      <w:r w:rsidR="00AE65BA" w:rsidRPr="002D44B7">
        <w:rPr>
          <w:rFonts w:ascii="Book Antiqua" w:hAnsi="Book Antiqua"/>
          <w:b/>
          <w:sz w:val="22"/>
          <w:szCs w:val="22"/>
          <w:lang w:val="pt-BR"/>
        </w:rPr>
        <w:t>.</w:t>
      </w:r>
      <w:r w:rsidRPr="002D44B7">
        <w:rPr>
          <w:rFonts w:ascii="Book Antiqua" w:hAnsi="Book Antiqua"/>
          <w:b/>
          <w:sz w:val="22"/>
          <w:szCs w:val="22"/>
          <w:lang w:val="pt-BR"/>
        </w:rPr>
        <w:t xml:space="preserve"> DO OBJETO</w:t>
      </w:r>
      <w:r w:rsidR="00AE65BA" w:rsidRPr="002D44B7">
        <w:rPr>
          <w:rFonts w:ascii="Book Antiqua" w:hAnsi="Book Antiqua"/>
          <w:b/>
          <w:sz w:val="22"/>
          <w:szCs w:val="22"/>
          <w:lang w:val="pt-BR"/>
        </w:rPr>
        <w:t xml:space="preserve"> </w:t>
      </w: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44B7">
        <w:rPr>
          <w:rFonts w:ascii="Book Antiqua" w:hAnsi="Book Antiqua"/>
          <w:sz w:val="22"/>
          <w:szCs w:val="22"/>
          <w:lang w:val="pt-BR"/>
        </w:rPr>
        <w:t xml:space="preserve">1.1 A presente Licitação tem por objeto o </w:t>
      </w:r>
      <w:r w:rsidR="002D44B7" w:rsidRPr="002D44B7">
        <w:rPr>
          <w:rFonts w:ascii="Book Antiqua" w:hAnsi="Book Antiqua"/>
          <w:i/>
          <w:sz w:val="22"/>
          <w:szCs w:val="22"/>
          <w:lang w:val="pt-BR"/>
        </w:rPr>
        <w:t>Registro de Pr</w:t>
      </w:r>
      <w:r w:rsidR="00926650">
        <w:rPr>
          <w:rFonts w:ascii="Book Antiqua" w:hAnsi="Book Antiqua"/>
          <w:i/>
          <w:sz w:val="22"/>
          <w:szCs w:val="22"/>
          <w:lang w:val="pt-BR"/>
        </w:rPr>
        <w:t xml:space="preserve">eços para futuras aquisições de </w:t>
      </w:r>
      <w:r w:rsidR="0090723C">
        <w:rPr>
          <w:rFonts w:ascii="Book Antiqua" w:hAnsi="Book Antiqua"/>
          <w:i/>
          <w:sz w:val="22"/>
          <w:szCs w:val="22"/>
          <w:lang w:val="pt-BR"/>
        </w:rPr>
        <w:t>Materiais e Equipamentos Preventivos</w:t>
      </w:r>
      <w:r w:rsidR="00926650" w:rsidRPr="00926650">
        <w:rPr>
          <w:rFonts w:ascii="Book Antiqua" w:hAnsi="Book Antiqua"/>
          <w:sz w:val="22"/>
          <w:szCs w:val="22"/>
          <w:lang w:val="pt-BR"/>
        </w:rPr>
        <w:t>,</w:t>
      </w:r>
      <w:r w:rsidR="0097219B" w:rsidRPr="00926650">
        <w:rPr>
          <w:rFonts w:ascii="Book Antiqua" w:hAnsi="Book Antiqua"/>
          <w:sz w:val="22"/>
          <w:szCs w:val="22"/>
          <w:lang w:val="pt-BR"/>
        </w:rPr>
        <w:t xml:space="preserve"> </w:t>
      </w:r>
      <w:r w:rsidRPr="002D44B7">
        <w:rPr>
          <w:rFonts w:ascii="Book Antiqua" w:hAnsi="Book Antiqua"/>
          <w:sz w:val="22"/>
          <w:szCs w:val="22"/>
          <w:lang w:val="pt-BR"/>
        </w:rPr>
        <w:t>conforme as características descritas no ANEXO I</w:t>
      </w:r>
      <w:r w:rsidR="00602EA3" w:rsidRPr="002D44B7">
        <w:rPr>
          <w:rFonts w:ascii="Book Antiqua" w:hAnsi="Book Antiqua"/>
          <w:sz w:val="22"/>
          <w:szCs w:val="22"/>
          <w:lang w:val="pt-BR"/>
        </w:rPr>
        <w:t xml:space="preserve"> – Termo de Referência </w:t>
      </w:r>
      <w:r w:rsidRPr="002D44B7">
        <w:rPr>
          <w:rFonts w:ascii="Book Antiqua" w:hAnsi="Book Antiqua"/>
          <w:sz w:val="22"/>
          <w:szCs w:val="22"/>
          <w:lang w:val="pt-BR"/>
        </w:rPr>
        <w:t>e ANEXO II</w:t>
      </w:r>
      <w:r w:rsidR="00602EA3" w:rsidRPr="002D44B7">
        <w:rPr>
          <w:rFonts w:ascii="Book Antiqua" w:hAnsi="Book Antiqua"/>
          <w:sz w:val="22"/>
          <w:szCs w:val="22"/>
          <w:lang w:val="pt-BR"/>
        </w:rPr>
        <w:t xml:space="preserve">  – </w:t>
      </w:r>
      <w:r w:rsidR="009F3D18" w:rsidRPr="002D44B7">
        <w:rPr>
          <w:rFonts w:ascii="Book Antiqua" w:hAnsi="Book Antiqua"/>
          <w:sz w:val="22"/>
          <w:szCs w:val="22"/>
        </w:rPr>
        <w:t>Proposta de Preços</w:t>
      </w:r>
      <w:r w:rsidRPr="002D44B7">
        <w:rPr>
          <w:rFonts w:ascii="Book Antiqua" w:hAnsi="Book Antiqua"/>
          <w:sz w:val="22"/>
          <w:szCs w:val="22"/>
          <w:lang w:val="pt-BR"/>
        </w:rPr>
        <w:t>.</w:t>
      </w:r>
    </w:p>
    <w:p w:rsidR="00F57E63" w:rsidRPr="0063249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A6377">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w:t>
      </w:r>
      <w:r w:rsidRPr="00632493">
        <w:rPr>
          <w:rFonts w:ascii="Book Antiqua" w:hAnsi="Book Antiqua"/>
          <w:sz w:val="22"/>
          <w:szCs w:val="22"/>
          <w:lang w:val="pt-BR"/>
        </w:rPr>
        <w:t xml:space="preserve">assegurado ao beneficiário do registro a preferência na contratação em igualdade de condições, nos termos do art. 15, parágrafo 4º da </w:t>
      </w:r>
      <w:r w:rsidR="00D368E0" w:rsidRPr="00632493">
        <w:rPr>
          <w:rFonts w:ascii="Book Antiqua" w:hAnsi="Book Antiqua"/>
          <w:sz w:val="22"/>
          <w:szCs w:val="22"/>
          <w:lang w:val="pt-BR"/>
        </w:rPr>
        <w:t>L</w:t>
      </w:r>
      <w:r w:rsidRPr="00632493">
        <w:rPr>
          <w:rFonts w:ascii="Book Antiqua" w:hAnsi="Book Antiqua"/>
          <w:sz w:val="22"/>
          <w:szCs w:val="22"/>
          <w:lang w:val="pt-BR"/>
        </w:rPr>
        <w:t>ei</w:t>
      </w:r>
      <w:r w:rsidR="00D368E0" w:rsidRPr="00632493">
        <w:rPr>
          <w:rFonts w:ascii="Book Antiqua" w:hAnsi="Book Antiqua"/>
          <w:sz w:val="22"/>
          <w:szCs w:val="22"/>
          <w:lang w:val="pt-BR"/>
        </w:rPr>
        <w:t xml:space="preserve"> nº</w:t>
      </w:r>
      <w:r w:rsidRPr="00632493">
        <w:rPr>
          <w:rFonts w:ascii="Book Antiqua" w:hAnsi="Book Antiqua"/>
          <w:sz w:val="22"/>
          <w:szCs w:val="22"/>
          <w:lang w:val="pt-BR"/>
        </w:rPr>
        <w:t xml:space="preserve"> 8.666/93.</w:t>
      </w:r>
    </w:p>
    <w:p w:rsidR="0090723C" w:rsidRPr="0090723C" w:rsidRDefault="00926650" w:rsidP="00105F2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 A presente despesa </w:t>
      </w:r>
      <w:r w:rsidR="0090723C">
        <w:rPr>
          <w:rFonts w:ascii="Book Antiqua" w:hAnsi="Book Antiqua"/>
          <w:sz w:val="22"/>
          <w:szCs w:val="22"/>
        </w:rPr>
        <w:t xml:space="preserve">tem por justificativa manter as dependências físicas </w:t>
      </w:r>
      <w:r w:rsidR="0090723C" w:rsidRPr="0090723C">
        <w:rPr>
          <w:rFonts w:ascii="Book Antiqua" w:hAnsi="Book Antiqua"/>
          <w:sz w:val="22"/>
          <w:szCs w:val="22"/>
        </w:rPr>
        <w:t xml:space="preserve">da </w:t>
      </w:r>
      <w:r w:rsidR="0090723C" w:rsidRPr="0090723C">
        <w:rPr>
          <w:rFonts w:ascii="Book Antiqua" w:hAnsi="Book Antiqua"/>
          <w:sz w:val="22"/>
          <w:szCs w:val="22"/>
          <w:lang w:val="pt-BR"/>
        </w:rPr>
        <w:t>Secretaria Municipal da Fa</w:t>
      </w:r>
      <w:r w:rsidR="0090723C">
        <w:rPr>
          <w:rFonts w:ascii="Book Antiqua" w:hAnsi="Book Antiqua"/>
          <w:sz w:val="22"/>
          <w:szCs w:val="22"/>
          <w:lang w:val="pt-BR"/>
        </w:rPr>
        <w:t xml:space="preserve">zenda e Gestão Administrativa, Polícia Militar, </w:t>
      </w:r>
      <w:r w:rsidR="0090723C" w:rsidRPr="0090723C">
        <w:rPr>
          <w:rFonts w:ascii="Book Antiqua" w:hAnsi="Book Antiqua"/>
          <w:sz w:val="22"/>
          <w:szCs w:val="22"/>
          <w:lang w:val="pt-BR"/>
        </w:rPr>
        <w:t>Corpo d</w:t>
      </w:r>
      <w:r w:rsidR="0090723C">
        <w:rPr>
          <w:rFonts w:ascii="Book Antiqua" w:hAnsi="Book Antiqua"/>
          <w:sz w:val="22"/>
          <w:szCs w:val="22"/>
          <w:lang w:val="pt-BR"/>
        </w:rPr>
        <w:t xml:space="preserve">e Bombeiros Militar de Gaspar, </w:t>
      </w:r>
      <w:r w:rsidR="0090723C" w:rsidRPr="0090723C">
        <w:rPr>
          <w:rFonts w:ascii="Book Antiqua" w:hAnsi="Book Antiqua"/>
          <w:sz w:val="22"/>
          <w:szCs w:val="22"/>
          <w:lang w:val="pt-BR"/>
        </w:rPr>
        <w:t>Superin</w:t>
      </w:r>
      <w:r w:rsidR="0090723C">
        <w:rPr>
          <w:rFonts w:ascii="Book Antiqua" w:hAnsi="Book Antiqua"/>
          <w:sz w:val="22"/>
          <w:szCs w:val="22"/>
          <w:lang w:val="pt-BR"/>
        </w:rPr>
        <w:t xml:space="preserve">tendência de Trânsito (DITRAN), </w:t>
      </w:r>
      <w:r w:rsidR="0090723C" w:rsidRPr="0090723C">
        <w:rPr>
          <w:rFonts w:ascii="Book Antiqua" w:hAnsi="Book Antiqua"/>
          <w:sz w:val="22"/>
          <w:szCs w:val="22"/>
          <w:lang w:val="pt-BR"/>
        </w:rPr>
        <w:t>Secretaria Municip</w:t>
      </w:r>
      <w:r w:rsidR="0090723C">
        <w:rPr>
          <w:rFonts w:ascii="Book Antiqua" w:hAnsi="Book Antiqua"/>
          <w:sz w:val="22"/>
          <w:szCs w:val="22"/>
          <w:lang w:val="pt-BR"/>
        </w:rPr>
        <w:t xml:space="preserve">al de Obras e Serviços Urbanos, Secretaria Municipal de Saúde, bem como suas unidades de saúde, </w:t>
      </w:r>
      <w:r w:rsidR="0090723C" w:rsidRPr="0090723C">
        <w:rPr>
          <w:rFonts w:ascii="Book Antiqua" w:hAnsi="Book Antiqua"/>
          <w:sz w:val="22"/>
          <w:szCs w:val="22"/>
          <w:lang w:val="pt-BR"/>
        </w:rPr>
        <w:t xml:space="preserve">Secretaria Municipal </w:t>
      </w:r>
      <w:r w:rsidR="0090723C">
        <w:rPr>
          <w:rFonts w:ascii="Book Antiqua" w:hAnsi="Book Antiqua"/>
          <w:sz w:val="22"/>
          <w:szCs w:val="22"/>
          <w:lang w:val="pt-BR"/>
        </w:rPr>
        <w:t xml:space="preserve">de Assistência Social, </w:t>
      </w:r>
      <w:r w:rsidR="0090723C" w:rsidRPr="0090723C">
        <w:rPr>
          <w:rFonts w:ascii="Book Antiqua" w:hAnsi="Book Antiqua"/>
          <w:sz w:val="22"/>
          <w:szCs w:val="22"/>
          <w:lang w:val="pt-BR"/>
        </w:rPr>
        <w:t>Sec</w:t>
      </w:r>
      <w:r w:rsidR="0090723C">
        <w:rPr>
          <w:rFonts w:ascii="Book Antiqua" w:hAnsi="Book Antiqua"/>
          <w:sz w:val="22"/>
          <w:szCs w:val="22"/>
          <w:lang w:val="pt-BR"/>
        </w:rPr>
        <w:t xml:space="preserve">retaria Municipal de Educação, bem como toda a rede de Educação Infantil e Educação Fundamental, </w:t>
      </w:r>
      <w:r w:rsidR="0090723C" w:rsidRPr="0090723C">
        <w:rPr>
          <w:rFonts w:ascii="Book Antiqua" w:hAnsi="Book Antiqua"/>
          <w:sz w:val="22"/>
          <w:szCs w:val="22"/>
          <w:lang w:val="pt-BR"/>
        </w:rPr>
        <w:t>Fundação Munici</w:t>
      </w:r>
      <w:r w:rsidR="0090723C">
        <w:rPr>
          <w:rFonts w:ascii="Book Antiqua" w:hAnsi="Book Antiqua"/>
          <w:sz w:val="22"/>
          <w:szCs w:val="22"/>
          <w:lang w:val="pt-BR"/>
        </w:rPr>
        <w:t xml:space="preserve">pal de Esportes e Lazer (FMEL) e o </w:t>
      </w:r>
      <w:r w:rsidR="0090723C" w:rsidRPr="0090723C">
        <w:rPr>
          <w:rFonts w:ascii="Book Antiqua" w:hAnsi="Book Antiqua"/>
          <w:sz w:val="22"/>
          <w:szCs w:val="22"/>
          <w:lang w:val="pt-BR"/>
        </w:rPr>
        <w:t>Serviço Autônomo Municipal de Água e Esgoto (SAMAE)</w:t>
      </w:r>
      <w:r w:rsidR="0090723C">
        <w:rPr>
          <w:rFonts w:ascii="Book Antiqua" w:hAnsi="Book Antiqua"/>
          <w:sz w:val="22"/>
          <w:szCs w:val="22"/>
          <w:lang w:val="pt-BR"/>
        </w:rPr>
        <w:t xml:space="preserve"> sinalizadas e de acordo com as normas do Corpo de Bombeiros, relativas a segurança dos funcionários, usuários dos diversos sistemas municipais, alunos da rede infantil e fundamental do município, entre outros, </w:t>
      </w:r>
      <w:r w:rsidR="000B6B17">
        <w:rPr>
          <w:rFonts w:ascii="Book Antiqua" w:hAnsi="Book Antiqua"/>
          <w:sz w:val="22"/>
          <w:szCs w:val="22"/>
          <w:lang w:val="pt-BR"/>
        </w:rPr>
        <w:t>transeuntes nos prédios públicos.</w:t>
      </w:r>
    </w:p>
    <w:p w:rsidR="00FF3CCA" w:rsidRPr="00632493" w:rsidRDefault="00FF3CCA" w:rsidP="00105F2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1.3.1 Os itens foram relacionados baseados em quantias estimadas necessárias e suficientes para a demanda do período de 12 (doze) meses.</w:t>
      </w:r>
    </w:p>
    <w:p w:rsidR="009F474E" w:rsidRPr="005E69E3"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4687B">
              <w:rPr>
                <w:rFonts w:ascii="Book Antiqua" w:eastAsia="Book Antiqua" w:hAnsi="Book Antiqua"/>
                <w:b/>
                <w:lang w:val="pt-BR"/>
              </w:rPr>
              <w:t>179/2019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4687B">
              <w:rPr>
                <w:rFonts w:ascii="Book Antiqua" w:eastAsia="Book Antiqua" w:hAnsi="Book Antiqua"/>
                <w:b/>
                <w:lang w:val="pt-BR"/>
              </w:rPr>
              <w:t>092/2019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4687B">
              <w:rPr>
                <w:rFonts w:ascii="Book Antiqua" w:eastAsia="Book Antiqua" w:hAnsi="Book Antiqua"/>
                <w:b/>
                <w:lang w:val="pt-BR"/>
              </w:rPr>
              <w:t>179/2019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4687B">
              <w:rPr>
                <w:rFonts w:ascii="Book Antiqua" w:eastAsia="Book Antiqua" w:hAnsi="Book Antiqua"/>
                <w:b/>
                <w:lang w:val="pt-BR"/>
              </w:rPr>
              <w:t>092/2019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Pr>
          <w:rFonts w:ascii="Book Antiqua" w:hAnsi="Book Antiqua"/>
          <w:b/>
          <w:sz w:val="22"/>
          <w:szCs w:val="22"/>
        </w:rPr>
        <w:t>ESTE PROCESSO SERÁ</w:t>
      </w:r>
      <w:r w:rsidRPr="00174D53">
        <w:rPr>
          <w:rFonts w:ascii="Book Antiqua" w:hAnsi="Book Antiqua"/>
          <w:b/>
          <w:sz w:val="22"/>
          <w:szCs w:val="22"/>
        </w:rPr>
        <w:t xml:space="preserve"> 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 xml:space="preserve">o desclassificadas em todos os </w:t>
      </w:r>
      <w:r w:rsidR="0048614F">
        <w:rPr>
          <w:rFonts w:ascii="Book Antiqua" w:hAnsi="Book Antiqua" w:cs="Book Antiqua"/>
          <w:sz w:val="22"/>
          <w:szCs w:val="22"/>
        </w:rPr>
        <w:lastRenderedPageBreak/>
        <w:t>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Pr="005E69E3"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w:t>
      </w:r>
      <w:r>
        <w:rPr>
          <w:rFonts w:ascii="Book Antiqua" w:hAnsi="Book Antiqua"/>
          <w:sz w:val="22"/>
          <w:szCs w:val="22"/>
        </w:rPr>
        <w:lastRenderedPageBreak/>
        <w:t>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E195F" w:rsidRPr="003A2DBE" w:rsidRDefault="003D5687" w:rsidP="003A2DBE">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5E69E3"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870A1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70A1E">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5E69E3"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w:t>
      </w:r>
      <w:r w:rsidRPr="00E92F63">
        <w:rPr>
          <w:rFonts w:ascii="Book Antiqua" w:eastAsia="Book Antiqua" w:hAnsi="Book Antiqua"/>
          <w:sz w:val="22"/>
          <w:szCs w:val="22"/>
        </w:rPr>
        <w:lastRenderedPageBreak/>
        <w:t>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Pr="005E69E3"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w:t>
      </w:r>
      <w:r w:rsidRPr="00212072">
        <w:rPr>
          <w:rFonts w:ascii="Book Antiqua" w:eastAsia="Book Antiqua" w:hAnsi="Book Antiqua"/>
          <w:sz w:val="22"/>
          <w:lang w:val="pt-BR"/>
        </w:rPr>
        <w:lastRenderedPageBreak/>
        <w:t>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Pr="005E69E3"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Pr>
          <w:rFonts w:ascii="Book Antiqua" w:eastAsia="Book Antiqua" w:hAnsi="Book Antiqua"/>
          <w:sz w:val="22"/>
        </w:rPr>
        <w:lastRenderedPageBreak/>
        <w:t>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8D3BE4">
        <w:rPr>
          <w:rFonts w:ascii="Book Antiqua" w:eastAsia="Book Antiqua" w:hAnsi="Book Antiqua"/>
          <w:b/>
          <w:sz w:val="22"/>
          <w:szCs w:val="22"/>
          <w:shd w:val="clear" w:color="auto" w:fill="FFFFFF"/>
        </w:rPr>
        <w:t>1</w:t>
      </w:r>
      <w:r w:rsidR="00C77521">
        <w:rPr>
          <w:rFonts w:ascii="Book Antiqua" w:eastAsia="Book Antiqua" w:hAnsi="Book Antiqua"/>
          <w:b/>
          <w:sz w:val="22"/>
          <w:szCs w:val="22"/>
          <w:shd w:val="clear" w:color="auto" w:fill="FFFFFF"/>
        </w:rPr>
        <w:t>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C77521">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corridos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B3E6F" w:rsidRPr="00C77521"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6C2A5A" w:rsidRPr="00C77521" w:rsidRDefault="006C2A5A"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hd w:val="clear" w:color="auto" w:fill="FFFFFF"/>
        </w:rPr>
      </w:pPr>
    </w:p>
    <w:p w:rsidR="00C50287" w:rsidRPr="00C77521" w:rsidRDefault="00C50287"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D6F73" w:rsidRPr="00C77521" w:rsidRDefault="008D6F73"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C50287" w:rsidRPr="00C77521" w:rsidRDefault="00C50287"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C50287" w:rsidRPr="00C77521" w:rsidRDefault="00C50287"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C50287" w:rsidRPr="00C77521" w:rsidRDefault="00C50287" w:rsidP="00FB3E6F">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lastRenderedPageBreak/>
        <w:t>SECRETARIA MUNICIPAL DA FAZENDA E GESTÃO ADMINISTRATIVA - Rua São Pedro, nº 128 – Edifício Edson Elias Wieser (2º andar), Centro, Gaspar/SC (horário de expediente: 08h00min às 12h00min e das 13h00min às 17h00min);</w:t>
      </w:r>
    </w:p>
    <w:p w:rsidR="00C50287" w:rsidRPr="00C77521" w:rsidRDefault="00C50287" w:rsidP="00FB3E6F">
      <w:pPr>
        <w:jc w:val="both"/>
        <w:rPr>
          <w:rFonts w:ascii="Book Antiqua" w:hAnsi="Book Antiqua" w:cs="Book Antiqua"/>
          <w:color w:val="000000"/>
          <w:sz w:val="22"/>
          <w:szCs w:val="22"/>
          <w:shd w:val="clear" w:color="auto" w:fill="FFFFFF"/>
        </w:rPr>
      </w:pPr>
    </w:p>
    <w:p w:rsidR="00C50287" w:rsidRPr="00C77521" w:rsidRDefault="00C50287" w:rsidP="00C50287">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 xml:space="preserve">SECRETARIA MUNICIPAL DE </w:t>
      </w:r>
      <w:r w:rsidR="00C77521" w:rsidRPr="00C77521">
        <w:rPr>
          <w:rFonts w:ascii="Book Antiqua" w:hAnsi="Book Antiqua" w:cs="Book Antiqua"/>
          <w:sz w:val="22"/>
          <w:szCs w:val="22"/>
          <w:shd w:val="clear" w:color="auto" w:fill="FFFFFF"/>
        </w:rPr>
        <w:t>OBRAS E SERVIÇOS URBANOS</w:t>
      </w:r>
      <w:r w:rsidRPr="00C77521">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C50287" w:rsidRPr="00C77521" w:rsidRDefault="00C50287" w:rsidP="00C50287">
      <w:pPr>
        <w:jc w:val="both"/>
        <w:rPr>
          <w:rFonts w:ascii="Book Antiqua" w:hAnsi="Book Antiqua" w:cs="Book Antiqua"/>
          <w:shd w:val="clear" w:color="auto" w:fill="FFFFFF"/>
        </w:rPr>
      </w:pPr>
    </w:p>
    <w:p w:rsidR="00C50287" w:rsidRPr="00C77521" w:rsidRDefault="00C50287" w:rsidP="00C50287">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E69E3" w:rsidRPr="00C77521" w:rsidRDefault="005E69E3" w:rsidP="00FB3E6F">
      <w:pPr>
        <w:jc w:val="both"/>
        <w:rPr>
          <w:rFonts w:ascii="Book Antiqua" w:hAnsi="Book Antiqua" w:cs="Book Antiqua"/>
          <w:color w:val="000000"/>
          <w:shd w:val="clear" w:color="auto" w:fill="FFFFFF"/>
        </w:rPr>
      </w:pPr>
    </w:p>
    <w:p w:rsidR="00C50287" w:rsidRPr="00C77521" w:rsidRDefault="00C50287" w:rsidP="00FB3E6F">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B3E6F" w:rsidRPr="00C77521" w:rsidRDefault="00FB3E6F" w:rsidP="00FB3E6F">
      <w:pPr>
        <w:jc w:val="both"/>
        <w:rPr>
          <w:rFonts w:ascii="Book Antiqua" w:hAnsi="Book Antiqua" w:cs="Book Antiqua"/>
          <w:shd w:val="clear" w:color="auto" w:fill="FFFFFF"/>
        </w:rPr>
      </w:pPr>
    </w:p>
    <w:p w:rsidR="00C77521" w:rsidRPr="00C77521" w:rsidRDefault="00C77521" w:rsidP="00153C13">
      <w:pPr>
        <w:jc w:val="both"/>
        <w:rPr>
          <w:rFonts w:ascii="Book Antiqua" w:hAnsi="Book Antiqua" w:cs="Book Antiqua"/>
          <w:sz w:val="22"/>
          <w:szCs w:val="22"/>
          <w:shd w:val="clear" w:color="auto" w:fill="FFFFFF"/>
        </w:rPr>
      </w:pPr>
      <w:r w:rsidRPr="00C7752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C77521" w:rsidRPr="00C77521" w:rsidRDefault="00C77521" w:rsidP="00153C13">
      <w:pPr>
        <w:jc w:val="both"/>
        <w:rPr>
          <w:rFonts w:ascii="Book Antiqua" w:hAnsi="Book Antiqua" w:cs="Book Antiqua"/>
          <w:shd w:val="clear" w:color="auto" w:fill="FFFFFF"/>
        </w:rPr>
      </w:pPr>
    </w:p>
    <w:p w:rsidR="00153C13" w:rsidRPr="00C77521" w:rsidRDefault="00153C13" w:rsidP="00153C13">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C50287" w:rsidRPr="00C77521" w:rsidRDefault="00C50287" w:rsidP="00153C13">
      <w:pPr>
        <w:jc w:val="both"/>
        <w:rPr>
          <w:rFonts w:ascii="Book Antiqua" w:hAnsi="Book Antiqua" w:cs="Book Antiqua"/>
          <w:shd w:val="clear" w:color="auto" w:fill="FFFFFF"/>
        </w:rPr>
      </w:pPr>
    </w:p>
    <w:p w:rsidR="00C77521" w:rsidRDefault="00C77521" w:rsidP="00C77521">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77521" w:rsidRPr="00C77521" w:rsidRDefault="00C77521"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lastRenderedPageBreak/>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101612" w:rsidRPr="008A7A61" w:rsidRDefault="00101612" w:rsidP="00101612">
      <w:pPr>
        <w:jc w:val="right"/>
        <w:rPr>
          <w:rFonts w:ascii="Book Antiqua" w:hAnsi="Book Antiqua"/>
          <w:i/>
          <w:lang w:val="pt-BR"/>
        </w:rPr>
      </w:pPr>
      <w:r w:rsidRPr="008A7A61">
        <w:rPr>
          <w:rFonts w:ascii="Book Antiqua" w:hAnsi="Book Antiqua"/>
          <w:i/>
          <w:lang w:val="pt-BR"/>
        </w:rPr>
        <w:t>Corpo de Bombeiros Militar de Gaspar</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Fundação Municipal de Esportes e Lazer (FMEL)</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Polícia Militar</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Secretaria Municipal da Fazenda e Gestão Administrativa</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 xml:space="preserve">Secretaria Municipal de </w:t>
      </w:r>
      <w:r w:rsidR="008A7A61" w:rsidRPr="008A7A61">
        <w:rPr>
          <w:rFonts w:ascii="Book Antiqua" w:hAnsi="Book Antiqua"/>
          <w:i/>
          <w:lang w:val="pt-BR"/>
        </w:rPr>
        <w:t>Obras e Serviços Urbanos</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Secretaria Municipal de Assistência Social</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 xml:space="preserve">Secretaria Municipal de </w:t>
      </w:r>
      <w:r w:rsidR="008A7A61" w:rsidRPr="008A7A61">
        <w:rPr>
          <w:rFonts w:ascii="Book Antiqua" w:hAnsi="Book Antiqua"/>
          <w:i/>
          <w:lang w:val="pt-BR"/>
        </w:rPr>
        <w:t>Saúde</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Secretaria Municipal de Educação – Educação Infantil</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Secretaria Municipal de Educação – Educação Fundamental</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Superintendência de Trânsito (DITRAN)</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8A7A61" w:rsidRPr="008A7A61" w:rsidRDefault="008A7A61" w:rsidP="00101612">
      <w:pPr>
        <w:jc w:val="right"/>
        <w:rPr>
          <w:rFonts w:ascii="Book Antiqua" w:hAnsi="Book Antiqua"/>
          <w:i/>
          <w:lang w:val="pt-BR"/>
        </w:rPr>
      </w:pPr>
      <w:r w:rsidRPr="008A7A61">
        <w:rPr>
          <w:rFonts w:ascii="Book Antiqua" w:hAnsi="Book Antiqua"/>
          <w:i/>
          <w:lang w:val="pt-BR"/>
        </w:rPr>
        <w:t>Serviço Autônomo Municipal de Água e Esgoto (SAMAE)</w:t>
      </w:r>
    </w:p>
    <w:p w:rsidR="008A7A61" w:rsidRPr="005E69E3" w:rsidRDefault="008A7A61" w:rsidP="008A7A61">
      <w:pPr>
        <w:jc w:val="right"/>
        <w:rPr>
          <w:rFonts w:ascii="Book Antiqua" w:hAnsi="Book Antiqua"/>
          <w:b/>
          <w:i/>
          <w:lang w:val="pt-BR"/>
        </w:rPr>
      </w:pPr>
      <w:r w:rsidRPr="008A7A61">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5E69E3"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5E69E3"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5E69E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5E69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3471C3">
        <w:rPr>
          <w:rFonts w:ascii="Book Antiqua" w:hAnsi="Book Antiqua"/>
          <w:sz w:val="22"/>
          <w:szCs w:val="22"/>
          <w:lang w:val="pt-BR"/>
        </w:rPr>
        <w:t>24</w:t>
      </w:r>
      <w:r w:rsidRPr="00F8255D">
        <w:rPr>
          <w:rFonts w:ascii="Book Antiqua" w:hAnsi="Book Antiqua"/>
          <w:sz w:val="22"/>
          <w:szCs w:val="22"/>
          <w:lang w:val="pt-BR"/>
        </w:rPr>
        <w:t xml:space="preserve"> de </w:t>
      </w:r>
      <w:r w:rsidR="003471C3">
        <w:rPr>
          <w:rFonts w:ascii="Book Antiqua" w:hAnsi="Book Antiqua"/>
          <w:sz w:val="22"/>
          <w:szCs w:val="22"/>
          <w:lang w:val="pt-BR"/>
        </w:rPr>
        <w:t>julho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200E9" w:rsidRDefault="003200E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200E9" w:rsidRDefault="003200E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200E9"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471C3" w:rsidRPr="003200E9" w:rsidTr="003471C3">
        <w:tc>
          <w:tcPr>
            <w:tcW w:w="5172" w:type="dxa"/>
          </w:tcPr>
          <w:p w:rsidR="003200E9" w:rsidRPr="003200E9" w:rsidRDefault="003200E9" w:rsidP="003200E9">
            <w:pPr>
              <w:widowControl w:val="0"/>
              <w:autoSpaceDE w:val="0"/>
              <w:autoSpaceDN w:val="0"/>
              <w:adjustRightInd w:val="0"/>
              <w:jc w:val="center"/>
              <w:rPr>
                <w:rFonts w:ascii="Book Antiqua" w:hAnsi="Book Antiqua"/>
                <w:b/>
              </w:rPr>
            </w:pPr>
            <w:r w:rsidRPr="003200E9">
              <w:rPr>
                <w:rFonts w:ascii="Book Antiqua" w:hAnsi="Book Antiqua" w:cs="Book Antiqua"/>
                <w:b/>
              </w:rPr>
              <w:t>CARLOS ROBERTO PEREIRA</w:t>
            </w:r>
          </w:p>
          <w:p w:rsidR="003200E9"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da Fazenda e Gestão Administrativa</w:t>
            </w:r>
          </w:p>
          <w:p w:rsidR="003471C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3200E9"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3200E9"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3200E9"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3200E9"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3200E9"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3200E9" w:rsidRPr="003200E9"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3200E9"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lastRenderedPageBreak/>
              <w:t>JOSÉ CARLOS DE CARVALHO JUNIOR</w:t>
            </w:r>
          </w:p>
          <w:p w:rsidR="003471C3"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rPr>
              <w:t>Secretário Municipal de Saúde</w:t>
            </w:r>
          </w:p>
          <w:p w:rsidR="003200E9"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3200E9"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r>
      <w:tr w:rsidR="003471C3" w:rsidRPr="003200E9" w:rsidTr="003200E9">
        <w:trPr>
          <w:trHeight w:val="1375"/>
        </w:trPr>
        <w:tc>
          <w:tcPr>
            <w:tcW w:w="5172" w:type="dxa"/>
          </w:tcPr>
          <w:p w:rsidR="003471C3" w:rsidRPr="003200E9" w:rsidRDefault="003471C3" w:rsidP="003471C3">
            <w:pPr>
              <w:widowControl w:val="0"/>
              <w:autoSpaceDE w:val="0"/>
              <w:autoSpaceDN w:val="0"/>
              <w:adjustRightInd w:val="0"/>
              <w:jc w:val="center"/>
              <w:rPr>
                <w:rFonts w:ascii="Book Antiqua" w:hAnsi="Book Antiqua"/>
                <w:b/>
              </w:rPr>
            </w:pPr>
            <w:r w:rsidRPr="003200E9">
              <w:rPr>
                <w:rFonts w:ascii="Book Antiqua" w:hAnsi="Book Antiqua" w:cs="Book Antiqua"/>
                <w:b/>
              </w:rPr>
              <w:lastRenderedPageBreak/>
              <w:t>SANTIAGO MARTIN NAVIA</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de Assistência Social</w:t>
            </w:r>
          </w:p>
        </w:tc>
        <w:tc>
          <w:tcPr>
            <w:tcW w:w="5173" w:type="dxa"/>
          </w:tcPr>
          <w:p w:rsidR="003200E9" w:rsidRPr="003200E9" w:rsidRDefault="003200E9" w:rsidP="003200E9">
            <w:pPr>
              <w:widowControl w:val="0"/>
              <w:autoSpaceDE w:val="0"/>
              <w:autoSpaceDN w:val="0"/>
              <w:adjustRightInd w:val="0"/>
              <w:jc w:val="center"/>
              <w:rPr>
                <w:rFonts w:ascii="Book Antiqua" w:hAnsi="Book Antiqua"/>
                <w:b/>
              </w:rPr>
            </w:pPr>
            <w:r w:rsidRPr="003200E9">
              <w:rPr>
                <w:rFonts w:ascii="Book Antiqua" w:hAnsi="Book Antiqua" w:cs="Book Antiqua"/>
                <w:b/>
              </w:rPr>
              <w:t>JEAN ALEXANDRE DOS SANTOS</w:t>
            </w:r>
          </w:p>
          <w:p w:rsidR="003471C3"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de Obras e Serviços Urbanos</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69E3" w:rsidRPr="003200E9" w:rsidRDefault="005E69E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69E3" w:rsidRPr="003200E9" w:rsidRDefault="005E69E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3471C3" w:rsidRPr="003200E9" w:rsidTr="003471C3">
        <w:tc>
          <w:tcPr>
            <w:tcW w:w="5172" w:type="dxa"/>
          </w:tcPr>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t>JORGE LUIZ PRUCINO PEREIRA</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3200E9">
              <w:rPr>
                <w:rFonts w:ascii="Book Antiqua" w:hAnsi="Book Antiqua" w:cs="Book Antiqua"/>
              </w:rPr>
              <w:t>Diretor-Presidente da Fundação Municipal de Esportes e Lazer</w:t>
            </w:r>
          </w:p>
        </w:tc>
        <w:tc>
          <w:tcPr>
            <w:tcW w:w="5173" w:type="dxa"/>
          </w:tcPr>
          <w:p w:rsidR="003471C3" w:rsidRPr="003200E9" w:rsidRDefault="003471C3" w:rsidP="003471C3">
            <w:pPr>
              <w:jc w:val="center"/>
              <w:rPr>
                <w:rFonts w:ascii="Book Antiqua" w:eastAsia="Book Antiqua" w:hAnsi="Book Antiqua"/>
                <w:b/>
              </w:rPr>
            </w:pPr>
            <w:r w:rsidRPr="003200E9">
              <w:rPr>
                <w:rFonts w:ascii="Book Antiqua" w:eastAsia="Book Antiqua" w:hAnsi="Book Antiqua"/>
                <w:b/>
              </w:rPr>
              <w:t>ZILMA MÔNICA SANSÃO BENEVENUTTI</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200E9">
              <w:rPr>
                <w:rFonts w:ascii="Book Antiqua" w:eastAsia="Book Antiqua" w:hAnsi="Book Antiqua"/>
              </w:rPr>
              <w:t>Secretária Municipal de Educação</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E69E3" w:rsidRPr="003200E9" w:rsidRDefault="005E69E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3471C3" w:rsidTr="003471C3">
        <w:tc>
          <w:tcPr>
            <w:tcW w:w="5172" w:type="dxa"/>
          </w:tcPr>
          <w:p w:rsidR="003471C3" w:rsidRPr="003200E9"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3471C3"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3200E9">
              <w:rPr>
                <w:rFonts w:ascii="Book Antiqua" w:hAnsi="Book Antiqua" w:cs="Book Antiqua"/>
              </w:rPr>
              <w:t>Diretor-Presidente do SAMAE</w:t>
            </w:r>
          </w:p>
        </w:tc>
        <w:tc>
          <w:tcPr>
            <w:tcW w:w="5173" w:type="dxa"/>
          </w:tcPr>
          <w:p w:rsidR="003471C3" w:rsidRDefault="003471C3"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bl>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179/2019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4687B">
        <w:rPr>
          <w:rFonts w:ascii="Book Antiqua" w:eastAsia="Book Antiqua" w:hAnsi="Book Antiqua"/>
          <w:color w:val="000000"/>
          <w:sz w:val="36"/>
          <w:szCs w:val="36"/>
          <w:lang w:val="pt-BR"/>
        </w:rPr>
        <w:t>092/2019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A4407B" w:rsidRPr="002D44B7">
        <w:rPr>
          <w:rFonts w:ascii="Book Antiqua" w:hAnsi="Book Antiqua"/>
          <w:i/>
          <w:sz w:val="22"/>
          <w:szCs w:val="22"/>
          <w:lang w:val="pt-BR"/>
        </w:rPr>
        <w:t>Registro de Pr</w:t>
      </w:r>
      <w:r w:rsidR="00A4407B">
        <w:rPr>
          <w:rFonts w:ascii="Book Antiqua" w:hAnsi="Book Antiqua"/>
          <w:i/>
          <w:sz w:val="22"/>
          <w:szCs w:val="22"/>
          <w:lang w:val="pt-BR"/>
        </w:rPr>
        <w:t>eços para futuras aquisições de Materiais e Equipamentos Preventivos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Pr="001865F1" w:rsidRDefault="005A4A75" w:rsidP="005A4A75">
      <w:pPr>
        <w:jc w:val="both"/>
        <w:rPr>
          <w:rFonts w:ascii="Book Antiqua" w:hAnsi="Book Antiqua"/>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tblCellMar>
          <w:left w:w="70" w:type="dxa"/>
          <w:right w:w="70" w:type="dxa"/>
        </w:tblCellMar>
        <w:tblLook w:val="04A0"/>
      </w:tblPr>
      <w:tblGrid>
        <w:gridCol w:w="521"/>
        <w:gridCol w:w="2098"/>
        <w:gridCol w:w="567"/>
        <w:gridCol w:w="569"/>
        <w:gridCol w:w="640"/>
        <w:gridCol w:w="681"/>
        <w:gridCol w:w="664"/>
        <w:gridCol w:w="710"/>
        <w:gridCol w:w="708"/>
        <w:gridCol w:w="734"/>
        <w:gridCol w:w="650"/>
        <w:gridCol w:w="681"/>
        <w:gridCol w:w="551"/>
        <w:gridCol w:w="571"/>
      </w:tblGrid>
      <w:tr w:rsidR="001E6D40" w:rsidRPr="001E6D40" w:rsidTr="001E6D40">
        <w:trPr>
          <w:trHeight w:val="30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Item</w:t>
            </w:r>
          </w:p>
        </w:tc>
        <w:tc>
          <w:tcPr>
            <w:tcW w:w="1014" w:type="pct"/>
            <w:tcBorders>
              <w:top w:val="single" w:sz="4" w:space="0" w:color="auto"/>
              <w:left w:val="nil"/>
              <w:bottom w:val="single" w:sz="4" w:space="0" w:color="auto"/>
              <w:right w:val="single" w:sz="4" w:space="0" w:color="auto"/>
            </w:tcBorders>
            <w:shd w:val="clear" w:color="auto" w:fill="F2F2F2" w:themeFill="background1" w:themeFillShade="F2"/>
            <w:noWrap/>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Descrição</w:t>
            </w:r>
          </w:p>
        </w:tc>
        <w:tc>
          <w:tcPr>
            <w:tcW w:w="2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PM</w:t>
            </w:r>
          </w:p>
        </w:tc>
        <w:tc>
          <w:tcPr>
            <w:tcW w:w="2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FME</w:t>
            </w:r>
          </w:p>
        </w:tc>
        <w:tc>
          <w:tcPr>
            <w:tcW w:w="30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Social</w:t>
            </w:r>
          </w:p>
        </w:tc>
        <w:tc>
          <w:tcPr>
            <w:tcW w:w="32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Ditran</w:t>
            </w:r>
          </w:p>
        </w:tc>
        <w:tc>
          <w:tcPr>
            <w:tcW w:w="32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Obras</w:t>
            </w:r>
          </w:p>
        </w:tc>
        <w:tc>
          <w:tcPr>
            <w:tcW w:w="3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CBM</w:t>
            </w:r>
          </w:p>
        </w:tc>
        <w:tc>
          <w:tcPr>
            <w:tcW w:w="3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 xml:space="preserve">Ed. </w:t>
            </w:r>
          </w:p>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Fun</w:t>
            </w:r>
          </w:p>
        </w:tc>
        <w:tc>
          <w:tcPr>
            <w:tcW w:w="35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Ed.</w:t>
            </w:r>
          </w:p>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Inf</w:t>
            </w:r>
          </w:p>
        </w:tc>
        <w:tc>
          <w:tcPr>
            <w:tcW w:w="3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Saúde</w:t>
            </w:r>
          </w:p>
        </w:tc>
        <w:tc>
          <w:tcPr>
            <w:tcW w:w="32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Samae</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Adm</w:t>
            </w:r>
          </w:p>
        </w:tc>
        <w:tc>
          <w:tcPr>
            <w:tcW w:w="27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Total</w:t>
            </w:r>
          </w:p>
        </w:tc>
      </w:tr>
      <w:tr w:rsidR="001E6D40" w:rsidRPr="001E6D40" w:rsidTr="001E6D40">
        <w:trPr>
          <w:trHeight w:val="765"/>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saída de PVC face simples (29x20cm) nas cores branca e vermelha, sem seta.</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100</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15</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15</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217</w:t>
            </w:r>
          </w:p>
        </w:tc>
      </w:tr>
      <w:tr w:rsidR="001E6D40" w:rsidRPr="001E6D40" w:rsidTr="001E6D40">
        <w:trPr>
          <w:trHeight w:val="765"/>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saída de PVC face dupla (29x20cm) nas cores branca e vermelha, sem seta.</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100</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189</w:t>
            </w:r>
          </w:p>
        </w:tc>
      </w:tr>
      <w:tr w:rsidR="001E6D40" w:rsidRPr="001E6D40" w:rsidTr="001E6D40">
        <w:trPr>
          <w:trHeight w:val="102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3</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Sinalização de saída luminosa standard com gabinete de plástico ABS e visor acrílico face única (26,1 x 22,1 x 25cm) nas cores branca e vermelha.</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13</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155</w:t>
            </w:r>
          </w:p>
        </w:tc>
      </w:tr>
      <w:tr w:rsidR="001E6D40" w:rsidRPr="001E6D40" w:rsidTr="001E6D40">
        <w:trPr>
          <w:trHeight w:val="102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4</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Sinalização de saída luminosa standard com gabinete de plástico ABS e visor acrílico face dupla (26,1 x 22,1 x 25cm) nas cores branca e vermelha.</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139</w:t>
            </w:r>
          </w:p>
        </w:tc>
      </w:tr>
      <w:tr w:rsidR="001E6D40" w:rsidRPr="001E6D40" w:rsidTr="001E6D40">
        <w:trPr>
          <w:trHeight w:val="51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10000"/>
                <w:sz w:val="18"/>
                <w:szCs w:val="18"/>
                <w:lang w:val="pt-BR" w:eastAsia="pt-BR"/>
              </w:rPr>
            </w:pPr>
            <w:r>
              <w:rPr>
                <w:rFonts w:ascii="Book Antiqua" w:hAnsi="Book Antiqua" w:cs="Calibri"/>
                <w:color w:val="010000"/>
                <w:sz w:val="18"/>
                <w:szCs w:val="18"/>
                <w:lang w:val="pt-BR" w:eastAsia="pt-BR"/>
              </w:rPr>
              <w:t>Unidade(s)</w:t>
            </w:r>
          </w:p>
          <w:p w:rsidR="001E6D40" w:rsidRPr="001E6D40" w:rsidRDefault="001E6D40" w:rsidP="001E6D40">
            <w:pPr>
              <w:jc w:val="both"/>
              <w:rPr>
                <w:rFonts w:ascii="Book Antiqua" w:hAnsi="Book Antiqua" w:cs="Calibri"/>
                <w:color w:val="010000"/>
                <w:sz w:val="18"/>
                <w:szCs w:val="18"/>
                <w:lang w:val="pt-BR" w:eastAsia="pt-BR"/>
              </w:rPr>
            </w:pPr>
            <w:r w:rsidRPr="001E6D40">
              <w:rPr>
                <w:rFonts w:ascii="Book Antiqua" w:hAnsi="Book Antiqua" w:cs="Calibri"/>
                <w:color w:val="010000"/>
                <w:sz w:val="18"/>
                <w:szCs w:val="18"/>
                <w:lang w:val="pt-BR" w:eastAsia="pt-BR"/>
              </w:rPr>
              <w:t>Iluminação autônoma de emergência LED 200 lúmens.</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15</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12</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192</w:t>
            </w:r>
          </w:p>
        </w:tc>
      </w:tr>
      <w:tr w:rsidR="001E6D40" w:rsidRPr="001E6D40" w:rsidTr="001E6D40">
        <w:trPr>
          <w:trHeight w:val="765"/>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6</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xml:space="preserve">Bloco autônomo de iluminação de emergência LED 2.200 lúmens com 2 faróis. </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8</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170</w:t>
            </w:r>
          </w:p>
        </w:tc>
      </w:tr>
      <w:tr w:rsidR="001E6D40" w:rsidRPr="001E6D40" w:rsidTr="001E6D40">
        <w:trPr>
          <w:trHeight w:val="51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7</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sinalização de ponto de encontro nas cores verde e branca.</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15</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4</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146</w:t>
            </w:r>
          </w:p>
        </w:tc>
      </w:tr>
      <w:tr w:rsidR="001E6D40" w:rsidRPr="001E6D40" w:rsidTr="001E6D40">
        <w:trPr>
          <w:trHeight w:val="765"/>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lastRenderedPageBreak/>
              <w:t>8</w:t>
            </w: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sinalização de hidrante (15 x 37,5cm) nas cores branca, vermelha e amarela, de recalque com seta.</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4</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112</w:t>
            </w:r>
          </w:p>
        </w:tc>
      </w:tr>
      <w:tr w:rsidR="001E6D40" w:rsidRPr="001E6D40" w:rsidTr="001E6D40">
        <w:trPr>
          <w:trHeight w:val="765"/>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9</w:t>
            </w:r>
          </w:p>
        </w:tc>
        <w:tc>
          <w:tcPr>
            <w:tcW w:w="1014" w:type="pct"/>
            <w:tcBorders>
              <w:top w:val="single" w:sz="4" w:space="0" w:color="auto"/>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sinalização de hidrante (15 x 37,5cm) nas cores branca, vermelha e amarela com seta.</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111</w:t>
            </w:r>
          </w:p>
        </w:tc>
      </w:tr>
      <w:tr w:rsidR="001E6D40" w:rsidRPr="001E6D40" w:rsidTr="001E6D40">
        <w:trPr>
          <w:trHeight w:val="3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sinalização de extintor.</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100</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20</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4</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256</w:t>
            </w:r>
          </w:p>
        </w:tc>
      </w:tr>
      <w:tr w:rsidR="001E6D40" w:rsidRPr="001E6D40" w:rsidTr="001E6D40">
        <w:trPr>
          <w:trHeight w:val="102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11</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“Proibido colocar materiais” (20x20cm) nas cores, branca, amarela e vermelha, utilizada junto aos extintores.</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100</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30</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20</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222</w:t>
            </w:r>
          </w:p>
        </w:tc>
      </w:tr>
      <w:tr w:rsidR="001E6D40" w:rsidRPr="001E6D40" w:rsidTr="001E6D40">
        <w:trPr>
          <w:trHeight w:val="9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12</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saída de PVC face simples (29x20 cm) nas cores branca e vermelha, COM seta a esquerda</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r>
      <w:tr w:rsidR="001E6D40" w:rsidRPr="001E6D40" w:rsidTr="001E6D40">
        <w:trPr>
          <w:trHeight w:val="9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13</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saída de PVC face simples (29x20 cm) nas cores branca e vermelha, COM seta a direita</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r>
      <w:tr w:rsidR="001E6D40" w:rsidRPr="001E6D40" w:rsidTr="001E6D40">
        <w:trPr>
          <w:trHeight w:val="12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14</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Proibido Fumar de PVC face simples (29x20 cm) nas cores branca e vermelha e preta, Conforme Federal Lei 9.294/96</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15</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15</w:t>
            </w:r>
          </w:p>
        </w:tc>
      </w:tr>
      <w:tr w:rsidR="001E6D40" w:rsidRPr="001E6D40" w:rsidTr="001E6D40">
        <w:trPr>
          <w:trHeight w:val="9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15</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Proibido Trânsito de Pedestres  de PVC face simples (29x20 cm) nas cores brancas e vermelho e preta</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w:t>
            </w:r>
          </w:p>
        </w:tc>
      </w:tr>
      <w:tr w:rsidR="001E6D40" w:rsidRPr="001E6D40" w:rsidTr="001E6D40">
        <w:trPr>
          <w:trHeight w:val="9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16</w:t>
            </w:r>
          </w:p>
        </w:tc>
        <w:tc>
          <w:tcPr>
            <w:tcW w:w="1014" w:type="pct"/>
            <w:tcBorders>
              <w:top w:val="nil"/>
              <w:left w:val="nil"/>
              <w:bottom w:val="single" w:sz="4" w:space="0" w:color="auto"/>
              <w:right w:val="single" w:sz="4" w:space="0" w:color="auto"/>
            </w:tcBorders>
            <w:shd w:val="clear" w:color="auto" w:fill="auto"/>
            <w:hideMark/>
          </w:tcPr>
          <w:p w:rsidR="001E6D40" w:rsidRDefault="001E6D40"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Advertência de Trânsito em PVC face simples (20x20 cm) nas cores amarelo e preto.</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50</w:t>
            </w:r>
          </w:p>
        </w:tc>
      </w:tr>
      <w:tr w:rsidR="001E6D40" w:rsidRPr="001E6D40" w:rsidTr="00FD0B21">
        <w:trPr>
          <w:trHeight w:val="12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17</w:t>
            </w:r>
          </w:p>
        </w:tc>
        <w:tc>
          <w:tcPr>
            <w:tcW w:w="1014" w:type="pct"/>
            <w:tcBorders>
              <w:top w:val="nil"/>
              <w:left w:val="nil"/>
              <w:bottom w:val="single" w:sz="4" w:space="0" w:color="auto"/>
              <w:right w:val="single" w:sz="4" w:space="0" w:color="auto"/>
            </w:tcBorders>
            <w:shd w:val="clear" w:color="auto" w:fill="auto"/>
            <w:hideMark/>
          </w:tcPr>
          <w:p w:rsidR="001E6D40"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Regulamenação de Trânsito em PVC face simples (20 cm de diâmetro) nas cores vermelho branco e preto.</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50</w:t>
            </w:r>
          </w:p>
        </w:tc>
      </w:tr>
      <w:tr w:rsidR="001E6D40" w:rsidRPr="001E6D40" w:rsidTr="00FD0B21">
        <w:trPr>
          <w:trHeight w:val="120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lastRenderedPageBreak/>
              <w:t>18</w:t>
            </w: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Regulamenação de Trânsito Octogonal R-1 em PVC face simples (20cm x 20 cm) nas cores vermelho branco.</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20</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20</w:t>
            </w:r>
          </w:p>
        </w:tc>
      </w:tr>
      <w:tr w:rsidR="001E6D40" w:rsidRPr="001E6D40" w:rsidTr="00FD0B21">
        <w:trPr>
          <w:trHeight w:val="60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19</w:t>
            </w:r>
          </w:p>
        </w:tc>
        <w:tc>
          <w:tcPr>
            <w:tcW w:w="1014" w:type="pct"/>
            <w:tcBorders>
              <w:top w:val="single" w:sz="4" w:space="0" w:color="auto"/>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Banheiro Msculino em PVC 20x15 cm cores azul e branco</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w:t>
            </w:r>
          </w:p>
        </w:tc>
      </w:tr>
      <w:tr w:rsidR="001E6D40" w:rsidRPr="001E6D40" w:rsidTr="001E6D40">
        <w:trPr>
          <w:trHeight w:val="6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20</w:t>
            </w:r>
          </w:p>
        </w:tc>
        <w:tc>
          <w:tcPr>
            <w:tcW w:w="1014" w:type="pct"/>
            <w:tcBorders>
              <w:top w:val="nil"/>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Banheiro Feminino  em PVC 20x15 cm cores azul e branco</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w:t>
            </w:r>
          </w:p>
        </w:tc>
      </w:tr>
      <w:tr w:rsidR="001E6D40" w:rsidRPr="001E6D40" w:rsidTr="001E6D40">
        <w:trPr>
          <w:trHeight w:val="6645"/>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21</w:t>
            </w:r>
          </w:p>
        </w:tc>
        <w:tc>
          <w:tcPr>
            <w:tcW w:w="1014" w:type="pct"/>
            <w:tcBorders>
              <w:top w:val="nil"/>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Extintor CO²</w:t>
            </w:r>
            <w:r w:rsidRPr="001E6D40">
              <w:rPr>
                <w:rFonts w:ascii="Book Antiqua" w:hAnsi="Book Antiqua" w:cs="Calibri"/>
                <w:color w:val="000000"/>
                <w:sz w:val="18"/>
                <w:szCs w:val="18"/>
                <w:lang w:val="pt-BR" w:eastAsia="pt-BR"/>
              </w:rPr>
              <w:br/>
              <w:t>Aquisição de extintor novo portátil com 06 kg de Dióxido de Carbono (CO2).Fabricado a partir de tubo de açõ carbono sem costura SAE 1541- Médio Manganês, tratados termicamente por Normalização. Com pintura vermelha aplicada por processo eletrotasticos e rotulação adesiva em vinil transparente. Mangote de borracha com reforço em trama de aço e difusor injetado em Polietileno com haste de aterramento. Capacidade Extintora: 5BC. Validade de carga 01 ano. Teste hidrostátivo a cada 5 anos (Dependendo do estado de conservação do cilindor). Especialmente desenvolvido para combate a incêndio semm deicar resíduo. O extintor deve ser novo, não podendo ser recondicionado.</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r>
      <w:tr w:rsidR="001E6D40" w:rsidRPr="001E6D40" w:rsidTr="00FD0B21">
        <w:trPr>
          <w:trHeight w:val="18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22</w:t>
            </w:r>
          </w:p>
        </w:tc>
        <w:tc>
          <w:tcPr>
            <w:tcW w:w="1014" w:type="pct"/>
            <w:tcBorders>
              <w:top w:val="nil"/>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Extintor PQS 4 kg</w:t>
            </w:r>
            <w:r w:rsidRPr="001E6D40">
              <w:rPr>
                <w:rFonts w:ascii="Book Antiqua" w:hAnsi="Book Antiqua" w:cs="Calibri"/>
                <w:color w:val="000000"/>
                <w:sz w:val="18"/>
                <w:szCs w:val="18"/>
                <w:lang w:val="pt-BR" w:eastAsia="pt-BR"/>
              </w:rPr>
              <w:br/>
              <w:t>Extintor incêndio, tipo pó químico seco, cap. 4 kg, multiuso, ABC (cilindor e carga). O extinto deve ser novo, não podendo ser recondicionado.</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16</w:t>
            </w:r>
          </w:p>
        </w:tc>
      </w:tr>
      <w:tr w:rsidR="001E6D40" w:rsidRPr="001E6D40" w:rsidTr="00FD0B21">
        <w:trPr>
          <w:trHeight w:val="333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lastRenderedPageBreak/>
              <w:t>23</w:t>
            </w:r>
          </w:p>
        </w:tc>
        <w:tc>
          <w:tcPr>
            <w:tcW w:w="1014" w:type="pct"/>
            <w:tcBorders>
              <w:top w:val="single" w:sz="4" w:space="0" w:color="auto"/>
              <w:left w:val="single" w:sz="4" w:space="0" w:color="auto"/>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Extintor Água Pressurizada</w:t>
            </w:r>
            <w:r w:rsidRPr="001E6D40">
              <w:rPr>
                <w:rFonts w:ascii="Book Antiqua" w:hAnsi="Book Antiqua" w:cs="Calibri"/>
                <w:color w:val="000000"/>
                <w:sz w:val="18"/>
                <w:szCs w:val="18"/>
                <w:lang w:val="pt-BR" w:eastAsia="pt-BR"/>
              </w:rPr>
              <w:br/>
              <w:t xml:space="preserve">Aquisição de extintor novo portátil tipo d'água com 10 litros. Modelo: AP10 Código de produto: EN001. Descrição: Extintor de incêndio tipo carga d'água, portátil, pressurizado. Carga: 10 L de água potável. Norma Técnica braseileira: NBR 15808. Capacidade extintora: 2 -A. O extintor deve ser novo, não podendo ser recondicionado.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r>
      <w:tr w:rsidR="001E6D40" w:rsidRPr="001E6D40" w:rsidTr="00FD0B21">
        <w:trPr>
          <w:trHeight w:val="60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24</w:t>
            </w:r>
          </w:p>
        </w:tc>
        <w:tc>
          <w:tcPr>
            <w:tcW w:w="1014" w:type="pct"/>
            <w:tcBorders>
              <w:top w:val="single" w:sz="4" w:space="0" w:color="auto"/>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Recarga extintor CO²</w:t>
            </w:r>
            <w:r w:rsidRPr="001E6D40">
              <w:rPr>
                <w:rFonts w:ascii="Book Antiqua" w:hAnsi="Book Antiqua" w:cs="Calibri"/>
                <w:color w:val="000000"/>
                <w:sz w:val="18"/>
                <w:szCs w:val="18"/>
                <w:lang w:val="pt-BR" w:eastAsia="pt-BR"/>
              </w:rPr>
              <w:br/>
              <w:t>Recarga em extintor de CO² 6 KG</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30</w:t>
            </w:r>
          </w:p>
        </w:tc>
      </w:tr>
      <w:tr w:rsidR="001E6D40" w:rsidRPr="001E6D40" w:rsidTr="001E6D40">
        <w:trPr>
          <w:trHeight w:val="6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25</w:t>
            </w:r>
          </w:p>
        </w:tc>
        <w:tc>
          <w:tcPr>
            <w:tcW w:w="1014" w:type="pct"/>
            <w:tcBorders>
              <w:top w:val="nil"/>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Recarga extintor PQS</w:t>
            </w:r>
            <w:r w:rsidRPr="001E6D40">
              <w:rPr>
                <w:rFonts w:ascii="Book Antiqua" w:hAnsi="Book Antiqua" w:cs="Calibri"/>
                <w:color w:val="000000"/>
                <w:sz w:val="18"/>
                <w:szCs w:val="18"/>
                <w:lang w:val="pt-BR" w:eastAsia="pt-BR"/>
              </w:rPr>
              <w:br/>
              <w:t>Recarga em extintor de PQS 4 KG</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1</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32</w:t>
            </w:r>
          </w:p>
        </w:tc>
      </w:tr>
      <w:tr w:rsidR="001E6D40" w:rsidRPr="001E6D40" w:rsidTr="001E6D40">
        <w:trPr>
          <w:trHeight w:val="9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26</w:t>
            </w:r>
          </w:p>
        </w:tc>
        <w:tc>
          <w:tcPr>
            <w:tcW w:w="1014" w:type="pct"/>
            <w:tcBorders>
              <w:top w:val="nil"/>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Recarga extintor Água</w:t>
            </w:r>
            <w:r w:rsidRPr="001E6D40">
              <w:rPr>
                <w:rFonts w:ascii="Book Antiqua" w:hAnsi="Book Antiqua" w:cs="Calibri"/>
                <w:color w:val="000000"/>
                <w:sz w:val="18"/>
                <w:szCs w:val="18"/>
                <w:lang w:val="pt-BR" w:eastAsia="pt-BR"/>
              </w:rPr>
              <w:br/>
              <w:t>Recarga em extintor água 10 litros</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30</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30</w:t>
            </w:r>
          </w:p>
        </w:tc>
      </w:tr>
      <w:tr w:rsidR="001E6D40" w:rsidRPr="001E6D40" w:rsidTr="001E6D40">
        <w:trPr>
          <w:trHeight w:val="6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27</w:t>
            </w:r>
          </w:p>
        </w:tc>
        <w:tc>
          <w:tcPr>
            <w:tcW w:w="1014" w:type="pct"/>
            <w:tcBorders>
              <w:top w:val="nil"/>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xml:space="preserve">Recarga de cilindro de extintor de 4 KG (PQS) BC </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4</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3</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7</w:t>
            </w:r>
          </w:p>
        </w:tc>
      </w:tr>
      <w:tr w:rsidR="001E6D40" w:rsidRPr="001E6D40" w:rsidTr="001E6D40">
        <w:trPr>
          <w:trHeight w:val="6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28</w:t>
            </w:r>
          </w:p>
        </w:tc>
        <w:tc>
          <w:tcPr>
            <w:tcW w:w="1014" w:type="pct"/>
            <w:tcBorders>
              <w:top w:val="nil"/>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xml:space="preserve">Recarga de cilindro de extintor de 6 KG (PQS) </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4</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4</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8</w:t>
            </w:r>
          </w:p>
        </w:tc>
      </w:tr>
      <w:tr w:rsidR="001E6D40" w:rsidRPr="001E6D40" w:rsidTr="001E6D40">
        <w:trPr>
          <w:trHeight w:val="120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29</w:t>
            </w:r>
          </w:p>
        </w:tc>
        <w:tc>
          <w:tcPr>
            <w:tcW w:w="1014" w:type="pct"/>
            <w:tcBorders>
              <w:top w:val="nil"/>
              <w:left w:val="nil"/>
              <w:bottom w:val="single" w:sz="4" w:space="0" w:color="auto"/>
              <w:right w:val="single" w:sz="4" w:space="0" w:color="auto"/>
            </w:tcBorders>
            <w:shd w:val="clear" w:color="auto" w:fill="auto"/>
            <w:hideMark/>
          </w:tcPr>
          <w:p w:rsidR="00FD0B21" w:rsidRDefault="00FD0B21" w:rsidP="001E6D40">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1E6D40" w:rsidRPr="001E6D40" w:rsidRDefault="001E6D40" w:rsidP="001E6D40">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Cone Sinalizador - 75 cm em PVC</w:t>
            </w:r>
            <w:r w:rsidRPr="001E6D40">
              <w:rPr>
                <w:rFonts w:ascii="Book Antiqua" w:hAnsi="Book Antiqua" w:cs="Calibri"/>
                <w:color w:val="000000"/>
                <w:sz w:val="18"/>
                <w:szCs w:val="18"/>
                <w:lang w:val="pt-BR" w:eastAsia="pt-BR"/>
              </w:rPr>
              <w:br/>
              <w:t>Características: Nas cores branca e laranja. Pintado Samae-Gaspar para identificação do proprietário.</w:t>
            </w:r>
          </w:p>
        </w:tc>
        <w:tc>
          <w:tcPr>
            <w:tcW w:w="27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42"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55"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14"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50</w:t>
            </w:r>
          </w:p>
        </w:tc>
        <w:tc>
          <w:tcPr>
            <w:tcW w:w="26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w:t>
            </w:r>
          </w:p>
        </w:tc>
        <w:tc>
          <w:tcPr>
            <w:tcW w:w="276" w:type="pct"/>
            <w:tcBorders>
              <w:top w:val="nil"/>
              <w:left w:val="nil"/>
              <w:bottom w:val="single" w:sz="4" w:space="0" w:color="auto"/>
              <w:right w:val="single" w:sz="4" w:space="0" w:color="auto"/>
            </w:tcBorders>
            <w:shd w:val="clear" w:color="auto" w:fill="auto"/>
            <w:noWrap/>
            <w:vAlign w:val="center"/>
            <w:hideMark/>
          </w:tcPr>
          <w:p w:rsidR="001E6D40" w:rsidRPr="001E6D40" w:rsidRDefault="001E6D40" w:rsidP="001E6D40">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50</w:t>
            </w:r>
          </w:p>
        </w:tc>
      </w:tr>
    </w:tbl>
    <w:p w:rsidR="001E6D40" w:rsidRDefault="001E6D4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FD0B21" w:rsidRPr="0090723C" w:rsidRDefault="00FD0B21" w:rsidP="00FD0B2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A presente despesa tem por justificativa manter as dependências físicas </w:t>
      </w:r>
      <w:r w:rsidRPr="0090723C">
        <w:rPr>
          <w:rFonts w:ascii="Book Antiqua" w:hAnsi="Book Antiqua"/>
          <w:sz w:val="22"/>
          <w:szCs w:val="22"/>
        </w:rPr>
        <w:t xml:space="preserve">da </w:t>
      </w:r>
      <w:r w:rsidRPr="0090723C">
        <w:rPr>
          <w:rFonts w:ascii="Book Antiqua" w:hAnsi="Book Antiqua"/>
          <w:sz w:val="22"/>
          <w:szCs w:val="22"/>
          <w:lang w:val="pt-BR"/>
        </w:rPr>
        <w:t>Secretaria Municipal da Fa</w:t>
      </w:r>
      <w:r>
        <w:rPr>
          <w:rFonts w:ascii="Book Antiqua" w:hAnsi="Book Antiqua"/>
          <w:sz w:val="22"/>
          <w:szCs w:val="22"/>
          <w:lang w:val="pt-BR"/>
        </w:rPr>
        <w:t xml:space="preserve">zenda e Gestão Administrativa, Polícia Militar, </w:t>
      </w:r>
      <w:r w:rsidRPr="0090723C">
        <w:rPr>
          <w:rFonts w:ascii="Book Antiqua" w:hAnsi="Book Antiqua"/>
          <w:sz w:val="22"/>
          <w:szCs w:val="22"/>
          <w:lang w:val="pt-BR"/>
        </w:rPr>
        <w:t>Corpo d</w:t>
      </w:r>
      <w:r>
        <w:rPr>
          <w:rFonts w:ascii="Book Antiqua" w:hAnsi="Book Antiqua"/>
          <w:sz w:val="22"/>
          <w:szCs w:val="22"/>
          <w:lang w:val="pt-BR"/>
        </w:rPr>
        <w:t xml:space="preserve">e Bombeiros Militar de Gaspar, </w:t>
      </w:r>
      <w:r w:rsidRPr="0090723C">
        <w:rPr>
          <w:rFonts w:ascii="Book Antiqua" w:hAnsi="Book Antiqua"/>
          <w:sz w:val="22"/>
          <w:szCs w:val="22"/>
          <w:lang w:val="pt-BR"/>
        </w:rPr>
        <w:t>Superin</w:t>
      </w:r>
      <w:r>
        <w:rPr>
          <w:rFonts w:ascii="Book Antiqua" w:hAnsi="Book Antiqua"/>
          <w:sz w:val="22"/>
          <w:szCs w:val="22"/>
          <w:lang w:val="pt-BR"/>
        </w:rPr>
        <w:t xml:space="preserve">tendência de Trânsito (DITRAN), </w:t>
      </w:r>
      <w:r w:rsidRPr="0090723C">
        <w:rPr>
          <w:rFonts w:ascii="Book Antiqua" w:hAnsi="Book Antiqua"/>
          <w:sz w:val="22"/>
          <w:szCs w:val="22"/>
          <w:lang w:val="pt-BR"/>
        </w:rPr>
        <w:t>Secretaria Municip</w:t>
      </w:r>
      <w:r>
        <w:rPr>
          <w:rFonts w:ascii="Book Antiqua" w:hAnsi="Book Antiqua"/>
          <w:sz w:val="22"/>
          <w:szCs w:val="22"/>
          <w:lang w:val="pt-BR"/>
        </w:rPr>
        <w:t xml:space="preserve">al de Obras e Serviços Urbanos, Secretaria Municipal de Saúde, bem como suas unidades de saúde, </w:t>
      </w:r>
      <w:r w:rsidRPr="0090723C">
        <w:rPr>
          <w:rFonts w:ascii="Book Antiqua" w:hAnsi="Book Antiqua"/>
          <w:sz w:val="22"/>
          <w:szCs w:val="22"/>
          <w:lang w:val="pt-BR"/>
        </w:rPr>
        <w:t xml:space="preserve">Secretaria Municipal </w:t>
      </w:r>
      <w:r>
        <w:rPr>
          <w:rFonts w:ascii="Book Antiqua" w:hAnsi="Book Antiqua"/>
          <w:sz w:val="22"/>
          <w:szCs w:val="22"/>
          <w:lang w:val="pt-BR"/>
        </w:rPr>
        <w:t xml:space="preserve">de Assistência Social, </w:t>
      </w:r>
      <w:r w:rsidRPr="0090723C">
        <w:rPr>
          <w:rFonts w:ascii="Book Antiqua" w:hAnsi="Book Antiqua"/>
          <w:sz w:val="22"/>
          <w:szCs w:val="22"/>
          <w:lang w:val="pt-BR"/>
        </w:rPr>
        <w:t>Sec</w:t>
      </w:r>
      <w:r>
        <w:rPr>
          <w:rFonts w:ascii="Book Antiqua" w:hAnsi="Book Antiqua"/>
          <w:sz w:val="22"/>
          <w:szCs w:val="22"/>
          <w:lang w:val="pt-BR"/>
        </w:rPr>
        <w:t xml:space="preserve">retaria Municipal de Educação, bem como toda a rede de Educação Infantil e Educação Fundamental, </w:t>
      </w:r>
      <w:r w:rsidRPr="0090723C">
        <w:rPr>
          <w:rFonts w:ascii="Book Antiqua" w:hAnsi="Book Antiqua"/>
          <w:sz w:val="22"/>
          <w:szCs w:val="22"/>
          <w:lang w:val="pt-BR"/>
        </w:rPr>
        <w:t>Fundação Munici</w:t>
      </w:r>
      <w:r>
        <w:rPr>
          <w:rFonts w:ascii="Book Antiqua" w:hAnsi="Book Antiqua"/>
          <w:sz w:val="22"/>
          <w:szCs w:val="22"/>
          <w:lang w:val="pt-BR"/>
        </w:rPr>
        <w:t xml:space="preserve">pal de Esportes e Lazer (FMEL) e o </w:t>
      </w:r>
      <w:r w:rsidRPr="0090723C">
        <w:rPr>
          <w:rFonts w:ascii="Book Antiqua" w:hAnsi="Book Antiqua"/>
          <w:sz w:val="22"/>
          <w:szCs w:val="22"/>
          <w:lang w:val="pt-BR"/>
        </w:rPr>
        <w:t>Serviço Autônomo Municipal de Água e Esgoto (SAMAE)</w:t>
      </w:r>
      <w:r>
        <w:rPr>
          <w:rFonts w:ascii="Book Antiqua" w:hAnsi="Book Antiqua"/>
          <w:sz w:val="22"/>
          <w:szCs w:val="22"/>
          <w:lang w:val="pt-BR"/>
        </w:rPr>
        <w:t xml:space="preserve"> sinalizadas e de acordo com as normas do Corpo de Bombeiros, relativas a segurança dos funcionários, usuários dos diversos sistemas municipais, alunos da rede infantil e fundamental do município, entre outros, transeuntes nos prédios públicos.</w:t>
      </w:r>
    </w:p>
    <w:p w:rsidR="0075245C" w:rsidRDefault="00FD0B21" w:rsidP="00FD0B21">
      <w:pPr>
        <w:jc w:val="both"/>
        <w:rPr>
          <w:rFonts w:ascii="Book Antiqua" w:eastAsia="Courier New" w:hAnsi="Book Antiqua"/>
          <w:sz w:val="22"/>
          <w:szCs w:val="22"/>
        </w:rPr>
      </w:pPr>
      <w:r>
        <w:rPr>
          <w:rFonts w:ascii="Book Antiqua" w:hAnsi="Book Antiqua"/>
          <w:sz w:val="22"/>
          <w:szCs w:val="22"/>
        </w:rPr>
        <w:lastRenderedPageBreak/>
        <w:t>2.1.1 Os itens foram relacionados baseados em quantias estimadas necessárias e suficientes para a demanda do período de 12 (doze) meses.</w:t>
      </w:r>
    </w:p>
    <w:p w:rsidR="009C43A6" w:rsidRPr="001865F1" w:rsidRDefault="009C43A6" w:rsidP="005A4A75">
      <w:pPr>
        <w:jc w:val="both"/>
        <w:rPr>
          <w:rFonts w:ascii="Book Antiqua" w:eastAsia="Courier New" w:hAnsi="Book Antiqua"/>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FD0B21" w:rsidRPr="00195D34"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D0B21" w:rsidRPr="00195D34" w:rsidRDefault="00FD0B21" w:rsidP="00FD0B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corridos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FD0B21"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D0B21"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D0B21" w:rsidRPr="005E69E3"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D0B21" w:rsidRPr="00C77521" w:rsidRDefault="00FD0B21" w:rsidP="00FD0B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FD0B21" w:rsidRPr="00C77521" w:rsidRDefault="00FD0B21" w:rsidP="00FD0B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hd w:val="clear" w:color="auto" w:fill="FFFFFF"/>
        </w:rPr>
      </w:pPr>
    </w:p>
    <w:p w:rsidR="00FD0B21" w:rsidRPr="00C77521"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FD0B21" w:rsidRPr="00C77521"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FD0B21" w:rsidRPr="00C77521"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FD0B21" w:rsidRPr="00C77521"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FD0B21" w:rsidRPr="00C77521" w:rsidRDefault="00FD0B21" w:rsidP="00FD0B21">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FD0B21" w:rsidRPr="00C77521" w:rsidRDefault="00FD0B21" w:rsidP="00FD0B21">
      <w:pPr>
        <w:jc w:val="both"/>
        <w:rPr>
          <w:rFonts w:ascii="Book Antiqua" w:hAnsi="Book Antiqua" w:cs="Book Antiqua"/>
          <w:color w:val="000000"/>
          <w:sz w:val="22"/>
          <w:szCs w:val="22"/>
          <w:shd w:val="clear" w:color="auto" w:fill="FFFFFF"/>
        </w:rPr>
      </w:pPr>
    </w:p>
    <w:p w:rsidR="00FD0B21" w:rsidRPr="00C77521" w:rsidRDefault="00FD0B21" w:rsidP="00FD0B21">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FD0B21" w:rsidRPr="00C77521" w:rsidRDefault="00FD0B21" w:rsidP="00FD0B21">
      <w:pPr>
        <w:jc w:val="both"/>
        <w:rPr>
          <w:rFonts w:ascii="Book Antiqua" w:hAnsi="Book Antiqua" w:cs="Book Antiqua"/>
          <w:shd w:val="clear" w:color="auto" w:fill="FFFFFF"/>
        </w:rPr>
      </w:pPr>
    </w:p>
    <w:p w:rsidR="00FD0B21" w:rsidRPr="00C77521" w:rsidRDefault="00FD0B21" w:rsidP="00FD0B21">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FD0B21" w:rsidRPr="00C77521" w:rsidRDefault="00FD0B21" w:rsidP="00FD0B21">
      <w:pPr>
        <w:jc w:val="both"/>
        <w:rPr>
          <w:rFonts w:ascii="Book Antiqua" w:hAnsi="Book Antiqua" w:cs="Book Antiqua"/>
          <w:color w:val="000000"/>
          <w:shd w:val="clear" w:color="auto" w:fill="FFFFFF"/>
        </w:rPr>
      </w:pPr>
    </w:p>
    <w:p w:rsidR="00FD0B21" w:rsidRPr="00C77521" w:rsidRDefault="00FD0B21" w:rsidP="00FD0B21">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D0B21" w:rsidRPr="00C77521" w:rsidRDefault="00FD0B21" w:rsidP="00FD0B21">
      <w:pPr>
        <w:jc w:val="both"/>
        <w:rPr>
          <w:rFonts w:ascii="Book Antiqua" w:hAnsi="Book Antiqua" w:cs="Book Antiqua"/>
          <w:shd w:val="clear" w:color="auto" w:fill="FFFFFF"/>
        </w:rPr>
      </w:pPr>
    </w:p>
    <w:p w:rsidR="00FD0B21" w:rsidRPr="00C77521" w:rsidRDefault="00FD0B21" w:rsidP="00FD0B21">
      <w:pPr>
        <w:jc w:val="both"/>
        <w:rPr>
          <w:rFonts w:ascii="Book Antiqua" w:hAnsi="Book Antiqua" w:cs="Book Antiqua"/>
          <w:sz w:val="22"/>
          <w:szCs w:val="22"/>
          <w:shd w:val="clear" w:color="auto" w:fill="FFFFFF"/>
        </w:rPr>
      </w:pPr>
      <w:r w:rsidRPr="00C7752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FD0B21" w:rsidRPr="00C77521" w:rsidRDefault="00FD0B21" w:rsidP="00FD0B21">
      <w:pPr>
        <w:jc w:val="both"/>
        <w:rPr>
          <w:rFonts w:ascii="Book Antiqua" w:hAnsi="Book Antiqua" w:cs="Book Antiqua"/>
          <w:shd w:val="clear" w:color="auto" w:fill="FFFFFF"/>
        </w:rPr>
      </w:pPr>
    </w:p>
    <w:p w:rsidR="00FD0B21" w:rsidRPr="00C77521" w:rsidRDefault="00FD0B21" w:rsidP="00FD0B21">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FD0B21" w:rsidRPr="00C77521" w:rsidRDefault="00FD0B21" w:rsidP="00FD0B21">
      <w:pPr>
        <w:jc w:val="both"/>
        <w:rPr>
          <w:rFonts w:ascii="Book Antiqua" w:hAnsi="Book Antiqua" w:cs="Book Antiqua"/>
          <w:shd w:val="clear" w:color="auto" w:fill="FFFFFF"/>
        </w:rPr>
      </w:pPr>
    </w:p>
    <w:p w:rsidR="00FD0B21" w:rsidRDefault="00FD0B21" w:rsidP="00FD0B21">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FD0B21" w:rsidRPr="00195D34"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FD0B21" w:rsidRPr="00195D34" w:rsidRDefault="00FD0B21" w:rsidP="00FD0B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FD0B21" w:rsidRPr="00195D34"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B0439" w:rsidRDefault="00FD0B21" w:rsidP="00FD0B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D0B21" w:rsidRDefault="00FD0B21" w:rsidP="000614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D0B21" w:rsidRPr="008A7A61" w:rsidRDefault="00FD0B21" w:rsidP="00FD0B21">
      <w:pPr>
        <w:jc w:val="right"/>
        <w:rPr>
          <w:rFonts w:ascii="Book Antiqua" w:hAnsi="Book Antiqua"/>
          <w:i/>
          <w:lang w:val="pt-BR"/>
        </w:rPr>
      </w:pPr>
      <w:r w:rsidRPr="008A7A61">
        <w:rPr>
          <w:rFonts w:ascii="Book Antiqua" w:hAnsi="Book Antiqua"/>
          <w:i/>
          <w:lang w:val="pt-BR"/>
        </w:rPr>
        <w:t>Corpo de Bombeiros Militar de Gaspar</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Fundação Municipal de Esportes e Lazer (FMEL)</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Polícia Militar</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Secretaria Municipal da Fazenda e Gestão Administrativa</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Secretaria Municipal de Obras e Serviços Urbanos</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Secretaria Municipal de Assistência Social</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Secretaria Municipal de Saúde</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Secretaria Municipal de Educação – Educação Infantil</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Secretaria Municipal de Educação – Educação Fundamental</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lastRenderedPageBreak/>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Superintendência de Trânsito (DITRAN)</w:t>
      </w:r>
    </w:p>
    <w:p w:rsidR="00FD0B21" w:rsidRPr="008A7A61" w:rsidRDefault="00FD0B21" w:rsidP="00FD0B21">
      <w:pPr>
        <w:jc w:val="right"/>
        <w:rPr>
          <w:rFonts w:ascii="Book Antiqua" w:hAnsi="Book Antiqua"/>
          <w:b/>
          <w:i/>
          <w:lang w:val="pt-BR"/>
        </w:rPr>
      </w:pPr>
      <w:r w:rsidRPr="008A7A61">
        <w:rPr>
          <w:rFonts w:ascii="Book Antiqua" w:hAnsi="Book Antiqua"/>
          <w:b/>
          <w:i/>
          <w:lang w:val="pt-BR"/>
        </w:rPr>
        <w:t>Exercício 2019;</w:t>
      </w:r>
    </w:p>
    <w:p w:rsidR="00FD0B21" w:rsidRPr="008A7A61" w:rsidRDefault="00FD0B21" w:rsidP="00FD0B21">
      <w:pPr>
        <w:jc w:val="right"/>
        <w:rPr>
          <w:rFonts w:ascii="Book Antiqua" w:hAnsi="Book Antiqua"/>
          <w:i/>
          <w:lang w:val="pt-BR"/>
        </w:rPr>
      </w:pPr>
      <w:r w:rsidRPr="008A7A61">
        <w:rPr>
          <w:rFonts w:ascii="Book Antiqua" w:hAnsi="Book Antiqua"/>
          <w:i/>
          <w:lang w:val="pt-BR"/>
        </w:rPr>
        <w:t>Serviço Autônomo Municipal de Água e Esgoto (SAMAE)</w:t>
      </w:r>
    </w:p>
    <w:p w:rsidR="00FD0B21" w:rsidRPr="005E69E3" w:rsidRDefault="00FD0B21" w:rsidP="00FD0B21">
      <w:pPr>
        <w:jc w:val="right"/>
        <w:rPr>
          <w:rFonts w:ascii="Book Antiqua" w:hAnsi="Book Antiqua"/>
          <w:b/>
          <w:i/>
          <w:lang w:val="pt-BR"/>
        </w:rPr>
      </w:pPr>
      <w:r w:rsidRPr="008A7A61">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D0B21" w:rsidRDefault="00FD0B2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73B89">
        <w:rPr>
          <w:rFonts w:ascii="Book Antiqua" w:hAnsi="Book Antiqua"/>
          <w:sz w:val="22"/>
          <w:szCs w:val="22"/>
          <w:lang w:val="pt-BR"/>
        </w:rPr>
        <w:t>24</w:t>
      </w:r>
      <w:r w:rsidRPr="00F8255D">
        <w:rPr>
          <w:rFonts w:ascii="Book Antiqua" w:hAnsi="Book Antiqua"/>
          <w:sz w:val="22"/>
          <w:szCs w:val="22"/>
          <w:lang w:val="pt-BR"/>
        </w:rPr>
        <w:t xml:space="preserve"> de </w:t>
      </w:r>
      <w:r w:rsidR="00973B89">
        <w:rPr>
          <w:rFonts w:ascii="Book Antiqua" w:hAnsi="Book Antiqua"/>
          <w:sz w:val="22"/>
          <w:szCs w:val="22"/>
          <w:lang w:val="pt-BR"/>
        </w:rPr>
        <w:t>julho</w:t>
      </w:r>
      <w:r w:rsidRPr="00F8255D">
        <w:rPr>
          <w:rFonts w:ascii="Book Antiqua" w:hAnsi="Book Antiqua"/>
          <w:sz w:val="22"/>
          <w:szCs w:val="22"/>
          <w:lang w:val="pt-BR"/>
        </w:rPr>
        <w:t xml:space="preserve"> de 2019.</w:t>
      </w:r>
    </w:p>
    <w:p w:rsidR="00FD0B21" w:rsidRDefault="00FD0B21"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0B21" w:rsidRDefault="00FD0B21"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0B21"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D0B21" w:rsidRPr="003200E9" w:rsidTr="00EF4779">
        <w:tc>
          <w:tcPr>
            <w:tcW w:w="5172" w:type="dxa"/>
          </w:tcPr>
          <w:p w:rsidR="00FD0B21" w:rsidRPr="003200E9" w:rsidRDefault="00FD0B21" w:rsidP="00EF4779">
            <w:pPr>
              <w:widowControl w:val="0"/>
              <w:autoSpaceDE w:val="0"/>
              <w:autoSpaceDN w:val="0"/>
              <w:adjustRightInd w:val="0"/>
              <w:jc w:val="center"/>
              <w:rPr>
                <w:rFonts w:ascii="Book Antiqua" w:hAnsi="Book Antiqua"/>
                <w:b/>
              </w:rPr>
            </w:pPr>
            <w:r w:rsidRPr="003200E9">
              <w:rPr>
                <w:rFonts w:ascii="Book Antiqua" w:hAnsi="Book Antiqua" w:cs="Book Antiqua"/>
                <w:b/>
              </w:rPr>
              <w:t>CARLOS ROBERTO PEREIRA</w:t>
            </w: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da Fazenda e Gestão Administrativa</w:t>
            </w:r>
          </w:p>
          <w:p w:rsidR="00FD0B21"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FD0B21"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FD0B21"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FD0B21"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t>JOSÉ CARLOS DE CARVALHO JUNIOR</w:t>
            </w: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rPr>
              <w:t>Secretário Municipal de Saúde</w:t>
            </w: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r>
      <w:tr w:rsidR="00FD0B21" w:rsidRPr="003200E9" w:rsidTr="00EF4779">
        <w:trPr>
          <w:trHeight w:val="1375"/>
        </w:trPr>
        <w:tc>
          <w:tcPr>
            <w:tcW w:w="5172" w:type="dxa"/>
          </w:tcPr>
          <w:p w:rsidR="00FD0B21" w:rsidRPr="003200E9" w:rsidRDefault="00FD0B21" w:rsidP="00EF4779">
            <w:pPr>
              <w:widowControl w:val="0"/>
              <w:autoSpaceDE w:val="0"/>
              <w:autoSpaceDN w:val="0"/>
              <w:adjustRightInd w:val="0"/>
              <w:jc w:val="center"/>
              <w:rPr>
                <w:rFonts w:ascii="Book Antiqua" w:hAnsi="Book Antiqua"/>
                <w:b/>
              </w:rPr>
            </w:pPr>
            <w:r w:rsidRPr="003200E9">
              <w:rPr>
                <w:rFonts w:ascii="Book Antiqua" w:hAnsi="Book Antiqua" w:cs="Book Antiqua"/>
                <w:b/>
              </w:rPr>
              <w:t>SANTIAGO MARTIN NAVIA</w:t>
            </w: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de Assistência Social</w:t>
            </w:r>
          </w:p>
        </w:tc>
        <w:tc>
          <w:tcPr>
            <w:tcW w:w="5173" w:type="dxa"/>
          </w:tcPr>
          <w:p w:rsidR="00FD0B21" w:rsidRPr="003200E9" w:rsidRDefault="00FD0B21" w:rsidP="00EF4779">
            <w:pPr>
              <w:widowControl w:val="0"/>
              <w:autoSpaceDE w:val="0"/>
              <w:autoSpaceDN w:val="0"/>
              <w:adjustRightInd w:val="0"/>
              <w:jc w:val="center"/>
              <w:rPr>
                <w:rFonts w:ascii="Book Antiqua" w:hAnsi="Book Antiqua"/>
                <w:b/>
              </w:rPr>
            </w:pPr>
            <w:r w:rsidRPr="003200E9">
              <w:rPr>
                <w:rFonts w:ascii="Book Antiqua" w:hAnsi="Book Antiqua" w:cs="Book Antiqua"/>
                <w:b/>
              </w:rPr>
              <w:t>JEAN ALEXANDRE DOS SANTOS</w:t>
            </w: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de Obras e Serviços Urbanos</w:t>
            </w: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FD0B21" w:rsidRPr="003200E9" w:rsidTr="00EF4779">
        <w:tc>
          <w:tcPr>
            <w:tcW w:w="5172" w:type="dxa"/>
          </w:tcPr>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t>JORGE LUIZ PRUCINO PEREIRA</w:t>
            </w: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3200E9">
              <w:rPr>
                <w:rFonts w:ascii="Book Antiqua" w:hAnsi="Book Antiqua" w:cs="Book Antiqua"/>
              </w:rPr>
              <w:t>Diretor-Presidente da Fundação Municipal de Esportes e Lazer</w:t>
            </w:r>
          </w:p>
        </w:tc>
        <w:tc>
          <w:tcPr>
            <w:tcW w:w="5173" w:type="dxa"/>
          </w:tcPr>
          <w:p w:rsidR="00FD0B21" w:rsidRPr="003200E9" w:rsidRDefault="00FD0B21" w:rsidP="00EF4779">
            <w:pPr>
              <w:jc w:val="center"/>
              <w:rPr>
                <w:rFonts w:ascii="Book Antiqua" w:eastAsia="Book Antiqua" w:hAnsi="Book Antiqua"/>
                <w:b/>
              </w:rPr>
            </w:pPr>
            <w:r w:rsidRPr="003200E9">
              <w:rPr>
                <w:rFonts w:ascii="Book Antiqua" w:eastAsia="Book Antiqua" w:hAnsi="Book Antiqua"/>
                <w:b/>
              </w:rPr>
              <w:t>ZILMA MÔNICA SANSÃO BENEVENUTTI</w:t>
            </w: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200E9">
              <w:rPr>
                <w:rFonts w:ascii="Book Antiqua" w:eastAsia="Book Antiqua" w:hAnsi="Book Antiqua"/>
              </w:rPr>
              <w:t>Secretária Municipal de Educação</w:t>
            </w: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D0B21" w:rsidTr="00EF4779">
        <w:tc>
          <w:tcPr>
            <w:tcW w:w="5172" w:type="dxa"/>
          </w:tcPr>
          <w:p w:rsidR="00FD0B21" w:rsidRPr="003200E9"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FD0B21"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3200E9">
              <w:rPr>
                <w:rFonts w:ascii="Book Antiqua" w:hAnsi="Book Antiqua" w:cs="Book Antiqua"/>
              </w:rPr>
              <w:t>Diretor-Presidente do SAMAE</w:t>
            </w:r>
          </w:p>
        </w:tc>
        <w:tc>
          <w:tcPr>
            <w:tcW w:w="5173" w:type="dxa"/>
          </w:tcPr>
          <w:p w:rsidR="00FD0B21" w:rsidRDefault="00FD0B21" w:rsidP="00EF47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bl>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865F1" w:rsidRDefault="001865F1"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B02" w:rsidRPr="004F6FE2" w:rsidRDefault="00FD0B2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179/2019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4687B">
        <w:rPr>
          <w:rFonts w:ascii="Book Antiqua" w:eastAsia="Book Antiqua" w:hAnsi="Book Antiqua"/>
          <w:color w:val="000000"/>
          <w:sz w:val="36"/>
          <w:szCs w:val="36"/>
          <w:lang w:val="pt-BR"/>
        </w:rPr>
        <w:t>092/2019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D42212" w:rsidRPr="00973B89" w:rsidRDefault="00973B89" w:rsidP="00973B89">
      <w:pPr>
        <w:pStyle w:val="Norm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Book Antiqua" w:eastAsia="Times New Roman" w:hAnsi="Book Antiqua"/>
          <w:color w:val="000000"/>
          <w:sz w:val="20"/>
        </w:rPr>
      </w:pPr>
      <w:r w:rsidRPr="00973B89">
        <w:rPr>
          <w:rFonts w:ascii="Book Antiqua" w:hAnsi="Book Antiqua"/>
          <w:b/>
          <w:sz w:val="20"/>
        </w:rPr>
        <w:t xml:space="preserve">TODOS OS ITENS DA PROPOSTA DE PREÇOS SÃO RESERVADOS PARA PARTICIPAÇÃO EXCLUSIVA DE </w:t>
      </w:r>
      <w:r w:rsidRPr="00973B89">
        <w:rPr>
          <w:rFonts w:ascii="Book Antiqua" w:eastAsia="Book Antiqua" w:hAnsi="Book Antiqua"/>
          <w:b/>
          <w:sz w:val="20"/>
        </w:rPr>
        <w:t xml:space="preserve">MICROEMPRESAS E EMPRESAS DE PEQUENO PORTE, CONFORME ESTABELECE O ART. 48, INCISO “I” DA LEI COMPLEMENTAR Nº 123/2006 E ART. 6º DO </w:t>
      </w:r>
      <w:r w:rsidRPr="00973B89">
        <w:rPr>
          <w:rFonts w:ascii="Book Antiqua" w:hAnsi="Book Antiqua"/>
          <w:b/>
          <w:sz w:val="20"/>
        </w:rPr>
        <w:t>DECRETO MUNICIPAL Nº 7.241/2016.</w:t>
      </w:r>
    </w:p>
    <w:p w:rsidR="00973B89" w:rsidRDefault="00973B89"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54"/>
        <w:gridCol w:w="2961"/>
        <w:gridCol w:w="1423"/>
        <w:gridCol w:w="1769"/>
        <w:gridCol w:w="1769"/>
        <w:gridCol w:w="1769"/>
      </w:tblGrid>
      <w:tr w:rsidR="00EF4779" w:rsidRPr="001E6D40" w:rsidTr="00EF4779">
        <w:trPr>
          <w:trHeight w:val="300"/>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Item</w:t>
            </w:r>
          </w:p>
        </w:tc>
        <w:tc>
          <w:tcPr>
            <w:tcW w:w="1431" w:type="pct"/>
            <w:tcBorders>
              <w:top w:val="single" w:sz="4" w:space="0" w:color="auto"/>
              <w:left w:val="nil"/>
              <w:bottom w:val="single" w:sz="4" w:space="0" w:color="auto"/>
              <w:right w:val="single" w:sz="4" w:space="0" w:color="auto"/>
            </w:tcBorders>
            <w:shd w:val="clear" w:color="auto" w:fill="F2F2F2" w:themeFill="background1" w:themeFillShade="F2"/>
            <w:noWrap/>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Descrição</w:t>
            </w:r>
          </w:p>
        </w:tc>
        <w:tc>
          <w:tcPr>
            <w:tcW w:w="6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F4779" w:rsidRDefault="00EF4779"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Médio</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F4779" w:rsidRDefault="00EF4779"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Cotado</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F4779" w:rsidRDefault="00EF4779"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EF4779" w:rsidRPr="001E6D40" w:rsidTr="00EF4779">
        <w:trPr>
          <w:trHeight w:val="765"/>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saída de PVC face simples (29x20cm) nas cores branca e vermelha, sem seta.</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217</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6,65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765"/>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saída de PVC face dupla (29x20cm) nas cores branca e vermelha, sem seta.</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189</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7,69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102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3</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Sinalização de saída luminosa standard com gabinete de plástico ABS e visor acrílico face única (26,1 x 22,1 x 25cm) nas cores branca e vermelha.</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155</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53,07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102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4</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Sinalização de saída luminosa standard com gabinete de plástico ABS e visor acrílico face dupla (26,1 x 22,1 x 25cm) nas cores branca e vermelha.</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139</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55,46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51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10000"/>
                <w:sz w:val="18"/>
                <w:szCs w:val="18"/>
                <w:lang w:val="pt-BR" w:eastAsia="pt-BR"/>
              </w:rPr>
            </w:pPr>
            <w:r>
              <w:rPr>
                <w:rFonts w:ascii="Book Antiqua" w:hAnsi="Book Antiqua" w:cs="Calibri"/>
                <w:color w:val="010000"/>
                <w:sz w:val="18"/>
                <w:szCs w:val="18"/>
                <w:lang w:val="pt-BR" w:eastAsia="pt-BR"/>
              </w:rPr>
              <w:t>Unidade(s)</w:t>
            </w:r>
          </w:p>
          <w:p w:rsidR="00EF4779" w:rsidRPr="001E6D40" w:rsidRDefault="00EF4779" w:rsidP="00EF4779">
            <w:pPr>
              <w:jc w:val="both"/>
              <w:rPr>
                <w:rFonts w:ascii="Book Antiqua" w:hAnsi="Book Antiqua" w:cs="Calibri"/>
                <w:color w:val="010000"/>
                <w:sz w:val="18"/>
                <w:szCs w:val="18"/>
                <w:lang w:val="pt-BR" w:eastAsia="pt-BR"/>
              </w:rPr>
            </w:pPr>
            <w:r w:rsidRPr="001E6D40">
              <w:rPr>
                <w:rFonts w:ascii="Book Antiqua" w:hAnsi="Book Antiqua" w:cs="Calibri"/>
                <w:color w:val="010000"/>
                <w:sz w:val="18"/>
                <w:szCs w:val="18"/>
                <w:lang w:val="pt-BR" w:eastAsia="pt-BR"/>
              </w:rPr>
              <w:t>Iluminação autônoma de emergência LED 200 lúmens.</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192</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34,11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765"/>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6</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 xml:space="preserve">Bloco autônomo de iluminação de emergência LED 2.200 lúmens com 2 faróis. </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170</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218,23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51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7</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sinalização de ponto de encontro nas cores verde e branca.</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146</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8,85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765"/>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lastRenderedPageBreak/>
              <w:t>8</w:t>
            </w:r>
          </w:p>
        </w:tc>
        <w:tc>
          <w:tcPr>
            <w:tcW w:w="1431" w:type="pct"/>
            <w:tcBorders>
              <w:top w:val="single" w:sz="4" w:space="0" w:color="auto"/>
              <w:left w:val="single" w:sz="4" w:space="0" w:color="auto"/>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sinalização de hidrante (15 x 37,5cm) nas cores branca, vermelha e amarela, de recalque com seta.</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112</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7,52 </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765"/>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9</w:t>
            </w:r>
          </w:p>
        </w:tc>
        <w:tc>
          <w:tcPr>
            <w:tcW w:w="1431" w:type="pct"/>
            <w:tcBorders>
              <w:top w:val="single" w:sz="4" w:space="0" w:color="auto"/>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sinalização de hidrante (15 x 37,5cm) nas cores branca, vermelha e amarela com seta.</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111</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7,52 </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3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sinalização de extintor.</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256</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3,19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102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11</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“Proibido colocar materiais” (20x20cm) nas cores, branca, amarela e vermelha, utilizada junto aos extintores.</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222</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4,77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9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12</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saída de PVC face simples (29x20 cm) nas cores branca e vermelha, COM seta a esquerda</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11,30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9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13</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saída de PVC face simples (29x20 cm) nas cores branca e vermelha, COM seta a direita</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11,30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12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14</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Proibido Fumar de PVC face simples (29x20 cm) nas cores branca e vermelha e preta, Conforme Federal Lei 9.294/96</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15</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6,84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9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15</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Proibido Trânsito de Pedestres  de PVC face simples (29x20 cm) nas cores brancas e vermelho e preta</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7,77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9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16</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Advertência de Trânsito em PVC face simples (20x20 cm) nas cores amarelo e preto.</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50</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10,63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12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17</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Regulamenação de Trânsito em PVC face simples (20 cm de diâmetro) nas cores vermelho branco e preto.</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50</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10,63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1200"/>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18</w:t>
            </w:r>
          </w:p>
        </w:tc>
        <w:tc>
          <w:tcPr>
            <w:tcW w:w="1431" w:type="pct"/>
            <w:tcBorders>
              <w:top w:val="single" w:sz="4" w:space="0" w:color="auto"/>
              <w:left w:val="single" w:sz="4" w:space="0" w:color="auto"/>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de Regulamenação de Trânsito Octogonal R-1 em PVC face simples (20cm x 20 cm) nas cores vermelho branco.</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20</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12,67 </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600"/>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19</w:t>
            </w:r>
          </w:p>
        </w:tc>
        <w:tc>
          <w:tcPr>
            <w:tcW w:w="1431" w:type="pct"/>
            <w:tcBorders>
              <w:top w:val="single" w:sz="4" w:space="0" w:color="auto"/>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Banheiro Msculino em PVC 20x15 cm cores azul e branco</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6,80 </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6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20</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Placa Banheiro Feminino  em PVC 20x15 cm cores azul e branco</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6,60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5334"/>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lastRenderedPageBreak/>
              <w:t>21</w:t>
            </w:r>
          </w:p>
        </w:tc>
        <w:tc>
          <w:tcPr>
            <w:tcW w:w="1431" w:type="pct"/>
            <w:tcBorders>
              <w:top w:val="single" w:sz="4" w:space="0" w:color="auto"/>
              <w:left w:val="single" w:sz="4" w:space="0" w:color="auto"/>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Extintor CO²</w:t>
            </w:r>
            <w:r w:rsidRPr="001E6D40">
              <w:rPr>
                <w:rFonts w:ascii="Book Antiqua" w:hAnsi="Book Antiqua" w:cs="Calibri"/>
                <w:color w:val="000000"/>
                <w:sz w:val="18"/>
                <w:szCs w:val="18"/>
                <w:lang w:val="pt-BR" w:eastAsia="pt-BR"/>
              </w:rPr>
              <w:br/>
              <w:t>Aquisição de extintor novo portátil com 06 kg de Dióxido de Carbono (CO2).Fabricado a partir de tubo de açõ carbono sem costura SAE 1541- Médio Manganês, tratados termicamente por Normalização. Com pintura vermelha aplicada por processo eletrotasticos e rotulação adesiva em vinil transparente. Mangote de borracha com reforço em trama de aço e difusor injetado em Polietileno com haste de aterramento. Capacidade Extintora: 5BC. Validade de carga 01 ano. Teste hidrostátivo a cada 5 anos (Dependendo do estado de conservação do cilindor). Especialmente desenvolvido para combate a incêndio semm deicar resíduo. O extintor deve ser novo, não podendo ser recondicionado.</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sidRPr="00EF4779">
              <w:rPr>
                <w:rFonts w:ascii="Book Antiqua" w:hAnsi="Book Antiqua" w:cs="Calibri"/>
                <w:bCs/>
                <w:color w:val="000000"/>
                <w:sz w:val="18"/>
                <w:szCs w:val="18"/>
              </w:rPr>
              <w:t xml:space="preserve"> R$  336,63 </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1370"/>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22</w:t>
            </w:r>
          </w:p>
        </w:tc>
        <w:tc>
          <w:tcPr>
            <w:tcW w:w="1431" w:type="pct"/>
            <w:tcBorders>
              <w:top w:val="single" w:sz="4" w:space="0" w:color="auto"/>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Extintor PQS 4 kg</w:t>
            </w:r>
            <w:r w:rsidRPr="001E6D40">
              <w:rPr>
                <w:rFonts w:ascii="Book Antiqua" w:hAnsi="Book Antiqua" w:cs="Calibri"/>
                <w:color w:val="000000"/>
                <w:sz w:val="18"/>
                <w:szCs w:val="18"/>
                <w:lang w:val="pt-BR" w:eastAsia="pt-BR"/>
              </w:rPr>
              <w:br/>
              <w:t>Extintor incêndio, tipo pó químico seco, cap. 4 kg, multiuso, ABC (cilindor e carga). O extinto deve ser novo, não podendo ser recondicionado.</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16</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90,78 </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2626"/>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23</w:t>
            </w:r>
          </w:p>
        </w:tc>
        <w:tc>
          <w:tcPr>
            <w:tcW w:w="1431" w:type="pct"/>
            <w:tcBorders>
              <w:top w:val="single" w:sz="4" w:space="0" w:color="auto"/>
              <w:left w:val="single" w:sz="4" w:space="0" w:color="auto"/>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Extintor Água Pressurizada</w:t>
            </w:r>
            <w:r w:rsidRPr="001E6D40">
              <w:rPr>
                <w:rFonts w:ascii="Book Antiqua" w:hAnsi="Book Antiqua" w:cs="Calibri"/>
                <w:color w:val="000000"/>
                <w:sz w:val="18"/>
                <w:szCs w:val="18"/>
                <w:lang w:val="pt-BR" w:eastAsia="pt-BR"/>
              </w:rPr>
              <w:br/>
              <w:t xml:space="preserve">Aquisição de extintor novo portátil tipo d'água com 10 litros. Modelo: AP10 Código de produto: EN001. Descrição: Extintor de incêndio tipo carga d'água, portátil, pressurizado. Carga: 10 L de água potável. Norma Técnica braseileira: NBR 15808. Capacidade extintora: 2 -A. O extintor deve ser novo, não podendo ser recondicionado. </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10</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79,45 </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600"/>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24</w:t>
            </w:r>
          </w:p>
        </w:tc>
        <w:tc>
          <w:tcPr>
            <w:tcW w:w="1431" w:type="pct"/>
            <w:tcBorders>
              <w:top w:val="single" w:sz="4" w:space="0" w:color="auto"/>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Recarga extintor CO²</w:t>
            </w:r>
            <w:r w:rsidRPr="001E6D40">
              <w:rPr>
                <w:rFonts w:ascii="Book Antiqua" w:hAnsi="Book Antiqua" w:cs="Calibri"/>
                <w:color w:val="000000"/>
                <w:sz w:val="18"/>
                <w:szCs w:val="18"/>
                <w:lang w:val="pt-BR" w:eastAsia="pt-BR"/>
              </w:rPr>
              <w:br/>
              <w:t>Recarga em extintor de CO² 6 KG</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30</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74,50 </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6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25</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Recarga extintor PQS</w:t>
            </w:r>
            <w:r w:rsidRPr="001E6D40">
              <w:rPr>
                <w:rFonts w:ascii="Book Antiqua" w:hAnsi="Book Antiqua" w:cs="Calibri"/>
                <w:color w:val="000000"/>
                <w:sz w:val="18"/>
                <w:szCs w:val="18"/>
                <w:lang w:val="pt-BR" w:eastAsia="pt-BR"/>
              </w:rPr>
              <w:br/>
              <w:t>Recarga em extintor de PQS 4 KG</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32</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EF4779">
              <w:rPr>
                <w:rFonts w:ascii="Book Antiqua" w:hAnsi="Book Antiqua" w:cs="Calibri"/>
                <w:bCs/>
                <w:color w:val="000000"/>
                <w:sz w:val="18"/>
                <w:szCs w:val="18"/>
              </w:rPr>
              <w:t xml:space="preserve">39,30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558"/>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26</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Recarga extintor Água</w:t>
            </w:r>
            <w:r w:rsidRPr="001E6D40">
              <w:rPr>
                <w:rFonts w:ascii="Book Antiqua" w:hAnsi="Book Antiqua" w:cs="Calibri"/>
                <w:color w:val="000000"/>
                <w:sz w:val="18"/>
                <w:szCs w:val="18"/>
                <w:lang w:val="pt-BR" w:eastAsia="pt-BR"/>
              </w:rPr>
              <w:br/>
              <w:t>Recarga em extintor água 10 litros</w:t>
            </w:r>
            <w:r>
              <w:rPr>
                <w:rFonts w:ascii="Book Antiqua" w:hAnsi="Book Antiqua" w:cs="Calibri"/>
                <w:color w:val="000000"/>
                <w:sz w:val="18"/>
                <w:szCs w:val="18"/>
                <w:lang w:val="pt-BR" w:eastAsia="pt-BR"/>
              </w:rPr>
              <w:t>.</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30</w:t>
            </w:r>
          </w:p>
        </w:tc>
        <w:tc>
          <w:tcPr>
            <w:tcW w:w="855" w:type="pct"/>
            <w:tcBorders>
              <w:top w:val="nil"/>
              <w:left w:val="nil"/>
              <w:bottom w:val="single" w:sz="4" w:space="0" w:color="auto"/>
              <w:right w:val="single" w:sz="4" w:space="0" w:color="auto"/>
            </w:tcBorders>
            <w:vAlign w:val="center"/>
          </w:tcPr>
          <w:p w:rsidR="00EF4779" w:rsidRPr="00EF4779" w:rsidRDefault="006E1C04"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00EF4779" w:rsidRPr="00EF4779">
              <w:rPr>
                <w:rFonts w:ascii="Book Antiqua" w:hAnsi="Book Antiqua" w:cs="Calibri"/>
                <w:bCs/>
                <w:color w:val="000000"/>
                <w:sz w:val="18"/>
                <w:szCs w:val="18"/>
              </w:rPr>
              <w:t xml:space="preserve">36,30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6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27</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Recarga de cilind</w:t>
            </w:r>
            <w:r>
              <w:rPr>
                <w:rFonts w:ascii="Book Antiqua" w:hAnsi="Book Antiqua" w:cs="Calibri"/>
                <w:color w:val="000000"/>
                <w:sz w:val="18"/>
                <w:szCs w:val="18"/>
                <w:lang w:val="pt-BR" w:eastAsia="pt-BR"/>
              </w:rPr>
              <w:t>ro de extintor de 4 KG (PQS) BC.</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7</w:t>
            </w:r>
          </w:p>
        </w:tc>
        <w:tc>
          <w:tcPr>
            <w:tcW w:w="855" w:type="pct"/>
            <w:tcBorders>
              <w:top w:val="nil"/>
              <w:left w:val="nil"/>
              <w:bottom w:val="single" w:sz="4" w:space="0" w:color="auto"/>
              <w:right w:val="single" w:sz="4" w:space="0" w:color="auto"/>
            </w:tcBorders>
            <w:vAlign w:val="center"/>
          </w:tcPr>
          <w:p w:rsidR="00EF4779" w:rsidRPr="00EF4779" w:rsidRDefault="006E1C04"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00EF4779" w:rsidRPr="00EF4779">
              <w:rPr>
                <w:rFonts w:ascii="Book Antiqua" w:hAnsi="Book Antiqua" w:cs="Calibri"/>
                <w:bCs/>
                <w:color w:val="000000"/>
                <w:sz w:val="18"/>
                <w:szCs w:val="18"/>
              </w:rPr>
              <w:t xml:space="preserve">43,30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6E1C04">
        <w:trPr>
          <w:trHeight w:val="60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28</w:t>
            </w:r>
          </w:p>
        </w:tc>
        <w:tc>
          <w:tcPr>
            <w:tcW w:w="1431" w:type="pct"/>
            <w:tcBorders>
              <w:top w:val="nil"/>
              <w:left w:val="nil"/>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Recarga de cilindro de extintor de 6 KG (PQS)</w:t>
            </w:r>
            <w:r>
              <w:rPr>
                <w:rFonts w:ascii="Book Antiqua" w:hAnsi="Book Antiqua" w:cs="Calibri"/>
                <w:color w:val="000000"/>
                <w:sz w:val="18"/>
                <w:szCs w:val="18"/>
                <w:lang w:val="pt-BR" w:eastAsia="pt-BR"/>
              </w:rPr>
              <w:t>.</w:t>
            </w:r>
            <w:r w:rsidRPr="001E6D40">
              <w:rPr>
                <w:rFonts w:ascii="Book Antiqua" w:hAnsi="Book Antiqua" w:cs="Calibri"/>
                <w:color w:val="000000"/>
                <w:sz w:val="18"/>
                <w:szCs w:val="18"/>
                <w:lang w:val="pt-BR" w:eastAsia="pt-BR"/>
              </w:rPr>
              <w:t xml:space="preserve"> </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8</w:t>
            </w:r>
          </w:p>
        </w:tc>
        <w:tc>
          <w:tcPr>
            <w:tcW w:w="855" w:type="pct"/>
            <w:tcBorders>
              <w:top w:val="nil"/>
              <w:left w:val="nil"/>
              <w:bottom w:val="single" w:sz="4" w:space="0" w:color="auto"/>
              <w:right w:val="single" w:sz="4" w:space="0" w:color="auto"/>
            </w:tcBorders>
            <w:vAlign w:val="center"/>
          </w:tcPr>
          <w:p w:rsidR="00EF4779" w:rsidRPr="00EF4779" w:rsidRDefault="006E1C04"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00EF4779" w:rsidRPr="00EF4779">
              <w:rPr>
                <w:rFonts w:ascii="Book Antiqua" w:hAnsi="Book Antiqua" w:cs="Calibri"/>
                <w:bCs/>
                <w:color w:val="000000"/>
                <w:sz w:val="18"/>
                <w:szCs w:val="18"/>
              </w:rPr>
              <w:t xml:space="preserve">50,80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6E1C04">
        <w:trPr>
          <w:trHeight w:val="1081"/>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lastRenderedPageBreak/>
              <w:t>29</w:t>
            </w:r>
          </w:p>
        </w:tc>
        <w:tc>
          <w:tcPr>
            <w:tcW w:w="1431" w:type="pct"/>
            <w:tcBorders>
              <w:top w:val="single" w:sz="4" w:space="0" w:color="auto"/>
              <w:left w:val="single" w:sz="4" w:space="0" w:color="auto"/>
              <w:bottom w:val="single" w:sz="4" w:space="0" w:color="auto"/>
              <w:right w:val="single" w:sz="4" w:space="0" w:color="auto"/>
            </w:tcBorders>
            <w:shd w:val="clear" w:color="auto" w:fill="auto"/>
            <w:hideMark/>
          </w:tcPr>
          <w:p w:rsidR="00EF4779" w:rsidRDefault="00EF4779" w:rsidP="00EF4779">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Unidade(s)</w:t>
            </w:r>
          </w:p>
          <w:p w:rsidR="00EF4779" w:rsidRPr="001E6D40" w:rsidRDefault="00EF4779" w:rsidP="00EF4779">
            <w:pPr>
              <w:jc w:val="both"/>
              <w:rPr>
                <w:rFonts w:ascii="Book Antiqua" w:hAnsi="Book Antiqua" w:cs="Calibri"/>
                <w:color w:val="000000"/>
                <w:sz w:val="18"/>
                <w:szCs w:val="18"/>
                <w:lang w:val="pt-BR" w:eastAsia="pt-BR"/>
              </w:rPr>
            </w:pPr>
            <w:r w:rsidRPr="001E6D40">
              <w:rPr>
                <w:rFonts w:ascii="Book Antiqua" w:hAnsi="Book Antiqua" w:cs="Calibri"/>
                <w:color w:val="000000"/>
                <w:sz w:val="18"/>
                <w:szCs w:val="18"/>
                <w:lang w:val="pt-BR" w:eastAsia="pt-BR"/>
              </w:rPr>
              <w:t>Cone Sinalizador - 75 cm em PVC</w:t>
            </w:r>
            <w:r w:rsidRPr="001E6D40">
              <w:rPr>
                <w:rFonts w:ascii="Book Antiqua" w:hAnsi="Book Antiqua" w:cs="Calibri"/>
                <w:color w:val="000000"/>
                <w:sz w:val="18"/>
                <w:szCs w:val="18"/>
                <w:lang w:val="pt-BR" w:eastAsia="pt-BR"/>
              </w:rPr>
              <w:br/>
              <w:t>Características: Nas cores branca e laranja. Pintado Samae-Gaspar para identificação do proprietário.</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50</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6E1C04" w:rsidP="00EF4779">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00EF4779" w:rsidRPr="00EF4779">
              <w:rPr>
                <w:rFonts w:ascii="Book Antiqua" w:hAnsi="Book Antiqua" w:cs="Calibri"/>
                <w:bCs/>
                <w:color w:val="000000"/>
                <w:sz w:val="18"/>
                <w:szCs w:val="18"/>
              </w:rPr>
              <w:t xml:space="preserve">73,43 </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bl>
    <w:p w:rsidR="00973B89" w:rsidRDefault="00973B89" w:rsidP="00CF4C72">
      <w:pPr>
        <w:pStyle w:val="Normal0"/>
        <w:rPr>
          <w:rFonts w:ascii="Book Antiqua" w:eastAsia="Times New Roman" w:hAnsi="Book Antiqua"/>
          <w:color w:val="000000"/>
          <w:sz w:val="22"/>
          <w:szCs w:val="22"/>
        </w:rPr>
      </w:pPr>
    </w:p>
    <w:p w:rsidR="006E1C04" w:rsidRPr="006E1C04" w:rsidRDefault="002F135D" w:rsidP="006E1C04">
      <w:pPr>
        <w:pStyle w:val="Normal0"/>
        <w:numPr>
          <w:ilvl w:val="1"/>
          <w:numId w:val="36"/>
        </w:numPr>
        <w:rPr>
          <w:rFonts w:ascii="Book Antiqua" w:eastAsia="Times New Roman" w:hAnsi="Book Antiqua"/>
          <w:color w:val="000000"/>
          <w:sz w:val="22"/>
          <w:szCs w:val="22"/>
        </w:rPr>
      </w:pP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6C1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179/2019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687B">
        <w:rPr>
          <w:rFonts w:ascii="Book Antiqua" w:eastAsia="Book Antiqua" w:hAnsi="Book Antiqua"/>
          <w:color w:val="000000"/>
          <w:sz w:val="36"/>
          <w:szCs w:val="36"/>
          <w:lang w:val="pt-BR"/>
        </w:rPr>
        <w:t>092/2019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B4687B">
        <w:rPr>
          <w:rFonts w:ascii="Book Antiqua" w:hAnsi="Book Antiqua"/>
          <w:sz w:val="22"/>
          <w:szCs w:val="22"/>
          <w:lang w:val="pt-BR"/>
        </w:rPr>
        <w:t>092/2019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073B0" w:rsidRPr="002D44B7">
        <w:rPr>
          <w:rFonts w:ascii="Book Antiqua" w:hAnsi="Book Antiqua"/>
          <w:i/>
          <w:sz w:val="22"/>
          <w:szCs w:val="22"/>
          <w:lang w:val="pt-BR"/>
        </w:rPr>
        <w:t>Registro de Pr</w:t>
      </w:r>
      <w:r w:rsidR="000073B0">
        <w:rPr>
          <w:rFonts w:ascii="Book Antiqua" w:hAnsi="Book Antiqua"/>
          <w:i/>
          <w:sz w:val="22"/>
          <w:szCs w:val="22"/>
          <w:lang w:val="pt-BR"/>
        </w:rPr>
        <w:t>eços para futuras aquisições de Materiais e Equipamentos Preventivos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B4687B">
        <w:rPr>
          <w:rFonts w:ascii="Book Antiqua" w:hAnsi="Book Antiqua"/>
          <w:sz w:val="22"/>
          <w:szCs w:val="22"/>
          <w:lang w:val="pt-BR"/>
        </w:rPr>
        <w:t>092/2019</w:t>
      </w:r>
      <w:r w:rsidRPr="005B626E">
        <w:rPr>
          <w:rFonts w:ascii="Book Antiqua" w:hAnsi="Book Antiqua"/>
          <w:sz w:val="22"/>
          <w:szCs w:val="22"/>
          <w:lang w:val="pt-BR"/>
        </w:rPr>
        <w:t>.</w:t>
      </w:r>
      <w:r w:rsidR="000073B0">
        <w:rPr>
          <w:rFonts w:ascii="Book Antiqua" w:hAnsi="Book Antiqua"/>
          <w:sz w:val="22"/>
          <w:szCs w:val="22"/>
          <w:lang w:val="pt-BR"/>
        </w:rPr>
        <w:t xml:space="preserve"> </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B4687B">
        <w:rPr>
          <w:rFonts w:ascii="Book Antiqua" w:hAnsi="Book Antiqua"/>
          <w:sz w:val="22"/>
          <w:szCs w:val="22"/>
          <w:lang w:val="pt-BR"/>
        </w:rPr>
        <w:t>092/2019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073B0" w:rsidRPr="00195D34"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073B0" w:rsidRPr="00195D34"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corridos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0073B0"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073B0"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073B0" w:rsidRPr="005E69E3"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073B0" w:rsidRPr="00C77521"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0073B0" w:rsidRPr="00C77521"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hd w:val="clear" w:color="auto" w:fill="FFFFFF"/>
        </w:rPr>
      </w:pPr>
    </w:p>
    <w:p w:rsidR="000073B0" w:rsidRPr="00C77521"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073B0" w:rsidRPr="00C77521"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0073B0" w:rsidRPr="00C77521"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0073B0" w:rsidRPr="00C77521"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0073B0" w:rsidRPr="00C77521" w:rsidRDefault="000073B0" w:rsidP="000073B0">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073B0" w:rsidRPr="00C77521" w:rsidRDefault="000073B0" w:rsidP="000073B0">
      <w:pPr>
        <w:jc w:val="both"/>
        <w:rPr>
          <w:rFonts w:ascii="Book Antiqua" w:hAnsi="Book Antiqua" w:cs="Book Antiqua"/>
          <w:color w:val="000000"/>
          <w:sz w:val="22"/>
          <w:szCs w:val="22"/>
          <w:shd w:val="clear" w:color="auto" w:fill="FFFFFF"/>
        </w:rPr>
      </w:pPr>
    </w:p>
    <w:p w:rsidR="000073B0" w:rsidRPr="00C77521" w:rsidRDefault="000073B0" w:rsidP="000073B0">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0073B0" w:rsidRPr="00C77521" w:rsidRDefault="000073B0" w:rsidP="000073B0">
      <w:pPr>
        <w:jc w:val="both"/>
        <w:rPr>
          <w:rFonts w:ascii="Book Antiqua" w:hAnsi="Book Antiqua" w:cs="Book Antiqua"/>
          <w:shd w:val="clear" w:color="auto" w:fill="FFFFFF"/>
        </w:rPr>
      </w:pPr>
    </w:p>
    <w:p w:rsidR="000073B0" w:rsidRPr="00C77521" w:rsidRDefault="000073B0" w:rsidP="000073B0">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073B0" w:rsidRPr="00C77521" w:rsidRDefault="000073B0" w:rsidP="000073B0">
      <w:pPr>
        <w:jc w:val="both"/>
        <w:rPr>
          <w:rFonts w:ascii="Book Antiqua" w:hAnsi="Book Antiqua" w:cs="Book Antiqua"/>
          <w:color w:val="000000"/>
          <w:shd w:val="clear" w:color="auto" w:fill="FFFFFF"/>
        </w:rPr>
      </w:pPr>
    </w:p>
    <w:p w:rsidR="000073B0" w:rsidRPr="00C77521" w:rsidRDefault="000073B0" w:rsidP="000073B0">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073B0" w:rsidRPr="00C77521" w:rsidRDefault="000073B0" w:rsidP="000073B0">
      <w:pPr>
        <w:jc w:val="both"/>
        <w:rPr>
          <w:rFonts w:ascii="Book Antiqua" w:hAnsi="Book Antiqua" w:cs="Book Antiqua"/>
          <w:shd w:val="clear" w:color="auto" w:fill="FFFFFF"/>
        </w:rPr>
      </w:pPr>
    </w:p>
    <w:p w:rsidR="000073B0" w:rsidRPr="00C77521" w:rsidRDefault="000073B0" w:rsidP="000073B0">
      <w:pPr>
        <w:jc w:val="both"/>
        <w:rPr>
          <w:rFonts w:ascii="Book Antiqua" w:hAnsi="Book Antiqua" w:cs="Book Antiqua"/>
          <w:sz w:val="22"/>
          <w:szCs w:val="22"/>
          <w:shd w:val="clear" w:color="auto" w:fill="FFFFFF"/>
        </w:rPr>
      </w:pPr>
      <w:r w:rsidRPr="00C7752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0073B0" w:rsidRPr="00C77521" w:rsidRDefault="000073B0" w:rsidP="000073B0">
      <w:pPr>
        <w:jc w:val="both"/>
        <w:rPr>
          <w:rFonts w:ascii="Book Antiqua" w:hAnsi="Book Antiqua" w:cs="Book Antiqua"/>
          <w:shd w:val="clear" w:color="auto" w:fill="FFFFFF"/>
        </w:rPr>
      </w:pPr>
    </w:p>
    <w:p w:rsidR="000073B0" w:rsidRPr="00C77521" w:rsidRDefault="000073B0" w:rsidP="000073B0">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0073B0" w:rsidRPr="00C77521" w:rsidRDefault="000073B0" w:rsidP="000073B0">
      <w:pPr>
        <w:jc w:val="both"/>
        <w:rPr>
          <w:rFonts w:ascii="Book Antiqua" w:hAnsi="Book Antiqua" w:cs="Book Antiqua"/>
          <w:shd w:val="clear" w:color="auto" w:fill="FFFFFF"/>
        </w:rPr>
      </w:pPr>
    </w:p>
    <w:p w:rsidR="000073B0" w:rsidRDefault="000073B0" w:rsidP="000073B0">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03123" w:rsidRDefault="00803123" w:rsidP="000073B0">
      <w:pPr>
        <w:jc w:val="both"/>
        <w:rPr>
          <w:rFonts w:ascii="Book Antiqua" w:hAnsi="Book Antiqua" w:cs="Book Antiqua"/>
          <w:sz w:val="22"/>
          <w:szCs w:val="22"/>
          <w:shd w:val="clear" w:color="auto" w:fill="FFFFFF"/>
        </w:rPr>
      </w:pPr>
    </w:p>
    <w:p w:rsidR="000073B0" w:rsidRPr="00195D34"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073B0" w:rsidRPr="00195D34"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lastRenderedPageBreak/>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0073B0" w:rsidRPr="00195D34"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D3106"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073B0" w:rsidRDefault="000073B0"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073B0" w:rsidRPr="008A7A61" w:rsidRDefault="000073B0" w:rsidP="000073B0">
      <w:pPr>
        <w:jc w:val="right"/>
        <w:rPr>
          <w:rFonts w:ascii="Book Antiqua" w:hAnsi="Book Antiqua"/>
          <w:i/>
          <w:lang w:val="pt-BR"/>
        </w:rPr>
      </w:pPr>
      <w:r w:rsidRPr="008A7A61">
        <w:rPr>
          <w:rFonts w:ascii="Book Antiqua" w:hAnsi="Book Antiqua"/>
          <w:i/>
          <w:lang w:val="pt-BR"/>
        </w:rPr>
        <w:t>Corpo de Bombeiros Militar de Gaspar</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Fundação Municipal de Esportes e Lazer (FMEL)</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Polícia Militar</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Secretaria Municipal da Fazenda e Gestão Administrativa</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Secretaria Municipal de Obras e Serviços Urbanos</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Secretaria Municipal de Assistência Social</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Secretaria Municipal de Saúde</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Secretaria Municipal de Educação – Educação Infantil</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Secretaria Municipal de Educação – Educação Fundamental</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Superintendência de Trânsito (DITRAN)</w:t>
      </w:r>
    </w:p>
    <w:p w:rsidR="000073B0" w:rsidRPr="008A7A61" w:rsidRDefault="000073B0" w:rsidP="000073B0">
      <w:pPr>
        <w:jc w:val="right"/>
        <w:rPr>
          <w:rFonts w:ascii="Book Antiqua" w:hAnsi="Book Antiqua"/>
          <w:b/>
          <w:i/>
          <w:lang w:val="pt-BR"/>
        </w:rPr>
      </w:pPr>
      <w:r w:rsidRPr="008A7A61">
        <w:rPr>
          <w:rFonts w:ascii="Book Antiqua" w:hAnsi="Book Antiqua"/>
          <w:b/>
          <w:i/>
          <w:lang w:val="pt-BR"/>
        </w:rPr>
        <w:t>Exercício 2019;</w:t>
      </w:r>
    </w:p>
    <w:p w:rsidR="000073B0" w:rsidRPr="008A7A61" w:rsidRDefault="000073B0" w:rsidP="000073B0">
      <w:pPr>
        <w:jc w:val="right"/>
        <w:rPr>
          <w:rFonts w:ascii="Book Antiqua" w:hAnsi="Book Antiqua"/>
          <w:i/>
          <w:lang w:val="pt-BR"/>
        </w:rPr>
      </w:pPr>
      <w:r w:rsidRPr="008A7A61">
        <w:rPr>
          <w:rFonts w:ascii="Book Antiqua" w:hAnsi="Book Antiqua"/>
          <w:i/>
          <w:lang w:val="pt-BR"/>
        </w:rPr>
        <w:t>Serviço Autônomo Municipal de Água e Esgoto (SAMAE)</w:t>
      </w:r>
    </w:p>
    <w:p w:rsidR="000073B0" w:rsidRPr="005E69E3" w:rsidRDefault="000073B0" w:rsidP="000073B0">
      <w:pPr>
        <w:jc w:val="right"/>
        <w:rPr>
          <w:rFonts w:ascii="Book Antiqua" w:hAnsi="Book Antiqua"/>
          <w:b/>
          <w:i/>
          <w:lang w:val="pt-BR"/>
        </w:rPr>
      </w:pPr>
      <w:r w:rsidRPr="008A7A61">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É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.1.13 Não transferir a outrem, no todo ou em parte, o presente Contrato, sem prévia e expressa anuência </w:t>
      </w:r>
      <w:r w:rsidRPr="0053095D">
        <w:rPr>
          <w:rFonts w:ascii="Book Antiqua" w:hAnsi="Book Antiqua" w:cs="Book Antiqua"/>
          <w:bCs/>
          <w:sz w:val="22"/>
          <w:szCs w:val="22"/>
        </w:rPr>
        <w:lastRenderedPageBreak/>
        <w:t>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 xml:space="preserve">referente à Microempresa ou Empresa </w:t>
      </w:r>
      <w:r w:rsidRPr="00914E8A">
        <w:rPr>
          <w:rFonts w:ascii="Book Antiqua" w:hAnsi="Book Antiqua" w:cs="Book Antiqua"/>
          <w:bCs/>
          <w:sz w:val="22"/>
          <w:szCs w:val="22"/>
        </w:rPr>
        <w:lastRenderedPageBreak/>
        <w:t>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w:t>
      </w:r>
      <w:r w:rsidRPr="00914E8A">
        <w:rPr>
          <w:rFonts w:ascii="Book Antiqua" w:hAnsi="Book Antiqua" w:cs="Book Antiqua"/>
          <w:sz w:val="22"/>
          <w:szCs w:val="22"/>
        </w:rPr>
        <w:lastRenderedPageBreak/>
        <w:t xml:space="preserve">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179/2019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687B">
        <w:rPr>
          <w:rFonts w:ascii="Book Antiqua" w:eastAsia="Book Antiqua" w:hAnsi="Book Antiqua"/>
          <w:color w:val="000000"/>
          <w:sz w:val="36"/>
          <w:szCs w:val="36"/>
          <w:lang w:val="pt-BR"/>
        </w:rPr>
        <w:t>092/2019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DE7C0A"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E7C0A">
        <w:rPr>
          <w:rFonts w:ascii="Book Antiqua" w:hAnsi="Book Antiqua"/>
          <w:b/>
          <w:sz w:val="22"/>
          <w:szCs w:val="22"/>
          <w:lang w:val="pt-BR"/>
        </w:rPr>
        <w:t xml:space="preserve">CONTRATO DE </w:t>
      </w:r>
      <w:r w:rsidR="00770BD2" w:rsidRPr="00DE7C0A">
        <w:rPr>
          <w:rFonts w:ascii="Book Antiqua" w:eastAsia="Book Antiqua" w:hAnsi="Book Antiqua"/>
          <w:b/>
          <w:sz w:val="22"/>
          <w:szCs w:val="22"/>
          <w:lang w:val="pt-BR"/>
        </w:rPr>
        <w:t xml:space="preserve">FORNECIMENTO </w:t>
      </w:r>
      <w:r w:rsidR="000250FB" w:rsidRPr="00DE7C0A">
        <w:rPr>
          <w:rFonts w:ascii="Book Antiqua" w:eastAsia="Book Antiqua" w:hAnsi="Book Antiqua"/>
          <w:b/>
          <w:sz w:val="22"/>
          <w:szCs w:val="22"/>
          <w:lang w:val="pt-BR"/>
        </w:rPr>
        <w:t>D</w:t>
      </w:r>
      <w:r w:rsidR="00770BD2" w:rsidRPr="00DE7C0A">
        <w:rPr>
          <w:rFonts w:ascii="Book Antiqua" w:eastAsia="Book Antiqua" w:hAnsi="Book Antiqua"/>
          <w:b/>
          <w:sz w:val="22"/>
          <w:szCs w:val="22"/>
          <w:lang w:val="pt-BR"/>
        </w:rPr>
        <w:t xml:space="preserve">E </w:t>
      </w:r>
      <w:r w:rsidR="00DE7C0A" w:rsidRPr="00DE7C0A">
        <w:rPr>
          <w:rFonts w:ascii="Book Antiqua" w:hAnsi="Book Antiqua"/>
          <w:b/>
          <w:sz w:val="22"/>
          <w:szCs w:val="22"/>
          <w:lang w:val="pt-BR"/>
        </w:rPr>
        <w:t>MATERIAIS E EQUIPAMENTOS PREVENTIVOS</w:t>
      </w:r>
      <w:r w:rsidR="00D057D0" w:rsidRPr="00DE7C0A">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w:t>
      </w:r>
      <w:r w:rsidR="00EF4CAE">
        <w:rPr>
          <w:rFonts w:ascii="Book Antiqua" w:hAnsi="Book Antiqua"/>
          <w:sz w:val="22"/>
          <w:szCs w:val="22"/>
          <w:lang w:val="pt-BR"/>
        </w:rPr>
        <w:t>Secretário Municipal da Fazenda e Gestão Administrativa</w:t>
      </w:r>
      <w:r w:rsidRPr="00AC026F">
        <w:rPr>
          <w:rFonts w:ascii="Book Antiqua" w:hAnsi="Book Antiqua"/>
          <w:sz w:val="22"/>
          <w:szCs w:val="22"/>
          <w:lang w:val="pt-BR"/>
        </w:rPr>
        <w:t xml:space="preserve">, senhor </w:t>
      </w:r>
      <w:r w:rsidR="00DE7C0A">
        <w:rPr>
          <w:rFonts w:ascii="Book Antiqua" w:hAnsi="Book Antiqua"/>
          <w:sz w:val="22"/>
          <w:szCs w:val="22"/>
          <w:lang w:val="pt-BR"/>
        </w:rPr>
        <w:t>CARLOS</w:t>
      </w:r>
      <w:r w:rsidR="00EF4CAE">
        <w:rPr>
          <w:rFonts w:ascii="Book Antiqua" w:hAnsi="Book Antiqua"/>
          <w:sz w:val="22"/>
          <w:szCs w:val="22"/>
          <w:lang w:val="pt-BR"/>
        </w:rPr>
        <w:t xml:space="preserve"> ROBERTO PEREIRA</w:t>
      </w:r>
      <w:r w:rsidRPr="00980AD9">
        <w:rPr>
          <w:rFonts w:ascii="Book Antiqua" w:hAnsi="Book Antiqua"/>
          <w:sz w:val="22"/>
          <w:szCs w:val="22"/>
          <w:lang w:val="pt-BR"/>
        </w:rPr>
        <w:t>, que este subscreve,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B4687B">
        <w:rPr>
          <w:rFonts w:ascii="Book Antiqua" w:hAnsi="Book Antiqua" w:cs="Book Antiqua"/>
          <w:bCs/>
          <w:sz w:val="22"/>
          <w:szCs w:val="22"/>
          <w:lang w:val="pt-BR" w:eastAsia="pt-BR"/>
        </w:rPr>
        <w:t>179/2019</w:t>
      </w:r>
      <w:r>
        <w:rPr>
          <w:rFonts w:ascii="Book Antiqua" w:hAnsi="Book Antiqua" w:cs="Book Antiqua"/>
          <w:bCs/>
          <w:sz w:val="22"/>
          <w:szCs w:val="22"/>
          <w:lang w:val="pt-BR" w:eastAsia="pt-BR"/>
        </w:rPr>
        <w:t xml:space="preserve"> - Pregão Presencial nº </w:t>
      </w:r>
      <w:r w:rsidR="00B4687B">
        <w:rPr>
          <w:rFonts w:ascii="Book Antiqua" w:hAnsi="Book Antiqua" w:cs="Book Antiqua"/>
          <w:bCs/>
          <w:sz w:val="22"/>
          <w:szCs w:val="22"/>
          <w:lang w:val="pt-BR" w:eastAsia="pt-BR"/>
        </w:rPr>
        <w:t>092/2019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3356A9">
        <w:rPr>
          <w:rFonts w:ascii="Book Antiqua" w:hAnsi="Book Antiqua"/>
          <w:i/>
          <w:sz w:val="22"/>
          <w:szCs w:val="22"/>
          <w:lang w:val="pt-BR"/>
        </w:rPr>
        <w:t>Materiais e Equipamentos Preventivos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4687B">
        <w:rPr>
          <w:rFonts w:ascii="Book Antiqua" w:hAnsi="Book Antiqua"/>
          <w:sz w:val="22"/>
          <w:szCs w:val="22"/>
          <w:lang w:val="pt-BR"/>
        </w:rPr>
        <w:t>092/2019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4687B">
        <w:rPr>
          <w:rFonts w:ascii="Book Antiqua" w:hAnsi="Book Antiqua"/>
          <w:sz w:val="22"/>
          <w:szCs w:val="22"/>
          <w:lang w:val="pt-BR"/>
        </w:rPr>
        <w:t>092/2019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B086D" w:rsidRPr="00195D34">
        <w:rPr>
          <w:rFonts w:ascii="Book Antiqua" w:eastAsia="Book Antiqua" w:hAnsi="Book Antiqua"/>
          <w:sz w:val="22"/>
          <w:szCs w:val="22"/>
          <w:shd w:val="clear" w:color="auto" w:fill="FFFFFF"/>
        </w:rPr>
        <w:t xml:space="preserve">Os objetos relacionados na </w:t>
      </w:r>
      <w:r w:rsidR="005B086D" w:rsidRPr="00195D34">
        <w:rPr>
          <w:rFonts w:ascii="Book Antiqua" w:eastAsia="Book Antiqua" w:hAnsi="Book Antiqua"/>
          <w:sz w:val="22"/>
          <w:szCs w:val="22"/>
        </w:rPr>
        <w:t>Autorização de Empenho – AE</w:t>
      </w:r>
      <w:r w:rsidR="005B086D" w:rsidRPr="00195D34">
        <w:rPr>
          <w:rFonts w:ascii="Book Antiqua" w:eastAsia="Book Antiqua" w:hAnsi="Book Antiqua"/>
          <w:sz w:val="22"/>
          <w:szCs w:val="22"/>
          <w:shd w:val="clear" w:color="auto" w:fill="FFFFFF"/>
        </w:rPr>
        <w:t xml:space="preserve"> deverão ser entregues no </w:t>
      </w:r>
      <w:r w:rsidR="005B086D" w:rsidRPr="00195D34">
        <w:rPr>
          <w:rFonts w:ascii="Book Antiqua" w:eastAsia="Book Antiqua" w:hAnsi="Book Antiqua"/>
          <w:b/>
          <w:sz w:val="22"/>
          <w:szCs w:val="22"/>
          <w:shd w:val="clear" w:color="auto" w:fill="FFFFFF"/>
        </w:rPr>
        <w:t xml:space="preserve">prazo máximo de </w:t>
      </w:r>
      <w:r w:rsidR="00EF4CAE">
        <w:rPr>
          <w:rFonts w:ascii="Book Antiqua" w:eastAsia="Book Antiqua" w:hAnsi="Book Antiqua"/>
          <w:b/>
          <w:sz w:val="22"/>
          <w:szCs w:val="22"/>
          <w:shd w:val="clear" w:color="auto" w:fill="FFFFFF"/>
        </w:rPr>
        <w:t>1</w:t>
      </w:r>
      <w:r w:rsidR="003356A9">
        <w:rPr>
          <w:rFonts w:ascii="Book Antiqua" w:eastAsia="Book Antiqua" w:hAnsi="Book Antiqua"/>
          <w:b/>
          <w:sz w:val="22"/>
          <w:szCs w:val="22"/>
          <w:shd w:val="clear" w:color="auto" w:fill="FFFFFF"/>
        </w:rPr>
        <w:t>0</w:t>
      </w:r>
      <w:r w:rsidR="005B086D" w:rsidRPr="00195D34">
        <w:rPr>
          <w:rFonts w:ascii="Book Antiqua" w:eastAsia="Book Antiqua" w:hAnsi="Book Antiqua"/>
          <w:b/>
          <w:sz w:val="22"/>
          <w:szCs w:val="22"/>
          <w:shd w:val="clear" w:color="auto" w:fill="FFFFFF"/>
        </w:rPr>
        <w:t xml:space="preserve"> </w:t>
      </w:r>
      <w:r w:rsidR="005B086D">
        <w:rPr>
          <w:rFonts w:ascii="Book Antiqua" w:eastAsia="Book Antiqua" w:hAnsi="Book Antiqua"/>
          <w:b/>
          <w:sz w:val="22"/>
          <w:szCs w:val="22"/>
          <w:shd w:val="clear" w:color="auto" w:fill="FFFFFF"/>
        </w:rPr>
        <w:t>(</w:t>
      </w:r>
      <w:r w:rsidR="003356A9">
        <w:rPr>
          <w:rFonts w:ascii="Book Antiqua" w:eastAsia="Book Antiqua" w:hAnsi="Book Antiqua"/>
          <w:b/>
          <w:sz w:val="22"/>
          <w:szCs w:val="22"/>
          <w:shd w:val="clear" w:color="auto" w:fill="FFFFFF"/>
        </w:rPr>
        <w:t>dez</w:t>
      </w:r>
      <w:r w:rsidR="005B086D" w:rsidRPr="00195D34">
        <w:rPr>
          <w:rFonts w:ascii="Book Antiqua" w:eastAsia="Book Antiqua" w:hAnsi="Book Antiqua"/>
          <w:b/>
          <w:sz w:val="22"/>
          <w:szCs w:val="22"/>
          <w:shd w:val="clear" w:color="auto" w:fill="FFFFFF"/>
        </w:rPr>
        <w:t>) dias</w:t>
      </w:r>
      <w:r w:rsidR="005B086D">
        <w:rPr>
          <w:rFonts w:ascii="Book Antiqua" w:eastAsia="Book Antiqua" w:hAnsi="Book Antiqua"/>
          <w:b/>
          <w:sz w:val="22"/>
          <w:szCs w:val="22"/>
          <w:shd w:val="clear" w:color="auto" w:fill="FFFFFF"/>
        </w:rPr>
        <w:t xml:space="preserve"> </w:t>
      </w:r>
      <w:r w:rsidR="00EF4CAE">
        <w:rPr>
          <w:rFonts w:ascii="Book Antiqua" w:eastAsia="Book Antiqua" w:hAnsi="Book Antiqua"/>
          <w:b/>
          <w:sz w:val="22"/>
          <w:szCs w:val="22"/>
          <w:shd w:val="clear" w:color="auto" w:fill="FFFFFF"/>
        </w:rPr>
        <w:t xml:space="preserve">corridos </w:t>
      </w:r>
      <w:r w:rsidR="005B086D" w:rsidRPr="00195D34">
        <w:rPr>
          <w:rFonts w:ascii="Book Antiqua" w:eastAsia="Book Antiqua" w:hAnsi="Book Antiqua"/>
          <w:sz w:val="22"/>
          <w:szCs w:val="22"/>
          <w:shd w:val="clear" w:color="auto" w:fill="FFFFFF"/>
        </w:rPr>
        <w:t>após a sua solicitação</w:t>
      </w:r>
      <w:r w:rsidR="005B086D" w:rsidRPr="00195D34">
        <w:rPr>
          <w:rFonts w:ascii="Book Antiqua" w:eastAsia="Book Antiqua" w:hAnsi="Book Antiqua"/>
          <w:b/>
          <w:sz w:val="22"/>
          <w:szCs w:val="22"/>
          <w:shd w:val="clear" w:color="auto" w:fill="FFFFFF"/>
        </w:rPr>
        <w:t xml:space="preserve">, </w:t>
      </w:r>
      <w:r w:rsidR="005B086D"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005B086D" w:rsidRPr="00195D34">
        <w:rPr>
          <w:rFonts w:ascii="Book Antiqua" w:eastAsia="Book Antiqua" w:hAnsi="Book Antiqua"/>
          <w:sz w:val="22"/>
          <w:szCs w:val="22"/>
        </w:rPr>
        <w:t>Autorização de Empenho – AE.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Pr="00430317">
        <w:rPr>
          <w:rFonts w:ascii="Book Antiqua" w:eastAsia="Book Antiqua" w:hAnsi="Book Antiqua" w:cs="Arial"/>
          <w:sz w:val="22"/>
          <w:szCs w:val="22"/>
          <w:shd w:val="clear" w:color="auto" w:fill="FFFFFF"/>
        </w:rPr>
        <w:lastRenderedPageBreak/>
        <w:t>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356A9" w:rsidRPr="008A7A61" w:rsidRDefault="003356A9" w:rsidP="003356A9">
      <w:pPr>
        <w:jc w:val="right"/>
        <w:rPr>
          <w:rFonts w:ascii="Book Antiqua" w:hAnsi="Book Antiqua"/>
          <w:i/>
          <w:lang w:val="pt-BR"/>
        </w:rPr>
      </w:pPr>
      <w:r w:rsidRPr="008A7A61">
        <w:rPr>
          <w:rFonts w:ascii="Book Antiqua" w:hAnsi="Book Antiqua"/>
          <w:i/>
          <w:lang w:val="pt-BR"/>
        </w:rPr>
        <w:t>Corpo de Bombeiros Militar de Gaspar</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Fundação Municipal de Esportes e Lazer (FMEL)</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Polícia Militar</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Secretaria Municipal da Fazenda e Gestão Administrativa</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Secretaria Municipal de Obras e Serviços Urbanos</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Secretaria Municipal de Assistência Social</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Secretaria Municipal de Saúde</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Secretaria Municipal de Educação – Educação Infantil</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Secretaria Municipal de Educação – Educação Fundamental</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Superintendência de Trânsito (DITRAN)</w:t>
      </w:r>
    </w:p>
    <w:p w:rsidR="003356A9" w:rsidRPr="008A7A61" w:rsidRDefault="003356A9" w:rsidP="003356A9">
      <w:pPr>
        <w:jc w:val="right"/>
        <w:rPr>
          <w:rFonts w:ascii="Book Antiqua" w:hAnsi="Book Antiqua"/>
          <w:b/>
          <w:i/>
          <w:lang w:val="pt-BR"/>
        </w:rPr>
      </w:pPr>
      <w:r w:rsidRPr="008A7A61">
        <w:rPr>
          <w:rFonts w:ascii="Book Antiqua" w:hAnsi="Book Antiqua"/>
          <w:b/>
          <w:i/>
          <w:lang w:val="pt-BR"/>
        </w:rPr>
        <w:t>Exercício 2019;</w:t>
      </w:r>
    </w:p>
    <w:p w:rsidR="003356A9" w:rsidRPr="008A7A61" w:rsidRDefault="003356A9" w:rsidP="003356A9">
      <w:pPr>
        <w:jc w:val="right"/>
        <w:rPr>
          <w:rFonts w:ascii="Book Antiqua" w:hAnsi="Book Antiqua"/>
          <w:i/>
          <w:lang w:val="pt-BR"/>
        </w:rPr>
      </w:pPr>
      <w:r w:rsidRPr="008A7A61">
        <w:rPr>
          <w:rFonts w:ascii="Book Antiqua" w:hAnsi="Book Antiqua"/>
          <w:i/>
          <w:lang w:val="pt-BR"/>
        </w:rPr>
        <w:t>Serviço Autônomo Municipal de Água e Esgoto (SAMAE)</w:t>
      </w:r>
    </w:p>
    <w:p w:rsidR="003356A9" w:rsidRPr="005E69E3" w:rsidRDefault="003356A9" w:rsidP="003356A9">
      <w:pPr>
        <w:jc w:val="right"/>
        <w:rPr>
          <w:rFonts w:ascii="Book Antiqua" w:hAnsi="Book Antiqua"/>
          <w:b/>
          <w:i/>
          <w:lang w:val="pt-BR"/>
        </w:rPr>
      </w:pPr>
      <w:r w:rsidRPr="008A7A61">
        <w:rPr>
          <w:rFonts w:ascii="Book Antiqua" w:hAnsi="Book Antiqua"/>
          <w:b/>
          <w:i/>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356A9" w:rsidRPr="00195D34"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356A9" w:rsidRPr="00195D34"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corridos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3356A9"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356A9"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lastRenderedPageBreak/>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356A9" w:rsidRPr="005E69E3"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356A9" w:rsidRPr="00C77521"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3356A9" w:rsidRPr="00C77521"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hd w:val="clear" w:color="auto" w:fill="FFFFFF"/>
        </w:rPr>
      </w:pPr>
    </w:p>
    <w:p w:rsidR="003356A9" w:rsidRPr="00C77521"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3356A9" w:rsidRPr="00C77521"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3356A9" w:rsidRPr="00C77521"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3356A9" w:rsidRPr="00C77521"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356A9" w:rsidRPr="00C77521" w:rsidRDefault="003356A9" w:rsidP="003356A9">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3356A9" w:rsidRPr="00C77521" w:rsidRDefault="003356A9" w:rsidP="003356A9">
      <w:pPr>
        <w:jc w:val="both"/>
        <w:rPr>
          <w:rFonts w:ascii="Book Antiqua" w:hAnsi="Book Antiqua" w:cs="Book Antiqua"/>
          <w:color w:val="000000"/>
          <w:sz w:val="22"/>
          <w:szCs w:val="22"/>
          <w:shd w:val="clear" w:color="auto" w:fill="FFFFFF"/>
        </w:rPr>
      </w:pPr>
    </w:p>
    <w:p w:rsidR="003356A9" w:rsidRPr="00C77521" w:rsidRDefault="003356A9" w:rsidP="003356A9">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356A9" w:rsidRPr="00C77521" w:rsidRDefault="003356A9" w:rsidP="003356A9">
      <w:pPr>
        <w:jc w:val="both"/>
        <w:rPr>
          <w:rFonts w:ascii="Book Antiqua" w:hAnsi="Book Antiqua" w:cs="Book Antiqua"/>
          <w:shd w:val="clear" w:color="auto" w:fill="FFFFFF"/>
        </w:rPr>
      </w:pPr>
    </w:p>
    <w:p w:rsidR="003356A9" w:rsidRPr="00C77521" w:rsidRDefault="003356A9" w:rsidP="003356A9">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3356A9" w:rsidRPr="00C77521" w:rsidRDefault="003356A9" w:rsidP="003356A9">
      <w:pPr>
        <w:jc w:val="both"/>
        <w:rPr>
          <w:rFonts w:ascii="Book Antiqua" w:hAnsi="Book Antiqua" w:cs="Book Antiqua"/>
          <w:color w:val="000000"/>
          <w:shd w:val="clear" w:color="auto" w:fill="FFFFFF"/>
        </w:rPr>
      </w:pPr>
    </w:p>
    <w:p w:rsidR="003356A9" w:rsidRPr="00C77521" w:rsidRDefault="003356A9" w:rsidP="003356A9">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356A9" w:rsidRPr="00C77521" w:rsidRDefault="003356A9" w:rsidP="003356A9">
      <w:pPr>
        <w:jc w:val="both"/>
        <w:rPr>
          <w:rFonts w:ascii="Book Antiqua" w:hAnsi="Book Antiqua" w:cs="Book Antiqua"/>
          <w:shd w:val="clear" w:color="auto" w:fill="FFFFFF"/>
        </w:rPr>
      </w:pPr>
    </w:p>
    <w:p w:rsidR="003356A9" w:rsidRPr="00C77521" w:rsidRDefault="003356A9" w:rsidP="003356A9">
      <w:pPr>
        <w:jc w:val="both"/>
        <w:rPr>
          <w:rFonts w:ascii="Book Antiqua" w:hAnsi="Book Antiqua" w:cs="Book Antiqua"/>
          <w:sz w:val="22"/>
          <w:szCs w:val="22"/>
          <w:shd w:val="clear" w:color="auto" w:fill="FFFFFF"/>
        </w:rPr>
      </w:pPr>
      <w:r w:rsidRPr="00C7752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3356A9" w:rsidRPr="00C77521" w:rsidRDefault="003356A9" w:rsidP="003356A9">
      <w:pPr>
        <w:jc w:val="both"/>
        <w:rPr>
          <w:rFonts w:ascii="Book Antiqua" w:hAnsi="Book Antiqua" w:cs="Book Antiqua"/>
          <w:shd w:val="clear" w:color="auto" w:fill="FFFFFF"/>
        </w:rPr>
      </w:pPr>
    </w:p>
    <w:p w:rsidR="003356A9" w:rsidRPr="00C77521" w:rsidRDefault="003356A9" w:rsidP="003356A9">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3356A9" w:rsidRPr="00C77521" w:rsidRDefault="003356A9" w:rsidP="003356A9">
      <w:pPr>
        <w:jc w:val="both"/>
        <w:rPr>
          <w:rFonts w:ascii="Book Antiqua" w:hAnsi="Book Antiqua" w:cs="Book Antiqua"/>
          <w:shd w:val="clear" w:color="auto" w:fill="FFFFFF"/>
        </w:rPr>
      </w:pPr>
    </w:p>
    <w:p w:rsidR="003356A9" w:rsidRDefault="003356A9" w:rsidP="003356A9">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3356A9" w:rsidRDefault="003356A9" w:rsidP="003356A9">
      <w:pPr>
        <w:jc w:val="both"/>
        <w:rPr>
          <w:rFonts w:ascii="Book Antiqua" w:hAnsi="Book Antiqua" w:cs="Book Antiqua"/>
          <w:sz w:val="22"/>
          <w:szCs w:val="22"/>
          <w:shd w:val="clear" w:color="auto" w:fill="FFFFFF"/>
        </w:rPr>
      </w:pPr>
    </w:p>
    <w:p w:rsidR="003356A9" w:rsidRPr="00195D34"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356A9" w:rsidRPr="00195D34"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3356A9" w:rsidRPr="00195D34"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356A9"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lastRenderedPageBreak/>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A75B9" w:rsidRDefault="004A75B9" w:rsidP="004A75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53095D">
        <w:rPr>
          <w:rFonts w:ascii="Book Antiqua" w:hAnsi="Book Antiqua" w:cs="Book Antiqua"/>
          <w:bCs/>
          <w:sz w:val="22"/>
          <w:szCs w:val="22"/>
        </w:rPr>
        <w:lastRenderedPageBreak/>
        <w:t>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A459FF" w:rsidRDefault="00A459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.3 Caberá aplicação da penalidade de advertência nos casos de infrações leves que não gerem prejuízo </w:t>
      </w:r>
      <w:r w:rsidR="00D057D0" w:rsidRPr="00833FAE">
        <w:rPr>
          <w:rFonts w:ascii="Book Antiqua" w:hAnsi="Book Antiqua" w:cs="Book Antiqua"/>
          <w:bCs/>
          <w:sz w:val="22"/>
          <w:szCs w:val="22"/>
        </w:rPr>
        <w:lastRenderedPageBreak/>
        <w:t>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179/2019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687B">
        <w:rPr>
          <w:rFonts w:ascii="Book Antiqua" w:eastAsia="Book Antiqua" w:hAnsi="Book Antiqua"/>
          <w:color w:val="000000"/>
          <w:sz w:val="36"/>
          <w:szCs w:val="36"/>
          <w:lang w:val="pt-BR"/>
        </w:rPr>
        <w:t>092/2019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B4687B">
        <w:rPr>
          <w:rFonts w:ascii="Book Antiqua" w:eastAsia="Book Antiqua" w:hAnsi="Book Antiqua"/>
          <w:sz w:val="22"/>
        </w:rPr>
        <w:t>179/2019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B4687B">
        <w:rPr>
          <w:rFonts w:ascii="Book Antiqua" w:eastAsia="Book Antiqua" w:hAnsi="Book Antiqua"/>
          <w:color w:val="000000"/>
          <w:sz w:val="22"/>
        </w:rPr>
        <w:t>092/2019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179/2019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687B">
        <w:rPr>
          <w:rFonts w:ascii="Book Antiqua" w:eastAsia="Book Antiqua" w:hAnsi="Book Antiqua"/>
          <w:color w:val="000000"/>
          <w:sz w:val="36"/>
          <w:szCs w:val="36"/>
          <w:lang w:val="pt-BR"/>
        </w:rPr>
        <w:t>092/2019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B4687B">
        <w:rPr>
          <w:rFonts w:ascii="Book Antiqua" w:eastAsia="Book Antiqua" w:hAnsi="Book Antiqua"/>
          <w:color w:val="000000"/>
          <w:sz w:val="22"/>
        </w:rPr>
        <w:t>179/2019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B4687B">
        <w:rPr>
          <w:rFonts w:ascii="Book Antiqua" w:eastAsia="Book Antiqua" w:hAnsi="Book Antiqua"/>
          <w:color w:val="000000"/>
          <w:sz w:val="22"/>
        </w:rPr>
        <w:t>092/2019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179/2019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687B">
        <w:rPr>
          <w:rFonts w:ascii="Book Antiqua" w:eastAsia="Book Antiqua" w:hAnsi="Book Antiqua"/>
          <w:color w:val="000000"/>
          <w:sz w:val="36"/>
          <w:szCs w:val="36"/>
          <w:lang w:val="pt-BR"/>
        </w:rPr>
        <w:t>092/2019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B4687B">
        <w:rPr>
          <w:rFonts w:ascii="Book Antiqua" w:eastAsia="Book Antiqua" w:hAnsi="Book Antiqua"/>
          <w:color w:val="000000"/>
          <w:sz w:val="22"/>
          <w:szCs w:val="22"/>
          <w:lang w:val="pt-BR"/>
        </w:rPr>
        <w:t>179/2019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B4687B">
        <w:rPr>
          <w:rFonts w:ascii="Book Antiqua" w:eastAsia="Book Antiqua" w:hAnsi="Book Antiqua"/>
          <w:color w:val="000000"/>
          <w:sz w:val="22"/>
          <w:szCs w:val="22"/>
          <w:lang w:val="pt-BR"/>
        </w:rPr>
        <w:t>092/2019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179/2019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687B">
        <w:rPr>
          <w:rFonts w:ascii="Book Antiqua" w:eastAsia="Book Antiqua" w:hAnsi="Book Antiqua"/>
          <w:color w:val="000000"/>
          <w:sz w:val="36"/>
          <w:szCs w:val="36"/>
          <w:lang w:val="pt-BR"/>
        </w:rPr>
        <w:t>092/2019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B4687B">
        <w:rPr>
          <w:rFonts w:ascii="Book Antiqua" w:eastAsia="Book Antiqua" w:hAnsi="Book Antiqua"/>
          <w:color w:val="000000"/>
          <w:sz w:val="22"/>
          <w:szCs w:val="22"/>
          <w:lang w:val="pt-BR"/>
        </w:rPr>
        <w:t>179/2019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B4687B">
        <w:rPr>
          <w:rFonts w:ascii="Book Antiqua" w:eastAsia="Book Antiqua" w:hAnsi="Book Antiqua"/>
          <w:color w:val="000000"/>
          <w:sz w:val="22"/>
          <w:szCs w:val="22"/>
          <w:lang w:val="pt-BR"/>
        </w:rPr>
        <w:t>092/2019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3200E9">
      <w:headerReference w:type="default" r:id="rId11"/>
      <w:footerReference w:type="default" r:id="rId12"/>
      <w:pgSz w:w="11907" w:h="16834"/>
      <w:pgMar w:top="329" w:right="851" w:bottom="1276"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779" w:rsidRDefault="00EF4779">
      <w:r>
        <w:separator/>
      </w:r>
    </w:p>
  </w:endnote>
  <w:endnote w:type="continuationSeparator" w:id="1">
    <w:p w:rsidR="00EF4779" w:rsidRDefault="00EF47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79" w:rsidRDefault="00EF477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F4779" w:rsidRPr="005676F3" w:rsidRDefault="00EF477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F4779" w:rsidRPr="005676F3" w:rsidRDefault="00EF477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02553E" w:rsidRPr="005676F3">
      <w:rPr>
        <w:rFonts w:ascii="Book Antiqua" w:hAnsi="Book Antiqua"/>
        <w:b/>
        <w:sz w:val="17"/>
        <w:szCs w:val="17"/>
      </w:rPr>
      <w:fldChar w:fldCharType="begin"/>
    </w:r>
    <w:r w:rsidRPr="005676F3">
      <w:rPr>
        <w:rFonts w:ascii="Book Antiqua" w:hAnsi="Book Antiqua"/>
        <w:b/>
        <w:sz w:val="17"/>
        <w:szCs w:val="17"/>
      </w:rPr>
      <w:instrText>PAGE</w:instrText>
    </w:r>
    <w:r w:rsidR="0002553E" w:rsidRPr="005676F3">
      <w:rPr>
        <w:rFonts w:ascii="Book Antiqua" w:hAnsi="Book Antiqua"/>
        <w:b/>
        <w:sz w:val="17"/>
        <w:szCs w:val="17"/>
      </w:rPr>
      <w:fldChar w:fldCharType="separate"/>
    </w:r>
    <w:r w:rsidR="006B1E58">
      <w:rPr>
        <w:rFonts w:ascii="Book Antiqua" w:hAnsi="Book Antiqua"/>
        <w:b/>
        <w:noProof/>
        <w:sz w:val="17"/>
        <w:szCs w:val="17"/>
      </w:rPr>
      <w:t>41</w:t>
    </w:r>
    <w:r w:rsidR="0002553E" w:rsidRPr="005676F3">
      <w:rPr>
        <w:rFonts w:ascii="Book Antiqua" w:hAnsi="Book Antiqua"/>
        <w:b/>
        <w:sz w:val="17"/>
        <w:szCs w:val="17"/>
      </w:rPr>
      <w:fldChar w:fldCharType="end"/>
    </w:r>
    <w:r w:rsidRPr="005676F3">
      <w:rPr>
        <w:rFonts w:ascii="Book Antiqua" w:hAnsi="Book Antiqua"/>
        <w:sz w:val="17"/>
        <w:szCs w:val="17"/>
      </w:rPr>
      <w:t xml:space="preserve"> de </w:t>
    </w:r>
    <w:r w:rsidR="0002553E" w:rsidRPr="005676F3">
      <w:rPr>
        <w:rFonts w:ascii="Book Antiqua" w:hAnsi="Book Antiqua"/>
        <w:b/>
        <w:sz w:val="17"/>
        <w:szCs w:val="17"/>
      </w:rPr>
      <w:fldChar w:fldCharType="begin"/>
    </w:r>
    <w:r w:rsidRPr="005676F3">
      <w:rPr>
        <w:rFonts w:ascii="Book Antiqua" w:hAnsi="Book Antiqua"/>
        <w:b/>
        <w:sz w:val="17"/>
        <w:szCs w:val="17"/>
      </w:rPr>
      <w:instrText>NUMPAGES</w:instrText>
    </w:r>
    <w:r w:rsidR="0002553E" w:rsidRPr="005676F3">
      <w:rPr>
        <w:rFonts w:ascii="Book Antiqua" w:hAnsi="Book Antiqua"/>
        <w:b/>
        <w:sz w:val="17"/>
        <w:szCs w:val="17"/>
      </w:rPr>
      <w:fldChar w:fldCharType="separate"/>
    </w:r>
    <w:r w:rsidR="006B1E58">
      <w:rPr>
        <w:rFonts w:ascii="Book Antiqua" w:hAnsi="Book Antiqua"/>
        <w:b/>
        <w:noProof/>
        <w:sz w:val="17"/>
        <w:szCs w:val="17"/>
      </w:rPr>
      <w:t>41</w:t>
    </w:r>
    <w:r w:rsidR="0002553E" w:rsidRPr="005676F3">
      <w:rPr>
        <w:rFonts w:ascii="Book Antiqua" w:hAnsi="Book Antiqua"/>
        <w:b/>
        <w:sz w:val="17"/>
        <w:szCs w:val="17"/>
      </w:rPr>
      <w:fldChar w:fldCharType="end"/>
    </w:r>
  </w:p>
  <w:p w:rsidR="00EF4779" w:rsidRPr="005D1F5F" w:rsidRDefault="00EF4779"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779" w:rsidRDefault="00EF4779">
      <w:r>
        <w:separator/>
      </w:r>
    </w:p>
  </w:footnote>
  <w:footnote w:type="continuationSeparator" w:id="1">
    <w:p w:rsidR="00EF4779" w:rsidRDefault="00EF4779">
      <w:r>
        <w:continuationSeparator/>
      </w:r>
    </w:p>
  </w:footnote>
  <w:footnote w:id="2">
    <w:p w:rsidR="00EF4779" w:rsidRPr="000069A0" w:rsidRDefault="00EF4779"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F4779" w:rsidRPr="00687DC8" w:rsidTr="00D0537C">
      <w:trPr>
        <w:trHeight w:val="838"/>
      </w:trPr>
      <w:tc>
        <w:tcPr>
          <w:tcW w:w="2715" w:type="dxa"/>
          <w:tcBorders>
            <w:top w:val="nil"/>
            <w:left w:val="nil"/>
            <w:bottom w:val="nil"/>
            <w:right w:val="nil"/>
          </w:tcBorders>
        </w:tcPr>
        <w:p w:rsidR="00EF4779" w:rsidRPr="00687DC8" w:rsidRDefault="0002553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02553E">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EF4779" w:rsidRPr="00687DC8" w:rsidRDefault="0002553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02553E">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EF4779" w:rsidRDefault="00EF477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5435650"/>
    <w:multiLevelType w:val="multilevel"/>
    <w:tmpl w:val="20A60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30"/>
  </w:num>
  <w:num w:numId="16">
    <w:abstractNumId w:val="2"/>
  </w:num>
  <w:num w:numId="17">
    <w:abstractNumId w:val="31"/>
  </w:num>
  <w:num w:numId="18">
    <w:abstractNumId w:val="27"/>
  </w:num>
  <w:num w:numId="19">
    <w:abstractNumId w:val="16"/>
  </w:num>
  <w:num w:numId="20">
    <w:abstractNumId w:val="17"/>
  </w:num>
  <w:num w:numId="21">
    <w:abstractNumId w:val="33"/>
  </w:num>
  <w:num w:numId="22">
    <w:abstractNumId w:val="15"/>
  </w:num>
  <w:num w:numId="23">
    <w:abstractNumId w:val="19"/>
  </w:num>
  <w:num w:numId="24">
    <w:abstractNumId w:val="34"/>
  </w:num>
  <w:num w:numId="25">
    <w:abstractNumId w:val="4"/>
  </w:num>
  <w:num w:numId="26">
    <w:abstractNumId w:val="35"/>
  </w:num>
  <w:num w:numId="27">
    <w:abstractNumId w:val="0"/>
  </w:num>
  <w:num w:numId="28">
    <w:abstractNumId w:val="24"/>
  </w:num>
  <w:num w:numId="29">
    <w:abstractNumId w:val="21"/>
  </w:num>
  <w:num w:numId="30">
    <w:abstractNumId w:val="32"/>
  </w:num>
  <w:num w:numId="31">
    <w:abstractNumId w:val="10"/>
  </w:num>
  <w:num w:numId="32">
    <w:abstractNumId w:val="11"/>
  </w:num>
  <w:num w:numId="33">
    <w:abstractNumId w:val="6"/>
  </w:num>
  <w:num w:numId="34">
    <w:abstractNumId w:val="23"/>
  </w:num>
  <w:num w:numId="35">
    <w:abstractNumId w:val="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3B0"/>
    <w:rsid w:val="00007817"/>
    <w:rsid w:val="00007D4E"/>
    <w:rsid w:val="000125AF"/>
    <w:rsid w:val="0001296C"/>
    <w:rsid w:val="00012C5C"/>
    <w:rsid w:val="00012FCA"/>
    <w:rsid w:val="000133EB"/>
    <w:rsid w:val="000134C9"/>
    <w:rsid w:val="000138F9"/>
    <w:rsid w:val="000141FD"/>
    <w:rsid w:val="0001422D"/>
    <w:rsid w:val="00014CBE"/>
    <w:rsid w:val="000154FF"/>
    <w:rsid w:val="00016958"/>
    <w:rsid w:val="00017621"/>
    <w:rsid w:val="00017C3D"/>
    <w:rsid w:val="000204D2"/>
    <w:rsid w:val="00021714"/>
    <w:rsid w:val="00022BED"/>
    <w:rsid w:val="00023222"/>
    <w:rsid w:val="000250FB"/>
    <w:rsid w:val="0002553E"/>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71"/>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422"/>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467"/>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B6B17"/>
    <w:rsid w:val="000C0289"/>
    <w:rsid w:val="000C0D16"/>
    <w:rsid w:val="000C2992"/>
    <w:rsid w:val="000C3D64"/>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6D40"/>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26A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0E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6A9"/>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DBE"/>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8F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4CC9"/>
    <w:rsid w:val="00404ED8"/>
    <w:rsid w:val="00404EF7"/>
    <w:rsid w:val="00406C5E"/>
    <w:rsid w:val="00407E0F"/>
    <w:rsid w:val="004113AC"/>
    <w:rsid w:val="004126C3"/>
    <w:rsid w:val="00412B4D"/>
    <w:rsid w:val="0041374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B1F"/>
    <w:rsid w:val="004332B4"/>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5E43"/>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3F46"/>
    <w:rsid w:val="005A441F"/>
    <w:rsid w:val="005A4662"/>
    <w:rsid w:val="005A4A75"/>
    <w:rsid w:val="005A4F69"/>
    <w:rsid w:val="005A66D6"/>
    <w:rsid w:val="005A70D8"/>
    <w:rsid w:val="005A7177"/>
    <w:rsid w:val="005A7C16"/>
    <w:rsid w:val="005B06D8"/>
    <w:rsid w:val="005B086D"/>
    <w:rsid w:val="005B0D54"/>
    <w:rsid w:val="005B0FE7"/>
    <w:rsid w:val="005B29A6"/>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88B"/>
    <w:rsid w:val="00654CA4"/>
    <w:rsid w:val="00655845"/>
    <w:rsid w:val="00656D0D"/>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8029D"/>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5BAD"/>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58"/>
    <w:rsid w:val="006B1E97"/>
    <w:rsid w:val="006B20EB"/>
    <w:rsid w:val="006B2854"/>
    <w:rsid w:val="006B2A7D"/>
    <w:rsid w:val="006B3558"/>
    <w:rsid w:val="006B410F"/>
    <w:rsid w:val="006B4F7C"/>
    <w:rsid w:val="006B5AB4"/>
    <w:rsid w:val="006B6622"/>
    <w:rsid w:val="006C14B3"/>
    <w:rsid w:val="006C1B11"/>
    <w:rsid w:val="006C1E2C"/>
    <w:rsid w:val="006C245C"/>
    <w:rsid w:val="006C2881"/>
    <w:rsid w:val="006C2A5A"/>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1C04"/>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4B04"/>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1D9"/>
    <w:rsid w:val="007F161F"/>
    <w:rsid w:val="007F188F"/>
    <w:rsid w:val="007F2665"/>
    <w:rsid w:val="007F2809"/>
    <w:rsid w:val="007F32E5"/>
    <w:rsid w:val="007F37C8"/>
    <w:rsid w:val="007F420C"/>
    <w:rsid w:val="007F4F28"/>
    <w:rsid w:val="007F610F"/>
    <w:rsid w:val="007F6226"/>
    <w:rsid w:val="007F76BF"/>
    <w:rsid w:val="007F76C6"/>
    <w:rsid w:val="007F7EA8"/>
    <w:rsid w:val="00800BCE"/>
    <w:rsid w:val="008014AF"/>
    <w:rsid w:val="00801C97"/>
    <w:rsid w:val="008027F6"/>
    <w:rsid w:val="00803123"/>
    <w:rsid w:val="008045ED"/>
    <w:rsid w:val="008074C8"/>
    <w:rsid w:val="00810014"/>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A61"/>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553A"/>
    <w:rsid w:val="008D5679"/>
    <w:rsid w:val="008D5E7D"/>
    <w:rsid w:val="008D60FF"/>
    <w:rsid w:val="008D6958"/>
    <w:rsid w:val="008D6F73"/>
    <w:rsid w:val="008D71EB"/>
    <w:rsid w:val="008E136A"/>
    <w:rsid w:val="008E170A"/>
    <w:rsid w:val="008E1F88"/>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23C"/>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67"/>
    <w:rsid w:val="009340B6"/>
    <w:rsid w:val="00935616"/>
    <w:rsid w:val="009358CC"/>
    <w:rsid w:val="00936C01"/>
    <w:rsid w:val="00936F6D"/>
    <w:rsid w:val="009372DA"/>
    <w:rsid w:val="0094019D"/>
    <w:rsid w:val="00941F25"/>
    <w:rsid w:val="00942D8F"/>
    <w:rsid w:val="00943CCF"/>
    <w:rsid w:val="009441C2"/>
    <w:rsid w:val="009444BC"/>
    <w:rsid w:val="00945223"/>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67B7"/>
    <w:rsid w:val="009E6D58"/>
    <w:rsid w:val="009E72C3"/>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0A8A"/>
    <w:rsid w:val="00A40CA0"/>
    <w:rsid w:val="00A41260"/>
    <w:rsid w:val="00A420BF"/>
    <w:rsid w:val="00A42A4B"/>
    <w:rsid w:val="00A432A2"/>
    <w:rsid w:val="00A4407B"/>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2BB"/>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508E"/>
    <w:rsid w:val="00B15D1A"/>
    <w:rsid w:val="00B16C18"/>
    <w:rsid w:val="00B17DD6"/>
    <w:rsid w:val="00B2022C"/>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87B"/>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1272"/>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C03"/>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4EF"/>
    <w:rsid w:val="00C738C1"/>
    <w:rsid w:val="00C739E7"/>
    <w:rsid w:val="00C75706"/>
    <w:rsid w:val="00C77521"/>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1997"/>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E7C0A"/>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29"/>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19A3"/>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4779"/>
    <w:rsid w:val="00EF4CAE"/>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64B6"/>
    <w:rsid w:val="00F368F7"/>
    <w:rsid w:val="00F36F6E"/>
    <w:rsid w:val="00F37A41"/>
    <w:rsid w:val="00F40BD8"/>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0B21"/>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E69FB"/>
    <w:rsid w:val="00FF0174"/>
    <w:rsid w:val="00FF041F"/>
    <w:rsid w:val="00FF10C4"/>
    <w:rsid w:val="00FF36AB"/>
    <w:rsid w:val="00FF3CC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89802171">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D9901-1D4B-4F73-AFFC-5402FFE3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6080</TotalTime>
  <Pages>42</Pages>
  <Words>22536</Words>
  <Characters>121699</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143948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2205</cp:revision>
  <cp:lastPrinted>2019-08-06T18:49:00Z</cp:lastPrinted>
  <dcterms:created xsi:type="dcterms:W3CDTF">2018-06-12T12:14:00Z</dcterms:created>
  <dcterms:modified xsi:type="dcterms:W3CDTF">2019-08-06T18:50:00Z</dcterms:modified>
</cp:coreProperties>
</file>