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B4687B" w:rsidRDefault="00E47811" w:rsidP="000F64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B4687B">
        <w:rPr>
          <w:rFonts w:ascii="Book Antiqua" w:hAnsi="Book Antiqua"/>
          <w:i/>
          <w:lang w:val="pt-BR"/>
        </w:rPr>
        <w:t xml:space="preserve">O Município de Gaspar, através </w:t>
      </w:r>
      <w:r w:rsidR="000F6442">
        <w:rPr>
          <w:rFonts w:ascii="Book Antiqua" w:hAnsi="Book Antiqua"/>
          <w:i/>
          <w:lang w:val="pt-BR"/>
        </w:rPr>
        <w:t xml:space="preserve">do </w:t>
      </w:r>
      <w:r w:rsidR="00B4687B" w:rsidRPr="00B4687B">
        <w:rPr>
          <w:rFonts w:ascii="Book Antiqua" w:hAnsi="Book Antiqua"/>
          <w:i/>
          <w:lang w:val="pt-BR"/>
        </w:rPr>
        <w:t>Serviço Autônomo Municipal de Água e Esgoto (SAMAE)</w:t>
      </w:r>
      <w:r w:rsidR="00926650" w:rsidRPr="00B4687B">
        <w:rPr>
          <w:rFonts w:ascii="Book Antiqua" w:hAnsi="Book Antiqua"/>
          <w:i/>
          <w:lang w:val="pt-BR"/>
        </w:rPr>
        <w:t>;</w:t>
      </w:r>
      <w:r w:rsidR="00121538" w:rsidRPr="00B4687B">
        <w:rPr>
          <w:rFonts w:ascii="Book Antiqua" w:hAnsi="Book Antiqua"/>
          <w:i/>
          <w:lang w:val="pt-BR"/>
        </w:rPr>
        <w:t xml:space="preserve"> </w:t>
      </w:r>
      <w:r w:rsidR="00F57E63" w:rsidRPr="00B4687B">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0F6442">
        <w:rPr>
          <w:rFonts w:ascii="Book Antiqua" w:eastAsia="Book Antiqua" w:hAnsi="Book Antiqua"/>
          <w:sz w:val="40"/>
          <w:szCs w:val="40"/>
          <w:lang w:val="pt-BR"/>
        </w:rPr>
        <w:t>206/2019</w:t>
      </w:r>
    </w:p>
    <w:p w:rsidR="00F57E63" w:rsidRPr="00B31362"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B31362">
        <w:rPr>
          <w:rFonts w:ascii="Book Antiqua" w:eastAsia="Book Antiqua" w:hAnsi="Book Antiqua"/>
          <w:b/>
          <w:sz w:val="50"/>
          <w:szCs w:val="50"/>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0F6442">
        <w:rPr>
          <w:rFonts w:ascii="Book Antiqua" w:eastAsia="Book Antiqua" w:hAnsi="Book Antiqua"/>
          <w:sz w:val="40"/>
          <w:szCs w:val="40"/>
          <w:lang w:val="pt-BR"/>
        </w:rPr>
        <w:t>111/2019</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0F64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0F6442">
        <w:rPr>
          <w:rFonts w:ascii="Book Antiqua" w:hAnsi="Book Antiqua"/>
          <w:b/>
          <w:sz w:val="24"/>
          <w:szCs w:val="24"/>
          <w:lang w:val="pt-BR"/>
        </w:rPr>
        <w:t>TÍTULO:</w:t>
      </w:r>
      <w:r w:rsidRPr="000F6442">
        <w:rPr>
          <w:rFonts w:ascii="Book Antiqua" w:hAnsi="Book Antiqua"/>
          <w:sz w:val="24"/>
          <w:szCs w:val="24"/>
          <w:lang w:val="pt-BR"/>
        </w:rPr>
        <w:t xml:space="preserve"> </w:t>
      </w:r>
      <w:r w:rsidR="000F6442" w:rsidRPr="000F6442">
        <w:rPr>
          <w:rFonts w:ascii="Book Antiqua" w:hAnsi="Book Antiqua"/>
          <w:sz w:val="24"/>
          <w:szCs w:val="24"/>
          <w:lang w:val="pt-BR"/>
        </w:rPr>
        <w:t>REGISTRO DE PREÇOS PARA FUTURAS AQUISIÇÕES DE REAGENTES E VIDRARIAS PARA ANÁLISE DA ÁGUA DOS SISTEMAS DE TRATAMENTO E DISTRIBUIÇÃO REALIZADAS NO LABORATÓRIO DA ETA I.</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A12406" w:rsidRPr="009B1B94">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9B1B94" w:rsidRDefault="00F57E63" w:rsidP="008B0AD7">
      <w:pPr>
        <w:jc w:val="both"/>
        <w:rPr>
          <w:rFonts w:ascii="Book Antiqua" w:hAnsi="Book Antiqua" w:cs="Calibri"/>
          <w:color w:val="000000"/>
          <w:sz w:val="24"/>
          <w:szCs w:val="24"/>
          <w:lang w:val="pt-BR" w:eastAsia="pt-BR"/>
        </w:rPr>
      </w:pPr>
      <w:r w:rsidRPr="009B1B94">
        <w:rPr>
          <w:rFonts w:ascii="Book Antiqua" w:hAnsi="Book Antiqua" w:cs="Book Antiqua"/>
          <w:b/>
          <w:bCs/>
          <w:sz w:val="24"/>
          <w:szCs w:val="24"/>
          <w:lang w:val="pt-BR"/>
        </w:rPr>
        <w:t>Valor Estimado da Licitação:</w:t>
      </w:r>
      <w:r w:rsidR="003D6821" w:rsidRPr="009B1B94">
        <w:rPr>
          <w:rFonts w:ascii="Book Antiqua" w:hAnsi="Book Antiqua" w:cs="Book Antiqua"/>
          <w:b/>
          <w:bCs/>
          <w:sz w:val="24"/>
          <w:szCs w:val="24"/>
          <w:lang w:val="pt-BR"/>
        </w:rPr>
        <w:t xml:space="preserve"> </w:t>
      </w:r>
      <w:r w:rsidR="003D6821" w:rsidRPr="009B1B94">
        <w:rPr>
          <w:rFonts w:ascii="Book Antiqua" w:hAnsi="Book Antiqua" w:cs="Book Antiqua"/>
          <w:bCs/>
          <w:sz w:val="24"/>
          <w:szCs w:val="24"/>
          <w:lang w:val="pt-BR"/>
        </w:rPr>
        <w:t xml:space="preserve">R$ </w:t>
      </w:r>
      <w:r w:rsidR="000F6442">
        <w:rPr>
          <w:rFonts w:ascii="Book Antiqua" w:hAnsi="Book Antiqua" w:cs="Book Antiqua"/>
          <w:bCs/>
          <w:sz w:val="24"/>
          <w:szCs w:val="24"/>
          <w:lang w:val="pt-BR"/>
        </w:rPr>
        <w:t>118.002,38.</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1.731/2007, Lei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de apresentação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09h00min do dia </w:t>
      </w:r>
      <w:r w:rsidR="000C1A6D">
        <w:rPr>
          <w:rStyle w:val="nfase"/>
          <w:rFonts w:ascii="Book Antiqua" w:hAnsi="Book Antiqua"/>
          <w:b/>
          <w:i w:val="0"/>
          <w:sz w:val="24"/>
          <w:szCs w:val="24"/>
        </w:rPr>
        <w:t>25/09/2019</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0C1A6D">
        <w:rPr>
          <w:rStyle w:val="nfase"/>
          <w:rFonts w:ascii="Book Antiqua" w:hAnsi="Book Antiqua"/>
          <w:b/>
          <w:i w:val="0"/>
          <w:sz w:val="24"/>
          <w:szCs w:val="24"/>
        </w:rPr>
        <w:t>25/09/2019</w:t>
      </w:r>
      <w:r w:rsidR="00D07CE4" w:rsidRPr="009B1B94">
        <w:rPr>
          <w:rStyle w:val="nfase"/>
          <w:rFonts w:ascii="Book Antiqua" w:hAnsi="Book Antiqua"/>
          <w:b/>
          <w:i w:val="0"/>
          <w:sz w:val="24"/>
          <w:szCs w:val="24"/>
        </w:rPr>
        <w:t>, a partir das 09h30min.</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0F6442" w:rsidRDefault="00F57E63" w:rsidP="00E424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0F6442">
        <w:rPr>
          <w:rFonts w:ascii="Book Antiqua" w:hAnsi="Book Antiqua"/>
          <w:b/>
          <w:sz w:val="22"/>
          <w:szCs w:val="22"/>
          <w:lang w:val="pt-BR"/>
        </w:rPr>
        <w:t>1</w:t>
      </w:r>
      <w:r w:rsidR="00AE65BA" w:rsidRPr="000F6442">
        <w:rPr>
          <w:rFonts w:ascii="Book Antiqua" w:hAnsi="Book Antiqua"/>
          <w:b/>
          <w:sz w:val="22"/>
          <w:szCs w:val="22"/>
          <w:lang w:val="pt-BR"/>
        </w:rPr>
        <w:t>.</w:t>
      </w:r>
      <w:r w:rsidRPr="000F6442">
        <w:rPr>
          <w:rFonts w:ascii="Book Antiqua" w:hAnsi="Book Antiqua"/>
          <w:b/>
          <w:sz w:val="22"/>
          <w:szCs w:val="22"/>
          <w:lang w:val="pt-BR"/>
        </w:rPr>
        <w:t xml:space="preserve"> DO OBJETO</w:t>
      </w:r>
      <w:r w:rsidR="00AE65BA" w:rsidRPr="000F6442">
        <w:rPr>
          <w:rFonts w:ascii="Book Antiqua" w:hAnsi="Book Antiqua"/>
          <w:b/>
          <w:sz w:val="22"/>
          <w:szCs w:val="22"/>
          <w:lang w:val="pt-BR"/>
        </w:rPr>
        <w:t xml:space="preserve"> </w:t>
      </w:r>
    </w:p>
    <w:p w:rsidR="00F57E63" w:rsidRPr="000F6442" w:rsidRDefault="00F57E63" w:rsidP="00E424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F6442">
        <w:rPr>
          <w:rFonts w:ascii="Book Antiqua" w:hAnsi="Book Antiqua"/>
          <w:sz w:val="22"/>
          <w:szCs w:val="22"/>
          <w:lang w:val="pt-BR"/>
        </w:rPr>
        <w:t xml:space="preserve">1.1 A presente Licitação tem por objeto o </w:t>
      </w:r>
      <w:r w:rsidR="000F6442" w:rsidRPr="000F6442">
        <w:rPr>
          <w:rFonts w:ascii="Book Antiqua" w:hAnsi="Book Antiqua"/>
          <w:i/>
          <w:sz w:val="22"/>
          <w:szCs w:val="22"/>
          <w:lang w:val="pt-BR"/>
        </w:rPr>
        <w:t>Registro de Preços para futuras aquisições de Reagentes e Vidrarias para análise da água dos sistemas de tratamento e distribuição realizadas no laboratório da ETA I</w:t>
      </w:r>
      <w:r w:rsidR="00926650" w:rsidRPr="000F6442">
        <w:rPr>
          <w:rFonts w:ascii="Book Antiqua" w:hAnsi="Book Antiqua"/>
          <w:sz w:val="22"/>
          <w:szCs w:val="22"/>
          <w:lang w:val="pt-BR"/>
        </w:rPr>
        <w:t>,</w:t>
      </w:r>
      <w:r w:rsidR="0097219B" w:rsidRPr="000F6442">
        <w:rPr>
          <w:rFonts w:ascii="Book Antiqua" w:hAnsi="Book Antiqua"/>
          <w:sz w:val="22"/>
          <w:szCs w:val="22"/>
          <w:lang w:val="pt-BR"/>
        </w:rPr>
        <w:t xml:space="preserve"> </w:t>
      </w:r>
      <w:r w:rsidRPr="000F6442">
        <w:rPr>
          <w:rFonts w:ascii="Book Antiqua" w:hAnsi="Book Antiqua"/>
          <w:sz w:val="22"/>
          <w:szCs w:val="22"/>
          <w:lang w:val="pt-BR"/>
        </w:rPr>
        <w:t>conforme as características descritas no ANEXO I</w:t>
      </w:r>
      <w:r w:rsidR="00602EA3" w:rsidRPr="000F6442">
        <w:rPr>
          <w:rFonts w:ascii="Book Antiqua" w:hAnsi="Book Antiqua"/>
          <w:sz w:val="22"/>
          <w:szCs w:val="22"/>
          <w:lang w:val="pt-BR"/>
        </w:rPr>
        <w:t xml:space="preserve"> – Termo de Referência </w:t>
      </w:r>
      <w:r w:rsidRPr="000F6442">
        <w:rPr>
          <w:rFonts w:ascii="Book Antiqua" w:hAnsi="Book Antiqua"/>
          <w:sz w:val="22"/>
          <w:szCs w:val="22"/>
          <w:lang w:val="pt-BR"/>
        </w:rPr>
        <w:t>e ANEXO II</w:t>
      </w:r>
      <w:r w:rsidR="00602EA3" w:rsidRPr="000F6442">
        <w:rPr>
          <w:rFonts w:ascii="Book Antiqua" w:hAnsi="Book Antiqua"/>
          <w:sz w:val="22"/>
          <w:szCs w:val="22"/>
          <w:lang w:val="pt-BR"/>
        </w:rPr>
        <w:t xml:space="preserve">  – </w:t>
      </w:r>
      <w:r w:rsidR="009F3D18" w:rsidRPr="000F6442">
        <w:rPr>
          <w:rFonts w:ascii="Book Antiqua" w:hAnsi="Book Antiqua"/>
          <w:sz w:val="22"/>
          <w:szCs w:val="22"/>
        </w:rPr>
        <w:t>Proposta de Preços</w:t>
      </w:r>
      <w:r w:rsidRPr="000F6442">
        <w:rPr>
          <w:rFonts w:ascii="Book Antiqua" w:hAnsi="Book Antiqua"/>
          <w:sz w:val="22"/>
          <w:szCs w:val="22"/>
          <w:lang w:val="pt-BR"/>
        </w:rPr>
        <w:t>.</w:t>
      </w:r>
    </w:p>
    <w:p w:rsidR="00F57E63" w:rsidRPr="00632493" w:rsidRDefault="00F57E63" w:rsidP="00E4240B">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F6442">
        <w:rPr>
          <w:rFonts w:ascii="Book Antiqua" w:hAnsi="Book Antiqua"/>
          <w:sz w:val="22"/>
          <w:szCs w:val="22"/>
          <w:lang w:val="pt-BR"/>
        </w:rPr>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w:t>
      </w:r>
      <w:r w:rsidRPr="00632493">
        <w:rPr>
          <w:rFonts w:ascii="Book Antiqua" w:hAnsi="Book Antiqua"/>
          <w:sz w:val="22"/>
          <w:szCs w:val="22"/>
          <w:lang w:val="pt-BR"/>
        </w:rPr>
        <w:t xml:space="preserve"> </w:t>
      </w:r>
      <w:r w:rsidRPr="00632493">
        <w:rPr>
          <w:rFonts w:ascii="Book Antiqua" w:hAnsi="Book Antiqua"/>
          <w:sz w:val="22"/>
          <w:szCs w:val="22"/>
          <w:lang w:val="pt-BR"/>
        </w:rPr>
        <w:lastRenderedPageBreak/>
        <w:t xml:space="preserve">termos do art. 15, parágrafo 4º da </w:t>
      </w:r>
      <w:r w:rsidR="00D368E0" w:rsidRPr="00632493">
        <w:rPr>
          <w:rFonts w:ascii="Book Antiqua" w:hAnsi="Book Antiqua"/>
          <w:sz w:val="22"/>
          <w:szCs w:val="22"/>
          <w:lang w:val="pt-BR"/>
        </w:rPr>
        <w:t>L</w:t>
      </w:r>
      <w:r w:rsidRPr="00632493">
        <w:rPr>
          <w:rFonts w:ascii="Book Antiqua" w:hAnsi="Book Antiqua"/>
          <w:sz w:val="22"/>
          <w:szCs w:val="22"/>
          <w:lang w:val="pt-BR"/>
        </w:rPr>
        <w:t>ei</w:t>
      </w:r>
      <w:r w:rsidR="00D368E0" w:rsidRPr="00632493">
        <w:rPr>
          <w:rFonts w:ascii="Book Antiqua" w:hAnsi="Book Antiqua"/>
          <w:sz w:val="22"/>
          <w:szCs w:val="22"/>
          <w:lang w:val="pt-BR"/>
        </w:rPr>
        <w:t xml:space="preserve"> nº</w:t>
      </w:r>
      <w:r w:rsidRPr="00632493">
        <w:rPr>
          <w:rFonts w:ascii="Book Antiqua" w:hAnsi="Book Antiqua"/>
          <w:sz w:val="22"/>
          <w:szCs w:val="22"/>
          <w:lang w:val="pt-BR"/>
        </w:rPr>
        <w:t xml:space="preserve"> 8.666/93.</w:t>
      </w:r>
    </w:p>
    <w:p w:rsidR="000F6442" w:rsidRDefault="00926650" w:rsidP="00E4240B">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1.3 A presente despesa </w:t>
      </w:r>
      <w:r w:rsidR="0090723C">
        <w:rPr>
          <w:rFonts w:ascii="Book Antiqua" w:hAnsi="Book Antiqua"/>
          <w:sz w:val="22"/>
          <w:szCs w:val="22"/>
        </w:rPr>
        <w:t xml:space="preserve">tem por justificativa </w:t>
      </w:r>
      <w:r w:rsidR="000F6442">
        <w:rPr>
          <w:rFonts w:ascii="Book Antiqua" w:hAnsi="Book Antiqua"/>
          <w:sz w:val="22"/>
          <w:szCs w:val="22"/>
        </w:rPr>
        <w:t>a manutenção e o melhoramento da qualidade da água a ser distribuída à população e, para cumprir as exigências estabelecidas no Anexo XX da Portaria de Consolidação nº 5, de 28 de setembro</w:t>
      </w:r>
      <w:r w:rsidR="00E4240B">
        <w:rPr>
          <w:rFonts w:ascii="Book Antiqua" w:hAnsi="Book Antiqua"/>
          <w:sz w:val="22"/>
          <w:szCs w:val="22"/>
        </w:rPr>
        <w:t xml:space="preserve"> de 2017 do Ministério da Saúde, que estabelece os procedimentos e responsabilidades relativos ao controle e vigilância da qualidade da água para consumo humano e seu padrão de potabilidade.</w:t>
      </w:r>
    </w:p>
    <w:p w:rsidR="00FF3CCA" w:rsidRDefault="00FF3CCA" w:rsidP="00E4240B">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1.3.1 Os itens foram relacionados baseados em quantias estimadas necessárias e suficientes para a demanda do período de 12 (doze) meses.</w:t>
      </w:r>
    </w:p>
    <w:p w:rsidR="00E4240B" w:rsidRPr="007F327A" w:rsidRDefault="00E4240B" w:rsidP="00E424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7F327A">
        <w:rPr>
          <w:rFonts w:ascii="Book Antiqua" w:hAnsi="Book Antiqua"/>
          <w:sz w:val="22"/>
          <w:szCs w:val="22"/>
        </w:rPr>
        <w:t xml:space="preserve">1.4 O Município de Gaspar, buscando garantir acima de tudo o sucesso na contratação, uma vez que trata-se de produto indispensável para </w:t>
      </w:r>
      <w:r w:rsidRPr="00E4240B">
        <w:rPr>
          <w:rFonts w:ascii="Book Antiqua" w:hAnsi="Book Antiqua"/>
          <w:sz w:val="22"/>
          <w:szCs w:val="22"/>
        </w:rPr>
        <w:t xml:space="preserve">uso do </w:t>
      </w:r>
      <w:r w:rsidRPr="00E4240B">
        <w:rPr>
          <w:rFonts w:ascii="Book Antiqua" w:hAnsi="Book Antiqua"/>
          <w:sz w:val="22"/>
          <w:szCs w:val="22"/>
          <w:lang w:val="pt-BR"/>
        </w:rPr>
        <w:t>Serviço Autônomo Municipal de Água e Esgoto (SAMAE)</w:t>
      </w:r>
      <w:r w:rsidRPr="00E4240B">
        <w:rPr>
          <w:rFonts w:ascii="Book Antiqua" w:hAnsi="Book Antiqua"/>
          <w:sz w:val="22"/>
          <w:szCs w:val="22"/>
        </w:rPr>
        <w:t xml:space="preserve"> para controle e vigilância da qualidade da água </w:t>
      </w:r>
      <w:r w:rsidRPr="00E4240B">
        <w:rPr>
          <w:rFonts w:ascii="Book Antiqua" w:eastAsia="Book Antiqua" w:hAnsi="Book Antiqua"/>
          <w:sz w:val="22"/>
          <w:szCs w:val="22"/>
        </w:rPr>
        <w:t>para consumo humano</w:t>
      </w:r>
      <w:r>
        <w:rPr>
          <w:rFonts w:ascii="Book Antiqua" w:hAnsi="Book Antiqua"/>
          <w:sz w:val="22"/>
          <w:szCs w:val="22"/>
        </w:rPr>
        <w:t>, de forma a garantir o seu padrão de</w:t>
      </w:r>
      <w:r w:rsidRPr="007F327A">
        <w:rPr>
          <w:rFonts w:ascii="Book Antiqua" w:hAnsi="Book Antiqua"/>
          <w:sz w:val="22"/>
          <w:szCs w:val="22"/>
        </w:rPr>
        <w:t xml:space="preserve"> potabilidade, entende não ser prudente e sensato aplicar o disposto no artigo 48 da LC nº 123/2006  para não prejudicar a competição e evitar que o processo fique deserto. </w:t>
      </w:r>
    </w:p>
    <w:p w:rsidR="00E4240B" w:rsidRPr="007F327A" w:rsidRDefault="00E4240B" w:rsidP="00E424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sidRPr="007F327A">
        <w:rPr>
          <w:rFonts w:ascii="Book Antiqua" w:hAnsi="Book Antiqua"/>
          <w:color w:val="000000"/>
          <w:sz w:val="22"/>
          <w:szCs w:val="22"/>
        </w:rPr>
        <w:t xml:space="preserve">1.4.1 O Município de Gaspar aplicará, na presente licitação, o artigo 49, III da Lei Complementar nº 123/2006 e o art. 10, II do Decreto nº 7.241, em cumprimento os princípios basilares da licitação; notadamente da eficiência, celeridade, economicidade e competitividade, uma vez que o objeto do certame é a aquisição de produtos indispensáveis para a manutenção e o melhoramento da qualidade da água a ser distribuída à população, vislumbrando uma possível lesividade aos usuários, o prejuízo à Administração Pública e ao conjunto do objeto e com o enfoque na ampliação do número de competidores, eis que no certame licitatório do ano de 2017 a restrição foi feita e houve prejuízo à Administração e aos munícipes. </w:t>
      </w:r>
    </w:p>
    <w:p w:rsidR="00E4240B" w:rsidRPr="007F327A" w:rsidRDefault="00E4240B" w:rsidP="00E424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7F327A">
        <w:rPr>
          <w:rFonts w:ascii="Book Antiqua" w:hAnsi="Book Antiqua"/>
          <w:sz w:val="22"/>
          <w:szCs w:val="22"/>
        </w:rPr>
        <w:t xml:space="preserve">1.4.2 Vale ainda destacar que, conforme determina a LC nº 123/2006 e a LC nº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9F474E" w:rsidRPr="005E69E3" w:rsidRDefault="00E4240B" w:rsidP="00E4240B">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7F327A">
        <w:rPr>
          <w:rFonts w:ascii="Book Antiqua" w:hAnsi="Book Antiqua"/>
          <w:sz w:val="22"/>
          <w:szCs w:val="22"/>
        </w:rPr>
        <w:t xml:space="preserve">1.4.3 Portanto, </w:t>
      </w:r>
      <w:r w:rsidRPr="007F327A">
        <w:rPr>
          <w:rFonts w:ascii="Book Antiqua" w:hAnsi="Book Antiqua"/>
          <w:b/>
          <w:sz w:val="22"/>
          <w:szCs w:val="22"/>
          <w:u w:val="single"/>
        </w:rPr>
        <w:t>TODOS OS ITENS DESTA LICITAÇÃO SÃO DE</w:t>
      </w:r>
      <w:r w:rsidRPr="007F327A">
        <w:rPr>
          <w:rFonts w:ascii="Book Antiqua" w:hAnsi="Book Antiqua"/>
          <w:sz w:val="22"/>
          <w:szCs w:val="22"/>
          <w:u w:val="single"/>
        </w:rPr>
        <w:t xml:space="preserve"> </w:t>
      </w:r>
      <w:r w:rsidRPr="007F327A">
        <w:rPr>
          <w:rFonts w:ascii="Book Antiqua" w:hAnsi="Book Antiqua"/>
          <w:b/>
          <w:sz w:val="22"/>
          <w:szCs w:val="22"/>
          <w:u w:val="single"/>
        </w:rPr>
        <w:t>PARTICIPAÇÃO GERAL</w:t>
      </w:r>
      <w:r w:rsidRPr="007F327A">
        <w:rPr>
          <w:rFonts w:ascii="Book Antiqua" w:hAnsi="Book Antiqua"/>
          <w:sz w:val="22"/>
          <w:szCs w:val="22"/>
        </w:rPr>
        <w:t>, buscando garantir que a proposta mais vantajosa para a administração seja selecionada, bem como garantir que haja o maior número de interessados para participar do presente certame.</w:t>
      </w:r>
    </w:p>
    <w:p w:rsidR="00E4240B" w:rsidRDefault="00E4240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0F6442">
              <w:rPr>
                <w:rFonts w:ascii="Book Antiqua" w:eastAsia="Book Antiqua" w:hAnsi="Book Antiqua"/>
                <w:b/>
                <w:lang w:val="pt-BR"/>
              </w:rPr>
              <w:t>206/2019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0F6442">
              <w:rPr>
                <w:rFonts w:ascii="Book Antiqua" w:eastAsia="Book Antiqua" w:hAnsi="Book Antiqua"/>
                <w:b/>
                <w:lang w:val="pt-BR"/>
              </w:rPr>
              <w:t>111/2019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0F6442">
              <w:rPr>
                <w:rFonts w:ascii="Book Antiqua" w:eastAsia="Book Antiqua" w:hAnsi="Book Antiqua"/>
                <w:b/>
                <w:lang w:val="pt-BR"/>
              </w:rPr>
              <w:t>206/2019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0F6442">
              <w:rPr>
                <w:rFonts w:ascii="Book Antiqua" w:eastAsia="Book Antiqua" w:hAnsi="Book Antiqua"/>
                <w:b/>
                <w:lang w:val="pt-BR"/>
              </w:rPr>
              <w:t>111/2019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 xml:space="preserve">empresários, sociedades empresárias e outros entes os quais legalmente se dediquem à exploração da atividade econômica relativa ao objeto da futura </w:t>
      </w:r>
      <w:r w:rsidRPr="001540FB">
        <w:rPr>
          <w:rFonts w:ascii="Book Antiqua" w:eastAsia="Book Antiqua" w:hAnsi="Book Antiqua"/>
          <w:color w:val="000000"/>
          <w:sz w:val="22"/>
          <w:szCs w:val="22"/>
          <w:lang w:val="pt-BR"/>
        </w:rPr>
        <w:lastRenderedPageBreak/>
        <w:t>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77D02" w:rsidRPr="00D44340" w:rsidRDefault="00592382"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 xml:space="preserve">3.2 </w:t>
      </w:r>
      <w:r w:rsidR="00D44340" w:rsidRPr="00D44340">
        <w:rPr>
          <w:rFonts w:ascii="Book Antiqua" w:hAnsi="Book Antiqua"/>
          <w:b/>
          <w:sz w:val="22"/>
          <w:szCs w:val="22"/>
        </w:rPr>
        <w:t xml:space="preserve">TODOS OS ITENS </w:t>
      </w:r>
      <w:r w:rsidR="00D44340">
        <w:rPr>
          <w:rFonts w:ascii="Book Antiqua" w:hAnsi="Book Antiqua"/>
          <w:b/>
          <w:sz w:val="22"/>
          <w:szCs w:val="22"/>
        </w:rPr>
        <w:t xml:space="preserve">DESTE PROCESSO LICITATÓRIO </w:t>
      </w:r>
      <w:r w:rsidR="00D44340" w:rsidRPr="00D44340">
        <w:rPr>
          <w:rFonts w:ascii="Book Antiqua" w:hAnsi="Book Antiqua"/>
          <w:b/>
          <w:sz w:val="22"/>
          <w:szCs w:val="22"/>
        </w:rPr>
        <w:t>SÃO DE</w:t>
      </w:r>
      <w:r w:rsidR="00D44340" w:rsidRPr="00D44340">
        <w:rPr>
          <w:rFonts w:ascii="Book Antiqua" w:hAnsi="Book Antiqua"/>
          <w:sz w:val="22"/>
          <w:szCs w:val="22"/>
        </w:rPr>
        <w:t xml:space="preserve"> </w:t>
      </w:r>
      <w:r w:rsidR="00D44340" w:rsidRPr="00D44340">
        <w:rPr>
          <w:rFonts w:ascii="Book Antiqua" w:hAnsi="Book Antiqua"/>
          <w:b/>
          <w:sz w:val="22"/>
          <w:szCs w:val="22"/>
        </w:rPr>
        <w:t>PARTICIPAÇÃO GERAL</w:t>
      </w:r>
      <w:r w:rsidR="00D44340">
        <w:rPr>
          <w:rFonts w:ascii="Book Antiqua" w:hAnsi="Book Antiqua"/>
          <w:b/>
          <w:sz w:val="22"/>
          <w:szCs w:val="22"/>
        </w:rPr>
        <w:t xml:space="preserve"> DOS INTERESSADOS, EM CONFORMIDADE COM O ITEM 1.4 E SEGUINTES DO EDITAL.</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Pr="005E69E3"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B) Caso o credenciado for o próprio sócio com poderes para assumir obrigações pela empresa jurídica concedidas pelo próprio CONTRATO/ESTATUTO SOCIAL, não será necessária a </w:t>
      </w:r>
      <w:r w:rsidRPr="00EA7A8A">
        <w:rPr>
          <w:rFonts w:ascii="Book Antiqua" w:hAnsi="Book Antiqua" w:cs="Book Antiqua"/>
          <w:bCs/>
          <w:sz w:val="22"/>
          <w:szCs w:val="22"/>
        </w:rPr>
        <w:lastRenderedPageBreak/>
        <w:t>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3.10 Não será admitida nesta Licitação a participação de empresas que estejam reunidas em consórcio e sejam controladoras, coligadas ou subsidiárias, entre si, ou ainda, qualquer que seja sua forma de </w:t>
      </w:r>
      <w:r>
        <w:rPr>
          <w:rFonts w:ascii="Book Antiqua" w:hAnsi="Book Antiqua"/>
          <w:sz w:val="22"/>
          <w:szCs w:val="22"/>
        </w:rPr>
        <w:lastRenderedPageBreak/>
        <w:t>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0E195F" w:rsidRDefault="003D5687" w:rsidP="003A2DBE">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8B2442" w:rsidRPr="003A2DBE" w:rsidRDefault="008B2442" w:rsidP="003A2DBE">
      <w:pPr>
        <w:tabs>
          <w:tab w:val="left" w:pos="9498"/>
        </w:tabs>
        <w:ind w:left="709" w:right="1" w:hanging="283"/>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5E69E3"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Default="00C27F50"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4.2 A proposta de preços da licitante deverá conter OBRIGATORIAMENTE, no ANEXO II</w:t>
            </w:r>
            <w:r w:rsidR="00665228">
              <w:rPr>
                <w:rFonts w:ascii="Book Antiqua" w:hAnsi="Book Antiqua" w:cs="Book Antiqua"/>
                <w:bCs/>
                <w:sz w:val="22"/>
                <w:szCs w:val="22"/>
              </w:rPr>
              <w:t xml:space="preserve">, </w:t>
            </w:r>
            <w:r w:rsidR="00870A1E">
              <w:rPr>
                <w:rFonts w:ascii="Book Antiqua" w:hAnsi="Book Antiqua" w:cs="Book Antiqua"/>
                <w:bCs/>
                <w:sz w:val="22"/>
                <w:szCs w:val="22"/>
              </w:rPr>
              <w:t xml:space="preserve">a </w:t>
            </w:r>
            <w:r w:rsidR="00870A1E" w:rsidRPr="00870A1E">
              <w:rPr>
                <w:rFonts w:ascii="Book Antiqua" w:hAnsi="Book Antiqua" w:cs="Book Antiqua"/>
                <w:b/>
                <w:bCs/>
                <w:sz w:val="22"/>
                <w:szCs w:val="22"/>
              </w:rPr>
              <w:t>MARCA</w:t>
            </w:r>
            <w:r w:rsidR="00870A1E">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p w:rsidR="008B2442" w:rsidRDefault="008B2442"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8B2442" w:rsidRDefault="008B2442" w:rsidP="008B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2"/>
                <w:szCs w:val="22"/>
              </w:rPr>
            </w:pPr>
            <w:r>
              <w:rPr>
                <w:rFonts w:ascii="Book Antiqua" w:hAnsi="Book Antiqua" w:cs="Book Antiqua"/>
                <w:b/>
                <w:bCs/>
                <w:sz w:val="22"/>
                <w:szCs w:val="22"/>
              </w:rPr>
              <w:t>ATENÇÃO</w:t>
            </w:r>
          </w:p>
          <w:p w:rsidR="008B2442" w:rsidRDefault="008B2442"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p>
          <w:p w:rsidR="008B2442" w:rsidRDefault="00A86AAF"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4.2.1 </w:t>
            </w:r>
            <w:r w:rsidR="008B2442" w:rsidRPr="00B739C1">
              <w:rPr>
                <w:rFonts w:ascii="Book Antiqua" w:hAnsi="Book Antiqua" w:cs="Book Antiqua"/>
                <w:bCs/>
                <w:sz w:val="22"/>
                <w:szCs w:val="22"/>
              </w:rPr>
              <w:t xml:space="preserve">A PROPOSTA DE PREÇOS DEVERÁ VIR ACOMPANHADA </w:t>
            </w:r>
            <w:r w:rsidR="008B2442" w:rsidRPr="00B739C1">
              <w:rPr>
                <w:rFonts w:ascii="Book Antiqua" w:hAnsi="Book Antiqua" w:cs="Book Antiqua"/>
                <w:b/>
                <w:bCs/>
                <w:sz w:val="22"/>
                <w:szCs w:val="22"/>
                <w:u w:val="single"/>
              </w:rPr>
              <w:t>OBRIGATORIAMENTE</w:t>
            </w:r>
            <w:r w:rsidR="008B2442" w:rsidRPr="00B739C1">
              <w:rPr>
                <w:rFonts w:ascii="Book Antiqua" w:hAnsi="Book Antiqua" w:cs="Book Antiqua"/>
                <w:bCs/>
                <w:sz w:val="22"/>
                <w:szCs w:val="22"/>
              </w:rPr>
              <w:t>, SOB A PENA DE DESCLASSIFICAÇÃO DA LICITANTE NA FORMA DE JULGAMENTO DESTE EDITAL, DA SEGUINTE DOCUMENTAÇÃO</w:t>
            </w:r>
            <w:r w:rsidR="008B2442">
              <w:rPr>
                <w:rFonts w:ascii="Book Antiqua" w:hAnsi="Book Antiqua" w:cs="Book Antiqua"/>
                <w:bCs/>
                <w:sz w:val="22"/>
                <w:szCs w:val="22"/>
              </w:rPr>
              <w:t>:</w:t>
            </w:r>
          </w:p>
          <w:p w:rsidR="008B2442" w:rsidRDefault="008B2442"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8B2442" w:rsidRDefault="008B2442"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a) Catálogo com imagens e especificações das vidrarias (itens: </w:t>
            </w:r>
            <w:r w:rsidR="002C653A" w:rsidRPr="00CD78CC">
              <w:rPr>
                <w:rFonts w:ascii="Book Antiqua" w:hAnsi="Book Antiqua"/>
                <w:sz w:val="22"/>
                <w:szCs w:val="22"/>
              </w:rPr>
              <w:t>15, 16, 17, 18, 19, 20, 21, 22, 29, 33, 50, 51, 54, 55, 56, 57 e 58</w:t>
            </w:r>
            <w:r>
              <w:rPr>
                <w:rFonts w:ascii="Book Antiqua" w:hAnsi="Book Antiqua" w:cs="Book Antiqua"/>
                <w:bCs/>
                <w:sz w:val="22"/>
                <w:szCs w:val="22"/>
              </w:rPr>
              <w:t>), para melhor verificação dos produtos em questão.</w:t>
            </w:r>
          </w:p>
          <w:p w:rsidR="008B2442" w:rsidRDefault="008B2442"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A86AAF" w:rsidRDefault="008B2442"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b) </w:t>
            </w:r>
            <w:r w:rsidR="00BF7D0B">
              <w:rPr>
                <w:rFonts w:ascii="Book Antiqua" w:hAnsi="Book Antiqua" w:cs="Book Antiqua"/>
                <w:bCs/>
                <w:sz w:val="22"/>
                <w:szCs w:val="22"/>
              </w:rPr>
              <w:t xml:space="preserve">Certificado de Composição de cada Reagente (itens: </w:t>
            </w:r>
            <w:r w:rsidR="002C653A">
              <w:rPr>
                <w:rFonts w:ascii="Book Antiqua" w:hAnsi="Book Antiqua" w:cs="Book Antiqua"/>
                <w:bCs/>
                <w:sz w:val="22"/>
                <w:szCs w:val="22"/>
              </w:rPr>
              <w:t>0</w:t>
            </w:r>
            <w:r w:rsidR="002C653A" w:rsidRPr="00CD78CC">
              <w:rPr>
                <w:rFonts w:ascii="Book Antiqua" w:hAnsi="Book Antiqua"/>
                <w:sz w:val="22"/>
                <w:szCs w:val="22"/>
              </w:rPr>
              <w:t xml:space="preserve">1, </w:t>
            </w:r>
            <w:r w:rsidR="002C653A">
              <w:rPr>
                <w:rFonts w:ascii="Book Antiqua" w:hAnsi="Book Antiqua"/>
                <w:sz w:val="22"/>
                <w:szCs w:val="22"/>
              </w:rPr>
              <w:t>0</w:t>
            </w:r>
            <w:r w:rsidR="002C653A" w:rsidRPr="00CD78CC">
              <w:rPr>
                <w:rFonts w:ascii="Book Antiqua" w:hAnsi="Book Antiqua"/>
                <w:sz w:val="22"/>
                <w:szCs w:val="22"/>
              </w:rPr>
              <w:t xml:space="preserve">2, </w:t>
            </w:r>
            <w:r w:rsidR="002C653A">
              <w:rPr>
                <w:rFonts w:ascii="Book Antiqua" w:hAnsi="Book Antiqua"/>
                <w:sz w:val="22"/>
                <w:szCs w:val="22"/>
              </w:rPr>
              <w:t>0</w:t>
            </w:r>
            <w:r w:rsidR="002C653A" w:rsidRPr="00CD78CC">
              <w:rPr>
                <w:rFonts w:ascii="Book Antiqua" w:hAnsi="Book Antiqua"/>
                <w:sz w:val="22"/>
                <w:szCs w:val="22"/>
              </w:rPr>
              <w:t xml:space="preserve">3, </w:t>
            </w:r>
            <w:r w:rsidR="002C653A">
              <w:rPr>
                <w:rFonts w:ascii="Book Antiqua" w:hAnsi="Book Antiqua"/>
                <w:sz w:val="22"/>
                <w:szCs w:val="22"/>
              </w:rPr>
              <w:t>0</w:t>
            </w:r>
            <w:r w:rsidR="002C653A" w:rsidRPr="00CD78CC">
              <w:rPr>
                <w:rFonts w:ascii="Book Antiqua" w:hAnsi="Book Antiqua"/>
                <w:sz w:val="22"/>
                <w:szCs w:val="22"/>
              </w:rPr>
              <w:t xml:space="preserve">4, </w:t>
            </w:r>
            <w:r w:rsidR="002C653A">
              <w:rPr>
                <w:rFonts w:ascii="Book Antiqua" w:hAnsi="Book Antiqua"/>
                <w:sz w:val="22"/>
                <w:szCs w:val="22"/>
              </w:rPr>
              <w:t>0</w:t>
            </w:r>
            <w:r w:rsidR="002C653A" w:rsidRPr="00CD78CC">
              <w:rPr>
                <w:rFonts w:ascii="Book Antiqua" w:hAnsi="Book Antiqua"/>
                <w:sz w:val="22"/>
                <w:szCs w:val="22"/>
              </w:rPr>
              <w:t xml:space="preserve">5, </w:t>
            </w:r>
            <w:r w:rsidR="002C653A">
              <w:rPr>
                <w:rFonts w:ascii="Book Antiqua" w:hAnsi="Book Antiqua"/>
                <w:sz w:val="22"/>
                <w:szCs w:val="22"/>
              </w:rPr>
              <w:t>0</w:t>
            </w:r>
            <w:r w:rsidR="002C653A" w:rsidRPr="00CD78CC">
              <w:rPr>
                <w:rFonts w:ascii="Book Antiqua" w:hAnsi="Book Antiqua"/>
                <w:sz w:val="22"/>
                <w:szCs w:val="22"/>
              </w:rPr>
              <w:t xml:space="preserve">6, </w:t>
            </w:r>
            <w:r w:rsidR="002C653A">
              <w:rPr>
                <w:rFonts w:ascii="Book Antiqua" w:hAnsi="Book Antiqua"/>
                <w:sz w:val="22"/>
                <w:szCs w:val="22"/>
              </w:rPr>
              <w:t>0</w:t>
            </w:r>
            <w:r w:rsidR="002C653A" w:rsidRPr="00CD78CC">
              <w:rPr>
                <w:rFonts w:ascii="Book Antiqua" w:hAnsi="Book Antiqua"/>
                <w:sz w:val="22"/>
                <w:szCs w:val="22"/>
              </w:rPr>
              <w:t xml:space="preserve">7, </w:t>
            </w:r>
            <w:r w:rsidR="002C653A">
              <w:rPr>
                <w:rFonts w:ascii="Book Antiqua" w:hAnsi="Book Antiqua"/>
                <w:sz w:val="22"/>
                <w:szCs w:val="22"/>
              </w:rPr>
              <w:t>0</w:t>
            </w:r>
            <w:r w:rsidR="002C653A" w:rsidRPr="00CD78CC">
              <w:rPr>
                <w:rFonts w:ascii="Book Antiqua" w:hAnsi="Book Antiqua"/>
                <w:sz w:val="22"/>
                <w:szCs w:val="22"/>
              </w:rPr>
              <w:t xml:space="preserve">8, </w:t>
            </w:r>
            <w:r w:rsidR="002C653A">
              <w:rPr>
                <w:rFonts w:ascii="Book Antiqua" w:hAnsi="Book Antiqua"/>
                <w:sz w:val="22"/>
                <w:szCs w:val="22"/>
              </w:rPr>
              <w:t>0</w:t>
            </w:r>
            <w:r w:rsidR="002C653A" w:rsidRPr="00CD78CC">
              <w:rPr>
                <w:rFonts w:ascii="Book Antiqua" w:hAnsi="Book Antiqua"/>
                <w:sz w:val="22"/>
                <w:szCs w:val="22"/>
              </w:rPr>
              <w:t>9, 10, 11, 12, 13, 14, 23, 24, 25, 26, 27, 28, 30, 31, 32, 34, 35, 36, 37, 38, 39, 40, 41, 42, 43, 44, 45, 46, 47, 48, 49, 52, 53, 59, 60, 61, 62, 63, 64, 65 e 67</w:t>
            </w:r>
            <w:r w:rsidR="00A86AAF">
              <w:rPr>
                <w:rFonts w:ascii="Book Antiqua" w:hAnsi="Book Antiqua" w:cs="Book Antiqua"/>
                <w:bCs/>
                <w:sz w:val="22"/>
                <w:szCs w:val="22"/>
              </w:rPr>
              <w:t>).</w:t>
            </w:r>
          </w:p>
          <w:p w:rsidR="00A86AAF" w:rsidRDefault="00A86AAF"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8B2442" w:rsidRPr="003E634A" w:rsidRDefault="00BF7D0B"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 </w:t>
            </w:r>
            <w:r w:rsidR="00A86AAF">
              <w:rPr>
                <w:rFonts w:ascii="Book Antiqua" w:hAnsi="Book Antiqua" w:cs="Book Antiqua"/>
                <w:bCs/>
                <w:sz w:val="22"/>
                <w:szCs w:val="22"/>
              </w:rPr>
              <w:t xml:space="preserve">4.2.2 </w:t>
            </w:r>
            <w:r w:rsidR="00A86AAF" w:rsidRPr="00B739C1">
              <w:rPr>
                <w:rFonts w:ascii="Book Antiqua" w:hAnsi="Book Antiqua" w:cs="Book Antiqua"/>
                <w:bCs/>
                <w:sz w:val="22"/>
                <w:szCs w:val="22"/>
              </w:rPr>
              <w:t xml:space="preserve">Obrigatoriamente a Licitante deverá indicar claramente no </w:t>
            </w:r>
            <w:r w:rsidR="00257BD5">
              <w:rPr>
                <w:rFonts w:ascii="Book Antiqua" w:hAnsi="Book Antiqua" w:cs="Book Antiqua"/>
                <w:bCs/>
                <w:sz w:val="22"/>
                <w:szCs w:val="22"/>
              </w:rPr>
              <w:t>Catálogo com imagens e especificações das vidrarias</w:t>
            </w:r>
            <w:r w:rsidR="00A86AAF">
              <w:rPr>
                <w:rFonts w:ascii="Book Antiqua" w:hAnsi="Book Antiqua" w:cs="Book Antiqua"/>
                <w:bCs/>
                <w:sz w:val="22"/>
                <w:szCs w:val="22"/>
              </w:rPr>
              <w:t xml:space="preserve"> (alínea “a” acima) e no </w:t>
            </w:r>
            <w:r w:rsidR="00257BD5">
              <w:rPr>
                <w:rFonts w:ascii="Book Antiqua" w:hAnsi="Book Antiqua" w:cs="Book Antiqua"/>
                <w:bCs/>
                <w:sz w:val="22"/>
                <w:szCs w:val="22"/>
              </w:rPr>
              <w:t>Certificado de Composição de cada Reagente</w:t>
            </w:r>
            <w:r w:rsidR="00A86AAF">
              <w:rPr>
                <w:rFonts w:ascii="Book Antiqua" w:hAnsi="Book Antiqua" w:cs="Book Antiqua"/>
                <w:bCs/>
                <w:sz w:val="22"/>
                <w:szCs w:val="22"/>
              </w:rPr>
              <w:t xml:space="preserve"> (alínea “b” acima)</w:t>
            </w:r>
            <w:r w:rsidR="00A86AAF" w:rsidRPr="00B739C1">
              <w:rPr>
                <w:rFonts w:ascii="Book Antiqua" w:hAnsi="Book Antiqua" w:cs="Book Antiqua"/>
                <w:bCs/>
                <w:sz w:val="22"/>
                <w:szCs w:val="22"/>
              </w:rPr>
              <w:t>, o item da Proposta de Preços (Anexo II) a que se refere.</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E174C1"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4.2.3</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E174C1">
        <w:rPr>
          <w:rFonts w:ascii="Book Antiqua" w:eastAsia="Book Antiqua" w:hAnsi="Book Antiqua"/>
          <w:sz w:val="22"/>
          <w:szCs w:val="22"/>
        </w:rPr>
        <w:t>4</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lastRenderedPageBreak/>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 xml:space="preserve">Prova de regularidade fiscal perante a Fazenda Nacional, mediante apresentação de certidão </w:t>
      </w:r>
      <w:r w:rsidRPr="009B7BCE">
        <w:rPr>
          <w:rFonts w:ascii="Book Antiqua" w:hAnsi="Book Antiqua"/>
          <w:sz w:val="22"/>
          <w:szCs w:val="22"/>
          <w:lang w:val="pt-BR"/>
        </w:rPr>
        <w:lastRenderedPageBreak/>
        <w:t>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072EFE" w:rsidRDefault="00072EFE"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lastRenderedPageBreak/>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B3E6F" w:rsidRPr="005E69E3"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w:t>
      </w:r>
      <w:r w:rsidRPr="00BE1632">
        <w:rPr>
          <w:rFonts w:ascii="Book Antiqua" w:eastAsia="Arial" w:hAnsi="Book Antiqua" w:cs="Book Antiqua"/>
          <w:sz w:val="22"/>
          <w:szCs w:val="22"/>
          <w:shd w:val="clear" w:color="auto" w:fill="FFFFFF"/>
        </w:rPr>
        <w:lastRenderedPageBreak/>
        <w:t xml:space="preserve">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3D0D36" w:rsidRDefault="003D0D36"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Pr="005E69E3"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Pr="005E69E3"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7.8.5 A ausência da proponente ou sua saída antes do término da Sessão Pública caracterizar-se-á </w:t>
      </w:r>
      <w:r w:rsidRPr="00317429">
        <w:rPr>
          <w:rFonts w:ascii="Book Antiqua" w:hAnsi="Book Antiqua"/>
          <w:sz w:val="22"/>
          <w:szCs w:val="22"/>
        </w:rPr>
        <w:lastRenderedPageBreak/>
        <w:t>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E10E0B" w:rsidRPr="005E69E3" w:rsidRDefault="00E10E0B"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lastRenderedPageBreak/>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 A contratação com os fornecedores registrados, após a indicação pelo órgão gerenciador do registro </w:t>
      </w:r>
      <w:r>
        <w:rPr>
          <w:rFonts w:ascii="Book Antiqua" w:eastAsia="Book Antiqua" w:hAnsi="Book Antiqua"/>
          <w:sz w:val="22"/>
        </w:rPr>
        <w:lastRenderedPageBreak/>
        <w:t>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0D78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11</w:t>
      </w:r>
      <w:r w:rsidRPr="00577E49">
        <w:rPr>
          <w:rFonts w:ascii="Book Antiqua" w:eastAsia="Book Antiqua" w:hAnsi="Book Antiqua"/>
          <w:sz w:val="22"/>
        </w:rPr>
        <w:t xml:space="preserve">.1 Os materiais deverão ser entregues conforme a necessidade do </w:t>
      </w:r>
      <w:r w:rsidRPr="00E4240B">
        <w:rPr>
          <w:rFonts w:ascii="Book Antiqua" w:hAnsi="Book Antiqua"/>
          <w:sz w:val="22"/>
          <w:szCs w:val="22"/>
          <w:lang w:val="pt-BR"/>
        </w:rPr>
        <w:t>Serviço Autônomo Municipal de Água e Esgoto (SAMAE)</w:t>
      </w:r>
      <w:r w:rsidRPr="00577E49">
        <w:rPr>
          <w:rFonts w:ascii="Book Antiqua" w:eastAsia="Book Antiqua" w:hAnsi="Book Antiqua"/>
          <w:sz w:val="22"/>
        </w:rPr>
        <w:t>, que procederá a solicitação nas quantidades que lhe convier, através de Ordem de Fornecimento, que será encaminhada dentro do prazo de vigência da ATA de Registro de Preços.</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11</w:t>
      </w:r>
      <w:r w:rsidRPr="00577E49">
        <w:rPr>
          <w:rFonts w:ascii="Book Antiqua" w:eastAsia="Book Antiqua" w:hAnsi="Book Antiqua"/>
          <w:sz w:val="22"/>
        </w:rPr>
        <w:t xml:space="preserve">.2 Após o encaminhamento e o recebimento por parte do fornecedor da Ordem de Fornecimento, os objetos relacionados na mesma deverão ser entregues no </w:t>
      </w:r>
      <w:r w:rsidRPr="000D7893">
        <w:rPr>
          <w:rFonts w:ascii="Book Antiqua" w:eastAsia="Book Antiqua" w:hAnsi="Book Antiqua"/>
          <w:i/>
          <w:sz w:val="22"/>
        </w:rPr>
        <w:t>prazo máximo de até 45 (quarenta e cinco) dias</w:t>
      </w:r>
      <w:r w:rsidRPr="00577E49">
        <w:rPr>
          <w:rFonts w:ascii="Book Antiqua" w:eastAsia="Book Antiqua" w:hAnsi="Book Antiqua"/>
          <w:sz w:val="22"/>
        </w:rPr>
        <w:t xml:space="preserve"> nas condições estipuladas no Edital e seus Anexos, no seguinte endereço:</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0D7893"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b/>
          <w:sz w:val="22"/>
        </w:rPr>
        <w:t>SERVIÇO AUTÔNOMO MUNICIPAL DE ÁGUA E ESGOTO (SAMAE) – ESTAÇÃO DE TRATAMENTO DE ÁGUA ETA I</w:t>
      </w:r>
      <w:r w:rsidRPr="00577E49">
        <w:rPr>
          <w:rFonts w:ascii="Book Antiqua" w:eastAsia="Book Antiqua" w:hAnsi="Book Antiqua"/>
          <w:sz w:val="22"/>
        </w:rPr>
        <w:t xml:space="preserve"> - Rua São Pedro, s/nº - Fundos da Igreja Matriz, Centro – Gaspar - SC. </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b/>
          <w:sz w:val="22"/>
        </w:rPr>
        <w:t>Horário de Atendimento</w:t>
      </w:r>
      <w:r w:rsidRPr="00577E49">
        <w:rPr>
          <w:rFonts w:ascii="Book Antiqua" w:eastAsia="Book Antiqua" w:hAnsi="Book Antiqua"/>
          <w:sz w:val="22"/>
        </w:rPr>
        <w:t xml:space="preserve">: 08h00min às 12h00min e das 13h30min às 17h00min. </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sidRPr="000D7893">
        <w:rPr>
          <w:rFonts w:ascii="Book Antiqua" w:eastAsia="Book Antiqua" w:hAnsi="Book Antiqua"/>
          <w:sz w:val="22"/>
        </w:rPr>
        <w:t>11.2.1</w:t>
      </w:r>
      <w:r w:rsidRPr="00577E49">
        <w:rPr>
          <w:rFonts w:ascii="Book Antiqua" w:eastAsia="Book Antiqua" w:hAnsi="Book Antiqua"/>
          <w:b/>
          <w:sz w:val="22"/>
        </w:rPr>
        <w:t xml:space="preserve"> </w:t>
      </w:r>
      <w:r>
        <w:rPr>
          <w:rFonts w:ascii="Book Antiqua" w:eastAsia="Book Antiqua" w:hAnsi="Book Antiqua"/>
          <w:sz w:val="22"/>
        </w:rPr>
        <w:t>P</w:t>
      </w:r>
      <w:r w:rsidRPr="000D7893">
        <w:rPr>
          <w:rFonts w:ascii="Book Antiqua" w:eastAsia="Book Antiqua" w:hAnsi="Book Antiqua"/>
          <w:sz w:val="22"/>
        </w:rPr>
        <w:t xml:space="preserve">oderão ser solicitadas entregas em outros locais não especificados neste </w:t>
      </w:r>
      <w:r>
        <w:rPr>
          <w:rFonts w:ascii="Book Antiqua" w:eastAsia="Book Antiqua" w:hAnsi="Book Antiqua"/>
          <w:sz w:val="22"/>
        </w:rPr>
        <w:t>E</w:t>
      </w:r>
      <w:r w:rsidRPr="000D7893">
        <w:rPr>
          <w:rFonts w:ascii="Book Antiqua" w:eastAsia="Book Antiqua" w:hAnsi="Book Antiqua"/>
          <w:sz w:val="22"/>
        </w:rPr>
        <w:t xml:space="preserve">dital, ficando o fornecedor obrigado a entregar, desde que o local indicado seja dentro do </w:t>
      </w:r>
      <w:r>
        <w:rPr>
          <w:rFonts w:ascii="Book Antiqua" w:eastAsia="Book Antiqua" w:hAnsi="Book Antiqua"/>
          <w:sz w:val="22"/>
        </w:rPr>
        <w:t>Município d</w:t>
      </w:r>
      <w:r w:rsidRPr="000D7893">
        <w:rPr>
          <w:rFonts w:ascii="Book Antiqua" w:eastAsia="Book Antiqua" w:hAnsi="Book Antiqua"/>
          <w:sz w:val="22"/>
        </w:rPr>
        <w:t>e Gaspar.</w:t>
      </w:r>
      <w:r w:rsidRPr="00577E49">
        <w:rPr>
          <w:rFonts w:ascii="Book Antiqua" w:eastAsia="Book Antiqua" w:hAnsi="Book Antiqua"/>
          <w:b/>
          <w:sz w:val="22"/>
        </w:rPr>
        <w:t xml:space="preserve"> </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11</w:t>
      </w:r>
      <w:r w:rsidRPr="00577E49">
        <w:rPr>
          <w:rFonts w:ascii="Book Antiqua" w:eastAsia="Book Antiqua" w:hAnsi="Book Antiqua"/>
          <w:sz w:val="22"/>
        </w:rPr>
        <w:t>.3 No ato da entrega dos materiais a proponente deverá apresentar Nota Fiscal/Fatura correspondente às quantias solicitadas, que será submetida à aprovação do órgão responsável pelo recebimento.</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11</w:t>
      </w:r>
      <w:r w:rsidRPr="00577E49">
        <w:rPr>
          <w:rFonts w:ascii="Book Antiqua" w:eastAsia="Book Antiqua" w:hAnsi="Book Antiqua"/>
          <w:sz w:val="22"/>
        </w:rPr>
        <w:t>.4 Na entrega das vidrarias, a empresa fornecedora deverá encaminhar junto o “Certificado de Calibração RBC das Vidrarias” para o</w:t>
      </w:r>
      <w:r w:rsidR="005B27B5">
        <w:rPr>
          <w:rFonts w:ascii="Book Antiqua" w:eastAsia="Book Antiqua" w:hAnsi="Book Antiqua"/>
          <w:sz w:val="22"/>
        </w:rPr>
        <w:t>s itens</w:t>
      </w:r>
      <w:r w:rsidRPr="00577E49">
        <w:rPr>
          <w:rFonts w:ascii="Book Antiqua" w:eastAsia="Book Antiqua" w:hAnsi="Book Antiqua"/>
          <w:sz w:val="22"/>
        </w:rPr>
        <w:t xml:space="preserve"> nº </w:t>
      </w:r>
      <w:r w:rsidR="005B27B5">
        <w:rPr>
          <w:rFonts w:ascii="Book Antiqua" w:eastAsia="Book Antiqua" w:hAnsi="Book Antiqua"/>
          <w:sz w:val="22"/>
        </w:rPr>
        <w:t xml:space="preserve">54 e 66, </w:t>
      </w:r>
      <w:r w:rsidRPr="00577E49">
        <w:rPr>
          <w:rFonts w:ascii="Book Antiqua" w:eastAsia="Book Antiqua" w:hAnsi="Book Antiqua"/>
          <w:sz w:val="22"/>
        </w:rPr>
        <w:t>conforme o exigido em suas especificações.</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11</w:t>
      </w:r>
      <w:r w:rsidRPr="00577E49">
        <w:rPr>
          <w:rFonts w:ascii="Book Antiqua" w:eastAsia="Book Antiqua" w:hAnsi="Book Antiqua"/>
          <w:sz w:val="22"/>
        </w:rPr>
        <w:t>.5 Na entrega dos reagentes a empresa deverá encaminhar ju</w:t>
      </w:r>
      <w:r w:rsidR="005B27B5">
        <w:rPr>
          <w:rFonts w:ascii="Book Antiqua" w:eastAsia="Book Antiqua" w:hAnsi="Book Antiqua"/>
          <w:sz w:val="22"/>
        </w:rPr>
        <w:t xml:space="preserve">nto com o material solicitado, </w:t>
      </w:r>
      <w:r w:rsidRPr="00577E49">
        <w:rPr>
          <w:rFonts w:ascii="Book Antiqua" w:eastAsia="Book Antiqua" w:hAnsi="Book Antiqua"/>
          <w:sz w:val="22"/>
        </w:rPr>
        <w:t>o “Certificado de Rastreabilidade ao NIST”, quando solicitado nas especificações do reagente.</w:t>
      </w:r>
    </w:p>
    <w:p w:rsidR="000D7893"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11</w:t>
      </w:r>
      <w:r w:rsidRPr="00577E49">
        <w:rPr>
          <w:rFonts w:ascii="Book Antiqua" w:eastAsia="Book Antiqua" w:hAnsi="Book Antiqua"/>
          <w:sz w:val="22"/>
        </w:rPr>
        <w:t xml:space="preserve">.5.1 </w:t>
      </w:r>
      <w:r w:rsidR="005B27B5">
        <w:rPr>
          <w:rFonts w:ascii="Book Antiqua" w:eastAsia="Book Antiqua" w:hAnsi="Book Antiqua"/>
          <w:sz w:val="22"/>
        </w:rPr>
        <w:t xml:space="preserve">Na entrega dos reagentes, os itens deverão constar na embalagem a data de fabricação do reagente, a data de validade e o número do lote dos mesmos </w:t>
      </w:r>
      <w:r w:rsidR="005B27B5">
        <w:rPr>
          <w:rFonts w:ascii="Book Antiqua" w:hAnsi="Book Antiqua" w:cs="Book Antiqua"/>
          <w:bCs/>
          <w:sz w:val="22"/>
          <w:szCs w:val="22"/>
        </w:rPr>
        <w:t>(itens: 01, 02, 03, 04, 05, 06, 07, 08, 09, 10, 11, 12, 13, 14, 23, 24, 25, 26, 27, 28, 30, 31, 32, 34, 35, 36, 37, 38, 39, 40, 41, 42, 43, 44, 45, 46, 47, 48, 49, 52, 53, 59, 60, 61, 62, 63, 64, 65 e 67).</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11</w:t>
      </w:r>
      <w:r w:rsidRPr="00577E49">
        <w:rPr>
          <w:rFonts w:ascii="Book Antiqua" w:eastAsia="Book Antiqua" w:hAnsi="Book Antiqua"/>
          <w:sz w:val="22"/>
        </w:rPr>
        <w:t>.5.2 O prazo de validade dos reagentes deverá ser no mínimo de 03 (três) anos; com exceção dos reagentes que comprovadamente não permitem prazo de validade superior a 01 (um) ano.</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11</w:t>
      </w:r>
      <w:r w:rsidRPr="00577E49">
        <w:rPr>
          <w:rFonts w:ascii="Book Antiqua" w:eastAsia="Book Antiqua" w:hAnsi="Book Antiqua"/>
          <w:sz w:val="22"/>
        </w:rPr>
        <w:t>.5.3 Todos os reagentes entregues deverão ter a data de fabricação do ano que for solicitado.</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11</w:t>
      </w:r>
      <w:r w:rsidRPr="00577E49">
        <w:rPr>
          <w:rFonts w:ascii="Book Antiqua" w:eastAsia="Book Antiqua" w:hAnsi="Book Antiqua"/>
          <w:sz w:val="22"/>
        </w:rPr>
        <w:t>.6 Fica aqui estabelecido que os reagentes e vidrarias serão recebidos:</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sz w:val="22"/>
        </w:rPr>
        <w:t xml:space="preserve">a) </w:t>
      </w:r>
      <w:r w:rsidRPr="00577E49">
        <w:rPr>
          <w:rFonts w:ascii="Book Antiqua" w:eastAsia="Book Antiqua" w:hAnsi="Book Antiqua"/>
          <w:b/>
          <w:sz w:val="22"/>
        </w:rPr>
        <w:t>provisoriamente</w:t>
      </w:r>
      <w:r w:rsidRPr="00577E49">
        <w:rPr>
          <w:rFonts w:ascii="Book Antiqua" w:eastAsia="Book Antiqua" w:hAnsi="Book Antiqua"/>
          <w:sz w:val="22"/>
        </w:rPr>
        <w:t>, para efeito de posterior verificação da conformidade do material com a especificação;</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sz w:val="22"/>
        </w:rPr>
        <w:t xml:space="preserve">b) </w:t>
      </w:r>
      <w:r w:rsidRPr="00577E49">
        <w:rPr>
          <w:rFonts w:ascii="Book Antiqua" w:eastAsia="Book Antiqua" w:hAnsi="Book Antiqua"/>
          <w:b/>
          <w:sz w:val="22"/>
        </w:rPr>
        <w:t>definitivamente</w:t>
      </w:r>
      <w:r w:rsidRPr="00577E49">
        <w:rPr>
          <w:rFonts w:ascii="Book Antiqua" w:eastAsia="Book Antiqua" w:hAnsi="Book Antiqua"/>
          <w:sz w:val="22"/>
        </w:rPr>
        <w:t>, após a verificação da qualidade e quantidade do material e a consequente aceitação.</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11</w:t>
      </w:r>
      <w:r w:rsidRPr="00577E49">
        <w:rPr>
          <w:rFonts w:ascii="Book Antiqua" w:eastAsia="Book Antiqua" w:hAnsi="Book Antiqua"/>
          <w:sz w:val="22"/>
        </w:rPr>
        <w:t xml:space="preserve">.7 Os materiais que forem recusados por estarem em desconformidade com o que foi exigido no Edital, deverão ser substituídos no prazo máximo de </w:t>
      </w:r>
      <w:r w:rsidRPr="00577E49">
        <w:rPr>
          <w:rFonts w:ascii="Book Antiqua" w:eastAsia="Book Antiqua" w:hAnsi="Book Antiqua"/>
          <w:b/>
          <w:sz w:val="22"/>
        </w:rPr>
        <w:t>10 (dez) dias úteis</w:t>
      </w:r>
      <w:r w:rsidRPr="00577E49">
        <w:rPr>
          <w:rFonts w:ascii="Book Antiqua" w:eastAsia="Book Antiqua" w:hAnsi="Book Antiqua"/>
          <w:sz w:val="22"/>
        </w:rPr>
        <w:t xml:space="preserve">, contados da data de notificação apresentada à </w:t>
      </w:r>
      <w:r w:rsidRPr="005B27B5">
        <w:rPr>
          <w:rFonts w:ascii="Book Antiqua" w:eastAsia="Book Antiqua" w:hAnsi="Book Antiqua"/>
          <w:sz w:val="22"/>
        </w:rPr>
        <w:t>CONTRATADA</w:t>
      </w:r>
      <w:r w:rsidRPr="00577E49">
        <w:rPr>
          <w:rFonts w:ascii="Book Antiqua" w:eastAsia="Book Antiqua" w:hAnsi="Book Antiqua"/>
          <w:sz w:val="22"/>
        </w:rPr>
        <w:t xml:space="preserve">, sem qualquer ônus para o </w:t>
      </w:r>
      <w:r w:rsidR="005B27B5" w:rsidRPr="00E4240B">
        <w:rPr>
          <w:rFonts w:ascii="Book Antiqua" w:hAnsi="Book Antiqua"/>
          <w:sz w:val="22"/>
          <w:szCs w:val="22"/>
          <w:lang w:val="pt-BR"/>
        </w:rPr>
        <w:t>Serviço Autônomo Municipal de Água e Esgoto (SAMAE)</w:t>
      </w:r>
      <w:r w:rsidR="005B27B5">
        <w:rPr>
          <w:rFonts w:ascii="Book Antiqua" w:hAnsi="Book Antiqua"/>
          <w:sz w:val="22"/>
          <w:szCs w:val="22"/>
          <w:lang w:val="pt-BR"/>
        </w:rPr>
        <w:t>.</w:t>
      </w:r>
    </w:p>
    <w:p w:rsidR="000D7893" w:rsidRPr="00577E49"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11</w:t>
      </w:r>
      <w:r w:rsidRPr="00577E49">
        <w:rPr>
          <w:rFonts w:ascii="Book Antiqua" w:eastAsia="Book Antiqua" w:hAnsi="Book Antiqua"/>
          <w:sz w:val="22"/>
        </w:rPr>
        <w:t xml:space="preserve">.8 Se a substituição dos reagentes e vidrarias não for realizada no prazo estipulado, a </w:t>
      </w:r>
      <w:r w:rsidRPr="005B27B5">
        <w:rPr>
          <w:rFonts w:ascii="Book Antiqua" w:eastAsia="Book Antiqua" w:hAnsi="Book Antiqua"/>
          <w:sz w:val="22"/>
        </w:rPr>
        <w:t xml:space="preserve">CONTRATADA </w:t>
      </w:r>
      <w:r w:rsidRPr="00577E49">
        <w:rPr>
          <w:rFonts w:ascii="Book Antiqua" w:eastAsia="Book Antiqua" w:hAnsi="Book Antiqua"/>
          <w:sz w:val="22"/>
        </w:rPr>
        <w:t>estará sujeita às sanções previstas no Edital, na Ata de Registro de Preços, na Minuta do Contrato e na Lei.</w:t>
      </w:r>
    </w:p>
    <w:p w:rsidR="00056873" w:rsidRPr="005B27B5" w:rsidRDefault="000D7893"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5B27B5">
        <w:rPr>
          <w:rFonts w:ascii="Book Antiqua" w:eastAsia="Book Antiqua" w:hAnsi="Book Antiqua"/>
          <w:sz w:val="22"/>
        </w:rPr>
        <w:t xml:space="preserve">11.9 O recebimento dos reagentes e vidrarias, mesmo que definitivo, não exclui a responsabilidade da </w:t>
      </w:r>
      <w:r w:rsidRPr="005B27B5">
        <w:rPr>
          <w:rFonts w:ascii="Book Antiqua" w:eastAsia="Book Antiqua" w:hAnsi="Book Antiqua"/>
          <w:sz w:val="22"/>
        </w:rPr>
        <w:lastRenderedPageBreak/>
        <w:t>CONTRATADA pela sua qualidade e características, cabendo-lhe sanar quaisquer irregularidades detectadas quando da utilização dos mesmos.</w:t>
      </w:r>
    </w:p>
    <w:p w:rsidR="00FB3E6F" w:rsidRPr="005E69E3" w:rsidRDefault="00FB3E6F" w:rsidP="000D78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w:t>
      </w:r>
      <w:r w:rsidR="00945668" w:rsidRPr="00E4240B">
        <w:rPr>
          <w:rFonts w:ascii="Book Antiqua" w:hAnsi="Book Antiqua"/>
          <w:sz w:val="22"/>
          <w:szCs w:val="22"/>
          <w:lang w:val="pt-BR"/>
        </w:rPr>
        <w:t>Serviço Autônomo Municipal de Água e Esgoto (SAMAE)</w:t>
      </w:r>
      <w:r w:rsidR="00945668">
        <w:rPr>
          <w:rFonts w:ascii="Book Antiqua" w:hAnsi="Book Antiqua"/>
          <w:sz w:val="22"/>
          <w:szCs w:val="22"/>
          <w:lang w:val="pt-BR"/>
        </w:rPr>
        <w:t>.</w:t>
      </w:r>
      <w:r w:rsidRPr="00430317">
        <w:rPr>
          <w:rFonts w:ascii="Book Antiqua" w:eastAsia="Book Antiqua" w:hAnsi="Book Antiqua" w:cs="Arial"/>
          <w:sz w:val="22"/>
          <w:szCs w:val="22"/>
        </w:rPr>
        <w:t xml:space="preserv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No caso de eventuais atrasos de pag</w:t>
      </w:r>
      <w:r w:rsidR="00945668">
        <w:rPr>
          <w:rFonts w:ascii="Book Antiqua" w:eastAsia="Book Antiqua" w:hAnsi="Book Antiqua" w:cs="Arial"/>
          <w:color w:val="000000"/>
          <w:sz w:val="22"/>
          <w:szCs w:val="22"/>
        </w:rPr>
        <w:t>amento das faturas, por culpa do</w:t>
      </w:r>
      <w:r w:rsidRPr="00430317">
        <w:rPr>
          <w:rFonts w:ascii="Book Antiqua" w:eastAsia="Book Antiqua" w:hAnsi="Book Antiqua" w:cs="Arial"/>
          <w:color w:val="000000"/>
          <w:sz w:val="22"/>
          <w:szCs w:val="22"/>
        </w:rPr>
        <w:t xml:space="preserve"> </w:t>
      </w:r>
      <w:r w:rsidR="00945668" w:rsidRPr="00E4240B">
        <w:rPr>
          <w:rFonts w:ascii="Book Antiqua" w:hAnsi="Book Antiqua"/>
          <w:sz w:val="22"/>
          <w:szCs w:val="22"/>
          <w:lang w:val="pt-BR"/>
        </w:rPr>
        <w:t>Serviço Autônomo Municipal de Água e Esgoto (SAMAE)</w:t>
      </w:r>
      <w:r w:rsidRPr="00430317">
        <w:rPr>
          <w:rFonts w:ascii="Book Antiqua" w:eastAsia="Book Antiqua" w:hAnsi="Book Antiqua" w:cs="Arial"/>
          <w:color w:val="000000"/>
          <w:sz w:val="22"/>
          <w:szCs w:val="22"/>
        </w:rPr>
        <w:t xml:space="preserve">,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 xml:space="preserve">13.6 As despesas decorrentes de aquisição dos objetos desta licitação correrão à conta dos recursos especificados no orçamento do </w:t>
      </w:r>
      <w:r w:rsidR="00945668" w:rsidRPr="00E4240B">
        <w:rPr>
          <w:rFonts w:ascii="Book Antiqua" w:hAnsi="Book Antiqua"/>
          <w:sz w:val="22"/>
          <w:szCs w:val="22"/>
          <w:lang w:val="pt-BR"/>
        </w:rPr>
        <w:t>Serviço Autônomo Municipal de Água e Esgoto (SAMAE)</w:t>
      </w:r>
      <w:r w:rsidRPr="00F8255D">
        <w:rPr>
          <w:rFonts w:ascii="Book Antiqua" w:eastAsia="Book Antiqua" w:hAnsi="Book Antiqua" w:cs="Arial"/>
          <w:sz w:val="22"/>
          <w:szCs w:val="22"/>
          <w:shd w:val="clear" w:color="auto" w:fill="FFFFFF"/>
        </w:rPr>
        <w:t>, existentes na(s) seguinte(s) dotações:</w:t>
      </w:r>
    </w:p>
    <w:p w:rsidR="008A7A61" w:rsidRPr="008A7A61" w:rsidRDefault="008A7A61" w:rsidP="00101612">
      <w:pPr>
        <w:jc w:val="right"/>
        <w:rPr>
          <w:rFonts w:ascii="Book Antiqua" w:hAnsi="Book Antiqua"/>
          <w:i/>
          <w:lang w:val="pt-BR"/>
        </w:rPr>
      </w:pPr>
      <w:r w:rsidRPr="008A7A61">
        <w:rPr>
          <w:rFonts w:ascii="Book Antiqua" w:hAnsi="Book Antiqua"/>
          <w:i/>
          <w:lang w:val="pt-BR"/>
        </w:rPr>
        <w:t>Serviço Autônomo Municipal de Água e Esgoto (SAMAE)</w:t>
      </w:r>
    </w:p>
    <w:p w:rsidR="008A7A61" w:rsidRPr="005E69E3" w:rsidRDefault="00945668" w:rsidP="008A7A61">
      <w:pPr>
        <w:jc w:val="right"/>
        <w:rPr>
          <w:rFonts w:ascii="Book Antiqua" w:hAnsi="Book Antiqua"/>
          <w:b/>
          <w:i/>
          <w:lang w:val="pt-BR"/>
        </w:rPr>
      </w:pPr>
      <w:r>
        <w:rPr>
          <w:rFonts w:ascii="Book Antiqua" w:hAnsi="Book Antiqua"/>
          <w:b/>
          <w:i/>
          <w:lang w:val="pt-BR"/>
        </w:rPr>
        <w:t>Dotação nº 18/2019;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Pr="005E69E3"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00C76804" w:rsidRPr="00E4240B">
        <w:rPr>
          <w:rFonts w:ascii="Book Antiqua" w:hAnsi="Book Antiqua"/>
          <w:sz w:val="22"/>
          <w:szCs w:val="22"/>
          <w:lang w:val="pt-BR"/>
        </w:rPr>
        <w:t>Serviço Autônomo Municipal de Água e Esgoto (SAMAE)</w:t>
      </w:r>
      <w:r w:rsidR="004A3B60" w:rsidRPr="00A37120">
        <w:rPr>
          <w:rFonts w:ascii="Book Antiqua" w:hAnsi="Book Antiqua" w:cs="Book Antiqua"/>
          <w:sz w:val="22"/>
          <w:szCs w:val="22"/>
        </w:rPr>
        <w:t xml:space="preserve">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w:t>
      </w:r>
      <w:r w:rsidR="004A3B60" w:rsidRPr="00A37120">
        <w:rPr>
          <w:rFonts w:ascii="Book Antiqua" w:hAnsi="Book Antiqua" w:cs="Book Antiqua"/>
          <w:sz w:val="22"/>
          <w:szCs w:val="22"/>
        </w:rPr>
        <w:lastRenderedPageBreak/>
        <w:t xml:space="preserve">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w:t>
      </w:r>
      <w:r w:rsidR="00632C50">
        <w:rPr>
          <w:rFonts w:ascii="Book Antiqua" w:hAnsi="Book Antiqua" w:cs="Book Antiqua"/>
          <w:bCs/>
          <w:sz w:val="22"/>
          <w:szCs w:val="22"/>
        </w:rPr>
        <w:t>pelo</w:t>
      </w:r>
      <w:r w:rsidR="004A3B60" w:rsidRPr="00A37120">
        <w:rPr>
          <w:rFonts w:ascii="Book Antiqua" w:hAnsi="Book Antiqua" w:cs="Book Antiqua"/>
          <w:bCs/>
          <w:sz w:val="22"/>
          <w:szCs w:val="22"/>
        </w:rPr>
        <w:t xml:space="preserve"> </w:t>
      </w:r>
      <w:r w:rsidR="00632C50">
        <w:rPr>
          <w:rFonts w:ascii="Book Antiqua" w:hAnsi="Book Antiqua" w:cs="Book Antiqua"/>
          <w:bCs/>
          <w:sz w:val="22"/>
          <w:szCs w:val="22"/>
        </w:rPr>
        <w:t xml:space="preserve">Diretor-Presidente do </w:t>
      </w:r>
      <w:r w:rsidR="00632C50" w:rsidRPr="00E4240B">
        <w:rPr>
          <w:rFonts w:ascii="Book Antiqua" w:hAnsi="Book Antiqua"/>
          <w:sz w:val="22"/>
          <w:szCs w:val="22"/>
          <w:lang w:val="pt-BR"/>
        </w:rPr>
        <w:t>Serviço Autônomo Municipal de Água e Esgoto (SAMAE)</w:t>
      </w:r>
      <w:r w:rsidR="004A3B60" w:rsidRPr="00A37120">
        <w:rPr>
          <w:rFonts w:ascii="Book Antiqua" w:hAnsi="Book Antiqua" w:cs="Book Antiqua"/>
          <w:bCs/>
          <w:sz w:val="22"/>
          <w:szCs w:val="22"/>
        </w:rPr>
        <w:t xml:space="preserve">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5E69E3"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 As proponentes assumem todos os custos de preparação e apresentação de suas propostas e o </w:t>
      </w:r>
      <w:r w:rsidR="00E44A48" w:rsidRPr="00E4240B">
        <w:rPr>
          <w:rFonts w:ascii="Book Antiqua" w:hAnsi="Book Antiqua"/>
          <w:sz w:val="22"/>
          <w:szCs w:val="22"/>
          <w:lang w:val="pt-BR"/>
        </w:rPr>
        <w:t>Serviço Autônomo Municipal de Água e Esgoto (SAMAE)</w:t>
      </w:r>
      <w:r w:rsidRPr="003034C3">
        <w:rPr>
          <w:rFonts w:ascii="Book Antiqua" w:eastAsia="Book Antiqua" w:hAnsi="Book Antiqua"/>
          <w:sz w:val="22"/>
          <w:szCs w:val="22"/>
        </w:rPr>
        <w:t xml:space="preserve"> não será, em nenhum caso, responsável por esses custos, independentemente da condução ou do resultado do processo licitatório.</w:t>
      </w:r>
      <w:r w:rsidR="00E44A48">
        <w:rPr>
          <w:rFonts w:ascii="Book Antiqua" w:eastAsia="Book Antiqua" w:hAnsi="Book Antiqua"/>
          <w:sz w:val="22"/>
          <w:szCs w:val="22"/>
        </w:rPr>
        <w:t xml:space="preserve"> </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.2 A presente Licitação não importa necessariamente em contratação, podendo o </w:t>
      </w:r>
      <w:r w:rsidR="00E44A48" w:rsidRPr="00E4240B">
        <w:rPr>
          <w:rFonts w:ascii="Book Antiqua" w:hAnsi="Book Antiqua"/>
          <w:sz w:val="22"/>
          <w:szCs w:val="22"/>
          <w:lang w:val="pt-BR"/>
        </w:rPr>
        <w:t>Serviço Autônomo Municipal de Água e Esgoto (SAMAE)</w:t>
      </w:r>
      <w:r w:rsidRPr="003034C3">
        <w:rPr>
          <w:rFonts w:ascii="Book Antiqua" w:eastAsia="Book Antiqua" w:hAnsi="Book Antiqua"/>
          <w:sz w:val="22"/>
          <w:szCs w:val="22"/>
        </w:rPr>
        <w:t xml:space="preserve">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.8 As normas que disciplinam este Pregão Presencial serão sempre interpretadas em favor da ampliação da disputa entre as proponentes, desde que não comprometam o interesse da Administração, </w:t>
      </w:r>
      <w:r w:rsidRPr="003034C3">
        <w:rPr>
          <w:rFonts w:ascii="Book Antiqua" w:eastAsia="Book Antiqua" w:hAnsi="Book Antiqua"/>
          <w:sz w:val="22"/>
          <w:szCs w:val="22"/>
        </w:rPr>
        <w:lastRenderedPageBreak/>
        <w:t>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E45DB" w:rsidRPr="005E69E3" w:rsidRDefault="00DE45DB"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Pr="005E69E3"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523B38" w:rsidRDefault="00523B38" w:rsidP="005E69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2D68F8">
        <w:rPr>
          <w:rFonts w:ascii="Book Antiqua" w:hAnsi="Book Antiqua"/>
          <w:sz w:val="22"/>
          <w:szCs w:val="22"/>
          <w:lang w:val="pt-BR"/>
        </w:rPr>
        <w:t>26</w:t>
      </w:r>
      <w:r w:rsidRPr="00F8255D">
        <w:rPr>
          <w:rFonts w:ascii="Book Antiqua" w:hAnsi="Book Antiqua"/>
          <w:sz w:val="22"/>
          <w:szCs w:val="22"/>
          <w:lang w:val="pt-BR"/>
        </w:rPr>
        <w:t xml:space="preserve"> de </w:t>
      </w:r>
      <w:r w:rsidR="002D68F8">
        <w:rPr>
          <w:rFonts w:ascii="Book Antiqua" w:hAnsi="Book Antiqua"/>
          <w:sz w:val="22"/>
          <w:szCs w:val="22"/>
          <w:lang w:val="pt-BR"/>
        </w:rPr>
        <w:t>agosto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200E9" w:rsidRDefault="003200E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C373A" w:rsidRDefault="008C373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C373A" w:rsidRDefault="008C373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C373A" w:rsidRDefault="008C373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C373A" w:rsidRDefault="008C373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200E9" w:rsidRDefault="003200E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C373A" w:rsidRPr="003200E9" w:rsidRDefault="008C373A" w:rsidP="008C3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3200E9">
        <w:rPr>
          <w:rFonts w:ascii="Book Antiqua" w:hAnsi="Book Antiqua"/>
          <w:b/>
        </w:rPr>
        <w:t>JOSÉ HILÁRIO MELATO</w:t>
      </w:r>
    </w:p>
    <w:p w:rsidR="008C373A" w:rsidRDefault="008C373A" w:rsidP="008C37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200E9">
        <w:rPr>
          <w:rFonts w:ascii="Book Antiqua" w:hAnsi="Book Antiqua" w:cs="Book Antiqua"/>
        </w:rPr>
        <w:t>Diretor-Presidente do SAMAE</w:t>
      </w:r>
    </w:p>
    <w:p w:rsidR="008C373A" w:rsidRDefault="008C373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C373A" w:rsidRDefault="008C373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C373A" w:rsidRDefault="008C373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C373A" w:rsidRDefault="008C373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200E9" w:rsidRDefault="000154FF"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p w:rsidR="005E69E3" w:rsidRDefault="005E69E3"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92CC8" w:rsidRPr="00AB047B" w:rsidRDefault="00A92CC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0F6442">
        <w:rPr>
          <w:rFonts w:ascii="Book Antiqua" w:eastAsia="Book Antiqua" w:hAnsi="Book Antiqua"/>
          <w:color w:val="000000"/>
          <w:sz w:val="36"/>
          <w:szCs w:val="36"/>
        </w:rPr>
        <w:t>206/2019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0F6442">
        <w:rPr>
          <w:rFonts w:ascii="Book Antiqua" w:eastAsia="Book Antiqua" w:hAnsi="Book Antiqua"/>
          <w:color w:val="000000"/>
          <w:sz w:val="36"/>
          <w:szCs w:val="36"/>
          <w:lang w:val="pt-BR"/>
        </w:rPr>
        <w:t>111/2019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1.1 </w:t>
      </w:r>
      <w:r w:rsidR="00A92875" w:rsidRPr="000F6442">
        <w:rPr>
          <w:rFonts w:ascii="Book Antiqua" w:hAnsi="Book Antiqua"/>
          <w:i/>
          <w:sz w:val="22"/>
          <w:szCs w:val="22"/>
          <w:lang w:val="pt-BR"/>
        </w:rPr>
        <w:t>Registro de Preços para futuras aquisições de Reagentes e Vidrarias para análise da água dos sistemas de tratamento e distribuição realizadas no laboratório da ETA I</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5A4A75" w:rsidRPr="001865F1" w:rsidRDefault="005A4A75" w:rsidP="005A4A75">
      <w:pPr>
        <w:jc w:val="both"/>
        <w:rPr>
          <w:rFonts w:ascii="Book Antiqua" w:hAnsi="Book Antiqua"/>
        </w:rPr>
      </w:pPr>
    </w:p>
    <w:p w:rsidR="005A4A75" w:rsidRDefault="005A4A75" w:rsidP="005A4A75">
      <w:pPr>
        <w:jc w:val="both"/>
        <w:rPr>
          <w:rFonts w:ascii="Book Antiqua" w:hAnsi="Book Antiqua"/>
          <w:i/>
          <w:sz w:val="22"/>
          <w:szCs w:val="22"/>
        </w:rPr>
      </w:pPr>
      <w:r w:rsidRPr="004829B5">
        <w:rPr>
          <w:rFonts w:ascii="Book Antiqua" w:hAnsi="Book Antiqua"/>
          <w:i/>
          <w:sz w:val="22"/>
          <w:szCs w:val="22"/>
        </w:rPr>
        <w:t>Tabela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7960"/>
        <w:gridCol w:w="1699"/>
      </w:tblGrid>
      <w:tr w:rsidR="00A92875" w:rsidRPr="00A92875" w:rsidTr="00A92875">
        <w:trPr>
          <w:jc w:val="center"/>
        </w:trPr>
        <w:tc>
          <w:tcPr>
            <w:tcW w:w="366" w:type="pct"/>
            <w:tcBorders>
              <w:top w:val="single" w:sz="4" w:space="0" w:color="auto"/>
              <w:left w:val="single" w:sz="4" w:space="0" w:color="auto"/>
              <w:bottom w:val="single" w:sz="4" w:space="0" w:color="auto"/>
              <w:right w:val="single" w:sz="4" w:space="0" w:color="auto"/>
            </w:tcBorders>
            <w:shd w:val="clear" w:color="auto" w:fill="D9D9D9"/>
            <w:vAlign w:val="center"/>
          </w:tcPr>
          <w:p w:rsidR="00A92875" w:rsidRPr="00A92875" w:rsidRDefault="00A92875" w:rsidP="00A92875">
            <w:pPr>
              <w:jc w:val="center"/>
              <w:rPr>
                <w:rFonts w:ascii="Book Antiqua" w:hAnsi="Book Antiqua"/>
                <w:b/>
              </w:rPr>
            </w:pPr>
          </w:p>
          <w:p w:rsidR="00A92875" w:rsidRPr="00A92875" w:rsidRDefault="00A92875" w:rsidP="00A92875">
            <w:pPr>
              <w:jc w:val="center"/>
              <w:rPr>
                <w:rFonts w:ascii="Book Antiqua" w:hAnsi="Book Antiqua"/>
                <w:b/>
              </w:rPr>
            </w:pPr>
            <w:r w:rsidRPr="00A92875">
              <w:rPr>
                <w:rFonts w:ascii="Book Antiqua" w:hAnsi="Book Antiqua"/>
                <w:b/>
              </w:rPr>
              <w:t>Item</w:t>
            </w:r>
          </w:p>
          <w:p w:rsidR="00A92875" w:rsidRPr="00A92875" w:rsidRDefault="00A92875" w:rsidP="00A92875">
            <w:pPr>
              <w:jc w:val="center"/>
              <w:rPr>
                <w:rFonts w:ascii="Book Antiqua" w:hAnsi="Book Antiqua"/>
              </w:rPr>
            </w:pPr>
          </w:p>
        </w:tc>
        <w:tc>
          <w:tcPr>
            <w:tcW w:w="3819" w:type="pct"/>
            <w:tcBorders>
              <w:top w:val="single" w:sz="4" w:space="0" w:color="auto"/>
              <w:left w:val="single" w:sz="4" w:space="0" w:color="auto"/>
              <w:bottom w:val="single" w:sz="4" w:space="0" w:color="auto"/>
              <w:right w:val="single" w:sz="4" w:space="0" w:color="auto"/>
            </w:tcBorders>
            <w:shd w:val="clear" w:color="auto" w:fill="D9D9D9"/>
            <w:vAlign w:val="center"/>
          </w:tcPr>
          <w:p w:rsidR="00A92875" w:rsidRPr="00A92875" w:rsidRDefault="00A92875" w:rsidP="00A92875">
            <w:pPr>
              <w:jc w:val="center"/>
              <w:rPr>
                <w:rFonts w:ascii="Book Antiqua" w:hAnsi="Book Antiqua"/>
                <w:b/>
              </w:rPr>
            </w:pPr>
            <w:r w:rsidRPr="00A92875">
              <w:rPr>
                <w:rFonts w:ascii="Book Antiqua" w:hAnsi="Book Antiqua"/>
                <w:b/>
              </w:rPr>
              <w:t>Unidade/Medida</w:t>
            </w:r>
          </w:p>
          <w:p w:rsidR="00A92875" w:rsidRPr="00A92875" w:rsidRDefault="00A92875" w:rsidP="00A92875">
            <w:pPr>
              <w:jc w:val="center"/>
              <w:rPr>
                <w:rFonts w:ascii="Book Antiqua" w:hAnsi="Book Antiqua"/>
              </w:rPr>
            </w:pPr>
            <w:r w:rsidRPr="00A92875">
              <w:rPr>
                <w:rFonts w:ascii="Book Antiqua" w:hAnsi="Book Antiqua"/>
                <w:b/>
              </w:rPr>
              <w:t>Descrição</w:t>
            </w:r>
          </w:p>
        </w:tc>
        <w:tc>
          <w:tcPr>
            <w:tcW w:w="815" w:type="pct"/>
            <w:tcBorders>
              <w:top w:val="single" w:sz="4" w:space="0" w:color="auto"/>
              <w:left w:val="single" w:sz="4" w:space="0" w:color="auto"/>
              <w:bottom w:val="single" w:sz="4" w:space="0" w:color="auto"/>
              <w:right w:val="single" w:sz="4" w:space="0" w:color="auto"/>
            </w:tcBorders>
            <w:shd w:val="clear" w:color="auto" w:fill="D9D9D9"/>
            <w:vAlign w:val="center"/>
          </w:tcPr>
          <w:p w:rsidR="00A92875" w:rsidRPr="00A92875" w:rsidRDefault="00A92875" w:rsidP="00A92875">
            <w:pPr>
              <w:jc w:val="center"/>
              <w:rPr>
                <w:rFonts w:ascii="Book Antiqua" w:hAnsi="Book Antiqua"/>
              </w:rPr>
            </w:pPr>
            <w:r w:rsidRPr="00A92875">
              <w:rPr>
                <w:rFonts w:ascii="Book Antiqua" w:hAnsi="Book Antiqua"/>
                <w:b/>
              </w:rPr>
              <w:t>Quantidade</w:t>
            </w:r>
          </w:p>
        </w:tc>
      </w:tr>
      <w:tr w:rsidR="00A92875" w:rsidRPr="00A92875" w:rsidTr="00A92875">
        <w:trPr>
          <w:trHeight w:val="559"/>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rPr>
                <w:rFonts w:ascii="Book Antiqua" w:hAnsi="Book Antiqua"/>
              </w:rPr>
            </w:pPr>
            <w:r w:rsidRPr="00A92875">
              <w:rPr>
                <w:rFonts w:ascii="Book Antiqua" w:hAnsi="Book Antiqua"/>
              </w:rPr>
              <w:t xml:space="preserve">    </w:t>
            </w:r>
            <w:r>
              <w:rPr>
                <w:rFonts w:ascii="Book Antiqua" w:hAnsi="Book Antiqua"/>
              </w:rPr>
              <w:t>0</w:t>
            </w:r>
            <w:r w:rsidRPr="00A92875">
              <w:rPr>
                <w:rFonts w:ascii="Book Antiqua" w:hAnsi="Book Antiqua"/>
              </w:rPr>
              <w:t>1</w:t>
            </w:r>
          </w:p>
        </w:tc>
        <w:tc>
          <w:tcPr>
            <w:tcW w:w="3819" w:type="pct"/>
            <w:tcBorders>
              <w:top w:val="single" w:sz="4" w:space="0" w:color="auto"/>
              <w:left w:val="single" w:sz="4" w:space="0" w:color="auto"/>
              <w:bottom w:val="single" w:sz="4" w:space="0" w:color="auto"/>
              <w:right w:val="single" w:sz="4" w:space="0" w:color="auto"/>
            </w:tcBorders>
          </w:tcPr>
          <w:p w:rsidR="00A92875" w:rsidRPr="00A92875" w:rsidRDefault="00A92875" w:rsidP="00A92875">
            <w:pPr>
              <w:jc w:val="both"/>
              <w:rPr>
                <w:rFonts w:ascii="Book Antiqua" w:hAnsi="Book Antiqua"/>
                <w:bCs/>
              </w:rPr>
            </w:pPr>
            <w:r w:rsidRPr="00A92875">
              <w:rPr>
                <w:rFonts w:ascii="Book Antiqua" w:hAnsi="Book Antiqua"/>
                <w:bCs/>
              </w:rPr>
              <w:t>Unidade(s)</w:t>
            </w:r>
          </w:p>
          <w:p w:rsidR="00A92875" w:rsidRDefault="00A92875" w:rsidP="00A92875">
            <w:pPr>
              <w:jc w:val="both"/>
              <w:rPr>
                <w:rFonts w:ascii="Book Antiqua" w:hAnsi="Book Antiqua"/>
              </w:rPr>
            </w:pPr>
            <w:r w:rsidRPr="00A92875">
              <w:rPr>
                <w:rFonts w:ascii="Book Antiqua" w:hAnsi="Book Antiqua"/>
                <w:b/>
                <w:bCs/>
              </w:rPr>
              <w:t xml:space="preserve">8-HIDROXIQUINOLINA </w:t>
            </w:r>
            <w:r w:rsidRPr="00A92875">
              <w:rPr>
                <w:rFonts w:ascii="Book Antiqua" w:hAnsi="Book Antiqua"/>
                <w:b/>
              </w:rPr>
              <w:t>(OXINA).</w:t>
            </w:r>
            <w:r w:rsidRPr="00A92875">
              <w:rPr>
                <w:rFonts w:ascii="Book Antiqua" w:hAnsi="Book Antiqua"/>
              </w:rPr>
              <w:t xml:space="preserve"> </w:t>
            </w:r>
          </w:p>
          <w:p w:rsidR="00A92875" w:rsidRPr="00A92875" w:rsidRDefault="00A92875" w:rsidP="00A92875">
            <w:pPr>
              <w:jc w:val="both"/>
              <w:rPr>
                <w:rFonts w:ascii="Book Antiqua" w:hAnsi="Book Antiqua"/>
                <w:b/>
                <w:bCs/>
              </w:rPr>
            </w:pPr>
            <w:r w:rsidRPr="00A92875">
              <w:rPr>
                <w:rFonts w:ascii="Book Antiqua" w:hAnsi="Book Antiqua"/>
              </w:rPr>
              <w:t>Fómula molecular C</w:t>
            </w:r>
            <w:r w:rsidRPr="00A92875">
              <w:rPr>
                <w:rFonts w:ascii="Book Antiqua" w:hAnsi="Book Antiqua"/>
                <w:vertAlign w:val="subscript"/>
              </w:rPr>
              <w:t>9</w:t>
            </w:r>
            <w:r w:rsidRPr="00A92875">
              <w:rPr>
                <w:rFonts w:ascii="Book Antiqua" w:hAnsi="Book Antiqua"/>
              </w:rPr>
              <w:t>H</w:t>
            </w:r>
            <w:r w:rsidRPr="00A92875">
              <w:rPr>
                <w:rFonts w:ascii="Book Antiqua" w:hAnsi="Book Antiqua"/>
                <w:vertAlign w:val="subscript"/>
              </w:rPr>
              <w:t>7</w:t>
            </w:r>
            <w:r w:rsidRPr="00A92875">
              <w:rPr>
                <w:rFonts w:ascii="Book Antiqua" w:hAnsi="Book Antiqua"/>
              </w:rPr>
              <w:t>NO. P.A Embalagem de 50g. Massa molar:145,16 g/mol. Quando de cada entrega, deverá apresentar laudo de análise.</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556"/>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2</w:t>
            </w:r>
          </w:p>
        </w:tc>
        <w:tc>
          <w:tcPr>
            <w:tcW w:w="3819" w:type="pct"/>
            <w:tcBorders>
              <w:top w:val="single" w:sz="4" w:space="0" w:color="auto"/>
              <w:left w:val="single" w:sz="4" w:space="0" w:color="auto"/>
              <w:bottom w:val="single" w:sz="4" w:space="0" w:color="auto"/>
              <w:right w:val="single" w:sz="4" w:space="0" w:color="auto"/>
            </w:tcBorders>
          </w:tcPr>
          <w:p w:rsidR="00A92875" w:rsidRPr="00A92875" w:rsidRDefault="00A92875" w:rsidP="00A92875">
            <w:pPr>
              <w:jc w:val="both"/>
              <w:rPr>
                <w:rFonts w:ascii="Book Antiqua" w:hAnsi="Book Antiqua"/>
                <w:bCs/>
              </w:rPr>
            </w:pPr>
            <w:r w:rsidRPr="00A92875">
              <w:rPr>
                <w:rFonts w:ascii="Book Antiqua" w:hAnsi="Book Antiqua"/>
                <w:bCs/>
              </w:rPr>
              <w:t>Unidade(s)</w:t>
            </w:r>
          </w:p>
          <w:p w:rsidR="00A92875" w:rsidRDefault="00A92875" w:rsidP="00A92875">
            <w:pPr>
              <w:jc w:val="both"/>
              <w:rPr>
                <w:rFonts w:ascii="Book Antiqua" w:hAnsi="Book Antiqua"/>
              </w:rPr>
            </w:pPr>
            <w:r w:rsidRPr="00A92875">
              <w:rPr>
                <w:rFonts w:ascii="Book Antiqua" w:hAnsi="Book Antiqua"/>
                <w:b/>
                <w:bCs/>
              </w:rPr>
              <w:t>ACETATO DE AMÔNIO (CH</w:t>
            </w:r>
            <w:r w:rsidRPr="00A92875">
              <w:rPr>
                <w:rFonts w:ascii="Book Antiqua" w:hAnsi="Book Antiqua"/>
                <w:b/>
                <w:bCs/>
                <w:vertAlign w:val="subscript"/>
              </w:rPr>
              <w:t>3</w:t>
            </w:r>
            <w:r w:rsidRPr="00A92875">
              <w:rPr>
                <w:rFonts w:ascii="Book Antiqua" w:hAnsi="Book Antiqua"/>
                <w:b/>
                <w:bCs/>
              </w:rPr>
              <w:t>COONH</w:t>
            </w:r>
            <w:r w:rsidRPr="00A92875">
              <w:rPr>
                <w:rFonts w:ascii="Book Antiqua" w:hAnsi="Book Antiqua"/>
                <w:b/>
                <w:bCs/>
                <w:vertAlign w:val="subscript"/>
              </w:rPr>
              <w:t>4</w:t>
            </w:r>
            <w:r w:rsidRPr="00A92875">
              <w:rPr>
                <w:rFonts w:ascii="Book Antiqua" w:hAnsi="Book Antiqua"/>
                <w:b/>
                <w:bCs/>
              </w:rPr>
              <w:t>)</w:t>
            </w:r>
            <w:r w:rsidRPr="00A92875">
              <w:rPr>
                <w:rFonts w:ascii="Book Antiqua" w:hAnsi="Book Antiqua"/>
                <w:bCs/>
              </w:rPr>
              <w:t xml:space="preserve"> </w:t>
            </w:r>
            <w:r w:rsidRPr="00A92875">
              <w:rPr>
                <w:rFonts w:ascii="Book Antiqua" w:hAnsi="Book Antiqua"/>
                <w:b/>
                <w:bCs/>
              </w:rPr>
              <w:t>anidro P.A</w:t>
            </w:r>
            <w:r w:rsidRPr="00A92875">
              <w:rPr>
                <w:rFonts w:ascii="Book Antiqua" w:hAnsi="Book Antiqua"/>
                <w:b/>
              </w:rPr>
              <w:t>. ACS.</w:t>
            </w:r>
            <w:r w:rsidRPr="00A92875">
              <w:rPr>
                <w:rFonts w:ascii="Book Antiqua" w:hAnsi="Book Antiqua"/>
              </w:rPr>
              <w:t xml:space="preserve"> </w:t>
            </w:r>
          </w:p>
          <w:p w:rsidR="00A92875" w:rsidRPr="00A92875" w:rsidRDefault="00A92875" w:rsidP="00A92875">
            <w:pPr>
              <w:jc w:val="both"/>
              <w:rPr>
                <w:rFonts w:ascii="Book Antiqua" w:hAnsi="Book Antiqua"/>
                <w:b/>
                <w:bCs/>
              </w:rPr>
            </w:pPr>
            <w:r w:rsidRPr="00A92875">
              <w:rPr>
                <w:rFonts w:ascii="Book Antiqua" w:hAnsi="Book Antiqua"/>
              </w:rPr>
              <w:t>Embalagem de 500g Quando de cada entrega, deverá apresentar laudo de análise.</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424"/>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3</w:t>
            </w:r>
          </w:p>
        </w:tc>
        <w:tc>
          <w:tcPr>
            <w:tcW w:w="3819" w:type="pct"/>
            <w:tcBorders>
              <w:top w:val="single" w:sz="4" w:space="0" w:color="auto"/>
              <w:left w:val="single" w:sz="4" w:space="0" w:color="auto"/>
              <w:bottom w:val="single" w:sz="4" w:space="0" w:color="auto"/>
              <w:right w:val="single" w:sz="4" w:space="0" w:color="auto"/>
            </w:tcBorders>
          </w:tcPr>
          <w:p w:rsidR="00A92875" w:rsidRPr="00A92875" w:rsidRDefault="00A92875" w:rsidP="00A92875">
            <w:pPr>
              <w:jc w:val="both"/>
              <w:rPr>
                <w:rFonts w:ascii="Book Antiqua" w:hAnsi="Book Antiqua"/>
              </w:rPr>
            </w:pPr>
            <w:r w:rsidRPr="00A92875">
              <w:rPr>
                <w:rFonts w:ascii="Book Antiqua" w:hAnsi="Book Antiqua"/>
                <w:bCs/>
              </w:rPr>
              <w:t>Unidade(s)</w:t>
            </w:r>
          </w:p>
          <w:p w:rsidR="00A92875" w:rsidRDefault="00A92875" w:rsidP="00A92875">
            <w:pPr>
              <w:jc w:val="both"/>
              <w:rPr>
                <w:rFonts w:ascii="Book Antiqua" w:hAnsi="Book Antiqua"/>
              </w:rPr>
            </w:pPr>
            <w:r w:rsidRPr="00A92875">
              <w:rPr>
                <w:rFonts w:ascii="Book Antiqua" w:hAnsi="Book Antiqua"/>
                <w:b/>
              </w:rPr>
              <w:t>ÁCIDO ACÉTICO GLACIAL PA, ACS</w:t>
            </w:r>
            <w:r w:rsidRPr="00A92875">
              <w:rPr>
                <w:rFonts w:ascii="Book Antiqua" w:hAnsi="Book Antiqua"/>
              </w:rPr>
              <w:t xml:space="preserve">. </w:t>
            </w:r>
          </w:p>
          <w:p w:rsidR="00A92875" w:rsidRPr="00A92875" w:rsidRDefault="00A92875" w:rsidP="00A92875">
            <w:pPr>
              <w:jc w:val="both"/>
              <w:rPr>
                <w:rFonts w:ascii="Book Antiqua" w:hAnsi="Book Antiqua"/>
              </w:rPr>
            </w:pPr>
            <w:r w:rsidRPr="00A92875">
              <w:rPr>
                <w:rFonts w:ascii="Book Antiqua" w:hAnsi="Book Antiqua"/>
              </w:rPr>
              <w:t>Embalagem de 1000 mL.</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424"/>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4</w:t>
            </w:r>
          </w:p>
        </w:tc>
        <w:tc>
          <w:tcPr>
            <w:tcW w:w="3819" w:type="pct"/>
            <w:tcBorders>
              <w:top w:val="single" w:sz="4" w:space="0" w:color="auto"/>
              <w:left w:val="single" w:sz="4" w:space="0" w:color="auto"/>
              <w:bottom w:val="single" w:sz="4" w:space="0" w:color="auto"/>
              <w:right w:val="single" w:sz="4" w:space="0" w:color="auto"/>
            </w:tcBorders>
          </w:tcPr>
          <w:p w:rsidR="00A92875" w:rsidRPr="00A92875" w:rsidRDefault="00A92875" w:rsidP="00A92875">
            <w:pPr>
              <w:jc w:val="both"/>
              <w:rPr>
                <w:rFonts w:ascii="Book Antiqua" w:hAnsi="Book Antiqua"/>
                <w:bCs/>
              </w:rPr>
            </w:pPr>
            <w:r w:rsidRPr="00A92875">
              <w:rPr>
                <w:rFonts w:ascii="Book Antiqua" w:hAnsi="Book Antiqua"/>
                <w:bCs/>
                <w:color w:val="000000"/>
              </w:rPr>
              <w:t>Unidade(s)</w:t>
            </w:r>
            <w:r w:rsidRPr="00A92875">
              <w:rPr>
                <w:rFonts w:ascii="Book Antiqua" w:hAnsi="Book Antiqua"/>
                <w:color w:val="000000"/>
              </w:rPr>
              <w:br/>
            </w:r>
            <w:r w:rsidRPr="00A92875">
              <w:rPr>
                <w:rFonts w:ascii="Book Antiqua" w:hAnsi="Book Antiqua"/>
                <w:b/>
                <w:bCs/>
              </w:rPr>
              <w:t>ÁCIDO CLORÍDRICO 37% PA, ACS</w:t>
            </w:r>
          </w:p>
          <w:p w:rsidR="00A92875" w:rsidRPr="00A92875" w:rsidRDefault="00A92875" w:rsidP="00A92875">
            <w:pPr>
              <w:jc w:val="both"/>
              <w:rPr>
                <w:rFonts w:ascii="Book Antiqua" w:hAnsi="Book Antiqua"/>
                <w:color w:val="000000"/>
              </w:rPr>
            </w:pPr>
            <w:r w:rsidRPr="00A92875">
              <w:rPr>
                <w:rFonts w:ascii="Book Antiqua" w:hAnsi="Book Antiqua"/>
                <w:bCs/>
              </w:rPr>
              <w:t>Características mínimas: Solubilidade em água, Pb menor ou igual a 0,010 ppm, Cu menor ou igual a 0,010 ppm, pH menor 1,0, Au menor ou igual a 0,050 ppm, Ag menor ou igual a 0,020 ppm, Zr menor ou igual a 0,020 ppm, Co menor ou igual a 0,010 ppm. Fornecido em embalagem de 1000 mL.</w:t>
            </w:r>
            <w:r w:rsidRPr="00A92875">
              <w:rPr>
                <w:rFonts w:ascii="Book Antiqua" w:hAnsi="Book Antiqua"/>
                <w:bCs/>
              </w:rPr>
              <w:br/>
              <w:t>Quando de cada entrega, deverá apresentar laudo de análise e certificado de rastreabilidade.</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588"/>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5</w:t>
            </w:r>
          </w:p>
        </w:tc>
        <w:tc>
          <w:tcPr>
            <w:tcW w:w="3819" w:type="pct"/>
            <w:tcBorders>
              <w:top w:val="single" w:sz="4" w:space="0" w:color="auto"/>
              <w:left w:val="single" w:sz="4" w:space="0" w:color="auto"/>
              <w:bottom w:val="single" w:sz="4" w:space="0" w:color="auto"/>
              <w:right w:val="single" w:sz="4" w:space="0" w:color="auto"/>
            </w:tcBorders>
          </w:tcPr>
          <w:p w:rsidR="00A92875" w:rsidRPr="00A92875" w:rsidRDefault="00A92875" w:rsidP="00A92875">
            <w:pPr>
              <w:jc w:val="both"/>
              <w:rPr>
                <w:rFonts w:ascii="Book Antiqua" w:hAnsi="Book Antiqua"/>
                <w:bCs/>
              </w:rPr>
            </w:pPr>
            <w:r w:rsidRPr="00A92875">
              <w:rPr>
                <w:rFonts w:ascii="Book Antiqua" w:hAnsi="Book Antiqua"/>
                <w:bCs/>
              </w:rPr>
              <w:t>Unidade(s)</w:t>
            </w:r>
          </w:p>
          <w:p w:rsidR="00A92875" w:rsidRDefault="00A92875" w:rsidP="00A92875">
            <w:pPr>
              <w:jc w:val="both"/>
              <w:rPr>
                <w:rFonts w:ascii="Book Antiqua" w:hAnsi="Book Antiqua"/>
              </w:rPr>
            </w:pPr>
            <w:r w:rsidRPr="00A92875">
              <w:rPr>
                <w:rFonts w:ascii="Book Antiqua" w:hAnsi="Book Antiqua"/>
                <w:b/>
                <w:bCs/>
              </w:rPr>
              <w:t>ÁCIDO FOSFÓRICO 85% P.A</w:t>
            </w:r>
            <w:r w:rsidRPr="00A92875">
              <w:rPr>
                <w:rFonts w:ascii="Book Antiqua" w:hAnsi="Book Antiqua"/>
              </w:rPr>
              <w:t xml:space="preserve">. </w:t>
            </w:r>
          </w:p>
          <w:p w:rsidR="00A92875" w:rsidRPr="00A92875" w:rsidRDefault="00A92875" w:rsidP="00A92875">
            <w:pPr>
              <w:jc w:val="both"/>
              <w:rPr>
                <w:rFonts w:ascii="Book Antiqua" w:hAnsi="Book Antiqua"/>
                <w:b/>
                <w:bCs/>
              </w:rPr>
            </w:pPr>
            <w:r w:rsidRPr="00A92875">
              <w:rPr>
                <w:rFonts w:ascii="Book Antiqua" w:hAnsi="Book Antiqua"/>
              </w:rPr>
              <w:t>Fornecido em embalagem de 1L Quando de cada entrega, deverá apresentar laudo de análise.</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588"/>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6</w:t>
            </w:r>
          </w:p>
        </w:tc>
        <w:tc>
          <w:tcPr>
            <w:tcW w:w="3819" w:type="pct"/>
            <w:tcBorders>
              <w:top w:val="single" w:sz="4" w:space="0" w:color="auto"/>
              <w:left w:val="single" w:sz="4" w:space="0" w:color="auto"/>
              <w:bottom w:val="single" w:sz="4" w:space="0" w:color="auto"/>
              <w:right w:val="single" w:sz="4" w:space="0" w:color="auto"/>
            </w:tcBorders>
          </w:tcPr>
          <w:p w:rsidR="00A92875" w:rsidRPr="00A92875" w:rsidRDefault="00A92875" w:rsidP="00A92875">
            <w:pPr>
              <w:jc w:val="both"/>
              <w:rPr>
                <w:rFonts w:ascii="Book Antiqua" w:hAnsi="Book Antiqua"/>
                <w:bCs/>
              </w:rPr>
            </w:pPr>
            <w:r w:rsidRPr="00A92875">
              <w:rPr>
                <w:rFonts w:ascii="Book Antiqua" w:hAnsi="Book Antiqua"/>
                <w:bCs/>
              </w:rPr>
              <w:t>Unidade(s)</w:t>
            </w:r>
          </w:p>
          <w:p w:rsidR="00A92875" w:rsidRPr="00A92875" w:rsidRDefault="00A92875" w:rsidP="00A92875">
            <w:pPr>
              <w:jc w:val="both"/>
              <w:rPr>
                <w:rFonts w:ascii="Book Antiqua" w:hAnsi="Book Antiqua"/>
                <w:bCs/>
              </w:rPr>
            </w:pPr>
            <w:r w:rsidRPr="00A92875">
              <w:rPr>
                <w:rFonts w:ascii="Book Antiqua" w:hAnsi="Book Antiqua"/>
                <w:b/>
                <w:bCs/>
              </w:rPr>
              <w:t>ÁCIDO SULFÚRICO P.A. ISO</w:t>
            </w:r>
            <w:r>
              <w:rPr>
                <w:rFonts w:ascii="Book Antiqua" w:hAnsi="Book Antiqua"/>
                <w:bCs/>
              </w:rPr>
              <w:t>.</w:t>
            </w:r>
            <w:r w:rsidRPr="00A92875">
              <w:rPr>
                <w:rFonts w:ascii="Book Antiqua" w:hAnsi="Book Antiqua"/>
                <w:bCs/>
              </w:rPr>
              <w:t xml:space="preserve"> </w:t>
            </w:r>
          </w:p>
          <w:p w:rsidR="00A92875" w:rsidRPr="00A92875" w:rsidRDefault="00A92875" w:rsidP="00A92875">
            <w:pPr>
              <w:jc w:val="both"/>
              <w:rPr>
                <w:rFonts w:ascii="Book Antiqua" w:hAnsi="Book Antiqua"/>
                <w:bCs/>
              </w:rPr>
            </w:pPr>
            <w:r w:rsidRPr="00A92875">
              <w:rPr>
                <w:rFonts w:ascii="Book Antiqua" w:hAnsi="Book Antiqua"/>
                <w:bCs/>
              </w:rPr>
              <w:t>Fornecido em embalagem de 1000 mL.</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809"/>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7</w:t>
            </w:r>
          </w:p>
        </w:tc>
        <w:tc>
          <w:tcPr>
            <w:tcW w:w="3819" w:type="pct"/>
            <w:tcBorders>
              <w:top w:val="single" w:sz="4" w:space="0" w:color="auto"/>
              <w:left w:val="single" w:sz="4" w:space="0" w:color="auto"/>
              <w:bottom w:val="single" w:sz="4" w:space="0" w:color="auto"/>
              <w:right w:val="single" w:sz="4" w:space="0" w:color="auto"/>
            </w:tcBorders>
          </w:tcPr>
          <w:p w:rsidR="00A92875" w:rsidRPr="00A92875" w:rsidRDefault="00A92875" w:rsidP="00A92875">
            <w:pPr>
              <w:jc w:val="both"/>
              <w:rPr>
                <w:rFonts w:ascii="Book Antiqua" w:hAnsi="Book Antiqua"/>
                <w:bCs/>
              </w:rPr>
            </w:pPr>
            <w:r w:rsidRPr="00A92875">
              <w:rPr>
                <w:rFonts w:ascii="Book Antiqua" w:hAnsi="Book Antiqua"/>
                <w:bCs/>
              </w:rPr>
              <w:t>Unidade(s)</w:t>
            </w:r>
          </w:p>
          <w:p w:rsidR="00A92875" w:rsidRPr="00A92875" w:rsidRDefault="00A92875" w:rsidP="00A92875">
            <w:pPr>
              <w:jc w:val="both"/>
              <w:rPr>
                <w:rFonts w:ascii="Book Antiqua" w:hAnsi="Book Antiqua"/>
                <w:b/>
              </w:rPr>
            </w:pPr>
            <w:r w:rsidRPr="00A92875">
              <w:rPr>
                <w:rFonts w:ascii="Book Antiqua" w:hAnsi="Book Antiqua"/>
                <w:b/>
              </w:rPr>
              <w:t xml:space="preserve">ÁLCOOL ETÍLICO HIDRATADO 70% </w:t>
            </w:r>
          </w:p>
          <w:p w:rsidR="00A92875" w:rsidRPr="00A92875" w:rsidRDefault="00A92875" w:rsidP="00A92875">
            <w:pPr>
              <w:jc w:val="both"/>
              <w:rPr>
                <w:rFonts w:ascii="Book Antiqua" w:hAnsi="Book Antiqua"/>
              </w:rPr>
            </w:pPr>
            <w:r w:rsidRPr="00A92875">
              <w:rPr>
                <w:rFonts w:ascii="Book Antiqua" w:hAnsi="Book Antiqua"/>
              </w:rPr>
              <w:t>Características Mínimas: Solúvel em água, teor alcoólico: mínimo 68,0 – 72,0ºINPM, pH 6,0–8,0. Fornecido em embalagem de 1000 mL. Quando de cada entrega, deverá apresentar laudo de análise,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30</w:t>
            </w:r>
          </w:p>
        </w:tc>
      </w:tr>
      <w:tr w:rsidR="00A92875" w:rsidRPr="00A92875" w:rsidTr="005919DD">
        <w:trPr>
          <w:trHeight w:val="514"/>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8</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5919DD" w:rsidRDefault="00A92875" w:rsidP="00A92875">
            <w:pPr>
              <w:jc w:val="both"/>
              <w:rPr>
                <w:rFonts w:ascii="Book Antiqua" w:hAnsi="Book Antiqua"/>
                <w:b/>
                <w:bCs/>
              </w:rPr>
            </w:pPr>
            <w:r w:rsidRPr="005919DD">
              <w:rPr>
                <w:rFonts w:ascii="Book Antiqua" w:hAnsi="Book Antiqua"/>
                <w:b/>
                <w:bCs/>
              </w:rPr>
              <w:t>ALCOOL POLIVINIL DISPERSANTE</w:t>
            </w:r>
          </w:p>
          <w:p w:rsidR="00A92875" w:rsidRPr="00A92875" w:rsidRDefault="00A92875" w:rsidP="00A92875">
            <w:pPr>
              <w:jc w:val="both"/>
              <w:rPr>
                <w:rFonts w:ascii="Book Antiqua" w:hAnsi="Book Antiqua"/>
                <w:bCs/>
              </w:rPr>
            </w:pPr>
            <w:r w:rsidRPr="00A92875">
              <w:rPr>
                <w:rFonts w:ascii="Book Antiqua" w:hAnsi="Book Antiqua"/>
                <w:bCs/>
              </w:rPr>
              <w:t xml:space="preserve">(compatível com equipamento DR2700 da HACH). Reagente para análise de nitrogênio amônia na faixa de 0,02 a 2,50 mg/l preparado para ser utilizado na curva dos equipamentos Hach, sem a necessidade de inclusão de curvas. Solução de 50 mL com </w:t>
            </w:r>
            <w:r w:rsidRPr="00A92875">
              <w:rPr>
                <w:rFonts w:ascii="Book Antiqua" w:hAnsi="Book Antiqua"/>
                <w:bCs/>
              </w:rPr>
              <w:lastRenderedPageBreak/>
              <w:t>conta gotas no próprio frasco.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lastRenderedPageBreak/>
              <w:t>0</w:t>
            </w:r>
            <w:r w:rsidRPr="00A92875">
              <w:rPr>
                <w:rFonts w:ascii="Book Antiqua" w:hAnsi="Book Antiqua"/>
              </w:rPr>
              <w:t>1</w:t>
            </w:r>
          </w:p>
        </w:tc>
      </w:tr>
      <w:tr w:rsidR="00A92875" w:rsidRPr="00A92875" w:rsidTr="00A92875">
        <w:tblPrEx>
          <w:tblCellMar>
            <w:left w:w="70" w:type="dxa"/>
            <w:right w:w="70" w:type="dxa"/>
          </w:tblCellMar>
        </w:tblPrEx>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highlight w:val="yellow"/>
              </w:rPr>
            </w:pPr>
            <w:r>
              <w:rPr>
                <w:rFonts w:ascii="Book Antiqua" w:hAnsi="Book Antiqua"/>
              </w:rPr>
              <w:lastRenderedPageBreak/>
              <w:t>0</w:t>
            </w:r>
            <w:r w:rsidRPr="00A92875">
              <w:rPr>
                <w:rFonts w:ascii="Book Antiqua" w:hAnsi="Book Antiqua"/>
              </w:rPr>
              <w:t>9</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rPr>
            </w:pPr>
            <w:r w:rsidRPr="005919DD">
              <w:rPr>
                <w:rFonts w:ascii="Book Antiqua" w:hAnsi="Book Antiqua"/>
                <w:bCs/>
              </w:rPr>
              <w:t>Unidade(s)</w:t>
            </w:r>
          </w:p>
          <w:p w:rsidR="00A92875" w:rsidRPr="00A92875" w:rsidRDefault="00A92875" w:rsidP="00A92875">
            <w:pPr>
              <w:jc w:val="both"/>
              <w:rPr>
                <w:rFonts w:ascii="Book Antiqua" w:hAnsi="Book Antiqua"/>
                <w:b/>
              </w:rPr>
            </w:pPr>
            <w:r w:rsidRPr="00A92875">
              <w:rPr>
                <w:rFonts w:ascii="Book Antiqua" w:hAnsi="Book Antiqua"/>
                <w:b/>
              </w:rPr>
              <w:t>ALKALINE CYANIDE RAGENT</w:t>
            </w:r>
          </w:p>
          <w:p w:rsidR="00A92875" w:rsidRPr="00A92875" w:rsidRDefault="00A92875" w:rsidP="00A92875">
            <w:pPr>
              <w:jc w:val="both"/>
              <w:rPr>
                <w:rFonts w:ascii="Book Antiqua" w:hAnsi="Book Antiqua"/>
              </w:rPr>
            </w:pPr>
            <w:r w:rsidRPr="00A92875">
              <w:rPr>
                <w:rFonts w:ascii="Book Antiqua" w:hAnsi="Book Antiqua"/>
              </w:rPr>
              <w:t>(compatível com equipamento DR2700 da HACH). Reagente pronto para uso, para análise de manganês na faixa de 0,006 – 0,700 mg/L, líquido, para curva dos equipamentos Hach, sem a necessidade de inclusão de curvas, solução de 100 mL com conta gotas no próprio frasco.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2</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highlight w:val="yellow"/>
              </w:rPr>
            </w:pPr>
            <w:r w:rsidRPr="00A92875">
              <w:rPr>
                <w:rFonts w:ascii="Book Antiqua" w:hAnsi="Book Antiqua"/>
              </w:rPr>
              <w:t>10</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Pacote</w:t>
            </w:r>
            <w:r w:rsidR="005919DD" w:rsidRPr="005919DD">
              <w:rPr>
                <w:rFonts w:ascii="Book Antiqua" w:hAnsi="Book Antiqua"/>
                <w:bCs/>
              </w:rPr>
              <w:t>(s)</w:t>
            </w:r>
          </w:p>
          <w:p w:rsidR="00A92875" w:rsidRPr="00A92875" w:rsidRDefault="00A92875" w:rsidP="00A92875">
            <w:pPr>
              <w:jc w:val="both"/>
              <w:rPr>
                <w:rFonts w:ascii="Book Antiqua" w:hAnsi="Book Antiqua"/>
                <w:b/>
              </w:rPr>
            </w:pPr>
            <w:r w:rsidRPr="00A92875">
              <w:rPr>
                <w:rFonts w:ascii="Book Antiqua" w:hAnsi="Book Antiqua"/>
                <w:b/>
              </w:rPr>
              <w:t>ASCORBIC ACID POWDER PILLOW</w:t>
            </w:r>
          </w:p>
          <w:p w:rsidR="00A92875" w:rsidRPr="00A92875" w:rsidRDefault="00A92875" w:rsidP="00A92875">
            <w:pPr>
              <w:jc w:val="both"/>
              <w:rPr>
                <w:rFonts w:ascii="Book Antiqua" w:hAnsi="Book Antiqua"/>
                <w:highlight w:val="yellow"/>
              </w:rPr>
            </w:pPr>
            <w:r w:rsidRPr="00A92875">
              <w:rPr>
                <w:rFonts w:ascii="Book Antiqua" w:hAnsi="Book Antiqua"/>
              </w:rPr>
              <w:t>(compatível com equipamento DR2700 da HACH). Reagente pronto para uso, para análise de manganês, em pó, para uso em curvas dos equipamentos Hach, sem a necessidade de inclusão de curvas, embalados individualmente em saches de alumínio flexível lacrados, pacote com 100 unidades.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3</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11</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Caixa</w:t>
            </w:r>
            <w:r w:rsidR="005919DD" w:rsidRPr="005919DD">
              <w:rPr>
                <w:rFonts w:ascii="Book Antiqua" w:hAnsi="Book Antiqua"/>
                <w:bCs/>
              </w:rPr>
              <w:t>(s)</w:t>
            </w:r>
          </w:p>
          <w:p w:rsidR="005919DD" w:rsidRDefault="00A92875" w:rsidP="00A92875">
            <w:pPr>
              <w:jc w:val="both"/>
              <w:rPr>
                <w:rFonts w:ascii="Book Antiqua" w:hAnsi="Book Antiqua"/>
                <w:b/>
              </w:rPr>
            </w:pPr>
            <w:r w:rsidRPr="00A92875">
              <w:rPr>
                <w:rFonts w:ascii="Book Antiqua" w:hAnsi="Book Antiqua"/>
                <w:b/>
              </w:rPr>
              <w:t>BIOINDICADOR PARA COMPROVAÇÃ</w:t>
            </w:r>
            <w:r w:rsidR="005919DD">
              <w:rPr>
                <w:rFonts w:ascii="Book Antiqua" w:hAnsi="Book Antiqua"/>
                <w:b/>
              </w:rPr>
              <w:t>O DE ESTERELIZAÇÃO DE AUTOCLAVE</w:t>
            </w:r>
          </w:p>
          <w:p w:rsidR="00A92875" w:rsidRPr="00A92875" w:rsidRDefault="005919DD" w:rsidP="00A92875">
            <w:pPr>
              <w:jc w:val="both"/>
              <w:rPr>
                <w:rFonts w:ascii="Book Antiqua" w:hAnsi="Book Antiqua"/>
              </w:rPr>
            </w:pPr>
            <w:r>
              <w:rPr>
                <w:rFonts w:ascii="Book Antiqua" w:hAnsi="Book Antiqua"/>
              </w:rPr>
              <w:t>C</w:t>
            </w:r>
            <w:r w:rsidR="00A92875" w:rsidRPr="00A92875">
              <w:rPr>
                <w:rFonts w:ascii="Book Antiqua" w:hAnsi="Book Antiqua"/>
              </w:rPr>
              <w:t>omposto por caldo nutritivo, açúcar, indicador de pH e suspensão de esporos de geobacilosstearothermophilus ATCC 7953 (de esporulação otimizada). Utilizado por 15 min á 121°C. Deve acompanhar laudo de análise e certificado de rastreabilidade, tantos quantos forem os lotes. Validade mínima de 6 meses, a partir da data de entrega. Apresentado em caixas com 15 ampolas.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10</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 xml:space="preserve"> 12</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5919DD" w:rsidRDefault="00A92875" w:rsidP="00A92875">
            <w:pPr>
              <w:jc w:val="both"/>
              <w:rPr>
                <w:rFonts w:ascii="Book Antiqua" w:hAnsi="Book Antiqua"/>
                <w:bCs/>
              </w:rPr>
            </w:pPr>
            <w:r w:rsidRPr="00A92875">
              <w:rPr>
                <w:rFonts w:ascii="Book Antiqua" w:hAnsi="Book Antiqua"/>
                <w:b/>
                <w:bCs/>
              </w:rPr>
              <w:t>CLORETO DE ESTANHO (II) (ESTANOSO) ANIDRO PARA ANÁLISE</w:t>
            </w:r>
          </w:p>
          <w:p w:rsidR="00A92875" w:rsidRPr="00A92875" w:rsidRDefault="00A92875" w:rsidP="00A92875">
            <w:pPr>
              <w:jc w:val="both"/>
              <w:rPr>
                <w:rFonts w:ascii="Book Antiqua" w:hAnsi="Book Antiqua"/>
                <w:b/>
                <w:bCs/>
              </w:rPr>
            </w:pPr>
            <w:r w:rsidRPr="00A92875">
              <w:rPr>
                <w:rFonts w:ascii="Book Antiqua" w:hAnsi="Book Antiqua"/>
              </w:rPr>
              <w:t>Fórmula Química SnCl</w:t>
            </w:r>
            <w:r w:rsidRPr="00A92875">
              <w:rPr>
                <w:rFonts w:ascii="Book Antiqua" w:hAnsi="Book Antiqua"/>
                <w:vertAlign w:val="subscript"/>
              </w:rPr>
              <w:t>2</w:t>
            </w:r>
            <w:r w:rsidRPr="00A92875">
              <w:rPr>
                <w:rFonts w:ascii="Book Antiqua" w:hAnsi="Book Antiqua"/>
              </w:rPr>
              <w:t>, Massa molar 189,60 g/mol, densidade: 3,95 g/cm3 (20ºC), Solubilidade em água 2700 g/L (20ºC), pH 2,0 (100 g/L, H2O, 20ºC). Fornecido em embalagem de 100g em frasco de plástico.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13</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rPr>
            </w:pPr>
            <w:r w:rsidRPr="00A92875">
              <w:rPr>
                <w:rFonts w:ascii="Book Antiqua" w:hAnsi="Book Antiqua"/>
                <w:b/>
              </w:rPr>
              <w:t>CLORETO DE POTASSIO PA</w:t>
            </w:r>
          </w:p>
          <w:p w:rsidR="00A92875" w:rsidRPr="00A92875" w:rsidRDefault="00A92875" w:rsidP="00A92875">
            <w:pPr>
              <w:jc w:val="both"/>
              <w:rPr>
                <w:rFonts w:ascii="Book Antiqua" w:hAnsi="Book Antiqua"/>
              </w:rPr>
            </w:pPr>
            <w:r w:rsidRPr="00A92875">
              <w:rPr>
                <w:rFonts w:ascii="Book Antiqua" w:hAnsi="Book Antiqua"/>
              </w:rPr>
              <w:t>Características mínimas: Ensaio argentométrico mínimo 99,5%, matéria insolúvel em água máximo 0,001%, pH (5%, água) 5,5 – 8,0, Brometo (Br) máximo 0,05%, Iodeto (I) máximo 0,002%, Fosfato (PO4) máximo 0,0005% Sulfato (SO4) máximo 0,005%, Nitrogênio Total (N) máximo 0,001% , Metais Pesados (como PB) máximo 0,0005%, Bário (Ba) máximo 0,001%, Cálcio (Ca) máximo 0,001%, Ferro (Fe)  máximo 0,0003%, Magnésio (Mg) máximo 0,002% e sódio (Na) máximo 0,02%. Fornecido em embalagem de 1kg cem frasco de plástico. Quando de cada entrega, deverá apresentar laudo de análise 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3</w:t>
            </w:r>
          </w:p>
        </w:tc>
      </w:tr>
      <w:tr w:rsidR="00A92875" w:rsidRPr="00A92875" w:rsidTr="00A92875">
        <w:trPr>
          <w:trHeight w:val="340"/>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14</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5919DD" w:rsidRDefault="00A92875" w:rsidP="00A92875">
            <w:pPr>
              <w:jc w:val="both"/>
              <w:rPr>
                <w:rFonts w:ascii="Book Antiqua" w:hAnsi="Book Antiqua"/>
              </w:rPr>
            </w:pPr>
            <w:r w:rsidRPr="00A92875">
              <w:rPr>
                <w:rFonts w:ascii="Book Antiqua" w:hAnsi="Book Antiqua"/>
                <w:b/>
              </w:rPr>
              <w:t>CLORETO DE POTÁSSIO 3M SATURADO COM AgCl P.A</w:t>
            </w:r>
            <w:r w:rsidRPr="00A92875">
              <w:rPr>
                <w:rFonts w:ascii="Book Antiqua" w:hAnsi="Book Antiqua"/>
              </w:rPr>
              <w:t xml:space="preserve">. </w:t>
            </w:r>
          </w:p>
          <w:p w:rsidR="00A92875" w:rsidRPr="00A92875" w:rsidRDefault="00A92875" w:rsidP="00A92875">
            <w:pPr>
              <w:jc w:val="both"/>
              <w:rPr>
                <w:rFonts w:ascii="Book Antiqua" w:hAnsi="Book Antiqua"/>
              </w:rPr>
            </w:pPr>
            <w:r w:rsidRPr="00A92875">
              <w:rPr>
                <w:rFonts w:ascii="Book Antiqua" w:hAnsi="Book Antiqua"/>
              </w:rPr>
              <w:t>Fornecido em embalagem de 500 mL.</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536"/>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15</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5919DD" w:rsidRDefault="00A92875" w:rsidP="00A92875">
            <w:pPr>
              <w:jc w:val="both"/>
              <w:rPr>
                <w:rFonts w:ascii="Book Antiqua" w:hAnsi="Book Antiqua"/>
                <w:b/>
              </w:rPr>
            </w:pPr>
            <w:r w:rsidRPr="005919DD">
              <w:rPr>
                <w:rFonts w:ascii="Book Antiqua" w:hAnsi="Book Antiqua"/>
                <w:b/>
              </w:rPr>
              <w:t>COP</w:t>
            </w:r>
            <w:r w:rsidRPr="00A92875">
              <w:rPr>
                <w:rFonts w:ascii="Book Antiqua" w:hAnsi="Book Antiqua"/>
                <w:b/>
              </w:rPr>
              <w:t>O BECKER DE VIDRO EM BOROSIL</w:t>
            </w:r>
            <w:r w:rsidR="005919DD">
              <w:rPr>
                <w:rFonts w:ascii="Book Antiqua" w:hAnsi="Book Antiqua"/>
                <w:b/>
              </w:rPr>
              <w:t>ICATO</w:t>
            </w:r>
          </w:p>
          <w:p w:rsidR="00A92875" w:rsidRPr="00A92875" w:rsidRDefault="005919DD" w:rsidP="00A92875">
            <w:pPr>
              <w:jc w:val="both"/>
              <w:rPr>
                <w:rFonts w:ascii="Book Antiqua" w:hAnsi="Book Antiqua"/>
              </w:rPr>
            </w:pPr>
            <w:r w:rsidRPr="005919DD">
              <w:rPr>
                <w:rFonts w:ascii="Book Antiqua" w:hAnsi="Book Antiqua"/>
              </w:rPr>
              <w:t>C</w:t>
            </w:r>
            <w:r w:rsidR="00A92875" w:rsidRPr="005919DD">
              <w:rPr>
                <w:rFonts w:ascii="Book Antiqua" w:hAnsi="Book Antiqua"/>
              </w:rPr>
              <w:t>apacidade 2000 ml,</w:t>
            </w:r>
            <w:r w:rsidR="00A92875" w:rsidRPr="00A92875">
              <w:rPr>
                <w:rFonts w:ascii="Book Antiqua" w:hAnsi="Book Antiqua"/>
              </w:rPr>
              <w:t xml:space="preserve"> com graduação até 2000 ml, bico e forma baixa. Parede reforçada. Resistente a autoclavação a 121ºC.</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4</w:t>
            </w:r>
          </w:p>
        </w:tc>
      </w:tr>
      <w:tr w:rsidR="00A92875" w:rsidRPr="00A92875" w:rsidTr="00A92875">
        <w:trPr>
          <w:trHeight w:val="536"/>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16</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5919DD" w:rsidRDefault="00A92875" w:rsidP="00A92875">
            <w:pPr>
              <w:jc w:val="both"/>
              <w:rPr>
                <w:rFonts w:ascii="Book Antiqua" w:hAnsi="Book Antiqua"/>
                <w:b/>
                <w:bCs/>
              </w:rPr>
            </w:pPr>
            <w:r w:rsidRPr="00A92875">
              <w:rPr>
                <w:rFonts w:ascii="Book Antiqua" w:hAnsi="Book Antiqua"/>
                <w:b/>
                <w:bCs/>
              </w:rPr>
              <w:t>COPO BE</w:t>
            </w:r>
            <w:r w:rsidR="005919DD">
              <w:rPr>
                <w:rFonts w:ascii="Book Antiqua" w:hAnsi="Book Antiqua"/>
                <w:b/>
                <w:bCs/>
              </w:rPr>
              <w:t>CKER DE VIDRO EM BOROSILICATO</w:t>
            </w:r>
          </w:p>
          <w:p w:rsidR="00A92875" w:rsidRPr="005919DD" w:rsidRDefault="005919DD" w:rsidP="00A92875">
            <w:pPr>
              <w:jc w:val="both"/>
              <w:rPr>
                <w:rFonts w:ascii="Book Antiqua" w:hAnsi="Book Antiqua"/>
                <w:bCs/>
              </w:rPr>
            </w:pPr>
            <w:r w:rsidRPr="005919DD">
              <w:rPr>
                <w:rFonts w:ascii="Book Antiqua" w:hAnsi="Book Antiqua"/>
                <w:bCs/>
              </w:rPr>
              <w:t>C</w:t>
            </w:r>
            <w:r w:rsidR="00A92875" w:rsidRPr="005919DD">
              <w:rPr>
                <w:rFonts w:ascii="Book Antiqua" w:hAnsi="Book Antiqua"/>
                <w:bCs/>
              </w:rPr>
              <w:t>apacidade 500 ml, com graduação até 500 ml, forma alta.</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5</w:t>
            </w:r>
          </w:p>
        </w:tc>
      </w:tr>
      <w:tr w:rsidR="00A92875" w:rsidRPr="00A92875" w:rsidTr="00A92875">
        <w:trPr>
          <w:trHeight w:val="624"/>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17</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rPr>
            </w:pPr>
            <w:r w:rsidRPr="005919DD">
              <w:rPr>
                <w:rFonts w:ascii="Book Antiqua" w:hAnsi="Book Antiqua"/>
                <w:bCs/>
              </w:rPr>
              <w:t>Unidade(s)</w:t>
            </w:r>
          </w:p>
          <w:p w:rsidR="005919DD" w:rsidRDefault="00A92875" w:rsidP="00A92875">
            <w:pPr>
              <w:jc w:val="both"/>
              <w:rPr>
                <w:rFonts w:ascii="Book Antiqua" w:hAnsi="Book Antiqua"/>
              </w:rPr>
            </w:pPr>
            <w:r w:rsidRPr="00A92875">
              <w:rPr>
                <w:rFonts w:ascii="Book Antiqua" w:hAnsi="Book Antiqua"/>
                <w:b/>
              </w:rPr>
              <w:t>COPO BECKER EM POLIPROPILENO</w:t>
            </w:r>
          </w:p>
          <w:p w:rsidR="00A92875" w:rsidRPr="00A92875" w:rsidRDefault="00A92875" w:rsidP="00A92875">
            <w:pPr>
              <w:jc w:val="both"/>
              <w:rPr>
                <w:rFonts w:ascii="Book Antiqua" w:hAnsi="Book Antiqua"/>
              </w:rPr>
            </w:pPr>
            <w:r w:rsidRPr="00A92875">
              <w:rPr>
                <w:rFonts w:ascii="Book Antiqua" w:hAnsi="Book Antiqua"/>
              </w:rPr>
              <w:t>Com graduação em esmalte azul, borda e bico e capacidade 100 ml. Forma alta.</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30</w:t>
            </w:r>
          </w:p>
        </w:tc>
      </w:tr>
      <w:tr w:rsidR="00A92875" w:rsidRPr="00A92875" w:rsidTr="00A92875">
        <w:trPr>
          <w:trHeight w:val="677"/>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lastRenderedPageBreak/>
              <w:t>18</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Caixa</w:t>
            </w:r>
            <w:r w:rsidR="005919DD" w:rsidRPr="005919DD">
              <w:rPr>
                <w:rFonts w:ascii="Book Antiqua" w:hAnsi="Book Antiqua"/>
                <w:bCs/>
              </w:rPr>
              <w:t>(s)</w:t>
            </w:r>
          </w:p>
          <w:p w:rsidR="005919DD" w:rsidRDefault="00A92875" w:rsidP="00A92875">
            <w:pPr>
              <w:jc w:val="both"/>
              <w:rPr>
                <w:rFonts w:ascii="Book Antiqua" w:hAnsi="Book Antiqua"/>
              </w:rPr>
            </w:pPr>
            <w:r w:rsidRPr="00A92875">
              <w:rPr>
                <w:rFonts w:ascii="Book Antiqua" w:hAnsi="Book Antiqua"/>
                <w:b/>
              </w:rPr>
              <w:t xml:space="preserve">CUBETA DE VIDRO REDONDA de 10 ml, </w:t>
            </w:r>
            <w:r w:rsidR="005919DD" w:rsidRPr="00A92875">
              <w:rPr>
                <w:rFonts w:ascii="Book Antiqua" w:hAnsi="Book Antiqua"/>
                <w:b/>
              </w:rPr>
              <w:t>COM TAMPA</w:t>
            </w:r>
          </w:p>
          <w:p w:rsidR="00A92875" w:rsidRPr="00A92875" w:rsidRDefault="00A92875" w:rsidP="00A92875">
            <w:pPr>
              <w:jc w:val="both"/>
              <w:rPr>
                <w:rFonts w:ascii="Book Antiqua" w:hAnsi="Book Antiqua"/>
              </w:rPr>
            </w:pPr>
            <w:r w:rsidRPr="00A92875">
              <w:rPr>
                <w:rFonts w:ascii="Book Antiqua" w:hAnsi="Book Antiqua"/>
              </w:rPr>
              <w:t>Compatível com colorímetros Pocket DR 890 da Hach. Caixa com 06 unidades. As cubetas não devem conter riscos aparentes, será verificado na entrega e devolvido caso não seja aprovada.</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2</w:t>
            </w:r>
          </w:p>
        </w:tc>
      </w:tr>
      <w:tr w:rsidR="00A92875" w:rsidRPr="00A92875" w:rsidTr="00A92875">
        <w:trPr>
          <w:trHeight w:val="535"/>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19</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Caixa</w:t>
            </w:r>
            <w:r w:rsidR="005919DD" w:rsidRPr="005919DD">
              <w:rPr>
                <w:rFonts w:ascii="Book Antiqua" w:hAnsi="Book Antiqua"/>
                <w:bCs/>
              </w:rPr>
              <w:t>(s)</w:t>
            </w:r>
          </w:p>
          <w:p w:rsidR="005919DD" w:rsidRDefault="00A92875" w:rsidP="00A92875">
            <w:pPr>
              <w:jc w:val="both"/>
              <w:rPr>
                <w:rFonts w:ascii="Book Antiqua" w:hAnsi="Book Antiqua"/>
                <w:b/>
              </w:rPr>
            </w:pPr>
            <w:r w:rsidRPr="00A92875">
              <w:rPr>
                <w:rFonts w:ascii="Book Antiqua" w:hAnsi="Book Antiqua"/>
                <w:b/>
              </w:rPr>
              <w:t xml:space="preserve">CUBETA DE VIDRO REDONDA de 10 ml, </w:t>
            </w:r>
            <w:r w:rsidR="005919DD" w:rsidRPr="00A92875">
              <w:rPr>
                <w:rFonts w:ascii="Book Antiqua" w:hAnsi="Book Antiqua"/>
                <w:b/>
              </w:rPr>
              <w:t>COM TAMPA</w:t>
            </w:r>
          </w:p>
          <w:p w:rsidR="00A92875" w:rsidRPr="00A92875" w:rsidRDefault="00A92875" w:rsidP="00A92875">
            <w:pPr>
              <w:jc w:val="both"/>
              <w:rPr>
                <w:rFonts w:ascii="Book Antiqua" w:hAnsi="Book Antiqua"/>
              </w:rPr>
            </w:pPr>
            <w:r w:rsidRPr="00A92875">
              <w:rPr>
                <w:rFonts w:ascii="Book Antiqua" w:hAnsi="Book Antiqua"/>
              </w:rPr>
              <w:t>Compatível com turbidímetro da Hach 2100Q. Caixa com 06 unidades. As cubetas não devem conter riscos aparentes, será verificado na entrega e devolvido caso não seja aprovada.</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2</w:t>
            </w:r>
          </w:p>
        </w:tc>
      </w:tr>
      <w:tr w:rsidR="00A92875" w:rsidRPr="00A92875" w:rsidTr="00A92875">
        <w:trPr>
          <w:trHeight w:val="629"/>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20</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Caixa</w:t>
            </w:r>
            <w:r w:rsidR="005919DD" w:rsidRPr="005919DD">
              <w:rPr>
                <w:rFonts w:ascii="Book Antiqua" w:hAnsi="Book Antiqua"/>
                <w:bCs/>
              </w:rPr>
              <w:t>(s)</w:t>
            </w:r>
          </w:p>
          <w:p w:rsidR="005919DD" w:rsidRDefault="00A92875" w:rsidP="00A92875">
            <w:pPr>
              <w:jc w:val="both"/>
              <w:rPr>
                <w:rFonts w:ascii="Book Antiqua" w:hAnsi="Book Antiqua"/>
                <w:b/>
              </w:rPr>
            </w:pPr>
            <w:r w:rsidRPr="00A92875">
              <w:rPr>
                <w:rFonts w:ascii="Book Antiqua" w:hAnsi="Book Antiqua"/>
                <w:b/>
              </w:rPr>
              <w:t xml:space="preserve">CUBETA DE VIDRO REDONDA de 20 ml, </w:t>
            </w:r>
            <w:r w:rsidR="005919DD" w:rsidRPr="00A92875">
              <w:rPr>
                <w:rFonts w:ascii="Book Antiqua" w:hAnsi="Book Antiqua"/>
                <w:b/>
              </w:rPr>
              <w:t>COM TAMPA</w:t>
            </w:r>
          </w:p>
          <w:p w:rsidR="00A92875" w:rsidRPr="00A92875" w:rsidRDefault="00A92875" w:rsidP="00A92875">
            <w:pPr>
              <w:jc w:val="both"/>
              <w:rPr>
                <w:rFonts w:ascii="Book Antiqua" w:hAnsi="Book Antiqua"/>
              </w:rPr>
            </w:pPr>
            <w:r w:rsidRPr="00A92875">
              <w:rPr>
                <w:rFonts w:ascii="Book Antiqua" w:hAnsi="Book Antiqua"/>
              </w:rPr>
              <w:t>Compatível com o Colorímetro para medidas de cor da DIGIMED. Caixa com 03 unidades.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2</w:t>
            </w:r>
          </w:p>
        </w:tc>
      </w:tr>
      <w:tr w:rsidR="00A92875" w:rsidRPr="00A92875" w:rsidTr="00A92875">
        <w:trPr>
          <w:trHeight w:val="554"/>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21</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rPr>
            </w:pPr>
            <w:r w:rsidRPr="005919DD">
              <w:rPr>
                <w:rFonts w:ascii="Book Antiqua" w:hAnsi="Book Antiqua"/>
                <w:bCs/>
              </w:rPr>
              <w:t>Caixa</w:t>
            </w:r>
            <w:r w:rsidR="005919DD" w:rsidRPr="005919DD">
              <w:rPr>
                <w:rFonts w:ascii="Book Antiqua" w:hAnsi="Book Antiqua"/>
                <w:bCs/>
              </w:rPr>
              <w:t>(s)</w:t>
            </w:r>
          </w:p>
          <w:p w:rsidR="005919DD" w:rsidRDefault="00A92875" w:rsidP="00A92875">
            <w:pPr>
              <w:jc w:val="both"/>
              <w:rPr>
                <w:rFonts w:ascii="Book Antiqua" w:hAnsi="Book Antiqua"/>
              </w:rPr>
            </w:pPr>
            <w:r w:rsidRPr="00A92875">
              <w:rPr>
                <w:rFonts w:ascii="Book Antiqua" w:hAnsi="Book Antiqua"/>
                <w:b/>
              </w:rPr>
              <w:t xml:space="preserve">CUBETA DE VIDRO REDONDA </w:t>
            </w:r>
            <w:r w:rsidR="005919DD" w:rsidRPr="005919DD">
              <w:rPr>
                <w:rFonts w:ascii="Book Antiqua" w:hAnsi="Book Antiqua"/>
                <w:b/>
              </w:rPr>
              <w:t>DE BOROSSILICATO DE 23,5MM DE DIÂMETRO</w:t>
            </w:r>
            <w:r w:rsidR="005919DD" w:rsidRPr="00A92875">
              <w:rPr>
                <w:rFonts w:ascii="Book Antiqua" w:hAnsi="Book Antiqua"/>
              </w:rPr>
              <w:t xml:space="preserve"> </w:t>
            </w:r>
            <w:r w:rsidR="005919DD" w:rsidRPr="005919DD">
              <w:rPr>
                <w:rFonts w:ascii="Book Antiqua" w:hAnsi="Book Antiqua"/>
                <w:b/>
              </w:rPr>
              <w:t>COM ROSCA E TAMPA</w:t>
            </w:r>
            <w:r w:rsidRPr="00A92875">
              <w:rPr>
                <w:rFonts w:ascii="Book Antiqua" w:hAnsi="Book Antiqua"/>
              </w:rPr>
              <w:t xml:space="preserve">. </w:t>
            </w:r>
          </w:p>
          <w:p w:rsidR="00A92875" w:rsidRPr="00A92875" w:rsidRDefault="00A92875" w:rsidP="00A92875">
            <w:pPr>
              <w:jc w:val="both"/>
              <w:rPr>
                <w:rFonts w:ascii="Book Antiqua" w:hAnsi="Book Antiqua"/>
              </w:rPr>
            </w:pPr>
            <w:r w:rsidRPr="00A92875">
              <w:rPr>
                <w:rFonts w:ascii="Book Antiqua" w:hAnsi="Book Antiqua"/>
              </w:rPr>
              <w:t>Compatível com o AquaColor Cloro da PoliControl. Caixa com 06 unidades. As cubetas não devem conter riscos aparentes, será verificado na entrega e devolvido caso não seja aprovada.</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2</w:t>
            </w:r>
          </w:p>
        </w:tc>
      </w:tr>
      <w:tr w:rsidR="00A92875" w:rsidRPr="00A92875" w:rsidTr="00A92875">
        <w:trPr>
          <w:trHeight w:val="620"/>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22</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rPr>
            </w:pPr>
            <w:r w:rsidRPr="005919DD">
              <w:rPr>
                <w:rFonts w:ascii="Book Antiqua" w:hAnsi="Book Antiqua"/>
                <w:bCs/>
              </w:rPr>
              <w:t>Caixa</w:t>
            </w:r>
            <w:r w:rsidR="005919DD" w:rsidRPr="005919DD">
              <w:rPr>
                <w:rFonts w:ascii="Book Antiqua" w:hAnsi="Book Antiqua"/>
                <w:bCs/>
              </w:rPr>
              <w:t>(s)</w:t>
            </w:r>
          </w:p>
          <w:p w:rsidR="005919DD" w:rsidRPr="005919DD" w:rsidRDefault="005919DD" w:rsidP="00A92875">
            <w:pPr>
              <w:jc w:val="both"/>
              <w:rPr>
                <w:rFonts w:ascii="Book Antiqua" w:hAnsi="Book Antiqua"/>
                <w:b/>
              </w:rPr>
            </w:pPr>
            <w:r w:rsidRPr="005919DD">
              <w:rPr>
                <w:rFonts w:ascii="Book Antiqua" w:hAnsi="Book Antiqua"/>
                <w:b/>
              </w:rPr>
              <w:t xml:space="preserve">CUBETA DE VIDRO REDONDA DE BOROSSILICATO DE 24,5MM DE DIÂMETRO, COM ROSCA E TAMPA. </w:t>
            </w:r>
          </w:p>
          <w:p w:rsidR="00A92875" w:rsidRPr="00A92875" w:rsidRDefault="00A92875" w:rsidP="00A92875">
            <w:pPr>
              <w:jc w:val="both"/>
              <w:rPr>
                <w:rFonts w:ascii="Book Antiqua" w:hAnsi="Book Antiqua"/>
              </w:rPr>
            </w:pPr>
            <w:r w:rsidRPr="00A92875">
              <w:rPr>
                <w:rFonts w:ascii="Book Antiqua" w:hAnsi="Book Antiqua"/>
              </w:rPr>
              <w:t>Compatível com o AquaColor Cor da PoliControl. Caixa com 06 unidades. As cubetas não devem conter riscos aparentes, será verificado na entrega e devolvido caso não seja aprovada.</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2</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23</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5919DD" w:rsidRDefault="00A92875" w:rsidP="00A92875">
            <w:pPr>
              <w:jc w:val="both"/>
              <w:rPr>
                <w:rFonts w:ascii="Book Antiqua" w:hAnsi="Book Antiqua"/>
              </w:rPr>
            </w:pPr>
            <w:r w:rsidRPr="00A92875">
              <w:rPr>
                <w:rFonts w:ascii="Book Antiqua" w:hAnsi="Book Antiqua"/>
                <w:b/>
              </w:rPr>
              <w:t>DETERGENTE LÍQUIDO NEUTRO</w:t>
            </w:r>
          </w:p>
          <w:p w:rsidR="00A92875" w:rsidRPr="00A92875" w:rsidRDefault="005919DD" w:rsidP="00A92875">
            <w:pPr>
              <w:jc w:val="both"/>
              <w:rPr>
                <w:rFonts w:ascii="Book Antiqua" w:hAnsi="Book Antiqua"/>
              </w:rPr>
            </w:pPr>
            <w:r>
              <w:rPr>
                <w:rFonts w:ascii="Book Antiqua" w:hAnsi="Book Antiqua"/>
              </w:rPr>
              <w:t>D</w:t>
            </w:r>
            <w:r w:rsidR="00A92875" w:rsidRPr="00A92875">
              <w:rPr>
                <w:rFonts w:ascii="Book Antiqua" w:hAnsi="Book Antiqua"/>
              </w:rPr>
              <w:t>ensidade (20ºC) 1,07g/cm, solúvel em água, solução a 2% pH: 7,2 solução a 5% pH: 7,5, ponto de ebulição 100ºC, especial para materiais: de precisão, vidraria para bacteriologia e metal. Preserva a pele, não altera ensaios enzimáticos, protege o material, limpeza rápida e não tóxico, biologicamente biodegradável, totalmente ativo, descontaminante de material radioativo.  Fornecido em embalagem de 5L. Quando de cada entrega deverá apresentar certificado de garantia por lote.</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2</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24</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rPr>
            </w:pPr>
            <w:r w:rsidRPr="00A92875">
              <w:rPr>
                <w:rFonts w:ascii="Book Antiqua" w:hAnsi="Book Antiqua"/>
                <w:b/>
              </w:rPr>
              <w:t>DIETIL-N,N-FENILENODIAMONIO-1,4 SULFATO (REAGENTE DPD) PA</w:t>
            </w:r>
            <w:r w:rsidRPr="00A92875">
              <w:rPr>
                <w:rFonts w:ascii="Book Antiqua" w:hAnsi="Book Antiqua"/>
              </w:rPr>
              <w:t xml:space="preserve"> Características mínimas: Ensaio (acidimétrico) mínimo 99,5%, Solubilidade em água em 500g/L (20ºC), densidade aparente 580 kg/m3, Ponto de ebulição 274 - 275ºC, Ponto de fusão 184 – 186ºC, massa molar de 262,36 g/mol, pH 2,0 – 2,2 (50 g/L, H2O, 20ºC), Metais pesados (como Pb) máximo 0,001%, Ferro (Fe) máximo 0,001%. Fornecido em embalagem de 100g em frasco de vidro.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25</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Pacote</w:t>
            </w:r>
            <w:r w:rsidR="005919DD" w:rsidRPr="005919DD">
              <w:rPr>
                <w:rFonts w:ascii="Book Antiqua" w:hAnsi="Book Antiqua"/>
                <w:bCs/>
              </w:rPr>
              <w:t>(s)</w:t>
            </w:r>
          </w:p>
          <w:p w:rsidR="00A92875" w:rsidRPr="00A92875" w:rsidRDefault="00A92875" w:rsidP="00A92875">
            <w:pPr>
              <w:jc w:val="both"/>
              <w:rPr>
                <w:rFonts w:ascii="Book Antiqua" w:hAnsi="Book Antiqua"/>
              </w:rPr>
            </w:pPr>
            <w:r w:rsidRPr="00A92875">
              <w:rPr>
                <w:rFonts w:ascii="Book Antiqua" w:hAnsi="Book Antiqua"/>
                <w:b/>
              </w:rPr>
              <w:t>DPD PARA DETERMINAÇÃO DE CLORO LIVRE</w:t>
            </w:r>
          </w:p>
          <w:p w:rsidR="00A92875" w:rsidRPr="00A92875" w:rsidRDefault="00A92875" w:rsidP="00A92875">
            <w:pPr>
              <w:jc w:val="both"/>
              <w:rPr>
                <w:rFonts w:ascii="Book Antiqua" w:hAnsi="Book Antiqua"/>
              </w:rPr>
            </w:pPr>
            <w:r w:rsidRPr="00A92875">
              <w:rPr>
                <w:rFonts w:ascii="Book Antiqua" w:hAnsi="Book Antiqua"/>
              </w:rPr>
              <w:t xml:space="preserve">(compatível com equipamento DR2700 da HACH)  </w:t>
            </w:r>
            <w:r w:rsidRPr="00A92875">
              <w:rPr>
                <w:rFonts w:ascii="Book Antiqua" w:hAnsi="Book Antiqua"/>
                <w:b/>
                <w:bCs/>
              </w:rPr>
              <w:t xml:space="preserve"> </w:t>
            </w:r>
            <w:r w:rsidRPr="00A92875">
              <w:rPr>
                <w:rFonts w:ascii="Book Antiqua" w:hAnsi="Book Antiqua"/>
              </w:rPr>
              <w:t>Reagente pronto para uso, para análise de cloro livre, pelo método DPD, na faixa de leitura de 0 a 2,00mg/L para amostra de 10 mL, em pó ou na forma de comprimidos, para uso em curvas dos equipamentos Hach, sem a necessidade de inclusão de curvas, embalados individualmente em saches de alumínio flexível lacrados, pacote com 100 unidades.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40</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26</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Pacote</w:t>
            </w:r>
            <w:r w:rsidR="005919DD" w:rsidRPr="005919DD">
              <w:rPr>
                <w:rFonts w:ascii="Book Antiqua" w:hAnsi="Book Antiqua"/>
                <w:bCs/>
              </w:rPr>
              <w:t>(s)</w:t>
            </w:r>
          </w:p>
          <w:p w:rsidR="00A92875" w:rsidRPr="00A92875" w:rsidRDefault="00A92875" w:rsidP="00A92875">
            <w:pPr>
              <w:jc w:val="both"/>
              <w:rPr>
                <w:rFonts w:ascii="Book Antiqua" w:hAnsi="Book Antiqua"/>
                <w:b/>
                <w:color w:val="000000"/>
              </w:rPr>
            </w:pPr>
            <w:r w:rsidRPr="00A92875">
              <w:rPr>
                <w:rFonts w:ascii="Book Antiqua" w:hAnsi="Book Antiqua"/>
                <w:b/>
              </w:rPr>
              <w:t>ECR</w:t>
            </w:r>
          </w:p>
          <w:p w:rsidR="00A92875" w:rsidRPr="00A92875" w:rsidRDefault="00A92875" w:rsidP="00A92875">
            <w:pPr>
              <w:jc w:val="both"/>
              <w:rPr>
                <w:rFonts w:ascii="Book Antiqua" w:hAnsi="Book Antiqua"/>
              </w:rPr>
            </w:pPr>
            <w:r w:rsidRPr="00A92875">
              <w:rPr>
                <w:rFonts w:ascii="Book Antiqua" w:hAnsi="Book Antiqua"/>
              </w:rPr>
              <w:t xml:space="preserve">(compatível com equipamento DR2700 da HACH). </w:t>
            </w:r>
            <w:r w:rsidRPr="00A92875">
              <w:rPr>
                <w:rFonts w:ascii="Book Antiqua" w:hAnsi="Book Antiqua"/>
                <w:b/>
                <w:bCs/>
              </w:rPr>
              <w:t xml:space="preserve"> </w:t>
            </w:r>
            <w:r w:rsidRPr="00A92875">
              <w:rPr>
                <w:rFonts w:ascii="Book Antiqua" w:hAnsi="Book Antiqua"/>
              </w:rPr>
              <w:t xml:space="preserve">Reagentes prontos para uso, para </w:t>
            </w:r>
            <w:r w:rsidRPr="00A92875">
              <w:rPr>
                <w:rFonts w:ascii="Book Antiqua" w:hAnsi="Book Antiqua"/>
              </w:rPr>
              <w:lastRenderedPageBreak/>
              <w:t>análise de alumínio, na faixa de leitura de 0,002 a 0,250mg/l, em pó, para uso em curvas dos equipamento da Hach, sem a necessidade de inclusão de curvas, embalados em saches de alumínio flexível lacrados com prazo extenso de validade, pacote com 100 unidades.Para amostra de 20mL.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lastRenderedPageBreak/>
              <w:t>0</w:t>
            </w:r>
            <w:r w:rsidRPr="00A92875">
              <w:rPr>
                <w:rFonts w:ascii="Book Antiqua" w:hAnsi="Book Antiqua"/>
              </w:rPr>
              <w:t>1</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lastRenderedPageBreak/>
              <w:t>27</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b/>
              </w:rPr>
            </w:pPr>
            <w:r w:rsidRPr="00A92875">
              <w:rPr>
                <w:rFonts w:ascii="Book Antiqua" w:hAnsi="Book Antiqua"/>
                <w:b/>
              </w:rPr>
              <w:t>ECR MASKING</w:t>
            </w:r>
          </w:p>
          <w:p w:rsidR="00A92875" w:rsidRPr="00A92875" w:rsidRDefault="00A92875" w:rsidP="00A92875">
            <w:pPr>
              <w:jc w:val="both"/>
              <w:rPr>
                <w:rFonts w:ascii="Book Antiqua" w:hAnsi="Book Antiqua"/>
              </w:rPr>
            </w:pPr>
            <w:r w:rsidRPr="00A92875">
              <w:rPr>
                <w:rFonts w:ascii="Book Antiqua" w:hAnsi="Book Antiqua"/>
              </w:rPr>
              <w:t>(compatível com equipamento DR2700 da HACH). Reagente pronto para uso, para análise de alumínio, na faixa de leitura de 0,002 a 0,250mg/L, líquido, para uso em curvas dos equipamentos Hach, sem a necessidade de inclusão de curvas, embalado em frasco conta gotas de 25 mL.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28</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b/>
                <w:bCs/>
              </w:rPr>
            </w:pPr>
            <w:r w:rsidRPr="00A92875">
              <w:rPr>
                <w:rFonts w:ascii="Book Antiqua" w:hAnsi="Book Antiqua"/>
                <w:b/>
                <w:bCs/>
              </w:rPr>
              <w:t>EDTA SAL DISSÓDICO P.A. ACS.</w:t>
            </w:r>
          </w:p>
          <w:p w:rsidR="00A92875" w:rsidRPr="00A92875" w:rsidRDefault="00A92875" w:rsidP="00A92875">
            <w:pPr>
              <w:jc w:val="both"/>
              <w:rPr>
                <w:rFonts w:ascii="Book Antiqua" w:hAnsi="Book Antiqua"/>
                <w:bCs/>
              </w:rPr>
            </w:pPr>
            <w:r w:rsidRPr="00A92875">
              <w:rPr>
                <w:rFonts w:ascii="Book Antiqua" w:hAnsi="Book Antiqua"/>
                <w:bCs/>
              </w:rPr>
              <w:t>Fornecido em embalagem de 250g (.2H</w:t>
            </w:r>
            <w:r w:rsidRPr="00A92875">
              <w:rPr>
                <w:rFonts w:ascii="Book Antiqua" w:hAnsi="Book Antiqua"/>
                <w:bCs/>
                <w:vertAlign w:val="subscript"/>
              </w:rPr>
              <w:t>2</w:t>
            </w:r>
            <w:r w:rsidRPr="00A92875">
              <w:rPr>
                <w:rFonts w:ascii="Book Antiqua" w:hAnsi="Book Antiqua"/>
                <w:bCs/>
              </w:rPr>
              <w:t>O)</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29</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b/>
              </w:rPr>
            </w:pPr>
            <w:r w:rsidRPr="00A92875">
              <w:rPr>
                <w:rFonts w:ascii="Book Antiqua" w:hAnsi="Book Antiqua"/>
                <w:b/>
              </w:rPr>
              <w:t>ELETRODO de pH  em plástico</w:t>
            </w:r>
          </w:p>
          <w:p w:rsidR="00A92875" w:rsidRPr="00A92875" w:rsidRDefault="00A92875" w:rsidP="00A92875">
            <w:pPr>
              <w:jc w:val="both"/>
              <w:rPr>
                <w:rFonts w:ascii="Book Antiqua" w:hAnsi="Book Antiqua"/>
              </w:rPr>
            </w:pPr>
            <w:r w:rsidRPr="00A92875">
              <w:rPr>
                <w:rFonts w:ascii="Book Antiqua" w:hAnsi="Book Antiqua"/>
              </w:rPr>
              <w:t>Eletrodo de plástico, para uso em laboratório e medições de soluções aquosas em geral, como água potável, cloretos e titulações.  Resistente a amostras de ácidos ou bases fortes inclusive o ácido fluorídrico em baixas concentrações. Compatível com os pHmetros: AJMicronal modelo AJX-511; Micronal B474; Policontrol pH250; GEHAKA</w:t>
            </w:r>
            <w:r w:rsidRPr="00A92875">
              <w:rPr>
                <w:rFonts w:ascii="Book Antiqua" w:hAnsi="Book Antiqua"/>
              </w:rPr>
              <w:tab/>
              <w:t>PG 1800;</w:t>
            </w:r>
          </w:p>
          <w:p w:rsidR="00A92875" w:rsidRPr="00A92875" w:rsidRDefault="00A92875" w:rsidP="00A92875">
            <w:pPr>
              <w:jc w:val="both"/>
              <w:rPr>
                <w:rFonts w:ascii="Book Antiqua" w:hAnsi="Book Antiqua"/>
              </w:rPr>
            </w:pPr>
            <w:r w:rsidRPr="00A92875">
              <w:rPr>
                <w:rFonts w:ascii="Book Antiqua" w:hAnsi="Book Antiqua"/>
              </w:rPr>
              <w:t>pH: 0-14 pH;</w:t>
            </w:r>
          </w:p>
          <w:p w:rsidR="00A92875" w:rsidRPr="00A92875" w:rsidRDefault="00A92875" w:rsidP="00A92875">
            <w:pPr>
              <w:jc w:val="both"/>
              <w:rPr>
                <w:rFonts w:ascii="Book Antiqua" w:hAnsi="Book Antiqua"/>
              </w:rPr>
            </w:pPr>
            <w:r w:rsidRPr="00A92875">
              <w:rPr>
                <w:rFonts w:ascii="Book Antiqua" w:hAnsi="Book Antiqua"/>
              </w:rPr>
              <w:t>Temperatura de medição: 0 - min 60ºC;</w:t>
            </w:r>
          </w:p>
          <w:p w:rsidR="00A92875" w:rsidRPr="00A92875" w:rsidRDefault="00A92875" w:rsidP="00A92875">
            <w:pPr>
              <w:jc w:val="both"/>
              <w:rPr>
                <w:rFonts w:ascii="Book Antiqua" w:hAnsi="Book Antiqua"/>
              </w:rPr>
            </w:pPr>
            <w:r w:rsidRPr="00A92875">
              <w:rPr>
                <w:rFonts w:ascii="Book Antiqua" w:hAnsi="Book Antiqua"/>
              </w:rPr>
              <w:t>Referência Interna: Ag/AgCl;</w:t>
            </w:r>
          </w:p>
          <w:p w:rsidR="00A92875" w:rsidRPr="00A92875" w:rsidRDefault="00A92875" w:rsidP="00A92875">
            <w:pPr>
              <w:jc w:val="both"/>
              <w:rPr>
                <w:rFonts w:ascii="Book Antiqua" w:hAnsi="Book Antiqua"/>
              </w:rPr>
            </w:pPr>
            <w:r w:rsidRPr="00A92875">
              <w:rPr>
                <w:rFonts w:ascii="Book Antiqua" w:hAnsi="Book Antiqua"/>
              </w:rPr>
              <w:t>Eletrólito em gel;</w:t>
            </w:r>
          </w:p>
          <w:p w:rsidR="00A92875" w:rsidRPr="00A92875" w:rsidRDefault="00A92875" w:rsidP="00A92875">
            <w:pPr>
              <w:tabs>
                <w:tab w:val="num" w:pos="229"/>
              </w:tabs>
              <w:jc w:val="both"/>
              <w:rPr>
                <w:rFonts w:ascii="Book Antiqua" w:hAnsi="Book Antiqua"/>
              </w:rPr>
            </w:pPr>
            <w:r w:rsidRPr="00A92875">
              <w:rPr>
                <w:rFonts w:ascii="Book Antiqua" w:hAnsi="Book Antiqua"/>
              </w:rPr>
              <w:t>Cabo: Coaxial, com conexão fixa e plug BNC.</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10</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30</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b/>
                <w:bCs/>
              </w:rPr>
            </w:pPr>
            <w:r w:rsidRPr="00A92875">
              <w:rPr>
                <w:rFonts w:ascii="Book Antiqua" w:hAnsi="Book Antiqua" w:cs="Arial"/>
                <w:b/>
                <w:lang w:eastAsia="pt-BR"/>
              </w:rPr>
              <w:t>FENOLFTALEÍNA</w:t>
            </w:r>
            <w:r w:rsidRPr="00A92875">
              <w:rPr>
                <w:rFonts w:ascii="Book Antiqua" w:hAnsi="Book Antiqua" w:cs="Arial"/>
                <w:lang w:eastAsia="pt-BR"/>
              </w:rPr>
              <w:t xml:space="preserve"> Indicador. P.A. ACS. Embalagem de 25g.</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557"/>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31</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b/>
              </w:rPr>
            </w:pPr>
            <w:r w:rsidRPr="00A92875">
              <w:rPr>
                <w:rFonts w:ascii="Book Antiqua" w:hAnsi="Book Antiqua"/>
                <w:b/>
              </w:rPr>
              <w:t>FERRICO ÍON SOLUTION</w:t>
            </w:r>
          </w:p>
          <w:p w:rsidR="00A92875" w:rsidRPr="00A92875" w:rsidRDefault="00A92875" w:rsidP="00A92875">
            <w:pPr>
              <w:jc w:val="both"/>
              <w:rPr>
                <w:rFonts w:ascii="Book Antiqua" w:hAnsi="Book Antiqua"/>
              </w:rPr>
            </w:pPr>
            <w:r w:rsidRPr="00A92875">
              <w:rPr>
                <w:rFonts w:ascii="Book Antiqua" w:hAnsi="Book Antiqua"/>
              </w:rPr>
              <w:t>(compatível com equipamento DR2700 da HACH)  Reagente pronto para uso, para análise de cloreto na faixa de 0,1 – 25,0 mg/l, líquido, para curva dos equipamentos Hach, sem a necessidade de inclusão de curvas, solução de 100 mL com conta gotas no próprio frasco. Quando de cada entrega deverá apresentar certificado de garantia por lote.</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32</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Pacote</w:t>
            </w:r>
            <w:r w:rsidR="005919DD">
              <w:rPr>
                <w:rFonts w:ascii="Book Antiqua" w:hAnsi="Book Antiqua"/>
                <w:bCs/>
              </w:rPr>
              <w:t>(s)</w:t>
            </w:r>
          </w:p>
          <w:p w:rsidR="00A92875" w:rsidRPr="00A92875" w:rsidRDefault="00A92875" w:rsidP="00A92875">
            <w:pPr>
              <w:jc w:val="both"/>
              <w:rPr>
                <w:rFonts w:ascii="Book Antiqua" w:hAnsi="Book Antiqua"/>
                <w:b/>
                <w:bCs/>
              </w:rPr>
            </w:pPr>
            <w:r w:rsidRPr="00A92875">
              <w:rPr>
                <w:rFonts w:ascii="Book Antiqua" w:hAnsi="Book Antiqua"/>
                <w:b/>
                <w:bCs/>
              </w:rPr>
              <w:t>FERROVER</w:t>
            </w:r>
          </w:p>
          <w:p w:rsidR="00A92875" w:rsidRPr="00A92875" w:rsidRDefault="00A92875" w:rsidP="00A92875">
            <w:pPr>
              <w:jc w:val="both"/>
              <w:rPr>
                <w:rFonts w:ascii="Book Antiqua" w:hAnsi="Book Antiqua"/>
                <w:bCs/>
              </w:rPr>
            </w:pPr>
            <w:r w:rsidRPr="00A92875">
              <w:rPr>
                <w:rFonts w:ascii="Book Antiqua" w:hAnsi="Book Antiqua"/>
                <w:bCs/>
              </w:rPr>
              <w:t>(compatível com equipamento DR2700 da HACH)</w:t>
            </w:r>
          </w:p>
          <w:p w:rsidR="00A92875" w:rsidRPr="00A92875" w:rsidRDefault="00A92875" w:rsidP="00A92875">
            <w:pPr>
              <w:jc w:val="both"/>
              <w:rPr>
                <w:rFonts w:ascii="Book Antiqua" w:hAnsi="Book Antiqua"/>
                <w:b/>
                <w:bCs/>
              </w:rPr>
            </w:pPr>
            <w:r w:rsidRPr="00A92875">
              <w:rPr>
                <w:rFonts w:ascii="Book Antiqua" w:hAnsi="Book Antiqua"/>
                <w:bCs/>
              </w:rPr>
              <w:t>Reagente pronto para uso, para análise de Ferro na faixa de 0,02 – 3,00 mg/L, em pó, para uso em curvas dos equipamentos Hach, sem a necessidade de inclusão de curvas, embalados individualmente em saches de alumínio flexível lacrados, pacote com 100 unidades.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02</w:t>
            </w:r>
          </w:p>
        </w:tc>
      </w:tr>
      <w:tr w:rsidR="00A92875" w:rsidRPr="00A92875" w:rsidTr="00A92875">
        <w:trPr>
          <w:trHeight w:val="64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33</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rPr>
            </w:pPr>
            <w:r w:rsidRPr="005919DD">
              <w:rPr>
                <w:rFonts w:ascii="Book Antiqua" w:hAnsi="Book Antiqua"/>
                <w:bCs/>
              </w:rPr>
              <w:t>Unidade(s)</w:t>
            </w:r>
          </w:p>
          <w:p w:rsidR="005919DD" w:rsidRDefault="00A92875" w:rsidP="00A92875">
            <w:pPr>
              <w:jc w:val="both"/>
              <w:rPr>
                <w:rFonts w:ascii="Book Antiqua" w:hAnsi="Book Antiqua"/>
              </w:rPr>
            </w:pPr>
            <w:r w:rsidRPr="00A92875">
              <w:rPr>
                <w:rFonts w:ascii="Book Antiqua" w:hAnsi="Book Antiqua"/>
                <w:b/>
              </w:rPr>
              <w:t>FITA PARA AUTOCLAVE 19mm X 30m</w:t>
            </w:r>
            <w:r w:rsidRPr="00A92875">
              <w:rPr>
                <w:rFonts w:ascii="Book Antiqua" w:hAnsi="Book Antiqua"/>
              </w:rPr>
              <w:t xml:space="preserve">. </w:t>
            </w:r>
          </w:p>
          <w:p w:rsidR="00A92875" w:rsidRPr="00A92875" w:rsidRDefault="00A92875" w:rsidP="00A92875">
            <w:pPr>
              <w:jc w:val="both"/>
              <w:rPr>
                <w:rFonts w:ascii="Book Antiqua" w:hAnsi="Book Antiqua"/>
              </w:rPr>
            </w:pPr>
            <w:r w:rsidRPr="00A92875">
              <w:rPr>
                <w:rFonts w:ascii="Book Antiqua" w:hAnsi="Book Antiqua"/>
              </w:rPr>
              <w:t>Papel crepeado. Fita auto-adesiva, com colorantes sensíveis ao calor. Embalagem com 1 rolo.</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12</w:t>
            </w:r>
          </w:p>
        </w:tc>
      </w:tr>
      <w:tr w:rsidR="00A92875" w:rsidRPr="00A92875" w:rsidTr="00A92875">
        <w:trPr>
          <w:trHeight w:val="55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34</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5919DD" w:rsidRDefault="00A92875" w:rsidP="00A92875">
            <w:pPr>
              <w:jc w:val="both"/>
              <w:rPr>
                <w:rFonts w:ascii="Book Antiqua" w:hAnsi="Book Antiqua"/>
              </w:rPr>
            </w:pPr>
            <w:r w:rsidRPr="00A92875">
              <w:rPr>
                <w:rFonts w:ascii="Book Antiqua" w:hAnsi="Book Antiqua"/>
                <w:b/>
                <w:bCs/>
              </w:rPr>
              <w:t>FLUORETO DE POTÁSSIO DIHIDRATADO  OU ANIDRO P.A</w:t>
            </w:r>
            <w:r w:rsidRPr="00A92875">
              <w:rPr>
                <w:rFonts w:ascii="Book Antiqua" w:hAnsi="Book Antiqua"/>
                <w:b/>
              </w:rPr>
              <w:t>.</w:t>
            </w:r>
            <w:r w:rsidRPr="00A92875">
              <w:rPr>
                <w:rFonts w:ascii="Book Antiqua" w:hAnsi="Book Antiqua"/>
              </w:rPr>
              <w:t xml:space="preserve">  </w:t>
            </w:r>
          </w:p>
          <w:p w:rsidR="00A92875" w:rsidRPr="00A92875" w:rsidRDefault="00A92875" w:rsidP="00A92875">
            <w:pPr>
              <w:jc w:val="both"/>
              <w:rPr>
                <w:rFonts w:ascii="Book Antiqua" w:hAnsi="Book Antiqua"/>
                <w:b/>
                <w:bCs/>
              </w:rPr>
            </w:pPr>
            <w:r w:rsidRPr="00A92875">
              <w:rPr>
                <w:rFonts w:ascii="Book Antiqua" w:hAnsi="Book Antiqua"/>
              </w:rPr>
              <w:t>Embalgem de 1000g. Quando de cada entrega, deverá apresentar laudo de análise.</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lastRenderedPageBreak/>
              <w:t>35</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5919DD" w:rsidRDefault="00A92875" w:rsidP="00A92875">
            <w:pPr>
              <w:jc w:val="both"/>
              <w:rPr>
                <w:rFonts w:ascii="Book Antiqua" w:hAnsi="Book Antiqua"/>
                <w:b/>
                <w:bCs/>
              </w:rPr>
            </w:pPr>
            <w:r w:rsidRPr="00A92875">
              <w:rPr>
                <w:rFonts w:ascii="Book Antiqua" w:hAnsi="Book Antiqua"/>
                <w:b/>
                <w:bCs/>
              </w:rPr>
              <w:t xml:space="preserve">FLUORETO, SOLUÇÃO SPADNS 2 LIVRE DE ARSÊNIO. </w:t>
            </w:r>
          </w:p>
          <w:p w:rsidR="00A92875" w:rsidRPr="00A92875" w:rsidRDefault="00A92875" w:rsidP="00A92875">
            <w:pPr>
              <w:jc w:val="both"/>
              <w:rPr>
                <w:rFonts w:ascii="Book Antiqua" w:hAnsi="Book Antiqua"/>
              </w:rPr>
            </w:pPr>
            <w:r w:rsidRPr="00A92875">
              <w:rPr>
                <w:rFonts w:ascii="Book Antiqua" w:hAnsi="Book Antiqua"/>
              </w:rPr>
              <w:t>Reagente líquido para análise de flúor pelo método SPADNS, estabilizado, livre de arsênio para descarte comum, faixa de trabalho de 0,02 a 2,00 mg/l, para 10 ml de amostra, para uso em equipamentos da marca Hach sem a necessidade de inclusão de nova curva ou uso de acessórios. Pode analisar amostras com até 5 mg/l de cloro sem nenhuma interferência. Solução em frasco leitoso de 500 ml, suficiente para realizar 125 testes, com validade de 48 meses. Quando de cada entrega, deverá apresentar laudo de análise, certificado de análise química comprovando a ausência de arsênio e rastreabilidade do reagente, tantos quantos forem os lotes.</w:t>
            </w:r>
          </w:p>
          <w:p w:rsidR="00A92875" w:rsidRPr="005919DD" w:rsidRDefault="00A92875" w:rsidP="00A92875">
            <w:pPr>
              <w:jc w:val="both"/>
              <w:rPr>
                <w:rFonts w:ascii="Book Antiqua" w:hAnsi="Book Antiqua"/>
                <w:bCs/>
              </w:rPr>
            </w:pPr>
            <w:r w:rsidRPr="005919DD">
              <w:rPr>
                <w:rFonts w:ascii="Book Antiqua" w:hAnsi="Book Antiqua"/>
              </w:rPr>
              <w:t>ENTREGA PROGRAMADA: 10 UNIDADES POR MÊS.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120</w:t>
            </w:r>
          </w:p>
        </w:tc>
      </w:tr>
      <w:tr w:rsidR="00A92875" w:rsidRPr="00A92875" w:rsidTr="00A92875">
        <w:trPr>
          <w:trHeight w:val="415"/>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36</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5919DD" w:rsidRDefault="00A92875" w:rsidP="00A92875">
            <w:pPr>
              <w:jc w:val="both"/>
              <w:rPr>
                <w:rFonts w:ascii="Book Antiqua" w:hAnsi="Book Antiqua"/>
                <w:b/>
              </w:rPr>
            </w:pPr>
            <w:r w:rsidRPr="005919DD">
              <w:rPr>
                <w:rFonts w:ascii="Book Antiqua" w:hAnsi="Book Antiqua"/>
                <w:b/>
                <w:bCs/>
              </w:rPr>
              <w:t>FOSFATO DE POTÁSSIO MONOBÁSICO (KH</w:t>
            </w:r>
            <w:r w:rsidRPr="005919DD">
              <w:rPr>
                <w:rFonts w:ascii="Book Antiqua" w:hAnsi="Book Antiqua"/>
                <w:b/>
                <w:vertAlign w:val="subscript"/>
              </w:rPr>
              <w:t>2</w:t>
            </w:r>
            <w:r w:rsidRPr="005919DD">
              <w:rPr>
                <w:rFonts w:ascii="Book Antiqua" w:hAnsi="Book Antiqua"/>
                <w:b/>
              </w:rPr>
              <w:t>PO</w:t>
            </w:r>
            <w:r w:rsidRPr="005919DD">
              <w:rPr>
                <w:rFonts w:ascii="Book Antiqua" w:hAnsi="Book Antiqua"/>
                <w:b/>
                <w:vertAlign w:val="subscript"/>
              </w:rPr>
              <w:t>4</w:t>
            </w:r>
            <w:r w:rsidRPr="005919DD">
              <w:rPr>
                <w:rFonts w:ascii="Book Antiqua" w:hAnsi="Book Antiqua"/>
                <w:b/>
              </w:rPr>
              <w:t>) PARA ANÁLISE ACS.</w:t>
            </w:r>
          </w:p>
          <w:p w:rsidR="00A92875" w:rsidRPr="00A92875" w:rsidRDefault="00A92875" w:rsidP="00A92875">
            <w:pPr>
              <w:jc w:val="both"/>
              <w:rPr>
                <w:rFonts w:ascii="Book Antiqua" w:hAnsi="Book Antiqua"/>
                <w:b/>
                <w:bCs/>
              </w:rPr>
            </w:pPr>
            <w:r w:rsidRPr="00A92875">
              <w:rPr>
                <w:rFonts w:ascii="Book Antiqua" w:hAnsi="Book Antiqua"/>
              </w:rPr>
              <w:t>Constituído de tampão fosfato, como reagente para laboratório. Características mínimas: Ensaio alcalimétrico 98,0 – 100,5%, Substâncias insolúveis menor ou igual 0,01%, pH de sol. a 5% a 25ºC 4,2 a 4,5, Cloreto (Cl) menor ou igual 0,0005%, Sulfato (SO</w:t>
            </w:r>
            <w:r w:rsidRPr="00A92875">
              <w:rPr>
                <w:rFonts w:ascii="Book Antiqua" w:hAnsi="Book Antiqua"/>
                <w:vertAlign w:val="subscript"/>
              </w:rPr>
              <w:t>4</w:t>
            </w:r>
            <w:r w:rsidRPr="00A92875">
              <w:rPr>
                <w:rFonts w:ascii="Book Antiqua" w:hAnsi="Book Antiqua"/>
              </w:rPr>
              <w:t>) menor ou igual 0,003%, Nitrogênio Total (N) menor ou igual 0,001%, Chumbo (Pb) menor ou igual 0,0010%, metais pesados menor ou igual 0,0010%, Arsênico (As) menor ou igual 0,0002%, Ferro (Fe) menor ou igual 0,0010%, Sódio (Na) menor ou igual  0,005%, perda por secagem a 130°C menor ou igual 0,2%. Fornecido em embalagem de 1Kg em frasco de plástico.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2</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37</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Pacote</w:t>
            </w:r>
            <w:r w:rsidR="005919DD" w:rsidRPr="005919DD">
              <w:rPr>
                <w:rFonts w:ascii="Book Antiqua" w:hAnsi="Book Antiqua"/>
                <w:bCs/>
              </w:rPr>
              <w:t>(s)</w:t>
            </w:r>
          </w:p>
          <w:p w:rsidR="00A92875" w:rsidRPr="00A92875" w:rsidRDefault="00A92875" w:rsidP="00A92875">
            <w:pPr>
              <w:jc w:val="both"/>
              <w:rPr>
                <w:rFonts w:ascii="Book Antiqua" w:hAnsi="Book Antiqua"/>
                <w:b/>
                <w:bCs/>
              </w:rPr>
            </w:pPr>
            <w:r w:rsidRPr="00A92875">
              <w:rPr>
                <w:rFonts w:ascii="Book Antiqua" w:hAnsi="Book Antiqua"/>
                <w:b/>
                <w:bCs/>
              </w:rPr>
              <w:t>HEXAMETILENETETRAMINE PILLOW</w:t>
            </w:r>
          </w:p>
          <w:p w:rsidR="00A92875" w:rsidRPr="00A92875" w:rsidRDefault="00A92875" w:rsidP="00A92875">
            <w:pPr>
              <w:jc w:val="both"/>
              <w:rPr>
                <w:rFonts w:ascii="Book Antiqua" w:hAnsi="Book Antiqua"/>
                <w:b/>
                <w:bCs/>
              </w:rPr>
            </w:pPr>
            <w:r w:rsidRPr="00A92875">
              <w:rPr>
                <w:rFonts w:ascii="Book Antiqua" w:hAnsi="Book Antiqua"/>
                <w:bCs/>
              </w:rPr>
              <w:t>(COMPATÍVEL COM EQUIPAMENTO DR2700 DA HACH)</w:t>
            </w:r>
          </w:p>
          <w:p w:rsidR="00A92875" w:rsidRPr="00A92875" w:rsidRDefault="00A92875" w:rsidP="00A92875">
            <w:pPr>
              <w:jc w:val="both"/>
              <w:rPr>
                <w:rFonts w:ascii="Book Antiqua" w:hAnsi="Book Antiqua"/>
                <w:b/>
                <w:bCs/>
              </w:rPr>
            </w:pPr>
            <w:r w:rsidRPr="00A92875">
              <w:rPr>
                <w:rFonts w:ascii="Book Antiqua" w:hAnsi="Book Antiqua"/>
              </w:rPr>
              <w:t>Reagentes prontos para uso, para análise de alumínio, na faixa de leitura de 0,002 a 0,250 mg/l, em pó, para uso em curvas dos equipamento da Hach, sem a necessidade de inclusão de curvas, embalados individualmente, pacote com 100 unidades. Para amostra de 20mL.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38</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b/>
              </w:rPr>
            </w:pPr>
            <w:r w:rsidRPr="00A92875">
              <w:rPr>
                <w:rFonts w:ascii="Book Antiqua" w:hAnsi="Book Antiqua"/>
                <w:b/>
                <w:bCs/>
              </w:rPr>
              <w:t>HIDROGENOSFOSFATO DI-SÓDIO PARA ANÁLISES (Na</w:t>
            </w:r>
            <w:r w:rsidRPr="00A92875">
              <w:rPr>
                <w:rFonts w:ascii="Book Antiqua" w:hAnsi="Book Antiqua"/>
                <w:b/>
                <w:vertAlign w:val="subscript"/>
              </w:rPr>
              <w:t>2</w:t>
            </w:r>
            <w:r w:rsidRPr="00A92875">
              <w:rPr>
                <w:rFonts w:ascii="Book Antiqua" w:hAnsi="Book Antiqua"/>
                <w:b/>
              </w:rPr>
              <w:t>HPO</w:t>
            </w:r>
            <w:r w:rsidRPr="00A92875">
              <w:rPr>
                <w:rFonts w:ascii="Book Antiqua" w:hAnsi="Book Antiqua"/>
                <w:b/>
                <w:vertAlign w:val="subscript"/>
              </w:rPr>
              <w:t>4</w:t>
            </w:r>
            <w:r w:rsidRPr="00A92875">
              <w:rPr>
                <w:rFonts w:ascii="Book Antiqua" w:hAnsi="Book Antiqua"/>
                <w:b/>
              </w:rPr>
              <w:t>) ACS ANIDRO.</w:t>
            </w:r>
          </w:p>
          <w:p w:rsidR="00A92875" w:rsidRPr="00A92875" w:rsidRDefault="00A92875" w:rsidP="00A92875">
            <w:pPr>
              <w:jc w:val="both"/>
              <w:rPr>
                <w:rFonts w:ascii="Book Antiqua" w:hAnsi="Book Antiqua"/>
                <w:b/>
                <w:bCs/>
              </w:rPr>
            </w:pPr>
            <w:r w:rsidRPr="00A92875">
              <w:rPr>
                <w:rFonts w:ascii="Book Antiqua" w:hAnsi="Book Antiqua"/>
              </w:rPr>
              <w:t>Características mínimas: Ensaio alcalimétrico maior ou igual 99%, Substâncias insolúveis menor ou igual 0,01%, pH de sol. a 5% a 25ºC 8,7 a 9,3, Cloreto (Cl) menor ou igual 0,002%, Sulfato (SO</w:t>
            </w:r>
            <w:r w:rsidRPr="00A92875">
              <w:rPr>
                <w:rFonts w:ascii="Book Antiqua" w:hAnsi="Book Antiqua"/>
                <w:vertAlign w:val="subscript"/>
              </w:rPr>
              <w:t>4</w:t>
            </w:r>
            <w:r w:rsidRPr="00A92875">
              <w:rPr>
                <w:rFonts w:ascii="Book Antiqua" w:hAnsi="Book Antiqua"/>
              </w:rPr>
              <w:t>) menor ou igual 0,005%,  metais  pesados menor ou igual 0,001%, Cobre (Cu) menor ou igual 0,0003%, Ferro (Fe) menor ou igual 0,001%, Potássio (K) menor ou igual  0,01%, Chumbo (Pb) menor ou igual 0,001%, perda por secagem a 105°C menor ou igual 0,2%, Fornecido em embalagem de 500g em frasco de plástico.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4</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39</w:t>
            </w:r>
          </w:p>
        </w:tc>
        <w:tc>
          <w:tcPr>
            <w:tcW w:w="3819" w:type="pct"/>
            <w:tcBorders>
              <w:top w:val="single" w:sz="4" w:space="0" w:color="auto"/>
              <w:left w:val="single" w:sz="4" w:space="0" w:color="auto"/>
              <w:bottom w:val="single" w:sz="4" w:space="0" w:color="auto"/>
              <w:right w:val="single" w:sz="4" w:space="0" w:color="auto"/>
            </w:tcBorders>
          </w:tcPr>
          <w:p w:rsidR="00A92875" w:rsidRPr="00A92875" w:rsidRDefault="005919DD" w:rsidP="00A92875">
            <w:pPr>
              <w:jc w:val="both"/>
              <w:rPr>
                <w:rFonts w:ascii="Book Antiqua" w:hAnsi="Book Antiqua"/>
                <w:b/>
                <w:bCs/>
              </w:rPr>
            </w:pPr>
            <w:r w:rsidRPr="005919DD">
              <w:rPr>
                <w:rFonts w:ascii="Book Antiqua" w:hAnsi="Book Antiqua"/>
                <w:bCs/>
              </w:rPr>
              <w:t>Unidade(s)</w:t>
            </w:r>
          </w:p>
          <w:p w:rsidR="00A92875" w:rsidRPr="00A92875" w:rsidRDefault="00A92875" w:rsidP="00A92875">
            <w:pPr>
              <w:jc w:val="both"/>
              <w:rPr>
                <w:rFonts w:ascii="Book Antiqua" w:hAnsi="Book Antiqua"/>
                <w:b/>
                <w:bCs/>
              </w:rPr>
            </w:pPr>
            <w:r w:rsidRPr="00A92875">
              <w:rPr>
                <w:rFonts w:ascii="Book Antiqua" w:hAnsi="Book Antiqua"/>
                <w:b/>
                <w:bCs/>
              </w:rPr>
              <w:t>HIDROXIDO DE AMÔNIA 32% EXTRA PURO PA</w:t>
            </w:r>
          </w:p>
          <w:p w:rsidR="00A92875" w:rsidRPr="00A92875" w:rsidRDefault="00A92875" w:rsidP="00A92875">
            <w:pPr>
              <w:jc w:val="both"/>
              <w:rPr>
                <w:rFonts w:ascii="Book Antiqua" w:hAnsi="Book Antiqua"/>
                <w:bCs/>
              </w:rPr>
            </w:pPr>
            <w:r w:rsidRPr="00A92875">
              <w:rPr>
                <w:rFonts w:ascii="Book Antiqua" w:hAnsi="Book Antiqua"/>
                <w:bCs/>
              </w:rPr>
              <w:t>Características mínimas: Solúvel em água a 20ºC, ponto de fusão de -91,5C, Fe menor ou igual a 0,0005%, Pb menor ou igual a 0,0001%, pH fortemente alcalino,  SO4 menor ou igual a 0,003%, Cl  menor ou igual a 0,002 %, cor menor ou igual a 10 Hazen, densidade de 0,88 g/cm3, ponto de ebulição de 24,7ºC. Fornecido em embalagem de 1000 mL com lacre de segurança e em frasco de vidro.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5919DD">
        <w:trPr>
          <w:trHeight w:val="231"/>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40</w:t>
            </w:r>
          </w:p>
        </w:tc>
        <w:tc>
          <w:tcPr>
            <w:tcW w:w="3819" w:type="pct"/>
            <w:tcBorders>
              <w:top w:val="single" w:sz="4" w:space="0" w:color="auto"/>
              <w:left w:val="single" w:sz="4" w:space="0" w:color="auto"/>
              <w:bottom w:val="single" w:sz="4" w:space="0" w:color="auto"/>
              <w:right w:val="single" w:sz="4" w:space="0" w:color="auto"/>
            </w:tcBorders>
          </w:tcPr>
          <w:p w:rsidR="00A92875" w:rsidRPr="00A92875" w:rsidRDefault="005919DD" w:rsidP="00A92875">
            <w:pPr>
              <w:jc w:val="both"/>
              <w:rPr>
                <w:rFonts w:ascii="Book Antiqua" w:hAnsi="Book Antiqua"/>
                <w:b/>
                <w:bCs/>
              </w:rPr>
            </w:pPr>
            <w:r w:rsidRPr="005919DD">
              <w:rPr>
                <w:rFonts w:ascii="Book Antiqua" w:hAnsi="Book Antiqua"/>
                <w:bCs/>
              </w:rPr>
              <w:t>Unidade(s)</w:t>
            </w:r>
          </w:p>
          <w:p w:rsidR="00A92875" w:rsidRPr="00A92875" w:rsidRDefault="00A92875" w:rsidP="00A92875">
            <w:pPr>
              <w:jc w:val="both"/>
              <w:rPr>
                <w:rFonts w:ascii="Book Antiqua" w:hAnsi="Book Antiqua"/>
                <w:b/>
                <w:bCs/>
              </w:rPr>
            </w:pPr>
            <w:r w:rsidRPr="00A92875">
              <w:rPr>
                <w:rFonts w:ascii="Book Antiqua" w:hAnsi="Book Antiqua"/>
                <w:b/>
                <w:bCs/>
              </w:rPr>
              <w:t>HIDRÓXIDO DE POTÁSSIO (LENTILHAS) PA</w:t>
            </w:r>
          </w:p>
          <w:p w:rsidR="00A92875" w:rsidRPr="00A92875" w:rsidRDefault="00A92875" w:rsidP="00A92875">
            <w:pPr>
              <w:jc w:val="both"/>
              <w:rPr>
                <w:rFonts w:ascii="Book Antiqua" w:hAnsi="Book Antiqua"/>
                <w:b/>
                <w:bCs/>
              </w:rPr>
            </w:pPr>
            <w:r w:rsidRPr="00A92875">
              <w:rPr>
                <w:rFonts w:ascii="Book Antiqua" w:hAnsi="Book Antiqua"/>
                <w:bCs/>
              </w:rPr>
              <w:t xml:space="preserve">Características mínimas: Solubilidade em água de 1130 g/L, Pb, menor ou igual a 0,0005%, Cu, menor ou igual a 0,0002%, Cl menor ou igual a 0,0005%, Ni menor ou igual a 0,00025%, pH 14 e massa molar de 56,11 g/mol. Fornecido em embalagem de </w:t>
            </w:r>
            <w:r w:rsidRPr="00A92875">
              <w:rPr>
                <w:rFonts w:ascii="Book Antiqua" w:hAnsi="Book Antiqua"/>
                <w:bCs/>
              </w:rPr>
              <w:lastRenderedPageBreak/>
              <w:t>500g. Quando de cada entrega, deverá apresentar certificado de garantia por lote.</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lastRenderedPageBreak/>
              <w:t>0</w:t>
            </w:r>
            <w:r w:rsidRPr="00A92875">
              <w:rPr>
                <w:rFonts w:ascii="Book Antiqua" w:hAnsi="Book Antiqua"/>
              </w:rPr>
              <w:t>1</w:t>
            </w:r>
          </w:p>
        </w:tc>
      </w:tr>
      <w:tr w:rsidR="00A92875" w:rsidRPr="00A92875" w:rsidTr="00A92875">
        <w:trPr>
          <w:trHeight w:val="415"/>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lastRenderedPageBreak/>
              <w:t>41</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5919DD" w:rsidRDefault="00A92875" w:rsidP="00A92875">
            <w:pPr>
              <w:jc w:val="both"/>
              <w:rPr>
                <w:rFonts w:ascii="Book Antiqua" w:hAnsi="Book Antiqua"/>
              </w:rPr>
            </w:pPr>
            <w:r w:rsidRPr="00A92875">
              <w:rPr>
                <w:rFonts w:ascii="Book Antiqua" w:hAnsi="Book Antiqua"/>
                <w:b/>
              </w:rPr>
              <w:t>IODETO DE POTÁSSIO P.A</w:t>
            </w:r>
            <w:r w:rsidRPr="00A92875">
              <w:rPr>
                <w:rFonts w:ascii="Book Antiqua" w:hAnsi="Book Antiqua"/>
              </w:rPr>
              <w:t xml:space="preserve">. </w:t>
            </w:r>
          </w:p>
          <w:p w:rsidR="00A92875" w:rsidRPr="00A92875" w:rsidRDefault="00A92875" w:rsidP="00A92875">
            <w:pPr>
              <w:jc w:val="both"/>
              <w:rPr>
                <w:rFonts w:ascii="Book Antiqua" w:hAnsi="Book Antiqua"/>
                <w:b/>
                <w:bCs/>
              </w:rPr>
            </w:pPr>
            <w:r w:rsidRPr="00A92875">
              <w:rPr>
                <w:rFonts w:ascii="Book Antiqua" w:hAnsi="Book Antiqua"/>
              </w:rPr>
              <w:t>Características mínimas: Ensaio mínimo 99,0%, matéria insolúvel em água máximo 0,005%, pH (5%, solução a 25ºC) 6,0 – 9,2, Fosfato (PO4) máximo 0,001%, Sulfato (SO4) máximo 0,005%, Bário (Ba) máximo 0,002%, Cálcio (Ca) máximo 0,002%, Magnésio (Mg) máximo 0,001%, Sódio (Na) máximo 0,005%, Iodato (IO3) máximo 3 ppm, Metais Pesados (como Pb) máximo 5 ppm, Ferro (Fe) máximo 2 ppm. Fornecido em embalagem de 250g. Quando de cada entrega, deverá apresentar laudo de análise.</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42</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b/>
              </w:rPr>
            </w:pPr>
            <w:r w:rsidRPr="00A92875">
              <w:rPr>
                <w:rFonts w:ascii="Book Antiqua" w:hAnsi="Book Antiqua"/>
                <w:b/>
              </w:rPr>
              <w:t>MERCURI THIOCYANATE SOLUTION</w:t>
            </w:r>
          </w:p>
          <w:p w:rsidR="00A92875" w:rsidRPr="00A92875" w:rsidRDefault="00A92875" w:rsidP="00A92875">
            <w:pPr>
              <w:jc w:val="both"/>
              <w:rPr>
                <w:rFonts w:ascii="Book Antiqua" w:hAnsi="Book Antiqua"/>
              </w:rPr>
            </w:pPr>
            <w:r w:rsidRPr="00A92875">
              <w:rPr>
                <w:rFonts w:ascii="Book Antiqua" w:hAnsi="Book Antiqua"/>
              </w:rPr>
              <w:t>(compatível com equipamento DR2700 da HACH)  Reagente pronto para uso, para análise de cloreto na faixa de 0,1 – 25,0 mg/l, preparado para ser utilizado na curva dos equipamentos Hach, sem a necessidade de inclusão de curvas. Solução fornecida em frasco de 200 mL com conta gotas no próprio frasco. Quando de cada entrega deverá apresentar certificado de garantia por lote.</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43</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b/>
                <w:bCs/>
              </w:rPr>
            </w:pPr>
            <w:r w:rsidRPr="00A92875">
              <w:rPr>
                <w:rFonts w:ascii="Book Antiqua" w:hAnsi="Book Antiqua"/>
                <w:b/>
                <w:bCs/>
              </w:rPr>
              <w:t>MINERAL ESTABILIZANTE</w:t>
            </w:r>
          </w:p>
          <w:p w:rsidR="00A92875" w:rsidRPr="00A92875" w:rsidRDefault="00A92875" w:rsidP="00A92875">
            <w:pPr>
              <w:jc w:val="both"/>
              <w:rPr>
                <w:rFonts w:ascii="Book Antiqua" w:hAnsi="Book Antiqua"/>
                <w:bCs/>
              </w:rPr>
            </w:pPr>
            <w:r w:rsidRPr="00A92875">
              <w:rPr>
                <w:rFonts w:ascii="Book Antiqua" w:hAnsi="Book Antiqua"/>
                <w:bCs/>
              </w:rPr>
              <w:t>(compatível com equipamento DR2700 da HACH)</w:t>
            </w:r>
          </w:p>
          <w:p w:rsidR="00A92875" w:rsidRPr="00A92875" w:rsidRDefault="00A92875" w:rsidP="00A92875">
            <w:pPr>
              <w:jc w:val="both"/>
              <w:rPr>
                <w:rFonts w:ascii="Book Antiqua" w:hAnsi="Book Antiqua"/>
                <w:b/>
                <w:bCs/>
              </w:rPr>
            </w:pPr>
            <w:r w:rsidRPr="00A92875">
              <w:rPr>
                <w:rFonts w:ascii="Book Antiqua" w:hAnsi="Book Antiqua"/>
                <w:bCs/>
              </w:rPr>
              <w:t>Reagente pronto para uso, para análise de nitrogênio amônia na faixa de 0,02 a 2,50 mg/l, preparado para ser utilizado na curva dos equipamentos Hach, sem a necessidade de inclusão de curvas. Solução fornecida em frasco de 50 mL com conta gotas no próprio frasco.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44</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b/>
                <w:bCs/>
              </w:rPr>
            </w:pPr>
            <w:r w:rsidRPr="00A92875">
              <w:rPr>
                <w:rFonts w:ascii="Book Antiqua" w:hAnsi="Book Antiqua"/>
                <w:b/>
                <w:bCs/>
              </w:rPr>
              <w:t>NESSLER REAGENT</w:t>
            </w:r>
          </w:p>
          <w:p w:rsidR="00A92875" w:rsidRPr="00A92875" w:rsidRDefault="00A92875" w:rsidP="00A92875">
            <w:pPr>
              <w:jc w:val="both"/>
              <w:rPr>
                <w:rFonts w:ascii="Book Antiqua" w:hAnsi="Book Antiqua"/>
                <w:bCs/>
              </w:rPr>
            </w:pPr>
            <w:r w:rsidRPr="00A92875">
              <w:rPr>
                <w:rFonts w:ascii="Book Antiqua" w:hAnsi="Book Antiqua"/>
                <w:bCs/>
              </w:rPr>
              <w:t>(compatível com equipamento DR2700 da HACH)</w:t>
            </w:r>
          </w:p>
          <w:p w:rsidR="00A92875" w:rsidRPr="00A92875" w:rsidRDefault="00A92875" w:rsidP="00A92875">
            <w:pPr>
              <w:jc w:val="both"/>
              <w:rPr>
                <w:rFonts w:ascii="Book Antiqua" w:hAnsi="Book Antiqua"/>
                <w:b/>
                <w:bCs/>
              </w:rPr>
            </w:pPr>
            <w:r w:rsidRPr="00A92875">
              <w:rPr>
                <w:rFonts w:ascii="Book Antiqua" w:hAnsi="Book Antiqua"/>
                <w:bCs/>
              </w:rPr>
              <w:t>Reagente para análise de nitrogênio amônia na faixa de 0,02 a 2,50 mg/l preparado para ser utilizado na curva dos equipamentos Hach, sem a necessidade de inclusão de curvas, embalado em frasco conta gotas de 500 ml.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45</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rPr>
            </w:pPr>
            <w:r w:rsidRPr="005919DD">
              <w:rPr>
                <w:rFonts w:ascii="Book Antiqua" w:hAnsi="Book Antiqua"/>
                <w:bCs/>
              </w:rPr>
              <w:t>Pacote</w:t>
            </w:r>
            <w:r w:rsidR="005919DD" w:rsidRPr="005919DD">
              <w:rPr>
                <w:rFonts w:ascii="Book Antiqua" w:hAnsi="Book Antiqua"/>
                <w:bCs/>
              </w:rPr>
              <w:t>(s)</w:t>
            </w:r>
          </w:p>
          <w:p w:rsidR="00A92875" w:rsidRPr="00A92875" w:rsidRDefault="00A92875" w:rsidP="00A92875">
            <w:pPr>
              <w:jc w:val="both"/>
              <w:rPr>
                <w:rFonts w:ascii="Book Antiqua" w:hAnsi="Book Antiqua"/>
              </w:rPr>
            </w:pPr>
            <w:r w:rsidRPr="00A92875">
              <w:rPr>
                <w:rFonts w:ascii="Book Antiqua" w:hAnsi="Book Antiqua"/>
                <w:b/>
              </w:rPr>
              <w:t>NITRAVER 5</w:t>
            </w:r>
          </w:p>
          <w:p w:rsidR="00A92875" w:rsidRPr="00A92875" w:rsidRDefault="00A92875" w:rsidP="00A92875">
            <w:pPr>
              <w:jc w:val="both"/>
              <w:rPr>
                <w:rFonts w:ascii="Book Antiqua" w:hAnsi="Book Antiqua"/>
              </w:rPr>
            </w:pPr>
            <w:r w:rsidRPr="00A92875">
              <w:rPr>
                <w:rFonts w:ascii="Book Antiqua" w:hAnsi="Book Antiqua"/>
              </w:rPr>
              <w:t>(Compatível com equipamento DR2700 da HACH) Reagente pronto para uso, para análise de nitrato na faixa de 0,1 a 10,0mg/L, para 10 ml de amostra, em pó, para curva  dos equipamentos Hach, sem a necessidade de inclusão de curvas, embalados individualmente em saches de alumínio flexível lacrados, pacote com 100 unidades.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2</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46</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Pacote</w:t>
            </w:r>
            <w:r w:rsidR="005919DD" w:rsidRPr="005919DD">
              <w:rPr>
                <w:rFonts w:ascii="Book Antiqua" w:hAnsi="Book Antiqua"/>
                <w:bCs/>
              </w:rPr>
              <w:t>(s)</w:t>
            </w:r>
          </w:p>
          <w:p w:rsidR="00A92875" w:rsidRPr="00A92875" w:rsidRDefault="00A92875" w:rsidP="00A92875">
            <w:pPr>
              <w:jc w:val="both"/>
              <w:rPr>
                <w:rFonts w:ascii="Book Antiqua" w:hAnsi="Book Antiqua"/>
              </w:rPr>
            </w:pPr>
            <w:r w:rsidRPr="00A92875">
              <w:rPr>
                <w:rFonts w:ascii="Book Antiqua" w:hAnsi="Book Antiqua"/>
                <w:b/>
              </w:rPr>
              <w:t>NITRIVER 3</w:t>
            </w:r>
          </w:p>
          <w:p w:rsidR="00A92875" w:rsidRPr="00A92875" w:rsidRDefault="00A92875" w:rsidP="00A92875">
            <w:pPr>
              <w:jc w:val="both"/>
              <w:rPr>
                <w:rFonts w:ascii="Book Antiqua" w:hAnsi="Book Antiqua"/>
              </w:rPr>
            </w:pPr>
            <w:r w:rsidRPr="00A92875">
              <w:rPr>
                <w:rFonts w:ascii="Book Antiqua" w:hAnsi="Book Antiqua"/>
              </w:rPr>
              <w:t>(Compatível com equipamento DR2700 da HACH)  Reagente pronto para uso, para análise de nitrito na faixa de 0,002 a 0,300mg/L, em pó, para curva  dos equipamentos Hach, sem a necessidade de inclusão de curvas, embalados individualmente em saches de alumínio flexível lacrados, pacote com 100 unidades.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698"/>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47</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5919DD" w:rsidRDefault="00A92875" w:rsidP="00A92875">
            <w:pPr>
              <w:jc w:val="both"/>
              <w:rPr>
                <w:rFonts w:ascii="Book Antiqua" w:hAnsi="Book Antiqua"/>
              </w:rPr>
            </w:pPr>
            <w:r w:rsidRPr="00A92875">
              <w:rPr>
                <w:rFonts w:ascii="Book Antiqua" w:hAnsi="Book Antiqua"/>
                <w:b/>
              </w:rPr>
              <w:t>PADRÃO DE COR APHA 500. 500  mg /L +/- 5 mg /L de Platina (Pt/Co Scale).</w:t>
            </w:r>
            <w:r w:rsidRPr="00A92875">
              <w:rPr>
                <w:rFonts w:ascii="Book Antiqua" w:hAnsi="Book Antiqua"/>
              </w:rPr>
              <w:t xml:space="preserve"> </w:t>
            </w:r>
          </w:p>
          <w:p w:rsidR="00A92875" w:rsidRPr="00A92875" w:rsidRDefault="00A92875" w:rsidP="00A92875">
            <w:pPr>
              <w:jc w:val="both"/>
              <w:rPr>
                <w:rFonts w:ascii="Book Antiqua" w:hAnsi="Book Antiqua"/>
              </w:rPr>
            </w:pPr>
            <w:r w:rsidRPr="00A92875">
              <w:rPr>
                <w:rFonts w:ascii="Book Antiqua" w:hAnsi="Book Antiqua"/>
              </w:rPr>
              <w:t>Matriz: ácido clorídrico em água. Indicado para determinação de cor em água por espectrofotometria ou colorimetria. Solução com certificado de rastreabilidade NIST. Fornecido em embalagem de 500 mL.</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2</w:t>
            </w:r>
          </w:p>
        </w:tc>
      </w:tr>
      <w:tr w:rsidR="00A92875" w:rsidRPr="00A92875" w:rsidTr="00A92875">
        <w:trPr>
          <w:trHeight w:val="252"/>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48</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rPr>
            </w:pPr>
            <w:r w:rsidRPr="005919DD">
              <w:rPr>
                <w:rFonts w:ascii="Book Antiqua" w:hAnsi="Book Antiqua"/>
                <w:bCs/>
              </w:rPr>
              <w:t>Unidade(s)</w:t>
            </w:r>
          </w:p>
          <w:p w:rsidR="00A92875" w:rsidRPr="00A92875" w:rsidRDefault="00A92875" w:rsidP="00A92875">
            <w:pPr>
              <w:jc w:val="both"/>
              <w:rPr>
                <w:rFonts w:ascii="Book Antiqua" w:hAnsi="Book Antiqua"/>
              </w:rPr>
            </w:pPr>
            <w:r w:rsidRPr="00A92875">
              <w:rPr>
                <w:rFonts w:ascii="Book Antiqua" w:hAnsi="Book Antiqua"/>
                <w:b/>
              </w:rPr>
              <w:lastRenderedPageBreak/>
              <w:t>Padrões de Formazina estabilizada</w:t>
            </w:r>
            <w:r w:rsidRPr="00A92875">
              <w:rPr>
                <w:rFonts w:ascii="Book Antiqua" w:hAnsi="Book Antiqua"/>
              </w:rPr>
              <w:t xml:space="preserve"> em cubetas seladas nas concentrações de 20NTU, 100NTU e 800 NTU com validade mínima de 10 meses prontas para o uso e padrão para checagem da calibração com valor de 10NTU. Compatível com turbidímetro da Hach 2100Q.</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lastRenderedPageBreak/>
              <w:t>0</w:t>
            </w:r>
            <w:r w:rsidRPr="00A92875">
              <w:rPr>
                <w:rFonts w:ascii="Book Antiqua" w:hAnsi="Book Antiqua"/>
              </w:rPr>
              <w:t>1</w:t>
            </w:r>
          </w:p>
        </w:tc>
      </w:tr>
      <w:tr w:rsidR="00A92875" w:rsidRPr="00A92875" w:rsidTr="00A92875">
        <w:trPr>
          <w:trHeight w:val="252"/>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lastRenderedPageBreak/>
              <w:t>49</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b/>
                <w:bCs/>
              </w:rPr>
            </w:pPr>
            <w:r w:rsidRPr="00A92875">
              <w:rPr>
                <w:rFonts w:ascii="Book Antiqua" w:hAnsi="Book Antiqua"/>
                <w:b/>
                <w:bCs/>
              </w:rPr>
              <w:t>PAN INDICATOR SOLUTION 0,1%</w:t>
            </w:r>
          </w:p>
          <w:p w:rsidR="00A92875" w:rsidRPr="00A92875" w:rsidRDefault="00A92875" w:rsidP="00A92875">
            <w:pPr>
              <w:jc w:val="both"/>
              <w:rPr>
                <w:rFonts w:ascii="Book Antiqua" w:hAnsi="Book Antiqua"/>
                <w:b/>
                <w:bCs/>
              </w:rPr>
            </w:pPr>
            <w:r w:rsidRPr="00A92875">
              <w:rPr>
                <w:rFonts w:ascii="Book Antiqua" w:hAnsi="Book Antiqua"/>
                <w:bCs/>
              </w:rPr>
              <w:t>(compatível com equipamento DR2700 da HACH)  Reagente pronto para uso, para análise de manganês na faixa de 0,006 – 0,700 mg/L, líquido, para curva dos equipamentos Hach, sem a necessidade de inclusão de curvas, solução de 100 mL com conta gotas no próprio frasco.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677"/>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50</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Caixa</w:t>
            </w:r>
            <w:r w:rsidR="005919DD" w:rsidRPr="005919DD">
              <w:rPr>
                <w:rFonts w:ascii="Book Antiqua" w:hAnsi="Book Antiqua"/>
                <w:bCs/>
              </w:rPr>
              <w:t>(s)</w:t>
            </w:r>
          </w:p>
          <w:p w:rsidR="00A92875" w:rsidRPr="00A92875" w:rsidRDefault="00A92875" w:rsidP="00A92875">
            <w:pPr>
              <w:jc w:val="both"/>
              <w:rPr>
                <w:rFonts w:ascii="Book Antiqua" w:hAnsi="Book Antiqua"/>
              </w:rPr>
            </w:pPr>
            <w:r w:rsidRPr="00A92875">
              <w:rPr>
                <w:rFonts w:ascii="Book Antiqua" w:hAnsi="Book Antiqua"/>
                <w:b/>
              </w:rPr>
              <w:t>PAPEL DE FILTRO QUANTITATIVO</w:t>
            </w:r>
            <w:r w:rsidRPr="00A92875">
              <w:rPr>
                <w:rFonts w:ascii="Book Antiqua" w:hAnsi="Book Antiqua"/>
              </w:rPr>
              <w:t xml:space="preserve"> para velocidade de filtração lenta, faixa azul, diâmetro de 15cm, isento de cinzas (máx. 0,01%). Caixa com 100 unidades. Para filtração de precipitados finíssimos como: fosfatos de magnésio e amônio sulfeto de zinco, sulfato de bário e precipitados finos de oxalato de cálcio.</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6</w:t>
            </w:r>
          </w:p>
        </w:tc>
      </w:tr>
      <w:tr w:rsidR="00A92875" w:rsidRPr="00A92875" w:rsidTr="00A92875">
        <w:trPr>
          <w:trHeight w:val="677"/>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51</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5919DD" w:rsidRDefault="00A92875" w:rsidP="00A92875">
            <w:pPr>
              <w:jc w:val="both"/>
              <w:rPr>
                <w:rFonts w:ascii="Book Antiqua" w:hAnsi="Book Antiqua"/>
                <w:bCs/>
              </w:rPr>
            </w:pPr>
            <w:r w:rsidRPr="00A92875">
              <w:rPr>
                <w:rFonts w:ascii="Book Antiqua" w:hAnsi="Book Antiqua"/>
                <w:b/>
                <w:bCs/>
              </w:rPr>
              <w:t>PENEIRA PARA ANÁLISE GRANULOMÉTRICA.</w:t>
            </w:r>
            <w:r w:rsidRPr="00A92875">
              <w:rPr>
                <w:rFonts w:ascii="Book Antiqua" w:hAnsi="Book Antiqua"/>
                <w:bCs/>
              </w:rPr>
              <w:t xml:space="preserve"> </w:t>
            </w:r>
          </w:p>
          <w:p w:rsidR="00A92875" w:rsidRPr="00A92875" w:rsidRDefault="00A92875" w:rsidP="00A92875">
            <w:pPr>
              <w:jc w:val="both"/>
              <w:rPr>
                <w:rFonts w:ascii="Book Antiqua" w:hAnsi="Book Antiqua"/>
                <w:b/>
                <w:bCs/>
              </w:rPr>
            </w:pPr>
            <w:r w:rsidRPr="00A92875">
              <w:rPr>
                <w:rFonts w:ascii="Book Antiqua" w:hAnsi="Book Antiqua"/>
                <w:bCs/>
              </w:rPr>
              <w:t>Fabricada com tela e caixilho em aço inox; Diâmetro 8” (20,3 cm); Altura 2” (5,1 cm); Abertura 0, 075 mm; Tamanho da abertura malhas 200 TYLER (MESH).</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677"/>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52</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b/>
                <w:bCs/>
              </w:rPr>
            </w:pPr>
            <w:r w:rsidRPr="00A92875">
              <w:rPr>
                <w:rFonts w:ascii="Book Antiqua" w:hAnsi="Book Antiqua"/>
                <w:b/>
                <w:bCs/>
              </w:rPr>
              <w:t>PEROXIDO DE HIDROGENIO 30% PA</w:t>
            </w:r>
          </w:p>
          <w:p w:rsidR="00A92875" w:rsidRPr="00A92875" w:rsidRDefault="00A92875" w:rsidP="00A92875">
            <w:pPr>
              <w:jc w:val="both"/>
              <w:rPr>
                <w:rFonts w:ascii="Book Antiqua" w:hAnsi="Book Antiqua"/>
                <w:b/>
                <w:bCs/>
              </w:rPr>
            </w:pPr>
            <w:r w:rsidRPr="00A92875">
              <w:rPr>
                <w:rFonts w:ascii="Book Antiqua" w:hAnsi="Book Antiqua"/>
                <w:bCs/>
              </w:rPr>
              <w:t>Características mínimas: Solúvel em água a 20ºC, ponto de fusão de -26ºC, Ponto de ebulição 107ºC, Ensaio (manganométrico) mínimo 30,0%, Alumínio (Al) máx. 0,5 ppm, Arsênico (As) máx. 0,01 ppm, Bário (Ba) máx. 0,05 ppm, Berílio (Be) máx. 0,01 ppm, Bismuto (Bi) máx. 0,1 ppm, Cálcio (Ca) máx. 0,2 ppm, Cádmio (Cd) máx. 0,01 ppm, Cobalto (Co) máx. 0,01 ppm, Cromo (Cr) máx. 0,02 ppm, Cobre (Cu) máx. 0,01 ppm, Ferro (Fe) máx. 0,05 ppm, Gerânio (Ge) máx. 0,05 ppm, Potássio (K) máx. 0,1 ppm, Lítio (Li) máx. 0,01 ppm, Magnésio (Mg) máx. 0,05 ppm, Manganês (Mn) máx. 0,01 ppm, Molibdênio (Mo) máx. 0,02 ppm, Sódio (Na) máx. 0,1 ppm, Níquel (Ni) máx. 0,02 ppm, Chumbo (Pb) máx. 0,01 ppm, Estrôncio (Sr) máx. 0,01 ppm, Titânio (Ti) máx. 0,1 ppm, Tálio (Tl) máx. 0,05 ppm, Vanádio (V) máx. 0,01 ppm, Zinco (Zn) máx. 0,05 ppm, Zircônio (Zr) máx. 0,1 ppm, Cor no máx. 10 Hazen, ácido livre (H2SO4) máx. 40 ppm, Nitrogênio Total (N) máx. 4 ppm, Cloreto (Cl) máx. 0,5 ppm, Fosfato (PO4) máx. 1 ppm, Sulfato (SO4) máx. 1 pmm, densidade de 1,11 g/cm3. Fornecido em embalagem de 1000 mL com lacre de segurança e em frasco de plástico.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53</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Pacote</w:t>
            </w:r>
            <w:r w:rsidR="005919DD" w:rsidRPr="005919DD">
              <w:rPr>
                <w:rFonts w:ascii="Book Antiqua" w:hAnsi="Book Antiqua"/>
                <w:bCs/>
              </w:rPr>
              <w:t>(s)</w:t>
            </w:r>
          </w:p>
          <w:p w:rsidR="00A92875" w:rsidRPr="00A92875" w:rsidRDefault="00A92875" w:rsidP="00A92875">
            <w:pPr>
              <w:jc w:val="both"/>
              <w:rPr>
                <w:rFonts w:ascii="Book Antiqua" w:hAnsi="Book Antiqua"/>
                <w:b/>
              </w:rPr>
            </w:pPr>
            <w:r w:rsidRPr="00A92875">
              <w:rPr>
                <w:rFonts w:ascii="Book Antiqua" w:hAnsi="Book Antiqua"/>
                <w:b/>
              </w:rPr>
              <w:t>PHOSVER 3 PHOSPHATE REAGENT POWDER PILLOWS</w:t>
            </w:r>
          </w:p>
          <w:p w:rsidR="00A92875" w:rsidRPr="00A92875" w:rsidRDefault="00A92875" w:rsidP="00A92875">
            <w:pPr>
              <w:jc w:val="both"/>
              <w:rPr>
                <w:rFonts w:ascii="Book Antiqua" w:hAnsi="Book Antiqua"/>
              </w:rPr>
            </w:pPr>
            <w:r w:rsidRPr="00A92875">
              <w:rPr>
                <w:rFonts w:ascii="Book Antiqua" w:hAnsi="Book Antiqua"/>
              </w:rPr>
              <w:t>(COMPATÍVEL COM EQUIPAMENTO DR2700 DA HACH).  Reagente pronto para uso, para análise de fosfato reativo (orto), pelo método ácido arcórbico, na faixa de leitura 0,02 a 2,50 mg/L PO4, para amostra de 10 mL. Embalados individualmente em saches de alumínio flexível lacrados, pacote com 100 unidades.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8</w:t>
            </w:r>
          </w:p>
        </w:tc>
      </w:tr>
      <w:tr w:rsidR="00A92875" w:rsidRPr="00A92875" w:rsidTr="00A92875">
        <w:trPr>
          <w:trHeight w:val="445"/>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54</w:t>
            </w:r>
          </w:p>
        </w:tc>
        <w:tc>
          <w:tcPr>
            <w:tcW w:w="3819" w:type="pct"/>
            <w:tcBorders>
              <w:top w:val="single" w:sz="4" w:space="0" w:color="auto"/>
              <w:left w:val="single" w:sz="4" w:space="0" w:color="auto"/>
              <w:bottom w:val="single" w:sz="4" w:space="0" w:color="auto"/>
              <w:right w:val="single" w:sz="4" w:space="0" w:color="auto"/>
            </w:tcBorders>
          </w:tcPr>
          <w:p w:rsidR="00A92875" w:rsidRPr="00A92875" w:rsidRDefault="00A92875" w:rsidP="00A92875">
            <w:pPr>
              <w:jc w:val="both"/>
              <w:rPr>
                <w:rFonts w:ascii="Book Antiqua" w:hAnsi="Book Antiqua"/>
                <w:b/>
                <w:bCs/>
              </w:rPr>
            </w:pPr>
            <w:r w:rsidRPr="005919DD">
              <w:rPr>
                <w:rFonts w:ascii="Book Antiqua" w:hAnsi="Book Antiqua"/>
                <w:bCs/>
              </w:rPr>
              <w:t>Unidade(s)</w:t>
            </w:r>
          </w:p>
          <w:p w:rsidR="00A92875" w:rsidRPr="00A92875" w:rsidRDefault="00A92875" w:rsidP="00A92875">
            <w:pPr>
              <w:jc w:val="both"/>
              <w:rPr>
                <w:rFonts w:ascii="Book Antiqua" w:hAnsi="Book Antiqua"/>
              </w:rPr>
            </w:pPr>
            <w:r w:rsidRPr="00A92875">
              <w:rPr>
                <w:rFonts w:ascii="Book Antiqua" w:hAnsi="Book Antiqua"/>
                <w:b/>
              </w:rPr>
              <w:t>PIPETA VOLUMÉTRICA, CAPACIDADE 2 ml</w:t>
            </w:r>
            <w:r w:rsidRPr="00A92875">
              <w:rPr>
                <w:rFonts w:ascii="Book Antiqua" w:hAnsi="Book Antiqua"/>
              </w:rPr>
              <w:t xml:space="preserve">, escoamento total </w:t>
            </w:r>
            <w:r w:rsidRPr="00A92875">
              <w:rPr>
                <w:rFonts w:ascii="Book Antiqua" w:hAnsi="Book Antiqua"/>
                <w:b/>
              </w:rPr>
              <w:t>com certificado de calibração RBC, classe A</w:t>
            </w:r>
            <w:r w:rsidRPr="00A92875">
              <w:rPr>
                <w:rFonts w:ascii="Book Antiqua" w:hAnsi="Book Antiqua"/>
              </w:rPr>
              <w:t>. Com limite de erro de +- 0,010 ml.</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8</w:t>
            </w:r>
          </w:p>
        </w:tc>
      </w:tr>
      <w:tr w:rsidR="00A92875" w:rsidRPr="00A92875" w:rsidTr="00A92875">
        <w:trPr>
          <w:trHeight w:val="445"/>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55</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b/>
                <w:bCs/>
              </w:rPr>
            </w:pPr>
            <w:r w:rsidRPr="00A92875">
              <w:rPr>
                <w:rFonts w:ascii="Book Antiqua" w:hAnsi="Book Antiqua"/>
                <w:b/>
                <w:bCs/>
              </w:rPr>
              <w:t>PIPETADOR DE VOLUMES MANUAL OPERADO POR ROLDANA</w:t>
            </w:r>
          </w:p>
          <w:p w:rsidR="00A92875" w:rsidRPr="00A92875" w:rsidRDefault="00A92875" w:rsidP="00A92875">
            <w:pPr>
              <w:jc w:val="both"/>
              <w:rPr>
                <w:rFonts w:ascii="Book Antiqua" w:hAnsi="Book Antiqua"/>
                <w:bCs/>
              </w:rPr>
            </w:pPr>
            <w:r w:rsidRPr="00A92875">
              <w:rPr>
                <w:rFonts w:ascii="Book Antiqua" w:hAnsi="Book Antiqua"/>
                <w:bCs/>
              </w:rPr>
              <w:t>Material: Polipropileno resistente</w:t>
            </w:r>
          </w:p>
          <w:p w:rsidR="00A92875" w:rsidRPr="00A92875" w:rsidRDefault="00A92875" w:rsidP="00A92875">
            <w:pPr>
              <w:jc w:val="both"/>
              <w:rPr>
                <w:rFonts w:ascii="Book Antiqua" w:hAnsi="Book Antiqua"/>
                <w:bCs/>
              </w:rPr>
            </w:pPr>
            <w:r w:rsidRPr="00A92875">
              <w:rPr>
                <w:rFonts w:ascii="Book Antiqua" w:hAnsi="Book Antiqua"/>
                <w:bCs/>
              </w:rPr>
              <w:t>Cor: Azul</w:t>
            </w:r>
          </w:p>
          <w:p w:rsidR="00A92875" w:rsidRPr="00A92875" w:rsidRDefault="00A92875" w:rsidP="00A92875">
            <w:pPr>
              <w:jc w:val="both"/>
              <w:rPr>
                <w:rFonts w:ascii="Book Antiqua" w:hAnsi="Book Antiqua"/>
                <w:bCs/>
              </w:rPr>
            </w:pPr>
            <w:r w:rsidRPr="00A92875">
              <w:rPr>
                <w:rFonts w:ascii="Book Antiqua" w:hAnsi="Book Antiqua"/>
                <w:bCs/>
              </w:rPr>
              <w:t>Volume: 2mL</w:t>
            </w:r>
          </w:p>
          <w:p w:rsidR="00A92875" w:rsidRPr="00A92875" w:rsidRDefault="00A92875" w:rsidP="00A92875">
            <w:pPr>
              <w:jc w:val="both"/>
              <w:rPr>
                <w:rFonts w:ascii="Book Antiqua" w:hAnsi="Book Antiqua"/>
                <w:bCs/>
              </w:rPr>
            </w:pPr>
            <w:r w:rsidRPr="00A92875">
              <w:rPr>
                <w:rFonts w:ascii="Book Antiqua" w:hAnsi="Book Antiqua"/>
                <w:bCs/>
              </w:rPr>
              <w:t>Chaves para aspiração e dispensação de fácil manuseio;</w:t>
            </w:r>
          </w:p>
          <w:p w:rsidR="00A92875" w:rsidRPr="00A92875" w:rsidRDefault="00A92875" w:rsidP="00A92875">
            <w:pPr>
              <w:jc w:val="both"/>
              <w:rPr>
                <w:rFonts w:ascii="Book Antiqua" w:hAnsi="Book Antiqua"/>
                <w:b/>
                <w:bCs/>
              </w:rPr>
            </w:pPr>
            <w:r w:rsidRPr="00A92875">
              <w:rPr>
                <w:rFonts w:ascii="Book Antiqua" w:hAnsi="Book Antiqua"/>
                <w:bCs/>
              </w:rPr>
              <w:t>Fácil pipetagem mesmo em volumes reduzidos.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6</w:t>
            </w:r>
          </w:p>
        </w:tc>
      </w:tr>
      <w:tr w:rsidR="00A92875" w:rsidRPr="00A92875" w:rsidTr="00A92875">
        <w:trPr>
          <w:trHeight w:val="569"/>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lastRenderedPageBreak/>
              <w:t>56</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rPr>
            </w:pPr>
            <w:r w:rsidRPr="005919DD">
              <w:rPr>
                <w:rFonts w:ascii="Book Antiqua" w:hAnsi="Book Antiqua"/>
                <w:bCs/>
              </w:rPr>
              <w:t>Unidade(s)</w:t>
            </w:r>
          </w:p>
          <w:p w:rsidR="00A92875" w:rsidRPr="00A92875" w:rsidRDefault="00A92875" w:rsidP="00A92875">
            <w:pPr>
              <w:jc w:val="both"/>
              <w:rPr>
                <w:rFonts w:ascii="Book Antiqua" w:hAnsi="Book Antiqua"/>
              </w:rPr>
            </w:pPr>
            <w:r w:rsidRPr="00A92875">
              <w:rPr>
                <w:rFonts w:ascii="Book Antiqua" w:hAnsi="Book Antiqua"/>
                <w:b/>
              </w:rPr>
              <w:t>PISSETE</w:t>
            </w:r>
            <w:r w:rsidRPr="00A92875">
              <w:rPr>
                <w:rFonts w:ascii="Book Antiqua" w:hAnsi="Book Antiqua"/>
              </w:rPr>
              <w:t>, em PE-LD flexível, de alta resistência, bico curvo, capacidade de 500 ml, com nome escrito de Água destilada. Com tampa.</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6</w:t>
            </w:r>
          </w:p>
        </w:tc>
      </w:tr>
      <w:tr w:rsidR="00A92875" w:rsidRPr="00A92875" w:rsidTr="00A92875">
        <w:trPr>
          <w:trHeight w:val="636"/>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57</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rPr>
            </w:pPr>
            <w:r w:rsidRPr="005919DD">
              <w:rPr>
                <w:rFonts w:ascii="Book Antiqua" w:hAnsi="Book Antiqua"/>
                <w:bCs/>
              </w:rPr>
              <w:t>Unidade(s)</w:t>
            </w:r>
          </w:p>
          <w:p w:rsidR="00A92875" w:rsidRPr="00A92875" w:rsidRDefault="00A92875" w:rsidP="00A92875">
            <w:pPr>
              <w:jc w:val="both"/>
              <w:rPr>
                <w:rFonts w:ascii="Book Antiqua" w:hAnsi="Book Antiqua"/>
              </w:rPr>
            </w:pPr>
            <w:r w:rsidRPr="00A92875">
              <w:rPr>
                <w:rFonts w:ascii="Book Antiqua" w:hAnsi="Book Antiqua"/>
                <w:b/>
              </w:rPr>
              <w:t>PROVETA GRADUADA de Polipropileno</w:t>
            </w:r>
            <w:r w:rsidRPr="00A92875">
              <w:rPr>
                <w:rFonts w:ascii="Book Antiqua" w:hAnsi="Book Antiqua"/>
              </w:rPr>
              <w:t>, com escala de esmalte azul, BASE DE PLÁSTICO, capacidade 100 ml – com certificado de qualidade.</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5</w:t>
            </w:r>
          </w:p>
        </w:tc>
      </w:tr>
      <w:tr w:rsidR="00A92875" w:rsidRPr="00A92875" w:rsidTr="00A92875">
        <w:trPr>
          <w:trHeight w:val="432"/>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58</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Pacote</w:t>
            </w:r>
            <w:r w:rsidR="005919DD">
              <w:rPr>
                <w:rFonts w:ascii="Book Antiqua" w:hAnsi="Book Antiqua"/>
                <w:bCs/>
              </w:rPr>
              <w:t>(s)</w:t>
            </w:r>
          </w:p>
          <w:p w:rsidR="00A92875" w:rsidRPr="00A92875" w:rsidRDefault="00A92875" w:rsidP="00A92875">
            <w:pPr>
              <w:jc w:val="both"/>
              <w:rPr>
                <w:rFonts w:ascii="Book Antiqua" w:hAnsi="Book Antiqua"/>
              </w:rPr>
            </w:pPr>
            <w:r w:rsidRPr="00A92875">
              <w:rPr>
                <w:rFonts w:ascii="Book Antiqua" w:hAnsi="Book Antiqua"/>
                <w:b/>
              </w:rPr>
              <w:t>SACO PARA AUTOCLAVE 20 litros, 40x60cm</w:t>
            </w:r>
            <w:r w:rsidRPr="00A92875">
              <w:rPr>
                <w:rFonts w:ascii="Book Antiqua" w:hAnsi="Book Antiqua"/>
              </w:rPr>
              <w:t>. Autoclavável. Embalagem com 20 unidades.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2</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59</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rPr>
            </w:pPr>
            <w:r w:rsidRPr="00A92875">
              <w:rPr>
                <w:rFonts w:ascii="Book Antiqua" w:hAnsi="Book Antiqua"/>
                <w:b/>
              </w:rPr>
              <w:t>SOLUÇÃO DE LIMPEZA DE CUBETAS (SILICONE)</w:t>
            </w:r>
          </w:p>
          <w:p w:rsidR="00A92875" w:rsidRPr="00A92875" w:rsidRDefault="00A92875" w:rsidP="00A92875">
            <w:pPr>
              <w:jc w:val="both"/>
              <w:rPr>
                <w:rFonts w:ascii="Book Antiqua" w:hAnsi="Book Antiqua"/>
              </w:rPr>
            </w:pPr>
            <w:r w:rsidRPr="00A92875">
              <w:rPr>
                <w:rFonts w:ascii="Book Antiqua" w:hAnsi="Book Antiqua"/>
              </w:rPr>
              <w:t>Solução utilizada para limpeza externa de cubetas composta de óleo de silicone, compatível com as cubetas utilizadas nos equipamentos da PoliControl e HACH. Fornecido em embalagem de 15 mL.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4</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60</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rPr>
            </w:pPr>
            <w:r w:rsidRPr="005919DD">
              <w:rPr>
                <w:rFonts w:ascii="Book Antiqua" w:hAnsi="Book Antiqua"/>
                <w:bCs/>
              </w:rPr>
              <w:t>Unidade(s)</w:t>
            </w:r>
          </w:p>
          <w:p w:rsidR="00A92875" w:rsidRPr="00A92875" w:rsidRDefault="00A92875" w:rsidP="00A92875">
            <w:pPr>
              <w:jc w:val="both"/>
              <w:rPr>
                <w:rFonts w:ascii="Book Antiqua" w:hAnsi="Book Antiqua"/>
              </w:rPr>
            </w:pPr>
            <w:r w:rsidRPr="00A92875">
              <w:rPr>
                <w:rFonts w:ascii="Book Antiqua" w:hAnsi="Book Antiqua"/>
                <w:b/>
              </w:rPr>
              <w:t>SOLUÇÃO TAMPÃO pH 4.00</w:t>
            </w:r>
            <w:r w:rsidRPr="00A92875">
              <w:rPr>
                <w:rFonts w:ascii="Book Antiqua" w:hAnsi="Book Antiqua"/>
              </w:rPr>
              <w:t xml:space="preserve"> (20 °C), pronta para uso, a base de ácido cítrico/hidróxido de sódio/cloreto de hidrogênio, corado vermelho, deve ser diretamente rastreável aos materiais de referência do NIST (National Institute of Standard and Tecnology USA). Fornecido em embalagem de 1000 ml. Quando de cada entrega, deverá apresentar certificado de rastreabilidade ao NIST, e certificado de garantia por lote.</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2</w:t>
            </w:r>
          </w:p>
        </w:tc>
      </w:tr>
      <w:tr w:rsidR="00A92875" w:rsidRPr="00A92875" w:rsidTr="00A92875">
        <w:trPr>
          <w:trHeight w:val="415"/>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61</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rPr>
            </w:pPr>
            <w:r w:rsidRPr="00A92875">
              <w:rPr>
                <w:rFonts w:ascii="Book Antiqua" w:hAnsi="Book Antiqua"/>
                <w:b/>
              </w:rPr>
              <w:t>SOLUÇÃO TAMPÃO pH 7,00</w:t>
            </w:r>
            <w:r w:rsidRPr="00A92875">
              <w:rPr>
                <w:rFonts w:ascii="Book Antiqua" w:hAnsi="Book Antiqua"/>
              </w:rPr>
              <w:t xml:space="preserve"> (20ºC), pronta para uso, a base de (hidrogenofosfato dissódico/hidrogenofosfato dipotássico), corado verde, deve ser diretamente rastreável aos materiais de referência do NIST (National Institute of Standard and Tecnology USA). Fornecido em embalagem de 1000 ml. Quando de cada entrega, deverá apresentar certificado de rastreabilidade ao NIST, e certificado de garantia por lote.</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2</w:t>
            </w:r>
          </w:p>
        </w:tc>
      </w:tr>
      <w:tr w:rsidR="00A92875" w:rsidRPr="00A92875" w:rsidTr="00A92875">
        <w:trPr>
          <w:trHeight w:val="535"/>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62</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Ampolas</w:t>
            </w:r>
          </w:p>
          <w:p w:rsidR="00A92875" w:rsidRPr="00A92875" w:rsidRDefault="00A92875" w:rsidP="00A92875">
            <w:pPr>
              <w:jc w:val="both"/>
              <w:rPr>
                <w:rFonts w:ascii="Book Antiqua" w:hAnsi="Book Antiqua"/>
                <w:b/>
                <w:bCs/>
              </w:rPr>
            </w:pPr>
            <w:r w:rsidRPr="00A92875">
              <w:rPr>
                <w:rFonts w:ascii="Book Antiqua" w:hAnsi="Book Antiqua"/>
                <w:b/>
                <w:bCs/>
              </w:rPr>
              <w:t>SUBSTRATO DEFINIDO ENZIMÁTICO ONPG-MUG 24H</w:t>
            </w:r>
            <w:r w:rsidRPr="00A92875">
              <w:rPr>
                <w:rFonts w:ascii="Book Antiqua" w:hAnsi="Book Antiqua"/>
                <w:b/>
              </w:rPr>
              <w:t xml:space="preserve"> -</w:t>
            </w:r>
            <w:r w:rsidRPr="00A92875">
              <w:rPr>
                <w:rFonts w:ascii="Book Antiqua" w:hAnsi="Book Antiqua"/>
              </w:rPr>
              <w:t xml:space="preserve"> para análise de Coliformes Totais e E. Coli em água potável. Resultados obtidos em incubação a 35ºC (+/- 0,5ºC) durante 24h (+ 4 horas). Identificação da presença positiva de Coliformes Totais através da alteração do substrato para cor amarela. Identificação da presença positiva de E. Coli através da exposição do substrato em luz UV (366nm) com presença de fluorescência, sem necessidade de adição de outros reagentes para confirmação. Método aprovado pelo EPA e incluído no STANDARD METHODS FOR THE EXAMINATION OF WATER AND WASTEWATER. Utilizado em cartelas plásticas estéreis e frascos estéreis.  Apresentação: Caixa contendo 100 ou 200 ampolas individuais para diluição em 100 ml de amostra. Vencimento: no mínimo entre 9 e 10 meses, a partir da data de entrega. O lote deve acompanhar dois (02) COMPARADORES COLORIMÉTRICOS em FRASCOS com 100mL para auxiliar na visualização dos resultados positivos de Coliformes Totais e E.Coli, conforme método aprovado e referenciado no STANDARD METHODS FOR THE EXAMINATION OF WATER AND WASTEWATER, com validade de no mínimo entre 9 e 10 meses, a partir da data de entrega.</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3000</w:t>
            </w:r>
          </w:p>
        </w:tc>
      </w:tr>
      <w:tr w:rsidR="00A92875" w:rsidRPr="00A92875" w:rsidTr="00A92875">
        <w:trPr>
          <w:trHeight w:val="535"/>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63</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b/>
                <w:bCs/>
              </w:rPr>
            </w:pPr>
            <w:r w:rsidRPr="00A92875">
              <w:rPr>
                <w:rFonts w:ascii="Book Antiqua" w:hAnsi="Book Antiqua"/>
                <w:b/>
                <w:bCs/>
              </w:rPr>
              <w:t>TIOSSULFATO DE SÓDIO (PENTAHIDRATADO) P.A, ACS</w:t>
            </w:r>
          </w:p>
          <w:p w:rsidR="00A92875" w:rsidRPr="00A92875" w:rsidRDefault="00A92875" w:rsidP="00A92875">
            <w:pPr>
              <w:jc w:val="both"/>
              <w:rPr>
                <w:rFonts w:ascii="Book Antiqua" w:hAnsi="Book Antiqua"/>
                <w:b/>
                <w:bCs/>
              </w:rPr>
            </w:pPr>
            <w:r w:rsidRPr="00A92875">
              <w:rPr>
                <w:rFonts w:ascii="Book Antiqua" w:hAnsi="Book Antiqua"/>
                <w:bCs/>
              </w:rPr>
              <w:t>Teor de 99,5 – 101,0%, pH (Sol. a 5% a 25ºC) 6,8 – 8,4, Materiais insolúveis máx. 0,005%, Compostos Nitrogenados (como N) máx. 0,002%, Sulfato e Sulfito (como SO4) máx. 0,1%, Sulfeto (S) (LIM.0,0001%) pt. Fornecido em embalagem de 500 g com lacre de segurança. 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lastRenderedPageBreak/>
              <w:t>64</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rPr>
            </w:pPr>
            <w:r w:rsidRPr="00A92875">
              <w:rPr>
                <w:rFonts w:ascii="Book Antiqua" w:hAnsi="Book Antiqua"/>
                <w:b/>
              </w:rPr>
              <w:t>TIOSSULFATO DE SÓDIO EM SOLUÇÃO (Na</w:t>
            </w:r>
            <w:r w:rsidRPr="00A92875">
              <w:rPr>
                <w:rFonts w:ascii="Book Antiqua" w:hAnsi="Book Antiqua"/>
                <w:b/>
                <w:vertAlign w:val="subscript"/>
              </w:rPr>
              <w:t>2</w:t>
            </w:r>
            <w:r w:rsidRPr="00A92875">
              <w:rPr>
                <w:rFonts w:ascii="Book Antiqua" w:hAnsi="Book Antiqua"/>
                <w:b/>
              </w:rPr>
              <w:t>S</w:t>
            </w:r>
            <w:r w:rsidRPr="00A92875">
              <w:rPr>
                <w:rFonts w:ascii="Book Antiqua" w:hAnsi="Book Antiqua"/>
                <w:b/>
                <w:vertAlign w:val="subscript"/>
              </w:rPr>
              <w:t>2</w:t>
            </w:r>
            <w:r w:rsidRPr="00A92875">
              <w:rPr>
                <w:rFonts w:ascii="Book Antiqua" w:hAnsi="Book Antiqua"/>
                <w:b/>
              </w:rPr>
              <w:t>O</w:t>
            </w:r>
            <w:r w:rsidRPr="00A92875">
              <w:rPr>
                <w:rFonts w:ascii="Book Antiqua" w:hAnsi="Book Antiqua"/>
                <w:b/>
                <w:vertAlign w:val="subscript"/>
              </w:rPr>
              <w:t>3</w:t>
            </w:r>
            <w:r w:rsidRPr="00A92875">
              <w:rPr>
                <w:rFonts w:ascii="Book Antiqua" w:hAnsi="Book Antiqua"/>
                <w:b/>
              </w:rPr>
              <w:t>.5H</w:t>
            </w:r>
            <w:r w:rsidRPr="00A92875">
              <w:rPr>
                <w:rFonts w:ascii="Book Antiqua" w:hAnsi="Book Antiqua"/>
                <w:b/>
                <w:vertAlign w:val="subscript"/>
              </w:rPr>
              <w:t>2</w:t>
            </w:r>
            <w:r w:rsidRPr="00A92875">
              <w:rPr>
                <w:rFonts w:ascii="Book Antiqua" w:hAnsi="Book Antiqua"/>
                <w:b/>
              </w:rPr>
              <w:t xml:space="preserve">O) 0,1 mol/L (0,1N) </w:t>
            </w:r>
            <w:r w:rsidRPr="00A92875">
              <w:rPr>
                <w:rFonts w:ascii="Book Antiqua" w:hAnsi="Book Antiqua"/>
              </w:rPr>
              <w:t>Título (20ºC) 1000. Densidade ≈ 1,01 g/cm3 (20ºC), Solubilidade em água (20ºC) solúvel. Fornecido em embalagem de 1000 mL em frasco de plástico. Quando de cada entrega, deverá apresentar certificado de rastreabilidade ao NIST, e certificado de garantia por lote.</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65</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Unidade(s)</w:t>
            </w:r>
          </w:p>
          <w:p w:rsidR="00A92875" w:rsidRPr="00A92875" w:rsidRDefault="00A92875" w:rsidP="00A92875">
            <w:pPr>
              <w:jc w:val="both"/>
              <w:rPr>
                <w:rFonts w:ascii="Book Antiqua" w:hAnsi="Book Antiqua"/>
                <w:b/>
                <w:bCs/>
              </w:rPr>
            </w:pPr>
            <w:r w:rsidRPr="00A92875">
              <w:rPr>
                <w:rFonts w:ascii="Book Antiqua" w:hAnsi="Book Antiqua"/>
                <w:b/>
                <w:bCs/>
              </w:rPr>
              <w:t>VERMELHO DE METILA p.a. ACS</w:t>
            </w:r>
          </w:p>
          <w:p w:rsidR="00A92875" w:rsidRPr="00A92875" w:rsidRDefault="00A92875" w:rsidP="00A92875">
            <w:pPr>
              <w:jc w:val="both"/>
              <w:rPr>
                <w:rFonts w:ascii="Book Antiqua" w:hAnsi="Book Antiqua"/>
                <w:b/>
                <w:bCs/>
              </w:rPr>
            </w:pPr>
            <w:r w:rsidRPr="00A92875">
              <w:rPr>
                <w:rFonts w:ascii="Book Antiqua" w:hAnsi="Book Antiqua"/>
                <w:bCs/>
              </w:rPr>
              <w:t>Embalagem de 25g</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66</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rPr>
            </w:pPr>
            <w:r w:rsidRPr="005919DD">
              <w:rPr>
                <w:rFonts w:ascii="Book Antiqua" w:hAnsi="Book Antiqua"/>
              </w:rPr>
              <w:t>Unidade(s)</w:t>
            </w:r>
          </w:p>
          <w:p w:rsidR="00A92875" w:rsidRPr="00A92875" w:rsidRDefault="00A92875" w:rsidP="00A92875">
            <w:pPr>
              <w:jc w:val="both"/>
              <w:rPr>
                <w:rFonts w:ascii="Book Antiqua" w:hAnsi="Book Antiqua"/>
                <w:b/>
              </w:rPr>
            </w:pPr>
            <w:r w:rsidRPr="00A92875">
              <w:rPr>
                <w:rFonts w:ascii="Book Antiqua" w:hAnsi="Book Antiqua"/>
                <w:b/>
              </w:rPr>
              <w:t>VISCOSÍMETRO COPO FORD</w:t>
            </w:r>
          </w:p>
          <w:p w:rsidR="00A92875" w:rsidRPr="00A92875" w:rsidRDefault="00A92875" w:rsidP="00A92875">
            <w:pPr>
              <w:jc w:val="both"/>
              <w:rPr>
                <w:rFonts w:ascii="Book Antiqua" w:hAnsi="Book Antiqua"/>
              </w:rPr>
            </w:pPr>
            <w:r w:rsidRPr="00A92875">
              <w:rPr>
                <w:rFonts w:ascii="Book Antiqua" w:hAnsi="Book Antiqua"/>
              </w:rPr>
              <w:t>Copo e Anel Fabricado em alumínio polido conformado por processo de usinagem de precisão.</w:t>
            </w:r>
          </w:p>
          <w:p w:rsidR="00A92875" w:rsidRPr="00A92875" w:rsidRDefault="00A92875" w:rsidP="00A92875">
            <w:pPr>
              <w:jc w:val="both"/>
              <w:rPr>
                <w:rFonts w:ascii="Book Antiqua" w:hAnsi="Book Antiqua"/>
              </w:rPr>
            </w:pPr>
            <w:r w:rsidRPr="00A92875">
              <w:rPr>
                <w:rFonts w:ascii="Book Antiqua" w:hAnsi="Book Antiqua"/>
              </w:rPr>
              <w:t>Dimensões copo: interno 50,8 mm, externo 59 mm, altura 73 mm</w:t>
            </w:r>
          </w:p>
          <w:p w:rsidR="00A92875" w:rsidRPr="00A92875" w:rsidRDefault="00A92875" w:rsidP="00A92875">
            <w:pPr>
              <w:jc w:val="both"/>
              <w:rPr>
                <w:rFonts w:ascii="Book Antiqua" w:hAnsi="Book Antiqua"/>
              </w:rPr>
            </w:pPr>
            <w:r w:rsidRPr="00A92875">
              <w:rPr>
                <w:rFonts w:ascii="Book Antiqua" w:hAnsi="Book Antiqua"/>
              </w:rPr>
              <w:t>Dimensões anel: interno 60 mm, externo 87,5 mm, altura 18 mm</w:t>
            </w:r>
          </w:p>
          <w:p w:rsidR="00A92875" w:rsidRPr="00A92875" w:rsidRDefault="00A92875" w:rsidP="00A92875">
            <w:pPr>
              <w:jc w:val="both"/>
              <w:rPr>
                <w:rFonts w:ascii="Book Antiqua" w:hAnsi="Book Antiqua"/>
              </w:rPr>
            </w:pPr>
            <w:r w:rsidRPr="00A92875">
              <w:rPr>
                <w:rFonts w:ascii="Book Antiqua" w:hAnsi="Book Antiqua"/>
              </w:rPr>
              <w:t>Dimensão externa: Largura 200 mm, comprimento 200 mm, altura 300 mm</w:t>
            </w:r>
          </w:p>
          <w:p w:rsidR="00A92875" w:rsidRPr="00A92875" w:rsidRDefault="00A92875" w:rsidP="00A92875">
            <w:pPr>
              <w:jc w:val="both"/>
              <w:rPr>
                <w:rFonts w:ascii="Book Antiqua" w:hAnsi="Book Antiqua"/>
              </w:rPr>
            </w:pPr>
            <w:r w:rsidRPr="00A92875">
              <w:rPr>
                <w:rFonts w:ascii="Book Antiqua" w:hAnsi="Book Antiqua"/>
              </w:rPr>
              <w:t>Conforme norma ASTM D 5293 e SAE J30</w:t>
            </w:r>
          </w:p>
          <w:p w:rsidR="00A92875" w:rsidRPr="00A92875" w:rsidRDefault="00A92875" w:rsidP="00A92875">
            <w:pPr>
              <w:jc w:val="both"/>
              <w:rPr>
                <w:rFonts w:ascii="Book Antiqua" w:hAnsi="Book Antiqua"/>
              </w:rPr>
            </w:pPr>
          </w:p>
          <w:p w:rsidR="00A92875" w:rsidRPr="00A92875" w:rsidRDefault="00A92875" w:rsidP="00A92875">
            <w:pPr>
              <w:jc w:val="both"/>
              <w:rPr>
                <w:rFonts w:ascii="Book Antiqua" w:hAnsi="Book Antiqua"/>
              </w:rPr>
            </w:pPr>
            <w:r w:rsidRPr="00A92875">
              <w:rPr>
                <w:rFonts w:ascii="Book Antiqua" w:hAnsi="Book Antiqua"/>
              </w:rPr>
              <w:t>Acompanha:</w:t>
            </w:r>
          </w:p>
          <w:p w:rsidR="00A92875" w:rsidRPr="00A92875" w:rsidRDefault="00A92875" w:rsidP="00A92875">
            <w:pPr>
              <w:jc w:val="both"/>
              <w:rPr>
                <w:rFonts w:ascii="Book Antiqua" w:hAnsi="Book Antiqua"/>
              </w:rPr>
            </w:pPr>
            <w:r w:rsidRPr="00A92875">
              <w:rPr>
                <w:rFonts w:ascii="Book Antiqua" w:hAnsi="Book Antiqua"/>
              </w:rPr>
              <w:t>1 (um) orifício fabricado em latão 04 mm  e 1 (um) de 06 mm.</w:t>
            </w:r>
          </w:p>
          <w:p w:rsidR="00A92875" w:rsidRPr="00A92875" w:rsidRDefault="00A92875" w:rsidP="00A92875">
            <w:pPr>
              <w:jc w:val="both"/>
              <w:rPr>
                <w:rFonts w:ascii="Book Antiqua" w:hAnsi="Book Antiqua"/>
              </w:rPr>
            </w:pPr>
            <w:r w:rsidRPr="00A92875">
              <w:rPr>
                <w:rFonts w:ascii="Book Antiqua" w:hAnsi="Book Antiqua"/>
              </w:rPr>
              <w:t>3 (Três) hastes em alumínio polido, com pés reguladores de altura para nivelação do aparelho.</w:t>
            </w:r>
          </w:p>
          <w:p w:rsidR="00A92875" w:rsidRPr="00A92875" w:rsidRDefault="00A92875" w:rsidP="00A92875">
            <w:pPr>
              <w:jc w:val="both"/>
              <w:rPr>
                <w:rFonts w:ascii="Book Antiqua" w:hAnsi="Book Antiqua"/>
              </w:rPr>
            </w:pPr>
            <w:r w:rsidRPr="00A92875">
              <w:rPr>
                <w:rFonts w:ascii="Book Antiqua" w:hAnsi="Book Antiqua"/>
              </w:rPr>
              <w:t>1 (uma) Placa de vidro incolor de 100 mmx 100 mm com espessura de 3 mm.</w:t>
            </w:r>
          </w:p>
          <w:p w:rsidR="00A92875" w:rsidRPr="00A92875" w:rsidRDefault="00A92875" w:rsidP="00A92875">
            <w:pPr>
              <w:jc w:val="both"/>
              <w:rPr>
                <w:rFonts w:ascii="Book Antiqua" w:hAnsi="Book Antiqua"/>
              </w:rPr>
            </w:pPr>
            <w:r w:rsidRPr="00A92875">
              <w:rPr>
                <w:rFonts w:ascii="Book Antiqua" w:hAnsi="Book Antiqua"/>
              </w:rPr>
              <w:t>Certificado de Calibração Inmetro/RBC</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1</w:t>
            </w:r>
          </w:p>
        </w:tc>
      </w:tr>
      <w:tr w:rsidR="00A92875" w:rsidRPr="00A92875" w:rsidTr="00A92875">
        <w:trPr>
          <w:trHeight w:val="893"/>
          <w:jc w:val="center"/>
        </w:trPr>
        <w:tc>
          <w:tcPr>
            <w:tcW w:w="366"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sidRPr="00A92875">
              <w:rPr>
                <w:rFonts w:ascii="Book Antiqua" w:hAnsi="Book Antiqua"/>
              </w:rPr>
              <w:t>67</w:t>
            </w:r>
          </w:p>
        </w:tc>
        <w:tc>
          <w:tcPr>
            <w:tcW w:w="3819" w:type="pct"/>
            <w:tcBorders>
              <w:top w:val="single" w:sz="4" w:space="0" w:color="auto"/>
              <w:left w:val="single" w:sz="4" w:space="0" w:color="auto"/>
              <w:bottom w:val="single" w:sz="4" w:space="0" w:color="auto"/>
              <w:right w:val="single" w:sz="4" w:space="0" w:color="auto"/>
            </w:tcBorders>
          </w:tcPr>
          <w:p w:rsidR="00A92875" w:rsidRPr="005919DD" w:rsidRDefault="00A92875" w:rsidP="00A92875">
            <w:pPr>
              <w:jc w:val="both"/>
              <w:rPr>
                <w:rFonts w:ascii="Book Antiqua" w:hAnsi="Book Antiqua"/>
                <w:bCs/>
              </w:rPr>
            </w:pPr>
            <w:r w:rsidRPr="005919DD">
              <w:rPr>
                <w:rFonts w:ascii="Book Antiqua" w:hAnsi="Book Antiqua"/>
                <w:bCs/>
              </w:rPr>
              <w:t>Pacote</w:t>
            </w:r>
            <w:r w:rsidR="005919DD">
              <w:rPr>
                <w:rFonts w:ascii="Book Antiqua" w:hAnsi="Book Antiqua"/>
                <w:bCs/>
              </w:rPr>
              <w:t>(s)</w:t>
            </w:r>
          </w:p>
          <w:p w:rsidR="00A92875" w:rsidRPr="00A92875" w:rsidRDefault="00A92875" w:rsidP="00A92875">
            <w:pPr>
              <w:jc w:val="both"/>
              <w:rPr>
                <w:rFonts w:ascii="Book Antiqua" w:hAnsi="Book Antiqua"/>
                <w:b/>
              </w:rPr>
            </w:pPr>
            <w:r w:rsidRPr="00A92875">
              <w:rPr>
                <w:rFonts w:ascii="Book Antiqua" w:hAnsi="Book Antiqua"/>
                <w:b/>
              </w:rPr>
              <w:t>DPD PARA DETERMINAÇÃO DE CLORO TOTAL</w:t>
            </w:r>
          </w:p>
          <w:p w:rsidR="00A92875" w:rsidRPr="00A92875" w:rsidRDefault="00A92875" w:rsidP="00A92875">
            <w:pPr>
              <w:jc w:val="both"/>
              <w:rPr>
                <w:rFonts w:ascii="Book Antiqua" w:hAnsi="Book Antiqua"/>
                <w:b/>
                <w:bCs/>
              </w:rPr>
            </w:pPr>
            <w:r w:rsidRPr="00A92875">
              <w:rPr>
                <w:rFonts w:ascii="Book Antiqua" w:hAnsi="Book Antiqua"/>
              </w:rPr>
              <w:t>(compatível com equipamento DR2700 da HACH)</w:t>
            </w:r>
          </w:p>
          <w:p w:rsidR="00A92875" w:rsidRPr="00A92875" w:rsidRDefault="00A92875" w:rsidP="00A92875">
            <w:pPr>
              <w:jc w:val="both"/>
              <w:rPr>
                <w:rFonts w:ascii="Book Antiqua" w:hAnsi="Book Antiqua"/>
              </w:rPr>
            </w:pPr>
            <w:r w:rsidRPr="00A92875">
              <w:rPr>
                <w:rFonts w:ascii="Book Antiqua" w:hAnsi="Book Antiqua"/>
              </w:rPr>
              <w:t>Reagente para determinação de Cloro Total (Cl</w:t>
            </w:r>
            <w:r w:rsidRPr="00A92875">
              <w:rPr>
                <w:rFonts w:ascii="Book Antiqua" w:hAnsi="Book Antiqua"/>
                <w:vertAlign w:val="subscript"/>
              </w:rPr>
              <w:t>2</w:t>
            </w:r>
            <w:r w:rsidRPr="00A92875">
              <w:rPr>
                <w:rFonts w:ascii="Book Antiqua" w:hAnsi="Book Antiqua"/>
              </w:rPr>
              <w:t>) pelo método DPD na faixa de leitura de 0,02-2,00 mg/L. Reagente em pó ou comprimido, embalado em saches individuais vedados com quantidade de reagente suficiente para amostras de 10 mL.  Para uso em curvas dos equipamentos Hach, sem a necessidade de inclusão de curvas, embalados individualmente em saches de alumínio flexível lacrados, pacote com 100 unidades.</w:t>
            </w:r>
          </w:p>
          <w:p w:rsidR="00A92875" w:rsidRPr="00A92875" w:rsidRDefault="00A92875" w:rsidP="00A92875">
            <w:pPr>
              <w:jc w:val="both"/>
              <w:rPr>
                <w:rFonts w:ascii="Book Antiqua" w:hAnsi="Book Antiqua"/>
              </w:rPr>
            </w:pPr>
            <w:r w:rsidRPr="00A92875">
              <w:rPr>
                <w:rFonts w:ascii="Book Antiqua" w:hAnsi="Book Antiqua"/>
              </w:rPr>
              <w:t>Reagente pronto para uso. Rápida dissolução e não gera turbidez.</w:t>
            </w:r>
          </w:p>
          <w:p w:rsidR="00A92875" w:rsidRPr="00A92875" w:rsidRDefault="00A92875" w:rsidP="00A92875">
            <w:pPr>
              <w:jc w:val="both"/>
              <w:rPr>
                <w:rFonts w:ascii="Book Antiqua" w:hAnsi="Book Antiqua"/>
              </w:rPr>
            </w:pPr>
            <w:r w:rsidRPr="00A92875">
              <w:rPr>
                <w:rFonts w:ascii="Book Antiqua" w:hAnsi="Book Antiqua"/>
              </w:rPr>
              <w:t>Informações sobre o parâmetro que se aplica o reagente, volume de amostra que deve ser utilizado, lote e prazo de validade impresso em cada sachê.</w:t>
            </w:r>
          </w:p>
          <w:p w:rsidR="00A92875" w:rsidRPr="00A92875" w:rsidRDefault="00A92875" w:rsidP="00A92875">
            <w:pPr>
              <w:jc w:val="both"/>
              <w:rPr>
                <w:rFonts w:ascii="Book Antiqua" w:hAnsi="Book Antiqua"/>
                <w:b/>
              </w:rPr>
            </w:pPr>
            <w:r w:rsidRPr="00A92875">
              <w:rPr>
                <w:rFonts w:ascii="Book Antiqua" w:hAnsi="Book Antiqua"/>
              </w:rPr>
              <w:t>Quando de cada entrega, deverá apresentar laudo de análise e certificado de rastreabilidade, tantos quantos forem os lotes.</w:t>
            </w:r>
          </w:p>
        </w:tc>
        <w:tc>
          <w:tcPr>
            <w:tcW w:w="815" w:type="pct"/>
            <w:tcBorders>
              <w:top w:val="single" w:sz="4" w:space="0" w:color="auto"/>
              <w:left w:val="single" w:sz="4" w:space="0" w:color="auto"/>
              <w:bottom w:val="single" w:sz="4" w:space="0" w:color="auto"/>
              <w:right w:val="single" w:sz="4" w:space="0" w:color="auto"/>
            </w:tcBorders>
            <w:vAlign w:val="center"/>
          </w:tcPr>
          <w:p w:rsidR="00A92875" w:rsidRPr="00A92875" w:rsidRDefault="00A92875" w:rsidP="00A92875">
            <w:pPr>
              <w:jc w:val="center"/>
              <w:rPr>
                <w:rFonts w:ascii="Book Antiqua" w:hAnsi="Book Antiqua"/>
              </w:rPr>
            </w:pPr>
            <w:r>
              <w:rPr>
                <w:rFonts w:ascii="Book Antiqua" w:hAnsi="Book Antiqua"/>
              </w:rPr>
              <w:t>0</w:t>
            </w:r>
            <w:r w:rsidRPr="00A92875">
              <w:rPr>
                <w:rFonts w:ascii="Book Antiqua" w:hAnsi="Book Antiqua"/>
              </w:rPr>
              <w:t>2</w:t>
            </w:r>
          </w:p>
        </w:tc>
      </w:tr>
    </w:tbl>
    <w:p w:rsidR="001E6D40" w:rsidRDefault="001E6D40"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8705AD" w:rsidRDefault="008705AD" w:rsidP="008705A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2.1 A presente despesa tem por justificativa a manutenção e o melhoramento da qualidade da água a ser distribuída à população e, para cumprir as exigências estabelecidas no Anexo XX da Portaria de Consolidação nº 5, de 28 de setembro de 2017 do Ministério da Saúde, que estabelece os procedimentos e responsabilidades relativos ao controle e vigilância da qualidade da água para consumo humano e seu padrão de potabilidade.</w:t>
      </w:r>
    </w:p>
    <w:p w:rsidR="008705AD" w:rsidRDefault="008705AD" w:rsidP="008705A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2.1.1 Os itens foram relacionados baseados em quantias estimadas necessárias e suficientes para a demanda do período de 12 (doze) meses.</w:t>
      </w:r>
    </w:p>
    <w:p w:rsidR="0075245C" w:rsidRDefault="0075245C" w:rsidP="00FD0B21">
      <w:pPr>
        <w:jc w:val="both"/>
        <w:rPr>
          <w:rFonts w:ascii="Book Antiqua" w:eastAsia="Courier New"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lastRenderedPageBreak/>
        <w:t xml:space="preserve">4. ENTREGA E CRITÉRIOS DE ACEITAÇÃO DO OBJETO </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 xml:space="preserve">.1 Os materiais deverão ser entregues conforme a necessidade do </w:t>
      </w:r>
      <w:r w:rsidRPr="00E4240B">
        <w:rPr>
          <w:rFonts w:ascii="Book Antiqua" w:hAnsi="Book Antiqua"/>
          <w:sz w:val="22"/>
          <w:szCs w:val="22"/>
          <w:lang w:val="pt-BR"/>
        </w:rPr>
        <w:t>Serviço Autônomo Municipal de Água e Esgoto (SAMAE)</w:t>
      </w:r>
      <w:r w:rsidRPr="00577E49">
        <w:rPr>
          <w:rFonts w:ascii="Book Antiqua" w:eastAsia="Book Antiqua" w:hAnsi="Book Antiqua"/>
          <w:sz w:val="22"/>
        </w:rPr>
        <w:t>, que procederá a solicitação nas quantidades que lhe convier, através de Ordem de Fornecimento, que será encaminhada dentro do prazo de vigência da ATA de Registro de Preços.</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 xml:space="preserve">.2 Após o encaminhamento e o recebimento por parte do fornecedor da Ordem de Fornecimento, os objetos relacionados na mesma deverão ser entregues no </w:t>
      </w:r>
      <w:r w:rsidRPr="000D7893">
        <w:rPr>
          <w:rFonts w:ascii="Book Antiqua" w:eastAsia="Book Antiqua" w:hAnsi="Book Antiqua"/>
          <w:i/>
          <w:sz w:val="22"/>
        </w:rPr>
        <w:t>prazo máximo de até 45 (quarenta e cinco) dias</w:t>
      </w:r>
      <w:r w:rsidRPr="00577E49">
        <w:rPr>
          <w:rFonts w:ascii="Book Antiqua" w:eastAsia="Book Antiqua" w:hAnsi="Book Antiqua"/>
          <w:sz w:val="22"/>
        </w:rPr>
        <w:t xml:space="preserve"> nas condições estipuladas no Edital e seus Anexos, no seguinte endereço:</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8705AD"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b/>
          <w:sz w:val="22"/>
        </w:rPr>
        <w:t>SERVIÇO AUTÔNOMO MUNICIPAL DE ÁGUA E ESGOTO (SAMAE) – ESTAÇÃO DE TRATAMENTO DE ÁGUA ETA I</w:t>
      </w:r>
      <w:r w:rsidRPr="00577E49">
        <w:rPr>
          <w:rFonts w:ascii="Book Antiqua" w:eastAsia="Book Antiqua" w:hAnsi="Book Antiqua"/>
          <w:sz w:val="22"/>
        </w:rPr>
        <w:t xml:space="preserve"> - Rua São Pedro, s/nº - Fundos da Igreja Matriz, Centro – Gaspar - SC. </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b/>
          <w:sz w:val="22"/>
        </w:rPr>
        <w:t>Horário de Atendimento</w:t>
      </w:r>
      <w:r w:rsidRPr="00577E49">
        <w:rPr>
          <w:rFonts w:ascii="Book Antiqua" w:eastAsia="Book Antiqua" w:hAnsi="Book Antiqua"/>
          <w:sz w:val="22"/>
        </w:rPr>
        <w:t xml:space="preserve">: 08h00min às 12h00min e das 13h30min às 17h00min. </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sz w:val="22"/>
        </w:rPr>
        <w:t>4</w:t>
      </w:r>
      <w:r w:rsidRPr="000D7893">
        <w:rPr>
          <w:rFonts w:ascii="Book Antiqua" w:eastAsia="Book Antiqua" w:hAnsi="Book Antiqua"/>
          <w:sz w:val="22"/>
        </w:rPr>
        <w:t>.2.1</w:t>
      </w:r>
      <w:r w:rsidRPr="00577E49">
        <w:rPr>
          <w:rFonts w:ascii="Book Antiqua" w:eastAsia="Book Antiqua" w:hAnsi="Book Antiqua"/>
          <w:b/>
          <w:sz w:val="22"/>
        </w:rPr>
        <w:t xml:space="preserve"> </w:t>
      </w:r>
      <w:r>
        <w:rPr>
          <w:rFonts w:ascii="Book Antiqua" w:eastAsia="Book Antiqua" w:hAnsi="Book Antiqua"/>
          <w:sz w:val="22"/>
        </w:rPr>
        <w:t>P</w:t>
      </w:r>
      <w:r w:rsidRPr="000D7893">
        <w:rPr>
          <w:rFonts w:ascii="Book Antiqua" w:eastAsia="Book Antiqua" w:hAnsi="Book Antiqua"/>
          <w:sz w:val="22"/>
        </w:rPr>
        <w:t xml:space="preserve">oderão ser solicitadas entregas em outros locais não especificados neste </w:t>
      </w:r>
      <w:r>
        <w:rPr>
          <w:rFonts w:ascii="Book Antiqua" w:eastAsia="Book Antiqua" w:hAnsi="Book Antiqua"/>
          <w:sz w:val="22"/>
        </w:rPr>
        <w:t>E</w:t>
      </w:r>
      <w:r w:rsidRPr="000D7893">
        <w:rPr>
          <w:rFonts w:ascii="Book Antiqua" w:eastAsia="Book Antiqua" w:hAnsi="Book Antiqua"/>
          <w:sz w:val="22"/>
        </w:rPr>
        <w:t xml:space="preserve">dital, ficando o fornecedor obrigado a entregar, desde que o local indicado seja dentro do </w:t>
      </w:r>
      <w:r>
        <w:rPr>
          <w:rFonts w:ascii="Book Antiqua" w:eastAsia="Book Antiqua" w:hAnsi="Book Antiqua"/>
          <w:sz w:val="22"/>
        </w:rPr>
        <w:t>Município d</w:t>
      </w:r>
      <w:r w:rsidRPr="000D7893">
        <w:rPr>
          <w:rFonts w:ascii="Book Antiqua" w:eastAsia="Book Antiqua" w:hAnsi="Book Antiqua"/>
          <w:sz w:val="22"/>
        </w:rPr>
        <w:t>e Gaspar.</w:t>
      </w:r>
      <w:r w:rsidRPr="00577E49">
        <w:rPr>
          <w:rFonts w:ascii="Book Antiqua" w:eastAsia="Book Antiqua" w:hAnsi="Book Antiqua"/>
          <w:b/>
          <w:sz w:val="22"/>
        </w:rPr>
        <w:t xml:space="preserve"> </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.3 No ato da entrega dos materiais a proponente deverá apresentar Nota Fiscal/Fatura correspondente às quantias solicitadas, que será submetida à aprovação do órgão responsável pelo recebimento.</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.4 Na entrega das vidrarias, a empresa fornecedora deverá encaminhar junto o “Certificado de Calibração RBC das Vidrarias” para o</w:t>
      </w:r>
      <w:r>
        <w:rPr>
          <w:rFonts w:ascii="Book Antiqua" w:eastAsia="Book Antiqua" w:hAnsi="Book Antiqua"/>
          <w:sz w:val="22"/>
        </w:rPr>
        <w:t>s itens</w:t>
      </w:r>
      <w:r w:rsidRPr="00577E49">
        <w:rPr>
          <w:rFonts w:ascii="Book Antiqua" w:eastAsia="Book Antiqua" w:hAnsi="Book Antiqua"/>
          <w:sz w:val="22"/>
        </w:rPr>
        <w:t xml:space="preserve"> nº </w:t>
      </w:r>
      <w:r>
        <w:rPr>
          <w:rFonts w:ascii="Book Antiqua" w:eastAsia="Book Antiqua" w:hAnsi="Book Antiqua"/>
          <w:sz w:val="22"/>
        </w:rPr>
        <w:t xml:space="preserve">54 e 66, </w:t>
      </w:r>
      <w:r w:rsidRPr="00577E49">
        <w:rPr>
          <w:rFonts w:ascii="Book Antiqua" w:eastAsia="Book Antiqua" w:hAnsi="Book Antiqua"/>
          <w:sz w:val="22"/>
        </w:rPr>
        <w:t>conforme o exigido em suas especificações.</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.5 Na entrega dos reagentes a empresa deverá encaminhar ju</w:t>
      </w:r>
      <w:r>
        <w:rPr>
          <w:rFonts w:ascii="Book Antiqua" w:eastAsia="Book Antiqua" w:hAnsi="Book Antiqua"/>
          <w:sz w:val="22"/>
        </w:rPr>
        <w:t xml:space="preserve">nto com o material solicitado, </w:t>
      </w:r>
      <w:r w:rsidRPr="00577E49">
        <w:rPr>
          <w:rFonts w:ascii="Book Antiqua" w:eastAsia="Book Antiqua" w:hAnsi="Book Antiqua"/>
          <w:sz w:val="22"/>
        </w:rPr>
        <w:t>o “Certificado de Rastreabilidade ao NIST”, quando solicitado nas especificações do reagente.</w:t>
      </w:r>
    </w:p>
    <w:p w:rsidR="008705AD"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 xml:space="preserve">.5.1 </w:t>
      </w:r>
      <w:r>
        <w:rPr>
          <w:rFonts w:ascii="Book Antiqua" w:eastAsia="Book Antiqua" w:hAnsi="Book Antiqua"/>
          <w:sz w:val="22"/>
        </w:rPr>
        <w:t xml:space="preserve">Na entrega dos reagentes, os itens deverão constar na embalagem a data de fabricação do reagente, a data de validade e o número do lote dos mesmos </w:t>
      </w:r>
      <w:r>
        <w:rPr>
          <w:rFonts w:ascii="Book Antiqua" w:hAnsi="Book Antiqua" w:cs="Book Antiqua"/>
          <w:bCs/>
          <w:sz w:val="22"/>
          <w:szCs w:val="22"/>
        </w:rPr>
        <w:t>(itens: 01, 02, 03, 04, 05, 06, 07, 08, 09, 10, 11, 12, 13, 14, 23, 24, 25, 26, 27, 28, 30, 31, 32, 34, 35, 36, 37, 38, 39, 40, 41, 42, 43, 44, 45, 46, 47, 48, 49, 52, 53, 59, 60, 61, 62, 63, 64, 65 e 67).</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.5.2 O prazo de validade dos reagentes deverá ser no mínimo de 03 (três) anos; com exceção dos reagentes que comprovadamente não permitem prazo de validade superior a 01 (um) ano.</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.5.3 Todos os reagentes entregues deverão ter a data de fabricação do ano que for solicitado.</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.6 Fica aqui estabelecido que os reagentes e vidrarias serão recebidos:</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sz w:val="22"/>
        </w:rPr>
        <w:t xml:space="preserve">a) </w:t>
      </w:r>
      <w:r w:rsidRPr="00577E49">
        <w:rPr>
          <w:rFonts w:ascii="Book Antiqua" w:eastAsia="Book Antiqua" w:hAnsi="Book Antiqua"/>
          <w:b/>
          <w:sz w:val="22"/>
        </w:rPr>
        <w:t>provisoriamente</w:t>
      </w:r>
      <w:r w:rsidRPr="00577E49">
        <w:rPr>
          <w:rFonts w:ascii="Book Antiqua" w:eastAsia="Book Antiqua" w:hAnsi="Book Antiqua"/>
          <w:sz w:val="22"/>
        </w:rPr>
        <w:t>, para efeito de posterior verificação da conformidade do material com a especificação;</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sz w:val="22"/>
        </w:rPr>
        <w:t xml:space="preserve">b) </w:t>
      </w:r>
      <w:r w:rsidRPr="00577E49">
        <w:rPr>
          <w:rFonts w:ascii="Book Antiqua" w:eastAsia="Book Antiqua" w:hAnsi="Book Antiqua"/>
          <w:b/>
          <w:sz w:val="22"/>
        </w:rPr>
        <w:t>definitivamente</w:t>
      </w:r>
      <w:r w:rsidRPr="00577E49">
        <w:rPr>
          <w:rFonts w:ascii="Book Antiqua" w:eastAsia="Book Antiqua" w:hAnsi="Book Antiqua"/>
          <w:sz w:val="22"/>
        </w:rPr>
        <w:t>, após a verificação da qualidade e quantidade do material e a consequente aceitação.</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 xml:space="preserve">.7 Os materiais que forem recusados por estarem em desconformidade com o que foi exigido no Edital, deverão ser substituídos no prazo máximo de </w:t>
      </w:r>
      <w:r w:rsidRPr="00577E49">
        <w:rPr>
          <w:rFonts w:ascii="Book Antiqua" w:eastAsia="Book Antiqua" w:hAnsi="Book Antiqua"/>
          <w:b/>
          <w:sz w:val="22"/>
        </w:rPr>
        <w:t>10 (dez) dias úteis</w:t>
      </w:r>
      <w:r w:rsidRPr="00577E49">
        <w:rPr>
          <w:rFonts w:ascii="Book Antiqua" w:eastAsia="Book Antiqua" w:hAnsi="Book Antiqua"/>
          <w:sz w:val="22"/>
        </w:rPr>
        <w:t xml:space="preserve">, contados da data de notificação apresentada à </w:t>
      </w:r>
      <w:r w:rsidRPr="005B27B5">
        <w:rPr>
          <w:rFonts w:ascii="Book Antiqua" w:eastAsia="Book Antiqua" w:hAnsi="Book Antiqua"/>
          <w:sz w:val="22"/>
        </w:rPr>
        <w:t>CONTRATADA</w:t>
      </w:r>
      <w:r w:rsidRPr="00577E49">
        <w:rPr>
          <w:rFonts w:ascii="Book Antiqua" w:eastAsia="Book Antiqua" w:hAnsi="Book Antiqua"/>
          <w:sz w:val="22"/>
        </w:rPr>
        <w:t xml:space="preserve">, sem qualquer ônus para o </w:t>
      </w:r>
      <w:r w:rsidRPr="00E4240B">
        <w:rPr>
          <w:rFonts w:ascii="Book Antiqua" w:hAnsi="Book Antiqua"/>
          <w:sz w:val="22"/>
          <w:szCs w:val="22"/>
          <w:lang w:val="pt-BR"/>
        </w:rPr>
        <w:t>Serviço Autônomo Municipal de Água e Esgoto (SAMAE)</w:t>
      </w:r>
      <w:r>
        <w:rPr>
          <w:rFonts w:ascii="Book Antiqua" w:hAnsi="Book Antiqua"/>
          <w:sz w:val="22"/>
          <w:szCs w:val="22"/>
          <w:lang w:val="pt-BR"/>
        </w:rPr>
        <w:t>.</w:t>
      </w:r>
    </w:p>
    <w:p w:rsidR="008705AD" w:rsidRPr="00577E49"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 xml:space="preserve">.8 Se a substituição dos reagentes e vidrarias não for realizada no prazo estipulado, a </w:t>
      </w:r>
      <w:r w:rsidRPr="005B27B5">
        <w:rPr>
          <w:rFonts w:ascii="Book Antiqua" w:eastAsia="Book Antiqua" w:hAnsi="Book Antiqua"/>
          <w:sz w:val="22"/>
        </w:rPr>
        <w:t xml:space="preserve">CONTRATADA </w:t>
      </w:r>
      <w:r w:rsidRPr="00577E49">
        <w:rPr>
          <w:rFonts w:ascii="Book Antiqua" w:eastAsia="Book Antiqua" w:hAnsi="Book Antiqua"/>
          <w:sz w:val="22"/>
        </w:rPr>
        <w:t>estará sujeita às sanções previstas no Edital, na Ata de Registro de Preços, na Minuta do Contrato e na Lei.</w:t>
      </w:r>
    </w:p>
    <w:p w:rsidR="008705AD" w:rsidRPr="005B27B5"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eastAsia="Book Antiqua" w:hAnsi="Book Antiqua"/>
          <w:sz w:val="22"/>
        </w:rPr>
        <w:t>4</w:t>
      </w:r>
      <w:r w:rsidRPr="005B27B5">
        <w:rPr>
          <w:rFonts w:ascii="Book Antiqua" w:eastAsia="Book Antiqua" w:hAnsi="Book Antiqua"/>
          <w:sz w:val="22"/>
        </w:rPr>
        <w:t>.9 O recebimento dos reagentes e vidrarias, mesmo que definitivo, não exclui a responsabilidade da CONTRATADA pela sua qualidade e características, cabendo-lhe sanar quaisquer irregularidades detectadas quando da utilização dos mesmos.</w:t>
      </w:r>
    </w:p>
    <w:p w:rsidR="00FD0B21" w:rsidRDefault="00FD0B21" w:rsidP="000614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8705AD" w:rsidRPr="00430317" w:rsidRDefault="008705AD" w:rsidP="008705A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w:t>
      </w:r>
      <w:r w:rsidRPr="00E4240B">
        <w:rPr>
          <w:rFonts w:ascii="Book Antiqua" w:hAnsi="Book Antiqua"/>
          <w:sz w:val="22"/>
          <w:szCs w:val="22"/>
          <w:lang w:val="pt-BR"/>
        </w:rPr>
        <w:t>Serviço Autônomo Municipal de Água e Esgoto (SAMAE)</w:t>
      </w:r>
      <w:r>
        <w:rPr>
          <w:rFonts w:ascii="Book Antiqua" w:hAnsi="Book Antiqua"/>
          <w:sz w:val="22"/>
          <w:szCs w:val="22"/>
          <w:lang w:val="pt-BR"/>
        </w:rPr>
        <w:t>.</w:t>
      </w:r>
      <w:r w:rsidRPr="00430317">
        <w:rPr>
          <w:rFonts w:ascii="Book Antiqua" w:eastAsia="Book Antiqua" w:hAnsi="Book Antiqua" w:cs="Arial"/>
          <w:sz w:val="22"/>
          <w:szCs w:val="22"/>
        </w:rPr>
        <w:t xml:space="preserve"> </w:t>
      </w:r>
    </w:p>
    <w:p w:rsidR="008705AD" w:rsidRPr="00430317" w:rsidRDefault="008705AD" w:rsidP="008705A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lastRenderedPageBreak/>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8705AD" w:rsidRPr="00430317" w:rsidRDefault="008705AD" w:rsidP="008705A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8705AD" w:rsidRPr="00430317" w:rsidRDefault="008705AD" w:rsidP="008705A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8705AD"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No caso de eventuais atrasos de pag</w:t>
      </w:r>
      <w:r>
        <w:rPr>
          <w:rFonts w:ascii="Book Antiqua" w:eastAsia="Book Antiqua" w:hAnsi="Book Antiqua" w:cs="Arial"/>
          <w:color w:val="000000"/>
          <w:sz w:val="22"/>
          <w:szCs w:val="22"/>
        </w:rPr>
        <w:t>amento das faturas, por culpa do</w:t>
      </w:r>
      <w:r w:rsidRPr="00430317">
        <w:rPr>
          <w:rFonts w:ascii="Book Antiqua" w:eastAsia="Book Antiqua" w:hAnsi="Book Antiqua" w:cs="Arial"/>
          <w:color w:val="000000"/>
          <w:sz w:val="22"/>
          <w:szCs w:val="22"/>
        </w:rPr>
        <w:t xml:space="preserve"> </w:t>
      </w:r>
      <w:r w:rsidRPr="00E4240B">
        <w:rPr>
          <w:rFonts w:ascii="Book Antiqua" w:hAnsi="Book Antiqua"/>
          <w:sz w:val="22"/>
          <w:szCs w:val="22"/>
          <w:lang w:val="pt-BR"/>
        </w:rPr>
        <w:t>Serviço Autônomo Municipal de Água e Esgoto (SAMAE)</w:t>
      </w:r>
      <w:r w:rsidRPr="00430317">
        <w:rPr>
          <w:rFonts w:ascii="Book Antiqua" w:eastAsia="Book Antiqua" w:hAnsi="Book Antiqua" w:cs="Arial"/>
          <w:color w:val="000000"/>
          <w:sz w:val="22"/>
          <w:szCs w:val="22"/>
        </w:rPr>
        <w:t xml:space="preserve">,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8705AD" w:rsidRDefault="008705AD" w:rsidP="008705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w:t>
      </w:r>
      <w:r w:rsidRPr="00E4240B">
        <w:rPr>
          <w:rFonts w:ascii="Book Antiqua" w:hAnsi="Book Antiqua"/>
          <w:sz w:val="22"/>
          <w:szCs w:val="22"/>
          <w:lang w:val="pt-BR"/>
        </w:rPr>
        <w:t>Serviço Autônomo Municipal de Água e Esgoto (SAMAE)</w:t>
      </w:r>
      <w:r w:rsidRPr="00F8255D">
        <w:rPr>
          <w:rFonts w:ascii="Book Antiqua" w:eastAsia="Book Antiqua" w:hAnsi="Book Antiqua" w:cs="Arial"/>
          <w:sz w:val="22"/>
          <w:szCs w:val="22"/>
          <w:shd w:val="clear" w:color="auto" w:fill="FFFFFF"/>
        </w:rPr>
        <w:t>, existentes na(s) seguinte(s) dotações:</w:t>
      </w:r>
    </w:p>
    <w:p w:rsidR="008705AD" w:rsidRPr="008A7A61" w:rsidRDefault="008705AD" w:rsidP="008705AD">
      <w:pPr>
        <w:jc w:val="right"/>
        <w:rPr>
          <w:rFonts w:ascii="Book Antiqua" w:hAnsi="Book Antiqua"/>
          <w:i/>
          <w:lang w:val="pt-BR"/>
        </w:rPr>
      </w:pPr>
      <w:r w:rsidRPr="008A7A61">
        <w:rPr>
          <w:rFonts w:ascii="Book Antiqua" w:hAnsi="Book Antiqua"/>
          <w:i/>
          <w:lang w:val="pt-BR"/>
        </w:rPr>
        <w:t>Serviço Autônomo Municipal de Água e Esgoto (SAMAE)</w:t>
      </w:r>
    </w:p>
    <w:p w:rsidR="008705AD" w:rsidRPr="005E69E3" w:rsidRDefault="008705AD" w:rsidP="008705AD">
      <w:pPr>
        <w:jc w:val="right"/>
        <w:rPr>
          <w:rFonts w:ascii="Book Antiqua" w:hAnsi="Book Antiqua"/>
          <w:b/>
          <w:i/>
          <w:lang w:val="pt-BR"/>
        </w:rPr>
      </w:pPr>
      <w:r>
        <w:rPr>
          <w:rFonts w:ascii="Book Antiqua" w:hAnsi="Book Antiqua"/>
          <w:b/>
          <w:i/>
          <w:lang w:val="pt-BR"/>
        </w:rPr>
        <w:t>Dotação nº 18/2019;</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Pr="001865F1"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.1.1 Providenciar o fornecimento dos materiais, objeto do presente Edital, nos endereços indicados na Autorização de Empenho, co</w:t>
      </w:r>
      <w:r w:rsidR="005A2A61">
        <w:rPr>
          <w:rFonts w:ascii="Book Antiqua" w:hAnsi="Book Antiqua" w:cs="Book Antiqua"/>
          <w:sz w:val="22"/>
          <w:szCs w:val="22"/>
        </w:rPr>
        <w:t>nforme solicitações por parte do</w:t>
      </w:r>
      <w:r w:rsidRPr="0053095D">
        <w:rPr>
          <w:rFonts w:ascii="Book Antiqua" w:hAnsi="Book Antiqua" w:cs="Book Antiqua"/>
          <w:sz w:val="22"/>
          <w:szCs w:val="22"/>
        </w:rPr>
        <w:t xml:space="preserve"> </w:t>
      </w:r>
      <w:r w:rsidR="005A2A61" w:rsidRPr="00E4240B">
        <w:rPr>
          <w:rFonts w:ascii="Book Antiqua" w:hAnsi="Book Antiqua"/>
          <w:sz w:val="22"/>
          <w:szCs w:val="22"/>
          <w:lang w:val="pt-BR"/>
        </w:rPr>
        <w:t>Serviço Autônomo Municipal de Água e Esgoto (SAMAE)</w:t>
      </w:r>
      <w:r w:rsidRPr="0053095D">
        <w:rPr>
          <w:rFonts w:ascii="Book Antiqua" w:hAnsi="Book Antiqua" w:cs="Book Antiqua"/>
          <w:sz w:val="22"/>
          <w:szCs w:val="22"/>
        </w:rPr>
        <w:t xml:space="preserve">, e exigências do Edital e seus Anexos, obedecendo o prazo de fornecimento estabelecidos no Edital. </w:t>
      </w:r>
      <w:r w:rsidR="005A2A61">
        <w:rPr>
          <w:rFonts w:ascii="Book Antiqua" w:hAnsi="Book Antiqua" w:cs="Book Antiqua"/>
          <w:sz w:val="22"/>
          <w:szCs w:val="22"/>
        </w:rPr>
        <w:t xml:space="preserve">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w:t>
      </w:r>
      <w:r w:rsidR="005A2A61">
        <w:rPr>
          <w:rFonts w:ascii="Book Antiqua" w:hAnsi="Book Antiqua" w:cs="Book Antiqua"/>
          <w:sz w:val="22"/>
          <w:szCs w:val="22"/>
        </w:rPr>
        <w:t>videnciar, no prazo máximo de 24</w:t>
      </w:r>
      <w:r w:rsidRPr="0053095D">
        <w:rPr>
          <w:rFonts w:ascii="Book Antiqua" w:hAnsi="Book Antiqua" w:cs="Book Antiqua"/>
          <w:sz w:val="22"/>
          <w:szCs w:val="22"/>
        </w:rPr>
        <w:t xml:space="preserve"> (</w:t>
      </w:r>
      <w:r w:rsidR="005A2A61">
        <w:rPr>
          <w:rFonts w:ascii="Book Antiqua" w:hAnsi="Book Antiqua" w:cs="Book Antiqua"/>
          <w:sz w:val="22"/>
          <w:szCs w:val="22"/>
        </w:rPr>
        <w:t>vinte e quatro) horas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.1.8 Assumir integral responsabilidade pelos danos causados ao </w:t>
      </w:r>
      <w:r w:rsidR="005A2A61" w:rsidRPr="00E4240B">
        <w:rPr>
          <w:rFonts w:ascii="Book Antiqua" w:hAnsi="Book Antiqua"/>
          <w:sz w:val="22"/>
          <w:szCs w:val="22"/>
          <w:lang w:val="pt-BR"/>
        </w:rPr>
        <w:t>Serviço Autônomo Municipal de Água e Esgoto (SAMAE)</w:t>
      </w:r>
      <w:r w:rsidRPr="0053095D">
        <w:rPr>
          <w:rFonts w:ascii="Book Antiqua" w:hAnsi="Book Antiqua" w:cs="Book Antiqua"/>
          <w:bCs/>
          <w:sz w:val="22"/>
          <w:szCs w:val="22"/>
        </w:rPr>
        <w:t xml:space="preserve"> ou a terceiros, na prestação de serviços contratados, inclusive por acidentes, mortes, perdas ou destruições, isentando o </w:t>
      </w:r>
      <w:r w:rsidR="005A2A61" w:rsidRPr="00E4240B">
        <w:rPr>
          <w:rFonts w:ascii="Book Antiqua" w:hAnsi="Book Antiqua"/>
          <w:sz w:val="22"/>
          <w:szCs w:val="22"/>
          <w:lang w:val="pt-BR"/>
        </w:rPr>
        <w:t>Serviço Autônomo Municipal de Água e Esgoto (SAMAE)</w:t>
      </w:r>
      <w:r w:rsidRPr="0053095D">
        <w:rPr>
          <w:rFonts w:ascii="Book Antiqua" w:hAnsi="Book Antiqua" w:cs="Book Antiqua"/>
          <w:bCs/>
          <w:sz w:val="22"/>
          <w:szCs w:val="22"/>
        </w:rPr>
        <w:t xml:space="preserve">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3 (três) dias úteis, sem qualquer ônus para o </w:t>
      </w:r>
      <w:r w:rsidR="005A2A61" w:rsidRPr="00E4240B">
        <w:rPr>
          <w:rFonts w:ascii="Book Antiqua" w:hAnsi="Book Antiqua"/>
          <w:sz w:val="22"/>
          <w:szCs w:val="22"/>
          <w:lang w:val="pt-BR"/>
        </w:rPr>
        <w:t>Serviço Autônomo Municipal de Água e Esgoto (SAMAE)</w:t>
      </w:r>
      <w:r w:rsidRPr="0053095D">
        <w:rPr>
          <w:rFonts w:ascii="Book Antiqua" w:hAnsi="Book Antiqua" w:cs="Book Antiqua"/>
          <w:sz w:val="22"/>
          <w:szCs w:val="22"/>
        </w:rPr>
        <w:t>.</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r w:rsidR="005A2A61">
        <w:rPr>
          <w:rFonts w:ascii="Book Antiqua" w:hAnsi="Book Antiqua" w:cs="Book Antiqua"/>
          <w:sz w:val="22"/>
          <w:szCs w:val="22"/>
          <w:shd w:val="clear" w:color="auto" w:fill="FFFFFF"/>
        </w:rPr>
        <w:t xml:space="preserve"> </w:t>
      </w:r>
    </w:p>
    <w:p w:rsidR="0075245C" w:rsidRDefault="0075245C"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1865F1" w:rsidRDefault="005A4A75" w:rsidP="005A4A75">
      <w:pPr>
        <w:jc w:val="both"/>
        <w:rPr>
          <w:rFonts w:ascii="Book Antiqua" w:hAnsi="Book Antiqua"/>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E4240B">
        <w:rPr>
          <w:rFonts w:ascii="Book Antiqua" w:hAnsi="Book Antiqua"/>
          <w:sz w:val="22"/>
          <w:szCs w:val="22"/>
          <w:lang w:val="pt-BR"/>
        </w:rPr>
        <w:t>Serviço Autônomo Municipal de Água e Esgoto (SAMAE)</w:t>
      </w:r>
      <w:r w:rsidRPr="00A37120">
        <w:rPr>
          <w:rFonts w:ascii="Book Antiqua" w:hAnsi="Book Antiqua" w:cs="Book Antiqua"/>
          <w:sz w:val="22"/>
          <w:szCs w:val="22"/>
        </w:rPr>
        <w:t xml:space="preserve"> pelo infrator:</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da ATA </w:t>
      </w:r>
      <w:r w:rsidRPr="00A37120">
        <w:rPr>
          <w:rFonts w:ascii="Book Antiqua" w:hAnsi="Book Antiqua" w:cs="Book Antiqua"/>
          <w:sz w:val="22"/>
          <w:szCs w:val="22"/>
        </w:rPr>
        <w:lastRenderedPageBreak/>
        <w:t>ou item da ATA de Registro de Preços, conforme o caso;</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10</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.3 Caberá aplicação da penalidade de advertência nos casos de infrações leves que não gerem prejuízo à Administração.</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 Em todo caso a licitante terá direito ao contraditório e ampla defesa.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.6.1 Em respeito ao princípio do contraditório e ampla defesa, poderá a licitante apresentar defesa </w:t>
      </w:r>
      <w:r w:rsidRPr="00A37120">
        <w:rPr>
          <w:rFonts w:ascii="Book Antiqua" w:hAnsi="Book Antiqua" w:cs="Book Antiqua"/>
          <w:sz w:val="22"/>
          <w:szCs w:val="22"/>
        </w:rPr>
        <w:lastRenderedPageBreak/>
        <w:t>prévia no prazo de 5 (cinco) dias úteis após a notificação sobre a irregularidade ou aplicação da penalidade.</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5A2A61" w:rsidRPr="00A37120"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w:t>
      </w:r>
      <w:r>
        <w:rPr>
          <w:rFonts w:ascii="Book Antiqua" w:hAnsi="Book Antiqua" w:cs="Book Antiqua"/>
          <w:bCs/>
          <w:sz w:val="22"/>
          <w:szCs w:val="22"/>
        </w:rPr>
        <w:t>pelo</w:t>
      </w:r>
      <w:r w:rsidRPr="00A37120">
        <w:rPr>
          <w:rFonts w:ascii="Book Antiqua" w:hAnsi="Book Antiqua" w:cs="Book Antiqua"/>
          <w:bCs/>
          <w:sz w:val="22"/>
          <w:szCs w:val="22"/>
        </w:rPr>
        <w:t xml:space="preserve"> </w:t>
      </w:r>
      <w:r>
        <w:rPr>
          <w:rFonts w:ascii="Book Antiqua" w:hAnsi="Book Antiqua" w:cs="Book Antiqua"/>
          <w:bCs/>
          <w:sz w:val="22"/>
          <w:szCs w:val="22"/>
        </w:rPr>
        <w:t xml:space="preserve">Diretor-Presidente do </w:t>
      </w:r>
      <w:r w:rsidRPr="00E4240B">
        <w:rPr>
          <w:rFonts w:ascii="Book Antiqua" w:hAnsi="Book Antiqua"/>
          <w:sz w:val="22"/>
          <w:szCs w:val="22"/>
          <w:lang w:val="pt-BR"/>
        </w:rPr>
        <w:t>Serviço Autônomo Municipal de Água e Esgoto (SAMAE)</w:t>
      </w:r>
      <w:r w:rsidRPr="00A37120">
        <w:rPr>
          <w:rFonts w:ascii="Book Antiqua" w:hAnsi="Book Antiqua" w:cs="Book Antiqua"/>
          <w:bCs/>
          <w:sz w:val="22"/>
          <w:szCs w:val="22"/>
        </w:rPr>
        <w:t xml:space="preserve"> requisitante dos materiais do presente Edital.</w:t>
      </w:r>
    </w:p>
    <w:p w:rsidR="005A2A61"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5A2A61"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D0B21" w:rsidRDefault="00FD0B2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A2A61"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26</w:t>
      </w:r>
      <w:r w:rsidRPr="00F8255D">
        <w:rPr>
          <w:rFonts w:ascii="Book Antiqua" w:hAnsi="Book Antiqua"/>
          <w:sz w:val="22"/>
          <w:szCs w:val="22"/>
          <w:lang w:val="pt-BR"/>
        </w:rPr>
        <w:t xml:space="preserve"> de </w:t>
      </w:r>
      <w:r>
        <w:rPr>
          <w:rFonts w:ascii="Book Antiqua" w:hAnsi="Book Antiqua"/>
          <w:sz w:val="22"/>
          <w:szCs w:val="22"/>
          <w:lang w:val="pt-BR"/>
        </w:rPr>
        <w:t>agosto</w:t>
      </w:r>
      <w:r w:rsidRPr="00F8255D">
        <w:rPr>
          <w:rFonts w:ascii="Book Antiqua" w:hAnsi="Book Antiqua"/>
          <w:sz w:val="22"/>
          <w:szCs w:val="22"/>
          <w:lang w:val="pt-BR"/>
        </w:rPr>
        <w:t xml:space="preserve"> de 2019.</w:t>
      </w:r>
    </w:p>
    <w:p w:rsidR="005A2A61"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A2A61"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A2A61"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A2A61"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A2A61"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A2A61"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A2A61"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A2A61" w:rsidRPr="003200E9"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3200E9">
        <w:rPr>
          <w:rFonts w:ascii="Book Antiqua" w:hAnsi="Book Antiqua"/>
          <w:b/>
        </w:rPr>
        <w:t>JOSÉ HILÁRIO MELATO</w:t>
      </w:r>
    </w:p>
    <w:p w:rsidR="005A2A61" w:rsidRDefault="005A2A61" w:rsidP="005A2A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200E9">
        <w:rPr>
          <w:rFonts w:ascii="Book Antiqua" w:hAnsi="Book Antiqua" w:cs="Book Antiqua"/>
        </w:rPr>
        <w:t>Diretor-Presidente do SAMAE</w:t>
      </w:r>
    </w:p>
    <w:p w:rsidR="005A2A61" w:rsidRDefault="005A2A6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A2A61" w:rsidRDefault="005A2A6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A2A61" w:rsidRDefault="005A2A6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15E43" w:rsidRDefault="00515E43"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A2A61" w:rsidRDefault="005A2A61"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5A2A61" w:rsidRDefault="005A2A61"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5A2A61" w:rsidRDefault="005A2A61"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5A2A61" w:rsidRDefault="005A2A61"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5A2A61" w:rsidRDefault="005A2A61"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5A2A61" w:rsidRDefault="005A2A61"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5A2A61" w:rsidRDefault="005A2A61"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5A2A61" w:rsidRDefault="005A2A61"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554B02" w:rsidRPr="004F6FE2" w:rsidRDefault="00CB45BB" w:rsidP="00492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0F6442">
        <w:rPr>
          <w:rFonts w:ascii="Book Antiqua" w:eastAsia="Book Antiqua" w:hAnsi="Book Antiqua"/>
          <w:color w:val="000000"/>
          <w:sz w:val="36"/>
          <w:szCs w:val="36"/>
        </w:rPr>
        <w:t>206/2019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0F6442">
        <w:rPr>
          <w:rFonts w:ascii="Book Antiqua" w:eastAsia="Book Antiqua" w:hAnsi="Book Antiqua"/>
          <w:color w:val="000000"/>
          <w:sz w:val="36"/>
          <w:szCs w:val="36"/>
          <w:lang w:val="pt-BR"/>
        </w:rPr>
        <w:t>111/2019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973B89" w:rsidRPr="00492459" w:rsidRDefault="00492459" w:rsidP="00492459">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b/>
          <w:sz w:val="20"/>
        </w:rPr>
      </w:pPr>
      <w:r>
        <w:rPr>
          <w:rFonts w:ascii="Book Antiqua" w:hAnsi="Book Antiqua"/>
          <w:b/>
          <w:sz w:val="20"/>
        </w:rPr>
        <w:t xml:space="preserve">1. </w:t>
      </w:r>
      <w:r w:rsidRPr="00492459">
        <w:rPr>
          <w:rFonts w:ascii="Book Antiqua" w:hAnsi="Book Antiqua"/>
          <w:b/>
          <w:sz w:val="20"/>
        </w:rPr>
        <w:t xml:space="preserve">TODOS OS ITENS </w:t>
      </w:r>
      <w:r>
        <w:rPr>
          <w:rFonts w:ascii="Book Antiqua" w:hAnsi="Book Antiqua"/>
          <w:b/>
          <w:sz w:val="20"/>
        </w:rPr>
        <w:t>DESTA PROPOSTA DE PREÇOS</w:t>
      </w:r>
      <w:r w:rsidRPr="00492459">
        <w:rPr>
          <w:rFonts w:ascii="Book Antiqua" w:hAnsi="Book Antiqua"/>
          <w:b/>
          <w:sz w:val="20"/>
        </w:rPr>
        <w:t xml:space="preserve"> SÃO DE</w:t>
      </w:r>
      <w:r w:rsidRPr="00492459">
        <w:rPr>
          <w:rFonts w:ascii="Book Antiqua" w:hAnsi="Book Antiqua"/>
          <w:sz w:val="20"/>
        </w:rPr>
        <w:t xml:space="preserve"> </w:t>
      </w:r>
      <w:r w:rsidRPr="00492459">
        <w:rPr>
          <w:rFonts w:ascii="Book Antiqua" w:hAnsi="Book Antiqua"/>
          <w:b/>
          <w:sz w:val="20"/>
        </w:rPr>
        <w:t>PARTICIPAÇÃO GERAL DOS INTERESSADOS, EM CONFORMIDADE COM O ITEM 1.4 E SEGUINTES DO EDITAL.</w:t>
      </w:r>
    </w:p>
    <w:p w:rsidR="00492459" w:rsidRDefault="00492459" w:rsidP="00CF4C72">
      <w:pPr>
        <w:pStyle w:val="Normal0"/>
        <w:rPr>
          <w:rFonts w:ascii="Book Antiqua" w:eastAsia="Times New Roman" w:hAnsi="Book Antiqua"/>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4425"/>
        <w:gridCol w:w="1273"/>
        <w:gridCol w:w="1419"/>
        <w:gridCol w:w="1398"/>
        <w:gridCol w:w="1259"/>
      </w:tblGrid>
      <w:tr w:rsidR="006202B3" w:rsidRPr="00A92875" w:rsidTr="006202B3">
        <w:tc>
          <w:tcPr>
            <w:tcW w:w="310" w:type="pct"/>
            <w:tcBorders>
              <w:top w:val="single" w:sz="4" w:space="0" w:color="auto"/>
              <w:left w:val="single" w:sz="4" w:space="0" w:color="auto"/>
              <w:bottom w:val="single" w:sz="4" w:space="0" w:color="auto"/>
              <w:right w:val="single" w:sz="4" w:space="0" w:color="auto"/>
            </w:tcBorders>
            <w:shd w:val="clear" w:color="auto" w:fill="D9D9D9"/>
            <w:vAlign w:val="center"/>
          </w:tcPr>
          <w:p w:rsidR="006202B3" w:rsidRPr="006202B3" w:rsidRDefault="006202B3" w:rsidP="00492459">
            <w:pPr>
              <w:jc w:val="center"/>
              <w:rPr>
                <w:rFonts w:ascii="Book Antiqua" w:hAnsi="Book Antiqua"/>
                <w:b/>
                <w:sz w:val="18"/>
                <w:szCs w:val="18"/>
              </w:rPr>
            </w:pPr>
          </w:p>
          <w:p w:rsidR="006202B3" w:rsidRPr="006202B3" w:rsidRDefault="006202B3" w:rsidP="00492459">
            <w:pPr>
              <w:jc w:val="center"/>
              <w:rPr>
                <w:rFonts w:ascii="Book Antiqua" w:hAnsi="Book Antiqua"/>
                <w:b/>
                <w:sz w:val="18"/>
                <w:szCs w:val="18"/>
              </w:rPr>
            </w:pPr>
            <w:r w:rsidRPr="006202B3">
              <w:rPr>
                <w:rFonts w:ascii="Book Antiqua" w:hAnsi="Book Antiqua"/>
                <w:b/>
                <w:sz w:val="18"/>
                <w:szCs w:val="18"/>
              </w:rPr>
              <w:t>Item</w:t>
            </w:r>
          </w:p>
          <w:p w:rsidR="006202B3" w:rsidRPr="006202B3" w:rsidRDefault="006202B3" w:rsidP="00492459">
            <w:pPr>
              <w:jc w:val="center"/>
              <w:rPr>
                <w:rFonts w:ascii="Book Antiqua" w:hAnsi="Book Antiqua"/>
                <w:sz w:val="18"/>
                <w:szCs w:val="18"/>
              </w:rPr>
            </w:pPr>
          </w:p>
        </w:tc>
        <w:tc>
          <w:tcPr>
            <w:tcW w:w="2123" w:type="pct"/>
            <w:tcBorders>
              <w:top w:val="single" w:sz="4" w:space="0" w:color="auto"/>
              <w:left w:val="single" w:sz="4" w:space="0" w:color="auto"/>
              <w:bottom w:val="single" w:sz="4" w:space="0" w:color="auto"/>
              <w:right w:val="single" w:sz="4" w:space="0" w:color="auto"/>
            </w:tcBorders>
            <w:shd w:val="clear" w:color="auto" w:fill="D9D9D9"/>
            <w:vAlign w:val="center"/>
          </w:tcPr>
          <w:p w:rsidR="006202B3" w:rsidRPr="006202B3" w:rsidRDefault="006202B3" w:rsidP="00492459">
            <w:pPr>
              <w:jc w:val="center"/>
              <w:rPr>
                <w:rFonts w:ascii="Book Antiqua" w:hAnsi="Book Antiqua"/>
                <w:b/>
                <w:sz w:val="18"/>
                <w:szCs w:val="18"/>
              </w:rPr>
            </w:pPr>
            <w:r w:rsidRPr="006202B3">
              <w:rPr>
                <w:rFonts w:ascii="Book Antiqua" w:hAnsi="Book Antiqua"/>
                <w:b/>
                <w:sz w:val="18"/>
                <w:szCs w:val="18"/>
              </w:rPr>
              <w:t>Unidade/Medida</w:t>
            </w:r>
          </w:p>
          <w:p w:rsidR="006202B3" w:rsidRPr="006202B3" w:rsidRDefault="006202B3" w:rsidP="00492459">
            <w:pPr>
              <w:jc w:val="center"/>
              <w:rPr>
                <w:rFonts w:ascii="Book Antiqua" w:hAnsi="Book Antiqua"/>
                <w:sz w:val="18"/>
                <w:szCs w:val="18"/>
              </w:rPr>
            </w:pPr>
            <w:r w:rsidRPr="006202B3">
              <w:rPr>
                <w:rFonts w:ascii="Book Antiqua" w:hAnsi="Book Antiqua"/>
                <w:b/>
                <w:sz w:val="18"/>
                <w:szCs w:val="18"/>
              </w:rPr>
              <w:t>Descrição</w:t>
            </w:r>
          </w:p>
        </w:tc>
        <w:tc>
          <w:tcPr>
            <w:tcW w:w="611" w:type="pct"/>
            <w:tcBorders>
              <w:top w:val="single" w:sz="4" w:space="0" w:color="auto"/>
              <w:left w:val="single" w:sz="4" w:space="0" w:color="auto"/>
              <w:bottom w:val="single" w:sz="4" w:space="0" w:color="auto"/>
              <w:right w:val="single" w:sz="4" w:space="0" w:color="auto"/>
            </w:tcBorders>
            <w:shd w:val="clear" w:color="auto" w:fill="D9D9D9"/>
            <w:vAlign w:val="center"/>
          </w:tcPr>
          <w:p w:rsidR="006202B3" w:rsidRPr="006202B3" w:rsidRDefault="006202B3" w:rsidP="00492459">
            <w:pPr>
              <w:jc w:val="center"/>
              <w:rPr>
                <w:rFonts w:ascii="Book Antiqua" w:hAnsi="Book Antiqua"/>
                <w:sz w:val="18"/>
                <w:szCs w:val="18"/>
              </w:rPr>
            </w:pPr>
            <w:r w:rsidRPr="006202B3">
              <w:rPr>
                <w:rFonts w:ascii="Book Antiqua" w:hAnsi="Book Antiqua"/>
                <w:b/>
                <w:sz w:val="18"/>
                <w:szCs w:val="18"/>
              </w:rPr>
              <w:t>Quantidade</w:t>
            </w:r>
          </w:p>
        </w:tc>
        <w:tc>
          <w:tcPr>
            <w:tcW w:w="681" w:type="pct"/>
            <w:tcBorders>
              <w:top w:val="single" w:sz="4" w:space="0" w:color="auto"/>
              <w:left w:val="single" w:sz="4" w:space="0" w:color="auto"/>
              <w:bottom w:val="single" w:sz="4" w:space="0" w:color="auto"/>
              <w:right w:val="single" w:sz="4" w:space="0" w:color="auto"/>
            </w:tcBorders>
            <w:shd w:val="clear" w:color="auto" w:fill="D9D9D9"/>
            <w:vAlign w:val="center"/>
          </w:tcPr>
          <w:p w:rsidR="006202B3" w:rsidRPr="006202B3" w:rsidRDefault="006202B3" w:rsidP="006202B3">
            <w:pPr>
              <w:jc w:val="center"/>
              <w:rPr>
                <w:rFonts w:ascii="Book Antiqua" w:hAnsi="Book Antiqua"/>
                <w:b/>
                <w:sz w:val="18"/>
                <w:szCs w:val="18"/>
              </w:rPr>
            </w:pPr>
            <w:r>
              <w:rPr>
                <w:rFonts w:ascii="Book Antiqua" w:hAnsi="Book Antiqua"/>
                <w:b/>
                <w:sz w:val="18"/>
                <w:szCs w:val="18"/>
              </w:rPr>
              <w:t>Preço unitário Médio</w:t>
            </w:r>
          </w:p>
        </w:tc>
        <w:tc>
          <w:tcPr>
            <w:tcW w:w="671" w:type="pct"/>
            <w:tcBorders>
              <w:top w:val="single" w:sz="4" w:space="0" w:color="auto"/>
              <w:left w:val="single" w:sz="4" w:space="0" w:color="auto"/>
              <w:bottom w:val="single" w:sz="4" w:space="0" w:color="auto"/>
              <w:right w:val="single" w:sz="4" w:space="0" w:color="auto"/>
            </w:tcBorders>
            <w:shd w:val="clear" w:color="auto" w:fill="D9D9D9"/>
            <w:vAlign w:val="center"/>
          </w:tcPr>
          <w:p w:rsidR="006202B3" w:rsidRPr="006202B3" w:rsidRDefault="006202B3" w:rsidP="006202B3">
            <w:pPr>
              <w:jc w:val="center"/>
              <w:rPr>
                <w:rFonts w:ascii="Book Antiqua" w:hAnsi="Book Antiqua"/>
                <w:b/>
                <w:sz w:val="18"/>
                <w:szCs w:val="18"/>
              </w:rPr>
            </w:pPr>
            <w:r>
              <w:rPr>
                <w:rFonts w:ascii="Book Antiqua" w:hAnsi="Book Antiqua"/>
                <w:b/>
                <w:sz w:val="18"/>
                <w:szCs w:val="18"/>
              </w:rPr>
              <w:t>Preço unitário Médio</w:t>
            </w:r>
          </w:p>
        </w:tc>
        <w:tc>
          <w:tcPr>
            <w:tcW w:w="604" w:type="pct"/>
            <w:tcBorders>
              <w:top w:val="single" w:sz="4" w:space="0" w:color="auto"/>
              <w:left w:val="single" w:sz="4" w:space="0" w:color="auto"/>
              <w:bottom w:val="single" w:sz="4" w:space="0" w:color="auto"/>
              <w:right w:val="single" w:sz="4" w:space="0" w:color="auto"/>
            </w:tcBorders>
            <w:shd w:val="clear" w:color="auto" w:fill="D9D9D9"/>
            <w:vAlign w:val="center"/>
          </w:tcPr>
          <w:p w:rsidR="006202B3" w:rsidRPr="006202B3" w:rsidRDefault="006202B3" w:rsidP="006202B3">
            <w:pPr>
              <w:jc w:val="center"/>
              <w:rPr>
                <w:rFonts w:ascii="Book Antiqua" w:hAnsi="Book Antiqua"/>
                <w:b/>
                <w:sz w:val="18"/>
                <w:szCs w:val="18"/>
              </w:rPr>
            </w:pPr>
            <w:r>
              <w:rPr>
                <w:rFonts w:ascii="Book Antiqua" w:hAnsi="Book Antiqua"/>
                <w:b/>
                <w:sz w:val="18"/>
                <w:szCs w:val="18"/>
              </w:rPr>
              <w:t>Marca</w:t>
            </w:r>
          </w:p>
        </w:tc>
      </w:tr>
      <w:tr w:rsidR="006202B3" w:rsidRPr="00A92875" w:rsidTr="006202B3">
        <w:trPr>
          <w:trHeight w:val="559"/>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365CB9">
            <w:pPr>
              <w:jc w:val="center"/>
              <w:rPr>
                <w:rFonts w:ascii="Book Antiqua" w:hAnsi="Book Antiqua"/>
              </w:rPr>
            </w:pPr>
            <w:r>
              <w:rPr>
                <w:rFonts w:ascii="Book Antiqua" w:hAnsi="Book Antiqua"/>
              </w:rPr>
              <w:t>0</w:t>
            </w:r>
            <w:r w:rsidRPr="00A92875">
              <w:rPr>
                <w:rFonts w:ascii="Book Antiqua" w:hAnsi="Book Antiqua"/>
              </w:rPr>
              <w:t>1</w:t>
            </w:r>
          </w:p>
        </w:tc>
        <w:tc>
          <w:tcPr>
            <w:tcW w:w="2123" w:type="pct"/>
            <w:tcBorders>
              <w:top w:val="single" w:sz="4" w:space="0" w:color="auto"/>
              <w:left w:val="single" w:sz="4" w:space="0" w:color="auto"/>
              <w:bottom w:val="single" w:sz="4" w:space="0" w:color="auto"/>
              <w:right w:val="single" w:sz="4" w:space="0" w:color="auto"/>
            </w:tcBorders>
          </w:tcPr>
          <w:p w:rsidR="006202B3" w:rsidRPr="00A92875" w:rsidRDefault="006202B3" w:rsidP="00492459">
            <w:pPr>
              <w:jc w:val="both"/>
              <w:rPr>
                <w:rFonts w:ascii="Book Antiqua" w:hAnsi="Book Antiqua"/>
                <w:bCs/>
              </w:rPr>
            </w:pPr>
            <w:r w:rsidRPr="00A92875">
              <w:rPr>
                <w:rFonts w:ascii="Book Antiqua" w:hAnsi="Book Antiqua"/>
                <w:bCs/>
              </w:rPr>
              <w:t>Unidade(s)</w:t>
            </w:r>
          </w:p>
          <w:p w:rsidR="006202B3" w:rsidRDefault="006202B3" w:rsidP="00492459">
            <w:pPr>
              <w:jc w:val="both"/>
              <w:rPr>
                <w:rFonts w:ascii="Book Antiqua" w:hAnsi="Book Antiqua"/>
              </w:rPr>
            </w:pPr>
            <w:r w:rsidRPr="00A92875">
              <w:rPr>
                <w:rFonts w:ascii="Book Antiqua" w:hAnsi="Book Antiqua"/>
                <w:b/>
                <w:bCs/>
              </w:rPr>
              <w:t xml:space="preserve">8-HIDROXIQUINOLINA </w:t>
            </w:r>
            <w:r w:rsidRPr="00A92875">
              <w:rPr>
                <w:rFonts w:ascii="Book Antiqua" w:hAnsi="Book Antiqua"/>
                <w:b/>
              </w:rPr>
              <w:t>(OXINA).</w:t>
            </w:r>
            <w:r w:rsidRPr="00A92875">
              <w:rPr>
                <w:rFonts w:ascii="Book Antiqua" w:hAnsi="Book Antiqua"/>
              </w:rPr>
              <w:t xml:space="preserve"> </w:t>
            </w:r>
          </w:p>
          <w:p w:rsidR="006202B3" w:rsidRPr="00A92875" w:rsidRDefault="006202B3" w:rsidP="00492459">
            <w:pPr>
              <w:jc w:val="both"/>
              <w:rPr>
                <w:rFonts w:ascii="Book Antiqua" w:hAnsi="Book Antiqua"/>
                <w:b/>
                <w:bCs/>
              </w:rPr>
            </w:pPr>
            <w:r w:rsidRPr="00A92875">
              <w:rPr>
                <w:rFonts w:ascii="Book Antiqua" w:hAnsi="Book Antiqua"/>
              </w:rPr>
              <w:t>Fómula molecular C</w:t>
            </w:r>
            <w:r w:rsidRPr="00A92875">
              <w:rPr>
                <w:rFonts w:ascii="Book Antiqua" w:hAnsi="Book Antiqua"/>
                <w:vertAlign w:val="subscript"/>
              </w:rPr>
              <w:t>9</w:t>
            </w:r>
            <w:r w:rsidRPr="00A92875">
              <w:rPr>
                <w:rFonts w:ascii="Book Antiqua" w:hAnsi="Book Antiqua"/>
              </w:rPr>
              <w:t>H</w:t>
            </w:r>
            <w:r w:rsidRPr="00A92875">
              <w:rPr>
                <w:rFonts w:ascii="Book Antiqua" w:hAnsi="Book Antiqua"/>
                <w:vertAlign w:val="subscript"/>
              </w:rPr>
              <w:t>7</w:t>
            </w:r>
            <w:r w:rsidRPr="00A92875">
              <w:rPr>
                <w:rFonts w:ascii="Book Antiqua" w:hAnsi="Book Antiqua"/>
              </w:rPr>
              <w:t>NO. P.A Embalagem de 50g. Massa molar:145,16 g/mol. Quando de cada entrega, deverá apresentar laudo de análise.</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112,24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6202B3">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6202B3">
            <w:pPr>
              <w:jc w:val="center"/>
              <w:rPr>
                <w:rFonts w:ascii="Book Antiqua" w:hAnsi="Book Antiqua"/>
              </w:rPr>
            </w:pPr>
            <w:r>
              <w:rPr>
                <w:rFonts w:ascii="Book Antiqua" w:hAnsi="Book Antiqua"/>
              </w:rPr>
              <w:t>Marca: ___.</w:t>
            </w:r>
          </w:p>
        </w:tc>
      </w:tr>
      <w:tr w:rsidR="006202B3" w:rsidRPr="00A92875" w:rsidTr="006202B3">
        <w:trPr>
          <w:trHeight w:val="556"/>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2</w:t>
            </w:r>
          </w:p>
        </w:tc>
        <w:tc>
          <w:tcPr>
            <w:tcW w:w="2123" w:type="pct"/>
            <w:tcBorders>
              <w:top w:val="single" w:sz="4" w:space="0" w:color="auto"/>
              <w:left w:val="single" w:sz="4" w:space="0" w:color="auto"/>
              <w:bottom w:val="single" w:sz="4" w:space="0" w:color="auto"/>
              <w:right w:val="single" w:sz="4" w:space="0" w:color="auto"/>
            </w:tcBorders>
          </w:tcPr>
          <w:p w:rsidR="006202B3" w:rsidRPr="00A92875" w:rsidRDefault="006202B3" w:rsidP="00492459">
            <w:pPr>
              <w:jc w:val="both"/>
              <w:rPr>
                <w:rFonts w:ascii="Book Antiqua" w:hAnsi="Book Antiqua"/>
                <w:bCs/>
              </w:rPr>
            </w:pPr>
            <w:r w:rsidRPr="00A92875">
              <w:rPr>
                <w:rFonts w:ascii="Book Antiqua" w:hAnsi="Book Antiqua"/>
                <w:bCs/>
              </w:rPr>
              <w:t>Unidade(s)</w:t>
            </w:r>
          </w:p>
          <w:p w:rsidR="006202B3" w:rsidRDefault="006202B3" w:rsidP="00492459">
            <w:pPr>
              <w:jc w:val="both"/>
              <w:rPr>
                <w:rFonts w:ascii="Book Antiqua" w:hAnsi="Book Antiqua"/>
              </w:rPr>
            </w:pPr>
            <w:r w:rsidRPr="00A92875">
              <w:rPr>
                <w:rFonts w:ascii="Book Antiqua" w:hAnsi="Book Antiqua"/>
                <w:b/>
                <w:bCs/>
              </w:rPr>
              <w:t>ACETATO DE AMÔNIO (CH</w:t>
            </w:r>
            <w:r w:rsidRPr="00A92875">
              <w:rPr>
                <w:rFonts w:ascii="Book Antiqua" w:hAnsi="Book Antiqua"/>
                <w:b/>
                <w:bCs/>
                <w:vertAlign w:val="subscript"/>
              </w:rPr>
              <w:t>3</w:t>
            </w:r>
            <w:r w:rsidRPr="00A92875">
              <w:rPr>
                <w:rFonts w:ascii="Book Antiqua" w:hAnsi="Book Antiqua"/>
                <w:b/>
                <w:bCs/>
              </w:rPr>
              <w:t>COONH</w:t>
            </w:r>
            <w:r w:rsidRPr="00A92875">
              <w:rPr>
                <w:rFonts w:ascii="Book Antiqua" w:hAnsi="Book Antiqua"/>
                <w:b/>
                <w:bCs/>
                <w:vertAlign w:val="subscript"/>
              </w:rPr>
              <w:t>4</w:t>
            </w:r>
            <w:r w:rsidRPr="00A92875">
              <w:rPr>
                <w:rFonts w:ascii="Book Antiqua" w:hAnsi="Book Antiqua"/>
                <w:b/>
                <w:bCs/>
              </w:rPr>
              <w:t>)</w:t>
            </w:r>
            <w:r w:rsidRPr="00A92875">
              <w:rPr>
                <w:rFonts w:ascii="Book Antiqua" w:hAnsi="Book Antiqua"/>
                <w:bCs/>
              </w:rPr>
              <w:t xml:space="preserve"> </w:t>
            </w:r>
            <w:r w:rsidRPr="00A92875">
              <w:rPr>
                <w:rFonts w:ascii="Book Antiqua" w:hAnsi="Book Antiqua"/>
                <w:b/>
                <w:bCs/>
              </w:rPr>
              <w:t>anidro P.A</w:t>
            </w:r>
            <w:r w:rsidRPr="00A92875">
              <w:rPr>
                <w:rFonts w:ascii="Book Antiqua" w:hAnsi="Book Antiqua"/>
                <w:b/>
              </w:rPr>
              <w:t>. ACS.</w:t>
            </w:r>
            <w:r w:rsidRPr="00A92875">
              <w:rPr>
                <w:rFonts w:ascii="Book Antiqua" w:hAnsi="Book Antiqua"/>
              </w:rPr>
              <w:t xml:space="preserve"> </w:t>
            </w:r>
          </w:p>
          <w:p w:rsidR="006202B3" w:rsidRPr="00A92875" w:rsidRDefault="006202B3" w:rsidP="00492459">
            <w:pPr>
              <w:jc w:val="both"/>
              <w:rPr>
                <w:rFonts w:ascii="Book Antiqua" w:hAnsi="Book Antiqua"/>
                <w:b/>
                <w:bCs/>
              </w:rPr>
            </w:pPr>
            <w:r w:rsidRPr="00A92875">
              <w:rPr>
                <w:rFonts w:ascii="Book Antiqua" w:hAnsi="Book Antiqua"/>
              </w:rPr>
              <w:t>Embalagem de 500g Quando de cada entrega, deverá apresentar laudo de análise.</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38,12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424"/>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3</w:t>
            </w:r>
          </w:p>
        </w:tc>
        <w:tc>
          <w:tcPr>
            <w:tcW w:w="2123" w:type="pct"/>
            <w:tcBorders>
              <w:top w:val="single" w:sz="4" w:space="0" w:color="auto"/>
              <w:left w:val="single" w:sz="4" w:space="0" w:color="auto"/>
              <w:bottom w:val="single" w:sz="4" w:space="0" w:color="auto"/>
              <w:right w:val="single" w:sz="4" w:space="0" w:color="auto"/>
            </w:tcBorders>
          </w:tcPr>
          <w:p w:rsidR="006202B3" w:rsidRPr="00A92875" w:rsidRDefault="006202B3" w:rsidP="00492459">
            <w:pPr>
              <w:jc w:val="both"/>
              <w:rPr>
                <w:rFonts w:ascii="Book Antiqua" w:hAnsi="Book Antiqua"/>
              </w:rPr>
            </w:pPr>
            <w:r w:rsidRPr="00A92875">
              <w:rPr>
                <w:rFonts w:ascii="Book Antiqua" w:hAnsi="Book Antiqua"/>
                <w:bCs/>
              </w:rPr>
              <w:t>Unidade(s)</w:t>
            </w:r>
          </w:p>
          <w:p w:rsidR="006202B3" w:rsidRDefault="006202B3" w:rsidP="00492459">
            <w:pPr>
              <w:jc w:val="both"/>
              <w:rPr>
                <w:rFonts w:ascii="Book Antiqua" w:hAnsi="Book Antiqua"/>
              </w:rPr>
            </w:pPr>
            <w:r w:rsidRPr="00A92875">
              <w:rPr>
                <w:rFonts w:ascii="Book Antiqua" w:hAnsi="Book Antiqua"/>
                <w:b/>
              </w:rPr>
              <w:t>ÁCIDO ACÉTICO GLACIAL PA, ACS</w:t>
            </w:r>
            <w:r w:rsidRPr="00A92875">
              <w:rPr>
                <w:rFonts w:ascii="Book Antiqua" w:hAnsi="Book Antiqua"/>
              </w:rPr>
              <w:t xml:space="preserve">. </w:t>
            </w:r>
          </w:p>
          <w:p w:rsidR="006202B3" w:rsidRPr="00A92875" w:rsidRDefault="006202B3" w:rsidP="00492459">
            <w:pPr>
              <w:jc w:val="both"/>
              <w:rPr>
                <w:rFonts w:ascii="Book Antiqua" w:hAnsi="Book Antiqua"/>
              </w:rPr>
            </w:pPr>
            <w:r w:rsidRPr="00A92875">
              <w:rPr>
                <w:rFonts w:ascii="Book Antiqua" w:hAnsi="Book Antiqua"/>
              </w:rPr>
              <w:t>Embalagem de 1000 mL.</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35,11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424"/>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4</w:t>
            </w:r>
          </w:p>
        </w:tc>
        <w:tc>
          <w:tcPr>
            <w:tcW w:w="2123" w:type="pct"/>
            <w:tcBorders>
              <w:top w:val="single" w:sz="4" w:space="0" w:color="auto"/>
              <w:left w:val="single" w:sz="4" w:space="0" w:color="auto"/>
              <w:bottom w:val="single" w:sz="4" w:space="0" w:color="auto"/>
              <w:right w:val="single" w:sz="4" w:space="0" w:color="auto"/>
            </w:tcBorders>
          </w:tcPr>
          <w:p w:rsidR="006202B3" w:rsidRPr="00A92875" w:rsidRDefault="006202B3" w:rsidP="00492459">
            <w:pPr>
              <w:jc w:val="both"/>
              <w:rPr>
                <w:rFonts w:ascii="Book Antiqua" w:hAnsi="Book Antiqua"/>
                <w:bCs/>
              </w:rPr>
            </w:pPr>
            <w:r w:rsidRPr="00A92875">
              <w:rPr>
                <w:rFonts w:ascii="Book Antiqua" w:hAnsi="Book Antiqua"/>
                <w:bCs/>
                <w:color w:val="000000"/>
              </w:rPr>
              <w:t>Unidade(s)</w:t>
            </w:r>
            <w:r w:rsidRPr="00A92875">
              <w:rPr>
                <w:rFonts w:ascii="Book Antiqua" w:hAnsi="Book Antiqua"/>
                <w:color w:val="000000"/>
              </w:rPr>
              <w:br/>
            </w:r>
            <w:r w:rsidRPr="00A92875">
              <w:rPr>
                <w:rFonts w:ascii="Book Antiqua" w:hAnsi="Book Antiqua"/>
                <w:b/>
                <w:bCs/>
              </w:rPr>
              <w:t>ÁCIDO CLORÍDRICO 37% PA, ACS</w:t>
            </w:r>
          </w:p>
          <w:p w:rsidR="006202B3" w:rsidRPr="00A92875" w:rsidRDefault="006202B3" w:rsidP="00492459">
            <w:pPr>
              <w:jc w:val="both"/>
              <w:rPr>
                <w:rFonts w:ascii="Book Antiqua" w:hAnsi="Book Antiqua"/>
                <w:color w:val="000000"/>
              </w:rPr>
            </w:pPr>
            <w:r w:rsidRPr="00A92875">
              <w:rPr>
                <w:rFonts w:ascii="Book Antiqua" w:hAnsi="Book Antiqua"/>
                <w:bCs/>
              </w:rPr>
              <w:t>Características mínimas: Solubilidade em água, Pb menor ou igual a 0,010 ppm, Cu menor ou igual a 0,010 ppm, pH menor 1,0, Au menor ou igual a 0,050 ppm, Ag menor ou igual a 0,020 ppm, Zr menor ou igual a 0,020 ppm, Co menor ou igual a 0,010 ppm. Fornecido em embalagem de 1000 mL.</w:t>
            </w:r>
            <w:r w:rsidRPr="00A92875">
              <w:rPr>
                <w:rFonts w:ascii="Book Antiqua" w:hAnsi="Book Antiqua"/>
                <w:bCs/>
              </w:rPr>
              <w:br/>
              <w:t>Quando de cada entrega, deverá apresentar laudo de análise e certificado de rastreabilidade.</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25,57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588"/>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5</w:t>
            </w:r>
          </w:p>
        </w:tc>
        <w:tc>
          <w:tcPr>
            <w:tcW w:w="2123" w:type="pct"/>
            <w:tcBorders>
              <w:top w:val="single" w:sz="4" w:space="0" w:color="auto"/>
              <w:left w:val="single" w:sz="4" w:space="0" w:color="auto"/>
              <w:bottom w:val="single" w:sz="4" w:space="0" w:color="auto"/>
              <w:right w:val="single" w:sz="4" w:space="0" w:color="auto"/>
            </w:tcBorders>
          </w:tcPr>
          <w:p w:rsidR="006202B3" w:rsidRPr="00A92875" w:rsidRDefault="006202B3" w:rsidP="00492459">
            <w:pPr>
              <w:jc w:val="both"/>
              <w:rPr>
                <w:rFonts w:ascii="Book Antiqua" w:hAnsi="Book Antiqua"/>
                <w:bCs/>
              </w:rPr>
            </w:pPr>
            <w:r w:rsidRPr="00A92875">
              <w:rPr>
                <w:rFonts w:ascii="Book Antiqua" w:hAnsi="Book Antiqua"/>
                <w:bCs/>
              </w:rPr>
              <w:t>Unidade(s)</w:t>
            </w:r>
          </w:p>
          <w:p w:rsidR="006202B3" w:rsidRDefault="006202B3" w:rsidP="00492459">
            <w:pPr>
              <w:jc w:val="both"/>
              <w:rPr>
                <w:rFonts w:ascii="Book Antiqua" w:hAnsi="Book Antiqua"/>
              </w:rPr>
            </w:pPr>
            <w:r w:rsidRPr="00A92875">
              <w:rPr>
                <w:rFonts w:ascii="Book Antiqua" w:hAnsi="Book Antiqua"/>
                <w:b/>
                <w:bCs/>
              </w:rPr>
              <w:t>ÁCIDO FOSFÓRICO 85% P.A</w:t>
            </w:r>
            <w:r w:rsidRPr="00A92875">
              <w:rPr>
                <w:rFonts w:ascii="Book Antiqua" w:hAnsi="Book Antiqua"/>
              </w:rPr>
              <w:t xml:space="preserve">. </w:t>
            </w:r>
          </w:p>
          <w:p w:rsidR="006202B3" w:rsidRPr="00A92875" w:rsidRDefault="006202B3" w:rsidP="00492459">
            <w:pPr>
              <w:jc w:val="both"/>
              <w:rPr>
                <w:rFonts w:ascii="Book Antiqua" w:hAnsi="Book Antiqua"/>
                <w:b/>
                <w:bCs/>
              </w:rPr>
            </w:pPr>
            <w:r w:rsidRPr="00A92875">
              <w:rPr>
                <w:rFonts w:ascii="Book Antiqua" w:hAnsi="Book Antiqua"/>
              </w:rPr>
              <w:lastRenderedPageBreak/>
              <w:t>Fornecido em embalagem de 1L Quando de cada entrega, deverá apresentar laudo de análise.</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lastRenderedPageBreak/>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46,13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588"/>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lastRenderedPageBreak/>
              <w:t>0</w:t>
            </w:r>
            <w:r w:rsidRPr="00A92875">
              <w:rPr>
                <w:rFonts w:ascii="Book Antiqua" w:hAnsi="Book Antiqua"/>
              </w:rPr>
              <w:t>6</w:t>
            </w:r>
          </w:p>
        </w:tc>
        <w:tc>
          <w:tcPr>
            <w:tcW w:w="2123" w:type="pct"/>
            <w:tcBorders>
              <w:top w:val="single" w:sz="4" w:space="0" w:color="auto"/>
              <w:left w:val="single" w:sz="4" w:space="0" w:color="auto"/>
              <w:bottom w:val="single" w:sz="4" w:space="0" w:color="auto"/>
              <w:right w:val="single" w:sz="4" w:space="0" w:color="auto"/>
            </w:tcBorders>
          </w:tcPr>
          <w:p w:rsidR="006202B3" w:rsidRPr="00A92875" w:rsidRDefault="006202B3" w:rsidP="00492459">
            <w:pPr>
              <w:jc w:val="both"/>
              <w:rPr>
                <w:rFonts w:ascii="Book Antiqua" w:hAnsi="Book Antiqua"/>
                <w:bCs/>
              </w:rPr>
            </w:pPr>
            <w:r w:rsidRPr="00A92875">
              <w:rPr>
                <w:rFonts w:ascii="Book Antiqua" w:hAnsi="Book Antiqua"/>
                <w:bCs/>
              </w:rPr>
              <w:t>Unidade(s)</w:t>
            </w:r>
          </w:p>
          <w:p w:rsidR="006202B3" w:rsidRPr="00A92875" w:rsidRDefault="006202B3" w:rsidP="00492459">
            <w:pPr>
              <w:jc w:val="both"/>
              <w:rPr>
                <w:rFonts w:ascii="Book Antiqua" w:hAnsi="Book Antiqua"/>
                <w:bCs/>
              </w:rPr>
            </w:pPr>
            <w:r w:rsidRPr="00A92875">
              <w:rPr>
                <w:rFonts w:ascii="Book Antiqua" w:hAnsi="Book Antiqua"/>
                <w:b/>
                <w:bCs/>
              </w:rPr>
              <w:t>ÁCIDO SULFÚRICO P.A. ISO</w:t>
            </w:r>
            <w:r>
              <w:rPr>
                <w:rFonts w:ascii="Book Antiqua" w:hAnsi="Book Antiqua"/>
                <w:bCs/>
              </w:rPr>
              <w:t>.</w:t>
            </w:r>
            <w:r w:rsidRPr="00A92875">
              <w:rPr>
                <w:rFonts w:ascii="Book Antiqua" w:hAnsi="Book Antiqua"/>
                <w:bCs/>
              </w:rPr>
              <w:t xml:space="preserve"> </w:t>
            </w:r>
          </w:p>
          <w:p w:rsidR="006202B3" w:rsidRPr="00A92875" w:rsidRDefault="006202B3" w:rsidP="00492459">
            <w:pPr>
              <w:jc w:val="both"/>
              <w:rPr>
                <w:rFonts w:ascii="Book Antiqua" w:hAnsi="Book Antiqua"/>
                <w:bCs/>
              </w:rPr>
            </w:pPr>
            <w:r w:rsidRPr="00A92875">
              <w:rPr>
                <w:rFonts w:ascii="Book Antiqua" w:hAnsi="Book Antiqua"/>
                <w:bCs/>
              </w:rPr>
              <w:t>Fornecido em embalagem de 1000 mL.</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75,40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09"/>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7</w:t>
            </w:r>
          </w:p>
        </w:tc>
        <w:tc>
          <w:tcPr>
            <w:tcW w:w="2123" w:type="pct"/>
            <w:tcBorders>
              <w:top w:val="single" w:sz="4" w:space="0" w:color="auto"/>
              <w:left w:val="single" w:sz="4" w:space="0" w:color="auto"/>
              <w:bottom w:val="single" w:sz="4" w:space="0" w:color="auto"/>
              <w:right w:val="single" w:sz="4" w:space="0" w:color="auto"/>
            </w:tcBorders>
          </w:tcPr>
          <w:p w:rsidR="006202B3" w:rsidRPr="00A92875" w:rsidRDefault="006202B3" w:rsidP="00492459">
            <w:pPr>
              <w:jc w:val="both"/>
              <w:rPr>
                <w:rFonts w:ascii="Book Antiqua" w:hAnsi="Book Antiqua"/>
                <w:bCs/>
              </w:rPr>
            </w:pPr>
            <w:r w:rsidRPr="00A92875">
              <w:rPr>
                <w:rFonts w:ascii="Book Antiqua" w:hAnsi="Book Antiqua"/>
                <w:bCs/>
              </w:rPr>
              <w:t>Unidade(s)</w:t>
            </w:r>
          </w:p>
          <w:p w:rsidR="006202B3" w:rsidRPr="00A92875" w:rsidRDefault="006202B3" w:rsidP="00492459">
            <w:pPr>
              <w:jc w:val="both"/>
              <w:rPr>
                <w:rFonts w:ascii="Book Antiqua" w:hAnsi="Book Antiqua"/>
                <w:b/>
              </w:rPr>
            </w:pPr>
            <w:r w:rsidRPr="00A92875">
              <w:rPr>
                <w:rFonts w:ascii="Book Antiqua" w:hAnsi="Book Antiqua"/>
                <w:b/>
              </w:rPr>
              <w:t xml:space="preserve">ÁLCOOL ETÍLICO HIDRATADO 70% </w:t>
            </w:r>
          </w:p>
          <w:p w:rsidR="006202B3" w:rsidRPr="00A92875" w:rsidRDefault="006202B3" w:rsidP="00492459">
            <w:pPr>
              <w:jc w:val="both"/>
              <w:rPr>
                <w:rFonts w:ascii="Book Antiqua" w:hAnsi="Book Antiqua"/>
              </w:rPr>
            </w:pPr>
            <w:r w:rsidRPr="00A92875">
              <w:rPr>
                <w:rFonts w:ascii="Book Antiqua" w:hAnsi="Book Antiqua"/>
              </w:rPr>
              <w:t>Características Mínimas: Solúvel em água, teor alcoólico: mínimo 68,0 – 72,0ºINPM, pH 6,0–8,0. Fornecido em embalagem de 1000 mL. Quando de cada entrega, deverá apresentar laudo de análise,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30</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9,97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514"/>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8</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Pr="005919DD" w:rsidRDefault="006202B3" w:rsidP="00492459">
            <w:pPr>
              <w:jc w:val="both"/>
              <w:rPr>
                <w:rFonts w:ascii="Book Antiqua" w:hAnsi="Book Antiqua"/>
                <w:b/>
                <w:bCs/>
              </w:rPr>
            </w:pPr>
            <w:r w:rsidRPr="005919DD">
              <w:rPr>
                <w:rFonts w:ascii="Book Antiqua" w:hAnsi="Book Antiqua"/>
                <w:b/>
                <w:bCs/>
              </w:rPr>
              <w:t>ALCOOL POLIVINIL DISPERSANTE</w:t>
            </w:r>
          </w:p>
          <w:p w:rsidR="006202B3" w:rsidRPr="00A92875" w:rsidRDefault="006202B3" w:rsidP="00492459">
            <w:pPr>
              <w:jc w:val="both"/>
              <w:rPr>
                <w:rFonts w:ascii="Book Antiqua" w:hAnsi="Book Antiqua"/>
                <w:bCs/>
              </w:rPr>
            </w:pPr>
            <w:r w:rsidRPr="00A92875">
              <w:rPr>
                <w:rFonts w:ascii="Book Antiqua" w:hAnsi="Book Antiqua"/>
                <w:bCs/>
              </w:rPr>
              <w:t>(compatível com equipamento DR2700 da HACH). Reagente para análise de nitrogênio amônia na faixa de 0,02 a 2,50 mg/l preparado para ser utilizado na curva dos equipamentos Hach, sem a necessidade de inclusão de curvas. Solução de 50 mL com conta gotas no próprio frasco.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222,31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blPrEx>
          <w:tblCellMar>
            <w:left w:w="70" w:type="dxa"/>
            <w:right w:w="70" w:type="dxa"/>
          </w:tblCellMar>
        </w:tblPrEx>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highlight w:val="yellow"/>
              </w:rPr>
            </w:pPr>
            <w:r>
              <w:rPr>
                <w:rFonts w:ascii="Book Antiqua" w:hAnsi="Book Antiqua"/>
              </w:rPr>
              <w:t>0</w:t>
            </w:r>
            <w:r w:rsidRPr="00A92875">
              <w:rPr>
                <w:rFonts w:ascii="Book Antiqua" w:hAnsi="Book Antiqua"/>
              </w:rPr>
              <w:t>9</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rPr>
            </w:pPr>
            <w:r w:rsidRPr="005919DD">
              <w:rPr>
                <w:rFonts w:ascii="Book Antiqua" w:hAnsi="Book Antiqua"/>
                <w:bCs/>
              </w:rPr>
              <w:t>Unidade(s)</w:t>
            </w:r>
          </w:p>
          <w:p w:rsidR="006202B3" w:rsidRPr="00A92875" w:rsidRDefault="006202B3" w:rsidP="00492459">
            <w:pPr>
              <w:jc w:val="both"/>
              <w:rPr>
                <w:rFonts w:ascii="Book Antiqua" w:hAnsi="Book Antiqua"/>
                <w:b/>
              </w:rPr>
            </w:pPr>
            <w:r w:rsidRPr="00A92875">
              <w:rPr>
                <w:rFonts w:ascii="Book Antiqua" w:hAnsi="Book Antiqua"/>
                <w:b/>
              </w:rPr>
              <w:t>ALKALINE CYANIDE RAGENT</w:t>
            </w:r>
          </w:p>
          <w:p w:rsidR="006202B3" w:rsidRPr="00A92875" w:rsidRDefault="006202B3" w:rsidP="00492459">
            <w:pPr>
              <w:jc w:val="both"/>
              <w:rPr>
                <w:rFonts w:ascii="Book Antiqua" w:hAnsi="Book Antiqua"/>
              </w:rPr>
            </w:pPr>
            <w:r w:rsidRPr="00A92875">
              <w:rPr>
                <w:rFonts w:ascii="Book Antiqua" w:hAnsi="Book Antiqua"/>
              </w:rPr>
              <w:t>(compatível com equipamento DR2700 da HACH). Reagente pronto para uso, para análise de manganês na faixa de 0,006 – 0,700 mg/L, líquido, para curva dos equipamentos Hach, sem a necessidade de inclusão de curvas, solução de 100 mL com conta gotas no próprio frasco.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2</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467,73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highlight w:val="yellow"/>
              </w:rPr>
            </w:pPr>
            <w:r w:rsidRPr="00A92875">
              <w:rPr>
                <w:rFonts w:ascii="Book Antiqua" w:hAnsi="Book Antiqua"/>
              </w:rPr>
              <w:t>10</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Pacote(s)</w:t>
            </w:r>
          </w:p>
          <w:p w:rsidR="006202B3" w:rsidRPr="00A92875" w:rsidRDefault="006202B3" w:rsidP="00492459">
            <w:pPr>
              <w:jc w:val="both"/>
              <w:rPr>
                <w:rFonts w:ascii="Book Antiqua" w:hAnsi="Book Antiqua"/>
                <w:b/>
              </w:rPr>
            </w:pPr>
            <w:r w:rsidRPr="00A92875">
              <w:rPr>
                <w:rFonts w:ascii="Book Antiqua" w:hAnsi="Book Antiqua"/>
                <w:b/>
              </w:rPr>
              <w:t>ASCORBIC ACID POWDER PILLOW</w:t>
            </w:r>
          </w:p>
          <w:p w:rsidR="006202B3" w:rsidRPr="00A92875" w:rsidRDefault="006202B3" w:rsidP="00492459">
            <w:pPr>
              <w:jc w:val="both"/>
              <w:rPr>
                <w:rFonts w:ascii="Book Antiqua" w:hAnsi="Book Antiqua"/>
                <w:highlight w:val="yellow"/>
              </w:rPr>
            </w:pPr>
            <w:r w:rsidRPr="00A92875">
              <w:rPr>
                <w:rFonts w:ascii="Book Antiqua" w:hAnsi="Book Antiqua"/>
              </w:rPr>
              <w:t>(compatível com equipamento DR2700 da HACH). Reagente pronto para uso, para análise de manganês, em pó, para uso em curvas dos equipamentos Hach, sem a necessidade de inclusão de curvas, embalados individualmente em saches de alumínio flexível lacrados, pacote com 100 unidades.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3</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407,42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11</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Caixa(s)</w:t>
            </w:r>
          </w:p>
          <w:p w:rsidR="006202B3" w:rsidRDefault="006202B3" w:rsidP="00492459">
            <w:pPr>
              <w:jc w:val="both"/>
              <w:rPr>
                <w:rFonts w:ascii="Book Antiqua" w:hAnsi="Book Antiqua"/>
                <w:b/>
              </w:rPr>
            </w:pPr>
            <w:r w:rsidRPr="00A92875">
              <w:rPr>
                <w:rFonts w:ascii="Book Antiqua" w:hAnsi="Book Antiqua"/>
                <w:b/>
              </w:rPr>
              <w:t>BIOINDICADOR PARA COMPROVAÇÃ</w:t>
            </w:r>
            <w:r>
              <w:rPr>
                <w:rFonts w:ascii="Book Antiqua" w:hAnsi="Book Antiqua"/>
                <w:b/>
              </w:rPr>
              <w:t>O DE ESTERELIZAÇÃO DE AUTOCLAVE</w:t>
            </w:r>
          </w:p>
          <w:p w:rsidR="006202B3" w:rsidRPr="00A92875" w:rsidRDefault="006202B3" w:rsidP="00492459">
            <w:pPr>
              <w:jc w:val="both"/>
              <w:rPr>
                <w:rFonts w:ascii="Book Antiqua" w:hAnsi="Book Antiqua"/>
              </w:rPr>
            </w:pPr>
            <w:r>
              <w:rPr>
                <w:rFonts w:ascii="Book Antiqua" w:hAnsi="Book Antiqua"/>
              </w:rPr>
              <w:t>C</w:t>
            </w:r>
            <w:r w:rsidRPr="00A92875">
              <w:rPr>
                <w:rFonts w:ascii="Book Antiqua" w:hAnsi="Book Antiqua"/>
              </w:rPr>
              <w:t xml:space="preserve">omposto por caldo nutritivo, açúcar, indicador de pH e suspensão de esporos de geobacilosstearothermophilus ATCC 7953 (de esporulação otimizada). Utilizado por 15 min á </w:t>
            </w:r>
            <w:r w:rsidRPr="00A92875">
              <w:rPr>
                <w:rFonts w:ascii="Book Antiqua" w:hAnsi="Book Antiqua"/>
              </w:rPr>
              <w:lastRenderedPageBreak/>
              <w:t>121°C. Deve acompanhar laudo de análise e certificado de rastreabilidade, tantos quantos forem os lotes. Validade mínima de 6 meses, a partir da data de entrega. Apresentado em caixas com 15 ampolas.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lastRenderedPageBreak/>
              <w:t>10</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194,06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lastRenderedPageBreak/>
              <w:t xml:space="preserve"> 12</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Default="006202B3" w:rsidP="00492459">
            <w:pPr>
              <w:jc w:val="both"/>
              <w:rPr>
                <w:rFonts w:ascii="Book Antiqua" w:hAnsi="Book Antiqua"/>
                <w:bCs/>
              </w:rPr>
            </w:pPr>
            <w:r w:rsidRPr="00A92875">
              <w:rPr>
                <w:rFonts w:ascii="Book Antiqua" w:hAnsi="Book Antiqua"/>
                <w:b/>
                <w:bCs/>
              </w:rPr>
              <w:t>CLORETO DE ESTANHO (II) (ESTANOSO) ANIDRO PARA ANÁLISE</w:t>
            </w:r>
          </w:p>
          <w:p w:rsidR="006202B3" w:rsidRPr="00A92875" w:rsidRDefault="006202B3" w:rsidP="00492459">
            <w:pPr>
              <w:jc w:val="both"/>
              <w:rPr>
                <w:rFonts w:ascii="Book Antiqua" w:hAnsi="Book Antiqua"/>
                <w:b/>
                <w:bCs/>
              </w:rPr>
            </w:pPr>
            <w:r w:rsidRPr="00A92875">
              <w:rPr>
                <w:rFonts w:ascii="Book Antiqua" w:hAnsi="Book Antiqua"/>
              </w:rPr>
              <w:t>Fórmula Química SnCl</w:t>
            </w:r>
            <w:r w:rsidRPr="00A92875">
              <w:rPr>
                <w:rFonts w:ascii="Book Antiqua" w:hAnsi="Book Antiqua"/>
                <w:vertAlign w:val="subscript"/>
              </w:rPr>
              <w:t>2</w:t>
            </w:r>
            <w:r w:rsidRPr="00A92875">
              <w:rPr>
                <w:rFonts w:ascii="Book Antiqua" w:hAnsi="Book Antiqua"/>
              </w:rPr>
              <w:t>, Massa molar 189,60 g/mol, densidade: 3,95 g/cm3 (20ºC), Solubilidade em água 2700 g/L (20ºC), pH 2,0 (100 g/L, H2O, 20ºC). Fornecido em embalagem de 100g em frasco de plástico.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358,84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13</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Pr="00A92875" w:rsidRDefault="006202B3" w:rsidP="00492459">
            <w:pPr>
              <w:jc w:val="both"/>
              <w:rPr>
                <w:rFonts w:ascii="Book Antiqua" w:hAnsi="Book Antiqua"/>
              </w:rPr>
            </w:pPr>
            <w:r w:rsidRPr="00A92875">
              <w:rPr>
                <w:rFonts w:ascii="Book Antiqua" w:hAnsi="Book Antiqua"/>
                <w:b/>
              </w:rPr>
              <w:t>CLORETO DE POTASSIO PA</w:t>
            </w:r>
          </w:p>
          <w:p w:rsidR="006202B3" w:rsidRPr="00A92875" w:rsidRDefault="006202B3" w:rsidP="00492459">
            <w:pPr>
              <w:jc w:val="both"/>
              <w:rPr>
                <w:rFonts w:ascii="Book Antiqua" w:hAnsi="Book Antiqua"/>
              </w:rPr>
            </w:pPr>
            <w:r w:rsidRPr="00A92875">
              <w:rPr>
                <w:rFonts w:ascii="Book Antiqua" w:hAnsi="Book Antiqua"/>
              </w:rPr>
              <w:t>Características mínimas: Ensaio argentométrico mínimo 99,5%, matéria insolúvel em água máximo 0,001%, pH (5%, água) 5,5 – 8,0, Brometo (Br) máximo 0,05%, Iodeto (I) máximo 0,002%, Fosfato (PO4) máximo 0,0005% Sulfato (SO4) máximo 0,005%, Nitrogênio Total (N) máximo 0,001% , Metais Pesados (como PB) máximo 0,0005%, Bário (Ba) máximo 0,001%, Cálcio (Ca) máximo 0,001%, Ferro (Fe)  máximo 0,0003%, Magnésio (Mg) máximo 0,002% e sódio (Na) máximo 0,02%. Fornecido em embalagem de 1kg cem frasco de plástico. Quando de cada entrega, deverá apresentar laudo de análise 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3</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133,71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340"/>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14</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Default="006202B3" w:rsidP="00492459">
            <w:pPr>
              <w:jc w:val="both"/>
              <w:rPr>
                <w:rFonts w:ascii="Book Antiqua" w:hAnsi="Book Antiqua"/>
              </w:rPr>
            </w:pPr>
            <w:r w:rsidRPr="00A92875">
              <w:rPr>
                <w:rFonts w:ascii="Book Antiqua" w:hAnsi="Book Antiqua"/>
                <w:b/>
              </w:rPr>
              <w:t>CLORETO DE POTÁSSIO 3M SATURADO COM AgCl P.A</w:t>
            </w:r>
            <w:r w:rsidRPr="00A92875">
              <w:rPr>
                <w:rFonts w:ascii="Book Antiqua" w:hAnsi="Book Antiqua"/>
              </w:rPr>
              <w:t xml:space="preserve">. </w:t>
            </w:r>
          </w:p>
          <w:p w:rsidR="006202B3" w:rsidRPr="00A92875" w:rsidRDefault="006202B3" w:rsidP="00492459">
            <w:pPr>
              <w:jc w:val="both"/>
              <w:rPr>
                <w:rFonts w:ascii="Book Antiqua" w:hAnsi="Book Antiqua"/>
              </w:rPr>
            </w:pPr>
            <w:r w:rsidRPr="00A92875">
              <w:rPr>
                <w:rFonts w:ascii="Book Antiqua" w:hAnsi="Book Antiqua"/>
              </w:rPr>
              <w:t>Fornecido em embalagem de 500 mL.</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62,48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536"/>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15</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Default="006202B3" w:rsidP="00492459">
            <w:pPr>
              <w:jc w:val="both"/>
              <w:rPr>
                <w:rFonts w:ascii="Book Antiqua" w:hAnsi="Book Antiqua"/>
                <w:b/>
              </w:rPr>
            </w:pPr>
            <w:r w:rsidRPr="005919DD">
              <w:rPr>
                <w:rFonts w:ascii="Book Antiqua" w:hAnsi="Book Antiqua"/>
                <w:b/>
              </w:rPr>
              <w:t>COP</w:t>
            </w:r>
            <w:r w:rsidRPr="00A92875">
              <w:rPr>
                <w:rFonts w:ascii="Book Antiqua" w:hAnsi="Book Antiqua"/>
                <w:b/>
              </w:rPr>
              <w:t>O BECKER DE VIDRO EM BOROSIL</w:t>
            </w:r>
            <w:r>
              <w:rPr>
                <w:rFonts w:ascii="Book Antiqua" w:hAnsi="Book Antiqua"/>
                <w:b/>
              </w:rPr>
              <w:t>ICATO</w:t>
            </w:r>
          </w:p>
          <w:p w:rsidR="006202B3" w:rsidRPr="00A92875" w:rsidRDefault="006202B3" w:rsidP="00492459">
            <w:pPr>
              <w:jc w:val="both"/>
              <w:rPr>
                <w:rFonts w:ascii="Book Antiqua" w:hAnsi="Book Antiqua"/>
              </w:rPr>
            </w:pPr>
            <w:r w:rsidRPr="005919DD">
              <w:rPr>
                <w:rFonts w:ascii="Book Antiqua" w:hAnsi="Book Antiqua"/>
              </w:rPr>
              <w:t>Capacidade 2000 ml,</w:t>
            </w:r>
            <w:r w:rsidRPr="00A92875">
              <w:rPr>
                <w:rFonts w:ascii="Book Antiqua" w:hAnsi="Book Antiqua"/>
              </w:rPr>
              <w:t xml:space="preserve"> com graduação até 2000 ml, bico e forma baixa. Parede reforçada. Resistente a autoclavação a 121ºC.</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4</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18,69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536"/>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16</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Default="006202B3" w:rsidP="00492459">
            <w:pPr>
              <w:jc w:val="both"/>
              <w:rPr>
                <w:rFonts w:ascii="Book Antiqua" w:hAnsi="Book Antiqua"/>
                <w:b/>
                <w:bCs/>
              </w:rPr>
            </w:pPr>
            <w:r w:rsidRPr="00A92875">
              <w:rPr>
                <w:rFonts w:ascii="Book Antiqua" w:hAnsi="Book Antiqua"/>
                <w:b/>
                <w:bCs/>
              </w:rPr>
              <w:t>COPO BE</w:t>
            </w:r>
            <w:r>
              <w:rPr>
                <w:rFonts w:ascii="Book Antiqua" w:hAnsi="Book Antiqua"/>
                <w:b/>
                <w:bCs/>
              </w:rPr>
              <w:t>CKER DE VIDRO EM BOROSILICATO</w:t>
            </w:r>
          </w:p>
          <w:p w:rsidR="006202B3" w:rsidRPr="005919DD" w:rsidRDefault="006202B3" w:rsidP="00492459">
            <w:pPr>
              <w:jc w:val="both"/>
              <w:rPr>
                <w:rFonts w:ascii="Book Antiqua" w:hAnsi="Book Antiqua"/>
                <w:bCs/>
              </w:rPr>
            </w:pPr>
            <w:r w:rsidRPr="005919DD">
              <w:rPr>
                <w:rFonts w:ascii="Book Antiqua" w:hAnsi="Book Antiqua"/>
                <w:bCs/>
              </w:rPr>
              <w:t>Capacidade 500 ml, com graduação até 500 ml, forma alta.</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5</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61,80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624"/>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17</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rPr>
            </w:pPr>
            <w:r w:rsidRPr="005919DD">
              <w:rPr>
                <w:rFonts w:ascii="Book Antiqua" w:hAnsi="Book Antiqua"/>
                <w:bCs/>
              </w:rPr>
              <w:t>Unidade(s)</w:t>
            </w:r>
          </w:p>
          <w:p w:rsidR="006202B3" w:rsidRDefault="006202B3" w:rsidP="00492459">
            <w:pPr>
              <w:jc w:val="both"/>
              <w:rPr>
                <w:rFonts w:ascii="Book Antiqua" w:hAnsi="Book Antiqua"/>
              </w:rPr>
            </w:pPr>
            <w:r w:rsidRPr="00A92875">
              <w:rPr>
                <w:rFonts w:ascii="Book Antiqua" w:hAnsi="Book Antiqua"/>
                <w:b/>
              </w:rPr>
              <w:t>COPO BECKER EM POLIPROPILENO</w:t>
            </w:r>
          </w:p>
          <w:p w:rsidR="006202B3" w:rsidRPr="00A92875" w:rsidRDefault="006202B3" w:rsidP="00492459">
            <w:pPr>
              <w:jc w:val="both"/>
              <w:rPr>
                <w:rFonts w:ascii="Book Antiqua" w:hAnsi="Book Antiqua"/>
              </w:rPr>
            </w:pPr>
            <w:r w:rsidRPr="00A92875">
              <w:rPr>
                <w:rFonts w:ascii="Book Antiqua" w:hAnsi="Book Antiqua"/>
              </w:rPr>
              <w:t>Com graduação em esmalte azul, borda e bico e capacidade 100 ml. Forma alta.</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30</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4,45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677"/>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lastRenderedPageBreak/>
              <w:t>18</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Caixa(s)</w:t>
            </w:r>
          </w:p>
          <w:p w:rsidR="006202B3" w:rsidRDefault="006202B3" w:rsidP="00492459">
            <w:pPr>
              <w:jc w:val="both"/>
              <w:rPr>
                <w:rFonts w:ascii="Book Antiqua" w:hAnsi="Book Antiqua"/>
              </w:rPr>
            </w:pPr>
            <w:r w:rsidRPr="00A92875">
              <w:rPr>
                <w:rFonts w:ascii="Book Antiqua" w:hAnsi="Book Antiqua"/>
                <w:b/>
              </w:rPr>
              <w:t>CUBETA DE VIDRO REDONDA de 10 ml, COM TAMPA</w:t>
            </w:r>
          </w:p>
          <w:p w:rsidR="006202B3" w:rsidRPr="00A92875" w:rsidRDefault="006202B3" w:rsidP="00492459">
            <w:pPr>
              <w:jc w:val="both"/>
              <w:rPr>
                <w:rFonts w:ascii="Book Antiqua" w:hAnsi="Book Antiqua"/>
              </w:rPr>
            </w:pPr>
            <w:r w:rsidRPr="00A92875">
              <w:rPr>
                <w:rFonts w:ascii="Book Antiqua" w:hAnsi="Book Antiqua"/>
              </w:rPr>
              <w:t>Compatível com colorímetros Pocket DR 890 da Hach. Caixa com 06 unidades. As cubetas não devem conter riscos aparentes, será verificado na entrega e devolvido caso não seja aprovada.</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2</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332,59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535"/>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19</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Caixa(s)</w:t>
            </w:r>
          </w:p>
          <w:p w:rsidR="006202B3" w:rsidRDefault="006202B3" w:rsidP="00492459">
            <w:pPr>
              <w:jc w:val="both"/>
              <w:rPr>
                <w:rFonts w:ascii="Book Antiqua" w:hAnsi="Book Antiqua"/>
                <w:b/>
              </w:rPr>
            </w:pPr>
            <w:r w:rsidRPr="00A92875">
              <w:rPr>
                <w:rFonts w:ascii="Book Antiqua" w:hAnsi="Book Antiqua"/>
                <w:b/>
              </w:rPr>
              <w:t>CUBETA DE VIDRO REDONDA de 10 ml, COM TAMPA</w:t>
            </w:r>
          </w:p>
          <w:p w:rsidR="006202B3" w:rsidRPr="00A92875" w:rsidRDefault="006202B3" w:rsidP="00492459">
            <w:pPr>
              <w:jc w:val="both"/>
              <w:rPr>
                <w:rFonts w:ascii="Book Antiqua" w:hAnsi="Book Antiqua"/>
              </w:rPr>
            </w:pPr>
            <w:r w:rsidRPr="00A92875">
              <w:rPr>
                <w:rFonts w:ascii="Book Antiqua" w:hAnsi="Book Antiqua"/>
              </w:rPr>
              <w:t>Compatível com turbidímetro da Hach 2100Q. Caixa com 06 unidades. As cubetas não devem conter riscos aparentes, será verificado na entrega e devolvido caso não seja aprovada.</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2</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416,02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629"/>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20</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Caixa(s)</w:t>
            </w:r>
          </w:p>
          <w:p w:rsidR="006202B3" w:rsidRDefault="006202B3" w:rsidP="00492459">
            <w:pPr>
              <w:jc w:val="both"/>
              <w:rPr>
                <w:rFonts w:ascii="Book Antiqua" w:hAnsi="Book Antiqua"/>
                <w:b/>
              </w:rPr>
            </w:pPr>
            <w:r w:rsidRPr="00A92875">
              <w:rPr>
                <w:rFonts w:ascii="Book Antiqua" w:hAnsi="Book Antiqua"/>
                <w:b/>
              </w:rPr>
              <w:t>CUBETA DE VIDRO REDONDA de 20 ml, COM TAMPA</w:t>
            </w:r>
          </w:p>
          <w:p w:rsidR="006202B3" w:rsidRPr="00A92875" w:rsidRDefault="006202B3" w:rsidP="00492459">
            <w:pPr>
              <w:jc w:val="both"/>
              <w:rPr>
                <w:rFonts w:ascii="Book Antiqua" w:hAnsi="Book Antiqua"/>
              </w:rPr>
            </w:pPr>
            <w:r w:rsidRPr="00A92875">
              <w:rPr>
                <w:rFonts w:ascii="Book Antiqua" w:hAnsi="Book Antiqua"/>
              </w:rPr>
              <w:t>Compatível com o Colorímetro para medidas de cor da DIGIMED. Caixa com 03 unidades.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2</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831,16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554"/>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21</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rPr>
            </w:pPr>
            <w:r w:rsidRPr="005919DD">
              <w:rPr>
                <w:rFonts w:ascii="Book Antiqua" w:hAnsi="Book Antiqua"/>
                <w:bCs/>
              </w:rPr>
              <w:t>Caixa(s)</w:t>
            </w:r>
          </w:p>
          <w:p w:rsidR="006202B3" w:rsidRDefault="006202B3" w:rsidP="00492459">
            <w:pPr>
              <w:jc w:val="both"/>
              <w:rPr>
                <w:rFonts w:ascii="Book Antiqua" w:hAnsi="Book Antiqua"/>
              </w:rPr>
            </w:pPr>
            <w:r w:rsidRPr="00A92875">
              <w:rPr>
                <w:rFonts w:ascii="Book Antiqua" w:hAnsi="Book Antiqua"/>
                <w:b/>
              </w:rPr>
              <w:t xml:space="preserve">CUBETA DE VIDRO REDONDA </w:t>
            </w:r>
            <w:r w:rsidRPr="005919DD">
              <w:rPr>
                <w:rFonts w:ascii="Book Antiqua" w:hAnsi="Book Antiqua"/>
                <w:b/>
              </w:rPr>
              <w:t>DE BOROSSILICATO DE 23,5MM DE DIÂMETRO</w:t>
            </w:r>
            <w:r w:rsidRPr="00A92875">
              <w:rPr>
                <w:rFonts w:ascii="Book Antiqua" w:hAnsi="Book Antiqua"/>
              </w:rPr>
              <w:t xml:space="preserve"> </w:t>
            </w:r>
            <w:r w:rsidRPr="005919DD">
              <w:rPr>
                <w:rFonts w:ascii="Book Antiqua" w:hAnsi="Book Antiqua"/>
                <w:b/>
              </w:rPr>
              <w:t>COM ROSCA E TAMPA</w:t>
            </w:r>
            <w:r w:rsidRPr="00A92875">
              <w:rPr>
                <w:rFonts w:ascii="Book Antiqua" w:hAnsi="Book Antiqua"/>
              </w:rPr>
              <w:t xml:space="preserve">. </w:t>
            </w:r>
          </w:p>
          <w:p w:rsidR="006202B3" w:rsidRPr="00A92875" w:rsidRDefault="006202B3" w:rsidP="00492459">
            <w:pPr>
              <w:jc w:val="both"/>
              <w:rPr>
                <w:rFonts w:ascii="Book Antiqua" w:hAnsi="Book Antiqua"/>
              </w:rPr>
            </w:pPr>
            <w:r w:rsidRPr="00A92875">
              <w:rPr>
                <w:rFonts w:ascii="Book Antiqua" w:hAnsi="Book Antiqua"/>
              </w:rPr>
              <w:t>Compatível com o AquaColor Cloro da PoliControl. Caixa com 06 unidades. As cubetas não devem conter riscos aparentes, será verificado na entrega e devolvido caso não seja aprovada.</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2</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328,99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620"/>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22</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rPr>
            </w:pPr>
            <w:r w:rsidRPr="005919DD">
              <w:rPr>
                <w:rFonts w:ascii="Book Antiqua" w:hAnsi="Book Antiqua"/>
                <w:bCs/>
              </w:rPr>
              <w:t>Caixa(s)</w:t>
            </w:r>
          </w:p>
          <w:p w:rsidR="006202B3" w:rsidRPr="005919DD" w:rsidRDefault="006202B3" w:rsidP="00492459">
            <w:pPr>
              <w:jc w:val="both"/>
              <w:rPr>
                <w:rFonts w:ascii="Book Antiqua" w:hAnsi="Book Antiqua"/>
                <w:b/>
              </w:rPr>
            </w:pPr>
            <w:r w:rsidRPr="005919DD">
              <w:rPr>
                <w:rFonts w:ascii="Book Antiqua" w:hAnsi="Book Antiqua"/>
                <w:b/>
              </w:rPr>
              <w:t xml:space="preserve">CUBETA DE VIDRO REDONDA DE BOROSSILICATO DE 24,5MM DE DIÂMETRO, COM ROSCA E TAMPA. </w:t>
            </w:r>
          </w:p>
          <w:p w:rsidR="006202B3" w:rsidRPr="00A92875" w:rsidRDefault="006202B3" w:rsidP="00492459">
            <w:pPr>
              <w:jc w:val="both"/>
              <w:rPr>
                <w:rFonts w:ascii="Book Antiqua" w:hAnsi="Book Antiqua"/>
              </w:rPr>
            </w:pPr>
            <w:r w:rsidRPr="00A92875">
              <w:rPr>
                <w:rFonts w:ascii="Book Antiqua" w:hAnsi="Book Antiqua"/>
              </w:rPr>
              <w:t>Compatível com o AquaColor Cor da PoliControl. Caixa com 06 unidades. As cubetas não devem conter riscos aparentes, será verificado na entrega e devolvido caso não seja aprovada.</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2</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328,99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23</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Default="006202B3" w:rsidP="00492459">
            <w:pPr>
              <w:jc w:val="both"/>
              <w:rPr>
                <w:rFonts w:ascii="Book Antiqua" w:hAnsi="Book Antiqua"/>
              </w:rPr>
            </w:pPr>
            <w:r w:rsidRPr="00A92875">
              <w:rPr>
                <w:rFonts w:ascii="Book Antiqua" w:hAnsi="Book Antiqua"/>
                <w:b/>
              </w:rPr>
              <w:t>DETERGENTE LÍQUIDO NEUTRO</w:t>
            </w:r>
          </w:p>
          <w:p w:rsidR="006202B3" w:rsidRPr="00A92875" w:rsidRDefault="006202B3" w:rsidP="00492459">
            <w:pPr>
              <w:jc w:val="both"/>
              <w:rPr>
                <w:rFonts w:ascii="Book Antiqua" w:hAnsi="Book Antiqua"/>
              </w:rPr>
            </w:pPr>
            <w:r>
              <w:rPr>
                <w:rFonts w:ascii="Book Antiqua" w:hAnsi="Book Antiqua"/>
              </w:rPr>
              <w:t>D</w:t>
            </w:r>
            <w:r w:rsidRPr="00A92875">
              <w:rPr>
                <w:rFonts w:ascii="Book Antiqua" w:hAnsi="Book Antiqua"/>
              </w:rPr>
              <w:t>ensidade (20ºC) 1,07g/cm, solúvel em água, solução a 2% pH: 7,2 solução a 5% pH: 7,5, ponto de ebulição 100ºC, especial para materiais: de precisão, vidraria para bacteriologia e metal. Preserva a pele, não altera ensaios enzimáticos, protege o material, limpeza rápida e não tóxico, biologicamente biodegradável, totalmente ativo, descontaminante de material radioativo.  Fornecido em embalagem de 5L. Quando de cada entrega deverá apresentar certificado de garantia por lote.</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2</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262,51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lastRenderedPageBreak/>
              <w:t>24</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Pr="00A92875" w:rsidRDefault="006202B3" w:rsidP="00492459">
            <w:pPr>
              <w:jc w:val="both"/>
              <w:rPr>
                <w:rFonts w:ascii="Book Antiqua" w:hAnsi="Book Antiqua"/>
              </w:rPr>
            </w:pPr>
            <w:r w:rsidRPr="00A92875">
              <w:rPr>
                <w:rFonts w:ascii="Book Antiqua" w:hAnsi="Book Antiqua"/>
                <w:b/>
              </w:rPr>
              <w:t>DIETIL-N,N-FENILENODIAMONIO-1,4 SULFATO (REAGENTE DPD) PA</w:t>
            </w:r>
            <w:r w:rsidRPr="00A92875">
              <w:rPr>
                <w:rFonts w:ascii="Book Antiqua" w:hAnsi="Book Antiqua"/>
              </w:rPr>
              <w:t xml:space="preserve"> Características mínimas: Ensaio (acidimétrico) mínimo 99,5%, Solubilidade em água em 500g/L (20ºC), densidade aparente 580 kg/m3, Ponto de ebulição 274 - 275ºC, Ponto de fusão 184 – 186ºC, massa molar de 262,36 g/mol, pH 2,0 – 2,2 (50 g/L, H2O, 20ºC), Metais pesados (como Pb) máximo 0,001%, Ferro (Fe) máximo 0,001%. Fornecido em embalagem de 100g em frasco de vidro.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942,20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25</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Pacote(s)</w:t>
            </w:r>
          </w:p>
          <w:p w:rsidR="006202B3" w:rsidRPr="00A92875" w:rsidRDefault="006202B3" w:rsidP="00492459">
            <w:pPr>
              <w:jc w:val="both"/>
              <w:rPr>
                <w:rFonts w:ascii="Book Antiqua" w:hAnsi="Book Antiqua"/>
              </w:rPr>
            </w:pPr>
            <w:r w:rsidRPr="00A92875">
              <w:rPr>
                <w:rFonts w:ascii="Book Antiqua" w:hAnsi="Book Antiqua"/>
                <w:b/>
              </w:rPr>
              <w:t>DPD PARA DETERMINAÇÃO DE CLORO LIVRE</w:t>
            </w:r>
          </w:p>
          <w:p w:rsidR="006202B3" w:rsidRPr="00A92875" w:rsidRDefault="006202B3" w:rsidP="00492459">
            <w:pPr>
              <w:jc w:val="both"/>
              <w:rPr>
                <w:rFonts w:ascii="Book Antiqua" w:hAnsi="Book Antiqua"/>
              </w:rPr>
            </w:pPr>
            <w:r w:rsidRPr="00A92875">
              <w:rPr>
                <w:rFonts w:ascii="Book Antiqua" w:hAnsi="Book Antiqua"/>
              </w:rPr>
              <w:t xml:space="preserve">(compatível com equipamento DR2700 da HACH)  </w:t>
            </w:r>
            <w:r w:rsidRPr="00A92875">
              <w:rPr>
                <w:rFonts w:ascii="Book Antiqua" w:hAnsi="Book Antiqua"/>
                <w:b/>
                <w:bCs/>
              </w:rPr>
              <w:t xml:space="preserve"> </w:t>
            </w:r>
            <w:r w:rsidRPr="00A92875">
              <w:rPr>
                <w:rFonts w:ascii="Book Antiqua" w:hAnsi="Book Antiqua"/>
              </w:rPr>
              <w:t>Reagente pronto para uso, para análise de cloro livre, pelo método DPD, na faixa de leitura de 0 a 2,00mg/L para amostra de 10 mL, em pó ou na forma de comprimidos, para uso em curvas dos equipamentos Hach, sem a necessidade de inclusão de curvas, embalados individualmente em saches de alumínio flexível lacrados, pacote com 100 unidades.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40</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114,35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26</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Pacote(s)</w:t>
            </w:r>
          </w:p>
          <w:p w:rsidR="006202B3" w:rsidRPr="00A92875" w:rsidRDefault="006202B3" w:rsidP="00492459">
            <w:pPr>
              <w:jc w:val="both"/>
              <w:rPr>
                <w:rFonts w:ascii="Book Antiqua" w:hAnsi="Book Antiqua"/>
                <w:b/>
                <w:color w:val="000000"/>
              </w:rPr>
            </w:pPr>
            <w:r w:rsidRPr="00A92875">
              <w:rPr>
                <w:rFonts w:ascii="Book Antiqua" w:hAnsi="Book Antiqua"/>
                <w:b/>
              </w:rPr>
              <w:t>ECR</w:t>
            </w:r>
          </w:p>
          <w:p w:rsidR="006202B3" w:rsidRPr="00A92875" w:rsidRDefault="006202B3" w:rsidP="00492459">
            <w:pPr>
              <w:jc w:val="both"/>
              <w:rPr>
                <w:rFonts w:ascii="Book Antiqua" w:hAnsi="Book Antiqua"/>
              </w:rPr>
            </w:pPr>
            <w:r w:rsidRPr="00A92875">
              <w:rPr>
                <w:rFonts w:ascii="Book Antiqua" w:hAnsi="Book Antiqua"/>
              </w:rPr>
              <w:t xml:space="preserve">(compatível com equipamento DR2700 da HACH). </w:t>
            </w:r>
            <w:r w:rsidRPr="00A92875">
              <w:rPr>
                <w:rFonts w:ascii="Book Antiqua" w:hAnsi="Book Antiqua"/>
                <w:b/>
                <w:bCs/>
              </w:rPr>
              <w:t xml:space="preserve"> </w:t>
            </w:r>
            <w:r w:rsidRPr="00A92875">
              <w:rPr>
                <w:rFonts w:ascii="Book Antiqua" w:hAnsi="Book Antiqua"/>
              </w:rPr>
              <w:t>Reagentes prontos para uso, para análise de alumínio, na faixa de leitura de 0,002 a 0,250mg/l, em pó, para uso em curvas dos equipamento da Hach, sem a necessidade de inclusão de curvas, embalados em saches de alumínio flexível lacrados com prazo extenso de validade, pacote com 100 unidades.Para amostra de 20mL.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1.051,54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27</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Pr="00A92875" w:rsidRDefault="006202B3" w:rsidP="00492459">
            <w:pPr>
              <w:jc w:val="both"/>
              <w:rPr>
                <w:rFonts w:ascii="Book Antiqua" w:hAnsi="Book Antiqua"/>
                <w:b/>
              </w:rPr>
            </w:pPr>
            <w:r w:rsidRPr="00A92875">
              <w:rPr>
                <w:rFonts w:ascii="Book Antiqua" w:hAnsi="Book Antiqua"/>
                <w:b/>
              </w:rPr>
              <w:t>ECR MASKING</w:t>
            </w:r>
          </w:p>
          <w:p w:rsidR="006202B3" w:rsidRPr="00A92875" w:rsidRDefault="006202B3" w:rsidP="00492459">
            <w:pPr>
              <w:jc w:val="both"/>
              <w:rPr>
                <w:rFonts w:ascii="Book Antiqua" w:hAnsi="Book Antiqua"/>
              </w:rPr>
            </w:pPr>
            <w:r w:rsidRPr="00A92875">
              <w:rPr>
                <w:rFonts w:ascii="Book Antiqua" w:hAnsi="Book Antiqua"/>
              </w:rPr>
              <w:t xml:space="preserve">(compatível com equipamento DR2700 da HACH). Reagente pronto para uso, para análise de alumínio, na faixa de leitura de 0,002 a 0,250mg/L, líquido, para uso em curvas dos equipamentos Hach, sem a necessidade de inclusão de curvas, embalado em frasco conta gotas de 25 mL. Quando de cada entrega, deverá apresentar laudo de análise e </w:t>
            </w:r>
            <w:r w:rsidRPr="00A92875">
              <w:rPr>
                <w:rFonts w:ascii="Book Antiqua" w:hAnsi="Book Antiqua"/>
              </w:rPr>
              <w:lastRenderedPageBreak/>
              <w:t>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lastRenderedPageBreak/>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226,85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365CB9">
        <w:trPr>
          <w:trHeight w:val="231"/>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lastRenderedPageBreak/>
              <w:t>28</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Pr="00A92875" w:rsidRDefault="006202B3" w:rsidP="00492459">
            <w:pPr>
              <w:jc w:val="both"/>
              <w:rPr>
                <w:rFonts w:ascii="Book Antiqua" w:hAnsi="Book Antiqua"/>
                <w:b/>
                <w:bCs/>
              </w:rPr>
            </w:pPr>
            <w:r w:rsidRPr="00A92875">
              <w:rPr>
                <w:rFonts w:ascii="Book Antiqua" w:hAnsi="Book Antiqua"/>
                <w:b/>
                <w:bCs/>
              </w:rPr>
              <w:t>EDTA SAL DISSÓDICO P.A. ACS.</w:t>
            </w:r>
          </w:p>
          <w:p w:rsidR="006202B3" w:rsidRPr="00A92875" w:rsidRDefault="006202B3" w:rsidP="00492459">
            <w:pPr>
              <w:jc w:val="both"/>
              <w:rPr>
                <w:rFonts w:ascii="Book Antiqua" w:hAnsi="Book Antiqua"/>
                <w:bCs/>
              </w:rPr>
            </w:pPr>
            <w:r w:rsidRPr="00A92875">
              <w:rPr>
                <w:rFonts w:ascii="Book Antiqua" w:hAnsi="Book Antiqua"/>
                <w:bCs/>
              </w:rPr>
              <w:t>Fornecido em embalagem de 250g (.2H</w:t>
            </w:r>
            <w:r w:rsidRPr="00A92875">
              <w:rPr>
                <w:rFonts w:ascii="Book Antiqua" w:hAnsi="Book Antiqua"/>
                <w:bCs/>
                <w:vertAlign w:val="subscript"/>
              </w:rPr>
              <w:t>2</w:t>
            </w:r>
            <w:r w:rsidRPr="00A92875">
              <w:rPr>
                <w:rFonts w:ascii="Book Antiqua" w:hAnsi="Book Antiqua"/>
                <w:bCs/>
              </w:rPr>
              <w:t>O)</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36,80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29</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Pr="00A92875" w:rsidRDefault="006202B3" w:rsidP="00492459">
            <w:pPr>
              <w:jc w:val="both"/>
              <w:rPr>
                <w:rFonts w:ascii="Book Antiqua" w:hAnsi="Book Antiqua"/>
                <w:b/>
              </w:rPr>
            </w:pPr>
            <w:r w:rsidRPr="00A92875">
              <w:rPr>
                <w:rFonts w:ascii="Book Antiqua" w:hAnsi="Book Antiqua"/>
                <w:b/>
              </w:rPr>
              <w:t>ELETRODO de pH  em plástico</w:t>
            </w:r>
          </w:p>
          <w:p w:rsidR="006202B3" w:rsidRPr="00A92875" w:rsidRDefault="006202B3" w:rsidP="00492459">
            <w:pPr>
              <w:jc w:val="both"/>
              <w:rPr>
                <w:rFonts w:ascii="Book Antiqua" w:hAnsi="Book Antiqua"/>
              </w:rPr>
            </w:pPr>
            <w:r w:rsidRPr="00A92875">
              <w:rPr>
                <w:rFonts w:ascii="Book Antiqua" w:hAnsi="Book Antiqua"/>
              </w:rPr>
              <w:t>Eletrodo de plástico, para uso em laboratório e medições de soluções aquosas em geral, como água potável, cloretos e titulações.  Resistente a amostras de ácidos ou bases fortes inclusive o ácido fluorídrico em baixas concentrações. Compatível com os pHmetros: AJMicronal modelo AJX-511; Micronal B474; Policontrol pH250; GEHAKA</w:t>
            </w:r>
            <w:r w:rsidRPr="00A92875">
              <w:rPr>
                <w:rFonts w:ascii="Book Antiqua" w:hAnsi="Book Antiqua"/>
              </w:rPr>
              <w:tab/>
              <w:t>PG 1800;</w:t>
            </w:r>
          </w:p>
          <w:p w:rsidR="006202B3" w:rsidRPr="00A92875" w:rsidRDefault="006202B3" w:rsidP="00492459">
            <w:pPr>
              <w:jc w:val="both"/>
              <w:rPr>
                <w:rFonts w:ascii="Book Antiqua" w:hAnsi="Book Antiqua"/>
              </w:rPr>
            </w:pPr>
            <w:r w:rsidRPr="00A92875">
              <w:rPr>
                <w:rFonts w:ascii="Book Antiqua" w:hAnsi="Book Antiqua"/>
              </w:rPr>
              <w:t>pH: 0-14 pH;</w:t>
            </w:r>
          </w:p>
          <w:p w:rsidR="006202B3" w:rsidRPr="00A92875" w:rsidRDefault="006202B3" w:rsidP="00492459">
            <w:pPr>
              <w:jc w:val="both"/>
              <w:rPr>
                <w:rFonts w:ascii="Book Antiqua" w:hAnsi="Book Antiqua"/>
              </w:rPr>
            </w:pPr>
            <w:r w:rsidRPr="00A92875">
              <w:rPr>
                <w:rFonts w:ascii="Book Antiqua" w:hAnsi="Book Antiqua"/>
              </w:rPr>
              <w:t>Temperatura de medição: 0 - min 60ºC;</w:t>
            </w:r>
          </w:p>
          <w:p w:rsidR="006202B3" w:rsidRPr="00A92875" w:rsidRDefault="006202B3" w:rsidP="00492459">
            <w:pPr>
              <w:jc w:val="both"/>
              <w:rPr>
                <w:rFonts w:ascii="Book Antiqua" w:hAnsi="Book Antiqua"/>
              </w:rPr>
            </w:pPr>
            <w:r w:rsidRPr="00A92875">
              <w:rPr>
                <w:rFonts w:ascii="Book Antiqua" w:hAnsi="Book Antiqua"/>
              </w:rPr>
              <w:t>Referência Interna: Ag/AgCl;</w:t>
            </w:r>
          </w:p>
          <w:p w:rsidR="006202B3" w:rsidRPr="00A92875" w:rsidRDefault="006202B3" w:rsidP="00492459">
            <w:pPr>
              <w:jc w:val="both"/>
              <w:rPr>
                <w:rFonts w:ascii="Book Antiqua" w:hAnsi="Book Antiqua"/>
              </w:rPr>
            </w:pPr>
            <w:r w:rsidRPr="00A92875">
              <w:rPr>
                <w:rFonts w:ascii="Book Antiqua" w:hAnsi="Book Antiqua"/>
              </w:rPr>
              <w:t>Eletrólito em gel;</w:t>
            </w:r>
          </w:p>
          <w:p w:rsidR="006202B3" w:rsidRPr="00A92875" w:rsidRDefault="006202B3" w:rsidP="00492459">
            <w:pPr>
              <w:tabs>
                <w:tab w:val="num" w:pos="229"/>
              </w:tabs>
              <w:jc w:val="both"/>
              <w:rPr>
                <w:rFonts w:ascii="Book Antiqua" w:hAnsi="Book Antiqua"/>
              </w:rPr>
            </w:pPr>
            <w:r w:rsidRPr="00A92875">
              <w:rPr>
                <w:rFonts w:ascii="Book Antiqua" w:hAnsi="Book Antiqua"/>
              </w:rPr>
              <w:t>Cabo: Coaxial, com conexão fixa e plug BNC.</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10</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394,02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30</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Pr="00A92875" w:rsidRDefault="006202B3" w:rsidP="00492459">
            <w:pPr>
              <w:jc w:val="both"/>
              <w:rPr>
                <w:rFonts w:ascii="Book Antiqua" w:hAnsi="Book Antiqua"/>
                <w:b/>
                <w:bCs/>
              </w:rPr>
            </w:pPr>
            <w:r w:rsidRPr="00A92875">
              <w:rPr>
                <w:rFonts w:ascii="Book Antiqua" w:hAnsi="Book Antiqua" w:cs="Arial"/>
                <w:b/>
                <w:lang w:eastAsia="pt-BR"/>
              </w:rPr>
              <w:t>FENOLFTALEÍNA</w:t>
            </w:r>
            <w:r w:rsidRPr="00A92875">
              <w:rPr>
                <w:rFonts w:ascii="Book Antiqua" w:hAnsi="Book Antiqua" w:cs="Arial"/>
                <w:lang w:eastAsia="pt-BR"/>
              </w:rPr>
              <w:t xml:space="preserve"> Indicador. P.A. ACS. Embalagem de 25g.</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20,45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557"/>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31</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Pr="00A92875" w:rsidRDefault="006202B3" w:rsidP="00492459">
            <w:pPr>
              <w:jc w:val="both"/>
              <w:rPr>
                <w:rFonts w:ascii="Book Antiqua" w:hAnsi="Book Antiqua"/>
                <w:b/>
              </w:rPr>
            </w:pPr>
            <w:r w:rsidRPr="00A92875">
              <w:rPr>
                <w:rFonts w:ascii="Book Antiqua" w:hAnsi="Book Antiqua"/>
                <w:b/>
              </w:rPr>
              <w:t>FERRICO ÍON SOLUTION</w:t>
            </w:r>
          </w:p>
          <w:p w:rsidR="006202B3" w:rsidRPr="00A92875" w:rsidRDefault="006202B3" w:rsidP="00492459">
            <w:pPr>
              <w:jc w:val="both"/>
              <w:rPr>
                <w:rFonts w:ascii="Book Antiqua" w:hAnsi="Book Antiqua"/>
              </w:rPr>
            </w:pPr>
            <w:r w:rsidRPr="00A92875">
              <w:rPr>
                <w:rFonts w:ascii="Book Antiqua" w:hAnsi="Book Antiqua"/>
              </w:rPr>
              <w:t>(compatível com equipamento DR2700 da HACH)  Reagente pronto para uso, para análise de cloreto na faixa de 0,1 – 25,0 mg/l, líquido, para curva dos equipamentos Hach, sem a necessidade de inclusão de curvas, solução de 100 mL com conta gotas no próprio frasco. Quando de cada entrega deverá apresentar certificado de garantia por lote.</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391,09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32</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Pacote</w:t>
            </w:r>
            <w:r>
              <w:rPr>
                <w:rFonts w:ascii="Book Antiqua" w:hAnsi="Book Antiqua"/>
                <w:bCs/>
              </w:rPr>
              <w:t>(s)</w:t>
            </w:r>
          </w:p>
          <w:p w:rsidR="006202B3" w:rsidRPr="00A92875" w:rsidRDefault="006202B3" w:rsidP="00492459">
            <w:pPr>
              <w:jc w:val="both"/>
              <w:rPr>
                <w:rFonts w:ascii="Book Antiqua" w:hAnsi="Book Antiqua"/>
                <w:b/>
                <w:bCs/>
              </w:rPr>
            </w:pPr>
            <w:r w:rsidRPr="00A92875">
              <w:rPr>
                <w:rFonts w:ascii="Book Antiqua" w:hAnsi="Book Antiqua"/>
                <w:b/>
                <w:bCs/>
              </w:rPr>
              <w:t>FERROVER</w:t>
            </w:r>
          </w:p>
          <w:p w:rsidR="006202B3" w:rsidRPr="00A92875" w:rsidRDefault="006202B3" w:rsidP="00492459">
            <w:pPr>
              <w:jc w:val="both"/>
              <w:rPr>
                <w:rFonts w:ascii="Book Antiqua" w:hAnsi="Book Antiqua"/>
                <w:bCs/>
              </w:rPr>
            </w:pPr>
            <w:r w:rsidRPr="00A92875">
              <w:rPr>
                <w:rFonts w:ascii="Book Antiqua" w:hAnsi="Book Antiqua"/>
                <w:bCs/>
              </w:rPr>
              <w:t>(compatível com equipamento DR2700 da HACH)</w:t>
            </w:r>
          </w:p>
          <w:p w:rsidR="006202B3" w:rsidRPr="00A92875" w:rsidRDefault="006202B3" w:rsidP="00492459">
            <w:pPr>
              <w:jc w:val="both"/>
              <w:rPr>
                <w:rFonts w:ascii="Book Antiqua" w:hAnsi="Book Antiqua"/>
                <w:b/>
                <w:bCs/>
              </w:rPr>
            </w:pPr>
            <w:r w:rsidRPr="00A92875">
              <w:rPr>
                <w:rFonts w:ascii="Book Antiqua" w:hAnsi="Book Antiqua"/>
                <w:bCs/>
              </w:rPr>
              <w:t>Reagente pronto para uso, para análise de Ferro na faixa de 0,02 – 3,00 mg/L, em pó, para uso em curvas dos equipamentos Hach, sem a necessidade de inclusão de curvas, embalados individualmente em saches de alumínio flexível lacrados, pacote com 100 unidades.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02</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395,50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64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33</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rPr>
            </w:pPr>
            <w:r w:rsidRPr="005919DD">
              <w:rPr>
                <w:rFonts w:ascii="Book Antiqua" w:hAnsi="Book Antiqua"/>
                <w:bCs/>
              </w:rPr>
              <w:t>Unidade(s)</w:t>
            </w:r>
          </w:p>
          <w:p w:rsidR="006202B3" w:rsidRDefault="006202B3" w:rsidP="00492459">
            <w:pPr>
              <w:jc w:val="both"/>
              <w:rPr>
                <w:rFonts w:ascii="Book Antiqua" w:hAnsi="Book Antiqua"/>
              </w:rPr>
            </w:pPr>
            <w:r w:rsidRPr="00A92875">
              <w:rPr>
                <w:rFonts w:ascii="Book Antiqua" w:hAnsi="Book Antiqua"/>
                <w:b/>
              </w:rPr>
              <w:t>FITA PARA AUTOCLAVE 19mm X 30m</w:t>
            </w:r>
            <w:r w:rsidRPr="00A92875">
              <w:rPr>
                <w:rFonts w:ascii="Book Antiqua" w:hAnsi="Book Antiqua"/>
              </w:rPr>
              <w:t xml:space="preserve">. </w:t>
            </w:r>
          </w:p>
          <w:p w:rsidR="006202B3" w:rsidRPr="00A92875" w:rsidRDefault="006202B3" w:rsidP="00492459">
            <w:pPr>
              <w:jc w:val="both"/>
              <w:rPr>
                <w:rFonts w:ascii="Book Antiqua" w:hAnsi="Book Antiqua"/>
              </w:rPr>
            </w:pPr>
            <w:r w:rsidRPr="00A92875">
              <w:rPr>
                <w:rFonts w:ascii="Book Antiqua" w:hAnsi="Book Antiqua"/>
              </w:rPr>
              <w:t>Papel crepeado. Fita auto-adesiva, com colorantes sensíveis ao calor. Embalagem com 1 rolo.</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12</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11,13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55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lastRenderedPageBreak/>
              <w:t>34</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Default="006202B3" w:rsidP="00492459">
            <w:pPr>
              <w:jc w:val="both"/>
              <w:rPr>
                <w:rFonts w:ascii="Book Antiqua" w:hAnsi="Book Antiqua"/>
              </w:rPr>
            </w:pPr>
            <w:r w:rsidRPr="00A92875">
              <w:rPr>
                <w:rFonts w:ascii="Book Antiqua" w:hAnsi="Book Antiqua"/>
                <w:b/>
                <w:bCs/>
              </w:rPr>
              <w:t>FLUORETO DE POTÁSSIO DIHIDRATADO  OU ANIDRO P.A</w:t>
            </w:r>
            <w:r w:rsidRPr="00A92875">
              <w:rPr>
                <w:rFonts w:ascii="Book Antiqua" w:hAnsi="Book Antiqua"/>
                <w:b/>
              </w:rPr>
              <w:t>.</w:t>
            </w:r>
            <w:r w:rsidRPr="00A92875">
              <w:rPr>
                <w:rFonts w:ascii="Book Antiqua" w:hAnsi="Book Antiqua"/>
              </w:rPr>
              <w:t xml:space="preserve">  </w:t>
            </w:r>
          </w:p>
          <w:p w:rsidR="006202B3" w:rsidRPr="00A92875" w:rsidRDefault="006202B3" w:rsidP="00492459">
            <w:pPr>
              <w:jc w:val="both"/>
              <w:rPr>
                <w:rFonts w:ascii="Book Antiqua" w:hAnsi="Book Antiqua"/>
                <w:b/>
                <w:bCs/>
              </w:rPr>
            </w:pPr>
            <w:r w:rsidRPr="00A92875">
              <w:rPr>
                <w:rFonts w:ascii="Book Antiqua" w:hAnsi="Book Antiqua"/>
              </w:rPr>
              <w:t>Embalgem de 1000g. Quando de cada entrega, deverá apresentar laudo de análise.</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6202B3">
            <w:pPr>
              <w:jc w:val="center"/>
              <w:rPr>
                <w:rFonts w:ascii="Book Antiqua" w:hAnsi="Book Antiqua" w:cs="Calibri"/>
                <w:bCs/>
                <w:color w:val="000000"/>
              </w:rPr>
            </w:pPr>
            <w:r>
              <w:rPr>
                <w:rFonts w:ascii="Book Antiqua" w:hAnsi="Book Antiqua" w:cs="Calibri"/>
                <w:bCs/>
                <w:color w:val="000000"/>
              </w:rPr>
              <w:t xml:space="preserve"> R$ </w:t>
            </w:r>
            <w:r w:rsidRPr="006202B3">
              <w:rPr>
                <w:rFonts w:ascii="Book Antiqua" w:hAnsi="Book Antiqua" w:cs="Calibri"/>
                <w:bCs/>
                <w:color w:val="000000"/>
              </w:rPr>
              <w:t xml:space="preserve">214,20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35</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Default="006202B3" w:rsidP="00492459">
            <w:pPr>
              <w:jc w:val="both"/>
              <w:rPr>
                <w:rFonts w:ascii="Book Antiqua" w:hAnsi="Book Antiqua"/>
                <w:b/>
                <w:bCs/>
              </w:rPr>
            </w:pPr>
            <w:r w:rsidRPr="00A92875">
              <w:rPr>
                <w:rFonts w:ascii="Book Antiqua" w:hAnsi="Book Antiqua"/>
                <w:b/>
                <w:bCs/>
              </w:rPr>
              <w:t xml:space="preserve">FLUORETO, SOLUÇÃO SPADNS 2 LIVRE DE ARSÊNIO. </w:t>
            </w:r>
          </w:p>
          <w:p w:rsidR="006202B3" w:rsidRPr="00A92875" w:rsidRDefault="006202B3" w:rsidP="00492459">
            <w:pPr>
              <w:jc w:val="both"/>
              <w:rPr>
                <w:rFonts w:ascii="Book Antiqua" w:hAnsi="Book Antiqua"/>
              </w:rPr>
            </w:pPr>
            <w:r w:rsidRPr="00A92875">
              <w:rPr>
                <w:rFonts w:ascii="Book Antiqua" w:hAnsi="Book Antiqua"/>
              </w:rPr>
              <w:t>Reagente líquido para análise de flúor pelo método SPADNS, estabilizado, livre de arsênio para descarte comum, faixa de trabalho de 0,02 a 2,00 mg/l, para 10 ml de amostra, para uso em equipamentos da marca Hach sem a necessidade de inclusão de nova curva ou uso de acessórios. Pode analisar amostras com até 5 mg/l de cloro sem nenhuma interferência. Solução em frasco leitoso de 500 ml, suficiente para realizar 125 testes, com validade de 48 meses. Quando de cada entrega, deverá apresentar laudo de análise, certificado de análise química comprovando a ausência de arsênio e rastreabilidade do reagente, tantos quantos forem os lotes.</w:t>
            </w:r>
          </w:p>
          <w:p w:rsidR="006202B3" w:rsidRPr="005919DD" w:rsidRDefault="006202B3" w:rsidP="00492459">
            <w:pPr>
              <w:jc w:val="both"/>
              <w:rPr>
                <w:rFonts w:ascii="Book Antiqua" w:hAnsi="Book Antiqua"/>
                <w:bCs/>
              </w:rPr>
            </w:pPr>
            <w:r w:rsidRPr="005919DD">
              <w:rPr>
                <w:rFonts w:ascii="Book Antiqua" w:hAnsi="Book Antiqua"/>
              </w:rPr>
              <w:t>ENTREGA PROGRAMADA: 10 UNIDADES POR MÊS.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120</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370,31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415"/>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36</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Pr="005919DD" w:rsidRDefault="006202B3" w:rsidP="00492459">
            <w:pPr>
              <w:jc w:val="both"/>
              <w:rPr>
                <w:rFonts w:ascii="Book Antiqua" w:hAnsi="Book Antiqua"/>
                <w:b/>
              </w:rPr>
            </w:pPr>
            <w:r w:rsidRPr="005919DD">
              <w:rPr>
                <w:rFonts w:ascii="Book Antiqua" w:hAnsi="Book Antiqua"/>
                <w:b/>
                <w:bCs/>
              </w:rPr>
              <w:t>FOSFATO DE POTÁSSIO MONOBÁSICO (KH</w:t>
            </w:r>
            <w:r w:rsidRPr="005919DD">
              <w:rPr>
                <w:rFonts w:ascii="Book Antiqua" w:hAnsi="Book Antiqua"/>
                <w:b/>
                <w:vertAlign w:val="subscript"/>
              </w:rPr>
              <w:t>2</w:t>
            </w:r>
            <w:r w:rsidRPr="005919DD">
              <w:rPr>
                <w:rFonts w:ascii="Book Antiqua" w:hAnsi="Book Antiqua"/>
                <w:b/>
              </w:rPr>
              <w:t>PO</w:t>
            </w:r>
            <w:r w:rsidRPr="005919DD">
              <w:rPr>
                <w:rFonts w:ascii="Book Antiqua" w:hAnsi="Book Antiqua"/>
                <w:b/>
                <w:vertAlign w:val="subscript"/>
              </w:rPr>
              <w:t>4</w:t>
            </w:r>
            <w:r w:rsidRPr="005919DD">
              <w:rPr>
                <w:rFonts w:ascii="Book Antiqua" w:hAnsi="Book Antiqua"/>
                <w:b/>
              </w:rPr>
              <w:t>) PARA ANÁLISE ACS.</w:t>
            </w:r>
          </w:p>
          <w:p w:rsidR="006202B3" w:rsidRPr="00A92875" w:rsidRDefault="006202B3" w:rsidP="00492459">
            <w:pPr>
              <w:jc w:val="both"/>
              <w:rPr>
                <w:rFonts w:ascii="Book Antiqua" w:hAnsi="Book Antiqua"/>
                <w:b/>
                <w:bCs/>
              </w:rPr>
            </w:pPr>
            <w:r w:rsidRPr="00A92875">
              <w:rPr>
                <w:rFonts w:ascii="Book Antiqua" w:hAnsi="Book Antiqua"/>
              </w:rPr>
              <w:t>Constituído de tampão fosfato, como reagente para laboratório. Características mínimas: Ensaio alcalimétrico 98,0 – 100,5%, Substâncias insolúveis menor ou igual 0,01%, pH de sol. a 5% a 25ºC 4,2 a 4,5, Cloreto (Cl) menor ou igual 0,0005%, Sulfato (SO</w:t>
            </w:r>
            <w:r w:rsidRPr="00A92875">
              <w:rPr>
                <w:rFonts w:ascii="Book Antiqua" w:hAnsi="Book Antiqua"/>
                <w:vertAlign w:val="subscript"/>
              </w:rPr>
              <w:t>4</w:t>
            </w:r>
            <w:r w:rsidRPr="00A92875">
              <w:rPr>
                <w:rFonts w:ascii="Book Antiqua" w:hAnsi="Book Antiqua"/>
              </w:rPr>
              <w:t>) menor ou igual 0,003%, Nitrogênio Total (N) menor ou igual 0,001%, Chumbo (Pb) menor ou igual 0,0010%, metais pesados menor ou igual 0,0010%, Arsênico (As) menor ou igual 0,0002%, Ferro (Fe) menor ou igual 0,0010%, Sódio (Na) menor ou igual  0,005%, perda por secagem a 130°C menor ou igual 0,2%. Fornecido em embalagem de 1Kg em frasco de plástico.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2</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775,11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37</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Pacote(s)</w:t>
            </w:r>
          </w:p>
          <w:p w:rsidR="006202B3" w:rsidRPr="00A92875" w:rsidRDefault="006202B3" w:rsidP="00492459">
            <w:pPr>
              <w:jc w:val="both"/>
              <w:rPr>
                <w:rFonts w:ascii="Book Antiqua" w:hAnsi="Book Antiqua"/>
                <w:b/>
                <w:bCs/>
              </w:rPr>
            </w:pPr>
            <w:r w:rsidRPr="00A92875">
              <w:rPr>
                <w:rFonts w:ascii="Book Antiqua" w:hAnsi="Book Antiqua"/>
                <w:b/>
                <w:bCs/>
              </w:rPr>
              <w:t>HEXAMETILENETETRAMINE PILLOW</w:t>
            </w:r>
          </w:p>
          <w:p w:rsidR="006202B3" w:rsidRPr="00A92875" w:rsidRDefault="006202B3" w:rsidP="00492459">
            <w:pPr>
              <w:jc w:val="both"/>
              <w:rPr>
                <w:rFonts w:ascii="Book Antiqua" w:hAnsi="Book Antiqua"/>
                <w:b/>
                <w:bCs/>
              </w:rPr>
            </w:pPr>
            <w:r w:rsidRPr="00A92875">
              <w:rPr>
                <w:rFonts w:ascii="Book Antiqua" w:hAnsi="Book Antiqua"/>
                <w:bCs/>
              </w:rPr>
              <w:t>(COMPATÍVEL COM EQUIPAMENTO DR2700 DA HACH)</w:t>
            </w:r>
          </w:p>
          <w:p w:rsidR="006202B3" w:rsidRPr="00A92875" w:rsidRDefault="006202B3" w:rsidP="00492459">
            <w:pPr>
              <w:jc w:val="both"/>
              <w:rPr>
                <w:rFonts w:ascii="Book Antiqua" w:hAnsi="Book Antiqua"/>
                <w:b/>
                <w:bCs/>
              </w:rPr>
            </w:pPr>
            <w:r w:rsidRPr="00A92875">
              <w:rPr>
                <w:rFonts w:ascii="Book Antiqua" w:hAnsi="Book Antiqua"/>
              </w:rPr>
              <w:t xml:space="preserve">Reagentes prontos para uso, para análise de alumínio, na faixa de leitura de 0,002 a 0,250 mg/l, em pó, para uso em curvas dos equipamento da Hach, sem a necessidade de inclusão de curvas, embalados </w:t>
            </w:r>
            <w:r w:rsidRPr="00A92875">
              <w:rPr>
                <w:rFonts w:ascii="Book Antiqua" w:hAnsi="Book Antiqua"/>
              </w:rPr>
              <w:lastRenderedPageBreak/>
              <w:t>individualmente, pacote com 100 unidades. Para amostra de 20mL.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lastRenderedPageBreak/>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1.284,94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lastRenderedPageBreak/>
              <w:t>38</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Pr="00A92875" w:rsidRDefault="006202B3" w:rsidP="00492459">
            <w:pPr>
              <w:jc w:val="both"/>
              <w:rPr>
                <w:rFonts w:ascii="Book Antiqua" w:hAnsi="Book Antiqua"/>
                <w:b/>
              </w:rPr>
            </w:pPr>
            <w:r w:rsidRPr="00A92875">
              <w:rPr>
                <w:rFonts w:ascii="Book Antiqua" w:hAnsi="Book Antiqua"/>
                <w:b/>
                <w:bCs/>
              </w:rPr>
              <w:t>HIDROGENOSFOSFATO DI-SÓDIO PARA ANÁLISES (Na</w:t>
            </w:r>
            <w:r w:rsidRPr="00A92875">
              <w:rPr>
                <w:rFonts w:ascii="Book Antiqua" w:hAnsi="Book Antiqua"/>
                <w:b/>
                <w:vertAlign w:val="subscript"/>
              </w:rPr>
              <w:t>2</w:t>
            </w:r>
            <w:r w:rsidRPr="00A92875">
              <w:rPr>
                <w:rFonts w:ascii="Book Antiqua" w:hAnsi="Book Antiqua"/>
                <w:b/>
              </w:rPr>
              <w:t>HPO</w:t>
            </w:r>
            <w:r w:rsidRPr="00A92875">
              <w:rPr>
                <w:rFonts w:ascii="Book Antiqua" w:hAnsi="Book Antiqua"/>
                <w:b/>
                <w:vertAlign w:val="subscript"/>
              </w:rPr>
              <w:t>4</w:t>
            </w:r>
            <w:r w:rsidRPr="00A92875">
              <w:rPr>
                <w:rFonts w:ascii="Book Antiqua" w:hAnsi="Book Antiqua"/>
                <w:b/>
              </w:rPr>
              <w:t>) ACS ANIDRO.</w:t>
            </w:r>
          </w:p>
          <w:p w:rsidR="006202B3" w:rsidRPr="00A92875" w:rsidRDefault="006202B3" w:rsidP="00492459">
            <w:pPr>
              <w:jc w:val="both"/>
              <w:rPr>
                <w:rFonts w:ascii="Book Antiqua" w:hAnsi="Book Antiqua"/>
                <w:b/>
                <w:bCs/>
              </w:rPr>
            </w:pPr>
            <w:r w:rsidRPr="00A92875">
              <w:rPr>
                <w:rFonts w:ascii="Book Antiqua" w:hAnsi="Book Antiqua"/>
              </w:rPr>
              <w:t>Características mínimas: Ensaio alcalimétrico maior ou igual 99%, Substâncias insolúveis menor ou igual 0,01%, pH de sol. a 5% a 25ºC 8,7 a 9,3, Cloreto (Cl) menor ou igual 0,002%, Sulfato (SO</w:t>
            </w:r>
            <w:r w:rsidRPr="00A92875">
              <w:rPr>
                <w:rFonts w:ascii="Book Antiqua" w:hAnsi="Book Antiqua"/>
                <w:vertAlign w:val="subscript"/>
              </w:rPr>
              <w:t>4</w:t>
            </w:r>
            <w:r w:rsidRPr="00A92875">
              <w:rPr>
                <w:rFonts w:ascii="Book Antiqua" w:hAnsi="Book Antiqua"/>
              </w:rPr>
              <w:t>) menor ou igual 0,005%,  metais  pesados menor ou igual 0,001%, Cobre (Cu) menor ou igual 0,0003%, Ferro (Fe) menor ou igual 0,001%, Potássio (K) menor ou igual  0,01%, Chumbo (Pb) menor ou igual 0,001%, perda por secagem a 105°C menor ou igual 0,2%, Fornecido em embalagem de 500g em frasco de plástico.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4</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321,13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39</w:t>
            </w:r>
          </w:p>
        </w:tc>
        <w:tc>
          <w:tcPr>
            <w:tcW w:w="2123" w:type="pct"/>
            <w:tcBorders>
              <w:top w:val="single" w:sz="4" w:space="0" w:color="auto"/>
              <w:left w:val="single" w:sz="4" w:space="0" w:color="auto"/>
              <w:bottom w:val="single" w:sz="4" w:space="0" w:color="auto"/>
              <w:right w:val="single" w:sz="4" w:space="0" w:color="auto"/>
            </w:tcBorders>
          </w:tcPr>
          <w:p w:rsidR="006202B3" w:rsidRPr="00A92875" w:rsidRDefault="006202B3" w:rsidP="00492459">
            <w:pPr>
              <w:jc w:val="both"/>
              <w:rPr>
                <w:rFonts w:ascii="Book Antiqua" w:hAnsi="Book Antiqua"/>
                <w:b/>
                <w:bCs/>
              </w:rPr>
            </w:pPr>
            <w:r w:rsidRPr="005919DD">
              <w:rPr>
                <w:rFonts w:ascii="Book Antiqua" w:hAnsi="Book Antiqua"/>
                <w:bCs/>
              </w:rPr>
              <w:t>Unidade(s)</w:t>
            </w:r>
          </w:p>
          <w:p w:rsidR="006202B3" w:rsidRPr="00A92875" w:rsidRDefault="006202B3" w:rsidP="00492459">
            <w:pPr>
              <w:jc w:val="both"/>
              <w:rPr>
                <w:rFonts w:ascii="Book Antiqua" w:hAnsi="Book Antiqua"/>
                <w:b/>
                <w:bCs/>
              </w:rPr>
            </w:pPr>
            <w:r w:rsidRPr="00A92875">
              <w:rPr>
                <w:rFonts w:ascii="Book Antiqua" w:hAnsi="Book Antiqua"/>
                <w:b/>
                <w:bCs/>
              </w:rPr>
              <w:t>HIDROXIDO DE AMÔNIA 32% EXTRA PURO PA</w:t>
            </w:r>
          </w:p>
          <w:p w:rsidR="006202B3" w:rsidRPr="00A92875" w:rsidRDefault="006202B3" w:rsidP="00492459">
            <w:pPr>
              <w:jc w:val="both"/>
              <w:rPr>
                <w:rFonts w:ascii="Book Antiqua" w:hAnsi="Book Antiqua"/>
                <w:bCs/>
              </w:rPr>
            </w:pPr>
            <w:r w:rsidRPr="00A92875">
              <w:rPr>
                <w:rFonts w:ascii="Book Antiqua" w:hAnsi="Book Antiqua"/>
                <w:bCs/>
              </w:rPr>
              <w:t>Características mínimas: Solúvel em água a 20ºC, ponto de fusão de -91,5C, Fe menor ou igual a 0,0005%, Pb menor ou igual a 0,0001%, pH fortemente alcalino,  SO4 menor ou igual a 0,003%, Cl  menor ou igual a 0,002 %, cor menor ou igual a 10 Hazen, densidade de 0,88 g/cm3, ponto de ebulição de 24,7ºC. Fornecido em embalagem de 1000 mL com lacre de segurança e em frasco de vidro.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271,03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231"/>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40</w:t>
            </w:r>
          </w:p>
        </w:tc>
        <w:tc>
          <w:tcPr>
            <w:tcW w:w="2123" w:type="pct"/>
            <w:tcBorders>
              <w:top w:val="single" w:sz="4" w:space="0" w:color="auto"/>
              <w:left w:val="single" w:sz="4" w:space="0" w:color="auto"/>
              <w:bottom w:val="single" w:sz="4" w:space="0" w:color="auto"/>
              <w:right w:val="single" w:sz="4" w:space="0" w:color="auto"/>
            </w:tcBorders>
          </w:tcPr>
          <w:p w:rsidR="006202B3" w:rsidRPr="00A92875" w:rsidRDefault="006202B3" w:rsidP="00492459">
            <w:pPr>
              <w:jc w:val="both"/>
              <w:rPr>
                <w:rFonts w:ascii="Book Antiqua" w:hAnsi="Book Antiqua"/>
                <w:b/>
                <w:bCs/>
              </w:rPr>
            </w:pPr>
            <w:r w:rsidRPr="005919DD">
              <w:rPr>
                <w:rFonts w:ascii="Book Antiqua" w:hAnsi="Book Antiqua"/>
                <w:bCs/>
              </w:rPr>
              <w:t>Unidade(s)</w:t>
            </w:r>
          </w:p>
          <w:p w:rsidR="006202B3" w:rsidRPr="00A92875" w:rsidRDefault="006202B3" w:rsidP="00492459">
            <w:pPr>
              <w:jc w:val="both"/>
              <w:rPr>
                <w:rFonts w:ascii="Book Antiqua" w:hAnsi="Book Antiqua"/>
                <w:b/>
                <w:bCs/>
              </w:rPr>
            </w:pPr>
            <w:r w:rsidRPr="00A92875">
              <w:rPr>
                <w:rFonts w:ascii="Book Antiqua" w:hAnsi="Book Antiqua"/>
                <w:b/>
                <w:bCs/>
              </w:rPr>
              <w:t>HIDRÓXIDO DE POTÁSSIO (LENTILHAS) PA</w:t>
            </w:r>
          </w:p>
          <w:p w:rsidR="006202B3" w:rsidRPr="00A92875" w:rsidRDefault="006202B3" w:rsidP="00492459">
            <w:pPr>
              <w:jc w:val="both"/>
              <w:rPr>
                <w:rFonts w:ascii="Book Antiqua" w:hAnsi="Book Antiqua"/>
                <w:b/>
                <w:bCs/>
              </w:rPr>
            </w:pPr>
            <w:r w:rsidRPr="00A92875">
              <w:rPr>
                <w:rFonts w:ascii="Book Antiqua" w:hAnsi="Book Antiqua"/>
                <w:bCs/>
              </w:rPr>
              <w:t>Características mínimas: Solubilidade em água de 1130 g/L, Pb, menor ou igual a 0,0005%, Cu, menor ou igual a 0,0002%, Cl menor ou igual a 0,0005%, Ni menor ou igual a 0,00025%, pH 14 e massa molar de 56,11 g/mol. Fornecido em embalagem de 500g. Quando de cada entrega, deverá apresentar certificado de garantia por lote.</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91,03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415"/>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41</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Default="006202B3" w:rsidP="00492459">
            <w:pPr>
              <w:jc w:val="both"/>
              <w:rPr>
                <w:rFonts w:ascii="Book Antiqua" w:hAnsi="Book Antiqua"/>
              </w:rPr>
            </w:pPr>
            <w:r w:rsidRPr="00A92875">
              <w:rPr>
                <w:rFonts w:ascii="Book Antiqua" w:hAnsi="Book Antiqua"/>
                <w:b/>
              </w:rPr>
              <w:t>IODETO DE POTÁSSIO P.A</w:t>
            </w:r>
            <w:r w:rsidRPr="00A92875">
              <w:rPr>
                <w:rFonts w:ascii="Book Antiqua" w:hAnsi="Book Antiqua"/>
              </w:rPr>
              <w:t xml:space="preserve">. </w:t>
            </w:r>
          </w:p>
          <w:p w:rsidR="006202B3" w:rsidRPr="00A92875" w:rsidRDefault="006202B3" w:rsidP="00492459">
            <w:pPr>
              <w:jc w:val="both"/>
              <w:rPr>
                <w:rFonts w:ascii="Book Antiqua" w:hAnsi="Book Antiqua"/>
                <w:b/>
                <w:bCs/>
              </w:rPr>
            </w:pPr>
            <w:r w:rsidRPr="00A92875">
              <w:rPr>
                <w:rFonts w:ascii="Book Antiqua" w:hAnsi="Book Antiqua"/>
              </w:rPr>
              <w:t xml:space="preserve">Características mínimas: Ensaio mínimo 99,0%, matéria insolúvel em água máximo 0,005%, pH (5%, solução a 25ºC) 6,0 – 9,2, Fosfato (PO4) </w:t>
            </w:r>
            <w:r w:rsidRPr="00A92875">
              <w:rPr>
                <w:rFonts w:ascii="Book Antiqua" w:hAnsi="Book Antiqua"/>
              </w:rPr>
              <w:lastRenderedPageBreak/>
              <w:t>máximo 0,001%, Sulfato (SO4) máximo 0,005%, Bário (Ba) máximo 0,002%, Cálcio (Ca) máximo 0,002%, Magnésio (Mg) máximo 0,001%, Sódio (Na) máximo 0,005%, Iodato (IO3) máximo 3 ppm, Metais Pesados (como Pb) máximo 5 ppm, Ferro (Fe) máximo 2 ppm. Fornecido em embalagem de 250g. Quando de cada entrega, deverá apresentar laudo de análise.</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lastRenderedPageBreak/>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962,83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lastRenderedPageBreak/>
              <w:t>42</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Pr="00A92875" w:rsidRDefault="006202B3" w:rsidP="00492459">
            <w:pPr>
              <w:jc w:val="both"/>
              <w:rPr>
                <w:rFonts w:ascii="Book Antiqua" w:hAnsi="Book Antiqua"/>
                <w:b/>
              </w:rPr>
            </w:pPr>
            <w:r w:rsidRPr="00A92875">
              <w:rPr>
                <w:rFonts w:ascii="Book Antiqua" w:hAnsi="Book Antiqua"/>
                <w:b/>
              </w:rPr>
              <w:t>MERCURI THIOCYANATE SOLUTION</w:t>
            </w:r>
          </w:p>
          <w:p w:rsidR="006202B3" w:rsidRPr="00A92875" w:rsidRDefault="006202B3" w:rsidP="00492459">
            <w:pPr>
              <w:jc w:val="both"/>
              <w:rPr>
                <w:rFonts w:ascii="Book Antiqua" w:hAnsi="Book Antiqua"/>
              </w:rPr>
            </w:pPr>
            <w:r w:rsidRPr="00A92875">
              <w:rPr>
                <w:rFonts w:ascii="Book Antiqua" w:hAnsi="Book Antiqua"/>
              </w:rPr>
              <w:t>(compatível com equipamento DR2700 da HACH)  Reagente pronto para uso, para análise de cloreto na faixa de 0,1 – 25,0 mg/l, preparado para ser utilizado na curva dos equipamentos Hach, sem a necessidade de inclusão de curvas. Solução fornecida em frasco de 200 mL com conta gotas no próprio frasco. Quando de cada entrega deverá apresentar certificado de garantia por lote.</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878,17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43</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Pr="00A92875" w:rsidRDefault="006202B3" w:rsidP="00492459">
            <w:pPr>
              <w:jc w:val="both"/>
              <w:rPr>
                <w:rFonts w:ascii="Book Antiqua" w:hAnsi="Book Antiqua"/>
                <w:b/>
                <w:bCs/>
              </w:rPr>
            </w:pPr>
            <w:r w:rsidRPr="00A92875">
              <w:rPr>
                <w:rFonts w:ascii="Book Antiqua" w:hAnsi="Book Antiqua"/>
                <w:b/>
                <w:bCs/>
              </w:rPr>
              <w:t>MINERAL ESTABILIZANTE</w:t>
            </w:r>
          </w:p>
          <w:p w:rsidR="006202B3" w:rsidRPr="00A92875" w:rsidRDefault="006202B3" w:rsidP="00492459">
            <w:pPr>
              <w:jc w:val="both"/>
              <w:rPr>
                <w:rFonts w:ascii="Book Antiqua" w:hAnsi="Book Antiqua"/>
                <w:bCs/>
              </w:rPr>
            </w:pPr>
            <w:r w:rsidRPr="00A92875">
              <w:rPr>
                <w:rFonts w:ascii="Book Antiqua" w:hAnsi="Book Antiqua"/>
                <w:bCs/>
              </w:rPr>
              <w:t>(compatível com equipamento DR2700 da HACH)</w:t>
            </w:r>
          </w:p>
          <w:p w:rsidR="006202B3" w:rsidRPr="00A92875" w:rsidRDefault="006202B3" w:rsidP="00492459">
            <w:pPr>
              <w:jc w:val="both"/>
              <w:rPr>
                <w:rFonts w:ascii="Book Antiqua" w:hAnsi="Book Antiqua"/>
                <w:b/>
                <w:bCs/>
              </w:rPr>
            </w:pPr>
            <w:r w:rsidRPr="00A92875">
              <w:rPr>
                <w:rFonts w:ascii="Book Antiqua" w:hAnsi="Book Antiqua"/>
                <w:bCs/>
              </w:rPr>
              <w:t>Reagente pronto para uso, para análise de nitrogênio amônia na faixa de 0,02 a 2,50 mg/l, preparado para ser utilizado na curva dos equipamentos Hach, sem a necessidade de inclusão de curvas. Solução fornecida em frasco de 50 mL com conta gotas no próprio frasco.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262,15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44</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Pr="00A92875" w:rsidRDefault="006202B3" w:rsidP="00492459">
            <w:pPr>
              <w:jc w:val="both"/>
              <w:rPr>
                <w:rFonts w:ascii="Book Antiqua" w:hAnsi="Book Antiqua"/>
                <w:b/>
                <w:bCs/>
              </w:rPr>
            </w:pPr>
            <w:r w:rsidRPr="00A92875">
              <w:rPr>
                <w:rFonts w:ascii="Book Antiqua" w:hAnsi="Book Antiqua"/>
                <w:b/>
                <w:bCs/>
              </w:rPr>
              <w:t>NESSLER REAGENT</w:t>
            </w:r>
          </w:p>
          <w:p w:rsidR="006202B3" w:rsidRPr="00A92875" w:rsidRDefault="006202B3" w:rsidP="00492459">
            <w:pPr>
              <w:jc w:val="both"/>
              <w:rPr>
                <w:rFonts w:ascii="Book Antiqua" w:hAnsi="Book Antiqua"/>
                <w:bCs/>
              </w:rPr>
            </w:pPr>
            <w:r w:rsidRPr="00A92875">
              <w:rPr>
                <w:rFonts w:ascii="Book Antiqua" w:hAnsi="Book Antiqua"/>
                <w:bCs/>
              </w:rPr>
              <w:t>(compatível com equipamento DR2700 da HACH)</w:t>
            </w:r>
          </w:p>
          <w:p w:rsidR="006202B3" w:rsidRPr="00A92875" w:rsidRDefault="006202B3" w:rsidP="00492459">
            <w:pPr>
              <w:jc w:val="both"/>
              <w:rPr>
                <w:rFonts w:ascii="Book Antiqua" w:hAnsi="Book Antiqua"/>
                <w:b/>
                <w:bCs/>
              </w:rPr>
            </w:pPr>
            <w:r w:rsidRPr="00A92875">
              <w:rPr>
                <w:rFonts w:ascii="Book Antiqua" w:hAnsi="Book Antiqua"/>
                <w:bCs/>
              </w:rPr>
              <w:t>Reagente para análise de nitrogênio amônia na faixa de 0,02 a 2,50 mg/l preparado para ser utilizado na curva dos equipamentos Hach, sem a necessidade de inclusão de curvas, embalado em frasco conta gotas de 500 ml.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1.000,97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45</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rPr>
            </w:pPr>
            <w:r w:rsidRPr="005919DD">
              <w:rPr>
                <w:rFonts w:ascii="Book Antiqua" w:hAnsi="Book Antiqua"/>
                <w:bCs/>
              </w:rPr>
              <w:t>Pacote(s)</w:t>
            </w:r>
          </w:p>
          <w:p w:rsidR="006202B3" w:rsidRPr="00A92875" w:rsidRDefault="006202B3" w:rsidP="00492459">
            <w:pPr>
              <w:jc w:val="both"/>
              <w:rPr>
                <w:rFonts w:ascii="Book Antiqua" w:hAnsi="Book Antiqua"/>
              </w:rPr>
            </w:pPr>
            <w:r w:rsidRPr="00A92875">
              <w:rPr>
                <w:rFonts w:ascii="Book Antiqua" w:hAnsi="Book Antiqua"/>
                <w:b/>
              </w:rPr>
              <w:t>NITRAVER 5</w:t>
            </w:r>
          </w:p>
          <w:p w:rsidR="006202B3" w:rsidRPr="00A92875" w:rsidRDefault="006202B3" w:rsidP="00492459">
            <w:pPr>
              <w:jc w:val="both"/>
              <w:rPr>
                <w:rFonts w:ascii="Book Antiqua" w:hAnsi="Book Antiqua"/>
              </w:rPr>
            </w:pPr>
            <w:r w:rsidRPr="00A92875">
              <w:rPr>
                <w:rFonts w:ascii="Book Antiqua" w:hAnsi="Book Antiqua"/>
              </w:rPr>
              <w:t xml:space="preserve">(Compatível com equipamento DR2700 da HACH) Reagente pronto para uso, para análise de nitrato na faixa de 0,1 a 10,0mg/L, para 10 ml de amostra, em pó, para curva  dos equipamentos Hach, sem a necessidade de inclusão de curvas, embalados individualmente em saches de alumínio flexível lacrados, pacote com 100 unidades. </w:t>
            </w:r>
            <w:r w:rsidRPr="00A92875">
              <w:rPr>
                <w:rFonts w:ascii="Book Antiqua" w:hAnsi="Book Antiqua"/>
              </w:rPr>
              <w:lastRenderedPageBreak/>
              <w:t>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lastRenderedPageBreak/>
              <w:t>0</w:t>
            </w:r>
            <w:r w:rsidRPr="00A92875">
              <w:rPr>
                <w:rFonts w:ascii="Book Antiqua" w:hAnsi="Book Antiqua"/>
              </w:rPr>
              <w:t>2</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728,38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lastRenderedPageBreak/>
              <w:t>46</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Pacote(s)</w:t>
            </w:r>
          </w:p>
          <w:p w:rsidR="006202B3" w:rsidRPr="00A92875" w:rsidRDefault="006202B3" w:rsidP="00492459">
            <w:pPr>
              <w:jc w:val="both"/>
              <w:rPr>
                <w:rFonts w:ascii="Book Antiqua" w:hAnsi="Book Antiqua"/>
              </w:rPr>
            </w:pPr>
            <w:r w:rsidRPr="00A92875">
              <w:rPr>
                <w:rFonts w:ascii="Book Antiqua" w:hAnsi="Book Antiqua"/>
                <w:b/>
              </w:rPr>
              <w:t>NITRIVER 3</w:t>
            </w:r>
          </w:p>
          <w:p w:rsidR="006202B3" w:rsidRPr="00A92875" w:rsidRDefault="006202B3" w:rsidP="00492459">
            <w:pPr>
              <w:jc w:val="both"/>
              <w:rPr>
                <w:rFonts w:ascii="Book Antiqua" w:hAnsi="Book Antiqua"/>
              </w:rPr>
            </w:pPr>
            <w:r w:rsidRPr="00A92875">
              <w:rPr>
                <w:rFonts w:ascii="Book Antiqua" w:hAnsi="Book Antiqua"/>
              </w:rPr>
              <w:t>(Compatível com equipamento DR2700 da HACH)  Reagente pronto para uso, para análise de nitrito na faixa de 0,002 a 0,300mg/L, em pó, para curva  dos equipamentos Hach, sem a necessidade de inclusão de curvas, embalados individualmente em saches de alumínio flexível lacrados, pacote com 100 unidades.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649,82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698"/>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47</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Default="006202B3" w:rsidP="00492459">
            <w:pPr>
              <w:jc w:val="both"/>
              <w:rPr>
                <w:rFonts w:ascii="Book Antiqua" w:hAnsi="Book Antiqua"/>
              </w:rPr>
            </w:pPr>
            <w:r w:rsidRPr="00A92875">
              <w:rPr>
                <w:rFonts w:ascii="Book Antiqua" w:hAnsi="Book Antiqua"/>
                <w:b/>
              </w:rPr>
              <w:t>PADRÃO DE COR APHA 500. 500  mg /L +/- 5 mg /L de Platina (Pt/Co Scale).</w:t>
            </w:r>
            <w:r w:rsidRPr="00A92875">
              <w:rPr>
                <w:rFonts w:ascii="Book Antiqua" w:hAnsi="Book Antiqua"/>
              </w:rPr>
              <w:t xml:space="preserve"> </w:t>
            </w:r>
          </w:p>
          <w:p w:rsidR="006202B3" w:rsidRPr="00A92875" w:rsidRDefault="006202B3" w:rsidP="00492459">
            <w:pPr>
              <w:jc w:val="both"/>
              <w:rPr>
                <w:rFonts w:ascii="Book Antiqua" w:hAnsi="Book Antiqua"/>
              </w:rPr>
            </w:pPr>
            <w:r w:rsidRPr="00A92875">
              <w:rPr>
                <w:rFonts w:ascii="Book Antiqua" w:hAnsi="Book Antiqua"/>
              </w:rPr>
              <w:t>Matriz: ácido clorídrico em água. Indicado para determinação de cor em água por espectrofotometria ou colorimetria. Solução com certificado de rastreabilidade NIST. Fornecido em embalagem de 500 mL.</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2</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497,32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252"/>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48</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rPr>
            </w:pPr>
            <w:r w:rsidRPr="005919DD">
              <w:rPr>
                <w:rFonts w:ascii="Book Antiqua" w:hAnsi="Book Antiqua"/>
                <w:bCs/>
              </w:rPr>
              <w:t>Unidade(s)</w:t>
            </w:r>
          </w:p>
          <w:p w:rsidR="006202B3" w:rsidRPr="00A92875" w:rsidRDefault="006202B3" w:rsidP="00492459">
            <w:pPr>
              <w:jc w:val="both"/>
              <w:rPr>
                <w:rFonts w:ascii="Book Antiqua" w:hAnsi="Book Antiqua"/>
              </w:rPr>
            </w:pPr>
            <w:r w:rsidRPr="00A92875">
              <w:rPr>
                <w:rFonts w:ascii="Book Antiqua" w:hAnsi="Book Antiqua"/>
                <w:b/>
              </w:rPr>
              <w:t>Padrões de Formazina estabilizada</w:t>
            </w:r>
            <w:r w:rsidRPr="00A92875">
              <w:rPr>
                <w:rFonts w:ascii="Book Antiqua" w:hAnsi="Book Antiqua"/>
              </w:rPr>
              <w:t xml:space="preserve"> em cubetas seladas nas concentrações de 20NTU, 100NTU e 800 NTU com validade mínima de 10 meses prontas para o uso e padrão para checagem da calibração com valor de 10NTU. Compatível com turbidímetro da Hach 2100Q.</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2.674,60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252"/>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49</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Pr="00A92875" w:rsidRDefault="006202B3" w:rsidP="00492459">
            <w:pPr>
              <w:jc w:val="both"/>
              <w:rPr>
                <w:rFonts w:ascii="Book Antiqua" w:hAnsi="Book Antiqua"/>
                <w:b/>
                <w:bCs/>
              </w:rPr>
            </w:pPr>
            <w:r w:rsidRPr="00A92875">
              <w:rPr>
                <w:rFonts w:ascii="Book Antiqua" w:hAnsi="Book Antiqua"/>
                <w:b/>
                <w:bCs/>
              </w:rPr>
              <w:t>PAN INDICATOR SOLUTION 0,1%</w:t>
            </w:r>
          </w:p>
          <w:p w:rsidR="006202B3" w:rsidRPr="00A92875" w:rsidRDefault="006202B3" w:rsidP="00492459">
            <w:pPr>
              <w:jc w:val="both"/>
              <w:rPr>
                <w:rFonts w:ascii="Book Antiqua" w:hAnsi="Book Antiqua"/>
                <w:b/>
                <w:bCs/>
              </w:rPr>
            </w:pPr>
            <w:r w:rsidRPr="00A92875">
              <w:rPr>
                <w:rFonts w:ascii="Book Antiqua" w:hAnsi="Book Antiqua"/>
                <w:bCs/>
              </w:rPr>
              <w:t>(compatível com equipamento DR2700 da HACH)  Reagente pronto para uso, para análise de manganês na faixa de 0,006 – 0,700 mg/L, líquido, para curva dos equipamentos Hach, sem a necessidade de inclusão de curvas, solução de 100 mL com conta gotas no próprio frasco.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447,50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677"/>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50</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Caixa(s)</w:t>
            </w:r>
          </w:p>
          <w:p w:rsidR="006202B3" w:rsidRPr="00A92875" w:rsidRDefault="006202B3" w:rsidP="00492459">
            <w:pPr>
              <w:jc w:val="both"/>
              <w:rPr>
                <w:rFonts w:ascii="Book Antiqua" w:hAnsi="Book Antiqua"/>
              </w:rPr>
            </w:pPr>
            <w:r w:rsidRPr="00A92875">
              <w:rPr>
                <w:rFonts w:ascii="Book Antiqua" w:hAnsi="Book Antiqua"/>
                <w:b/>
              </w:rPr>
              <w:t>PAPEL DE FILTRO QUANTITATIVO</w:t>
            </w:r>
            <w:r w:rsidRPr="00A92875">
              <w:rPr>
                <w:rFonts w:ascii="Book Antiqua" w:hAnsi="Book Antiqua"/>
              </w:rPr>
              <w:t xml:space="preserve"> para velocidade de filtração lenta, faixa azul, diâmetro de 15cm, isento de cinzas (máx. 0,01%). Caixa com 100 unidades. Para filtração de precipitados finíssimos como: fosfatos de magnésio e amônio sulfeto de zinco, sulfato de bário e precipitados finos de oxalato de cálcio.</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6</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50,27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677"/>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51</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Default="006202B3" w:rsidP="00492459">
            <w:pPr>
              <w:jc w:val="both"/>
              <w:rPr>
                <w:rFonts w:ascii="Book Antiqua" w:hAnsi="Book Antiqua"/>
                <w:bCs/>
              </w:rPr>
            </w:pPr>
            <w:r w:rsidRPr="00A92875">
              <w:rPr>
                <w:rFonts w:ascii="Book Antiqua" w:hAnsi="Book Antiqua"/>
                <w:b/>
                <w:bCs/>
              </w:rPr>
              <w:t>PENEIRA PARA ANÁLISE GRANULOMÉTRICA.</w:t>
            </w:r>
            <w:r w:rsidRPr="00A92875">
              <w:rPr>
                <w:rFonts w:ascii="Book Antiqua" w:hAnsi="Book Antiqua"/>
                <w:bCs/>
              </w:rPr>
              <w:t xml:space="preserve"> </w:t>
            </w:r>
          </w:p>
          <w:p w:rsidR="006202B3" w:rsidRPr="00A92875" w:rsidRDefault="006202B3" w:rsidP="00492459">
            <w:pPr>
              <w:jc w:val="both"/>
              <w:rPr>
                <w:rFonts w:ascii="Book Antiqua" w:hAnsi="Book Antiqua"/>
                <w:b/>
                <w:bCs/>
              </w:rPr>
            </w:pPr>
            <w:r w:rsidRPr="00A92875">
              <w:rPr>
                <w:rFonts w:ascii="Book Antiqua" w:hAnsi="Book Antiqua"/>
                <w:bCs/>
              </w:rPr>
              <w:t xml:space="preserve">Fabricada com tela e caixilho em aço inox; </w:t>
            </w:r>
            <w:r w:rsidRPr="00A92875">
              <w:rPr>
                <w:rFonts w:ascii="Book Antiqua" w:hAnsi="Book Antiqua"/>
                <w:bCs/>
              </w:rPr>
              <w:lastRenderedPageBreak/>
              <w:t>Diâmetro 8” (20,3 cm); Altura 2” (5,1 cm); Abertura 0, 075 mm; Tamanho da abertura malhas 200 TYLER (MESH).</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lastRenderedPageBreak/>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232,63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677"/>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lastRenderedPageBreak/>
              <w:t>52</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Pr="00A92875" w:rsidRDefault="006202B3" w:rsidP="00492459">
            <w:pPr>
              <w:jc w:val="both"/>
              <w:rPr>
                <w:rFonts w:ascii="Book Antiqua" w:hAnsi="Book Antiqua"/>
                <w:b/>
                <w:bCs/>
              </w:rPr>
            </w:pPr>
            <w:r w:rsidRPr="00A92875">
              <w:rPr>
                <w:rFonts w:ascii="Book Antiqua" w:hAnsi="Book Antiqua"/>
                <w:b/>
                <w:bCs/>
              </w:rPr>
              <w:t>PEROXIDO DE HIDROGENIO 30% PA</w:t>
            </w:r>
          </w:p>
          <w:p w:rsidR="006202B3" w:rsidRPr="00A92875" w:rsidRDefault="006202B3" w:rsidP="00492459">
            <w:pPr>
              <w:jc w:val="both"/>
              <w:rPr>
                <w:rFonts w:ascii="Book Antiqua" w:hAnsi="Book Antiqua"/>
                <w:b/>
                <w:bCs/>
              </w:rPr>
            </w:pPr>
            <w:r w:rsidRPr="00A92875">
              <w:rPr>
                <w:rFonts w:ascii="Book Antiqua" w:hAnsi="Book Antiqua"/>
                <w:bCs/>
              </w:rPr>
              <w:t>Características mínimas: Solúvel em água a 20ºC, ponto de fusão de -26ºC, Ponto de ebulição 107ºC, Ensaio (manganométrico) mínimo 30,0%, Alumínio (Al) máx. 0,5 ppm, Arsênico (As) máx. 0,01 ppm, Bário (Ba) máx. 0,05 ppm, Berílio (Be) máx. 0,01 ppm, Bismuto (Bi) máx. 0,1 ppm, Cálcio (Ca) máx. 0,2 ppm, Cádmio (Cd) máx. 0,01 ppm, Cobalto (Co) máx. 0,01 ppm, Cromo (Cr) máx. 0,02 ppm, Cobre (Cu) máx. 0,01 ppm, Ferro (Fe) máx. 0,05 ppm, Gerânio (Ge) máx. 0,05 ppm, Potássio (K) máx. 0,1 ppm, Lítio (Li) máx. 0,01 ppm, Magnésio (Mg) máx. 0,05 ppm, Manganês (Mn) máx. 0,01 ppm, Molibdênio (Mo) máx. 0,02 ppm, Sódio (Na) máx. 0,1 ppm, Níquel (Ni) máx. 0,02 ppm, Chumbo (Pb) máx. 0,01 ppm, Estrôncio (Sr) máx. 0,01 ppm, Titânio (Ti) máx. 0,1 ppm, Tálio (Tl) máx. 0,05 ppm, Vanádio (V) máx. 0,01 ppm, Zinco (Zn) máx. 0,05 ppm, Zircônio (Zr) máx. 0,1 ppm, Cor no máx. 10 Hazen, ácido livre (H2SO4) máx. 40 ppm, Nitrogênio Total (N) máx. 4 ppm, Cloreto (Cl) máx. 0,5 ppm, Fosfato (PO4) máx. 1 ppm, Sulfato (SO4) máx. 1 pmm, densidade de 1,11 g/cm3. Fornecido em embalagem de 1000 mL com lacre de segurança e em frasco de plástico.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259,76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53</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Pacote(s)</w:t>
            </w:r>
          </w:p>
          <w:p w:rsidR="006202B3" w:rsidRPr="00A92875" w:rsidRDefault="006202B3" w:rsidP="00492459">
            <w:pPr>
              <w:jc w:val="both"/>
              <w:rPr>
                <w:rFonts w:ascii="Book Antiqua" w:hAnsi="Book Antiqua"/>
                <w:b/>
              </w:rPr>
            </w:pPr>
            <w:r w:rsidRPr="00A92875">
              <w:rPr>
                <w:rFonts w:ascii="Book Antiqua" w:hAnsi="Book Antiqua"/>
                <w:b/>
              </w:rPr>
              <w:t>PHOSVER 3 PHOSPHATE REAGENT POWDER PILLOWS</w:t>
            </w:r>
          </w:p>
          <w:p w:rsidR="006202B3" w:rsidRPr="00A92875" w:rsidRDefault="006202B3" w:rsidP="00492459">
            <w:pPr>
              <w:jc w:val="both"/>
              <w:rPr>
                <w:rFonts w:ascii="Book Antiqua" w:hAnsi="Book Antiqua"/>
              </w:rPr>
            </w:pPr>
            <w:r w:rsidRPr="00A92875">
              <w:rPr>
                <w:rFonts w:ascii="Book Antiqua" w:hAnsi="Book Antiqua"/>
              </w:rPr>
              <w:t>(COMPATÍVEL COM EQUIPAMENTO DR2700 DA HACH).  Reagente pronto para uso, para análise de fosfato reativo (orto), pelo método ácido arcórbico, na faixa de leitura 0,02 a 2,50 mg/L PO4, para amostra de 10 mL. Embalados individualmente em saches de alumínio flexível lacrados, pacote com 100 unidades.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8</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567,62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445"/>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54</w:t>
            </w:r>
          </w:p>
        </w:tc>
        <w:tc>
          <w:tcPr>
            <w:tcW w:w="2123" w:type="pct"/>
            <w:tcBorders>
              <w:top w:val="single" w:sz="4" w:space="0" w:color="auto"/>
              <w:left w:val="single" w:sz="4" w:space="0" w:color="auto"/>
              <w:bottom w:val="single" w:sz="4" w:space="0" w:color="auto"/>
              <w:right w:val="single" w:sz="4" w:space="0" w:color="auto"/>
            </w:tcBorders>
          </w:tcPr>
          <w:p w:rsidR="006202B3" w:rsidRPr="00A92875" w:rsidRDefault="006202B3" w:rsidP="00492459">
            <w:pPr>
              <w:jc w:val="both"/>
              <w:rPr>
                <w:rFonts w:ascii="Book Antiqua" w:hAnsi="Book Antiqua"/>
                <w:b/>
                <w:bCs/>
              </w:rPr>
            </w:pPr>
            <w:r w:rsidRPr="005919DD">
              <w:rPr>
                <w:rFonts w:ascii="Book Antiqua" w:hAnsi="Book Antiqua"/>
                <w:bCs/>
              </w:rPr>
              <w:t>Unidade(s)</w:t>
            </w:r>
          </w:p>
          <w:p w:rsidR="006202B3" w:rsidRPr="00A92875" w:rsidRDefault="006202B3" w:rsidP="00492459">
            <w:pPr>
              <w:jc w:val="both"/>
              <w:rPr>
                <w:rFonts w:ascii="Book Antiqua" w:hAnsi="Book Antiqua"/>
              </w:rPr>
            </w:pPr>
            <w:r w:rsidRPr="00A92875">
              <w:rPr>
                <w:rFonts w:ascii="Book Antiqua" w:hAnsi="Book Antiqua"/>
                <w:b/>
              </w:rPr>
              <w:t>PIPETA VOLUMÉTRICA, CAPACIDADE 2 ml</w:t>
            </w:r>
            <w:r w:rsidRPr="00A92875">
              <w:rPr>
                <w:rFonts w:ascii="Book Antiqua" w:hAnsi="Book Antiqua"/>
              </w:rPr>
              <w:t xml:space="preserve">, escoamento total </w:t>
            </w:r>
            <w:r w:rsidRPr="00A92875">
              <w:rPr>
                <w:rFonts w:ascii="Book Antiqua" w:hAnsi="Book Antiqua"/>
                <w:b/>
              </w:rPr>
              <w:t>com certificado de calibração RBC, classe A</w:t>
            </w:r>
            <w:r w:rsidRPr="00A92875">
              <w:rPr>
                <w:rFonts w:ascii="Book Antiqua" w:hAnsi="Book Antiqua"/>
              </w:rPr>
              <w:t>. Com limite de erro de +- 0,010 ml.</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8</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80,66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445"/>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55</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Pr="00A92875" w:rsidRDefault="006202B3" w:rsidP="00492459">
            <w:pPr>
              <w:jc w:val="both"/>
              <w:rPr>
                <w:rFonts w:ascii="Book Antiqua" w:hAnsi="Book Antiqua"/>
                <w:b/>
                <w:bCs/>
              </w:rPr>
            </w:pPr>
            <w:r w:rsidRPr="00A92875">
              <w:rPr>
                <w:rFonts w:ascii="Book Antiqua" w:hAnsi="Book Antiqua"/>
                <w:b/>
                <w:bCs/>
              </w:rPr>
              <w:t>PIPETADOR DE VOLUMES MANUAL OPERADO POR ROLDANA</w:t>
            </w:r>
          </w:p>
          <w:p w:rsidR="006202B3" w:rsidRPr="00A92875" w:rsidRDefault="006202B3" w:rsidP="00492459">
            <w:pPr>
              <w:jc w:val="both"/>
              <w:rPr>
                <w:rFonts w:ascii="Book Antiqua" w:hAnsi="Book Antiqua"/>
                <w:bCs/>
              </w:rPr>
            </w:pPr>
            <w:r w:rsidRPr="00A92875">
              <w:rPr>
                <w:rFonts w:ascii="Book Antiqua" w:hAnsi="Book Antiqua"/>
                <w:bCs/>
              </w:rPr>
              <w:t>Material: Polipropileno resistente</w:t>
            </w:r>
          </w:p>
          <w:p w:rsidR="006202B3" w:rsidRPr="00A92875" w:rsidRDefault="006202B3" w:rsidP="00492459">
            <w:pPr>
              <w:jc w:val="both"/>
              <w:rPr>
                <w:rFonts w:ascii="Book Antiqua" w:hAnsi="Book Antiqua"/>
                <w:bCs/>
              </w:rPr>
            </w:pPr>
            <w:r w:rsidRPr="00A92875">
              <w:rPr>
                <w:rFonts w:ascii="Book Antiqua" w:hAnsi="Book Antiqua"/>
                <w:bCs/>
              </w:rPr>
              <w:lastRenderedPageBreak/>
              <w:t>Cor: Azul</w:t>
            </w:r>
          </w:p>
          <w:p w:rsidR="006202B3" w:rsidRPr="00A92875" w:rsidRDefault="006202B3" w:rsidP="00492459">
            <w:pPr>
              <w:jc w:val="both"/>
              <w:rPr>
                <w:rFonts w:ascii="Book Antiqua" w:hAnsi="Book Antiqua"/>
                <w:bCs/>
              </w:rPr>
            </w:pPr>
            <w:r w:rsidRPr="00A92875">
              <w:rPr>
                <w:rFonts w:ascii="Book Antiqua" w:hAnsi="Book Antiqua"/>
                <w:bCs/>
              </w:rPr>
              <w:t>Volume: 2mL</w:t>
            </w:r>
          </w:p>
          <w:p w:rsidR="006202B3" w:rsidRPr="00A92875" w:rsidRDefault="006202B3" w:rsidP="00492459">
            <w:pPr>
              <w:jc w:val="both"/>
              <w:rPr>
                <w:rFonts w:ascii="Book Antiqua" w:hAnsi="Book Antiqua"/>
                <w:bCs/>
              </w:rPr>
            </w:pPr>
            <w:r w:rsidRPr="00A92875">
              <w:rPr>
                <w:rFonts w:ascii="Book Antiqua" w:hAnsi="Book Antiqua"/>
                <w:bCs/>
              </w:rPr>
              <w:t>Chaves para aspiração e dispensação de fácil manuseio;</w:t>
            </w:r>
          </w:p>
          <w:p w:rsidR="006202B3" w:rsidRPr="00A92875" w:rsidRDefault="006202B3" w:rsidP="00492459">
            <w:pPr>
              <w:jc w:val="both"/>
              <w:rPr>
                <w:rFonts w:ascii="Book Antiqua" w:hAnsi="Book Antiqua"/>
                <w:b/>
                <w:bCs/>
              </w:rPr>
            </w:pPr>
            <w:r w:rsidRPr="00A92875">
              <w:rPr>
                <w:rFonts w:ascii="Book Antiqua" w:hAnsi="Book Antiqua"/>
                <w:bCs/>
              </w:rPr>
              <w:t>Fácil pipetagem mesmo em volumes reduzidos.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lastRenderedPageBreak/>
              <w:t>0</w:t>
            </w:r>
            <w:r w:rsidRPr="00A92875">
              <w:rPr>
                <w:rFonts w:ascii="Book Antiqua" w:hAnsi="Book Antiqua"/>
              </w:rPr>
              <w:t>6</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26,10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569"/>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lastRenderedPageBreak/>
              <w:t>56</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rPr>
            </w:pPr>
            <w:r w:rsidRPr="005919DD">
              <w:rPr>
                <w:rFonts w:ascii="Book Antiqua" w:hAnsi="Book Antiqua"/>
                <w:bCs/>
              </w:rPr>
              <w:t>Unidade(s)</w:t>
            </w:r>
          </w:p>
          <w:p w:rsidR="006202B3" w:rsidRPr="00A92875" w:rsidRDefault="006202B3" w:rsidP="00492459">
            <w:pPr>
              <w:jc w:val="both"/>
              <w:rPr>
                <w:rFonts w:ascii="Book Antiqua" w:hAnsi="Book Antiqua"/>
              </w:rPr>
            </w:pPr>
            <w:r w:rsidRPr="00A92875">
              <w:rPr>
                <w:rFonts w:ascii="Book Antiqua" w:hAnsi="Book Antiqua"/>
                <w:b/>
              </w:rPr>
              <w:t>PISSETE</w:t>
            </w:r>
            <w:r w:rsidRPr="00A92875">
              <w:rPr>
                <w:rFonts w:ascii="Book Antiqua" w:hAnsi="Book Antiqua"/>
              </w:rPr>
              <w:t>, em PE-LD flexível, de alta resistência, bico curvo, capacidade de 500 ml, com nome escrito de Água destilada. Com tampa.</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6</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23,25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636"/>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57</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rPr>
            </w:pPr>
            <w:r w:rsidRPr="005919DD">
              <w:rPr>
                <w:rFonts w:ascii="Book Antiqua" w:hAnsi="Book Antiqua"/>
                <w:bCs/>
              </w:rPr>
              <w:t>Unidade(s)</w:t>
            </w:r>
          </w:p>
          <w:p w:rsidR="006202B3" w:rsidRPr="00A92875" w:rsidRDefault="006202B3" w:rsidP="00492459">
            <w:pPr>
              <w:jc w:val="both"/>
              <w:rPr>
                <w:rFonts w:ascii="Book Antiqua" w:hAnsi="Book Antiqua"/>
              </w:rPr>
            </w:pPr>
            <w:r w:rsidRPr="00A92875">
              <w:rPr>
                <w:rFonts w:ascii="Book Antiqua" w:hAnsi="Book Antiqua"/>
                <w:b/>
              </w:rPr>
              <w:t>PROVETA GRADUADA de Polipropileno</w:t>
            </w:r>
            <w:r w:rsidRPr="00A92875">
              <w:rPr>
                <w:rFonts w:ascii="Book Antiqua" w:hAnsi="Book Antiqua"/>
              </w:rPr>
              <w:t>, com escala de esmalte azul, BASE DE PLÁSTICO, capacidade 100 ml – com certificado de qualidade.</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5</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11,95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432"/>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58</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Pacote</w:t>
            </w:r>
            <w:r>
              <w:rPr>
                <w:rFonts w:ascii="Book Antiqua" w:hAnsi="Book Antiqua"/>
                <w:bCs/>
              </w:rPr>
              <w:t>(s)</w:t>
            </w:r>
          </w:p>
          <w:p w:rsidR="006202B3" w:rsidRPr="00A92875" w:rsidRDefault="006202B3" w:rsidP="00492459">
            <w:pPr>
              <w:jc w:val="both"/>
              <w:rPr>
                <w:rFonts w:ascii="Book Antiqua" w:hAnsi="Book Antiqua"/>
              </w:rPr>
            </w:pPr>
            <w:r w:rsidRPr="00A92875">
              <w:rPr>
                <w:rFonts w:ascii="Book Antiqua" w:hAnsi="Book Antiqua"/>
                <w:b/>
              </w:rPr>
              <w:t>SACO PARA AUTOCLAVE 20 litros, 40x60cm</w:t>
            </w:r>
            <w:r w:rsidRPr="00A92875">
              <w:rPr>
                <w:rFonts w:ascii="Book Antiqua" w:hAnsi="Book Antiqua"/>
              </w:rPr>
              <w:t>. Autoclavável. Embalagem com 20 unidades.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2</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14,51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59</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Pr="00A92875" w:rsidRDefault="006202B3" w:rsidP="00492459">
            <w:pPr>
              <w:jc w:val="both"/>
              <w:rPr>
                <w:rFonts w:ascii="Book Antiqua" w:hAnsi="Book Antiqua"/>
              </w:rPr>
            </w:pPr>
            <w:r w:rsidRPr="00A92875">
              <w:rPr>
                <w:rFonts w:ascii="Book Antiqua" w:hAnsi="Book Antiqua"/>
                <w:b/>
              </w:rPr>
              <w:t>SOLUÇÃO DE LIMPEZA DE CUBETAS (SILICONE)</w:t>
            </w:r>
          </w:p>
          <w:p w:rsidR="006202B3" w:rsidRPr="00A92875" w:rsidRDefault="006202B3" w:rsidP="00492459">
            <w:pPr>
              <w:jc w:val="both"/>
              <w:rPr>
                <w:rFonts w:ascii="Book Antiqua" w:hAnsi="Book Antiqua"/>
              </w:rPr>
            </w:pPr>
            <w:r w:rsidRPr="00A92875">
              <w:rPr>
                <w:rFonts w:ascii="Book Antiqua" w:hAnsi="Book Antiqua"/>
              </w:rPr>
              <w:t>Solução utilizada para limpeza externa de cubetas composta de óleo de silicone, compatível com as cubetas utilizadas nos equipamentos da PoliControl e HACH. Fornecido em embalagem de 15 mL.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4</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240,22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60</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rPr>
            </w:pPr>
            <w:r w:rsidRPr="005919DD">
              <w:rPr>
                <w:rFonts w:ascii="Book Antiqua" w:hAnsi="Book Antiqua"/>
                <w:bCs/>
              </w:rPr>
              <w:t>Unidade(s)</w:t>
            </w:r>
          </w:p>
          <w:p w:rsidR="006202B3" w:rsidRPr="00A92875" w:rsidRDefault="006202B3" w:rsidP="00492459">
            <w:pPr>
              <w:jc w:val="both"/>
              <w:rPr>
                <w:rFonts w:ascii="Book Antiqua" w:hAnsi="Book Antiqua"/>
              </w:rPr>
            </w:pPr>
            <w:r w:rsidRPr="00A92875">
              <w:rPr>
                <w:rFonts w:ascii="Book Antiqua" w:hAnsi="Book Antiqua"/>
                <w:b/>
              </w:rPr>
              <w:t>SOLUÇÃO TAMPÃO pH 4.00</w:t>
            </w:r>
            <w:r w:rsidRPr="00A92875">
              <w:rPr>
                <w:rFonts w:ascii="Book Antiqua" w:hAnsi="Book Antiqua"/>
              </w:rPr>
              <w:t xml:space="preserve"> (20 °C), pronta para uso, a base de ácido cítrico/hidróxido de sódio/cloreto de hidrogênio, corado vermelho, deve ser diretamente rastreável aos materiais de referência do NIST (National Institute of Standard and Tecnology USA). Fornecido em embalagem de 1000 ml. Quando de cada entrega, deverá apresentar certificado de rastreabilidade ao NIST, e certificado de garantia por lote.</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2</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57,53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415"/>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61</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Pr="00A92875" w:rsidRDefault="006202B3" w:rsidP="00492459">
            <w:pPr>
              <w:jc w:val="both"/>
              <w:rPr>
                <w:rFonts w:ascii="Book Antiqua" w:hAnsi="Book Antiqua"/>
              </w:rPr>
            </w:pPr>
            <w:r w:rsidRPr="00A92875">
              <w:rPr>
                <w:rFonts w:ascii="Book Antiqua" w:hAnsi="Book Antiqua"/>
                <w:b/>
              </w:rPr>
              <w:t>SOLUÇÃO TAMPÃO pH 7,00</w:t>
            </w:r>
            <w:r w:rsidRPr="00A92875">
              <w:rPr>
                <w:rFonts w:ascii="Book Antiqua" w:hAnsi="Book Antiqua"/>
              </w:rPr>
              <w:t xml:space="preserve"> (20ºC), pronta para uso, a base de (hidrogenofosfato dissódico/hidrogenofosfato dipotássico), corado verde, deve ser diretamente rastreável aos materiais de referência do NIST (National Institute of Standard and Tecnology USA). Fornecido em embalagem de 1000 ml. Quando de cada entrega, deverá apresentar certificado de rastreabilidade ao NIST, e certificado de garantia por lote.</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2</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57,53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535"/>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lastRenderedPageBreak/>
              <w:t>62</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Ampolas</w:t>
            </w:r>
          </w:p>
          <w:p w:rsidR="006202B3" w:rsidRPr="00A92875" w:rsidRDefault="006202B3" w:rsidP="00492459">
            <w:pPr>
              <w:jc w:val="both"/>
              <w:rPr>
                <w:rFonts w:ascii="Book Antiqua" w:hAnsi="Book Antiqua"/>
                <w:b/>
                <w:bCs/>
              </w:rPr>
            </w:pPr>
            <w:r w:rsidRPr="00A92875">
              <w:rPr>
                <w:rFonts w:ascii="Book Antiqua" w:hAnsi="Book Antiqua"/>
                <w:b/>
                <w:bCs/>
              </w:rPr>
              <w:t>SUBSTRATO DEFINIDO ENZIMÁTICO ONPG-MUG 24H</w:t>
            </w:r>
            <w:r w:rsidRPr="00A92875">
              <w:rPr>
                <w:rFonts w:ascii="Book Antiqua" w:hAnsi="Book Antiqua"/>
                <w:b/>
              </w:rPr>
              <w:t xml:space="preserve"> -</w:t>
            </w:r>
            <w:r w:rsidRPr="00A92875">
              <w:rPr>
                <w:rFonts w:ascii="Book Antiqua" w:hAnsi="Book Antiqua"/>
              </w:rPr>
              <w:t xml:space="preserve"> para análise de Coliformes Totais e E. Coli em água potável. Resultados obtidos em incubação a 35ºC (+/- 0,5ºC) durante 24h (+ 4 horas). Identificação da presença positiva de Coliformes Totais através da alteração do substrato para cor amarela. Identificação da presença positiva de E. Coli através da exposição do substrato em luz UV (366nm) com presença de fluorescência, sem necessidade de adição de outros reagentes para confirmação. Método aprovado pelo EPA e incluído no STANDARD METHODS FOR THE EXAMINATION OF WATER AND WASTEWATER. Utilizado em cartelas plásticas estéreis e frascos estéreis.  Apresentação: Caixa contendo 100 ou 200 ampolas individuais para diluição em 100 ml de amostra. Vencimento: no mínimo entre 9 e 10 meses, a partir da data de entrega. O lote deve acompanhar dois (02) COMPARADORES COLORIMÉTRICOS em FRASCOS com 100mL para auxiliar na visualização dos resultados positivos de Coliformes Totais e E.Coli, conforme método aprovado e referenciado no STANDARD METHODS FOR THE EXAMINATION OF WATER AND WASTEWATER, com validade de no mínimo entre 9 e 10 meses, a partir da data de entrega.</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3000</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8,90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535"/>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63</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Pr="00A92875" w:rsidRDefault="006202B3" w:rsidP="00492459">
            <w:pPr>
              <w:jc w:val="both"/>
              <w:rPr>
                <w:rFonts w:ascii="Book Antiqua" w:hAnsi="Book Antiqua"/>
                <w:b/>
                <w:bCs/>
              </w:rPr>
            </w:pPr>
            <w:r w:rsidRPr="00A92875">
              <w:rPr>
                <w:rFonts w:ascii="Book Antiqua" w:hAnsi="Book Antiqua"/>
                <w:b/>
                <w:bCs/>
              </w:rPr>
              <w:t>TIOSSULFATO DE SÓDIO (PENTAHIDRATADO) P.A, ACS</w:t>
            </w:r>
          </w:p>
          <w:p w:rsidR="006202B3" w:rsidRPr="00A92875" w:rsidRDefault="006202B3" w:rsidP="00492459">
            <w:pPr>
              <w:jc w:val="both"/>
              <w:rPr>
                <w:rFonts w:ascii="Book Antiqua" w:hAnsi="Book Antiqua"/>
                <w:b/>
                <w:bCs/>
              </w:rPr>
            </w:pPr>
            <w:r w:rsidRPr="00A92875">
              <w:rPr>
                <w:rFonts w:ascii="Book Antiqua" w:hAnsi="Book Antiqua"/>
                <w:bCs/>
              </w:rPr>
              <w:t>Teor de 99,5 – 101,0%, pH (Sol. a 5% a 25ºC) 6,8 – 8,4, Materiais insolúveis máx. 0,005%, Compostos Nitrogenados (como N) máx. 0,002%, Sulfato e Sulfito (como SO4) máx. 0,1%, Sulfeto (S) (LIM.0,0001%) pt. Fornecido em embalagem de 500 g com lacre de segurança. 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291,03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64</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Pr="00A92875" w:rsidRDefault="006202B3" w:rsidP="00492459">
            <w:pPr>
              <w:jc w:val="both"/>
              <w:rPr>
                <w:rFonts w:ascii="Book Antiqua" w:hAnsi="Book Antiqua"/>
              </w:rPr>
            </w:pPr>
            <w:r w:rsidRPr="00A92875">
              <w:rPr>
                <w:rFonts w:ascii="Book Antiqua" w:hAnsi="Book Antiqua"/>
                <w:b/>
              </w:rPr>
              <w:t>TIOSSULFATO DE SÓDIO EM SOLUÇÃO (Na</w:t>
            </w:r>
            <w:r w:rsidRPr="00A92875">
              <w:rPr>
                <w:rFonts w:ascii="Book Antiqua" w:hAnsi="Book Antiqua"/>
                <w:b/>
                <w:vertAlign w:val="subscript"/>
              </w:rPr>
              <w:t>2</w:t>
            </w:r>
            <w:r w:rsidRPr="00A92875">
              <w:rPr>
                <w:rFonts w:ascii="Book Antiqua" w:hAnsi="Book Antiqua"/>
                <w:b/>
              </w:rPr>
              <w:t>S</w:t>
            </w:r>
            <w:r w:rsidRPr="00A92875">
              <w:rPr>
                <w:rFonts w:ascii="Book Antiqua" w:hAnsi="Book Antiqua"/>
                <w:b/>
                <w:vertAlign w:val="subscript"/>
              </w:rPr>
              <w:t>2</w:t>
            </w:r>
            <w:r w:rsidRPr="00A92875">
              <w:rPr>
                <w:rFonts w:ascii="Book Antiqua" w:hAnsi="Book Antiqua"/>
                <w:b/>
              </w:rPr>
              <w:t>O</w:t>
            </w:r>
            <w:r w:rsidRPr="00A92875">
              <w:rPr>
                <w:rFonts w:ascii="Book Antiqua" w:hAnsi="Book Antiqua"/>
                <w:b/>
                <w:vertAlign w:val="subscript"/>
              </w:rPr>
              <w:t>3</w:t>
            </w:r>
            <w:r w:rsidRPr="00A92875">
              <w:rPr>
                <w:rFonts w:ascii="Book Antiqua" w:hAnsi="Book Antiqua"/>
                <w:b/>
              </w:rPr>
              <w:t>.5H</w:t>
            </w:r>
            <w:r w:rsidRPr="00A92875">
              <w:rPr>
                <w:rFonts w:ascii="Book Antiqua" w:hAnsi="Book Antiqua"/>
                <w:b/>
                <w:vertAlign w:val="subscript"/>
              </w:rPr>
              <w:t>2</w:t>
            </w:r>
            <w:r w:rsidRPr="00A92875">
              <w:rPr>
                <w:rFonts w:ascii="Book Antiqua" w:hAnsi="Book Antiqua"/>
                <w:b/>
              </w:rPr>
              <w:t xml:space="preserve">O) 0,1 mol/L (0,1N) </w:t>
            </w:r>
            <w:r w:rsidRPr="00A92875">
              <w:rPr>
                <w:rFonts w:ascii="Book Antiqua" w:hAnsi="Book Antiqua"/>
              </w:rPr>
              <w:t>Título (20ºC) 1000. Densidade ≈ 1,01 g/cm3 (20ºC), Solubilidade em água (20ºC) solúvel. Fornecido em embalagem de 1000 mL em frasco de plástico. Quando de cada entrega, deverá apresentar certificado de rastreabilidade ao NIST, e certificado de garantia por lote.</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127,65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65</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Unidade(s)</w:t>
            </w:r>
          </w:p>
          <w:p w:rsidR="006202B3" w:rsidRPr="00A92875" w:rsidRDefault="006202B3" w:rsidP="00492459">
            <w:pPr>
              <w:jc w:val="both"/>
              <w:rPr>
                <w:rFonts w:ascii="Book Antiqua" w:hAnsi="Book Antiqua"/>
                <w:b/>
                <w:bCs/>
              </w:rPr>
            </w:pPr>
            <w:r w:rsidRPr="00A92875">
              <w:rPr>
                <w:rFonts w:ascii="Book Antiqua" w:hAnsi="Book Antiqua"/>
                <w:b/>
                <w:bCs/>
              </w:rPr>
              <w:t>VERMELHO DE METILA p.a. ACS</w:t>
            </w:r>
          </w:p>
          <w:p w:rsidR="006202B3" w:rsidRPr="00A92875" w:rsidRDefault="006202B3" w:rsidP="00492459">
            <w:pPr>
              <w:jc w:val="both"/>
              <w:rPr>
                <w:rFonts w:ascii="Book Antiqua" w:hAnsi="Book Antiqua"/>
                <w:b/>
                <w:bCs/>
              </w:rPr>
            </w:pPr>
            <w:r w:rsidRPr="00A92875">
              <w:rPr>
                <w:rFonts w:ascii="Book Antiqua" w:hAnsi="Book Antiqua"/>
                <w:bCs/>
              </w:rPr>
              <w:t>Embalagem de 25g</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34,69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lastRenderedPageBreak/>
              <w:t>66</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rPr>
            </w:pPr>
            <w:r w:rsidRPr="005919DD">
              <w:rPr>
                <w:rFonts w:ascii="Book Antiqua" w:hAnsi="Book Antiqua"/>
              </w:rPr>
              <w:t>Unidade(s)</w:t>
            </w:r>
          </w:p>
          <w:p w:rsidR="006202B3" w:rsidRPr="00A92875" w:rsidRDefault="006202B3" w:rsidP="00492459">
            <w:pPr>
              <w:jc w:val="both"/>
              <w:rPr>
                <w:rFonts w:ascii="Book Antiqua" w:hAnsi="Book Antiqua"/>
                <w:b/>
              </w:rPr>
            </w:pPr>
            <w:r w:rsidRPr="00A92875">
              <w:rPr>
                <w:rFonts w:ascii="Book Antiqua" w:hAnsi="Book Antiqua"/>
                <w:b/>
              </w:rPr>
              <w:t>VISCOSÍMETRO COPO FORD</w:t>
            </w:r>
          </w:p>
          <w:p w:rsidR="006202B3" w:rsidRPr="00A92875" w:rsidRDefault="006202B3" w:rsidP="00492459">
            <w:pPr>
              <w:jc w:val="both"/>
              <w:rPr>
                <w:rFonts w:ascii="Book Antiqua" w:hAnsi="Book Antiqua"/>
              </w:rPr>
            </w:pPr>
            <w:r w:rsidRPr="00A92875">
              <w:rPr>
                <w:rFonts w:ascii="Book Antiqua" w:hAnsi="Book Antiqua"/>
              </w:rPr>
              <w:t>Copo e Anel Fabricado em alumínio polido conformado por processo de usinagem de precisão.</w:t>
            </w:r>
          </w:p>
          <w:p w:rsidR="006202B3" w:rsidRPr="00A92875" w:rsidRDefault="006202B3" w:rsidP="00492459">
            <w:pPr>
              <w:jc w:val="both"/>
              <w:rPr>
                <w:rFonts w:ascii="Book Antiqua" w:hAnsi="Book Antiqua"/>
              </w:rPr>
            </w:pPr>
            <w:r w:rsidRPr="00A92875">
              <w:rPr>
                <w:rFonts w:ascii="Book Antiqua" w:hAnsi="Book Antiqua"/>
              </w:rPr>
              <w:t>Dimensões copo: interno 50,8 mm, externo 59 mm, altura 73 mm</w:t>
            </w:r>
          </w:p>
          <w:p w:rsidR="006202B3" w:rsidRPr="00A92875" w:rsidRDefault="006202B3" w:rsidP="00492459">
            <w:pPr>
              <w:jc w:val="both"/>
              <w:rPr>
                <w:rFonts w:ascii="Book Antiqua" w:hAnsi="Book Antiqua"/>
              </w:rPr>
            </w:pPr>
            <w:r w:rsidRPr="00A92875">
              <w:rPr>
                <w:rFonts w:ascii="Book Antiqua" w:hAnsi="Book Antiqua"/>
              </w:rPr>
              <w:t>Dimensões anel: interno 60 mm, externo 87,5 mm, altura 18 mm</w:t>
            </w:r>
          </w:p>
          <w:p w:rsidR="006202B3" w:rsidRPr="00A92875" w:rsidRDefault="006202B3" w:rsidP="00492459">
            <w:pPr>
              <w:jc w:val="both"/>
              <w:rPr>
                <w:rFonts w:ascii="Book Antiqua" w:hAnsi="Book Antiqua"/>
              </w:rPr>
            </w:pPr>
            <w:r w:rsidRPr="00A92875">
              <w:rPr>
                <w:rFonts w:ascii="Book Antiqua" w:hAnsi="Book Antiqua"/>
              </w:rPr>
              <w:t>Dimensão externa: Largura 200 mm, comprimento 200 mm, altura 300 mm</w:t>
            </w:r>
          </w:p>
          <w:p w:rsidR="006202B3" w:rsidRPr="00A92875" w:rsidRDefault="006202B3" w:rsidP="00492459">
            <w:pPr>
              <w:jc w:val="both"/>
              <w:rPr>
                <w:rFonts w:ascii="Book Antiqua" w:hAnsi="Book Antiqua"/>
              </w:rPr>
            </w:pPr>
            <w:r w:rsidRPr="00A92875">
              <w:rPr>
                <w:rFonts w:ascii="Book Antiqua" w:hAnsi="Book Antiqua"/>
              </w:rPr>
              <w:t>Conforme norma ASTM D 5293 e SAE J30</w:t>
            </w:r>
          </w:p>
          <w:p w:rsidR="006202B3" w:rsidRPr="00A92875" w:rsidRDefault="006202B3" w:rsidP="00492459">
            <w:pPr>
              <w:jc w:val="both"/>
              <w:rPr>
                <w:rFonts w:ascii="Book Antiqua" w:hAnsi="Book Antiqua"/>
              </w:rPr>
            </w:pPr>
          </w:p>
          <w:p w:rsidR="006202B3" w:rsidRPr="00A92875" w:rsidRDefault="006202B3" w:rsidP="00492459">
            <w:pPr>
              <w:jc w:val="both"/>
              <w:rPr>
                <w:rFonts w:ascii="Book Antiqua" w:hAnsi="Book Antiqua"/>
              </w:rPr>
            </w:pPr>
            <w:r w:rsidRPr="00A92875">
              <w:rPr>
                <w:rFonts w:ascii="Book Antiqua" w:hAnsi="Book Antiqua"/>
              </w:rPr>
              <w:t>Acompanha:</w:t>
            </w:r>
          </w:p>
          <w:p w:rsidR="006202B3" w:rsidRPr="00A92875" w:rsidRDefault="006202B3" w:rsidP="00492459">
            <w:pPr>
              <w:jc w:val="both"/>
              <w:rPr>
                <w:rFonts w:ascii="Book Antiqua" w:hAnsi="Book Antiqua"/>
              </w:rPr>
            </w:pPr>
            <w:r w:rsidRPr="00A92875">
              <w:rPr>
                <w:rFonts w:ascii="Book Antiqua" w:hAnsi="Book Antiqua"/>
              </w:rPr>
              <w:t>1 (um) orifício fabricado em latão 04 mm  e 1 (um) de 06 mm.</w:t>
            </w:r>
          </w:p>
          <w:p w:rsidR="006202B3" w:rsidRPr="00A92875" w:rsidRDefault="006202B3" w:rsidP="00492459">
            <w:pPr>
              <w:jc w:val="both"/>
              <w:rPr>
                <w:rFonts w:ascii="Book Antiqua" w:hAnsi="Book Antiqua"/>
              </w:rPr>
            </w:pPr>
            <w:r w:rsidRPr="00A92875">
              <w:rPr>
                <w:rFonts w:ascii="Book Antiqua" w:hAnsi="Book Antiqua"/>
              </w:rPr>
              <w:t>3 (Três) hastes em alumínio polido, com pés reguladores de altura para nivelação do aparelho.</w:t>
            </w:r>
          </w:p>
          <w:p w:rsidR="006202B3" w:rsidRPr="00A92875" w:rsidRDefault="006202B3" w:rsidP="00492459">
            <w:pPr>
              <w:jc w:val="both"/>
              <w:rPr>
                <w:rFonts w:ascii="Book Antiqua" w:hAnsi="Book Antiqua"/>
              </w:rPr>
            </w:pPr>
            <w:r w:rsidRPr="00A92875">
              <w:rPr>
                <w:rFonts w:ascii="Book Antiqua" w:hAnsi="Book Antiqua"/>
              </w:rPr>
              <w:t>1 (uma) Placa de vidro incolor de 100 mmx 100 mm com espessura de 3 mm.</w:t>
            </w:r>
          </w:p>
          <w:p w:rsidR="006202B3" w:rsidRPr="00A92875" w:rsidRDefault="006202B3" w:rsidP="00492459">
            <w:pPr>
              <w:jc w:val="both"/>
              <w:rPr>
                <w:rFonts w:ascii="Book Antiqua" w:hAnsi="Book Antiqua"/>
              </w:rPr>
            </w:pPr>
            <w:r w:rsidRPr="00A92875">
              <w:rPr>
                <w:rFonts w:ascii="Book Antiqua" w:hAnsi="Book Antiqua"/>
              </w:rPr>
              <w:t>Certificado de Calibração Inmetro/RBC</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1</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770,75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r w:rsidR="006202B3" w:rsidRPr="00A92875" w:rsidTr="006202B3">
        <w:trPr>
          <w:trHeight w:val="893"/>
        </w:trPr>
        <w:tc>
          <w:tcPr>
            <w:tcW w:w="310"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sidRPr="00A92875">
              <w:rPr>
                <w:rFonts w:ascii="Book Antiqua" w:hAnsi="Book Antiqua"/>
              </w:rPr>
              <w:t>67</w:t>
            </w:r>
          </w:p>
        </w:tc>
        <w:tc>
          <w:tcPr>
            <w:tcW w:w="2123" w:type="pct"/>
            <w:tcBorders>
              <w:top w:val="single" w:sz="4" w:space="0" w:color="auto"/>
              <w:left w:val="single" w:sz="4" w:space="0" w:color="auto"/>
              <w:bottom w:val="single" w:sz="4" w:space="0" w:color="auto"/>
              <w:right w:val="single" w:sz="4" w:space="0" w:color="auto"/>
            </w:tcBorders>
          </w:tcPr>
          <w:p w:rsidR="006202B3" w:rsidRPr="005919DD" w:rsidRDefault="006202B3" w:rsidP="00492459">
            <w:pPr>
              <w:jc w:val="both"/>
              <w:rPr>
                <w:rFonts w:ascii="Book Antiqua" w:hAnsi="Book Antiqua"/>
                <w:bCs/>
              </w:rPr>
            </w:pPr>
            <w:r w:rsidRPr="005919DD">
              <w:rPr>
                <w:rFonts w:ascii="Book Antiqua" w:hAnsi="Book Antiqua"/>
                <w:bCs/>
              </w:rPr>
              <w:t>Pacote</w:t>
            </w:r>
            <w:r>
              <w:rPr>
                <w:rFonts w:ascii="Book Antiqua" w:hAnsi="Book Antiqua"/>
                <w:bCs/>
              </w:rPr>
              <w:t>(s)</w:t>
            </w:r>
          </w:p>
          <w:p w:rsidR="006202B3" w:rsidRPr="00A92875" w:rsidRDefault="006202B3" w:rsidP="00492459">
            <w:pPr>
              <w:jc w:val="both"/>
              <w:rPr>
                <w:rFonts w:ascii="Book Antiqua" w:hAnsi="Book Antiqua"/>
                <w:b/>
              </w:rPr>
            </w:pPr>
            <w:r w:rsidRPr="00A92875">
              <w:rPr>
                <w:rFonts w:ascii="Book Antiqua" w:hAnsi="Book Antiqua"/>
                <w:b/>
              </w:rPr>
              <w:t>DPD PARA DETERMINAÇÃO DE CLORO TOTAL</w:t>
            </w:r>
          </w:p>
          <w:p w:rsidR="006202B3" w:rsidRPr="00A92875" w:rsidRDefault="006202B3" w:rsidP="00492459">
            <w:pPr>
              <w:jc w:val="both"/>
              <w:rPr>
                <w:rFonts w:ascii="Book Antiqua" w:hAnsi="Book Antiqua"/>
                <w:b/>
                <w:bCs/>
              </w:rPr>
            </w:pPr>
            <w:r w:rsidRPr="00A92875">
              <w:rPr>
                <w:rFonts w:ascii="Book Antiqua" w:hAnsi="Book Antiqua"/>
              </w:rPr>
              <w:t>(compatível com equipamento DR2700 da HACH)</w:t>
            </w:r>
          </w:p>
          <w:p w:rsidR="006202B3" w:rsidRPr="00A92875" w:rsidRDefault="006202B3" w:rsidP="00492459">
            <w:pPr>
              <w:jc w:val="both"/>
              <w:rPr>
                <w:rFonts w:ascii="Book Antiqua" w:hAnsi="Book Antiqua"/>
              </w:rPr>
            </w:pPr>
            <w:r w:rsidRPr="00A92875">
              <w:rPr>
                <w:rFonts w:ascii="Book Antiqua" w:hAnsi="Book Antiqua"/>
              </w:rPr>
              <w:t>Reagente para determinação de Cloro Total (Cl</w:t>
            </w:r>
            <w:r w:rsidRPr="00A92875">
              <w:rPr>
                <w:rFonts w:ascii="Book Antiqua" w:hAnsi="Book Antiqua"/>
                <w:vertAlign w:val="subscript"/>
              </w:rPr>
              <w:t>2</w:t>
            </w:r>
            <w:r w:rsidRPr="00A92875">
              <w:rPr>
                <w:rFonts w:ascii="Book Antiqua" w:hAnsi="Book Antiqua"/>
              </w:rPr>
              <w:t>) pelo método DPD na faixa de leitura de 0,02-2,00 mg/L. Reagente em pó ou comprimido, embalado em saches individuais vedados com quantidade de reagente suficiente para amostras de 10 mL.  Para uso em curvas dos equipamentos Hach, sem a necessidade de inclusão de curvas, embalados individualmente em saches de alumínio flexível lacrados, pacote com 100 unidades.</w:t>
            </w:r>
          </w:p>
          <w:p w:rsidR="006202B3" w:rsidRPr="00A92875" w:rsidRDefault="006202B3" w:rsidP="00492459">
            <w:pPr>
              <w:jc w:val="both"/>
              <w:rPr>
                <w:rFonts w:ascii="Book Antiqua" w:hAnsi="Book Antiqua"/>
              </w:rPr>
            </w:pPr>
            <w:r w:rsidRPr="00A92875">
              <w:rPr>
                <w:rFonts w:ascii="Book Antiqua" w:hAnsi="Book Antiqua"/>
              </w:rPr>
              <w:t>Reagente pronto para uso. Rápida dissolução e não gera turbidez.</w:t>
            </w:r>
          </w:p>
          <w:p w:rsidR="006202B3" w:rsidRPr="00A92875" w:rsidRDefault="006202B3" w:rsidP="00492459">
            <w:pPr>
              <w:jc w:val="both"/>
              <w:rPr>
                <w:rFonts w:ascii="Book Antiqua" w:hAnsi="Book Antiqua"/>
              </w:rPr>
            </w:pPr>
            <w:r w:rsidRPr="00A92875">
              <w:rPr>
                <w:rFonts w:ascii="Book Antiqua" w:hAnsi="Book Antiqua"/>
              </w:rPr>
              <w:t>Informações sobre o parâmetro que se aplica o reagente, volume de amostra que deve ser utilizado, lote e prazo de validade impresso em cada sachê.</w:t>
            </w:r>
          </w:p>
          <w:p w:rsidR="006202B3" w:rsidRPr="00A92875" w:rsidRDefault="006202B3" w:rsidP="00492459">
            <w:pPr>
              <w:jc w:val="both"/>
              <w:rPr>
                <w:rFonts w:ascii="Book Antiqua" w:hAnsi="Book Antiqua"/>
                <w:b/>
              </w:rPr>
            </w:pPr>
            <w:r w:rsidRPr="00A92875">
              <w:rPr>
                <w:rFonts w:ascii="Book Antiqua" w:hAnsi="Book Antiqua"/>
              </w:rPr>
              <w:t>Quando de cada entrega, deverá apresentar laudo de análise e certificado de rastreabilidade, tantos quantos forem os lotes.</w:t>
            </w:r>
          </w:p>
        </w:tc>
        <w:tc>
          <w:tcPr>
            <w:tcW w:w="611" w:type="pct"/>
            <w:tcBorders>
              <w:top w:val="single" w:sz="4" w:space="0" w:color="auto"/>
              <w:left w:val="single" w:sz="4" w:space="0" w:color="auto"/>
              <w:bottom w:val="single" w:sz="4" w:space="0" w:color="auto"/>
              <w:right w:val="single" w:sz="4" w:space="0" w:color="auto"/>
            </w:tcBorders>
            <w:vAlign w:val="center"/>
          </w:tcPr>
          <w:p w:rsidR="006202B3" w:rsidRPr="00A92875" w:rsidRDefault="006202B3" w:rsidP="00492459">
            <w:pPr>
              <w:jc w:val="center"/>
              <w:rPr>
                <w:rFonts w:ascii="Book Antiqua" w:hAnsi="Book Antiqua"/>
              </w:rPr>
            </w:pPr>
            <w:r>
              <w:rPr>
                <w:rFonts w:ascii="Book Antiqua" w:hAnsi="Book Antiqua"/>
              </w:rPr>
              <w:t>0</w:t>
            </w:r>
            <w:r w:rsidRPr="00A92875">
              <w:rPr>
                <w:rFonts w:ascii="Book Antiqua" w:hAnsi="Book Antiqua"/>
              </w:rPr>
              <w:t>2</w:t>
            </w:r>
          </w:p>
        </w:tc>
        <w:tc>
          <w:tcPr>
            <w:tcW w:w="681" w:type="pct"/>
            <w:tcBorders>
              <w:top w:val="single" w:sz="4" w:space="0" w:color="auto"/>
              <w:left w:val="single" w:sz="4" w:space="0" w:color="auto"/>
              <w:bottom w:val="single" w:sz="4" w:space="0" w:color="auto"/>
              <w:right w:val="single" w:sz="4" w:space="0" w:color="auto"/>
            </w:tcBorders>
            <w:vAlign w:val="center"/>
          </w:tcPr>
          <w:p w:rsidR="006202B3" w:rsidRPr="006202B3" w:rsidRDefault="00CD78CC">
            <w:pPr>
              <w:jc w:val="center"/>
              <w:rPr>
                <w:rFonts w:ascii="Book Antiqua" w:hAnsi="Book Antiqua" w:cs="Calibri"/>
                <w:bCs/>
                <w:color w:val="000000"/>
              </w:rPr>
            </w:pPr>
            <w:r>
              <w:rPr>
                <w:rFonts w:ascii="Book Antiqua" w:hAnsi="Book Antiqua" w:cs="Calibri"/>
                <w:bCs/>
                <w:color w:val="000000"/>
              </w:rPr>
              <w:t xml:space="preserve"> R$ </w:t>
            </w:r>
            <w:r w:rsidR="006202B3" w:rsidRPr="006202B3">
              <w:rPr>
                <w:rFonts w:ascii="Book Antiqua" w:hAnsi="Book Antiqua" w:cs="Calibri"/>
                <w:bCs/>
                <w:color w:val="000000"/>
              </w:rPr>
              <w:t xml:space="preserve">330,67 </w:t>
            </w:r>
          </w:p>
        </w:tc>
        <w:tc>
          <w:tcPr>
            <w:tcW w:w="671"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R$ _____.</w:t>
            </w:r>
          </w:p>
        </w:tc>
        <w:tc>
          <w:tcPr>
            <w:tcW w:w="604" w:type="pct"/>
            <w:tcBorders>
              <w:top w:val="single" w:sz="4" w:space="0" w:color="auto"/>
              <w:left w:val="single" w:sz="4" w:space="0" w:color="auto"/>
              <w:bottom w:val="single" w:sz="4" w:space="0" w:color="auto"/>
              <w:right w:val="single" w:sz="4" w:space="0" w:color="auto"/>
            </w:tcBorders>
            <w:vAlign w:val="center"/>
          </w:tcPr>
          <w:p w:rsidR="006202B3" w:rsidRDefault="006202B3" w:rsidP="002C653A">
            <w:pPr>
              <w:jc w:val="center"/>
              <w:rPr>
                <w:rFonts w:ascii="Book Antiqua" w:hAnsi="Book Antiqua"/>
              </w:rPr>
            </w:pPr>
            <w:r>
              <w:rPr>
                <w:rFonts w:ascii="Book Antiqua" w:hAnsi="Book Antiqua"/>
              </w:rPr>
              <w:t>Marca: ___.</w:t>
            </w:r>
          </w:p>
        </w:tc>
      </w:tr>
    </w:tbl>
    <w:p w:rsidR="00492459" w:rsidRDefault="00492459" w:rsidP="00CF4C72">
      <w:pPr>
        <w:pStyle w:val="Normal0"/>
        <w:rPr>
          <w:rFonts w:ascii="Book Antiqua" w:eastAsia="Times New Roman" w:hAnsi="Book Antiqua"/>
          <w:color w:val="000000"/>
          <w:sz w:val="22"/>
          <w:szCs w:val="22"/>
        </w:rPr>
      </w:pPr>
    </w:p>
    <w:p w:rsidR="006E1C04" w:rsidRPr="006E1C04" w:rsidRDefault="002F135D" w:rsidP="006E1C04">
      <w:pPr>
        <w:pStyle w:val="Normal0"/>
        <w:numPr>
          <w:ilvl w:val="1"/>
          <w:numId w:val="36"/>
        </w:numPr>
        <w:rPr>
          <w:rFonts w:ascii="Book Antiqua" w:eastAsia="Times New Roman" w:hAnsi="Book Antiqua"/>
          <w:color w:val="000000"/>
          <w:sz w:val="22"/>
          <w:szCs w:val="22"/>
        </w:rPr>
      </w:pPr>
      <w:r>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6C3FBD" w:rsidRDefault="006C3FBD"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6E1C04" w:rsidRDefault="006E1C04" w:rsidP="00CF4C72">
      <w:pPr>
        <w:pStyle w:val="Normal0"/>
        <w:tabs>
          <w:tab w:val="left" w:pos="10206"/>
        </w:tabs>
        <w:ind w:right="1"/>
        <w:rPr>
          <w:rFonts w:ascii="Book Antiqua" w:eastAsia="Book Antiqua" w:hAnsi="Book Antiqua"/>
          <w:b/>
          <w:color w:val="000000"/>
          <w:sz w:val="22"/>
          <w:szCs w:val="22"/>
        </w:rPr>
      </w:pPr>
    </w:p>
    <w:p w:rsidR="006E1C04" w:rsidRDefault="006E1C04" w:rsidP="00CF4C72">
      <w:pPr>
        <w:pStyle w:val="Normal0"/>
        <w:tabs>
          <w:tab w:val="left" w:pos="10206"/>
        </w:tabs>
        <w:ind w:right="1"/>
        <w:rPr>
          <w:rFonts w:ascii="Book Antiqua" w:eastAsia="Book Antiqua" w:hAnsi="Book Antiqua"/>
          <w:b/>
          <w:color w:val="000000"/>
          <w:sz w:val="22"/>
          <w:szCs w:val="22"/>
        </w:rPr>
      </w:pPr>
    </w:p>
    <w:p w:rsidR="006E1C04" w:rsidRDefault="006E1C04"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CD78CC" w:rsidRPr="00CD78CC" w:rsidRDefault="00CD78CC" w:rsidP="00CD7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CD78CC" w:rsidRPr="00CD78CC" w:rsidRDefault="00CD78CC" w:rsidP="00CD78CC">
      <w:pPr>
        <w:pStyle w:val="TextosemFormatao"/>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ascii="Book Antiqua" w:hAnsi="Book Antiqua"/>
          <w:sz w:val="22"/>
          <w:szCs w:val="22"/>
        </w:rPr>
      </w:pPr>
      <w:r w:rsidRPr="00CD78CC">
        <w:rPr>
          <w:rFonts w:ascii="Book Antiqua" w:hAnsi="Book Antiqua"/>
          <w:b/>
          <w:sz w:val="22"/>
          <w:szCs w:val="22"/>
        </w:rPr>
        <w:t>NOTAS:</w:t>
      </w:r>
      <w:r w:rsidRPr="00CD78CC">
        <w:rPr>
          <w:rFonts w:ascii="Book Antiqua" w:hAnsi="Book Antiqua"/>
          <w:sz w:val="22"/>
          <w:szCs w:val="22"/>
        </w:rPr>
        <w:t xml:space="preserve"> </w:t>
      </w:r>
    </w:p>
    <w:p w:rsidR="00CD78CC" w:rsidRPr="00CD78CC" w:rsidRDefault="00CD78CC" w:rsidP="00CD78CC">
      <w:pPr>
        <w:numPr>
          <w:ilvl w:val="0"/>
          <w:numId w:val="13"/>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4"/>
        </w:tabs>
        <w:spacing w:after="120"/>
        <w:ind w:left="0" w:firstLine="0"/>
        <w:jc w:val="both"/>
        <w:rPr>
          <w:rFonts w:ascii="Book Antiqua" w:hAnsi="Book Antiqua"/>
          <w:sz w:val="22"/>
          <w:szCs w:val="22"/>
        </w:rPr>
      </w:pPr>
      <w:r w:rsidRPr="00CD78CC">
        <w:rPr>
          <w:rFonts w:ascii="Book Antiqua" w:hAnsi="Book Antiqua"/>
          <w:sz w:val="22"/>
          <w:szCs w:val="22"/>
        </w:rPr>
        <w:t>Na entrega das vidrarias, a empresa fornecedora deverá encaminhar junto o “Certificado de Calibração RBC das Vidrarias” para o itens</w:t>
      </w:r>
      <w:r w:rsidR="002C653A">
        <w:rPr>
          <w:rFonts w:ascii="Book Antiqua" w:hAnsi="Book Antiqua"/>
          <w:sz w:val="22"/>
          <w:szCs w:val="22"/>
        </w:rPr>
        <w:t xml:space="preserve"> nº</w:t>
      </w:r>
      <w:r w:rsidRPr="00CD78CC">
        <w:rPr>
          <w:rFonts w:ascii="Book Antiqua" w:hAnsi="Book Antiqua"/>
          <w:sz w:val="22"/>
          <w:szCs w:val="22"/>
        </w:rPr>
        <w:t xml:space="preserve"> 54 e 66 conforme o exigido em suas especificações. </w:t>
      </w:r>
    </w:p>
    <w:p w:rsidR="00CD78CC" w:rsidRPr="00CD78CC" w:rsidRDefault="00CD78CC" w:rsidP="00CD78CC">
      <w:pPr>
        <w:numPr>
          <w:ilvl w:val="0"/>
          <w:numId w:val="13"/>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4"/>
        </w:tabs>
        <w:spacing w:after="120"/>
        <w:ind w:left="0" w:firstLine="0"/>
        <w:jc w:val="both"/>
        <w:rPr>
          <w:rFonts w:ascii="Book Antiqua" w:hAnsi="Book Antiqua"/>
          <w:sz w:val="22"/>
          <w:szCs w:val="22"/>
        </w:rPr>
      </w:pPr>
      <w:r w:rsidRPr="00CD78CC">
        <w:rPr>
          <w:rFonts w:ascii="Book Antiqua" w:hAnsi="Book Antiqua"/>
          <w:b/>
          <w:sz w:val="22"/>
          <w:szCs w:val="22"/>
        </w:rPr>
        <w:t xml:space="preserve"> Juntamente com a proposta de preços</w:t>
      </w:r>
      <w:r w:rsidRPr="00CD78CC">
        <w:rPr>
          <w:rFonts w:ascii="Book Antiqua" w:hAnsi="Book Antiqua"/>
          <w:sz w:val="22"/>
          <w:szCs w:val="22"/>
        </w:rPr>
        <w:t xml:space="preserve">, as empresas participantes deverão apresentar </w:t>
      </w:r>
      <w:r w:rsidRPr="00CD78CC">
        <w:rPr>
          <w:rFonts w:ascii="Book Antiqua" w:hAnsi="Book Antiqua"/>
          <w:b/>
          <w:sz w:val="22"/>
          <w:szCs w:val="22"/>
        </w:rPr>
        <w:t>catálogo com imagens</w:t>
      </w:r>
      <w:r w:rsidRPr="00CD78CC">
        <w:rPr>
          <w:rFonts w:ascii="Book Antiqua" w:hAnsi="Book Antiqua"/>
          <w:sz w:val="22"/>
          <w:szCs w:val="22"/>
        </w:rPr>
        <w:t xml:space="preserve"> e especificações das vidrarias (itens: 15, 16, 17, 18, 19, 20, 21, 22, 29, 33, 50, 51, 54, 55, 56, 57 e 58), para melhor verificação dos produtos em questão.</w:t>
      </w:r>
    </w:p>
    <w:p w:rsidR="00CD78CC" w:rsidRPr="00CD78CC" w:rsidRDefault="00CD78CC" w:rsidP="00CD78CC">
      <w:pPr>
        <w:numPr>
          <w:ilvl w:val="0"/>
          <w:numId w:val="13"/>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4"/>
        </w:tabs>
        <w:spacing w:after="120"/>
        <w:ind w:left="0" w:firstLine="0"/>
        <w:jc w:val="both"/>
        <w:rPr>
          <w:rFonts w:ascii="Book Antiqua" w:hAnsi="Book Antiqua"/>
          <w:sz w:val="22"/>
          <w:szCs w:val="22"/>
        </w:rPr>
      </w:pPr>
      <w:r w:rsidRPr="00CD78CC">
        <w:rPr>
          <w:rFonts w:ascii="Book Antiqua" w:hAnsi="Book Antiqua"/>
          <w:b/>
          <w:sz w:val="22"/>
          <w:szCs w:val="22"/>
        </w:rPr>
        <w:t>Juntamente com a proposta de preços</w:t>
      </w:r>
      <w:r w:rsidRPr="00CD78CC">
        <w:rPr>
          <w:rFonts w:ascii="Book Antiqua" w:hAnsi="Book Antiqua"/>
          <w:sz w:val="22"/>
          <w:szCs w:val="22"/>
        </w:rPr>
        <w:t xml:space="preserve">, a empresa deverá apresentar o </w:t>
      </w:r>
      <w:r w:rsidRPr="00CD78CC">
        <w:rPr>
          <w:rFonts w:ascii="Book Antiqua" w:hAnsi="Book Antiqua"/>
          <w:b/>
          <w:sz w:val="22"/>
          <w:szCs w:val="22"/>
        </w:rPr>
        <w:t>“Certificado de Composição de Cada Reagente”</w:t>
      </w:r>
      <w:r w:rsidRPr="00CD78CC">
        <w:rPr>
          <w:rFonts w:ascii="Book Antiqua" w:hAnsi="Book Antiqua"/>
          <w:sz w:val="22"/>
          <w:szCs w:val="22"/>
        </w:rPr>
        <w:t xml:space="preserve"> para todos os itens, conforme o exigido em suas especificações para avaliação técnica. Itens: 1, 2, 3, 4, 5, 6, 7, 8, 9, 10, 11, 12, 13, 14, 23, 24, 25, 26, 27, 28, 30, 31, 32, 34, 35, 36, 37, 38, 39, 40, 41, 42, 43, 44, 45, 46, 47, 48, 49, 52, 53, 59, 60, 61, 62, 63, 64, 65 e 67.</w:t>
      </w:r>
    </w:p>
    <w:p w:rsidR="00CD78CC" w:rsidRPr="00CD78CC" w:rsidRDefault="00CD78CC" w:rsidP="00CD78CC">
      <w:pPr>
        <w:numPr>
          <w:ilvl w:val="0"/>
          <w:numId w:val="13"/>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4"/>
        </w:tabs>
        <w:spacing w:after="120"/>
        <w:ind w:left="0" w:firstLine="0"/>
        <w:jc w:val="both"/>
        <w:rPr>
          <w:rFonts w:ascii="Book Antiqua" w:hAnsi="Book Antiqua"/>
          <w:sz w:val="22"/>
          <w:szCs w:val="22"/>
        </w:rPr>
      </w:pPr>
      <w:r w:rsidRPr="00CD78CC">
        <w:rPr>
          <w:rFonts w:ascii="Book Antiqua" w:hAnsi="Book Antiqua"/>
          <w:sz w:val="22"/>
          <w:szCs w:val="22"/>
        </w:rPr>
        <w:t>Para os reagentes os itens deverão constar na embalagem a data de fabricação do reagente, a data de validade e o número do lote. Itens: 1, 2, 3, 4, 5, 6, 7, 8, 9, 10, 11, 12, 13, 14, 23, 24, 25, 26, 27, 28, 30, 31, 32, 34, 35, 36, 37, 38, 39, 40, 41, 42, 43, 44, 45, 46, 47, 48, 49, 52, 53, 59, 60, 61, 62, 63, 64, 65 e 67.</w:t>
      </w:r>
    </w:p>
    <w:p w:rsidR="00CD78CC" w:rsidRPr="00CD78CC" w:rsidRDefault="00CD78CC" w:rsidP="00CD78CC">
      <w:pPr>
        <w:numPr>
          <w:ilvl w:val="0"/>
          <w:numId w:val="13"/>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4"/>
        </w:tabs>
        <w:spacing w:after="120"/>
        <w:ind w:left="0" w:firstLine="0"/>
        <w:jc w:val="both"/>
        <w:rPr>
          <w:rFonts w:ascii="Book Antiqua" w:hAnsi="Book Antiqua"/>
          <w:sz w:val="22"/>
          <w:szCs w:val="22"/>
        </w:rPr>
      </w:pPr>
      <w:r w:rsidRPr="00CD78CC">
        <w:rPr>
          <w:rFonts w:ascii="Book Antiqua" w:hAnsi="Book Antiqua"/>
          <w:sz w:val="22"/>
          <w:szCs w:val="22"/>
        </w:rPr>
        <w:t>Todos os reagentes deverão ser entregues na ETA I, com prazo de validade mínimo de 3 anos, com exceção daqueles reagentes que comprovadamente não permitem prazo superior a 1 ano.</w:t>
      </w:r>
    </w:p>
    <w:p w:rsidR="00CD78CC" w:rsidRPr="00CD78CC" w:rsidRDefault="00CD78CC" w:rsidP="00CD78CC">
      <w:pPr>
        <w:numPr>
          <w:ilvl w:val="0"/>
          <w:numId w:val="13"/>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4"/>
        </w:tabs>
        <w:spacing w:after="120"/>
        <w:ind w:left="0" w:firstLine="0"/>
        <w:jc w:val="both"/>
        <w:rPr>
          <w:rFonts w:ascii="Book Antiqua" w:hAnsi="Book Antiqua"/>
          <w:sz w:val="22"/>
          <w:szCs w:val="22"/>
        </w:rPr>
      </w:pPr>
      <w:r w:rsidRPr="00CD78CC">
        <w:rPr>
          <w:rFonts w:ascii="Book Antiqua" w:hAnsi="Book Antiqua"/>
          <w:sz w:val="22"/>
          <w:szCs w:val="22"/>
        </w:rPr>
        <w:t>Todos os reagentes deverão estar com a data de fabricação dentro do ano solicitado.</w:t>
      </w:r>
    </w:p>
    <w:p w:rsidR="00CD78CC" w:rsidRDefault="00CD78CC" w:rsidP="00CD78C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D78CC">
        <w:rPr>
          <w:rFonts w:ascii="Book Antiqua" w:hAnsi="Book Antiqua"/>
          <w:b/>
          <w:sz w:val="22"/>
          <w:szCs w:val="22"/>
        </w:rPr>
        <w:t>Na entrega dos materiais</w:t>
      </w:r>
      <w:r w:rsidRPr="00CD78CC">
        <w:rPr>
          <w:rFonts w:ascii="Book Antiqua" w:hAnsi="Book Antiqua"/>
          <w:sz w:val="22"/>
          <w:szCs w:val="22"/>
        </w:rPr>
        <w:t xml:space="preserve">, a empresa fornecedora deverá encaminhar junto com o reagente o </w:t>
      </w:r>
      <w:r w:rsidRPr="00CD78CC">
        <w:rPr>
          <w:rFonts w:ascii="Book Antiqua" w:hAnsi="Book Antiqua"/>
          <w:b/>
          <w:sz w:val="22"/>
          <w:szCs w:val="22"/>
        </w:rPr>
        <w:t>“Certificado de Rastreabilidade ao NIST”</w:t>
      </w:r>
      <w:r w:rsidRPr="00CD78CC">
        <w:rPr>
          <w:rFonts w:ascii="Book Antiqua" w:hAnsi="Book Antiqua"/>
          <w:sz w:val="22"/>
          <w:szCs w:val="22"/>
        </w:rPr>
        <w:t>, quando solicitado nas especificações do reagent</w:t>
      </w:r>
      <w:r>
        <w:rPr>
          <w:rFonts w:ascii="Book Antiqua" w:hAnsi="Book Antiqua"/>
          <w:sz w:val="22"/>
          <w:szCs w:val="22"/>
        </w:rPr>
        <w:t>e.</w:t>
      </w:r>
    </w:p>
    <w:p w:rsidR="00D057D0" w:rsidRPr="0092496E" w:rsidRDefault="00CD78CC" w:rsidP="00CD7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hAnsi="Book Antiqua"/>
          <w:sz w:val="22"/>
          <w:szCs w:val="22"/>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F6442">
        <w:rPr>
          <w:rFonts w:ascii="Book Antiqua" w:eastAsia="Book Antiqua" w:hAnsi="Book Antiqua"/>
          <w:color w:val="000000"/>
          <w:sz w:val="36"/>
          <w:szCs w:val="36"/>
        </w:rPr>
        <w:t>206/2019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F6442">
        <w:rPr>
          <w:rFonts w:ascii="Book Antiqua" w:eastAsia="Book Antiqua" w:hAnsi="Book Antiqua"/>
          <w:color w:val="000000"/>
          <w:sz w:val="36"/>
          <w:szCs w:val="36"/>
          <w:lang w:val="pt-BR"/>
        </w:rPr>
        <w:t>111/2019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0F6442">
        <w:rPr>
          <w:rFonts w:ascii="Book Antiqua" w:hAnsi="Book Antiqua"/>
          <w:sz w:val="22"/>
          <w:szCs w:val="22"/>
          <w:lang w:val="pt-BR"/>
        </w:rPr>
        <w:t>111/2019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CD78CC" w:rsidRPr="000F6442">
        <w:rPr>
          <w:rFonts w:ascii="Book Antiqua" w:hAnsi="Book Antiqua"/>
          <w:i/>
          <w:sz w:val="22"/>
          <w:szCs w:val="22"/>
          <w:lang w:val="pt-BR"/>
        </w:rPr>
        <w:t>Registro de Preços para futuras aquisições de Reagentes e Vidrarias para análise da água dos sistemas de tratamento e distribuição realizadas no laboratório da ETA I</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0F6442">
        <w:rPr>
          <w:rFonts w:ascii="Book Antiqua" w:hAnsi="Book Antiqua"/>
          <w:sz w:val="22"/>
          <w:szCs w:val="22"/>
          <w:lang w:val="pt-BR"/>
        </w:rPr>
        <w:t>111/2019</w:t>
      </w:r>
      <w:r w:rsidRPr="005B626E">
        <w:rPr>
          <w:rFonts w:ascii="Book Antiqua" w:hAnsi="Book Antiqua"/>
          <w:sz w:val="22"/>
          <w:szCs w:val="22"/>
          <w:lang w:val="pt-BR"/>
        </w:rPr>
        <w:t>.</w:t>
      </w:r>
      <w:r w:rsidR="000073B0">
        <w:rPr>
          <w:rFonts w:ascii="Book Antiqua" w:hAnsi="Book Antiqua"/>
          <w:sz w:val="22"/>
          <w:szCs w:val="22"/>
          <w:lang w:val="pt-BR"/>
        </w:rPr>
        <w:t xml:space="preserve"> </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Caso o preço registrado se torne superior à média dos preços de mercado, o </w:t>
      </w:r>
      <w:r w:rsidR="00482ED4" w:rsidRPr="00E4240B">
        <w:rPr>
          <w:rFonts w:ascii="Book Antiqua" w:hAnsi="Book Antiqua"/>
          <w:sz w:val="22"/>
          <w:szCs w:val="22"/>
          <w:lang w:val="pt-BR"/>
        </w:rPr>
        <w:t>Serviço Autônomo Municipal de Água e Esgoto (SAMAE)</w:t>
      </w:r>
      <w:r w:rsidRPr="00AC026F">
        <w:rPr>
          <w:rFonts w:ascii="Book Antiqua" w:hAnsi="Book Antiqua"/>
          <w:sz w:val="22"/>
          <w:szCs w:val="22"/>
          <w:lang w:val="pt-BR"/>
        </w:rPr>
        <w:t xml:space="preserve"> solicitará ao fornecedor, mediante correspondência, redução do preço registrado, de forma a adequá-lo na forma do item 1.4.1.</w:t>
      </w:r>
      <w:r w:rsidR="00482ED4">
        <w:rPr>
          <w:rFonts w:ascii="Book Antiqua" w:hAnsi="Book Antiqua"/>
          <w:sz w:val="22"/>
          <w:szCs w:val="22"/>
          <w:lang w:val="pt-BR"/>
        </w:rPr>
        <w:t xml:space="preserve"> </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0F6442">
        <w:rPr>
          <w:rFonts w:ascii="Book Antiqua" w:hAnsi="Book Antiqua"/>
          <w:sz w:val="22"/>
          <w:szCs w:val="22"/>
          <w:lang w:val="pt-BR"/>
        </w:rPr>
        <w:t>111/2019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F47EE2" w:rsidRDefault="00F47EE2"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 xml:space="preserve">.1 Os materiais deverão ser entregues conforme a necessidade do </w:t>
      </w:r>
      <w:r w:rsidRPr="00E4240B">
        <w:rPr>
          <w:rFonts w:ascii="Book Antiqua" w:hAnsi="Book Antiqua"/>
          <w:sz w:val="22"/>
          <w:szCs w:val="22"/>
          <w:lang w:val="pt-BR"/>
        </w:rPr>
        <w:t>Serviço Autônomo Municipal de Água e Esgoto (SAMAE)</w:t>
      </w:r>
      <w:r w:rsidRPr="00577E49">
        <w:rPr>
          <w:rFonts w:ascii="Book Antiqua" w:eastAsia="Book Antiqua" w:hAnsi="Book Antiqua"/>
          <w:sz w:val="22"/>
        </w:rPr>
        <w:t>, que procederá a solicitação nas quantidades que lhe convier, através de Ordem de Fornecimento, que será encaminhada dentro do prazo de vigência da ATA de Registro de Preços.</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 xml:space="preserve">.2 Após o encaminhamento e o recebimento por parte do fornecedor da Ordem de Fornecimento, os objetos relacionados na mesma deverão ser entregues no </w:t>
      </w:r>
      <w:r w:rsidRPr="000D7893">
        <w:rPr>
          <w:rFonts w:ascii="Book Antiqua" w:eastAsia="Book Antiqua" w:hAnsi="Book Antiqua"/>
          <w:i/>
          <w:sz w:val="22"/>
        </w:rPr>
        <w:t>prazo máximo de até 45 (quarenta e cinco) dias</w:t>
      </w:r>
      <w:r w:rsidRPr="00577E49">
        <w:rPr>
          <w:rFonts w:ascii="Book Antiqua" w:eastAsia="Book Antiqua" w:hAnsi="Book Antiqua"/>
          <w:sz w:val="22"/>
        </w:rPr>
        <w:t xml:space="preserve"> nas condições estipuladas no Edital e seus Anexos, no seguinte endereço:</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47EE2"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b/>
          <w:sz w:val="22"/>
        </w:rPr>
        <w:t>SERVIÇO AUTÔNOMO MUNICIPAL DE ÁGUA E ESGOTO (SAMAE) – ESTAÇÃO DE TRATAMENTO DE ÁGUA ETA I</w:t>
      </w:r>
      <w:r w:rsidRPr="00577E49">
        <w:rPr>
          <w:rFonts w:ascii="Book Antiqua" w:eastAsia="Book Antiqua" w:hAnsi="Book Antiqua"/>
          <w:sz w:val="22"/>
        </w:rPr>
        <w:t xml:space="preserve"> - Rua São Pedro, s/nº - Fundos da Igreja Matriz, Centro – Gaspar - SC. </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b/>
          <w:sz w:val="22"/>
        </w:rPr>
        <w:t>Horário de Atendimento</w:t>
      </w:r>
      <w:r w:rsidRPr="00577E49">
        <w:rPr>
          <w:rFonts w:ascii="Book Antiqua" w:eastAsia="Book Antiqua" w:hAnsi="Book Antiqua"/>
          <w:sz w:val="22"/>
        </w:rPr>
        <w:t xml:space="preserve">: 08h00min às 12h00min e das 13h30min às 17h00min. </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sz w:val="22"/>
        </w:rPr>
        <w:t>4</w:t>
      </w:r>
      <w:r w:rsidRPr="000D7893">
        <w:rPr>
          <w:rFonts w:ascii="Book Antiqua" w:eastAsia="Book Antiqua" w:hAnsi="Book Antiqua"/>
          <w:sz w:val="22"/>
        </w:rPr>
        <w:t>.2.1</w:t>
      </w:r>
      <w:r w:rsidRPr="00577E49">
        <w:rPr>
          <w:rFonts w:ascii="Book Antiqua" w:eastAsia="Book Antiqua" w:hAnsi="Book Antiqua"/>
          <w:b/>
          <w:sz w:val="22"/>
        </w:rPr>
        <w:t xml:space="preserve"> </w:t>
      </w:r>
      <w:r>
        <w:rPr>
          <w:rFonts w:ascii="Book Antiqua" w:eastAsia="Book Antiqua" w:hAnsi="Book Antiqua"/>
          <w:sz w:val="22"/>
        </w:rPr>
        <w:t>P</w:t>
      </w:r>
      <w:r w:rsidRPr="000D7893">
        <w:rPr>
          <w:rFonts w:ascii="Book Antiqua" w:eastAsia="Book Antiqua" w:hAnsi="Book Antiqua"/>
          <w:sz w:val="22"/>
        </w:rPr>
        <w:t xml:space="preserve">oderão ser solicitadas entregas em outros locais não especificados neste </w:t>
      </w:r>
      <w:r>
        <w:rPr>
          <w:rFonts w:ascii="Book Antiqua" w:eastAsia="Book Antiqua" w:hAnsi="Book Antiqua"/>
          <w:sz w:val="22"/>
        </w:rPr>
        <w:t>E</w:t>
      </w:r>
      <w:r w:rsidRPr="000D7893">
        <w:rPr>
          <w:rFonts w:ascii="Book Antiqua" w:eastAsia="Book Antiqua" w:hAnsi="Book Antiqua"/>
          <w:sz w:val="22"/>
        </w:rPr>
        <w:t xml:space="preserve">dital, ficando o fornecedor obrigado a entregar, desde que o local indicado seja dentro do </w:t>
      </w:r>
      <w:r>
        <w:rPr>
          <w:rFonts w:ascii="Book Antiqua" w:eastAsia="Book Antiqua" w:hAnsi="Book Antiqua"/>
          <w:sz w:val="22"/>
        </w:rPr>
        <w:t>Município d</w:t>
      </w:r>
      <w:r w:rsidRPr="000D7893">
        <w:rPr>
          <w:rFonts w:ascii="Book Antiqua" w:eastAsia="Book Antiqua" w:hAnsi="Book Antiqua"/>
          <w:sz w:val="22"/>
        </w:rPr>
        <w:t>e Gaspar.</w:t>
      </w:r>
      <w:r w:rsidRPr="00577E49">
        <w:rPr>
          <w:rFonts w:ascii="Book Antiqua" w:eastAsia="Book Antiqua" w:hAnsi="Book Antiqua"/>
          <w:b/>
          <w:sz w:val="22"/>
        </w:rPr>
        <w:t xml:space="preserve"> </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.3 No ato da entrega dos materiais a proponente deverá apresentar Nota Fiscal/Fatura correspondente às quantias solicitadas, que será submetida à aprovação do órgão responsável pelo recebimento.</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.4 Na entrega das vidrarias, a empresa fornecedora deverá encaminhar junto o “Certificado de Calibração RBC das Vidrarias” para o</w:t>
      </w:r>
      <w:r>
        <w:rPr>
          <w:rFonts w:ascii="Book Antiqua" w:eastAsia="Book Antiqua" w:hAnsi="Book Antiqua"/>
          <w:sz w:val="22"/>
        </w:rPr>
        <w:t>s itens</w:t>
      </w:r>
      <w:r w:rsidRPr="00577E49">
        <w:rPr>
          <w:rFonts w:ascii="Book Antiqua" w:eastAsia="Book Antiqua" w:hAnsi="Book Antiqua"/>
          <w:sz w:val="22"/>
        </w:rPr>
        <w:t xml:space="preserve"> nº </w:t>
      </w:r>
      <w:r>
        <w:rPr>
          <w:rFonts w:ascii="Book Antiqua" w:eastAsia="Book Antiqua" w:hAnsi="Book Antiqua"/>
          <w:sz w:val="22"/>
        </w:rPr>
        <w:t xml:space="preserve">54 e 66, </w:t>
      </w:r>
      <w:r w:rsidRPr="00577E49">
        <w:rPr>
          <w:rFonts w:ascii="Book Antiqua" w:eastAsia="Book Antiqua" w:hAnsi="Book Antiqua"/>
          <w:sz w:val="22"/>
        </w:rPr>
        <w:t>conforme o exigido em suas especificações.</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.5 Na entrega dos reagentes a empresa deverá encaminhar ju</w:t>
      </w:r>
      <w:r>
        <w:rPr>
          <w:rFonts w:ascii="Book Antiqua" w:eastAsia="Book Antiqua" w:hAnsi="Book Antiqua"/>
          <w:sz w:val="22"/>
        </w:rPr>
        <w:t xml:space="preserve">nto com o material solicitado, </w:t>
      </w:r>
      <w:r w:rsidRPr="00577E49">
        <w:rPr>
          <w:rFonts w:ascii="Book Antiqua" w:eastAsia="Book Antiqua" w:hAnsi="Book Antiqua"/>
          <w:sz w:val="22"/>
        </w:rPr>
        <w:t>o “Certificado de Rastreabilidade ao NIST”, quando solicitado nas especificações do reagente.</w:t>
      </w:r>
    </w:p>
    <w:p w:rsidR="00F47EE2"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 xml:space="preserve">.5.1 </w:t>
      </w:r>
      <w:r>
        <w:rPr>
          <w:rFonts w:ascii="Book Antiqua" w:eastAsia="Book Antiqua" w:hAnsi="Book Antiqua"/>
          <w:sz w:val="22"/>
        </w:rPr>
        <w:t xml:space="preserve">Na entrega dos reagentes, os itens deverão constar na embalagem a data de fabricação do reagente, a data de validade e o número do lote dos mesmos </w:t>
      </w:r>
      <w:r>
        <w:rPr>
          <w:rFonts w:ascii="Book Antiqua" w:hAnsi="Book Antiqua" w:cs="Book Antiqua"/>
          <w:bCs/>
          <w:sz w:val="22"/>
          <w:szCs w:val="22"/>
        </w:rPr>
        <w:t>(itens: 01, 02, 03, 04, 05, 06, 07, 08, 09, 10, 11, 12, 13, 14, 23, 24, 25, 26, 27, 28, 30, 31, 32, 34, 35, 36, 37, 38, 39, 40, 41, 42, 43, 44, 45, 46, 47, 48, 49, 52, 53, 59, 60, 61, 62, 63, 64, 65 e 67).</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.5.2 O prazo de validade dos reagentes deverá ser no mínimo de 03 (três) anos; com exceção dos reagentes que comprovadamente não permitem prazo de validade superior a 01 (um) ano.</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.5.3 Todos os reagentes entregues deverão ter a data de fabricação do ano que for solicitado.</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.6 Fica aqui estabelecido que os reagentes e vidrarias serão recebidos:</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sz w:val="22"/>
        </w:rPr>
        <w:t xml:space="preserve">a) </w:t>
      </w:r>
      <w:r w:rsidRPr="00577E49">
        <w:rPr>
          <w:rFonts w:ascii="Book Antiqua" w:eastAsia="Book Antiqua" w:hAnsi="Book Antiqua"/>
          <w:b/>
          <w:sz w:val="22"/>
        </w:rPr>
        <w:t>provisoriamente</w:t>
      </w:r>
      <w:r w:rsidRPr="00577E49">
        <w:rPr>
          <w:rFonts w:ascii="Book Antiqua" w:eastAsia="Book Antiqua" w:hAnsi="Book Antiqua"/>
          <w:sz w:val="22"/>
        </w:rPr>
        <w:t>, para efeito de posterior verificação da conformidade do material com a especificação;</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sz w:val="22"/>
        </w:rPr>
        <w:t xml:space="preserve">b) </w:t>
      </w:r>
      <w:r w:rsidRPr="00577E49">
        <w:rPr>
          <w:rFonts w:ascii="Book Antiqua" w:eastAsia="Book Antiqua" w:hAnsi="Book Antiqua"/>
          <w:b/>
          <w:sz w:val="22"/>
        </w:rPr>
        <w:t>definitivamente</w:t>
      </w:r>
      <w:r w:rsidRPr="00577E49">
        <w:rPr>
          <w:rFonts w:ascii="Book Antiqua" w:eastAsia="Book Antiqua" w:hAnsi="Book Antiqua"/>
          <w:sz w:val="22"/>
        </w:rPr>
        <w:t>, após a verificação da qualidade e quantidade do material e a consequente aceitação.</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 xml:space="preserve">.7 Os materiais que forem recusados por estarem em desconformidade com o que foi exigido no Edital, deverão ser substituídos no prazo máximo de </w:t>
      </w:r>
      <w:r w:rsidRPr="00577E49">
        <w:rPr>
          <w:rFonts w:ascii="Book Antiqua" w:eastAsia="Book Antiqua" w:hAnsi="Book Antiqua"/>
          <w:b/>
          <w:sz w:val="22"/>
        </w:rPr>
        <w:t>10 (dez) dias úteis</w:t>
      </w:r>
      <w:r w:rsidRPr="00577E49">
        <w:rPr>
          <w:rFonts w:ascii="Book Antiqua" w:eastAsia="Book Antiqua" w:hAnsi="Book Antiqua"/>
          <w:sz w:val="22"/>
        </w:rPr>
        <w:t xml:space="preserve">, contados da data de notificação apresentada à </w:t>
      </w:r>
      <w:r w:rsidRPr="005B27B5">
        <w:rPr>
          <w:rFonts w:ascii="Book Antiqua" w:eastAsia="Book Antiqua" w:hAnsi="Book Antiqua"/>
          <w:sz w:val="22"/>
        </w:rPr>
        <w:t>CONTRATADA</w:t>
      </w:r>
      <w:r w:rsidRPr="00577E49">
        <w:rPr>
          <w:rFonts w:ascii="Book Antiqua" w:eastAsia="Book Antiqua" w:hAnsi="Book Antiqua"/>
          <w:sz w:val="22"/>
        </w:rPr>
        <w:t xml:space="preserve">, sem qualquer ônus para o </w:t>
      </w:r>
      <w:r w:rsidRPr="00E4240B">
        <w:rPr>
          <w:rFonts w:ascii="Book Antiqua" w:hAnsi="Book Antiqua"/>
          <w:sz w:val="22"/>
          <w:szCs w:val="22"/>
          <w:lang w:val="pt-BR"/>
        </w:rPr>
        <w:t>Serviço Autônomo Municipal de Água e Esgoto (SAMAE)</w:t>
      </w:r>
      <w:r>
        <w:rPr>
          <w:rFonts w:ascii="Book Antiqua" w:hAnsi="Book Antiqua"/>
          <w:sz w:val="22"/>
          <w:szCs w:val="22"/>
          <w:lang w:val="pt-BR"/>
        </w:rPr>
        <w:t>.</w:t>
      </w:r>
    </w:p>
    <w:p w:rsidR="00F47EE2" w:rsidRPr="00577E49"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577E49">
        <w:rPr>
          <w:rFonts w:ascii="Book Antiqua" w:eastAsia="Book Antiqua" w:hAnsi="Book Antiqua"/>
          <w:sz w:val="22"/>
        </w:rPr>
        <w:t xml:space="preserve">.8 Se a substituição dos reagentes e vidrarias não for realizada no prazo estipulado, a </w:t>
      </w:r>
      <w:r w:rsidRPr="005B27B5">
        <w:rPr>
          <w:rFonts w:ascii="Book Antiqua" w:eastAsia="Book Antiqua" w:hAnsi="Book Antiqua"/>
          <w:sz w:val="22"/>
        </w:rPr>
        <w:t xml:space="preserve">CONTRATADA </w:t>
      </w:r>
      <w:r w:rsidRPr="00577E49">
        <w:rPr>
          <w:rFonts w:ascii="Book Antiqua" w:eastAsia="Book Antiqua" w:hAnsi="Book Antiqua"/>
          <w:sz w:val="22"/>
        </w:rPr>
        <w:t>estará sujeita às sanções previstas no Edital, na Ata de Registro de Preços, na Minuta do Contrato e na Lei.</w:t>
      </w:r>
    </w:p>
    <w:p w:rsidR="00FD3106" w:rsidRDefault="00F47EE2" w:rsidP="00F47EE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rPr>
        <w:t>4</w:t>
      </w:r>
      <w:r w:rsidRPr="005B27B5">
        <w:rPr>
          <w:rFonts w:ascii="Book Antiqua" w:eastAsia="Book Antiqua" w:hAnsi="Book Antiqua"/>
          <w:sz w:val="22"/>
        </w:rPr>
        <w:t>.9 O recebimento dos reagentes e vidrarias, mesmo que definitivo, não exclui a responsabilidade da CONTRATADA pela sua qualidade e características, cabendo-lhe sanar quaisquer irregularidades detectadas quando da utilização dos mesmos.</w:t>
      </w:r>
    </w:p>
    <w:p w:rsidR="00F47EE2" w:rsidRDefault="00F47EE2" w:rsidP="000073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F47EE2" w:rsidRPr="00430317" w:rsidRDefault="00F47EE2" w:rsidP="00F47EE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Pr="00430317">
        <w:rPr>
          <w:rFonts w:ascii="Book Antiqua" w:eastAsia="Book Antiqua" w:hAnsi="Book Antiqua" w:cs="Arial"/>
          <w:sz w:val="22"/>
          <w:szCs w:val="22"/>
          <w:shd w:val="clear" w:color="auto" w:fill="FFFFFF"/>
        </w:rPr>
        <w:lastRenderedPageBreak/>
        <w:t>materiais, mediante a apresentação da Nota Fiscal/fatura devidame</w:t>
      </w:r>
      <w:r w:rsidRPr="00430317">
        <w:rPr>
          <w:rFonts w:ascii="Book Antiqua" w:eastAsia="Book Antiqua" w:hAnsi="Book Antiqua" w:cs="Arial"/>
          <w:sz w:val="22"/>
          <w:szCs w:val="22"/>
        </w:rPr>
        <w:t xml:space="preserve">nte atestada pelo responsável do </w:t>
      </w:r>
      <w:r w:rsidRPr="00E4240B">
        <w:rPr>
          <w:rFonts w:ascii="Book Antiqua" w:hAnsi="Book Antiqua"/>
          <w:sz w:val="22"/>
          <w:szCs w:val="22"/>
          <w:lang w:val="pt-BR"/>
        </w:rPr>
        <w:t>Serviço Autônomo Municipal de Água e Esgoto (SAMAE)</w:t>
      </w:r>
      <w:r>
        <w:rPr>
          <w:rFonts w:ascii="Book Antiqua" w:hAnsi="Book Antiqua"/>
          <w:sz w:val="22"/>
          <w:szCs w:val="22"/>
          <w:lang w:val="pt-BR"/>
        </w:rPr>
        <w:t>.</w:t>
      </w:r>
      <w:r w:rsidRPr="00430317">
        <w:rPr>
          <w:rFonts w:ascii="Book Antiqua" w:eastAsia="Book Antiqua" w:hAnsi="Book Antiqua" w:cs="Arial"/>
          <w:sz w:val="22"/>
          <w:szCs w:val="22"/>
        </w:rPr>
        <w:t xml:space="preserve"> </w:t>
      </w:r>
    </w:p>
    <w:p w:rsidR="00F47EE2" w:rsidRPr="00430317" w:rsidRDefault="00F47EE2" w:rsidP="00F47EE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47EE2" w:rsidRPr="00430317" w:rsidRDefault="00F47EE2" w:rsidP="00F47EE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47EE2" w:rsidRPr="00430317" w:rsidRDefault="00F47EE2" w:rsidP="00F47EE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47EE2"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No caso de eventuais atrasos de pag</w:t>
      </w:r>
      <w:r>
        <w:rPr>
          <w:rFonts w:ascii="Book Antiqua" w:eastAsia="Book Antiqua" w:hAnsi="Book Antiqua" w:cs="Arial"/>
          <w:color w:val="000000"/>
          <w:sz w:val="22"/>
          <w:szCs w:val="22"/>
        </w:rPr>
        <w:t>amento das faturas, por culpa do</w:t>
      </w:r>
      <w:r w:rsidRPr="00430317">
        <w:rPr>
          <w:rFonts w:ascii="Book Antiqua" w:eastAsia="Book Antiqua" w:hAnsi="Book Antiqua" w:cs="Arial"/>
          <w:color w:val="000000"/>
          <w:sz w:val="22"/>
          <w:szCs w:val="22"/>
        </w:rPr>
        <w:t xml:space="preserve"> </w:t>
      </w:r>
      <w:r w:rsidRPr="00E4240B">
        <w:rPr>
          <w:rFonts w:ascii="Book Antiqua" w:hAnsi="Book Antiqua"/>
          <w:sz w:val="22"/>
          <w:szCs w:val="22"/>
          <w:lang w:val="pt-BR"/>
        </w:rPr>
        <w:t>Serviço Autônomo Municipal de Água e Esgoto (SAMAE)</w:t>
      </w:r>
      <w:r w:rsidRPr="00430317">
        <w:rPr>
          <w:rFonts w:ascii="Book Antiqua" w:eastAsia="Book Antiqua" w:hAnsi="Book Antiqua" w:cs="Arial"/>
          <w:color w:val="000000"/>
          <w:sz w:val="22"/>
          <w:szCs w:val="22"/>
        </w:rPr>
        <w:t xml:space="preserve">,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47EE2"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w:t>
      </w:r>
      <w:r w:rsidRPr="00E4240B">
        <w:rPr>
          <w:rFonts w:ascii="Book Antiqua" w:hAnsi="Book Antiqua"/>
          <w:sz w:val="22"/>
          <w:szCs w:val="22"/>
          <w:lang w:val="pt-BR"/>
        </w:rPr>
        <w:t>Serviço Autônomo Municipal de Água e Esgoto (SAMAE)</w:t>
      </w:r>
      <w:r w:rsidRPr="00F8255D">
        <w:rPr>
          <w:rFonts w:ascii="Book Antiqua" w:eastAsia="Book Antiqua" w:hAnsi="Book Antiqua" w:cs="Arial"/>
          <w:sz w:val="22"/>
          <w:szCs w:val="22"/>
          <w:shd w:val="clear" w:color="auto" w:fill="FFFFFF"/>
        </w:rPr>
        <w:t>, existentes na(s) seguinte(s) dotações:</w:t>
      </w:r>
    </w:p>
    <w:p w:rsidR="00F47EE2" w:rsidRPr="008A7A61" w:rsidRDefault="00F47EE2" w:rsidP="00F47EE2">
      <w:pPr>
        <w:jc w:val="right"/>
        <w:rPr>
          <w:rFonts w:ascii="Book Antiqua" w:hAnsi="Book Antiqua"/>
          <w:i/>
          <w:lang w:val="pt-BR"/>
        </w:rPr>
      </w:pPr>
      <w:r w:rsidRPr="008A7A61">
        <w:rPr>
          <w:rFonts w:ascii="Book Antiqua" w:hAnsi="Book Antiqua"/>
          <w:i/>
          <w:lang w:val="pt-BR"/>
        </w:rPr>
        <w:t>Serviço Autônomo Municipal de Água e Esgoto (SAMAE)</w:t>
      </w:r>
    </w:p>
    <w:p w:rsidR="00F47EE2" w:rsidRPr="005E69E3" w:rsidRDefault="00F47EE2" w:rsidP="00F47EE2">
      <w:pPr>
        <w:jc w:val="right"/>
        <w:rPr>
          <w:rFonts w:ascii="Book Antiqua" w:hAnsi="Book Antiqua"/>
          <w:b/>
          <w:i/>
          <w:lang w:val="pt-BR"/>
        </w:rPr>
      </w:pPr>
      <w:r>
        <w:rPr>
          <w:rFonts w:ascii="Book Antiqua" w:hAnsi="Book Antiqua"/>
          <w:b/>
          <w:i/>
          <w:lang w:val="pt-BR"/>
        </w:rPr>
        <w:t>Dotação nº 18/2019;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w:t>
      </w:r>
      <w:r w:rsidR="00F47EE2" w:rsidRPr="00E4240B">
        <w:rPr>
          <w:rFonts w:ascii="Book Antiqua" w:hAnsi="Book Antiqua"/>
          <w:sz w:val="22"/>
          <w:szCs w:val="22"/>
          <w:lang w:val="pt-BR"/>
        </w:rPr>
        <w:t>Serviço Autônomo Municipal de Água e Esgoto (SAMAE)</w:t>
      </w:r>
      <w:r>
        <w:rPr>
          <w:rFonts w:ascii="Book Antiqua" w:hAnsi="Book Antiqua" w:cs="Book Antiqua"/>
          <w:sz w:val="22"/>
          <w:szCs w:val="22"/>
        </w:rPr>
        <w:t xml:space="preserve"> ou a</w:t>
      </w:r>
      <w:r w:rsidRPr="00B40017">
        <w:rPr>
          <w:rFonts w:ascii="Book Antiqua" w:hAnsi="Book Antiqua" w:cs="Book Antiqua"/>
          <w:sz w:val="22"/>
          <w:szCs w:val="22"/>
        </w:rPr>
        <w:t xml:space="preserve"> terceiros, independentemente da fiscalização exercida pelo </w:t>
      </w:r>
      <w:r w:rsidR="00F47EE2" w:rsidRPr="00E4240B">
        <w:rPr>
          <w:rFonts w:ascii="Book Antiqua" w:hAnsi="Book Antiqua"/>
          <w:sz w:val="22"/>
          <w:szCs w:val="22"/>
          <w:lang w:val="pt-BR"/>
        </w:rPr>
        <w:t>Serviço Autônomo Municipal de Água e Esgoto (SAMAE)</w:t>
      </w:r>
      <w:r w:rsidRPr="00B40017">
        <w:rPr>
          <w:rFonts w:ascii="Book Antiqua" w:hAnsi="Book Antiqua" w:cs="Book Antiqua"/>
          <w:sz w:val="22"/>
          <w:szCs w:val="22"/>
        </w:rPr>
        <w:t>.</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.5 A empresa registrada autoriza o </w:t>
      </w:r>
      <w:r w:rsidR="00F47EE2" w:rsidRPr="00E4240B">
        <w:rPr>
          <w:rFonts w:ascii="Book Antiqua" w:hAnsi="Book Antiqua"/>
          <w:sz w:val="22"/>
          <w:szCs w:val="22"/>
          <w:lang w:val="pt-BR"/>
        </w:rPr>
        <w:t>Serviço Autônomo Municipal de Água e Esgoto (SAMAE)</w:t>
      </w:r>
      <w:r w:rsidRPr="00B40017">
        <w:rPr>
          <w:rFonts w:ascii="Book Antiqua" w:hAnsi="Book Antiqua" w:cs="Book Antiqua"/>
          <w:sz w:val="22"/>
          <w:szCs w:val="22"/>
        </w:rPr>
        <w:t xml:space="preserve"> a descontar o valor correspondente aos referidos danos ou prejuízos diretamente das faturas pertinentes aos pagamentos que lhe forem devidos, independentemente de qualquer procedimento judicial, assegurada a prévia defesa.</w:t>
      </w:r>
      <w:r w:rsidR="00F47EE2">
        <w:rPr>
          <w:rFonts w:ascii="Book Antiqua" w:hAnsi="Book Antiqua" w:cs="Book Antiqua"/>
          <w:sz w:val="22"/>
          <w:szCs w:val="22"/>
        </w:rPr>
        <w:t xml:space="preserve"> </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F47EE2" w:rsidRPr="001C6307" w:rsidRDefault="00F47EE2" w:rsidP="00F47EE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016958">
        <w:rPr>
          <w:rFonts w:ascii="Book Antiqua" w:hAnsi="Book Antiqua" w:cs="Book Antiqua"/>
          <w:b/>
          <w:bCs/>
          <w:sz w:val="22"/>
          <w:szCs w:val="22"/>
        </w:rPr>
        <w:t>. OBRIGAÇÕES DA CONTRATADA</w:t>
      </w:r>
    </w:p>
    <w:p w:rsidR="00F47EE2" w:rsidRPr="0053095D" w:rsidRDefault="00F47EE2" w:rsidP="00F47EE2">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F47EE2" w:rsidRPr="0053095D" w:rsidRDefault="00F47EE2" w:rsidP="00F47EE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.1.1 Providenciar o fornecimento dos materiais, objeto do presente Edital, nos endereços indicados na Autorização de Empenho, co</w:t>
      </w:r>
      <w:r>
        <w:rPr>
          <w:rFonts w:ascii="Book Antiqua" w:hAnsi="Book Antiqua" w:cs="Book Antiqua"/>
          <w:sz w:val="22"/>
          <w:szCs w:val="22"/>
        </w:rPr>
        <w:t>nforme solicitações por parte do</w:t>
      </w:r>
      <w:r w:rsidRPr="0053095D">
        <w:rPr>
          <w:rFonts w:ascii="Book Antiqua" w:hAnsi="Book Antiqua" w:cs="Book Antiqua"/>
          <w:sz w:val="22"/>
          <w:szCs w:val="22"/>
        </w:rPr>
        <w:t xml:space="preserve"> </w:t>
      </w:r>
      <w:r w:rsidRPr="00E4240B">
        <w:rPr>
          <w:rFonts w:ascii="Book Antiqua" w:hAnsi="Book Antiqua"/>
          <w:sz w:val="22"/>
          <w:szCs w:val="22"/>
          <w:lang w:val="pt-BR"/>
        </w:rPr>
        <w:t>Serviço Autônomo Municipal de Água e Esgoto (SAMAE)</w:t>
      </w:r>
      <w:r w:rsidRPr="0053095D">
        <w:rPr>
          <w:rFonts w:ascii="Book Antiqua" w:hAnsi="Book Antiqua" w:cs="Book Antiqua"/>
          <w:sz w:val="22"/>
          <w:szCs w:val="22"/>
        </w:rPr>
        <w:t xml:space="preserve">, e exigências do Edital e seus Anexos, obedecendo o prazo de fornecimento estabelecidos no Edital. </w:t>
      </w:r>
      <w:r>
        <w:rPr>
          <w:rFonts w:ascii="Book Antiqua" w:hAnsi="Book Antiqua" w:cs="Book Antiqua"/>
          <w:sz w:val="22"/>
          <w:szCs w:val="22"/>
        </w:rPr>
        <w:t xml:space="preserve"> </w:t>
      </w:r>
    </w:p>
    <w:p w:rsidR="00F47EE2" w:rsidRPr="0053095D" w:rsidRDefault="00F47EE2" w:rsidP="00F47EE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F47EE2" w:rsidRPr="0053095D" w:rsidRDefault="00F47EE2" w:rsidP="00F47EE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w:t>
      </w:r>
      <w:r>
        <w:rPr>
          <w:rFonts w:ascii="Book Antiqua" w:hAnsi="Book Antiqua" w:cs="Book Antiqua"/>
          <w:sz w:val="22"/>
          <w:szCs w:val="22"/>
        </w:rPr>
        <w:t>videnciar, no prazo máximo de 24</w:t>
      </w:r>
      <w:r w:rsidRPr="0053095D">
        <w:rPr>
          <w:rFonts w:ascii="Book Antiqua" w:hAnsi="Book Antiqua" w:cs="Book Antiqua"/>
          <w:sz w:val="22"/>
          <w:szCs w:val="22"/>
        </w:rPr>
        <w:t xml:space="preserve"> (</w:t>
      </w:r>
      <w:r>
        <w:rPr>
          <w:rFonts w:ascii="Book Antiqua" w:hAnsi="Book Antiqua" w:cs="Book Antiqua"/>
          <w:sz w:val="22"/>
          <w:szCs w:val="22"/>
        </w:rPr>
        <w:t>vinte e quatro) horas</w:t>
      </w:r>
      <w:r w:rsidRPr="0053095D">
        <w:rPr>
          <w:rFonts w:ascii="Book Antiqua" w:hAnsi="Book Antiqua" w:cs="Book Antiqua"/>
          <w:sz w:val="22"/>
          <w:szCs w:val="22"/>
        </w:rPr>
        <w:t>, o saneamento de qualquer irregularidade constatada no fornecimento dos materiais.</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Emitir as Notas Fiscais no valor pactuado em contrato, apresentando-a a Contratante para ateste e </w:t>
      </w:r>
      <w:r w:rsidRPr="0053095D">
        <w:rPr>
          <w:rFonts w:ascii="Book Antiqua" w:hAnsi="Book Antiqua" w:cs="Book Antiqua"/>
          <w:bCs/>
          <w:sz w:val="22"/>
          <w:szCs w:val="22"/>
        </w:rPr>
        <w:lastRenderedPageBreak/>
        <w:t>pagamento;</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.1.8 Assumir integral responsabilidade pelos danos causados ao </w:t>
      </w:r>
      <w:r w:rsidRPr="00E4240B">
        <w:rPr>
          <w:rFonts w:ascii="Book Antiqua" w:hAnsi="Book Antiqua"/>
          <w:sz w:val="22"/>
          <w:szCs w:val="22"/>
          <w:lang w:val="pt-BR"/>
        </w:rPr>
        <w:t>Serviço Autônomo Municipal de Água e Esgoto (SAMAE)</w:t>
      </w:r>
      <w:r w:rsidRPr="0053095D">
        <w:rPr>
          <w:rFonts w:ascii="Book Antiqua" w:hAnsi="Book Antiqua" w:cs="Book Antiqua"/>
          <w:bCs/>
          <w:sz w:val="22"/>
          <w:szCs w:val="22"/>
        </w:rPr>
        <w:t xml:space="preserve"> ou a terceiros, na prestação de serviços contratados, inclusive por acidentes, mortes, perdas ou destruições, isentando o </w:t>
      </w:r>
      <w:r w:rsidRPr="00E4240B">
        <w:rPr>
          <w:rFonts w:ascii="Book Antiqua" w:hAnsi="Book Antiqua"/>
          <w:sz w:val="22"/>
          <w:szCs w:val="22"/>
          <w:lang w:val="pt-BR"/>
        </w:rPr>
        <w:t>Serviço Autônomo Municipal de Água e Esgoto (SAMAE)</w:t>
      </w:r>
      <w:r w:rsidRPr="0053095D">
        <w:rPr>
          <w:rFonts w:ascii="Book Antiqua" w:hAnsi="Book Antiqua" w:cs="Book Antiqua"/>
          <w:bCs/>
          <w:sz w:val="22"/>
          <w:szCs w:val="22"/>
        </w:rPr>
        <w:t xml:space="preserve"> de todas e quaisquer reclamações cíveis, criminais ou trabalhistas que possam surgir, conforme o disposto nos artigos 70 e 71 da Lei 8.666/93.</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F47EE2" w:rsidRPr="0053095D" w:rsidRDefault="00F47EE2" w:rsidP="00F47EE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3 (três) dias úteis, sem qualquer ônus para o </w:t>
      </w:r>
      <w:r w:rsidRPr="00E4240B">
        <w:rPr>
          <w:rFonts w:ascii="Book Antiqua" w:hAnsi="Book Antiqua"/>
          <w:sz w:val="22"/>
          <w:szCs w:val="22"/>
          <w:lang w:val="pt-BR"/>
        </w:rPr>
        <w:t>Serviço Autônomo Municipal de Água e Esgoto (SAMAE)</w:t>
      </w:r>
      <w:r w:rsidRPr="0053095D">
        <w:rPr>
          <w:rFonts w:ascii="Book Antiqua" w:hAnsi="Book Antiqua" w:cs="Book Antiqua"/>
          <w:sz w:val="22"/>
          <w:szCs w:val="22"/>
        </w:rPr>
        <w:t>.</w:t>
      </w:r>
    </w:p>
    <w:p w:rsidR="00F47EE2"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r>
        <w:rPr>
          <w:rFonts w:ascii="Book Antiqua" w:hAnsi="Book Antiqua" w:cs="Book Antiqua"/>
          <w:sz w:val="22"/>
          <w:szCs w:val="22"/>
          <w:shd w:val="clear" w:color="auto" w:fill="FFFFFF"/>
        </w:rPr>
        <w:t xml:space="preserve"> </w:t>
      </w:r>
    </w:p>
    <w:p w:rsidR="00F47EE2"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F47EE2" w:rsidRPr="0053095D"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F47EE2"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w:t>
      </w:r>
      <w:r w:rsidR="00F47EE2" w:rsidRPr="00E4240B">
        <w:rPr>
          <w:rFonts w:ascii="Book Antiqua" w:hAnsi="Book Antiqua"/>
          <w:sz w:val="22"/>
          <w:szCs w:val="22"/>
          <w:lang w:val="pt-BR"/>
        </w:rPr>
        <w:t>Serviço Autônomo Municipal de Água e Esgoto (SAMAE)</w:t>
      </w:r>
      <w:r w:rsidRPr="00DF362C">
        <w:rPr>
          <w:rFonts w:ascii="Book Antiqua" w:hAnsi="Book Antiqua"/>
          <w:sz w:val="22"/>
          <w:szCs w:val="22"/>
        </w:rPr>
        <w:t xml:space="preserve">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lastRenderedPageBreak/>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3C58F8"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E4240B">
        <w:rPr>
          <w:rFonts w:ascii="Book Antiqua" w:hAnsi="Book Antiqua"/>
          <w:sz w:val="22"/>
          <w:szCs w:val="22"/>
          <w:lang w:val="pt-BR"/>
        </w:rPr>
        <w:t>Serviço Autônomo Municipal de Água e Esgoto (SAMAE)</w:t>
      </w:r>
      <w:r w:rsidRPr="00A37120">
        <w:rPr>
          <w:rFonts w:ascii="Book Antiqua" w:hAnsi="Book Antiqua" w:cs="Book Antiqua"/>
          <w:sz w:val="22"/>
          <w:szCs w:val="22"/>
        </w:rPr>
        <w:t xml:space="preserve"> pelo infrator:</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.3 Caberá aplicação da penalidade de advertência nos casos de infrações leves que não gerem prejuízo à Administração.</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k) Em caso de não providenciar a entrega ou providenciar com mais de 10 dias de atraso; Multa de 10% sobre o valor total do lote ou dos itens da ATA de Registro de Preços relacionados no pedido.</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 Em todo caso a licitante terá direito ao contraditório e ampla defesa.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F47EE2" w:rsidRPr="00A37120" w:rsidRDefault="00F47EE2" w:rsidP="00F47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w:t>
      </w:r>
      <w:r>
        <w:rPr>
          <w:rFonts w:ascii="Book Antiqua" w:hAnsi="Book Antiqua" w:cs="Book Antiqua"/>
          <w:bCs/>
          <w:sz w:val="22"/>
          <w:szCs w:val="22"/>
        </w:rPr>
        <w:t>pelo</w:t>
      </w:r>
      <w:r w:rsidRPr="00A37120">
        <w:rPr>
          <w:rFonts w:ascii="Book Antiqua" w:hAnsi="Book Antiqua" w:cs="Book Antiqua"/>
          <w:bCs/>
          <w:sz w:val="22"/>
          <w:szCs w:val="22"/>
        </w:rPr>
        <w:t xml:space="preserve"> </w:t>
      </w:r>
      <w:r>
        <w:rPr>
          <w:rFonts w:ascii="Book Antiqua" w:hAnsi="Book Antiqua" w:cs="Book Antiqua"/>
          <w:bCs/>
          <w:sz w:val="22"/>
          <w:szCs w:val="22"/>
        </w:rPr>
        <w:t xml:space="preserve">Diretor-Presidente do </w:t>
      </w:r>
      <w:r w:rsidRPr="00E4240B">
        <w:rPr>
          <w:rFonts w:ascii="Book Antiqua" w:hAnsi="Book Antiqua"/>
          <w:sz w:val="22"/>
          <w:szCs w:val="22"/>
          <w:lang w:val="pt-BR"/>
        </w:rPr>
        <w:t>Serviço Autônomo Municipal de Água e Esgoto (SAMAE)</w:t>
      </w:r>
      <w:r w:rsidRPr="00A37120">
        <w:rPr>
          <w:rFonts w:ascii="Book Antiqua" w:hAnsi="Book Antiqua" w:cs="Book Antiqua"/>
          <w:bCs/>
          <w:sz w:val="22"/>
          <w:szCs w:val="22"/>
        </w:rPr>
        <w:t xml:space="preserve"> requisitante dos materiais do presente Edital.</w:t>
      </w:r>
    </w:p>
    <w:p w:rsidR="00D057D0" w:rsidRDefault="00F47EE2" w:rsidP="00F47EE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r>
        <w:rPr>
          <w:rFonts w:ascii="Book Antiqua" w:hAnsi="Book Antiqua" w:cs="Book Antiqua"/>
          <w:sz w:val="22"/>
          <w:szCs w:val="22"/>
        </w:rPr>
        <w:t>11</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F47EE2" w:rsidRDefault="00F47EE2"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0F6442">
        <w:rPr>
          <w:rFonts w:ascii="Book Antiqua" w:eastAsia="Book Antiqua" w:hAnsi="Book Antiqua"/>
          <w:color w:val="000000"/>
          <w:sz w:val="36"/>
          <w:szCs w:val="36"/>
        </w:rPr>
        <w:t>206/2019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F6442">
        <w:rPr>
          <w:rFonts w:ascii="Book Antiqua" w:eastAsia="Book Antiqua" w:hAnsi="Book Antiqua"/>
          <w:color w:val="000000"/>
          <w:sz w:val="36"/>
          <w:szCs w:val="36"/>
          <w:lang w:val="pt-BR"/>
        </w:rPr>
        <w:t>111/2019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......../201</w:t>
      </w:r>
      <w:r w:rsidR="00AD0C87" w:rsidRPr="004B6F32">
        <w:rPr>
          <w:rFonts w:ascii="Book Antiqua" w:hAnsi="Book Antiqua"/>
          <w:sz w:val="22"/>
          <w:lang w:val="pt-BR"/>
        </w:rPr>
        <w:t>9</w:t>
      </w:r>
    </w:p>
    <w:p w:rsidR="00D057D0" w:rsidRPr="008D2ECC"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lang w:val="pt-BR"/>
        </w:rPr>
      </w:pPr>
      <w:r w:rsidRPr="008D2ECC">
        <w:rPr>
          <w:rFonts w:ascii="Book Antiqua" w:hAnsi="Book Antiqua"/>
          <w:b/>
          <w:lang w:val="pt-BR"/>
        </w:rPr>
        <w:t xml:space="preserve">CONTRATO DE </w:t>
      </w:r>
      <w:r w:rsidR="00770BD2" w:rsidRPr="008D2ECC">
        <w:rPr>
          <w:rFonts w:ascii="Book Antiqua" w:eastAsia="Book Antiqua" w:hAnsi="Book Antiqua"/>
          <w:b/>
          <w:lang w:val="pt-BR"/>
        </w:rPr>
        <w:t xml:space="preserve">FORNECIMENTO </w:t>
      </w:r>
      <w:r w:rsidR="000250FB" w:rsidRPr="008D2ECC">
        <w:rPr>
          <w:rFonts w:ascii="Book Antiqua" w:eastAsia="Book Antiqua" w:hAnsi="Book Antiqua"/>
          <w:b/>
          <w:lang w:val="pt-BR"/>
        </w:rPr>
        <w:t>D</w:t>
      </w:r>
      <w:r w:rsidR="00770BD2" w:rsidRPr="008D2ECC">
        <w:rPr>
          <w:rFonts w:ascii="Book Antiqua" w:eastAsia="Book Antiqua" w:hAnsi="Book Antiqua"/>
          <w:b/>
          <w:lang w:val="pt-BR"/>
        </w:rPr>
        <w:t xml:space="preserve">E </w:t>
      </w:r>
      <w:r w:rsidR="00A5417A" w:rsidRPr="008D2ECC">
        <w:rPr>
          <w:rFonts w:ascii="Book Antiqua" w:hAnsi="Book Antiqua"/>
          <w:b/>
          <w:lang w:val="pt-BR"/>
        </w:rPr>
        <w:t>REAGENTES E VIDRARIAS PARA ANÁLISE DA ÁGUA DOS SISTEMAS DE TRATAMENTO E DISTRIBUIÇÃO REALIZADAS NO LABORATÓRIO DA ETA I</w:t>
      </w:r>
      <w:r w:rsidR="00D057D0" w:rsidRPr="008D2ECC">
        <w:rPr>
          <w:rFonts w:ascii="Book Antiqua" w:hAnsi="Book Antiqua"/>
          <w:b/>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8D2ECC" w:rsidRDefault="008D2EC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Pr>
          <w:rFonts w:ascii="Book Antiqua" w:hAnsi="Book Antiqua"/>
          <w:b/>
          <w:bCs/>
          <w:sz w:val="22"/>
          <w:szCs w:val="22"/>
          <w:lang w:eastAsia="pt-BR"/>
        </w:rPr>
        <w:t>O SERVIÇO AUTÔNOMO MUNICIPAL DE ÁGUA E ESGOTO - SAMAE</w:t>
      </w:r>
      <w:r>
        <w:rPr>
          <w:rFonts w:ascii="Book Antiqua" w:hAnsi="Book Antiqua"/>
          <w:sz w:val="22"/>
          <w:szCs w:val="22"/>
          <w:lang w:eastAsia="pt-BR"/>
        </w:rPr>
        <w:t xml:space="preserve">, </w:t>
      </w:r>
      <w:r>
        <w:rPr>
          <w:rFonts w:ascii="Book Antiqua" w:hAnsi="Book Antiqua"/>
          <w:sz w:val="22"/>
          <w:szCs w:val="22"/>
        </w:rPr>
        <w:t xml:space="preserve">entidade de direito público interno, de personalidade jurídica própria e de natureza autárquica, com inscrição no CNPJ nº 82.636.028/0001-84, com </w:t>
      </w:r>
      <w:r>
        <w:rPr>
          <w:rFonts w:ascii="Book Antiqua" w:hAnsi="Book Antiqua"/>
          <w:sz w:val="22"/>
          <w:szCs w:val="22"/>
          <w:lang w:eastAsia="pt-BR"/>
        </w:rPr>
        <w:t xml:space="preserve">sede na Rua João Vieira, nº 189, Bairro Santa Terezinha, Município de Gaspar, Estado de Santa Catarina, neste ato representado pelo Diretor-Presidente, Senhor </w:t>
      </w:r>
      <w:r w:rsidRPr="008D2ECC">
        <w:rPr>
          <w:rFonts w:ascii="Book Antiqua" w:hAnsi="Book Antiqua"/>
          <w:bCs/>
          <w:sz w:val="22"/>
          <w:szCs w:val="22"/>
          <w:lang w:eastAsia="pt-BR"/>
        </w:rPr>
        <w:t xml:space="preserve">JOSÉ HILÁRIO MELATO, </w:t>
      </w:r>
      <w:r w:rsidRPr="008D2ECC">
        <w:rPr>
          <w:rFonts w:ascii="Book Antiqua" w:hAnsi="Book Antiqua"/>
          <w:sz w:val="22"/>
          <w:szCs w:val="22"/>
          <w:lang w:eastAsia="pt-BR"/>
        </w:rPr>
        <w:t>que este subscreve, daqui para frente denominado simplesmente CONTRATANTE</w:t>
      </w:r>
      <w:r w:rsidRPr="008D2ECC">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CONTRATADA, devidamente autorizado nos autos do Processo Administrativo n° </w:t>
      </w:r>
      <w:r>
        <w:rPr>
          <w:rFonts w:ascii="Book Antiqua" w:eastAsia="Book Antiqua" w:hAnsi="Book Antiqua"/>
          <w:sz w:val="22"/>
        </w:rPr>
        <w:t>206</w:t>
      </w:r>
      <w:r w:rsidRPr="008D2ECC">
        <w:rPr>
          <w:rFonts w:ascii="Book Antiqua" w:eastAsia="Book Antiqua" w:hAnsi="Book Antiqua"/>
          <w:sz w:val="22"/>
        </w:rPr>
        <w:t xml:space="preserve">/2019 - Pregão Presencial </w:t>
      </w:r>
      <w:r w:rsidRPr="008D2ECC">
        <w:rPr>
          <w:rFonts w:ascii="Book Antiqua" w:eastAsia="Book Antiqua" w:hAnsi="Book Antiqua"/>
          <w:sz w:val="22"/>
          <w:szCs w:val="22"/>
        </w:rPr>
        <w:t xml:space="preserve">nº </w:t>
      </w:r>
      <w:r>
        <w:rPr>
          <w:rFonts w:ascii="Book Antiqua" w:eastAsia="Book Antiqua" w:hAnsi="Book Antiqua"/>
          <w:sz w:val="22"/>
          <w:szCs w:val="22"/>
        </w:rPr>
        <w:t>111</w:t>
      </w:r>
      <w:r w:rsidRPr="008D2ECC">
        <w:rPr>
          <w:rFonts w:ascii="Book Antiqua" w:eastAsia="Book Antiqua" w:hAnsi="Book Antiqua"/>
          <w:sz w:val="22"/>
          <w:szCs w:val="22"/>
        </w:rPr>
        <w:t>/2019</w:t>
      </w:r>
      <w:r w:rsidRPr="008D2ECC">
        <w:rPr>
          <w:rFonts w:ascii="Book Antiqua" w:eastAsia="Book Antiqua" w:hAnsi="Book Antiqua"/>
          <w:sz w:val="22"/>
        </w:rPr>
        <w:t>, têm entre si justo e contratado o que segue:</w:t>
      </w:r>
    </w:p>
    <w:p w:rsidR="00D057D0" w:rsidRPr="003C7042"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 xml:space="preserve">o fornecimento de </w:t>
      </w:r>
      <w:r w:rsidR="008D2ECC" w:rsidRPr="000F6442">
        <w:rPr>
          <w:rFonts w:ascii="Book Antiqua" w:hAnsi="Book Antiqua"/>
          <w:i/>
          <w:sz w:val="22"/>
          <w:szCs w:val="22"/>
          <w:lang w:val="pt-BR"/>
        </w:rPr>
        <w:t>Reagentes e Vidrarias para análise da água dos sistemas de tratamento e distribuição realizadas no laboratório da ETA I</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0F6442">
        <w:rPr>
          <w:rFonts w:ascii="Book Antiqua" w:hAnsi="Book Antiqua"/>
          <w:sz w:val="22"/>
          <w:szCs w:val="22"/>
          <w:lang w:val="pt-BR"/>
        </w:rPr>
        <w:t>111/2019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0F6442">
        <w:rPr>
          <w:rFonts w:ascii="Book Antiqua" w:hAnsi="Book Antiqua"/>
          <w:sz w:val="22"/>
          <w:szCs w:val="22"/>
          <w:lang w:val="pt-BR"/>
        </w:rPr>
        <w:t>111/2019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70BD2"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lastRenderedPageBreak/>
        <w:t xml:space="preserve">3.2 </w:t>
      </w:r>
      <w:r w:rsidR="008D2ECC" w:rsidRPr="00577E49">
        <w:rPr>
          <w:rFonts w:ascii="Book Antiqua" w:eastAsia="Book Antiqua" w:hAnsi="Book Antiqua"/>
          <w:sz w:val="22"/>
        </w:rPr>
        <w:t xml:space="preserve">Após o encaminhamento e o recebimento por parte do fornecedor da Ordem de Fornecimento, os objetos relacionados na mesma deverão ser entregues no </w:t>
      </w:r>
      <w:r w:rsidR="008D2ECC" w:rsidRPr="000D7893">
        <w:rPr>
          <w:rFonts w:ascii="Book Antiqua" w:eastAsia="Book Antiqua" w:hAnsi="Book Antiqua"/>
          <w:i/>
          <w:sz w:val="22"/>
        </w:rPr>
        <w:t>prazo máximo de até 45 (quarenta e cinco) dias</w:t>
      </w:r>
      <w:r w:rsidR="008D2ECC" w:rsidRPr="00577E49">
        <w:rPr>
          <w:rFonts w:ascii="Book Antiqua" w:eastAsia="Book Antiqua" w:hAnsi="Book Antiqua"/>
          <w:sz w:val="22"/>
        </w:rPr>
        <w:t xml:space="preserve"> nas condições estip</w:t>
      </w:r>
      <w:r w:rsidR="008D2ECC">
        <w:rPr>
          <w:rFonts w:ascii="Book Antiqua" w:eastAsia="Book Antiqua" w:hAnsi="Book Antiqua"/>
          <w:sz w:val="22"/>
        </w:rPr>
        <w:t>uladas no Edital e seus Anexos.</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8D2ECC"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8D2ECC">
        <w:rPr>
          <w:rFonts w:ascii="Book Antiqua" w:hAnsi="Book Antiqua"/>
          <w:sz w:val="22"/>
          <w:szCs w:val="22"/>
          <w:lang w:val="pt-BR"/>
        </w:rPr>
        <w:t>4.1 O preço para o fornecimento do objeto deste Contrato é o apresentado na proposta da CONTRATADA, devidamente aprovado pela CONTRATANTE, tendo os seus valores unitários especificados no item 1.1 (um ponto um) do presente Contrato.</w:t>
      </w:r>
    </w:p>
    <w:p w:rsidR="00D057D0" w:rsidRPr="008D2ECC"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8D2ECC">
        <w:rPr>
          <w:rFonts w:ascii="Book Antiqua" w:hAnsi="Book Antiqua"/>
          <w:sz w:val="22"/>
          <w:szCs w:val="22"/>
          <w:lang w:val="pt-BR"/>
        </w:rPr>
        <w:t>4.2 O preço retro-referido é final, não se admitindo qualquer acréscimo, estando incluídos no mesmo todas as despesas e custos, diretos e indiretos, como também os lucros da CONTRATADA.</w:t>
      </w:r>
    </w:p>
    <w:p w:rsidR="00D057D0" w:rsidRPr="008D2ECC"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8D2ECC">
        <w:rPr>
          <w:rFonts w:ascii="Book Antiqua" w:hAnsi="Book Antiqua"/>
          <w:sz w:val="22"/>
          <w:szCs w:val="22"/>
          <w:lang w:val="pt-BR"/>
        </w:rPr>
        <w:t>4.3 Os valores unitários do Contrato poderão ser reajustados a cada 12 (doze) meses, pelo IGP-DI, ou por outro que venha a substituí-lo.</w:t>
      </w:r>
    </w:p>
    <w:p w:rsidR="00D057D0" w:rsidRPr="008D2EC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8D2ECC">
        <w:rPr>
          <w:rFonts w:ascii="Book Antiqua" w:hAnsi="Book Antiqua"/>
          <w:sz w:val="22"/>
          <w:szCs w:val="22"/>
          <w:lang w:val="pt-BR"/>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8D2ECC">
        <w:rPr>
          <w:rFonts w:ascii="Book Antiqua" w:hAnsi="Book Antiqua"/>
          <w:sz w:val="22"/>
          <w:szCs w:val="22"/>
          <w:lang w:val="pt-BR"/>
        </w:rPr>
        <w:t xml:space="preserve">4.5 Recurso para pagamento - </w:t>
      </w:r>
      <w:r w:rsidRPr="008D2ECC">
        <w:rPr>
          <w:rFonts w:ascii="Book Antiqua" w:hAnsi="Book Antiqua"/>
          <w:sz w:val="22"/>
          <w:szCs w:val="22"/>
          <w:u w:val="single"/>
          <w:lang w:val="pt-BR"/>
        </w:rPr>
        <w:t>Dotação Orçamentária</w:t>
      </w:r>
      <w:r w:rsidRPr="008D2ECC">
        <w:rPr>
          <w:rFonts w:ascii="Book Antiqua" w:hAnsi="Book Antiqua"/>
          <w:sz w:val="22"/>
          <w:szCs w:val="22"/>
          <w:lang w:val="pt-BR"/>
        </w:rPr>
        <w:t>:</w:t>
      </w:r>
      <w:r w:rsidRPr="00AC026F">
        <w:rPr>
          <w:rFonts w:ascii="Book Antiqua" w:hAnsi="Book Antiqua"/>
          <w:sz w:val="22"/>
          <w:lang w:val="pt-BR"/>
        </w:rPr>
        <w:t xml:space="preserve"> </w:t>
      </w:r>
    </w:p>
    <w:p w:rsidR="008D2ECC" w:rsidRDefault="008D2ECC" w:rsidP="005B086D">
      <w:pPr>
        <w:jc w:val="both"/>
        <w:rPr>
          <w:rFonts w:ascii="Book Antiqua" w:hAnsi="Book Antiqua"/>
          <w:b/>
          <w:sz w:val="22"/>
          <w:szCs w:val="22"/>
          <w:lang w:val="pt-BR"/>
        </w:rPr>
      </w:pPr>
    </w:p>
    <w:p w:rsidR="008D2ECC" w:rsidRPr="008A7A61" w:rsidRDefault="008D2ECC" w:rsidP="008D2ECC">
      <w:pPr>
        <w:jc w:val="right"/>
        <w:rPr>
          <w:rFonts w:ascii="Book Antiqua" w:hAnsi="Book Antiqua"/>
          <w:i/>
          <w:lang w:val="pt-BR"/>
        </w:rPr>
      </w:pPr>
      <w:r w:rsidRPr="008A7A61">
        <w:rPr>
          <w:rFonts w:ascii="Book Antiqua" w:hAnsi="Book Antiqua"/>
          <w:i/>
          <w:lang w:val="pt-BR"/>
        </w:rPr>
        <w:t>Serviço Autônomo Municipal de Água e Esgoto (SAMAE)</w:t>
      </w:r>
    </w:p>
    <w:p w:rsidR="008D2ECC" w:rsidRPr="005E69E3" w:rsidRDefault="008D2ECC" w:rsidP="008D2ECC">
      <w:pPr>
        <w:jc w:val="right"/>
        <w:rPr>
          <w:rFonts w:ascii="Book Antiqua" w:hAnsi="Book Antiqua"/>
          <w:b/>
          <w:i/>
          <w:lang w:val="pt-BR"/>
        </w:rPr>
      </w:pPr>
      <w:r>
        <w:rPr>
          <w:rFonts w:ascii="Book Antiqua" w:hAnsi="Book Antiqua"/>
          <w:b/>
          <w:i/>
          <w:lang w:val="pt-BR"/>
        </w:rPr>
        <w:t>Dotação nº 18/2019;</w:t>
      </w:r>
    </w:p>
    <w:p w:rsidR="008D2ECC" w:rsidRDefault="008D2ECC" w:rsidP="005B086D">
      <w:pPr>
        <w:jc w:val="both"/>
        <w:rPr>
          <w:rFonts w:ascii="Book Antiqua" w:hAnsi="Book Antiqua"/>
          <w:b/>
          <w:sz w:val="22"/>
          <w:szCs w:val="22"/>
          <w:lang w:val="pt-BR"/>
        </w:rPr>
      </w:pP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8030D" w:rsidRDefault="00A8030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6</w:t>
      </w:r>
      <w:r w:rsidRPr="00577E49">
        <w:rPr>
          <w:rFonts w:ascii="Book Antiqua" w:eastAsia="Book Antiqua" w:hAnsi="Book Antiqua"/>
          <w:sz w:val="22"/>
        </w:rPr>
        <w:t xml:space="preserve">.1 Os materiais deverão ser entregues conforme a necessidade do </w:t>
      </w:r>
      <w:r w:rsidRPr="00E4240B">
        <w:rPr>
          <w:rFonts w:ascii="Book Antiqua" w:hAnsi="Book Antiqua"/>
          <w:sz w:val="22"/>
          <w:szCs w:val="22"/>
          <w:lang w:val="pt-BR"/>
        </w:rPr>
        <w:t>Serviço Autônomo Municipal de Água e Esgoto (SAMAE)</w:t>
      </w:r>
      <w:r w:rsidRPr="00577E49">
        <w:rPr>
          <w:rFonts w:ascii="Book Antiqua" w:eastAsia="Book Antiqua" w:hAnsi="Book Antiqua"/>
          <w:sz w:val="22"/>
        </w:rPr>
        <w:t>, que procederá a solicitação nas quantidades que lhe convier, através de Ordem de Fornecimento, que será encaminhada dentro do prazo de vigência da ATA de Registro de Preços.</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6</w:t>
      </w:r>
      <w:r w:rsidRPr="00577E49">
        <w:rPr>
          <w:rFonts w:ascii="Book Antiqua" w:eastAsia="Book Antiqua" w:hAnsi="Book Antiqua"/>
          <w:sz w:val="22"/>
        </w:rPr>
        <w:t xml:space="preserve">.2 Após o encaminhamento e o recebimento por parte do fornecedor da Ordem de Fornecimento, os objetos relacionados na mesma deverão ser entregues no </w:t>
      </w:r>
      <w:r w:rsidRPr="000D7893">
        <w:rPr>
          <w:rFonts w:ascii="Book Antiqua" w:eastAsia="Book Antiqua" w:hAnsi="Book Antiqua"/>
          <w:i/>
          <w:sz w:val="22"/>
        </w:rPr>
        <w:t>prazo máximo de até 45 (quarenta e cinco) dias</w:t>
      </w:r>
      <w:r w:rsidRPr="00577E49">
        <w:rPr>
          <w:rFonts w:ascii="Book Antiqua" w:eastAsia="Book Antiqua" w:hAnsi="Book Antiqua"/>
          <w:sz w:val="22"/>
        </w:rPr>
        <w:t xml:space="preserve"> nas condições estipuladas no Edital e seus Anexos, no seguinte endereço:</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8D2ECC"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b/>
          <w:sz w:val="22"/>
        </w:rPr>
        <w:t>SERVIÇO AUTÔNOMO MUNICIPAL DE ÁGUA E ESGOTO (SAMAE) – ESTAÇÃO DE TRATAMENTO DE ÁGUA ETA I</w:t>
      </w:r>
      <w:r w:rsidRPr="00577E49">
        <w:rPr>
          <w:rFonts w:ascii="Book Antiqua" w:eastAsia="Book Antiqua" w:hAnsi="Book Antiqua"/>
          <w:sz w:val="22"/>
        </w:rPr>
        <w:t xml:space="preserve"> - Rua São Pedro, s/nº - Fundos da Igreja Matriz, Centro – Gaspar - SC. </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b/>
          <w:sz w:val="22"/>
        </w:rPr>
        <w:t>Horário de Atendimento</w:t>
      </w:r>
      <w:r w:rsidRPr="00577E49">
        <w:rPr>
          <w:rFonts w:ascii="Book Antiqua" w:eastAsia="Book Antiqua" w:hAnsi="Book Antiqua"/>
          <w:sz w:val="22"/>
        </w:rPr>
        <w:t xml:space="preserve">: 08h00min às 12h00min e das 13h30min às 17h00min. </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sz w:val="22"/>
        </w:rPr>
        <w:t>6</w:t>
      </w:r>
      <w:r w:rsidRPr="000D7893">
        <w:rPr>
          <w:rFonts w:ascii="Book Antiqua" w:eastAsia="Book Antiqua" w:hAnsi="Book Antiqua"/>
          <w:sz w:val="22"/>
        </w:rPr>
        <w:t>.2.1</w:t>
      </w:r>
      <w:r w:rsidRPr="00577E49">
        <w:rPr>
          <w:rFonts w:ascii="Book Antiqua" w:eastAsia="Book Antiqua" w:hAnsi="Book Antiqua"/>
          <w:b/>
          <w:sz w:val="22"/>
        </w:rPr>
        <w:t xml:space="preserve"> </w:t>
      </w:r>
      <w:r>
        <w:rPr>
          <w:rFonts w:ascii="Book Antiqua" w:eastAsia="Book Antiqua" w:hAnsi="Book Antiqua"/>
          <w:sz w:val="22"/>
        </w:rPr>
        <w:t>P</w:t>
      </w:r>
      <w:r w:rsidRPr="000D7893">
        <w:rPr>
          <w:rFonts w:ascii="Book Antiqua" w:eastAsia="Book Antiqua" w:hAnsi="Book Antiqua"/>
          <w:sz w:val="22"/>
        </w:rPr>
        <w:t xml:space="preserve">oderão ser solicitadas entregas em outros locais não especificados neste </w:t>
      </w:r>
      <w:r>
        <w:rPr>
          <w:rFonts w:ascii="Book Antiqua" w:eastAsia="Book Antiqua" w:hAnsi="Book Antiqua"/>
          <w:sz w:val="22"/>
        </w:rPr>
        <w:t>E</w:t>
      </w:r>
      <w:r w:rsidRPr="000D7893">
        <w:rPr>
          <w:rFonts w:ascii="Book Antiqua" w:eastAsia="Book Antiqua" w:hAnsi="Book Antiqua"/>
          <w:sz w:val="22"/>
        </w:rPr>
        <w:t xml:space="preserve">dital, ficando o fornecedor obrigado a entregar, desde que o local indicado seja dentro do </w:t>
      </w:r>
      <w:r>
        <w:rPr>
          <w:rFonts w:ascii="Book Antiqua" w:eastAsia="Book Antiqua" w:hAnsi="Book Antiqua"/>
          <w:sz w:val="22"/>
        </w:rPr>
        <w:t>Município d</w:t>
      </w:r>
      <w:r w:rsidRPr="000D7893">
        <w:rPr>
          <w:rFonts w:ascii="Book Antiqua" w:eastAsia="Book Antiqua" w:hAnsi="Book Antiqua"/>
          <w:sz w:val="22"/>
        </w:rPr>
        <w:t>e Gaspar.</w:t>
      </w:r>
      <w:r w:rsidRPr="00577E49">
        <w:rPr>
          <w:rFonts w:ascii="Book Antiqua" w:eastAsia="Book Antiqua" w:hAnsi="Book Antiqua"/>
          <w:b/>
          <w:sz w:val="22"/>
        </w:rPr>
        <w:t xml:space="preserve"> </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6</w:t>
      </w:r>
      <w:r w:rsidRPr="00577E49">
        <w:rPr>
          <w:rFonts w:ascii="Book Antiqua" w:eastAsia="Book Antiqua" w:hAnsi="Book Antiqua"/>
          <w:sz w:val="22"/>
        </w:rPr>
        <w:t>.3 No ato da entrega dos materiais a proponente deverá apresentar Nota Fiscal/Fatura correspondente às quantias solicitadas, que será submetida à aprovação do órgão responsável pelo recebimento.</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6</w:t>
      </w:r>
      <w:r w:rsidRPr="00577E49">
        <w:rPr>
          <w:rFonts w:ascii="Book Antiqua" w:eastAsia="Book Antiqua" w:hAnsi="Book Antiqua"/>
          <w:sz w:val="22"/>
        </w:rPr>
        <w:t xml:space="preserve">.4 Na entrega das vidrarias, a empresa fornecedora deverá encaminhar junto o “Certificado de </w:t>
      </w:r>
      <w:r w:rsidRPr="00577E49">
        <w:rPr>
          <w:rFonts w:ascii="Book Antiqua" w:eastAsia="Book Antiqua" w:hAnsi="Book Antiqua"/>
          <w:sz w:val="22"/>
        </w:rPr>
        <w:lastRenderedPageBreak/>
        <w:t>Calibração RBC das Vidrarias” para o</w:t>
      </w:r>
      <w:r>
        <w:rPr>
          <w:rFonts w:ascii="Book Antiqua" w:eastAsia="Book Antiqua" w:hAnsi="Book Antiqua"/>
          <w:sz w:val="22"/>
        </w:rPr>
        <w:t>s itens</w:t>
      </w:r>
      <w:r w:rsidRPr="00577E49">
        <w:rPr>
          <w:rFonts w:ascii="Book Antiqua" w:eastAsia="Book Antiqua" w:hAnsi="Book Antiqua"/>
          <w:sz w:val="22"/>
        </w:rPr>
        <w:t xml:space="preserve"> nº </w:t>
      </w:r>
      <w:r>
        <w:rPr>
          <w:rFonts w:ascii="Book Antiqua" w:eastAsia="Book Antiqua" w:hAnsi="Book Antiqua"/>
          <w:sz w:val="22"/>
        </w:rPr>
        <w:t xml:space="preserve">54 e 66, </w:t>
      </w:r>
      <w:r w:rsidRPr="00577E49">
        <w:rPr>
          <w:rFonts w:ascii="Book Antiqua" w:eastAsia="Book Antiqua" w:hAnsi="Book Antiqua"/>
          <w:sz w:val="22"/>
        </w:rPr>
        <w:t>conforme o exigido em suas especificações.</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6</w:t>
      </w:r>
      <w:r w:rsidRPr="00577E49">
        <w:rPr>
          <w:rFonts w:ascii="Book Antiqua" w:eastAsia="Book Antiqua" w:hAnsi="Book Antiqua"/>
          <w:sz w:val="22"/>
        </w:rPr>
        <w:t>.5 Na entrega dos reagentes a empresa deverá encaminhar ju</w:t>
      </w:r>
      <w:r>
        <w:rPr>
          <w:rFonts w:ascii="Book Antiqua" w:eastAsia="Book Antiqua" w:hAnsi="Book Antiqua"/>
          <w:sz w:val="22"/>
        </w:rPr>
        <w:t xml:space="preserve">nto com o material solicitado, </w:t>
      </w:r>
      <w:r w:rsidRPr="00577E49">
        <w:rPr>
          <w:rFonts w:ascii="Book Antiqua" w:eastAsia="Book Antiqua" w:hAnsi="Book Antiqua"/>
          <w:sz w:val="22"/>
        </w:rPr>
        <w:t>o “Certificado de Rastreabilidade ao NIST”, quando solicitado nas especificações do reagente.</w:t>
      </w:r>
    </w:p>
    <w:p w:rsidR="008D2ECC"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6</w:t>
      </w:r>
      <w:r w:rsidRPr="00577E49">
        <w:rPr>
          <w:rFonts w:ascii="Book Antiqua" w:eastAsia="Book Antiqua" w:hAnsi="Book Antiqua"/>
          <w:sz w:val="22"/>
        </w:rPr>
        <w:t xml:space="preserve">.5.1 </w:t>
      </w:r>
      <w:r>
        <w:rPr>
          <w:rFonts w:ascii="Book Antiqua" w:eastAsia="Book Antiqua" w:hAnsi="Book Antiqua"/>
          <w:sz w:val="22"/>
        </w:rPr>
        <w:t xml:space="preserve">Na entrega dos reagentes, os itens deverão constar na embalagem a data de fabricação do reagente, a data de validade e o número do lote dos mesmos </w:t>
      </w:r>
      <w:r>
        <w:rPr>
          <w:rFonts w:ascii="Book Antiqua" w:hAnsi="Book Antiqua" w:cs="Book Antiqua"/>
          <w:bCs/>
          <w:sz w:val="22"/>
          <w:szCs w:val="22"/>
        </w:rPr>
        <w:t>(itens: 01, 02, 03, 04, 05, 06, 07, 08, 09, 10, 11, 12, 13, 14, 23, 24, 25, 26, 27, 28, 30, 31, 32, 34, 35, 36, 37, 38, 39, 40, 41, 42, 43, 44, 45, 46, 47, 48, 49, 52, 53, 59, 60, 61, 62, 63, 64, 65 e 67).</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6</w:t>
      </w:r>
      <w:r w:rsidRPr="00577E49">
        <w:rPr>
          <w:rFonts w:ascii="Book Antiqua" w:eastAsia="Book Antiqua" w:hAnsi="Book Antiqua"/>
          <w:sz w:val="22"/>
        </w:rPr>
        <w:t>.5.2 O prazo de validade dos reagentes deverá ser no mínimo de 03 (três) anos; com exceção dos reagentes que comprovadamente não permitem prazo de validade superior a 01 (um) ano.</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6</w:t>
      </w:r>
      <w:r w:rsidRPr="00577E49">
        <w:rPr>
          <w:rFonts w:ascii="Book Antiqua" w:eastAsia="Book Antiqua" w:hAnsi="Book Antiqua"/>
          <w:sz w:val="22"/>
        </w:rPr>
        <w:t>.5.3 Todos os reagentes entregues deverão ter a data de fabricação do ano que for solicitado.</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6</w:t>
      </w:r>
      <w:r w:rsidRPr="00577E49">
        <w:rPr>
          <w:rFonts w:ascii="Book Antiqua" w:eastAsia="Book Antiqua" w:hAnsi="Book Antiqua"/>
          <w:sz w:val="22"/>
        </w:rPr>
        <w:t>.6 Fica aqui estabelecido que os reagentes e vidrarias serão recebidos:</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sz w:val="22"/>
        </w:rPr>
        <w:t xml:space="preserve">a) </w:t>
      </w:r>
      <w:r w:rsidRPr="00577E49">
        <w:rPr>
          <w:rFonts w:ascii="Book Antiqua" w:eastAsia="Book Antiqua" w:hAnsi="Book Antiqua"/>
          <w:b/>
          <w:sz w:val="22"/>
        </w:rPr>
        <w:t>provisoriamente</w:t>
      </w:r>
      <w:r w:rsidRPr="00577E49">
        <w:rPr>
          <w:rFonts w:ascii="Book Antiqua" w:eastAsia="Book Antiqua" w:hAnsi="Book Antiqua"/>
          <w:sz w:val="22"/>
        </w:rPr>
        <w:t>, para efeito de posterior verificação da conformidade do material com a especificação;</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577E49">
        <w:rPr>
          <w:rFonts w:ascii="Book Antiqua" w:eastAsia="Book Antiqua" w:hAnsi="Book Antiqua"/>
          <w:sz w:val="22"/>
        </w:rPr>
        <w:t xml:space="preserve">b) </w:t>
      </w:r>
      <w:r w:rsidRPr="00577E49">
        <w:rPr>
          <w:rFonts w:ascii="Book Antiqua" w:eastAsia="Book Antiqua" w:hAnsi="Book Antiqua"/>
          <w:b/>
          <w:sz w:val="22"/>
        </w:rPr>
        <w:t>definitivamente</w:t>
      </w:r>
      <w:r w:rsidRPr="00577E49">
        <w:rPr>
          <w:rFonts w:ascii="Book Antiqua" w:eastAsia="Book Antiqua" w:hAnsi="Book Antiqua"/>
          <w:sz w:val="22"/>
        </w:rPr>
        <w:t>, após a verificação da qualidade e quantidade do material e a consequente aceitação.</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6</w:t>
      </w:r>
      <w:r w:rsidRPr="00577E49">
        <w:rPr>
          <w:rFonts w:ascii="Book Antiqua" w:eastAsia="Book Antiqua" w:hAnsi="Book Antiqua"/>
          <w:sz w:val="22"/>
        </w:rPr>
        <w:t xml:space="preserve">.7 Os materiais que forem recusados por estarem em desconformidade com o que foi exigido no Edital, deverão ser substituídos no prazo máximo de </w:t>
      </w:r>
      <w:r w:rsidRPr="00577E49">
        <w:rPr>
          <w:rFonts w:ascii="Book Antiqua" w:eastAsia="Book Antiqua" w:hAnsi="Book Antiqua"/>
          <w:b/>
          <w:sz w:val="22"/>
        </w:rPr>
        <w:t>10 (dez) dias úteis</w:t>
      </w:r>
      <w:r w:rsidRPr="00577E49">
        <w:rPr>
          <w:rFonts w:ascii="Book Antiqua" w:eastAsia="Book Antiqua" w:hAnsi="Book Antiqua"/>
          <w:sz w:val="22"/>
        </w:rPr>
        <w:t xml:space="preserve">, contados da data de notificação apresentada à </w:t>
      </w:r>
      <w:r w:rsidRPr="005B27B5">
        <w:rPr>
          <w:rFonts w:ascii="Book Antiqua" w:eastAsia="Book Antiqua" w:hAnsi="Book Antiqua"/>
          <w:sz w:val="22"/>
        </w:rPr>
        <w:t>CONTRATADA</w:t>
      </w:r>
      <w:r w:rsidRPr="00577E49">
        <w:rPr>
          <w:rFonts w:ascii="Book Antiqua" w:eastAsia="Book Antiqua" w:hAnsi="Book Antiqua"/>
          <w:sz w:val="22"/>
        </w:rPr>
        <w:t xml:space="preserve">, sem qualquer ônus para o </w:t>
      </w:r>
      <w:r w:rsidRPr="00E4240B">
        <w:rPr>
          <w:rFonts w:ascii="Book Antiqua" w:hAnsi="Book Antiqua"/>
          <w:sz w:val="22"/>
          <w:szCs w:val="22"/>
          <w:lang w:val="pt-BR"/>
        </w:rPr>
        <w:t>Serviço Autônomo Municipal de Água e Esgoto (SAMAE)</w:t>
      </w:r>
      <w:r>
        <w:rPr>
          <w:rFonts w:ascii="Book Antiqua" w:hAnsi="Book Antiqua"/>
          <w:sz w:val="22"/>
          <w:szCs w:val="22"/>
          <w:lang w:val="pt-BR"/>
        </w:rPr>
        <w:t>.</w:t>
      </w:r>
    </w:p>
    <w:p w:rsidR="008D2ECC" w:rsidRPr="00577E49"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6</w:t>
      </w:r>
      <w:r w:rsidRPr="00577E49">
        <w:rPr>
          <w:rFonts w:ascii="Book Antiqua" w:eastAsia="Book Antiqua" w:hAnsi="Book Antiqua"/>
          <w:sz w:val="22"/>
        </w:rPr>
        <w:t xml:space="preserve">.8 Se a substituição dos reagentes e vidrarias não for realizada no prazo estipulado, a </w:t>
      </w:r>
      <w:r w:rsidRPr="005B27B5">
        <w:rPr>
          <w:rFonts w:ascii="Book Antiqua" w:eastAsia="Book Antiqua" w:hAnsi="Book Antiqua"/>
          <w:sz w:val="22"/>
        </w:rPr>
        <w:t xml:space="preserve">CONTRATADA </w:t>
      </w:r>
      <w:r w:rsidRPr="00577E49">
        <w:rPr>
          <w:rFonts w:ascii="Book Antiqua" w:eastAsia="Book Antiqua" w:hAnsi="Book Antiqua"/>
          <w:sz w:val="22"/>
        </w:rPr>
        <w:t>estará sujeita às sanções previstas no Edital, na Ata de Registro de Preços, na Minuta do Contrato e na Lei.</w:t>
      </w:r>
    </w:p>
    <w:p w:rsidR="008D2ECC" w:rsidRDefault="008D2ECC" w:rsidP="008D2E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rPr>
        <w:t>6</w:t>
      </w:r>
      <w:r w:rsidRPr="005B27B5">
        <w:rPr>
          <w:rFonts w:ascii="Book Antiqua" w:eastAsia="Book Antiqua" w:hAnsi="Book Antiqua"/>
          <w:sz w:val="22"/>
        </w:rPr>
        <w:t>.9 O recebimento dos reagentes e vidrarias, mesmo que definitivo, não exclui a responsabilidade da CONTRATADA pela sua qualidade e características, cabendo-lhe sanar quaisquer irregularidades detectadas quando da utilização dos mesmos.</w:t>
      </w:r>
    </w:p>
    <w:p w:rsidR="003356A9" w:rsidRDefault="003356A9" w:rsidP="003356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8D2ECC" w:rsidRPr="00430317" w:rsidRDefault="008D2ECC" w:rsidP="008D2E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 xml:space="preserve">7.1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w:t>
      </w:r>
      <w:r w:rsidRPr="00E4240B">
        <w:rPr>
          <w:rFonts w:ascii="Book Antiqua" w:hAnsi="Book Antiqua"/>
          <w:sz w:val="22"/>
          <w:szCs w:val="22"/>
          <w:lang w:val="pt-BR"/>
        </w:rPr>
        <w:t>Serviço Autônomo Municipal de Água e Esgoto (SAMAE)</w:t>
      </w:r>
      <w:r>
        <w:rPr>
          <w:rFonts w:ascii="Book Antiqua" w:hAnsi="Book Antiqua"/>
          <w:sz w:val="22"/>
          <w:szCs w:val="22"/>
          <w:lang w:val="pt-BR"/>
        </w:rPr>
        <w:t>.</w:t>
      </w:r>
      <w:r w:rsidRPr="00430317">
        <w:rPr>
          <w:rFonts w:ascii="Book Antiqua" w:eastAsia="Book Antiqua" w:hAnsi="Book Antiqua" w:cs="Arial"/>
          <w:sz w:val="22"/>
          <w:szCs w:val="22"/>
        </w:rPr>
        <w:t xml:space="preserve"> </w:t>
      </w:r>
    </w:p>
    <w:p w:rsidR="008D2ECC" w:rsidRPr="00430317" w:rsidRDefault="008D2ECC" w:rsidP="008D2E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8D2ECC" w:rsidRPr="00430317" w:rsidRDefault="008D2ECC" w:rsidP="008D2E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8D2ECC" w:rsidRPr="00430317" w:rsidRDefault="008D2ECC" w:rsidP="008D2E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8D2ECC" w:rsidP="008D2E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No caso de eventuais atrasos de pag</w:t>
      </w:r>
      <w:r>
        <w:rPr>
          <w:rFonts w:ascii="Book Antiqua" w:eastAsia="Book Antiqua" w:hAnsi="Book Antiqua" w:cs="Arial"/>
          <w:color w:val="000000"/>
          <w:sz w:val="22"/>
          <w:szCs w:val="22"/>
        </w:rPr>
        <w:t>amento das faturas, por culpa do</w:t>
      </w:r>
      <w:r w:rsidRPr="00430317">
        <w:rPr>
          <w:rFonts w:ascii="Book Antiqua" w:eastAsia="Book Antiqua" w:hAnsi="Book Antiqua" w:cs="Arial"/>
          <w:color w:val="000000"/>
          <w:sz w:val="22"/>
          <w:szCs w:val="22"/>
        </w:rPr>
        <w:t xml:space="preserve"> </w:t>
      </w:r>
      <w:r w:rsidRPr="00E4240B">
        <w:rPr>
          <w:rFonts w:ascii="Book Antiqua" w:hAnsi="Book Antiqua"/>
          <w:sz w:val="22"/>
          <w:szCs w:val="22"/>
          <w:lang w:val="pt-BR"/>
        </w:rPr>
        <w:t>Serviço Autônomo Municipal de Água e Esgoto (SAMAE)</w:t>
      </w:r>
      <w:r w:rsidRPr="00430317">
        <w:rPr>
          <w:rFonts w:ascii="Book Antiqua" w:eastAsia="Book Antiqua" w:hAnsi="Book Antiqua" w:cs="Arial"/>
          <w:color w:val="000000"/>
          <w:sz w:val="22"/>
          <w:szCs w:val="22"/>
        </w:rPr>
        <w:t xml:space="preserve">,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D47D6" w:rsidRPr="00AC026F" w:rsidRDefault="00DD47D6" w:rsidP="00DD47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Pr="00AC026F">
        <w:rPr>
          <w:rFonts w:ascii="Book Antiqua" w:hAnsi="Book Antiqua"/>
          <w:b/>
          <w:sz w:val="22"/>
          <w:szCs w:val="22"/>
          <w:lang w:val="pt-BR"/>
        </w:rPr>
        <w:t xml:space="preserve"> RESPONSABILIDADES</w:t>
      </w:r>
    </w:p>
    <w:p w:rsidR="00DD47D6" w:rsidRPr="00B40017" w:rsidRDefault="00DD47D6" w:rsidP="00DD47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w:t>
      </w:r>
      <w:r w:rsidRPr="00E4240B">
        <w:rPr>
          <w:rFonts w:ascii="Book Antiqua" w:hAnsi="Book Antiqua"/>
          <w:sz w:val="22"/>
          <w:szCs w:val="22"/>
          <w:lang w:val="pt-BR"/>
        </w:rPr>
        <w:t>Serviço Autônomo Municipal de Água e Esgoto (SAMAE)</w:t>
      </w:r>
      <w:r>
        <w:rPr>
          <w:rFonts w:ascii="Book Antiqua" w:hAnsi="Book Antiqua" w:cs="Book Antiqua"/>
          <w:sz w:val="22"/>
          <w:szCs w:val="22"/>
        </w:rPr>
        <w:t xml:space="preserve"> ou a</w:t>
      </w:r>
      <w:r w:rsidRPr="00B40017">
        <w:rPr>
          <w:rFonts w:ascii="Book Antiqua" w:hAnsi="Book Antiqua" w:cs="Book Antiqua"/>
          <w:sz w:val="22"/>
          <w:szCs w:val="22"/>
        </w:rPr>
        <w:t xml:space="preserve"> terceiros, independentemente da fiscalização exercida pelo </w:t>
      </w:r>
      <w:r w:rsidRPr="00E4240B">
        <w:rPr>
          <w:rFonts w:ascii="Book Antiqua" w:hAnsi="Book Antiqua"/>
          <w:sz w:val="22"/>
          <w:szCs w:val="22"/>
          <w:lang w:val="pt-BR"/>
        </w:rPr>
        <w:t>Serviço Autônomo Municipal de Água e Esgoto (SAMAE)</w:t>
      </w:r>
      <w:r w:rsidRPr="00B40017">
        <w:rPr>
          <w:rFonts w:ascii="Book Antiqua" w:hAnsi="Book Antiqua" w:cs="Book Antiqua"/>
          <w:sz w:val="22"/>
          <w:szCs w:val="22"/>
        </w:rPr>
        <w:t>.</w:t>
      </w:r>
    </w:p>
    <w:p w:rsidR="00DD47D6" w:rsidRPr="00B40017" w:rsidRDefault="00DD47D6" w:rsidP="00DD47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D47D6" w:rsidRPr="00B40017" w:rsidRDefault="00DD47D6" w:rsidP="00DD47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.3 As contribuições sociais e os danos contra terceiros são de responsabilidade da fornecedora.</w:t>
      </w:r>
    </w:p>
    <w:p w:rsidR="00DD47D6" w:rsidRPr="00B40017" w:rsidRDefault="00DD47D6" w:rsidP="00DD47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D47D6" w:rsidRDefault="00DD47D6" w:rsidP="00DD47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8</w:t>
      </w:r>
      <w:r w:rsidRPr="00B40017">
        <w:rPr>
          <w:rFonts w:ascii="Book Antiqua" w:hAnsi="Book Antiqua" w:cs="Book Antiqua"/>
          <w:sz w:val="22"/>
          <w:szCs w:val="22"/>
        </w:rPr>
        <w:t xml:space="preserve">.5 A empresa registrada autoriza o </w:t>
      </w:r>
      <w:r w:rsidRPr="00E4240B">
        <w:rPr>
          <w:rFonts w:ascii="Book Antiqua" w:hAnsi="Book Antiqua"/>
          <w:sz w:val="22"/>
          <w:szCs w:val="22"/>
          <w:lang w:val="pt-BR"/>
        </w:rPr>
        <w:t>Serviço Autônomo Municipal de Água e Esgoto (SAMAE)</w:t>
      </w:r>
      <w:r w:rsidRPr="00B40017">
        <w:rPr>
          <w:rFonts w:ascii="Book Antiqua" w:hAnsi="Book Antiqua" w:cs="Book Antiqua"/>
          <w:sz w:val="22"/>
          <w:szCs w:val="22"/>
        </w:rPr>
        <w:t xml:space="preserve"> a descontar o valor correspondente aos referidos danos ou prejuízos diretamente das faturas pertinentes aos pagamentos que lhe forem devidos, independentemente de qualquer procedimento judicial, assegurada a prévia defesa.</w:t>
      </w:r>
      <w:r>
        <w:rPr>
          <w:rFonts w:ascii="Book Antiqua" w:hAnsi="Book Antiqua" w:cs="Book Antiqua"/>
          <w:sz w:val="22"/>
          <w:szCs w:val="22"/>
        </w:rPr>
        <w:t xml:space="preserve"> </w:t>
      </w:r>
    </w:p>
    <w:p w:rsidR="00DD47D6" w:rsidRPr="003C58F8" w:rsidRDefault="00DD47D6" w:rsidP="00DD47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D47D6" w:rsidRPr="001C6307" w:rsidRDefault="00DD47D6" w:rsidP="00DD47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016958">
        <w:rPr>
          <w:rFonts w:ascii="Book Antiqua" w:hAnsi="Book Antiqua" w:cs="Book Antiqua"/>
          <w:b/>
          <w:bCs/>
          <w:sz w:val="22"/>
          <w:szCs w:val="22"/>
        </w:rPr>
        <w:t>. OBRIGAÇÕES DA CONTRATADA</w:t>
      </w:r>
    </w:p>
    <w:p w:rsidR="00DD47D6" w:rsidRPr="0053095D" w:rsidRDefault="00DD47D6" w:rsidP="00DD47D6">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DD47D6" w:rsidRPr="0053095D" w:rsidRDefault="00DD47D6" w:rsidP="00DD47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.1.1 Providenciar o fornecimento dos materiais, objeto do presente Edital, nos endereços indicados na Autorização de Empenho, co</w:t>
      </w:r>
      <w:r>
        <w:rPr>
          <w:rFonts w:ascii="Book Antiqua" w:hAnsi="Book Antiqua" w:cs="Book Antiqua"/>
          <w:sz w:val="22"/>
          <w:szCs w:val="22"/>
        </w:rPr>
        <w:t>nforme solicitações por parte do</w:t>
      </w:r>
      <w:r w:rsidRPr="0053095D">
        <w:rPr>
          <w:rFonts w:ascii="Book Antiqua" w:hAnsi="Book Antiqua" w:cs="Book Antiqua"/>
          <w:sz w:val="22"/>
          <w:szCs w:val="22"/>
        </w:rPr>
        <w:t xml:space="preserve"> </w:t>
      </w:r>
      <w:r w:rsidRPr="00E4240B">
        <w:rPr>
          <w:rFonts w:ascii="Book Antiqua" w:hAnsi="Book Antiqua"/>
          <w:sz w:val="22"/>
          <w:szCs w:val="22"/>
          <w:lang w:val="pt-BR"/>
        </w:rPr>
        <w:t>Serviço Autônomo Municipal de Água e Esgoto (SAMAE)</w:t>
      </w:r>
      <w:r w:rsidRPr="0053095D">
        <w:rPr>
          <w:rFonts w:ascii="Book Antiqua" w:hAnsi="Book Antiqua" w:cs="Book Antiqua"/>
          <w:sz w:val="22"/>
          <w:szCs w:val="22"/>
        </w:rPr>
        <w:t xml:space="preserve">, e exigências do Edital e seus Anexos, obedecendo o prazo de fornecimento estabelecidos no Edital. </w:t>
      </w:r>
      <w:r>
        <w:rPr>
          <w:rFonts w:ascii="Book Antiqua" w:hAnsi="Book Antiqua" w:cs="Book Antiqua"/>
          <w:sz w:val="22"/>
          <w:szCs w:val="22"/>
        </w:rPr>
        <w:t xml:space="preserve"> </w:t>
      </w:r>
    </w:p>
    <w:p w:rsidR="00DD47D6" w:rsidRPr="0053095D" w:rsidRDefault="00DD47D6" w:rsidP="00DD47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DD47D6" w:rsidRPr="0053095D" w:rsidRDefault="00DD47D6" w:rsidP="00DD47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w:t>
      </w:r>
      <w:r>
        <w:rPr>
          <w:rFonts w:ascii="Book Antiqua" w:hAnsi="Book Antiqua" w:cs="Book Antiqua"/>
          <w:sz w:val="22"/>
          <w:szCs w:val="22"/>
        </w:rPr>
        <w:t>videnciar, no prazo máximo de 24</w:t>
      </w:r>
      <w:r w:rsidRPr="0053095D">
        <w:rPr>
          <w:rFonts w:ascii="Book Antiqua" w:hAnsi="Book Antiqua" w:cs="Book Antiqua"/>
          <w:sz w:val="22"/>
          <w:szCs w:val="22"/>
        </w:rPr>
        <w:t xml:space="preserve"> (</w:t>
      </w:r>
      <w:r>
        <w:rPr>
          <w:rFonts w:ascii="Book Antiqua" w:hAnsi="Book Antiqua" w:cs="Book Antiqua"/>
          <w:sz w:val="22"/>
          <w:szCs w:val="22"/>
        </w:rPr>
        <w:t>vinte e quatro) horas</w:t>
      </w:r>
      <w:r w:rsidRPr="0053095D">
        <w:rPr>
          <w:rFonts w:ascii="Book Antiqua" w:hAnsi="Book Antiqua" w:cs="Book Antiqua"/>
          <w:sz w:val="22"/>
          <w:szCs w:val="22"/>
        </w:rPr>
        <w:t>, o saneamento de qualquer irregularidade constatada no fornecimento dos materiais.</w:t>
      </w:r>
    </w:p>
    <w:p w:rsidR="00DD47D6" w:rsidRPr="0053095D" w:rsidRDefault="00DD47D6"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D47D6" w:rsidRPr="0053095D" w:rsidRDefault="00DD47D6"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DD47D6" w:rsidRPr="0053095D" w:rsidRDefault="00DD47D6"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DD47D6" w:rsidRPr="0053095D" w:rsidRDefault="00DD47D6"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D47D6" w:rsidRPr="0053095D" w:rsidRDefault="00DD47D6"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.1.8 Assumir integral responsabilidade pelos danos causados ao </w:t>
      </w:r>
      <w:r w:rsidRPr="00E4240B">
        <w:rPr>
          <w:rFonts w:ascii="Book Antiqua" w:hAnsi="Book Antiqua"/>
          <w:sz w:val="22"/>
          <w:szCs w:val="22"/>
          <w:lang w:val="pt-BR"/>
        </w:rPr>
        <w:t>Serviço Autônomo Municipal de Água e Esgoto (SAMAE)</w:t>
      </w:r>
      <w:r w:rsidRPr="0053095D">
        <w:rPr>
          <w:rFonts w:ascii="Book Antiqua" w:hAnsi="Book Antiqua" w:cs="Book Antiqua"/>
          <w:bCs/>
          <w:sz w:val="22"/>
          <w:szCs w:val="22"/>
        </w:rPr>
        <w:t xml:space="preserve"> ou a terceiros, na prestação de serviços contratados, inclusive por acidentes, mortes, perdas ou destruições, isentando o </w:t>
      </w:r>
      <w:r w:rsidRPr="00E4240B">
        <w:rPr>
          <w:rFonts w:ascii="Book Antiqua" w:hAnsi="Book Antiqua"/>
          <w:sz w:val="22"/>
          <w:szCs w:val="22"/>
          <w:lang w:val="pt-BR"/>
        </w:rPr>
        <w:t>Serviço Autônomo Municipal de Água e Esgoto (SAMAE)</w:t>
      </w:r>
      <w:r w:rsidRPr="0053095D">
        <w:rPr>
          <w:rFonts w:ascii="Book Antiqua" w:hAnsi="Book Antiqua" w:cs="Book Antiqua"/>
          <w:bCs/>
          <w:sz w:val="22"/>
          <w:szCs w:val="22"/>
        </w:rPr>
        <w:t xml:space="preserve"> de todas e quaisquer reclamações cíveis, criminais ou trabalhistas que possam surgir, conforme o disposto nos artigos 70 e 71 da Lei 8.666/93.</w:t>
      </w:r>
    </w:p>
    <w:p w:rsidR="00DD47D6" w:rsidRPr="0053095D" w:rsidRDefault="00DD47D6"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D47D6" w:rsidRPr="0053095D" w:rsidRDefault="00DD47D6"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D47D6" w:rsidRPr="0053095D" w:rsidRDefault="00DD47D6"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DD47D6" w:rsidRPr="0053095D" w:rsidRDefault="00DD47D6"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D47D6" w:rsidRPr="0053095D" w:rsidRDefault="00DD47D6"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DD47D6" w:rsidRPr="0053095D" w:rsidRDefault="00DD47D6" w:rsidP="00DD47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3 (três) dias úteis, sem qualquer ônus para o </w:t>
      </w:r>
      <w:r w:rsidRPr="00E4240B">
        <w:rPr>
          <w:rFonts w:ascii="Book Antiqua" w:hAnsi="Book Antiqua"/>
          <w:sz w:val="22"/>
          <w:szCs w:val="22"/>
          <w:lang w:val="pt-BR"/>
        </w:rPr>
        <w:t>Serviço Autônomo Municipal de Água e Esgoto (SAMAE)</w:t>
      </w:r>
      <w:r w:rsidRPr="0053095D">
        <w:rPr>
          <w:rFonts w:ascii="Book Antiqua" w:hAnsi="Book Antiqua" w:cs="Book Antiqua"/>
          <w:sz w:val="22"/>
          <w:szCs w:val="22"/>
        </w:rPr>
        <w:t>.</w:t>
      </w:r>
    </w:p>
    <w:p w:rsidR="00DD47D6"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00DD47D6"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r w:rsidR="00DD47D6">
        <w:rPr>
          <w:rFonts w:ascii="Book Antiqua" w:hAnsi="Book Antiqua" w:cs="Book Antiqua"/>
          <w:sz w:val="22"/>
          <w:szCs w:val="22"/>
          <w:shd w:val="clear" w:color="auto" w:fill="FFFFFF"/>
        </w:rPr>
        <w:t xml:space="preserve"> </w:t>
      </w:r>
    </w:p>
    <w:p w:rsidR="00DD47D6" w:rsidRDefault="00DD47D6"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DD47D6" w:rsidRPr="0053095D"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D47D6" w:rsidRPr="0053095D">
        <w:rPr>
          <w:rFonts w:ascii="Book Antiqua" w:hAnsi="Book Antiqua" w:cs="Book Antiqua"/>
          <w:b/>
          <w:bCs/>
          <w:sz w:val="22"/>
          <w:szCs w:val="22"/>
        </w:rPr>
        <w:t>. OBRIGAÇÕES DA CONTRATANTE</w:t>
      </w:r>
    </w:p>
    <w:p w:rsidR="00DD47D6" w:rsidRPr="0053095D"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D47D6" w:rsidRPr="0053095D">
        <w:rPr>
          <w:rFonts w:ascii="Book Antiqua" w:hAnsi="Book Antiqua" w:cs="Book Antiqua"/>
          <w:bCs/>
          <w:sz w:val="22"/>
          <w:szCs w:val="22"/>
        </w:rPr>
        <w:t>.1 São obrigações da Contratante:</w:t>
      </w:r>
    </w:p>
    <w:p w:rsidR="00DD47D6" w:rsidRPr="0053095D"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D47D6" w:rsidRPr="0053095D">
        <w:rPr>
          <w:rFonts w:ascii="Book Antiqua" w:hAnsi="Book Antiqua" w:cs="Book Antiqua"/>
          <w:bCs/>
          <w:sz w:val="22"/>
          <w:szCs w:val="22"/>
        </w:rPr>
        <w:t xml:space="preserve">.1.1 Acompanhar e fiscalizar o fornecimento dos materiais, atestar nas notas fiscais a efetiva prestação </w:t>
      </w:r>
      <w:r w:rsidR="00DD47D6" w:rsidRPr="0053095D">
        <w:rPr>
          <w:rFonts w:ascii="Book Antiqua" w:hAnsi="Book Antiqua" w:cs="Book Antiqua"/>
          <w:bCs/>
          <w:sz w:val="22"/>
          <w:szCs w:val="22"/>
        </w:rPr>
        <w:lastRenderedPageBreak/>
        <w:t>dos serviços do objeto contratado e o seu aceite;</w:t>
      </w:r>
    </w:p>
    <w:p w:rsidR="00DD47D6" w:rsidRPr="0053095D"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D47D6" w:rsidRPr="0053095D">
        <w:rPr>
          <w:rFonts w:ascii="Book Antiqua" w:hAnsi="Book Antiqua" w:cs="Book Antiqua"/>
          <w:bCs/>
          <w:sz w:val="22"/>
          <w:szCs w:val="22"/>
        </w:rPr>
        <w:t>.1.2 Efetuar os pagamentos à Contratada nos termos do contrato, do Edital e seus Anexos;</w:t>
      </w:r>
    </w:p>
    <w:p w:rsidR="00DD47D6" w:rsidRPr="0053095D"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D47D6" w:rsidRPr="0053095D">
        <w:rPr>
          <w:rFonts w:ascii="Book Antiqua" w:hAnsi="Book Antiqua" w:cs="Book Antiqua"/>
          <w:bCs/>
          <w:sz w:val="22"/>
          <w:szCs w:val="22"/>
        </w:rPr>
        <w:t>.1.3 Aplicar à Contratada as sanções regulamentares e contratuais;</w:t>
      </w:r>
    </w:p>
    <w:p w:rsidR="00DD47D6" w:rsidRPr="0053095D"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D47D6" w:rsidRPr="0053095D">
        <w:rPr>
          <w:rFonts w:ascii="Book Antiqua" w:hAnsi="Book Antiqua" w:cs="Book Antiqua"/>
          <w:bCs/>
          <w:sz w:val="22"/>
          <w:szCs w:val="22"/>
        </w:rPr>
        <w:t>.1.4 Prestar as informações e os esclarecimentos que venham a ser solicitados pela Contratada;</w:t>
      </w:r>
    </w:p>
    <w:p w:rsidR="00DD47D6" w:rsidRPr="0053095D"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D47D6"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D47D6" w:rsidRPr="0053095D"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D47D6" w:rsidRPr="0053095D">
        <w:rPr>
          <w:rFonts w:ascii="Book Antiqua" w:hAnsi="Book Antiqua" w:cs="Book Antiqua"/>
          <w:bCs/>
          <w:sz w:val="22"/>
          <w:szCs w:val="22"/>
        </w:rPr>
        <w:t>.1.6 Emitir autorização de empenho para o fornecimento dos materiais pela Contratada;</w:t>
      </w:r>
    </w:p>
    <w:p w:rsidR="00DD47D6" w:rsidRPr="0053095D"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D47D6" w:rsidRPr="0053095D">
        <w:rPr>
          <w:rFonts w:ascii="Book Antiqua" w:hAnsi="Book Antiqua" w:cs="Book Antiqua"/>
          <w:bCs/>
          <w:sz w:val="22"/>
          <w:szCs w:val="22"/>
        </w:rPr>
        <w:t>.1.7 Exigir o cumprimento dos recolhimentos tributários, trabalhistas e previdenciários através dos documentos pertinentes;</w:t>
      </w:r>
    </w:p>
    <w:p w:rsidR="00DD47D6" w:rsidRPr="0053095D"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D47D6" w:rsidRPr="0053095D">
        <w:rPr>
          <w:rFonts w:ascii="Book Antiqua" w:hAnsi="Book Antiqua" w:cs="Book Antiqua"/>
          <w:bCs/>
          <w:sz w:val="22"/>
          <w:szCs w:val="22"/>
        </w:rPr>
        <w:t>.1.8 Franquear o acesso à contratada aos locais necessários a execução dos serviços;</w:t>
      </w:r>
    </w:p>
    <w:p w:rsidR="00DD47D6" w:rsidRPr="0053095D"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D47D6" w:rsidRPr="0053095D">
        <w:rPr>
          <w:rFonts w:ascii="Book Antiqua" w:hAnsi="Book Antiqua" w:cs="Book Antiqua"/>
          <w:bCs/>
          <w:sz w:val="22"/>
          <w:szCs w:val="22"/>
        </w:rPr>
        <w:t>.1.9 Comunicar a contratada todas as irregularidades observadas durante a execução dos serviços.</w:t>
      </w:r>
    </w:p>
    <w:p w:rsidR="00DD47D6" w:rsidRDefault="00E7068A" w:rsidP="00DD47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Pr>
          <w:rFonts w:ascii="Book Antiqua" w:hAnsi="Book Antiqua" w:cs="Book Antiqua"/>
          <w:bCs/>
          <w:sz w:val="22"/>
          <w:szCs w:val="22"/>
        </w:rPr>
        <w:t>10</w:t>
      </w:r>
      <w:r w:rsidR="00DD47D6" w:rsidRPr="0053095D">
        <w:rPr>
          <w:rFonts w:ascii="Book Antiqua" w:hAnsi="Book Antiqua" w:cs="Book Antiqua"/>
          <w:bCs/>
          <w:sz w:val="22"/>
          <w:szCs w:val="22"/>
        </w:rPr>
        <w:t>.1.10 Rescindir o Contrato, nos termos dos artigos 77 a 79 da Lei no 8.666/93.</w:t>
      </w:r>
    </w:p>
    <w:p w:rsidR="00DD47D6" w:rsidRDefault="00DD47D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E7068A" w:rsidRDefault="00E7068A" w:rsidP="00E7068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Pr="00AC026F">
        <w:rPr>
          <w:rFonts w:ascii="Book Antiqua" w:hAnsi="Book Antiqua"/>
          <w:b/>
          <w:sz w:val="22"/>
          <w:szCs w:val="22"/>
          <w:lang w:val="pt-BR"/>
        </w:rPr>
        <w:t xml:space="preserve"> PENALIDADES</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E4240B">
        <w:rPr>
          <w:rFonts w:ascii="Book Antiqua" w:hAnsi="Book Antiqua"/>
          <w:sz w:val="22"/>
          <w:szCs w:val="22"/>
          <w:lang w:val="pt-BR"/>
        </w:rPr>
        <w:t>Serviço Autônomo Municipal de Água e Esgoto (SAMAE)</w:t>
      </w:r>
      <w:r w:rsidRPr="00A37120">
        <w:rPr>
          <w:rFonts w:ascii="Book Antiqua" w:hAnsi="Book Antiqua" w:cs="Book Antiqua"/>
          <w:sz w:val="22"/>
          <w:szCs w:val="22"/>
        </w:rPr>
        <w:t xml:space="preserve"> pelo infrator:</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.3 Caberá aplicação da penalidade de advertência nos casos de infrações leves que não gerem prejuízo à Administração.</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j) Em caso de atraso ou não cumprimento dos prazos por culpa da CONTRATADA, será aplicada a </w:t>
      </w:r>
      <w:r w:rsidRPr="00A37120">
        <w:rPr>
          <w:rFonts w:ascii="Book Antiqua" w:hAnsi="Book Antiqua" w:cs="Book Antiqua"/>
          <w:sz w:val="22"/>
          <w:szCs w:val="22"/>
        </w:rPr>
        <w:lastRenderedPageBreak/>
        <w:t>penalidade de Multa de 0,5% por dia de atraso, até o limite de 10 dias, calculada sobre o valor total do pedido;</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 Em todo caso a licitante terá direito ao contraditório e ampla defesa.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E7068A" w:rsidRPr="00A37120" w:rsidRDefault="00E7068A" w:rsidP="00E706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w:t>
      </w:r>
      <w:r>
        <w:rPr>
          <w:rFonts w:ascii="Book Antiqua" w:hAnsi="Book Antiqua" w:cs="Book Antiqua"/>
          <w:bCs/>
          <w:sz w:val="22"/>
          <w:szCs w:val="22"/>
        </w:rPr>
        <w:t>pelo</w:t>
      </w:r>
      <w:r w:rsidRPr="00A37120">
        <w:rPr>
          <w:rFonts w:ascii="Book Antiqua" w:hAnsi="Book Antiqua" w:cs="Book Antiqua"/>
          <w:bCs/>
          <w:sz w:val="22"/>
          <w:szCs w:val="22"/>
        </w:rPr>
        <w:t xml:space="preserve"> </w:t>
      </w:r>
      <w:r>
        <w:rPr>
          <w:rFonts w:ascii="Book Antiqua" w:hAnsi="Book Antiqua" w:cs="Book Antiqua"/>
          <w:bCs/>
          <w:sz w:val="22"/>
          <w:szCs w:val="22"/>
        </w:rPr>
        <w:t xml:space="preserve">Diretor-Presidente do </w:t>
      </w:r>
      <w:r w:rsidRPr="00E4240B">
        <w:rPr>
          <w:rFonts w:ascii="Book Antiqua" w:hAnsi="Book Antiqua"/>
          <w:sz w:val="22"/>
          <w:szCs w:val="22"/>
          <w:lang w:val="pt-BR"/>
        </w:rPr>
        <w:t>Serviço Autônomo Municipal de Água e Esgoto (SAMAE)</w:t>
      </w:r>
      <w:r w:rsidRPr="00A37120">
        <w:rPr>
          <w:rFonts w:ascii="Book Antiqua" w:hAnsi="Book Antiqua" w:cs="Book Antiqua"/>
          <w:bCs/>
          <w:sz w:val="22"/>
          <w:szCs w:val="22"/>
        </w:rPr>
        <w:t xml:space="preserve"> requisitante dos materiais do presente Edital.</w:t>
      </w:r>
    </w:p>
    <w:p w:rsidR="00E7068A" w:rsidRDefault="00E7068A" w:rsidP="00E7068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r>
        <w:rPr>
          <w:rFonts w:ascii="Book Antiqua" w:hAnsi="Book Antiqua" w:cs="Book Antiqua"/>
          <w:sz w:val="22"/>
          <w:szCs w:val="22"/>
        </w:rPr>
        <w:t>11</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D057D0" w:rsidRPr="00AD37E6"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98788D" w:rsidRPr="00AC026F" w:rsidRDefault="0098788D" w:rsidP="0098788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98788D" w:rsidRDefault="0098788D" w:rsidP="0098788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98788D" w:rsidRPr="00AC026F" w:rsidRDefault="0098788D" w:rsidP="0098788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 xml:space="preserve">12.1.1 </w:t>
      </w:r>
      <w:r w:rsidRPr="009A12B6">
        <w:rPr>
          <w:rFonts w:ascii="Book Antiqua" w:hAnsi="Book Antiqua"/>
          <w:sz w:val="22"/>
          <w:szCs w:val="22"/>
          <w:lang w:val="pt-BR"/>
        </w:rPr>
        <w:t>No caso de rescisão administrativa prevista no art. 77 da Lei nº 8.666/93, fica assegurado e</w:t>
      </w:r>
      <w:r>
        <w:rPr>
          <w:rFonts w:ascii="Book Antiqua" w:hAnsi="Book Antiqua"/>
          <w:sz w:val="22"/>
          <w:szCs w:val="22"/>
          <w:lang w:val="pt-BR"/>
        </w:rPr>
        <w:t xml:space="preserve"> </w:t>
      </w:r>
      <w:r w:rsidRPr="009A12B6">
        <w:rPr>
          <w:rFonts w:ascii="Book Antiqua" w:hAnsi="Book Antiqua"/>
          <w:sz w:val="22"/>
          <w:szCs w:val="22"/>
          <w:lang w:val="pt-BR"/>
        </w:rPr>
        <w:t>reconhecido o direito d</w:t>
      </w:r>
      <w:r>
        <w:rPr>
          <w:rFonts w:ascii="Book Antiqua" w:hAnsi="Book Antiqua"/>
          <w:sz w:val="22"/>
          <w:szCs w:val="22"/>
          <w:lang w:val="pt-BR"/>
        </w:rPr>
        <w:t>a</w:t>
      </w:r>
      <w:r w:rsidRPr="009A12B6">
        <w:rPr>
          <w:rFonts w:ascii="Book Antiqua" w:hAnsi="Book Antiqua"/>
          <w:sz w:val="22"/>
          <w:szCs w:val="22"/>
          <w:lang w:val="pt-BR"/>
        </w:rPr>
        <w:t xml:space="preserve"> </w:t>
      </w:r>
      <w:r w:rsidRPr="009A12B6">
        <w:rPr>
          <w:rFonts w:ascii="Book Antiqua" w:hAnsi="Book Antiqua"/>
          <w:b/>
          <w:sz w:val="22"/>
          <w:szCs w:val="22"/>
          <w:lang w:val="pt-BR"/>
        </w:rPr>
        <w:t>CONTRATANTE</w:t>
      </w:r>
      <w:r w:rsidRPr="009A12B6">
        <w:rPr>
          <w:rFonts w:ascii="Book Antiqua" w:hAnsi="Book Antiqua"/>
          <w:sz w:val="22"/>
          <w:szCs w:val="22"/>
          <w:lang w:val="pt-BR"/>
        </w:rPr>
        <w:t xml:space="preserve"> ao ressarcimento de eventuais prejuízos ou ônus adicionais</w:t>
      </w:r>
      <w:r>
        <w:rPr>
          <w:rFonts w:ascii="Book Antiqua" w:hAnsi="Book Antiqua"/>
          <w:sz w:val="22"/>
          <w:szCs w:val="22"/>
          <w:lang w:val="pt-BR"/>
        </w:rPr>
        <w:t xml:space="preserve"> </w:t>
      </w:r>
      <w:r w:rsidRPr="009A12B6">
        <w:rPr>
          <w:rFonts w:ascii="Book Antiqua" w:hAnsi="Book Antiqua"/>
          <w:sz w:val="22"/>
          <w:szCs w:val="22"/>
          <w:lang w:val="pt-BR"/>
        </w:rPr>
        <w:t>decorrentes de novas contratações ou outros gastos imprevistos, além do atraso na entrega dos objetos,</w:t>
      </w:r>
      <w:r>
        <w:rPr>
          <w:rFonts w:ascii="Book Antiqua" w:hAnsi="Book Antiqua"/>
          <w:sz w:val="22"/>
          <w:szCs w:val="22"/>
          <w:lang w:val="pt-BR"/>
        </w:rPr>
        <w:t xml:space="preserve"> </w:t>
      </w:r>
      <w:r w:rsidRPr="009A12B6">
        <w:rPr>
          <w:rFonts w:ascii="Book Antiqua" w:hAnsi="Book Antiqua"/>
          <w:sz w:val="22"/>
          <w:szCs w:val="22"/>
          <w:lang w:val="pt-BR"/>
        </w:rPr>
        <w:t>conforme art. 55, inciso IX, da Lei nº 8.666/93.</w:t>
      </w:r>
    </w:p>
    <w:p w:rsidR="0098788D" w:rsidRDefault="0098788D" w:rsidP="0098788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98788D" w:rsidRDefault="0098788D"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F36501" w:rsidRDefault="00F36501"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98788D">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98788D">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w:t>
      </w:r>
      <w:r w:rsidR="0098788D" w:rsidRPr="00E4240B">
        <w:rPr>
          <w:rFonts w:ascii="Book Antiqua" w:hAnsi="Book Antiqua"/>
          <w:sz w:val="22"/>
          <w:szCs w:val="22"/>
          <w:lang w:val="pt-BR"/>
        </w:rPr>
        <w:t>Serviço Autônomo Municipal de Água e Esgoto (SAMAE)</w:t>
      </w:r>
      <w:r w:rsidRPr="00AC026F">
        <w:rPr>
          <w:rFonts w:ascii="Book Antiqua" w:hAnsi="Book Antiqua"/>
          <w:sz w:val="22"/>
          <w:szCs w:val="22"/>
          <w:lang w:val="pt-BR"/>
        </w:rPr>
        <w:t xml:space="preserve">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98788D">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98788D">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98788D">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98788D">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98788D">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E7068A" w:rsidRDefault="00E7068A"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E7068A" w:rsidRDefault="00E7068A"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 xml:space="preserve">Gaspar, .... de ..... de </w:t>
      </w:r>
      <w:r w:rsidR="00306D25">
        <w:rPr>
          <w:rFonts w:ascii="Book Antiqua" w:hAnsi="Book Antiqua"/>
          <w:sz w:val="22"/>
          <w:szCs w:val="22"/>
          <w:lang w:val="pt-BR"/>
        </w:rPr>
        <w:t>2019</w:t>
      </w:r>
      <w:r w:rsidRPr="00AC026F">
        <w:rPr>
          <w:rFonts w:ascii="Book Antiqua" w:hAnsi="Book Antiqua"/>
          <w:sz w:val="22"/>
          <w:szCs w:val="22"/>
          <w:lang w:val="pt-BR"/>
        </w:rPr>
        <w:t>.</w:t>
      </w: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E7068A" w:rsidRDefault="00E7068A"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5B40AD"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lang w:val="pt-BR" w:eastAsia="pt-BR"/>
              </w:rPr>
            </w:pPr>
            <w:r w:rsidRPr="005B40AD">
              <w:rPr>
                <w:rFonts w:ascii="Book Antiqua" w:hAnsi="Book Antiqua" w:cs="Book Antiqua"/>
                <w:b/>
                <w:bCs/>
                <w:lang w:val="pt-BR" w:eastAsia="pt-BR"/>
              </w:rPr>
              <w:t>(</w:t>
            </w:r>
            <w:r w:rsidR="005B40AD" w:rsidRPr="005B40AD">
              <w:rPr>
                <w:rFonts w:ascii="Book Antiqua" w:hAnsi="Book Antiqua" w:cs="Book Antiqua"/>
                <w:b/>
                <w:bCs/>
                <w:lang w:val="pt-BR" w:eastAsia="pt-BR"/>
              </w:rPr>
              <w:t xml:space="preserve">Diretor-Presidente do </w:t>
            </w:r>
            <w:r w:rsidR="005B40AD" w:rsidRPr="005B40AD">
              <w:rPr>
                <w:rFonts w:ascii="Book Antiqua" w:hAnsi="Book Antiqua"/>
                <w:b/>
                <w:lang w:val="pt-BR"/>
              </w:rPr>
              <w:t>Serviço Autônomo Municipal de Água e Esgoto - SAMAE</w:t>
            </w:r>
            <w:r w:rsidRPr="005B40AD">
              <w:rPr>
                <w:rFonts w:ascii="Book Antiqua" w:hAnsi="Book Antiqua" w:cs="Book Antiqua"/>
                <w:b/>
                <w:bCs/>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5B40A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lang w:val="pt-BR" w:eastAsia="pt-BR"/>
              </w:rPr>
            </w:pPr>
            <w:r w:rsidRPr="005B40AD">
              <w:rPr>
                <w:rFonts w:ascii="Book Antiqua" w:hAnsi="Book Antiqua" w:cs="Book Antiqua"/>
                <w:b/>
                <w:bCs/>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5B40AD">
              <w:rPr>
                <w:rFonts w:ascii="Book Antiqua" w:hAnsi="Book Antiqua" w:cs="Book Antiqua"/>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F6442">
        <w:rPr>
          <w:rFonts w:ascii="Book Antiqua" w:eastAsia="Book Antiqua" w:hAnsi="Book Antiqua"/>
          <w:color w:val="000000"/>
          <w:sz w:val="36"/>
          <w:szCs w:val="36"/>
        </w:rPr>
        <w:t>206/2019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F6442">
        <w:rPr>
          <w:rFonts w:ascii="Book Antiqua" w:eastAsia="Book Antiqua" w:hAnsi="Book Antiqua"/>
          <w:color w:val="000000"/>
          <w:sz w:val="36"/>
          <w:szCs w:val="36"/>
          <w:lang w:val="pt-BR"/>
        </w:rPr>
        <w:t>111/2019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Modelo 1</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0F6442">
        <w:rPr>
          <w:rFonts w:ascii="Book Antiqua" w:eastAsia="Book Antiqua" w:hAnsi="Book Antiqua"/>
          <w:sz w:val="22"/>
        </w:rPr>
        <w:t>206/2019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0F6442">
        <w:rPr>
          <w:rFonts w:ascii="Book Antiqua" w:eastAsia="Book Antiqua" w:hAnsi="Book Antiqua"/>
          <w:color w:val="000000"/>
          <w:sz w:val="22"/>
        </w:rPr>
        <w:t>111/2019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F6442">
        <w:rPr>
          <w:rFonts w:ascii="Book Antiqua" w:eastAsia="Book Antiqua" w:hAnsi="Book Antiqua"/>
          <w:color w:val="000000"/>
          <w:sz w:val="36"/>
          <w:szCs w:val="36"/>
        </w:rPr>
        <w:t>206/2019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F6442">
        <w:rPr>
          <w:rFonts w:ascii="Book Antiqua" w:eastAsia="Book Antiqua" w:hAnsi="Book Antiqua"/>
          <w:color w:val="000000"/>
          <w:sz w:val="36"/>
          <w:szCs w:val="36"/>
          <w:lang w:val="pt-BR"/>
        </w:rPr>
        <w:t>111/2019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0F6442">
        <w:rPr>
          <w:rFonts w:ascii="Book Antiqua" w:eastAsia="Book Antiqua" w:hAnsi="Book Antiqua"/>
          <w:color w:val="000000"/>
          <w:sz w:val="22"/>
        </w:rPr>
        <w:t>206/2019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0F6442">
        <w:rPr>
          <w:rFonts w:ascii="Book Antiqua" w:eastAsia="Book Antiqua" w:hAnsi="Book Antiqua"/>
          <w:color w:val="000000"/>
          <w:sz w:val="22"/>
        </w:rPr>
        <w:t>111/2019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F6442">
        <w:rPr>
          <w:rFonts w:ascii="Book Antiqua" w:eastAsia="Book Antiqua" w:hAnsi="Book Antiqua"/>
          <w:color w:val="000000"/>
          <w:sz w:val="36"/>
          <w:szCs w:val="36"/>
        </w:rPr>
        <w:t>206/2019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F6442">
        <w:rPr>
          <w:rFonts w:ascii="Book Antiqua" w:eastAsia="Book Antiqua" w:hAnsi="Book Antiqua"/>
          <w:color w:val="000000"/>
          <w:sz w:val="36"/>
          <w:szCs w:val="36"/>
          <w:lang w:val="pt-BR"/>
        </w:rPr>
        <w:t>111/2019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0F6442">
        <w:rPr>
          <w:rFonts w:ascii="Book Antiqua" w:eastAsia="Book Antiqua" w:hAnsi="Book Antiqua"/>
          <w:color w:val="000000"/>
          <w:sz w:val="22"/>
          <w:szCs w:val="22"/>
          <w:lang w:val="pt-BR"/>
        </w:rPr>
        <w:t>206/2019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0F6442">
        <w:rPr>
          <w:rFonts w:ascii="Book Antiqua" w:eastAsia="Book Antiqua" w:hAnsi="Book Antiqua"/>
          <w:color w:val="000000"/>
          <w:sz w:val="22"/>
          <w:szCs w:val="22"/>
          <w:lang w:val="pt-BR"/>
        </w:rPr>
        <w:t>111/2019</w:t>
      </w:r>
      <w:r w:rsidRPr="0000449F">
        <w:rPr>
          <w:rFonts w:ascii="Book Antiqua" w:eastAsia="Book Antiqua" w:hAnsi="Book Antiqua"/>
          <w:color w:val="000000"/>
          <w:sz w:val="22"/>
          <w:szCs w:val="22"/>
          <w:lang w:val="pt-BR"/>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0F6442">
        <w:rPr>
          <w:rFonts w:ascii="Book Antiqua" w:eastAsia="Book Antiqua" w:hAnsi="Book Antiqua"/>
          <w:color w:val="000000"/>
          <w:sz w:val="36"/>
          <w:szCs w:val="36"/>
        </w:rPr>
        <w:t>206/2019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F6442">
        <w:rPr>
          <w:rFonts w:ascii="Book Antiqua" w:eastAsia="Book Antiqua" w:hAnsi="Book Antiqua"/>
          <w:color w:val="000000"/>
          <w:sz w:val="36"/>
          <w:szCs w:val="36"/>
          <w:lang w:val="pt-BR"/>
        </w:rPr>
        <w:t>111/2019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0F6442">
        <w:rPr>
          <w:rFonts w:ascii="Book Antiqua" w:eastAsia="Book Antiqua" w:hAnsi="Book Antiqua"/>
          <w:color w:val="000000"/>
          <w:sz w:val="22"/>
          <w:szCs w:val="22"/>
          <w:lang w:val="pt-BR"/>
        </w:rPr>
        <w:t>206/2019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0F6442">
        <w:rPr>
          <w:rFonts w:ascii="Book Antiqua" w:eastAsia="Book Antiqua" w:hAnsi="Book Antiqua"/>
          <w:color w:val="000000"/>
          <w:sz w:val="22"/>
          <w:szCs w:val="22"/>
          <w:lang w:val="pt-BR"/>
        </w:rPr>
        <w:t>111/2019</w:t>
      </w:r>
      <w:r w:rsidRPr="0000449F">
        <w:rPr>
          <w:rFonts w:ascii="Book Antiqua" w:eastAsia="Book Antiqua" w:hAnsi="Book Antiqua"/>
          <w:color w:val="000000"/>
          <w:sz w:val="22"/>
          <w:szCs w:val="22"/>
          <w:lang w:val="pt-BR"/>
        </w:rPr>
        <w:t>, a empresa ___________________________, inscrita no CNPJ nº___________, neste ato representado pelo Sr.(a)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3200E9">
      <w:headerReference w:type="default" r:id="rId11"/>
      <w:footerReference w:type="default" r:id="rId12"/>
      <w:pgSz w:w="11907" w:h="16834"/>
      <w:pgMar w:top="329" w:right="851" w:bottom="1276"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7D6" w:rsidRDefault="00DD47D6">
      <w:r>
        <w:separator/>
      </w:r>
    </w:p>
  </w:endnote>
  <w:endnote w:type="continuationSeparator" w:id="1">
    <w:p w:rsidR="00DD47D6" w:rsidRDefault="00DD47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7D6" w:rsidRDefault="00DD47D6"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D47D6" w:rsidRPr="005676F3" w:rsidRDefault="00DD47D6"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DD47D6" w:rsidRPr="005676F3" w:rsidRDefault="00DD47D6"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F64BB4" w:rsidRPr="005676F3">
      <w:rPr>
        <w:rFonts w:ascii="Book Antiqua" w:hAnsi="Book Antiqua"/>
        <w:b/>
        <w:sz w:val="17"/>
        <w:szCs w:val="17"/>
      </w:rPr>
      <w:fldChar w:fldCharType="begin"/>
    </w:r>
    <w:r w:rsidRPr="005676F3">
      <w:rPr>
        <w:rFonts w:ascii="Book Antiqua" w:hAnsi="Book Antiqua"/>
        <w:b/>
        <w:sz w:val="17"/>
        <w:szCs w:val="17"/>
      </w:rPr>
      <w:instrText>PAGE</w:instrText>
    </w:r>
    <w:r w:rsidR="00F64BB4" w:rsidRPr="005676F3">
      <w:rPr>
        <w:rFonts w:ascii="Book Antiqua" w:hAnsi="Book Antiqua"/>
        <w:b/>
        <w:sz w:val="17"/>
        <w:szCs w:val="17"/>
      </w:rPr>
      <w:fldChar w:fldCharType="separate"/>
    </w:r>
    <w:r w:rsidR="005713B8">
      <w:rPr>
        <w:rFonts w:ascii="Book Antiqua" w:hAnsi="Book Antiqua"/>
        <w:b/>
        <w:noProof/>
        <w:sz w:val="17"/>
        <w:szCs w:val="17"/>
      </w:rPr>
      <w:t>49</w:t>
    </w:r>
    <w:r w:rsidR="00F64BB4" w:rsidRPr="005676F3">
      <w:rPr>
        <w:rFonts w:ascii="Book Antiqua" w:hAnsi="Book Antiqua"/>
        <w:b/>
        <w:sz w:val="17"/>
        <w:szCs w:val="17"/>
      </w:rPr>
      <w:fldChar w:fldCharType="end"/>
    </w:r>
    <w:r w:rsidRPr="005676F3">
      <w:rPr>
        <w:rFonts w:ascii="Book Antiqua" w:hAnsi="Book Antiqua"/>
        <w:sz w:val="17"/>
        <w:szCs w:val="17"/>
      </w:rPr>
      <w:t xml:space="preserve"> de </w:t>
    </w:r>
    <w:r w:rsidR="00F64BB4" w:rsidRPr="005676F3">
      <w:rPr>
        <w:rFonts w:ascii="Book Antiqua" w:hAnsi="Book Antiqua"/>
        <w:b/>
        <w:sz w:val="17"/>
        <w:szCs w:val="17"/>
      </w:rPr>
      <w:fldChar w:fldCharType="begin"/>
    </w:r>
    <w:r w:rsidRPr="005676F3">
      <w:rPr>
        <w:rFonts w:ascii="Book Antiqua" w:hAnsi="Book Antiqua"/>
        <w:b/>
        <w:sz w:val="17"/>
        <w:szCs w:val="17"/>
      </w:rPr>
      <w:instrText>NUMPAGES</w:instrText>
    </w:r>
    <w:r w:rsidR="00F64BB4" w:rsidRPr="005676F3">
      <w:rPr>
        <w:rFonts w:ascii="Book Antiqua" w:hAnsi="Book Antiqua"/>
        <w:b/>
        <w:sz w:val="17"/>
        <w:szCs w:val="17"/>
      </w:rPr>
      <w:fldChar w:fldCharType="separate"/>
    </w:r>
    <w:r w:rsidR="005713B8">
      <w:rPr>
        <w:rFonts w:ascii="Book Antiqua" w:hAnsi="Book Antiqua"/>
        <w:b/>
        <w:noProof/>
        <w:sz w:val="17"/>
        <w:szCs w:val="17"/>
      </w:rPr>
      <w:t>66</w:t>
    </w:r>
    <w:r w:rsidR="00F64BB4" w:rsidRPr="005676F3">
      <w:rPr>
        <w:rFonts w:ascii="Book Antiqua" w:hAnsi="Book Antiqua"/>
        <w:b/>
        <w:sz w:val="17"/>
        <w:szCs w:val="17"/>
      </w:rPr>
      <w:fldChar w:fldCharType="end"/>
    </w:r>
  </w:p>
  <w:p w:rsidR="00DD47D6" w:rsidRPr="005D1F5F" w:rsidRDefault="00DD47D6"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7D6" w:rsidRDefault="00DD47D6">
      <w:r>
        <w:separator/>
      </w:r>
    </w:p>
  </w:footnote>
  <w:footnote w:type="continuationSeparator" w:id="1">
    <w:p w:rsidR="00DD47D6" w:rsidRDefault="00DD47D6">
      <w:r>
        <w:continuationSeparator/>
      </w:r>
    </w:p>
  </w:footnote>
  <w:footnote w:id="2">
    <w:p w:rsidR="00DD47D6" w:rsidRPr="000069A0" w:rsidRDefault="00DD47D6"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DD47D6" w:rsidRPr="00687DC8" w:rsidTr="00D0537C">
      <w:trPr>
        <w:trHeight w:val="838"/>
      </w:trPr>
      <w:tc>
        <w:tcPr>
          <w:tcW w:w="2715" w:type="dxa"/>
          <w:tcBorders>
            <w:top w:val="nil"/>
            <w:left w:val="nil"/>
            <w:bottom w:val="nil"/>
            <w:right w:val="nil"/>
          </w:tcBorders>
        </w:tcPr>
        <w:p w:rsidR="00DD47D6" w:rsidRPr="00687DC8" w:rsidRDefault="00F64BB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F64BB4">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DD47D6" w:rsidRPr="00687DC8" w:rsidRDefault="00F64BB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F64BB4">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DD47D6" w:rsidRDefault="00DD47D6"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5435650"/>
    <w:multiLevelType w:val="multilevel"/>
    <w:tmpl w:val="20A60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9"/>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30"/>
  </w:num>
  <w:num w:numId="16">
    <w:abstractNumId w:val="2"/>
  </w:num>
  <w:num w:numId="17">
    <w:abstractNumId w:val="31"/>
  </w:num>
  <w:num w:numId="18">
    <w:abstractNumId w:val="27"/>
  </w:num>
  <w:num w:numId="19">
    <w:abstractNumId w:val="16"/>
  </w:num>
  <w:num w:numId="20">
    <w:abstractNumId w:val="17"/>
  </w:num>
  <w:num w:numId="21">
    <w:abstractNumId w:val="33"/>
  </w:num>
  <w:num w:numId="22">
    <w:abstractNumId w:val="15"/>
  </w:num>
  <w:num w:numId="23">
    <w:abstractNumId w:val="19"/>
  </w:num>
  <w:num w:numId="24">
    <w:abstractNumId w:val="34"/>
  </w:num>
  <w:num w:numId="25">
    <w:abstractNumId w:val="4"/>
  </w:num>
  <w:num w:numId="26">
    <w:abstractNumId w:val="35"/>
  </w:num>
  <w:num w:numId="27">
    <w:abstractNumId w:val="0"/>
  </w:num>
  <w:num w:numId="28">
    <w:abstractNumId w:val="24"/>
  </w:num>
  <w:num w:numId="29">
    <w:abstractNumId w:val="21"/>
  </w:num>
  <w:num w:numId="30">
    <w:abstractNumId w:val="32"/>
  </w:num>
  <w:num w:numId="31">
    <w:abstractNumId w:val="10"/>
  </w:num>
  <w:num w:numId="32">
    <w:abstractNumId w:val="11"/>
  </w:num>
  <w:num w:numId="33">
    <w:abstractNumId w:val="6"/>
  </w:num>
  <w:num w:numId="34">
    <w:abstractNumId w:val="23"/>
  </w:num>
  <w:num w:numId="35">
    <w:abstractNumId w:val="3"/>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3B0"/>
    <w:rsid w:val="00007817"/>
    <w:rsid w:val="00007D4E"/>
    <w:rsid w:val="00007D95"/>
    <w:rsid w:val="000125AF"/>
    <w:rsid w:val="0001296C"/>
    <w:rsid w:val="00012C5C"/>
    <w:rsid w:val="00012FCA"/>
    <w:rsid w:val="000133EB"/>
    <w:rsid w:val="000134C9"/>
    <w:rsid w:val="000138F9"/>
    <w:rsid w:val="000141FD"/>
    <w:rsid w:val="0001422D"/>
    <w:rsid w:val="00014CBE"/>
    <w:rsid w:val="000154FF"/>
    <w:rsid w:val="00016958"/>
    <w:rsid w:val="00017621"/>
    <w:rsid w:val="00017C3D"/>
    <w:rsid w:val="000204D2"/>
    <w:rsid w:val="00021714"/>
    <w:rsid w:val="00022BED"/>
    <w:rsid w:val="00023222"/>
    <w:rsid w:val="000250FB"/>
    <w:rsid w:val="0002553E"/>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71"/>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E25"/>
    <w:rsid w:val="00061066"/>
    <w:rsid w:val="00061422"/>
    <w:rsid w:val="00061720"/>
    <w:rsid w:val="00062A44"/>
    <w:rsid w:val="00062C8B"/>
    <w:rsid w:val="00063438"/>
    <w:rsid w:val="00066491"/>
    <w:rsid w:val="0006674F"/>
    <w:rsid w:val="00066879"/>
    <w:rsid w:val="00067988"/>
    <w:rsid w:val="00067F37"/>
    <w:rsid w:val="000707E0"/>
    <w:rsid w:val="0007200E"/>
    <w:rsid w:val="00072017"/>
    <w:rsid w:val="00072381"/>
    <w:rsid w:val="00072EE9"/>
    <w:rsid w:val="00072EFE"/>
    <w:rsid w:val="00073C54"/>
    <w:rsid w:val="0007496C"/>
    <w:rsid w:val="00074980"/>
    <w:rsid w:val="00075BB6"/>
    <w:rsid w:val="000760C0"/>
    <w:rsid w:val="00076ACB"/>
    <w:rsid w:val="00076BC3"/>
    <w:rsid w:val="00077EC1"/>
    <w:rsid w:val="000801B2"/>
    <w:rsid w:val="0008269D"/>
    <w:rsid w:val="00082F40"/>
    <w:rsid w:val="0008536C"/>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DB5"/>
    <w:rsid w:val="000A349A"/>
    <w:rsid w:val="000A35B5"/>
    <w:rsid w:val="000A4467"/>
    <w:rsid w:val="000A46C0"/>
    <w:rsid w:val="000A4A89"/>
    <w:rsid w:val="000A62A3"/>
    <w:rsid w:val="000A643F"/>
    <w:rsid w:val="000A6580"/>
    <w:rsid w:val="000A6AEB"/>
    <w:rsid w:val="000A6C44"/>
    <w:rsid w:val="000A6DA8"/>
    <w:rsid w:val="000A71E7"/>
    <w:rsid w:val="000A7364"/>
    <w:rsid w:val="000B058C"/>
    <w:rsid w:val="000B0727"/>
    <w:rsid w:val="000B1098"/>
    <w:rsid w:val="000B4480"/>
    <w:rsid w:val="000B5415"/>
    <w:rsid w:val="000B5499"/>
    <w:rsid w:val="000B5688"/>
    <w:rsid w:val="000B60DC"/>
    <w:rsid w:val="000B6528"/>
    <w:rsid w:val="000B6B17"/>
    <w:rsid w:val="000C0289"/>
    <w:rsid w:val="000C0D16"/>
    <w:rsid w:val="000C1A6D"/>
    <w:rsid w:val="000C2992"/>
    <w:rsid w:val="000C3D64"/>
    <w:rsid w:val="000C3E20"/>
    <w:rsid w:val="000C3F74"/>
    <w:rsid w:val="000C4B78"/>
    <w:rsid w:val="000C4D37"/>
    <w:rsid w:val="000C55DF"/>
    <w:rsid w:val="000C5DFC"/>
    <w:rsid w:val="000C6F04"/>
    <w:rsid w:val="000C7D56"/>
    <w:rsid w:val="000D04D6"/>
    <w:rsid w:val="000D103F"/>
    <w:rsid w:val="000D283D"/>
    <w:rsid w:val="000D2AAC"/>
    <w:rsid w:val="000D33A8"/>
    <w:rsid w:val="000D5188"/>
    <w:rsid w:val="000D5218"/>
    <w:rsid w:val="000D6689"/>
    <w:rsid w:val="000D7893"/>
    <w:rsid w:val="000E0B80"/>
    <w:rsid w:val="000E163C"/>
    <w:rsid w:val="000E164C"/>
    <w:rsid w:val="000E191F"/>
    <w:rsid w:val="000E195F"/>
    <w:rsid w:val="000E1A24"/>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42"/>
    <w:rsid w:val="000F64F6"/>
    <w:rsid w:val="000F712C"/>
    <w:rsid w:val="000F7F91"/>
    <w:rsid w:val="001000CE"/>
    <w:rsid w:val="001000DB"/>
    <w:rsid w:val="0010013C"/>
    <w:rsid w:val="00100AC0"/>
    <w:rsid w:val="00101612"/>
    <w:rsid w:val="00103EE9"/>
    <w:rsid w:val="001040E2"/>
    <w:rsid w:val="00104AA8"/>
    <w:rsid w:val="00105F26"/>
    <w:rsid w:val="00106745"/>
    <w:rsid w:val="00106F8A"/>
    <w:rsid w:val="00106FA4"/>
    <w:rsid w:val="0011057C"/>
    <w:rsid w:val="001113BD"/>
    <w:rsid w:val="0011184F"/>
    <w:rsid w:val="0011224E"/>
    <w:rsid w:val="00113477"/>
    <w:rsid w:val="001141F2"/>
    <w:rsid w:val="0011474B"/>
    <w:rsid w:val="0011487E"/>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B27"/>
    <w:rsid w:val="001E6D40"/>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9A0"/>
    <w:rsid w:val="00214EC6"/>
    <w:rsid w:val="002153BC"/>
    <w:rsid w:val="00215BD7"/>
    <w:rsid w:val="00215DAD"/>
    <w:rsid w:val="002170CB"/>
    <w:rsid w:val="00217FB5"/>
    <w:rsid w:val="002202CA"/>
    <w:rsid w:val="0022115B"/>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BD5"/>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9F6"/>
    <w:rsid w:val="00264BFE"/>
    <w:rsid w:val="00266BCA"/>
    <w:rsid w:val="002677BB"/>
    <w:rsid w:val="00267D1B"/>
    <w:rsid w:val="0027019D"/>
    <w:rsid w:val="00270522"/>
    <w:rsid w:val="002705FD"/>
    <w:rsid w:val="00272DF0"/>
    <w:rsid w:val="00273ADC"/>
    <w:rsid w:val="00273D3C"/>
    <w:rsid w:val="00273E13"/>
    <w:rsid w:val="00275915"/>
    <w:rsid w:val="00276C0D"/>
    <w:rsid w:val="00276D51"/>
    <w:rsid w:val="00280A82"/>
    <w:rsid w:val="00281AB4"/>
    <w:rsid w:val="00281F8A"/>
    <w:rsid w:val="002824E0"/>
    <w:rsid w:val="002826A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C047D"/>
    <w:rsid w:val="002C0933"/>
    <w:rsid w:val="002C0C3B"/>
    <w:rsid w:val="002C1250"/>
    <w:rsid w:val="002C1D6E"/>
    <w:rsid w:val="002C4958"/>
    <w:rsid w:val="002C4EFD"/>
    <w:rsid w:val="002C5276"/>
    <w:rsid w:val="002C5789"/>
    <w:rsid w:val="002C5C64"/>
    <w:rsid w:val="002C653A"/>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68F8"/>
    <w:rsid w:val="002D7B2A"/>
    <w:rsid w:val="002E0D35"/>
    <w:rsid w:val="002E1500"/>
    <w:rsid w:val="002E1A1E"/>
    <w:rsid w:val="002E3773"/>
    <w:rsid w:val="002E40F0"/>
    <w:rsid w:val="002E49F3"/>
    <w:rsid w:val="002E5138"/>
    <w:rsid w:val="002E64F4"/>
    <w:rsid w:val="002E6F21"/>
    <w:rsid w:val="002E73A6"/>
    <w:rsid w:val="002E7565"/>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C34"/>
    <w:rsid w:val="00301DDC"/>
    <w:rsid w:val="00302238"/>
    <w:rsid w:val="00302CC8"/>
    <w:rsid w:val="00303111"/>
    <w:rsid w:val="003034C3"/>
    <w:rsid w:val="0030420C"/>
    <w:rsid w:val="003045A1"/>
    <w:rsid w:val="00304C0F"/>
    <w:rsid w:val="00304FB1"/>
    <w:rsid w:val="00305636"/>
    <w:rsid w:val="003062C3"/>
    <w:rsid w:val="00306D25"/>
    <w:rsid w:val="00307040"/>
    <w:rsid w:val="00307480"/>
    <w:rsid w:val="00310CAA"/>
    <w:rsid w:val="003113CA"/>
    <w:rsid w:val="003143CF"/>
    <w:rsid w:val="00315C74"/>
    <w:rsid w:val="00317429"/>
    <w:rsid w:val="003175E2"/>
    <w:rsid w:val="003200E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1E0E"/>
    <w:rsid w:val="00332A67"/>
    <w:rsid w:val="00332EE1"/>
    <w:rsid w:val="00333BA4"/>
    <w:rsid w:val="0033468E"/>
    <w:rsid w:val="00335620"/>
    <w:rsid w:val="003356A9"/>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3401"/>
    <w:rsid w:val="003641F6"/>
    <w:rsid w:val="003642EF"/>
    <w:rsid w:val="00365CB9"/>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55AF"/>
    <w:rsid w:val="00395916"/>
    <w:rsid w:val="00395E80"/>
    <w:rsid w:val="00396091"/>
    <w:rsid w:val="00397447"/>
    <w:rsid w:val="00397602"/>
    <w:rsid w:val="003A0545"/>
    <w:rsid w:val="003A0E2D"/>
    <w:rsid w:val="003A1C64"/>
    <w:rsid w:val="003A2757"/>
    <w:rsid w:val="003A2DBE"/>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064"/>
    <w:rsid w:val="003C2478"/>
    <w:rsid w:val="003C38BE"/>
    <w:rsid w:val="003C452A"/>
    <w:rsid w:val="003C45AE"/>
    <w:rsid w:val="003C4B04"/>
    <w:rsid w:val="003C4DE8"/>
    <w:rsid w:val="003C58F8"/>
    <w:rsid w:val="003C602E"/>
    <w:rsid w:val="003C684F"/>
    <w:rsid w:val="003C7042"/>
    <w:rsid w:val="003C74F2"/>
    <w:rsid w:val="003C79B7"/>
    <w:rsid w:val="003C79ED"/>
    <w:rsid w:val="003C7E26"/>
    <w:rsid w:val="003D0D36"/>
    <w:rsid w:val="003D27DA"/>
    <w:rsid w:val="003D333A"/>
    <w:rsid w:val="003D37D1"/>
    <w:rsid w:val="003D38EA"/>
    <w:rsid w:val="003D3DCB"/>
    <w:rsid w:val="003D4324"/>
    <w:rsid w:val="003D4C06"/>
    <w:rsid w:val="003D5126"/>
    <w:rsid w:val="003D5687"/>
    <w:rsid w:val="003D5D05"/>
    <w:rsid w:val="003D6821"/>
    <w:rsid w:val="003D6C3B"/>
    <w:rsid w:val="003D740D"/>
    <w:rsid w:val="003D77E4"/>
    <w:rsid w:val="003D7823"/>
    <w:rsid w:val="003E1E50"/>
    <w:rsid w:val="003E1F99"/>
    <w:rsid w:val="003E205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778E"/>
    <w:rsid w:val="003F7E21"/>
    <w:rsid w:val="003F7F16"/>
    <w:rsid w:val="004016BD"/>
    <w:rsid w:val="004027D7"/>
    <w:rsid w:val="00402887"/>
    <w:rsid w:val="0040323A"/>
    <w:rsid w:val="00404CC9"/>
    <w:rsid w:val="00404ED8"/>
    <w:rsid w:val="00404EF7"/>
    <w:rsid w:val="00406C5E"/>
    <w:rsid w:val="00407E0F"/>
    <w:rsid w:val="004113AC"/>
    <w:rsid w:val="004126C3"/>
    <w:rsid w:val="00412B4D"/>
    <w:rsid w:val="00413743"/>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B1F"/>
    <w:rsid w:val="004332B4"/>
    <w:rsid w:val="00433565"/>
    <w:rsid w:val="00433A82"/>
    <w:rsid w:val="0044013F"/>
    <w:rsid w:val="00440D06"/>
    <w:rsid w:val="0044183C"/>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548D"/>
    <w:rsid w:val="00456570"/>
    <w:rsid w:val="004571BD"/>
    <w:rsid w:val="00457774"/>
    <w:rsid w:val="00461BEF"/>
    <w:rsid w:val="00462F4E"/>
    <w:rsid w:val="00462FCB"/>
    <w:rsid w:val="00463092"/>
    <w:rsid w:val="00463430"/>
    <w:rsid w:val="004637DD"/>
    <w:rsid w:val="00464F34"/>
    <w:rsid w:val="0046505F"/>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9B5"/>
    <w:rsid w:val="00482ED4"/>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459"/>
    <w:rsid w:val="004925FC"/>
    <w:rsid w:val="004926A2"/>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A75B9"/>
    <w:rsid w:val="004B0583"/>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E88"/>
    <w:rsid w:val="004C0EFB"/>
    <w:rsid w:val="004C1053"/>
    <w:rsid w:val="004C1277"/>
    <w:rsid w:val="004C1351"/>
    <w:rsid w:val="004C144D"/>
    <w:rsid w:val="004C2C97"/>
    <w:rsid w:val="004C2D21"/>
    <w:rsid w:val="004C2DB2"/>
    <w:rsid w:val="004C3EE6"/>
    <w:rsid w:val="004C4323"/>
    <w:rsid w:val="004C51F0"/>
    <w:rsid w:val="004C6994"/>
    <w:rsid w:val="004C778E"/>
    <w:rsid w:val="004D0370"/>
    <w:rsid w:val="004D0F53"/>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C09"/>
    <w:rsid w:val="004E3C7E"/>
    <w:rsid w:val="004E423A"/>
    <w:rsid w:val="004E4C65"/>
    <w:rsid w:val="004E4E34"/>
    <w:rsid w:val="004E5F13"/>
    <w:rsid w:val="004E6A7A"/>
    <w:rsid w:val="004F0B2F"/>
    <w:rsid w:val="004F0DD0"/>
    <w:rsid w:val="004F1969"/>
    <w:rsid w:val="004F2009"/>
    <w:rsid w:val="004F3A0E"/>
    <w:rsid w:val="004F3AE4"/>
    <w:rsid w:val="004F4EA4"/>
    <w:rsid w:val="004F57AE"/>
    <w:rsid w:val="004F67F7"/>
    <w:rsid w:val="004F6FE2"/>
    <w:rsid w:val="004F7A87"/>
    <w:rsid w:val="005018D1"/>
    <w:rsid w:val="00502B75"/>
    <w:rsid w:val="005038C9"/>
    <w:rsid w:val="00503A30"/>
    <w:rsid w:val="00503D66"/>
    <w:rsid w:val="00505863"/>
    <w:rsid w:val="00505B28"/>
    <w:rsid w:val="00505FD3"/>
    <w:rsid w:val="00506187"/>
    <w:rsid w:val="00506CD6"/>
    <w:rsid w:val="00507347"/>
    <w:rsid w:val="0050735E"/>
    <w:rsid w:val="00507476"/>
    <w:rsid w:val="00507BD7"/>
    <w:rsid w:val="00510381"/>
    <w:rsid w:val="00510E58"/>
    <w:rsid w:val="00510F46"/>
    <w:rsid w:val="0051198F"/>
    <w:rsid w:val="00511F8B"/>
    <w:rsid w:val="00513BEE"/>
    <w:rsid w:val="00514D3E"/>
    <w:rsid w:val="00515E43"/>
    <w:rsid w:val="005175B2"/>
    <w:rsid w:val="00520614"/>
    <w:rsid w:val="00520C2F"/>
    <w:rsid w:val="00520EE1"/>
    <w:rsid w:val="00521D51"/>
    <w:rsid w:val="00522573"/>
    <w:rsid w:val="00523362"/>
    <w:rsid w:val="005237BC"/>
    <w:rsid w:val="00523B38"/>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13B8"/>
    <w:rsid w:val="00572580"/>
    <w:rsid w:val="00572B38"/>
    <w:rsid w:val="00573E56"/>
    <w:rsid w:val="00574029"/>
    <w:rsid w:val="00574918"/>
    <w:rsid w:val="00575125"/>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9DD"/>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220E"/>
    <w:rsid w:val="005A2A61"/>
    <w:rsid w:val="005A3BD2"/>
    <w:rsid w:val="005A3F46"/>
    <w:rsid w:val="005A441F"/>
    <w:rsid w:val="005A4662"/>
    <w:rsid w:val="005A4A75"/>
    <w:rsid w:val="005A4F69"/>
    <w:rsid w:val="005A66D6"/>
    <w:rsid w:val="005A70D8"/>
    <w:rsid w:val="005A7177"/>
    <w:rsid w:val="005A7C16"/>
    <w:rsid w:val="005B06D8"/>
    <w:rsid w:val="005B086D"/>
    <w:rsid w:val="005B0D54"/>
    <w:rsid w:val="005B0ECC"/>
    <w:rsid w:val="005B0FE7"/>
    <w:rsid w:val="005B27B5"/>
    <w:rsid w:val="005B29A6"/>
    <w:rsid w:val="005B2CBF"/>
    <w:rsid w:val="005B2D72"/>
    <w:rsid w:val="005B3A31"/>
    <w:rsid w:val="005B40AD"/>
    <w:rsid w:val="005B41E3"/>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CFA"/>
    <w:rsid w:val="00611044"/>
    <w:rsid w:val="00611258"/>
    <w:rsid w:val="006119B4"/>
    <w:rsid w:val="006122F8"/>
    <w:rsid w:val="00613506"/>
    <w:rsid w:val="00613F97"/>
    <w:rsid w:val="006141FB"/>
    <w:rsid w:val="00614369"/>
    <w:rsid w:val="00614EFA"/>
    <w:rsid w:val="00616834"/>
    <w:rsid w:val="006168A3"/>
    <w:rsid w:val="00617C12"/>
    <w:rsid w:val="006202B3"/>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195B"/>
    <w:rsid w:val="00632493"/>
    <w:rsid w:val="00632AA2"/>
    <w:rsid w:val="00632C50"/>
    <w:rsid w:val="00632EAC"/>
    <w:rsid w:val="00633304"/>
    <w:rsid w:val="00633357"/>
    <w:rsid w:val="0063340C"/>
    <w:rsid w:val="00633F2C"/>
    <w:rsid w:val="00634739"/>
    <w:rsid w:val="006357F3"/>
    <w:rsid w:val="00636A1B"/>
    <w:rsid w:val="006408D3"/>
    <w:rsid w:val="0064095B"/>
    <w:rsid w:val="00641341"/>
    <w:rsid w:val="00642AD1"/>
    <w:rsid w:val="00642CDA"/>
    <w:rsid w:val="00642E5D"/>
    <w:rsid w:val="0064300A"/>
    <w:rsid w:val="00644AE0"/>
    <w:rsid w:val="00644B00"/>
    <w:rsid w:val="0064628C"/>
    <w:rsid w:val="00647D3B"/>
    <w:rsid w:val="00650CFF"/>
    <w:rsid w:val="00651AAE"/>
    <w:rsid w:val="006526D0"/>
    <w:rsid w:val="0065388B"/>
    <w:rsid w:val="00654CA4"/>
    <w:rsid w:val="00655845"/>
    <w:rsid w:val="00656D0D"/>
    <w:rsid w:val="00660A4E"/>
    <w:rsid w:val="00661F65"/>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6377"/>
    <w:rsid w:val="00676386"/>
    <w:rsid w:val="0068029D"/>
    <w:rsid w:val="00681031"/>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316"/>
    <w:rsid w:val="00692699"/>
    <w:rsid w:val="00692F52"/>
    <w:rsid w:val="00693D0C"/>
    <w:rsid w:val="00695039"/>
    <w:rsid w:val="00695BAD"/>
    <w:rsid w:val="00696AAF"/>
    <w:rsid w:val="00696C79"/>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4D3"/>
    <w:rsid w:val="006A76A9"/>
    <w:rsid w:val="006A780D"/>
    <w:rsid w:val="006B0439"/>
    <w:rsid w:val="006B0955"/>
    <w:rsid w:val="006B1106"/>
    <w:rsid w:val="006B1E58"/>
    <w:rsid w:val="006B1E97"/>
    <w:rsid w:val="006B20EB"/>
    <w:rsid w:val="006B2854"/>
    <w:rsid w:val="006B2A7D"/>
    <w:rsid w:val="006B3558"/>
    <w:rsid w:val="006B410F"/>
    <w:rsid w:val="006B4F7C"/>
    <w:rsid w:val="006B5AB4"/>
    <w:rsid w:val="006B6622"/>
    <w:rsid w:val="006C14B3"/>
    <w:rsid w:val="006C1B11"/>
    <w:rsid w:val="006C1E2C"/>
    <w:rsid w:val="006C2273"/>
    <w:rsid w:val="006C245C"/>
    <w:rsid w:val="006C2881"/>
    <w:rsid w:val="006C2A5A"/>
    <w:rsid w:val="006C3FBD"/>
    <w:rsid w:val="006C4305"/>
    <w:rsid w:val="006C498B"/>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1C04"/>
    <w:rsid w:val="006E2142"/>
    <w:rsid w:val="006E2473"/>
    <w:rsid w:val="006E2552"/>
    <w:rsid w:val="006E2D33"/>
    <w:rsid w:val="006E3217"/>
    <w:rsid w:val="006E447B"/>
    <w:rsid w:val="006E4E57"/>
    <w:rsid w:val="006E55F0"/>
    <w:rsid w:val="006E70BF"/>
    <w:rsid w:val="006E77A0"/>
    <w:rsid w:val="006E79A2"/>
    <w:rsid w:val="006E7B26"/>
    <w:rsid w:val="006F2274"/>
    <w:rsid w:val="006F3B04"/>
    <w:rsid w:val="006F4212"/>
    <w:rsid w:val="006F423A"/>
    <w:rsid w:val="006F5CC8"/>
    <w:rsid w:val="006F5D27"/>
    <w:rsid w:val="006F61FA"/>
    <w:rsid w:val="006F6569"/>
    <w:rsid w:val="006F6696"/>
    <w:rsid w:val="006F66AB"/>
    <w:rsid w:val="006F69FE"/>
    <w:rsid w:val="006F7F35"/>
    <w:rsid w:val="00700234"/>
    <w:rsid w:val="007007A6"/>
    <w:rsid w:val="00700D1A"/>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4FB"/>
    <w:rsid w:val="007564E6"/>
    <w:rsid w:val="007566B7"/>
    <w:rsid w:val="00756748"/>
    <w:rsid w:val="007615F1"/>
    <w:rsid w:val="00761C0A"/>
    <w:rsid w:val="00761F0D"/>
    <w:rsid w:val="0076243C"/>
    <w:rsid w:val="00762C50"/>
    <w:rsid w:val="0076328D"/>
    <w:rsid w:val="00765EF3"/>
    <w:rsid w:val="00765FB7"/>
    <w:rsid w:val="00766840"/>
    <w:rsid w:val="00766EF9"/>
    <w:rsid w:val="0076744C"/>
    <w:rsid w:val="007700FD"/>
    <w:rsid w:val="00770A5D"/>
    <w:rsid w:val="00770BD2"/>
    <w:rsid w:val="00770E54"/>
    <w:rsid w:val="0077181B"/>
    <w:rsid w:val="00771AED"/>
    <w:rsid w:val="00771F95"/>
    <w:rsid w:val="00773C72"/>
    <w:rsid w:val="007740EA"/>
    <w:rsid w:val="00774D4A"/>
    <w:rsid w:val="00774E11"/>
    <w:rsid w:val="00774EE3"/>
    <w:rsid w:val="00775027"/>
    <w:rsid w:val="00776302"/>
    <w:rsid w:val="00776F8E"/>
    <w:rsid w:val="00777D2B"/>
    <w:rsid w:val="007811AD"/>
    <w:rsid w:val="007818AD"/>
    <w:rsid w:val="00781A10"/>
    <w:rsid w:val="00781A19"/>
    <w:rsid w:val="00781DDE"/>
    <w:rsid w:val="00783357"/>
    <w:rsid w:val="007842A1"/>
    <w:rsid w:val="007849F0"/>
    <w:rsid w:val="00784B04"/>
    <w:rsid w:val="007853E5"/>
    <w:rsid w:val="00785718"/>
    <w:rsid w:val="00785C78"/>
    <w:rsid w:val="00785D68"/>
    <w:rsid w:val="0078601A"/>
    <w:rsid w:val="00786C31"/>
    <w:rsid w:val="00787312"/>
    <w:rsid w:val="0078751F"/>
    <w:rsid w:val="00787C11"/>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7BF"/>
    <w:rsid w:val="00797999"/>
    <w:rsid w:val="007A279F"/>
    <w:rsid w:val="007A31C1"/>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1D"/>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3753"/>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1D9"/>
    <w:rsid w:val="007F161F"/>
    <w:rsid w:val="007F188F"/>
    <w:rsid w:val="007F2665"/>
    <w:rsid w:val="007F2809"/>
    <w:rsid w:val="007F32E5"/>
    <w:rsid w:val="007F37C8"/>
    <w:rsid w:val="007F420C"/>
    <w:rsid w:val="007F4F28"/>
    <w:rsid w:val="007F610F"/>
    <w:rsid w:val="007F6226"/>
    <w:rsid w:val="007F76BF"/>
    <w:rsid w:val="007F76C6"/>
    <w:rsid w:val="007F7EA8"/>
    <w:rsid w:val="00800BCE"/>
    <w:rsid w:val="008014AF"/>
    <w:rsid w:val="00801C97"/>
    <w:rsid w:val="008027F6"/>
    <w:rsid w:val="00803123"/>
    <w:rsid w:val="008045ED"/>
    <w:rsid w:val="008074C8"/>
    <w:rsid w:val="00810014"/>
    <w:rsid w:val="0081044E"/>
    <w:rsid w:val="00810F8D"/>
    <w:rsid w:val="008115DA"/>
    <w:rsid w:val="008122AD"/>
    <w:rsid w:val="0081252A"/>
    <w:rsid w:val="00812BF0"/>
    <w:rsid w:val="0081352E"/>
    <w:rsid w:val="00813A73"/>
    <w:rsid w:val="00814922"/>
    <w:rsid w:val="0081677C"/>
    <w:rsid w:val="00816ABE"/>
    <w:rsid w:val="00817289"/>
    <w:rsid w:val="008172EF"/>
    <w:rsid w:val="00817CA8"/>
    <w:rsid w:val="00821CED"/>
    <w:rsid w:val="008229D6"/>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5AD"/>
    <w:rsid w:val="00870A1E"/>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A61"/>
    <w:rsid w:val="008A7BAE"/>
    <w:rsid w:val="008B0277"/>
    <w:rsid w:val="008B0AD7"/>
    <w:rsid w:val="008B11DE"/>
    <w:rsid w:val="008B183D"/>
    <w:rsid w:val="008B2442"/>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373A"/>
    <w:rsid w:val="008C4021"/>
    <w:rsid w:val="008C4EE7"/>
    <w:rsid w:val="008C5110"/>
    <w:rsid w:val="008C5C7E"/>
    <w:rsid w:val="008C6B7F"/>
    <w:rsid w:val="008C7ED5"/>
    <w:rsid w:val="008C7F78"/>
    <w:rsid w:val="008D03C7"/>
    <w:rsid w:val="008D0F12"/>
    <w:rsid w:val="008D2ECC"/>
    <w:rsid w:val="008D36D9"/>
    <w:rsid w:val="008D3BE4"/>
    <w:rsid w:val="008D553A"/>
    <w:rsid w:val="008D5679"/>
    <w:rsid w:val="008D5E7D"/>
    <w:rsid w:val="008D60FF"/>
    <w:rsid w:val="008D6958"/>
    <w:rsid w:val="008D6F73"/>
    <w:rsid w:val="008D71EB"/>
    <w:rsid w:val="008E136A"/>
    <w:rsid w:val="008E170A"/>
    <w:rsid w:val="008E1F88"/>
    <w:rsid w:val="008E31AA"/>
    <w:rsid w:val="008E358D"/>
    <w:rsid w:val="008E3992"/>
    <w:rsid w:val="008E3F82"/>
    <w:rsid w:val="008E4CEC"/>
    <w:rsid w:val="008E4FA5"/>
    <w:rsid w:val="008E53F2"/>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23C"/>
    <w:rsid w:val="009073B9"/>
    <w:rsid w:val="0090769D"/>
    <w:rsid w:val="00911EFD"/>
    <w:rsid w:val="00912348"/>
    <w:rsid w:val="00913ED6"/>
    <w:rsid w:val="00914198"/>
    <w:rsid w:val="0091495C"/>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D43"/>
    <w:rsid w:val="0093338F"/>
    <w:rsid w:val="00934067"/>
    <w:rsid w:val="009340B6"/>
    <w:rsid w:val="00935616"/>
    <w:rsid w:val="009358CC"/>
    <w:rsid w:val="00936C01"/>
    <w:rsid w:val="00936F6D"/>
    <w:rsid w:val="009372DA"/>
    <w:rsid w:val="0094019D"/>
    <w:rsid w:val="009402DB"/>
    <w:rsid w:val="00941F25"/>
    <w:rsid w:val="00942D8F"/>
    <w:rsid w:val="00943CCF"/>
    <w:rsid w:val="009441C2"/>
    <w:rsid w:val="009444BC"/>
    <w:rsid w:val="00945223"/>
    <w:rsid w:val="00945668"/>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60679"/>
    <w:rsid w:val="00960E54"/>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ADC"/>
    <w:rsid w:val="00985104"/>
    <w:rsid w:val="00986B2B"/>
    <w:rsid w:val="00986D09"/>
    <w:rsid w:val="0098788D"/>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67B7"/>
    <w:rsid w:val="009E6D58"/>
    <w:rsid w:val="009E72C3"/>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354E"/>
    <w:rsid w:val="00A23879"/>
    <w:rsid w:val="00A2387E"/>
    <w:rsid w:val="00A240A7"/>
    <w:rsid w:val="00A24406"/>
    <w:rsid w:val="00A26C45"/>
    <w:rsid w:val="00A30E79"/>
    <w:rsid w:val="00A30F3D"/>
    <w:rsid w:val="00A310B5"/>
    <w:rsid w:val="00A314FF"/>
    <w:rsid w:val="00A328F8"/>
    <w:rsid w:val="00A329C5"/>
    <w:rsid w:val="00A33F9C"/>
    <w:rsid w:val="00A346A4"/>
    <w:rsid w:val="00A34A8B"/>
    <w:rsid w:val="00A34B4C"/>
    <w:rsid w:val="00A34CC1"/>
    <w:rsid w:val="00A368FF"/>
    <w:rsid w:val="00A37120"/>
    <w:rsid w:val="00A37290"/>
    <w:rsid w:val="00A37A70"/>
    <w:rsid w:val="00A40A8A"/>
    <w:rsid w:val="00A40CA0"/>
    <w:rsid w:val="00A41260"/>
    <w:rsid w:val="00A420BF"/>
    <w:rsid w:val="00A42A4B"/>
    <w:rsid w:val="00A432A2"/>
    <w:rsid w:val="00A4407B"/>
    <w:rsid w:val="00A443D2"/>
    <w:rsid w:val="00A457F1"/>
    <w:rsid w:val="00A459FF"/>
    <w:rsid w:val="00A45BA1"/>
    <w:rsid w:val="00A4658C"/>
    <w:rsid w:val="00A46CC0"/>
    <w:rsid w:val="00A46F0F"/>
    <w:rsid w:val="00A476A7"/>
    <w:rsid w:val="00A505F1"/>
    <w:rsid w:val="00A51169"/>
    <w:rsid w:val="00A513A6"/>
    <w:rsid w:val="00A51B36"/>
    <w:rsid w:val="00A51D91"/>
    <w:rsid w:val="00A53F34"/>
    <w:rsid w:val="00A5417A"/>
    <w:rsid w:val="00A54CB8"/>
    <w:rsid w:val="00A552B5"/>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030D"/>
    <w:rsid w:val="00A8114B"/>
    <w:rsid w:val="00A82167"/>
    <w:rsid w:val="00A82648"/>
    <w:rsid w:val="00A82A92"/>
    <w:rsid w:val="00A835FB"/>
    <w:rsid w:val="00A857B1"/>
    <w:rsid w:val="00A85CF2"/>
    <w:rsid w:val="00A86240"/>
    <w:rsid w:val="00A86840"/>
    <w:rsid w:val="00A86AAF"/>
    <w:rsid w:val="00A86C51"/>
    <w:rsid w:val="00A86E01"/>
    <w:rsid w:val="00A877D5"/>
    <w:rsid w:val="00A90063"/>
    <w:rsid w:val="00A9203F"/>
    <w:rsid w:val="00A92267"/>
    <w:rsid w:val="00A922A1"/>
    <w:rsid w:val="00A9278E"/>
    <w:rsid w:val="00A92875"/>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47B"/>
    <w:rsid w:val="00AB0754"/>
    <w:rsid w:val="00AB1289"/>
    <w:rsid w:val="00AB160D"/>
    <w:rsid w:val="00AB193A"/>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2BB"/>
    <w:rsid w:val="00AC63C0"/>
    <w:rsid w:val="00AC6E76"/>
    <w:rsid w:val="00AC71A5"/>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622"/>
    <w:rsid w:val="00B06B70"/>
    <w:rsid w:val="00B06DB0"/>
    <w:rsid w:val="00B0705D"/>
    <w:rsid w:val="00B07240"/>
    <w:rsid w:val="00B105D1"/>
    <w:rsid w:val="00B1066A"/>
    <w:rsid w:val="00B12EA5"/>
    <w:rsid w:val="00B134D3"/>
    <w:rsid w:val="00B1379E"/>
    <w:rsid w:val="00B13970"/>
    <w:rsid w:val="00B1508E"/>
    <w:rsid w:val="00B15D1A"/>
    <w:rsid w:val="00B16C18"/>
    <w:rsid w:val="00B17DD6"/>
    <w:rsid w:val="00B2022C"/>
    <w:rsid w:val="00B21CAE"/>
    <w:rsid w:val="00B2524D"/>
    <w:rsid w:val="00B254F7"/>
    <w:rsid w:val="00B26C2A"/>
    <w:rsid w:val="00B27003"/>
    <w:rsid w:val="00B27BB9"/>
    <w:rsid w:val="00B305D9"/>
    <w:rsid w:val="00B307E8"/>
    <w:rsid w:val="00B310E1"/>
    <w:rsid w:val="00B31362"/>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687B"/>
    <w:rsid w:val="00B46BA8"/>
    <w:rsid w:val="00B474DB"/>
    <w:rsid w:val="00B47AF8"/>
    <w:rsid w:val="00B47C6D"/>
    <w:rsid w:val="00B47D02"/>
    <w:rsid w:val="00B47DE3"/>
    <w:rsid w:val="00B47FAA"/>
    <w:rsid w:val="00B50839"/>
    <w:rsid w:val="00B50C26"/>
    <w:rsid w:val="00B51E90"/>
    <w:rsid w:val="00B538EA"/>
    <w:rsid w:val="00B54F48"/>
    <w:rsid w:val="00B556B7"/>
    <w:rsid w:val="00B558B9"/>
    <w:rsid w:val="00B570CF"/>
    <w:rsid w:val="00B57E8F"/>
    <w:rsid w:val="00B60BDF"/>
    <w:rsid w:val="00B61272"/>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111D"/>
    <w:rsid w:val="00B812A2"/>
    <w:rsid w:val="00B81725"/>
    <w:rsid w:val="00B82257"/>
    <w:rsid w:val="00B82CBC"/>
    <w:rsid w:val="00B82E30"/>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BF7D0B"/>
    <w:rsid w:val="00C0030A"/>
    <w:rsid w:val="00C00CF2"/>
    <w:rsid w:val="00C00D0A"/>
    <w:rsid w:val="00C0131A"/>
    <w:rsid w:val="00C015AC"/>
    <w:rsid w:val="00C02D7A"/>
    <w:rsid w:val="00C037FF"/>
    <w:rsid w:val="00C038A8"/>
    <w:rsid w:val="00C038FA"/>
    <w:rsid w:val="00C04523"/>
    <w:rsid w:val="00C04D39"/>
    <w:rsid w:val="00C04FB2"/>
    <w:rsid w:val="00C05957"/>
    <w:rsid w:val="00C05D76"/>
    <w:rsid w:val="00C06B59"/>
    <w:rsid w:val="00C06EAD"/>
    <w:rsid w:val="00C07028"/>
    <w:rsid w:val="00C07466"/>
    <w:rsid w:val="00C07C03"/>
    <w:rsid w:val="00C11B5C"/>
    <w:rsid w:val="00C124F1"/>
    <w:rsid w:val="00C12A05"/>
    <w:rsid w:val="00C13F41"/>
    <w:rsid w:val="00C14B37"/>
    <w:rsid w:val="00C156C9"/>
    <w:rsid w:val="00C16F13"/>
    <w:rsid w:val="00C1702B"/>
    <w:rsid w:val="00C20182"/>
    <w:rsid w:val="00C201C7"/>
    <w:rsid w:val="00C211A2"/>
    <w:rsid w:val="00C2129F"/>
    <w:rsid w:val="00C22A56"/>
    <w:rsid w:val="00C22D87"/>
    <w:rsid w:val="00C22DA4"/>
    <w:rsid w:val="00C22FDA"/>
    <w:rsid w:val="00C233DB"/>
    <w:rsid w:val="00C25552"/>
    <w:rsid w:val="00C26CB9"/>
    <w:rsid w:val="00C27405"/>
    <w:rsid w:val="00C27F50"/>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3281"/>
    <w:rsid w:val="00C63463"/>
    <w:rsid w:val="00C64C05"/>
    <w:rsid w:val="00C6619D"/>
    <w:rsid w:val="00C668A8"/>
    <w:rsid w:val="00C66D8B"/>
    <w:rsid w:val="00C67898"/>
    <w:rsid w:val="00C67AAA"/>
    <w:rsid w:val="00C70593"/>
    <w:rsid w:val="00C70987"/>
    <w:rsid w:val="00C71AE4"/>
    <w:rsid w:val="00C72FF7"/>
    <w:rsid w:val="00C734EF"/>
    <w:rsid w:val="00C738C1"/>
    <w:rsid w:val="00C739E7"/>
    <w:rsid w:val="00C75706"/>
    <w:rsid w:val="00C76804"/>
    <w:rsid w:val="00C77521"/>
    <w:rsid w:val="00C7770B"/>
    <w:rsid w:val="00C77D02"/>
    <w:rsid w:val="00C803DE"/>
    <w:rsid w:val="00C80668"/>
    <w:rsid w:val="00C809C9"/>
    <w:rsid w:val="00C810DA"/>
    <w:rsid w:val="00C82359"/>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1997"/>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CA7"/>
    <w:rsid w:val="00CD6D7C"/>
    <w:rsid w:val="00CD78CC"/>
    <w:rsid w:val="00CD7B52"/>
    <w:rsid w:val="00CD7D88"/>
    <w:rsid w:val="00CE08CC"/>
    <w:rsid w:val="00CE1AEB"/>
    <w:rsid w:val="00CE2968"/>
    <w:rsid w:val="00CE2977"/>
    <w:rsid w:val="00CE3523"/>
    <w:rsid w:val="00CE3DB5"/>
    <w:rsid w:val="00CE6E8B"/>
    <w:rsid w:val="00CE6F2A"/>
    <w:rsid w:val="00CF05C7"/>
    <w:rsid w:val="00CF160D"/>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4213"/>
    <w:rsid w:val="00D14591"/>
    <w:rsid w:val="00D1540E"/>
    <w:rsid w:val="00D15710"/>
    <w:rsid w:val="00D15A71"/>
    <w:rsid w:val="00D162E1"/>
    <w:rsid w:val="00D16B87"/>
    <w:rsid w:val="00D16FC4"/>
    <w:rsid w:val="00D17093"/>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340"/>
    <w:rsid w:val="00D4495F"/>
    <w:rsid w:val="00D44EB1"/>
    <w:rsid w:val="00D44EE0"/>
    <w:rsid w:val="00D45621"/>
    <w:rsid w:val="00D45BDB"/>
    <w:rsid w:val="00D46FCB"/>
    <w:rsid w:val="00D50027"/>
    <w:rsid w:val="00D510B2"/>
    <w:rsid w:val="00D51695"/>
    <w:rsid w:val="00D51895"/>
    <w:rsid w:val="00D52E1B"/>
    <w:rsid w:val="00D5345C"/>
    <w:rsid w:val="00D53ABA"/>
    <w:rsid w:val="00D53FD6"/>
    <w:rsid w:val="00D5437D"/>
    <w:rsid w:val="00D54CFA"/>
    <w:rsid w:val="00D5673B"/>
    <w:rsid w:val="00D568FD"/>
    <w:rsid w:val="00D56B80"/>
    <w:rsid w:val="00D56DD5"/>
    <w:rsid w:val="00D5751E"/>
    <w:rsid w:val="00D5773E"/>
    <w:rsid w:val="00D57F2F"/>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47D6"/>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E7C0A"/>
    <w:rsid w:val="00DF0445"/>
    <w:rsid w:val="00DF06BA"/>
    <w:rsid w:val="00DF1EB1"/>
    <w:rsid w:val="00DF2A3F"/>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4C1"/>
    <w:rsid w:val="00E1777C"/>
    <w:rsid w:val="00E21566"/>
    <w:rsid w:val="00E21968"/>
    <w:rsid w:val="00E22550"/>
    <w:rsid w:val="00E2361F"/>
    <w:rsid w:val="00E25DBE"/>
    <w:rsid w:val="00E263A5"/>
    <w:rsid w:val="00E26EF6"/>
    <w:rsid w:val="00E275A5"/>
    <w:rsid w:val="00E276AA"/>
    <w:rsid w:val="00E30520"/>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D33"/>
    <w:rsid w:val="00E4240B"/>
    <w:rsid w:val="00E429F5"/>
    <w:rsid w:val="00E42B94"/>
    <w:rsid w:val="00E42EF6"/>
    <w:rsid w:val="00E43236"/>
    <w:rsid w:val="00E437A3"/>
    <w:rsid w:val="00E44A48"/>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068A"/>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29"/>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BA"/>
    <w:rsid w:val="00EB04E0"/>
    <w:rsid w:val="00EB08E3"/>
    <w:rsid w:val="00EB1150"/>
    <w:rsid w:val="00EB11B9"/>
    <w:rsid w:val="00EB19A3"/>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4779"/>
    <w:rsid w:val="00EF4CAE"/>
    <w:rsid w:val="00EF5114"/>
    <w:rsid w:val="00EF69B2"/>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64B6"/>
    <w:rsid w:val="00F36501"/>
    <w:rsid w:val="00F368F7"/>
    <w:rsid w:val="00F36F6E"/>
    <w:rsid w:val="00F37A41"/>
    <w:rsid w:val="00F40BD8"/>
    <w:rsid w:val="00F41334"/>
    <w:rsid w:val="00F416D7"/>
    <w:rsid w:val="00F420FF"/>
    <w:rsid w:val="00F4258E"/>
    <w:rsid w:val="00F4265C"/>
    <w:rsid w:val="00F42A34"/>
    <w:rsid w:val="00F43357"/>
    <w:rsid w:val="00F4615F"/>
    <w:rsid w:val="00F46972"/>
    <w:rsid w:val="00F46973"/>
    <w:rsid w:val="00F46B4C"/>
    <w:rsid w:val="00F46E45"/>
    <w:rsid w:val="00F475D5"/>
    <w:rsid w:val="00F47DC5"/>
    <w:rsid w:val="00F47EE2"/>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1169"/>
    <w:rsid w:val="00F61430"/>
    <w:rsid w:val="00F61E0C"/>
    <w:rsid w:val="00F6231D"/>
    <w:rsid w:val="00F62848"/>
    <w:rsid w:val="00F62895"/>
    <w:rsid w:val="00F63025"/>
    <w:rsid w:val="00F64BB4"/>
    <w:rsid w:val="00F64C30"/>
    <w:rsid w:val="00F652D4"/>
    <w:rsid w:val="00F65583"/>
    <w:rsid w:val="00F65E6F"/>
    <w:rsid w:val="00F66441"/>
    <w:rsid w:val="00F6713B"/>
    <w:rsid w:val="00F72121"/>
    <w:rsid w:val="00F72128"/>
    <w:rsid w:val="00F72221"/>
    <w:rsid w:val="00F724D1"/>
    <w:rsid w:val="00F72AEB"/>
    <w:rsid w:val="00F747FC"/>
    <w:rsid w:val="00F75CB8"/>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AFC"/>
    <w:rsid w:val="00F952EC"/>
    <w:rsid w:val="00F9532F"/>
    <w:rsid w:val="00F956B8"/>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10F"/>
    <w:rsid w:val="00FB28C6"/>
    <w:rsid w:val="00FB3016"/>
    <w:rsid w:val="00FB3282"/>
    <w:rsid w:val="00FB359E"/>
    <w:rsid w:val="00FB39AB"/>
    <w:rsid w:val="00FB3E6F"/>
    <w:rsid w:val="00FB5857"/>
    <w:rsid w:val="00FB591E"/>
    <w:rsid w:val="00FB70D4"/>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0B21"/>
    <w:rsid w:val="00FD2CE0"/>
    <w:rsid w:val="00FD3106"/>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BA6"/>
    <w:rsid w:val="00FE69FB"/>
    <w:rsid w:val="00FF0174"/>
    <w:rsid w:val="00FF041F"/>
    <w:rsid w:val="00FF10C4"/>
    <w:rsid w:val="00FF36AB"/>
    <w:rsid w:val="00FF3CC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89802171">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D9901-1D4B-4F73-AFFC-5402FFE3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6326</TotalTime>
  <Pages>66</Pages>
  <Words>29137</Words>
  <Characters>157343</Characters>
  <Application>Microsoft Office Word</Application>
  <DocSecurity>0</DocSecurity>
  <Lines>1311</Lines>
  <Paragraphs>372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186108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2285</cp:revision>
  <cp:lastPrinted>2019-09-12T11:32:00Z</cp:lastPrinted>
  <dcterms:created xsi:type="dcterms:W3CDTF">2018-06-12T12:14:00Z</dcterms:created>
  <dcterms:modified xsi:type="dcterms:W3CDTF">2019-09-12T11:33:00Z</dcterms:modified>
</cp:coreProperties>
</file>