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DF1F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DF1F30">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Saúde;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9C5440">
        <w:rPr>
          <w:rFonts w:ascii="Book Antiqua" w:eastAsia="Book Antiqua" w:hAnsi="Book Antiqua"/>
          <w:sz w:val="40"/>
          <w:szCs w:val="40"/>
          <w:lang w:val="pt-BR"/>
        </w:rPr>
        <w:t>270/2019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9C5440">
        <w:rPr>
          <w:rFonts w:ascii="Book Antiqua" w:eastAsia="Book Antiqua" w:hAnsi="Book Antiqua"/>
          <w:sz w:val="40"/>
          <w:szCs w:val="40"/>
          <w:lang w:val="pt-BR"/>
        </w:rPr>
        <w:t>151/2019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B07C5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B07C50" w:rsidRPr="00B07C50">
        <w:rPr>
          <w:rFonts w:ascii="Book Antiqua" w:hAnsi="Book Antiqua"/>
          <w:sz w:val="24"/>
          <w:szCs w:val="24"/>
          <w:lang w:val="pt-BR"/>
        </w:rPr>
        <w:t xml:space="preserve">REGISTRO DE PREÇOS PARA FUTURAS AQUISIÇÕES DE </w:t>
      </w:r>
      <w:r w:rsidR="00B07C50" w:rsidRPr="00B07C50">
        <w:rPr>
          <w:rFonts w:ascii="Book Antiqua" w:hAnsi="Book Antiqua"/>
          <w:sz w:val="24"/>
          <w:szCs w:val="24"/>
        </w:rPr>
        <w:t>VEÍCULO 0 KM EQUIPADO E ADAPTADO PARA UNIDADE MÓVEL ODONTOLÓGICA, EQUIPAMENTOS DE INFORMÁTICA, UTILITÁRIOS/ORGANIZADORES E MATERIAIS ODONTOLÓGICOS, NO ATENDIMENTO DAS NECESSIDADES DA SECRETARIA MUNICIPAL DE SAÚDE EM CONSONÂNCIA COM O PROJETO SORRISO NOTA 10 – FUNDO DA INFÂNCIA E DA ADOLESCÊNCIA – FIA.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A036B0" w:rsidRDefault="00F57E63" w:rsidP="008B0AD7">
      <w:pPr>
        <w:jc w:val="both"/>
        <w:rPr>
          <w:rFonts w:ascii="Book Antiqua" w:hAnsi="Book Antiqua" w:cs="Calibri"/>
          <w:color w:val="000000"/>
          <w:sz w:val="24"/>
          <w:szCs w:val="24"/>
          <w:lang w:val="pt-BR" w:eastAsia="pt-BR"/>
        </w:rPr>
      </w:pPr>
      <w:r w:rsidRPr="00A036B0">
        <w:rPr>
          <w:rFonts w:ascii="Book Antiqua" w:hAnsi="Book Antiqua" w:cs="Book Antiqua"/>
          <w:b/>
          <w:bCs/>
          <w:sz w:val="24"/>
          <w:szCs w:val="24"/>
          <w:lang w:val="pt-BR"/>
        </w:rPr>
        <w:t>Valor Estimado da Licitação:</w:t>
      </w:r>
      <w:r w:rsidR="00A036B0">
        <w:rPr>
          <w:rFonts w:ascii="Book Antiqua" w:hAnsi="Book Antiqua" w:cs="Book Antiqua"/>
          <w:b/>
          <w:bCs/>
          <w:sz w:val="24"/>
          <w:szCs w:val="24"/>
          <w:lang w:val="pt-BR"/>
        </w:rPr>
        <w:t xml:space="preserve"> </w:t>
      </w:r>
      <w:r w:rsidR="00A036B0" w:rsidRPr="00A036B0">
        <w:rPr>
          <w:rFonts w:ascii="Book Antiqua" w:hAnsi="Book Antiqua" w:cs="Book Antiqua"/>
          <w:bCs/>
          <w:sz w:val="24"/>
          <w:szCs w:val="24"/>
          <w:lang w:val="pt-BR"/>
        </w:rPr>
        <w:t>R$</w:t>
      </w:r>
      <w:r w:rsidR="00A036B0">
        <w:rPr>
          <w:rFonts w:ascii="Book Antiqua" w:hAnsi="Book Antiqua" w:cs="Book Antiqua"/>
          <w:bCs/>
          <w:sz w:val="24"/>
          <w:szCs w:val="24"/>
          <w:lang w:val="pt-BR"/>
        </w:rPr>
        <w:t xml:space="preserve"> 1.502.649,99.</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7A155B">
        <w:rPr>
          <w:rStyle w:val="nfase"/>
          <w:rFonts w:ascii="Book Antiqua" w:hAnsi="Book Antiqua"/>
          <w:b/>
          <w:i w:val="0"/>
          <w:sz w:val="24"/>
          <w:szCs w:val="24"/>
        </w:rPr>
        <w:t>09/12/2019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2117A">
        <w:rPr>
          <w:rStyle w:val="nfase"/>
          <w:rFonts w:ascii="Book Antiqua" w:hAnsi="Book Antiqua"/>
          <w:b/>
          <w:i w:val="0"/>
          <w:sz w:val="24"/>
          <w:szCs w:val="24"/>
        </w:rPr>
        <w:t>09/12/2019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Pr="00305983"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57E63" w:rsidRPr="00C765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76510">
        <w:rPr>
          <w:rFonts w:ascii="Book Antiqua" w:hAnsi="Book Antiqua"/>
          <w:b/>
          <w:sz w:val="22"/>
          <w:szCs w:val="22"/>
          <w:lang w:val="pt-BR"/>
        </w:rPr>
        <w:t>1</w:t>
      </w:r>
      <w:r w:rsidR="00AE65BA" w:rsidRPr="00C76510">
        <w:rPr>
          <w:rFonts w:ascii="Book Antiqua" w:hAnsi="Book Antiqua"/>
          <w:b/>
          <w:sz w:val="22"/>
          <w:szCs w:val="22"/>
          <w:lang w:val="pt-BR"/>
        </w:rPr>
        <w:t>.</w:t>
      </w:r>
      <w:r w:rsidRPr="00C76510">
        <w:rPr>
          <w:rFonts w:ascii="Book Antiqua" w:hAnsi="Book Antiqua"/>
          <w:b/>
          <w:sz w:val="22"/>
          <w:szCs w:val="22"/>
          <w:lang w:val="pt-BR"/>
        </w:rPr>
        <w:t xml:space="preserve"> DO OBJETO</w:t>
      </w:r>
      <w:r w:rsidR="00AE65BA" w:rsidRPr="00C76510">
        <w:rPr>
          <w:rFonts w:ascii="Book Antiqua" w:hAnsi="Book Antiqua"/>
          <w:b/>
          <w:sz w:val="22"/>
          <w:szCs w:val="22"/>
          <w:lang w:val="pt-BR"/>
        </w:rPr>
        <w:t xml:space="preserve"> </w:t>
      </w:r>
    </w:p>
    <w:p w:rsidR="00F57E63" w:rsidRPr="00C765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76510">
        <w:rPr>
          <w:rFonts w:ascii="Book Antiqua" w:hAnsi="Book Antiqua"/>
          <w:sz w:val="22"/>
          <w:szCs w:val="22"/>
          <w:lang w:val="pt-BR"/>
        </w:rPr>
        <w:t xml:space="preserve">1.1 A presente Licitação tem por objeto o </w:t>
      </w:r>
      <w:r w:rsidR="00C76510" w:rsidRPr="00C76510">
        <w:rPr>
          <w:rFonts w:ascii="Book Antiqua" w:hAnsi="Book Antiqua"/>
          <w:i/>
          <w:sz w:val="22"/>
          <w:szCs w:val="22"/>
          <w:lang w:val="pt-BR"/>
        </w:rPr>
        <w:t xml:space="preserve">Registro de Preços para futuras aquisições de </w:t>
      </w:r>
      <w:r w:rsidR="00C76510" w:rsidRPr="00C76510">
        <w:rPr>
          <w:rFonts w:ascii="Book Antiqua" w:hAnsi="Book Antiqua"/>
          <w:i/>
          <w:sz w:val="22"/>
          <w:szCs w:val="22"/>
        </w:rPr>
        <w:t xml:space="preserve">Veículo 0 km equipado e adaptado para Unidade Móvel Odontológica, Equipamentos de Informática, Utilitários/Organizadores e Materiais Odontológicos, no atendimento das necessidades da Secretaria Municipal de Saúde em consonância com o Projeto </w:t>
      </w:r>
      <w:r w:rsidR="00C76510" w:rsidRPr="00C76510">
        <w:rPr>
          <w:rFonts w:ascii="Book Antiqua" w:hAnsi="Book Antiqua"/>
          <w:i/>
          <w:sz w:val="22"/>
          <w:szCs w:val="22"/>
        </w:rPr>
        <w:lastRenderedPageBreak/>
        <w:t>Sorriso Nota 10 – Fundo da Infância e da Adolescência – FIA</w:t>
      </w:r>
      <w:r w:rsidR="00926650" w:rsidRPr="00C76510">
        <w:rPr>
          <w:rFonts w:ascii="Book Antiqua" w:hAnsi="Book Antiqua"/>
          <w:sz w:val="22"/>
          <w:szCs w:val="22"/>
          <w:lang w:val="pt-BR"/>
        </w:rPr>
        <w:t>,</w:t>
      </w:r>
      <w:r w:rsidR="0097219B" w:rsidRPr="00C76510">
        <w:rPr>
          <w:rFonts w:ascii="Book Antiqua" w:hAnsi="Book Antiqua"/>
          <w:sz w:val="22"/>
          <w:szCs w:val="22"/>
          <w:lang w:val="pt-BR"/>
        </w:rPr>
        <w:t xml:space="preserve"> </w:t>
      </w:r>
      <w:r w:rsidRPr="00C76510">
        <w:rPr>
          <w:rFonts w:ascii="Book Antiqua" w:hAnsi="Book Antiqua"/>
          <w:sz w:val="22"/>
          <w:szCs w:val="22"/>
          <w:lang w:val="pt-BR"/>
        </w:rPr>
        <w:t>conforme as características descritas no ANEXO I</w:t>
      </w:r>
      <w:r w:rsidR="00602EA3" w:rsidRPr="00C76510">
        <w:rPr>
          <w:rFonts w:ascii="Book Antiqua" w:hAnsi="Book Antiqua"/>
          <w:sz w:val="22"/>
          <w:szCs w:val="22"/>
          <w:lang w:val="pt-BR"/>
        </w:rPr>
        <w:t xml:space="preserve"> – Termo de Referência </w:t>
      </w:r>
      <w:r w:rsidRPr="00C76510">
        <w:rPr>
          <w:rFonts w:ascii="Book Antiqua" w:hAnsi="Book Antiqua"/>
          <w:sz w:val="22"/>
          <w:szCs w:val="22"/>
          <w:lang w:val="pt-BR"/>
        </w:rPr>
        <w:t>e ANEXO II</w:t>
      </w:r>
      <w:r w:rsidR="00602EA3" w:rsidRPr="00C76510">
        <w:rPr>
          <w:rFonts w:ascii="Book Antiqua" w:hAnsi="Book Antiqua"/>
          <w:sz w:val="22"/>
          <w:szCs w:val="22"/>
          <w:lang w:val="pt-BR"/>
        </w:rPr>
        <w:t xml:space="preserve">  – </w:t>
      </w:r>
      <w:r w:rsidR="009F3D18" w:rsidRPr="00C76510">
        <w:rPr>
          <w:rFonts w:ascii="Book Antiqua" w:hAnsi="Book Antiqua"/>
          <w:sz w:val="22"/>
          <w:szCs w:val="22"/>
        </w:rPr>
        <w:t>Proposta de Preços</w:t>
      </w:r>
      <w:r w:rsidRPr="00C76510">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305983">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305983">
        <w:rPr>
          <w:rFonts w:ascii="Book Antiqua" w:hAnsi="Book Antiqua"/>
          <w:sz w:val="22"/>
          <w:szCs w:val="22"/>
          <w:lang w:val="pt-BR"/>
        </w:rPr>
        <w:t>L</w:t>
      </w:r>
      <w:r w:rsidRPr="00305983">
        <w:rPr>
          <w:rFonts w:ascii="Book Antiqua" w:hAnsi="Book Antiqua"/>
          <w:sz w:val="22"/>
          <w:szCs w:val="22"/>
          <w:lang w:val="pt-BR"/>
        </w:rPr>
        <w:t>ei</w:t>
      </w:r>
      <w:r w:rsidR="00D368E0" w:rsidRPr="00305983">
        <w:rPr>
          <w:rFonts w:ascii="Book Antiqua" w:hAnsi="Book Antiqua"/>
          <w:sz w:val="22"/>
          <w:szCs w:val="22"/>
          <w:lang w:val="pt-BR"/>
        </w:rPr>
        <w:t xml:space="preserve"> nº</w:t>
      </w:r>
      <w:r w:rsidRPr="00305983">
        <w:rPr>
          <w:rFonts w:ascii="Book Antiqua" w:hAnsi="Book Antiqua"/>
          <w:sz w:val="22"/>
          <w:szCs w:val="22"/>
          <w:lang w:val="pt-BR"/>
        </w:rPr>
        <w:t xml:space="preserve"> 8.666/93.</w:t>
      </w:r>
    </w:p>
    <w:p w:rsidR="00305983" w:rsidRDefault="0030598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lang w:val="pt-BR"/>
        </w:rPr>
        <w:t xml:space="preserve">1.3 A presente despesa tem por justificativa suprir as </w:t>
      </w:r>
      <w:r w:rsidR="001B1DCC" w:rsidRPr="001B1DCC">
        <w:rPr>
          <w:rFonts w:ascii="Book Antiqua" w:hAnsi="Book Antiqua"/>
          <w:sz w:val="22"/>
          <w:szCs w:val="22"/>
        </w:rPr>
        <w:t>necessidades da Secretaria Municipal de Saúde em consonância com o Projeto Sorriso Nota 10 – Fundo da Infância e da Adolescência – FIA</w:t>
      </w:r>
      <w:r w:rsidR="001B1DCC">
        <w:rPr>
          <w:rFonts w:ascii="Book Antiqua" w:hAnsi="Book Antiqua"/>
          <w:sz w:val="22"/>
          <w:szCs w:val="22"/>
        </w:rPr>
        <w:t xml:space="preserve">, conforme segue: </w:t>
      </w:r>
    </w:p>
    <w:p w:rsidR="00C76510" w:rsidRDefault="00C76510" w:rsidP="00C7651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rPr>
        <w:t xml:space="preserve">1.3.1 </w:t>
      </w:r>
      <w:r w:rsidRPr="001B1DCC">
        <w:rPr>
          <w:rFonts w:ascii="Book Antiqua" w:hAnsi="Book Antiqua"/>
          <w:i/>
          <w:sz w:val="22"/>
          <w:szCs w:val="22"/>
        </w:rPr>
        <w:t>Veículo 0 km equipado e adaptado para Unidade Móvel Odontológica</w:t>
      </w:r>
      <w:r>
        <w:rPr>
          <w:rFonts w:ascii="Book Antiqua" w:hAnsi="Book Antiqua"/>
          <w:sz w:val="22"/>
          <w:szCs w:val="22"/>
        </w:rPr>
        <w:t xml:space="preserve"> - a</w:t>
      </w:r>
      <w:r w:rsidRPr="001B1DCC">
        <w:rPr>
          <w:rFonts w:ascii="Book Antiqua" w:hAnsi="Book Antiqua"/>
          <w:sz w:val="22"/>
          <w:szCs w:val="22"/>
        </w:rPr>
        <w:t>tenderá as 29 Unidades Educacionais do Município de Gaspar, perfazend</w:t>
      </w:r>
      <w:r>
        <w:rPr>
          <w:rFonts w:ascii="Book Antiqua" w:hAnsi="Book Antiqua"/>
          <w:sz w:val="22"/>
          <w:szCs w:val="22"/>
        </w:rPr>
        <w:t>o o atendimento pedagógico e clí</w:t>
      </w:r>
      <w:r w:rsidRPr="001B1DCC">
        <w:rPr>
          <w:rFonts w:ascii="Book Antiqua" w:hAnsi="Book Antiqua"/>
          <w:sz w:val="22"/>
          <w:szCs w:val="22"/>
        </w:rPr>
        <w:t xml:space="preserve">nico a 5.683 crianças de 0 à 10 anos de idade.  </w:t>
      </w:r>
      <w:r w:rsidRPr="0007148A">
        <w:rPr>
          <w:rFonts w:ascii="Book Antiqua" w:hAnsi="Book Antiqua"/>
          <w:color w:val="000000" w:themeColor="text1"/>
          <w:sz w:val="22"/>
          <w:szCs w:val="22"/>
        </w:rPr>
        <w:t>Prestando, portanto, serviços de  assistência  à  Saúde  Bucal alinhado com o Plano Municipal de Saúde 2018/2021, e com os objetivos do Programa Gaspar é + Saúde, promovendo a  qualidade de vida da população infanto-juvenil.</w:t>
      </w:r>
    </w:p>
    <w:p w:rsidR="00C76510" w:rsidRPr="001B1DCC" w:rsidRDefault="00C76510" w:rsidP="00C7651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1.3.2 </w:t>
      </w:r>
      <w:r w:rsidRPr="0007148A">
        <w:rPr>
          <w:rFonts w:ascii="Book Antiqua" w:hAnsi="Book Antiqua"/>
          <w:i/>
          <w:sz w:val="22"/>
          <w:szCs w:val="22"/>
          <w:lang w:val="pt-BR"/>
        </w:rPr>
        <w:t>Equipamentos de Informática</w:t>
      </w:r>
      <w:r>
        <w:rPr>
          <w:rFonts w:ascii="Book Antiqua" w:hAnsi="Book Antiqua"/>
          <w:sz w:val="22"/>
          <w:szCs w:val="22"/>
          <w:lang w:val="pt-BR"/>
        </w:rPr>
        <w:t xml:space="preserve"> - </w:t>
      </w:r>
      <w:r w:rsidRPr="0007148A">
        <w:rPr>
          <w:rFonts w:ascii="Book Antiqua" w:eastAsia="Book Antiqua" w:hAnsi="Book Antiqua"/>
          <w:sz w:val="22"/>
        </w:rPr>
        <w:t>será utilizado em tarefas como, atendimento aos usuários, trabalhos internos, rotinas administrativas, entre outras.</w:t>
      </w:r>
    </w:p>
    <w:p w:rsidR="00C76510" w:rsidRDefault="00C76510" w:rsidP="00C7651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1.3.3 </w:t>
      </w:r>
      <w:r w:rsidRPr="0007148A">
        <w:rPr>
          <w:rFonts w:ascii="Book Antiqua" w:hAnsi="Book Antiqua"/>
          <w:i/>
          <w:sz w:val="22"/>
          <w:szCs w:val="22"/>
          <w:lang w:val="pt-BR"/>
        </w:rPr>
        <w:t xml:space="preserve">Utilitários/Organizadores </w:t>
      </w:r>
      <w:r>
        <w:rPr>
          <w:rFonts w:ascii="Book Antiqua" w:hAnsi="Book Antiqua"/>
          <w:sz w:val="22"/>
          <w:szCs w:val="22"/>
          <w:lang w:val="pt-BR"/>
        </w:rPr>
        <w:t xml:space="preserve">- </w:t>
      </w:r>
      <w:r w:rsidRPr="0007148A">
        <w:rPr>
          <w:rFonts w:ascii="Book Antiqua" w:hAnsi="Book Antiqua"/>
          <w:sz w:val="22"/>
          <w:szCs w:val="22"/>
        </w:rPr>
        <w:t>será utilizado em tarfas de organização do consultório, depósito e das tarefas; coleta de lixo comum e contaminado; transporte de utensílios/instrumental/ material educativo; armazenamento de materiais de consumo/instrumental, etc.</w:t>
      </w:r>
    </w:p>
    <w:p w:rsidR="00C76510" w:rsidRPr="001B1DCC" w:rsidRDefault="00C76510" w:rsidP="00C7651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1.3.4</w:t>
      </w:r>
      <w:r w:rsidRPr="001B1DCC">
        <w:rPr>
          <w:rFonts w:ascii="Book Antiqua" w:hAnsi="Book Antiqua"/>
          <w:sz w:val="22"/>
          <w:szCs w:val="22"/>
          <w:lang w:val="pt-BR"/>
        </w:rPr>
        <w:t xml:space="preserve"> </w:t>
      </w:r>
      <w:r w:rsidRPr="001B1DCC">
        <w:rPr>
          <w:rFonts w:ascii="Book Antiqua" w:hAnsi="Book Antiqua"/>
          <w:i/>
          <w:sz w:val="22"/>
          <w:szCs w:val="22"/>
          <w:lang w:val="pt-BR"/>
        </w:rPr>
        <w:t>Materiais Odontológicos</w:t>
      </w:r>
      <w:r w:rsidRPr="001B1DCC">
        <w:rPr>
          <w:rFonts w:ascii="Book Antiqua" w:hAnsi="Book Antiqua"/>
          <w:sz w:val="22"/>
          <w:szCs w:val="22"/>
          <w:lang w:val="pt-BR"/>
        </w:rPr>
        <w:t xml:space="preserve"> - </w:t>
      </w:r>
      <w:r w:rsidRPr="001B1DCC">
        <w:rPr>
          <w:rFonts w:ascii="Book Antiqua" w:hAnsi="Book Antiqua" w:cs="Book Antiqua"/>
          <w:color w:val="000000"/>
          <w:sz w:val="22"/>
          <w:szCs w:val="22"/>
        </w:rPr>
        <w:t xml:space="preserve">manutenção das atividades odontológicas realizadas </w:t>
      </w:r>
      <w:r>
        <w:rPr>
          <w:rFonts w:ascii="Book Antiqua" w:hAnsi="Book Antiqua" w:cs="Book Antiqua"/>
          <w:color w:val="000000"/>
          <w:sz w:val="22"/>
          <w:szCs w:val="22"/>
        </w:rPr>
        <w:t>pela Secretaria Municipal de Saúde do Município de Gaspar</w:t>
      </w:r>
      <w:r w:rsidRPr="001B1DCC">
        <w:rPr>
          <w:rFonts w:ascii="Book Antiqua" w:hAnsi="Book Antiqua" w:cs="Book Antiqua"/>
          <w:color w:val="000000"/>
          <w:sz w:val="22"/>
          <w:szCs w:val="22"/>
        </w:rPr>
        <w:t>. Tendo em vista que o município realiza grande número de atendimentos à população na área da saúde-bucal, busca-se com a aquisição e empr</w:t>
      </w:r>
      <w:r>
        <w:rPr>
          <w:rFonts w:ascii="Book Antiqua" w:hAnsi="Book Antiqua" w:cs="Book Antiqua"/>
          <w:color w:val="000000"/>
          <w:sz w:val="22"/>
          <w:szCs w:val="22"/>
        </w:rPr>
        <w:t>ego dos materiais odontológicos, proporcionar</w:t>
      </w:r>
      <w:r w:rsidRPr="001B1DCC">
        <w:rPr>
          <w:rFonts w:ascii="Book Antiqua" w:hAnsi="Book Antiqua" w:cs="Book Antiqua"/>
          <w:color w:val="000000"/>
          <w:sz w:val="22"/>
          <w:szCs w:val="22"/>
        </w:rPr>
        <w:t xml:space="preserve"> as pessoas, uma maior higienização, prevenção e manutenção da saúde bucal.</w:t>
      </w:r>
    </w:p>
    <w:p w:rsidR="00523C96" w:rsidRDefault="00705C11"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1.3.5</w:t>
      </w:r>
      <w:r w:rsidR="00523C96" w:rsidRPr="00305983">
        <w:rPr>
          <w:rFonts w:ascii="Book Antiqua" w:hAnsi="Book Antiqua" w:cs="Arial"/>
          <w:sz w:val="22"/>
          <w:szCs w:val="22"/>
        </w:rPr>
        <w:t xml:space="preserve"> Os itens foram relacionados baseados em quantias estimadas necessárias e suficientes para a demanda do período de 12 (doze) meses.</w:t>
      </w:r>
    </w:p>
    <w:p w:rsidR="00106638" w:rsidRPr="00106638" w:rsidRDefault="00106638" w:rsidP="00106638">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06638">
        <w:rPr>
          <w:rFonts w:ascii="Book Antiqua" w:hAnsi="Book Antiqua"/>
          <w:sz w:val="22"/>
          <w:szCs w:val="22"/>
        </w:rPr>
        <w:t xml:space="preserve">1.4 O Município de Gaspar buscando garantir acima de tudo o sucesso na contratação, uma vez que trata-se de produtos necessários para </w:t>
      </w:r>
      <w:r w:rsidRPr="00106638">
        <w:rPr>
          <w:rFonts w:ascii="Book Antiqua" w:hAnsi="Book Antiqua"/>
          <w:sz w:val="22"/>
          <w:szCs w:val="22"/>
          <w:lang w:val="pt-BR"/>
        </w:rPr>
        <w:t xml:space="preserve">suprir as </w:t>
      </w:r>
      <w:r w:rsidRPr="00106638">
        <w:rPr>
          <w:rFonts w:ascii="Book Antiqua" w:hAnsi="Book Antiqua"/>
          <w:sz w:val="22"/>
          <w:szCs w:val="22"/>
        </w:rPr>
        <w:t xml:space="preserve">necessidades da Secretaria Municipal de Saúde em consonância com o Projeto Sorriso Nota 10 – Fundo da Infância e da Adolescência – FIA, que deverá ocorrer no ano de 2019, devidamente justificado e em conformidade com o disposto no item 1.3 e seguintes do Edital, entende não ser prudente e sensato aplicar o disposto no artigo 48 da LC 123/2006  para não prejudicar a competição e evitar que o processo fique deserto. </w:t>
      </w:r>
    </w:p>
    <w:p w:rsidR="00106638" w:rsidRPr="00106638" w:rsidRDefault="00106638" w:rsidP="001066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06638">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em conformidade com a justificativa supramencionada, vislumbrando uma possível lesividade aos usuários, o prejuízo à Administração Pública e ao conjunto do objeto e com o enfoque na ampliação do número de competidores, uma vez que não adquiridos tais produtos o município irá perder a verba designada para este projeto - </w:t>
      </w:r>
      <w:r w:rsidRPr="00106638">
        <w:rPr>
          <w:rFonts w:ascii="Book Antiqua" w:hAnsi="Book Antiqua"/>
          <w:sz w:val="22"/>
          <w:szCs w:val="22"/>
        </w:rPr>
        <w:t xml:space="preserve">Projeto Sorriso Nota 10 – Fundo da Infância e da Adolescência – FIA, sendo de fundamental importância para a saúde pública de Gaspar/SC, </w:t>
      </w:r>
      <w:r w:rsidR="00935520">
        <w:rPr>
          <w:rFonts w:ascii="Book Antiqua" w:hAnsi="Book Antiqua"/>
          <w:sz w:val="22"/>
          <w:szCs w:val="22"/>
        </w:rPr>
        <w:t xml:space="preserve">baseando-se também em processos licitatórios de anos anteriores onde a restrição foi feita e ocorreu de vários itens ficarem desertos, </w:t>
      </w:r>
      <w:r w:rsidRPr="00106638">
        <w:rPr>
          <w:rFonts w:ascii="Book Antiqua" w:hAnsi="Book Antiqua"/>
          <w:sz w:val="22"/>
          <w:szCs w:val="22"/>
        </w:rPr>
        <w:t xml:space="preserve">havendo desta forma </w:t>
      </w:r>
      <w:r w:rsidRPr="00106638">
        <w:rPr>
          <w:rFonts w:ascii="Book Antiqua" w:hAnsi="Book Antiqua"/>
          <w:color w:val="000000"/>
          <w:sz w:val="22"/>
          <w:szCs w:val="22"/>
        </w:rPr>
        <w:t xml:space="preserve">prejuízo à Administração e aos munícipes. Desta forma, todos os itens são de participação geral, ante a justificativa mencionada. </w:t>
      </w:r>
    </w:p>
    <w:p w:rsidR="00106638" w:rsidRPr="00106638" w:rsidRDefault="00106638" w:rsidP="00106638">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06638">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106638" w:rsidRDefault="00106638" w:rsidP="00106638">
      <w:pPr>
        <w:pStyle w:val="TextosemFormatao1"/>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06638">
        <w:rPr>
          <w:rFonts w:ascii="Book Antiqua" w:hAnsi="Book Antiqua"/>
          <w:sz w:val="22"/>
          <w:szCs w:val="22"/>
        </w:rPr>
        <w:t xml:space="preserve">1.4.3 Portanto, </w:t>
      </w:r>
      <w:r w:rsidRPr="00106638">
        <w:rPr>
          <w:rFonts w:ascii="Book Antiqua" w:hAnsi="Book Antiqua"/>
          <w:b/>
          <w:sz w:val="22"/>
          <w:szCs w:val="22"/>
          <w:u w:val="single"/>
        </w:rPr>
        <w:t>TODOS OS ITENS DESTA LICITAÇÃO SÃO DE</w:t>
      </w:r>
      <w:r w:rsidRPr="00106638">
        <w:rPr>
          <w:rFonts w:ascii="Book Antiqua" w:hAnsi="Book Antiqua"/>
          <w:sz w:val="22"/>
          <w:szCs w:val="22"/>
          <w:u w:val="single"/>
        </w:rPr>
        <w:t xml:space="preserve"> </w:t>
      </w:r>
      <w:r w:rsidRPr="00106638">
        <w:rPr>
          <w:rFonts w:ascii="Book Antiqua" w:hAnsi="Book Antiqua"/>
          <w:b/>
          <w:sz w:val="22"/>
          <w:szCs w:val="22"/>
          <w:u w:val="single"/>
        </w:rPr>
        <w:t>PARTICIPAÇÃO GERAL</w:t>
      </w:r>
      <w:r w:rsidRPr="00106638">
        <w:rPr>
          <w:rFonts w:ascii="Book Antiqua" w:hAnsi="Book Antiqua"/>
          <w:sz w:val="22"/>
          <w:szCs w:val="22"/>
        </w:rPr>
        <w:t xml:space="preserve">, buscando garantir que a proposta mais vantajosa para a administração seja selecionada, bem como garantir que </w:t>
      </w:r>
      <w:r w:rsidRPr="00106638">
        <w:rPr>
          <w:rFonts w:ascii="Book Antiqua" w:hAnsi="Book Antiqua"/>
          <w:sz w:val="22"/>
          <w:szCs w:val="22"/>
        </w:rPr>
        <w:lastRenderedPageBreak/>
        <w:t>haja o maior número de interessados para participar do presente certame.</w:t>
      </w:r>
    </w:p>
    <w:p w:rsidR="00935520" w:rsidRDefault="00935520" w:rsidP="00106638">
      <w:pPr>
        <w:pStyle w:val="TextosemFormatao1"/>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106638" w:rsidRDefault="00F57E63" w:rsidP="00106638">
      <w:pPr>
        <w:pStyle w:val="TextosemFormatao1"/>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C5440">
              <w:rPr>
                <w:rFonts w:ascii="Book Antiqua" w:eastAsia="Book Antiqua" w:hAnsi="Book Antiqua"/>
                <w:b/>
                <w:lang w:val="pt-BR"/>
              </w:rPr>
              <w:t>270/2019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C5440">
              <w:rPr>
                <w:rFonts w:ascii="Book Antiqua" w:eastAsia="Book Antiqua" w:hAnsi="Book Antiqua"/>
                <w:b/>
                <w:lang w:val="pt-BR"/>
              </w:rPr>
              <w:t>151/2019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C5440">
              <w:rPr>
                <w:rFonts w:ascii="Book Antiqua" w:eastAsia="Book Antiqua" w:hAnsi="Book Antiqua"/>
                <w:b/>
                <w:lang w:val="pt-BR"/>
              </w:rPr>
              <w:t>270/2019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C5440">
              <w:rPr>
                <w:rFonts w:ascii="Book Antiqua" w:eastAsia="Book Antiqua" w:hAnsi="Book Antiqua"/>
                <w:b/>
                <w:lang w:val="pt-BR"/>
              </w:rPr>
              <w:t>151/2019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9355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C6F5B">
        <w:rPr>
          <w:rFonts w:ascii="Book Antiqua" w:hAnsi="Book Antiqua"/>
          <w:b/>
          <w:sz w:val="22"/>
          <w:szCs w:val="22"/>
          <w:lang w:val="pt-BR"/>
        </w:rPr>
        <w:t xml:space="preserve">3.2 </w:t>
      </w:r>
      <w:r w:rsidR="00935520">
        <w:rPr>
          <w:rFonts w:ascii="Book Antiqua" w:hAnsi="Book Antiqua"/>
          <w:b/>
          <w:sz w:val="22"/>
          <w:szCs w:val="22"/>
          <w:lang w:val="pt-BR"/>
        </w:rPr>
        <w:t>ESTE PROCESSO LICITATÓRIO SERÁ DE PARTICIPAÇÃO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85964" w:rsidRDefault="00F85964"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w:t>
      </w:r>
      <w:r w:rsidRPr="00E92F63">
        <w:rPr>
          <w:rFonts w:ascii="Book Antiqua" w:hAnsi="Book Antiqua"/>
          <w:sz w:val="22"/>
          <w:szCs w:val="22"/>
        </w:rPr>
        <w:lastRenderedPageBreak/>
        <w:t>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lastRenderedPageBreak/>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D6950" w:rsidRDefault="00442386"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w:t>
            </w:r>
            <w:r w:rsidR="006D6950" w:rsidRPr="00264BFE">
              <w:rPr>
                <w:rFonts w:ascii="Book Antiqua" w:eastAsia="Book Antiqua" w:hAnsi="Book Antiqua"/>
                <w:sz w:val="22"/>
                <w:szCs w:val="22"/>
              </w:rPr>
              <w:t xml:space="preserve">A </w:t>
            </w:r>
            <w:r w:rsidR="006D6950">
              <w:rPr>
                <w:rFonts w:ascii="Book Antiqua" w:eastAsia="Book Antiqua" w:hAnsi="Book Antiqua"/>
                <w:sz w:val="22"/>
                <w:szCs w:val="22"/>
              </w:rPr>
              <w:t>P</w:t>
            </w:r>
            <w:r w:rsidR="006D6950" w:rsidRPr="00264BFE">
              <w:rPr>
                <w:rFonts w:ascii="Book Antiqua" w:eastAsia="Book Antiqua" w:hAnsi="Book Antiqua"/>
                <w:sz w:val="22"/>
                <w:szCs w:val="22"/>
              </w:rPr>
              <w:t xml:space="preserve">roposta de </w:t>
            </w:r>
            <w:r w:rsidR="006D6950">
              <w:rPr>
                <w:rFonts w:ascii="Book Antiqua" w:eastAsia="Book Antiqua" w:hAnsi="Book Antiqua"/>
                <w:sz w:val="22"/>
                <w:szCs w:val="22"/>
              </w:rPr>
              <w:t>P</w:t>
            </w:r>
            <w:r w:rsidR="006D6950" w:rsidRPr="00264BFE">
              <w:rPr>
                <w:rFonts w:ascii="Book Antiqua" w:eastAsia="Book Antiqua" w:hAnsi="Book Antiqua"/>
                <w:sz w:val="22"/>
                <w:szCs w:val="22"/>
              </w:rPr>
              <w:t xml:space="preserve">reços </w:t>
            </w:r>
            <w:r w:rsidR="006D6950">
              <w:rPr>
                <w:rFonts w:ascii="Book Antiqua" w:eastAsia="Book Antiqua" w:hAnsi="Book Antiqua"/>
                <w:sz w:val="22"/>
                <w:szCs w:val="22"/>
              </w:rPr>
              <w:t xml:space="preserve">– Anexo II </w:t>
            </w:r>
            <w:r w:rsidR="006D6950" w:rsidRPr="00264BFE">
              <w:rPr>
                <w:rFonts w:ascii="Book Antiqua" w:eastAsia="Book Antiqua" w:hAnsi="Book Antiqua"/>
                <w:sz w:val="22"/>
                <w:szCs w:val="22"/>
              </w:rPr>
              <w:t xml:space="preserve">da licitante deverá conter </w:t>
            </w:r>
            <w:r w:rsidR="006D6950" w:rsidRPr="00264BFE">
              <w:rPr>
                <w:rFonts w:ascii="Book Antiqua" w:eastAsia="Book Antiqua" w:hAnsi="Book Antiqua"/>
                <w:b/>
                <w:sz w:val="22"/>
                <w:szCs w:val="22"/>
              </w:rPr>
              <w:t>OBRIGATORIAMENTE</w:t>
            </w:r>
            <w:r w:rsidR="006D6950">
              <w:rPr>
                <w:rFonts w:ascii="Book Antiqua" w:eastAsia="Book Antiqua" w:hAnsi="Book Antiqua"/>
                <w:sz w:val="22"/>
                <w:szCs w:val="22"/>
              </w:rPr>
              <w:t>:</w:t>
            </w:r>
          </w:p>
          <w:p w:rsidR="006D6950" w:rsidRDefault="006D6950"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E634A" w:rsidRDefault="006D6950"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4.2.1 Para as proponentes que ofertarem proposta para o item 01: </w:t>
            </w:r>
            <w:r w:rsidR="00442386" w:rsidRPr="00195D34">
              <w:rPr>
                <w:rFonts w:ascii="Book Antiqua" w:eastAsia="Book Antiqua" w:hAnsi="Book Antiqua"/>
                <w:b/>
                <w:sz w:val="22"/>
                <w:szCs w:val="22"/>
              </w:rPr>
              <w:t>MARCA</w:t>
            </w:r>
            <w:r w:rsidR="00547D37">
              <w:rPr>
                <w:rFonts w:ascii="Book Antiqua" w:eastAsia="Book Antiqua" w:hAnsi="Book Antiqua"/>
                <w:b/>
                <w:sz w:val="22"/>
                <w:szCs w:val="22"/>
              </w:rPr>
              <w:t>, MODELO</w:t>
            </w:r>
            <w:r>
              <w:rPr>
                <w:rFonts w:ascii="Book Antiqua" w:eastAsia="Book Antiqua" w:hAnsi="Book Antiqua"/>
                <w:b/>
                <w:sz w:val="22"/>
                <w:szCs w:val="22"/>
              </w:rPr>
              <w:t xml:space="preserve"> </w:t>
            </w:r>
            <w:r w:rsidR="00560FA8" w:rsidRPr="00560FA8">
              <w:rPr>
                <w:rFonts w:ascii="Book Antiqua" w:eastAsia="Book Antiqua" w:hAnsi="Book Antiqua"/>
                <w:sz w:val="22"/>
                <w:szCs w:val="22"/>
              </w:rPr>
              <w:t>e o</w:t>
            </w:r>
            <w:r w:rsidR="00560FA8">
              <w:rPr>
                <w:rFonts w:ascii="Book Antiqua" w:eastAsia="Book Antiqua" w:hAnsi="Book Antiqua"/>
                <w:b/>
                <w:sz w:val="22"/>
                <w:szCs w:val="22"/>
              </w:rPr>
              <w:t xml:space="preserve"> </w:t>
            </w:r>
            <w:r w:rsidR="00442386" w:rsidRPr="00264BFE">
              <w:rPr>
                <w:rFonts w:ascii="Book Antiqua" w:eastAsia="Book Antiqua" w:hAnsi="Book Antiqua"/>
                <w:b/>
                <w:sz w:val="22"/>
              </w:rPr>
              <w:t>VALOR UNITÁRIO</w:t>
            </w:r>
            <w:r w:rsidR="00560FA8">
              <w:rPr>
                <w:rFonts w:ascii="Book Antiqua" w:eastAsia="Book Antiqua" w:hAnsi="Book Antiqua"/>
                <w:b/>
                <w:sz w:val="22"/>
              </w:rPr>
              <w:t xml:space="preserve"> </w:t>
            </w:r>
            <w:r w:rsidR="00442386"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orma de julgamento deste Edital</w:t>
            </w:r>
            <w:r w:rsidR="008F775A">
              <w:rPr>
                <w:rFonts w:ascii="Book Antiqua" w:eastAsia="Book Antiqua" w:hAnsi="Book Antiqua"/>
                <w:sz w:val="22"/>
                <w:szCs w:val="22"/>
              </w:rPr>
              <w:t>.</w:t>
            </w:r>
          </w:p>
          <w:p w:rsidR="006D6950" w:rsidRDefault="006D6950" w:rsidP="00560FA8">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6D6950" w:rsidRDefault="006D6950" w:rsidP="006D695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D6950">
              <w:rPr>
                <w:rFonts w:ascii="Book Antiqua" w:eastAsia="Book Antiqua" w:hAnsi="Book Antiqua"/>
                <w:sz w:val="22"/>
                <w:szCs w:val="22"/>
              </w:rPr>
              <w:t>4.2.2 Para as proponentes que ofertarem proposta para os itens</w:t>
            </w:r>
            <w:r>
              <w:rPr>
                <w:rFonts w:ascii="Book Antiqua" w:eastAsia="Book Antiqua" w:hAnsi="Book Antiqua"/>
                <w:sz w:val="22"/>
                <w:szCs w:val="22"/>
              </w:rPr>
              <w:t xml:space="preserve"> 02, 03 e 04: </w:t>
            </w:r>
            <w:r w:rsidRPr="00195D34">
              <w:rPr>
                <w:rFonts w:ascii="Book Antiqua" w:eastAsia="Book Antiqua" w:hAnsi="Book Antiqua"/>
                <w:b/>
                <w:sz w:val="22"/>
                <w:szCs w:val="22"/>
              </w:rPr>
              <w:t>MARCA</w:t>
            </w:r>
            <w:r>
              <w:rPr>
                <w:rFonts w:ascii="Book Antiqua" w:eastAsia="Book Antiqua" w:hAnsi="Book Antiqua"/>
                <w:b/>
                <w:sz w:val="22"/>
                <w:szCs w:val="22"/>
              </w:rPr>
              <w:t xml:space="preserve">, MODELO (QUANDO SOLICITADO), SITE DO FABRICANTE (QUANDO SOLICITADO) </w:t>
            </w:r>
            <w:r w:rsidRPr="006D6950">
              <w:rPr>
                <w:rFonts w:ascii="Book Antiqua" w:eastAsia="Book Antiqua" w:hAnsi="Book Antiqua"/>
                <w:sz w:val="22"/>
                <w:szCs w:val="22"/>
              </w:rPr>
              <w:t>e</w:t>
            </w:r>
            <w:r>
              <w:rPr>
                <w:rFonts w:ascii="Book Antiqua" w:eastAsia="Book Antiqua" w:hAnsi="Book Antiqua"/>
                <w:b/>
                <w:sz w:val="22"/>
                <w:szCs w:val="22"/>
              </w:rPr>
              <w:t xml:space="preserve"> </w:t>
            </w:r>
            <w:r w:rsidRPr="00264BFE">
              <w:rPr>
                <w:rFonts w:ascii="Book Antiqua" w:eastAsia="Book Antiqua" w:hAnsi="Book Antiqua"/>
                <w:b/>
                <w:sz w:val="22"/>
              </w:rPr>
              <w:t>VALOR UNITÁRIO</w:t>
            </w:r>
            <w:r w:rsidRPr="00A3117C">
              <w:rPr>
                <w:rFonts w:ascii="Book Antiqua" w:eastAsia="Book Antiqua" w:hAnsi="Book Antiqua"/>
                <w:b/>
                <w:sz w:val="22"/>
              </w:rPr>
              <w:t>,</w:t>
            </w:r>
            <w:r>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Pr>
                <w:rFonts w:ascii="Book Antiqua" w:eastAsia="Book Antiqua" w:hAnsi="Book Antiqua"/>
                <w:sz w:val="22"/>
                <w:szCs w:val="22"/>
              </w:rPr>
              <w:t xml:space="preserve">orma de julgamento deste Edital. </w:t>
            </w:r>
          </w:p>
          <w:p w:rsidR="006D6950" w:rsidRDefault="006D6950" w:rsidP="006D6950">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6D6950" w:rsidRDefault="006D6950"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4.2.2.1 Além das informações exigidas no item 4.2.2, a proponente que ofertar proposta para o item 02 </w:t>
            </w:r>
            <w:r>
              <w:rPr>
                <w:rFonts w:ascii="Book Antiqua" w:hAnsi="Book Antiqua" w:cs="Book Antiqua"/>
                <w:bCs/>
                <w:sz w:val="22"/>
                <w:szCs w:val="22"/>
              </w:rPr>
              <w:lastRenderedPageBreak/>
              <w:t>deverá apresentar dentro do envelope de Proposta de Preços</w:t>
            </w:r>
            <w:r w:rsidR="00847657">
              <w:rPr>
                <w:rFonts w:ascii="Book Antiqua" w:hAnsi="Book Antiqua" w:cs="Book Antiqua"/>
                <w:bCs/>
                <w:sz w:val="22"/>
                <w:szCs w:val="22"/>
              </w:rPr>
              <w:t>, a seguinte documentação: I</w:t>
            </w:r>
            <w:r w:rsidRPr="00B94874">
              <w:rPr>
                <w:rFonts w:ascii="Book Antiqua" w:hAnsi="Book Antiqua" w:cs="Book Antiqua"/>
                <w:bCs/>
                <w:sz w:val="22"/>
                <w:szCs w:val="22"/>
              </w:rPr>
              <w:t>nformativo</w:t>
            </w:r>
            <w:r w:rsidRPr="00A967DD">
              <w:rPr>
                <w:rFonts w:ascii="Book Antiqua" w:hAnsi="Book Antiqua" w:cs="Book Antiqua"/>
                <w:bCs/>
                <w:sz w:val="22"/>
                <w:szCs w:val="22"/>
              </w:rPr>
              <w:t>, catálogo, cartilha ou qualquer outro documento, em língua portuguesa, que demo</w:t>
            </w:r>
            <w:r>
              <w:rPr>
                <w:rFonts w:ascii="Book Antiqua" w:hAnsi="Book Antiqua" w:cs="Book Antiqua"/>
                <w:bCs/>
                <w:sz w:val="22"/>
                <w:szCs w:val="22"/>
              </w:rPr>
              <w:t xml:space="preserve">nstre especificações técnicas </w:t>
            </w:r>
            <w:r w:rsidRPr="00A967DD">
              <w:rPr>
                <w:rFonts w:ascii="Book Antiqua" w:hAnsi="Book Antiqua" w:cs="Book Antiqua"/>
                <w:bCs/>
                <w:sz w:val="22"/>
                <w:szCs w:val="22"/>
              </w:rPr>
              <w:t>do produto.</w:t>
            </w:r>
            <w:r w:rsidR="00847657">
              <w:rPr>
                <w:rFonts w:ascii="Book Antiqua" w:hAnsi="Book Antiqua" w:cs="Book Antiqua"/>
                <w:bCs/>
                <w:sz w:val="22"/>
                <w:szCs w:val="22"/>
              </w:rPr>
              <w:t xml:space="preserve"> </w:t>
            </w:r>
            <w:r w:rsidRPr="00A967DD">
              <w:rPr>
                <w:rFonts w:ascii="Book Antiqua" w:hAnsi="Book Antiqua" w:cs="Book Antiqua"/>
                <w:bCs/>
                <w:sz w:val="22"/>
                <w:szCs w:val="22"/>
              </w:rPr>
              <w:t>Obrigatoriamente a Licitante deverá indicar claramente no prospecto ou catálogo, o item</w:t>
            </w:r>
            <w:r>
              <w:rPr>
                <w:rFonts w:ascii="Book Antiqua" w:hAnsi="Book Antiqua" w:cs="Book Antiqua"/>
                <w:bCs/>
                <w:sz w:val="22"/>
                <w:szCs w:val="22"/>
              </w:rPr>
              <w:t xml:space="preserve"> </w:t>
            </w:r>
            <w:r w:rsidRPr="00A967DD">
              <w:rPr>
                <w:rFonts w:ascii="Book Antiqua" w:hAnsi="Book Antiqua" w:cs="Book Antiqua"/>
                <w:bCs/>
                <w:sz w:val="22"/>
                <w:szCs w:val="22"/>
              </w:rPr>
              <w:t>da Proposta de Preços (Anexo II) a que se refere</w:t>
            </w:r>
            <w:r>
              <w:rPr>
                <w:rFonts w:ascii="Book Antiqua" w:hAnsi="Book Antiqua" w:cs="Book Antiqua"/>
                <w:bCs/>
                <w:sz w:val="22"/>
                <w:szCs w:val="22"/>
              </w:rPr>
              <w:t>.</w:t>
            </w:r>
          </w:p>
          <w:p w:rsidR="00847657"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47657"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Pr>
                <w:rFonts w:ascii="Book Antiqua" w:hAnsi="Book Antiqua" w:cs="Book Antiqua"/>
                <w:bCs/>
                <w:sz w:val="22"/>
                <w:szCs w:val="22"/>
              </w:rPr>
              <w:t xml:space="preserve">4.2.3 </w:t>
            </w:r>
            <w:r w:rsidRPr="006D6950">
              <w:rPr>
                <w:rFonts w:ascii="Book Antiqua" w:eastAsia="Book Antiqua" w:hAnsi="Book Antiqua"/>
                <w:sz w:val="22"/>
                <w:szCs w:val="22"/>
              </w:rPr>
              <w:t>Para as proponentes que ofertarem proposta para os itens</w:t>
            </w:r>
            <w:r>
              <w:rPr>
                <w:rFonts w:ascii="Book Antiqua" w:eastAsia="Book Antiqua" w:hAnsi="Book Antiqua"/>
                <w:sz w:val="22"/>
                <w:szCs w:val="22"/>
              </w:rPr>
              <w:t xml:space="preserve"> 05 à 27: </w:t>
            </w:r>
            <w:r w:rsidRPr="00195D34">
              <w:rPr>
                <w:rFonts w:ascii="Book Antiqua" w:eastAsia="Book Antiqua" w:hAnsi="Book Antiqua"/>
                <w:b/>
                <w:sz w:val="22"/>
                <w:szCs w:val="22"/>
              </w:rPr>
              <w:t>MARCA</w:t>
            </w:r>
            <w:r>
              <w:rPr>
                <w:rFonts w:ascii="Book Antiqua" w:eastAsia="Book Antiqua" w:hAnsi="Book Antiqua"/>
                <w:b/>
                <w:sz w:val="22"/>
                <w:szCs w:val="22"/>
              </w:rPr>
              <w:t xml:space="preserve"> </w:t>
            </w:r>
            <w:r w:rsidRPr="00560FA8">
              <w:rPr>
                <w:rFonts w:ascii="Book Antiqua" w:eastAsia="Book Antiqua" w:hAnsi="Book Antiqua"/>
                <w:sz w:val="22"/>
                <w:szCs w:val="22"/>
              </w:rPr>
              <w:t>e o</w:t>
            </w:r>
            <w:r>
              <w:rPr>
                <w:rFonts w:ascii="Book Antiqua" w:eastAsia="Book Antiqua" w:hAnsi="Book Antiqua"/>
                <w:b/>
                <w:sz w:val="22"/>
                <w:szCs w:val="22"/>
              </w:rPr>
              <w:t xml:space="preserve"> </w:t>
            </w:r>
            <w:r w:rsidRPr="00264BFE">
              <w:rPr>
                <w:rFonts w:ascii="Book Antiqua" w:eastAsia="Book Antiqua" w:hAnsi="Book Antiqua"/>
                <w:b/>
                <w:sz w:val="22"/>
              </w:rPr>
              <w:t>VALOR UNITÁRIO</w:t>
            </w:r>
            <w:r>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Pr>
                <w:rFonts w:ascii="Book Antiqua" w:eastAsia="Book Antiqua" w:hAnsi="Book Antiqua"/>
                <w:sz w:val="22"/>
                <w:szCs w:val="22"/>
              </w:rPr>
              <w:t>orma de julgamento deste Edital.</w:t>
            </w:r>
          </w:p>
          <w:p w:rsidR="00847657"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847657" w:rsidRPr="002024AC"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4.2.4 </w:t>
            </w:r>
            <w:r w:rsidRPr="002024AC">
              <w:rPr>
                <w:rFonts w:ascii="Book Antiqua" w:eastAsia="Book Antiqua" w:hAnsi="Book Antiqua"/>
                <w:sz w:val="22"/>
                <w:szCs w:val="22"/>
              </w:rPr>
              <w:t xml:space="preserve">Para as proponentes que ofertarem proposta para os itens 28 à </w:t>
            </w:r>
            <w:r w:rsidR="006E0CA1" w:rsidRPr="002024AC">
              <w:rPr>
                <w:rFonts w:ascii="Book Antiqua" w:eastAsia="Book Antiqua" w:hAnsi="Book Antiqua"/>
                <w:sz w:val="22"/>
                <w:szCs w:val="22"/>
              </w:rPr>
              <w:t>329</w:t>
            </w:r>
            <w:r w:rsidRPr="002024AC">
              <w:rPr>
                <w:rFonts w:ascii="Book Antiqua" w:eastAsia="Book Antiqua" w:hAnsi="Book Antiqua"/>
                <w:sz w:val="22"/>
                <w:szCs w:val="22"/>
              </w:rPr>
              <w:t xml:space="preserve">: </w:t>
            </w:r>
            <w:r w:rsidRPr="002024AC">
              <w:rPr>
                <w:rFonts w:ascii="Book Antiqua" w:hAnsi="Book Antiqua" w:cs="Book Antiqua"/>
                <w:b/>
                <w:bCs/>
                <w:sz w:val="22"/>
                <w:szCs w:val="22"/>
              </w:rPr>
              <w:t>MARCA</w:t>
            </w:r>
            <w:r w:rsidRPr="002024AC">
              <w:rPr>
                <w:rFonts w:ascii="Book Antiqua" w:hAnsi="Book Antiqua" w:cs="Book Antiqua"/>
                <w:bCs/>
                <w:sz w:val="22"/>
                <w:szCs w:val="22"/>
              </w:rPr>
              <w:t xml:space="preserve"> e o </w:t>
            </w:r>
            <w:r w:rsidRPr="002024AC">
              <w:rPr>
                <w:rFonts w:ascii="Book Antiqua" w:hAnsi="Book Antiqua" w:cs="Book Antiqua"/>
                <w:b/>
                <w:bCs/>
                <w:sz w:val="22"/>
                <w:szCs w:val="22"/>
              </w:rPr>
              <w:t>VALOR UNITÁRIO</w:t>
            </w:r>
            <w:r w:rsidRPr="002024AC">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847657" w:rsidRPr="002024AC"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47657" w:rsidRPr="002024AC"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2024AC">
              <w:rPr>
                <w:rFonts w:ascii="Book Antiqua" w:hAnsi="Book Antiqua" w:cs="Book Antiqua"/>
                <w:bCs/>
                <w:sz w:val="22"/>
                <w:szCs w:val="22"/>
              </w:rPr>
              <w:t xml:space="preserve">4.2.4.1 Além das informações exigidas no item 4.2.4, </w:t>
            </w:r>
            <w:r w:rsidRPr="002024AC">
              <w:rPr>
                <w:rFonts w:ascii="Book Antiqua" w:hAnsi="Book Antiqua"/>
                <w:sz w:val="22"/>
                <w:szCs w:val="22"/>
              </w:rPr>
              <w:t>deverá ser indicado também na</w:t>
            </w:r>
            <w:r w:rsidRPr="002024AC">
              <w:rPr>
                <w:rFonts w:ascii="Book Antiqua" w:hAnsi="Book Antiqua"/>
                <w:b/>
                <w:sz w:val="22"/>
                <w:szCs w:val="22"/>
              </w:rPr>
              <w:t xml:space="preserve"> PROPOSTA DE PREÇOS – ANEXO II</w:t>
            </w:r>
            <w:r w:rsidRPr="002024AC">
              <w:rPr>
                <w:rFonts w:ascii="Book Antiqua" w:hAnsi="Book Antiqua"/>
                <w:sz w:val="22"/>
                <w:szCs w:val="22"/>
              </w:rPr>
              <w:t>,</w:t>
            </w:r>
            <w:r w:rsidRPr="002024AC">
              <w:rPr>
                <w:rFonts w:ascii="Book Antiqua" w:hAnsi="Book Antiqua"/>
                <w:b/>
                <w:sz w:val="22"/>
                <w:szCs w:val="22"/>
              </w:rPr>
              <w:t xml:space="preserve"> </w:t>
            </w:r>
            <w:r w:rsidRPr="002024AC">
              <w:rPr>
                <w:rFonts w:ascii="Book Antiqua" w:hAnsi="Book Antiqua"/>
                <w:sz w:val="22"/>
                <w:szCs w:val="22"/>
              </w:rPr>
              <w:t>EM CAMPO ESPECÍFICO</w:t>
            </w:r>
            <w:r w:rsidRPr="002024AC">
              <w:rPr>
                <w:rFonts w:ascii="Book Antiqua" w:hAnsi="Book Antiqua"/>
                <w:b/>
                <w:sz w:val="22"/>
                <w:szCs w:val="22"/>
              </w:rPr>
              <w:t>,</w:t>
            </w:r>
            <w:r w:rsidRPr="002024AC">
              <w:rPr>
                <w:rFonts w:ascii="Book Antiqua" w:hAnsi="Book Antiqua"/>
                <w:sz w:val="22"/>
                <w:szCs w:val="22"/>
              </w:rPr>
              <w:t xml:space="preserve"> as seguintes informações, </w:t>
            </w:r>
            <w:r w:rsidRPr="002024AC">
              <w:rPr>
                <w:rFonts w:ascii="Book Antiqua" w:hAnsi="Book Antiqua"/>
                <w:sz w:val="22"/>
                <w:szCs w:val="22"/>
                <w:u w:val="single"/>
              </w:rPr>
              <w:t>sob a pena de desclassificação:</w:t>
            </w:r>
          </w:p>
          <w:p w:rsidR="00847657" w:rsidRPr="002024AC"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847657" w:rsidRPr="002024AC" w:rsidRDefault="00847657" w:rsidP="00847657">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024AC">
              <w:rPr>
                <w:rFonts w:ascii="Book Antiqua" w:hAnsi="Book Antiqua"/>
                <w:b/>
                <w:sz w:val="22"/>
                <w:szCs w:val="22"/>
                <w:shd w:val="clear" w:color="auto" w:fill="F2F2F2"/>
              </w:rPr>
              <w:t xml:space="preserve">a) </w:t>
            </w:r>
            <w:r w:rsidRPr="002024AC">
              <w:rPr>
                <w:rFonts w:ascii="Book Antiqua" w:hAnsi="Book Antiqua"/>
                <w:sz w:val="22"/>
                <w:szCs w:val="22"/>
                <w:shd w:val="clear" w:color="auto" w:fill="F2F2F2"/>
              </w:rPr>
              <w:t>Número do Registro dos Produtos no Minitério da Saúde – MS e/ou na</w:t>
            </w:r>
            <w:r w:rsidRPr="002024AC">
              <w:rPr>
                <w:rFonts w:ascii="Book Antiqua" w:hAnsi="Book Antiqua"/>
                <w:b/>
                <w:sz w:val="22"/>
                <w:szCs w:val="22"/>
                <w:shd w:val="clear" w:color="auto" w:fill="F2F2F2"/>
              </w:rPr>
              <w:t xml:space="preserve"> </w:t>
            </w:r>
            <w:r w:rsidRPr="002024AC">
              <w:rPr>
                <w:rFonts w:ascii="Book Antiqua" w:hAnsi="Book Antiqua"/>
                <w:sz w:val="22"/>
                <w:szCs w:val="22"/>
                <w:shd w:val="clear" w:color="auto" w:fill="F2F2F2"/>
              </w:rPr>
              <w:t>Agência Nacional de Vigilância Sanitária – ANVISA (</w:t>
            </w:r>
            <w:r w:rsidRPr="002024AC">
              <w:rPr>
                <w:rFonts w:ascii="Book Antiqua" w:hAnsi="Book Antiqua"/>
                <w:i/>
                <w:sz w:val="22"/>
                <w:szCs w:val="22"/>
                <w:shd w:val="clear" w:color="auto" w:fill="F2F2F2"/>
              </w:rPr>
              <w:t xml:space="preserve">exceto para os produtos que são isentos, os quais deverão ser identificados, pelo licitante, na proposta com a palavra </w:t>
            </w:r>
            <w:r w:rsidRPr="002024AC">
              <w:rPr>
                <w:rFonts w:ascii="Book Antiqua" w:hAnsi="Book Antiqua"/>
                <w:b/>
                <w:i/>
                <w:sz w:val="22"/>
                <w:szCs w:val="22"/>
                <w:shd w:val="clear" w:color="auto" w:fill="F2F2F2"/>
              </w:rPr>
              <w:t>“ISENTO”</w:t>
            </w:r>
            <w:r w:rsidRPr="002024AC">
              <w:rPr>
                <w:rFonts w:ascii="Book Antiqua" w:hAnsi="Book Antiqua"/>
                <w:sz w:val="22"/>
                <w:szCs w:val="22"/>
                <w:shd w:val="clear" w:color="auto" w:fill="F2F2F2"/>
              </w:rPr>
              <w:t>).</w:t>
            </w:r>
            <w:r w:rsidRPr="002024AC">
              <w:rPr>
                <w:rFonts w:ascii="Book Antiqua" w:hAnsi="Book Antiqua"/>
                <w:sz w:val="22"/>
                <w:szCs w:val="22"/>
              </w:rPr>
              <w:t xml:space="preserve"> </w:t>
            </w:r>
          </w:p>
          <w:p w:rsidR="00847657" w:rsidRPr="002024AC" w:rsidRDefault="00847657" w:rsidP="00847657">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847657" w:rsidRPr="002024AC" w:rsidRDefault="00847657" w:rsidP="00847657">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shd w:val="clear" w:color="auto" w:fill="F2F2F2"/>
              </w:rPr>
            </w:pPr>
            <w:r w:rsidRPr="002024AC">
              <w:rPr>
                <w:rFonts w:ascii="Book Antiqua" w:hAnsi="Book Antiqua"/>
                <w:b/>
                <w:sz w:val="22"/>
                <w:szCs w:val="22"/>
              </w:rPr>
              <w:t xml:space="preserve">Observação: </w:t>
            </w:r>
            <w:r w:rsidRPr="002024AC">
              <w:rPr>
                <w:rFonts w:ascii="Book Antiqua" w:hAnsi="Book Antiqua"/>
                <w:sz w:val="22"/>
                <w:szCs w:val="22"/>
              </w:rPr>
              <w:t xml:space="preserve">A </w:t>
            </w:r>
            <w:r w:rsidRPr="002024AC">
              <w:rPr>
                <w:rFonts w:ascii="Book Antiqua" w:hAnsi="Book Antiqua"/>
                <w:i/>
                <w:sz w:val="22"/>
                <w:szCs w:val="22"/>
              </w:rPr>
              <w:t>não</w:t>
            </w:r>
            <w:r w:rsidRPr="002024AC">
              <w:rPr>
                <w:rFonts w:ascii="Book Antiqua" w:hAnsi="Book Antiqua"/>
                <w:sz w:val="22"/>
                <w:szCs w:val="22"/>
              </w:rPr>
              <w:t xml:space="preserve"> apresentação do número ou da palavra “isento”, ou, a apresentação de números que resulte em </w:t>
            </w:r>
            <w:r w:rsidRPr="002024AC">
              <w:rPr>
                <w:rFonts w:ascii="Book Antiqua" w:hAnsi="Book Antiqua"/>
                <w:sz w:val="22"/>
                <w:szCs w:val="22"/>
                <w:shd w:val="clear" w:color="auto" w:fill="F2F2F2"/>
              </w:rPr>
              <w:t>Registro vencido ou inexistente, resultará na desclassificação da licitante no item.</w:t>
            </w:r>
          </w:p>
          <w:p w:rsidR="00847657" w:rsidRDefault="00847657"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2024AC">
              <w:rPr>
                <w:rFonts w:ascii="Book Antiqua" w:hAnsi="Book Antiqua"/>
                <w:sz w:val="22"/>
                <w:szCs w:val="22"/>
              </w:rPr>
              <w:t>A Licitante que identificar como “isento” de registro algum item que tem a obrigatoriedade de registro, será desclassificada no mesmo.</w:t>
            </w:r>
          </w:p>
          <w:p w:rsidR="00741F21" w:rsidRPr="002024AC" w:rsidRDefault="00741F21"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2024AC">
              <w:rPr>
                <w:rFonts w:ascii="Book Antiqua" w:hAnsi="Book Antiqua" w:cs="Book Antiqua"/>
                <w:bCs/>
                <w:sz w:val="22"/>
                <w:szCs w:val="22"/>
              </w:rPr>
              <w:t>A não apresentação, ou, a apresentação de números que resultem em registros vencidos ou inexistentes, resultará na desclassificação da licitante no referido item.</w:t>
            </w:r>
          </w:p>
          <w:p w:rsidR="002024AC" w:rsidRPr="002024AC" w:rsidRDefault="002024AC" w:rsidP="008476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2024AC" w:rsidRPr="002024AC" w:rsidRDefault="002024AC" w:rsidP="00202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351849">
              <w:rPr>
                <w:rFonts w:ascii="Book Antiqua" w:hAnsi="Book Antiqua" w:cs="Book Antiqua"/>
                <w:b/>
                <w:bCs/>
                <w:sz w:val="22"/>
                <w:szCs w:val="22"/>
              </w:rPr>
              <w:t>b)</w:t>
            </w:r>
            <w:r>
              <w:rPr>
                <w:rFonts w:ascii="Book Antiqua" w:hAnsi="Book Antiqua" w:cs="Book Antiqua"/>
                <w:bCs/>
                <w:sz w:val="22"/>
                <w:szCs w:val="22"/>
              </w:rPr>
              <w:t xml:space="preserve"> </w:t>
            </w:r>
            <w:r w:rsidRPr="002024AC">
              <w:rPr>
                <w:rFonts w:ascii="Book Antiqua" w:hAnsi="Book Antiqua" w:cs="Book Antiqua"/>
                <w:bCs/>
                <w:sz w:val="22"/>
                <w:szCs w:val="22"/>
              </w:rPr>
              <w:t xml:space="preserve">A Proponente </w:t>
            </w:r>
            <w:r>
              <w:rPr>
                <w:rFonts w:ascii="Book Antiqua" w:hAnsi="Book Antiqua" w:cs="Book Antiqua"/>
                <w:bCs/>
                <w:sz w:val="22"/>
                <w:szCs w:val="22"/>
              </w:rPr>
              <w:t xml:space="preserve">também </w:t>
            </w:r>
            <w:r w:rsidRPr="002024AC">
              <w:rPr>
                <w:rFonts w:ascii="Book Antiqua" w:hAnsi="Book Antiqua" w:cs="Book Antiqua"/>
                <w:bCs/>
                <w:sz w:val="22"/>
                <w:szCs w:val="22"/>
              </w:rPr>
              <w:t xml:space="preserve">deverá </w:t>
            </w:r>
            <w:r w:rsidR="00741F21">
              <w:rPr>
                <w:rFonts w:ascii="Book Antiqua" w:hAnsi="Book Antiqua" w:cs="Book Antiqua"/>
                <w:bCs/>
                <w:sz w:val="22"/>
                <w:szCs w:val="22"/>
              </w:rPr>
              <w:t>indicar</w:t>
            </w:r>
            <w:r w:rsidRPr="002024AC">
              <w:rPr>
                <w:rFonts w:ascii="Book Antiqua" w:hAnsi="Book Antiqua" w:cs="Book Antiqua"/>
                <w:bCs/>
                <w:sz w:val="22"/>
                <w:szCs w:val="22"/>
              </w:rPr>
              <w:t xml:space="preserve"> em sua Proposta de Preço, </w:t>
            </w:r>
            <w:r w:rsidR="00741F21">
              <w:rPr>
                <w:rFonts w:ascii="Book Antiqua" w:hAnsi="Book Antiqua" w:cs="Book Antiqua"/>
                <w:bCs/>
                <w:sz w:val="22"/>
                <w:szCs w:val="22"/>
              </w:rPr>
              <w:t>o</w:t>
            </w:r>
            <w:r w:rsidRPr="002024AC">
              <w:rPr>
                <w:rFonts w:ascii="Book Antiqua" w:hAnsi="Book Antiqua" w:cs="Book Antiqua"/>
                <w:b/>
                <w:bCs/>
                <w:sz w:val="22"/>
                <w:szCs w:val="22"/>
              </w:rPr>
              <w:t xml:space="preserve"> NÚMERO DO CNPJ DO FABRICANTE</w:t>
            </w:r>
            <w:r w:rsidRPr="002024AC">
              <w:rPr>
                <w:rFonts w:ascii="Book Antiqua" w:hAnsi="Book Antiqua" w:cs="Book Antiqua"/>
                <w:bCs/>
                <w:sz w:val="22"/>
                <w:szCs w:val="22"/>
              </w:rPr>
              <w:t xml:space="preserve">, para conferência do Certificado de Boas Práticas de fabricação – CBPF </w:t>
            </w:r>
            <w:r w:rsidRPr="00741F21">
              <w:rPr>
                <w:rFonts w:ascii="Book Antiqua" w:hAnsi="Book Antiqua" w:cs="Book Antiqua"/>
                <w:bCs/>
                <w:i/>
                <w:sz w:val="22"/>
                <w:szCs w:val="22"/>
              </w:rPr>
              <w:t xml:space="preserve">(exceto para os produtos que são isentos, os quais deverão ser identificados pelo licitante, na Proposta de Preço, com a palavra </w:t>
            </w:r>
            <w:r w:rsidRPr="00741F21">
              <w:rPr>
                <w:rFonts w:ascii="Book Antiqua" w:hAnsi="Book Antiqua" w:cs="Book Antiqua"/>
                <w:b/>
                <w:bCs/>
                <w:i/>
                <w:sz w:val="22"/>
                <w:szCs w:val="22"/>
              </w:rPr>
              <w:t>“ISENTO</w:t>
            </w:r>
            <w:r w:rsidR="00741F21" w:rsidRPr="00741F21">
              <w:rPr>
                <w:rFonts w:ascii="Book Antiqua" w:hAnsi="Book Antiqua" w:cs="Book Antiqua"/>
                <w:b/>
                <w:bCs/>
                <w:i/>
                <w:sz w:val="22"/>
                <w:szCs w:val="22"/>
              </w:rPr>
              <w:t>”</w:t>
            </w:r>
            <w:r w:rsidR="00741F21" w:rsidRPr="00741F21">
              <w:rPr>
                <w:rFonts w:ascii="Book Antiqua" w:hAnsi="Book Antiqua" w:cs="Book Antiqua"/>
                <w:bCs/>
                <w:i/>
                <w:sz w:val="22"/>
                <w:szCs w:val="22"/>
              </w:rPr>
              <w:t>)</w:t>
            </w:r>
            <w:r w:rsidR="00741F21">
              <w:rPr>
                <w:rFonts w:ascii="Book Antiqua" w:hAnsi="Book Antiqua" w:cs="Book Antiqua"/>
                <w:bCs/>
                <w:sz w:val="22"/>
                <w:szCs w:val="22"/>
              </w:rPr>
              <w:t>.</w:t>
            </w:r>
            <w:r w:rsidR="00392332">
              <w:rPr>
                <w:rFonts w:ascii="Book Antiqua" w:hAnsi="Book Antiqua" w:cs="Book Antiqua"/>
                <w:bCs/>
                <w:sz w:val="22"/>
                <w:szCs w:val="22"/>
              </w:rPr>
              <w:t xml:space="preserve"> </w:t>
            </w:r>
            <w:r w:rsidR="00392332" w:rsidRPr="00B83A9E">
              <w:rPr>
                <w:rFonts w:ascii="Book Antiqua" w:hAnsi="Book Antiqua" w:cs="Book Antiqua"/>
                <w:b/>
                <w:bCs/>
                <w:sz w:val="22"/>
                <w:szCs w:val="22"/>
              </w:rPr>
              <w:t xml:space="preserve">Essa exigência da alínea “b” será somente para os itens </w:t>
            </w:r>
            <w:r w:rsidR="00392332" w:rsidRPr="00B83A9E">
              <w:rPr>
                <w:rFonts w:ascii="Book Antiqua" w:hAnsi="Book Antiqua" w:cs="Book Antiqua"/>
                <w:b/>
                <w:sz w:val="22"/>
                <w:szCs w:val="22"/>
              </w:rPr>
              <w:t>28 ao 234, conforme consta no Anexo II – Proposta de Preços.</w:t>
            </w:r>
          </w:p>
          <w:p w:rsidR="002024AC" w:rsidRPr="002024AC" w:rsidRDefault="002024AC" w:rsidP="00202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41F21" w:rsidRPr="00741F21" w:rsidRDefault="00741F21" w:rsidP="00741F21">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024AC">
              <w:rPr>
                <w:rFonts w:ascii="Book Antiqua" w:hAnsi="Book Antiqua"/>
                <w:b/>
                <w:sz w:val="22"/>
                <w:szCs w:val="22"/>
              </w:rPr>
              <w:t xml:space="preserve">Observação: </w:t>
            </w:r>
            <w:r w:rsidRPr="002024AC">
              <w:rPr>
                <w:rFonts w:ascii="Book Antiqua" w:hAnsi="Book Antiqua"/>
                <w:sz w:val="22"/>
                <w:szCs w:val="22"/>
              </w:rPr>
              <w:t xml:space="preserve">A </w:t>
            </w:r>
            <w:r w:rsidRPr="002024AC">
              <w:rPr>
                <w:rFonts w:ascii="Book Antiqua" w:hAnsi="Book Antiqua"/>
                <w:i/>
                <w:sz w:val="22"/>
                <w:szCs w:val="22"/>
              </w:rPr>
              <w:t>não</w:t>
            </w:r>
            <w:r w:rsidRPr="002024AC">
              <w:rPr>
                <w:rFonts w:ascii="Book Antiqua" w:hAnsi="Book Antiqua"/>
                <w:sz w:val="22"/>
                <w:szCs w:val="22"/>
              </w:rPr>
              <w:t xml:space="preserve"> apresentação da palavra “isento”, ou, a </w:t>
            </w:r>
            <w:r>
              <w:rPr>
                <w:rFonts w:ascii="Book Antiqua" w:hAnsi="Book Antiqua"/>
                <w:sz w:val="22"/>
                <w:szCs w:val="22"/>
              </w:rPr>
              <w:t xml:space="preserve">não apresentação do número do CNPJ do fabricante, </w:t>
            </w:r>
            <w:r w:rsidRPr="002024AC">
              <w:rPr>
                <w:rFonts w:ascii="Book Antiqua" w:hAnsi="Book Antiqua"/>
                <w:sz w:val="22"/>
                <w:szCs w:val="22"/>
                <w:shd w:val="clear" w:color="auto" w:fill="F2F2F2"/>
              </w:rPr>
              <w:t>resultará na desclassificação da licitante no item.</w:t>
            </w:r>
          </w:p>
          <w:p w:rsidR="002024AC" w:rsidRDefault="00741F21" w:rsidP="00202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2024AC">
              <w:rPr>
                <w:rFonts w:ascii="Book Antiqua" w:hAnsi="Book Antiqua"/>
                <w:sz w:val="22"/>
                <w:szCs w:val="22"/>
              </w:rPr>
              <w:t xml:space="preserve">A Licitante que identificar como “isento” de registro algum item que tem a </w:t>
            </w:r>
            <w:r>
              <w:rPr>
                <w:rFonts w:ascii="Book Antiqua" w:hAnsi="Book Antiqua"/>
                <w:sz w:val="22"/>
                <w:szCs w:val="22"/>
              </w:rPr>
              <w:t>obrigatoriedade, s</w:t>
            </w:r>
            <w:r w:rsidRPr="002024AC">
              <w:rPr>
                <w:rFonts w:ascii="Book Antiqua" w:hAnsi="Book Antiqua"/>
                <w:sz w:val="22"/>
                <w:szCs w:val="22"/>
              </w:rPr>
              <w:t>erá desclassificada no mesmo.</w:t>
            </w:r>
          </w:p>
          <w:p w:rsidR="009F318C" w:rsidRDefault="009F318C" w:rsidP="00202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F318C" w:rsidRPr="00741F21" w:rsidRDefault="009F318C" w:rsidP="00202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eastAsia="Book Antiqua" w:hAnsi="Book Antiqua"/>
                <w:sz w:val="22"/>
                <w:szCs w:val="22"/>
              </w:rPr>
              <w:t>4.2.5 Deverá ser ofertada apenas 01 (uma) marca e/ou 01 (um) modelo para cada item.</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760DBF" w:rsidRPr="007C4EFC" w:rsidRDefault="00760DBF"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22"/>
          <w:szCs w:val="22"/>
          <w:u w:val="single"/>
          <w:shd w:val="clear" w:color="auto" w:fill="FFFFFF"/>
        </w:rPr>
      </w:pPr>
      <w:r w:rsidRPr="007C4EFC">
        <w:rPr>
          <w:rFonts w:ascii="Book Antiqua" w:hAnsi="Book Antiqua"/>
          <w:b/>
          <w:color w:val="000000"/>
          <w:sz w:val="22"/>
          <w:szCs w:val="22"/>
          <w:u w:val="single"/>
        </w:rPr>
        <w:t xml:space="preserve">DOCUMENTOS A SEREM APRESENTADOS PELA LICITANTE </w:t>
      </w:r>
      <w:r w:rsidRPr="007C4EFC">
        <w:rPr>
          <w:rFonts w:ascii="Book Antiqua" w:hAnsi="Book Antiqua"/>
          <w:b/>
          <w:i/>
          <w:color w:val="000000"/>
          <w:sz w:val="22"/>
          <w:szCs w:val="22"/>
          <w:u w:val="single"/>
        </w:rPr>
        <w:t>VENCEDORA</w:t>
      </w:r>
      <w:r w:rsidRPr="007C4EFC">
        <w:rPr>
          <w:rFonts w:ascii="Book Antiqua" w:hAnsi="Book Antiqua"/>
          <w:b/>
          <w:color w:val="000000"/>
          <w:sz w:val="22"/>
          <w:szCs w:val="22"/>
          <w:u w:val="single"/>
        </w:rPr>
        <w:t xml:space="preserve"> DE ITEM </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B52C9">
        <w:rPr>
          <w:rFonts w:ascii="Book Antiqua" w:eastAsia="Book Antiqua" w:hAnsi="Book Antiqua"/>
          <w:sz w:val="22"/>
          <w:szCs w:val="22"/>
        </w:rPr>
        <w:t xml:space="preserve">4.2.6 </w:t>
      </w:r>
      <w:r w:rsidRPr="00FB52C9">
        <w:rPr>
          <w:rFonts w:ascii="Book Antiqua" w:hAnsi="Book Antiqua"/>
          <w:sz w:val="22"/>
          <w:szCs w:val="22"/>
        </w:rPr>
        <w:t xml:space="preserve">A licitante vencedora do </w:t>
      </w:r>
      <w:r w:rsidRPr="00FB52C9">
        <w:rPr>
          <w:rFonts w:ascii="Book Antiqua" w:hAnsi="Book Antiqua"/>
          <w:b/>
          <w:sz w:val="22"/>
          <w:szCs w:val="22"/>
        </w:rPr>
        <w:t>item 01</w:t>
      </w:r>
      <w:r w:rsidRPr="00FB52C9">
        <w:rPr>
          <w:rFonts w:ascii="Book Antiqua" w:hAnsi="Book Antiqua"/>
          <w:sz w:val="22"/>
          <w:szCs w:val="22"/>
        </w:rPr>
        <w:t xml:space="preserve"> deverá apresentar no prazo de </w:t>
      </w:r>
      <w:r w:rsidRPr="00FB52C9">
        <w:rPr>
          <w:rFonts w:ascii="Book Antiqua" w:eastAsia="Book Antiqua" w:hAnsi="Book Antiqua"/>
          <w:sz w:val="22"/>
          <w:szCs w:val="22"/>
        </w:rPr>
        <w:t>02 (dois) dias úteis após o término da sessão</w:t>
      </w:r>
      <w:r w:rsidRPr="00FB52C9">
        <w:rPr>
          <w:rFonts w:ascii="Book Antiqua" w:hAnsi="Book Antiqua"/>
          <w:sz w:val="22"/>
          <w:szCs w:val="22"/>
        </w:rPr>
        <w:t xml:space="preserve">, na Secretaria Municipal de Saúde, situada à </w:t>
      </w:r>
      <w:r w:rsidRPr="00FB52C9">
        <w:rPr>
          <w:rFonts w:ascii="Book Antiqua" w:hAnsi="Book Antiqua" w:cs="Book Antiqua"/>
          <w:sz w:val="22"/>
          <w:szCs w:val="22"/>
          <w:shd w:val="clear" w:color="auto" w:fill="F2F2F2" w:themeFill="background1" w:themeFillShade="F2"/>
        </w:rPr>
        <w:t>Avenida Olga Wehmuth, nº 151 – Policlínica</w:t>
      </w:r>
      <w:r w:rsidRPr="00FB52C9">
        <w:rPr>
          <w:rFonts w:ascii="Book Antiqua" w:hAnsi="Book Antiqua" w:cs="Book Antiqua"/>
          <w:sz w:val="22"/>
          <w:szCs w:val="22"/>
          <w:shd w:val="clear" w:color="auto" w:fill="FFFFFF" w:themeFill="background1"/>
        </w:rPr>
        <w:t xml:space="preserve"> </w:t>
      </w:r>
      <w:r w:rsidRPr="00FB52C9">
        <w:rPr>
          <w:rFonts w:ascii="Book Antiqua" w:hAnsi="Book Antiqua" w:cs="Book Antiqua"/>
          <w:sz w:val="22"/>
          <w:szCs w:val="22"/>
          <w:shd w:val="clear" w:color="auto" w:fill="F2F2F2" w:themeFill="background1" w:themeFillShade="F2"/>
        </w:rPr>
        <w:t>Municipal Dr. Valmor Beduschi, Bairro Sete de Setembro, Gaspar/SC, CEP 89.114-736 (horário deexpediente: 07h30min às 12h00min e das 13h30min às 17h00min)</w:t>
      </w:r>
      <w:r w:rsidRPr="00FB52C9">
        <w:rPr>
          <w:rFonts w:ascii="Book Antiqua" w:hAnsi="Book Antiqua"/>
          <w:sz w:val="22"/>
          <w:szCs w:val="22"/>
          <w:shd w:val="clear" w:color="auto" w:fill="F2F2F2" w:themeFill="background1" w:themeFillShade="F2"/>
        </w:rPr>
        <w:t>,</w:t>
      </w:r>
      <w:r w:rsidRPr="00FB52C9">
        <w:rPr>
          <w:rFonts w:ascii="Book Antiqua" w:hAnsi="Book Antiqua"/>
          <w:sz w:val="22"/>
          <w:szCs w:val="22"/>
        </w:rPr>
        <w:t xml:space="preserve"> os documentos citados a seguir, para análise criteriosa e emissão de parecer por parte de comissão especial composta por: José Rabello, </w:t>
      </w:r>
      <w:r w:rsidRPr="00FB52C9">
        <w:rPr>
          <w:rFonts w:ascii="Book Antiqua" w:hAnsi="Book Antiqua"/>
          <w:sz w:val="22"/>
          <w:szCs w:val="22"/>
        </w:rPr>
        <w:lastRenderedPageBreak/>
        <w:t>Coordenador de Transportes – Matrícula 14054; Luciana Gobbi, Dentista – Matrícula 8381;Allan Bellafronte Betoni, Engenheiro Civil – Matrícula 15764, buscando averiguar se os referidos documentos atendem completamente as necessidades e os requisitos do Edital, sendo:</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r w:rsidRPr="00FB52C9">
        <w:rPr>
          <w:rFonts w:ascii="Book Antiqua" w:eastAsia="Book Antiqua" w:hAnsi="Book Antiqua"/>
          <w:sz w:val="22"/>
          <w:szCs w:val="22"/>
        </w:rPr>
        <w:t xml:space="preserve">a) </w:t>
      </w:r>
      <w:r w:rsidRPr="00FB52C9">
        <w:rPr>
          <w:rFonts w:ascii="Book Antiqua" w:hAnsi="Book Antiqua" w:cstheme="minorHAnsi"/>
          <w:sz w:val="22"/>
          <w:szCs w:val="22"/>
        </w:rPr>
        <w:t>Apresentação dos projetos de adaptação do veículo, projeto estrutural da carroceria, projeto elétrico e projeto hidráulico;</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r w:rsidRPr="00FB52C9">
        <w:rPr>
          <w:rFonts w:ascii="Book Antiqua" w:hAnsi="Book Antiqua" w:cstheme="minorHAnsi"/>
          <w:sz w:val="22"/>
          <w:szCs w:val="22"/>
        </w:rPr>
        <w:t>b) Apresentação do layout do projeto em 2D com detalhamento técnico e em 3D com as plantas de visualização;</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r w:rsidRPr="00FB52C9">
        <w:rPr>
          <w:rFonts w:ascii="Book Antiqua" w:hAnsi="Book Antiqua" w:cstheme="minorHAnsi"/>
          <w:sz w:val="22"/>
          <w:szCs w:val="22"/>
        </w:rPr>
        <w:t>c) Apresentação dos catálogos referentes aos equipamentos odontológicos orçados: cadeira odontológica, equipo odontológico, unidade auxiliar com sugador, refletor odontológico, autoclave, mocho e compressor odontológico;</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heme="minorHAnsi"/>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B52C9">
        <w:rPr>
          <w:rFonts w:ascii="Book Antiqua" w:hAnsi="Book Antiqua" w:cstheme="minorHAnsi"/>
          <w:sz w:val="22"/>
          <w:szCs w:val="22"/>
        </w:rPr>
        <w:t>d) Catálogo com especificações técnicas do veículo orçado.</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FB52C9">
        <w:rPr>
          <w:rFonts w:ascii="Book Antiqua" w:hAnsi="Book Antiqua"/>
          <w:sz w:val="22"/>
          <w:szCs w:val="22"/>
        </w:rPr>
        <w:t xml:space="preserve">4.2.6.1 A Secretaria Municipal de Saúde, através da equipe responsável citada no item </w:t>
      </w:r>
      <w:r w:rsidR="00F31CBA">
        <w:rPr>
          <w:rFonts w:ascii="Book Antiqua" w:hAnsi="Book Antiqua"/>
          <w:sz w:val="22"/>
          <w:szCs w:val="22"/>
        </w:rPr>
        <w:t>4.2.6</w:t>
      </w:r>
      <w:r w:rsidRPr="00FB52C9">
        <w:rPr>
          <w:rFonts w:ascii="Book Antiqua" w:hAnsi="Book Antiqua"/>
          <w:sz w:val="22"/>
          <w:szCs w:val="22"/>
        </w:rPr>
        <w:t>, após o recebimento e análise dos documentos supracitados emitirá parecer quanto a aprovação ou não do projeto apresentado, tendo em vistas as especificações apresentadas no Termo de Referência (Anexo I) e na Proposta de Preços (Anexo II) do Edital.</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B52C9">
        <w:rPr>
          <w:rFonts w:ascii="Book Antiqua" w:hAnsi="Book Antiqua"/>
          <w:sz w:val="22"/>
          <w:szCs w:val="22"/>
        </w:rPr>
        <w:t>4.2.6.2 O resultado do parecer, aprovando ou rejeitando os documentos apresentados, será disponibilizado no Portal Eletrônico da Prefeitura Municipal de Gaspar (</w:t>
      </w:r>
      <w:hyperlink r:id="rId8" w:history="1">
        <w:r w:rsidRPr="00FB52C9">
          <w:rPr>
            <w:rStyle w:val="Hyperlink"/>
            <w:rFonts w:ascii="Book Antiqua" w:hAnsi="Book Antiqua"/>
            <w:sz w:val="22"/>
            <w:szCs w:val="22"/>
          </w:rPr>
          <w:t>www.gaspar.sc.gov.br</w:t>
        </w:r>
      </w:hyperlink>
      <w:r w:rsidRPr="00FB52C9">
        <w:rPr>
          <w:rFonts w:ascii="Book Antiqua" w:hAnsi="Book Antiqua"/>
          <w:sz w:val="22"/>
          <w:szCs w:val="22"/>
        </w:rPr>
        <w:t>), juntamente com o Edital e demais documentos pertencentes ao Processo Licitatório</w:t>
      </w:r>
      <w:r w:rsidR="008A70EC">
        <w:rPr>
          <w:rFonts w:ascii="Book Antiqua" w:hAnsi="Book Antiqua"/>
          <w:sz w:val="22"/>
          <w:szCs w:val="22"/>
        </w:rPr>
        <w:t>.</w:t>
      </w:r>
    </w:p>
    <w:p w:rsidR="00FB52C9" w:rsidRPr="00FB52C9" w:rsidRDefault="00FB52C9" w:rsidP="00FB52C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p>
    <w:p w:rsidR="007C4EFC" w:rsidRPr="00FB52C9"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2F2F2" w:themeFill="background1" w:themeFillShade="F2"/>
        </w:rPr>
      </w:pPr>
      <w:r>
        <w:rPr>
          <w:rFonts w:ascii="Book Antiqua" w:eastAsia="Book Antiqua" w:hAnsi="Book Antiqua"/>
          <w:sz w:val="22"/>
          <w:szCs w:val="22"/>
        </w:rPr>
        <w:t>4.2.7</w:t>
      </w:r>
      <w:r w:rsidR="007C4EFC" w:rsidRPr="00FB52C9">
        <w:rPr>
          <w:rFonts w:ascii="Book Antiqua" w:eastAsia="Book Antiqua" w:hAnsi="Book Antiqua"/>
          <w:sz w:val="22"/>
          <w:szCs w:val="22"/>
        </w:rPr>
        <w:t xml:space="preserve"> </w:t>
      </w:r>
      <w:r w:rsidR="00F31CBA" w:rsidRPr="00FB52C9">
        <w:rPr>
          <w:rFonts w:ascii="Book Antiqua" w:hAnsi="Book Antiqua"/>
          <w:sz w:val="22"/>
          <w:szCs w:val="22"/>
        </w:rPr>
        <w:t xml:space="preserve">A licitante vencedora </w:t>
      </w:r>
      <w:r w:rsidR="00D93452" w:rsidRPr="00FB52C9">
        <w:rPr>
          <w:rFonts w:ascii="Book Antiqua" w:eastAsia="Book Antiqua" w:hAnsi="Book Antiqua"/>
          <w:sz w:val="22"/>
          <w:szCs w:val="22"/>
        </w:rPr>
        <w:t xml:space="preserve">dos </w:t>
      </w:r>
      <w:r w:rsidR="00D93452" w:rsidRPr="0000001B">
        <w:rPr>
          <w:rFonts w:ascii="Book Antiqua" w:eastAsia="Book Antiqua" w:hAnsi="Book Antiqua"/>
          <w:b/>
          <w:sz w:val="22"/>
          <w:szCs w:val="22"/>
        </w:rPr>
        <w:t>itens</w:t>
      </w:r>
      <w:r w:rsidR="00D93452" w:rsidRPr="00FB52C9">
        <w:rPr>
          <w:rFonts w:ascii="Book Antiqua" w:eastAsia="Book Antiqua" w:hAnsi="Book Antiqua"/>
          <w:sz w:val="22"/>
          <w:szCs w:val="22"/>
        </w:rPr>
        <w:t xml:space="preserve"> </w:t>
      </w:r>
      <w:r w:rsidR="00D93452" w:rsidRPr="0000001B">
        <w:rPr>
          <w:rFonts w:ascii="Book Antiqua" w:eastAsia="Book Antiqua" w:hAnsi="Book Antiqua"/>
          <w:b/>
          <w:sz w:val="22"/>
          <w:szCs w:val="22"/>
        </w:rPr>
        <w:t>28 à 32</w:t>
      </w:r>
      <w:r w:rsidR="00C4639D">
        <w:rPr>
          <w:rFonts w:ascii="Book Antiqua" w:eastAsia="Book Antiqua" w:hAnsi="Book Antiqua"/>
          <w:b/>
          <w:sz w:val="22"/>
          <w:szCs w:val="22"/>
        </w:rPr>
        <w:t>1</w:t>
      </w:r>
      <w:r w:rsidR="00F31CBA">
        <w:rPr>
          <w:rFonts w:ascii="Book Antiqua" w:eastAsia="Book Antiqua" w:hAnsi="Book Antiqua"/>
          <w:sz w:val="22"/>
          <w:szCs w:val="22"/>
        </w:rPr>
        <w:t xml:space="preserve"> </w:t>
      </w:r>
      <w:r w:rsidR="00F31CBA" w:rsidRPr="00FB52C9">
        <w:rPr>
          <w:rFonts w:ascii="Book Antiqua" w:hAnsi="Book Antiqua"/>
          <w:sz w:val="22"/>
          <w:szCs w:val="22"/>
        </w:rPr>
        <w:t xml:space="preserve">deverá apresentar no prazo de </w:t>
      </w:r>
      <w:r w:rsidR="00F31CBA" w:rsidRPr="00FB52C9">
        <w:rPr>
          <w:rFonts w:ascii="Book Antiqua" w:eastAsia="Book Antiqua" w:hAnsi="Book Antiqua"/>
          <w:sz w:val="22"/>
          <w:szCs w:val="22"/>
        </w:rPr>
        <w:t>02 (dois) dias úteis após o término da sessão</w:t>
      </w:r>
      <w:r w:rsidR="00F31CBA" w:rsidRPr="00FB52C9">
        <w:rPr>
          <w:rFonts w:ascii="Book Antiqua" w:hAnsi="Book Antiqua"/>
          <w:sz w:val="22"/>
          <w:szCs w:val="22"/>
        </w:rPr>
        <w:t xml:space="preserve">, na Secretaria Municipal de Saúde, situada à </w:t>
      </w:r>
      <w:r w:rsidR="00F31CBA" w:rsidRPr="00FB52C9">
        <w:rPr>
          <w:rFonts w:ascii="Book Antiqua" w:hAnsi="Book Antiqua" w:cs="Book Antiqua"/>
          <w:sz w:val="22"/>
          <w:szCs w:val="22"/>
          <w:shd w:val="clear" w:color="auto" w:fill="F2F2F2" w:themeFill="background1" w:themeFillShade="F2"/>
        </w:rPr>
        <w:t>Avenida Olga Wehmuth, nº 151 – Policlínica</w:t>
      </w:r>
      <w:r w:rsidR="00F31CBA" w:rsidRPr="00FB52C9">
        <w:rPr>
          <w:rFonts w:ascii="Book Antiqua" w:hAnsi="Book Antiqua" w:cs="Book Antiqua"/>
          <w:sz w:val="22"/>
          <w:szCs w:val="22"/>
          <w:shd w:val="clear" w:color="auto" w:fill="FFFFFF" w:themeFill="background1"/>
        </w:rPr>
        <w:t xml:space="preserve"> </w:t>
      </w:r>
      <w:r w:rsidR="00F31CBA" w:rsidRPr="00FB52C9">
        <w:rPr>
          <w:rFonts w:ascii="Book Antiqua" w:hAnsi="Book Antiqua" w:cs="Book Antiqua"/>
          <w:sz w:val="22"/>
          <w:szCs w:val="22"/>
          <w:shd w:val="clear" w:color="auto" w:fill="F2F2F2" w:themeFill="background1" w:themeFillShade="F2"/>
        </w:rPr>
        <w:t>Municipal Dr. Valmor Beduschi, Bairro Sete de Setembro, Gaspar/SC, CEP 89.114-736 (horário deexpediente: 07h30min às 12h00min e das 13h30min às 17h00min)</w:t>
      </w:r>
      <w:r w:rsidR="00F31CBA" w:rsidRPr="00FB52C9">
        <w:rPr>
          <w:rFonts w:ascii="Book Antiqua" w:hAnsi="Book Antiqua"/>
          <w:sz w:val="22"/>
          <w:szCs w:val="22"/>
          <w:shd w:val="clear" w:color="auto" w:fill="F2F2F2" w:themeFill="background1" w:themeFillShade="F2"/>
        </w:rPr>
        <w:t>,</w:t>
      </w:r>
      <w:r w:rsidR="00F31CBA" w:rsidRPr="00FB52C9">
        <w:rPr>
          <w:rFonts w:ascii="Book Antiqua" w:hAnsi="Book Antiqua"/>
          <w:sz w:val="22"/>
          <w:szCs w:val="22"/>
        </w:rPr>
        <w:t xml:space="preserve"> os documentos citados a seguir, para análise criteriosa e emissão de parecer por parte de comissão especial composta por: José Rabello, Coordenador de Transportes – Matrícula 14054; Luciana Gobbi, Dentista – Matrícula 8381;Allan Bellafronte Betoni, Engenheiro Civil – Matrícula 15764, buscando averiguar se os referidos documentos atendem completamente as necessidades e os requisitos do Edital, sendo:</w:t>
      </w:r>
    </w:p>
    <w:p w:rsidR="00122349" w:rsidRPr="00FB52C9" w:rsidRDefault="0012234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2F2F2" w:themeFill="background1" w:themeFillShade="F2"/>
        </w:rPr>
      </w:pPr>
    </w:p>
    <w:p w:rsidR="00122349" w:rsidRPr="00122349" w:rsidRDefault="0012234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FB52C9">
        <w:rPr>
          <w:rFonts w:ascii="Book Antiqua" w:hAnsi="Book Antiqua" w:cs="Book Antiqua"/>
          <w:color w:val="000000"/>
          <w:sz w:val="22"/>
          <w:szCs w:val="22"/>
          <w:shd w:val="clear" w:color="auto" w:fill="F2F2F2" w:themeFill="background1" w:themeFillShade="F2"/>
        </w:rPr>
        <w:t>a) Comprovação do produto</w:t>
      </w:r>
      <w:r>
        <w:rPr>
          <w:rFonts w:ascii="Book Antiqua" w:hAnsi="Book Antiqua" w:cs="Book Antiqua"/>
          <w:color w:val="000000"/>
          <w:sz w:val="22"/>
          <w:szCs w:val="22"/>
          <w:shd w:val="clear" w:color="auto" w:fill="F2F2F2" w:themeFill="background1" w:themeFillShade="F2"/>
        </w:rPr>
        <w:t xml:space="preserve"> na </w:t>
      </w:r>
      <w:r w:rsidRPr="00122349">
        <w:rPr>
          <w:rFonts w:ascii="Book Antiqua" w:hAnsi="Book Antiqua" w:cs="Book Antiqua"/>
          <w:bCs/>
          <w:sz w:val="22"/>
          <w:szCs w:val="22"/>
        </w:rPr>
        <w:t>AGÊNCIA NACIONAL DE VIGILÂNCIA SANITÁRIA – ANVISA</w:t>
      </w:r>
      <w:r>
        <w:rPr>
          <w:rFonts w:ascii="Book Antiqua" w:hAnsi="Book Antiqua" w:cs="Book Antiqua"/>
          <w:bCs/>
          <w:sz w:val="22"/>
          <w:szCs w:val="22"/>
        </w:rPr>
        <w:t>. Este documento deverá, preferencialmente, ser disposto de forma cresc</w:t>
      </w:r>
      <w:r w:rsidR="000D1972">
        <w:rPr>
          <w:rFonts w:ascii="Book Antiqua" w:hAnsi="Book Antiqua" w:cs="Book Antiqua"/>
          <w:bCs/>
          <w:sz w:val="22"/>
          <w:szCs w:val="22"/>
        </w:rPr>
        <w:t>ente (Registro da ANVISA item 28, Registro da ANVISA item 29, Registro da ANVISA item 30</w:t>
      </w:r>
      <w:r>
        <w:rPr>
          <w:rFonts w:ascii="Book Antiqua" w:hAnsi="Book Antiqua" w:cs="Book Antiqua"/>
          <w:bCs/>
          <w:sz w:val="22"/>
          <w:szCs w:val="22"/>
        </w:rPr>
        <w:t>...)</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C4EFC" w:rsidRDefault="0012234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b) Os itens selecionados como “Materiais de Consumo” (</w:t>
      </w:r>
      <w:r w:rsidR="00D076A7">
        <w:rPr>
          <w:rFonts w:ascii="Book Antiqua" w:hAnsi="Book Antiqua" w:cs="Book Antiqua"/>
          <w:sz w:val="22"/>
          <w:szCs w:val="22"/>
        </w:rPr>
        <w:t>28 ao 234) deverão apresentar o CERTIFICADO DE BOAS PRÁTICAS DE FABRICAÇÃO (BPF) DA ANVISA.</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4.2.7</w:t>
      </w:r>
      <w:r w:rsidR="00D076A7">
        <w:rPr>
          <w:rFonts w:ascii="Book Antiqua" w:hAnsi="Book Antiqua" w:cs="Book Antiqua"/>
          <w:sz w:val="22"/>
          <w:szCs w:val="22"/>
        </w:rPr>
        <w:t xml:space="preserve">.1 </w:t>
      </w:r>
      <w:r w:rsidR="00760DBF" w:rsidRPr="00760DBF">
        <w:rPr>
          <w:rFonts w:ascii="Book Antiqua" w:hAnsi="Book Antiqua" w:cs="Book Antiqua"/>
          <w:sz w:val="22"/>
          <w:szCs w:val="22"/>
        </w:rPr>
        <w:t xml:space="preserve">As empresas que estiverem com o </w:t>
      </w:r>
      <w:r w:rsidR="00760DBF" w:rsidRPr="00760DBF">
        <w:rPr>
          <w:rFonts w:ascii="Book Antiqua" w:hAnsi="Book Antiqua" w:cs="Book Antiqua"/>
          <w:b/>
          <w:sz w:val="22"/>
          <w:szCs w:val="22"/>
        </w:rPr>
        <w:t xml:space="preserve">CERTIFICADO DE REGISTRO DE PRODUTO NA </w:t>
      </w:r>
      <w:r w:rsidR="00760DBF" w:rsidRPr="00760DBF">
        <w:rPr>
          <w:rFonts w:ascii="Book Antiqua" w:hAnsi="Book Antiqua" w:cs="Book Antiqua"/>
          <w:b/>
          <w:bCs/>
          <w:sz w:val="22"/>
          <w:szCs w:val="22"/>
        </w:rPr>
        <w:t>AGÊNCIA NACIONAL DE VIGILÂNCIA SANITÁRIA – ANVISA</w:t>
      </w:r>
      <w:r w:rsidR="00760DBF" w:rsidRPr="00760DBF">
        <w:rPr>
          <w:rFonts w:ascii="Book Antiqua" w:hAnsi="Book Antiqua" w:cs="Book Antiqua"/>
          <w:b/>
          <w:sz w:val="22"/>
          <w:szCs w:val="22"/>
        </w:rPr>
        <w:t xml:space="preserve"> </w:t>
      </w:r>
      <w:r w:rsidR="00760DBF" w:rsidRPr="00760DBF">
        <w:rPr>
          <w:rFonts w:ascii="Book Antiqua" w:hAnsi="Book Antiqua" w:cs="Book Antiqua"/>
          <w:sz w:val="22"/>
          <w:szCs w:val="22"/>
        </w:rPr>
        <w:t xml:space="preserve">e/ou </w:t>
      </w:r>
      <w:r w:rsidR="00760DBF" w:rsidRPr="00760DBF">
        <w:rPr>
          <w:rFonts w:ascii="Book Antiqua" w:hAnsi="Book Antiqua" w:cs="Book Antiqua"/>
          <w:b/>
          <w:sz w:val="22"/>
          <w:szCs w:val="22"/>
        </w:rPr>
        <w:t>CERTIFICADO DE BOAS PRÁTICAS DE FABRICAÇÃO (BPF) E CONTROLE DO FABRICANTE</w:t>
      </w:r>
      <w:r w:rsidR="00760DBF" w:rsidRPr="00760DBF">
        <w:rPr>
          <w:rFonts w:ascii="Book Antiqua" w:hAnsi="Book Antiqua" w:cs="Book Antiqua"/>
          <w:sz w:val="22"/>
          <w:szCs w:val="22"/>
        </w:rPr>
        <w:t xml:space="preserve"> com o prazo de validade vencida, deverão comprovar o protocolo do pedido de renovação do Certificado junto à ANVISA dentro dos prazos limites estabelecidos pela mesma.</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Calibri" w:hAnsi="Book Antiqua" w:cs="Arial"/>
          <w:bCs/>
          <w:sz w:val="22"/>
          <w:szCs w:val="22"/>
        </w:rPr>
        <w:t>4.2.7</w:t>
      </w:r>
      <w:r w:rsidR="00D076A7">
        <w:rPr>
          <w:rFonts w:ascii="Book Antiqua" w:eastAsia="Calibri" w:hAnsi="Book Antiqua" w:cs="Arial"/>
          <w:bCs/>
          <w:sz w:val="22"/>
          <w:szCs w:val="22"/>
        </w:rPr>
        <w:t>.2 A apresentação dos documentos acima</w:t>
      </w:r>
      <w:r w:rsidR="00D076A7" w:rsidRPr="00AB718E">
        <w:rPr>
          <w:rFonts w:ascii="Book Antiqua" w:eastAsia="Calibri" w:hAnsi="Book Antiqua" w:cs="Arial"/>
          <w:bCs/>
          <w:sz w:val="22"/>
          <w:szCs w:val="22"/>
        </w:rPr>
        <w:t xml:space="preserve">, poderá ser feito por meio de via original ou fotocópia autenticada em cartório ou autenticada até 01 (um) dia antes do certame, por servidor do Departamento </w:t>
      </w:r>
      <w:r w:rsidR="00D076A7" w:rsidRPr="00AB718E">
        <w:rPr>
          <w:rFonts w:ascii="Book Antiqua" w:eastAsia="Calibri" w:hAnsi="Book Antiqua" w:cs="Arial"/>
          <w:bCs/>
          <w:sz w:val="22"/>
          <w:szCs w:val="22"/>
        </w:rPr>
        <w:lastRenderedPageBreak/>
        <w:t>de Compras da Prefeitura Municipal de Gaspar. Caso seja apresentada fotocópia simples</w:t>
      </w:r>
      <w:r w:rsidR="00D076A7" w:rsidRPr="00AB718E">
        <w:rPr>
          <w:rFonts w:ascii="Book Antiqua" w:eastAsia="Calibri" w:hAnsi="Book Antiqua" w:cs="Arial"/>
          <w:b/>
          <w:bCs/>
          <w:sz w:val="22"/>
          <w:szCs w:val="22"/>
        </w:rPr>
        <w:t xml:space="preserve"> DEVERÁ SER APRESENTADO O DOCUMENTO ORIGINAL PARA CUMPRIMENTO DA LEI Nº 13.726/2018, SOB PENA DE INABILITAÇÃO.</w:t>
      </w:r>
    </w:p>
    <w:p w:rsidR="00D076A7" w:rsidRDefault="00D076A7"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4.2.7</w:t>
      </w:r>
      <w:r w:rsidR="00D076A7">
        <w:rPr>
          <w:rFonts w:ascii="Book Antiqua" w:hAnsi="Book Antiqua" w:cs="Book Antiqua"/>
          <w:sz w:val="22"/>
          <w:szCs w:val="22"/>
        </w:rPr>
        <w:t xml:space="preserve">.3 </w:t>
      </w:r>
      <w:r w:rsidR="00760DBF" w:rsidRPr="00760DBF">
        <w:rPr>
          <w:rFonts w:ascii="Book Antiqua" w:hAnsi="Book Antiqua" w:cs="Book Antiqua"/>
          <w:sz w:val="22"/>
          <w:szCs w:val="22"/>
        </w:rPr>
        <w:t>As empresas deverão identificar de forma clara os itens a que se refere cada Certificado.</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4.2.7</w:t>
      </w:r>
      <w:r w:rsidR="00D076A7">
        <w:rPr>
          <w:rFonts w:ascii="Book Antiqua" w:hAnsi="Book Antiqua" w:cs="Book Antiqua"/>
          <w:sz w:val="22"/>
          <w:szCs w:val="22"/>
        </w:rPr>
        <w:t xml:space="preserve">.4 </w:t>
      </w:r>
      <w:r w:rsidR="00760DBF" w:rsidRPr="00760DBF">
        <w:rPr>
          <w:rFonts w:ascii="Book Antiqua" w:hAnsi="Book Antiqua" w:cs="Book Antiqua"/>
          <w:sz w:val="22"/>
          <w:szCs w:val="22"/>
        </w:rPr>
        <w:t>Os documentos originais, emitidos eletronicamente, ou, autenticados por cartório, deverão ser encaminhados por Correios com Aviso de Recebimento (AR), no prazo de até 2 (dois) dias, após o envio eletrônico.</w:t>
      </w:r>
    </w:p>
    <w:p w:rsidR="007C4EFC" w:rsidRDefault="007C4EFC"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4.2.7</w:t>
      </w:r>
      <w:r w:rsidR="00815052">
        <w:rPr>
          <w:rFonts w:ascii="Book Antiqua" w:hAnsi="Book Antiqua" w:cs="Book Antiqua"/>
          <w:sz w:val="22"/>
          <w:szCs w:val="22"/>
        </w:rPr>
        <w:t xml:space="preserve">.5 </w:t>
      </w:r>
      <w:r w:rsidR="00760DBF" w:rsidRPr="00760DBF">
        <w:rPr>
          <w:rFonts w:ascii="Book Antiqua" w:hAnsi="Book Antiqua" w:cs="Book Antiqua"/>
          <w:sz w:val="22"/>
          <w:szCs w:val="22"/>
        </w:rPr>
        <w:t>A não apresentação dos documentos no prazo estabelecido implicará na desclassificação da Licitante, enquadrando sua conduta nas Sanções previstas no item 14 do Edital.</w:t>
      </w:r>
    </w:p>
    <w:p w:rsidR="00D076A7" w:rsidRPr="00760DBF" w:rsidRDefault="00D076A7"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760DBF" w:rsidRPr="00815052" w:rsidRDefault="00815052" w:rsidP="00815052">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sz w:val="22"/>
          <w:szCs w:val="22"/>
          <w:u w:val="single"/>
          <w:shd w:val="clear" w:color="auto" w:fill="F2F2F2"/>
        </w:rPr>
      </w:pPr>
      <w:r w:rsidRPr="00815052">
        <w:rPr>
          <w:rFonts w:ascii="Book Antiqua" w:hAnsi="Book Antiqua" w:cs="Book Antiqua"/>
          <w:b/>
          <w:sz w:val="22"/>
          <w:szCs w:val="22"/>
          <w:u w:val="single"/>
          <w:shd w:val="clear" w:color="auto" w:fill="F2F2F2"/>
        </w:rPr>
        <w:t>NOTAS IMPORTANTES</w:t>
      </w:r>
    </w:p>
    <w:p w:rsidR="00815052" w:rsidRPr="00760DBF" w:rsidRDefault="00815052"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u w:val="single"/>
          <w:shd w:val="clear" w:color="auto" w:fill="F2F2F2"/>
        </w:rPr>
      </w:pPr>
    </w:p>
    <w:p w:rsid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r>
        <w:rPr>
          <w:rFonts w:ascii="Book Antiqua" w:hAnsi="Book Antiqua" w:cs="Book Antiqua"/>
          <w:sz w:val="22"/>
          <w:szCs w:val="22"/>
          <w:shd w:val="clear" w:color="auto" w:fill="F2F2F2"/>
        </w:rPr>
        <w:t>4.2.8</w:t>
      </w:r>
      <w:r w:rsidR="00815052">
        <w:rPr>
          <w:rFonts w:ascii="Book Antiqua" w:hAnsi="Book Antiqua" w:cs="Book Antiqua"/>
          <w:sz w:val="22"/>
          <w:szCs w:val="22"/>
          <w:shd w:val="clear" w:color="auto" w:fill="F2F2F2"/>
        </w:rPr>
        <w:t xml:space="preserve"> </w:t>
      </w:r>
      <w:r w:rsidR="00760DBF" w:rsidRPr="00760DBF">
        <w:rPr>
          <w:rFonts w:ascii="Book Antiqua" w:hAnsi="Book Antiqua" w:cs="Book Antiqua"/>
          <w:sz w:val="22"/>
          <w:szCs w:val="22"/>
          <w:shd w:val="clear" w:color="auto" w:fill="F2F2F2"/>
        </w:rPr>
        <w:t>Especificar a marca dos produtos cotados;</w:t>
      </w:r>
    </w:p>
    <w:p w:rsidR="00815052" w:rsidRPr="00760DBF" w:rsidRDefault="00815052"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r>
        <w:rPr>
          <w:rFonts w:ascii="Book Antiqua" w:hAnsi="Book Antiqua" w:cs="Book Antiqua"/>
          <w:sz w:val="22"/>
          <w:szCs w:val="22"/>
          <w:shd w:val="clear" w:color="auto" w:fill="F2F2F2"/>
        </w:rPr>
        <w:t>4.2.9</w:t>
      </w:r>
      <w:r w:rsidR="00815052">
        <w:rPr>
          <w:rFonts w:ascii="Book Antiqua" w:hAnsi="Book Antiqua" w:cs="Book Antiqua"/>
          <w:sz w:val="22"/>
          <w:szCs w:val="22"/>
          <w:shd w:val="clear" w:color="auto" w:fill="F2F2F2"/>
        </w:rPr>
        <w:t xml:space="preserve"> </w:t>
      </w:r>
      <w:r w:rsidR="00760DBF" w:rsidRPr="00760DBF">
        <w:rPr>
          <w:rFonts w:ascii="Book Antiqua" w:hAnsi="Book Antiqua" w:cs="Book Antiqua"/>
          <w:sz w:val="22"/>
          <w:szCs w:val="22"/>
          <w:shd w:val="clear" w:color="auto" w:fill="F2F2F2"/>
        </w:rPr>
        <w:t xml:space="preserve">O transporte dos produtos deverá ser feito conforme instruções de </w:t>
      </w:r>
      <w:r w:rsidR="00815052">
        <w:rPr>
          <w:rFonts w:ascii="Book Antiqua" w:hAnsi="Book Antiqua" w:cs="Book Antiqua"/>
          <w:sz w:val="22"/>
          <w:szCs w:val="22"/>
          <w:shd w:val="clear" w:color="auto" w:fill="F2F2F2"/>
        </w:rPr>
        <w:t>acondicionamento</w:t>
      </w:r>
      <w:r w:rsidR="00760DBF" w:rsidRPr="00760DBF">
        <w:rPr>
          <w:rFonts w:ascii="Book Antiqua" w:hAnsi="Book Antiqua" w:cs="Book Antiqua"/>
          <w:sz w:val="22"/>
          <w:szCs w:val="22"/>
          <w:shd w:val="clear" w:color="auto" w:fill="F2F2F2"/>
        </w:rPr>
        <w:t xml:space="preserve"> do fabricante, a fim de garantir a segurança e qualidade dos produtos;</w:t>
      </w:r>
    </w:p>
    <w:p w:rsidR="00815052" w:rsidRDefault="00815052"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r>
        <w:rPr>
          <w:rFonts w:ascii="Book Antiqua" w:hAnsi="Book Antiqua" w:cs="Book Antiqua"/>
          <w:sz w:val="22"/>
          <w:szCs w:val="22"/>
          <w:shd w:val="clear" w:color="auto" w:fill="F2F2F2"/>
        </w:rPr>
        <w:t>4.2.10</w:t>
      </w:r>
      <w:r w:rsidR="00815052">
        <w:rPr>
          <w:rFonts w:ascii="Book Antiqua" w:hAnsi="Book Antiqua" w:cs="Book Antiqua"/>
          <w:sz w:val="22"/>
          <w:szCs w:val="22"/>
          <w:shd w:val="clear" w:color="auto" w:fill="F2F2F2"/>
        </w:rPr>
        <w:t xml:space="preserve"> </w:t>
      </w:r>
      <w:r w:rsidR="00760DBF" w:rsidRPr="00760DBF">
        <w:rPr>
          <w:rFonts w:ascii="Book Antiqua" w:hAnsi="Book Antiqua" w:cs="Book Antiqua"/>
          <w:sz w:val="22"/>
          <w:szCs w:val="22"/>
          <w:shd w:val="clear" w:color="auto" w:fill="F2F2F2"/>
        </w:rPr>
        <w:t>Não serão aceitos produtos cujas embalagens apresentem sinais de violação, aderência ao produto, umidade ou inadequação em relação ao conteúdo e não estiverem devidamente identificados;</w:t>
      </w:r>
    </w:p>
    <w:p w:rsidR="00760DBF" w:rsidRPr="00760DBF" w:rsidRDefault="00760DBF"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p>
    <w:p w:rsidR="00760DBF" w:rsidRPr="00760DBF" w:rsidRDefault="00FB52C9" w:rsidP="00760DBF">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2F2F2"/>
        </w:rPr>
      </w:pPr>
      <w:r>
        <w:rPr>
          <w:rFonts w:ascii="Book Antiqua" w:hAnsi="Book Antiqua" w:cs="Book Antiqua"/>
          <w:sz w:val="22"/>
          <w:szCs w:val="22"/>
          <w:shd w:val="clear" w:color="auto" w:fill="F2F2F2"/>
        </w:rPr>
        <w:t>4.2.11</w:t>
      </w:r>
      <w:r w:rsidR="00815052">
        <w:rPr>
          <w:rFonts w:ascii="Book Antiqua" w:hAnsi="Book Antiqua" w:cs="Book Antiqua"/>
          <w:sz w:val="22"/>
          <w:szCs w:val="22"/>
          <w:shd w:val="clear" w:color="auto" w:fill="F2F2F2"/>
        </w:rPr>
        <w:t xml:space="preserve"> </w:t>
      </w:r>
      <w:r w:rsidR="00760DBF" w:rsidRPr="00760DBF">
        <w:rPr>
          <w:rFonts w:ascii="Book Antiqua" w:hAnsi="Book Antiqua" w:cs="Book Antiqua"/>
          <w:sz w:val="22"/>
          <w:szCs w:val="22"/>
          <w:shd w:val="clear" w:color="auto" w:fill="F2F2F2"/>
        </w:rPr>
        <w:t>Todos os produtos deverão estar dentro do Prazo de Validade, tendo como intervalo mínimo de tempo, 02 anos entre a data de entrega do material e a sua data de validade. Caso estiverem com prazo de validade vendido, os mesmos deverão ser substituídos.</w:t>
      </w:r>
    </w:p>
    <w:p w:rsidR="00760DBF" w:rsidRDefault="00760DBF"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FB52C9">
        <w:rPr>
          <w:rFonts w:ascii="Book Antiqua" w:eastAsia="Book Antiqua" w:hAnsi="Book Antiqua"/>
          <w:sz w:val="22"/>
          <w:szCs w:val="22"/>
        </w:rPr>
        <w:t>12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lastRenderedPageBreak/>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4D3240" w:rsidRDefault="004D324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47D37" w:rsidRPr="00547D37" w:rsidRDefault="00547D3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547D37">
        <w:rPr>
          <w:rFonts w:ascii="Book Antiqua" w:eastAsia="Book Antiqua" w:hAnsi="Book Antiqua"/>
          <w:b/>
          <w:sz w:val="22"/>
          <w:szCs w:val="22"/>
          <w:lang w:val="pt-BR"/>
        </w:rPr>
        <w:t>5.1.3 Qualificação Técnica:</w:t>
      </w:r>
    </w:p>
    <w:p w:rsidR="00547D37" w:rsidRDefault="00547D3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5.1.3.1 Qualificação Técnica para as proponentes que apresentarem cotação para o item 01:</w:t>
      </w:r>
    </w:p>
    <w:p w:rsidR="00547D37" w:rsidRDefault="00547D37" w:rsidP="00547D37">
      <w:pPr>
        <w:jc w:val="both"/>
        <w:rPr>
          <w:rFonts w:ascii="Book Antiqua" w:eastAsia="Calibri" w:hAnsi="Book Antiqua" w:cs="Arial"/>
          <w:bCs/>
          <w:i/>
          <w:sz w:val="22"/>
          <w:szCs w:val="22"/>
        </w:rPr>
      </w:pPr>
    </w:p>
    <w:p w:rsidR="00547D37" w:rsidRDefault="00547D37" w:rsidP="00547D37">
      <w:pPr>
        <w:jc w:val="both"/>
        <w:rPr>
          <w:rFonts w:ascii="Book Antiqua" w:eastAsia="Calibri" w:hAnsi="Book Antiqua" w:cs="Arial"/>
          <w:sz w:val="22"/>
          <w:szCs w:val="22"/>
        </w:rPr>
      </w:pPr>
      <w:r w:rsidRPr="00547D37">
        <w:rPr>
          <w:rFonts w:ascii="Book Antiqua" w:eastAsia="Calibri" w:hAnsi="Book Antiqua" w:cs="Arial"/>
          <w:bCs/>
          <w:sz w:val="22"/>
          <w:szCs w:val="22"/>
        </w:rPr>
        <w:t>a)</w:t>
      </w:r>
      <w:r>
        <w:rPr>
          <w:rFonts w:ascii="Book Antiqua" w:eastAsia="Calibri" w:hAnsi="Book Antiqua" w:cs="Arial"/>
          <w:bCs/>
          <w:i/>
          <w:sz w:val="22"/>
          <w:szCs w:val="22"/>
        </w:rPr>
        <w:t xml:space="preserve"> </w:t>
      </w:r>
      <w:r w:rsidRPr="00547D37">
        <w:rPr>
          <w:rFonts w:ascii="Book Antiqua" w:eastAsia="Calibri" w:hAnsi="Book Antiqua" w:cs="Arial"/>
          <w:bCs/>
          <w:i/>
          <w:sz w:val="22"/>
          <w:szCs w:val="22"/>
        </w:rPr>
        <w:t>Certidão de Pessoa Jurídica</w:t>
      </w:r>
      <w:r>
        <w:rPr>
          <w:rFonts w:ascii="Book Antiqua" w:eastAsia="Calibri" w:hAnsi="Book Antiqua" w:cs="Arial"/>
          <w:bCs/>
          <w:i/>
          <w:sz w:val="22"/>
          <w:szCs w:val="22"/>
        </w:rPr>
        <w:t xml:space="preserve"> </w:t>
      </w:r>
      <w:r w:rsidRPr="00547D37">
        <w:rPr>
          <w:rFonts w:ascii="Book Antiqua" w:eastAsia="Calibri" w:hAnsi="Book Antiqua" w:cs="Arial"/>
          <w:sz w:val="22"/>
          <w:szCs w:val="22"/>
        </w:rPr>
        <w:t>junto ao Conselho Regional de Engenharia e Agronomia – CREA e/ou no Conselho de Arquitetura e Urbanismo – CAU, do domicílio ou sede da Licitante, comprovando o registro ou inscrição da empresa na entidade profissional competente, devidamente atualizada, ou seja, com validade na data de abertura desta licitação.</w:t>
      </w:r>
    </w:p>
    <w:p w:rsidR="00547D37" w:rsidRPr="00547D37" w:rsidRDefault="00547D37" w:rsidP="00547D37">
      <w:pPr>
        <w:jc w:val="both"/>
        <w:rPr>
          <w:rFonts w:ascii="Book Antiqua" w:eastAsia="Calibri" w:hAnsi="Book Antiqua" w:cs="Arial"/>
          <w:sz w:val="22"/>
          <w:szCs w:val="22"/>
        </w:rPr>
      </w:pPr>
    </w:p>
    <w:p w:rsidR="00547D37" w:rsidRDefault="00547D37" w:rsidP="00547D37">
      <w:pPr>
        <w:jc w:val="both"/>
        <w:rPr>
          <w:rFonts w:ascii="Book Antiqua" w:eastAsia="Calibri" w:hAnsi="Book Antiqua" w:cs="Arial"/>
          <w:sz w:val="22"/>
          <w:szCs w:val="22"/>
        </w:rPr>
      </w:pPr>
      <w:r>
        <w:rPr>
          <w:rFonts w:ascii="Book Antiqua" w:eastAsia="Calibri" w:hAnsi="Book Antiqua" w:cs="Arial"/>
          <w:bCs/>
          <w:sz w:val="22"/>
          <w:szCs w:val="22"/>
        </w:rPr>
        <w:t xml:space="preserve">b) </w:t>
      </w:r>
      <w:r w:rsidRPr="00547D37">
        <w:rPr>
          <w:rFonts w:ascii="Book Antiqua" w:eastAsia="Calibri" w:hAnsi="Book Antiqua" w:cs="Arial"/>
          <w:bCs/>
          <w:i/>
          <w:sz w:val="22"/>
          <w:szCs w:val="22"/>
        </w:rPr>
        <w:t>Certidão de Pessoa Física</w:t>
      </w:r>
      <w:r>
        <w:rPr>
          <w:rFonts w:ascii="Book Antiqua" w:eastAsia="Calibri" w:hAnsi="Book Antiqua" w:cs="Arial"/>
          <w:bCs/>
          <w:i/>
          <w:sz w:val="22"/>
          <w:szCs w:val="22"/>
        </w:rPr>
        <w:t xml:space="preserve"> </w:t>
      </w:r>
      <w:r w:rsidRPr="00547D37">
        <w:rPr>
          <w:rFonts w:ascii="Book Antiqua" w:eastAsia="Calibri" w:hAnsi="Book Antiqua" w:cs="Arial"/>
          <w:sz w:val="22"/>
          <w:szCs w:val="22"/>
        </w:rPr>
        <w:t>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w:t>
      </w:r>
    </w:p>
    <w:p w:rsidR="00547D37" w:rsidRPr="00547D37" w:rsidRDefault="00547D37" w:rsidP="00547D37">
      <w:pPr>
        <w:jc w:val="both"/>
        <w:rPr>
          <w:rFonts w:ascii="Book Antiqua" w:eastAsia="Calibri" w:hAnsi="Book Antiqua" w:cs="Arial"/>
          <w:sz w:val="22"/>
          <w:szCs w:val="22"/>
        </w:rPr>
      </w:pPr>
    </w:p>
    <w:p w:rsidR="00547D37" w:rsidRPr="00547D37" w:rsidRDefault="00547D37" w:rsidP="00547D37">
      <w:pPr>
        <w:jc w:val="both"/>
        <w:rPr>
          <w:rFonts w:ascii="Book Antiqua" w:hAnsi="Book Antiqua"/>
          <w:sz w:val="22"/>
          <w:szCs w:val="22"/>
        </w:rPr>
      </w:pPr>
      <w:r w:rsidRPr="00547D37">
        <w:rPr>
          <w:rFonts w:ascii="Book Antiqua" w:hAnsi="Book Antiqua"/>
          <w:sz w:val="22"/>
          <w:szCs w:val="22"/>
        </w:rPr>
        <w:t xml:space="preserve">c) </w:t>
      </w:r>
      <w:r w:rsidRPr="00547D37">
        <w:rPr>
          <w:rFonts w:ascii="Book Antiqua" w:hAnsi="Book Antiqua"/>
          <w:i/>
          <w:sz w:val="22"/>
          <w:szCs w:val="22"/>
        </w:rPr>
        <w:t>Comprovação de capacitação técnico-operacional:</w:t>
      </w:r>
      <w:r w:rsidRPr="00547D37">
        <w:rPr>
          <w:rFonts w:ascii="Book Antiqua" w:hAnsi="Book Antiqua"/>
          <w:sz w:val="22"/>
          <w:szCs w:val="22"/>
        </w:rPr>
        <w:t xml:space="preserve"> </w:t>
      </w:r>
      <w:r w:rsidRPr="00547D37">
        <w:rPr>
          <w:rFonts w:ascii="Book Antiqua" w:hAnsi="Book Antiqua"/>
          <w:color w:val="000000"/>
          <w:sz w:val="22"/>
          <w:szCs w:val="22"/>
          <w:shd w:val="clear" w:color="auto" w:fill="FFFFFF"/>
        </w:rPr>
        <w:t>Comprovação de que a licitante forneceu, sem restrição, produtos que sejam compatíveis com o objeto da licitação, através de 01 (um), ou mais, ATESTADO DE CAPACIDADE TÉCNICA, emitido, para a razão social e número de CNPJ da licitante, por pessoa jurídica de direito público ou privado, devidamente assinado por pessoa responsável, em papel timbrado e/ou carimbado.</w:t>
      </w:r>
      <w:r w:rsidRPr="00547D37">
        <w:rPr>
          <w:rFonts w:ascii="Book Antiqua" w:hAnsi="Book Antiqua"/>
          <w:sz w:val="22"/>
          <w:szCs w:val="22"/>
        </w:rPr>
        <w:t xml:space="preserve"> </w:t>
      </w:r>
    </w:p>
    <w:p w:rsidR="00547D37" w:rsidRPr="00547D37" w:rsidRDefault="00547D37" w:rsidP="00547D37">
      <w:pPr>
        <w:jc w:val="both"/>
        <w:rPr>
          <w:rFonts w:ascii="Book Antiqua" w:hAnsi="Book Antiqua"/>
          <w:sz w:val="22"/>
          <w:szCs w:val="22"/>
        </w:rPr>
      </w:pPr>
    </w:p>
    <w:p w:rsidR="00547D37" w:rsidRDefault="00547D37" w:rsidP="00547D37">
      <w:pPr>
        <w:jc w:val="both"/>
        <w:rPr>
          <w:rFonts w:ascii="Book Antiqua" w:hAnsi="Book Antiqua"/>
          <w:sz w:val="22"/>
          <w:szCs w:val="22"/>
        </w:rPr>
      </w:pPr>
      <w:r>
        <w:rPr>
          <w:rFonts w:ascii="Book Antiqua" w:hAnsi="Book Antiqua" w:cs="Arial"/>
          <w:bCs/>
          <w:sz w:val="22"/>
          <w:szCs w:val="22"/>
        </w:rPr>
        <w:t xml:space="preserve">d) </w:t>
      </w:r>
      <w:r w:rsidRPr="00547D37">
        <w:rPr>
          <w:rFonts w:ascii="Book Antiqua" w:hAnsi="Book Antiqua"/>
          <w:i/>
          <w:sz w:val="22"/>
          <w:szCs w:val="22"/>
        </w:rPr>
        <w:t>Comprovação da capacidade técnico-profissional:</w:t>
      </w:r>
      <w:r w:rsidRPr="00547D37">
        <w:rPr>
          <w:rFonts w:ascii="Book Antiqua" w:hAnsi="Book Antiqua"/>
          <w:sz w:val="22"/>
          <w:szCs w:val="22"/>
        </w:rPr>
        <w:t xml:space="preserve"> A empresa licitante deverá apresentar comprovação de aptidão do profissional pertencente ao quadro da empresa como responsável técnico, de ter executado a qualquer tempo projeto igual ou similar ao objeto desta licitação, através de 01 (um) ou mais ATESTADO(s) DE CAPACIDADE TÉCNICA, fornecido por pessoa jurídica de direito público ou privado, devidamente certificado pelo CREA/CAU, acompanhado da respectiva CAT (Certidão de Acervo Técnico).</w:t>
      </w:r>
    </w:p>
    <w:p w:rsidR="00547D37" w:rsidRPr="00547D37" w:rsidRDefault="00547D37" w:rsidP="00547D37">
      <w:pPr>
        <w:jc w:val="both"/>
        <w:rPr>
          <w:rFonts w:ascii="Book Antiqua" w:hAnsi="Book Antiqua"/>
          <w:sz w:val="22"/>
          <w:szCs w:val="22"/>
        </w:rPr>
      </w:pPr>
    </w:p>
    <w:p w:rsidR="00547D37" w:rsidRPr="00547D37" w:rsidRDefault="00547D37" w:rsidP="00547D37">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 xml:space="preserve">e) </w:t>
      </w:r>
      <w:r w:rsidRPr="00547D37">
        <w:rPr>
          <w:rFonts w:ascii="Book Antiqua" w:hAnsi="Book Antiqua"/>
          <w:sz w:val="22"/>
          <w:szCs w:val="22"/>
        </w:rPr>
        <w:t xml:space="preserve">A proponente deverá comprovar que possui em seu quadro, na data prevista para a abertura desta licitação, profissional de nível superior, com habilitação específica em Engenharia e/ou Arquitetura, para acompanhamento técnico na execução dos serviços contratados, sendo que a comprovação do vínculo com o profissional se dará da seguinte forma: </w:t>
      </w:r>
    </w:p>
    <w:p w:rsidR="00547D37" w:rsidRPr="00547D37" w:rsidRDefault="00547D37" w:rsidP="00547D37">
      <w:pPr>
        <w:numPr>
          <w:ilvl w:val="0"/>
          <w:numId w:val="3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547D37">
        <w:rPr>
          <w:rFonts w:ascii="Book Antiqua" w:hAnsi="Book Antiqua" w:cs="Arial"/>
          <w:sz w:val="22"/>
          <w:szCs w:val="22"/>
          <w:shd w:val="clear" w:color="auto" w:fill="FFFFFF"/>
        </w:rPr>
        <w:t>Mediante apresentação de cópia autenticada da Carteira Profissional de Trabalho (CTPS);</w:t>
      </w:r>
    </w:p>
    <w:p w:rsidR="00547D37" w:rsidRPr="00547D37" w:rsidRDefault="00547D37" w:rsidP="00547D37">
      <w:pPr>
        <w:numPr>
          <w:ilvl w:val="0"/>
          <w:numId w:val="3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547D37">
        <w:rPr>
          <w:rFonts w:ascii="Book Antiqua" w:hAnsi="Book Antiqua" w:cs="Arial"/>
          <w:sz w:val="22"/>
          <w:szCs w:val="22"/>
          <w:shd w:val="clear" w:color="auto" w:fill="FFFFFF"/>
        </w:rPr>
        <w:t>Mediante a comprovação do vínculo profissional por meio de contrato de prestação de serviços (com vigência durante o prazo de contratação do Edital), celebrado de acordo com a legislação civil comum.</w:t>
      </w:r>
    </w:p>
    <w:p w:rsidR="00547D37" w:rsidRPr="00547D37" w:rsidRDefault="00547D37" w:rsidP="00547D37">
      <w:pPr>
        <w:widowControl w:val="0"/>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sidRPr="00547D37">
        <w:rPr>
          <w:rFonts w:ascii="Book Antiqua" w:hAnsi="Book Antiqua" w:cs="Arial"/>
          <w:sz w:val="22"/>
          <w:szCs w:val="22"/>
          <w:shd w:val="clear" w:color="auto" w:fill="FFFFFF"/>
        </w:rPr>
        <w:t xml:space="preserve">Quando se tratar de dirigente ou sócio da empresa licitante, tal comprovação será feita através do ato constitutivo da mesma </w:t>
      </w:r>
      <w:r w:rsidRPr="00547D37">
        <w:rPr>
          <w:rFonts w:ascii="Book Antiqua" w:hAnsi="Book Antiqua"/>
          <w:sz w:val="22"/>
          <w:szCs w:val="22"/>
        </w:rPr>
        <w:t>e da Certidão do CREA/CAU devidamente atualizada</w:t>
      </w:r>
      <w:r w:rsidRPr="00547D37">
        <w:rPr>
          <w:rFonts w:ascii="Book Antiqua" w:hAnsi="Book Antiqua" w:cs="Arial"/>
          <w:sz w:val="22"/>
          <w:szCs w:val="22"/>
          <w:shd w:val="clear" w:color="auto" w:fill="FFFFFF"/>
        </w:rPr>
        <w:t>.</w:t>
      </w:r>
    </w:p>
    <w:p w:rsidR="00547D37" w:rsidRPr="00547D37" w:rsidRDefault="00547D37" w:rsidP="00547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rPr>
      </w:pPr>
    </w:p>
    <w:p w:rsidR="00547D37" w:rsidRPr="00547D37" w:rsidRDefault="00547D37" w:rsidP="00547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547D37">
        <w:rPr>
          <w:rFonts w:ascii="Book Antiqua" w:eastAsia="Book Antiqua" w:hAnsi="Book Antiqua"/>
          <w:b/>
          <w:sz w:val="22"/>
          <w:szCs w:val="22"/>
        </w:rPr>
        <w:t>Observação:</w:t>
      </w:r>
      <w:r w:rsidRPr="00547D37">
        <w:rPr>
          <w:rFonts w:ascii="Book Antiqua" w:eastAsia="Book Antiqua" w:hAnsi="Book Antiqua"/>
          <w:sz w:val="22"/>
          <w:szCs w:val="22"/>
        </w:rPr>
        <w:t xml:space="preserve"> É vedada a participação de um mesmo </w:t>
      </w:r>
      <w:r w:rsidRPr="00547D37">
        <w:rPr>
          <w:rFonts w:ascii="Book Antiqua" w:hAnsi="Book Antiqua"/>
          <w:sz w:val="22"/>
          <w:szCs w:val="22"/>
        </w:rPr>
        <w:t xml:space="preserve">engenheiro e/ou Arquiteto, bem como responsável </w:t>
      </w:r>
      <w:r w:rsidRPr="00547D37">
        <w:rPr>
          <w:rFonts w:ascii="Book Antiqua" w:hAnsi="Book Antiqua"/>
          <w:sz w:val="22"/>
          <w:szCs w:val="22"/>
        </w:rPr>
        <w:lastRenderedPageBreak/>
        <w:t>por mais de uma empresa, sob pena de desclassificação das proponentes.</w:t>
      </w:r>
    </w:p>
    <w:p w:rsidR="00547D37" w:rsidRDefault="00547D3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47D37" w:rsidRDefault="00F06A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5045DD">
        <w:rPr>
          <w:rFonts w:ascii="Book Antiqua" w:eastAsia="Book Antiqua" w:hAnsi="Book Antiqua"/>
          <w:sz w:val="22"/>
          <w:szCs w:val="22"/>
          <w:lang w:val="pt-BR"/>
        </w:rPr>
        <w:t xml:space="preserve">5.1.3.2 Qualificação Técnica para as proponentes que apresentarem cotação para os itens </w:t>
      </w:r>
      <w:r w:rsidR="00AA4338">
        <w:rPr>
          <w:rFonts w:ascii="Book Antiqua" w:eastAsia="Book Antiqua" w:hAnsi="Book Antiqua"/>
          <w:sz w:val="22"/>
          <w:szCs w:val="22"/>
          <w:lang w:val="pt-BR"/>
        </w:rPr>
        <w:t>28 ao 321</w:t>
      </w:r>
      <w:r w:rsidR="004D3240" w:rsidRPr="005045DD">
        <w:rPr>
          <w:rFonts w:ascii="Book Antiqua" w:eastAsia="Book Antiqua" w:hAnsi="Book Antiqua"/>
          <w:sz w:val="22"/>
          <w:szCs w:val="22"/>
          <w:lang w:val="pt-BR"/>
        </w:rPr>
        <w:t>:</w:t>
      </w:r>
    </w:p>
    <w:p w:rsidR="00AB718E" w:rsidRDefault="00AB71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47D37" w:rsidRDefault="00AB71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a) </w:t>
      </w:r>
      <w:r w:rsidRPr="00162EEF">
        <w:rPr>
          <w:rFonts w:ascii="Book Antiqua" w:hAnsi="Book Antiqua"/>
          <w:sz w:val="22"/>
          <w:szCs w:val="22"/>
          <w:u w:val="single"/>
        </w:rPr>
        <w:t>ALVARÁ SANITÁRIO DA EMPRESA LICITANTE</w:t>
      </w:r>
      <w:r w:rsidRPr="00162EEF">
        <w:rPr>
          <w:rFonts w:ascii="Book Antiqua" w:hAnsi="Book Antiqua"/>
          <w:sz w:val="22"/>
          <w:szCs w:val="22"/>
        </w:rPr>
        <w:t xml:space="preserve">, expedido pela Vigilância Sanitária Estadual ou Municipal, </w:t>
      </w:r>
      <w:r w:rsidRPr="00162EEF">
        <w:rPr>
          <w:rFonts w:ascii="Book Antiqua" w:hAnsi="Book Antiqua"/>
          <w:sz w:val="22"/>
          <w:szCs w:val="22"/>
          <w:u w:val="single"/>
        </w:rPr>
        <w:t>conforme exigido</w:t>
      </w:r>
      <w:r>
        <w:rPr>
          <w:rFonts w:ascii="Book Antiqua" w:hAnsi="Book Antiqua"/>
          <w:sz w:val="22"/>
          <w:szCs w:val="22"/>
        </w:rPr>
        <w:t xml:space="preserve"> pela Lei Federal n</w:t>
      </w:r>
      <w:r w:rsidRPr="00162EEF">
        <w:rPr>
          <w:rFonts w:ascii="Book Antiqua" w:hAnsi="Book Antiqua"/>
          <w:sz w:val="22"/>
          <w:szCs w:val="22"/>
        </w:rPr>
        <w:t>º 6.360/</w:t>
      </w:r>
      <w:r>
        <w:rPr>
          <w:rFonts w:ascii="Book Antiqua" w:hAnsi="Book Antiqua"/>
          <w:sz w:val="22"/>
          <w:szCs w:val="22"/>
        </w:rPr>
        <w:t xml:space="preserve">76 (art. 2º) </w:t>
      </w:r>
      <w:r w:rsidRPr="00162EEF">
        <w:rPr>
          <w:rFonts w:ascii="Book Antiqua" w:hAnsi="Book Antiqua"/>
          <w:sz w:val="22"/>
          <w:szCs w:val="22"/>
        </w:rPr>
        <w:t>e Portaria Federal nº 2.814 de 29/05/98, e alterações.</w:t>
      </w:r>
    </w:p>
    <w:p w:rsidR="00547D37" w:rsidRDefault="00547D3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47D37" w:rsidRDefault="00AB71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b) </w:t>
      </w:r>
      <w:r w:rsidRPr="00162EEF">
        <w:rPr>
          <w:rFonts w:ascii="Book Antiqua" w:hAnsi="Book Antiqua"/>
          <w:sz w:val="22"/>
          <w:szCs w:val="22"/>
          <w:u w:val="single"/>
        </w:rPr>
        <w:t>COMPROVAÇÃO DE AUTORIZAÇÃO DE FUNCIONAMENTO DE EMPRESA (AFE)</w:t>
      </w:r>
      <w:r w:rsidRPr="00162EEF">
        <w:rPr>
          <w:rFonts w:ascii="Book Antiqua" w:hAnsi="Book Antiqua"/>
          <w:sz w:val="22"/>
          <w:szCs w:val="22"/>
        </w:rPr>
        <w:t xml:space="preserve"> da empresa licitante, expedida pela ANVISA – Agência Nacional de Vigilância Sanitária, </w:t>
      </w:r>
      <w:r w:rsidRPr="00162EEF">
        <w:rPr>
          <w:rFonts w:ascii="Book Antiqua" w:hAnsi="Book Antiqua"/>
          <w:sz w:val="22"/>
          <w:szCs w:val="22"/>
          <w:u w:val="single"/>
        </w:rPr>
        <w:t>conforme exigido</w:t>
      </w:r>
      <w:r w:rsidRPr="00162EEF">
        <w:rPr>
          <w:rFonts w:ascii="Book Antiqua" w:hAnsi="Book Antiqua"/>
          <w:sz w:val="22"/>
          <w:szCs w:val="22"/>
        </w:rPr>
        <w:t xml:space="preserve"> pela Lei Federal n.º 6.</w:t>
      </w:r>
      <w:r>
        <w:rPr>
          <w:rFonts w:ascii="Book Antiqua" w:hAnsi="Book Antiqua"/>
          <w:sz w:val="22"/>
          <w:szCs w:val="22"/>
        </w:rPr>
        <w:t>360/76 (art. 2º), Lei Federal n</w:t>
      </w:r>
      <w:r w:rsidRPr="00162EEF">
        <w:rPr>
          <w:rFonts w:ascii="Book Antiqua" w:hAnsi="Book Antiqua"/>
          <w:sz w:val="22"/>
          <w:szCs w:val="22"/>
        </w:rPr>
        <w:t>º 9.782/99 (art. 7º, inciso VII) e Portaria Federal nº 2.814 de 29/05/98, e alterações.</w:t>
      </w:r>
    </w:p>
    <w:p w:rsidR="00547D37" w:rsidRPr="00AB718E" w:rsidRDefault="00547D3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AB718E" w:rsidRPr="00AB718E" w:rsidRDefault="00AB71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AB718E">
        <w:rPr>
          <w:rFonts w:ascii="Book Antiqua" w:eastAsia="Calibri" w:hAnsi="Book Antiqua" w:cs="Arial"/>
          <w:b/>
          <w:bCs/>
          <w:sz w:val="22"/>
          <w:szCs w:val="22"/>
          <w:u w:val="single"/>
        </w:rPr>
        <w:t>OBSERVAÇÃO</w:t>
      </w:r>
      <w:r w:rsidRPr="00AB718E">
        <w:rPr>
          <w:rFonts w:ascii="Book Antiqua" w:eastAsia="Calibri" w:hAnsi="Book Antiqua" w:cs="Arial"/>
          <w:b/>
          <w:bCs/>
          <w:sz w:val="22"/>
          <w:szCs w:val="22"/>
        </w:rPr>
        <w:t xml:space="preserve">: </w:t>
      </w:r>
      <w:r w:rsidRPr="00AB718E">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AB718E">
        <w:rPr>
          <w:rFonts w:ascii="Book Antiqua" w:eastAsia="Calibri" w:hAnsi="Book Antiqua" w:cs="Arial"/>
          <w:b/>
          <w:bCs/>
          <w:sz w:val="22"/>
          <w:szCs w:val="22"/>
        </w:rPr>
        <w:t xml:space="preserve"> DEVERÁ SER APRESENTADO O DOCUMENTO ORIGINAL PARA CUMPRIMENTO DA LEI Nº 13.726/2018, SOB PENA DE INABILITAÇÃO.</w:t>
      </w:r>
    </w:p>
    <w:p w:rsidR="00AB718E" w:rsidRPr="00AB718E" w:rsidRDefault="00AB71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w:t>
      </w:r>
      <w:r w:rsidRPr="00C63281">
        <w:rPr>
          <w:rFonts w:ascii="Book Antiqua" w:eastAsia="Book Antiqua" w:hAnsi="Book Antiqua"/>
          <w:sz w:val="22"/>
          <w:szCs w:val="22"/>
          <w:shd w:val="clear" w:color="auto" w:fill="FFFFFF"/>
          <w:lang w:val="pt-BR"/>
        </w:rPr>
        <w:lastRenderedPageBreak/>
        <w:t>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9"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071AA1" w:rsidRDefault="00071AA1"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w:t>
      </w:r>
      <w:r w:rsidRPr="00212072">
        <w:rPr>
          <w:rFonts w:ascii="Book Antiqua" w:hAnsi="Book Antiqua"/>
          <w:sz w:val="22"/>
          <w:szCs w:val="22"/>
          <w:shd w:val="clear" w:color="auto" w:fill="FFFFFF"/>
          <w:lang w:val="pt-BR"/>
        </w:rPr>
        <w:lastRenderedPageBreak/>
        <w:t xml:space="preserve">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w:t>
      </w:r>
      <w:r w:rsidRPr="00212072">
        <w:rPr>
          <w:rFonts w:ascii="Book Antiqua" w:hAnsi="Book Antiqua"/>
          <w:sz w:val="22"/>
          <w:szCs w:val="22"/>
          <w:shd w:val="clear" w:color="auto" w:fill="FFFFFF"/>
          <w:lang w:val="pt-BR"/>
        </w:rPr>
        <w:lastRenderedPageBreak/>
        <w:t>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lastRenderedPageBreak/>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preço registrado em assinar a Ata de Registro de Preços no prazo e condições estabelecidas, caracterizará o descumprimento total da obrigação assumida, </w:t>
      </w:r>
      <w:r w:rsidRPr="00E14F78">
        <w:rPr>
          <w:rFonts w:ascii="Book Antiqua" w:eastAsia="Book Antiqua" w:hAnsi="Book Antiqua"/>
          <w:sz w:val="22"/>
        </w:rPr>
        <w:lastRenderedPageBreak/>
        <w:t>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lastRenderedPageBreak/>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sidR="005C2FC4">
        <w:rPr>
          <w:rFonts w:ascii="Book Antiqua" w:eastAsia="Book Antiqua" w:hAnsi="Book Antiqua"/>
          <w:sz w:val="22"/>
          <w:szCs w:val="22"/>
        </w:rPr>
        <w:t>, nos seguintes prazos:</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C2FC4" w:rsidRPr="00B51A6D"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 xml:space="preserve">Item 01 - deverão ser entregues no </w:t>
      </w:r>
      <w:r w:rsidRPr="00B51A6D">
        <w:rPr>
          <w:rFonts w:ascii="Book Antiqua" w:eastAsia="Book Antiqua" w:hAnsi="Book Antiqua"/>
          <w:i/>
          <w:sz w:val="22"/>
          <w:szCs w:val="22"/>
          <w:shd w:val="clear" w:color="auto" w:fill="F2F2F2" w:themeFill="background1" w:themeFillShade="F2"/>
        </w:rPr>
        <w:t>prazo máximo de 120 (cento e vinte) dias úteis</w:t>
      </w:r>
      <w:r w:rsidRPr="00B51A6D">
        <w:rPr>
          <w:rFonts w:ascii="Book Antiqua" w:eastAsia="Book Antiqua" w:hAnsi="Book Antiqua"/>
          <w:b/>
          <w:sz w:val="22"/>
          <w:szCs w:val="22"/>
          <w:shd w:val="clear" w:color="auto" w:fill="F2F2F2" w:themeFill="background1" w:themeFillShade="F2"/>
        </w:rPr>
        <w:t xml:space="preserve"> </w:t>
      </w:r>
      <w:r w:rsidRPr="00B51A6D">
        <w:rPr>
          <w:rFonts w:ascii="Book Antiqua" w:eastAsia="Book Antiqua" w:hAnsi="Book Antiqua"/>
          <w:sz w:val="22"/>
          <w:szCs w:val="22"/>
          <w:shd w:val="clear" w:color="auto" w:fill="F2F2F2" w:themeFill="background1" w:themeFillShade="F2"/>
        </w:rPr>
        <w:t>após a sua solicitação;</w:t>
      </w:r>
      <w:r w:rsidR="00B51A6D" w:rsidRPr="00B51A6D">
        <w:rPr>
          <w:rFonts w:ascii="Book Antiqua" w:eastAsia="Book Antiqua" w:hAnsi="Book Antiqua"/>
          <w:sz w:val="22"/>
          <w:szCs w:val="22"/>
          <w:shd w:val="clear" w:color="auto" w:fill="F2F2F2" w:themeFill="background1" w:themeFillShade="F2"/>
        </w:rPr>
        <w:t xml:space="preserve"> </w:t>
      </w:r>
      <w:r w:rsidR="00B51A6D">
        <w:rPr>
          <w:rFonts w:ascii="Book Antiqua" w:hAnsi="Book Antiqua"/>
          <w:sz w:val="22"/>
          <w:szCs w:val="22"/>
        </w:rPr>
        <w:t>A</w:t>
      </w:r>
      <w:r w:rsidR="00B51A6D" w:rsidRPr="00B51A6D">
        <w:rPr>
          <w:rFonts w:ascii="Book Antiqua" w:hAnsi="Book Antiqua"/>
          <w:sz w:val="22"/>
          <w:szCs w:val="22"/>
        </w:rPr>
        <w:t xml:space="preserve"> proponente deve entregar um manual da unidade, com checklist de todos equipamentos embarcados, comprovando o descritivo acima.  Deverá realizar entrega técnica e treinamento para os profissionais responsáveis pela unidade móvel.</w:t>
      </w:r>
    </w:p>
    <w:p w:rsidR="005C2FC4" w:rsidRPr="00B51A6D"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5C2FC4"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Itens 02, 03 e 04: deverão ser entregues</w:t>
      </w:r>
      <w:r w:rsidRPr="005C2FC4">
        <w:rPr>
          <w:rFonts w:ascii="Book Antiqua" w:eastAsia="Book Antiqua" w:hAnsi="Book Antiqua"/>
          <w:sz w:val="22"/>
          <w:szCs w:val="22"/>
          <w:shd w:val="clear" w:color="auto" w:fill="F2F2F2" w:themeFill="background1" w:themeFillShade="F2"/>
        </w:rPr>
        <w:t xml:space="preserve">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r>
        <w:rPr>
          <w:rFonts w:ascii="Book Antiqua" w:eastAsia="Book Antiqua" w:hAnsi="Book Antiqua"/>
          <w:sz w:val="22"/>
          <w:szCs w:val="22"/>
          <w:shd w:val="clear" w:color="auto" w:fill="FFFFFF"/>
        </w:rPr>
        <w:t xml:space="preserve"> </w:t>
      </w:r>
    </w:p>
    <w:p w:rsidR="005C2FC4"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5C2FC4"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05 à 27: deverão ser entregues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5C2FC4"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C2FC4" w:rsidRDefault="005C2FC4" w:rsidP="005C2FC4">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28 à </w:t>
      </w:r>
      <w:r w:rsidR="00C9412D">
        <w:rPr>
          <w:rFonts w:ascii="Book Antiqua" w:eastAsia="Book Antiqua" w:hAnsi="Book Antiqua"/>
          <w:sz w:val="22"/>
          <w:szCs w:val="22"/>
          <w:shd w:val="clear" w:color="auto" w:fill="F2F2F2" w:themeFill="background1" w:themeFillShade="F2"/>
        </w:rPr>
        <w:t>329</w:t>
      </w:r>
      <w:r w:rsidRPr="005C2FC4">
        <w:rPr>
          <w:rFonts w:ascii="Book Antiqua" w:eastAsia="Book Antiqua" w:hAnsi="Book Antiqua"/>
          <w:sz w:val="22"/>
          <w:szCs w:val="22"/>
          <w:shd w:val="clear" w:color="auto" w:fill="F2F2F2" w:themeFill="background1" w:themeFillShade="F2"/>
        </w:rPr>
        <w:t xml:space="preserve">: deverão ser entregues no </w:t>
      </w:r>
      <w:r w:rsidRPr="005C2FC4">
        <w:rPr>
          <w:rFonts w:ascii="Book Antiqua" w:eastAsia="Book Antiqua" w:hAnsi="Book Antiqua"/>
          <w:i/>
          <w:sz w:val="22"/>
          <w:szCs w:val="22"/>
          <w:shd w:val="clear" w:color="auto" w:fill="F2F2F2" w:themeFill="background1" w:themeFillShade="F2"/>
        </w:rPr>
        <w:t>prazo máximo de 05 (cinco)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5C2FC4" w:rsidRDefault="005C2FC4"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 seguinte endereço:</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75ACD" w:rsidRDefault="00675ACD" w:rsidP="00153C13">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675ACD" w:rsidRDefault="00675ACD" w:rsidP="00153C13">
      <w:pPr>
        <w:jc w:val="both"/>
        <w:rPr>
          <w:rFonts w:ascii="Book Antiqua" w:hAnsi="Book Antiqua" w:cs="Book Antiqua"/>
          <w:shd w:val="clear" w:color="auto" w:fill="FFFFFF"/>
        </w:rPr>
      </w:pPr>
    </w:p>
    <w:p w:rsidR="005C2FC4" w:rsidRPr="00022086"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8238E9">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8238E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lastRenderedPageBreak/>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Pr>
          <w:rFonts w:ascii="Book Antiqua" w:hAnsi="Book Antiqua"/>
          <w:i/>
          <w:lang w:val="pt-BR"/>
        </w:rPr>
        <w:t>Secretaria Municipal de Saúde</w:t>
      </w:r>
    </w:p>
    <w:p w:rsidR="00675ACD" w:rsidRDefault="00675ACD" w:rsidP="00675ACD">
      <w:pPr>
        <w:jc w:val="right"/>
        <w:rPr>
          <w:rFonts w:ascii="Book Antiqua" w:hAnsi="Book Antiqua"/>
          <w:i/>
          <w:lang w:val="pt-BR"/>
        </w:rPr>
      </w:pPr>
      <w:r w:rsidRPr="00675ACD">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.11 Os recursos deverão ser encaminhados à autoridade que aplicou a penalidade, sendo que após sua </w:t>
      </w:r>
      <w:r w:rsidR="004A3B60" w:rsidRPr="00A37120">
        <w:rPr>
          <w:rFonts w:ascii="Book Antiqua" w:hAnsi="Book Antiqua" w:cs="Book Antiqua"/>
          <w:sz w:val="22"/>
          <w:szCs w:val="22"/>
        </w:rPr>
        <w:lastRenderedPageBreak/>
        <w:t>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8238E9" w:rsidRPr="00A37120" w:rsidRDefault="008238E9"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w:t>
      </w:r>
      <w:r w:rsidRPr="003034C3">
        <w:rPr>
          <w:rFonts w:ascii="Book Antiqua" w:eastAsia="Book Antiqua" w:hAnsi="Book Antiqua"/>
          <w:sz w:val="22"/>
          <w:szCs w:val="22"/>
        </w:rPr>
        <w:lastRenderedPageBreak/>
        <w:t xml:space="preserve">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75A17" w:rsidRDefault="00975A1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75A17" w:rsidRDefault="00975A1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75A17" w:rsidRDefault="00975A1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75A17">
        <w:rPr>
          <w:rFonts w:ascii="Book Antiqua" w:hAnsi="Book Antiqua"/>
          <w:sz w:val="22"/>
          <w:szCs w:val="22"/>
          <w:lang w:val="pt-BR"/>
        </w:rPr>
        <w:t>19</w:t>
      </w:r>
      <w:r w:rsidRPr="00F8255D">
        <w:rPr>
          <w:rFonts w:ascii="Book Antiqua" w:hAnsi="Book Antiqua"/>
          <w:sz w:val="22"/>
          <w:szCs w:val="22"/>
          <w:lang w:val="pt-BR"/>
        </w:rPr>
        <w:t xml:space="preserve"> de </w:t>
      </w:r>
      <w:r w:rsidR="00975A17">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975A17" w:rsidRDefault="00975A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5A17" w:rsidRDefault="00975A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5A17" w:rsidRPr="00C02A44" w:rsidRDefault="00975A17" w:rsidP="00975A17">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975A17" w:rsidRDefault="00975A17" w:rsidP="00975A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975A17" w:rsidRDefault="00975A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5A17" w:rsidRDefault="00975A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75A17" w:rsidRDefault="00975A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0D2269" w:rsidRPr="00C76510">
        <w:rPr>
          <w:rFonts w:ascii="Book Antiqua" w:hAnsi="Book Antiqua"/>
          <w:i/>
          <w:sz w:val="22"/>
          <w:szCs w:val="22"/>
          <w:lang w:val="pt-BR"/>
        </w:rPr>
        <w:t xml:space="preserve">Registro de Preços para futuras aquisições de </w:t>
      </w:r>
      <w:r w:rsidR="000D2269" w:rsidRPr="00C76510">
        <w:rPr>
          <w:rFonts w:ascii="Book Antiqua" w:hAnsi="Book Antiqua"/>
          <w:i/>
          <w:sz w:val="22"/>
          <w:szCs w:val="22"/>
        </w:rPr>
        <w:t>Veículo 0 km equipado e adaptado para Unidade Móvel Odontológica, Equipamentos de Informática, Utilitários/Organizadores e Materiais Odontológicos, no atendimento das necessidades da Secretaria Municipal de Saúde em consonância com o Projeto Sorriso Nota 10 – Fundo da Infância e da Adolescência – FIA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8E480B" w:rsidRDefault="008E480B" w:rsidP="005A4A75">
      <w:pPr>
        <w:jc w:val="both"/>
        <w:rPr>
          <w:rFonts w:ascii="Book Antiqua" w:hAnsi="Book Antiqua"/>
          <w:i/>
          <w:sz w:val="22"/>
          <w:szCs w:val="22"/>
          <w:lang w:val="pt-BR"/>
        </w:rPr>
      </w:pPr>
      <w:r w:rsidRPr="001B1249">
        <w:rPr>
          <w:rFonts w:ascii="Book Antiqua" w:hAnsi="Book Antiqua"/>
          <w:i/>
          <w:sz w:val="22"/>
          <w:szCs w:val="22"/>
          <w:lang w:val="pt-BR"/>
        </w:rPr>
        <w:t>Tabela</w:t>
      </w:r>
      <w:r w:rsidR="001B1249" w:rsidRPr="001B1249">
        <w:rPr>
          <w:rFonts w:ascii="Book Antiqua" w:hAnsi="Book Antiqua"/>
          <w:i/>
          <w:sz w:val="22"/>
          <w:szCs w:val="22"/>
          <w:lang w:val="pt-BR"/>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2"/>
        <w:gridCol w:w="8148"/>
        <w:gridCol w:w="1345"/>
      </w:tblGrid>
      <w:tr w:rsidR="005724DA" w:rsidRPr="005724DA" w:rsidTr="00B57957">
        <w:trPr>
          <w:trHeight w:val="7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Item</w:t>
            </w:r>
          </w:p>
        </w:tc>
        <w:tc>
          <w:tcPr>
            <w:tcW w:w="3938" w:type="pct"/>
            <w:shd w:val="clear" w:color="auto" w:fill="F2F2F2" w:themeFill="background1" w:themeFillShade="F2"/>
            <w:noWrap/>
            <w:vAlign w:val="center"/>
            <w:hideMark/>
          </w:tcPr>
          <w:p w:rsidR="005724DA" w:rsidRDefault="005724DA" w:rsidP="005724DA">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5724DA" w:rsidRPr="005724DA"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Descrição</w:t>
            </w:r>
            <w:r>
              <w:rPr>
                <w:rFonts w:ascii="Book Antiqua" w:hAnsi="Book Antiqua" w:cs="Calibri"/>
                <w:b/>
                <w:bCs/>
                <w:color w:val="000000"/>
                <w:sz w:val="16"/>
                <w:szCs w:val="16"/>
                <w:lang w:val="pt-BR" w:eastAsia="pt-BR"/>
              </w:rPr>
              <w:t xml:space="preserve"> dos Materiais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r>
      <w:tr w:rsidR="005724DA" w:rsidRPr="005724DA" w:rsidTr="00B57957">
        <w:trPr>
          <w:trHeight w:val="159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c>
          <w:tcPr>
            <w:tcW w:w="3938" w:type="pct"/>
            <w:shd w:val="clear" w:color="auto" w:fill="auto"/>
            <w:hideMark/>
          </w:tcPr>
          <w:p w:rsidR="00C44412" w:rsidRDefault="00C44412" w:rsidP="002B692E">
            <w:pPr>
              <w:contextualSpacing/>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Unidade</w:t>
            </w:r>
          </w:p>
          <w:p w:rsidR="002B692E" w:rsidRPr="00941B2C" w:rsidRDefault="002B692E" w:rsidP="002B692E">
            <w:pPr>
              <w:contextualSpacing/>
              <w:jc w:val="both"/>
              <w:rPr>
                <w:rFonts w:ascii="Book Antiqua" w:hAnsi="Book Antiqua" w:cstheme="minorHAnsi"/>
                <w:b/>
                <w:color w:val="000000" w:themeColor="text1"/>
                <w:sz w:val="16"/>
                <w:szCs w:val="16"/>
              </w:rPr>
            </w:pPr>
            <w:r w:rsidRPr="00941B2C">
              <w:rPr>
                <w:rFonts w:ascii="Book Antiqua" w:hAnsi="Book Antiqua" w:cstheme="minorHAnsi"/>
                <w:b/>
                <w:color w:val="000000" w:themeColor="text1"/>
                <w:sz w:val="16"/>
                <w:szCs w:val="16"/>
              </w:rPr>
              <w:t>Veículo ZERO KM, que suporte um baú com dimensões de 5.000mm x 2.260mm x 2.200mm, adaptado da seguinte forma:</w:t>
            </w:r>
            <w:r w:rsidR="000D2AB6">
              <w:rPr>
                <w:rFonts w:ascii="Book Antiqua" w:hAnsi="Book Antiqua" w:cstheme="minorHAnsi"/>
                <w:b/>
                <w:color w:val="000000" w:themeColor="text1"/>
                <w:sz w:val="16"/>
                <w:szCs w:val="16"/>
              </w:rPr>
              <w:t xml:space="preserve"> ANO/MODELO 2020.</w:t>
            </w:r>
          </w:p>
          <w:p w:rsidR="002B692E" w:rsidRPr="00941B2C" w:rsidRDefault="002B692E" w:rsidP="002B692E">
            <w:pPr>
              <w:contextualSpacing/>
              <w:jc w:val="both"/>
              <w:rPr>
                <w:rFonts w:ascii="Book Antiqua" w:hAnsi="Book Antiqua" w:cstheme="minorHAnsi"/>
                <w:b/>
                <w:color w:val="000000" w:themeColor="text1"/>
                <w:sz w:val="16"/>
                <w:szCs w:val="16"/>
              </w:rPr>
            </w:pPr>
          </w:p>
          <w:p w:rsidR="002B692E" w:rsidRPr="00941B2C" w:rsidRDefault="002B692E" w:rsidP="002B692E">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1) </w:t>
            </w:r>
            <w:r w:rsidRPr="00941B2C">
              <w:rPr>
                <w:rFonts w:ascii="Book Antiqua" w:hAnsi="Book Antiqua" w:cstheme="minorHAnsi"/>
                <w:b/>
                <w:color w:val="000000" w:themeColor="text1"/>
                <w:sz w:val="16"/>
                <w:szCs w:val="16"/>
              </w:rPr>
              <w:t>Interior do baú: consultório odontológico;</w:t>
            </w:r>
          </w:p>
          <w:p w:rsidR="002B692E" w:rsidRPr="00941B2C" w:rsidRDefault="002B692E" w:rsidP="002B692E">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2) </w:t>
            </w:r>
            <w:r w:rsidRPr="00941B2C">
              <w:rPr>
                <w:rFonts w:ascii="Book Antiqua" w:hAnsi="Book Antiqua" w:cstheme="minorHAnsi"/>
                <w:b/>
                <w:color w:val="000000" w:themeColor="text1"/>
                <w:sz w:val="16"/>
                <w:szCs w:val="16"/>
              </w:rPr>
              <w:t>Lateral direita externa do baú: escovódromo com 04 (quatro) cubas e espelho para escovação;</w:t>
            </w:r>
          </w:p>
          <w:p w:rsidR="002B692E" w:rsidRPr="00941B2C" w:rsidRDefault="002B692E" w:rsidP="002B692E">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3) </w:t>
            </w:r>
            <w:r w:rsidRPr="00941B2C">
              <w:rPr>
                <w:rFonts w:ascii="Book Antiqua" w:hAnsi="Book Antiqua" w:cstheme="minorHAnsi"/>
                <w:b/>
                <w:color w:val="000000" w:themeColor="text1"/>
                <w:sz w:val="16"/>
                <w:szCs w:val="16"/>
              </w:rPr>
              <w:t>Traseira externa do baú: TV e alto-falantes para educação em saúde.</w:t>
            </w:r>
          </w:p>
          <w:p w:rsidR="002B692E" w:rsidRPr="00941B2C" w:rsidRDefault="002B692E" w:rsidP="002B692E">
            <w:pPr>
              <w:pStyle w:val="PargrafodaLista"/>
              <w:jc w:val="both"/>
              <w:rPr>
                <w:rFonts w:ascii="Book Antiqua" w:hAnsi="Book Antiqua" w:cstheme="minorHAnsi"/>
                <w:b/>
                <w:color w:val="000000" w:themeColor="text1"/>
                <w:sz w:val="16"/>
                <w:szCs w:val="16"/>
              </w:rPr>
            </w:pPr>
          </w:p>
          <w:p w:rsidR="005724DA" w:rsidRDefault="002B692E" w:rsidP="002B692E">
            <w:pPr>
              <w:jc w:val="both"/>
              <w:rPr>
                <w:rFonts w:ascii="Book Antiqua" w:hAnsi="Book Antiqua" w:cstheme="minorHAnsi"/>
                <w:b/>
                <w:color w:val="000000" w:themeColor="text1"/>
                <w:sz w:val="16"/>
                <w:szCs w:val="16"/>
              </w:rPr>
            </w:pPr>
            <w:r w:rsidRPr="00941B2C">
              <w:rPr>
                <w:rFonts w:ascii="Book Antiqua" w:hAnsi="Book Antiqua" w:cstheme="minorHAnsi"/>
                <w:b/>
                <w:color w:val="000000" w:themeColor="text1"/>
                <w:sz w:val="16"/>
                <w:szCs w:val="16"/>
              </w:rPr>
              <w:t>Segue abaixo descritivo completo do veículo e baú.</w:t>
            </w:r>
          </w:p>
          <w:p w:rsidR="002B692E" w:rsidRDefault="002B692E" w:rsidP="002B692E">
            <w:pPr>
              <w:jc w:val="both"/>
              <w:rPr>
                <w:rFonts w:ascii="Book Antiqua" w:hAnsi="Book Antiqua" w:cstheme="minorHAnsi"/>
                <w:b/>
                <w:color w:val="000000" w:themeColor="text1"/>
                <w:sz w:val="16"/>
                <w:szCs w:val="16"/>
              </w:rPr>
            </w:pPr>
          </w:p>
          <w:p w:rsidR="002B692E" w:rsidRDefault="002B692E" w:rsidP="002B692E">
            <w:pPr>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Veículo:</w:t>
            </w:r>
          </w:p>
          <w:p w:rsidR="002B692E" w:rsidRDefault="002B692E" w:rsidP="002B692E">
            <w:pPr>
              <w:jc w:val="both"/>
              <w:rPr>
                <w:rFonts w:ascii="Book Antiqua" w:hAnsi="Book Antiqua" w:cstheme="minorHAnsi"/>
                <w:b/>
                <w:color w:val="000000" w:themeColor="text1"/>
                <w:sz w:val="16"/>
                <w:szCs w:val="16"/>
              </w:rPr>
            </w:pPr>
          </w:p>
          <w:p w:rsidR="002B692E" w:rsidRDefault="002B692E" w:rsidP="002B692E">
            <w:pPr>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Motor</w:t>
            </w:r>
          </w:p>
          <w:p w:rsidR="002B692E" w:rsidRDefault="002B692E" w:rsidP="002B692E">
            <w:pPr>
              <w:jc w:val="both"/>
              <w:rPr>
                <w:rFonts w:ascii="Book Antiqua" w:hAnsi="Book Antiqua" w:cstheme="minorHAnsi"/>
                <w:b/>
                <w:color w:val="000000" w:themeColor="text1"/>
                <w:sz w:val="16"/>
                <w:szCs w:val="16"/>
              </w:rPr>
            </w:pP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Nº de cilindros / Cilindrada (cm³)</w:t>
            </w:r>
            <w:r>
              <w:rPr>
                <w:rFonts w:ascii="Book Antiqua" w:hAnsi="Book Antiqua" w:cstheme="minorHAnsi"/>
                <w:sz w:val="16"/>
                <w:szCs w:val="16"/>
              </w:rPr>
              <w:t xml:space="preserve"> </w:t>
            </w:r>
            <w:r w:rsidRPr="002B692E">
              <w:rPr>
                <w:rFonts w:ascii="Book Antiqua" w:hAnsi="Book Antiqua" w:cstheme="minorHAnsi"/>
                <w:b/>
                <w:sz w:val="16"/>
                <w:szCs w:val="16"/>
              </w:rPr>
              <w:t>4 / 3800</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Potência Líq. Máx. - cv (kw) @ rpm (*)</w:t>
            </w:r>
            <w:r>
              <w:rPr>
                <w:rFonts w:ascii="Book Antiqua" w:hAnsi="Book Antiqua" w:cstheme="minorHAnsi"/>
                <w:sz w:val="16"/>
                <w:szCs w:val="16"/>
              </w:rPr>
              <w:t xml:space="preserve"> </w:t>
            </w:r>
            <w:r w:rsidRPr="002B692E">
              <w:rPr>
                <w:rFonts w:ascii="Book Antiqua" w:hAnsi="Book Antiqua" w:cstheme="minorHAnsi"/>
                <w:b/>
                <w:sz w:val="16"/>
                <w:szCs w:val="16"/>
              </w:rPr>
              <w:t>175 (130) @ 2600</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Torque Líq. Máx. - Nm @ rpm (*)</w:t>
            </w:r>
            <w:r>
              <w:rPr>
                <w:rFonts w:ascii="Book Antiqua" w:hAnsi="Book Antiqua" w:cstheme="minorHAnsi"/>
                <w:sz w:val="16"/>
                <w:szCs w:val="16"/>
              </w:rPr>
              <w:t xml:space="preserve"> </w:t>
            </w:r>
            <w:r w:rsidRPr="002B692E">
              <w:rPr>
                <w:rFonts w:ascii="Book Antiqua" w:hAnsi="Book Antiqua" w:cstheme="minorHAnsi"/>
                <w:b/>
                <w:sz w:val="16"/>
                <w:szCs w:val="16"/>
              </w:rPr>
              <w:t>600 @ 1100 - 1700</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Sistema de injeção</w:t>
            </w:r>
            <w:r>
              <w:rPr>
                <w:rFonts w:ascii="Book Antiqua" w:hAnsi="Book Antiqua" w:cstheme="minorHAnsi"/>
                <w:sz w:val="16"/>
                <w:szCs w:val="16"/>
              </w:rPr>
              <w:t xml:space="preserve"> </w:t>
            </w:r>
            <w:r w:rsidRPr="002B692E">
              <w:rPr>
                <w:rFonts w:ascii="Book Antiqua" w:hAnsi="Book Antiqua" w:cstheme="minorHAnsi"/>
                <w:b/>
                <w:sz w:val="16"/>
                <w:szCs w:val="16"/>
              </w:rPr>
              <w:t>Common rail</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Norma de emissões</w:t>
            </w:r>
            <w:r>
              <w:rPr>
                <w:rFonts w:ascii="Book Antiqua" w:hAnsi="Book Antiqua" w:cstheme="minorHAnsi"/>
                <w:sz w:val="16"/>
                <w:szCs w:val="16"/>
              </w:rPr>
              <w:t xml:space="preserve"> </w:t>
            </w:r>
            <w:r w:rsidRPr="002B692E">
              <w:rPr>
                <w:rFonts w:ascii="Book Antiqua" w:hAnsi="Book Antiqua" w:cstheme="minorHAnsi"/>
                <w:b/>
                <w:sz w:val="16"/>
                <w:szCs w:val="16"/>
              </w:rPr>
              <w:t>PROCONVE P-7</w:t>
            </w:r>
          </w:p>
          <w:p w:rsidR="002B692E" w:rsidRDefault="002B692E" w:rsidP="002B692E">
            <w:pPr>
              <w:jc w:val="both"/>
              <w:rPr>
                <w:rFonts w:ascii="Book Antiqua" w:hAnsi="Book Antiqua" w:cstheme="minorHAnsi"/>
                <w:b/>
                <w:sz w:val="16"/>
                <w:szCs w:val="16"/>
              </w:rPr>
            </w:pPr>
            <w:r w:rsidRPr="00941B2C">
              <w:rPr>
                <w:rFonts w:ascii="Book Antiqua" w:hAnsi="Book Antiqua" w:cstheme="minorHAnsi"/>
                <w:sz w:val="16"/>
                <w:szCs w:val="16"/>
              </w:rPr>
              <w:t>Tecnologia de emissões</w:t>
            </w:r>
            <w:r>
              <w:rPr>
                <w:rFonts w:ascii="Book Antiqua" w:hAnsi="Book Antiqua" w:cstheme="minorHAnsi"/>
                <w:sz w:val="16"/>
                <w:szCs w:val="16"/>
              </w:rPr>
              <w:t xml:space="preserve"> </w:t>
            </w:r>
            <w:r w:rsidRPr="002B692E">
              <w:rPr>
                <w:rFonts w:ascii="Book Antiqua" w:hAnsi="Book Antiqua" w:cstheme="minorHAnsi"/>
                <w:b/>
                <w:sz w:val="16"/>
                <w:szCs w:val="16"/>
              </w:rPr>
              <w:t>SCR</w:t>
            </w:r>
          </w:p>
          <w:p w:rsidR="002B692E" w:rsidRDefault="002B692E" w:rsidP="002B692E">
            <w:pPr>
              <w:rPr>
                <w:rFonts w:ascii="Book Antiqua" w:hAnsi="Book Antiqua" w:cstheme="minorHAnsi"/>
                <w:b/>
                <w:sz w:val="16"/>
                <w:szCs w:val="16"/>
              </w:rPr>
            </w:pPr>
          </w:p>
          <w:p w:rsidR="002B692E" w:rsidRPr="00941B2C" w:rsidRDefault="002B692E" w:rsidP="002B692E">
            <w:pPr>
              <w:rPr>
                <w:rFonts w:ascii="Book Antiqua" w:hAnsi="Book Antiqua" w:cstheme="minorHAnsi"/>
                <w:b/>
                <w:sz w:val="16"/>
                <w:szCs w:val="16"/>
              </w:rPr>
            </w:pPr>
            <w:r w:rsidRPr="00941B2C">
              <w:rPr>
                <w:rFonts w:ascii="Book Antiqua" w:hAnsi="Book Antiqua" w:cstheme="minorHAnsi"/>
                <w:b/>
                <w:sz w:val="16"/>
                <w:szCs w:val="16"/>
              </w:rPr>
              <w:t>Transmissão</w:t>
            </w:r>
          </w:p>
          <w:p w:rsidR="002B692E" w:rsidRPr="00941B2C" w:rsidRDefault="002B692E" w:rsidP="002B692E">
            <w:pPr>
              <w:rPr>
                <w:rFonts w:ascii="Book Antiqua" w:hAnsi="Book Antiqua" w:cstheme="minorHAnsi"/>
                <w:b/>
                <w:sz w:val="16"/>
                <w:szCs w:val="16"/>
              </w:rPr>
            </w:pP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Tipo / Acionamento</w:t>
            </w:r>
            <w:r>
              <w:rPr>
                <w:rFonts w:ascii="Book Antiqua" w:hAnsi="Book Antiqua" w:cstheme="minorHAnsi"/>
                <w:sz w:val="16"/>
                <w:szCs w:val="16"/>
              </w:rPr>
              <w:t xml:space="preserve"> </w:t>
            </w:r>
            <w:r w:rsidRPr="002B692E">
              <w:rPr>
                <w:rFonts w:ascii="Book Antiqua" w:hAnsi="Book Antiqua" w:cstheme="minorHAnsi"/>
                <w:b/>
                <w:sz w:val="16"/>
                <w:szCs w:val="16"/>
              </w:rPr>
              <w:t>Manual / à cabos</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Nº de marchas</w:t>
            </w:r>
            <w:r>
              <w:rPr>
                <w:rFonts w:ascii="Book Antiqua" w:hAnsi="Book Antiqua" w:cstheme="minorHAnsi"/>
                <w:sz w:val="16"/>
                <w:szCs w:val="16"/>
              </w:rPr>
              <w:t xml:space="preserve"> </w:t>
            </w:r>
            <w:r w:rsidRPr="002B692E">
              <w:rPr>
                <w:rFonts w:ascii="Book Antiqua" w:hAnsi="Book Antiqua" w:cstheme="minorHAnsi"/>
                <w:b/>
                <w:sz w:val="16"/>
                <w:szCs w:val="16"/>
              </w:rPr>
              <w:t>6 à frente (sincronizadas), 1 à ré</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Relações 1ª / Última</w:t>
            </w:r>
            <w:r>
              <w:rPr>
                <w:rFonts w:ascii="Book Antiqua" w:hAnsi="Book Antiqua" w:cstheme="minorHAnsi"/>
                <w:sz w:val="16"/>
                <w:szCs w:val="16"/>
              </w:rPr>
              <w:t xml:space="preserve"> </w:t>
            </w:r>
            <w:r w:rsidRPr="002B692E">
              <w:rPr>
                <w:rFonts w:ascii="Book Antiqua" w:hAnsi="Book Antiqua" w:cstheme="minorHAnsi"/>
                <w:b/>
                <w:sz w:val="16"/>
                <w:szCs w:val="16"/>
              </w:rPr>
              <w:t>6,19:1 / 0,78:1</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Ré</w:t>
            </w:r>
            <w:r>
              <w:rPr>
                <w:rFonts w:ascii="Book Antiqua" w:hAnsi="Book Antiqua" w:cstheme="minorHAnsi"/>
                <w:sz w:val="16"/>
                <w:szCs w:val="16"/>
              </w:rPr>
              <w:t xml:space="preserve"> </w:t>
            </w:r>
            <w:r w:rsidRPr="002B692E">
              <w:rPr>
                <w:rFonts w:ascii="Book Antiqua" w:hAnsi="Book Antiqua" w:cstheme="minorHAnsi"/>
                <w:b/>
                <w:sz w:val="16"/>
                <w:szCs w:val="16"/>
              </w:rPr>
              <w:t>5,69: 1.</w:t>
            </w:r>
          </w:p>
          <w:p w:rsidR="002B692E" w:rsidRDefault="002B692E" w:rsidP="002B692E">
            <w:pPr>
              <w:jc w:val="both"/>
              <w:rPr>
                <w:rFonts w:ascii="Book Antiqua" w:hAnsi="Book Antiqua" w:cstheme="minorHAnsi"/>
                <w:b/>
                <w:sz w:val="16"/>
                <w:szCs w:val="16"/>
              </w:rPr>
            </w:pPr>
            <w:r w:rsidRPr="00941B2C">
              <w:rPr>
                <w:rFonts w:ascii="Book Antiqua" w:hAnsi="Book Antiqua" w:cstheme="minorHAnsi"/>
                <w:sz w:val="16"/>
                <w:szCs w:val="16"/>
              </w:rPr>
              <w:t>Tração</w:t>
            </w:r>
            <w:r>
              <w:rPr>
                <w:rFonts w:ascii="Book Antiqua" w:hAnsi="Book Antiqua" w:cstheme="minorHAnsi"/>
                <w:sz w:val="16"/>
                <w:szCs w:val="16"/>
              </w:rPr>
              <w:t xml:space="preserve"> </w:t>
            </w:r>
            <w:r w:rsidRPr="002B692E">
              <w:rPr>
                <w:rFonts w:ascii="Book Antiqua" w:hAnsi="Book Antiqua" w:cstheme="minorHAnsi"/>
                <w:b/>
                <w:sz w:val="16"/>
                <w:szCs w:val="16"/>
              </w:rPr>
              <w:t>6x2</w:t>
            </w:r>
          </w:p>
          <w:p w:rsidR="002B692E" w:rsidRDefault="002B692E" w:rsidP="002B692E">
            <w:pPr>
              <w:jc w:val="both"/>
              <w:rPr>
                <w:rFonts w:ascii="Book Antiqua" w:hAnsi="Book Antiqua" w:cstheme="minorHAnsi"/>
                <w:b/>
                <w:sz w:val="16"/>
                <w:szCs w:val="16"/>
              </w:rPr>
            </w:pPr>
          </w:p>
          <w:p w:rsidR="002B692E" w:rsidRPr="00941B2C" w:rsidRDefault="002B692E" w:rsidP="002B692E">
            <w:pPr>
              <w:jc w:val="both"/>
              <w:rPr>
                <w:rFonts w:ascii="Book Antiqua" w:hAnsi="Book Antiqua" w:cstheme="minorHAnsi"/>
                <w:b/>
                <w:sz w:val="16"/>
                <w:szCs w:val="16"/>
              </w:rPr>
            </w:pPr>
            <w:r w:rsidRPr="00941B2C">
              <w:rPr>
                <w:rFonts w:ascii="Book Antiqua" w:hAnsi="Book Antiqua" w:cstheme="minorHAnsi"/>
                <w:b/>
                <w:sz w:val="16"/>
                <w:szCs w:val="16"/>
              </w:rPr>
              <w:t>Embreagem</w:t>
            </w:r>
          </w:p>
          <w:p w:rsidR="002B692E" w:rsidRPr="00941B2C" w:rsidRDefault="002B692E" w:rsidP="002B692E">
            <w:pPr>
              <w:jc w:val="both"/>
              <w:rPr>
                <w:rFonts w:ascii="Book Antiqua" w:hAnsi="Book Antiqua" w:cstheme="minorHAnsi"/>
                <w:b/>
                <w:sz w:val="16"/>
                <w:szCs w:val="16"/>
              </w:rPr>
            </w:pP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Tipo</w:t>
            </w:r>
            <w:r>
              <w:rPr>
                <w:rFonts w:ascii="Book Antiqua" w:hAnsi="Book Antiqua" w:cstheme="minorHAnsi"/>
                <w:sz w:val="16"/>
                <w:szCs w:val="16"/>
              </w:rPr>
              <w:t xml:space="preserve"> </w:t>
            </w:r>
            <w:r w:rsidRPr="002B692E">
              <w:rPr>
                <w:rFonts w:ascii="Book Antiqua" w:hAnsi="Book Antiqua" w:cstheme="minorHAnsi"/>
                <w:b/>
                <w:sz w:val="16"/>
                <w:szCs w:val="16"/>
              </w:rPr>
              <w:t>Monodisco, revestimento orgânico.</w:t>
            </w:r>
          </w:p>
          <w:p w:rsidR="002B692E"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Diâmetro do disco (mm)</w:t>
            </w:r>
            <w:r>
              <w:rPr>
                <w:rFonts w:ascii="Book Antiqua" w:hAnsi="Book Antiqua" w:cstheme="minorHAnsi"/>
                <w:sz w:val="16"/>
                <w:szCs w:val="16"/>
              </w:rPr>
              <w:t>.</w:t>
            </w:r>
          </w:p>
          <w:p w:rsidR="002B692E" w:rsidRDefault="002B692E" w:rsidP="002B692E">
            <w:pPr>
              <w:jc w:val="both"/>
              <w:rPr>
                <w:rFonts w:ascii="Book Antiqua" w:hAnsi="Book Antiqua" w:cstheme="minorHAnsi"/>
                <w:sz w:val="16"/>
                <w:szCs w:val="16"/>
              </w:rPr>
            </w:pPr>
          </w:p>
          <w:p w:rsidR="002B692E" w:rsidRPr="00941B2C" w:rsidRDefault="002B692E" w:rsidP="002B692E">
            <w:pPr>
              <w:rPr>
                <w:rFonts w:ascii="Book Antiqua" w:hAnsi="Book Antiqua" w:cstheme="minorHAnsi"/>
                <w:b/>
                <w:sz w:val="16"/>
                <w:szCs w:val="16"/>
              </w:rPr>
            </w:pPr>
            <w:r w:rsidRPr="00941B2C">
              <w:rPr>
                <w:rFonts w:ascii="Book Antiqua" w:hAnsi="Book Antiqua" w:cstheme="minorHAnsi"/>
                <w:b/>
                <w:sz w:val="16"/>
                <w:szCs w:val="16"/>
              </w:rPr>
              <w:t>Eixo Traseiro Motriz</w:t>
            </w:r>
          </w:p>
          <w:p w:rsidR="002B692E" w:rsidRPr="00941B2C" w:rsidRDefault="002B692E" w:rsidP="002B692E">
            <w:pPr>
              <w:rPr>
                <w:rFonts w:ascii="Book Antiqua" w:hAnsi="Book Antiqua" w:cstheme="minorHAnsi"/>
                <w:b/>
                <w:sz w:val="16"/>
                <w:szCs w:val="16"/>
              </w:rPr>
            </w:pPr>
          </w:p>
          <w:p w:rsidR="002B692E" w:rsidRPr="00941B2C" w:rsidRDefault="002B692E" w:rsidP="002B692E">
            <w:pPr>
              <w:rPr>
                <w:rFonts w:ascii="Book Antiqua" w:hAnsi="Book Antiqua" w:cstheme="minorHAnsi"/>
                <w:sz w:val="16"/>
                <w:szCs w:val="16"/>
              </w:rPr>
            </w:pPr>
            <w:r w:rsidRPr="00941B2C">
              <w:rPr>
                <w:rFonts w:ascii="Book Antiqua" w:hAnsi="Book Antiqua" w:cstheme="minorHAnsi"/>
                <w:sz w:val="16"/>
                <w:szCs w:val="16"/>
              </w:rPr>
              <w:t>Relação de redução</w:t>
            </w:r>
            <w:r>
              <w:rPr>
                <w:rFonts w:ascii="Book Antiqua" w:hAnsi="Book Antiqua" w:cstheme="minorHAnsi"/>
                <w:sz w:val="16"/>
                <w:szCs w:val="16"/>
              </w:rPr>
              <w:t xml:space="preserve"> </w:t>
            </w:r>
            <w:r w:rsidRPr="002B692E">
              <w:rPr>
                <w:rFonts w:ascii="Book Antiqua" w:hAnsi="Book Antiqua" w:cstheme="minorHAnsi"/>
                <w:b/>
                <w:sz w:val="16"/>
                <w:szCs w:val="16"/>
              </w:rPr>
              <w:t>4,30:1 (std) / 4,56:1 (opc)</w:t>
            </w:r>
          </w:p>
          <w:p w:rsidR="002B692E" w:rsidRPr="00941B2C" w:rsidRDefault="002B692E" w:rsidP="002B692E">
            <w:pPr>
              <w:jc w:val="both"/>
              <w:rPr>
                <w:rFonts w:ascii="Book Antiqua" w:hAnsi="Book Antiqua" w:cstheme="minorHAnsi"/>
                <w:sz w:val="16"/>
                <w:szCs w:val="16"/>
              </w:rPr>
            </w:pPr>
          </w:p>
          <w:p w:rsidR="002B692E" w:rsidRPr="00941B2C" w:rsidRDefault="002B692E" w:rsidP="002B692E">
            <w:pPr>
              <w:rPr>
                <w:rFonts w:ascii="Book Antiqua" w:hAnsi="Book Antiqua" w:cstheme="minorHAnsi"/>
                <w:b/>
                <w:sz w:val="16"/>
                <w:szCs w:val="16"/>
              </w:rPr>
            </w:pPr>
            <w:r w:rsidRPr="00941B2C">
              <w:rPr>
                <w:rFonts w:ascii="Book Antiqua" w:hAnsi="Book Antiqua" w:cstheme="minorHAnsi"/>
                <w:b/>
                <w:sz w:val="16"/>
                <w:szCs w:val="16"/>
              </w:rPr>
              <w:t>Suspensão</w:t>
            </w:r>
          </w:p>
          <w:p w:rsidR="002B692E" w:rsidRPr="00941B2C" w:rsidRDefault="002B692E" w:rsidP="002B692E">
            <w:pPr>
              <w:rPr>
                <w:rFonts w:ascii="Book Antiqua" w:hAnsi="Book Antiqua" w:cstheme="minorHAnsi"/>
                <w:b/>
                <w:sz w:val="16"/>
                <w:szCs w:val="16"/>
              </w:rPr>
            </w:pPr>
          </w:p>
          <w:p w:rsidR="002B692E" w:rsidRPr="00941B2C" w:rsidRDefault="002B692E" w:rsidP="002B692E">
            <w:pPr>
              <w:rPr>
                <w:rFonts w:ascii="Book Antiqua" w:hAnsi="Book Antiqua" w:cstheme="minorHAnsi"/>
                <w:sz w:val="16"/>
                <w:szCs w:val="16"/>
              </w:rPr>
            </w:pPr>
            <w:r w:rsidRPr="00941B2C">
              <w:rPr>
                <w:rFonts w:ascii="Book Antiqua" w:hAnsi="Book Antiqua" w:cstheme="minorHAnsi"/>
                <w:sz w:val="16"/>
                <w:szCs w:val="16"/>
              </w:rPr>
              <w:t>Dianteira</w:t>
            </w:r>
            <w:r>
              <w:rPr>
                <w:rFonts w:ascii="Book Antiqua" w:hAnsi="Book Antiqua" w:cstheme="minorHAnsi"/>
                <w:sz w:val="16"/>
                <w:szCs w:val="16"/>
              </w:rPr>
              <w:t xml:space="preserve">: </w:t>
            </w:r>
            <w:r w:rsidRPr="002B692E">
              <w:rPr>
                <w:rFonts w:ascii="Book Antiqua" w:hAnsi="Book Antiqua" w:cstheme="minorHAnsi"/>
                <w:b/>
                <w:sz w:val="16"/>
                <w:szCs w:val="16"/>
              </w:rPr>
              <w:t>Eixo rígido, molas parabólicas com amortecedores hidráulicos telescópicos de dupla ação, batentes de borracha.</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lastRenderedPageBreak/>
              <w:t>Traseira</w:t>
            </w:r>
            <w:r>
              <w:rPr>
                <w:rFonts w:ascii="Book Antiqua" w:hAnsi="Book Antiqua" w:cstheme="minorHAnsi"/>
                <w:sz w:val="16"/>
                <w:szCs w:val="16"/>
              </w:rPr>
              <w:t xml:space="preserve">: </w:t>
            </w:r>
            <w:r w:rsidRPr="002B692E">
              <w:rPr>
                <w:rFonts w:ascii="Book Antiqua" w:hAnsi="Book Antiqua" w:cstheme="minorHAnsi"/>
                <w:b/>
                <w:sz w:val="16"/>
                <w:szCs w:val="16"/>
              </w:rPr>
              <w:t>Eixo motriz e auxiliar (tag tandem) pneumático com suspensor eletropneumático para eixo                  auxiliar, molas parabólicas (eixo motriz)</w:t>
            </w:r>
            <w:r>
              <w:rPr>
                <w:rFonts w:ascii="Book Antiqua" w:hAnsi="Book Antiqua" w:cstheme="minorHAnsi"/>
                <w:b/>
                <w:sz w:val="16"/>
                <w:szCs w:val="16"/>
              </w:rPr>
              <w:t xml:space="preserve">. </w:t>
            </w:r>
          </w:p>
          <w:p w:rsidR="002B692E" w:rsidRDefault="002B692E" w:rsidP="002B692E">
            <w:pPr>
              <w:jc w:val="both"/>
              <w:rPr>
                <w:rFonts w:ascii="Book Antiqua" w:hAnsi="Book Antiqua" w:cstheme="minorHAnsi"/>
                <w:b/>
                <w:color w:val="000000" w:themeColor="text1"/>
                <w:sz w:val="16"/>
                <w:szCs w:val="16"/>
              </w:rPr>
            </w:pPr>
          </w:p>
          <w:p w:rsidR="002B692E" w:rsidRPr="00941B2C" w:rsidRDefault="002B692E" w:rsidP="002B692E">
            <w:pPr>
              <w:jc w:val="both"/>
              <w:rPr>
                <w:rFonts w:ascii="Book Antiqua" w:hAnsi="Book Antiqua" w:cstheme="minorHAnsi"/>
                <w:b/>
                <w:sz w:val="16"/>
                <w:szCs w:val="16"/>
              </w:rPr>
            </w:pPr>
            <w:r w:rsidRPr="00941B2C">
              <w:rPr>
                <w:rFonts w:ascii="Book Antiqua" w:hAnsi="Book Antiqua" w:cstheme="minorHAnsi"/>
                <w:b/>
                <w:sz w:val="16"/>
                <w:szCs w:val="16"/>
              </w:rPr>
              <w:t>Rodas e Pneus</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Aros das rodas</w:t>
            </w:r>
            <w:r w:rsidRPr="00941B2C">
              <w:rPr>
                <w:rFonts w:ascii="Book Antiqua" w:hAnsi="Book Antiqua" w:cstheme="minorHAnsi"/>
                <w:sz w:val="16"/>
                <w:szCs w:val="16"/>
              </w:rPr>
              <w:tab/>
            </w:r>
            <w:r w:rsidRPr="002B692E">
              <w:rPr>
                <w:rFonts w:ascii="Book Antiqua" w:hAnsi="Book Antiqua" w:cstheme="minorHAnsi"/>
                <w:b/>
                <w:sz w:val="16"/>
                <w:szCs w:val="16"/>
              </w:rPr>
              <w:t>17,5" x 6,00</w:t>
            </w:r>
          </w:p>
          <w:p w:rsidR="002B692E" w:rsidRDefault="002B692E" w:rsidP="002B692E">
            <w:pPr>
              <w:jc w:val="both"/>
              <w:rPr>
                <w:rFonts w:ascii="Book Antiqua" w:hAnsi="Book Antiqua" w:cstheme="minorHAnsi"/>
                <w:b/>
                <w:sz w:val="16"/>
                <w:szCs w:val="16"/>
              </w:rPr>
            </w:pPr>
            <w:r w:rsidRPr="00941B2C">
              <w:rPr>
                <w:rFonts w:ascii="Book Antiqua" w:hAnsi="Book Antiqua" w:cstheme="minorHAnsi"/>
                <w:sz w:val="16"/>
                <w:szCs w:val="16"/>
              </w:rPr>
              <w:t>Pneus</w:t>
            </w:r>
            <w:r>
              <w:rPr>
                <w:rFonts w:ascii="Book Antiqua" w:hAnsi="Book Antiqua" w:cstheme="minorHAnsi"/>
                <w:sz w:val="16"/>
                <w:szCs w:val="16"/>
              </w:rPr>
              <w:t xml:space="preserve"> </w:t>
            </w:r>
            <w:r w:rsidRPr="002B692E">
              <w:rPr>
                <w:rFonts w:ascii="Book Antiqua" w:hAnsi="Book Antiqua" w:cstheme="minorHAnsi"/>
                <w:b/>
                <w:sz w:val="16"/>
                <w:szCs w:val="16"/>
              </w:rPr>
              <w:t>215/75R17.5</w:t>
            </w:r>
          </w:p>
          <w:p w:rsidR="002B692E" w:rsidRDefault="002B692E" w:rsidP="002B692E">
            <w:pPr>
              <w:jc w:val="both"/>
              <w:rPr>
                <w:rFonts w:ascii="Book Antiqua" w:hAnsi="Book Antiqua" w:cstheme="minorHAnsi"/>
                <w:b/>
                <w:sz w:val="16"/>
                <w:szCs w:val="16"/>
              </w:rPr>
            </w:pPr>
          </w:p>
          <w:p w:rsidR="002B692E" w:rsidRPr="00941B2C" w:rsidRDefault="002B692E" w:rsidP="002B692E">
            <w:pPr>
              <w:jc w:val="both"/>
              <w:rPr>
                <w:rFonts w:ascii="Book Antiqua" w:hAnsi="Book Antiqua" w:cstheme="minorHAnsi"/>
                <w:b/>
                <w:sz w:val="16"/>
                <w:szCs w:val="16"/>
              </w:rPr>
            </w:pPr>
            <w:r w:rsidRPr="00941B2C">
              <w:rPr>
                <w:rFonts w:ascii="Book Antiqua" w:hAnsi="Book Antiqua" w:cstheme="minorHAnsi"/>
                <w:b/>
                <w:sz w:val="16"/>
                <w:szCs w:val="16"/>
              </w:rPr>
              <w:t>Freios</w:t>
            </w:r>
          </w:p>
          <w:p w:rsidR="002B692E" w:rsidRPr="00941B2C" w:rsidRDefault="002B692E" w:rsidP="002B692E">
            <w:pPr>
              <w:jc w:val="both"/>
              <w:rPr>
                <w:rFonts w:ascii="Book Antiqua" w:hAnsi="Book Antiqua" w:cstheme="minorHAnsi"/>
                <w:b/>
                <w:sz w:val="16"/>
                <w:szCs w:val="16"/>
              </w:rPr>
            </w:pPr>
          </w:p>
          <w:p w:rsidR="002B692E" w:rsidRPr="00941B2C" w:rsidRDefault="002B692E" w:rsidP="002B692E">
            <w:pPr>
              <w:tabs>
                <w:tab w:val="left" w:pos="2963"/>
              </w:tabs>
              <w:jc w:val="both"/>
              <w:rPr>
                <w:rFonts w:ascii="Book Antiqua" w:hAnsi="Book Antiqua" w:cstheme="minorHAnsi"/>
                <w:sz w:val="16"/>
                <w:szCs w:val="16"/>
              </w:rPr>
            </w:pPr>
            <w:r w:rsidRPr="00941B2C">
              <w:rPr>
                <w:rFonts w:ascii="Book Antiqua" w:hAnsi="Book Antiqua" w:cstheme="minorHAnsi"/>
                <w:sz w:val="16"/>
                <w:szCs w:val="16"/>
              </w:rPr>
              <w:t>Freio de Serviço Ar, tambor nas rodas dianteiras e traseiras com ABS e EBD e assistência defrenagem.</w:t>
            </w:r>
          </w:p>
          <w:p w:rsidR="002B692E" w:rsidRPr="00941B2C" w:rsidRDefault="002B692E" w:rsidP="002B692E">
            <w:pPr>
              <w:jc w:val="both"/>
              <w:rPr>
                <w:rFonts w:ascii="Book Antiqua" w:hAnsi="Book Antiqua" w:cstheme="minorHAnsi"/>
                <w:sz w:val="16"/>
                <w:szCs w:val="16"/>
              </w:rPr>
            </w:pPr>
          </w:p>
          <w:p w:rsidR="002B692E" w:rsidRDefault="002B692E" w:rsidP="002B692E">
            <w:pPr>
              <w:jc w:val="both"/>
              <w:rPr>
                <w:rFonts w:ascii="Book Antiqua" w:hAnsi="Book Antiqua" w:cstheme="minorHAnsi"/>
                <w:b/>
                <w:sz w:val="16"/>
                <w:szCs w:val="16"/>
              </w:rPr>
            </w:pPr>
            <w:r>
              <w:rPr>
                <w:rFonts w:ascii="Book Antiqua" w:hAnsi="Book Antiqua" w:cstheme="minorHAnsi"/>
                <w:sz w:val="16"/>
                <w:szCs w:val="16"/>
              </w:rPr>
              <w:t xml:space="preserve">Freio de estacionamento </w:t>
            </w:r>
            <w:r w:rsidRPr="002B692E">
              <w:rPr>
                <w:rFonts w:ascii="Book Antiqua" w:hAnsi="Book Antiqua" w:cstheme="minorHAnsi"/>
                <w:b/>
                <w:sz w:val="16"/>
                <w:szCs w:val="16"/>
              </w:rPr>
              <w:t>Câmara de molas acumuladoras</w:t>
            </w:r>
            <w:r>
              <w:rPr>
                <w:rFonts w:ascii="Book Antiqua" w:hAnsi="Book Antiqua" w:cstheme="minorHAnsi"/>
                <w:b/>
                <w:sz w:val="16"/>
                <w:szCs w:val="16"/>
              </w:rPr>
              <w:t>.</w:t>
            </w:r>
          </w:p>
          <w:p w:rsidR="002B692E" w:rsidRDefault="002B692E" w:rsidP="002B692E">
            <w:pPr>
              <w:jc w:val="both"/>
              <w:rPr>
                <w:rFonts w:ascii="Book Antiqua" w:hAnsi="Book Antiqua" w:cstheme="minorHAnsi"/>
                <w:b/>
                <w:sz w:val="16"/>
                <w:szCs w:val="16"/>
              </w:rPr>
            </w:pPr>
          </w:p>
          <w:p w:rsidR="002B692E" w:rsidRPr="00941B2C" w:rsidRDefault="002B692E" w:rsidP="002B692E">
            <w:pPr>
              <w:jc w:val="both"/>
              <w:rPr>
                <w:rFonts w:ascii="Book Antiqua" w:hAnsi="Book Antiqua" w:cstheme="minorHAnsi"/>
                <w:b/>
                <w:sz w:val="16"/>
                <w:szCs w:val="16"/>
              </w:rPr>
            </w:pPr>
            <w:r w:rsidRPr="00941B2C">
              <w:rPr>
                <w:rFonts w:ascii="Book Antiqua" w:hAnsi="Book Antiqua" w:cstheme="minorHAnsi"/>
                <w:b/>
                <w:sz w:val="16"/>
                <w:szCs w:val="16"/>
              </w:rPr>
              <w:t>Sistema Elétrico</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Tensão Nominal</w:t>
            </w:r>
            <w:r>
              <w:rPr>
                <w:rFonts w:ascii="Book Antiqua" w:hAnsi="Book Antiqua" w:cstheme="minorHAnsi"/>
                <w:sz w:val="16"/>
                <w:szCs w:val="16"/>
              </w:rPr>
              <w:t xml:space="preserve"> </w:t>
            </w:r>
            <w:r w:rsidRPr="002B692E">
              <w:rPr>
                <w:rFonts w:ascii="Book Antiqua" w:hAnsi="Book Antiqua" w:cstheme="minorHAnsi"/>
                <w:b/>
                <w:sz w:val="16"/>
                <w:szCs w:val="16"/>
              </w:rPr>
              <w:t>24V</w:t>
            </w:r>
          </w:p>
          <w:p w:rsidR="002B692E" w:rsidRPr="00941B2C" w:rsidRDefault="002B692E" w:rsidP="002B692E">
            <w:pPr>
              <w:jc w:val="both"/>
              <w:rPr>
                <w:rFonts w:ascii="Book Antiqua" w:hAnsi="Book Antiqua" w:cstheme="minorHAnsi"/>
                <w:sz w:val="16"/>
                <w:szCs w:val="16"/>
              </w:rPr>
            </w:pPr>
            <w:r w:rsidRPr="00941B2C">
              <w:rPr>
                <w:rFonts w:ascii="Book Antiqua" w:hAnsi="Book Antiqua" w:cstheme="minorHAnsi"/>
                <w:sz w:val="16"/>
                <w:szCs w:val="16"/>
              </w:rPr>
              <w:t>Bateria</w:t>
            </w:r>
            <w:r>
              <w:rPr>
                <w:rFonts w:ascii="Book Antiqua" w:hAnsi="Book Antiqua" w:cstheme="minorHAnsi"/>
                <w:sz w:val="16"/>
                <w:szCs w:val="16"/>
              </w:rPr>
              <w:t xml:space="preserve"> </w:t>
            </w:r>
            <w:r w:rsidRPr="002B692E">
              <w:rPr>
                <w:rFonts w:ascii="Book Antiqua" w:hAnsi="Book Antiqua" w:cstheme="minorHAnsi"/>
                <w:b/>
                <w:sz w:val="16"/>
                <w:szCs w:val="16"/>
              </w:rPr>
              <w:t>2 x (12V - 100Ah)</w:t>
            </w:r>
          </w:p>
          <w:p w:rsidR="002B692E" w:rsidRDefault="002B692E" w:rsidP="002B692E">
            <w:pPr>
              <w:jc w:val="both"/>
              <w:rPr>
                <w:rFonts w:ascii="Book Antiqua" w:hAnsi="Book Antiqua" w:cstheme="minorHAnsi"/>
                <w:b/>
                <w:sz w:val="16"/>
                <w:szCs w:val="16"/>
              </w:rPr>
            </w:pPr>
            <w:r w:rsidRPr="00941B2C">
              <w:rPr>
                <w:rFonts w:ascii="Book Antiqua" w:hAnsi="Book Antiqua" w:cstheme="minorHAnsi"/>
                <w:sz w:val="16"/>
                <w:szCs w:val="16"/>
              </w:rPr>
              <w:t>Alternador</w:t>
            </w:r>
            <w:r>
              <w:rPr>
                <w:rFonts w:ascii="Book Antiqua" w:hAnsi="Book Antiqua" w:cstheme="minorHAnsi"/>
                <w:sz w:val="16"/>
                <w:szCs w:val="16"/>
              </w:rPr>
              <w:t xml:space="preserve"> </w:t>
            </w:r>
            <w:r w:rsidRPr="002B692E">
              <w:rPr>
                <w:rFonts w:ascii="Book Antiqua" w:hAnsi="Book Antiqua" w:cstheme="minorHAnsi"/>
                <w:b/>
                <w:sz w:val="16"/>
                <w:szCs w:val="16"/>
              </w:rPr>
              <w:t>80A - 28V</w:t>
            </w:r>
          </w:p>
          <w:p w:rsidR="002B692E" w:rsidRDefault="002B692E" w:rsidP="002B692E">
            <w:pPr>
              <w:jc w:val="both"/>
              <w:rPr>
                <w:rFonts w:ascii="Book Antiqua" w:hAnsi="Book Antiqua" w:cstheme="minorHAnsi"/>
                <w:b/>
                <w:sz w:val="16"/>
                <w:szCs w:val="16"/>
              </w:rPr>
            </w:pPr>
          </w:p>
          <w:p w:rsidR="002B692E" w:rsidRPr="00941B2C" w:rsidRDefault="002B692E" w:rsidP="002B692E">
            <w:pPr>
              <w:jc w:val="both"/>
              <w:rPr>
                <w:rFonts w:ascii="Book Antiqua" w:hAnsi="Book Antiqua" w:cstheme="minorHAnsi"/>
                <w:b/>
                <w:sz w:val="16"/>
                <w:szCs w:val="16"/>
              </w:rPr>
            </w:pPr>
            <w:r w:rsidRPr="00941B2C">
              <w:rPr>
                <w:rFonts w:ascii="Book Antiqua" w:hAnsi="Book Antiqua" w:cstheme="minorHAnsi"/>
                <w:b/>
                <w:sz w:val="16"/>
                <w:szCs w:val="16"/>
              </w:rPr>
              <w:t>Volumes de Abastecimento (l)</w:t>
            </w:r>
          </w:p>
          <w:p w:rsidR="002B692E" w:rsidRPr="002B692E" w:rsidRDefault="002B692E" w:rsidP="002B692E">
            <w:pPr>
              <w:jc w:val="both"/>
              <w:rPr>
                <w:rFonts w:ascii="Book Antiqua" w:hAnsi="Book Antiqua" w:cstheme="minorHAnsi"/>
                <w:b/>
                <w:sz w:val="16"/>
                <w:szCs w:val="16"/>
              </w:rPr>
            </w:pPr>
            <w:r>
              <w:rPr>
                <w:rFonts w:ascii="Book Antiqua" w:hAnsi="Book Antiqua" w:cstheme="minorHAnsi"/>
                <w:sz w:val="16"/>
                <w:szCs w:val="16"/>
              </w:rPr>
              <w:t>Combustível:</w:t>
            </w:r>
            <w:r w:rsidRPr="00941B2C">
              <w:rPr>
                <w:rFonts w:ascii="Book Antiqua" w:hAnsi="Book Antiqua" w:cstheme="minorHAnsi"/>
                <w:sz w:val="16"/>
                <w:szCs w:val="16"/>
              </w:rPr>
              <w:t xml:space="preserve"> </w:t>
            </w:r>
            <w:r w:rsidRPr="002B692E">
              <w:rPr>
                <w:rFonts w:ascii="Book Antiqua" w:hAnsi="Book Antiqua" w:cstheme="minorHAnsi"/>
                <w:b/>
                <w:sz w:val="16"/>
                <w:szCs w:val="16"/>
              </w:rPr>
              <w:t>150 (std) / 80 (opc)</w:t>
            </w:r>
          </w:p>
          <w:p w:rsidR="002B692E" w:rsidRDefault="002B692E" w:rsidP="002B692E">
            <w:pPr>
              <w:jc w:val="both"/>
              <w:rPr>
                <w:rFonts w:ascii="Book Antiqua" w:hAnsi="Book Antiqua" w:cstheme="minorHAnsi"/>
                <w:b/>
                <w:sz w:val="16"/>
                <w:szCs w:val="16"/>
              </w:rPr>
            </w:pPr>
            <w:r w:rsidRPr="002B692E">
              <w:rPr>
                <w:rFonts w:ascii="Book Antiqua" w:hAnsi="Book Antiqua" w:cstheme="minorHAnsi"/>
                <w:b/>
                <w:sz w:val="16"/>
                <w:szCs w:val="16"/>
              </w:rPr>
              <w:t>Arla 23 (std) / 16 (opc)</w:t>
            </w:r>
          </w:p>
          <w:p w:rsidR="002B692E" w:rsidRDefault="002B692E" w:rsidP="00A23554">
            <w:pPr>
              <w:jc w:val="both"/>
              <w:rPr>
                <w:rFonts w:ascii="Book Antiqua" w:hAnsi="Book Antiqua" w:cstheme="minorHAnsi"/>
                <w:b/>
                <w:sz w:val="16"/>
                <w:szCs w:val="16"/>
              </w:rPr>
            </w:pPr>
          </w:p>
          <w:p w:rsidR="004856B1" w:rsidRPr="00941B2C" w:rsidRDefault="004856B1" w:rsidP="00A23554">
            <w:pPr>
              <w:jc w:val="both"/>
              <w:rPr>
                <w:rFonts w:ascii="Book Antiqua" w:hAnsi="Book Antiqua" w:cstheme="minorHAnsi"/>
                <w:b/>
                <w:sz w:val="16"/>
                <w:szCs w:val="16"/>
              </w:rPr>
            </w:pPr>
            <w:r w:rsidRPr="00941B2C">
              <w:rPr>
                <w:rFonts w:ascii="Book Antiqua" w:hAnsi="Book Antiqua" w:cstheme="minorHAnsi"/>
                <w:b/>
                <w:sz w:val="16"/>
                <w:szCs w:val="16"/>
              </w:rPr>
              <w:t>Dimensões (mm)</w:t>
            </w:r>
          </w:p>
          <w:p w:rsidR="004856B1" w:rsidRPr="00941B2C" w:rsidRDefault="004856B1" w:rsidP="00A23554">
            <w:pPr>
              <w:jc w:val="both"/>
              <w:rPr>
                <w:rFonts w:ascii="Book Antiqua" w:hAnsi="Book Antiqua" w:cstheme="minorHAnsi"/>
                <w:b/>
                <w:sz w:val="16"/>
                <w:szCs w:val="16"/>
              </w:rPr>
            </w:pP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 xml:space="preserve">Distância entre </w:t>
            </w:r>
            <w:r>
              <w:rPr>
                <w:rFonts w:ascii="Book Antiqua" w:hAnsi="Book Antiqua" w:cstheme="minorHAnsi"/>
                <w:sz w:val="16"/>
                <w:szCs w:val="16"/>
              </w:rPr>
              <w:t>–</w:t>
            </w:r>
            <w:r w:rsidRPr="00941B2C">
              <w:rPr>
                <w:rFonts w:ascii="Book Antiqua" w:hAnsi="Book Antiqua" w:cstheme="minorHAnsi"/>
                <w:sz w:val="16"/>
                <w:szCs w:val="16"/>
              </w:rPr>
              <w:t xml:space="preserve"> eixos</w:t>
            </w:r>
            <w:r>
              <w:rPr>
                <w:rFonts w:ascii="Book Antiqua" w:hAnsi="Book Antiqua" w:cstheme="minorHAnsi"/>
                <w:sz w:val="16"/>
                <w:szCs w:val="16"/>
              </w:rPr>
              <w:t xml:space="preserve"> </w:t>
            </w:r>
            <w:r w:rsidRPr="004856B1">
              <w:rPr>
                <w:rFonts w:ascii="Book Antiqua" w:hAnsi="Book Antiqua" w:cstheme="minorHAnsi"/>
                <w:b/>
                <w:sz w:val="16"/>
                <w:szCs w:val="16"/>
              </w:rPr>
              <w:t>3.305</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Balanço dianteiro</w:t>
            </w:r>
            <w:r>
              <w:rPr>
                <w:rFonts w:ascii="Book Antiqua" w:hAnsi="Book Antiqua" w:cstheme="minorHAnsi"/>
                <w:sz w:val="16"/>
                <w:szCs w:val="16"/>
              </w:rPr>
              <w:t xml:space="preserve"> </w:t>
            </w:r>
            <w:r w:rsidRPr="004856B1">
              <w:rPr>
                <w:rFonts w:ascii="Book Antiqua" w:hAnsi="Book Antiqua" w:cstheme="minorHAnsi"/>
                <w:b/>
                <w:sz w:val="16"/>
                <w:szCs w:val="16"/>
              </w:rPr>
              <w:t>1.260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Balanço traseiro</w:t>
            </w:r>
            <w:r>
              <w:rPr>
                <w:rFonts w:ascii="Book Antiqua" w:hAnsi="Book Antiqua" w:cstheme="minorHAnsi"/>
                <w:sz w:val="16"/>
                <w:szCs w:val="16"/>
              </w:rPr>
              <w:t xml:space="preserve"> </w:t>
            </w:r>
            <w:r w:rsidRPr="004856B1">
              <w:rPr>
                <w:rFonts w:ascii="Book Antiqua" w:hAnsi="Book Antiqua" w:cstheme="minorHAnsi"/>
                <w:b/>
                <w:sz w:val="16"/>
                <w:szCs w:val="16"/>
              </w:rPr>
              <w:t>1.124</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Comprimento total</w:t>
            </w:r>
            <w:r>
              <w:rPr>
                <w:rFonts w:ascii="Book Antiqua" w:hAnsi="Book Antiqua" w:cstheme="minorHAnsi"/>
                <w:sz w:val="16"/>
                <w:szCs w:val="16"/>
              </w:rPr>
              <w:t xml:space="preserve"> </w:t>
            </w:r>
            <w:r w:rsidRPr="004856B1">
              <w:rPr>
                <w:rFonts w:ascii="Book Antiqua" w:hAnsi="Book Antiqua" w:cstheme="minorHAnsi"/>
                <w:b/>
                <w:sz w:val="16"/>
                <w:szCs w:val="16"/>
              </w:rPr>
              <w:t>6.653</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Ângulo de entrada</w:t>
            </w:r>
            <w:r>
              <w:rPr>
                <w:rFonts w:ascii="Book Antiqua" w:hAnsi="Book Antiqua" w:cstheme="minorHAnsi"/>
                <w:sz w:val="16"/>
                <w:szCs w:val="16"/>
              </w:rPr>
              <w:t xml:space="preserve"> </w:t>
            </w:r>
            <w:r w:rsidRPr="004856B1">
              <w:rPr>
                <w:rFonts w:ascii="Book Antiqua" w:hAnsi="Book Antiqua" w:cstheme="minorHAnsi"/>
                <w:b/>
                <w:sz w:val="16"/>
                <w:szCs w:val="16"/>
              </w:rPr>
              <w:t>25º</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Ângulo de saída</w:t>
            </w:r>
            <w:r>
              <w:rPr>
                <w:rFonts w:ascii="Book Antiqua" w:hAnsi="Book Antiqua" w:cstheme="minorHAnsi"/>
                <w:sz w:val="16"/>
                <w:szCs w:val="16"/>
              </w:rPr>
              <w:t xml:space="preserve"> </w:t>
            </w:r>
            <w:r w:rsidRPr="004856B1">
              <w:rPr>
                <w:rFonts w:ascii="Book Antiqua" w:hAnsi="Book Antiqua" w:cstheme="minorHAnsi"/>
                <w:b/>
                <w:sz w:val="16"/>
                <w:szCs w:val="16"/>
              </w:rPr>
              <w:t>32º</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Altura</w:t>
            </w:r>
            <w:r>
              <w:rPr>
                <w:rFonts w:ascii="Book Antiqua" w:hAnsi="Book Antiqua" w:cstheme="minorHAnsi"/>
                <w:sz w:val="16"/>
                <w:szCs w:val="16"/>
              </w:rPr>
              <w:t xml:space="preserve"> </w:t>
            </w:r>
            <w:r w:rsidRPr="004856B1">
              <w:rPr>
                <w:rFonts w:ascii="Book Antiqua" w:hAnsi="Book Antiqua" w:cstheme="minorHAnsi"/>
                <w:b/>
                <w:sz w:val="16"/>
                <w:szCs w:val="16"/>
              </w:rPr>
              <w:t>2.440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Altura da plataforma de carga</w:t>
            </w:r>
            <w:r w:rsidRPr="004856B1">
              <w:rPr>
                <w:rFonts w:ascii="Book Antiqua" w:hAnsi="Book Antiqua" w:cstheme="minorHAnsi"/>
                <w:b/>
                <w:sz w:val="16"/>
                <w:szCs w:val="16"/>
              </w:rPr>
              <w:t xml:space="preserve"> 854</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Distância mínima eixo dianteiro e início do implemento</w:t>
            </w:r>
            <w:r>
              <w:rPr>
                <w:rFonts w:ascii="Book Antiqua" w:hAnsi="Book Antiqua" w:cstheme="minorHAnsi"/>
                <w:sz w:val="16"/>
                <w:szCs w:val="16"/>
              </w:rPr>
              <w:t xml:space="preserve"> </w:t>
            </w:r>
            <w:r w:rsidRPr="004856B1">
              <w:rPr>
                <w:rFonts w:ascii="Book Antiqua" w:hAnsi="Book Antiqua" w:cstheme="minorHAnsi"/>
                <w:b/>
                <w:sz w:val="16"/>
                <w:szCs w:val="16"/>
              </w:rPr>
              <w:t>725</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Largura máxima dianteira (com retrovisores / sem retrovisores)</w:t>
            </w:r>
            <w:r w:rsidRPr="00941B2C">
              <w:rPr>
                <w:rFonts w:ascii="Book Antiqua" w:hAnsi="Book Antiqua" w:cstheme="minorHAnsi"/>
                <w:sz w:val="16"/>
                <w:szCs w:val="16"/>
              </w:rPr>
              <w:tab/>
            </w:r>
            <w:r>
              <w:rPr>
                <w:rFonts w:ascii="Book Antiqua" w:hAnsi="Book Antiqua" w:cstheme="minorHAnsi"/>
                <w:sz w:val="16"/>
                <w:szCs w:val="16"/>
              </w:rPr>
              <w:t xml:space="preserve"> </w:t>
            </w:r>
            <w:r w:rsidRPr="004856B1">
              <w:rPr>
                <w:rFonts w:ascii="Book Antiqua" w:hAnsi="Book Antiqua" w:cstheme="minorHAnsi"/>
                <w:b/>
                <w:sz w:val="16"/>
                <w:szCs w:val="16"/>
              </w:rPr>
              <w:t>2.685 / 2.115</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Largura máxima traseira</w:t>
            </w:r>
            <w:r>
              <w:rPr>
                <w:rFonts w:ascii="Book Antiqua" w:hAnsi="Book Antiqua" w:cstheme="minorHAnsi"/>
                <w:sz w:val="16"/>
                <w:szCs w:val="16"/>
              </w:rPr>
              <w:t xml:space="preserve"> </w:t>
            </w:r>
            <w:r w:rsidRPr="004856B1">
              <w:rPr>
                <w:rFonts w:ascii="Book Antiqua" w:hAnsi="Book Antiqua" w:cstheme="minorHAnsi"/>
                <w:b/>
                <w:sz w:val="16"/>
                <w:szCs w:val="16"/>
              </w:rPr>
              <w:t>2.153</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Bitola dianteira</w:t>
            </w:r>
            <w:r w:rsidRPr="00941B2C">
              <w:rPr>
                <w:rFonts w:ascii="Book Antiqua" w:hAnsi="Book Antiqua" w:cstheme="minorHAnsi"/>
                <w:sz w:val="16"/>
                <w:szCs w:val="16"/>
              </w:rPr>
              <w:tab/>
            </w:r>
            <w:r>
              <w:rPr>
                <w:rFonts w:ascii="Book Antiqua" w:hAnsi="Book Antiqua" w:cstheme="minorHAnsi"/>
                <w:sz w:val="16"/>
                <w:szCs w:val="16"/>
              </w:rPr>
              <w:t xml:space="preserve"> </w:t>
            </w:r>
            <w:r w:rsidRPr="004856B1">
              <w:rPr>
                <w:rFonts w:ascii="Book Antiqua" w:hAnsi="Book Antiqua" w:cstheme="minorHAnsi"/>
                <w:b/>
                <w:sz w:val="16"/>
                <w:szCs w:val="16"/>
              </w:rPr>
              <w:t>1.764</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Bitola traseira</w:t>
            </w:r>
            <w:r>
              <w:rPr>
                <w:rFonts w:ascii="Book Antiqua" w:hAnsi="Book Antiqua" w:cstheme="minorHAnsi"/>
                <w:sz w:val="16"/>
                <w:szCs w:val="16"/>
              </w:rPr>
              <w:t xml:space="preserve"> </w:t>
            </w:r>
            <w:r w:rsidRPr="004856B1">
              <w:rPr>
                <w:rFonts w:ascii="Book Antiqua" w:hAnsi="Book Antiqua" w:cstheme="minorHAnsi"/>
                <w:b/>
                <w:sz w:val="16"/>
                <w:szCs w:val="16"/>
              </w:rPr>
              <w:t>1.675</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Vão livre dianteiro</w:t>
            </w:r>
            <w:r>
              <w:rPr>
                <w:rFonts w:ascii="Book Antiqua" w:hAnsi="Book Antiqua" w:cstheme="minorHAnsi"/>
                <w:sz w:val="16"/>
                <w:szCs w:val="16"/>
              </w:rPr>
              <w:t xml:space="preserve"> </w:t>
            </w:r>
            <w:r w:rsidRPr="004856B1">
              <w:rPr>
                <w:rFonts w:ascii="Book Antiqua" w:hAnsi="Book Antiqua" w:cstheme="minorHAnsi"/>
                <w:b/>
                <w:sz w:val="16"/>
                <w:szCs w:val="16"/>
              </w:rPr>
              <w:t>179</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Vão livre traseiro</w:t>
            </w:r>
            <w:r>
              <w:rPr>
                <w:rFonts w:ascii="Book Antiqua" w:hAnsi="Book Antiqua" w:cstheme="minorHAnsi"/>
                <w:sz w:val="16"/>
                <w:szCs w:val="16"/>
              </w:rPr>
              <w:t xml:space="preserve"> </w:t>
            </w:r>
            <w:r w:rsidRPr="004856B1">
              <w:rPr>
                <w:rFonts w:ascii="Book Antiqua" w:hAnsi="Book Antiqua" w:cstheme="minorHAnsi"/>
                <w:b/>
                <w:sz w:val="16"/>
                <w:szCs w:val="16"/>
              </w:rPr>
              <w:t>153</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Largura entre longarinas (extremos)</w:t>
            </w:r>
            <w:r>
              <w:rPr>
                <w:rFonts w:ascii="Book Antiqua" w:hAnsi="Book Antiqua" w:cstheme="minorHAnsi"/>
                <w:sz w:val="16"/>
                <w:szCs w:val="16"/>
              </w:rPr>
              <w:t xml:space="preserve"> </w:t>
            </w:r>
            <w:r w:rsidRPr="00941B2C">
              <w:rPr>
                <w:rFonts w:ascii="Book Antiqua" w:hAnsi="Book Antiqua" w:cstheme="minorHAnsi"/>
                <w:sz w:val="16"/>
                <w:szCs w:val="16"/>
              </w:rPr>
              <w:t xml:space="preserve"> </w:t>
            </w:r>
            <w:r w:rsidRPr="004856B1">
              <w:rPr>
                <w:rFonts w:ascii="Book Antiqua" w:hAnsi="Book Antiqua" w:cstheme="minorHAnsi"/>
                <w:b/>
                <w:sz w:val="16"/>
                <w:szCs w:val="16"/>
              </w:rPr>
              <w:t>862</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Pesos (kg)</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Capacidade técnica (Total)</w:t>
            </w:r>
            <w:r>
              <w:rPr>
                <w:rFonts w:ascii="Book Antiqua" w:hAnsi="Book Antiqua" w:cstheme="minorHAnsi"/>
                <w:sz w:val="16"/>
                <w:szCs w:val="16"/>
              </w:rPr>
              <w:t xml:space="preserve"> </w:t>
            </w:r>
            <w:r w:rsidRPr="00941B2C">
              <w:rPr>
                <w:rFonts w:ascii="Book Antiqua" w:hAnsi="Book Antiqua" w:cstheme="minorHAnsi"/>
                <w:sz w:val="16"/>
                <w:szCs w:val="16"/>
              </w:rPr>
              <w:t xml:space="preserve"> </w:t>
            </w:r>
            <w:r w:rsidRPr="004856B1">
              <w:rPr>
                <w:rFonts w:ascii="Book Antiqua" w:hAnsi="Book Antiqua" w:cstheme="minorHAnsi"/>
                <w:b/>
                <w:sz w:val="16"/>
                <w:szCs w:val="16"/>
              </w:rPr>
              <w:t>13700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Eixo Dianteiro</w:t>
            </w:r>
            <w:r>
              <w:rPr>
                <w:rFonts w:ascii="Book Antiqua" w:hAnsi="Book Antiqua" w:cstheme="minorHAnsi"/>
                <w:sz w:val="16"/>
                <w:szCs w:val="16"/>
              </w:rPr>
              <w:t xml:space="preserve"> </w:t>
            </w:r>
            <w:r w:rsidRPr="004856B1">
              <w:rPr>
                <w:rFonts w:ascii="Book Antiqua" w:hAnsi="Book Antiqua" w:cstheme="minorHAnsi"/>
                <w:b/>
                <w:sz w:val="16"/>
                <w:szCs w:val="16"/>
              </w:rPr>
              <w:t>3200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Eixo Traseiro</w:t>
            </w:r>
            <w:r>
              <w:rPr>
                <w:rFonts w:ascii="Book Antiqua" w:hAnsi="Book Antiqua" w:cstheme="minorHAnsi"/>
                <w:sz w:val="16"/>
                <w:szCs w:val="16"/>
              </w:rPr>
              <w:t xml:space="preserve"> </w:t>
            </w:r>
            <w:r w:rsidRPr="004856B1">
              <w:rPr>
                <w:rFonts w:ascii="Book Antiqua" w:hAnsi="Book Antiqua" w:cstheme="minorHAnsi"/>
                <w:b/>
                <w:sz w:val="16"/>
                <w:szCs w:val="16"/>
              </w:rPr>
              <w:t>10.500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 xml:space="preserve">Peso bruto total (PBT) </w:t>
            </w:r>
            <w:r>
              <w:rPr>
                <w:rFonts w:ascii="Book Antiqua" w:hAnsi="Book Antiqua" w:cstheme="minorHAnsi"/>
                <w:sz w:val="16"/>
                <w:szCs w:val="16"/>
              </w:rPr>
              <w:t>–</w:t>
            </w:r>
            <w:r w:rsidRPr="00941B2C">
              <w:rPr>
                <w:rFonts w:ascii="Book Antiqua" w:hAnsi="Book Antiqua" w:cstheme="minorHAnsi"/>
                <w:sz w:val="16"/>
                <w:szCs w:val="16"/>
              </w:rPr>
              <w:t xml:space="preserve"> homologado</w:t>
            </w:r>
            <w:r>
              <w:rPr>
                <w:rFonts w:ascii="Book Antiqua" w:hAnsi="Book Antiqua" w:cstheme="minorHAnsi"/>
                <w:sz w:val="16"/>
                <w:szCs w:val="16"/>
              </w:rPr>
              <w:t xml:space="preserve"> </w:t>
            </w:r>
            <w:r w:rsidRPr="004856B1">
              <w:rPr>
                <w:rFonts w:ascii="Book Antiqua" w:hAnsi="Book Antiqua" w:cstheme="minorHAnsi"/>
                <w:b/>
                <w:sz w:val="16"/>
                <w:szCs w:val="16"/>
              </w:rPr>
              <w:t>13.200</w:t>
            </w:r>
          </w:p>
          <w:p w:rsidR="004856B1" w:rsidRPr="00941B2C" w:rsidRDefault="004856B1" w:rsidP="00A23554">
            <w:pPr>
              <w:jc w:val="both"/>
              <w:rPr>
                <w:rFonts w:ascii="Book Antiqua" w:hAnsi="Book Antiqua" w:cstheme="minorHAnsi"/>
                <w:sz w:val="16"/>
                <w:szCs w:val="16"/>
              </w:rPr>
            </w:pPr>
            <w:r w:rsidRPr="00941B2C">
              <w:rPr>
                <w:rFonts w:ascii="Book Antiqua" w:hAnsi="Book Antiqua" w:cstheme="minorHAnsi"/>
                <w:sz w:val="16"/>
                <w:szCs w:val="16"/>
              </w:rPr>
              <w:t xml:space="preserve">Peso bruto total Combinado (PBTC) </w:t>
            </w:r>
            <w:r>
              <w:rPr>
                <w:rFonts w:ascii="Book Antiqua" w:hAnsi="Book Antiqua" w:cstheme="minorHAnsi"/>
                <w:sz w:val="16"/>
                <w:szCs w:val="16"/>
              </w:rPr>
              <w:t>–</w:t>
            </w:r>
            <w:r w:rsidRPr="00941B2C">
              <w:rPr>
                <w:rFonts w:ascii="Book Antiqua" w:hAnsi="Book Antiqua" w:cstheme="minorHAnsi"/>
                <w:sz w:val="16"/>
                <w:szCs w:val="16"/>
              </w:rPr>
              <w:t xml:space="preserve"> homologado</w:t>
            </w:r>
            <w:r>
              <w:rPr>
                <w:rFonts w:ascii="Book Antiqua" w:hAnsi="Book Antiqua" w:cstheme="minorHAnsi"/>
                <w:sz w:val="16"/>
                <w:szCs w:val="16"/>
              </w:rPr>
              <w:t xml:space="preserve"> </w:t>
            </w:r>
            <w:r w:rsidRPr="004856B1">
              <w:rPr>
                <w:rFonts w:ascii="Book Antiqua" w:hAnsi="Book Antiqua" w:cstheme="minorHAnsi"/>
                <w:b/>
                <w:sz w:val="16"/>
                <w:szCs w:val="16"/>
              </w:rPr>
              <w:t>13.200</w:t>
            </w:r>
          </w:p>
          <w:p w:rsidR="002B692E" w:rsidRDefault="004856B1" w:rsidP="00A23554">
            <w:pPr>
              <w:jc w:val="both"/>
              <w:rPr>
                <w:rFonts w:ascii="Book Antiqua" w:hAnsi="Book Antiqua" w:cstheme="minorHAnsi"/>
                <w:b/>
                <w:sz w:val="16"/>
                <w:szCs w:val="16"/>
              </w:rPr>
            </w:pPr>
            <w:r w:rsidRPr="00941B2C">
              <w:rPr>
                <w:rFonts w:ascii="Book Antiqua" w:hAnsi="Book Antiqua" w:cstheme="minorHAnsi"/>
                <w:sz w:val="16"/>
                <w:szCs w:val="16"/>
              </w:rPr>
              <w:t xml:space="preserve">Capacidade Máxima de Tração (CMT) </w:t>
            </w:r>
            <w:r w:rsidRPr="004856B1">
              <w:rPr>
                <w:rFonts w:ascii="Book Antiqua" w:hAnsi="Book Antiqua" w:cstheme="minorHAnsi"/>
                <w:b/>
                <w:sz w:val="16"/>
                <w:szCs w:val="16"/>
              </w:rPr>
              <w:t>13.700</w:t>
            </w:r>
          </w:p>
          <w:p w:rsidR="00A23554" w:rsidRDefault="00A23554" w:rsidP="00753E9D">
            <w:pPr>
              <w:jc w:val="both"/>
              <w:rPr>
                <w:rFonts w:ascii="Book Antiqua" w:hAnsi="Book Antiqua" w:cstheme="minorHAnsi"/>
                <w:b/>
                <w:sz w:val="16"/>
                <w:szCs w:val="16"/>
              </w:rPr>
            </w:pP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Bancos com revestimento em tecido de alta resistência e hidro-repelentes, que não mancham; e projetados para pessoas com estatura de 1,5 metros a 2 metros.</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Ar condicionado.</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Vidros com acionamento elétrico.</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Travas elétricas.</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Retrovisores elétricos e bipartidos</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Volante com ajuste de altura e profundidade.</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Airbag duplo frontal.</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 xml:space="preserve">Sistema de som </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Cabine com suspensão de quatro pontos.</w:t>
            </w:r>
          </w:p>
          <w:p w:rsidR="00753E9D" w:rsidRPr="00941B2C"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Painel com computador de bordo.</w:t>
            </w:r>
          </w:p>
          <w:p w:rsidR="00A23554" w:rsidRDefault="00753E9D" w:rsidP="00753E9D">
            <w:pPr>
              <w:jc w:val="both"/>
              <w:rPr>
                <w:rFonts w:ascii="Book Antiqua" w:hAnsi="Book Antiqua" w:cstheme="minorHAnsi"/>
                <w:b/>
                <w:sz w:val="16"/>
                <w:szCs w:val="16"/>
              </w:rPr>
            </w:pPr>
            <w:r w:rsidRPr="00941B2C">
              <w:rPr>
                <w:rFonts w:ascii="Book Antiqua" w:hAnsi="Book Antiqua" w:cstheme="minorHAnsi"/>
                <w:b/>
                <w:sz w:val="16"/>
                <w:szCs w:val="16"/>
              </w:rPr>
              <w:t>Cinto de segurança com regulagem de altura.</w:t>
            </w:r>
          </w:p>
          <w:p w:rsidR="00753E9D" w:rsidRDefault="00753E9D" w:rsidP="00753E9D">
            <w:pPr>
              <w:jc w:val="both"/>
              <w:rPr>
                <w:rFonts w:ascii="Book Antiqua" w:hAnsi="Book Antiqua" w:cstheme="minorHAnsi"/>
                <w:b/>
                <w:sz w:val="16"/>
                <w:szCs w:val="16"/>
              </w:rPr>
            </w:pPr>
          </w:p>
          <w:p w:rsidR="00753E9D" w:rsidRPr="00941B2C" w:rsidRDefault="00753E9D" w:rsidP="00753E9D">
            <w:pPr>
              <w:rPr>
                <w:rFonts w:ascii="Book Antiqua" w:hAnsi="Book Antiqua" w:cstheme="minorHAnsi"/>
                <w:b/>
                <w:sz w:val="16"/>
                <w:szCs w:val="16"/>
              </w:rPr>
            </w:pPr>
            <w:r w:rsidRPr="00941B2C">
              <w:rPr>
                <w:rFonts w:ascii="Book Antiqua" w:hAnsi="Book Antiqua" w:cstheme="minorHAnsi"/>
                <w:b/>
                <w:sz w:val="16"/>
                <w:szCs w:val="16"/>
              </w:rPr>
              <w:t>Baú Especial / Customização</w:t>
            </w:r>
          </w:p>
          <w:p w:rsidR="00753E9D" w:rsidRPr="00941B2C" w:rsidRDefault="00753E9D" w:rsidP="00753E9D">
            <w:pPr>
              <w:rPr>
                <w:rFonts w:ascii="Book Antiqua" w:hAnsi="Book Antiqua" w:cstheme="minorHAnsi"/>
                <w:b/>
                <w:sz w:val="16"/>
                <w:szCs w:val="16"/>
              </w:rPr>
            </w:pPr>
          </w:p>
          <w:p w:rsidR="00753E9D"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iCs/>
                <w:color w:val="000000"/>
                <w:sz w:val="16"/>
                <w:szCs w:val="16"/>
              </w:rPr>
              <w:t xml:space="preserve">Furgão Duralumínio especial instalado e pronto para uso, sobre chassi 4x2, dimensional externo de no mínimo 5.000mm x 2.260mm x 2.200mm, com saia lateral e bagageiros. </w:t>
            </w:r>
          </w:p>
          <w:p w:rsidR="00753E9D" w:rsidRPr="00941B2C" w:rsidRDefault="00753E9D" w:rsidP="00753E9D">
            <w:pPr>
              <w:autoSpaceDE w:val="0"/>
              <w:autoSpaceDN w:val="0"/>
              <w:adjustRightInd w:val="0"/>
              <w:spacing w:after="13"/>
              <w:jc w:val="both"/>
              <w:rPr>
                <w:rFonts w:ascii="Book Antiqua" w:hAnsi="Book Antiqua" w:cstheme="minorHAnsi"/>
                <w:color w:val="000000"/>
                <w:sz w:val="16"/>
                <w:szCs w:val="16"/>
              </w:rPr>
            </w:pPr>
          </w:p>
          <w:p w:rsidR="00753E9D" w:rsidRPr="00941B2C" w:rsidRDefault="00753E9D" w:rsidP="00753E9D">
            <w:pPr>
              <w:pStyle w:val="PargrafodaLista"/>
              <w:autoSpaceDE w:val="0"/>
              <w:autoSpaceDN w:val="0"/>
              <w:adjustRightInd w:val="0"/>
              <w:spacing w:after="13" w:line="240" w:lineRule="auto"/>
              <w:ind w:left="0"/>
              <w:contextualSpacing w:val="0"/>
              <w:jc w:val="both"/>
              <w:rPr>
                <w:rFonts w:ascii="Book Antiqua" w:hAnsi="Book Antiqua" w:cstheme="minorHAnsi"/>
                <w:iCs/>
                <w:color w:val="000000"/>
                <w:sz w:val="16"/>
                <w:szCs w:val="16"/>
              </w:rPr>
            </w:pPr>
            <w:r>
              <w:rPr>
                <w:rFonts w:ascii="Book Antiqua" w:hAnsi="Book Antiqua" w:cstheme="minorHAnsi"/>
                <w:iCs/>
                <w:color w:val="000000"/>
                <w:sz w:val="16"/>
                <w:szCs w:val="16"/>
              </w:rPr>
              <w:t xml:space="preserve">1) </w:t>
            </w:r>
            <w:r w:rsidRPr="00941B2C">
              <w:rPr>
                <w:rFonts w:ascii="Book Antiqua" w:hAnsi="Book Antiqua" w:cstheme="minorHAnsi"/>
                <w:iCs/>
                <w:color w:val="000000"/>
                <w:sz w:val="16"/>
                <w:szCs w:val="16"/>
              </w:rPr>
              <w:t xml:space="preserve">Porta toldo montada na lateral direita, no comprimento externo de 4.500mm x 2.200mm, com movimentação por pistões a gás. </w:t>
            </w:r>
          </w:p>
          <w:p w:rsidR="00753E9D" w:rsidRPr="00941B2C" w:rsidRDefault="00753E9D" w:rsidP="00753E9D">
            <w:pPr>
              <w:pStyle w:val="PargrafodaLista"/>
              <w:autoSpaceDE w:val="0"/>
              <w:autoSpaceDN w:val="0"/>
              <w:adjustRightInd w:val="0"/>
              <w:spacing w:after="13" w:line="240" w:lineRule="auto"/>
              <w:ind w:left="0"/>
              <w:contextualSpacing w:val="0"/>
              <w:jc w:val="both"/>
              <w:rPr>
                <w:rFonts w:ascii="Book Antiqua" w:hAnsi="Book Antiqua" w:cstheme="minorHAnsi"/>
                <w:color w:val="000000"/>
                <w:sz w:val="16"/>
                <w:szCs w:val="16"/>
              </w:rPr>
            </w:pPr>
            <w:r>
              <w:rPr>
                <w:rFonts w:ascii="Book Antiqua" w:hAnsi="Book Antiqua" w:cstheme="minorHAnsi"/>
                <w:iCs/>
                <w:color w:val="000000"/>
                <w:sz w:val="16"/>
                <w:szCs w:val="16"/>
              </w:rPr>
              <w:t xml:space="preserve">2) </w:t>
            </w:r>
            <w:r w:rsidRPr="00941B2C">
              <w:rPr>
                <w:rFonts w:ascii="Book Antiqua" w:hAnsi="Book Antiqua" w:cstheme="minorHAnsi"/>
                <w:iCs/>
                <w:color w:val="000000"/>
                <w:sz w:val="16"/>
                <w:szCs w:val="16"/>
              </w:rPr>
              <w:t xml:space="preserve">Porta toldo montada na traseira da unidade, no comprimento externo de 2.200mm x 2.200mm, com </w:t>
            </w:r>
            <w:r w:rsidRPr="00941B2C">
              <w:rPr>
                <w:rFonts w:ascii="Book Antiqua" w:hAnsi="Book Antiqua" w:cstheme="minorHAnsi"/>
                <w:iCs/>
                <w:color w:val="000000"/>
                <w:sz w:val="16"/>
                <w:szCs w:val="16"/>
              </w:rPr>
              <w:lastRenderedPageBreak/>
              <w:t xml:space="preserve">movimentação por pistões a gás. </w:t>
            </w:r>
          </w:p>
          <w:p w:rsidR="00753E9D" w:rsidRPr="00941B2C" w:rsidRDefault="00753E9D" w:rsidP="00753E9D">
            <w:pPr>
              <w:pStyle w:val="PargrafodaLista"/>
              <w:autoSpaceDE w:val="0"/>
              <w:autoSpaceDN w:val="0"/>
              <w:adjustRightInd w:val="0"/>
              <w:spacing w:after="13" w:line="240" w:lineRule="auto"/>
              <w:ind w:left="0"/>
              <w:contextualSpacing w:val="0"/>
              <w:jc w:val="both"/>
              <w:rPr>
                <w:rFonts w:ascii="Book Antiqua" w:hAnsi="Book Antiqua" w:cstheme="minorHAnsi"/>
                <w:iCs/>
                <w:color w:val="000000"/>
                <w:sz w:val="16"/>
                <w:szCs w:val="16"/>
              </w:rPr>
            </w:pPr>
            <w:r>
              <w:rPr>
                <w:rFonts w:ascii="Book Antiqua" w:hAnsi="Book Antiqua" w:cstheme="minorHAnsi"/>
                <w:iCs/>
                <w:color w:val="000000"/>
                <w:sz w:val="16"/>
                <w:szCs w:val="16"/>
              </w:rPr>
              <w:t xml:space="preserve">3) </w:t>
            </w:r>
            <w:r w:rsidRPr="00941B2C">
              <w:rPr>
                <w:rFonts w:ascii="Book Antiqua" w:hAnsi="Book Antiqua" w:cstheme="minorHAnsi"/>
                <w:iCs/>
                <w:color w:val="000000"/>
                <w:sz w:val="16"/>
                <w:szCs w:val="16"/>
              </w:rPr>
              <w:t xml:space="preserve">Porta lateral de acesso a unidade com escada tipo retrátil; </w:t>
            </w:r>
          </w:p>
          <w:p w:rsidR="00753E9D" w:rsidRPr="00941B2C" w:rsidRDefault="00753E9D" w:rsidP="00753E9D">
            <w:pPr>
              <w:jc w:val="both"/>
              <w:rPr>
                <w:rFonts w:ascii="Book Antiqua" w:hAnsi="Book Antiqua" w:cstheme="minorHAnsi"/>
                <w:sz w:val="16"/>
                <w:szCs w:val="16"/>
              </w:rPr>
            </w:pPr>
            <w:r>
              <w:rPr>
                <w:rFonts w:ascii="Book Antiqua" w:hAnsi="Book Antiqua" w:cstheme="minorHAnsi"/>
                <w:iCs/>
                <w:color w:val="000000"/>
                <w:sz w:val="16"/>
                <w:szCs w:val="16"/>
              </w:rPr>
              <w:t xml:space="preserve">4) </w:t>
            </w:r>
            <w:r w:rsidRPr="00941B2C">
              <w:rPr>
                <w:rFonts w:ascii="Book Antiqua" w:hAnsi="Book Antiqua" w:cstheme="minorHAnsi"/>
                <w:iCs/>
                <w:color w:val="000000"/>
                <w:sz w:val="16"/>
                <w:szCs w:val="16"/>
              </w:rPr>
              <w:t>Para barros constituídos de borracha, instalados após o último pneu e na parte inferior.</w:t>
            </w:r>
          </w:p>
          <w:p w:rsidR="002B692E" w:rsidRDefault="002B692E" w:rsidP="00753E9D">
            <w:pPr>
              <w:jc w:val="both"/>
              <w:rPr>
                <w:rFonts w:ascii="Book Antiqua" w:hAnsi="Book Antiqua" w:cstheme="minorHAnsi"/>
                <w:b/>
                <w:color w:val="000000" w:themeColor="text1"/>
                <w:sz w:val="16"/>
                <w:szCs w:val="16"/>
              </w:rPr>
            </w:pP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SISTEMA ELÉTRICO DO BAÚ: </w:t>
            </w:r>
            <w:r w:rsidRPr="00941B2C">
              <w:rPr>
                <w:rFonts w:ascii="Book Antiqua" w:hAnsi="Book Antiqua" w:cstheme="minorHAnsi"/>
                <w:iCs/>
                <w:color w:val="000000"/>
                <w:sz w:val="16"/>
                <w:szCs w:val="16"/>
              </w:rPr>
              <w:t>Sistema de sinalização de trânsito, conforme normas da ABNT/CNT, inclusive com lanternas na parte alta do baú, iluminação da licença traseira, luz de freio, luzes indicadoras de direção, dispositivos refletores (olhos de gato) e faixas refletivas. Duas tomadas de luz (redonda e retangular) sete vias. Tensão 24 VCC. Lâmpadas instaladas em soquetes de borracha, interligados à fiação. Cabos protegidos por tubos de plástico. Circuito elétrico com aterramento no próprio chicote elétrico.</w:t>
            </w: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PROTEÇÃO ANTICORROSIVA DA BASE RODANTE: </w:t>
            </w:r>
            <w:r w:rsidRPr="00941B2C">
              <w:rPr>
                <w:rFonts w:ascii="Book Antiqua" w:hAnsi="Book Antiqua" w:cstheme="minorHAnsi"/>
                <w:iCs/>
                <w:color w:val="000000"/>
                <w:sz w:val="16"/>
                <w:szCs w:val="16"/>
              </w:rPr>
              <w:t>Preparação das superfícies metálicas: remoção de rebarbas, escoria e respingos de superfícies metálicas e dos cordões de soldas. Aplicação de demãos de primer epóxi, tinta à base de cromato de zinco ou óxido de ferro. Aplicação de “washprimer”de base poliuretânica. Aplicação de tinta poliuretânica.</w:t>
            </w: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SOLDAS: </w:t>
            </w:r>
            <w:r w:rsidRPr="00941B2C">
              <w:rPr>
                <w:rFonts w:ascii="Book Antiqua" w:hAnsi="Book Antiqua" w:cstheme="minorHAnsi"/>
                <w:iCs/>
                <w:color w:val="000000"/>
                <w:sz w:val="16"/>
                <w:szCs w:val="16"/>
              </w:rPr>
              <w:t>Não devem apresentar falhas de fusão, penetração incompleta, bolhas, porosidade, sobreposição e cortes dos cordões de solda.</w:t>
            </w: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SISTEMA DE PARA-CHOQUE TRASEIRO: </w:t>
            </w:r>
            <w:r w:rsidRPr="00941B2C">
              <w:rPr>
                <w:rFonts w:ascii="Book Antiqua" w:hAnsi="Book Antiqua" w:cstheme="minorHAnsi"/>
                <w:iCs/>
                <w:color w:val="000000"/>
                <w:sz w:val="16"/>
                <w:szCs w:val="16"/>
              </w:rPr>
              <w:t>Em perfis estruturais e chapas de aço laminado tratado contra ferrugem; do tipo escamoteável homologado; pintura em cor preta e posterior aplicação de faixa refletiva (vermelha e branca) conforme norma de CONTRAN.</w:t>
            </w: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p>
          <w:p w:rsidR="00753E9D" w:rsidRPr="00941B2C" w:rsidRDefault="00753E9D" w:rsidP="00753E9D">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ESPECIFICAÇÕES TÉCNICAS DO BAÚ: </w:t>
            </w:r>
            <w:r w:rsidRPr="00941B2C">
              <w:rPr>
                <w:rFonts w:ascii="Book Antiqua" w:hAnsi="Book Antiqua" w:cstheme="minorHAnsi"/>
                <w:iCs/>
                <w:color w:val="000000"/>
                <w:sz w:val="16"/>
                <w:szCs w:val="16"/>
              </w:rPr>
              <w:t>A empresa vencedoradeverá especificar os materiais e processo construtivo adotados na construção da carroceria (baú), juntamente com o manual da unidade entregue com o veículo, atendendo os requisitos deste Edital.</w:t>
            </w:r>
          </w:p>
          <w:p w:rsidR="002B692E" w:rsidRDefault="002B692E" w:rsidP="002B692E">
            <w:pPr>
              <w:jc w:val="both"/>
              <w:rPr>
                <w:rFonts w:ascii="Book Antiqua" w:hAnsi="Book Antiqua" w:cs="Calibri"/>
                <w:color w:val="000000"/>
                <w:sz w:val="16"/>
                <w:szCs w:val="16"/>
                <w:lang w:val="pt-BR" w:eastAsia="pt-BR"/>
              </w:rPr>
            </w:pPr>
          </w:p>
          <w:p w:rsidR="00753E9D" w:rsidRPr="0065694B" w:rsidRDefault="0065694B" w:rsidP="0065694B">
            <w:pPr>
              <w:pStyle w:val="PargrafodaLista"/>
              <w:autoSpaceDE w:val="0"/>
              <w:autoSpaceDN w:val="0"/>
              <w:adjustRightInd w:val="0"/>
              <w:spacing w:after="13" w:line="240" w:lineRule="auto"/>
              <w:ind w:left="0"/>
              <w:jc w:val="both"/>
              <w:rPr>
                <w:rFonts w:ascii="Book Antiqua" w:hAnsi="Book Antiqua" w:cstheme="minorHAnsi"/>
                <w:b/>
                <w:iCs/>
                <w:color w:val="000000"/>
                <w:sz w:val="16"/>
                <w:szCs w:val="16"/>
              </w:rPr>
            </w:pPr>
            <w:r>
              <w:rPr>
                <w:rFonts w:ascii="Book Antiqua" w:hAnsi="Book Antiqua" w:cstheme="minorHAnsi"/>
                <w:b/>
                <w:iCs/>
                <w:color w:val="000000"/>
                <w:sz w:val="16"/>
                <w:szCs w:val="16"/>
              </w:rPr>
              <w:t xml:space="preserve">1) </w:t>
            </w:r>
            <w:r w:rsidR="00753E9D" w:rsidRPr="00941B2C">
              <w:rPr>
                <w:rFonts w:ascii="Book Antiqua" w:hAnsi="Book Antiqua" w:cstheme="minorHAnsi"/>
                <w:b/>
                <w:iCs/>
                <w:color w:val="000000"/>
                <w:sz w:val="16"/>
                <w:szCs w:val="16"/>
              </w:rPr>
              <w:t xml:space="preserve">REVESTIMENTO EXTERNO DO BAÚ: </w:t>
            </w:r>
            <w:r w:rsidR="00753E9D" w:rsidRPr="00941B2C">
              <w:rPr>
                <w:rFonts w:ascii="Book Antiqua" w:hAnsi="Book Antiqua" w:cstheme="minorHAnsi"/>
                <w:iCs/>
                <w:color w:val="000000"/>
                <w:sz w:val="16"/>
                <w:szCs w:val="16"/>
              </w:rPr>
              <w:t>Revestimento externo do baú deverá ser feito em chapas lisas de liga de alumínio de espessura mínima de 2 mm, tanto para as paredes laterais quanto para as paredes frontal e traseira, fixadas ao perfil por rebites. Pintura externa a ser definida conforme projeto visual com tinta de poliuretano.</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b/>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t xml:space="preserve">2) </w:t>
            </w:r>
            <w:r w:rsidR="00753E9D" w:rsidRPr="00941B2C">
              <w:rPr>
                <w:rFonts w:ascii="Book Antiqua" w:hAnsi="Book Antiqua" w:cstheme="minorHAnsi"/>
                <w:b/>
                <w:iCs/>
                <w:color w:val="000000"/>
                <w:sz w:val="16"/>
                <w:szCs w:val="16"/>
              </w:rPr>
              <w:t xml:space="preserve">PERFIS ESTRUTURAIS DAS LATERIAS DO TETO DO BAÚ: </w:t>
            </w:r>
            <w:r w:rsidR="00753E9D" w:rsidRPr="00941B2C">
              <w:rPr>
                <w:rFonts w:ascii="Book Antiqua" w:hAnsi="Book Antiqua" w:cstheme="minorHAnsi"/>
                <w:iCs/>
                <w:color w:val="000000"/>
                <w:sz w:val="16"/>
                <w:szCs w:val="16"/>
              </w:rPr>
              <w:t>Os perfis de duralumínio extrudado deverão ser “cartola” ou “ômega”, com alma de 31 mm, conforme a norma ASTM 60005 T5, dispostos simetricamente quando nas laterais. As colunas serão espaçadas 400 mm, sendo na sua totalidade tipo ômega, em duralumínio. Na região próxima ao pino-rei, o espaçamento deverá ser menor, a fim de compensar eventuais deformações. Na parede frontal, colunas tipo ômega em aço estrutural, para sustentação dos suportes dos aparelhos condicionadores de ar. Os perfis utilizados deverão resistir a cargas pontuais (concentradas e estáticas) de 250 kg sem deformação (flecha) permanente, tanto para as laterais como para o teto. A contratante poderá solicitar ensaio e laudo que comprove a resistência dos perfis utilizados. Todas as colunas de sustentação deverão ser posicionadas observando-se um módulo padronizado de distanciamento entre elas de 400 mm.</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t xml:space="preserve">3) </w:t>
            </w:r>
            <w:r w:rsidR="00753E9D" w:rsidRPr="00941B2C">
              <w:rPr>
                <w:rFonts w:ascii="Book Antiqua" w:hAnsi="Book Antiqua" w:cstheme="minorHAnsi"/>
                <w:b/>
                <w:iCs/>
                <w:color w:val="000000"/>
                <w:sz w:val="16"/>
                <w:szCs w:val="16"/>
              </w:rPr>
              <w:t>QUADRO DA PORTA:</w:t>
            </w:r>
            <w:r w:rsidR="00753E9D" w:rsidRPr="00941B2C">
              <w:rPr>
                <w:rFonts w:ascii="Book Antiqua" w:hAnsi="Book Antiqua" w:cstheme="minorHAnsi"/>
                <w:iCs/>
                <w:color w:val="000000"/>
                <w:sz w:val="16"/>
                <w:szCs w:val="16"/>
              </w:rPr>
              <w:t xml:space="preserve"> Construído em perfis de duralumínio ou aço “U”, soldados eletricamente, com reforços nos cantos superiores e tratamento anticorrosivo idêntico ao aplicado na base rodante.</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t xml:space="preserve">4) </w:t>
            </w:r>
            <w:r w:rsidR="00753E9D" w:rsidRPr="00941B2C">
              <w:rPr>
                <w:rFonts w:ascii="Book Antiqua" w:hAnsi="Book Antiqua" w:cstheme="minorHAnsi"/>
                <w:b/>
                <w:iCs/>
                <w:color w:val="000000"/>
                <w:sz w:val="16"/>
                <w:szCs w:val="16"/>
              </w:rPr>
              <w:t>ACESSO / ESCADA TIPO AVIÔNICA:</w:t>
            </w:r>
            <w:r w:rsidR="00753E9D" w:rsidRPr="00941B2C">
              <w:rPr>
                <w:rFonts w:ascii="Book Antiqua" w:hAnsi="Book Antiqua" w:cstheme="minorHAnsi"/>
                <w:iCs/>
                <w:color w:val="000000"/>
                <w:sz w:val="16"/>
                <w:szCs w:val="16"/>
              </w:rPr>
              <w:t xml:space="preserve"> Escada tipo “rebatível”, com fechamento manual, construída em perfis de duralumínio, montada para acesso ao interior, dotada de degraus conformados a partir de chapa antiderrapante de duralumínio. Será composta por degraus com largura apropriada, e no mínimo 280 mm de profundidade livre, além de ter dois corrimões laterais articuláveis. Os degraus serão construídos com chapa de duralumínio xadrez antiderrapante, e deverão permanecer em posição paralela ao plano do solo (espelho a 90 graus).</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5) </w:t>
            </w:r>
            <w:r w:rsidR="00753E9D" w:rsidRPr="00941B2C">
              <w:rPr>
                <w:rFonts w:ascii="Book Antiqua" w:hAnsi="Book Antiqua" w:cstheme="minorHAnsi"/>
                <w:b/>
                <w:bCs/>
                <w:iCs/>
                <w:color w:val="000000"/>
                <w:sz w:val="16"/>
                <w:szCs w:val="16"/>
              </w:rPr>
              <w:t xml:space="preserve">CAIXA DO FURGÃO: </w:t>
            </w:r>
            <w:r w:rsidR="00753E9D" w:rsidRPr="00941B2C">
              <w:rPr>
                <w:rFonts w:ascii="Book Antiqua" w:hAnsi="Book Antiqua" w:cstheme="minorHAnsi"/>
                <w:iCs/>
                <w:color w:val="000000"/>
                <w:sz w:val="16"/>
                <w:szCs w:val="16"/>
              </w:rPr>
              <w:t xml:space="preserve">Construção dos painéis laterais e painel frontal do furgão a partir de perfis de aço carbono tipo ômega, reforçados em pontos específicos com espaçamento de 400 mm, protegidos com pintura antioxidante, as quais serão fixadas por meio de adesivos químicos de alta aderência e fitas específicas às chapas de duralumínio liso de 2.0mm de espessura, que serão usadas para revestimento externo da U.M. Os painéis serão unidos entre si via parafusos em aço inox e porcas auto-travantes, calafetadas interna e externamente com selantes industriais tipo P.U. Colunas limitadoras frontais e traseiras em perfil convexo com acabamento em aço inoxidável. “Piso da unidade em chapas de aço xadrez com espessura de 3/16”. </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6) </w:t>
            </w:r>
            <w:r w:rsidR="00753E9D" w:rsidRPr="00941B2C">
              <w:rPr>
                <w:rFonts w:ascii="Book Antiqua" w:hAnsi="Book Antiqua" w:cstheme="minorHAnsi"/>
                <w:b/>
                <w:bCs/>
                <w:iCs/>
                <w:color w:val="000000"/>
                <w:sz w:val="16"/>
                <w:szCs w:val="16"/>
              </w:rPr>
              <w:t>BAGAGEIROS LATERAIS:</w:t>
            </w:r>
            <w:r>
              <w:rPr>
                <w:rFonts w:ascii="Book Antiqua" w:hAnsi="Book Antiqua" w:cstheme="minorHAnsi"/>
                <w:b/>
                <w:bCs/>
                <w:iCs/>
                <w:color w:val="000000"/>
                <w:sz w:val="16"/>
                <w:szCs w:val="16"/>
              </w:rPr>
              <w:t xml:space="preserve"> </w:t>
            </w:r>
            <w:r w:rsidR="00753E9D" w:rsidRPr="00941B2C">
              <w:rPr>
                <w:rFonts w:ascii="Book Antiqua" w:hAnsi="Book Antiqua" w:cstheme="minorHAnsi"/>
                <w:iCs/>
                <w:color w:val="000000"/>
                <w:sz w:val="16"/>
                <w:szCs w:val="16"/>
              </w:rPr>
              <w:t xml:space="preserve">Confecção e instalação de bagageiros nas duas laterais do implemento, portas de acesso com sistema de movimentação pantográfico nos locais possíveis e basculante caso coincidam com dispositivos móveis, distribuídas de acordo com o layout a ser definido, providas de fechaduras em aço inoxidável. Piso em chapa de aço galvanizado de 2 mm em sua estrutura externa revestidas por placas de compensado naval de 18 mm e acabamento final em chapas de alumínio xadrez de 1/8”. Todo o conjunto será vedado internamente com resinas monocomponentes tipo P.U, sendo que as estruturas metálicas terão pintura antioxidante. </w:t>
            </w:r>
          </w:p>
          <w:p w:rsidR="0065694B" w:rsidRPr="00941B2C" w:rsidRDefault="0065694B" w:rsidP="0065694B">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7) </w:t>
            </w:r>
            <w:r w:rsidR="00753E9D" w:rsidRPr="00941B2C">
              <w:rPr>
                <w:rFonts w:ascii="Book Antiqua" w:hAnsi="Book Antiqua" w:cstheme="minorHAnsi"/>
                <w:b/>
                <w:bCs/>
                <w:iCs/>
                <w:color w:val="000000"/>
                <w:sz w:val="16"/>
                <w:szCs w:val="16"/>
              </w:rPr>
              <w:t>TETO DO FURGÃO:</w:t>
            </w:r>
            <w:r>
              <w:rPr>
                <w:rFonts w:ascii="Book Antiqua" w:hAnsi="Book Antiqua" w:cstheme="minorHAnsi"/>
                <w:b/>
                <w:bCs/>
                <w:iCs/>
                <w:color w:val="000000"/>
                <w:sz w:val="16"/>
                <w:szCs w:val="16"/>
              </w:rPr>
              <w:t xml:space="preserve"> </w:t>
            </w:r>
            <w:r w:rsidR="00753E9D" w:rsidRPr="00941B2C">
              <w:rPr>
                <w:rFonts w:ascii="Book Antiqua" w:hAnsi="Book Antiqua" w:cstheme="minorHAnsi"/>
                <w:iCs/>
                <w:color w:val="000000"/>
                <w:sz w:val="16"/>
                <w:szCs w:val="16"/>
              </w:rPr>
              <w:t>Estrutura constituída a partir de perfis de aço carbono tipo ômega, reforçadas em pontos específicos, descritos no projeto estrutural, que permitam a aplicação de carga mínima concentrada de 250 kg em qualquer ponto dos perfis de sustentação do teto. Aplicação de cargas axiais no teto devido ao peso de estrutura de madeira compensada de 12 mm, revestimento interno tipo fórmica, luminárias, tomadas, conduletes e fiação elétrica tipo sobrepor, etc.Protegidos com pintura antioxidante, revestido com chapas de duralumínio liso de espessura mínima de 1 mm, montadas e calafetadas externamente com selantes industriais tipo P.U. Revestimento adicional do teto com fibra Gel Coat de face externa lisa em placa única, evitando acumulo de águas pluviais. Forma externa reta, com calhas laterais nos cantos e perfis tipo pingadeira “J”, que facilitem o escoamento de água até os cantos. Impermeabilização externa a ser efetuada com “sika-flex”, silicone, fita dupla-face e/ou fiber-glass laminado com resina plástica e “gel-coat”, que garantam total estanqueidade contra água e poeira, em qualquer situação de uso, seja estática ou dinâmica. Sobre o teto instalar manta de fibra de vidro de espessura de 2 mm inteiriça em todo comprimento e largura.</w:t>
            </w:r>
          </w:p>
          <w:p w:rsidR="0065694B" w:rsidRPr="00941B2C"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p>
          <w:p w:rsidR="00753E9D" w:rsidRDefault="0065694B" w:rsidP="0065694B">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8) </w:t>
            </w:r>
            <w:r w:rsidR="00753E9D" w:rsidRPr="00941B2C">
              <w:rPr>
                <w:rFonts w:ascii="Book Antiqua" w:hAnsi="Book Antiqua" w:cstheme="minorHAnsi"/>
                <w:b/>
                <w:bCs/>
                <w:iCs/>
                <w:color w:val="000000"/>
                <w:sz w:val="16"/>
                <w:szCs w:val="16"/>
              </w:rPr>
              <w:t>PORTA TOLDO:</w:t>
            </w:r>
            <w:r w:rsidR="00753E9D" w:rsidRPr="00941B2C">
              <w:rPr>
                <w:rFonts w:ascii="Book Antiqua" w:hAnsi="Book Antiqua" w:cstheme="minorHAnsi"/>
                <w:iCs/>
                <w:color w:val="000000"/>
                <w:sz w:val="16"/>
                <w:szCs w:val="16"/>
              </w:rPr>
              <w:t xml:space="preserve">Uma porta tipo toldo posicionada em uma das laterais da unidade e traseira, no comprimento externo aproximado de 4.500 mm por 2.200 mm. Será construída em sua maior parte por perfis tubulares de alumínio, soldados pelo processo TIG, revestidas externamente por chapas de duralumínio liso na espessura de 2.0 mm. Revestimento interno da porta por chapas de alumínio liso, na espessura de 3,0 mm e isoladas internamente por placas de isopor. Abertura vertical, sistema de articulação tipo pantográfico, a ser fixado na lateral superior da carroçaria por meio de estrutura interna em aço, resistente à vibrações e intempereis. Quando aberta, a porta ficará apoiada sobre pés de apoio manuais, confeccionados a partir de perfis de alumínio, fixados à lateral da unidade via encaixe manual com sistema regulável para nivelamento. A abertura e fechamento da porta toldoserão realizados por meio de atuadores hidráulicos, controlados por meio de válvulas direcionais, as quais também farão o travamento da porta de modo sequencial quando o toldo estiver fechado. </w:t>
            </w:r>
          </w:p>
          <w:p w:rsidR="0065694B" w:rsidRPr="00941B2C" w:rsidRDefault="0065694B" w:rsidP="0065694B">
            <w:pPr>
              <w:pStyle w:val="PargrafodaLista"/>
              <w:autoSpaceDE w:val="0"/>
              <w:autoSpaceDN w:val="0"/>
              <w:adjustRightInd w:val="0"/>
              <w:spacing w:after="13" w:line="240" w:lineRule="auto"/>
              <w:ind w:left="360"/>
              <w:jc w:val="both"/>
              <w:rPr>
                <w:rFonts w:ascii="Book Antiqua" w:hAnsi="Book Antiqua" w:cstheme="minorHAnsi"/>
                <w:iCs/>
                <w:color w:val="000000"/>
                <w:sz w:val="16"/>
                <w:szCs w:val="16"/>
              </w:rPr>
            </w:pPr>
          </w:p>
          <w:p w:rsidR="00753E9D" w:rsidRDefault="0065694B" w:rsidP="00753E9D">
            <w:pPr>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9) </w:t>
            </w:r>
            <w:r w:rsidR="00753E9D" w:rsidRPr="00941B2C">
              <w:rPr>
                <w:rFonts w:ascii="Book Antiqua" w:hAnsi="Book Antiqua" w:cstheme="minorHAnsi"/>
                <w:b/>
                <w:bCs/>
                <w:iCs/>
                <w:color w:val="000000"/>
                <w:sz w:val="16"/>
                <w:szCs w:val="16"/>
              </w:rPr>
              <w:t>PISO:</w:t>
            </w:r>
            <w:r>
              <w:rPr>
                <w:rFonts w:ascii="Book Antiqua" w:hAnsi="Book Antiqua" w:cstheme="minorHAnsi"/>
                <w:b/>
                <w:bCs/>
                <w:iCs/>
                <w:color w:val="000000"/>
                <w:sz w:val="16"/>
                <w:szCs w:val="16"/>
              </w:rPr>
              <w:t xml:space="preserve"> </w:t>
            </w:r>
            <w:r w:rsidR="00753E9D" w:rsidRPr="00941B2C">
              <w:rPr>
                <w:rFonts w:ascii="Book Antiqua" w:hAnsi="Book Antiqua" w:cstheme="minorHAnsi"/>
                <w:iCs/>
                <w:color w:val="000000"/>
                <w:sz w:val="16"/>
                <w:szCs w:val="16"/>
              </w:rPr>
              <w:t>Resistente à tráfego pesado, revestido com material tipo vinil em cor clara, de alta resistência, lavável, impermeável, antiderrapante mesmo quando molhado. Sua colocação deverá ser feita nos cantos de armários, bancos, paredes e rodapés, de maneira continuada até 10 cm de altura destes para evitar frestas. Sem emendas. Instalado sobre piso de madeira compensada encaixada tipo naval, com 18 mm de espessura, resistente à ação de água e fungos, preso por parafusos tipo francês com cabeça embutida. O piso de madeira deverá ficar no mesmo plano de soleira da porta (não deve haver “degrau” ou saliência entre os mesmos).</w:t>
            </w:r>
          </w:p>
          <w:p w:rsidR="0065694B" w:rsidRDefault="0065694B" w:rsidP="00753E9D">
            <w:pPr>
              <w:jc w:val="both"/>
              <w:rPr>
                <w:rFonts w:ascii="Book Antiqua" w:hAnsi="Book Antiqua" w:cstheme="minorHAnsi"/>
                <w:iCs/>
                <w:color w:val="000000"/>
                <w:sz w:val="16"/>
                <w:szCs w:val="16"/>
              </w:rPr>
            </w:pPr>
          </w:p>
          <w:p w:rsidR="003E5564" w:rsidRPr="00941B2C" w:rsidRDefault="003E5564" w:rsidP="003E5564">
            <w:pPr>
              <w:pStyle w:val="PargrafodaLista"/>
              <w:ind w:left="0" w:right="34"/>
              <w:jc w:val="both"/>
              <w:rPr>
                <w:rFonts w:ascii="Book Antiqua" w:hAnsi="Book Antiqua" w:cstheme="minorHAnsi"/>
                <w:i/>
                <w:sz w:val="16"/>
                <w:szCs w:val="16"/>
              </w:rPr>
            </w:pPr>
            <w:r w:rsidRPr="00941B2C">
              <w:rPr>
                <w:rFonts w:ascii="Book Antiqua" w:hAnsi="Book Antiqua" w:cstheme="minorHAnsi"/>
                <w:b/>
                <w:i/>
                <w:sz w:val="16"/>
                <w:szCs w:val="16"/>
              </w:rPr>
              <w:t xml:space="preserve">Passadeira Vinílica - Especificação Técnica: </w:t>
            </w:r>
            <w:r w:rsidRPr="00941B2C">
              <w:rPr>
                <w:rFonts w:ascii="Book Antiqua" w:hAnsi="Book Antiqua" w:cstheme="minorHAnsi"/>
                <w:i/>
                <w:sz w:val="16"/>
                <w:szCs w:val="16"/>
              </w:rPr>
              <w:t>Material de alta performance, semiflexível, placas vinílicas reforçadas com quartzo ,  composição marmorizada homogênea, em toda sua espessura, garante cor e padrão durante toda vida do produto.  A superfície de uso recebe tratamento de fabricação com três camadas de emulsão metalizada de alta qualidade, deixando um suave brilho sobre a superfície lisa – que torna a manutenção mais fácil e barata. A superfície inferior tem uma fina textura áspera para propiciar melhor aderência ao contrapiso.</w:t>
            </w:r>
          </w:p>
          <w:p w:rsidR="003E5564" w:rsidRDefault="003E5564" w:rsidP="003E5564">
            <w:pPr>
              <w:pStyle w:val="PargrafodaLista"/>
              <w:autoSpaceDE w:val="0"/>
              <w:autoSpaceDN w:val="0"/>
              <w:adjustRightInd w:val="0"/>
              <w:spacing w:after="13"/>
              <w:ind w:left="0"/>
              <w:jc w:val="both"/>
              <w:rPr>
                <w:rFonts w:ascii="Book Antiqua" w:hAnsi="Book Antiqua" w:cstheme="minorHAnsi"/>
                <w:i/>
                <w:sz w:val="16"/>
                <w:szCs w:val="16"/>
              </w:rPr>
            </w:pPr>
            <w:r w:rsidRPr="00941B2C">
              <w:rPr>
                <w:rFonts w:ascii="Book Antiqua" w:hAnsi="Book Antiqua" w:cstheme="minorHAnsi"/>
                <w:b/>
                <w:i/>
                <w:sz w:val="16"/>
                <w:szCs w:val="16"/>
              </w:rPr>
              <w:t>Compensado Naval - Especificação Técnica:</w:t>
            </w:r>
            <w:r w:rsidRPr="00941B2C">
              <w:rPr>
                <w:rFonts w:ascii="Book Antiqua" w:hAnsi="Book Antiqua" w:cstheme="minorHAnsi"/>
                <w:i/>
                <w:sz w:val="16"/>
                <w:szCs w:val="16"/>
              </w:rPr>
              <w:t xml:space="preserve"> Lâminas de madeira selecionadas, sobrepostas em sentido alternado, uma a uma em número ímpar, com capas no mesmo sentido; Capa (lâminas externas) e miolo (lâminas internas) de Pinus reflorestado; Coladas entre si com resina fenólica WBP certificação ISO 9001, 100% à prova d'água: LD 380 g/m² e com teor mínimo de sólidos em 35 pontos percentuais; Prensadas a uma temperatura média de 135ºC e à pressão específica de 15 kg/cm².</w:t>
            </w:r>
          </w:p>
          <w:p w:rsidR="003E5564" w:rsidRDefault="003E5564" w:rsidP="003E5564">
            <w:pPr>
              <w:pStyle w:val="PargrafodaLista"/>
              <w:autoSpaceDE w:val="0"/>
              <w:autoSpaceDN w:val="0"/>
              <w:adjustRightInd w:val="0"/>
              <w:spacing w:after="13"/>
              <w:ind w:left="0"/>
              <w:jc w:val="both"/>
              <w:rPr>
                <w:rFonts w:ascii="Book Antiqua" w:hAnsi="Book Antiqua" w:cstheme="minorHAnsi"/>
                <w:i/>
                <w:sz w:val="16"/>
                <w:szCs w:val="16"/>
              </w:rPr>
            </w:pPr>
          </w:p>
          <w:p w:rsidR="003E5564" w:rsidRDefault="003E5564" w:rsidP="003E5564">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10) </w:t>
            </w:r>
            <w:r w:rsidRPr="00941B2C">
              <w:rPr>
                <w:rFonts w:ascii="Book Antiqua" w:hAnsi="Book Antiqua" w:cstheme="minorHAnsi"/>
                <w:b/>
                <w:bCs/>
                <w:iCs/>
                <w:color w:val="000000"/>
                <w:sz w:val="16"/>
                <w:szCs w:val="16"/>
              </w:rPr>
              <w:t>PREPARAÇÃO DAS SUPERFÍCIES METÁLICAS DA CARROCERIA:</w:t>
            </w:r>
            <w:r w:rsidRPr="00941B2C">
              <w:rPr>
                <w:rFonts w:ascii="Book Antiqua" w:hAnsi="Book Antiqua" w:cstheme="minorHAnsi"/>
                <w:iCs/>
                <w:color w:val="000000"/>
                <w:sz w:val="16"/>
                <w:szCs w:val="16"/>
              </w:rPr>
              <w:t xml:space="preserve"> Todas as peças de aço ou ferro da estrutura da carroceria serão protegidas por tratamento antiferrugem. As superfícies de aço devem ser desengraxadas através de solvente e submetidas à pintura de fundo (tinta epóxi). Na pintura de acabamento será aplicado esmalte epóxi.</w:t>
            </w:r>
          </w:p>
          <w:p w:rsidR="003E5564" w:rsidRPr="00941B2C" w:rsidRDefault="003E5564" w:rsidP="003E5564">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3E5564" w:rsidRDefault="003E5564" w:rsidP="003E5564">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11) </w:t>
            </w:r>
            <w:r w:rsidRPr="00941B2C">
              <w:rPr>
                <w:rFonts w:ascii="Book Antiqua" w:hAnsi="Book Antiqua" w:cstheme="minorHAnsi"/>
                <w:b/>
                <w:bCs/>
                <w:iCs/>
                <w:color w:val="000000"/>
                <w:sz w:val="16"/>
                <w:szCs w:val="16"/>
              </w:rPr>
              <w:t>PREPARAÇÃO DAS PARTES DE ALUMÍNIO:</w:t>
            </w:r>
            <w:r w:rsidRPr="00941B2C">
              <w:rPr>
                <w:rFonts w:ascii="Book Antiqua" w:hAnsi="Book Antiqua" w:cstheme="minorHAnsi"/>
                <w:iCs/>
                <w:color w:val="000000"/>
                <w:sz w:val="16"/>
                <w:szCs w:val="16"/>
              </w:rPr>
              <w:t>A região a ser pintada deverá ser lixada, pintura de fundo de “wash primer” (fosfatização). Pintura de acabamento com esmalte poliuretano sintético automotivo (cor Branca). Todos os contatos diretos de alumínio com aço deverão ser evitados com emprego de isolantes especiais em forma de tiras, para evitar corrosão galvânica. As superfícies metálicas ( aço, ferro, etc) deverão ser tratadas com processo antiferrugem, iguais ou equivalentes ao seguinte: aplicação de primer antiferrugem a base de ácido fosfórico, óxido de ferro ou cromato de zinco; pintura de acabamento para elementos expostos; aplicação de esmalte sintético de alumínio.</w:t>
            </w:r>
          </w:p>
          <w:p w:rsidR="003E5564" w:rsidRPr="00941B2C" w:rsidRDefault="003E5564" w:rsidP="003E5564">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3E5564" w:rsidRDefault="003E5564" w:rsidP="003E5564">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12) </w:t>
            </w:r>
            <w:r w:rsidRPr="00941B2C">
              <w:rPr>
                <w:rFonts w:ascii="Book Antiqua" w:hAnsi="Book Antiqua" w:cstheme="minorHAnsi"/>
                <w:b/>
                <w:bCs/>
                <w:iCs/>
                <w:color w:val="000000"/>
                <w:sz w:val="16"/>
                <w:szCs w:val="16"/>
              </w:rPr>
              <w:t>VEDAÇÕES:</w:t>
            </w:r>
            <w:r w:rsidRPr="00941B2C">
              <w:rPr>
                <w:rFonts w:ascii="Book Antiqua" w:hAnsi="Book Antiqua" w:cstheme="minorHAnsi"/>
                <w:iCs/>
                <w:color w:val="000000"/>
                <w:sz w:val="16"/>
                <w:szCs w:val="16"/>
              </w:rPr>
              <w:t xml:space="preserve">A empresa vencedora deverá garantir os processos de vedação e impermeabilização dos componentes da carroceria e seus agregados, para que não ocorra infiltração de água, umidade e poeira. </w:t>
            </w:r>
          </w:p>
          <w:p w:rsidR="003E5564" w:rsidRPr="00941B2C" w:rsidRDefault="003E5564" w:rsidP="003E5564">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3E5564" w:rsidRDefault="003E5564" w:rsidP="003E5564">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13) </w:t>
            </w:r>
            <w:r w:rsidRPr="00941B2C">
              <w:rPr>
                <w:rFonts w:ascii="Book Antiqua" w:hAnsi="Book Antiqua" w:cstheme="minorHAnsi"/>
                <w:b/>
                <w:bCs/>
                <w:iCs/>
                <w:color w:val="000000"/>
                <w:sz w:val="16"/>
                <w:szCs w:val="16"/>
              </w:rPr>
              <w:t>IDENTIFICAÇÃO VISUAL:</w:t>
            </w:r>
            <w:r w:rsidRPr="00941B2C">
              <w:rPr>
                <w:rFonts w:ascii="Book Antiqua" w:hAnsi="Book Antiqua" w:cstheme="minorHAnsi"/>
                <w:iCs/>
                <w:color w:val="000000"/>
                <w:sz w:val="16"/>
                <w:szCs w:val="16"/>
              </w:rPr>
              <w:t xml:space="preserve"> Faz parte do escopo de fornecimento, a execução da identificação visual (arte e plotagem) de toda área externa da carroceria para a Unidade Móvel. A CONTRATANTE passará informações de logomarcas e cores em tempo oportuno.</w:t>
            </w:r>
          </w:p>
          <w:p w:rsidR="003E5564" w:rsidRPr="00941B2C" w:rsidRDefault="003E5564" w:rsidP="003E5564">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3E5564" w:rsidRDefault="003E5564" w:rsidP="00534BA0">
            <w:pPr>
              <w:pStyle w:val="PargrafodaLista"/>
              <w:autoSpaceDE w:val="0"/>
              <w:autoSpaceDN w:val="0"/>
              <w:adjustRightInd w:val="0"/>
              <w:spacing w:after="0" w:line="240" w:lineRule="auto"/>
              <w:ind w:left="0"/>
              <w:jc w:val="both"/>
              <w:rPr>
                <w:rFonts w:ascii="Book Antiqua" w:hAnsi="Book Antiqua" w:cstheme="minorHAnsi"/>
                <w:sz w:val="16"/>
                <w:szCs w:val="16"/>
              </w:rPr>
            </w:pPr>
            <w:r>
              <w:rPr>
                <w:rFonts w:ascii="Book Antiqua" w:hAnsi="Book Antiqua" w:cstheme="minorHAnsi"/>
                <w:b/>
                <w:bCs/>
                <w:iCs/>
                <w:color w:val="000000"/>
                <w:sz w:val="16"/>
                <w:szCs w:val="16"/>
              </w:rPr>
              <w:t xml:space="preserve">14) </w:t>
            </w:r>
            <w:r w:rsidRPr="00941B2C">
              <w:rPr>
                <w:rFonts w:ascii="Book Antiqua" w:hAnsi="Book Antiqua" w:cstheme="minorHAnsi"/>
                <w:b/>
                <w:bCs/>
                <w:iCs/>
                <w:color w:val="000000"/>
                <w:sz w:val="16"/>
                <w:szCs w:val="16"/>
              </w:rPr>
              <w:t>ELEVADOR PARA PNE COM CAPACIDADE PARA 250KG:</w:t>
            </w:r>
            <w:r w:rsidRPr="00941B2C">
              <w:rPr>
                <w:rFonts w:ascii="Book Antiqua" w:hAnsi="Book Antiqua" w:cstheme="minorHAnsi"/>
                <w:iCs/>
                <w:color w:val="000000"/>
                <w:sz w:val="16"/>
                <w:szCs w:val="16"/>
              </w:rPr>
              <w:t xml:space="preserve">  deverá possuir elevador eletro hidráulico </w:t>
            </w:r>
            <w:r w:rsidRPr="00941B2C">
              <w:rPr>
                <w:rFonts w:ascii="Book Antiqua" w:hAnsi="Book Antiqua" w:cstheme="minorHAnsi"/>
                <w:iCs/>
                <w:color w:val="000000"/>
                <w:sz w:val="16"/>
                <w:szCs w:val="16"/>
              </w:rPr>
              <w:lastRenderedPageBreak/>
              <w:t>para embarque e desembarque de cadeirantes e portadores de necessidades visuais.</w:t>
            </w:r>
            <w:r w:rsidRPr="00941B2C">
              <w:rPr>
                <w:rFonts w:ascii="Book Antiqua" w:hAnsi="Book Antiqua" w:cstheme="minorHAnsi"/>
                <w:sz w:val="16"/>
                <w:szCs w:val="16"/>
              </w:rPr>
              <w:t>Sistema de plataforma para elevação do piso a piso, provido de movimentação via atuador hidráulico, com acionamento via controle remoto com fio. Será construída a partir de perfis de duralumínio extrudados e perfis de aço carbono conformados a frio, com forração externa em chapas de duralumínio lisa na espessura de 2 mm, revestimento interno em chapas de aço inoxidável, plataforma dobrável com estrutura em alumínio e revestida em chapas de alumínio xadrez, com guarda-corpo e corrimão retrátil construído por perfis de aço inoxidável.</w:t>
            </w:r>
          </w:p>
          <w:p w:rsidR="003E5564" w:rsidRPr="00941B2C" w:rsidRDefault="003E5564" w:rsidP="00534BA0">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3E5564" w:rsidRPr="00941B2C" w:rsidRDefault="003E5564" w:rsidP="00534BA0">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15) </w:t>
            </w:r>
            <w:r w:rsidRPr="00941B2C">
              <w:rPr>
                <w:rFonts w:ascii="Book Antiqua" w:hAnsi="Book Antiqua" w:cstheme="minorHAnsi"/>
                <w:b/>
                <w:bCs/>
                <w:iCs/>
                <w:color w:val="000000"/>
                <w:sz w:val="16"/>
                <w:szCs w:val="16"/>
              </w:rPr>
              <w:t>ESTRUTURA ELÉTRICA COM REDE 380/ 220 V BIFÁSICO:</w:t>
            </w:r>
          </w:p>
          <w:p w:rsidR="003E5564" w:rsidRDefault="003E5564" w:rsidP="00534BA0">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 xml:space="preserve">Cabos elétricos: </w:t>
            </w:r>
            <w:r w:rsidRPr="00941B2C">
              <w:rPr>
                <w:rFonts w:ascii="Book Antiqua" w:hAnsi="Book Antiqua" w:cstheme="minorHAnsi"/>
                <w:sz w:val="16"/>
                <w:szCs w:val="16"/>
              </w:rPr>
              <w:t>estrutura internaFlexível, antichamas, dimensionados conforme NBR 5410, instalados de forma embutida em todos os ambientes;</w:t>
            </w:r>
          </w:p>
          <w:p w:rsidR="00534BA0" w:rsidRPr="00941B2C" w:rsidRDefault="00534BA0" w:rsidP="00AB4FEE">
            <w:pPr>
              <w:pStyle w:val="PargrafodaLista"/>
              <w:tabs>
                <w:tab w:val="left" w:pos="8008"/>
              </w:tabs>
              <w:spacing w:after="0" w:line="240" w:lineRule="auto"/>
              <w:ind w:right="176"/>
              <w:jc w:val="both"/>
              <w:rPr>
                <w:rFonts w:ascii="Book Antiqua" w:hAnsi="Book Antiqua" w:cstheme="minorHAnsi"/>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Pr="00941B2C">
              <w:rPr>
                <w:rFonts w:ascii="Book Antiqua" w:hAnsi="Book Antiqua" w:cstheme="minorHAnsi"/>
                <w:b/>
                <w:sz w:val="16"/>
                <w:szCs w:val="16"/>
              </w:rPr>
              <w:t>Eletrodutos para passagem dos cabos:</w:t>
            </w:r>
            <w:r w:rsidRPr="00941B2C">
              <w:rPr>
                <w:rFonts w:ascii="Book Antiqua" w:hAnsi="Book Antiqua" w:cstheme="minorHAnsi"/>
                <w:sz w:val="16"/>
                <w:szCs w:val="16"/>
              </w:rPr>
              <w:t xml:space="preserve"> Instalado de forma embutida sob o revestimento do veículo, especificados conforme normaABNT NBR 15465;</w:t>
            </w:r>
          </w:p>
          <w:p w:rsidR="00534BA0" w:rsidRPr="00941B2C" w:rsidRDefault="00534BA0" w:rsidP="00AB4FEE">
            <w:pPr>
              <w:pStyle w:val="PargrafodaLista"/>
              <w:tabs>
                <w:tab w:val="left" w:pos="8008"/>
              </w:tabs>
              <w:spacing w:after="0" w:line="240" w:lineRule="auto"/>
              <w:ind w:right="176"/>
              <w:jc w:val="both"/>
              <w:rPr>
                <w:rFonts w:ascii="Book Antiqua" w:hAnsi="Book Antiqua" w:cstheme="minorHAnsi"/>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b/>
                <w:sz w:val="16"/>
                <w:szCs w:val="16"/>
              </w:rPr>
            </w:pPr>
            <w:r>
              <w:rPr>
                <w:rFonts w:ascii="Book Antiqua" w:hAnsi="Book Antiqua" w:cstheme="minorHAnsi"/>
                <w:b/>
                <w:sz w:val="16"/>
                <w:szCs w:val="16"/>
              </w:rPr>
              <w:t xml:space="preserve">c) </w:t>
            </w:r>
            <w:r w:rsidRPr="00941B2C">
              <w:rPr>
                <w:rFonts w:ascii="Book Antiqua" w:hAnsi="Book Antiqua" w:cstheme="minorHAnsi"/>
                <w:b/>
                <w:sz w:val="16"/>
                <w:szCs w:val="16"/>
              </w:rPr>
              <w:t>Iluminação:</w:t>
            </w:r>
            <w:r w:rsidRPr="00941B2C">
              <w:rPr>
                <w:rFonts w:ascii="Book Antiqua" w:hAnsi="Book Antiqua" w:cstheme="minorHAnsi"/>
                <w:sz w:val="16"/>
                <w:szCs w:val="16"/>
              </w:rPr>
              <w:t xml:space="preserve"> Luminárias de LED (</w:t>
            </w:r>
            <w:r w:rsidRPr="00941B2C">
              <w:rPr>
                <w:rFonts w:ascii="Book Antiqua" w:hAnsi="Book Antiqua" w:cstheme="minorHAnsi"/>
                <w:i/>
                <w:sz w:val="16"/>
                <w:szCs w:val="16"/>
              </w:rPr>
              <w:t xml:space="preserve">Light EmittingDiodes são componentes eletrônicos que geram luz com baixo consumo de energia) </w:t>
            </w:r>
            <w:r w:rsidRPr="00941B2C">
              <w:rPr>
                <w:rFonts w:ascii="Book Antiqua" w:hAnsi="Book Antiqua" w:cstheme="minorHAnsi"/>
                <w:sz w:val="16"/>
                <w:szCs w:val="16"/>
              </w:rPr>
              <w:t>em quantidade adequada à dimensão e aplicação de cada ambiente conforme Norma 5413;</w:t>
            </w:r>
          </w:p>
          <w:p w:rsidR="00534BA0" w:rsidRPr="00941B2C" w:rsidRDefault="00534BA0" w:rsidP="00AB4FEE">
            <w:pPr>
              <w:pStyle w:val="PargrafodaLista"/>
              <w:tabs>
                <w:tab w:val="left" w:pos="8008"/>
              </w:tabs>
              <w:spacing w:after="0" w:line="240" w:lineRule="auto"/>
              <w:ind w:right="176"/>
              <w:jc w:val="both"/>
              <w:rPr>
                <w:rFonts w:ascii="Book Antiqua" w:hAnsi="Book Antiqua" w:cstheme="minorHAnsi"/>
                <w:b/>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d) </w:t>
            </w:r>
            <w:r w:rsidRPr="00941B2C">
              <w:rPr>
                <w:rFonts w:ascii="Book Antiqua" w:hAnsi="Book Antiqua" w:cstheme="minorHAnsi"/>
                <w:b/>
                <w:sz w:val="16"/>
                <w:szCs w:val="16"/>
              </w:rPr>
              <w:t xml:space="preserve">Tomadas: </w:t>
            </w:r>
            <w:r w:rsidRPr="00941B2C">
              <w:rPr>
                <w:rFonts w:ascii="Book Antiqua" w:hAnsi="Book Antiqua" w:cstheme="minorHAnsi"/>
                <w:sz w:val="16"/>
                <w:szCs w:val="16"/>
              </w:rPr>
              <w:t>Adequadas à tensão de 220 v na quantidade de pontos necessários à conexão de todos os equipamentos definidos para a unidade, conforme Norma NBR 14136/2002 com identificador de tensão, placas em termoplástico isolante e módulo com bornes automáticos;</w:t>
            </w:r>
          </w:p>
          <w:p w:rsidR="00534BA0" w:rsidRPr="00941B2C" w:rsidRDefault="00534BA0" w:rsidP="00AB4FEE">
            <w:pPr>
              <w:tabs>
                <w:tab w:val="left" w:pos="8008"/>
              </w:tabs>
              <w:ind w:right="176"/>
              <w:jc w:val="both"/>
              <w:rPr>
                <w:rFonts w:ascii="Book Antiqua" w:hAnsi="Book Antiqua" w:cstheme="minorHAnsi"/>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e) </w:t>
            </w:r>
            <w:r w:rsidRPr="00941B2C">
              <w:rPr>
                <w:rFonts w:ascii="Book Antiqua" w:hAnsi="Book Antiqua" w:cstheme="minorHAnsi"/>
                <w:b/>
                <w:sz w:val="16"/>
                <w:szCs w:val="16"/>
              </w:rPr>
              <w:t xml:space="preserve"> Interruptores: </w:t>
            </w:r>
            <w:r w:rsidRPr="00941B2C">
              <w:rPr>
                <w:rFonts w:ascii="Book Antiqua" w:hAnsi="Book Antiqua" w:cstheme="minorHAnsi"/>
                <w:sz w:val="16"/>
                <w:szCs w:val="16"/>
              </w:rPr>
              <w:t>Instalados de forma independente nos ambientes para acionamento da iluminação de trabalho, emergência e externa. Confeccionados em placa de termoplástico isolante, operação em 10A – 250 v;</w:t>
            </w:r>
          </w:p>
          <w:p w:rsidR="00534BA0" w:rsidRDefault="00534BA0" w:rsidP="00AB4FEE">
            <w:pPr>
              <w:pStyle w:val="PargrafodaLista"/>
              <w:tabs>
                <w:tab w:val="left" w:pos="8008"/>
              </w:tabs>
              <w:spacing w:after="0" w:line="240" w:lineRule="auto"/>
              <w:ind w:left="0" w:right="176"/>
              <w:jc w:val="both"/>
              <w:rPr>
                <w:rFonts w:ascii="Book Antiqua" w:hAnsi="Book Antiqua" w:cstheme="minorHAnsi"/>
                <w:sz w:val="16"/>
                <w:szCs w:val="16"/>
              </w:rPr>
            </w:pPr>
          </w:p>
          <w:p w:rsidR="00534BA0" w:rsidRPr="00941B2C" w:rsidRDefault="00534BA0" w:rsidP="00AB4FEE">
            <w:pPr>
              <w:pStyle w:val="PargrafodaLista"/>
              <w:tabs>
                <w:tab w:val="left" w:pos="8008"/>
              </w:tabs>
              <w:spacing w:after="0" w:line="240" w:lineRule="auto"/>
              <w:ind w:left="0" w:right="176"/>
              <w:jc w:val="both"/>
              <w:rPr>
                <w:rFonts w:ascii="Book Antiqua" w:hAnsi="Book Antiqua" w:cstheme="minorHAnsi"/>
                <w:sz w:val="16"/>
                <w:szCs w:val="16"/>
              </w:rPr>
            </w:pPr>
            <w:r>
              <w:rPr>
                <w:rFonts w:ascii="Book Antiqua" w:hAnsi="Book Antiqua" w:cstheme="minorHAnsi"/>
                <w:sz w:val="16"/>
                <w:szCs w:val="16"/>
              </w:rPr>
              <w:t xml:space="preserve">f) </w:t>
            </w:r>
            <w:r w:rsidRPr="00941B2C">
              <w:rPr>
                <w:rFonts w:ascii="Book Antiqua" w:hAnsi="Book Antiqua" w:cstheme="minorHAnsi"/>
                <w:b/>
                <w:sz w:val="16"/>
                <w:szCs w:val="16"/>
              </w:rPr>
              <w:t xml:space="preserve">Painel de controle central: </w:t>
            </w:r>
            <w:r w:rsidRPr="00941B2C">
              <w:rPr>
                <w:rFonts w:ascii="Book Antiqua" w:hAnsi="Book Antiqua" w:cstheme="minorHAnsi"/>
                <w:sz w:val="16"/>
                <w:szCs w:val="16"/>
              </w:rPr>
              <w:t>composto por chave disjuntores termo magnéticos de proteção, bipolar de entrada (geral) e unipolares de saídas para cada ponto, tipo blindados, curva e potencia de acordo com a demanda de energia de cada tomada e dentro das normas ABNT 5410/2004 e NBR NM 60868, para o desligamento simultâneo, parcial ou total do comando;</w:t>
            </w:r>
          </w:p>
          <w:p w:rsidR="00534BA0" w:rsidRPr="00941B2C" w:rsidRDefault="00534BA0" w:rsidP="00AB4FEE">
            <w:pPr>
              <w:tabs>
                <w:tab w:val="left" w:pos="8008"/>
              </w:tabs>
              <w:ind w:right="176"/>
              <w:jc w:val="both"/>
              <w:rPr>
                <w:rFonts w:ascii="Book Antiqua" w:eastAsia="STHeitiSC-Light" w:hAnsi="Book Antiqua" w:cstheme="minorHAnsi"/>
                <w:kern w:val="1"/>
                <w:sz w:val="16"/>
                <w:szCs w:val="16"/>
              </w:rPr>
            </w:pPr>
          </w:p>
          <w:p w:rsidR="00534BA0"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g) </w:t>
            </w:r>
            <w:r w:rsidRPr="00941B2C">
              <w:rPr>
                <w:rFonts w:ascii="Book Antiqua" w:hAnsi="Book Antiqua" w:cstheme="minorHAnsi"/>
                <w:b/>
                <w:sz w:val="16"/>
                <w:szCs w:val="16"/>
              </w:rPr>
              <w:t>Dispositivo de proteção elétrica ao Usuário</w:t>
            </w:r>
            <w:r w:rsidRPr="00941B2C">
              <w:rPr>
                <w:rFonts w:ascii="Book Antiqua" w:hAnsi="Book Antiqua" w:cstheme="minorHAnsi"/>
                <w:sz w:val="16"/>
                <w:szCs w:val="16"/>
              </w:rPr>
              <w:t>; proteção contra contatos indiretos por seccionamento automático da alimentação, assegurada por dispositivos a corrente diferencial-residual;</w:t>
            </w: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p>
          <w:p w:rsidR="00534BA0" w:rsidRPr="00941B2C" w:rsidRDefault="00534BA0" w:rsidP="00AB4FEE">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h) </w:t>
            </w:r>
            <w:r w:rsidRPr="00941B2C">
              <w:rPr>
                <w:rFonts w:ascii="Book Antiqua" w:hAnsi="Book Antiqua" w:cstheme="minorHAnsi"/>
                <w:b/>
                <w:sz w:val="16"/>
                <w:szCs w:val="16"/>
              </w:rPr>
              <w:t>Cabo de conexão externa à rede pública de energia elétrica</w:t>
            </w:r>
            <w:r w:rsidRPr="00941B2C">
              <w:rPr>
                <w:rFonts w:ascii="Book Antiqua" w:hAnsi="Book Antiqua" w:cstheme="minorHAnsi"/>
                <w:sz w:val="16"/>
                <w:szCs w:val="16"/>
              </w:rPr>
              <w:t>: Desenvolvida para conexão na rede da concessionária, confeccionada com cabo PP 3x4mm (mínimo 3 vias), isolamento em dupla camada de composto de PVC flexível com elevada resistência mecânica e flexibilidade, com 25 metros de comprimento, uma das extremidades com plug macho IP 67 blindado à prova de d’água. Com capacidade para atender todos os tipos de sistemas bifásicos encontrados no território nacional, permitindo o uso de transformador (conversor VAC) interno;</w:t>
            </w:r>
          </w:p>
          <w:p w:rsidR="00534BA0" w:rsidRPr="00941B2C" w:rsidRDefault="00534BA0" w:rsidP="00534BA0">
            <w:pPr>
              <w:jc w:val="both"/>
              <w:rPr>
                <w:rFonts w:ascii="Book Antiqua" w:hAnsi="Book Antiqua" w:cstheme="minorHAnsi"/>
                <w:sz w:val="16"/>
                <w:szCs w:val="16"/>
              </w:rPr>
            </w:pPr>
          </w:p>
          <w:p w:rsidR="003E5564" w:rsidRDefault="00534BA0" w:rsidP="001005B0">
            <w:pPr>
              <w:pStyle w:val="PargrafodaLista"/>
              <w:autoSpaceDE w:val="0"/>
              <w:autoSpaceDN w:val="0"/>
              <w:adjustRightInd w:val="0"/>
              <w:spacing w:after="0" w:line="240" w:lineRule="auto"/>
              <w:ind w:left="0"/>
              <w:jc w:val="both"/>
              <w:rPr>
                <w:rFonts w:ascii="Book Antiqua" w:hAnsi="Book Antiqua" w:cstheme="minorHAnsi"/>
                <w:sz w:val="16"/>
                <w:szCs w:val="16"/>
              </w:rPr>
            </w:pPr>
            <w:r w:rsidRPr="00534BA0">
              <w:rPr>
                <w:rFonts w:ascii="Book Antiqua" w:hAnsi="Book Antiqua" w:cstheme="minorHAnsi"/>
                <w:b/>
                <w:sz w:val="16"/>
                <w:szCs w:val="16"/>
              </w:rPr>
              <w:t>i)</w:t>
            </w:r>
            <w:r>
              <w:rPr>
                <w:rFonts w:ascii="Book Antiqua" w:hAnsi="Book Antiqua" w:cstheme="minorHAnsi"/>
                <w:sz w:val="16"/>
                <w:szCs w:val="16"/>
              </w:rPr>
              <w:t xml:space="preserve"> </w:t>
            </w:r>
            <w:r w:rsidRPr="00941B2C">
              <w:rPr>
                <w:rFonts w:ascii="Book Antiqua" w:hAnsi="Book Antiqua" w:cstheme="minorHAnsi"/>
                <w:sz w:val="16"/>
                <w:szCs w:val="16"/>
              </w:rPr>
              <w:t>01 (um) Adaptador tipo garras: confeccionada com cabo PP3x4mm (03 vias) devido a entradas bifásicas, com aproximadamente 01 metro;</w:t>
            </w:r>
          </w:p>
          <w:p w:rsidR="001005B0" w:rsidRPr="001005B0" w:rsidRDefault="001005B0" w:rsidP="001005B0">
            <w:pPr>
              <w:pStyle w:val="PargrafodaLista"/>
              <w:autoSpaceDE w:val="0"/>
              <w:autoSpaceDN w:val="0"/>
              <w:adjustRightInd w:val="0"/>
              <w:spacing w:after="0" w:line="240" w:lineRule="auto"/>
              <w:ind w:left="0"/>
              <w:jc w:val="both"/>
              <w:rPr>
                <w:rFonts w:ascii="Book Antiqua" w:hAnsi="Book Antiqua" w:cstheme="minorHAnsi"/>
                <w:color w:val="000000" w:themeColor="text1"/>
                <w:sz w:val="16"/>
                <w:szCs w:val="16"/>
              </w:rPr>
            </w:pPr>
          </w:p>
          <w:p w:rsidR="001005B0" w:rsidRDefault="001005B0" w:rsidP="001005B0">
            <w:pPr>
              <w:pStyle w:val="PargrafodaLista"/>
              <w:spacing w:after="0" w:line="240" w:lineRule="auto"/>
              <w:ind w:left="0" w:right="176"/>
              <w:jc w:val="both"/>
              <w:rPr>
                <w:rFonts w:ascii="Book Antiqua" w:hAnsi="Book Antiqua" w:cstheme="minorHAnsi"/>
                <w:b/>
                <w:sz w:val="16"/>
                <w:szCs w:val="16"/>
              </w:rPr>
            </w:pPr>
            <w:r w:rsidRPr="001005B0">
              <w:rPr>
                <w:rFonts w:ascii="Book Antiqua" w:hAnsi="Book Antiqua" w:cstheme="minorHAnsi"/>
                <w:b/>
                <w:iCs/>
                <w:color w:val="000000"/>
                <w:sz w:val="16"/>
                <w:szCs w:val="16"/>
              </w:rPr>
              <w:t>16)</w:t>
            </w:r>
            <w:r>
              <w:rPr>
                <w:rFonts w:ascii="Book Antiqua" w:hAnsi="Book Antiqua" w:cstheme="minorHAnsi"/>
                <w:iCs/>
                <w:color w:val="000000"/>
                <w:sz w:val="16"/>
                <w:szCs w:val="16"/>
              </w:rPr>
              <w:t xml:space="preserve"> </w:t>
            </w:r>
            <w:r w:rsidRPr="00941B2C">
              <w:rPr>
                <w:rFonts w:ascii="Book Antiqua" w:hAnsi="Book Antiqua" w:cstheme="minorHAnsi"/>
                <w:b/>
                <w:sz w:val="16"/>
                <w:szCs w:val="16"/>
              </w:rPr>
              <w:t xml:space="preserve">INFRAESTRUTURA HIDRÁULICA: </w:t>
            </w:r>
          </w:p>
          <w:p w:rsidR="001005B0" w:rsidRDefault="001005B0" w:rsidP="001005B0">
            <w:pPr>
              <w:pStyle w:val="PargrafodaLista"/>
              <w:spacing w:after="0" w:line="240" w:lineRule="auto"/>
              <w:ind w:left="0" w:right="176"/>
              <w:jc w:val="both"/>
              <w:rPr>
                <w:rFonts w:ascii="Book Antiqua" w:hAnsi="Book Antiqua" w:cstheme="minorHAnsi"/>
                <w:b/>
                <w:sz w:val="16"/>
                <w:szCs w:val="16"/>
              </w:rPr>
            </w:pPr>
          </w:p>
          <w:p w:rsidR="001005B0" w:rsidRPr="00941B2C" w:rsidRDefault="001005B0" w:rsidP="001005B0">
            <w:pPr>
              <w:pStyle w:val="PargrafodaLista"/>
              <w:spacing w:after="0" w:line="240" w:lineRule="auto"/>
              <w:ind w:left="0" w:right="176"/>
              <w:contextualSpacing w:val="0"/>
              <w:jc w:val="both"/>
              <w:rPr>
                <w:rFonts w:ascii="Book Antiqua" w:hAnsi="Book Antiqua" w:cstheme="minorHAnsi"/>
                <w:b/>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 xml:space="preserve">Cubas em inox: </w:t>
            </w:r>
            <w:r w:rsidRPr="00941B2C">
              <w:rPr>
                <w:rFonts w:ascii="Book Antiqua" w:hAnsi="Book Antiqua" w:cstheme="minorHAnsi"/>
                <w:sz w:val="16"/>
                <w:szCs w:val="16"/>
              </w:rPr>
              <w:t>Aço Inoxidável AISI 304 alto brilho com no mínimo 300mm de circunferência;</w:t>
            </w:r>
          </w:p>
          <w:p w:rsidR="001005B0" w:rsidRPr="00941B2C" w:rsidRDefault="001005B0" w:rsidP="001005B0">
            <w:pPr>
              <w:pStyle w:val="PargrafodaLista"/>
              <w:spacing w:after="0" w:line="240" w:lineRule="auto"/>
              <w:ind w:left="427" w:right="176"/>
              <w:jc w:val="both"/>
              <w:rPr>
                <w:rFonts w:ascii="Book Antiqua" w:hAnsi="Book Antiqua" w:cstheme="minorHAnsi"/>
                <w:b/>
                <w:sz w:val="16"/>
                <w:szCs w:val="16"/>
              </w:rPr>
            </w:pPr>
          </w:p>
          <w:p w:rsidR="001005B0" w:rsidRPr="00941B2C" w:rsidRDefault="001005B0" w:rsidP="001005B0">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Pr="00941B2C">
              <w:rPr>
                <w:rFonts w:ascii="Book Antiqua" w:hAnsi="Book Antiqua" w:cstheme="minorHAnsi"/>
                <w:b/>
                <w:sz w:val="16"/>
                <w:szCs w:val="16"/>
              </w:rPr>
              <w:t xml:space="preserve">Torneira clinica: </w:t>
            </w:r>
            <w:r w:rsidRPr="00941B2C">
              <w:rPr>
                <w:rFonts w:ascii="Book Antiqua" w:hAnsi="Book Antiqua" w:cstheme="minorHAnsi"/>
                <w:sz w:val="16"/>
                <w:szCs w:val="16"/>
              </w:rPr>
              <w:t>com mesa de acionamento cotovelo de lavatório bica móvel com alavanca. Evita a contaminação cruzada. Elas possuem mecanismo cerâmico de ¼ de volta em metal que torna mais fácil a abertura e maior durabilidade por ser de metal e conforme a norma NR-32. São indicadas também para pessoas que possuem alguma dificuldade motora. São feitas de material de alta resistência e seguem a norma NBR-9050;</w:t>
            </w:r>
          </w:p>
          <w:p w:rsidR="001005B0" w:rsidRPr="00941B2C" w:rsidRDefault="001005B0" w:rsidP="001005B0">
            <w:pPr>
              <w:pStyle w:val="PargrafodaLista"/>
              <w:spacing w:after="0" w:line="240" w:lineRule="auto"/>
              <w:ind w:left="427" w:right="176"/>
              <w:jc w:val="both"/>
              <w:rPr>
                <w:rFonts w:ascii="Book Antiqua" w:hAnsi="Book Antiqua" w:cstheme="minorHAnsi"/>
                <w:sz w:val="16"/>
                <w:szCs w:val="16"/>
              </w:rPr>
            </w:pPr>
          </w:p>
          <w:p w:rsidR="001005B0" w:rsidRPr="00D301F9" w:rsidRDefault="001005B0" w:rsidP="00AB4FEE">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 xml:space="preserve">c) Tanques: </w:t>
            </w:r>
            <w:r w:rsidRPr="00D301F9">
              <w:rPr>
                <w:rFonts w:ascii="Book Antiqua" w:hAnsi="Book Antiqua" w:cstheme="minorHAnsi"/>
                <w:color w:val="000000" w:themeColor="text1"/>
                <w:sz w:val="16"/>
                <w:szCs w:val="16"/>
              </w:rPr>
              <w:t>De 80 litros sendo um para água limpa e o segundo para água servida;</w:t>
            </w:r>
          </w:p>
          <w:p w:rsidR="001005B0" w:rsidRPr="00D301F9" w:rsidRDefault="001005B0" w:rsidP="00AB4FEE">
            <w:pPr>
              <w:pStyle w:val="PargrafodaLista"/>
              <w:spacing w:after="0" w:line="240" w:lineRule="auto"/>
              <w:ind w:left="0" w:right="176"/>
              <w:contextualSpacing w:val="0"/>
              <w:jc w:val="both"/>
              <w:rPr>
                <w:rFonts w:ascii="Book Antiqua" w:hAnsi="Book Antiqua" w:cstheme="minorHAnsi"/>
                <w:color w:val="000000" w:themeColor="text1"/>
                <w:sz w:val="16"/>
                <w:szCs w:val="16"/>
              </w:rPr>
            </w:pPr>
          </w:p>
          <w:p w:rsidR="001005B0" w:rsidRPr="00D301F9" w:rsidRDefault="001005B0" w:rsidP="00AB4FEE">
            <w:pPr>
              <w:tabs>
                <w:tab w:val="left" w:pos="9566"/>
                <w:tab w:val="left" w:pos="10099"/>
              </w:tabs>
              <w:ind w:right="176"/>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Especificações</w:t>
            </w:r>
            <w:r w:rsidRPr="00D301F9">
              <w:rPr>
                <w:rFonts w:ascii="Book Antiqua" w:hAnsi="Book Antiqua" w:cstheme="minorHAnsi"/>
                <w:color w:val="000000" w:themeColor="text1"/>
                <w:sz w:val="16"/>
                <w:szCs w:val="16"/>
              </w:rPr>
              <w:t xml:space="preserve">: Material atóxico e antiaderente; fácil de limpar, com pouco acúmulo de bactérias, resistente a produtos químicos. </w:t>
            </w:r>
          </w:p>
          <w:p w:rsidR="001005B0" w:rsidRPr="00D301F9" w:rsidRDefault="001005B0" w:rsidP="00AB4FEE">
            <w:pPr>
              <w:pStyle w:val="PargrafodaLista"/>
              <w:tabs>
                <w:tab w:val="left" w:pos="9566"/>
                <w:tab w:val="left" w:pos="10099"/>
              </w:tabs>
              <w:spacing w:after="0" w:line="240" w:lineRule="auto"/>
              <w:ind w:left="0" w:right="176"/>
              <w:jc w:val="both"/>
              <w:rPr>
                <w:rFonts w:ascii="Book Antiqua" w:hAnsi="Book Antiqua" w:cstheme="minorHAnsi"/>
                <w:color w:val="000000" w:themeColor="text1"/>
                <w:sz w:val="16"/>
                <w:szCs w:val="16"/>
              </w:rPr>
            </w:pPr>
            <w:r w:rsidRPr="00D301F9">
              <w:rPr>
                <w:rFonts w:ascii="Book Antiqua" w:hAnsi="Book Antiqua" w:cstheme="minorHAnsi"/>
                <w:color w:val="000000" w:themeColor="text1"/>
                <w:sz w:val="16"/>
                <w:szCs w:val="16"/>
              </w:rPr>
              <w:t>De acordo com especificações do projeto com estrutura para fixação;</w:t>
            </w:r>
          </w:p>
          <w:p w:rsidR="00D301F9" w:rsidRPr="00D301F9" w:rsidRDefault="00D301F9" w:rsidP="00AB4FEE">
            <w:pPr>
              <w:pStyle w:val="PargrafodaLista"/>
              <w:spacing w:after="0" w:line="240" w:lineRule="auto"/>
              <w:ind w:left="0" w:right="176"/>
              <w:contextualSpacing w:val="0"/>
              <w:jc w:val="both"/>
              <w:rPr>
                <w:rFonts w:ascii="Book Antiqua" w:hAnsi="Book Antiqua" w:cstheme="minorHAnsi"/>
                <w:color w:val="000000" w:themeColor="text1"/>
                <w:sz w:val="16"/>
                <w:szCs w:val="16"/>
              </w:rPr>
            </w:pPr>
          </w:p>
          <w:p w:rsidR="001005B0" w:rsidRPr="00D301F9" w:rsidRDefault="00D301F9" w:rsidP="00AB4FEE">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d)</w:t>
            </w:r>
            <w:r w:rsidRPr="00D301F9">
              <w:rPr>
                <w:rFonts w:ascii="Book Antiqua" w:hAnsi="Book Antiqua" w:cstheme="minorHAnsi"/>
                <w:color w:val="000000" w:themeColor="text1"/>
                <w:sz w:val="16"/>
                <w:szCs w:val="16"/>
              </w:rPr>
              <w:t xml:space="preserve"> </w:t>
            </w:r>
            <w:r w:rsidR="001005B0" w:rsidRPr="00D301F9">
              <w:rPr>
                <w:rFonts w:ascii="Book Antiqua" w:hAnsi="Book Antiqua" w:cstheme="minorHAnsi"/>
                <w:b/>
                <w:color w:val="000000" w:themeColor="text1"/>
                <w:sz w:val="16"/>
                <w:szCs w:val="16"/>
              </w:rPr>
              <w:t>Bomba automática hidráulica para água doce 2.9 GPM – 24V</w:t>
            </w:r>
            <w:r w:rsidR="001005B0" w:rsidRPr="00D301F9">
              <w:rPr>
                <w:rFonts w:ascii="Book Antiqua" w:hAnsi="Book Antiqua" w:cstheme="minorHAnsi"/>
                <w:color w:val="000000" w:themeColor="text1"/>
                <w:sz w:val="16"/>
                <w:szCs w:val="16"/>
              </w:rPr>
              <w:t xml:space="preserve">, com acionamento de liga e desliga  automático para que não haja manutenção; </w:t>
            </w:r>
          </w:p>
          <w:p w:rsidR="001005B0" w:rsidRPr="00D301F9" w:rsidRDefault="001005B0" w:rsidP="00AB4FEE">
            <w:pPr>
              <w:ind w:left="460" w:right="176"/>
              <w:jc w:val="both"/>
              <w:rPr>
                <w:rFonts w:ascii="Book Antiqua" w:hAnsi="Book Antiqua" w:cstheme="minorHAnsi"/>
                <w:color w:val="000000" w:themeColor="text1"/>
                <w:sz w:val="16"/>
                <w:szCs w:val="16"/>
              </w:rPr>
            </w:pPr>
          </w:p>
          <w:p w:rsidR="001005B0" w:rsidRPr="00D301F9" w:rsidRDefault="00D301F9" w:rsidP="00AB4FEE">
            <w:pPr>
              <w:pStyle w:val="Default"/>
              <w:ind w:right="176"/>
              <w:jc w:val="both"/>
              <w:rPr>
                <w:rFonts w:ascii="Book Antiqua" w:hAnsi="Book Antiqua" w:cstheme="minorHAnsi"/>
                <w:color w:val="000000" w:themeColor="text1"/>
                <w:sz w:val="16"/>
                <w:szCs w:val="16"/>
                <w:lang w:val="pt-BR" w:eastAsia="pt-BR"/>
              </w:rPr>
            </w:pPr>
            <w:r w:rsidRPr="00D301F9">
              <w:rPr>
                <w:rFonts w:ascii="Book Antiqua" w:hAnsi="Book Antiqua" w:cstheme="minorHAnsi"/>
                <w:b/>
                <w:color w:val="000000" w:themeColor="text1"/>
                <w:sz w:val="16"/>
                <w:szCs w:val="16"/>
                <w:lang w:val="pt-BR" w:eastAsia="pt-BR"/>
              </w:rPr>
              <w:t xml:space="preserve">e) </w:t>
            </w:r>
            <w:r w:rsidR="001005B0" w:rsidRPr="00D301F9">
              <w:rPr>
                <w:rFonts w:ascii="Book Antiqua" w:hAnsi="Book Antiqua" w:cstheme="minorHAnsi"/>
                <w:b/>
                <w:color w:val="000000" w:themeColor="text1"/>
                <w:sz w:val="16"/>
                <w:szCs w:val="16"/>
                <w:lang w:val="pt-BR" w:eastAsia="pt-BR"/>
              </w:rPr>
              <w:t xml:space="preserve">Sistema de pressurização </w:t>
            </w:r>
            <w:r w:rsidR="001005B0" w:rsidRPr="00D301F9">
              <w:rPr>
                <w:rFonts w:ascii="Book Antiqua" w:hAnsi="Book Antiqua" w:cstheme="minorHAnsi"/>
                <w:color w:val="000000" w:themeColor="text1"/>
                <w:sz w:val="16"/>
                <w:szCs w:val="16"/>
                <w:lang w:val="pt-BR" w:eastAsia="pt-BR"/>
              </w:rPr>
              <w:t xml:space="preserve">da rede hidráulica para que a bomba não entre em funcionamento “repetido vezes consecutivas”, maximizando sua vida útil; </w:t>
            </w:r>
          </w:p>
          <w:p w:rsidR="001005B0" w:rsidRPr="00D301F9" w:rsidRDefault="001005B0" w:rsidP="00AB4FEE">
            <w:pPr>
              <w:pStyle w:val="Default"/>
              <w:ind w:left="460" w:right="176"/>
              <w:jc w:val="both"/>
              <w:rPr>
                <w:rFonts w:ascii="Book Antiqua" w:hAnsi="Book Antiqua" w:cstheme="minorHAnsi"/>
                <w:color w:val="000000" w:themeColor="text1"/>
                <w:sz w:val="16"/>
                <w:szCs w:val="16"/>
                <w:lang w:val="pt-BR" w:eastAsia="pt-BR"/>
              </w:rPr>
            </w:pPr>
          </w:p>
          <w:p w:rsidR="001005B0" w:rsidRPr="00D301F9" w:rsidRDefault="00D301F9" w:rsidP="00AB4FEE">
            <w:pPr>
              <w:pStyle w:val="Default"/>
              <w:ind w:right="176"/>
              <w:jc w:val="both"/>
              <w:rPr>
                <w:rFonts w:ascii="Book Antiqua" w:hAnsi="Book Antiqua" w:cstheme="minorHAnsi"/>
                <w:color w:val="000000" w:themeColor="text1"/>
                <w:sz w:val="16"/>
                <w:szCs w:val="16"/>
                <w:lang w:eastAsia="pt-BR"/>
              </w:rPr>
            </w:pPr>
            <w:r w:rsidRPr="00D301F9">
              <w:rPr>
                <w:rFonts w:ascii="Book Antiqua" w:hAnsi="Book Antiqua" w:cstheme="minorHAnsi"/>
                <w:b/>
                <w:color w:val="000000" w:themeColor="text1"/>
                <w:sz w:val="16"/>
                <w:szCs w:val="16"/>
                <w:lang w:val="pt-BR" w:eastAsia="pt-BR"/>
              </w:rPr>
              <w:t xml:space="preserve">f) </w:t>
            </w:r>
            <w:r w:rsidR="001005B0" w:rsidRPr="00D301F9">
              <w:rPr>
                <w:rFonts w:ascii="Book Antiqua" w:hAnsi="Book Antiqua" w:cstheme="minorHAnsi"/>
                <w:b/>
                <w:color w:val="000000" w:themeColor="text1"/>
                <w:sz w:val="16"/>
                <w:szCs w:val="16"/>
                <w:lang w:val="pt-BR" w:eastAsia="pt-BR"/>
              </w:rPr>
              <w:t>Sistema de esgoto</w:t>
            </w:r>
            <w:r w:rsidR="001005B0" w:rsidRPr="00D301F9">
              <w:rPr>
                <w:rFonts w:ascii="Book Antiqua" w:hAnsi="Book Antiqua" w:cstheme="minorHAnsi"/>
                <w:color w:val="000000" w:themeColor="text1"/>
                <w:sz w:val="16"/>
                <w:szCs w:val="16"/>
                <w:lang w:val="pt-BR" w:eastAsia="pt-BR"/>
              </w:rPr>
              <w:t xml:space="preserve"> das pias de lavagens deverá possuir bomba de dejetos para o escoamento</w:t>
            </w:r>
            <w:r w:rsidR="001005B0" w:rsidRPr="00D301F9">
              <w:rPr>
                <w:rFonts w:ascii="Book Antiqua" w:hAnsi="Book Antiqua" w:cstheme="minorHAnsi"/>
                <w:color w:val="000000" w:themeColor="text1"/>
                <w:sz w:val="16"/>
                <w:szCs w:val="16"/>
                <w:lang w:eastAsia="pt-BR"/>
              </w:rPr>
              <w:t xml:space="preserve">; </w:t>
            </w:r>
          </w:p>
          <w:p w:rsidR="001005B0" w:rsidRPr="00D301F9" w:rsidRDefault="001005B0" w:rsidP="00AB4FEE">
            <w:pPr>
              <w:pStyle w:val="Default"/>
              <w:ind w:left="460" w:right="176"/>
              <w:jc w:val="both"/>
              <w:rPr>
                <w:rFonts w:ascii="Book Antiqua" w:hAnsi="Book Antiqua" w:cstheme="minorHAnsi"/>
                <w:color w:val="000000" w:themeColor="text1"/>
                <w:sz w:val="16"/>
                <w:szCs w:val="16"/>
                <w:lang w:eastAsia="pt-BR"/>
              </w:rPr>
            </w:pPr>
          </w:p>
          <w:p w:rsidR="001005B0" w:rsidRPr="00D301F9" w:rsidRDefault="00D301F9" w:rsidP="00AB4FEE">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 xml:space="preserve">g) </w:t>
            </w:r>
            <w:r w:rsidR="001005B0" w:rsidRPr="00D301F9">
              <w:rPr>
                <w:rFonts w:ascii="Book Antiqua" w:hAnsi="Book Antiqua" w:cstheme="minorHAnsi"/>
                <w:b/>
                <w:color w:val="000000" w:themeColor="text1"/>
                <w:sz w:val="16"/>
                <w:szCs w:val="16"/>
              </w:rPr>
              <w:t>Ponto para abastecimento de água limpa</w:t>
            </w:r>
            <w:r w:rsidR="001005B0" w:rsidRPr="00D301F9">
              <w:rPr>
                <w:rFonts w:ascii="Book Antiqua" w:hAnsi="Book Antiqua" w:cstheme="minorHAnsi"/>
                <w:color w:val="000000" w:themeColor="text1"/>
                <w:sz w:val="16"/>
                <w:szCs w:val="16"/>
              </w:rPr>
              <w:t xml:space="preserve">: Mangueira em PVC reforçado com malha interna de fios de </w:t>
            </w:r>
            <w:r w:rsidR="001005B0" w:rsidRPr="00D301F9">
              <w:rPr>
                <w:rFonts w:ascii="Book Antiqua" w:hAnsi="Book Antiqua" w:cstheme="minorHAnsi"/>
                <w:color w:val="000000" w:themeColor="text1"/>
                <w:sz w:val="16"/>
                <w:szCs w:val="16"/>
              </w:rPr>
              <w:lastRenderedPageBreak/>
              <w:t>poliéster com Ø ¾” : 5 (cinco) metros de que deverá ser usado para abastecimento</w:t>
            </w:r>
            <w:r>
              <w:rPr>
                <w:rFonts w:ascii="Book Antiqua" w:hAnsi="Book Antiqua" w:cstheme="minorHAnsi"/>
                <w:color w:val="000000" w:themeColor="text1"/>
                <w:sz w:val="16"/>
                <w:szCs w:val="16"/>
              </w:rPr>
              <w:t>.</w:t>
            </w:r>
          </w:p>
          <w:p w:rsidR="001005B0" w:rsidRPr="00941B2C" w:rsidRDefault="001005B0" w:rsidP="00AB4FEE">
            <w:pPr>
              <w:ind w:left="460" w:right="176"/>
              <w:jc w:val="both"/>
              <w:rPr>
                <w:rFonts w:ascii="Book Antiqua" w:hAnsi="Book Antiqua" w:cstheme="minorHAnsi"/>
                <w:sz w:val="16"/>
                <w:szCs w:val="16"/>
              </w:rPr>
            </w:pPr>
          </w:p>
          <w:p w:rsidR="001005B0" w:rsidRPr="00941B2C" w:rsidRDefault="00AB4FEE" w:rsidP="00AB4FEE">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h) </w:t>
            </w:r>
            <w:r w:rsidR="001005B0" w:rsidRPr="00941B2C">
              <w:rPr>
                <w:rFonts w:ascii="Book Antiqua" w:hAnsi="Book Antiqua" w:cstheme="minorHAnsi"/>
                <w:b/>
                <w:sz w:val="16"/>
                <w:szCs w:val="16"/>
              </w:rPr>
              <w:t xml:space="preserve">Ponto para descarte de água utilizada: </w:t>
            </w:r>
            <w:r w:rsidR="001005B0" w:rsidRPr="00941B2C">
              <w:rPr>
                <w:rFonts w:ascii="Book Antiqua" w:hAnsi="Book Antiqua" w:cstheme="minorHAnsi"/>
                <w:sz w:val="16"/>
                <w:szCs w:val="16"/>
              </w:rPr>
              <w:t>Mangueira, em PVC reforçado com malha interna de fios de poliéster com Ø 2”: 5 (cinco) metros que deverá ser utilizado para descarte;</w:t>
            </w:r>
          </w:p>
          <w:p w:rsidR="001005B0" w:rsidRPr="00941B2C" w:rsidRDefault="001005B0" w:rsidP="00AB4FEE">
            <w:pPr>
              <w:pStyle w:val="PargrafodaLista"/>
              <w:spacing w:after="0" w:line="240" w:lineRule="auto"/>
              <w:ind w:left="460" w:right="176"/>
              <w:jc w:val="both"/>
              <w:rPr>
                <w:rFonts w:ascii="Book Antiqua" w:hAnsi="Book Antiqua" w:cstheme="minorHAnsi"/>
                <w:sz w:val="16"/>
                <w:szCs w:val="16"/>
              </w:rPr>
            </w:pPr>
          </w:p>
          <w:p w:rsidR="001005B0" w:rsidRPr="00941B2C" w:rsidRDefault="00AB4FEE" w:rsidP="00AB4FEE">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i) </w:t>
            </w:r>
            <w:r w:rsidR="001005B0" w:rsidRPr="00941B2C">
              <w:rPr>
                <w:rFonts w:ascii="Book Antiqua" w:hAnsi="Book Antiqua" w:cstheme="minorHAnsi"/>
                <w:b/>
                <w:sz w:val="16"/>
                <w:szCs w:val="16"/>
              </w:rPr>
              <w:t>Indicadores de nível</w:t>
            </w:r>
            <w:r w:rsidR="001005B0" w:rsidRPr="00941B2C">
              <w:rPr>
                <w:rFonts w:ascii="Book Antiqua" w:hAnsi="Book Antiqua" w:cstheme="minorHAnsi"/>
                <w:sz w:val="16"/>
                <w:szCs w:val="16"/>
              </w:rPr>
              <w:t xml:space="preserve"> com mangueira translúcida: para água limpa e água servida;</w:t>
            </w:r>
          </w:p>
          <w:p w:rsidR="001005B0" w:rsidRPr="00941B2C" w:rsidRDefault="001005B0" w:rsidP="00AB4FEE">
            <w:pPr>
              <w:pStyle w:val="PargrafodaLista"/>
              <w:spacing w:after="0" w:line="240" w:lineRule="auto"/>
              <w:jc w:val="both"/>
              <w:rPr>
                <w:rFonts w:ascii="Book Antiqua" w:hAnsi="Book Antiqua" w:cstheme="minorHAnsi"/>
                <w:sz w:val="16"/>
                <w:szCs w:val="16"/>
              </w:rPr>
            </w:pPr>
          </w:p>
          <w:p w:rsidR="001005B0" w:rsidRPr="00941B2C" w:rsidRDefault="00AB4FEE" w:rsidP="00AB4FEE">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j) </w:t>
            </w:r>
            <w:r w:rsidR="001005B0" w:rsidRPr="00941B2C">
              <w:rPr>
                <w:rFonts w:ascii="Book Antiqua" w:hAnsi="Book Antiqua" w:cstheme="minorHAnsi"/>
                <w:b/>
                <w:sz w:val="16"/>
                <w:szCs w:val="16"/>
              </w:rPr>
              <w:t>Mangueiras das ligações hidráulicas:</w:t>
            </w:r>
          </w:p>
          <w:p w:rsidR="001005B0" w:rsidRPr="00941B2C" w:rsidRDefault="001005B0" w:rsidP="00AB4FEE">
            <w:pPr>
              <w:ind w:left="460" w:right="176"/>
              <w:jc w:val="both"/>
              <w:rPr>
                <w:rFonts w:ascii="Book Antiqua" w:hAnsi="Book Antiqua" w:cstheme="minorHAnsi"/>
                <w:sz w:val="16"/>
                <w:szCs w:val="16"/>
              </w:rPr>
            </w:pPr>
          </w:p>
          <w:p w:rsidR="001005B0" w:rsidRDefault="001005B0" w:rsidP="00AB4FEE">
            <w:pPr>
              <w:pStyle w:val="PargrafodaLista"/>
              <w:spacing w:after="0" w:line="240" w:lineRule="auto"/>
              <w:ind w:left="0" w:right="176"/>
              <w:jc w:val="both"/>
              <w:rPr>
                <w:rFonts w:ascii="Book Antiqua" w:hAnsi="Book Antiqua" w:cstheme="minorHAnsi"/>
                <w:sz w:val="16"/>
                <w:szCs w:val="16"/>
              </w:rPr>
            </w:pPr>
            <w:r w:rsidRPr="00941B2C">
              <w:rPr>
                <w:rFonts w:ascii="Book Antiqua" w:hAnsi="Book Antiqua" w:cstheme="minorHAnsi"/>
                <w:b/>
                <w:sz w:val="16"/>
                <w:szCs w:val="16"/>
              </w:rPr>
              <w:t>Mangueira</w:t>
            </w:r>
            <w:r w:rsidRPr="00941B2C">
              <w:rPr>
                <w:rFonts w:ascii="Book Antiqua" w:hAnsi="Book Antiqua" w:cstheme="minorHAnsi"/>
                <w:b/>
                <w:i/>
                <w:sz w:val="16"/>
                <w:szCs w:val="16"/>
              </w:rPr>
              <w:t xml:space="preserve"> - Especificação Técnica</w:t>
            </w:r>
            <w:r w:rsidRPr="00941B2C">
              <w:rPr>
                <w:rFonts w:ascii="Book Antiqua" w:hAnsi="Book Antiqua" w:cstheme="minorHAnsi"/>
                <w:b/>
                <w:sz w:val="16"/>
                <w:szCs w:val="16"/>
              </w:rPr>
              <w:t xml:space="preserve">: </w:t>
            </w:r>
            <w:r w:rsidRPr="00941B2C">
              <w:rPr>
                <w:rFonts w:ascii="Book Antiqua" w:hAnsi="Book Antiqua" w:cstheme="minorHAnsi"/>
                <w:sz w:val="16"/>
                <w:szCs w:val="16"/>
              </w:rPr>
              <w:t>Será utilizada a </w:t>
            </w:r>
            <w:r w:rsidRPr="00941B2C">
              <w:rPr>
                <w:rFonts w:ascii="Book Antiqua" w:hAnsi="Book Antiqua" w:cstheme="minorHAnsi"/>
                <w:bCs/>
                <w:sz w:val="16"/>
                <w:szCs w:val="16"/>
              </w:rPr>
              <w:t>mangueira Cristal trançada</w:t>
            </w:r>
            <w:r w:rsidRPr="00941B2C">
              <w:rPr>
                <w:rFonts w:ascii="Book Antiqua" w:hAnsi="Book Antiqua" w:cstheme="minorHAnsi"/>
                <w:sz w:val="16"/>
                <w:szCs w:val="16"/>
              </w:rPr>
              <w:t> que é composta por tubo interno de PVC flexível (policloreto de vinila), reforçada com uma camada de fios de poliéster e cobertura externa em PVC flexível (Policloreto de vinila);</w:t>
            </w:r>
          </w:p>
          <w:p w:rsidR="00AB4FEE" w:rsidRDefault="00AB4FEE" w:rsidP="00AB4FEE">
            <w:pPr>
              <w:pStyle w:val="PargrafodaLista"/>
              <w:spacing w:after="0" w:line="240" w:lineRule="auto"/>
              <w:ind w:left="0" w:right="176"/>
              <w:jc w:val="both"/>
              <w:rPr>
                <w:rFonts w:ascii="Book Antiqua" w:hAnsi="Book Antiqua" w:cstheme="minorHAnsi"/>
                <w:sz w:val="16"/>
                <w:szCs w:val="16"/>
              </w:rPr>
            </w:pPr>
          </w:p>
          <w:p w:rsidR="00AB4FEE" w:rsidRDefault="00AB4FEE" w:rsidP="00AB4FEE">
            <w:pPr>
              <w:pStyle w:val="PargrafodaLista"/>
              <w:suppressAutoHyphens/>
              <w:spacing w:after="0" w:line="240" w:lineRule="auto"/>
              <w:ind w:left="0" w:right="176"/>
              <w:jc w:val="both"/>
              <w:rPr>
                <w:rFonts w:ascii="Book Antiqua" w:hAnsi="Book Antiqua" w:cstheme="minorHAnsi"/>
                <w:b/>
                <w:sz w:val="16"/>
                <w:szCs w:val="16"/>
              </w:rPr>
            </w:pPr>
            <w:r>
              <w:rPr>
                <w:rFonts w:ascii="Book Antiqua" w:hAnsi="Book Antiqua" w:cstheme="minorHAnsi"/>
                <w:b/>
                <w:sz w:val="16"/>
                <w:szCs w:val="16"/>
              </w:rPr>
              <w:t xml:space="preserve">17) </w:t>
            </w:r>
            <w:r w:rsidRPr="00941B2C">
              <w:rPr>
                <w:rFonts w:ascii="Book Antiqua" w:hAnsi="Book Antiqua" w:cstheme="minorHAnsi"/>
                <w:b/>
                <w:sz w:val="16"/>
                <w:szCs w:val="16"/>
              </w:rPr>
              <w:t>DIVISÓRIAS DOS AMBIENTES: ESTRUTURA/ACABAMENTO</w:t>
            </w:r>
            <w:r>
              <w:rPr>
                <w:rFonts w:ascii="Book Antiqua" w:hAnsi="Book Antiqua" w:cstheme="minorHAnsi"/>
                <w:b/>
                <w:sz w:val="16"/>
                <w:szCs w:val="16"/>
              </w:rPr>
              <w:t>:</w:t>
            </w:r>
          </w:p>
          <w:p w:rsidR="00AB4FEE" w:rsidRDefault="00AB4FEE" w:rsidP="00AB4FEE">
            <w:pPr>
              <w:pStyle w:val="PargrafodaLista"/>
              <w:suppressAutoHyphens/>
              <w:spacing w:after="0" w:line="240" w:lineRule="auto"/>
              <w:ind w:left="0" w:right="176"/>
              <w:jc w:val="both"/>
              <w:rPr>
                <w:rFonts w:ascii="Book Antiqua" w:hAnsi="Book Antiqua" w:cstheme="minorHAnsi"/>
                <w:b/>
                <w:sz w:val="16"/>
                <w:szCs w:val="16"/>
              </w:rPr>
            </w:pPr>
          </w:p>
          <w:p w:rsidR="00AB4FEE" w:rsidRDefault="00E74944" w:rsidP="00AB4FEE">
            <w:pPr>
              <w:pStyle w:val="PargrafodaLista"/>
              <w:suppressAutoHyphens/>
              <w:spacing w:after="0" w:line="240" w:lineRule="auto"/>
              <w:ind w:left="0" w:right="176"/>
              <w:jc w:val="both"/>
              <w:rPr>
                <w:rFonts w:ascii="Book Antiqua" w:hAnsi="Book Antiqua" w:cstheme="minorHAnsi"/>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Parede (divisória)</w:t>
            </w:r>
            <w:r w:rsidRPr="00941B2C">
              <w:rPr>
                <w:rFonts w:ascii="Book Antiqua" w:hAnsi="Book Antiqua" w:cstheme="minorHAnsi"/>
                <w:sz w:val="16"/>
                <w:szCs w:val="16"/>
              </w:rPr>
              <w:t xml:space="preserve"> estruturada através de tubos de alumínio 30 x 20 mm com paredes de 2 mm de espessura, revestido com placas de ACM com espessura de 3mm na cor branco, fixadas com fitas adesivas dupla face  de alta  performance de resistência mecânica</w:t>
            </w:r>
            <w:r>
              <w:rPr>
                <w:rFonts w:ascii="Book Antiqua" w:hAnsi="Book Antiqua" w:cstheme="minorHAnsi"/>
                <w:sz w:val="16"/>
                <w:szCs w:val="16"/>
              </w:rPr>
              <w:t>.</w:t>
            </w:r>
          </w:p>
          <w:p w:rsidR="00E74944" w:rsidRDefault="00E74944" w:rsidP="00AB4FEE">
            <w:pPr>
              <w:pStyle w:val="PargrafodaLista"/>
              <w:suppressAutoHyphens/>
              <w:spacing w:after="0" w:line="240" w:lineRule="auto"/>
              <w:ind w:left="0" w:right="176"/>
              <w:jc w:val="both"/>
              <w:rPr>
                <w:rFonts w:ascii="Book Antiqua" w:hAnsi="Book Antiqua" w:cstheme="minorHAnsi"/>
                <w:sz w:val="16"/>
                <w:szCs w:val="16"/>
              </w:rPr>
            </w:pPr>
          </w:p>
          <w:p w:rsidR="00E74944" w:rsidRDefault="00E74944" w:rsidP="00E74944">
            <w:pPr>
              <w:ind w:right="176"/>
              <w:jc w:val="both"/>
              <w:rPr>
                <w:rFonts w:ascii="Book Antiqua" w:hAnsi="Book Antiqua" w:cstheme="minorHAnsi"/>
                <w:i/>
                <w:iCs/>
                <w:color w:val="1F497D"/>
                <w:sz w:val="16"/>
                <w:szCs w:val="16"/>
              </w:rPr>
            </w:pPr>
            <w:r w:rsidRPr="00941B2C">
              <w:rPr>
                <w:rFonts w:ascii="Book Antiqua" w:hAnsi="Book Antiqua" w:cstheme="minorHAnsi"/>
                <w:b/>
                <w:i/>
                <w:sz w:val="16"/>
                <w:szCs w:val="16"/>
              </w:rPr>
              <w:t>ACM - Especificação Técnica</w:t>
            </w:r>
            <w:r w:rsidRPr="00941B2C">
              <w:rPr>
                <w:rFonts w:ascii="Book Antiqua" w:hAnsi="Book Antiqua" w:cstheme="minorHAnsi"/>
                <w:i/>
                <w:sz w:val="16"/>
                <w:szCs w:val="16"/>
              </w:rPr>
              <w:t>:Aluminium  Composite Material: material revestido em alumínio de alta resistência , constituído por  um núcleo de polietileno alocado sob duas lâminas de alumínio sob tensão</w:t>
            </w:r>
            <w:r w:rsidRPr="00941B2C">
              <w:rPr>
                <w:rFonts w:ascii="Book Antiqua" w:hAnsi="Book Antiqua" w:cstheme="minorHAnsi"/>
                <w:i/>
                <w:iCs/>
                <w:color w:val="1F497D"/>
                <w:sz w:val="16"/>
                <w:szCs w:val="16"/>
              </w:rPr>
              <w:t>.</w:t>
            </w:r>
          </w:p>
          <w:p w:rsidR="00E74944" w:rsidRDefault="00E74944" w:rsidP="00E74944">
            <w:pPr>
              <w:ind w:right="176"/>
              <w:jc w:val="both"/>
              <w:rPr>
                <w:rFonts w:ascii="Book Antiqua" w:hAnsi="Book Antiqua" w:cstheme="minorHAnsi"/>
                <w:i/>
                <w:iCs/>
                <w:color w:val="1F497D"/>
                <w:sz w:val="16"/>
                <w:szCs w:val="16"/>
              </w:rPr>
            </w:pPr>
          </w:p>
          <w:p w:rsidR="00E74944" w:rsidRPr="00E74944" w:rsidRDefault="00E74944" w:rsidP="00E74944">
            <w:pPr>
              <w:ind w:right="176"/>
              <w:jc w:val="both"/>
              <w:rPr>
                <w:rFonts w:ascii="Book Antiqua" w:hAnsi="Book Antiqua" w:cstheme="minorHAnsi"/>
                <w:i/>
                <w:iCs/>
                <w:color w:val="1F497D"/>
                <w:sz w:val="16"/>
                <w:szCs w:val="16"/>
              </w:rPr>
            </w:pPr>
            <w:r w:rsidRPr="00941B2C">
              <w:rPr>
                <w:rFonts w:ascii="Book Antiqua" w:hAnsi="Book Antiqua" w:cstheme="minorHAnsi"/>
                <w:b/>
                <w:i/>
                <w:sz w:val="16"/>
                <w:szCs w:val="16"/>
              </w:rPr>
              <w:t>Fita Dupla Face para fixação do ACM - Especificação Técnica</w:t>
            </w:r>
            <w:r w:rsidRPr="00941B2C">
              <w:rPr>
                <w:rFonts w:ascii="Book Antiqua" w:hAnsi="Book Antiqua" w:cstheme="minorHAnsi"/>
                <w:i/>
                <w:sz w:val="16"/>
                <w:szCs w:val="16"/>
              </w:rPr>
              <w:t>: alta resistência solvente, colagem permanente, compensa dilatação térmica das partes integradas e alta performance mecânica;</w:t>
            </w:r>
          </w:p>
          <w:p w:rsidR="00E74944" w:rsidRPr="00941B2C" w:rsidRDefault="00E74944" w:rsidP="00E74944">
            <w:pPr>
              <w:pStyle w:val="PargrafodaLista"/>
              <w:suppressAutoHyphens/>
              <w:spacing w:after="0" w:line="240" w:lineRule="auto"/>
              <w:ind w:left="0" w:right="176"/>
              <w:jc w:val="both"/>
              <w:rPr>
                <w:rFonts w:ascii="Book Antiqua" w:hAnsi="Book Antiqua" w:cstheme="minorHAnsi"/>
                <w:b/>
                <w:sz w:val="16"/>
                <w:szCs w:val="16"/>
              </w:rPr>
            </w:pPr>
          </w:p>
          <w:p w:rsidR="00AB4FEE" w:rsidRDefault="00E74944" w:rsidP="00E74944">
            <w:pPr>
              <w:pStyle w:val="PargrafodaLista"/>
              <w:spacing w:after="0" w:line="240" w:lineRule="auto"/>
              <w:ind w:left="0" w:right="176"/>
              <w:jc w:val="both"/>
              <w:rPr>
                <w:rFonts w:ascii="Book Antiqua" w:hAnsi="Book Antiqua" w:cstheme="minorHAnsi"/>
                <w:b/>
                <w:bCs/>
                <w:sz w:val="16"/>
                <w:szCs w:val="16"/>
              </w:rPr>
            </w:pPr>
            <w:r>
              <w:rPr>
                <w:rFonts w:ascii="Book Antiqua" w:hAnsi="Book Antiqua" w:cstheme="minorHAnsi"/>
                <w:b/>
                <w:sz w:val="16"/>
                <w:szCs w:val="16"/>
              </w:rPr>
              <w:t xml:space="preserve">b) </w:t>
            </w:r>
            <w:r w:rsidRPr="00941B2C">
              <w:rPr>
                <w:rFonts w:ascii="Book Antiqua" w:hAnsi="Book Antiqua" w:cstheme="minorHAnsi"/>
                <w:b/>
                <w:bCs/>
                <w:sz w:val="16"/>
                <w:szCs w:val="16"/>
              </w:rPr>
              <w:t>Isolamento térmico e Revestimento como acabamento: Teto e Laterais (exceto janelas)</w:t>
            </w:r>
            <w:r>
              <w:rPr>
                <w:rFonts w:ascii="Book Antiqua" w:hAnsi="Book Antiqua" w:cstheme="minorHAnsi"/>
                <w:b/>
                <w:bCs/>
                <w:sz w:val="16"/>
                <w:szCs w:val="16"/>
              </w:rPr>
              <w:t>.</w:t>
            </w:r>
          </w:p>
          <w:p w:rsidR="00E74944" w:rsidRDefault="00E74944" w:rsidP="00E74944">
            <w:pPr>
              <w:pStyle w:val="PargrafodaLista"/>
              <w:spacing w:after="0" w:line="240" w:lineRule="auto"/>
              <w:ind w:left="0" w:right="176"/>
              <w:jc w:val="both"/>
              <w:rPr>
                <w:rFonts w:ascii="Book Antiqua" w:hAnsi="Book Antiqua" w:cstheme="minorHAnsi"/>
                <w:b/>
                <w:bCs/>
                <w:sz w:val="16"/>
                <w:szCs w:val="16"/>
              </w:rPr>
            </w:pPr>
          </w:p>
          <w:p w:rsidR="00E74944" w:rsidRDefault="00E74944" w:rsidP="00E74944">
            <w:pPr>
              <w:ind w:right="176"/>
              <w:jc w:val="both"/>
              <w:rPr>
                <w:rFonts w:ascii="Book Antiqua" w:hAnsi="Book Antiqua" w:cstheme="minorHAnsi"/>
                <w:sz w:val="16"/>
                <w:szCs w:val="16"/>
              </w:rPr>
            </w:pPr>
            <w:r w:rsidRPr="00941B2C">
              <w:rPr>
                <w:rFonts w:ascii="Book Antiqua" w:hAnsi="Book Antiqua" w:cstheme="minorHAnsi"/>
                <w:b/>
                <w:i/>
                <w:sz w:val="16"/>
                <w:szCs w:val="16"/>
              </w:rPr>
              <w:t>Isolamento térmico e Acústico</w:t>
            </w:r>
            <w:r w:rsidRPr="00941B2C">
              <w:rPr>
                <w:rFonts w:ascii="Book Antiqua" w:hAnsi="Book Antiqua" w:cstheme="minorHAnsi"/>
                <w:sz w:val="16"/>
                <w:szCs w:val="16"/>
              </w:rPr>
              <w:t xml:space="preserve"> interno em PU de alta densidade de no mínimo 3mm de espessura,  (aplicado  sob  o ACM);</w:t>
            </w:r>
          </w:p>
          <w:p w:rsidR="00E74944" w:rsidRPr="00941B2C" w:rsidRDefault="00E74944" w:rsidP="00E74944">
            <w:pPr>
              <w:ind w:right="176"/>
              <w:jc w:val="both"/>
              <w:rPr>
                <w:rFonts w:ascii="Book Antiqua" w:hAnsi="Book Antiqua" w:cstheme="minorHAnsi"/>
                <w:b/>
                <w:sz w:val="16"/>
                <w:szCs w:val="16"/>
              </w:rPr>
            </w:pPr>
          </w:p>
          <w:p w:rsidR="00E74944" w:rsidRDefault="00E74944" w:rsidP="005E0C9F">
            <w:pPr>
              <w:jc w:val="both"/>
              <w:rPr>
                <w:rFonts w:ascii="Book Antiqua" w:hAnsi="Book Antiqua" w:cstheme="minorHAnsi"/>
                <w:i/>
                <w:sz w:val="16"/>
                <w:szCs w:val="16"/>
              </w:rPr>
            </w:pPr>
            <w:r w:rsidRPr="00941B2C">
              <w:rPr>
                <w:rFonts w:ascii="Book Antiqua" w:hAnsi="Book Antiqua" w:cstheme="minorHAnsi"/>
                <w:b/>
                <w:i/>
                <w:sz w:val="16"/>
                <w:szCs w:val="16"/>
              </w:rPr>
              <w:t xml:space="preserve">PU - Especificação Técnica: </w:t>
            </w:r>
            <w:r w:rsidRPr="00941B2C">
              <w:rPr>
                <w:rFonts w:ascii="Book Antiqua" w:hAnsi="Book Antiqua" w:cstheme="minorHAnsi"/>
                <w:i/>
                <w:sz w:val="16"/>
                <w:szCs w:val="16"/>
              </w:rPr>
              <w:t xml:space="preserve">Placas de espuma rígida com 36 a 42 kg/m³ de densidade, com condutibilidade térmica de 19 a 23 W/mk a 24°C, conteúdo de células fechadas, 97% a 98% conforme ABNT NBR 11620:1988 e velocidade de queima, mm/min - zero conforme NBR 9178. </w:t>
            </w:r>
          </w:p>
          <w:p w:rsidR="00E74944" w:rsidRDefault="00E74944" w:rsidP="005E0C9F">
            <w:pPr>
              <w:jc w:val="both"/>
              <w:rPr>
                <w:rFonts w:ascii="Book Antiqua" w:hAnsi="Book Antiqua" w:cstheme="minorHAnsi"/>
                <w:i/>
                <w:sz w:val="16"/>
                <w:szCs w:val="16"/>
              </w:rPr>
            </w:pPr>
          </w:p>
          <w:p w:rsidR="00E74944" w:rsidRDefault="00E74944" w:rsidP="005E0C9F">
            <w:pPr>
              <w:ind w:right="176"/>
              <w:jc w:val="both"/>
              <w:rPr>
                <w:rFonts w:ascii="Book Antiqua" w:hAnsi="Book Antiqua" w:cstheme="minorHAnsi"/>
                <w:b/>
                <w:bCs/>
                <w:sz w:val="16"/>
                <w:szCs w:val="16"/>
                <w:lang w:eastAsia="en-US"/>
              </w:rPr>
            </w:pPr>
            <w:r>
              <w:rPr>
                <w:rFonts w:ascii="Book Antiqua" w:hAnsi="Book Antiqua" w:cstheme="minorHAnsi"/>
                <w:b/>
                <w:bCs/>
                <w:sz w:val="16"/>
                <w:szCs w:val="16"/>
                <w:lang w:eastAsia="en-US"/>
              </w:rPr>
              <w:t xml:space="preserve">c) </w:t>
            </w:r>
            <w:r w:rsidRPr="00941B2C">
              <w:rPr>
                <w:rFonts w:ascii="Book Antiqua" w:hAnsi="Book Antiqua" w:cstheme="minorHAnsi"/>
                <w:b/>
                <w:bCs/>
                <w:sz w:val="16"/>
                <w:szCs w:val="16"/>
                <w:lang w:eastAsia="en-US"/>
              </w:rPr>
              <w:t>Teto, Laterais esquerda e direita:</w:t>
            </w:r>
          </w:p>
          <w:p w:rsidR="00E74944" w:rsidRPr="00941B2C" w:rsidRDefault="00E74944" w:rsidP="005E0C9F">
            <w:pPr>
              <w:ind w:right="176"/>
              <w:jc w:val="both"/>
              <w:rPr>
                <w:rFonts w:ascii="Book Antiqua" w:hAnsi="Book Antiqua" w:cstheme="minorHAnsi"/>
                <w:b/>
                <w:bCs/>
                <w:sz w:val="16"/>
                <w:szCs w:val="16"/>
                <w:lang w:eastAsia="en-US"/>
              </w:rPr>
            </w:pPr>
          </w:p>
          <w:p w:rsidR="00E74944" w:rsidRDefault="00E74944" w:rsidP="005E0C9F">
            <w:pPr>
              <w:jc w:val="both"/>
              <w:rPr>
                <w:rFonts w:ascii="Book Antiqua" w:hAnsi="Book Antiqua" w:cstheme="minorHAnsi"/>
                <w:sz w:val="16"/>
                <w:szCs w:val="16"/>
              </w:rPr>
            </w:pPr>
            <w:r w:rsidRPr="00941B2C">
              <w:rPr>
                <w:rFonts w:ascii="Book Antiqua" w:hAnsi="Book Antiqua" w:cstheme="minorHAnsi"/>
                <w:b/>
                <w:i/>
                <w:sz w:val="16"/>
                <w:szCs w:val="16"/>
              </w:rPr>
              <w:t>Revestido com placas de ACM com espessura de 3 mm</w:t>
            </w:r>
            <w:r w:rsidRPr="00941B2C">
              <w:rPr>
                <w:rFonts w:ascii="Book Antiqua" w:hAnsi="Book Antiqua" w:cstheme="minorHAnsi"/>
                <w:sz w:val="16"/>
                <w:szCs w:val="16"/>
              </w:rPr>
              <w:t xml:space="preserve"> na cor branco, fixadas com fitas adesivas dupla face de alta  performance de resistência mecânica;</w:t>
            </w:r>
          </w:p>
          <w:p w:rsidR="00E74944" w:rsidRPr="00941B2C" w:rsidRDefault="00E74944" w:rsidP="005E0C9F">
            <w:pPr>
              <w:jc w:val="both"/>
              <w:rPr>
                <w:rFonts w:ascii="Book Antiqua" w:hAnsi="Book Antiqua" w:cstheme="minorHAnsi"/>
                <w:sz w:val="16"/>
                <w:szCs w:val="16"/>
              </w:rPr>
            </w:pPr>
          </w:p>
          <w:p w:rsidR="00E74944" w:rsidRDefault="00E74944" w:rsidP="005E0C9F">
            <w:pPr>
              <w:pStyle w:val="PargrafodaLista"/>
              <w:spacing w:after="0" w:line="240" w:lineRule="auto"/>
              <w:ind w:left="0" w:right="176"/>
              <w:jc w:val="both"/>
              <w:rPr>
                <w:rFonts w:ascii="Book Antiqua" w:hAnsi="Book Antiqua" w:cstheme="minorHAnsi"/>
                <w:i/>
                <w:iCs/>
                <w:sz w:val="16"/>
                <w:szCs w:val="16"/>
              </w:rPr>
            </w:pPr>
            <w:r w:rsidRPr="00941B2C">
              <w:rPr>
                <w:rFonts w:ascii="Book Antiqua" w:hAnsi="Book Antiqua" w:cstheme="minorHAnsi"/>
                <w:b/>
                <w:i/>
                <w:sz w:val="16"/>
                <w:szCs w:val="16"/>
              </w:rPr>
              <w:t>ACM - Especificação Técnica</w:t>
            </w:r>
            <w:r w:rsidRPr="00941B2C">
              <w:rPr>
                <w:rFonts w:ascii="Book Antiqua" w:hAnsi="Book Antiqua" w:cstheme="minorHAnsi"/>
                <w:i/>
                <w:sz w:val="16"/>
                <w:szCs w:val="16"/>
              </w:rPr>
              <w:t>: Aluminium  Composite Material: material revestido em alumínio de alta resistência , constituído por  um núcleo de polietileno alocado sob duas lâminas de alumínio sob tensão</w:t>
            </w:r>
            <w:r w:rsidRPr="00941B2C">
              <w:rPr>
                <w:rFonts w:ascii="Book Antiqua" w:hAnsi="Book Antiqua" w:cstheme="minorHAnsi"/>
                <w:i/>
                <w:iCs/>
                <w:sz w:val="16"/>
                <w:szCs w:val="16"/>
              </w:rPr>
              <w:t>.</w:t>
            </w:r>
          </w:p>
          <w:p w:rsidR="00E74944" w:rsidRPr="00941B2C" w:rsidRDefault="00E74944" w:rsidP="005E0C9F">
            <w:pPr>
              <w:pStyle w:val="PargrafodaLista"/>
              <w:spacing w:after="0" w:line="240" w:lineRule="auto"/>
              <w:ind w:left="0" w:right="176"/>
              <w:jc w:val="both"/>
              <w:rPr>
                <w:rFonts w:ascii="Book Antiqua" w:hAnsi="Book Antiqua" w:cstheme="minorHAnsi"/>
                <w:b/>
                <w:sz w:val="16"/>
                <w:szCs w:val="16"/>
              </w:rPr>
            </w:pPr>
          </w:p>
          <w:p w:rsidR="005E0C9F" w:rsidRPr="00941B2C" w:rsidRDefault="005E0C9F" w:rsidP="005E0C9F">
            <w:pPr>
              <w:ind w:right="208"/>
              <w:rPr>
                <w:rFonts w:ascii="Book Antiqua" w:hAnsi="Book Antiqua" w:cstheme="minorHAnsi"/>
                <w:b/>
                <w:bCs/>
                <w:sz w:val="16"/>
                <w:szCs w:val="16"/>
                <w:lang w:eastAsia="en-US"/>
              </w:rPr>
            </w:pPr>
            <w:r w:rsidRPr="00941B2C">
              <w:rPr>
                <w:rFonts w:ascii="Book Antiqua" w:hAnsi="Book Antiqua" w:cstheme="minorHAnsi"/>
                <w:b/>
                <w:bCs/>
                <w:sz w:val="16"/>
                <w:szCs w:val="16"/>
                <w:lang w:eastAsia="en-US"/>
              </w:rPr>
              <w:t>Ambientes:</w:t>
            </w:r>
          </w:p>
          <w:p w:rsidR="005E0C9F" w:rsidRPr="00941B2C" w:rsidRDefault="005E0C9F" w:rsidP="005E0C9F">
            <w:pPr>
              <w:ind w:right="208"/>
              <w:rPr>
                <w:rFonts w:ascii="Book Antiqua" w:hAnsi="Book Antiqua" w:cstheme="minorHAnsi"/>
                <w:b/>
                <w:sz w:val="16"/>
                <w:szCs w:val="16"/>
              </w:rPr>
            </w:pPr>
          </w:p>
          <w:p w:rsidR="005E0C9F" w:rsidRPr="00941B2C" w:rsidRDefault="005E0C9F" w:rsidP="005E0C9F">
            <w:pPr>
              <w:ind w:left="33" w:right="208"/>
              <w:rPr>
                <w:rFonts w:ascii="Book Antiqua" w:hAnsi="Book Antiqua" w:cstheme="minorHAnsi"/>
                <w:b/>
                <w:sz w:val="16"/>
                <w:szCs w:val="16"/>
                <w:u w:val="single"/>
              </w:rPr>
            </w:pPr>
            <w:r w:rsidRPr="00941B2C">
              <w:rPr>
                <w:rFonts w:ascii="Book Antiqua" w:hAnsi="Book Antiqua" w:cstheme="minorHAnsi"/>
                <w:b/>
                <w:sz w:val="16"/>
                <w:szCs w:val="16"/>
              </w:rPr>
              <w:t>C1– Consultório Odontológico</w:t>
            </w:r>
          </w:p>
          <w:p w:rsidR="00E74944" w:rsidRDefault="00E74944" w:rsidP="005E0C9F">
            <w:pPr>
              <w:jc w:val="both"/>
              <w:rPr>
                <w:rFonts w:ascii="Book Antiqua" w:hAnsi="Book Antiqua" w:cstheme="minorHAnsi"/>
                <w:i/>
                <w:sz w:val="16"/>
                <w:szCs w:val="16"/>
              </w:rPr>
            </w:pPr>
          </w:p>
          <w:p w:rsidR="005E0C9F" w:rsidRPr="00941B2C" w:rsidRDefault="005E0C9F" w:rsidP="005E0C9F">
            <w:pPr>
              <w:pStyle w:val="PargrafodaLista"/>
              <w:spacing w:after="0" w:line="240" w:lineRule="auto"/>
              <w:ind w:left="0" w:right="208"/>
              <w:contextualSpacing w:val="0"/>
              <w:jc w:val="both"/>
              <w:rPr>
                <w:rFonts w:ascii="Book Antiqua" w:hAnsi="Book Antiqua" w:cstheme="minorHAnsi"/>
                <w:sz w:val="16"/>
                <w:szCs w:val="16"/>
              </w:rPr>
            </w:pPr>
            <w:r w:rsidRPr="005E0C9F">
              <w:rPr>
                <w:rFonts w:ascii="Book Antiqua" w:eastAsia="Times New Roman" w:hAnsi="Book Antiqua" w:cstheme="minorHAnsi"/>
                <w:b/>
                <w:sz w:val="16"/>
                <w:szCs w:val="16"/>
                <w:lang w:val="nl-NL" w:eastAsia="nl-NL"/>
              </w:rPr>
              <w:t>a)</w:t>
            </w:r>
            <w:r w:rsidRPr="005E0C9F">
              <w:rPr>
                <w:rFonts w:ascii="Book Antiqua" w:eastAsia="Times New Roman" w:hAnsi="Book Antiqua" w:cstheme="minorHAnsi"/>
                <w:sz w:val="16"/>
                <w:szCs w:val="16"/>
                <w:lang w:val="nl-NL" w:eastAsia="nl-NL"/>
              </w:rPr>
              <w:t xml:space="preserve"> </w:t>
            </w:r>
            <w:r w:rsidRPr="005E0C9F">
              <w:rPr>
                <w:rFonts w:ascii="Book Antiqua" w:hAnsi="Book Antiqua" w:cstheme="minorHAnsi"/>
                <w:b/>
                <w:sz w:val="16"/>
                <w:szCs w:val="16"/>
              </w:rPr>
              <w:t>0</w:t>
            </w:r>
            <w:r w:rsidRPr="00941B2C">
              <w:rPr>
                <w:rFonts w:ascii="Book Antiqua" w:hAnsi="Book Antiqua" w:cstheme="minorHAnsi"/>
                <w:b/>
                <w:sz w:val="16"/>
                <w:szCs w:val="16"/>
              </w:rPr>
              <w:t>1 (um) cadeira odontológica semiautomática com seringa tríplice e saída parabaixa e alta rotação</w:t>
            </w:r>
            <w:r w:rsidRPr="00941B2C">
              <w:rPr>
                <w:rFonts w:ascii="Book Antiqua" w:hAnsi="Book Antiqua" w:cstheme="minorHAnsi"/>
                <w:sz w:val="16"/>
                <w:szCs w:val="16"/>
              </w:rPr>
              <w:t>;</w:t>
            </w:r>
          </w:p>
          <w:p w:rsidR="005E0C9F" w:rsidRPr="00941B2C" w:rsidRDefault="005E0C9F" w:rsidP="005E0C9F">
            <w:pPr>
              <w:pStyle w:val="PargrafodaLista"/>
              <w:spacing w:after="0" w:line="240" w:lineRule="auto"/>
              <w:ind w:left="459" w:right="208"/>
              <w:jc w:val="both"/>
              <w:rPr>
                <w:rFonts w:ascii="Book Antiqua" w:hAnsi="Book Antiqua" w:cstheme="minorHAnsi"/>
                <w:sz w:val="16"/>
                <w:szCs w:val="16"/>
              </w:rPr>
            </w:pPr>
          </w:p>
          <w:p w:rsid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hAnsi="Book Antiqua" w:cstheme="minorHAnsi"/>
                <w:i/>
                <w:sz w:val="16"/>
                <w:szCs w:val="16"/>
              </w:rPr>
            </w:pPr>
            <w:r w:rsidRPr="005E0C9F">
              <w:rPr>
                <w:rFonts w:ascii="Book Antiqua" w:hAnsi="Book Antiqua" w:cstheme="minorHAnsi"/>
                <w:b/>
                <w:sz w:val="16"/>
                <w:szCs w:val="16"/>
              </w:rPr>
              <w:t>b)</w:t>
            </w:r>
            <w:r>
              <w:rPr>
                <w:rFonts w:ascii="Book Antiqua" w:hAnsi="Book Antiqua" w:cstheme="minorHAnsi"/>
                <w:b/>
                <w:i/>
                <w:sz w:val="16"/>
                <w:szCs w:val="16"/>
              </w:rPr>
              <w:t xml:space="preserve"> </w:t>
            </w:r>
            <w:r w:rsidRPr="00941B2C">
              <w:rPr>
                <w:rFonts w:ascii="Book Antiqua" w:hAnsi="Book Antiqua" w:cstheme="minorHAnsi"/>
                <w:b/>
                <w:i/>
                <w:sz w:val="16"/>
                <w:szCs w:val="16"/>
              </w:rPr>
              <w:t>Especificações Técnicas:</w:t>
            </w:r>
            <w:r w:rsidRPr="00941B2C">
              <w:rPr>
                <w:rFonts w:ascii="Book Antiqua" w:hAnsi="Book Antiqua" w:cstheme="minorHAnsi"/>
                <w:i/>
                <w:sz w:val="16"/>
                <w:szCs w:val="16"/>
              </w:rPr>
              <w:t xml:space="preserve"> Tensão de alimentação: 127 ou 220 V~ 50/60Hz  Sistema eletrônico Integrado e de baixa voltagem: 24 volts Altura do assento em relação ao solo:  Sistema de elevação Eletromecânico acionado por moto-redutor de baixa tensão com 24 volts  Cabeçote em material resistente, com giro de 620º.  </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hAnsi="Book Antiqua" w:cstheme="minorHAnsi"/>
                <w:i/>
                <w:sz w:val="16"/>
                <w:szCs w:val="16"/>
              </w:rPr>
            </w:pPr>
          </w:p>
          <w:p w:rsid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sz w:val="16"/>
                <w:szCs w:val="16"/>
              </w:rPr>
            </w:pPr>
            <w:r>
              <w:rPr>
                <w:rFonts w:ascii="Book Antiqua" w:eastAsia="Arial" w:hAnsi="Book Antiqua" w:cstheme="minorHAnsi"/>
                <w:b/>
                <w:sz w:val="16"/>
                <w:szCs w:val="16"/>
              </w:rPr>
              <w:t xml:space="preserve">c) </w:t>
            </w:r>
            <w:r w:rsidRPr="00941B2C">
              <w:rPr>
                <w:rFonts w:ascii="Book Antiqua" w:eastAsia="Arial" w:hAnsi="Book Antiqua" w:cstheme="minorHAnsi"/>
                <w:b/>
                <w:sz w:val="16"/>
                <w:szCs w:val="16"/>
              </w:rPr>
              <w:t>Cadeira Odontológica</w:t>
            </w:r>
            <w:r w:rsidRPr="00941B2C">
              <w:rPr>
                <w:rFonts w:ascii="Book Antiqua" w:eastAsia="Arial" w:hAnsi="Book Antiqua" w:cstheme="minorHAnsi"/>
                <w:i/>
                <w:sz w:val="16"/>
                <w:szCs w:val="16"/>
              </w:rPr>
              <w:t>com as seguintes características: Base construída em aço maciço, com tratamento anticorrosivo, protegida por debrum de borracha; com movimentos de subida e descida do assento e do encosto; pedal de comando, com design integrado a base da cadeira, contendo seis movimentos, sendo quatro movimentos individuais, um volta a zero e uma posição de trabalho no pedal de comando; braço direito com abertura lateral, escamoteável, para facilitar o acesso do paciente; braço direito e esquerdo em material que impeça a ocorrência de riscos superficiais; encosto de linhas arredondadas, amplo e envolvente, com curva anatômica e largura 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epóxi; voltagem 220V; ambidestro;</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sz w:val="16"/>
                <w:szCs w:val="16"/>
              </w:rPr>
            </w:pPr>
          </w:p>
          <w:p w:rsidR="005E0C9F" w:rsidRP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color w:val="0070C0"/>
                <w:sz w:val="16"/>
                <w:szCs w:val="16"/>
              </w:rPr>
            </w:pPr>
            <w:r>
              <w:rPr>
                <w:rFonts w:ascii="Book Antiqua" w:eastAsia="Arial" w:hAnsi="Book Antiqua" w:cstheme="minorHAnsi"/>
                <w:b/>
                <w:sz w:val="16"/>
                <w:szCs w:val="16"/>
              </w:rPr>
              <w:t xml:space="preserve">d) </w:t>
            </w:r>
            <w:r w:rsidRPr="00941B2C">
              <w:rPr>
                <w:rFonts w:ascii="Book Antiqua" w:eastAsia="Arial" w:hAnsi="Book Antiqua" w:cstheme="minorHAnsi"/>
                <w:b/>
                <w:sz w:val="16"/>
                <w:szCs w:val="16"/>
              </w:rPr>
              <w:t>Equipo Odontológico</w:t>
            </w:r>
            <w:r w:rsidRPr="00941B2C">
              <w:rPr>
                <w:rFonts w:ascii="Book Antiqua" w:eastAsia="Arial" w:hAnsi="Book Antiqua" w:cstheme="minorHAnsi"/>
                <w:i/>
                <w:sz w:val="16"/>
                <w:szCs w:val="16"/>
              </w:rPr>
              <w:t xml:space="preserve">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instrumental removível e autoclavável; pedal de comando progressivo para acionamento das pontas independente do pedal da cadeira; reservatórios de água para alimentação das pontas em policarbonato transparente; com três terminais, sendo: com sistema de válvulas anti-refluxo, um terminal para micromotor bordem com regulagem de spray, um terminal de dois furos para alta rotação com </w:t>
            </w:r>
            <w:r w:rsidRPr="00941B2C">
              <w:rPr>
                <w:rFonts w:ascii="Book Antiqua" w:eastAsia="Arial" w:hAnsi="Book Antiqua" w:cstheme="minorHAnsi"/>
                <w:i/>
                <w:sz w:val="16"/>
                <w:szCs w:val="16"/>
              </w:rPr>
              <w:lastRenderedPageBreak/>
              <w:t>regulagem de spray, uma seringa tríplice totalmente fabricada em latão cromado, com bico destacável, giratório e autoclavável.</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color w:val="0070C0"/>
                <w:sz w:val="16"/>
                <w:szCs w:val="16"/>
              </w:rPr>
            </w:pPr>
          </w:p>
          <w:p w:rsidR="005E0C9F" w:rsidRP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e) </w:t>
            </w:r>
            <w:r w:rsidRPr="00941B2C">
              <w:rPr>
                <w:rFonts w:ascii="Book Antiqua" w:hAnsi="Book Antiqua" w:cstheme="minorHAnsi"/>
                <w:b/>
                <w:sz w:val="16"/>
                <w:szCs w:val="16"/>
              </w:rPr>
              <w:t>01 (um) refletor odontológico</w:t>
            </w:r>
            <w:r w:rsidRPr="00941B2C">
              <w:rPr>
                <w:rFonts w:ascii="Book Antiqua" w:hAnsi="Book Antiqua" w:cstheme="minorHAnsi"/>
                <w:sz w:val="16"/>
                <w:szCs w:val="16"/>
              </w:rPr>
              <w:t xml:space="preserve">; </w:t>
            </w:r>
            <w:r w:rsidRPr="00941B2C">
              <w:rPr>
                <w:rFonts w:ascii="Book Antiqua" w:hAnsi="Book Antiqua" w:cstheme="minorHAnsi"/>
                <w:i/>
                <w:sz w:val="16"/>
                <w:szCs w:val="16"/>
              </w:rPr>
              <w:t xml:space="preserve">Espelho multifacetado com tratamento multicoating.  Dupla proteção do espelho, em material resistente, transparente.  Puxadores bilaterais em forma de alça que possibilitam isolamento, evitando o risco de contaminação cruzada.  Cabeçote produzido em material resistente, com giro de 620º.  Braço construído em aço, com movimentação vertical e horizontal (cantos arredondados).  Coluna: diâmetro de 38 mm.  Intensidade: 8.000 a 25.000 LUX (tolerância +/- 20%).   Ambidestro. </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5E0C9F" w:rsidRP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f) </w:t>
            </w:r>
            <w:r w:rsidRPr="00941B2C">
              <w:rPr>
                <w:rFonts w:ascii="Book Antiqua" w:hAnsi="Book Antiqua" w:cstheme="minorHAnsi"/>
                <w:b/>
                <w:sz w:val="16"/>
                <w:szCs w:val="16"/>
              </w:rPr>
              <w:t xml:space="preserve">01 (um) Unidade auxiliar com sugador: </w:t>
            </w:r>
            <w:r w:rsidRPr="00941B2C">
              <w:rPr>
                <w:rFonts w:ascii="Book Antiqua" w:hAnsi="Book Antiqua" w:cstheme="minorHAnsi"/>
                <w:i/>
                <w:sz w:val="16"/>
                <w:szCs w:val="16"/>
              </w:rPr>
              <w:t>Composição: 01 suctor de saliva a ar (sistema Venturi); Sistema pneumático para acionamento automático do suctor; Mangueiras Lisas, arredondadas, leves e flexíveis, sem ranhuras ou estrias.;  Com filtro de detritos e engate rápido; Cuba Profunda, removível e com ralo para retenção de sólidos;  Sistema de regulagem da vazão da água para bacia;  Condutor de água bacia;  Pintado em tinta a pó epóxi;  Estrutura construída em tubo de aço e recoberta com material resistente, com cantos arredondados;  Filtro de detritos de fácil acesso para limpeza;  Ambidestro.</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5E0C9F" w:rsidRP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g) </w:t>
            </w:r>
            <w:r w:rsidRPr="00941B2C">
              <w:rPr>
                <w:rFonts w:ascii="Book Antiqua" w:hAnsi="Book Antiqua" w:cstheme="minorHAnsi"/>
                <w:b/>
                <w:sz w:val="16"/>
                <w:szCs w:val="16"/>
              </w:rPr>
              <w:t>01 (um) Autoclave</w:t>
            </w:r>
            <w:r w:rsidRPr="00941B2C">
              <w:rPr>
                <w:rFonts w:ascii="Book Antiqua" w:hAnsi="Book Antiqua" w:cstheme="minorHAnsi"/>
                <w:sz w:val="16"/>
                <w:szCs w:val="16"/>
              </w:rPr>
              <w:t xml:space="preserve">; </w:t>
            </w:r>
            <w:r w:rsidRPr="00941B2C">
              <w:rPr>
                <w:rFonts w:ascii="Book Antiqua" w:hAnsi="Book Antiqua" w:cstheme="minorHAnsi"/>
                <w:i/>
                <w:sz w:val="16"/>
                <w:szCs w:val="16"/>
              </w:rPr>
              <w:t>Alimentação: 127/220 V~ (com chave reversora);  Frequência: 50/60 Hz;  Proteção elétrica: Fusíveis;  Potência: 1600 VA / Corrente Nominal: 12 Amperes;  Tanque de pressão: Alumínio;  Anel de vedação da porta: Silicone;  Sistema eletrônico: Micro controlado (tempo e temperatura);  Água: Inserção manual com copo dosador;  Bandejas e suporte: Alumínio;  Proteção sobrepressão: Selo de segurança;  Proteção subpressão: Válvula de antivácuo;  Indicação para monitoramento: Manômetro (pressão/temperatura);  Painel de comando: Posicionado na parte frontal (indica operações/teclas de comando);  Abertura da porta: Sistema de despressurização por alavanca ;  capacidade 12L  com registro na Anvisa.</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5E0C9F" w:rsidRPr="005E0C9F" w:rsidRDefault="005E0C9F" w:rsidP="005E0C9F">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sz w:val="16"/>
                <w:szCs w:val="16"/>
              </w:rPr>
            </w:pPr>
            <w:r>
              <w:rPr>
                <w:rFonts w:ascii="Book Antiqua" w:hAnsi="Book Antiqua" w:cstheme="minorHAnsi"/>
                <w:b/>
                <w:sz w:val="16"/>
                <w:szCs w:val="16"/>
              </w:rPr>
              <w:t xml:space="preserve">h) </w:t>
            </w:r>
            <w:r w:rsidRPr="00941B2C">
              <w:rPr>
                <w:rFonts w:ascii="Book Antiqua" w:hAnsi="Book Antiqua" w:cstheme="minorHAnsi"/>
                <w:b/>
                <w:sz w:val="16"/>
                <w:szCs w:val="16"/>
              </w:rPr>
              <w:t>01 (um) banco mocho</w:t>
            </w:r>
            <w:r w:rsidRPr="00941B2C">
              <w:rPr>
                <w:rFonts w:ascii="Book Antiqua" w:hAnsi="Book Antiqua" w:cstheme="minorHAnsi"/>
                <w:sz w:val="16"/>
                <w:szCs w:val="16"/>
              </w:rPr>
              <w:t xml:space="preserve">; </w:t>
            </w:r>
            <w:r w:rsidRPr="00941B2C">
              <w:rPr>
                <w:rFonts w:ascii="Book Antiqua" w:hAnsi="Book Antiqua" w:cstheme="minorHAnsi"/>
                <w:i/>
                <w:sz w:val="16"/>
                <w:szCs w:val="16"/>
              </w:rPr>
              <w:t xml:space="preserve">Encosto Anatômico tipo concha, com ajuste de aproximação;Base: resistente, com 5 rodízios;  </w:t>
            </w:r>
            <w:r w:rsidRPr="00941B2C">
              <w:rPr>
                <w:rFonts w:ascii="Book Antiqua" w:eastAsia="Arial" w:hAnsi="Book Antiqua" w:cstheme="minorHAnsi"/>
                <w:i/>
                <w:sz w:val="16"/>
                <w:szCs w:val="16"/>
              </w:rPr>
              <w:t xml:space="preserve">Sistema de elevação do assento a gás com alavanca lateral, movimento de inclinação do encosto para anterior e posterior, acionado por alavanca lateral. Encosto anatômico, tipo concha, com ajuste de altura. Estofamento em material rígido, resistente, com revestimento sem costura, acabamento liso com cantos arredondados, assento com elevação central e rebaixamento das bordas anteriores, altura regulável. </w:t>
            </w:r>
            <w:r w:rsidRPr="00941B2C">
              <w:rPr>
                <w:rFonts w:ascii="Book Antiqua" w:hAnsi="Book Antiqua" w:cstheme="minorHAnsi"/>
                <w:i/>
                <w:sz w:val="16"/>
                <w:szCs w:val="16"/>
              </w:rPr>
              <w:t>Peso líquido: 7,6 Kg; Cor do estofado: Azul celeste; Mocho -  Anvisa: produto não correlato.</w:t>
            </w:r>
          </w:p>
          <w:p w:rsidR="005E0C9F" w:rsidRPr="00941B2C" w:rsidRDefault="005E0C9F" w:rsidP="005E0C9F">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sz w:val="16"/>
                <w:szCs w:val="16"/>
              </w:rPr>
            </w:pPr>
          </w:p>
          <w:p w:rsidR="00E74944" w:rsidRDefault="005E0C9F" w:rsidP="003A68E4">
            <w:pPr>
              <w:pStyle w:val="PargrafodaLista"/>
              <w:spacing w:after="0" w:line="240" w:lineRule="auto"/>
              <w:ind w:left="0" w:right="176"/>
              <w:jc w:val="both"/>
              <w:rPr>
                <w:rFonts w:ascii="Book Antiqua" w:hAnsi="Book Antiqua" w:cstheme="minorHAnsi"/>
                <w:i/>
                <w:sz w:val="16"/>
                <w:szCs w:val="16"/>
              </w:rPr>
            </w:pPr>
            <w:r>
              <w:rPr>
                <w:rFonts w:ascii="Book Antiqua" w:hAnsi="Book Antiqua" w:cstheme="minorHAnsi"/>
                <w:b/>
                <w:sz w:val="16"/>
                <w:szCs w:val="16"/>
              </w:rPr>
              <w:t xml:space="preserve">i) </w:t>
            </w:r>
            <w:r w:rsidRPr="00941B2C">
              <w:rPr>
                <w:rFonts w:ascii="Book Antiqua" w:hAnsi="Book Antiqua" w:cstheme="minorHAnsi"/>
                <w:b/>
                <w:sz w:val="16"/>
                <w:szCs w:val="16"/>
              </w:rPr>
              <w:t xml:space="preserve">01 (um) compressor odontológico; </w:t>
            </w:r>
            <w:r w:rsidRPr="00941B2C">
              <w:rPr>
                <w:rFonts w:ascii="Book Antiqua" w:hAnsi="Book Antiqua" w:cstheme="minorHAnsi"/>
                <w:i/>
                <w:sz w:val="16"/>
                <w:szCs w:val="16"/>
              </w:rPr>
              <w:t>Isento de óleo Motor de 2 pistões com 1,12 HP / 830W (127V) e 1,14 HP / 1100W (220V)  Protetor térmico contra sobreaquecimento  Filtro de saída de ar  Adequado para 1 consultório  Pintura interna do reservatório antioxidante  Capacidade do tanque de 38 litros  Fluxo de ar: 212 litros/min. Dimensões: 400 x 695 x 400mm. Super Silencioso / Anvisa: produto não correlato.</w:t>
            </w:r>
          </w:p>
          <w:p w:rsidR="005E0C9F" w:rsidRDefault="005E0C9F" w:rsidP="003A68E4">
            <w:pPr>
              <w:pStyle w:val="PargrafodaLista"/>
              <w:spacing w:after="0" w:line="240" w:lineRule="auto"/>
              <w:ind w:left="0" w:right="176"/>
              <w:jc w:val="both"/>
              <w:rPr>
                <w:rFonts w:ascii="Book Antiqua" w:hAnsi="Book Antiqua" w:cstheme="minorHAnsi"/>
                <w:i/>
                <w:sz w:val="16"/>
                <w:szCs w:val="16"/>
              </w:rPr>
            </w:pPr>
          </w:p>
          <w:p w:rsidR="005E0C9F" w:rsidRPr="00941B2C" w:rsidRDefault="005E0C9F" w:rsidP="003A68E4">
            <w:pPr>
              <w:ind w:right="208"/>
              <w:rPr>
                <w:rFonts w:ascii="Book Antiqua" w:hAnsi="Book Antiqua" w:cstheme="minorHAnsi"/>
                <w:b/>
                <w:sz w:val="16"/>
                <w:szCs w:val="16"/>
              </w:rPr>
            </w:pPr>
            <w:r w:rsidRPr="00941B2C">
              <w:rPr>
                <w:rFonts w:ascii="Book Antiqua" w:hAnsi="Book Antiqua" w:cstheme="minorHAnsi"/>
                <w:b/>
                <w:sz w:val="16"/>
                <w:szCs w:val="16"/>
              </w:rPr>
              <w:t>Mobiliário:</w:t>
            </w:r>
          </w:p>
          <w:p w:rsidR="005E0C9F" w:rsidRPr="00941B2C" w:rsidRDefault="005E0C9F" w:rsidP="003A68E4">
            <w:pPr>
              <w:pStyle w:val="PargrafodaLista"/>
              <w:spacing w:after="0" w:line="240" w:lineRule="auto"/>
              <w:ind w:left="427" w:right="208"/>
              <w:rPr>
                <w:rFonts w:ascii="Book Antiqua" w:hAnsi="Book Antiqua" w:cstheme="minorHAnsi"/>
                <w:sz w:val="16"/>
                <w:szCs w:val="16"/>
              </w:rPr>
            </w:pPr>
          </w:p>
          <w:p w:rsidR="005E0C9F" w:rsidRPr="00941B2C" w:rsidRDefault="003A68E4" w:rsidP="003A68E4">
            <w:pPr>
              <w:pStyle w:val="PargrafodaLista"/>
              <w:spacing w:after="0" w:line="240" w:lineRule="auto"/>
              <w:ind w:left="0" w:right="208"/>
              <w:jc w:val="both"/>
              <w:rPr>
                <w:rFonts w:ascii="Book Antiqua" w:hAnsi="Book Antiqua" w:cstheme="minorHAnsi"/>
                <w:bCs/>
                <w:sz w:val="16"/>
                <w:szCs w:val="16"/>
              </w:rPr>
            </w:pPr>
            <w:r w:rsidRPr="003A68E4">
              <w:rPr>
                <w:rFonts w:ascii="Book Antiqua" w:hAnsi="Book Antiqua" w:cstheme="minorHAnsi"/>
                <w:b/>
                <w:sz w:val="16"/>
                <w:szCs w:val="16"/>
              </w:rPr>
              <w:t>a)</w:t>
            </w:r>
            <w:r>
              <w:rPr>
                <w:rFonts w:ascii="Book Antiqua" w:hAnsi="Book Antiqua" w:cstheme="minorHAnsi"/>
                <w:sz w:val="16"/>
                <w:szCs w:val="16"/>
              </w:rPr>
              <w:t xml:space="preserve"> </w:t>
            </w:r>
            <w:r w:rsidR="005E0C9F" w:rsidRPr="00941B2C">
              <w:rPr>
                <w:rFonts w:ascii="Book Antiqua" w:hAnsi="Book Antiqua" w:cstheme="minorHAnsi"/>
                <w:sz w:val="16"/>
                <w:szCs w:val="16"/>
              </w:rPr>
              <w:t>Confeccionados em chapas de compensado laminado Naval, material resistente a ação de água e fungos, dimensionados para resistir aos esforços exigidos no deslocamento e uso, com espessura nas partes estruturais de no mínimo 30mm e nas demais partes com no mínimo 15mm. Design limpo com cantos arredondados e revestimento interno e externo em laminado de alta pressão (material sanitário, liso e de fácil limpeza), ferragens (dobradiças, corrediças telescópicas, articuladores.) em aço com tratamento antiferrugem de alta durabilidade e resistência;</w:t>
            </w:r>
          </w:p>
          <w:p w:rsidR="003A68E4" w:rsidRDefault="003A68E4" w:rsidP="003A68E4">
            <w:pPr>
              <w:pStyle w:val="PargrafodaLista"/>
              <w:spacing w:after="0" w:line="240" w:lineRule="auto"/>
              <w:ind w:left="459" w:right="208"/>
              <w:jc w:val="both"/>
              <w:rPr>
                <w:rFonts w:ascii="Book Antiqua" w:hAnsi="Book Antiqua" w:cstheme="minorHAnsi"/>
                <w:b/>
                <w:bCs/>
                <w:sz w:val="16"/>
                <w:szCs w:val="16"/>
              </w:rPr>
            </w:pPr>
          </w:p>
          <w:p w:rsidR="005E0C9F" w:rsidRPr="00941B2C" w:rsidRDefault="003A68E4" w:rsidP="003A68E4">
            <w:pPr>
              <w:pStyle w:val="PargrafodaLista"/>
              <w:spacing w:after="0" w:line="240" w:lineRule="auto"/>
              <w:ind w:left="0" w:right="208"/>
              <w:jc w:val="both"/>
              <w:rPr>
                <w:rFonts w:ascii="Book Antiqua" w:hAnsi="Book Antiqua" w:cstheme="minorHAnsi"/>
                <w:b/>
                <w:bCs/>
                <w:sz w:val="16"/>
                <w:szCs w:val="16"/>
              </w:rPr>
            </w:pPr>
            <w:r w:rsidRPr="003A68E4">
              <w:rPr>
                <w:rFonts w:ascii="Book Antiqua" w:hAnsi="Book Antiqua" w:cstheme="minorHAnsi"/>
                <w:b/>
                <w:bCs/>
                <w:sz w:val="16"/>
                <w:szCs w:val="16"/>
                <w:u w:val="single"/>
              </w:rPr>
              <w:t>Observação:</w:t>
            </w:r>
            <w:r>
              <w:rPr>
                <w:rFonts w:ascii="Book Antiqua" w:hAnsi="Book Antiqua" w:cstheme="minorHAnsi"/>
                <w:b/>
                <w:bCs/>
                <w:sz w:val="16"/>
                <w:szCs w:val="16"/>
              </w:rPr>
              <w:t xml:space="preserve"> </w:t>
            </w:r>
            <w:r w:rsidR="005E0C9F" w:rsidRPr="00941B2C">
              <w:rPr>
                <w:rFonts w:ascii="Book Antiqua" w:hAnsi="Book Antiqua" w:cstheme="minorHAnsi"/>
                <w:b/>
                <w:bCs/>
                <w:sz w:val="16"/>
                <w:szCs w:val="16"/>
              </w:rPr>
              <w:t>Todo Mobiliário terá travas para evitar a abertura durante o deslocamento da unidade.</w:t>
            </w:r>
          </w:p>
          <w:p w:rsidR="005E0C9F" w:rsidRPr="00941B2C" w:rsidRDefault="005E0C9F" w:rsidP="003A68E4">
            <w:pPr>
              <w:pStyle w:val="PargrafodaLista"/>
              <w:spacing w:after="0" w:line="240" w:lineRule="auto"/>
              <w:ind w:left="459" w:right="208"/>
              <w:jc w:val="both"/>
              <w:rPr>
                <w:rFonts w:ascii="Book Antiqua" w:hAnsi="Book Antiqua" w:cstheme="minorHAnsi"/>
                <w:b/>
                <w:sz w:val="16"/>
                <w:szCs w:val="16"/>
              </w:rPr>
            </w:pPr>
          </w:p>
          <w:p w:rsidR="005E0C9F" w:rsidRPr="00941B2C" w:rsidRDefault="003A68E4" w:rsidP="003A68E4">
            <w:pPr>
              <w:pStyle w:val="PargrafodaLista"/>
              <w:spacing w:after="0" w:line="240" w:lineRule="auto"/>
              <w:ind w:left="0" w:right="208"/>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005E0C9F" w:rsidRPr="00941B2C">
              <w:rPr>
                <w:rFonts w:ascii="Book Antiqua" w:hAnsi="Book Antiqua" w:cstheme="minorHAnsi"/>
                <w:b/>
                <w:sz w:val="16"/>
                <w:szCs w:val="16"/>
              </w:rPr>
              <w:t>01(um) Armário inferior em formato “L” com gavetas, para acomodação das</w:t>
            </w:r>
            <w:r w:rsidR="005E0C9F" w:rsidRPr="00941B2C">
              <w:rPr>
                <w:rFonts w:ascii="Book Antiqua" w:hAnsi="Book Antiqua" w:cstheme="minorHAnsi"/>
                <w:sz w:val="16"/>
                <w:szCs w:val="16"/>
              </w:rPr>
              <w:t xml:space="preserve"> duas cubas para assepsia, Autoclave, Frigobar e infrahidráulica;</w:t>
            </w:r>
          </w:p>
          <w:p w:rsidR="005E0C9F" w:rsidRPr="00941B2C" w:rsidRDefault="005E0C9F" w:rsidP="003A68E4">
            <w:pPr>
              <w:pStyle w:val="PargrafodaLista"/>
              <w:spacing w:after="0" w:line="240" w:lineRule="auto"/>
              <w:ind w:left="459" w:right="208"/>
              <w:jc w:val="both"/>
              <w:rPr>
                <w:rFonts w:ascii="Book Antiqua" w:hAnsi="Book Antiqua" w:cstheme="minorHAnsi"/>
                <w:sz w:val="16"/>
                <w:szCs w:val="16"/>
              </w:rPr>
            </w:pPr>
          </w:p>
          <w:p w:rsidR="005E0C9F" w:rsidRDefault="003A68E4" w:rsidP="003A68E4">
            <w:pPr>
              <w:pStyle w:val="PargrafodaLista"/>
              <w:spacing w:after="0" w:line="240" w:lineRule="auto"/>
              <w:ind w:left="0" w:right="208"/>
              <w:contextualSpacing w:val="0"/>
              <w:jc w:val="both"/>
              <w:rPr>
                <w:rFonts w:ascii="Book Antiqua" w:hAnsi="Book Antiqua" w:cstheme="minorHAnsi"/>
                <w:sz w:val="16"/>
                <w:szCs w:val="16"/>
              </w:rPr>
            </w:pPr>
            <w:r>
              <w:rPr>
                <w:rFonts w:ascii="Book Antiqua" w:hAnsi="Book Antiqua" w:cstheme="minorHAnsi"/>
                <w:b/>
                <w:sz w:val="16"/>
                <w:szCs w:val="16"/>
              </w:rPr>
              <w:t xml:space="preserve">c) </w:t>
            </w:r>
            <w:r w:rsidR="005E0C9F" w:rsidRPr="00941B2C">
              <w:rPr>
                <w:rFonts w:ascii="Book Antiqua" w:hAnsi="Book Antiqua" w:cstheme="minorHAnsi"/>
                <w:b/>
                <w:sz w:val="16"/>
                <w:szCs w:val="16"/>
              </w:rPr>
              <w:t>02(dois) Nichos para acomodação do compressor, com isolamento acústico</w:t>
            </w:r>
            <w:r w:rsidR="005E0C9F" w:rsidRPr="00941B2C">
              <w:rPr>
                <w:rFonts w:ascii="Book Antiqua" w:hAnsi="Book Antiqua" w:cstheme="minorHAnsi"/>
                <w:sz w:val="16"/>
                <w:szCs w:val="16"/>
              </w:rPr>
              <w:t>;</w:t>
            </w:r>
          </w:p>
          <w:p w:rsidR="003A68E4" w:rsidRDefault="003A68E4" w:rsidP="003A68E4">
            <w:pPr>
              <w:pStyle w:val="PargrafodaLista"/>
              <w:spacing w:after="0" w:line="240" w:lineRule="auto"/>
              <w:ind w:left="0" w:right="208"/>
              <w:contextualSpacing w:val="0"/>
              <w:jc w:val="both"/>
              <w:rPr>
                <w:rFonts w:ascii="Book Antiqua" w:hAnsi="Book Antiqua" w:cstheme="minorHAnsi"/>
                <w:sz w:val="16"/>
                <w:szCs w:val="16"/>
              </w:rPr>
            </w:pPr>
          </w:p>
          <w:p w:rsidR="003A68E4" w:rsidRPr="0021407F" w:rsidRDefault="003A68E4" w:rsidP="003A68E4">
            <w:pPr>
              <w:ind w:right="208"/>
              <w:jc w:val="both"/>
              <w:rPr>
                <w:rFonts w:ascii="Book Antiqua" w:hAnsi="Book Antiqua" w:cstheme="minorHAnsi"/>
                <w:color w:val="000000" w:themeColor="text1"/>
                <w:sz w:val="16"/>
                <w:szCs w:val="16"/>
              </w:rPr>
            </w:pPr>
            <w:r w:rsidRPr="0021407F">
              <w:rPr>
                <w:rFonts w:ascii="Book Antiqua" w:hAnsi="Book Antiqua" w:cstheme="minorHAnsi"/>
                <w:b/>
                <w:color w:val="000000" w:themeColor="text1"/>
                <w:sz w:val="16"/>
                <w:szCs w:val="16"/>
              </w:rPr>
              <w:t>Acessórios:</w:t>
            </w:r>
          </w:p>
          <w:p w:rsidR="003A68E4" w:rsidRPr="0021407F" w:rsidRDefault="003A68E4" w:rsidP="003A68E4">
            <w:pPr>
              <w:ind w:right="208"/>
              <w:jc w:val="both"/>
              <w:rPr>
                <w:rFonts w:ascii="Book Antiqua" w:hAnsi="Book Antiqua" w:cstheme="minorHAnsi"/>
                <w:b/>
                <w:noProof/>
                <w:color w:val="000000" w:themeColor="text1"/>
                <w:sz w:val="16"/>
                <w:szCs w:val="16"/>
                <w:u w:val="single"/>
              </w:rPr>
            </w:pPr>
          </w:p>
          <w:p w:rsidR="003A68E4" w:rsidRPr="0021407F" w:rsidRDefault="0021407F" w:rsidP="0021407F">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a) </w:t>
            </w:r>
            <w:r w:rsidR="003A68E4" w:rsidRPr="0021407F">
              <w:rPr>
                <w:rFonts w:ascii="Book Antiqua" w:hAnsi="Book Antiqua" w:cstheme="minorHAnsi"/>
                <w:color w:val="000000" w:themeColor="text1"/>
                <w:sz w:val="16"/>
                <w:szCs w:val="16"/>
              </w:rPr>
              <w:t>02 (dois) porta álcool gel em aço inox;</w:t>
            </w:r>
          </w:p>
          <w:p w:rsidR="003A68E4" w:rsidRPr="0021407F" w:rsidRDefault="0021407F" w:rsidP="0021407F">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b) </w:t>
            </w:r>
            <w:r w:rsidR="003A68E4" w:rsidRPr="0021407F">
              <w:rPr>
                <w:rFonts w:ascii="Book Antiqua" w:hAnsi="Book Antiqua" w:cstheme="minorHAnsi"/>
                <w:color w:val="000000" w:themeColor="text1"/>
                <w:sz w:val="16"/>
                <w:szCs w:val="16"/>
              </w:rPr>
              <w:t>02 (dois) porta sabonete líquido em aço inox;</w:t>
            </w:r>
          </w:p>
          <w:p w:rsidR="003A68E4" w:rsidRPr="0021407F" w:rsidRDefault="0021407F" w:rsidP="0021407F">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c) </w:t>
            </w:r>
            <w:r w:rsidR="003A68E4" w:rsidRPr="0021407F">
              <w:rPr>
                <w:rFonts w:ascii="Book Antiqua" w:hAnsi="Book Antiqua" w:cstheme="minorHAnsi"/>
                <w:color w:val="000000" w:themeColor="text1"/>
                <w:sz w:val="16"/>
                <w:szCs w:val="16"/>
              </w:rPr>
              <w:t>02(dois) porta papel toalha em aço inox;</w:t>
            </w:r>
          </w:p>
          <w:p w:rsidR="003A68E4" w:rsidRPr="0021407F" w:rsidRDefault="0021407F" w:rsidP="0021407F">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d) </w:t>
            </w:r>
            <w:r w:rsidR="003A68E4" w:rsidRPr="0021407F">
              <w:rPr>
                <w:rFonts w:ascii="Book Antiqua" w:hAnsi="Book Antiqua" w:cstheme="minorHAnsi"/>
                <w:color w:val="000000" w:themeColor="text1"/>
                <w:sz w:val="16"/>
                <w:szCs w:val="16"/>
              </w:rPr>
              <w:t>02 (dois) lixeira 5l em aço inox;</w:t>
            </w:r>
          </w:p>
          <w:p w:rsidR="003A68E4" w:rsidRDefault="0021407F" w:rsidP="003A68E4">
            <w:pPr>
              <w:pStyle w:val="PargrafodaLista"/>
              <w:spacing w:after="0" w:line="240" w:lineRule="auto"/>
              <w:ind w:left="0" w:right="208"/>
              <w:contextualSpacing w:val="0"/>
              <w:jc w:val="both"/>
              <w:rPr>
                <w:rFonts w:ascii="Book Antiqua" w:hAnsi="Book Antiqua" w:cstheme="minorHAnsi"/>
                <w:bCs/>
                <w:color w:val="000000" w:themeColor="text1"/>
                <w:sz w:val="16"/>
                <w:szCs w:val="16"/>
              </w:rPr>
            </w:pPr>
            <w:r>
              <w:rPr>
                <w:rFonts w:ascii="Book Antiqua" w:hAnsi="Book Antiqua" w:cstheme="minorHAnsi"/>
                <w:bCs/>
                <w:color w:val="000000" w:themeColor="text1"/>
                <w:sz w:val="16"/>
                <w:szCs w:val="16"/>
              </w:rPr>
              <w:t xml:space="preserve">e) </w:t>
            </w:r>
            <w:r w:rsidR="003A68E4" w:rsidRPr="0021407F">
              <w:rPr>
                <w:rFonts w:ascii="Book Antiqua" w:hAnsi="Book Antiqua" w:cstheme="minorHAnsi"/>
                <w:bCs/>
                <w:color w:val="000000" w:themeColor="text1"/>
                <w:sz w:val="16"/>
                <w:szCs w:val="16"/>
              </w:rPr>
              <w:t>02 (dois) Extintor de incêndio + suporte metálico</w:t>
            </w:r>
            <w:r>
              <w:rPr>
                <w:rFonts w:ascii="Book Antiqua" w:hAnsi="Book Antiqua" w:cstheme="minorHAnsi"/>
                <w:bCs/>
                <w:color w:val="000000" w:themeColor="text1"/>
                <w:sz w:val="16"/>
                <w:szCs w:val="16"/>
              </w:rPr>
              <w:t>.</w:t>
            </w:r>
          </w:p>
          <w:p w:rsidR="0021407F" w:rsidRDefault="0021407F" w:rsidP="003A68E4">
            <w:pPr>
              <w:pStyle w:val="PargrafodaLista"/>
              <w:spacing w:after="0" w:line="240" w:lineRule="auto"/>
              <w:ind w:left="0" w:right="208"/>
              <w:contextualSpacing w:val="0"/>
              <w:jc w:val="both"/>
              <w:rPr>
                <w:rFonts w:ascii="Book Antiqua" w:hAnsi="Book Antiqua" w:cstheme="minorHAnsi"/>
                <w:bCs/>
                <w:color w:val="000000" w:themeColor="text1"/>
                <w:sz w:val="16"/>
                <w:szCs w:val="16"/>
              </w:rPr>
            </w:pPr>
          </w:p>
          <w:p w:rsidR="0021407F" w:rsidRPr="00941B2C" w:rsidRDefault="0021407F" w:rsidP="0021407F">
            <w:pPr>
              <w:ind w:right="176"/>
              <w:rPr>
                <w:rFonts w:ascii="Book Antiqua" w:hAnsi="Book Antiqua" w:cstheme="minorHAnsi"/>
                <w:b/>
                <w:noProof/>
                <w:sz w:val="16"/>
                <w:szCs w:val="16"/>
              </w:rPr>
            </w:pPr>
            <w:r w:rsidRPr="00941B2C">
              <w:rPr>
                <w:rFonts w:ascii="Book Antiqua" w:hAnsi="Book Antiqua" w:cstheme="minorHAnsi"/>
                <w:b/>
                <w:noProof/>
                <w:sz w:val="16"/>
                <w:szCs w:val="16"/>
              </w:rPr>
              <w:t>Climatização do ambiente:</w:t>
            </w:r>
          </w:p>
          <w:p w:rsidR="0021407F" w:rsidRPr="00941B2C" w:rsidRDefault="0021407F" w:rsidP="0021407F">
            <w:pPr>
              <w:ind w:right="176"/>
              <w:jc w:val="both"/>
              <w:rPr>
                <w:rFonts w:ascii="Book Antiqua" w:hAnsi="Book Antiqua" w:cstheme="minorHAnsi"/>
                <w:b/>
                <w:noProof/>
                <w:sz w:val="16"/>
                <w:szCs w:val="16"/>
              </w:rPr>
            </w:pPr>
          </w:p>
          <w:p w:rsidR="0021407F" w:rsidRPr="0021407F" w:rsidRDefault="0021407F" w:rsidP="0021407F">
            <w:pPr>
              <w:pStyle w:val="PargrafodaLista"/>
              <w:spacing w:after="0" w:line="240" w:lineRule="auto"/>
              <w:ind w:left="0" w:right="208"/>
              <w:contextualSpacing w:val="0"/>
              <w:jc w:val="both"/>
              <w:rPr>
                <w:rFonts w:ascii="Book Antiqua" w:hAnsi="Book Antiqua" w:cstheme="minorHAnsi"/>
                <w:color w:val="000000" w:themeColor="text1"/>
                <w:sz w:val="16"/>
                <w:szCs w:val="16"/>
              </w:rPr>
            </w:pPr>
            <w:r>
              <w:rPr>
                <w:rFonts w:ascii="Book Antiqua" w:hAnsi="Book Antiqua" w:cstheme="minorHAnsi"/>
                <w:b/>
                <w:noProof/>
                <w:sz w:val="16"/>
                <w:szCs w:val="16"/>
              </w:rPr>
              <w:t xml:space="preserve">a) </w:t>
            </w:r>
            <w:r w:rsidRPr="00941B2C">
              <w:rPr>
                <w:rFonts w:ascii="Book Antiqua" w:hAnsi="Book Antiqua" w:cstheme="minorHAnsi"/>
                <w:b/>
                <w:noProof/>
                <w:sz w:val="16"/>
                <w:szCs w:val="16"/>
              </w:rPr>
              <w:t xml:space="preserve">01 (um) Equipamentos de Ar condicionado com capacidade para 22.000 BTUS: </w:t>
            </w:r>
            <w:r w:rsidRPr="00941B2C">
              <w:rPr>
                <w:rFonts w:ascii="Book Antiqua" w:hAnsi="Book Antiqua" w:cstheme="minorHAnsi"/>
                <w:noProof/>
                <w:sz w:val="16"/>
                <w:szCs w:val="16"/>
              </w:rPr>
              <w:t>Modelo tipo Split, com alimentação 220v, instalado no teto do veículo, em quantidade dimensionada conforme Norma  NBR 5858.</w:t>
            </w:r>
          </w:p>
          <w:p w:rsidR="005E0C9F" w:rsidRDefault="005E0C9F" w:rsidP="00E41E27">
            <w:pPr>
              <w:pStyle w:val="PargrafodaLista"/>
              <w:spacing w:after="0" w:line="240" w:lineRule="auto"/>
              <w:ind w:left="0" w:right="176"/>
              <w:jc w:val="both"/>
              <w:rPr>
                <w:rFonts w:ascii="Book Antiqua" w:hAnsi="Book Antiqua" w:cstheme="minorHAnsi"/>
                <w:b/>
                <w:sz w:val="16"/>
                <w:szCs w:val="16"/>
              </w:rPr>
            </w:pPr>
          </w:p>
          <w:p w:rsidR="0021407F" w:rsidRPr="00941B2C" w:rsidRDefault="0021407F" w:rsidP="00E41E27">
            <w:pPr>
              <w:ind w:right="176"/>
              <w:jc w:val="both"/>
              <w:rPr>
                <w:rFonts w:ascii="Book Antiqua" w:hAnsi="Book Antiqua" w:cstheme="minorHAnsi"/>
                <w:b/>
                <w:noProof/>
                <w:sz w:val="16"/>
                <w:szCs w:val="16"/>
              </w:rPr>
            </w:pPr>
            <w:r w:rsidRPr="00941B2C">
              <w:rPr>
                <w:rFonts w:ascii="Book Antiqua" w:hAnsi="Book Antiqua" w:cstheme="minorHAnsi"/>
                <w:b/>
                <w:noProof/>
                <w:sz w:val="16"/>
                <w:szCs w:val="16"/>
              </w:rPr>
              <w:t>Area Externa:</w:t>
            </w:r>
          </w:p>
          <w:p w:rsidR="0021407F" w:rsidRPr="00941B2C" w:rsidRDefault="0021407F" w:rsidP="00E41E27">
            <w:pPr>
              <w:ind w:right="176"/>
              <w:jc w:val="both"/>
              <w:rPr>
                <w:rFonts w:ascii="Book Antiqua" w:hAnsi="Book Antiqua" w:cstheme="minorHAnsi"/>
                <w:b/>
                <w:noProof/>
                <w:sz w:val="16"/>
                <w:szCs w:val="16"/>
              </w:rPr>
            </w:pP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a) </w:t>
            </w:r>
            <w:r w:rsidR="0021407F" w:rsidRPr="00941B2C">
              <w:rPr>
                <w:rFonts w:ascii="Book Antiqua" w:hAnsi="Book Antiqua" w:cstheme="minorHAnsi"/>
                <w:sz w:val="16"/>
                <w:szCs w:val="16"/>
              </w:rPr>
              <w:t>01 (um) TV LED de 50 polegadas, posicionado na traseira da unidade;</w:t>
            </w: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b) </w:t>
            </w:r>
            <w:r w:rsidR="0021407F" w:rsidRPr="00941B2C">
              <w:rPr>
                <w:rFonts w:ascii="Book Antiqua" w:hAnsi="Book Antiqua" w:cstheme="minorHAnsi"/>
                <w:sz w:val="16"/>
                <w:szCs w:val="16"/>
              </w:rPr>
              <w:t>04 (quatro) altofalantestriaxial modelo 6x9, posicionado na traseira da unidade;</w:t>
            </w: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c) </w:t>
            </w:r>
            <w:r w:rsidR="0021407F" w:rsidRPr="00941B2C">
              <w:rPr>
                <w:rFonts w:ascii="Book Antiqua" w:hAnsi="Book Antiqua" w:cstheme="minorHAnsi"/>
                <w:sz w:val="16"/>
                <w:szCs w:val="16"/>
              </w:rPr>
              <w:t>02 (dois) altofalantes6 polegadas, posicionado na lateral direita da unidade;</w:t>
            </w: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lastRenderedPageBreak/>
              <w:t xml:space="preserve">d) </w:t>
            </w:r>
            <w:r w:rsidR="0021407F" w:rsidRPr="00941B2C">
              <w:rPr>
                <w:rFonts w:ascii="Book Antiqua" w:hAnsi="Book Antiqua" w:cstheme="minorHAnsi"/>
                <w:sz w:val="16"/>
                <w:szCs w:val="16"/>
              </w:rPr>
              <w:t>01 (um) escovódromo com espelho, 4 (quatro) cubas e 4 (quatro) torneiras abaixo da porta toldo na lateral direita;</w:t>
            </w: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e) </w:t>
            </w:r>
            <w:r w:rsidR="0021407F" w:rsidRPr="00941B2C">
              <w:rPr>
                <w:rFonts w:ascii="Book Antiqua" w:hAnsi="Book Antiqua" w:cstheme="minorHAnsi"/>
                <w:sz w:val="16"/>
                <w:szCs w:val="16"/>
              </w:rPr>
              <w:t>Conexão do sistema de som interno com notebook a ser utilizado em operação para operação institucional;</w:t>
            </w:r>
          </w:p>
          <w:p w:rsidR="0021407F" w:rsidRPr="00941B2C" w:rsidRDefault="00E41E27" w:rsidP="00E41E27">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f) </w:t>
            </w:r>
            <w:r w:rsidR="0021407F" w:rsidRPr="00941B2C">
              <w:rPr>
                <w:rFonts w:ascii="Book Antiqua" w:hAnsi="Book Antiqua" w:cstheme="minorHAnsi"/>
                <w:sz w:val="16"/>
                <w:szCs w:val="16"/>
              </w:rPr>
              <w:t>01 (um) escada móvel em alumínio, com corrimãos;</w:t>
            </w:r>
          </w:p>
          <w:p w:rsidR="0021407F" w:rsidRPr="00941B2C" w:rsidRDefault="00E41E27" w:rsidP="00E41E27">
            <w:pPr>
              <w:pStyle w:val="PargrafodaLista"/>
              <w:spacing w:after="0" w:line="240" w:lineRule="auto"/>
              <w:ind w:left="0" w:right="176"/>
              <w:jc w:val="both"/>
              <w:rPr>
                <w:rFonts w:ascii="Book Antiqua" w:hAnsi="Book Antiqua" w:cstheme="minorHAnsi"/>
                <w:b/>
                <w:sz w:val="16"/>
                <w:szCs w:val="16"/>
              </w:rPr>
            </w:pPr>
            <w:r>
              <w:rPr>
                <w:rFonts w:ascii="Book Antiqua" w:hAnsi="Book Antiqua" w:cstheme="minorHAnsi"/>
                <w:sz w:val="16"/>
                <w:szCs w:val="16"/>
              </w:rPr>
              <w:t xml:space="preserve">g) </w:t>
            </w:r>
            <w:r w:rsidR="0021407F" w:rsidRPr="00941B2C">
              <w:rPr>
                <w:rFonts w:ascii="Book Antiqua" w:hAnsi="Book Antiqua" w:cstheme="minorHAnsi"/>
                <w:sz w:val="16"/>
                <w:szCs w:val="16"/>
              </w:rPr>
              <w:t>Plataforma Elevador PNE com capacidade para 250 kg.</w:t>
            </w:r>
          </w:p>
          <w:p w:rsidR="001005B0" w:rsidRDefault="001005B0" w:rsidP="00E41E27">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E41E27" w:rsidRPr="00941B2C" w:rsidRDefault="00E41E27" w:rsidP="00E41E27">
            <w:pPr>
              <w:jc w:val="both"/>
              <w:rPr>
                <w:rFonts w:ascii="Book Antiqua" w:hAnsi="Book Antiqua" w:cstheme="minorHAnsi"/>
                <w:b/>
                <w:sz w:val="16"/>
                <w:szCs w:val="16"/>
              </w:rPr>
            </w:pPr>
            <w:r w:rsidRPr="00941B2C">
              <w:rPr>
                <w:rFonts w:ascii="Book Antiqua" w:hAnsi="Book Antiqua" w:cstheme="minorHAnsi"/>
                <w:b/>
                <w:sz w:val="16"/>
                <w:szCs w:val="16"/>
              </w:rPr>
              <w:t>Grafismo e identidade visual:</w:t>
            </w:r>
          </w:p>
          <w:p w:rsidR="00E41E27" w:rsidRPr="00941B2C" w:rsidRDefault="00E41E27" w:rsidP="00E41E27">
            <w:pPr>
              <w:jc w:val="both"/>
              <w:rPr>
                <w:rFonts w:ascii="Book Antiqua" w:hAnsi="Book Antiqua" w:cstheme="minorHAnsi"/>
                <w:b/>
                <w:sz w:val="16"/>
                <w:szCs w:val="16"/>
              </w:rPr>
            </w:pPr>
          </w:p>
          <w:p w:rsidR="00E41E27" w:rsidRPr="00941B2C" w:rsidRDefault="00E41E27" w:rsidP="00E41E27">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sz w:val="16"/>
                <w:szCs w:val="16"/>
              </w:rPr>
              <w:t xml:space="preserve">a) </w:t>
            </w:r>
            <w:r w:rsidRPr="00941B2C">
              <w:rPr>
                <w:rFonts w:ascii="Book Antiqua" w:hAnsi="Book Antiqua" w:cstheme="minorHAnsi"/>
                <w:sz w:val="16"/>
                <w:szCs w:val="16"/>
              </w:rPr>
              <w:t>Deverá ser previsto 60% do grafismo.</w:t>
            </w:r>
          </w:p>
          <w:p w:rsidR="00E41E27" w:rsidRPr="00941B2C" w:rsidRDefault="00E41E27" w:rsidP="00E41E27">
            <w:pPr>
              <w:pStyle w:val="PargrafodaLista"/>
              <w:ind w:left="0" w:right="176"/>
              <w:jc w:val="both"/>
              <w:rPr>
                <w:rFonts w:ascii="Book Antiqua" w:hAnsi="Book Antiqua" w:cstheme="minorHAnsi"/>
                <w:sz w:val="16"/>
                <w:szCs w:val="16"/>
              </w:rPr>
            </w:pPr>
            <w:r>
              <w:rPr>
                <w:rFonts w:ascii="Book Antiqua" w:hAnsi="Book Antiqua" w:cstheme="minorHAnsi"/>
                <w:sz w:val="16"/>
                <w:szCs w:val="16"/>
              </w:rPr>
              <w:t xml:space="preserve">b) </w:t>
            </w:r>
            <w:r w:rsidRPr="00941B2C">
              <w:rPr>
                <w:rFonts w:ascii="Book Antiqua" w:hAnsi="Book Antiqua" w:cstheme="minorHAnsi"/>
                <w:sz w:val="16"/>
                <w:szCs w:val="16"/>
              </w:rPr>
              <w:t>O grafismo será aplicado na carroceria do veículo. A Prefeitura Municipal de Gaspar fornecerá a logomarcado projeto. A arte final será fornecida pela empresa proponente, mediante aprovação pelo contratante.</w:t>
            </w:r>
          </w:p>
          <w:p w:rsidR="00E41E27" w:rsidRDefault="00E41E27" w:rsidP="00E41E27">
            <w:pPr>
              <w:pStyle w:val="PargrafodaLista"/>
              <w:autoSpaceDE w:val="0"/>
              <w:autoSpaceDN w:val="0"/>
              <w:adjustRightInd w:val="0"/>
              <w:spacing w:after="0" w:line="240" w:lineRule="auto"/>
              <w:ind w:left="0"/>
              <w:jc w:val="both"/>
              <w:rPr>
                <w:rFonts w:ascii="Book Antiqua" w:hAnsi="Book Antiqua" w:cstheme="minorHAnsi"/>
                <w:sz w:val="16"/>
                <w:szCs w:val="16"/>
              </w:rPr>
            </w:pPr>
            <w:r w:rsidRPr="00941B2C">
              <w:rPr>
                <w:rFonts w:ascii="Book Antiqua" w:hAnsi="Book Antiqua" w:cstheme="minorHAnsi"/>
                <w:sz w:val="16"/>
                <w:szCs w:val="16"/>
              </w:rPr>
              <w:t>A proponente também fornecerá a plotagem do veículo, sendo que osadesivos deverão ser produzidos em recorte eletrônico, impressão digital de alta resolução com camada protetora U.V. eaplicados com técnicas que garantam acabamento de alto padrão e durabilidade.</w:t>
            </w:r>
          </w:p>
          <w:p w:rsidR="00E41E27" w:rsidRDefault="00E41E27" w:rsidP="00E41E27">
            <w:pPr>
              <w:pStyle w:val="PargrafodaLista"/>
              <w:autoSpaceDE w:val="0"/>
              <w:autoSpaceDN w:val="0"/>
              <w:adjustRightInd w:val="0"/>
              <w:spacing w:after="0" w:line="240" w:lineRule="auto"/>
              <w:ind w:left="0"/>
              <w:jc w:val="both"/>
              <w:rPr>
                <w:rFonts w:ascii="Book Antiqua" w:hAnsi="Book Antiqua" w:cstheme="minorHAnsi"/>
                <w:sz w:val="16"/>
                <w:szCs w:val="16"/>
              </w:rPr>
            </w:pPr>
          </w:p>
          <w:p w:rsidR="00E41E27" w:rsidRPr="00941B2C" w:rsidRDefault="00E41E27" w:rsidP="00E41E27">
            <w:pPr>
              <w:ind w:right="208"/>
              <w:jc w:val="both"/>
              <w:rPr>
                <w:rFonts w:ascii="Book Antiqua" w:hAnsi="Book Antiqua" w:cstheme="minorHAnsi"/>
                <w:b/>
                <w:bCs/>
                <w:sz w:val="16"/>
                <w:szCs w:val="16"/>
                <w:lang w:eastAsia="en-US"/>
              </w:rPr>
            </w:pPr>
            <w:r w:rsidRPr="00941B2C">
              <w:rPr>
                <w:rFonts w:ascii="Book Antiqua" w:hAnsi="Book Antiqua" w:cstheme="minorHAnsi"/>
                <w:b/>
                <w:bCs/>
                <w:sz w:val="16"/>
                <w:szCs w:val="16"/>
                <w:lang w:eastAsia="en-US"/>
              </w:rPr>
              <w:t>Itens fornecidos pelo contratante</w:t>
            </w:r>
            <w:r w:rsidR="00361CD8">
              <w:rPr>
                <w:rFonts w:ascii="Book Antiqua" w:hAnsi="Book Antiqua" w:cstheme="minorHAnsi"/>
                <w:b/>
                <w:bCs/>
                <w:sz w:val="16"/>
                <w:szCs w:val="16"/>
                <w:lang w:eastAsia="en-US"/>
              </w:rPr>
              <w:t>:</w:t>
            </w:r>
          </w:p>
          <w:p w:rsidR="00E41E27" w:rsidRPr="00941B2C" w:rsidRDefault="00E41E27" w:rsidP="00E41E27">
            <w:pPr>
              <w:ind w:left="459" w:right="208"/>
              <w:jc w:val="both"/>
              <w:rPr>
                <w:rFonts w:ascii="Book Antiqua" w:hAnsi="Book Antiqua" w:cstheme="minorHAnsi"/>
                <w:bCs/>
                <w:color w:val="262626" w:themeColor="text1" w:themeTint="D9"/>
                <w:sz w:val="16"/>
                <w:szCs w:val="16"/>
                <w:lang w:eastAsia="en-US"/>
              </w:rPr>
            </w:pPr>
          </w:p>
          <w:p w:rsidR="00E41E27" w:rsidRDefault="00E41E27" w:rsidP="00E41E27">
            <w:pPr>
              <w:ind w:right="208"/>
              <w:jc w:val="both"/>
              <w:rPr>
                <w:rFonts w:ascii="Book Antiqua" w:hAnsi="Book Antiqua" w:cstheme="minorHAnsi"/>
                <w:bCs/>
                <w:color w:val="000000" w:themeColor="text1"/>
                <w:sz w:val="16"/>
                <w:szCs w:val="16"/>
                <w:lang w:eastAsia="en-US"/>
              </w:rPr>
            </w:pPr>
            <w:r>
              <w:rPr>
                <w:rFonts w:ascii="Book Antiqua" w:hAnsi="Book Antiqua" w:cstheme="minorHAnsi"/>
                <w:bCs/>
                <w:color w:val="262626" w:themeColor="text1" w:themeTint="D9"/>
                <w:sz w:val="16"/>
                <w:szCs w:val="16"/>
                <w:lang w:eastAsia="en-US"/>
              </w:rPr>
              <w:t>a</w:t>
            </w:r>
            <w:r w:rsidRPr="00E41E27">
              <w:rPr>
                <w:rFonts w:ascii="Book Antiqua" w:hAnsi="Book Antiqua" w:cstheme="minorHAnsi"/>
                <w:bCs/>
                <w:color w:val="000000" w:themeColor="text1"/>
                <w:sz w:val="16"/>
                <w:szCs w:val="16"/>
                <w:lang w:eastAsia="en-US"/>
              </w:rPr>
              <w:t xml:space="preserve">) Logomarca e informações de cores para a criação da arte a ser aplicada no veículo. </w:t>
            </w:r>
          </w:p>
          <w:p w:rsidR="00E41E27" w:rsidRDefault="00E41E27" w:rsidP="00E41E27">
            <w:pPr>
              <w:ind w:right="208"/>
              <w:jc w:val="both"/>
              <w:rPr>
                <w:rFonts w:ascii="Book Antiqua" w:hAnsi="Book Antiqua" w:cstheme="minorHAnsi"/>
                <w:bCs/>
                <w:color w:val="000000" w:themeColor="text1"/>
                <w:sz w:val="16"/>
                <w:szCs w:val="16"/>
                <w:lang w:eastAsia="en-US"/>
              </w:rPr>
            </w:pPr>
          </w:p>
          <w:p w:rsidR="00E41E27" w:rsidRDefault="00361CD8" w:rsidP="00E41E27">
            <w:pPr>
              <w:ind w:right="208"/>
              <w:jc w:val="both"/>
              <w:rPr>
                <w:rFonts w:ascii="Book Antiqua" w:hAnsi="Book Antiqua" w:cstheme="minorHAnsi"/>
                <w:b/>
                <w:bCs/>
                <w:color w:val="262626" w:themeColor="text1" w:themeTint="D9"/>
                <w:sz w:val="16"/>
                <w:szCs w:val="16"/>
                <w:lang w:eastAsia="en-US"/>
              </w:rPr>
            </w:pPr>
            <w:r w:rsidRPr="00941B2C">
              <w:rPr>
                <w:rFonts w:ascii="Book Antiqua" w:hAnsi="Book Antiqua" w:cstheme="minorHAnsi"/>
                <w:b/>
                <w:bCs/>
                <w:color w:val="262626" w:themeColor="text1" w:themeTint="D9"/>
                <w:sz w:val="16"/>
                <w:szCs w:val="16"/>
                <w:lang w:eastAsia="en-US"/>
              </w:rPr>
              <w:t xml:space="preserve">GARANTIA DE </w:t>
            </w:r>
            <w:r>
              <w:rPr>
                <w:rFonts w:ascii="Book Antiqua" w:hAnsi="Book Antiqua" w:cstheme="minorHAnsi"/>
                <w:b/>
                <w:bCs/>
                <w:color w:val="262626" w:themeColor="text1" w:themeTint="D9"/>
                <w:sz w:val="16"/>
                <w:szCs w:val="16"/>
                <w:lang w:eastAsia="en-US"/>
              </w:rPr>
              <w:t>01 (</w:t>
            </w:r>
            <w:r w:rsidRPr="00941B2C">
              <w:rPr>
                <w:rFonts w:ascii="Book Antiqua" w:hAnsi="Book Antiqua" w:cstheme="minorHAnsi"/>
                <w:b/>
                <w:bCs/>
                <w:color w:val="262626" w:themeColor="text1" w:themeTint="D9"/>
                <w:sz w:val="16"/>
                <w:szCs w:val="16"/>
                <w:lang w:eastAsia="en-US"/>
              </w:rPr>
              <w:t>UM</w:t>
            </w:r>
            <w:r>
              <w:rPr>
                <w:rFonts w:ascii="Book Antiqua" w:hAnsi="Book Antiqua" w:cstheme="minorHAnsi"/>
                <w:b/>
                <w:bCs/>
                <w:color w:val="262626" w:themeColor="text1" w:themeTint="D9"/>
                <w:sz w:val="16"/>
                <w:szCs w:val="16"/>
                <w:lang w:eastAsia="en-US"/>
              </w:rPr>
              <w:t>)</w:t>
            </w:r>
            <w:r w:rsidRPr="00941B2C">
              <w:rPr>
                <w:rFonts w:ascii="Book Antiqua" w:hAnsi="Book Antiqua" w:cstheme="minorHAnsi"/>
                <w:b/>
                <w:bCs/>
                <w:color w:val="262626" w:themeColor="text1" w:themeTint="D9"/>
                <w:sz w:val="16"/>
                <w:szCs w:val="16"/>
                <w:lang w:eastAsia="en-US"/>
              </w:rPr>
              <w:t xml:space="preserve"> ANO</w:t>
            </w:r>
            <w:r>
              <w:rPr>
                <w:rFonts w:ascii="Book Antiqua" w:hAnsi="Book Antiqua" w:cstheme="minorHAnsi"/>
                <w:b/>
                <w:bCs/>
                <w:color w:val="262626" w:themeColor="text1" w:themeTint="D9"/>
                <w:sz w:val="16"/>
                <w:szCs w:val="16"/>
                <w:lang w:eastAsia="en-US"/>
              </w:rPr>
              <w:t>.</w:t>
            </w:r>
          </w:p>
          <w:p w:rsidR="00361CD8" w:rsidRPr="00361CD8" w:rsidRDefault="00361CD8" w:rsidP="00E41E27">
            <w:pPr>
              <w:ind w:right="208"/>
              <w:jc w:val="both"/>
              <w:rPr>
                <w:rFonts w:ascii="Book Antiqua" w:hAnsi="Book Antiqua" w:cstheme="minorHAnsi"/>
                <w:b/>
                <w:bCs/>
                <w:color w:val="262626" w:themeColor="text1" w:themeTint="D9"/>
                <w:sz w:val="16"/>
                <w:szCs w:val="16"/>
                <w:lang w:eastAsia="en-US"/>
              </w:rPr>
            </w:pPr>
          </w:p>
          <w:p w:rsidR="00361CD8" w:rsidRDefault="00361CD8" w:rsidP="00E41E27">
            <w:pPr>
              <w:ind w:right="208"/>
              <w:jc w:val="both"/>
              <w:rPr>
                <w:rFonts w:ascii="Book Antiqua" w:hAnsi="Book Antiqua" w:cstheme="minorHAnsi"/>
                <w:b/>
                <w:sz w:val="16"/>
                <w:szCs w:val="16"/>
              </w:rPr>
            </w:pPr>
            <w:r w:rsidRPr="00361CD8">
              <w:rPr>
                <w:rFonts w:ascii="Book Antiqua" w:hAnsi="Book Antiqua" w:cstheme="minorHAnsi"/>
                <w:b/>
                <w:sz w:val="16"/>
                <w:szCs w:val="16"/>
              </w:rPr>
              <w:t>Prazo de entrega do veículo customizado</w:t>
            </w:r>
            <w:r>
              <w:rPr>
                <w:rFonts w:ascii="Book Antiqua" w:hAnsi="Book Antiqua" w:cstheme="minorHAnsi"/>
                <w:b/>
                <w:sz w:val="16"/>
                <w:szCs w:val="16"/>
              </w:rPr>
              <w:t>:</w:t>
            </w:r>
          </w:p>
          <w:p w:rsidR="00361CD8" w:rsidRDefault="00361CD8" w:rsidP="00E41E27">
            <w:pPr>
              <w:ind w:right="208"/>
              <w:jc w:val="both"/>
              <w:rPr>
                <w:rFonts w:ascii="Book Antiqua" w:hAnsi="Book Antiqua" w:cstheme="minorHAnsi"/>
                <w:b/>
                <w:sz w:val="16"/>
                <w:szCs w:val="16"/>
              </w:rPr>
            </w:pPr>
          </w:p>
          <w:p w:rsidR="0065694B" w:rsidRPr="00361CD8" w:rsidRDefault="00361CD8" w:rsidP="00361CD8">
            <w:pPr>
              <w:ind w:right="208"/>
              <w:jc w:val="both"/>
              <w:rPr>
                <w:rFonts w:ascii="Book Antiqua" w:hAnsi="Book Antiqua" w:cstheme="minorHAnsi"/>
                <w:bCs/>
                <w:color w:val="000000" w:themeColor="text1"/>
                <w:sz w:val="16"/>
                <w:szCs w:val="16"/>
                <w:lang w:eastAsia="en-US"/>
              </w:rPr>
            </w:pPr>
            <w:r>
              <w:rPr>
                <w:rFonts w:ascii="Book Antiqua" w:hAnsi="Book Antiqua" w:cstheme="minorHAnsi"/>
                <w:bCs/>
                <w:color w:val="000000" w:themeColor="text1"/>
                <w:sz w:val="16"/>
                <w:szCs w:val="16"/>
                <w:lang w:eastAsia="en-US"/>
              </w:rPr>
              <w:t>120 (CENTO E VINTE) DIAS.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w:t>
            </w:r>
          </w:p>
        </w:tc>
      </w:tr>
      <w:tr w:rsidR="005724DA" w:rsidRPr="005724DA" w:rsidTr="00ED3CEC">
        <w:trPr>
          <w:trHeight w:val="11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w:t>
            </w:r>
          </w:p>
        </w:tc>
        <w:tc>
          <w:tcPr>
            <w:tcW w:w="3938" w:type="pct"/>
            <w:shd w:val="clear" w:color="auto" w:fill="auto"/>
            <w:hideMark/>
          </w:tcPr>
          <w:p w:rsidR="005724DA" w:rsidRDefault="005724DA" w:rsidP="005724DA">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 (PROCESSADOR I3)</w:t>
            </w:r>
            <w:r w:rsidRPr="005724DA">
              <w:rPr>
                <w:rFonts w:ascii="Book Antiqua" w:hAnsi="Book Antiqua" w:cs="Calibri"/>
                <w:b/>
                <w:bCs/>
                <w:color w:val="000000"/>
                <w:sz w:val="16"/>
                <w:szCs w:val="16"/>
                <w:lang w:val="pt-BR" w:eastAsia="pt-BR"/>
              </w:rPr>
              <w:br/>
              <w:t>NOTEBOOK 14“ (POLEGADAS) 2.0GHZ – 4GB -  C/ WINDOWS</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Características técnicas mínimas OBRIGATÓRIAS: Processador: De núcleo duplo ou superior e clock mínimo de 2.0 Ghz, e quatro threads; Memória Cache do processador de 3MB no mínimo; Memória RAM: Tamanho da memória: igual ou superior a 4 GB; Frequência da memória: 2133  MHz ou superior; Tecnologia da memória: DDR4; Expansivel a 16 GB utilizando a mesma frequência da memória fornecida com equipamento; Disco Rígido: Unidade de Armazenamento: Padrão SSD (SolidState Drive); Interface de Conexão: Sata III; Capacidade de Armazenamento: igual ou superior a 480GB;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mídias CD/DVD e ou dispõe de partição especifica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B.I.O.S do equipamento cotado, sendo que os arquivos a serem baixados devem ser hospedados em área de propriedade do fabricante do equipamento (não sendo aceitos redirecionamentos para sites de terceiros); Download de drivers de audio, video,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sendo aceitos redirecionamentos para sites de terceiros); Download ou consulta de guia de solução de problemas para equipamento cotado, sendo que </w:t>
            </w:r>
            <w:r w:rsidRPr="005724DA">
              <w:rPr>
                <w:rFonts w:ascii="Book Antiqua" w:hAnsi="Book Antiqua" w:cs="Calibri"/>
                <w:color w:val="000000"/>
                <w:sz w:val="16"/>
                <w:szCs w:val="16"/>
                <w:lang w:val="pt-BR" w:eastAsia="pt-BR"/>
              </w:rPr>
              <w:lastRenderedPageBreak/>
              <w:t>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5</w:t>
            </w:r>
          </w:p>
        </w:tc>
      </w:tr>
      <w:tr w:rsidR="005724DA" w:rsidRPr="005724DA" w:rsidTr="00B57957">
        <w:trPr>
          <w:trHeight w:val="63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w:t>
            </w:r>
          </w:p>
        </w:tc>
        <w:tc>
          <w:tcPr>
            <w:tcW w:w="3938" w:type="pct"/>
            <w:shd w:val="clear" w:color="auto" w:fill="auto"/>
            <w:hideMark/>
          </w:tcPr>
          <w:p w:rsidR="005724DA" w:rsidRDefault="005724DA" w:rsidP="005724DA">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Maleta executiva para Notebook</w:t>
            </w:r>
            <w:r w:rsidRPr="005724DA">
              <w:rPr>
                <w:rFonts w:ascii="Book Antiqua" w:hAnsi="Book Antiqua" w:cs="Calibri"/>
                <w:color w:val="000000"/>
                <w:sz w:val="16"/>
                <w:szCs w:val="16"/>
                <w:lang w:val="pt-BR" w:eastAsia="pt-BR"/>
              </w:rPr>
              <w:br/>
            </w:r>
          </w:p>
          <w:p w:rsid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Fácil de transportar, oferece ainda diversos compartimentos internos e espaço de sobra para armazenar seus documentos, envelopes e notebook. Possui uma estrutura rígida e extremamente segura, proporcionando conforto e durabilidade.</w:t>
            </w:r>
          </w:p>
          <w:p w:rsidR="005724DA" w:rsidRPr="005724DA" w:rsidRDefault="005724DA" w:rsidP="005724DA">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br/>
              <w:t xml:space="preserve"> </w:t>
            </w:r>
            <w:r w:rsidRPr="005724DA">
              <w:rPr>
                <w:rFonts w:ascii="Book Antiqua" w:hAnsi="Book Antiqua" w:cs="Calibri"/>
                <w:b/>
                <w:color w:val="000000"/>
                <w:sz w:val="16"/>
                <w:szCs w:val="16"/>
                <w:lang w:val="pt-BR" w:eastAsia="pt-BR"/>
              </w:rPr>
              <w:t>Material</w:t>
            </w:r>
            <w:r w:rsidRPr="005724DA">
              <w:rPr>
                <w:rFonts w:ascii="Book Antiqua" w:hAnsi="Book Antiqua" w:cs="Calibri"/>
                <w:color w:val="000000"/>
                <w:sz w:val="16"/>
                <w:szCs w:val="16"/>
                <w:lang w:val="pt-BR" w:eastAsia="pt-BR"/>
              </w:rPr>
              <w:br/>
              <w:t>• Maleta com revestimento em poliéster reforçado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Base reforçada com 4 pés de aço para manter a maleta firme e em pé sem danificar sua lombada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Costurado Sim</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Lombada Lombada Geral de 11 cm</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5724DA">
              <w:rPr>
                <w:rFonts w:ascii="Book Antiqua" w:hAnsi="Book Antiqua" w:cs="Calibri"/>
                <w:b/>
                <w:color w:val="000000"/>
                <w:sz w:val="16"/>
                <w:szCs w:val="16"/>
                <w:lang w:val="pt-BR" w:eastAsia="pt-BR"/>
              </w:rPr>
              <w:t>Outras Informações Compartimento Frontal</w:t>
            </w:r>
            <w:r w:rsidRPr="005724DA">
              <w:rPr>
                <w:rFonts w:ascii="Book Antiqua" w:hAnsi="Book Antiqua" w:cs="Calibri"/>
                <w:b/>
                <w:color w:val="000000"/>
                <w:sz w:val="16"/>
                <w:szCs w:val="16"/>
                <w:lang w:val="pt-BR" w:eastAsia="pt-BR"/>
              </w:rPr>
              <w:br/>
            </w:r>
            <w:r w:rsidRPr="005724DA">
              <w:rPr>
                <w:rFonts w:ascii="Book Antiqua" w:hAnsi="Book Antiqua" w:cs="Calibri"/>
                <w:color w:val="000000"/>
                <w:sz w:val="16"/>
                <w:szCs w:val="16"/>
                <w:lang w:val="pt-BR" w:eastAsia="pt-BR"/>
              </w:rPr>
              <w:t>• Fechamento com zíper duplo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1 Bolso com zíper</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Compartimento Traseiro:</w:t>
            </w:r>
            <w:r w:rsidRPr="005724DA">
              <w:rPr>
                <w:rFonts w:ascii="Book Antiqua" w:hAnsi="Book Antiqua" w:cs="Calibri"/>
                <w:color w:val="000000"/>
                <w:sz w:val="16"/>
                <w:szCs w:val="16"/>
                <w:lang w:val="pt-BR" w:eastAsia="pt-BR"/>
              </w:rPr>
              <w:br/>
              <w:t>• Fechamento com zíper duplo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Abertura sanfonada com 3 divisórias para papéis e demais documentos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Comporta Notebook de até 15.6 polegadas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3C755D">
              <w:rPr>
                <w:rFonts w:ascii="Book Antiqua" w:hAnsi="Book Antiqua" w:cs="Calibri"/>
                <w:b/>
                <w:color w:val="000000"/>
                <w:sz w:val="16"/>
                <w:szCs w:val="16"/>
                <w:lang w:val="pt-BR" w:eastAsia="pt-BR"/>
              </w:rPr>
              <w:t>Alça</w:t>
            </w:r>
            <w:r w:rsidRPr="003C755D">
              <w:rPr>
                <w:rFonts w:ascii="Book Antiqua" w:hAnsi="Book Antiqua" w:cs="Calibri"/>
                <w:b/>
                <w:color w:val="000000"/>
                <w:sz w:val="16"/>
                <w:szCs w:val="16"/>
                <w:lang w:val="pt-BR" w:eastAsia="pt-BR"/>
              </w:rPr>
              <w:br/>
              <w:t>• Alça</w:t>
            </w:r>
            <w:r w:rsidRPr="005724DA">
              <w:rPr>
                <w:rFonts w:ascii="Book Antiqua" w:hAnsi="Book Antiqua" w:cs="Calibri"/>
                <w:color w:val="000000"/>
                <w:sz w:val="16"/>
                <w:szCs w:val="16"/>
                <w:lang w:val="pt-BR" w:eastAsia="pt-BR"/>
              </w:rPr>
              <w:t xml:space="preserve"> de mão flexível, confortável e reforçada com material resistente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Alça Transversal Ajustável</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3C755D">
              <w:rPr>
                <w:rFonts w:ascii="Book Antiqua" w:hAnsi="Book Antiqua" w:cs="Calibri"/>
                <w:b/>
                <w:color w:val="000000"/>
                <w:sz w:val="16"/>
                <w:szCs w:val="16"/>
                <w:lang w:val="pt-BR" w:eastAsia="pt-BR"/>
              </w:rPr>
              <w:t>Divisórias</w:t>
            </w:r>
            <w:r w:rsidRPr="003C755D">
              <w:rPr>
                <w:rFonts w:ascii="Book Antiqua" w:hAnsi="Book Antiqua" w:cs="Calibri"/>
                <w:b/>
                <w:color w:val="000000"/>
                <w:sz w:val="16"/>
                <w:szCs w:val="16"/>
                <w:lang w:val="pt-BR" w:eastAsia="pt-BR"/>
              </w:rPr>
              <w:br/>
            </w:r>
            <w:r w:rsidRPr="005724DA">
              <w:rPr>
                <w:rFonts w:ascii="Book Antiqua" w:hAnsi="Book Antiqua" w:cs="Calibri"/>
                <w:color w:val="000000"/>
                <w:sz w:val="16"/>
                <w:szCs w:val="16"/>
                <w:lang w:val="pt-BR" w:eastAsia="pt-BR"/>
              </w:rPr>
              <w:t>Principal:</w:t>
            </w:r>
            <w:r w:rsidRPr="005724DA">
              <w:rPr>
                <w:rFonts w:ascii="Book Antiqua" w:hAnsi="Book Antiqua" w:cs="Calibri"/>
                <w:color w:val="000000"/>
                <w:sz w:val="16"/>
                <w:szCs w:val="16"/>
                <w:lang w:val="pt-BR" w:eastAsia="pt-BR"/>
              </w:rPr>
              <w:br/>
              <w:t>• Amplo espaço interno (41 x 7 x 30 cm) com cinto acolchoado para segurar o notebook</w:t>
            </w:r>
            <w:r w:rsidRPr="005724DA">
              <w:rPr>
                <w:rFonts w:ascii="Book Antiqua" w:hAnsi="Book Antiqua" w:cs="Calibri"/>
                <w:color w:val="000000"/>
                <w:sz w:val="16"/>
                <w:szCs w:val="16"/>
                <w:lang w:val="pt-BR" w:eastAsia="pt-BR"/>
              </w:rPr>
              <w:br/>
              <w:t>• 2 Divisórias internas ajustáveis com velcro para papéis e documentos</w:t>
            </w:r>
            <w:r w:rsidRPr="005724DA">
              <w:rPr>
                <w:rFonts w:ascii="Book Antiqua" w:hAnsi="Book Antiqua" w:cs="Calibri"/>
                <w:color w:val="000000"/>
                <w:sz w:val="16"/>
                <w:szCs w:val="16"/>
                <w:lang w:val="pt-BR" w:eastAsia="pt-BR"/>
              </w:rPr>
              <w:br/>
              <w:t>• 3 Bolsos internos sem fechamento</w:t>
            </w:r>
            <w:r w:rsidRPr="005724DA">
              <w:rPr>
                <w:rFonts w:ascii="Book Antiqua" w:hAnsi="Book Antiqua" w:cs="Calibri"/>
                <w:color w:val="000000"/>
                <w:sz w:val="16"/>
                <w:szCs w:val="16"/>
                <w:lang w:val="pt-BR" w:eastAsia="pt-BR"/>
              </w:rPr>
              <w:br/>
              <w:t>• 3 Porta Canetas</w:t>
            </w:r>
            <w:r w:rsidRPr="005724DA">
              <w:rPr>
                <w:rFonts w:ascii="Book Antiqua" w:hAnsi="Book Antiqua" w:cs="Calibri"/>
                <w:color w:val="000000"/>
                <w:sz w:val="16"/>
                <w:szCs w:val="16"/>
                <w:lang w:val="pt-BR" w:eastAsia="pt-BR"/>
              </w:rPr>
              <w:br/>
              <w:t>Almofadado Sim</w:t>
            </w:r>
            <w:r w:rsidRPr="005724DA">
              <w:rPr>
                <w:rFonts w:ascii="Book Antiqua" w:hAnsi="Book Antiqua" w:cs="Calibri"/>
                <w:color w:val="000000"/>
                <w:sz w:val="16"/>
                <w:szCs w:val="16"/>
                <w:lang w:val="pt-BR" w:eastAsia="pt-BR"/>
              </w:rPr>
              <w:br/>
              <w:t>Fechamento Zíper Duplo em Aço Cromado</w:t>
            </w:r>
            <w:r w:rsidRPr="005724DA">
              <w:rPr>
                <w:rFonts w:ascii="Book Antiqua" w:hAnsi="Book Antiqua" w:cs="Calibri"/>
                <w:color w:val="000000"/>
                <w:sz w:val="16"/>
                <w:szCs w:val="16"/>
                <w:lang w:val="pt-BR" w:eastAsia="pt-BR"/>
              </w:rPr>
              <w:br/>
              <w:t>Dimensões 43x12x33 cm</w:t>
            </w:r>
            <w:r w:rsidRPr="005724DA">
              <w:rPr>
                <w:rFonts w:ascii="Book Antiqua" w:hAnsi="Book Antiqua" w:cs="Calibri"/>
                <w:color w:val="000000"/>
                <w:sz w:val="16"/>
                <w:szCs w:val="16"/>
                <w:lang w:val="pt-BR" w:eastAsia="pt-BR"/>
              </w:rPr>
              <w:br/>
              <w:t>Peso aproximado 2 kg</w:t>
            </w:r>
            <w:r w:rsidRPr="005724DA">
              <w:rPr>
                <w:rFonts w:ascii="Book Antiqua" w:hAnsi="Book Antiqua" w:cs="Calibri"/>
                <w:color w:val="000000"/>
                <w:sz w:val="16"/>
                <w:szCs w:val="16"/>
                <w:lang w:val="pt-BR" w:eastAsia="pt-BR"/>
              </w:rPr>
              <w:br/>
              <w:t>Garantia 03 Meses contra defeito de fabricação</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44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Pendrive 256 GB Leitura e Gravação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USB 3.0 PRETO 256GB DC: 5V 9 cm de ALTURA (cm) PESO PRODUTO (KG):  0.01 GARANTIA: 10 ANOS</w:t>
            </w:r>
            <w:r w:rsidRPr="005724DA">
              <w:rPr>
                <w:rFonts w:ascii="Book Antiqua" w:hAnsi="Book Antiqua" w:cs="Calibri"/>
                <w:color w:val="000000"/>
                <w:sz w:val="16"/>
                <w:szCs w:val="16"/>
                <w:lang w:val="pt-BR" w:eastAsia="pt-BR"/>
              </w:rPr>
              <w:br/>
              <w:t>CARACTERÍSTICAS PRINCIPAIS CAPACIDADE 256GB Características Principais CAPACIDADE 256GB LARGURA (cm) 1.1 COMPRIMENTO (cm) 14.3 Compatível: Mac OS 9.0 e superiores/ Windows 98 e superiores</w:t>
            </w:r>
            <w:r w:rsidRPr="005724DA">
              <w:rPr>
                <w:rFonts w:ascii="Book Antiqua" w:hAnsi="Book Antiqua" w:cs="Calibri"/>
                <w:color w:val="000000"/>
                <w:sz w:val="16"/>
                <w:szCs w:val="16"/>
                <w:lang w:val="pt-BR" w:eastAsia="pt-BR"/>
              </w:rPr>
              <w:br/>
              <w:t>Taxa de Transmissão de Dados - Gravação (MB/s) 50 MB/S Taxa de Transmissão de Dados - Leitura (MB/s) 70 MB/S COR PRINCIPAL PRETO PESO LÍQUIDO (KG) 0.01 Com proteção na entrada USB</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69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para hortifruti </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Dimensões mínimas: 53,4 X 35,5 X 29,0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mínima: 42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organizadora 3,5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mínimas: 28,5 X 17,6 X 9,7</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mínima: 3,5 litros</w:t>
            </w:r>
            <w:r w:rsidR="003C755D">
              <w:rPr>
                <w:rFonts w:ascii="Book Antiqua" w:hAnsi="Book Antiqua" w:cs="Calibri"/>
                <w:color w:val="000000"/>
                <w:sz w:val="16"/>
                <w:szCs w:val="16"/>
                <w:lang w:val="pt-BR" w:eastAsia="pt-BR"/>
              </w:rPr>
              <w:t>;</w:t>
            </w:r>
          </w:p>
          <w:p w:rsidR="003C755D" w:rsidRDefault="003C755D"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Matéria-prima: Polipropileno;</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3,5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28,5 X 17,6 X 9,7</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3C755D"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Capacidade: 3,5 litros;</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1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8</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6,5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33,8 X 23,0 X 11,5</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6,5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7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6,5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33,8 X 23,0 X 11,5</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6,5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11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39,2 X 28,4 X 13,6</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11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11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39,2 X 28,4 X 13,6</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Capacidade: 11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w:t>
            </w:r>
            <w:r w:rsidR="003C755D">
              <w:rPr>
                <w:rFonts w:ascii="Book Antiqua" w:hAnsi="Book Antiqua" w:cs="Calibri"/>
                <w:color w:val="000000"/>
                <w:sz w:val="16"/>
                <w:szCs w:val="16"/>
                <w:lang w:val="pt-BR" w:eastAsia="pt-BR"/>
              </w:rPr>
              <w:t>o;</w:t>
            </w:r>
          </w:p>
          <w:p w:rsidR="005724DA" w:rsidRPr="005724DA"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24,5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56,1 X 35,4 X 20,2</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xml:space="preserve">Capacidade: 24,6 litros </w:t>
            </w:r>
            <w:r w:rsidR="003C755D">
              <w:rPr>
                <w:rFonts w:ascii="Book Antiqua" w:hAnsi="Book Antiqua" w:cs="Calibri"/>
                <w:color w:val="000000"/>
                <w:sz w:val="16"/>
                <w:szCs w:val="16"/>
                <w:lang w:val="pt-BR" w:eastAsia="pt-BR"/>
              </w:rPr>
              <w:t>;</w:t>
            </w:r>
          </w:p>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Matéria-prima: Polipropileno </w:t>
            </w:r>
            <w:r w:rsidR="003C755D">
              <w:rPr>
                <w:rFonts w:ascii="Book Antiqua" w:hAnsi="Book Antiqua" w:cs="Calibri"/>
                <w:color w:val="000000"/>
                <w:sz w:val="16"/>
                <w:szCs w:val="16"/>
                <w:lang w:val="pt-BR" w:eastAsia="pt-BR"/>
              </w:rPr>
              <w:t>;</w:t>
            </w:r>
          </w:p>
          <w:p w:rsidR="005724DA" w:rsidRPr="005724DA" w:rsidRDefault="005724DA" w:rsidP="003C755D">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1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10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45,7 X 31,4 X 13,0</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10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5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w:t>
            </w:r>
          </w:p>
        </w:tc>
        <w:tc>
          <w:tcPr>
            <w:tcW w:w="3938" w:type="pct"/>
            <w:shd w:val="clear" w:color="auto" w:fill="auto"/>
            <w:hideMark/>
          </w:tcPr>
          <w:p w:rsidR="003C755D" w:rsidRDefault="005724DA" w:rsidP="003C755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15 litros </w:t>
            </w:r>
            <w:r w:rsidR="003C755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56,1 X 33,1 X 11,2</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15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3C755D"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Matéria-prima: Polipropileno;</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3C755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1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16,6 litros </w:t>
            </w:r>
            <w:r w:rsidR="003C755D">
              <w:rPr>
                <w:rFonts w:ascii="Book Antiqua" w:hAnsi="Book Antiqua" w:cs="Calibri"/>
                <w:b/>
                <w:bCs/>
                <w:color w:val="000000"/>
                <w:sz w:val="16"/>
                <w:szCs w:val="16"/>
                <w:lang w:val="pt-BR" w:eastAsia="pt-BR"/>
              </w:rPr>
              <w:t xml:space="preserve">- </w:t>
            </w:r>
            <w:r w:rsidR="003C755D" w:rsidRPr="003C755D">
              <w:rPr>
                <w:rFonts w:ascii="Book Antiqua" w:hAnsi="Book Antiqua" w:cs="Calibri"/>
                <w:b/>
                <w:color w:val="000000"/>
                <w:sz w:val="16"/>
                <w:szCs w:val="16"/>
                <w:lang w:val="pt-BR" w:eastAsia="pt-BR"/>
              </w:rPr>
              <w:t>Com tampa e trava</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40,5 X 28,0 X 23,0</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16,6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3C755D">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1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16,6 litros </w:t>
            </w:r>
            <w:r w:rsidR="003C755D">
              <w:rPr>
                <w:rFonts w:ascii="Book Antiqua" w:hAnsi="Book Antiqua" w:cs="Calibri"/>
                <w:b/>
                <w:bCs/>
                <w:color w:val="000000"/>
                <w:sz w:val="16"/>
                <w:szCs w:val="16"/>
                <w:lang w:val="pt-BR" w:eastAsia="pt-BR"/>
              </w:rPr>
              <w:t xml:space="preserve">- </w:t>
            </w:r>
            <w:r w:rsidR="003C755D" w:rsidRPr="003C755D">
              <w:rPr>
                <w:rFonts w:ascii="Book Antiqua" w:hAnsi="Book Antiqua" w:cs="Calibri"/>
                <w:b/>
                <w:color w:val="000000"/>
                <w:sz w:val="16"/>
                <w:szCs w:val="16"/>
                <w:lang w:val="pt-BR" w:eastAsia="pt-BR"/>
              </w:rPr>
              <w:t>Com tampa e trava</w:t>
            </w:r>
          </w:p>
          <w:p w:rsidR="003C755D" w:rsidRDefault="003C755D" w:rsidP="005724DA">
            <w:pPr>
              <w:jc w:val="both"/>
              <w:rPr>
                <w:rFonts w:ascii="Book Antiqua" w:hAnsi="Book Antiqua" w:cs="Calibri"/>
                <w:b/>
                <w:bCs/>
                <w:color w:val="000000"/>
                <w:sz w:val="16"/>
                <w:szCs w:val="16"/>
                <w:lang w:val="pt-BR" w:eastAsia="pt-BR"/>
              </w:rPr>
            </w:pP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40,5 X 28,0 X 23,0</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16,6 litros</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3C755D">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3C755D">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ED3CEC">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w:t>
            </w:r>
          </w:p>
        </w:tc>
        <w:tc>
          <w:tcPr>
            <w:tcW w:w="3938" w:type="pct"/>
            <w:shd w:val="clear" w:color="auto" w:fill="auto"/>
            <w:hideMark/>
          </w:tcPr>
          <w:p w:rsidR="003C755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Organizador 12,5 litros</w:t>
            </w:r>
            <w:r w:rsidR="003C755D">
              <w:rPr>
                <w:rFonts w:ascii="Book Antiqua" w:hAnsi="Book Antiqua" w:cs="Calibri"/>
                <w:b/>
                <w:bCs/>
                <w:color w:val="000000"/>
                <w:sz w:val="16"/>
                <w:szCs w:val="16"/>
                <w:lang w:val="pt-BR" w:eastAsia="pt-BR"/>
              </w:rPr>
              <w:t xml:space="preserve"> - </w:t>
            </w:r>
            <w:r w:rsidR="003C755D" w:rsidRPr="003C755D">
              <w:rPr>
                <w:rFonts w:ascii="Book Antiqua" w:hAnsi="Book Antiqua" w:cs="Calibri"/>
                <w:b/>
                <w:color w:val="000000"/>
                <w:sz w:val="16"/>
                <w:szCs w:val="16"/>
                <w:lang w:val="pt-BR" w:eastAsia="pt-BR"/>
              </w:rPr>
              <w:t>Com tampa e trava</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41,7 X 28,5 X 17,0</w:t>
            </w:r>
            <w:r w:rsidR="00E84513">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12,5 litros</w:t>
            </w:r>
            <w:r w:rsidR="00E84513">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3C755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E84513">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3C755D">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lastRenderedPageBreak/>
              <w:t>Cor Verde</w:t>
            </w:r>
            <w:r w:rsidR="00E84513">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w:t>
            </w:r>
          </w:p>
        </w:tc>
      </w:tr>
      <w:tr w:rsidR="005724DA" w:rsidRPr="005724DA" w:rsidTr="00B57957">
        <w:trPr>
          <w:trHeight w:val="105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18</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12,5 litros  </w:t>
            </w:r>
            <w:r w:rsidR="001C18A8" w:rsidRPr="001C18A8">
              <w:rPr>
                <w:rFonts w:ascii="Book Antiqua" w:hAnsi="Book Antiqua" w:cs="Calibri"/>
                <w:b/>
                <w:bCs/>
                <w:color w:val="000000"/>
                <w:sz w:val="16"/>
                <w:szCs w:val="16"/>
                <w:lang w:val="pt-BR" w:eastAsia="pt-BR"/>
              </w:rPr>
              <w:t xml:space="preserve">- </w:t>
            </w:r>
            <w:r w:rsidR="001C18A8" w:rsidRPr="001C18A8">
              <w:rPr>
                <w:rFonts w:ascii="Book Antiqua" w:hAnsi="Book Antiqua" w:cs="Calibri"/>
                <w:b/>
                <w:color w:val="000000"/>
                <w:sz w:val="16"/>
                <w:szCs w:val="16"/>
                <w:lang w:val="pt-BR" w:eastAsia="pt-BR"/>
              </w:rPr>
              <w:t>Com tampa e trava</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41,7 X 28,5 X 17,0</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1C18A8"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Capacidade: 12,5 litros;</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w:t>
            </w:r>
          </w:p>
        </w:tc>
        <w:tc>
          <w:tcPr>
            <w:tcW w:w="3938" w:type="pct"/>
            <w:shd w:val="clear" w:color="auto" w:fill="auto"/>
            <w:hideMark/>
          </w:tcPr>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38 </w:t>
            </w:r>
            <w:r w:rsidRPr="001C18A8">
              <w:rPr>
                <w:rFonts w:ascii="Book Antiqua" w:hAnsi="Book Antiqua" w:cs="Calibri"/>
                <w:b/>
                <w:bCs/>
                <w:color w:val="000000"/>
                <w:sz w:val="16"/>
                <w:szCs w:val="16"/>
                <w:lang w:val="pt-BR" w:eastAsia="pt-BR"/>
              </w:rPr>
              <w:t>litros</w:t>
            </w:r>
            <w:r w:rsidR="001C18A8" w:rsidRPr="001C18A8">
              <w:rPr>
                <w:rFonts w:ascii="Book Antiqua" w:hAnsi="Book Antiqua" w:cs="Calibri"/>
                <w:b/>
                <w:color w:val="000000"/>
                <w:sz w:val="16"/>
                <w:szCs w:val="16"/>
                <w:lang w:val="pt-BR" w:eastAsia="pt-BR"/>
              </w:rPr>
              <w:t xml:space="preserve"> - Com Tampa</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53,0 X 35,1 X 29,3</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38 litros</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1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38 litros </w:t>
            </w:r>
            <w:r w:rsidR="001C18A8" w:rsidRPr="001C18A8">
              <w:rPr>
                <w:rFonts w:ascii="Book Antiqua" w:hAnsi="Book Antiqua" w:cs="Calibri"/>
                <w:b/>
                <w:bCs/>
                <w:color w:val="000000"/>
                <w:sz w:val="16"/>
                <w:szCs w:val="16"/>
                <w:lang w:val="pt-BR" w:eastAsia="pt-BR"/>
              </w:rPr>
              <w:t xml:space="preserve">- </w:t>
            </w:r>
            <w:r w:rsidR="001C18A8" w:rsidRPr="001C18A8">
              <w:rPr>
                <w:rFonts w:ascii="Book Antiqua" w:hAnsi="Book Antiqua" w:cs="Calibri"/>
                <w:b/>
                <w:color w:val="000000"/>
                <w:sz w:val="16"/>
                <w:szCs w:val="16"/>
                <w:lang w:val="pt-BR" w:eastAsia="pt-BR"/>
              </w:rPr>
              <w:t>Com Tampa</w:t>
            </w:r>
          </w:p>
          <w:p w:rsidR="001C18A8" w:rsidRDefault="005724DA" w:rsidP="001C18A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53,0 X 35,1 X 29,3</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1C18A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38 litros</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Matéria-prima: Polipropileno</w:t>
            </w:r>
            <w:r w:rsidR="001C18A8">
              <w:rPr>
                <w:rFonts w:ascii="Book Antiqua" w:hAnsi="Book Antiqua" w:cs="Calibri"/>
                <w:color w:val="000000"/>
                <w:sz w:val="16"/>
                <w:szCs w:val="16"/>
                <w:lang w:val="pt-BR" w:eastAsia="pt-BR"/>
              </w:rPr>
              <w:t>;</w:t>
            </w:r>
          </w:p>
          <w:p w:rsidR="005724DA" w:rsidRPr="005724DA" w:rsidRDefault="005724DA" w:rsidP="001C18A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Cor Verde</w:t>
            </w:r>
            <w:r w:rsidR="001C18A8">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50 litros </w:t>
            </w:r>
            <w:r w:rsidR="001C18A8" w:rsidRPr="001C18A8">
              <w:rPr>
                <w:rFonts w:ascii="Book Antiqua" w:hAnsi="Book Antiqua" w:cs="Calibri"/>
                <w:b/>
                <w:bCs/>
                <w:color w:val="000000"/>
                <w:sz w:val="16"/>
                <w:szCs w:val="16"/>
                <w:lang w:val="pt-BR" w:eastAsia="pt-BR"/>
              </w:rPr>
              <w:t xml:space="preserve">- </w:t>
            </w:r>
            <w:r w:rsidR="001C18A8" w:rsidRPr="001C18A8">
              <w:rPr>
                <w:rFonts w:ascii="Book Antiqua" w:hAnsi="Book Antiqua" w:cs="Calibri"/>
                <w:b/>
                <w:color w:val="000000"/>
                <w:sz w:val="16"/>
                <w:szCs w:val="16"/>
                <w:lang w:val="pt-BR" w:eastAsia="pt-BR"/>
              </w:rPr>
              <w:t>Com tampa e trava</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56,5 X 39,5 X 34,0</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50 litros</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0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50 litros </w:t>
            </w:r>
            <w:r w:rsidR="001C18A8" w:rsidRPr="001C18A8">
              <w:rPr>
                <w:rFonts w:ascii="Book Antiqua" w:hAnsi="Book Antiqua" w:cs="Calibri"/>
                <w:b/>
                <w:bCs/>
                <w:color w:val="000000"/>
                <w:sz w:val="16"/>
                <w:szCs w:val="16"/>
                <w:lang w:val="pt-BR" w:eastAsia="pt-BR"/>
              </w:rPr>
              <w:t xml:space="preserve">- </w:t>
            </w:r>
            <w:r w:rsidR="001C18A8" w:rsidRPr="001C18A8">
              <w:rPr>
                <w:rFonts w:ascii="Book Antiqua" w:hAnsi="Book Antiqua" w:cs="Calibri"/>
                <w:b/>
                <w:color w:val="000000"/>
                <w:sz w:val="16"/>
                <w:szCs w:val="16"/>
                <w:lang w:val="pt-BR" w:eastAsia="pt-BR"/>
              </w:rPr>
              <w:t>Com tampa e trava</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56,5 X 39,5 X 34,0</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50 litros</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5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Caixa Farmácia</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organizadora com 5 divisórias, dois compartimentos (superior e inferior), bandeja removível, quadrada.Capacidade: 3,6 litros Dimensões: 250 x 260 x 110 mm Matéria-prima: Polipropileno </w:t>
            </w:r>
            <w:r w:rsidR="001C18A8">
              <w:rPr>
                <w:rFonts w:ascii="Book Antiqua" w:hAnsi="Book Antiqua" w:cs="Calibri"/>
                <w:color w:val="000000"/>
                <w:sz w:val="16"/>
                <w:szCs w:val="16"/>
                <w:lang w:val="pt-BR" w:eastAsia="pt-BR"/>
              </w:rPr>
              <w:t xml:space="preserve">- </w:t>
            </w:r>
            <w:r w:rsidRPr="005724DA">
              <w:rPr>
                <w:rFonts w:ascii="Book Antiqua" w:hAnsi="Book Antiqua" w:cs="Calibri"/>
                <w:color w:val="000000"/>
                <w:sz w:val="16"/>
                <w:szCs w:val="16"/>
                <w:lang w:val="pt-BR" w:eastAsia="pt-BR"/>
              </w:rPr>
              <w:t>Com tampa</w:t>
            </w:r>
            <w:r w:rsidR="001C18A8">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w:t>
            </w:r>
          </w:p>
        </w:tc>
      </w:tr>
      <w:tr w:rsidR="005724DA" w:rsidRPr="005724DA" w:rsidTr="00B57957">
        <w:trPr>
          <w:trHeight w:val="8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Porta Talheres com tampa </w:t>
            </w:r>
          </w:p>
          <w:p w:rsidR="001C18A8" w:rsidRDefault="001C18A8" w:rsidP="005724DA">
            <w:pPr>
              <w:jc w:val="both"/>
              <w:rPr>
                <w:rFonts w:ascii="Book Antiqua" w:hAnsi="Book Antiqua" w:cs="Calibri"/>
                <w:b/>
                <w:bCs/>
                <w:color w:val="000000"/>
                <w:sz w:val="16"/>
                <w:szCs w:val="16"/>
                <w:lang w:val="pt-BR" w:eastAsia="pt-BR"/>
              </w:rPr>
            </w:pP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Dimensões: 33,7 X 29,7 X 6,6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9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Lixeira com pedal retangular 15 litros </w:t>
            </w:r>
          </w:p>
          <w:p w:rsidR="001C18A8" w:rsidRDefault="001C18A8" w:rsidP="005724DA">
            <w:pPr>
              <w:jc w:val="both"/>
              <w:rPr>
                <w:rFonts w:ascii="Book Antiqua" w:hAnsi="Book Antiqua" w:cs="Calibri"/>
                <w:b/>
                <w:bCs/>
                <w:color w:val="000000"/>
                <w:sz w:val="16"/>
                <w:szCs w:val="16"/>
                <w:lang w:val="pt-BR" w:eastAsia="pt-BR"/>
              </w:rPr>
            </w:pP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31,0 X 29,0 X 35,0</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15 litros</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sidR="001C18A8">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8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w:t>
            </w:r>
          </w:p>
        </w:tc>
        <w:tc>
          <w:tcPr>
            <w:tcW w:w="3938" w:type="pct"/>
            <w:shd w:val="clear" w:color="auto" w:fill="auto"/>
            <w:hideMark/>
          </w:tcPr>
          <w:p w:rsidR="00A16C2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Cesto Expositor Empilhável (Mini) </w:t>
            </w:r>
          </w:p>
          <w:p w:rsidR="00A16C28" w:rsidRDefault="00A16C28" w:rsidP="005724DA">
            <w:pPr>
              <w:jc w:val="both"/>
              <w:rPr>
                <w:rFonts w:ascii="Book Antiqua" w:hAnsi="Book Antiqua" w:cs="Calibri"/>
                <w:b/>
                <w:bCs/>
                <w:color w:val="000000"/>
                <w:sz w:val="16"/>
                <w:szCs w:val="16"/>
                <w:lang w:val="pt-BR" w:eastAsia="pt-BR"/>
              </w:rPr>
            </w:pPr>
          </w:p>
          <w:p w:rsidR="00A16C2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Medidas: 25 x 21,5 x 13 cm. </w:t>
            </w:r>
          </w:p>
          <w:p w:rsidR="00A16C2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Material: polipropileno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azul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w:t>
            </w:r>
          </w:p>
        </w:tc>
        <w:tc>
          <w:tcPr>
            <w:tcW w:w="3938" w:type="pct"/>
            <w:shd w:val="clear" w:color="auto" w:fill="auto"/>
            <w:hideMark/>
          </w:tcPr>
          <w:p w:rsidR="00E84513" w:rsidRDefault="005724DA" w:rsidP="00E84513">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Cesto Expositor Empilhável</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Externas: AxCxL: 280 x 435 x 370 mm. Dimensões Internas: AxCxL: 205 x 80 x 306 mm. Peso: 0,72kg. Capacidade de carga: 8 kg. Cor: Azul. Pés desencaixáveis. Empilhável. Possui porta-etiqueta para identificação dos itens expostos. Embalagem firme e robusta.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Abaixador de língua</w:t>
            </w:r>
            <w:r w:rsidR="00E84513">
              <w:rPr>
                <w:rFonts w:ascii="Book Antiqua" w:hAnsi="Book Antiqua" w:cs="Calibri"/>
                <w:b/>
                <w:bCs/>
                <w:color w:val="000000"/>
                <w:sz w:val="16"/>
                <w:szCs w:val="16"/>
                <w:lang w:val="pt-BR" w:eastAsia="pt-BR"/>
              </w:rPr>
              <w:t xml:space="preserve">  </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facilitar o exame de boca, garganta e órgãos circunvizinhos.  Feito em madeira Feito em Madeira.</w:t>
            </w:r>
            <w:r w:rsidRPr="005724DA">
              <w:rPr>
                <w:rFonts w:ascii="Book Antiqua" w:hAnsi="Book Antiqua" w:cs="Calibri"/>
                <w:color w:val="000000"/>
                <w:sz w:val="16"/>
                <w:szCs w:val="16"/>
                <w:lang w:val="pt-BR" w:eastAsia="pt-BR"/>
              </w:rPr>
              <w:br/>
              <w:t xml:space="preserve"> Descartável. Formato convencional. Tamanho: 14 cm de comprimento, 1,4 cm de largura, 0,5 mm de espessura. Superfícies e bordas lisas. Embalagem com 100 unidades.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4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29</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Abridor de boca</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KIt - Indicado para manter a boca do paciente aberta, para melhor visão do campo operacional, facilitando e proporcionando conforto durante procedimentos odontológicos. Feito de silicone autoclavável a 134ºC, nos tamanhos P e G.Com registro na ANVISA e prazo de validade de 5 anos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55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 xml:space="preserve">Ácido Fosfórico 37% </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Kit com 3 seringas – Solução de Ácido Fosfórico a 37%, em forma de gel, com corante inorgânico na cor azul ou vermelho, tamponado, hidrossolúvel, perfeita homogeneidade, condicionamento uniforme do esmalte dentário. Possuir fluidez adequada para evitar escoamento indesejável. Não possuir sílica em sua formulação. Embalagem unitária, segura, tipo seringa, com no mínimo 2,5ml. Constando dados de fabricação,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67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Adesivo ou agente de união</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6g - Frasco único (primer e adesivo num só frasco) contendo no mínimo 5ml; sistema adesivo com solvente a base de agua e álcool (obrigatoriamente em conjunto) que não evapora como a acetona e faz com que o adesivo apresente a mesma performance da primeira até a última gota do frasco;, fotopolimerizável; com carga de 5nm, proporcionando excelente adesão à dentina e esmalte. Tampa do tipo FlipTop, que permite a abertura e manuseio do adesivo com apenas uma das mãos, facilitando o trabalho do dentista e evita desperdício. Além disso, bico dosador que elimina qualquer desperdício.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 xml:space="preserve">Água oxigenada 10 volumes </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 Frasco contendo 1.000ml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79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33</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Curta 30G</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Agulha gengival descartável 30G curta –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r w:rsidR="00E84513">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78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34</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Extra-Curta 30G</w:t>
            </w:r>
          </w:p>
          <w:p w:rsidR="00E84513" w:rsidRDefault="00E84513" w:rsidP="005724DA">
            <w:pPr>
              <w:jc w:val="both"/>
              <w:rPr>
                <w:rFonts w:ascii="Book Antiqua" w:hAnsi="Book Antiqua" w:cs="Calibri"/>
                <w:b/>
                <w:bCs/>
                <w:color w:val="000000"/>
                <w:sz w:val="16"/>
                <w:szCs w:val="16"/>
                <w:lang w:val="pt-BR" w:eastAsia="pt-BR"/>
              </w:rPr>
            </w:pPr>
          </w:p>
          <w:p w:rsidR="00E84513"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r w:rsidR="00E84513">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2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35</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Longa 27G</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100 unidades, constando marca, dados de fabricação, lote, validade, data de fabricação, método de esterilização,isençãp/registro no MS/ANVISA</w:t>
            </w:r>
            <w:r w:rsidR="00E84513">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36</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Álcool 70</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Uso Hospitalar e odontológico. Destinado à desinfecção de superfícies fixas em ambientes hospitalares, clínicos e farmacêuticos. Desinfecção de artigos não críticos, como vidros, termômetros, estetoscópios, otoscópios, artigos metálicos (material odontológico). Embalagme contendo 1 litro</w:t>
            </w:r>
            <w:r w:rsidR="00E84513">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04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37</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Amálgama em cápsula</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41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38</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Anestésico injetável Lidocaína 2% com epinefrina 1:100.000</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51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39</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Anestésico injetável Mepivacaína 3%s sem vasocontruir</w:t>
            </w:r>
          </w:p>
          <w:p w:rsidR="00E84513" w:rsidRDefault="00E84513" w:rsidP="005724DA">
            <w:pPr>
              <w:jc w:val="both"/>
              <w:rPr>
                <w:rFonts w:ascii="Book Antiqua" w:hAnsi="Book Antiqua" w:cs="Calibri"/>
                <w:color w:val="000000"/>
                <w:sz w:val="16"/>
                <w:szCs w:val="16"/>
                <w:lang w:val="pt-BR" w:eastAsia="pt-BR"/>
              </w:rPr>
            </w:pPr>
          </w:p>
          <w:p w:rsidR="005724DA" w:rsidRPr="005724DA" w:rsidRDefault="00E84513"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005724DA" w:rsidRPr="005724DA">
              <w:rPr>
                <w:rFonts w:ascii="Book Antiqua" w:hAnsi="Book Antiqua" w:cs="Calibri"/>
                <w:color w:val="000000"/>
                <w:sz w:val="16"/>
                <w:szCs w:val="16"/>
                <w:lang w:val="pt-BR" w:eastAsia="pt-BR"/>
              </w:rPr>
              <w:t>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91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Anestésico tópico em gel</w:t>
            </w:r>
          </w:p>
          <w:p w:rsidR="00E84513" w:rsidRDefault="00E84513" w:rsidP="005724DA">
            <w:pPr>
              <w:jc w:val="both"/>
              <w:rPr>
                <w:rFonts w:ascii="Book Antiqua" w:hAnsi="Book Antiqua" w:cs="Calibri"/>
                <w:color w:val="000000"/>
                <w:sz w:val="16"/>
                <w:szCs w:val="16"/>
                <w:lang w:val="pt-BR" w:eastAsia="pt-BR"/>
              </w:rPr>
            </w:pPr>
          </w:p>
          <w:p w:rsidR="005724DA" w:rsidRPr="005724DA" w:rsidRDefault="00E84513"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005724DA" w:rsidRPr="005724DA">
              <w:rPr>
                <w:rFonts w:ascii="Book Antiqua" w:hAnsi="Book Antiqua" w:cs="Calibri"/>
                <w:color w:val="000000"/>
                <w:sz w:val="16"/>
                <w:szCs w:val="16"/>
                <w:lang w:val="pt-BR" w:eastAsia="pt-BR"/>
              </w:rPr>
              <w:t>nestésico tópico com 20% de benzocaína. Uso Odontológico. Composto a base de Aminobenzoato de Etila, em base hidrossolúvel. Pote com sabor pina-colada, menta ou tutti-frutti. Pote com 12 gramas.</w:t>
            </w:r>
            <w:r w:rsidR="005724DA" w:rsidRPr="005724DA">
              <w:rPr>
                <w:rFonts w:ascii="Book Antiqua" w:hAnsi="Book Antiqua" w:cs="Calibri"/>
                <w:color w:val="000000"/>
                <w:sz w:val="16"/>
                <w:szCs w:val="16"/>
                <w:lang w:val="pt-BR" w:eastAsia="pt-BR"/>
              </w:rPr>
              <w:br/>
              <w:t>Constando dados de fabricação, lote, validade, isenção/registro no M.S/ANVISA</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43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41</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Aplicador regular para adesivo (Microbrush)</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Ponta com cerdas de nylon no tamanho extra-fino (1,0mm). Acondicionada em embalagem de boa qualidade, contendo 100 peças e constando dados defabricação, data de esterilização,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42</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Arco de Ostby Infantil</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Arco de Ostby Simples foi desenvolvido para fixação do lençol de borracha, proporcionando um isolamento absoluto no dente a ser restaurado. Autoclavável a 121ºC, que garanta o uso seguro para o paciente.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43</w:t>
            </w:r>
          </w:p>
        </w:tc>
        <w:tc>
          <w:tcPr>
            <w:tcW w:w="3938" w:type="pct"/>
            <w:shd w:val="clear" w:color="auto" w:fill="auto"/>
            <w:hideMark/>
          </w:tcPr>
          <w:p w:rsidR="00E84513" w:rsidRDefault="00E84513" w:rsidP="00E84513">
            <w:pPr>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 xml:space="preserve">Unidade </w:t>
            </w:r>
            <w:r>
              <w:rPr>
                <w:rFonts w:ascii="Book Antiqua" w:hAnsi="Book Antiqua" w:cs="Calibri"/>
                <w:b/>
                <w:bCs/>
                <w:color w:val="000000"/>
                <w:sz w:val="16"/>
                <w:szCs w:val="16"/>
                <w:lang w:val="pt-BR" w:eastAsia="pt-BR"/>
              </w:rPr>
              <w:br/>
              <w:t xml:space="preserve">Avental de proteção/ </w:t>
            </w:r>
            <w:r w:rsidR="005724DA" w:rsidRPr="005724DA">
              <w:rPr>
                <w:rFonts w:ascii="Book Antiqua" w:hAnsi="Book Antiqua" w:cs="Calibri"/>
                <w:b/>
                <w:bCs/>
                <w:color w:val="000000"/>
                <w:sz w:val="16"/>
                <w:szCs w:val="16"/>
                <w:lang w:val="pt-BR" w:eastAsia="pt-BR"/>
              </w:rPr>
              <w:t>Babador Impermeável infantil</w:t>
            </w:r>
          </w:p>
          <w:p w:rsidR="00E84513" w:rsidRDefault="00E84513" w:rsidP="005724DA">
            <w:pPr>
              <w:jc w:val="both"/>
              <w:rPr>
                <w:rFonts w:ascii="Book Antiqua" w:hAnsi="Book Antiqua" w:cs="Calibri"/>
                <w:color w:val="000000"/>
                <w:sz w:val="16"/>
                <w:szCs w:val="16"/>
                <w:lang w:val="pt-BR" w:eastAsia="pt-BR"/>
              </w:rPr>
            </w:pPr>
          </w:p>
          <w:p w:rsidR="005724DA" w:rsidRPr="005724DA" w:rsidRDefault="00E84513"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005724DA" w:rsidRPr="005724DA">
              <w:rPr>
                <w:rFonts w:ascii="Book Antiqua" w:hAnsi="Book Antiqua" w:cs="Calibri"/>
                <w:color w:val="000000"/>
                <w:sz w:val="16"/>
                <w:szCs w:val="16"/>
                <w:lang w:val="pt-BR" w:eastAsia="pt-BR"/>
              </w:rPr>
              <w:t>vental de proteção para pacientes em plástico impermeável, com velcro para fechamento na porção posterior do pescoço. Estampado – tamanho infantil.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98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44</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Bastão de guta percha</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Guta percha em bastão sortido, nas cores branco e rosa. Fabricadas para a confecção de obturações temporárias de cavidades que não estejam sujeitas a pressões internas.Também são indicados para a separação dental e afastamento gengival. Caixa com 08 unidades.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77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45</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Bicarbonato de sódio</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Pó branco cristalino extra-fino, fluidificado, evita obstrução do equipamento de jateamento. Embalagem com 24 saches de 40g. Sabor Menta ou Morango.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46</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1011</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1011 haste de 19mm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ED3CEC">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47</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1011HL</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Broca diamantada para alta rotação 1011 haste extra longa 25 mm em aço inoxidável, encaixe em aço inoxidável, adaptável em diferentes canetas de alta rotação, sem sinais de oxidação e sem rebarbas, resistente a esterilização </w:t>
            </w:r>
            <w:r w:rsidRPr="005724DA">
              <w:rPr>
                <w:rFonts w:ascii="Book Antiqua" w:hAnsi="Book Antiqua" w:cs="Calibri"/>
                <w:color w:val="000000"/>
                <w:sz w:val="16"/>
                <w:szCs w:val="16"/>
                <w:lang w:val="pt-BR" w:eastAsia="pt-BR"/>
              </w:rPr>
              <w:lastRenderedPageBreak/>
              <w:t>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200</w:t>
            </w:r>
          </w:p>
        </w:tc>
      </w:tr>
      <w:tr w:rsidR="005724DA" w:rsidRPr="005724DA" w:rsidTr="00B57957">
        <w:trPr>
          <w:trHeight w:val="9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48</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1012</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33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49</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1012HL</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1012 haste extra longa 25mm mm em aço inoxidável, encaixe em aço inoxidável, adaptável em diferentes canetas de alta rotação, sem sinais de oxidação e sem rebarbas, resistente a esterilização através de calor úmido, seco ou por agentes químicos, sem sofrer oxidação.</w:t>
            </w:r>
            <w:r w:rsidRPr="005724DA">
              <w:rPr>
                <w:rFonts w:ascii="Book Antiqua" w:hAnsi="Book Antiqua" w:cs="Calibri"/>
                <w:color w:val="000000"/>
                <w:sz w:val="16"/>
                <w:szCs w:val="16"/>
                <w:lang w:val="pt-BR" w:eastAsia="pt-BR"/>
              </w:rPr>
              <w:br/>
              <w:t>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1013</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1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51</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1014</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4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52</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1014HL</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r w:rsidR="00E84513">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99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53</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1016HL</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longa 21mm.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6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54</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1016</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2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55</w:t>
            </w:r>
          </w:p>
        </w:tc>
        <w:tc>
          <w:tcPr>
            <w:tcW w:w="3938" w:type="pct"/>
            <w:shd w:val="clear" w:color="auto" w:fill="auto"/>
            <w:hideMark/>
          </w:tcPr>
          <w:p w:rsidR="00E84513"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1015</w:t>
            </w:r>
          </w:p>
          <w:p w:rsidR="00E84513" w:rsidRDefault="00E84513"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38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56</w:t>
            </w:r>
          </w:p>
        </w:tc>
        <w:tc>
          <w:tcPr>
            <w:tcW w:w="3938" w:type="pct"/>
            <w:shd w:val="clear" w:color="auto" w:fill="auto"/>
            <w:hideMark/>
          </w:tcPr>
          <w:p w:rsidR="00E84513"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3017HL</w:t>
            </w:r>
          </w:p>
          <w:p w:rsidR="00E84513" w:rsidRDefault="00E84513"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3017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57</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3018HL</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3018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98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58</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1019</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59</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1019HL</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0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1022</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1022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3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61</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2082</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62</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3083</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rotação3083 haste de 21mm, granulação média 91µm-126 µm (micrômetros)  em aço inoxidável, encaixe em aço inoxidável, adaptável em diferentes canetas de alta rotação, sem sinais de oxidação e sem rebarbas, resistente a esterilização através de calor úmido, seco ou por agentes</w:t>
            </w:r>
            <w:r w:rsidR="00F15FF5">
              <w:rPr>
                <w:rFonts w:ascii="Book Antiqua" w:hAnsi="Book Antiqua" w:cs="Calibri"/>
                <w:color w:val="000000"/>
                <w:sz w:val="16"/>
                <w:szCs w:val="16"/>
                <w:lang w:val="pt-BR" w:eastAsia="pt-BR"/>
              </w:rPr>
              <w:t xml:space="preserve"> químicos, sem sofrer oxidação. </w:t>
            </w:r>
            <w:r w:rsidRPr="005724DA">
              <w:rPr>
                <w:rFonts w:ascii="Book Antiqua" w:hAnsi="Book Antiqua" w:cs="Calibri"/>
                <w:color w:val="000000"/>
                <w:sz w:val="16"/>
                <w:szCs w:val="16"/>
                <w:lang w:val="pt-BR" w:eastAsia="pt-BR"/>
              </w:rPr>
              <w:t>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30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63</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4084</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4084 haste de 25mm,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16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64</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3118</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extrafina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34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65</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ponta de chama 3118</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fina 46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66</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3118</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média 91µm-196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67</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68</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7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69</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16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70</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3168</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0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71</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ponta de chama 3168</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3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72</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3168</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73</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de topo de chama 3195</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16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74</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de topo de chama 3195</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19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75</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de topo de chama 3195</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76</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w:t>
            </w:r>
            <w:r w:rsidR="00F15FF5">
              <w:rPr>
                <w:rFonts w:ascii="Book Antiqua" w:hAnsi="Book Antiqua" w:cs="Calibri"/>
                <w:b/>
                <w:bCs/>
                <w:color w:val="000000"/>
                <w:sz w:val="16"/>
                <w:szCs w:val="16"/>
                <w:lang w:val="pt-BR" w:eastAsia="pt-BR"/>
              </w:rPr>
              <w:t xml:space="preserve">ade </w:t>
            </w:r>
            <w:r w:rsidR="00F15FF5">
              <w:rPr>
                <w:rFonts w:ascii="Book Antiqua" w:hAnsi="Book Antiqua" w:cs="Calibri"/>
                <w:b/>
                <w:bCs/>
                <w:color w:val="000000"/>
                <w:sz w:val="16"/>
                <w:szCs w:val="16"/>
                <w:lang w:val="pt-BR" w:eastAsia="pt-BR"/>
              </w:rPr>
              <w:br/>
              <w:t xml:space="preserve">Broca Baixa Rotação nº 03 - </w:t>
            </w:r>
            <w:r w:rsidRPr="005724DA">
              <w:rPr>
                <w:rFonts w:ascii="Book Antiqua" w:hAnsi="Book Antiqua" w:cs="Calibri"/>
                <w:b/>
                <w:bCs/>
                <w:color w:val="000000"/>
                <w:sz w:val="16"/>
                <w:szCs w:val="16"/>
                <w:lang w:val="pt-BR" w:eastAsia="pt-BR"/>
              </w:rPr>
              <w:t>22 mm (esférica)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22mm, nº 03,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1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77</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w:t>
            </w:r>
            <w:r w:rsidR="00F15FF5">
              <w:rPr>
                <w:rFonts w:ascii="Book Antiqua" w:hAnsi="Book Antiqua" w:cs="Calibri"/>
                <w:b/>
                <w:bCs/>
                <w:color w:val="000000"/>
                <w:sz w:val="16"/>
                <w:szCs w:val="16"/>
                <w:lang w:val="pt-BR" w:eastAsia="pt-BR"/>
              </w:rPr>
              <w:t xml:space="preserve">e </w:t>
            </w:r>
            <w:r w:rsidR="00F15FF5">
              <w:rPr>
                <w:rFonts w:ascii="Book Antiqua" w:hAnsi="Book Antiqua" w:cs="Calibri"/>
                <w:b/>
                <w:bCs/>
                <w:color w:val="000000"/>
                <w:sz w:val="16"/>
                <w:szCs w:val="16"/>
                <w:lang w:val="pt-BR" w:eastAsia="pt-BR"/>
              </w:rPr>
              <w:br/>
              <w:t xml:space="preserve">Broca de Baixa Rotação nº03 - </w:t>
            </w:r>
            <w:r w:rsidRPr="005724DA">
              <w:rPr>
                <w:rFonts w:ascii="Book Antiqua" w:hAnsi="Book Antiqua" w:cs="Calibri"/>
                <w:b/>
                <w:bCs/>
                <w:color w:val="000000"/>
                <w:sz w:val="16"/>
                <w:szCs w:val="16"/>
                <w:lang w:val="pt-BR" w:eastAsia="pt-BR"/>
              </w:rPr>
              <w:t>28 mm (esférica)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03,,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9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78</w:t>
            </w:r>
          </w:p>
        </w:tc>
        <w:tc>
          <w:tcPr>
            <w:tcW w:w="3938" w:type="pct"/>
            <w:shd w:val="clear" w:color="auto" w:fill="auto"/>
            <w:hideMark/>
          </w:tcPr>
          <w:p w:rsidR="00F15FF5" w:rsidRDefault="005724DA" w:rsidP="00F15FF5">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00F15FF5">
              <w:rPr>
                <w:rFonts w:ascii="Book Antiqua" w:hAnsi="Book Antiqua" w:cs="Calibri"/>
                <w:b/>
                <w:bCs/>
                <w:color w:val="000000"/>
                <w:sz w:val="16"/>
                <w:szCs w:val="16"/>
                <w:lang w:val="pt-BR" w:eastAsia="pt-BR"/>
              </w:rPr>
              <w:t xml:space="preserve"> </w:t>
            </w:r>
            <w:r w:rsidR="00F15FF5">
              <w:rPr>
                <w:rFonts w:ascii="Book Antiqua" w:hAnsi="Book Antiqua" w:cs="Calibri"/>
                <w:b/>
                <w:bCs/>
                <w:color w:val="000000"/>
                <w:sz w:val="16"/>
                <w:szCs w:val="16"/>
                <w:lang w:val="pt-BR" w:eastAsia="pt-BR"/>
              </w:rPr>
              <w:br/>
              <w:t xml:space="preserve">Broca de Baixa Rotação nº 04 - </w:t>
            </w:r>
            <w:r w:rsidRPr="005724DA">
              <w:rPr>
                <w:rFonts w:ascii="Book Antiqua" w:hAnsi="Book Antiqua" w:cs="Calibri"/>
                <w:b/>
                <w:bCs/>
                <w:color w:val="000000"/>
                <w:sz w:val="16"/>
                <w:szCs w:val="16"/>
                <w:lang w:val="pt-BR" w:eastAsia="pt-BR"/>
              </w:rPr>
              <w:t>22 mm (esférica)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04,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79</w:t>
            </w:r>
          </w:p>
        </w:tc>
        <w:tc>
          <w:tcPr>
            <w:tcW w:w="3938" w:type="pct"/>
            <w:shd w:val="clear" w:color="auto" w:fill="auto"/>
            <w:hideMark/>
          </w:tcPr>
          <w:p w:rsidR="00F15FF5" w:rsidRDefault="005724DA" w:rsidP="00F15FF5">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de Baixa Ro</w:t>
            </w:r>
            <w:r w:rsidR="00F15FF5">
              <w:rPr>
                <w:rFonts w:ascii="Book Antiqua" w:hAnsi="Book Antiqua" w:cs="Calibri"/>
                <w:b/>
                <w:bCs/>
                <w:color w:val="000000"/>
                <w:sz w:val="16"/>
                <w:szCs w:val="16"/>
                <w:lang w:val="pt-BR" w:eastAsia="pt-BR"/>
              </w:rPr>
              <w:t xml:space="preserve">tação nº 04 - </w:t>
            </w:r>
            <w:r w:rsidRPr="005724DA">
              <w:rPr>
                <w:rFonts w:ascii="Book Antiqua" w:hAnsi="Book Antiqua" w:cs="Calibri"/>
                <w:b/>
                <w:bCs/>
                <w:color w:val="000000"/>
                <w:sz w:val="16"/>
                <w:szCs w:val="16"/>
                <w:lang w:val="pt-BR" w:eastAsia="pt-BR"/>
              </w:rPr>
              <w:t>28 mm (esférica)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04,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0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80</w:t>
            </w:r>
          </w:p>
        </w:tc>
        <w:tc>
          <w:tcPr>
            <w:tcW w:w="3938" w:type="pct"/>
            <w:shd w:val="clear" w:color="auto" w:fill="auto"/>
            <w:hideMark/>
          </w:tcPr>
          <w:p w:rsidR="00F15FF5" w:rsidRDefault="005724DA" w:rsidP="00F15FF5">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sidR="00F15FF5">
              <w:rPr>
                <w:rFonts w:ascii="Book Antiqua" w:hAnsi="Book Antiqua" w:cs="Calibri"/>
                <w:b/>
                <w:bCs/>
                <w:color w:val="000000"/>
                <w:sz w:val="16"/>
                <w:szCs w:val="16"/>
                <w:lang w:val="pt-BR" w:eastAsia="pt-BR"/>
              </w:rPr>
              <w:t>ca de Baixa Rotação nº 05 - 22 mm</w:t>
            </w:r>
            <w:r w:rsidRPr="005724DA">
              <w:rPr>
                <w:rFonts w:ascii="Book Antiqua" w:hAnsi="Book Antiqua" w:cs="Calibri"/>
                <w:b/>
                <w:bCs/>
                <w:color w:val="000000"/>
                <w:sz w:val="16"/>
                <w:szCs w:val="16"/>
                <w:lang w:val="pt-BR" w:eastAsia="pt-BR"/>
              </w:rPr>
              <w:t>(esférica)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05,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9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81</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 05 </w:t>
            </w:r>
            <w:r w:rsidR="00F15FF5">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28 mm (esférica)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05,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18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82</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sidR="00F15FF5">
              <w:rPr>
                <w:rFonts w:ascii="Book Antiqua" w:hAnsi="Book Antiqua" w:cs="Calibri"/>
                <w:b/>
                <w:bCs/>
                <w:color w:val="000000"/>
                <w:sz w:val="16"/>
                <w:szCs w:val="16"/>
                <w:lang w:val="pt-BR" w:eastAsia="pt-BR"/>
              </w:rPr>
              <w:t xml:space="preserve">ca de Baixa Rotação nº 06 - 22 mm </w:t>
            </w:r>
            <w:r w:rsidRPr="005724DA">
              <w:rPr>
                <w:rFonts w:ascii="Book Antiqua" w:hAnsi="Book Antiqua" w:cs="Calibri"/>
                <w:b/>
                <w:bCs/>
                <w:color w:val="000000"/>
                <w:sz w:val="16"/>
                <w:szCs w:val="16"/>
                <w:lang w:val="pt-BR" w:eastAsia="pt-BR"/>
              </w:rPr>
              <w:t>(esférica)</w:t>
            </w:r>
            <w:r w:rsidRPr="005724DA">
              <w:rPr>
                <w:rFonts w:ascii="Book Antiqua" w:hAnsi="Book Antiqua" w:cs="Calibri"/>
                <w:color w:val="000000"/>
                <w:sz w:val="16"/>
                <w:szCs w:val="16"/>
                <w:lang w:val="pt-BR" w:eastAsia="pt-BR"/>
              </w:rPr>
              <w:br/>
              <w:t xml:space="preserve"> </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06,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7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83</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nº06 </w:t>
            </w:r>
            <w:r w:rsidR="00F15FF5">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28 mm (esférica)</w:t>
            </w:r>
            <w:r w:rsidRPr="005724DA">
              <w:rPr>
                <w:rFonts w:ascii="Book Antiqua" w:hAnsi="Book Antiqua" w:cs="Calibri"/>
                <w:color w:val="000000"/>
                <w:sz w:val="16"/>
                <w:szCs w:val="16"/>
                <w:lang w:val="pt-BR" w:eastAsia="pt-BR"/>
              </w:rPr>
              <w:b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06,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30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84</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 08 </w:t>
            </w:r>
            <w:r w:rsidR="00F15FF5">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22 mm (esférica)</w:t>
            </w:r>
            <w:r w:rsidRPr="005724DA">
              <w:rPr>
                <w:rFonts w:ascii="Book Antiqua" w:hAnsi="Book Antiqua" w:cs="Calibri"/>
                <w:color w:val="000000"/>
                <w:sz w:val="16"/>
                <w:szCs w:val="16"/>
                <w:lang w:val="pt-BR" w:eastAsia="pt-BR"/>
              </w:rPr>
              <w:br/>
              <w:t xml:space="preserve"> </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08,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5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85</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sidR="00F15FF5">
              <w:rPr>
                <w:rFonts w:ascii="Book Antiqua" w:hAnsi="Book Antiqua" w:cs="Calibri"/>
                <w:b/>
                <w:bCs/>
                <w:color w:val="000000"/>
                <w:sz w:val="16"/>
                <w:szCs w:val="16"/>
                <w:lang w:val="pt-BR" w:eastAsia="pt-BR"/>
              </w:rPr>
              <w:t xml:space="preserve">ca de Baixa Rotação nº 08 - 28 mm </w:t>
            </w:r>
            <w:r w:rsidRPr="005724DA">
              <w:rPr>
                <w:rFonts w:ascii="Book Antiqua" w:hAnsi="Book Antiqua" w:cs="Calibri"/>
                <w:b/>
                <w:bCs/>
                <w:color w:val="000000"/>
                <w:sz w:val="16"/>
                <w:szCs w:val="16"/>
                <w:lang w:val="pt-BR" w:eastAsia="pt-BR"/>
              </w:rPr>
              <w:t>(esférica)</w:t>
            </w:r>
            <w:r w:rsidRPr="005724DA">
              <w:rPr>
                <w:rFonts w:ascii="Book Antiqua" w:hAnsi="Book Antiqua" w:cs="Calibri"/>
                <w:color w:val="000000"/>
                <w:sz w:val="16"/>
                <w:szCs w:val="16"/>
                <w:lang w:val="pt-BR" w:eastAsia="pt-BR"/>
              </w:rPr>
              <w:b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08, para uso de motor de baixa rotação, sem sinais de oxidação, sem rebarbas, com trava para adaptação a peça contra-ângulo, resistente a esterilização através de calor úmido, sem sofrer oxidação.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10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86</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cirúrgica Zekrya 151 </w:t>
            </w:r>
            <w:r w:rsidRPr="005724DA">
              <w:rPr>
                <w:rFonts w:ascii="Book Antiqua" w:hAnsi="Book Antiqua" w:cs="Calibri"/>
                <w:color w:val="000000"/>
                <w:sz w:val="16"/>
                <w:szCs w:val="16"/>
                <w:lang w:val="pt-BR" w:eastAsia="pt-BR"/>
              </w:rPr>
              <w:t xml:space="preserve"> – Broca Zekrya 23mm para alta rotação com ponta ativa em carboneto de tungstênio.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76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87</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cirúrgica</w:t>
            </w:r>
            <w:r w:rsidR="00F15FF5">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Zecrya 151</w:t>
            </w:r>
            <w:r w:rsidR="00F15FF5">
              <w:rPr>
                <w:rFonts w:ascii="Book Antiqua" w:hAnsi="Book Antiqua" w:cs="Calibri"/>
                <w:color w:val="000000"/>
                <w:sz w:val="16"/>
                <w:szCs w:val="16"/>
                <w:lang w:val="pt-BR" w:eastAsia="pt-BR"/>
              </w:rPr>
              <w:t xml:space="preserve"> </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Zekrya 28mm para alta rotação com ponta ativa em carboneto de tungstênio.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93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88</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Carbide Multilaminada</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12 lâminas, para acabamento de escultura de amálgama. Formato Chama de Vela, nº 7104.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ED3CEC">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89</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Carbide Multilaminada</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Broca em aço-carbono, com 12 lâminas, para acabamento de escultura de amálgama. Formato Oval nº 7404. </w:t>
            </w:r>
            <w:r w:rsidRPr="005724DA">
              <w:rPr>
                <w:rFonts w:ascii="Book Antiqua" w:hAnsi="Book Antiqua" w:cs="Calibri"/>
                <w:color w:val="000000"/>
                <w:sz w:val="16"/>
                <w:szCs w:val="16"/>
                <w:lang w:val="pt-BR" w:eastAsia="pt-BR"/>
              </w:rPr>
              <w:lastRenderedPageBreak/>
              <w:t>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200</w:t>
            </w:r>
          </w:p>
        </w:tc>
      </w:tr>
      <w:tr w:rsidR="005724DA" w:rsidRPr="005724DA" w:rsidTr="00B57957">
        <w:trPr>
          <w:trHeight w:val="81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90</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Carbide Multilaminada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12 lâminas, para acabamento de escultura de amálgama. Formato Conico nº 7903.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95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91</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Boca Carbide Multilaminada</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30 lâminas, para acabamento de escultura de resina. Formato Oval nº 3406.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8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92</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Boca Carbide Multilaminada</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30 lâminas, para acabamento de escultura de resina. Formato Cônico Pontiagudo nº 9714.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66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93</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endo Z 21 mm</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tronco-cônica em aço carbide com ponta inativa.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73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94</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endo Z 25 mm</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tronco-cônica em aço carbide com ponta inativa. Embalada individualmente.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79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95</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Lentulo</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Produzida em aço carbono, de baixa rotação. No formato espiral. Com 21mm de comprimento, número 25 à 40 – cartela com 04 unidades</w:t>
            </w:r>
            <w:r w:rsidR="00F15FF5">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79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96</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Lentulo</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Produzida em aço carbono, de baixa rotação. No formato espiral. Com 25mm de comprimento, número 25 à 40 – cartela com 04 unidades</w:t>
            </w:r>
            <w:r w:rsidR="00F15FF5">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7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97</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Caneta de alta rotação</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Alta Rotação com sistema PUSH BOTOM, autoclavável até 135º C, nível de ruído inferior a 71DB, 350.000 a 400.000 RPM, peso 70gr ou inferior e rolamento interno em cerâmica. Spray triplo. TORQUE: 0,13 NCM. Com 12 meses de garantia.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r>
      <w:tr w:rsidR="005724DA" w:rsidRPr="005724DA" w:rsidTr="00B57957">
        <w:trPr>
          <w:trHeight w:val="117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98</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Cariostático A base de Diamino Fluoreto de Prata, concentração de 30%</w:t>
            </w:r>
            <w:r w:rsidRPr="005724DA">
              <w:rPr>
                <w:rFonts w:ascii="Book Antiqua" w:hAnsi="Book Antiqua" w:cs="Calibri"/>
                <w:color w:val="000000"/>
                <w:sz w:val="16"/>
                <w:szCs w:val="16"/>
                <w:lang w:val="pt-BR" w:eastAsia="pt-BR"/>
              </w:rPr>
              <w:t xml:space="preserve">. </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10ml. Embalagem individual, constando dados de fabricação,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99</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Cimento resinoso universal autoadesivo dual cor A2</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resinoso universal autoadesivo, dual:Em clicker com 11g. Com 70% de carga em peso e tamanho médio das partículas de 12,5µm. Indicação:Cimentação definitiva de inlays, onlays, coroas e próteses fixas de cerâmica, compósito oumetal; próteses tipo Maryland de 2 e 3 elementos e próteses adesivas de 3 elementos,</w:t>
            </w:r>
            <w:r w:rsidRPr="005724DA">
              <w:rPr>
                <w:rFonts w:ascii="Book Antiqua" w:hAnsi="Book Antiqua" w:cs="Calibri"/>
                <w:color w:val="000000"/>
                <w:sz w:val="16"/>
                <w:szCs w:val="16"/>
                <w:lang w:val="pt-BR" w:eastAsia="pt-BR"/>
              </w:rPr>
              <w:br/>
              <w:t xml:space="preserve">cimentação definitiva de pinos intrarradiculares, cimentação definitiva de restaurações totalmente cerâmicas, compósito ou metal sobre abutments de implantes. Composição: Pasta base: Pó de vidro tratado com silano, ácido 2-propenóico, 2-metil, 1,1'-[1-(hydroxymetil)-1,2-ethanodiyl] éster, dimetacrilato de trietileno glicol (TEG-DMA), sílica tratada com silano, fibra de vidro, persulfato de sódio e per-3,5,5-trimetil-hexanoato t-butila.Pasta catalisadora: Pó de vidro tratado com silano, dimetacrilato substituto, sílica tratada com silano, p-toluenosulfonato de sódio, 1-benzil-5-fenil-ácido bárico, sais de cálcio, 1,12- dodecano dimetacrilato, hidróxido de cálcio e dióxido de titânio. Cor A2.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ED3CEC">
        <w:trPr>
          <w:trHeight w:val="13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obturador endodôntico </w:t>
            </w:r>
            <w:r w:rsidRPr="005724DA">
              <w:rPr>
                <w:rFonts w:ascii="Book Antiqua" w:hAnsi="Book Antiqua" w:cs="Calibri"/>
                <w:color w:val="000000"/>
                <w:sz w:val="16"/>
                <w:szCs w:val="16"/>
                <w:lang w:val="pt-BR" w:eastAsia="pt-BR"/>
              </w:rP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Técnicos:Caixa com dois tubos, sendo 1 base 12g e 1 catalizador 18g;  Sem Eugenol; Resina polimérica; Pasta/pasta.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208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101</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Reparador Endodontico </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radiografico posterior. Tempo de presa final bastante reduzidos comparado aos silimares.</w:t>
            </w:r>
            <w:r w:rsidRPr="005724DA">
              <w:rPr>
                <w:rFonts w:ascii="Book Antiqua" w:hAnsi="Book Antiqua" w:cs="Calibri"/>
                <w:color w:val="000000"/>
                <w:sz w:val="16"/>
                <w:szCs w:val="16"/>
                <w:lang w:val="pt-BR" w:eastAsia="pt-BR"/>
              </w:rPr>
              <w:br/>
              <w:t>Registro no Anvisa. Embalagem  MTA Branco 7 doses (1 g), água destilada (3 ml), 1 dosador de pó.</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73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102</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obturador endodôntico </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Técnicos:Caixa com dois tubos, sendo 1 base 12g e 1 catalizador 18g;  Sem Eugenol; Resina polimérica; Pasta/pasta.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08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103</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Cimento de ionômero de vidro para técnica ART- cor A2</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mistira das fases: Vidro de Aluminofluorsilicato, Ácido Policarboxílico, Ácido Tartárico, Fluoreto de Cálcio e Água.Caixa com 1 frasco de  10g de pó de cor universal A2 + 1 frasco com 8g de líquido, colher medidora e bloco para espatulação.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r>
      <w:tr w:rsidR="005724DA" w:rsidRPr="005724DA" w:rsidTr="00B57957">
        <w:trPr>
          <w:trHeight w:val="20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104</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 Caixa </w:t>
            </w:r>
            <w:r w:rsidRPr="005724DA">
              <w:rPr>
                <w:rFonts w:ascii="Book Antiqua" w:hAnsi="Book Antiqua" w:cs="Calibri"/>
                <w:b/>
                <w:bCs/>
                <w:color w:val="000000"/>
                <w:sz w:val="16"/>
                <w:szCs w:val="16"/>
                <w:lang w:val="pt-BR" w:eastAsia="pt-BR"/>
              </w:rPr>
              <w:br/>
              <w:t>Cimento de ionômero de vidro para técnica ART- cor A3</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mistira das fases: Vidro de Aluminofluorsilicato, Ácido Policarboxílico, Ácido Tartárico, Fluoreto de Cálcio e Água.Caixa com 1 frasco de  10g de pó de cor universal A3 + 1 frasco com 8g de líquido, colher medidora e bloco para espatulação.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105</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 xml:space="preserve"> Clorexidine 2%</w:t>
            </w:r>
            <w:r w:rsidRPr="005724DA">
              <w:rPr>
                <w:rFonts w:ascii="Book Antiqua" w:hAnsi="Book Antiqua" w:cs="Calibri"/>
                <w:color w:val="000000"/>
                <w:sz w:val="16"/>
                <w:szCs w:val="16"/>
                <w:lang w:val="pt-BR" w:eastAsia="pt-BR"/>
              </w:rPr>
              <w:t xml:space="preserve">. </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1.000ml. Antibacteriana, bacteriostático. Pronto para uso. Assepsia de preparos cavitários, coroas, inlays e desinfecção de instrumentos. Não espuma.</w:t>
            </w:r>
            <w:r w:rsidRPr="005724DA">
              <w:rPr>
                <w:rFonts w:ascii="Book Antiqua" w:hAnsi="Book Antiqua" w:cs="Calibri"/>
                <w:color w:val="000000"/>
                <w:sz w:val="16"/>
                <w:szCs w:val="16"/>
                <w:lang w:val="pt-BR" w:eastAsia="pt-BR"/>
              </w:rPr>
              <w:br/>
              <w:t>Solução aquosa, facilmente removível na secagem. Embalagem com data de fabricação, lote, validade, responsável técnico, registro na 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106</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 xml:space="preserve">Clorexidine </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1000ml– Clorexidine 0,12%. Solução Tópica Bucal, antibacteriana, bacteriostático, pronto para uso. Acondicionada em frasco resistente, sistema de abre e fecha dosador, constando dados de fabricação, lote, validade. Isenção/registro no MS/ANVISA</w:t>
            </w:r>
            <w:r w:rsidR="00F15FF5">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7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107</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Kit </w:t>
            </w:r>
            <w:r w:rsidRPr="005724DA">
              <w:rPr>
                <w:rFonts w:ascii="Book Antiqua" w:hAnsi="Book Antiqua" w:cs="Calibri"/>
                <w:b/>
                <w:bCs/>
                <w:color w:val="000000"/>
                <w:sz w:val="16"/>
                <w:szCs w:val="16"/>
                <w:lang w:val="pt-BR" w:eastAsia="pt-BR"/>
              </w:rPr>
              <w:br/>
              <w:t>Conjunto de aspiração endodôntico</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uma cânula e três agulhas com bisel nos tamanhos 1,0mm, 1,5mm e 2,0mm.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23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108</w:t>
            </w:r>
          </w:p>
        </w:tc>
        <w:tc>
          <w:tcPr>
            <w:tcW w:w="3938" w:type="pct"/>
            <w:shd w:val="clear" w:color="auto" w:fill="auto"/>
            <w:hideMark/>
          </w:tcPr>
          <w:p w:rsidR="00F15FF5"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Conjunto </w:t>
            </w:r>
            <w:r w:rsidRPr="005724DA">
              <w:rPr>
                <w:rFonts w:ascii="Book Antiqua" w:hAnsi="Book Antiqua" w:cs="Calibri"/>
                <w:b/>
                <w:bCs/>
                <w:color w:val="000000"/>
                <w:sz w:val="16"/>
                <w:szCs w:val="16"/>
                <w:lang w:val="pt-BR" w:eastAsia="pt-BR"/>
              </w:rPr>
              <w:br/>
              <w:t>Contra-ângulo e micro-motor</w:t>
            </w:r>
          </w:p>
          <w:p w:rsidR="00F15FF5" w:rsidRDefault="00F15FF5"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Conjunto odontológico contendo: contra-ângulo, adaptável ao micro-motor através de encaixe universal, autoclavável até mil ciclos, com refrigeração a água. Micro-motor, com encaixe universal tipo bordem, autoclavável por até mil ciclos, com possibilidade de inversão de rotação e regulagem do spray 20.000 rpm e com refrigeração a água.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109</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Cone de guta percha</w:t>
            </w:r>
            <w:r w:rsidRPr="005724DA">
              <w:rPr>
                <w:rFonts w:ascii="Book Antiqua" w:hAnsi="Book Antiqua" w:cs="Calibri"/>
                <w:b/>
                <w:bCs/>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 no tamanho FM.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29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110</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Cone de guta percha </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  no tamanho 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2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111</w:t>
            </w:r>
          </w:p>
        </w:tc>
        <w:tc>
          <w:tcPr>
            <w:tcW w:w="3938" w:type="pct"/>
            <w:shd w:val="clear" w:color="auto" w:fill="auto"/>
            <w:hideMark/>
          </w:tcPr>
          <w:p w:rsidR="00F15FF5"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Cone único de papel absorvente </w:t>
            </w:r>
          </w:p>
          <w:p w:rsidR="00F15FF5" w:rsidRDefault="00F15FF5"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Secagem de canais radiculares instrumentados com limas rotatórias. Possuem conicidades adequadas aos instrumentos rotatórios, permitindo uma absroção mais rápida e fácil. Tamanho 28 mm. Embalagem com 72 unidades sortidas tamanhos F1 – F2 – F3, contendo data de fabricação e validade.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112</w:t>
            </w:r>
          </w:p>
        </w:tc>
        <w:tc>
          <w:tcPr>
            <w:tcW w:w="3938" w:type="pct"/>
            <w:shd w:val="clear" w:color="auto" w:fill="auto"/>
            <w:hideMark/>
          </w:tcPr>
          <w:p w:rsidR="00F15FF5" w:rsidRDefault="005724DA" w:rsidP="00F15FF5">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Cone de guta percha</w:t>
            </w:r>
            <w:r w:rsidR="00F15FF5">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25/04. Embalagem com 60 unidades, contendo data de fabricação, validade.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0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113</w:t>
            </w:r>
          </w:p>
        </w:tc>
        <w:tc>
          <w:tcPr>
            <w:tcW w:w="3938" w:type="pct"/>
            <w:shd w:val="clear" w:color="auto" w:fill="auto"/>
            <w:hideMark/>
          </w:tcPr>
          <w:p w:rsidR="00F15FF5" w:rsidRPr="00F15FF5" w:rsidRDefault="00F15FF5" w:rsidP="00F15FF5">
            <w:pPr>
              <w:rPr>
                <w:rFonts w:ascii="Book Antiqua" w:hAnsi="Book Antiqua" w:cs="Calibri"/>
                <w:b/>
                <w:color w:val="000000"/>
                <w:sz w:val="16"/>
                <w:szCs w:val="16"/>
                <w:lang w:val="pt-BR" w:eastAsia="pt-BR"/>
              </w:rPr>
            </w:pPr>
            <w:r w:rsidRPr="00F15FF5">
              <w:rPr>
                <w:rFonts w:ascii="Book Antiqua" w:hAnsi="Book Antiqua" w:cs="Calibri"/>
                <w:b/>
                <w:color w:val="000000"/>
                <w:sz w:val="16"/>
                <w:szCs w:val="16"/>
                <w:lang w:val="pt-BR" w:eastAsia="pt-BR"/>
              </w:rPr>
              <w:t>Caixa</w:t>
            </w:r>
          </w:p>
          <w:p w:rsidR="00F15FF5" w:rsidRPr="004C75DE" w:rsidRDefault="00F15FF5" w:rsidP="00F15FF5">
            <w:pPr>
              <w:rPr>
                <w:rFonts w:ascii="Book Antiqua" w:hAnsi="Book Antiqua" w:cs="Calibri"/>
                <w:b/>
                <w:color w:val="000000"/>
                <w:sz w:val="16"/>
                <w:szCs w:val="16"/>
                <w:lang w:val="pt-BR" w:eastAsia="pt-BR"/>
              </w:rPr>
            </w:pPr>
            <w:r w:rsidRPr="004C75DE">
              <w:rPr>
                <w:rFonts w:ascii="Book Antiqua" w:hAnsi="Book Antiqua" w:cs="Calibri"/>
                <w:b/>
                <w:color w:val="000000"/>
                <w:sz w:val="16"/>
                <w:szCs w:val="16"/>
                <w:lang w:val="pt-BR" w:eastAsia="pt-BR"/>
              </w:rPr>
              <w:t>Cone de guta percha</w:t>
            </w:r>
            <w:r w:rsidRPr="004C75DE">
              <w:rPr>
                <w:rFonts w:ascii="Book Antiqua" w:hAnsi="Book Antiqua" w:cs="Calibri"/>
                <w:b/>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25/05. Embalagem com 60 unidades, contendo data de fabricação, validade.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0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114</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Cone de guta percha</w:t>
            </w:r>
            <w:r w:rsidR="004C75DE">
              <w:rPr>
                <w:rFonts w:ascii="Book Antiqua" w:hAnsi="Book Antiqua" w:cs="Calibri"/>
                <w:color w:val="000000"/>
                <w:sz w:val="16"/>
                <w:szCs w:val="16"/>
                <w:lang w:val="pt-BR" w:eastAsia="pt-BR"/>
              </w:rPr>
              <w:br/>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25/06. Embalagem com 60 unidades, contendo data de fabricação, validade.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2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115</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Tubo </w:t>
            </w:r>
            <w:r w:rsidRPr="005724DA">
              <w:rPr>
                <w:rFonts w:ascii="Book Antiqua" w:hAnsi="Book Antiqua" w:cs="Calibri"/>
                <w:b/>
                <w:bCs/>
                <w:color w:val="000000"/>
                <w:sz w:val="16"/>
                <w:szCs w:val="16"/>
                <w:lang w:val="pt-BR" w:eastAsia="pt-BR"/>
              </w:rPr>
              <w:br/>
              <w:t>Creme dental</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Creme ou Gel Dental contendo flúor na forma NAF, 1000 a 1500 PPM de flúor , e contendo a sílica como abrasivo ou flúor na forma de Monofluorfosfato (MFP) 1400 a 1500 PPM de flúor e contendo o Carbonato de Cálcio como abrasivo. Conter no máximo 1500 PPM de Flúor (ANVISA, Resolução 79) e que mantenha no mínimo 1000 PPM de flúor solúvel dentro do prazo de validade especificado na embalagem. Apresentar PH de 6,0 a 11. Estável, reativio. Fluidez tal que não escorra para fora da embalagem e não sofra endurecimento ou ressecamento na ponta do tubo. Sabor menta ou hortelã. Tubo plástico de 90g com tampa que permita o controle do escape do produto com vedação. Informar composição, concentração,  fabricação, lote, validade, registro no Ministério da Saúde e Certificado de Controle de Qualidade ABO ou Laboratório Credenciado de acordo com a portaria 97/1996.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20.000</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116</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Cunha cervical</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Cunha em madeira, colorida e sortida, anatômica, pré-moldada, sem arestas, pronta para uso. Tamanho mínimo de 18 mm. Embaladas em caixa segura e resistente, com no mínimo 100 peças sortidas e coloridas, constando lote, fabricação,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16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117</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Detergente multienzimático</w:t>
            </w:r>
            <w:r w:rsidRPr="005724DA">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Frasco com 1000ml – Detergente multienzimático, com no mínimo 03 enzimas, não corrosivo, biodegradável. Comprovadamente, com ação bacteriostátiica, altamente eficaz contra a matéria orgânica. Com alto poder desengordurante, removendo proteínas, amidos, lipídeos e componentes do biofilme e biocarga. Permite utilização em </w:t>
            </w:r>
            <w:r w:rsidR="004C75DE">
              <w:rPr>
                <w:rFonts w:ascii="Book Antiqua" w:hAnsi="Book Antiqua" w:cs="Calibri"/>
                <w:color w:val="000000"/>
                <w:sz w:val="16"/>
                <w:szCs w:val="16"/>
                <w:lang w:val="pt-BR" w:eastAsia="pt-BR"/>
              </w:rPr>
              <w:t>limpeza manual ou automatizada.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48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118</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Discos de Lixa para polimento em compósitos.</w:t>
            </w:r>
            <w:r w:rsidR="004C75DE">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73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119</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Escova d</w:t>
            </w:r>
            <w:r w:rsidR="004C75DE">
              <w:rPr>
                <w:rFonts w:ascii="Book Antiqua" w:hAnsi="Book Antiqua" w:cs="Calibri"/>
                <w:b/>
                <w:bCs/>
                <w:color w:val="000000"/>
                <w:sz w:val="16"/>
                <w:szCs w:val="16"/>
                <w:lang w:val="pt-BR" w:eastAsia="pt-BR"/>
              </w:rPr>
              <w:t xml:space="preserve">ental infantil </w:t>
            </w:r>
            <w:r w:rsidRPr="005724DA">
              <w:rPr>
                <w:rFonts w:ascii="Book Antiqua" w:hAnsi="Book Antiqua" w:cs="Calibri"/>
                <w:b/>
                <w:bCs/>
                <w:color w:val="000000"/>
                <w:sz w:val="16"/>
                <w:szCs w:val="16"/>
                <w:lang w:val="pt-BR" w:eastAsia="pt-BR"/>
              </w:rPr>
              <w:t xml:space="preserve">(1-5 anos)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justapostos com 20 a 25 fios, pontas arredondadas e lisas. Acondicionadas individualmente, constando dados de identificação, fabricação, lote, isenção/registro no MS/ANVISA, Certificado de Controle de Qualidade ABO ou laboratório credenciado conforme Portaria 97/1996 Norma 8627.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20.000</w:t>
            </w:r>
          </w:p>
        </w:tc>
      </w:tr>
      <w:tr w:rsidR="005724DA" w:rsidRPr="005724DA" w:rsidTr="00B57957">
        <w:trPr>
          <w:trHeight w:val="60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120</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Escova para limpeza de brocas </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para limpar brocas, Composição: Corpo Plástico/Escova Latão Dourado.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23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121</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 Escova de Robson Tipo taça</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Uso odontológico, para 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98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122</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Espátula plástica para Ionômero nº142</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de plástico utilizada especificamente para manipulação de cimento de ionômero de vidro. Não indicada para manipulação de gesso, alginato e/ou revestimento. Não escurece o material durante a manipulação. Não autoclavável. Comprimento: 16,2cm</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9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123</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de toucador</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Espelho de toucador com cabo plástico de tamanho 15 cm de comprimento e 10cm de largura para atividades de revelação de placa bacteriana.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21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124</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bucal plano nº5</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Espelho bucal em aço inox, adaptável a cabo universal, haste de no mínimo 25 mm, rosca universal, resistente à esterilização em autoclave. Imagem frontal de precisão. Espelho de no mínimo 22 mm. Embalagem com 12 unidades, em caixas em forma segura para não danificar os espelhos, constando dados de identificação, fabricação,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125</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bucal plano nº3</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36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126</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Esponja hemostática</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Esponja hemostática de colágeno hidrolizada liofilizada. Constituída por espuma com fibrina puríssima extraída do plasma de sangue bovino, a base de colágeno hidrolisado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77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127</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Cartela </w:t>
            </w:r>
            <w:r w:rsidRPr="005724DA">
              <w:rPr>
                <w:rFonts w:ascii="Book Antiqua" w:hAnsi="Book Antiqua" w:cs="Calibri"/>
                <w:b/>
                <w:bCs/>
                <w:color w:val="000000"/>
                <w:sz w:val="16"/>
                <w:szCs w:val="16"/>
                <w:lang w:val="pt-BR" w:eastAsia="pt-BR"/>
              </w:rPr>
              <w:br/>
              <w:t xml:space="preserve">Extirpa Nervos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Extirpa nervos da série de 20 a 40. Cartela com 10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0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128</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Fio Dental</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15.000</w:t>
            </w:r>
          </w:p>
        </w:tc>
      </w:tr>
      <w:tr w:rsidR="005724DA" w:rsidRPr="005724DA" w:rsidTr="00B57957">
        <w:trPr>
          <w:trHeight w:val="129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129</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Fio de Sutura</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r>
      <w:tr w:rsidR="005724DA" w:rsidRPr="005724DA" w:rsidTr="00B57957">
        <w:trPr>
          <w:trHeight w:val="13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130</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Fio de Sutura</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Fio de Sutura de seda preta trançada, agulhado, calibre 3-0,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r>
      <w:tr w:rsidR="005724DA" w:rsidRPr="005724DA" w:rsidTr="00B57957">
        <w:trPr>
          <w:trHeight w:val="134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131</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Flúor Acidulado</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Flúor fosfato acidulado, para uso tópico em métodos de prevenção.gel acidulado 1,23%, com ação em 01 minuto, nos sabores cereja, morango e/ou tutti-fruti. Composição: Flúor Fosfato Acidulado a 1,23%, frasco com 200ml, com tampa tipo “batoque” (dosador), baixa viscosidade, grande poder de penetração nas áreas interproximais. Acondicionado em frasco seguro, constando dados de fabricação,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74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132</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 xml:space="preserve">Flúor Neutro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Flúor gel neutro 2%, com ação em 01 minuto, nos sabores cereja, morango e/ou tutti-fruti. Frasco com 200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80</w:t>
            </w:r>
          </w:p>
        </w:tc>
      </w:tr>
      <w:tr w:rsidR="005724DA" w:rsidRPr="005724DA" w:rsidTr="00B57957">
        <w:trPr>
          <w:trHeight w:val="81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133</w:t>
            </w:r>
          </w:p>
        </w:tc>
        <w:tc>
          <w:tcPr>
            <w:tcW w:w="3938" w:type="pct"/>
            <w:shd w:val="clear" w:color="auto" w:fill="auto"/>
            <w:hideMark/>
          </w:tcPr>
          <w:p w:rsidR="004C75DE" w:rsidRPr="004C75DE" w:rsidRDefault="005724DA" w:rsidP="004C75DE">
            <w:pPr>
              <w:rPr>
                <w:rFonts w:ascii="Book Antiqua" w:hAnsi="Book Antiqua" w:cs="Calibri"/>
                <w:b/>
                <w:color w:val="000000"/>
                <w:sz w:val="16"/>
                <w:szCs w:val="16"/>
                <w:lang w:val="pt-BR" w:eastAsia="pt-BR"/>
              </w:rPr>
            </w:pPr>
            <w:r w:rsidRPr="004C75DE">
              <w:rPr>
                <w:rFonts w:ascii="Book Antiqua" w:hAnsi="Book Antiqua" w:cs="Calibri"/>
                <w:b/>
                <w:bCs/>
                <w:color w:val="000000"/>
                <w:sz w:val="16"/>
                <w:szCs w:val="16"/>
                <w:lang w:val="pt-BR" w:eastAsia="pt-BR"/>
              </w:rPr>
              <w:t>Frasco 10 ml</w:t>
            </w:r>
            <w:r w:rsidR="004C75DE" w:rsidRPr="004C75DE">
              <w:rPr>
                <w:rFonts w:ascii="Book Antiqua" w:hAnsi="Book Antiqua" w:cs="Calibri"/>
                <w:b/>
                <w:color w:val="000000"/>
                <w:sz w:val="16"/>
                <w:szCs w:val="16"/>
                <w:lang w:val="pt-BR" w:eastAsia="pt-BR"/>
              </w:rPr>
              <w:br/>
              <w:t>Formocresol</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Formocresol para uso odontológico em proporção 1/5, ação bacteriana, hemostática. Acondicionado em frasco seguro de 10 ml, constando dados de fabricação,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487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134</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Gel para remoção de tecido cariado </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Gel indicado na remoção das lesões de cárie radiculares, lesões de cárie profundas e lesões de cárie em crianças, bebês, adolescentes, adultos e idosos. Elimina a dentina cariada preservando o tecido sadio sem a utilização de anestesia local e o uso de instrumentos cortantes rotatórios, na maioria dos casos. Muito indicado para pacientes fóbicos e com necessidades especiais. Em cavidades profundas reduz o risco de exposição pulpar. Em Periodontia, é utilizado no tratamento químico-mecânico da superfície radicular, facilitando a remoção de cálculos e o alisamento da raiz. A papaína, uma enzima proteolítica, interage com o colágeno parcialmente degradado do tecido necrosado da lesão da cárie provocando um amolecimento adicional deste tecido. Esta ação proteolítica dá-se apenas no tecido necrosado, pois tecidos sadios contém alfa-1-anti-tripsina, uma antiprotease que impede a ação de enzimas proteolíticas. Assim, a dentina não necrosada, com possibilidade de regeneração, é preservada pelo produto, especialmente porque recomendamos não cortar a dentina, apenas raspá-la, a papaína apenas interage com o colágeno sadio e um procedimento de corte pode remover além do que é necessário. A cloramina atua promovendo a clorinação do colágeno da dentina cariada, atuando apenas na porção necrosada do tecido, preservando o tecido sadio. Desta forma, a composição do produto visa a ação sinérgica da papaína e da cloramina no amolecimento da porção necrosada do tecido cariado, facilitando a sua retirada sem cortes na estrutura e preservando a dentina sadia, na qual o produto não age. Não há necessidade do uso de nenhum instrumento especial para a utilização do produto: a dentina amolecida é retirada por raspagem com cureta comum, utilizando-se uma cureta velha, já sem corte,de maneira que apenas a dentina amolecida e o gel sejam retirados e a dentina sadia seja preservada, sem ser cortada pelo instrumento. Como atua nas fibras colágenas denaturadas, seja a papaína com a sua ação proteolítica, seja a cloramina, através da clorinação das fibras colágenas desestruturadas do tecido necrosado, a composição que é biocompatível, interage com o tecido sadio, seja a dentina ou a polpa dentinária. Dentes com exposição pulpar devem ser tratados endodonticamente. O produto não apresenta características de adesividade, sendo totalmente lavável em água, sem deixar resíduos que possam interferir com a restauração do elemento dental. Registro na Anvisa. Validade 2 anos a partir da data de fabricação. Conservação: Ambiente. Embalagem com 1 seringa de 1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r>
      <w:tr w:rsidR="005724DA" w:rsidRPr="005724DA" w:rsidTr="00B57957">
        <w:trPr>
          <w:trHeight w:val="6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135</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Guardanapo de papel</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Guardanapo de papel, 33cm x 33cm, folha dupla de alta absorção. Pacote com 50 unidades.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5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136</w:t>
            </w:r>
          </w:p>
        </w:tc>
        <w:tc>
          <w:tcPr>
            <w:tcW w:w="3938" w:type="pct"/>
            <w:shd w:val="clear" w:color="auto" w:fill="auto"/>
            <w:hideMark/>
          </w:tcPr>
          <w:p w:rsidR="004C75DE" w:rsidRPr="004C75DE" w:rsidRDefault="005724DA" w:rsidP="005724DA">
            <w:pPr>
              <w:jc w:val="both"/>
              <w:rPr>
                <w:rFonts w:ascii="Book Antiqua" w:hAnsi="Book Antiqua" w:cs="Calibri"/>
                <w:b/>
                <w:color w:val="000000"/>
                <w:sz w:val="16"/>
                <w:szCs w:val="16"/>
                <w:lang w:val="pt-BR" w:eastAsia="pt-BR"/>
              </w:rPr>
            </w:pPr>
            <w:r w:rsidRPr="005724DA">
              <w:rPr>
                <w:rFonts w:ascii="Book Antiqua" w:hAnsi="Book Antiqua" w:cs="Calibri"/>
                <w:b/>
                <w:bCs/>
                <w:color w:val="000000"/>
                <w:sz w:val="16"/>
                <w:szCs w:val="16"/>
                <w:lang w:val="pt-BR" w:eastAsia="pt-BR"/>
              </w:rPr>
              <w:t xml:space="preserve">Bobina </w:t>
            </w:r>
            <w:r w:rsidRPr="005724DA">
              <w:rPr>
                <w:rFonts w:ascii="Book Antiqua" w:hAnsi="Book Antiqua" w:cs="Calibri"/>
                <w:color w:val="000000"/>
                <w:sz w:val="16"/>
                <w:szCs w:val="16"/>
                <w:lang w:val="pt-BR" w:eastAsia="pt-BR"/>
              </w:rPr>
              <w:br/>
            </w:r>
            <w:r w:rsidRPr="004C75DE">
              <w:rPr>
                <w:rFonts w:ascii="Book Antiqua" w:hAnsi="Book Antiqua" w:cs="Calibri"/>
                <w:b/>
                <w:color w:val="000000"/>
                <w:sz w:val="16"/>
                <w:szCs w:val="16"/>
                <w:lang w:val="pt-BR" w:eastAsia="pt-BR"/>
              </w:rPr>
              <w:t>Grau</w:t>
            </w:r>
            <w:r w:rsidR="004C75DE" w:rsidRPr="004C75DE">
              <w:rPr>
                <w:rFonts w:ascii="Book Antiqua" w:hAnsi="Book Antiqua" w:cs="Calibri"/>
                <w:b/>
                <w:color w:val="000000"/>
                <w:sz w:val="16"/>
                <w:szCs w:val="16"/>
                <w:lang w:val="pt-BR" w:eastAsia="pt-BR"/>
              </w:rPr>
              <w:t xml:space="preserve"> Cirúrgico</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Rolo de papel grau cirúrgico, 100mm x 100m.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4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137</w:t>
            </w:r>
          </w:p>
        </w:tc>
        <w:tc>
          <w:tcPr>
            <w:tcW w:w="3938" w:type="pct"/>
            <w:shd w:val="clear" w:color="auto" w:fill="auto"/>
            <w:hideMark/>
          </w:tcPr>
          <w:p w:rsidR="004C75DE" w:rsidRPr="004C75DE" w:rsidRDefault="005724DA" w:rsidP="005724DA">
            <w:pPr>
              <w:jc w:val="both"/>
              <w:rPr>
                <w:rFonts w:ascii="Book Antiqua" w:hAnsi="Book Antiqua" w:cs="Calibri"/>
                <w:b/>
                <w:color w:val="000000"/>
                <w:sz w:val="16"/>
                <w:szCs w:val="16"/>
                <w:lang w:val="pt-BR" w:eastAsia="pt-BR"/>
              </w:rPr>
            </w:pPr>
            <w:r w:rsidRPr="005724DA">
              <w:rPr>
                <w:rFonts w:ascii="Book Antiqua" w:hAnsi="Book Antiqua" w:cs="Calibri"/>
                <w:b/>
                <w:bCs/>
                <w:color w:val="000000"/>
                <w:sz w:val="16"/>
                <w:szCs w:val="16"/>
                <w:lang w:val="pt-BR" w:eastAsia="pt-BR"/>
              </w:rPr>
              <w:t xml:space="preserve">Bobina </w:t>
            </w:r>
            <w:r w:rsidR="004C75DE">
              <w:rPr>
                <w:rFonts w:ascii="Book Antiqua" w:hAnsi="Book Antiqua" w:cs="Calibri"/>
                <w:color w:val="000000"/>
                <w:sz w:val="16"/>
                <w:szCs w:val="16"/>
                <w:lang w:val="pt-BR" w:eastAsia="pt-BR"/>
              </w:rPr>
              <w:br/>
            </w:r>
            <w:r w:rsidR="004C75DE" w:rsidRPr="004C75DE">
              <w:rPr>
                <w:rFonts w:ascii="Book Antiqua" w:hAnsi="Book Antiqua" w:cs="Calibri"/>
                <w:b/>
                <w:color w:val="000000"/>
                <w:sz w:val="16"/>
                <w:szCs w:val="16"/>
                <w:lang w:val="pt-BR" w:eastAsia="pt-BR"/>
              </w:rPr>
              <w:t>Grau Cirúrgico</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Rolo de papel grau cirúrgico, 200mm x 100m.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138</w:t>
            </w:r>
          </w:p>
        </w:tc>
        <w:tc>
          <w:tcPr>
            <w:tcW w:w="3938" w:type="pct"/>
            <w:shd w:val="clear" w:color="auto" w:fill="auto"/>
            <w:hideMark/>
          </w:tcPr>
          <w:p w:rsidR="004C75DE" w:rsidRPr="004C75DE" w:rsidRDefault="004C75DE" w:rsidP="005724DA">
            <w:pPr>
              <w:jc w:val="both"/>
              <w:rPr>
                <w:rFonts w:ascii="Book Antiqua" w:hAnsi="Book Antiqua" w:cs="Calibri"/>
                <w:b/>
                <w:color w:val="000000"/>
                <w:sz w:val="16"/>
                <w:szCs w:val="16"/>
                <w:lang w:val="pt-BR" w:eastAsia="pt-BR"/>
              </w:rPr>
            </w:pPr>
            <w:r w:rsidRPr="004C75DE">
              <w:rPr>
                <w:rFonts w:ascii="Book Antiqua" w:hAnsi="Book Antiqua" w:cs="Calibri"/>
                <w:b/>
                <w:color w:val="000000"/>
                <w:sz w:val="16"/>
                <w:szCs w:val="16"/>
                <w:lang w:val="pt-BR" w:eastAsia="pt-BR"/>
              </w:rPr>
              <w:t xml:space="preserve">Bobina </w:t>
            </w:r>
            <w:r w:rsidRPr="004C75DE">
              <w:rPr>
                <w:rFonts w:ascii="Book Antiqua" w:hAnsi="Book Antiqua" w:cs="Calibri"/>
                <w:b/>
                <w:color w:val="000000"/>
                <w:sz w:val="16"/>
                <w:szCs w:val="16"/>
                <w:lang w:val="pt-BR" w:eastAsia="pt-BR"/>
              </w:rPr>
              <w:br/>
              <w:t>Grau Cirúrgico</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Rolo de papel grau cirúrgico, 300mm x 100m.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91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139</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Hidróxido de cálcio P.A</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Frasco com 10g. Hidróxido de Cálcio puro, com boa dissolução em água e Propilenoglicol. Acondicionado em frasco seguro, constando dados de fabricação,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48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140</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color w:val="000000"/>
                <w:sz w:val="16"/>
                <w:szCs w:val="16"/>
                <w:lang w:val="pt-BR" w:eastAsia="pt-BR"/>
              </w:rPr>
              <w:br/>
            </w:r>
            <w:r w:rsidRPr="005724DA">
              <w:rPr>
                <w:rFonts w:ascii="Book Antiqua" w:hAnsi="Book Antiqua" w:cs="Calibri"/>
                <w:b/>
                <w:bCs/>
                <w:color w:val="000000"/>
                <w:sz w:val="16"/>
                <w:szCs w:val="16"/>
                <w:lang w:val="pt-BR" w:eastAsia="pt-BR"/>
              </w:rPr>
              <w:t>Hipoclorito de Sódio a 1% Frasco com 1000 ml</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Solução contendo cloro ativo estabilizado, atuando como elemento oxidativo em cadeias protéicas dos microorganismos. Indicado para uso odontológico em instrumentação e irrigação de canais. Apresentação em embalagem de Polietileno resistente e segura, devidamente rotulada, constando dados de identificação, lote, validade, concentração, responsável técnico, registro no MS/ANVISA. Acondicionada em caixa resistente ao empilhamento.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20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141</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Iodofórmio Frasco com 10g</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Utilizado no tratamento das lesões periapicais refratárias, combatendo o E. faecalis ,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 Possui alto teor de iodo, em torno de 96%, o qual, quando liberado, exerce excelente efeito antimicrobiano. Frasco com 10g, constando dados de fabricação e validade. Não será aceito produto em que a data de validade seja marcada através de perfuração na caixa e sem registro no Ministério da Saúde.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79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142</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Lâmina de Bisturi nº 11</w:t>
            </w:r>
            <w:r w:rsidRPr="005724DA">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Embalagem com 100 unidades. Utilizadas para corte de pele, tecido e retirada de pontos em procedimentos cirúrgicos. Descartável. Produzida em aço carbono. Estéril. Embalados individualmente.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09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143</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r w:rsidR="004C75DE">
              <w:rPr>
                <w:rFonts w:ascii="Book Antiqua" w:hAnsi="Book Antiqua" w:cs="Calibri"/>
                <w:color w:val="000000"/>
                <w:sz w:val="16"/>
                <w:szCs w:val="16"/>
                <w:lang w:val="pt-BR" w:eastAsia="pt-BR"/>
              </w:rPr>
              <w:br/>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extra série No. 06, 21 mm. Caixa com 06 unidades, segura, contendo dados de identificação,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144</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Lima extra-série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08, 21 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145</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10, 21 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02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146</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r w:rsidR="004C75DE">
              <w:rPr>
                <w:rFonts w:ascii="Book Antiqua" w:hAnsi="Book Antiqua" w:cs="Calibri"/>
                <w:color w:val="000000"/>
                <w:sz w:val="16"/>
                <w:szCs w:val="16"/>
                <w:lang w:val="pt-BR" w:eastAsia="pt-BR"/>
              </w:rPr>
              <w:br/>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extra série No. 06, 25 mm. Caixa com 06 unidades, segura, contendo dados de identificação,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147</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08, 25mm.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148</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10, 25 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149</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Flexo-file</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4C75DE"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L</w:t>
            </w:r>
            <w:r w:rsidR="005724DA" w:rsidRPr="005724DA">
              <w:rPr>
                <w:rFonts w:ascii="Book Antiqua" w:hAnsi="Book Antiqua" w:cs="Calibri"/>
                <w:color w:val="000000"/>
                <w:sz w:val="16"/>
                <w:szCs w:val="16"/>
                <w:lang w:val="pt-BR" w:eastAsia="pt-BR"/>
              </w:rPr>
              <w:t>ima No. 15, 21 mm. Cx c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Flexo-file</w:t>
            </w:r>
          </w:p>
          <w:p w:rsidR="004C75DE" w:rsidRDefault="004C75DE" w:rsidP="005724DA">
            <w:pPr>
              <w:jc w:val="both"/>
              <w:rPr>
                <w:rFonts w:ascii="Book Antiqua" w:hAnsi="Book Antiqua" w:cs="Calibri"/>
                <w:color w:val="000000"/>
                <w:sz w:val="16"/>
                <w:szCs w:val="16"/>
                <w:lang w:val="pt-BR" w:eastAsia="pt-BR"/>
              </w:rPr>
            </w:pPr>
          </w:p>
          <w:p w:rsidR="005724DA" w:rsidRPr="005724DA" w:rsidRDefault="004C75DE"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L</w:t>
            </w:r>
            <w:r w:rsidR="005724DA" w:rsidRPr="005724DA">
              <w:rPr>
                <w:rFonts w:ascii="Book Antiqua" w:hAnsi="Book Antiqua" w:cs="Calibri"/>
                <w:color w:val="000000"/>
                <w:sz w:val="16"/>
                <w:szCs w:val="16"/>
                <w:lang w:val="pt-BR" w:eastAsia="pt-BR"/>
              </w:rPr>
              <w:t>ima No. 15, 25 mm. Cx c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151</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Limas Flexofile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Flexofile 1ª série, 21 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152</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Limas Flexofile</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Flexofile 1ª série, 25 mm. Caixa com 06 unidades, contendo dados de identificação,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64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153</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r w:rsidRPr="005724DA">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10 - 21mm.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150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154</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10 - 25mm.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157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155</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Limasistema C-Pilot </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15- 21mm.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164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156</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15- 25mm.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157</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Hedstroen</w:t>
            </w:r>
            <w:r w:rsidRPr="005724DA">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preparo químico-cirúrgico de canais radiculares. Alta flexibilidade; Lima de Níquel Titânio; Validade: Indeterminada; Registro na Anvisa. Lima 1ª série 21 mm</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158</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Hedstroen</w:t>
            </w:r>
            <w:r w:rsidRPr="005724DA">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preparo químico-cirúrgico de canais radiculares. Alta flexibilidade; Lima de Níquel Titânio; Validade: Indeterminada; Registro na Anvisa. Lima 2ª série 25 mm</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54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159</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15.03:Cx c 4 limas individuais.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3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160</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15.03:Cx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3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161</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15.05:Cx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47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162</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15.05:Cx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44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163</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25.04:Cx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24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164</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25.04:Cx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r>
      <w:tr w:rsidR="005724DA" w:rsidRPr="005724DA" w:rsidTr="00B57957">
        <w:trPr>
          <w:trHeight w:val="249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165</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25.05:Cx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3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166</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25.05:Cx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47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167</w:t>
            </w:r>
          </w:p>
        </w:tc>
        <w:tc>
          <w:tcPr>
            <w:tcW w:w="3938" w:type="pct"/>
            <w:shd w:val="clear" w:color="auto" w:fill="auto"/>
            <w:hideMark/>
          </w:tcPr>
          <w:p w:rsidR="004C75DE" w:rsidRDefault="004C75DE" w:rsidP="004C75DE">
            <w:pPr>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 xml:space="preserve">Caixa </w:t>
            </w:r>
            <w:r>
              <w:rPr>
                <w:rFonts w:ascii="Book Antiqua" w:hAnsi="Book Antiqua" w:cs="Calibri"/>
                <w:b/>
                <w:bCs/>
                <w:color w:val="000000"/>
                <w:sz w:val="16"/>
                <w:szCs w:val="16"/>
                <w:lang w:val="pt-BR" w:eastAsia="pt-BR"/>
              </w:rPr>
              <w:br/>
            </w:r>
            <w:r w:rsidR="005724DA" w:rsidRPr="005724DA">
              <w:rPr>
                <w:rFonts w:ascii="Book Antiqua" w:hAnsi="Book Antiqua" w:cs="Calibri"/>
                <w:b/>
                <w:bCs/>
                <w:color w:val="000000"/>
                <w:sz w:val="16"/>
                <w:szCs w:val="16"/>
                <w:lang w:val="pt-BR" w:eastAsia="pt-BR"/>
              </w:rPr>
              <w:t>Lima Endodôntica para motor rotatório</w:t>
            </w:r>
            <w:r w:rsidR="005724DA"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25.06:Cx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4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168</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25.06:Cx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55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169</w:t>
            </w:r>
          </w:p>
        </w:tc>
        <w:tc>
          <w:tcPr>
            <w:tcW w:w="3938" w:type="pct"/>
            <w:shd w:val="clear" w:color="auto" w:fill="auto"/>
            <w:hideMark/>
          </w:tcPr>
          <w:p w:rsidR="004C75DE" w:rsidRDefault="005724DA" w:rsidP="004C75DE">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4C75DE"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35.05:Cx c 4 limas individuais</w:t>
            </w:r>
            <w:r w:rsidR="004C75DE">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38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170</w:t>
            </w:r>
          </w:p>
        </w:tc>
        <w:tc>
          <w:tcPr>
            <w:tcW w:w="3938" w:type="pct"/>
            <w:shd w:val="clear" w:color="auto" w:fill="auto"/>
            <w:hideMark/>
          </w:tcPr>
          <w:p w:rsidR="004C75DE"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Lima plástica Sistema Easy Clean </w:t>
            </w:r>
          </w:p>
          <w:p w:rsidR="004C75DE" w:rsidRDefault="004C75DE"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plástica para limpeza das paredes do sistema de canais radiculares.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 Caixa com 48 unidades.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93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171</w:t>
            </w:r>
          </w:p>
        </w:tc>
        <w:tc>
          <w:tcPr>
            <w:tcW w:w="3938" w:type="pct"/>
            <w:shd w:val="clear" w:color="auto" w:fill="auto"/>
            <w:hideMark/>
          </w:tcPr>
          <w:p w:rsidR="004C75D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PP</w:t>
            </w:r>
            <w:r w:rsidR="004C75DE">
              <w:rPr>
                <w:rFonts w:ascii="Book Antiqua" w:hAnsi="Book Antiqua" w:cs="Calibri"/>
                <w:color w:val="000000"/>
                <w:sz w:val="16"/>
                <w:szCs w:val="16"/>
                <w:lang w:val="pt-BR" w:eastAsia="pt-BR"/>
              </w:rPr>
              <w:t xml:space="preserve"> </w:t>
            </w:r>
          </w:p>
          <w:p w:rsidR="004C75DE" w:rsidRDefault="004C75D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Luva para procedimento não cirúrgico tamanho PP, de látex de borracha natural, superfície lisa, ambidestra, não estéril e com pó bioabsorvível.  Caixa com 100 unidades.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r>
      <w:tr w:rsidR="005724DA" w:rsidRPr="005724DA" w:rsidTr="00B57957">
        <w:trPr>
          <w:trHeight w:val="79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172</w:t>
            </w:r>
          </w:p>
        </w:tc>
        <w:tc>
          <w:tcPr>
            <w:tcW w:w="3938" w:type="pct"/>
            <w:shd w:val="clear" w:color="auto" w:fill="auto"/>
            <w:hideMark/>
          </w:tcPr>
          <w:p w:rsidR="00294D59"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Luva para procedimento P </w:t>
            </w:r>
          </w:p>
          <w:p w:rsidR="00294D59" w:rsidRDefault="00294D59"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294D59">
              <w:rPr>
                <w:rFonts w:ascii="Book Antiqua" w:hAnsi="Book Antiqua" w:cs="Calibri"/>
                <w:bCs/>
                <w:color w:val="000000"/>
                <w:sz w:val="16"/>
                <w:szCs w:val="16"/>
                <w:lang w:val="pt-BR" w:eastAsia="pt-BR"/>
              </w:rPr>
              <w:t xml:space="preserve">Caixa  </w:t>
            </w:r>
            <w:r w:rsidRPr="005724DA">
              <w:rPr>
                <w:rFonts w:ascii="Book Antiqua" w:hAnsi="Book Antiqua" w:cs="Calibri"/>
                <w:color w:val="000000"/>
                <w:sz w:val="16"/>
                <w:szCs w:val="16"/>
                <w:lang w:val="pt-BR" w:eastAsia="pt-BR"/>
              </w:rPr>
              <w:t>com 100 unidades – Luva para procedimento não cirúrgico tamanho P, de látex de borracha natural, superfície lisa, ambidestra, não estéril e com pó bioabsorvível</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r>
      <w:tr w:rsidR="005724DA" w:rsidRPr="005724DA" w:rsidTr="00B57957">
        <w:trPr>
          <w:trHeight w:val="81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173</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M</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294D59"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100 unidades – Luva para procedimento não cirúrgico tamanho M, de látex de borracha natural, superfície lisa, ambidestra, não estéril e com pó bioabsorvível</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r>
      <w:tr w:rsidR="005724DA" w:rsidRPr="005724DA" w:rsidTr="00B57957">
        <w:trPr>
          <w:trHeight w:val="81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174</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G</w:t>
            </w:r>
          </w:p>
          <w:p w:rsidR="00294D59" w:rsidRDefault="00294D59" w:rsidP="005724DA">
            <w:pPr>
              <w:jc w:val="both"/>
              <w:rPr>
                <w:rFonts w:ascii="Book Antiqua" w:hAnsi="Book Antiqua" w:cs="Calibri"/>
                <w:color w:val="000000"/>
                <w:sz w:val="16"/>
                <w:szCs w:val="16"/>
                <w:lang w:val="pt-BR" w:eastAsia="pt-BR"/>
              </w:rPr>
            </w:pPr>
          </w:p>
          <w:p w:rsidR="00294D59"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100 unidades – Luva para procedimento não cirúrgico tamanho G, de látex de borracha natural, superfície lisa, ambidestra, não estéril e com pó bioabsorvível</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r>
      <w:tr w:rsidR="005724DA" w:rsidRPr="005724DA" w:rsidTr="00B57957">
        <w:trPr>
          <w:trHeight w:val="123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175</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6,5</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w:t>
            </w:r>
            <w:r w:rsidR="00294D59">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6,5</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176</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7,0</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w:t>
            </w:r>
            <w:r w:rsidR="00294D59">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7,0</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r>
      <w:tr w:rsidR="005724DA" w:rsidRPr="005724DA" w:rsidTr="00B57957">
        <w:trPr>
          <w:trHeight w:val="102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177</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7,5</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w:t>
            </w:r>
            <w:r w:rsidR="00294D59">
              <w:rPr>
                <w:rFonts w:ascii="Book Antiqua" w:hAnsi="Book Antiqua" w:cs="Calibri"/>
                <w:color w:val="000000"/>
                <w:sz w:val="16"/>
                <w:szCs w:val="16"/>
                <w:lang w:val="pt-BR" w:eastAsia="pt-BR"/>
              </w:rPr>
              <w:t xml:space="preserve">ionando abertura asséptica. </w:t>
            </w:r>
            <w:r w:rsidRPr="005724DA">
              <w:rPr>
                <w:rFonts w:ascii="Book Antiqua" w:hAnsi="Book Antiqua" w:cs="Calibri"/>
                <w:color w:val="000000"/>
                <w:sz w:val="16"/>
                <w:szCs w:val="16"/>
                <w:lang w:val="pt-BR" w:eastAsia="pt-BR"/>
              </w:rPr>
              <w:t>Caixa com 50 pares – tamanho 7,5</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250</w:t>
            </w:r>
          </w:p>
        </w:tc>
      </w:tr>
      <w:tr w:rsidR="005724DA" w:rsidRPr="005724DA" w:rsidTr="00C44412">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178</w:t>
            </w:r>
          </w:p>
        </w:tc>
        <w:tc>
          <w:tcPr>
            <w:tcW w:w="3938" w:type="pct"/>
            <w:shd w:val="clear" w:color="auto" w:fill="auto"/>
            <w:hideMark/>
          </w:tcPr>
          <w:p w:rsidR="00294D59"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Luva cirúrgica estéril 8,0 </w:t>
            </w:r>
          </w:p>
          <w:p w:rsidR="00294D59" w:rsidRDefault="00294D59"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w:t>
            </w:r>
            <w:r w:rsidRPr="005724DA">
              <w:rPr>
                <w:rFonts w:ascii="Book Antiqua" w:hAnsi="Book Antiqua" w:cs="Calibri"/>
                <w:color w:val="000000"/>
                <w:sz w:val="16"/>
                <w:szCs w:val="16"/>
                <w:lang w:val="pt-BR" w:eastAsia="pt-BR"/>
              </w:rPr>
              <w:lastRenderedPageBreak/>
              <w:t>pro</w:t>
            </w:r>
            <w:r w:rsidR="00294D59">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8,0</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100</w:t>
            </w:r>
          </w:p>
        </w:tc>
      </w:tr>
      <w:tr w:rsidR="005724DA" w:rsidRPr="005724DA" w:rsidTr="00B57957">
        <w:trPr>
          <w:trHeight w:val="77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179</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Mandril</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Mandril para encaixe de disco de lixa, para acabamento e polimento de restaurações. Confeccionado em aço inoxidável, autoclavável.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26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180</w:t>
            </w:r>
          </w:p>
        </w:tc>
        <w:tc>
          <w:tcPr>
            <w:tcW w:w="3938" w:type="pct"/>
            <w:shd w:val="clear" w:color="auto" w:fill="auto"/>
            <w:hideMark/>
          </w:tcPr>
          <w:p w:rsidR="00294D59" w:rsidRDefault="005724DA" w:rsidP="00294D59">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Manta Cirúrgica</w:t>
            </w:r>
            <w:r w:rsidRPr="005724DA">
              <w:rPr>
                <w:rFonts w:ascii="Book Antiqua" w:hAnsi="Book Antiqua" w:cs="Calibri"/>
                <w:color w:val="000000"/>
                <w:sz w:val="16"/>
                <w:szCs w:val="16"/>
                <w:lang w:val="pt-BR" w:eastAsia="pt-BR"/>
              </w:rPr>
              <w:br/>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PARA ESTERILIZAÇÃO (MANTA) - TAMANHO 50CM X 50CM (+/- 5CM) GRAMATURA</w:t>
            </w:r>
            <w:r w:rsidRPr="005724DA">
              <w:rPr>
                <w:rFonts w:ascii="Book Antiqua" w:hAnsi="Book Antiqua" w:cs="Calibri"/>
                <w:color w:val="000000"/>
                <w:sz w:val="16"/>
                <w:szCs w:val="16"/>
                <w:lang w:val="pt-BR" w:eastAsia="pt-BR"/>
              </w:rPr>
              <w:br/>
              <w:t>MÍNIMA DE 45 GR/M2 - NA COR VERDE OU AZUL- COMPOSTO POR 3 (TRÊS) CAMADAS DE 100% POLIPROPILENO, AS DUAS CAMADAS EXTERNAS (SPUNBOND) COMPÕEM-SE POR FIBRAS LONGAS E</w:t>
            </w:r>
            <w:r w:rsidRPr="005724DA">
              <w:rPr>
                <w:rFonts w:ascii="Book Antiqua" w:hAnsi="Book Antiqua" w:cs="Calibri"/>
                <w:color w:val="000000"/>
                <w:sz w:val="16"/>
                <w:szCs w:val="16"/>
                <w:lang w:val="pt-BR" w:eastAsia="pt-BR"/>
              </w:rPr>
              <w:br/>
              <w:t>CONTINUAS QUE CONFEREM MALEABILIDADE AO MATERIAL E ALTA RESISTÊNCIA MECANICA CONTRA RASGO E ABRASÃO. A CAMADA INTERNA (MELTBLOWN - SMS), DEVE SER COMPOSTA POR UMA DENSA TRAMA DE MICROFIBRAS QUE, EMBORA PERMITA A PASSAGEM DE AR E GASES ESTERILIZANTES, AJA COMO BARREIRA CONTRA AGENTES CONTAMINANTES. A EMBALAGEM DEVE PERMITIR SUA UTILIZAÇÃO PELOS MÉTODOS DE ESTERILIZAÇÃO: VAPOR, ÓXIDO DE ETILENO E</w:t>
            </w:r>
            <w:r w:rsidRPr="005724DA">
              <w:rPr>
                <w:rFonts w:ascii="Book Antiqua" w:hAnsi="Book Antiqua" w:cs="Calibri"/>
                <w:color w:val="000000"/>
                <w:sz w:val="16"/>
                <w:szCs w:val="16"/>
                <w:lang w:val="pt-BR" w:eastAsia="pt-BR"/>
              </w:rPr>
              <w:br/>
              <w:t>PERÓXIDO DE HIDROGÊNIO. O PRODUTO DEVE APRESENTAR LAUDO DE EFICIÊNCIA DE FILTRAGEM BACTERIANA ("BFE") DE NO MÍNIMO 98%. PACOTE COM 20 UNIDADES</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r>
      <w:tr w:rsidR="005724DA" w:rsidRPr="005724DA" w:rsidTr="00B57957">
        <w:trPr>
          <w:trHeight w:val="8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181</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Máscara Descartável</w:t>
            </w:r>
            <w:r w:rsidRPr="005724DA">
              <w:rPr>
                <w:rFonts w:ascii="Book Antiqua" w:hAnsi="Book Antiqua" w:cs="Calibri"/>
                <w:color w:val="000000"/>
                <w:sz w:val="16"/>
                <w:szCs w:val="16"/>
                <w:lang w:val="pt-BR" w:eastAsia="pt-BR"/>
              </w:rPr>
              <w:t xml:space="preserve">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Máscara Descartável. 100% propileno tripla – com clips nasal. Filtro bacteriológico 98/99%. Embalagem com 50 unidades</w:t>
            </w:r>
            <w:r w:rsidR="00294D59">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93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182</w:t>
            </w:r>
          </w:p>
        </w:tc>
        <w:tc>
          <w:tcPr>
            <w:tcW w:w="3938" w:type="pct"/>
            <w:shd w:val="clear" w:color="auto" w:fill="auto"/>
            <w:hideMark/>
          </w:tcPr>
          <w:p w:rsidR="00294D59"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Matriz metálica de aço </w:t>
            </w:r>
          </w:p>
          <w:p w:rsidR="00294D59" w:rsidRDefault="00294D59"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Matriz metálica de aço 0,05 x 5 x 500mm. Matriz rígida, indeformável, para uso em porta-matriz. Adaptação cervical sem sofrer deformação/condensação. Apresentação em estojo plástico em forma de rolo, constando dados de identificação.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02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183</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Matriz metálica de aço</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Matriz metálica de aço 0,05 x 7x 500mm. Matriz rígida, indeformável, para uso em porta-matriz. Adaptação cervical sem sofrer deformação/condensação. Apresentação em estojo plástico em forma de rolo, constando dados de identificação.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2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184</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Moldeiras descartáveis de Cera e espum</w:t>
            </w:r>
            <w:r w:rsidR="00E9308D">
              <w:rPr>
                <w:rFonts w:ascii="Book Antiqua" w:hAnsi="Book Antiqua" w:cs="Calibri"/>
                <w:b/>
                <w:bCs/>
                <w:color w:val="000000"/>
                <w:sz w:val="16"/>
                <w:szCs w:val="16"/>
                <w:lang w:val="pt-BR" w:eastAsia="pt-BR"/>
              </w:rPr>
              <w:t>a</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E9308D"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 xml:space="preserve">Embalagem com 100 unidades. </w:t>
            </w:r>
            <w:r w:rsidR="005724DA" w:rsidRPr="005724DA">
              <w:rPr>
                <w:rFonts w:ascii="Book Antiqua" w:hAnsi="Book Antiqua" w:cs="Calibri"/>
                <w:color w:val="000000"/>
                <w:sz w:val="16"/>
                <w:szCs w:val="16"/>
                <w:lang w:val="pt-BR" w:eastAsia="pt-BR"/>
              </w:rPr>
              <w:t>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Embalagem com 100 unidades sortidas, de ambos tamanhos de arcadas.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00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185</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OZE Tipo II</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contendo pó e líquido - Composição reforçada por polímeros a base de óxido de zinco e eugenol, indicada para restaurações temporárias de longa espera, para forramento de cavidades sob restaurações de amálgama e para uso em geral. Caixa contendo pó (38g) e líquido (15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37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186</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Óleo lubrificante</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resistente, com bicoaplicador, constando dados de fabricação,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187</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Otosporin</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98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188</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Papel Articular Bloco tipo livreto com 12 folhas</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9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189</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Paramonoclorofeno</w:t>
            </w:r>
            <w:r w:rsidR="00E9308D">
              <w:rPr>
                <w:rFonts w:ascii="Book Antiqua" w:hAnsi="Book Antiqua" w:cs="Calibri"/>
                <w:color w:val="000000"/>
                <w:sz w:val="16"/>
                <w:szCs w:val="16"/>
                <w:lang w:val="pt-BR" w:eastAsia="pt-BR"/>
              </w:rPr>
              <w:t>l</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Canforado Frasco com 20 ml – Paramonoclorofenol Canforado líquido. Para uso intracanal, acondicionado em frasco de boa qualidade, contendo no mínimo 20ml, constando dados de fabricação, data de esterilização,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7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190</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Pasta Alveolar</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Antisséptica, para uso odontológico, acondicionada em tubo ou bisnaga de boa qualidade, contendo no mínimo 10g, constando dados de fabricação,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7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191</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Pasta Maisto</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10g – Pasta Maisto, composta por óxido de zinco, iodofórmio, paramonoclofenolcanforado e canolina anidra.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192</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Pasta de uso endodôntico à base de Hidróxido de cálcio e Iodofórmio em veiculo viscoso</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Pasta contendo Hidróxido de Cálcio 30%, Iodofórmio 40,4%, Óleo de Silicone 22,4%, Veículo qsp. A pasta vem pronta, acondicionada em seringa e com 10 ponteiras endodônticas na embalagem; Indicado como material de preenchimento de canais radiculares. Pode ser utilizada como material de preenchimento temporário ou permanente para canais radiculares infectados (pulpectomia), no capeamento indireto da polpa e pulpotomia, na apicificação e formação de tecidos duros, no tratamento da reabsorção radicular e no trauma endodôntico em crianças. Não necessita refrigeração. Registro na ANVISA. Validade de dois anos após data de fabricação. Embalagem contendo seringa com 2g + 10 ponteiras.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101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193</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Pasta profilática </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limpeza profilática, para remoção de manchas exógenas, placas, matéria alba e resíduos orais. Isento de óleo. Sabor tutti-fruti ou menta. Embalagem 90g., constando dados de fabricação,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8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194</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Pacote </w:t>
            </w:r>
            <w:r w:rsidRPr="005724DA">
              <w:rPr>
                <w:rFonts w:ascii="Book Antiqua" w:hAnsi="Book Antiqua" w:cs="Calibri"/>
                <w:b/>
                <w:bCs/>
                <w:color w:val="000000"/>
                <w:sz w:val="16"/>
                <w:szCs w:val="16"/>
                <w:lang w:val="pt-BR" w:eastAsia="pt-BR"/>
              </w:rPr>
              <w:br/>
              <w:t>Pedra Pomes extrafina</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Pacote 1 kg. Pó abrasivo extrafino de cor acinzentada, de baixa densidade e peso.Utilizada na limpeza e polimento do esmalte dentário, ouro coesivo, amálgama e resina acrílica.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224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195</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Pino de Fibra de Vidro</w:t>
            </w:r>
            <w:r w:rsidR="00E9308D">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5pinos  Nº 2 e 5 pinos  Nº 3) e 3 brocas ( uma broca Nº 1, uma broca  Nº 2 e uma broca Nº 3), 15 cursores de silicone e 01 gabarito para medição radiográfica.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99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196</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Pino de Fibra de Vidro</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0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197</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Pino de Fibra de </w:t>
            </w:r>
            <w:r w:rsidRPr="00E9308D">
              <w:rPr>
                <w:rFonts w:ascii="Book Antiqua" w:hAnsi="Book Antiqua" w:cs="Calibri"/>
                <w:b/>
                <w:bCs/>
                <w:color w:val="000000"/>
                <w:sz w:val="16"/>
                <w:szCs w:val="16"/>
                <w:lang w:val="pt-BR" w:eastAsia="pt-BR"/>
              </w:rPr>
              <w:t xml:space="preserve">Vidro </w:t>
            </w:r>
            <w:r w:rsidRPr="00E9308D">
              <w:rPr>
                <w:rFonts w:ascii="Book Antiqua" w:hAnsi="Book Antiqua" w:cs="Calibri"/>
                <w:b/>
                <w:color w:val="000000"/>
                <w:sz w:val="16"/>
                <w:szCs w:val="16"/>
                <w:lang w:val="pt-BR" w:eastAsia="pt-BR"/>
              </w:rPr>
              <w:t>(reposição)</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clínicos.Caixa contendo 05 pinos nº 0,5.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01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198</w:t>
            </w:r>
          </w:p>
        </w:tc>
        <w:tc>
          <w:tcPr>
            <w:tcW w:w="3938" w:type="pct"/>
            <w:shd w:val="clear" w:color="auto" w:fill="auto"/>
            <w:hideMark/>
          </w:tcPr>
          <w:p w:rsidR="00E9308D" w:rsidRDefault="005724DA" w:rsidP="00E9308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Pino de fibra de </w:t>
            </w:r>
            <w:r w:rsidRPr="00E9308D">
              <w:rPr>
                <w:rFonts w:ascii="Book Antiqua" w:hAnsi="Book Antiqua" w:cs="Calibri"/>
                <w:b/>
                <w:bCs/>
                <w:color w:val="000000"/>
                <w:sz w:val="16"/>
                <w:szCs w:val="16"/>
                <w:lang w:val="pt-BR" w:eastAsia="pt-BR"/>
              </w:rPr>
              <w:t>vidro</w:t>
            </w:r>
            <w:r w:rsidR="00E9308D" w:rsidRPr="00E9308D">
              <w:rPr>
                <w:rFonts w:ascii="Book Antiqua" w:hAnsi="Book Antiqua" w:cs="Calibri"/>
                <w:b/>
                <w:color w:val="000000"/>
                <w:sz w:val="16"/>
                <w:szCs w:val="16"/>
                <w:lang w:val="pt-BR" w:eastAsia="pt-BR"/>
              </w:rPr>
              <w:t xml:space="preserve"> </w:t>
            </w:r>
            <w:r w:rsidRPr="00E9308D">
              <w:rPr>
                <w:rFonts w:ascii="Book Antiqua" w:hAnsi="Book Antiqua" w:cs="Calibri"/>
                <w:b/>
                <w:color w:val="000000"/>
                <w:sz w:val="16"/>
                <w:szCs w:val="16"/>
                <w:lang w:val="pt-BR" w:eastAsia="pt-BR"/>
              </w:rPr>
              <w:t>(reposição)</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01.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49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199</w:t>
            </w:r>
          </w:p>
        </w:tc>
        <w:tc>
          <w:tcPr>
            <w:tcW w:w="3938" w:type="pct"/>
            <w:shd w:val="clear" w:color="auto" w:fill="auto"/>
            <w:hideMark/>
          </w:tcPr>
          <w:p w:rsidR="00E9308D" w:rsidRDefault="005724DA" w:rsidP="00E9308D">
            <w:pPr>
              <w:spacing w:after="240"/>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Pino de fibra de vidro</w:t>
            </w:r>
            <w:r w:rsidR="00E9308D">
              <w:rPr>
                <w:rFonts w:ascii="Book Antiqua" w:hAnsi="Book Antiqua" w:cs="Calibri"/>
                <w:color w:val="000000"/>
                <w:sz w:val="16"/>
                <w:szCs w:val="16"/>
                <w:lang w:val="pt-BR" w:eastAsia="pt-BR"/>
              </w:rPr>
              <w:t xml:space="preserve"> </w:t>
            </w:r>
            <w:r w:rsidRPr="00E9308D">
              <w:rPr>
                <w:rFonts w:ascii="Book Antiqua" w:hAnsi="Book Antiqua" w:cs="Calibri"/>
                <w:b/>
                <w:color w:val="000000"/>
                <w:sz w:val="16"/>
                <w:szCs w:val="16"/>
                <w:lang w:val="pt-BR" w:eastAsia="pt-BR"/>
              </w:rPr>
              <w:t xml:space="preserve">(reposição) </w:t>
            </w:r>
          </w:p>
          <w:p w:rsidR="005724DA" w:rsidRPr="005724DA" w:rsidRDefault="005724DA" w:rsidP="005724DA">
            <w:pPr>
              <w:spacing w:after="240"/>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2.</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8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3938" w:type="pct"/>
            <w:shd w:val="clear" w:color="auto" w:fill="auto"/>
            <w:hideMark/>
          </w:tcPr>
          <w:p w:rsidR="00E9308D" w:rsidRDefault="005724DA" w:rsidP="00E9308D">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Pino de Fibra de Vidro</w:t>
            </w:r>
            <w:r w:rsidR="00E9308D">
              <w:rPr>
                <w:rFonts w:ascii="Book Antiqua" w:hAnsi="Book Antiqua" w:cs="Calibri"/>
                <w:color w:val="000000"/>
                <w:sz w:val="16"/>
                <w:szCs w:val="16"/>
                <w:lang w:val="pt-BR" w:eastAsia="pt-BR"/>
              </w:rPr>
              <w:t xml:space="preserve"> </w:t>
            </w:r>
            <w:r w:rsidRPr="00E9308D">
              <w:rPr>
                <w:rFonts w:ascii="Book Antiqua" w:hAnsi="Book Antiqua" w:cs="Calibri"/>
                <w:b/>
                <w:color w:val="000000"/>
                <w:sz w:val="16"/>
                <w:szCs w:val="16"/>
                <w:lang w:val="pt-BR" w:eastAsia="pt-BR"/>
              </w:rPr>
              <w:t>(reposição)</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05 pinos nº 03.</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52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201</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Propilenoglicol </w:t>
            </w:r>
            <w:r w:rsidRPr="005724DA">
              <w:rPr>
                <w:rFonts w:ascii="Book Antiqua" w:hAnsi="Book Antiqua" w:cs="Calibri"/>
                <w:b/>
                <w:bCs/>
                <w:color w:val="000000"/>
                <w:sz w:val="16"/>
                <w:szCs w:val="16"/>
                <w:lang w:val="pt-BR" w:eastAsia="pt-BR"/>
              </w:rPr>
              <w:br/>
            </w:r>
            <w:r w:rsidRPr="005724DA">
              <w:rPr>
                <w:rFonts w:ascii="Book Antiqua" w:hAnsi="Book Antiqua" w:cs="Calibri"/>
                <w:color w:val="000000"/>
                <w:sz w:val="16"/>
                <w:szCs w:val="16"/>
                <w:lang w:val="pt-BR" w:eastAsia="pt-BR"/>
              </w:rPr>
              <w:t xml:space="preserve"> </w:t>
            </w: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PROPILENOGLICOL é um líquido límpido, incolor, miscível em água, álcool, cetona e éster. É utilizado como emoliente, solvente e veículo nas indústrias cosméticas e farmacêuticas. O PROPILENOGLICOL atua na solubilidade e dispersão de ativos como extratos vegetais, proteínas, vitaminas, aminoácidos, colágenos e outros numa formulação cosmética. Tem poder germicida semelhante ao do etanol, podendo auxiliar as formulações cosméticas na preservação de contaminação microbiológica. Embalagem contendo 1 litro.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229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202</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A1 Seringa com 4g</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2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203</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A2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2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204</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A3 Seringa com 4g</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97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205</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A3,5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1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206</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A4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Resi255na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A4.</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21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207</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B1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w:t>
            </w:r>
            <w:r w:rsidRPr="005724DA">
              <w:rPr>
                <w:rFonts w:ascii="Book Antiqua" w:hAnsi="Book Antiqua" w:cs="Calibri"/>
                <w:color w:val="000000"/>
                <w:sz w:val="16"/>
                <w:szCs w:val="16"/>
                <w:lang w:val="pt-BR" w:eastAsia="pt-BR"/>
              </w:rPr>
              <w:br/>
              <w:t>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07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208</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B2 Seringa com 4g</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209</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B3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200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210</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OA2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OA2</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9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211</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OA3,5 Seringa com 4g</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OA3,5.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90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212</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Flow A2</w:t>
            </w:r>
            <w:r w:rsidR="00E9308D">
              <w:rPr>
                <w:rFonts w:ascii="Book Antiqua" w:hAnsi="Book Antiqua" w:cs="Calibri"/>
                <w:color w:val="000000"/>
                <w:sz w:val="16"/>
                <w:szCs w:val="16"/>
                <w:lang w:val="pt-BR" w:eastAsia="pt-BR"/>
              </w:rPr>
              <w:t xml:space="preserve"> </w:t>
            </w:r>
            <w:r w:rsidR="00E9308D" w:rsidRPr="00E9308D">
              <w:rPr>
                <w:rFonts w:ascii="Book Antiqua" w:hAnsi="Book Antiqua" w:cs="Calibri"/>
                <w:b/>
                <w:color w:val="000000"/>
                <w:sz w:val="16"/>
                <w:szCs w:val="16"/>
                <w:lang w:val="pt-BR" w:eastAsia="pt-BR"/>
              </w:rPr>
              <w:t>Seringa</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composta microhíbrida, radiopaca, de média viscosidade, fotopolimerizável, na cor A2. Seringa com 02 gramas e 01 ponteira de aplicação.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76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213</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Flow A3 Seringa</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composta microhíbrida, radiopaca, de média viscosidade, fotopolimerizável, na cor A3. Seringa com 02 gramas e 01 ponteira de aplicação.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90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214</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Dentina UD Sering</w:t>
            </w:r>
            <w:r w:rsidR="00E9308D">
              <w:rPr>
                <w:rFonts w:ascii="Book Antiqua" w:hAnsi="Book Antiqua" w:cs="Calibri"/>
                <w:color w:val="000000"/>
                <w:sz w:val="16"/>
                <w:szCs w:val="16"/>
                <w:lang w:val="pt-BR" w:eastAsia="pt-BR"/>
              </w:rPr>
              <w:t>a</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micrihíbrida para restauração de dentes anteriores e posteriores, UD universal. Seringa com 4 gramas</w:t>
            </w:r>
            <w:r w:rsidR="00E9308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0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215</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Rolete de Algodão nº1</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100 unidades. Indicado para afastamento da bochecha e absorção de líquidos em tratamento odontológico. Confeccionadas com fibras 100% algodão. Embalagem com 100 unidades, com dados de identificação, fabricação, validade, registro na 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r>
      <w:tr w:rsidR="005724DA" w:rsidRPr="005724DA" w:rsidTr="00B57957">
        <w:trPr>
          <w:trHeight w:val="97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216</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Rolete de Algodão nº2 </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100 unidades. Indicado para afastamento da bochecha e absorção de líquidos em tratamento odontológico. Confeccionadas com fibras 100% algodão. Embalagem com 100 unidades, com dados de identificação, fabricação, validade, registro na 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r>
      <w:tr w:rsidR="005724DA" w:rsidRPr="005724DA" w:rsidTr="00B57957">
        <w:trPr>
          <w:trHeight w:val="64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217</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Saca Broca</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Saca brocas universal para alta rotação, constando dados de identificação, registro/isenção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27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218</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Caixa </w:t>
            </w:r>
            <w:r w:rsidRPr="005724DA">
              <w:rPr>
                <w:rFonts w:ascii="Book Antiqua" w:hAnsi="Book Antiqua" w:cs="Calibri"/>
                <w:b/>
                <w:bCs/>
                <w:color w:val="000000"/>
                <w:sz w:val="16"/>
                <w:szCs w:val="16"/>
                <w:lang w:val="pt-BR" w:eastAsia="pt-BR"/>
              </w:rPr>
              <w:br/>
              <w:t>Selante fotopolimerizável para fóssulas e fissuras</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219</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Silano</w:t>
            </w:r>
            <w:r w:rsidRPr="005724DA">
              <w:rPr>
                <w:rFonts w:ascii="Book Antiqua" w:hAnsi="Book Antiqua" w:cs="Calibri"/>
                <w:color w:val="000000"/>
                <w:sz w:val="16"/>
                <w:szCs w:val="16"/>
                <w:lang w:val="pt-BR" w:eastAsia="pt-BR"/>
              </w:rPr>
              <w:t xml:space="preserve">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no tratamento de superfícies internas de restaurações de porcelana e pinos de fibra de vidro para cimentação com cimentos resinosos. Aumento da adesividade de materiais resinosos (resinas de restauração e cimentos resinosos) às cerâmicas e à fibra de vidro. Benefícios: Facilidade de uso e menor evaporação. Solução pré-ativada (frasco único).  Maior adesão. Registro na ANVISA. Frasco 5ml.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23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220</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Sistema Adesivo Fotopolimerizável Monocomponente Universal</w:t>
            </w:r>
          </w:p>
          <w:p w:rsidR="00E9308D" w:rsidRDefault="00E9308D" w:rsidP="005724DA">
            <w:pPr>
              <w:jc w:val="both"/>
              <w:rPr>
                <w:rFonts w:ascii="Book Antiqua" w:hAnsi="Book Antiqua" w:cs="Calibri"/>
                <w:color w:val="000000"/>
                <w:sz w:val="16"/>
                <w:szCs w:val="16"/>
                <w:lang w:val="pt-BR" w:eastAsia="pt-BR"/>
              </w:rPr>
            </w:pPr>
          </w:p>
          <w:p w:rsidR="005724DA" w:rsidRPr="005724DA" w:rsidRDefault="00E9308D"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S</w:t>
            </w:r>
            <w:r w:rsidR="005724DA" w:rsidRPr="005724DA">
              <w:rPr>
                <w:rFonts w:ascii="Book Antiqua" w:hAnsi="Book Antiqua" w:cs="Calibri"/>
                <w:color w:val="000000"/>
                <w:sz w:val="16"/>
                <w:szCs w:val="16"/>
                <w:lang w:val="pt-BR" w:eastAsia="pt-BR"/>
              </w:rPr>
              <w:t xml:space="preserve">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 (10METACRILOILOXIDECIL DIHIDROGÊNIO FOSFATO) potencializado, monômeros metacrílicos, fotoiniciadores,co-iniciadores e estabilizantes. Ingredientes inativos: carga inerte (nanopartículas de sílica tratada), veículo (etanol) e água – etanol e água devem aparecer obrigatoriamente em conjunto. Compatível com cimentos duais, auto ou fotopolimerizáveis. Fotopolimerizável em 15 segundos, frasco contendo no mínimo 5ml, com vedação confiável que previna vazamentos , tampa “flip-top”. Embalagem unitária e segura, constando dados de fabricação, lote, validade,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63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221</w:t>
            </w:r>
          </w:p>
        </w:tc>
        <w:tc>
          <w:tcPr>
            <w:tcW w:w="3938" w:type="pct"/>
            <w:shd w:val="clear" w:color="auto" w:fill="auto"/>
            <w:hideMark/>
          </w:tcPr>
          <w:p w:rsidR="00E9308D"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Solução desoxidante</w:t>
            </w:r>
          </w:p>
          <w:p w:rsidR="00E9308D" w:rsidRDefault="00E9308D"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desoxidante (crostas e oxidação) para material odontológico a base de ácido fosfórico. Frasco com 500ml.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7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222</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Solução hemostática</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hemostática. Frasco com 10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01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223</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 xml:space="preserve">Spray </w:t>
            </w:r>
            <w:r w:rsidRPr="00E9308D">
              <w:rPr>
                <w:rFonts w:ascii="Book Antiqua" w:hAnsi="Book Antiqua" w:cs="Calibri"/>
                <w:b/>
                <w:bCs/>
                <w:color w:val="000000"/>
                <w:sz w:val="16"/>
                <w:szCs w:val="16"/>
                <w:lang w:val="pt-BR" w:eastAsia="pt-BR"/>
              </w:rPr>
              <w:t>teste</w:t>
            </w:r>
            <w:r w:rsidRPr="00E9308D">
              <w:rPr>
                <w:rFonts w:ascii="Book Antiqua" w:hAnsi="Book Antiqua" w:cs="Calibri"/>
                <w:b/>
                <w:color w:val="000000"/>
                <w:sz w:val="16"/>
                <w:szCs w:val="16"/>
                <w:lang w:val="pt-BR" w:eastAsia="pt-BR"/>
              </w:rPr>
              <w:t xml:space="preserve"> Frasco 200ml</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w:t>
            </w:r>
            <w:r w:rsidR="00E9308D">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ED3CEC">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224</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Sugador Odontológico de Saliva Descartáve</w:t>
            </w:r>
            <w:r w:rsidRPr="005724DA">
              <w:rPr>
                <w:rFonts w:ascii="Book Antiqua" w:hAnsi="Book Antiqua" w:cs="Calibri"/>
                <w:color w:val="000000"/>
                <w:sz w:val="16"/>
                <w:szCs w:val="16"/>
                <w:lang w:val="pt-BR" w:eastAsia="pt-BR"/>
              </w:rPr>
              <w:t xml:space="preserve">l </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Pacote com 40 peças. Confeccionado em PVC atóxico, curvável, descartável. Sem rebarbas. A ponta deve ser colada ao tubo para segurança do paciente. Desenho anatômico, proporcionando sucção sem machucar a boca do paciente. Sem memória, permanecendo na posição desejada. Tamanho de 15 a 18cm. Pacote com 40 peças, constando dados de fabricação, lote, validade, isenção/registro no MS/ANVISA.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41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225</w:t>
            </w:r>
          </w:p>
        </w:tc>
        <w:tc>
          <w:tcPr>
            <w:tcW w:w="3938" w:type="pct"/>
            <w:shd w:val="clear" w:color="auto" w:fill="auto"/>
            <w:hideMark/>
          </w:tcPr>
          <w:p w:rsidR="00E9308D"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Sugador Cirúrgico Descartável </w:t>
            </w:r>
            <w:r w:rsidR="00E9308D">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Caixa com 20 unidades</w:t>
            </w:r>
          </w:p>
          <w:p w:rsidR="00E9308D" w:rsidRDefault="00E9308D"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Auxilia na sucção de sangue e fluidos no momento de cirurgias odontológicas. Oferece maior segurança nos procedimentos, diminuindo as chances de contaminação tanto do profissional como de seus pacientes. Produto esterilizado em óxido de etileno, fabricado em resina ABS.Produto descartável. Possui ponteira removível. Embalagem com 20 unidades embaladas individualmente, com identificação em português, lote, fabricação, validade, registro na ANVISA, descrição do material e modo de utilização.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6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226</w:t>
            </w:r>
          </w:p>
        </w:tc>
        <w:tc>
          <w:tcPr>
            <w:tcW w:w="3938" w:type="pct"/>
            <w:shd w:val="clear" w:color="auto" w:fill="auto"/>
            <w:hideMark/>
          </w:tcPr>
          <w:p w:rsidR="0023654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Tergencal</w:t>
            </w:r>
            <w:r w:rsidR="0023654E">
              <w:rPr>
                <w:rFonts w:ascii="Book Antiqua" w:hAnsi="Book Antiqua" w:cs="Calibri"/>
                <w:color w:val="000000"/>
                <w:sz w:val="16"/>
                <w:szCs w:val="16"/>
                <w:lang w:val="pt-BR" w:eastAsia="pt-BR"/>
              </w:rPr>
              <w:t xml:space="preserve"> </w:t>
            </w:r>
          </w:p>
          <w:p w:rsidR="0023654E" w:rsidRDefault="0023654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de hidróxido de cálcio para irrigação de canais radiculares. Frasco com 200ml.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9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227</w:t>
            </w:r>
          </w:p>
        </w:tc>
        <w:tc>
          <w:tcPr>
            <w:tcW w:w="3938" w:type="pct"/>
            <w:shd w:val="clear" w:color="auto" w:fill="auto"/>
            <w:hideMark/>
          </w:tcPr>
          <w:p w:rsidR="0023654E"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Tira de lixa de aço 4,0 mm</w:t>
            </w:r>
            <w:r w:rsidRPr="005724DA">
              <w:rPr>
                <w:rFonts w:ascii="Book Antiqua" w:hAnsi="Book Antiqua" w:cs="Calibri"/>
                <w:color w:val="000000"/>
                <w:sz w:val="16"/>
                <w:szCs w:val="16"/>
                <w:lang w:val="pt-BR" w:eastAsia="pt-BR"/>
              </w:rPr>
              <w:t xml:space="preserve"> </w:t>
            </w:r>
          </w:p>
          <w:p w:rsidR="0023654E" w:rsidRDefault="0023654E"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12 unidades – Tira abrasiva de aço inoxidável para acabamento e polimento de restaurações odontológicas, tendo centro neutro, serrilhado, tamanho 150x2,5mm, abrasiva. Embalada em caixa contendo dados de fabricação, validade e registro no MS.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059"/>
        </w:trPr>
        <w:tc>
          <w:tcPr>
            <w:tcW w:w="412" w:type="pct"/>
            <w:shd w:val="clear" w:color="auto" w:fill="F2F2F2" w:themeFill="background1" w:themeFillShade="F2"/>
            <w:noWrap/>
            <w:vAlign w:val="center"/>
            <w:hideMark/>
          </w:tcPr>
          <w:p w:rsidR="005724DA" w:rsidRPr="00B92E4C" w:rsidRDefault="005724DA" w:rsidP="005724DA">
            <w:pPr>
              <w:jc w:val="center"/>
              <w:rPr>
                <w:rFonts w:ascii="Book Antiqua" w:hAnsi="Book Antiqua" w:cs="Calibri"/>
                <w:b/>
                <w:bCs/>
                <w:color w:val="000000"/>
                <w:sz w:val="16"/>
                <w:szCs w:val="16"/>
                <w:lang w:val="pt-BR" w:eastAsia="pt-BR"/>
              </w:rPr>
            </w:pPr>
            <w:r w:rsidRPr="00B92E4C">
              <w:rPr>
                <w:rFonts w:ascii="Book Antiqua" w:hAnsi="Book Antiqua" w:cs="Calibri"/>
                <w:b/>
                <w:bCs/>
                <w:color w:val="000000"/>
                <w:sz w:val="16"/>
                <w:szCs w:val="16"/>
                <w:lang w:val="pt-BR" w:eastAsia="pt-BR"/>
              </w:rPr>
              <w:t>228</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B92E4C">
              <w:rPr>
                <w:rFonts w:ascii="Book Antiqua" w:hAnsi="Book Antiqua" w:cs="Calibri"/>
                <w:b/>
                <w:bCs/>
                <w:color w:val="000000"/>
                <w:sz w:val="16"/>
                <w:szCs w:val="16"/>
                <w:lang w:val="pt-BR" w:eastAsia="pt-BR"/>
              </w:rPr>
              <w:t>Caixa</w:t>
            </w:r>
            <w:r w:rsidRPr="00B92E4C">
              <w:rPr>
                <w:rFonts w:ascii="Book Antiqua" w:hAnsi="Book Antiqua" w:cs="Calibri"/>
                <w:b/>
                <w:bCs/>
                <w:color w:val="000000"/>
                <w:sz w:val="16"/>
                <w:szCs w:val="16"/>
                <w:lang w:val="pt-BR" w:eastAsia="pt-BR"/>
              </w:rPr>
              <w:br/>
              <w:t>Tira de lixa de aço 6,0mm</w:t>
            </w:r>
            <w:r w:rsidRPr="00B92E4C">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B92E4C" w:rsidRDefault="005724DA" w:rsidP="005724DA">
            <w:pPr>
              <w:jc w:val="both"/>
              <w:rPr>
                <w:rFonts w:ascii="Book Antiqua" w:hAnsi="Book Antiqua" w:cs="Calibri"/>
                <w:color w:val="000000"/>
                <w:sz w:val="16"/>
                <w:szCs w:val="16"/>
                <w:lang w:val="pt-BR" w:eastAsia="pt-BR"/>
              </w:rPr>
            </w:pPr>
            <w:r w:rsidRPr="00B92E4C">
              <w:rPr>
                <w:rFonts w:ascii="Book Antiqua" w:hAnsi="Book Antiqua" w:cs="Calibri"/>
                <w:color w:val="000000"/>
                <w:sz w:val="16"/>
                <w:szCs w:val="16"/>
                <w:lang w:val="pt-BR" w:eastAsia="pt-BR"/>
              </w:rPr>
              <w:t xml:space="preserve">Caixa com 12 unidades – Tira abrasiva de aço inoxidável para acabamento e polimento de restaurações odontológicas, tendo centro neutro, serrilhado, tamanho 150x6,0mm. Embalada em caixa contendo dados de fabricação, validade e registro no MS. </w:t>
            </w:r>
          </w:p>
        </w:tc>
        <w:tc>
          <w:tcPr>
            <w:tcW w:w="650" w:type="pct"/>
            <w:shd w:val="clear" w:color="auto" w:fill="F2F2F2" w:themeFill="background1" w:themeFillShade="F2"/>
            <w:vAlign w:val="center"/>
            <w:hideMark/>
          </w:tcPr>
          <w:p w:rsidR="005724DA" w:rsidRPr="00B92E4C" w:rsidRDefault="005724DA" w:rsidP="005724DA">
            <w:pPr>
              <w:jc w:val="center"/>
              <w:rPr>
                <w:rFonts w:ascii="Book Antiqua" w:hAnsi="Book Antiqua" w:cs="Calibri"/>
                <w:b/>
                <w:bCs/>
                <w:color w:val="000000"/>
                <w:sz w:val="16"/>
                <w:szCs w:val="16"/>
                <w:lang w:val="pt-BR" w:eastAsia="pt-BR"/>
              </w:rPr>
            </w:pPr>
            <w:r w:rsidRPr="00B92E4C">
              <w:rPr>
                <w:rFonts w:ascii="Book Antiqua" w:hAnsi="Book Antiqua" w:cs="Calibri"/>
                <w:b/>
                <w:bCs/>
                <w:color w:val="000000"/>
                <w:sz w:val="16"/>
                <w:szCs w:val="16"/>
                <w:lang w:val="pt-BR" w:eastAsia="pt-BR"/>
              </w:rPr>
              <w:t>100</w:t>
            </w:r>
          </w:p>
        </w:tc>
      </w:tr>
      <w:tr w:rsidR="005724DA" w:rsidRPr="005724DA" w:rsidTr="00B57957">
        <w:trPr>
          <w:trHeight w:val="146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Tira de lixa de poliéster 4 mm </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150 unidades. Tiras flexíveis que se adaptam ao contorno das regiões proximais. Diamantes naturais com maior durabilidade e um corte macio. Centro neutro facilita a inserção entre os dentes. Autoclavável. Resistente à ruptura e umidade. Espessura: 4.0 mm. Comprimento: 170mm.  Granulometria: 240/320. Embalagem com 150 unidades de 4mm, constando dados de fabricação, validade, lote, isenção/registro no MS/ANVISA.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03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230</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Touca sanfonada</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Embalagem com 100 unidades. Touca sanfonada e com elástico especial em todo perímetro da touca. Gramatura 10. Cor Branca. Produzidas a partir de polipropileno/tecido não tecido (TNT). Fabricada utilizando soldagem eletrônica por ultrassom. Tamanho:19” (45 x 50 cm).Descartáveis, individuais e de uso único.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70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231</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Tricresol Formalina</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Para uso odontológico, acondicionado em frasco seguro com no mínimo 10ml, constando dados de fabricação, lote, validade, isenção/registro no MS/ANVISA</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232</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Vaselina</w:t>
            </w:r>
            <w:r w:rsidR="00B92E4C">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S</w:t>
            </w:r>
            <w:r w:rsidR="005724DA" w:rsidRPr="005724DA">
              <w:rPr>
                <w:rFonts w:ascii="Book Antiqua" w:hAnsi="Book Antiqua" w:cs="Calibri"/>
                <w:color w:val="000000"/>
                <w:sz w:val="16"/>
                <w:szCs w:val="16"/>
                <w:lang w:val="pt-BR" w:eastAsia="pt-BR"/>
              </w:rPr>
              <w:t>ólida Frasco de 90g</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63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Verniz</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Verniz cavitário. Frasco com 10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126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234</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Frasco </w:t>
            </w:r>
            <w:r w:rsidRPr="005724DA">
              <w:rPr>
                <w:rFonts w:ascii="Book Antiqua" w:hAnsi="Book Antiqua" w:cs="Calibri"/>
                <w:b/>
                <w:bCs/>
                <w:color w:val="000000"/>
                <w:sz w:val="16"/>
                <w:szCs w:val="16"/>
                <w:lang w:val="pt-BR" w:eastAsia="pt-BR"/>
              </w:rPr>
              <w:br/>
              <w:t>Verniz Dessensibilizante Dentário de baixa viscosidade</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 ml.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397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235</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 –</w:t>
            </w:r>
            <w:r w:rsidRPr="005724DA">
              <w:rPr>
                <w:rFonts w:ascii="Book Antiqua" w:hAnsi="Book Antiqua" w:cs="Calibri"/>
                <w:b/>
                <w:bCs/>
                <w:color w:val="000000"/>
                <w:sz w:val="16"/>
                <w:szCs w:val="16"/>
                <w:lang w:val="pt-BR" w:eastAsia="pt-BR"/>
              </w:rPr>
              <w:br/>
              <w:t>Amalgamador Digital</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freqüência de 4600 oscilações por minuto. - O movimento é interrompido, instantaneamente, nos casos de abertura acidental da tampa de proteção; - Maior 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r>
      <w:tr w:rsidR="005724DA" w:rsidRPr="005724DA" w:rsidTr="00B57957">
        <w:trPr>
          <w:trHeight w:val="16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236</w:t>
            </w:r>
          </w:p>
        </w:tc>
        <w:tc>
          <w:tcPr>
            <w:tcW w:w="3938" w:type="pct"/>
            <w:shd w:val="clear" w:color="auto" w:fill="auto"/>
            <w:hideMark/>
          </w:tcPr>
          <w:p w:rsidR="00B92E4C" w:rsidRDefault="005724DA" w:rsidP="00B92E4C">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Aparelho de Ultrassom/Jato de bicarbonato – </w:t>
            </w:r>
            <w:r w:rsidRPr="005724DA">
              <w:rPr>
                <w:rFonts w:ascii="Book Antiqua" w:hAnsi="Book Antiqua" w:cs="Calibri"/>
                <w:color w:val="000000"/>
                <w:sz w:val="16"/>
                <w:szCs w:val="16"/>
                <w:lang w:val="pt-BR" w:eastAsia="pt-BR"/>
              </w:rPr>
              <w:br/>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w:t>
            </w:r>
            <w:r w:rsidR="00B92E4C">
              <w:rPr>
                <w:rFonts w:ascii="Book Antiqua" w:hAnsi="Book Antiqua" w:cs="Calibri"/>
                <w:color w:val="000000"/>
                <w:sz w:val="16"/>
                <w:szCs w:val="16"/>
                <w:lang w:val="pt-BR" w:eastAsia="pt-BR"/>
              </w:rPr>
              <w:t xml:space="preserve"> 29 KHZ. Potência: 35w. Bivolt. </w:t>
            </w:r>
            <w:r w:rsidRPr="005724DA">
              <w:rPr>
                <w:rFonts w:ascii="Book Antiqua" w:hAnsi="Book Antiqua" w:cs="Calibri"/>
                <w:color w:val="000000"/>
                <w:sz w:val="16"/>
                <w:szCs w:val="16"/>
                <w:lang w:val="pt-BR" w:eastAsia="pt-BR"/>
              </w:rPr>
              <w:t>Acompanha 3 Ponteiras Universais. Garantia: 12 meses.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424"/>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Aparelho Fotopolimerizador  </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Aparelho fotopolimerizador a Led, bivolt automático, com 3 modos de operação (gradual, contínuo e pulsante) selecionáveis na própria caneta, corpo da caneta em ABS, potência de 1500 mW/cm², sem fio, base de carregamento, timer digital, com bateria de Íon Lítio recarregável, tipo pistola, com luz fria e azul de 220 Watts (mínimo), Comprimento de onda emitido entre 430 e 490 nanômetros, com ponteira de fibra óptica rígida para fotopolimerização.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32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238</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Mocho odontológico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01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Negatoscópio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Negatoscópio, 01 corpo, estrutura em aço inox, parte frontal em chapa de acrílico, permitindo luz uniforme, área iluminada 32 x 38 cm, adaptável para uso em mesa ou na parede,lâmpada de LED de alto brilho. Dimensão aproximada: 35 x 7 x 45 cm. Pintura em epóxi. Chave liga/desliga duas posições. Bivolt 110/220V.</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r>
      <w:tr w:rsidR="005724DA" w:rsidRPr="005724DA" w:rsidTr="00B57957">
        <w:trPr>
          <w:trHeight w:val="126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240</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Peça reta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 xml:space="preserve">Encaixe Borden 2 furos; Spray para refrigeração </w:t>
            </w:r>
            <w:r w:rsidR="005724DA" w:rsidRPr="005724DA">
              <w:rPr>
                <w:rFonts w:ascii="Book Antiqua" w:hAnsi="Book Antiqua" w:cs="Calibri"/>
                <w:color w:val="000000"/>
                <w:sz w:val="16"/>
                <w:szCs w:val="16"/>
                <w:lang w:val="pt-BR" w:eastAsia="pt-BR"/>
              </w:rPr>
              <w:t xml:space="preserve">por condução interna; </w:t>
            </w:r>
            <w:r w:rsidR="005724DA" w:rsidRPr="005724DA">
              <w:rPr>
                <w:rFonts w:ascii="Book Antiqua" w:hAnsi="Book Antiqua" w:cs="Calibri"/>
                <w:color w:val="000000"/>
                <w:sz w:val="16"/>
                <w:szCs w:val="16"/>
                <w:lang w:val="pt-BR" w:eastAsia="pt-BR"/>
              </w:rPr>
              <w:br/>
              <w:t>Sistem</w:t>
            </w:r>
            <w:r>
              <w:rPr>
                <w:rFonts w:ascii="Book Antiqua" w:hAnsi="Book Antiqua" w:cs="Calibri"/>
                <w:color w:val="000000"/>
                <w:sz w:val="16"/>
                <w:szCs w:val="16"/>
                <w:lang w:val="pt-BR" w:eastAsia="pt-BR"/>
              </w:rPr>
              <w:t xml:space="preserve">a de encaixe universal Intra. </w:t>
            </w:r>
            <w:r w:rsidR="005724DA" w:rsidRPr="005724DA">
              <w:rPr>
                <w:rFonts w:ascii="Book Antiqua" w:hAnsi="Book Antiqua" w:cs="Calibri"/>
                <w:color w:val="000000"/>
                <w:sz w:val="16"/>
                <w:szCs w:val="16"/>
                <w:lang w:val="pt-BR" w:eastAsia="pt-BR"/>
              </w:rPr>
              <w:t xml:space="preserve">Esterilizável em autoclave até 135°C; </w:t>
            </w:r>
            <w:r w:rsidR="005724DA" w:rsidRPr="005724DA">
              <w:rPr>
                <w:rFonts w:ascii="Book Antiqua" w:hAnsi="Book Antiqua" w:cs="Calibri"/>
                <w:color w:val="000000"/>
                <w:sz w:val="16"/>
                <w:szCs w:val="16"/>
                <w:lang w:val="pt-BR" w:eastAsia="pt-BR"/>
              </w:rPr>
              <w:br/>
              <w:t>Acoplamento Borden; Mínimo de 5.</w:t>
            </w:r>
            <w:r>
              <w:rPr>
                <w:rFonts w:ascii="Book Antiqua" w:hAnsi="Book Antiqua" w:cs="Calibri"/>
                <w:color w:val="000000"/>
                <w:sz w:val="16"/>
                <w:szCs w:val="16"/>
                <w:lang w:val="pt-BR" w:eastAsia="pt-BR"/>
              </w:rPr>
              <w:t xml:space="preserve">000 rpm - Máximo de 20.000 rpm. </w:t>
            </w:r>
            <w:r w:rsidR="005724DA" w:rsidRPr="005724DA">
              <w:rPr>
                <w:rFonts w:ascii="Book Antiqua" w:hAnsi="Book Antiqua" w:cs="Calibri"/>
                <w:color w:val="000000"/>
                <w:sz w:val="16"/>
                <w:szCs w:val="16"/>
                <w:lang w:val="pt-BR" w:eastAsia="pt-BR"/>
              </w:rPr>
              <w:t>Garantia: 1 ano.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r>
      <w:tr w:rsidR="005724DA" w:rsidRPr="005724DA" w:rsidTr="00B57957">
        <w:trPr>
          <w:trHeight w:val="169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241</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Motor endodôntico rotatório e reciprocante</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Contra ângulo com cabeça mini, Push Botton, autoclavável, diversas possibilidades de posição e fácil manutenção;10 possibilidades de programas, com ajuste de torque, velocidade e tipo de movimento (rotatório e reciprocante).Programas reciprocantes com ângulos diferentes e velocidades variadas (esquerda e direita). Programável para operadores destros e canhotos.Acionamento sem pedal. Velocidade Variando de 150 a 950 RPMs. Torques programáveis de 0,6 e 4,3.Localizador apical integrado. Compatível com todas as limas do mercado. Rotatório e Reciprocante.  Modo Bateria recarregável de longa duração. Bivolt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r>
      <w:tr w:rsidR="005724DA" w:rsidRPr="005724DA" w:rsidTr="00B57957">
        <w:trPr>
          <w:trHeight w:val="28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242</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Laser Odontológico Portátil</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Laser odontológico, terapêutico de baixa potência com efeitos analgésicos, anti-inflamatórios e cicatrizantes; promove alívio das dores agudas e crônicas, promovendo a analgesia imediata e temporária. Apresenta também, ação em processos inflamatórios, acelera a cicatrização e reparo de lesões teciduais. Reparação tecidual (bioestimulação)., aceleração da cicatrização pós cirúrgica.Diminuição do edema, hematoma e escaras. Redução antimicrobiana.  Garantia: 12 meses.Alimentação: Bateria de Li-Ion 7,6V/700mA; Autonomia da bateria em uso contínuo com carga total: 4 horas; Tempo para carga completa: 60 – 120 minutos</w:t>
            </w:r>
            <w:r w:rsidRPr="005724DA">
              <w:rPr>
                <w:rFonts w:ascii="Book Antiqua" w:hAnsi="Book Antiqua" w:cs="Calibri"/>
                <w:color w:val="000000"/>
                <w:sz w:val="16"/>
                <w:szCs w:val="16"/>
                <w:lang w:val="pt-BR" w:eastAsia="pt-BR"/>
              </w:rPr>
              <w:br/>
              <w:t xml:space="preserve">Alimentação Carregador de Bateria: Ve: 100-220V/50-60Hz | Vs: 9V/1,2 A. Emissor de luz: Laser </w:t>
            </w:r>
            <w:r w:rsidR="00B92E4C">
              <w:rPr>
                <w:rFonts w:ascii="Book Antiqua" w:hAnsi="Book Antiqua" w:cs="Calibri"/>
                <w:color w:val="000000"/>
                <w:sz w:val="16"/>
                <w:szCs w:val="16"/>
                <w:lang w:val="pt-BR" w:eastAsia="pt-BR"/>
              </w:rPr>
              <w:t xml:space="preserve">semicondutor (GaA1As e InGaAlP). </w:t>
            </w:r>
            <w:r w:rsidRPr="005724DA">
              <w:rPr>
                <w:rFonts w:ascii="Book Antiqua" w:hAnsi="Book Antiqua" w:cs="Calibri"/>
                <w:color w:val="000000"/>
                <w:sz w:val="16"/>
                <w:szCs w:val="16"/>
                <w:lang w:val="pt-BR" w:eastAsia="pt-BR"/>
              </w:rPr>
              <w:t>Área do feixe laser de saída no BICO da caneta laser: 3mm2. Potência: Vermelho visível de 660 nme Infravermelho de 808 nm, ambos com 100 mW. Sistema de Laser de Classe 3R; Tensão de alimentação: Bivolt ou 220V; Acompanha 01 óculos para laser 660nm, 01 óculos para laser 808nm e 01 óculos para paciente. Embalagem contendo Caneta portátil com os dois lasers 660nm e 808nm + 03 óculos de segurança sendo 02 para profissional e 01 paciente + manual de instrução + fonte de alimentação.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r>
      <w:tr w:rsidR="005724DA" w:rsidRPr="005724DA" w:rsidTr="00B57957">
        <w:trPr>
          <w:trHeight w:val="17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243</w:t>
            </w:r>
          </w:p>
        </w:tc>
        <w:tc>
          <w:tcPr>
            <w:tcW w:w="3938" w:type="pct"/>
            <w:shd w:val="clear" w:color="auto" w:fill="auto"/>
            <w:hideMark/>
          </w:tcPr>
          <w:p w:rsidR="00B92E4C" w:rsidRDefault="005724DA" w:rsidP="00B92E4C">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Seladora</w:t>
            </w:r>
            <w:r w:rsidRPr="005724DA">
              <w:rPr>
                <w:rFonts w:ascii="Book Antiqua" w:hAnsi="Book Antiqua" w:cs="Calibri"/>
                <w:color w:val="000000"/>
                <w:sz w:val="16"/>
                <w:szCs w:val="16"/>
                <w:lang w:val="pt-BR" w:eastAsia="pt-BR"/>
              </w:rPr>
              <w:t xml:space="preserve"> </w:t>
            </w:r>
          </w:p>
          <w:p w:rsidR="00B92E4C" w:rsidRDefault="00B92E4C" w:rsidP="00B92E4C">
            <w:pPr>
              <w:jc w:val="both"/>
              <w:rPr>
                <w:rFonts w:ascii="Book Antiqua" w:hAnsi="Book Antiqua" w:cs="Calibri"/>
                <w:color w:val="000000"/>
                <w:sz w:val="16"/>
                <w:szCs w:val="16"/>
                <w:lang w:val="pt-BR" w:eastAsia="pt-BR"/>
              </w:rPr>
            </w:pPr>
          </w:p>
          <w:p w:rsidR="005724DA" w:rsidRPr="005724DA" w:rsidRDefault="00B92E4C" w:rsidP="00B92E4C">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D</w:t>
            </w:r>
            <w:r w:rsidR="005724DA" w:rsidRPr="005724DA">
              <w:rPr>
                <w:rFonts w:ascii="Book Antiqua" w:hAnsi="Book Antiqua" w:cs="Calibri"/>
                <w:color w:val="000000"/>
                <w:sz w:val="16"/>
                <w:szCs w:val="16"/>
                <w:lang w:val="pt-BR" w:eastAsia="pt-BR"/>
              </w:rPr>
              <w:t>esenvolvida para selagem de embalagens (papel/plástico) próprias para esterilização em autoclaves a vapor. Design moderno; Bivolt Automático; Sistema integrado de corte em ambas as direções; Acionamento por meio de alavanca com trava; Sistema microcontrolado para maior precisão no tempo de selagem; Sistema de avisos com LED's indicativos e bips sonoros, no teclado de membrana; Resistência PTC blindada com controle automático de temperatura; Desligamento automático em caso de inatividade por 30 minutos; Potência : 80 Watts, Área de Selagem (comprimento)  30 cm; Espessura de selagem : 12 mm; Dimensões : 44</w:t>
            </w:r>
            <w:r>
              <w:rPr>
                <w:rFonts w:ascii="Book Antiqua" w:hAnsi="Book Antiqua" w:cs="Calibri"/>
                <w:color w:val="000000"/>
                <w:sz w:val="16"/>
                <w:szCs w:val="16"/>
                <w:lang w:val="pt-BR" w:eastAsia="pt-BR"/>
              </w:rPr>
              <w:t xml:space="preserve">,2 x 12,5 x 30,5 cm (L x A x P). </w:t>
            </w:r>
            <w:r w:rsidR="005724DA" w:rsidRPr="005724DA">
              <w:rPr>
                <w:rFonts w:ascii="Book Antiqua" w:hAnsi="Book Antiqua" w:cs="Calibri"/>
                <w:color w:val="000000"/>
                <w:sz w:val="16"/>
                <w:szCs w:val="16"/>
                <w:lang w:val="pt-BR" w:eastAsia="pt-BR"/>
              </w:rPr>
              <w:t>Peso Bruto :3,6 Kg; 2 anos de garantia.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8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244</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Kit </w:t>
            </w:r>
            <w:r w:rsidRPr="005724DA">
              <w:rPr>
                <w:rFonts w:ascii="Book Antiqua" w:hAnsi="Book Antiqua" w:cs="Calibri"/>
                <w:b/>
                <w:bCs/>
                <w:color w:val="000000"/>
                <w:sz w:val="16"/>
                <w:szCs w:val="16"/>
                <w:lang w:val="pt-BR" w:eastAsia="pt-BR"/>
              </w:rPr>
              <w:br/>
              <w:t>Alavanca Seldin</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3 unidades – alavanca auxiliar em cirurgias de exodontia. Em aço inox autoclavável, cabo oco. Embalagem contendo alavanca reta, direita (1R) e 1L (esquerda)</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8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245</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Kit </w:t>
            </w:r>
            <w:r w:rsidRPr="005724DA">
              <w:rPr>
                <w:rFonts w:ascii="Book Antiqua" w:hAnsi="Book Antiqua" w:cs="Calibri"/>
                <w:b/>
                <w:bCs/>
                <w:color w:val="000000"/>
                <w:sz w:val="16"/>
                <w:szCs w:val="16"/>
                <w:lang w:val="pt-BR" w:eastAsia="pt-BR"/>
              </w:rPr>
              <w:br/>
              <w:t>Alavanca Seldin Infantil</w:t>
            </w:r>
            <w:r w:rsidRPr="005724DA">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3 unidades – alavanca auxiliar em cirurgias de exodontia. Em aço inox autoclavável, cabo oco. Embalagem contendo alavanca reta, direita (1R) e 1L (esquerda)</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60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246</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Alveolótomo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Alveolótomo Luher curvo.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Alveolótomo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Alveolótomo Luher reto.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7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248</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Aplicador de Dycal</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Aplicador de hidróxido de cálcio angular.</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9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Cabo para bisturi nº3 </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E</w:t>
            </w:r>
            <w:r w:rsidR="005724DA" w:rsidRPr="005724DA">
              <w:rPr>
                <w:rFonts w:ascii="Book Antiqua" w:hAnsi="Book Antiqua" w:cs="Calibri"/>
                <w:color w:val="000000"/>
                <w:sz w:val="16"/>
                <w:szCs w:val="16"/>
                <w:lang w:val="pt-BR" w:eastAsia="pt-BR"/>
              </w:rPr>
              <w:t>m aço inox, autoclavável, para acoplar lâmina de bisturi.</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66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250</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Cabo para espelho odontológico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para espelho sextavado em aço inox autoclavável.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5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Colher de Dentina 17/1</w:t>
            </w:r>
            <w:r w:rsidR="00B92E4C">
              <w:rPr>
                <w:rFonts w:ascii="Book Antiqua" w:hAnsi="Book Antiqua" w:cs="Calibri"/>
                <w:b/>
                <w:bCs/>
                <w:color w:val="000000"/>
                <w:sz w:val="16"/>
                <w:szCs w:val="16"/>
                <w:lang w:val="pt-BR" w:eastAsia="pt-BR"/>
              </w:rPr>
              <w:t>8</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E</w:t>
            </w:r>
            <w:r w:rsidR="005724DA" w:rsidRPr="005724DA">
              <w:rPr>
                <w:rFonts w:ascii="Book Antiqua" w:hAnsi="Book Antiqua" w:cs="Calibri"/>
                <w:color w:val="000000"/>
                <w:sz w:val="16"/>
                <w:szCs w:val="16"/>
                <w:lang w:val="pt-BR" w:eastAsia="pt-BR"/>
              </w:rPr>
              <w:t>m aço inoxidável, autoclavável, com pescoço e ponta ativa mais longos que o tradicional, facilitando a limpeza de cavidades profundas.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252</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Colher de Dentina 11/12</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E</w:t>
            </w:r>
            <w:r w:rsidR="005724DA" w:rsidRPr="005724DA">
              <w:rPr>
                <w:rFonts w:ascii="Book Antiqua" w:hAnsi="Book Antiqua" w:cs="Calibri"/>
                <w:color w:val="000000"/>
                <w:sz w:val="16"/>
                <w:szCs w:val="16"/>
                <w:lang w:val="pt-BR" w:eastAsia="pt-BR"/>
              </w:rPr>
              <w:t>m aço inoxidável, autoclavável</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60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253</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de Lucas</w:t>
            </w:r>
            <w:r w:rsidRPr="005724DA">
              <w:rPr>
                <w:rFonts w:ascii="Book Antiqua" w:hAnsi="Book Antiqua" w:cs="Calibri"/>
                <w:color w:val="000000"/>
                <w:sz w:val="16"/>
                <w:szCs w:val="16"/>
                <w:lang w:val="pt-BR" w:eastAsia="pt-BR"/>
              </w:rPr>
              <w:t xml:space="preserve"> – Cureta de Lucas no85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1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254</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Mc Call 13/14</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33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255</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Mc Call 11/12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22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256</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Mc Call 17/18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24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5/6</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1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258</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7/8</w:t>
            </w:r>
            <w:r w:rsidR="00B92E4C">
              <w:rPr>
                <w:rFonts w:ascii="Book Antiqua" w:hAnsi="Book Antiqua" w:cs="Calibri"/>
                <w:color w:val="000000"/>
                <w:sz w:val="16"/>
                <w:szCs w:val="16"/>
                <w:lang w:val="pt-BR" w:eastAsia="pt-BR"/>
              </w:rPr>
              <w:t xml:space="preserve">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1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259</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de Gracey 11/12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22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260</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13/14</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126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 Ponta Morse 0 -00</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Fabricada em aço inoxidável AISI – 420.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r>
      <w:tr w:rsidR="005724DA" w:rsidRPr="005724DA" w:rsidTr="00B57957">
        <w:trPr>
          <w:trHeight w:val="75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262</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Freer</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Freer em aço inoxidável autoclavável DUPLO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64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Molt nº 09</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Molt no 09 em aço inoxidável autoclavável.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6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264</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Molt nº2-4</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Molt nº 2-4 em aço inoxidável autoclavável.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62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265</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Esculpidor Hollemback</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Esculpidor Hollemback no 3S em aço inoxidável autoclavável.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60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266</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70</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dupla para manipulação no 70.</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6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72</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para manipulação no72.</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66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268</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24</w:t>
            </w:r>
            <w:r w:rsidRPr="005724DA">
              <w:rPr>
                <w:rFonts w:ascii="Book Antiqua" w:hAnsi="Book Antiqua" w:cs="Calibri"/>
                <w:color w:val="000000"/>
                <w:sz w:val="16"/>
                <w:szCs w:val="16"/>
                <w:lang w:val="pt-BR" w:eastAsia="pt-BR"/>
              </w:rPr>
              <w:t xml:space="preserve">  – Espátula para manipulação no24.</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para resina com calcador bolinha nº 2</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Espátula para resina em titânio n0 02.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7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270</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Calcador de Titânio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Pontas em Aço Inox revestida em Nitreto de Titânio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7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para Resina nº 9</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de Titâneo para Resina. Tamanho:18 cm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272</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no01.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no150.</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274</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no151.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275</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no16.</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276</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no17.</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277</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Fórceps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no18L.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278</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Fórceps </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no18R.</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no65.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280</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no69 (aspa de boi).</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nº01</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282</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nº02</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nº03</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284</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nº04</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285</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nº05</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286</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005724DA" w:rsidRPr="005724DA">
              <w:rPr>
                <w:rFonts w:ascii="Book Antiqua" w:hAnsi="Book Antiqua" w:cs="Calibri"/>
                <w:color w:val="000000"/>
                <w:sz w:val="16"/>
                <w:szCs w:val="16"/>
                <w:lang w:val="pt-BR" w:eastAsia="pt-BR"/>
              </w:rPr>
              <w:t>órceps infantil nº06</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Dunlop</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Dunlop n. 01/02</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288</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Dunlop</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Dunlop no 03/07</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289</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para osso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para osso Miller no12.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290</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Hirshfeld</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Hirshfeld n. 05/11</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Hirshfeld</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Hirshfeld n. 03/07</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11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292</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Pedra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Pedra de afiar de granulação fina, indicada para afiação de instrumentos sem fio. Dimenões: 10 cm x 2.5 cm x .6 cm. Lubrificar a pedra com óleo. Embalagem com 01 unidade.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Pinça clínica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Pinça clínica adulto, com pino guia</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294</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Pinça clínica</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Pinça clínica infantil, com pino guia</w:t>
            </w:r>
            <w:r w:rsidR="00B92E4C">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51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295</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Pinça mosquito </w:t>
            </w:r>
            <w:r w:rsidRPr="005724DA">
              <w:rPr>
                <w:rFonts w:ascii="Book Antiqua" w:hAnsi="Book Antiqua" w:cs="Calibri"/>
                <w:color w:val="000000"/>
                <w:sz w:val="16"/>
                <w:szCs w:val="16"/>
                <w:lang w:val="pt-BR" w:eastAsia="pt-BR"/>
              </w:rPr>
              <w:t xml:space="preserve"> – Pinça mosquito curva, 12cm, delicada.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296</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Pinça mosquito </w:t>
            </w:r>
            <w:r w:rsidRPr="005724DA">
              <w:rPr>
                <w:rFonts w:ascii="Book Antiqua" w:hAnsi="Book Antiqua" w:cs="Calibri"/>
                <w:color w:val="000000"/>
                <w:sz w:val="16"/>
                <w:szCs w:val="16"/>
                <w:lang w:val="pt-BR" w:eastAsia="pt-BR"/>
              </w:rPr>
              <w:t xml:space="preserve"> – Pinça mosquito reta, 12 cm, delicada.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70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Placa de vidro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Placa de vidro 15 x 8 cm. Em vidro polido, espessura 6 mm, bordas lisas, incolor, lapidada, autoclavável. Acondicionada em embalagem individual e protegida contra quebra, constando dados de identificação.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r>
      <w:tr w:rsidR="005724DA" w:rsidRPr="005724DA" w:rsidTr="00B57957">
        <w:trPr>
          <w:trHeight w:val="57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298</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Ponta de Aspiração 1,50mm</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P</w:t>
            </w:r>
            <w:r w:rsidR="005724DA" w:rsidRPr="005724DA">
              <w:rPr>
                <w:rFonts w:ascii="Book Antiqua" w:hAnsi="Book Antiqua" w:cs="Calibri"/>
                <w:color w:val="000000"/>
                <w:sz w:val="16"/>
                <w:szCs w:val="16"/>
                <w:lang w:val="pt-BR" w:eastAsia="pt-BR"/>
              </w:rPr>
              <w:t>ara uso junto com a cânula de aspiração</w:t>
            </w:r>
            <w:r>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79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299</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Ponta de Aspiração2,0mm</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005724DA" w:rsidRPr="005724DA">
              <w:rPr>
                <w:rFonts w:ascii="Book Antiqua" w:hAnsi="Book Antiqua" w:cs="Calibri"/>
                <w:color w:val="000000"/>
                <w:sz w:val="16"/>
                <w:szCs w:val="16"/>
                <w:lang w:val="pt-BR" w:eastAsia="pt-BR"/>
              </w:rPr>
              <w:t>ara uso junto com a cânula de aspiração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76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300</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agulha Castro Viejo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agulha Castro Viejo com ponta vídea 14cm, reto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60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Porta agulha Mayo </w:t>
            </w:r>
            <w:r w:rsidR="00B92E4C">
              <w:rPr>
                <w:rFonts w:ascii="Book Antiqua" w:hAnsi="Book Antiqua" w:cs="Calibri"/>
                <w:b/>
                <w:bCs/>
                <w:color w:val="000000"/>
                <w:sz w:val="16"/>
                <w:szCs w:val="16"/>
                <w:lang w:val="pt-BR" w:eastAsia="pt-BR"/>
              </w:rPr>
              <w:t>–</w:t>
            </w:r>
            <w:r w:rsidRPr="005724DA">
              <w:rPr>
                <w:rFonts w:ascii="Book Antiqua" w:hAnsi="Book Antiqua" w:cs="Calibri"/>
                <w:b/>
                <w:bCs/>
                <w:color w:val="000000"/>
                <w:sz w:val="16"/>
                <w:szCs w:val="16"/>
                <w:lang w:val="pt-BR" w:eastAsia="pt-BR"/>
              </w:rPr>
              <w:t xml:space="preserve"> Hegar</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agulha Mayo Hegar –em aço inox autoclavável - tamanho:14cm.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72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302</w:t>
            </w:r>
          </w:p>
        </w:tc>
        <w:tc>
          <w:tcPr>
            <w:tcW w:w="3938" w:type="pct"/>
            <w:shd w:val="clear" w:color="auto" w:fill="auto"/>
            <w:hideMark/>
          </w:tcPr>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 Agulha Mathieu</w:t>
            </w:r>
            <w:r w:rsidRPr="005724DA">
              <w:rPr>
                <w:rFonts w:ascii="Book Antiqua" w:hAnsi="Book Antiqua" w:cs="Calibri"/>
                <w:color w:val="000000"/>
                <w:sz w:val="16"/>
                <w:szCs w:val="16"/>
                <w:lang w:val="pt-BR" w:eastAsia="pt-BR"/>
              </w:rPr>
              <w:t>– Porta agulha Mathieu – em aço inox autoclavável - tamanho: 14 cm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79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303</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amálgama</w:t>
            </w:r>
          </w:p>
          <w:p w:rsidR="00B92E4C" w:rsidRDefault="00B92E4C" w:rsidP="005724DA">
            <w:pPr>
              <w:jc w:val="both"/>
              <w:rPr>
                <w:rFonts w:ascii="Book Antiqua" w:hAnsi="Book Antiqua" w:cs="Calibri"/>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005724DA" w:rsidRPr="005724DA">
              <w:rPr>
                <w:rFonts w:ascii="Book Antiqua" w:hAnsi="Book Antiqua" w:cs="Calibri"/>
                <w:color w:val="000000"/>
                <w:sz w:val="16"/>
                <w:szCs w:val="16"/>
                <w:lang w:val="pt-BR" w:eastAsia="pt-BR"/>
              </w:rPr>
              <w:t>orta amálgama de plástico, esterilizável, embalagem individual. Para transporte de amálgama à cavidade dentária.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r>
      <w:tr w:rsidR="005724DA" w:rsidRPr="005724DA" w:rsidTr="00B57957">
        <w:trPr>
          <w:trHeight w:val="60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304</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algodão</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Porta-algodão em inox com mola.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305</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resíduo</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algodão servido em inox</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306</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Matriz</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matriz Toflemire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189"/>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307</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Régua calibrada para endodontia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B92E4C" w:rsidP="005724DA">
            <w:pPr>
              <w:jc w:val="both"/>
              <w:rPr>
                <w:rFonts w:ascii="Book Antiqua" w:hAnsi="Book Antiqua" w:cs="Calibri"/>
                <w:color w:val="000000"/>
                <w:sz w:val="16"/>
                <w:szCs w:val="16"/>
                <w:lang w:val="pt-BR" w:eastAsia="pt-BR"/>
              </w:rPr>
            </w:pPr>
            <w:r>
              <w:rPr>
                <w:rFonts w:ascii="Book Antiqua" w:hAnsi="Book Antiqua" w:cs="Calibri"/>
                <w:bCs/>
                <w:color w:val="000000"/>
                <w:sz w:val="16"/>
                <w:szCs w:val="16"/>
                <w:lang w:val="pt-BR" w:eastAsia="pt-BR"/>
              </w:rPr>
              <w:t>R</w:t>
            </w:r>
            <w:r w:rsidR="005724DA" w:rsidRPr="005724DA">
              <w:rPr>
                <w:rFonts w:ascii="Book Antiqua" w:hAnsi="Book Antiqua" w:cs="Calibri"/>
                <w:color w:val="000000"/>
                <w:sz w:val="16"/>
                <w:szCs w:val="16"/>
                <w:lang w:val="pt-BR" w:eastAsia="pt-BR"/>
              </w:rPr>
              <w:t>égua para calibração de cones de guta percha. Milimetrada e calibradora. Em metal autoclavável a 135º C.</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w:t>
            </w:r>
          </w:p>
        </w:tc>
      </w:tr>
      <w:tr w:rsidR="005724DA" w:rsidRPr="005724DA" w:rsidTr="00B57957">
        <w:trPr>
          <w:trHeight w:val="78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308</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Seringa carpule</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Seringa carpule com carga lateral e com sistema de refluxo.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27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309</w:t>
            </w:r>
          </w:p>
        </w:tc>
        <w:tc>
          <w:tcPr>
            <w:tcW w:w="3938" w:type="pct"/>
            <w:shd w:val="clear" w:color="auto" w:fill="auto"/>
            <w:hideMark/>
          </w:tcPr>
          <w:p w:rsidR="00B92E4C" w:rsidRDefault="00B92E4C" w:rsidP="005724DA">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Sindesmótomo.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310</w:t>
            </w:r>
          </w:p>
        </w:tc>
        <w:tc>
          <w:tcPr>
            <w:tcW w:w="3938" w:type="pct"/>
            <w:shd w:val="clear" w:color="auto" w:fill="auto"/>
            <w:hideMark/>
          </w:tcPr>
          <w:p w:rsidR="00B92E4C"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Sonda ClínicaExploradora</w:t>
            </w:r>
          </w:p>
          <w:p w:rsidR="00B92E4C" w:rsidRDefault="00B92E4C"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Sonda Clínica no 05.</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r>
      <w:tr w:rsidR="005724DA" w:rsidRPr="005724DA" w:rsidTr="00B57957">
        <w:trPr>
          <w:trHeight w:val="82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311</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Sonda Periodontal Milimetrada OMS</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Aço AISI420 no cabo oco de 8mm. Marcação a laser.</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312</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íris 11,5cm curva.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313</w:t>
            </w:r>
          </w:p>
        </w:tc>
        <w:tc>
          <w:tcPr>
            <w:tcW w:w="3938" w:type="pct"/>
            <w:shd w:val="clear" w:color="auto" w:fill="auto"/>
            <w:hideMark/>
          </w:tcPr>
          <w:p w:rsidR="00B92E4C"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B92E4C" w:rsidRDefault="00B92E4C"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íris 11,5cm reta.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r>
      <w:tr w:rsidR="005724DA" w:rsidRPr="005724DA" w:rsidTr="00B57957">
        <w:trPr>
          <w:trHeight w:val="540"/>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314</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Castro Viejo</w:t>
            </w:r>
            <w:r w:rsidR="001C18A8">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r>
      <w:tr w:rsidR="005724DA" w:rsidRPr="005724DA" w:rsidTr="00B57957">
        <w:trPr>
          <w:trHeight w:val="55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315</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 Goldman Fox</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Goldman Fox</w:t>
            </w:r>
            <w:r w:rsidR="001C18A8">
              <w:rPr>
                <w:rFonts w:ascii="Book Antiqua" w:hAnsi="Book Antiqua" w:cs="Calibri"/>
                <w:color w:val="000000"/>
                <w:sz w:val="16"/>
                <w:szCs w:val="16"/>
                <w:lang w:val="pt-BR" w:eastAsia="pt-BR"/>
              </w:rPr>
              <w:t>.</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r>
      <w:tr w:rsidR="005724DA" w:rsidRPr="005724DA" w:rsidTr="00B57957">
        <w:trPr>
          <w:trHeight w:val="124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316</w:t>
            </w:r>
          </w:p>
        </w:tc>
        <w:tc>
          <w:tcPr>
            <w:tcW w:w="3938" w:type="pct"/>
            <w:shd w:val="clear" w:color="auto" w:fill="auto"/>
            <w:hideMark/>
          </w:tcPr>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Fantoche de Pelúcia</w:t>
            </w:r>
          </w:p>
          <w:p w:rsidR="001C18A8" w:rsidRDefault="001C18A8"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Fantoches artístico, com macro-modelo de arcada dentária articulada, com diversos personagens Leão, Tigrão, Elefante, Dinossauro, Cachorro, Gato, Jacaré, confeccionado em pelúcia especial. Bicho de pelúcia com altura média de 40 cm, contendo macro arcada superior e inferior inquebrável, macro escova de 36 cm, fio dental e bolsa para transporte.</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418"/>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317</w:t>
            </w:r>
          </w:p>
        </w:tc>
        <w:tc>
          <w:tcPr>
            <w:tcW w:w="3938" w:type="pct"/>
            <w:shd w:val="clear" w:color="auto" w:fill="auto"/>
            <w:hideMark/>
          </w:tcPr>
          <w:p w:rsidR="001C18A8" w:rsidRDefault="001C18A8" w:rsidP="001C18A8">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1C18A8" w:rsidRDefault="005724DA" w:rsidP="001C18A8">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 de macromodelos Maleta plástica contendo:</w:t>
            </w: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w:t>
            </w:r>
            <w:r w:rsidRPr="005724DA">
              <w:rPr>
                <w:rFonts w:ascii="Book Antiqua" w:hAnsi="Book Antiqua" w:cs="Calibri"/>
                <w:color w:val="000000"/>
                <w:sz w:val="16"/>
                <w:szCs w:val="16"/>
                <w:lang w:val="pt-BR" w:eastAsia="pt-BR"/>
              </w:rPr>
              <w:br/>
              <w:t xml:space="preserve">• Macro-modelo de arcada dentária, superior e inferior, articulada. </w:t>
            </w:r>
            <w:r w:rsidRPr="005724DA">
              <w:rPr>
                <w:rFonts w:ascii="Book Antiqua" w:hAnsi="Book Antiqua" w:cs="Calibri"/>
                <w:color w:val="000000"/>
                <w:sz w:val="16"/>
                <w:szCs w:val="16"/>
                <w:lang w:val="pt-BR" w:eastAsia="pt-BR"/>
              </w:rPr>
              <w:br/>
              <w:t xml:space="preserve">• Macro-cáries com 03 macro-dentes seccionados demonstrando o desenvolvimento da cárie dentária. </w:t>
            </w:r>
            <w:r w:rsidRPr="005724DA">
              <w:rPr>
                <w:rFonts w:ascii="Book Antiqua" w:hAnsi="Book Antiqua" w:cs="Calibri"/>
                <w:color w:val="000000"/>
                <w:sz w:val="16"/>
                <w:szCs w:val="16"/>
                <w:lang w:val="pt-BR" w:eastAsia="pt-BR"/>
              </w:rPr>
              <w:br/>
              <w:t xml:space="preserve">• Macro-periodontais com 04 macro-arcadas inferiores seccionadas com uma gengiva móvel, demonstrando a evolução da doença periodontal. </w:t>
            </w:r>
            <w:r w:rsidRPr="005724DA">
              <w:rPr>
                <w:rFonts w:ascii="Book Antiqua" w:hAnsi="Book Antiqua" w:cs="Calibri"/>
                <w:color w:val="000000"/>
                <w:sz w:val="16"/>
                <w:szCs w:val="16"/>
                <w:lang w:val="pt-BR" w:eastAsia="pt-BR"/>
              </w:rPr>
              <w:br/>
              <w:t>• Todos os macros-modelos confeccionados em resina.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24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318</w:t>
            </w:r>
          </w:p>
        </w:tc>
        <w:tc>
          <w:tcPr>
            <w:tcW w:w="3938" w:type="pct"/>
            <w:shd w:val="clear" w:color="auto" w:fill="auto"/>
            <w:hideMark/>
          </w:tcPr>
          <w:p w:rsidR="001C18A8" w:rsidRDefault="005724DA" w:rsidP="001C18A8">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Macro Modelo de Escova Dental </w:t>
            </w:r>
          </w:p>
          <w:p w:rsidR="001C18A8" w:rsidRDefault="001C18A8" w:rsidP="001C18A8">
            <w:pPr>
              <w:jc w:val="both"/>
              <w:rPr>
                <w:rFonts w:ascii="Book Antiqua" w:hAnsi="Book Antiqua" w:cs="Calibri"/>
                <w:b/>
                <w:bCs/>
                <w:color w:val="000000"/>
                <w:sz w:val="16"/>
                <w:szCs w:val="16"/>
                <w:lang w:val="pt-BR" w:eastAsia="pt-BR"/>
              </w:rPr>
            </w:pP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w:t>
            </w:r>
            <w:r w:rsidR="001C18A8">
              <w:rPr>
                <w:rFonts w:ascii="Book Antiqua" w:hAnsi="Book Antiqua" w:cs="Calibri"/>
                <w:color w:val="000000"/>
                <w:sz w:val="16"/>
                <w:szCs w:val="16"/>
                <w:lang w:val="pt-BR" w:eastAsia="pt-BR"/>
              </w:rPr>
              <w:t>acro-modelo de escova dental, m</w:t>
            </w:r>
            <w:r w:rsidRPr="005724DA">
              <w:rPr>
                <w:rFonts w:ascii="Book Antiqua" w:hAnsi="Book Antiqua" w:cs="Calibri"/>
                <w:color w:val="000000"/>
                <w:sz w:val="16"/>
                <w:szCs w:val="16"/>
                <w:lang w:val="pt-BR" w:eastAsia="pt-BR"/>
              </w:rPr>
              <w:t>edindo 35cm de comprimento, par</w:t>
            </w:r>
            <w:r w:rsidR="001C18A8">
              <w:rPr>
                <w:rFonts w:ascii="Book Antiqua" w:hAnsi="Book Antiqua" w:cs="Calibri"/>
                <w:color w:val="000000"/>
                <w:sz w:val="16"/>
                <w:szCs w:val="16"/>
                <w:lang w:val="pt-BR" w:eastAsia="pt-BR"/>
              </w:rPr>
              <w:t xml:space="preserve">a demonstração e treinamento em </w:t>
            </w:r>
            <w:r w:rsidRPr="005724DA">
              <w:rPr>
                <w:rFonts w:ascii="Book Antiqua" w:hAnsi="Book Antiqua" w:cs="Calibri"/>
                <w:color w:val="000000"/>
                <w:sz w:val="16"/>
                <w:szCs w:val="16"/>
                <w:lang w:val="pt-BR" w:eastAsia="pt-BR"/>
              </w:rPr>
              <w:t>programas de higiene bucal.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97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319</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Escova dental massageadora </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dental massageadora, tipo dedeira, 100% silicone, com cerdas extra-macias, atóxica, esterelizável, para massagear a gengiva e/ou escovar os dentinhos do bebê, embalada individualmente em saquinho plástico, tipo flow pack ou blister.</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3.000</w:t>
            </w:r>
          </w:p>
        </w:tc>
      </w:tr>
      <w:tr w:rsidR="005724DA" w:rsidRPr="005724DA" w:rsidTr="00B57957">
        <w:trPr>
          <w:trHeight w:val="193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320</w:t>
            </w:r>
          </w:p>
        </w:tc>
        <w:tc>
          <w:tcPr>
            <w:tcW w:w="3938" w:type="pct"/>
            <w:shd w:val="clear" w:color="auto" w:fill="auto"/>
            <w:hideMark/>
          </w:tcPr>
          <w:p w:rsidR="001C18A8" w:rsidRDefault="001C18A8" w:rsidP="005724DA">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Kit de higiene bucal infantil 01 </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dental infantil, cerdas de nylon macias, com 4 fileiras de tufos, contendo 28 tufos homogêneos de cerdas aparadas e arredondadas uniformemente, cabo reto, medindo 15 cm de comprimento, cores sortidas, embalada individualmente</w:t>
            </w:r>
            <w:r w:rsidR="001C18A8">
              <w:rPr>
                <w:rFonts w:ascii="Book Antiqua" w:hAnsi="Book Antiqua" w:cs="Calibri"/>
                <w:color w:val="000000"/>
                <w:sz w:val="16"/>
                <w:szCs w:val="16"/>
                <w:lang w:val="pt-BR" w:eastAsia="pt-BR"/>
              </w:rPr>
              <w:t xml:space="preserve"> em saquinho plástico lacrado;  </w:t>
            </w:r>
            <w:r w:rsidRPr="005724DA">
              <w:rPr>
                <w:rFonts w:ascii="Book Antiqua" w:hAnsi="Book Antiqua" w:cs="Calibri"/>
                <w:color w:val="000000"/>
                <w:sz w:val="16"/>
                <w:szCs w:val="16"/>
                <w:lang w:val="pt-BR" w:eastAsia="pt-BR"/>
              </w:rPr>
              <w:t>01 Creme dental com flúor ativo mais cálcio, com tripla proteção refrescante, sabor de menta, embalado em b</w:t>
            </w:r>
            <w:r w:rsidR="001C18A8">
              <w:rPr>
                <w:rFonts w:ascii="Book Antiqua" w:hAnsi="Book Antiqua" w:cs="Calibri"/>
                <w:color w:val="000000"/>
                <w:sz w:val="16"/>
                <w:szCs w:val="16"/>
                <w:lang w:val="pt-BR" w:eastAsia="pt-BR"/>
              </w:rPr>
              <w:t xml:space="preserve">isnaga plástica com 50 gramas;  </w:t>
            </w:r>
            <w:r w:rsidRPr="005724DA">
              <w:rPr>
                <w:rFonts w:ascii="Book Antiqua" w:hAnsi="Book Antiqua" w:cs="Calibri"/>
                <w:color w:val="000000"/>
                <w:sz w:val="16"/>
                <w:szCs w:val="16"/>
                <w:lang w:val="pt-BR" w:eastAsia="pt-BR"/>
              </w:rPr>
              <w:t>01 Fio dental em poliamida, cera e aroma, embalagem pocket, com tampa flip, rolo de 25 metros. Fio de resina termoplástica, resistente ao desfiamento e rompimento, suave para gengivas e dedos, eficaz na remoção da placa bacteriana inte</w:t>
            </w:r>
            <w:r w:rsidR="001C18A8">
              <w:rPr>
                <w:rFonts w:ascii="Book Antiqua" w:hAnsi="Book Antiqua" w:cs="Calibri"/>
                <w:color w:val="000000"/>
                <w:sz w:val="16"/>
                <w:szCs w:val="16"/>
                <w:lang w:val="pt-BR" w:eastAsia="pt-BR"/>
              </w:rPr>
              <w:t xml:space="preserve">rdental.  Versão de embalagem:  </w:t>
            </w:r>
            <w:r w:rsidRPr="005724DA">
              <w:rPr>
                <w:rFonts w:ascii="Book Antiqua" w:hAnsi="Book Antiqua" w:cs="Calibri"/>
                <w:color w:val="000000"/>
                <w:sz w:val="16"/>
                <w:szCs w:val="16"/>
                <w:lang w:val="pt-BR" w:eastAsia="pt-BR"/>
              </w:rPr>
              <w:t>Nécessaire plástica em pvc 0,20 mm de espessura, medindo 10 x 20 cm, com fechamento através de zíper plástico, com a frente transparente e o verso branco leitoso;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10.000</w:t>
            </w:r>
          </w:p>
        </w:tc>
      </w:tr>
      <w:tr w:rsidR="005724DA" w:rsidRPr="005724DA" w:rsidTr="00B57957">
        <w:trPr>
          <w:trHeight w:val="8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321</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Bisnaga</w:t>
            </w:r>
            <w:r w:rsidRPr="005724DA">
              <w:rPr>
                <w:rFonts w:ascii="Book Antiqua" w:hAnsi="Book Antiqua" w:cs="Calibri"/>
                <w:b/>
                <w:bCs/>
                <w:color w:val="000000"/>
                <w:sz w:val="16"/>
                <w:szCs w:val="16"/>
                <w:lang w:val="pt-BR" w:eastAsia="pt-BR"/>
              </w:rPr>
              <w:br/>
              <w:t>Gel denta</w:t>
            </w:r>
            <w:r w:rsidR="001C18A8">
              <w:rPr>
                <w:rFonts w:ascii="Book Antiqua" w:hAnsi="Book Antiqua" w:cs="Calibri"/>
                <w:b/>
                <w:bCs/>
                <w:color w:val="000000"/>
                <w:sz w:val="16"/>
                <w:szCs w:val="16"/>
                <w:lang w:val="pt-BR" w:eastAsia="pt-BR"/>
              </w:rPr>
              <w:t>l</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1C18A8"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005724DA" w:rsidRPr="005724DA">
              <w:rPr>
                <w:rFonts w:ascii="Book Antiqua" w:hAnsi="Book Antiqua" w:cs="Calibri"/>
                <w:color w:val="000000"/>
                <w:sz w:val="16"/>
                <w:szCs w:val="16"/>
                <w:lang w:val="pt-BR" w:eastAsia="pt-BR"/>
              </w:rPr>
              <w:t>ara escovação de crianças de 0-2 anos de idade Gel dental com 500 ppm de flúor ativo, baixa abrasividade, sabor tutti-frutti, bisnaga plástica com 50 gramas.</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w:t>
            </w:r>
          </w:p>
        </w:tc>
      </w:tr>
      <w:tr w:rsidR="005724DA" w:rsidRPr="005724DA" w:rsidTr="00B57957">
        <w:trPr>
          <w:trHeight w:val="203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322</w:t>
            </w:r>
          </w:p>
        </w:tc>
        <w:tc>
          <w:tcPr>
            <w:tcW w:w="3938" w:type="pct"/>
            <w:shd w:val="clear" w:color="auto" w:fill="auto"/>
            <w:hideMark/>
          </w:tcPr>
          <w:p w:rsidR="001C18A8" w:rsidRDefault="001C18A8" w:rsidP="001C18A8">
            <w:pP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1C18A8" w:rsidRDefault="005724DA" w:rsidP="001C18A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 Hiper Bocão</w:t>
            </w:r>
            <w:r w:rsidRPr="005724DA">
              <w:rPr>
                <w:rFonts w:ascii="Book Antiqua" w:hAnsi="Book Antiqua" w:cs="Calibri"/>
                <w:color w:val="000000"/>
                <w:sz w:val="16"/>
                <w:szCs w:val="16"/>
                <w:lang w:val="pt-BR" w:eastAsia="pt-BR"/>
              </w:rPr>
              <w:t xml:space="preserve">  </w:t>
            </w:r>
            <w:r w:rsidRPr="005724DA">
              <w:rPr>
                <w:rFonts w:ascii="Book Antiqua" w:hAnsi="Book Antiqua" w:cs="Calibri"/>
                <w:color w:val="000000"/>
                <w:sz w:val="16"/>
                <w:szCs w:val="16"/>
                <w:lang w:val="pt-BR" w:eastAsia="pt-BR"/>
              </w:rPr>
              <w:br/>
            </w:r>
          </w:p>
          <w:p w:rsidR="001C18A8" w:rsidRDefault="001C18A8" w:rsidP="001C18A8">
            <w:pPr>
              <w:jc w:val="both"/>
              <w:rPr>
                <w:rFonts w:ascii="Book Antiqua" w:hAnsi="Book Antiqua" w:cs="Calibri"/>
                <w:color w:val="000000"/>
                <w:sz w:val="16"/>
                <w:szCs w:val="16"/>
                <w:lang w:val="pt-BR" w:eastAsia="pt-BR"/>
              </w:rPr>
            </w:pP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O Kit Hiper Bocão é composto de caixa plástica com tampa, 4 rodízios para transporte, 2 alças metálicas, estampa em 4 cores com temas decorativos de saúde bucal com personalização da Instituição, medindo 60 x 60 x 100 cm, 1 boca composta de arcada superior e arcada inferior, 32 dentes fixos com finalidades demonstrativas de técnicas de higienização medindo 67 x 47 x 57 cm, confeccionada com homopolímero poliestireno expandido, 1 língua aveludada medindo 50 x 30 x 10 cm, 1 cálculo (tártaro) demonstrativo na região lingual dos incisivos inferiores, 1 placa bacteriana demonstrativa na região oclusal do terceiro molar inferior esquerdo, 1 escova dentária gigante de poliestireno expandido medindo 85 x 08 x 15 cm e 1 fio dental demonstrativo gigante medindo 23 x 26 cm. </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r>
      <w:tr w:rsidR="005724DA" w:rsidRPr="005724DA" w:rsidTr="00B57957">
        <w:trPr>
          <w:trHeight w:val="1696"/>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323</w:t>
            </w:r>
          </w:p>
        </w:tc>
        <w:tc>
          <w:tcPr>
            <w:tcW w:w="3938" w:type="pct"/>
            <w:shd w:val="clear" w:color="auto" w:fill="auto"/>
            <w:hideMark/>
          </w:tcPr>
          <w:p w:rsidR="001C18A8" w:rsidRDefault="005724DA" w:rsidP="001C18A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Jogo de Fantoches </w:t>
            </w:r>
            <w:r w:rsidRPr="005724DA">
              <w:rPr>
                <w:rFonts w:ascii="Book Antiqua" w:hAnsi="Book Antiqua" w:cs="Calibri"/>
                <w:color w:val="000000"/>
                <w:sz w:val="16"/>
                <w:szCs w:val="16"/>
                <w:lang w:val="pt-BR" w:eastAsia="pt-BR"/>
              </w:rPr>
              <w:br/>
            </w:r>
          </w:p>
          <w:p w:rsidR="005724DA" w:rsidRPr="005724DA" w:rsidRDefault="005724DA" w:rsidP="001C18A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jogo contém:</w:t>
            </w:r>
            <w:r w:rsidRPr="005724DA">
              <w:rPr>
                <w:rFonts w:ascii="Book Antiqua" w:hAnsi="Book Antiqua" w:cs="Calibri"/>
                <w:color w:val="000000"/>
                <w:sz w:val="16"/>
                <w:szCs w:val="16"/>
                <w:lang w:val="pt-BR" w:eastAsia="pt-BR"/>
              </w:rPr>
              <w:br/>
              <w:t>- 1 Fantoche de pelúcia modelo Urso com 40 cm de altura e macro arcada inquebrável;</w:t>
            </w:r>
            <w:r w:rsidRPr="005724DA">
              <w:rPr>
                <w:rFonts w:ascii="Book Antiqua" w:hAnsi="Book Antiqua" w:cs="Calibri"/>
                <w:color w:val="000000"/>
                <w:sz w:val="16"/>
                <w:szCs w:val="16"/>
                <w:lang w:val="pt-BR" w:eastAsia="pt-BR"/>
              </w:rPr>
              <w:br/>
              <w:t>- 1 Fantoche de pelúcia modelo Tigre com 40 cm de altura com macro arcada inquebrável;</w:t>
            </w:r>
            <w:r w:rsidRPr="005724DA">
              <w:rPr>
                <w:rFonts w:ascii="Book Antiqua" w:hAnsi="Book Antiqua" w:cs="Calibri"/>
                <w:color w:val="000000"/>
                <w:sz w:val="16"/>
                <w:szCs w:val="16"/>
                <w:lang w:val="pt-BR" w:eastAsia="pt-BR"/>
              </w:rPr>
              <w:br/>
              <w:t>- 1 Fantoche de pelúcia modelo Burrinho com 40 cm de altura com macro arcada inquebrável;</w:t>
            </w:r>
            <w:r w:rsidRPr="005724DA">
              <w:rPr>
                <w:rFonts w:ascii="Book Antiqua" w:hAnsi="Book Antiqua" w:cs="Calibri"/>
                <w:color w:val="000000"/>
                <w:sz w:val="16"/>
                <w:szCs w:val="16"/>
                <w:lang w:val="pt-BR" w:eastAsia="pt-BR"/>
              </w:rPr>
              <w:br/>
              <w:t>- 1 Macro escova de 36 cm, 03 Macro espelhos de 36 cm;</w:t>
            </w:r>
            <w:r w:rsidRPr="005724DA">
              <w:rPr>
                <w:rFonts w:ascii="Book Antiqua" w:hAnsi="Book Antiqua" w:cs="Calibri"/>
                <w:color w:val="000000"/>
                <w:sz w:val="16"/>
                <w:szCs w:val="16"/>
                <w:lang w:val="pt-BR" w:eastAsia="pt-BR"/>
              </w:rPr>
              <w:br/>
              <w:t>- 1 Cd com músicas de Saúde Bucal;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885"/>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324</w:t>
            </w:r>
          </w:p>
        </w:tc>
        <w:tc>
          <w:tcPr>
            <w:tcW w:w="3938" w:type="pct"/>
            <w:shd w:val="clear" w:color="auto" w:fill="auto"/>
            <w:hideMark/>
          </w:tcPr>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Livro gigante</w:t>
            </w:r>
            <w:r w:rsidR="001C18A8">
              <w:rPr>
                <w:rFonts w:ascii="Book Antiqua" w:hAnsi="Book Antiqua" w:cs="Calibri"/>
                <w:color w:val="000000"/>
                <w:sz w:val="16"/>
                <w:szCs w:val="16"/>
                <w:lang w:val="pt-BR" w:eastAsia="pt-BR"/>
              </w:rPr>
              <w:t xml:space="preserve"> </w:t>
            </w:r>
          </w:p>
          <w:p w:rsidR="001C18A8" w:rsidRDefault="001C18A8" w:rsidP="005724DA">
            <w:pPr>
              <w:jc w:val="both"/>
              <w:rPr>
                <w:rFonts w:ascii="Book Antiqua" w:hAnsi="Book Antiqua" w:cs="Calibri"/>
                <w:color w:val="000000"/>
                <w:sz w:val="16"/>
                <w:szCs w:val="16"/>
                <w:lang w:val="pt-BR" w:eastAsia="pt-BR"/>
              </w:rPr>
            </w:pPr>
          </w:p>
          <w:p w:rsidR="005724DA" w:rsidRPr="005724DA" w:rsidRDefault="001C18A8" w:rsidP="005724DA">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005724DA" w:rsidRPr="005724DA">
              <w:rPr>
                <w:rFonts w:ascii="Book Antiqua" w:hAnsi="Book Antiqua" w:cs="Calibri"/>
                <w:color w:val="000000"/>
                <w:sz w:val="16"/>
                <w:szCs w:val="16"/>
                <w:lang w:val="pt-BR" w:eastAsia="pt-BR"/>
              </w:rPr>
              <w:t>tividades em saúde bucal Livro gigante medindo 60 x 40 cm, de material rígido poliestireno com impressão em 5 cores, com atividades interativas de saúde bucal, 3 pincéis atômicos especiais e um apagador para poliestireno.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02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325</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Livro Gigante </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Os super heróis do sorriso Livro gigante medindo 60 x 40 cm, de material rígido poliestireno com impressão em 5 cores, com histórias interativas de saúde bucal, 36 figuras magnéticas acondicionadas em bolsa de PVC anexa ao livro.</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412"/>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326</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Saúde Bucal de 0 a 6 Anos</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Personalizado c/ Expositor Maxi Álbum Seriado “Saúde Bucal de 0 a 6 anos” contendo 06 lâminas PVC coloridas medindo 58 x 55 cm cada, ajustadas em um expositor metálico branco desmontável 172 x 60 cm, acomodados em bolsa com alça para transporte e manual de 6 páginas para abordagem e explicação dos temas de Saúde Bucal. Acompanha 03 fantoches (Dentucinho da Chupeta, Maria Mamadeira, Joãozinho da Chupeta), 01 mamadeira e 01 chupeta pequena.</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967"/>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327</w:t>
            </w:r>
          </w:p>
        </w:tc>
        <w:tc>
          <w:tcPr>
            <w:tcW w:w="3938" w:type="pct"/>
            <w:shd w:val="clear" w:color="auto" w:fill="auto"/>
            <w:hideMark/>
          </w:tcPr>
          <w:p w:rsidR="001C18A8" w:rsidRDefault="005724DA" w:rsidP="001C18A8">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Seriados Dr. Crocodente</w:t>
            </w:r>
          </w:p>
          <w:p w:rsidR="001C18A8" w:rsidRDefault="001C18A8" w:rsidP="001C18A8">
            <w:pPr>
              <w:jc w:val="both"/>
              <w:rPr>
                <w:rFonts w:ascii="Book Antiqua" w:hAnsi="Book Antiqua" w:cs="Calibri"/>
                <w:b/>
                <w:bCs/>
                <w:color w:val="000000"/>
                <w:sz w:val="16"/>
                <w:szCs w:val="16"/>
                <w:lang w:val="pt-BR" w:eastAsia="pt-BR"/>
              </w:rPr>
            </w:pPr>
          </w:p>
          <w:p w:rsidR="005724DA" w:rsidRPr="005724DA" w:rsidRDefault="005724DA" w:rsidP="001C18A8">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Dicas para um belo sorriso - Álbum Seriado “Dr. Crocodente - Dicas para um Belo Sorriso” contendo 06 lâminas PVC coloridas medindo 58 x 50 cm cada,  acomodados em bolsa com alça para transporte e manual de 6 páginas para abordagem e explicação dos temas de Saúde Bucal.</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223"/>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328</w:t>
            </w:r>
          </w:p>
        </w:tc>
        <w:tc>
          <w:tcPr>
            <w:tcW w:w="3938" w:type="pct"/>
            <w:shd w:val="clear" w:color="auto" w:fill="auto"/>
            <w:hideMark/>
          </w:tcPr>
          <w:p w:rsidR="001C18A8"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Seriado Saúde Bucal da Gestante</w:t>
            </w:r>
          </w:p>
          <w:p w:rsidR="001C18A8" w:rsidRDefault="001C18A8" w:rsidP="005724DA">
            <w:pPr>
              <w:jc w:val="both"/>
              <w:rPr>
                <w:rFonts w:ascii="Book Antiqua" w:hAnsi="Book Antiqua" w:cs="Calibri"/>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Personalizado c/ Expositor Maxi Álbum Seriado “Saúde Bucal da Gestante” contendo 06 lâminas PVC coloridas medindo 58 x 55 cm cada, ajustadas em um expositor metálico branco desmontável, </w:t>
            </w:r>
            <w:r w:rsidRPr="005724DA">
              <w:rPr>
                <w:rFonts w:ascii="Book Antiqua" w:hAnsi="Book Antiqua" w:cs="Calibri"/>
                <w:color w:val="000000"/>
                <w:sz w:val="16"/>
                <w:szCs w:val="16"/>
                <w:lang w:val="pt-BR" w:eastAsia="pt-BR"/>
              </w:rPr>
              <w:br/>
              <w:t>acomodados em bolsa com alça para transporte e manual de 6 páginas para abordagem e explicação dos temas de Saúde Bucal. (medidas 180 x 60 cm).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r w:rsidR="005724DA" w:rsidRPr="005724DA" w:rsidTr="00B57957">
        <w:trPr>
          <w:trHeight w:val="1081"/>
        </w:trPr>
        <w:tc>
          <w:tcPr>
            <w:tcW w:w="412" w:type="pct"/>
            <w:shd w:val="clear" w:color="auto" w:fill="F2F2F2" w:themeFill="background1" w:themeFillShade="F2"/>
            <w:noWrap/>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329</w:t>
            </w:r>
          </w:p>
        </w:tc>
        <w:tc>
          <w:tcPr>
            <w:tcW w:w="3938" w:type="pct"/>
            <w:shd w:val="clear" w:color="auto" w:fill="auto"/>
            <w:hideMark/>
          </w:tcPr>
          <w:p w:rsidR="001C18A8" w:rsidRDefault="005724DA" w:rsidP="005724DA">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Jogo da Memória Gigant</w:t>
            </w:r>
            <w:r w:rsidR="001C18A8">
              <w:rPr>
                <w:rFonts w:ascii="Book Antiqua" w:hAnsi="Book Antiqua" w:cs="Calibri"/>
                <w:b/>
                <w:bCs/>
                <w:color w:val="000000"/>
                <w:sz w:val="16"/>
                <w:szCs w:val="16"/>
                <w:lang w:val="pt-BR" w:eastAsia="pt-BR"/>
              </w:rPr>
              <w:t>e</w:t>
            </w:r>
          </w:p>
          <w:p w:rsidR="001C18A8" w:rsidRDefault="001C18A8" w:rsidP="005724DA">
            <w:pPr>
              <w:jc w:val="both"/>
              <w:rPr>
                <w:rFonts w:ascii="Book Antiqua" w:hAnsi="Book Antiqua" w:cs="Calibri"/>
                <w:b/>
                <w:bCs/>
                <w:color w:val="000000"/>
                <w:sz w:val="16"/>
                <w:szCs w:val="16"/>
                <w:lang w:val="pt-BR" w:eastAsia="pt-BR"/>
              </w:rPr>
            </w:pPr>
          </w:p>
          <w:p w:rsidR="005724DA" w:rsidRPr="005724DA" w:rsidRDefault="005724DA" w:rsidP="005724DA">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Estrutura Metálica Epóxi em aç</w:t>
            </w:r>
            <w:r w:rsidR="001C18A8">
              <w:rPr>
                <w:rFonts w:ascii="Book Antiqua" w:hAnsi="Book Antiqua" w:cs="Calibri"/>
                <w:color w:val="000000"/>
                <w:sz w:val="16"/>
                <w:szCs w:val="16"/>
                <w:lang w:val="pt-BR" w:eastAsia="pt-BR"/>
              </w:rPr>
              <w:t xml:space="preserve">o carbono medindo 180 x 60 cm; </w:t>
            </w:r>
            <w:r w:rsidRPr="005724DA">
              <w:rPr>
                <w:rFonts w:ascii="Book Antiqua" w:hAnsi="Book Antiqua" w:cs="Calibri"/>
                <w:color w:val="000000"/>
                <w:sz w:val="16"/>
                <w:szCs w:val="16"/>
                <w:lang w:val="pt-BR" w:eastAsia="pt-BR"/>
              </w:rPr>
              <w:t>16 retângulos de madeira com motivos de Saúde Bucal medindo 10x15 cm cada, co</w:t>
            </w:r>
            <w:r w:rsidR="001C18A8">
              <w:rPr>
                <w:rFonts w:ascii="Book Antiqua" w:hAnsi="Book Antiqua" w:cs="Calibri"/>
                <w:color w:val="000000"/>
                <w:sz w:val="16"/>
                <w:szCs w:val="16"/>
                <w:lang w:val="pt-BR" w:eastAsia="pt-BR"/>
              </w:rPr>
              <w:t xml:space="preserve">m impressão digital em 6 cores; </w:t>
            </w:r>
            <w:r w:rsidRPr="005724DA">
              <w:rPr>
                <w:rFonts w:ascii="Book Antiqua" w:hAnsi="Book Antiqua" w:cs="Calibri"/>
                <w:color w:val="000000"/>
                <w:sz w:val="16"/>
                <w:szCs w:val="16"/>
                <w:lang w:val="pt-BR" w:eastAsia="pt-BR"/>
              </w:rPr>
              <w:t>Placa personalizada Prefeitura ou Instituição. Medidas: 60x50 cm;</w:t>
            </w:r>
          </w:p>
        </w:tc>
        <w:tc>
          <w:tcPr>
            <w:tcW w:w="650" w:type="pct"/>
            <w:shd w:val="clear" w:color="auto" w:fill="F2F2F2" w:themeFill="background1" w:themeFillShade="F2"/>
            <w:vAlign w:val="center"/>
            <w:hideMark/>
          </w:tcPr>
          <w:p w:rsidR="005724DA" w:rsidRPr="005724DA" w:rsidRDefault="005724DA" w:rsidP="005724DA">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r>
    </w:tbl>
    <w:p w:rsidR="001B1249" w:rsidRPr="001B1249" w:rsidRDefault="001B1249" w:rsidP="005A4A75">
      <w:pPr>
        <w:jc w:val="both"/>
        <w:rPr>
          <w:rFonts w:ascii="Book Antiqua" w:hAnsi="Book Antiqua"/>
          <w:i/>
          <w:sz w:val="22"/>
          <w:szCs w:val="22"/>
          <w:lang w:val="pt-BR"/>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8E480B" w:rsidRDefault="008E480B" w:rsidP="008E48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lang w:val="pt-BR"/>
        </w:rPr>
        <w:t xml:space="preserve">2.1 A presente despesa tem por justificativa suprir as </w:t>
      </w:r>
      <w:r w:rsidRPr="001B1DCC">
        <w:rPr>
          <w:rFonts w:ascii="Book Antiqua" w:hAnsi="Book Antiqua"/>
          <w:sz w:val="22"/>
          <w:szCs w:val="22"/>
        </w:rPr>
        <w:t>necessidades da Secretaria Municipal de Saúde em consonância com o Projeto Sorriso Nota 10 – Fundo da Infância e da Adolescência – FIA</w:t>
      </w:r>
      <w:r>
        <w:rPr>
          <w:rFonts w:ascii="Book Antiqua" w:hAnsi="Book Antiqua"/>
          <w:sz w:val="22"/>
          <w:szCs w:val="22"/>
        </w:rPr>
        <w:t xml:space="preserve">, conforme segue: </w:t>
      </w:r>
    </w:p>
    <w:p w:rsidR="008E480B" w:rsidRDefault="008E480B" w:rsidP="008E48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rPr>
        <w:t xml:space="preserve">2.1.1 </w:t>
      </w:r>
      <w:r w:rsidRPr="001B1DCC">
        <w:rPr>
          <w:rFonts w:ascii="Book Antiqua" w:hAnsi="Book Antiqua"/>
          <w:i/>
          <w:sz w:val="22"/>
          <w:szCs w:val="22"/>
        </w:rPr>
        <w:t>Veículo 0 km equipado e adaptado para Unidade Móvel Odontológica</w:t>
      </w:r>
      <w:r>
        <w:rPr>
          <w:rFonts w:ascii="Book Antiqua" w:hAnsi="Book Antiqua"/>
          <w:sz w:val="22"/>
          <w:szCs w:val="22"/>
        </w:rPr>
        <w:t xml:space="preserve"> - a</w:t>
      </w:r>
      <w:r w:rsidRPr="001B1DCC">
        <w:rPr>
          <w:rFonts w:ascii="Book Antiqua" w:hAnsi="Book Antiqua"/>
          <w:sz w:val="22"/>
          <w:szCs w:val="22"/>
        </w:rPr>
        <w:t>tenderá as 29 Unidades Educacionais do Município de Gaspar, perfazend</w:t>
      </w:r>
      <w:r>
        <w:rPr>
          <w:rFonts w:ascii="Book Antiqua" w:hAnsi="Book Antiqua"/>
          <w:sz w:val="22"/>
          <w:szCs w:val="22"/>
        </w:rPr>
        <w:t>o o atendimento pedagógico e clí</w:t>
      </w:r>
      <w:r w:rsidRPr="001B1DCC">
        <w:rPr>
          <w:rFonts w:ascii="Book Antiqua" w:hAnsi="Book Antiqua"/>
          <w:sz w:val="22"/>
          <w:szCs w:val="22"/>
        </w:rPr>
        <w:t xml:space="preserve">nico a 5.683 crianças de 0 à 10 anos de idade.  </w:t>
      </w:r>
      <w:r w:rsidRPr="0007148A">
        <w:rPr>
          <w:rFonts w:ascii="Book Antiqua" w:hAnsi="Book Antiqua"/>
          <w:color w:val="000000" w:themeColor="text1"/>
          <w:sz w:val="22"/>
          <w:szCs w:val="22"/>
        </w:rPr>
        <w:t>Prestando, portanto, serviços de  assistência  à  Saúde  Bucal alinhado com o Plano Municipal de Saúde 2018/2021, e com os objetivos do Programa Gaspar é + Saúde, promovendo a  qualidade de vida da população infanto-juvenil.</w:t>
      </w:r>
    </w:p>
    <w:p w:rsidR="008E480B" w:rsidRPr="001B1DCC" w:rsidRDefault="008E480B" w:rsidP="008E48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2.1.2 </w:t>
      </w:r>
      <w:r w:rsidRPr="0007148A">
        <w:rPr>
          <w:rFonts w:ascii="Book Antiqua" w:hAnsi="Book Antiqua"/>
          <w:i/>
          <w:sz w:val="22"/>
          <w:szCs w:val="22"/>
          <w:lang w:val="pt-BR"/>
        </w:rPr>
        <w:t>Equipamentos de Informática</w:t>
      </w:r>
      <w:r>
        <w:rPr>
          <w:rFonts w:ascii="Book Antiqua" w:hAnsi="Book Antiqua"/>
          <w:sz w:val="22"/>
          <w:szCs w:val="22"/>
          <w:lang w:val="pt-BR"/>
        </w:rPr>
        <w:t xml:space="preserve"> - </w:t>
      </w:r>
      <w:r w:rsidRPr="0007148A">
        <w:rPr>
          <w:rFonts w:ascii="Book Antiqua" w:eastAsia="Book Antiqua" w:hAnsi="Book Antiqua"/>
          <w:sz w:val="22"/>
        </w:rPr>
        <w:t>será utilizado em tarefas como, atendimento aos usuários, trabalhos internos, rotinas administrativas, entre outras.</w:t>
      </w:r>
    </w:p>
    <w:p w:rsidR="008E480B" w:rsidRDefault="008E480B" w:rsidP="008E48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2.1.3 </w:t>
      </w:r>
      <w:r w:rsidRPr="0007148A">
        <w:rPr>
          <w:rFonts w:ascii="Book Antiqua" w:hAnsi="Book Antiqua"/>
          <w:i/>
          <w:sz w:val="22"/>
          <w:szCs w:val="22"/>
          <w:lang w:val="pt-BR"/>
        </w:rPr>
        <w:t xml:space="preserve">Utilitários/Organizadores </w:t>
      </w:r>
      <w:r>
        <w:rPr>
          <w:rFonts w:ascii="Book Antiqua" w:hAnsi="Book Antiqua"/>
          <w:sz w:val="22"/>
          <w:szCs w:val="22"/>
          <w:lang w:val="pt-BR"/>
        </w:rPr>
        <w:t xml:space="preserve">- </w:t>
      </w:r>
      <w:r w:rsidRPr="0007148A">
        <w:rPr>
          <w:rFonts w:ascii="Book Antiqua" w:hAnsi="Book Antiqua"/>
          <w:sz w:val="22"/>
          <w:szCs w:val="22"/>
        </w:rPr>
        <w:t>será utilizado em tarfas de organização do consultório, depósito e das tarefas; coleta de lixo comum e contaminado; transporte de utensílios/instrumental/ material educativo; armazenamento de materiais de consumo/instrumental, etc.</w:t>
      </w:r>
    </w:p>
    <w:p w:rsidR="008E480B" w:rsidRPr="001B1DCC" w:rsidRDefault="008E480B" w:rsidP="008E480B">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lang w:val="pt-BR"/>
        </w:rPr>
        <w:t xml:space="preserve">2.1.4 </w:t>
      </w:r>
      <w:r w:rsidRPr="001B1DCC">
        <w:rPr>
          <w:rFonts w:ascii="Book Antiqua" w:hAnsi="Book Antiqua"/>
          <w:i/>
          <w:sz w:val="22"/>
          <w:szCs w:val="22"/>
          <w:lang w:val="pt-BR"/>
        </w:rPr>
        <w:t>Materiais Odontológicos</w:t>
      </w:r>
      <w:r w:rsidRPr="001B1DCC">
        <w:rPr>
          <w:rFonts w:ascii="Book Antiqua" w:hAnsi="Book Antiqua"/>
          <w:sz w:val="22"/>
          <w:szCs w:val="22"/>
          <w:lang w:val="pt-BR"/>
        </w:rPr>
        <w:t xml:space="preserve"> - </w:t>
      </w:r>
      <w:r w:rsidRPr="001B1DCC">
        <w:rPr>
          <w:rFonts w:ascii="Book Antiqua" w:hAnsi="Book Antiqua" w:cs="Book Antiqua"/>
          <w:color w:val="000000"/>
          <w:sz w:val="22"/>
          <w:szCs w:val="22"/>
        </w:rPr>
        <w:t xml:space="preserve">manutenção das atividades odontológicas realizadas </w:t>
      </w:r>
      <w:r>
        <w:rPr>
          <w:rFonts w:ascii="Book Antiqua" w:hAnsi="Book Antiqua" w:cs="Book Antiqua"/>
          <w:color w:val="000000"/>
          <w:sz w:val="22"/>
          <w:szCs w:val="22"/>
        </w:rPr>
        <w:t>pela Secretaria Municipal de Saúde do Município de Gaspar</w:t>
      </w:r>
      <w:r w:rsidRPr="001B1DCC">
        <w:rPr>
          <w:rFonts w:ascii="Book Antiqua" w:hAnsi="Book Antiqua" w:cs="Book Antiqua"/>
          <w:color w:val="000000"/>
          <w:sz w:val="22"/>
          <w:szCs w:val="22"/>
        </w:rPr>
        <w:t>. Tendo em vista que o município realiza grande número de atendimentos à população na área da saúde-bucal, busca-se com a aquisição e empr</w:t>
      </w:r>
      <w:r>
        <w:rPr>
          <w:rFonts w:ascii="Book Antiqua" w:hAnsi="Book Antiqua" w:cs="Book Antiqua"/>
          <w:color w:val="000000"/>
          <w:sz w:val="22"/>
          <w:szCs w:val="22"/>
        </w:rPr>
        <w:t>ego dos materiais odontológicos, proporcionar</w:t>
      </w:r>
      <w:r w:rsidRPr="001B1DCC">
        <w:rPr>
          <w:rFonts w:ascii="Book Antiqua" w:hAnsi="Book Antiqua" w:cs="Book Antiqua"/>
          <w:color w:val="000000"/>
          <w:sz w:val="22"/>
          <w:szCs w:val="22"/>
        </w:rPr>
        <w:t xml:space="preserve"> as pessoas, uma maior higienização, prevenção e manutenção da saúde bucal.</w:t>
      </w:r>
    </w:p>
    <w:p w:rsidR="00523C96" w:rsidRDefault="00DB48F2" w:rsidP="008E480B">
      <w:pPr>
        <w:jc w:val="both"/>
        <w:rPr>
          <w:rFonts w:ascii="Book Antiqua" w:hAnsi="Book Antiqua" w:cs="Arial"/>
          <w:sz w:val="22"/>
          <w:szCs w:val="22"/>
        </w:rPr>
      </w:pPr>
      <w:r>
        <w:rPr>
          <w:rFonts w:ascii="Book Antiqua" w:hAnsi="Book Antiqua" w:cs="Arial"/>
          <w:sz w:val="22"/>
          <w:szCs w:val="22"/>
        </w:rPr>
        <w:t xml:space="preserve">2.1.5 </w:t>
      </w:r>
      <w:r w:rsidR="008E480B" w:rsidRPr="00305983">
        <w:rPr>
          <w:rFonts w:ascii="Book Antiqua" w:hAnsi="Book Antiqua" w:cs="Arial"/>
          <w:sz w:val="22"/>
          <w:szCs w:val="22"/>
        </w:rPr>
        <w:t>Os itens foram relacionados baseados em quantias estimadas necessárias e suficientes para a demanda do período de 12 (doze) meses.</w:t>
      </w:r>
    </w:p>
    <w:p w:rsidR="005A4A75" w:rsidRPr="00B57EEA" w:rsidRDefault="00C44412" w:rsidP="005A4A75">
      <w:pPr>
        <w:jc w:val="both"/>
        <w:rPr>
          <w:rFonts w:ascii="Book Antiqua" w:hAnsi="Book Antiqua"/>
          <w:sz w:val="22"/>
          <w:szCs w:val="22"/>
          <w:lang w:val="pt-BR"/>
        </w:rPr>
      </w:pPr>
      <w:r>
        <w:rPr>
          <w:rFonts w:ascii="Book Antiqua" w:hAnsi="Book Antiqua"/>
          <w:sz w:val="22"/>
          <w:szCs w:val="22"/>
        </w:rPr>
        <w:br w:type="page"/>
      </w:r>
      <w:r w:rsidR="005A4A75"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w:t>
      </w:r>
      <w:r w:rsidR="00EF708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DB48F2" w:rsidRPr="00195D34"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B48F2" w:rsidRPr="00195D34" w:rsidRDefault="00DB48F2" w:rsidP="00DB48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nos seguintes prazos:</w:t>
      </w:r>
    </w:p>
    <w:p w:rsid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B48F2" w:rsidRPr="00B51A6D"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 xml:space="preserve">Item 01 - deverão ser entregues no </w:t>
      </w:r>
      <w:r w:rsidRPr="00B51A6D">
        <w:rPr>
          <w:rFonts w:ascii="Book Antiqua" w:eastAsia="Book Antiqua" w:hAnsi="Book Antiqua"/>
          <w:i/>
          <w:sz w:val="22"/>
          <w:szCs w:val="22"/>
          <w:shd w:val="clear" w:color="auto" w:fill="F2F2F2" w:themeFill="background1" w:themeFillShade="F2"/>
        </w:rPr>
        <w:t>prazo máximo de 120 (cento e vinte) dias úteis</w:t>
      </w:r>
      <w:r w:rsidRPr="00B51A6D">
        <w:rPr>
          <w:rFonts w:ascii="Book Antiqua" w:eastAsia="Book Antiqua" w:hAnsi="Book Antiqua"/>
          <w:b/>
          <w:sz w:val="22"/>
          <w:szCs w:val="22"/>
          <w:shd w:val="clear" w:color="auto" w:fill="F2F2F2" w:themeFill="background1" w:themeFillShade="F2"/>
        </w:rPr>
        <w:t xml:space="preserve"> </w:t>
      </w:r>
      <w:r w:rsidRPr="00B51A6D">
        <w:rPr>
          <w:rFonts w:ascii="Book Antiqua" w:eastAsia="Book Antiqua" w:hAnsi="Book Antiqua"/>
          <w:sz w:val="22"/>
          <w:szCs w:val="22"/>
          <w:shd w:val="clear" w:color="auto" w:fill="F2F2F2" w:themeFill="background1" w:themeFillShade="F2"/>
        </w:rPr>
        <w:t xml:space="preserve">após a sua solicitação; </w:t>
      </w:r>
      <w:r>
        <w:rPr>
          <w:rFonts w:ascii="Book Antiqua" w:hAnsi="Book Antiqua"/>
          <w:sz w:val="22"/>
          <w:szCs w:val="22"/>
        </w:rPr>
        <w:t>A</w:t>
      </w:r>
      <w:r w:rsidRPr="00B51A6D">
        <w:rPr>
          <w:rFonts w:ascii="Book Antiqua" w:hAnsi="Book Antiqua"/>
          <w:sz w:val="22"/>
          <w:szCs w:val="22"/>
        </w:rPr>
        <w:t xml:space="preserve"> proponente deve entregar um manual da unidade, com checklist de todos equipamentos embarcados, comprovando o descritivo acima.  Deverá realizar entrega técnica e treinamento para os profissionais responsáveis pela unidade móvel.</w:t>
      </w:r>
    </w:p>
    <w:p w:rsidR="00DB48F2" w:rsidRPr="00B51A6D"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DB48F2"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Itens 02, 03 e 04: deverão ser entregues</w:t>
      </w:r>
      <w:r w:rsidRPr="005C2FC4">
        <w:rPr>
          <w:rFonts w:ascii="Book Antiqua" w:eastAsia="Book Antiqua" w:hAnsi="Book Antiqua"/>
          <w:sz w:val="22"/>
          <w:szCs w:val="22"/>
          <w:shd w:val="clear" w:color="auto" w:fill="F2F2F2" w:themeFill="background1" w:themeFillShade="F2"/>
        </w:rPr>
        <w:t xml:space="preserve">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r>
        <w:rPr>
          <w:rFonts w:ascii="Book Antiqua" w:eastAsia="Book Antiqua" w:hAnsi="Book Antiqua"/>
          <w:sz w:val="22"/>
          <w:szCs w:val="22"/>
          <w:shd w:val="clear" w:color="auto" w:fill="FFFFFF"/>
        </w:rPr>
        <w:t xml:space="preserve"> </w:t>
      </w:r>
    </w:p>
    <w:p w:rsidR="00DB48F2"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DB48F2"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05 à 27: deverão ser entregues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DB48F2"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B48F2" w:rsidRDefault="00DB48F2" w:rsidP="00DB48F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28 à </w:t>
      </w:r>
      <w:r w:rsidR="00B1674F">
        <w:rPr>
          <w:rFonts w:ascii="Book Antiqua" w:eastAsia="Book Antiqua" w:hAnsi="Book Antiqua"/>
          <w:sz w:val="22"/>
          <w:szCs w:val="22"/>
          <w:shd w:val="clear" w:color="auto" w:fill="F2F2F2" w:themeFill="background1" w:themeFillShade="F2"/>
        </w:rPr>
        <w:t>329</w:t>
      </w:r>
      <w:r w:rsidRPr="005C2FC4">
        <w:rPr>
          <w:rFonts w:ascii="Book Antiqua" w:eastAsia="Book Antiqua" w:hAnsi="Book Antiqua"/>
          <w:sz w:val="22"/>
          <w:szCs w:val="22"/>
          <w:shd w:val="clear" w:color="auto" w:fill="F2F2F2" w:themeFill="background1" w:themeFillShade="F2"/>
        </w:rPr>
        <w:t xml:space="preserve">: deverão ser entregues no </w:t>
      </w:r>
      <w:r w:rsidRPr="005C2FC4">
        <w:rPr>
          <w:rFonts w:ascii="Book Antiqua" w:eastAsia="Book Antiqua" w:hAnsi="Book Antiqua"/>
          <w:i/>
          <w:sz w:val="22"/>
          <w:szCs w:val="22"/>
          <w:shd w:val="clear" w:color="auto" w:fill="F2F2F2" w:themeFill="background1" w:themeFillShade="F2"/>
        </w:rPr>
        <w:t>prazo máximo de 05 (cinco)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DB48F2" w:rsidRPr="005E69E3"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B48F2" w:rsidRDefault="00DB48F2" w:rsidP="00DB48F2">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DB48F2" w:rsidRDefault="00DB48F2" w:rsidP="00DB48F2">
      <w:pPr>
        <w:jc w:val="both"/>
        <w:rPr>
          <w:rFonts w:ascii="Book Antiqua" w:hAnsi="Book Antiqua" w:cs="Book Antiqua"/>
          <w:shd w:val="clear" w:color="auto" w:fill="FFFFFF"/>
        </w:rPr>
      </w:pPr>
    </w:p>
    <w:p w:rsidR="00DB48F2" w:rsidRPr="00022086"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DB48F2" w:rsidRPr="00022086" w:rsidRDefault="00DB48F2" w:rsidP="00DB48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DB48F2" w:rsidRPr="00022086" w:rsidRDefault="00DB48F2" w:rsidP="00DB48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DB48F2" w:rsidRPr="00022086" w:rsidRDefault="00DB48F2" w:rsidP="00DB48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B48F2" w:rsidRPr="00022086" w:rsidRDefault="00DB48F2" w:rsidP="00DB48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DB48F2" w:rsidRPr="00022086" w:rsidRDefault="00DB48F2" w:rsidP="00DB48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B48F2" w:rsidRPr="00195D34" w:rsidRDefault="00DB48F2" w:rsidP="00DB48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sidR="00F66482">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DB48F2" w:rsidRPr="00195D34"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F66482">
        <w:rPr>
          <w:rFonts w:ascii="Book Antiqua" w:eastAsia="Book Antiqua" w:hAnsi="Book Antiqua"/>
          <w:sz w:val="22"/>
          <w:szCs w:val="22"/>
          <w:shd w:val="clear" w:color="auto" w:fill="FFFFFF"/>
        </w:rPr>
        <w:t xml:space="preserve">.6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56772" w:rsidRDefault="00DB48F2" w:rsidP="00DB48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lastRenderedPageBreak/>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Pr>
          <w:rFonts w:ascii="Book Antiqua" w:hAnsi="Book Antiqua"/>
          <w:i/>
          <w:lang w:val="pt-BR"/>
        </w:rPr>
        <w:t>Secretaria Municipal de Saúde</w:t>
      </w:r>
    </w:p>
    <w:p w:rsidR="00156772" w:rsidRDefault="00156772" w:rsidP="00156772">
      <w:pPr>
        <w:jc w:val="right"/>
        <w:rPr>
          <w:rFonts w:ascii="Book Antiqua" w:hAnsi="Book Antiqua"/>
          <w:i/>
          <w:lang w:val="pt-BR"/>
        </w:rPr>
      </w:pPr>
      <w:r w:rsidRPr="00675ACD">
        <w:rPr>
          <w:rFonts w:ascii="Book Antiqua" w:hAnsi="Book Antiqua"/>
          <w:b/>
          <w:i/>
          <w:lang w:val="pt-BR"/>
        </w:rPr>
        <w:t>Exercício 2019;</w:t>
      </w:r>
    </w:p>
    <w:p w:rsidR="00067F37" w:rsidRPr="00DB48F2"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shd w:val="clear" w:color="auto" w:fill="FFFFFF"/>
        </w:rPr>
      </w:pPr>
      <w:r w:rsidRPr="00DB48F2">
        <w:rPr>
          <w:rFonts w:ascii="Book Antiqua" w:hAnsi="Book Antiqua"/>
          <w:b/>
          <w:sz w:val="22"/>
          <w:szCs w:val="22"/>
          <w:lang w:val="pt-BR"/>
        </w:rPr>
        <w:t>6. ALTERAÇÃO SUBJETIVA</w:t>
      </w:r>
    </w:p>
    <w:p w:rsidR="00067F37" w:rsidRPr="00DB48F2" w:rsidRDefault="00067F37" w:rsidP="00067F37">
      <w:pPr>
        <w:jc w:val="both"/>
        <w:rPr>
          <w:rFonts w:ascii="Book Antiqua" w:hAnsi="Book Antiqua"/>
          <w:sz w:val="22"/>
          <w:szCs w:val="22"/>
          <w:lang w:val="pt-BR"/>
        </w:rPr>
      </w:pPr>
      <w:r w:rsidRPr="00DB48F2">
        <w:rPr>
          <w:rFonts w:ascii="Book Antiqua" w:hAnsi="Book Antiqua"/>
          <w:sz w:val="22"/>
          <w:szCs w:val="22"/>
          <w:lang w:val="pt-BR"/>
        </w:rPr>
        <w:t>6.1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DB48F2"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B48F2" w:rsidRPr="00DB48F2" w:rsidRDefault="00DB48F2" w:rsidP="00DB48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b/>
          <w:sz w:val="22"/>
          <w:szCs w:val="22"/>
        </w:rPr>
      </w:pPr>
      <w:r>
        <w:rPr>
          <w:rFonts w:ascii="Book Antiqua" w:eastAsia="Calibri" w:hAnsi="Book Antiqua"/>
          <w:b/>
          <w:sz w:val="22"/>
          <w:szCs w:val="22"/>
        </w:rPr>
        <w:t>7</w:t>
      </w:r>
      <w:r w:rsidRPr="00DB48F2">
        <w:rPr>
          <w:rFonts w:ascii="Book Antiqua" w:eastAsia="Calibri" w:hAnsi="Book Antiqua"/>
          <w:b/>
          <w:sz w:val="22"/>
          <w:szCs w:val="22"/>
        </w:rPr>
        <w:t>. OBRIGAÇÕES DA CONTRATADA</w:t>
      </w:r>
    </w:p>
    <w:p w:rsidR="00DB48F2" w:rsidRPr="00DB48F2" w:rsidRDefault="00DB48F2" w:rsidP="00DB48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7</w:t>
      </w:r>
      <w:r w:rsidRPr="00DB48F2">
        <w:rPr>
          <w:rFonts w:ascii="Book Antiqua" w:eastAsia="Calibri" w:hAnsi="Book Antiqua"/>
          <w:sz w:val="22"/>
          <w:szCs w:val="22"/>
        </w:rPr>
        <w:t>.1 Constituem obrigações da CONTRATADA:</w:t>
      </w:r>
    </w:p>
    <w:p w:rsidR="00DB48F2" w:rsidRPr="00DB48F2" w:rsidRDefault="00DB48F2" w:rsidP="00DB48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7.1.1 </w:t>
      </w:r>
      <w:r w:rsidRPr="00DB48F2">
        <w:rPr>
          <w:rFonts w:ascii="Book Antiqua" w:eastAsia="Calibri" w:hAnsi="Book Antiqua"/>
          <w:sz w:val="22"/>
          <w:szCs w:val="22"/>
        </w:rPr>
        <w:t xml:space="preserve">Providenciar o fornecimento do veículo, no endereço indicado na Ordem de Fornecimento, conforme solicitações por parte da Secretaria/Órgão requisitante e exigências do Edital e seus Anexos, obedecendo aos prazos de fornecimento estabelecidos no Edital. </w:t>
      </w:r>
    </w:p>
    <w:p w:rsidR="00DB48F2" w:rsidRPr="00DB48F2" w:rsidRDefault="00DB48F2" w:rsidP="00DB48F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7.1.2 </w:t>
      </w:r>
      <w:r w:rsidRPr="00DB48F2">
        <w:rPr>
          <w:rFonts w:ascii="Book Antiqua" w:eastAsia="Calibri" w:hAnsi="Book Antiqua"/>
          <w:sz w:val="22"/>
          <w:szCs w:val="22"/>
        </w:rPr>
        <w:t>Entregar os materiais que possuem Norma Regulamentadora (NBR) de acordo com as exigências previstas no Edital, buscando garantir sua qualidade e padrões técnicos;</w:t>
      </w:r>
    </w:p>
    <w:p w:rsidR="00DB48F2" w:rsidRPr="00DB48F2" w:rsidRDefault="00DB48F2" w:rsidP="00DB48F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7.1.3 </w:t>
      </w:r>
      <w:r w:rsidRPr="00DB48F2">
        <w:rPr>
          <w:rFonts w:ascii="Book Antiqua" w:eastAsia="Calibri" w:hAnsi="Book Antiqua"/>
          <w:sz w:val="22"/>
          <w:szCs w:val="22"/>
        </w:rPr>
        <w:t>Providenciar, no prazo máximo de 03 (três) dias corridos a partir da data do recebimento da notificação por escrito, o saneamento de qualquer irregularidade constatada no fornecimento dos materiais;</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7.1.4 </w:t>
      </w:r>
      <w:r w:rsidRPr="00DB48F2">
        <w:rPr>
          <w:rFonts w:ascii="Book Antiqua" w:hAnsi="Book Antiqua"/>
          <w:bCs/>
          <w:sz w:val="22"/>
          <w:szCs w:val="22"/>
        </w:rPr>
        <w:t>Atender prontamente as orientações e exigências do fiscal de contrato, devidamente designado, inerentes à execução do objeto contratado;</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7.1.5 </w:t>
      </w:r>
      <w:r w:rsidRPr="00DB48F2">
        <w:rPr>
          <w:rFonts w:ascii="Book Antiqua" w:hAnsi="Book Antiqua"/>
          <w:bCs/>
          <w:sz w:val="22"/>
          <w:szCs w:val="22"/>
        </w:rPr>
        <w:t>Emitir as Notas Fiscais no valor pactuado em contrato, apresentando-a a CONTRATANTE para ateste e pagamento;</w:t>
      </w:r>
    </w:p>
    <w:p w:rsid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7.1.6 </w:t>
      </w:r>
      <w:r w:rsidRPr="00DB48F2">
        <w:rPr>
          <w:rFonts w:ascii="Book Antiqua" w:hAnsi="Book Antiqua"/>
          <w:bCs/>
          <w:sz w:val="22"/>
          <w:szCs w:val="22"/>
        </w:rPr>
        <w:t>Apresentar os documentos fiscais em conformidade com a legislação vigente.</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7.1.7 </w:t>
      </w:r>
      <w:r w:rsidRPr="00DB48F2">
        <w:rPr>
          <w:rFonts w:ascii="Book Antiqua" w:hAnsi="Book Antiqua"/>
          <w:bCs/>
          <w:sz w:val="22"/>
          <w:szCs w:val="22"/>
        </w:rPr>
        <w:t>Manter, durante toda a execução do contrato, em compatibilidade com as obrigações por ele assumidas, todas as condições de habilitação e qualificação exigidas na licitação.</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7.1.8 </w:t>
      </w:r>
      <w:r w:rsidRPr="00DB48F2">
        <w:rPr>
          <w:rFonts w:ascii="Book Antiqua" w:hAnsi="Book Antiqua"/>
          <w:bCs/>
          <w:sz w:val="22"/>
          <w:szCs w:val="22"/>
        </w:rPr>
        <w:t xml:space="preserve">Assumir integral responsabilidade pelos danos causados a Secretaria Municipal de Saúde ou a terceiros, na execução do contrato, inclusive por acidentes, mortes, perdas ou destruições, isentando a Secretaria Municipal de Saúde de todas e quaisquer reclamações cíveis, criminais ou trabalhistas que possam surgir, conforme o disposto nos artigos 70 e 71 da Lei 8.666/93. </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color w:val="FF0000"/>
          <w:sz w:val="22"/>
          <w:szCs w:val="22"/>
        </w:rPr>
      </w:pPr>
      <w:r>
        <w:rPr>
          <w:rFonts w:ascii="Book Antiqua" w:hAnsi="Book Antiqua"/>
          <w:bCs/>
          <w:color w:val="000000" w:themeColor="text1"/>
          <w:sz w:val="22"/>
          <w:szCs w:val="22"/>
        </w:rPr>
        <w:t xml:space="preserve">7.1.9 </w:t>
      </w:r>
      <w:r w:rsidRPr="00DB48F2">
        <w:rPr>
          <w:rFonts w:ascii="Book Antiqua" w:hAnsi="Book Antiqua"/>
          <w:bCs/>
          <w:color w:val="000000" w:themeColor="text1"/>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r w:rsidRPr="00DB48F2">
        <w:rPr>
          <w:rFonts w:ascii="Book Antiqua" w:hAnsi="Book Antiqua"/>
          <w:b/>
          <w:bCs/>
          <w:color w:val="FF0000"/>
          <w:sz w:val="22"/>
          <w:szCs w:val="22"/>
        </w:rPr>
        <w:t>.</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7.1.10 </w:t>
      </w:r>
      <w:r w:rsidRPr="00DB48F2">
        <w:rPr>
          <w:rFonts w:ascii="Book Antiqua" w:hAnsi="Book Antiqua"/>
          <w:bCs/>
          <w:sz w:val="22"/>
          <w:szCs w:val="22"/>
        </w:rPr>
        <w:t>Reparar, corrigir e substituir, refazer às suas expensas, no total ou em parte, o objeto do contrato em que se verificarem vícios, defeitos ou incorreções resultantes da execução/fornecimento do veículo.</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7.1.11 </w:t>
      </w:r>
      <w:r w:rsidRPr="00DB48F2">
        <w:rPr>
          <w:rFonts w:ascii="Book Antiqua" w:hAnsi="Book Antiqua"/>
          <w:bCs/>
          <w:sz w:val="22"/>
          <w:szCs w:val="22"/>
        </w:rPr>
        <w:t xml:space="preserve">Responsabilizar-se pelos encargos trabalhistas, previdenciários, fiscais e comerciais resultantes da </w:t>
      </w:r>
      <w:r w:rsidRPr="00DB48F2">
        <w:rPr>
          <w:rFonts w:ascii="Book Antiqua" w:hAnsi="Book Antiqua"/>
          <w:bCs/>
          <w:sz w:val="22"/>
          <w:szCs w:val="22"/>
        </w:rPr>
        <w:lastRenderedPageBreak/>
        <w:t>execução do contrato.</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7.1.12 </w:t>
      </w:r>
      <w:r w:rsidRPr="00DB48F2">
        <w:rPr>
          <w:rFonts w:ascii="Book Antiqua" w:hAnsi="Book Antiqua"/>
          <w:bCs/>
          <w:sz w:val="22"/>
          <w:szCs w:val="22"/>
        </w:rPr>
        <w:t>Não transferir para a CONTRATANTE a responsabilidade pelo pagamento dos encargos estabelecidos no item anterior, quando houver inadimplência do contratado, nem mesmo poderá onerar o objeto do contrato;</w:t>
      </w:r>
    </w:p>
    <w:p w:rsidR="00DB48F2" w:rsidRPr="00DB48F2" w:rsidRDefault="00DB48F2"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7.1.13 </w:t>
      </w:r>
      <w:r w:rsidRPr="00DB48F2">
        <w:rPr>
          <w:rFonts w:ascii="Book Antiqua" w:hAnsi="Book Antiqua"/>
          <w:bCs/>
          <w:sz w:val="22"/>
          <w:szCs w:val="22"/>
        </w:rPr>
        <w:t>Não transferir a outrem, no todo ou em parte, o presente Contrato, sem prévia e expressa anuência da CONTRATANTE.</w:t>
      </w:r>
    </w:p>
    <w:p w:rsidR="00DB48F2" w:rsidRPr="00DB48F2" w:rsidRDefault="00DB48F2" w:rsidP="00DB48F2">
      <w:pPr>
        <w:pStyle w:val="PargrafodaLista"/>
        <w:ind w:left="0" w:right="27"/>
        <w:jc w:val="both"/>
        <w:rPr>
          <w:rFonts w:ascii="Book Antiqua" w:hAnsi="Book Antiqua" w:cstheme="minorHAnsi"/>
        </w:rPr>
      </w:pPr>
      <w:r>
        <w:rPr>
          <w:rFonts w:ascii="Book Antiqua" w:hAnsi="Book Antiqua"/>
          <w:bCs/>
        </w:rPr>
        <w:t xml:space="preserve">7.1.14 </w:t>
      </w:r>
      <w:r w:rsidRPr="00DB48F2">
        <w:rPr>
          <w:rFonts w:ascii="Book Antiqua" w:hAnsi="Book Antiqua"/>
          <w:bCs/>
        </w:rPr>
        <w:t>Fornecer a</w:t>
      </w:r>
      <w:r w:rsidR="005A46D7">
        <w:rPr>
          <w:rFonts w:ascii="Book Antiqua" w:hAnsi="Book Antiqua"/>
          <w:bCs/>
        </w:rPr>
        <w:t xml:space="preserve"> </w:t>
      </w:r>
      <w:r w:rsidRPr="00DB48F2">
        <w:rPr>
          <w:rFonts w:ascii="Book Antiqua" w:hAnsi="Book Antiqua"/>
        </w:rPr>
        <w:t>arte final (grafismo), mediante aprovação pelo contratante. A contratada também fornecerá a plotagem do veículo, sendo que</w:t>
      </w:r>
      <w:r w:rsidR="005A46D7">
        <w:rPr>
          <w:rFonts w:ascii="Book Antiqua" w:hAnsi="Book Antiqua"/>
        </w:rPr>
        <w:t xml:space="preserve"> </w:t>
      </w:r>
      <w:r w:rsidRPr="00DB48F2">
        <w:rPr>
          <w:rFonts w:ascii="Book Antiqua" w:hAnsi="Book Antiqua"/>
          <w:color w:val="000000" w:themeColor="text1"/>
        </w:rPr>
        <w:t>os</w:t>
      </w:r>
      <w:r w:rsidR="005A46D7">
        <w:rPr>
          <w:rFonts w:ascii="Book Antiqua" w:hAnsi="Book Antiqua"/>
          <w:color w:val="000000" w:themeColor="text1"/>
        </w:rPr>
        <w:t xml:space="preserve"> </w:t>
      </w:r>
      <w:r w:rsidRPr="00DB48F2">
        <w:rPr>
          <w:rFonts w:ascii="Book Antiqua" w:hAnsi="Book Antiqua"/>
        </w:rPr>
        <w:t>adesivos deverão ser produzidos em recorte eletrônico, impressão digital de alta resolução com camada protetora U.V. e aplicados com técnicas que garantam acabamento de alto padrão e durabilidade.</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Pr>
          <w:rFonts w:ascii="Book Antiqua" w:hAnsi="Book Antiqua"/>
          <w:b/>
          <w:bCs/>
          <w:sz w:val="22"/>
          <w:szCs w:val="22"/>
        </w:rPr>
        <w:t>8</w:t>
      </w:r>
      <w:r w:rsidR="00DB48F2" w:rsidRPr="00DB48F2">
        <w:rPr>
          <w:rFonts w:ascii="Book Antiqua" w:hAnsi="Book Antiqua"/>
          <w:b/>
          <w:bCs/>
          <w:sz w:val="22"/>
          <w:szCs w:val="22"/>
        </w:rPr>
        <w:t>. OBRIGAÇÕES DA CONTRATANTE</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8</w:t>
      </w:r>
      <w:r w:rsidR="00DB48F2" w:rsidRPr="00DB48F2">
        <w:rPr>
          <w:rFonts w:ascii="Book Antiqua" w:hAnsi="Book Antiqua"/>
          <w:bCs/>
          <w:color w:val="000000" w:themeColor="text1"/>
          <w:sz w:val="22"/>
          <w:szCs w:val="22"/>
        </w:rPr>
        <w:t>.1 São obrigações da CONTRATANTE:</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8.1.1 </w:t>
      </w:r>
      <w:r w:rsidR="00DB48F2" w:rsidRPr="00DB48F2">
        <w:rPr>
          <w:rFonts w:ascii="Book Antiqua" w:hAnsi="Book Antiqua"/>
          <w:bCs/>
          <w:color w:val="000000" w:themeColor="text1"/>
          <w:sz w:val="22"/>
          <w:szCs w:val="22"/>
        </w:rPr>
        <w:t>Acompanhar e fiscalizar o fornecimento dos materiais, atestar nas notas fiscais a efetiva prestação dos serviços do objeto contratado e o seu aceite;</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8.1.2 </w:t>
      </w:r>
      <w:r w:rsidR="00DB48F2" w:rsidRPr="00DB48F2">
        <w:rPr>
          <w:rFonts w:ascii="Book Antiqua" w:hAnsi="Book Antiqua"/>
          <w:bCs/>
          <w:color w:val="000000" w:themeColor="text1"/>
          <w:sz w:val="22"/>
          <w:szCs w:val="22"/>
        </w:rPr>
        <w:t>Efetuar os pagamentos à CONTRATADA nos termos do contrato, do Edital e seus Anexos;</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8.1.3 </w:t>
      </w:r>
      <w:r w:rsidR="00DB48F2" w:rsidRPr="00DB48F2">
        <w:rPr>
          <w:rFonts w:ascii="Book Antiqua" w:hAnsi="Book Antiqua"/>
          <w:bCs/>
          <w:color w:val="000000" w:themeColor="text1"/>
          <w:sz w:val="22"/>
          <w:szCs w:val="22"/>
        </w:rPr>
        <w:t>Aplicar à CONTRATADA as sanções regulamentares e contratuais;</w:t>
      </w:r>
    </w:p>
    <w:p w:rsidR="005A46D7"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8.1.4 </w:t>
      </w:r>
      <w:r w:rsidR="00DB48F2" w:rsidRPr="00DB48F2">
        <w:rPr>
          <w:rFonts w:ascii="Book Antiqua" w:hAnsi="Book Antiqua"/>
          <w:bCs/>
          <w:color w:val="000000" w:themeColor="text1"/>
          <w:sz w:val="22"/>
          <w:szCs w:val="22"/>
        </w:rPr>
        <w:t>Prestar as informações e os esclarecimentos que venham a ser solicitados pela CONTRATADA;</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8.1.5 </w:t>
      </w:r>
      <w:r w:rsidR="00DB48F2" w:rsidRPr="00DB48F2">
        <w:rPr>
          <w:rFonts w:ascii="Book Antiqua" w:hAnsi="Book Antiqua"/>
          <w:bCs/>
          <w:color w:val="000000" w:themeColor="text1"/>
          <w:sz w:val="22"/>
          <w:szCs w:val="22"/>
        </w:rPr>
        <w:t>Rejeitar, no todo ou em parte os materiais/equipamentos se estiverem em desacordo com as especificações do Edital e seus Anexos, assim como da proposta de preços da CONTRATADA;</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8.1.6 </w:t>
      </w:r>
      <w:r w:rsidR="00DB48F2" w:rsidRPr="00DB48F2">
        <w:rPr>
          <w:rFonts w:ascii="Book Antiqua" w:hAnsi="Book Antiqua"/>
          <w:bCs/>
          <w:color w:val="000000" w:themeColor="text1"/>
          <w:sz w:val="22"/>
          <w:szCs w:val="22"/>
        </w:rPr>
        <w:t>Emitir autorização de empenho para o fornecimento dos materiais pela CONTRATADA;</w:t>
      </w:r>
    </w:p>
    <w:p w:rsidR="005A46D7"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8.1.7 </w:t>
      </w:r>
      <w:r w:rsidR="00DB48F2" w:rsidRPr="00DB48F2">
        <w:rPr>
          <w:rFonts w:ascii="Book Antiqua" w:hAnsi="Book Antiqua"/>
          <w:bCs/>
          <w:color w:val="000000" w:themeColor="text1"/>
          <w:sz w:val="22"/>
          <w:szCs w:val="22"/>
        </w:rPr>
        <w:t>Exigir o cumprimento dos recolhimentos tributários, trabalhistas e previdenciários através dos documentos pertinentes;</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8.1.8 </w:t>
      </w:r>
      <w:r w:rsidR="00DB48F2" w:rsidRPr="00DB48F2">
        <w:rPr>
          <w:rFonts w:ascii="Book Antiqua" w:hAnsi="Book Antiqua"/>
          <w:bCs/>
          <w:color w:val="000000" w:themeColor="text1"/>
          <w:sz w:val="22"/>
          <w:szCs w:val="22"/>
        </w:rPr>
        <w:t>Franquear o acesso à CONTRATADA aos locais necessários à execução dos serviços;</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8.1.9 </w:t>
      </w:r>
      <w:r w:rsidR="00DB48F2" w:rsidRPr="00DB48F2">
        <w:rPr>
          <w:rFonts w:ascii="Book Antiqua" w:hAnsi="Book Antiqua"/>
          <w:bCs/>
          <w:color w:val="000000" w:themeColor="text1"/>
          <w:sz w:val="22"/>
          <w:szCs w:val="22"/>
        </w:rPr>
        <w:t>Comunicar à CONTRATADA todas as irregularidades observadas durante a execução do contrato.</w:t>
      </w:r>
    </w:p>
    <w:p w:rsidR="00DB48F2" w:rsidRPr="00DB48F2" w:rsidRDefault="005A46D7" w:rsidP="00DB48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8.1.10 </w:t>
      </w:r>
      <w:r w:rsidR="00DB48F2" w:rsidRPr="00DB48F2">
        <w:rPr>
          <w:rFonts w:ascii="Book Antiqua" w:hAnsi="Book Antiqua"/>
          <w:bCs/>
          <w:color w:val="000000" w:themeColor="text1"/>
          <w:sz w:val="22"/>
          <w:szCs w:val="22"/>
        </w:rPr>
        <w:t>Rescindir o Contrato, nos termos dos artigos 77 a 79 da Lei no 8.666/93.</w:t>
      </w:r>
    </w:p>
    <w:p w:rsidR="007249D2" w:rsidRPr="00DB48F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DB48F2" w:rsidRDefault="005A4A75" w:rsidP="005A4A75">
      <w:pPr>
        <w:jc w:val="both"/>
        <w:rPr>
          <w:rFonts w:ascii="Book Antiqua" w:hAnsi="Book Antiqua"/>
          <w:sz w:val="22"/>
          <w:szCs w:val="22"/>
          <w:lang w:val="pt-BR"/>
        </w:rPr>
      </w:pPr>
      <w:r w:rsidRPr="00DB48F2">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sidRPr="00DB48F2">
        <w:rPr>
          <w:rFonts w:ascii="Book Antiqua" w:hAnsi="Book Antiqua"/>
          <w:sz w:val="22"/>
          <w:szCs w:val="22"/>
          <w:lang w:val="pt-BR"/>
        </w:rPr>
        <w:t>9.1 Nos termos do artigo 67 da Lei nº 8.666, de 1993, será designado representante para acompanhar e fiscalizar a entrega dos materiais, anotando em registro</w:t>
      </w:r>
      <w:r w:rsidRPr="0040198A">
        <w:rPr>
          <w:rFonts w:ascii="Book Antiqua" w:hAnsi="Book Antiqua"/>
          <w:sz w:val="22"/>
          <w:szCs w:val="22"/>
          <w:lang w:val="pt-BR"/>
        </w:rPr>
        <w:t xml:space="preserve">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b) multa de até 20% (vinte por cento) sobre o valor da proposta apresentada pela proponente da ATA </w:t>
      </w:r>
      <w:r w:rsidRPr="007249D2">
        <w:rPr>
          <w:rFonts w:ascii="Book Antiqua" w:hAnsi="Book Antiqua" w:cs="Book Antiqua"/>
          <w:sz w:val="22"/>
          <w:szCs w:val="22"/>
        </w:rPr>
        <w:lastRenderedPageBreak/>
        <w:t>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10.6.1 Em respeito ao princípio do contraditório e ampla defesa, poderá a licitante apresentar defesa </w:t>
      </w:r>
      <w:r w:rsidRPr="007249D2">
        <w:rPr>
          <w:rFonts w:ascii="Book Antiqua" w:hAnsi="Book Antiqua" w:cs="Book Antiqua"/>
          <w:sz w:val="22"/>
          <w:szCs w:val="22"/>
        </w:rPr>
        <w:lastRenderedPageBreak/>
        <w:t>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5A46D7" w:rsidRDefault="00067F3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19</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2019.</w:t>
      </w: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A46D7" w:rsidRPr="00C02A44" w:rsidRDefault="005A46D7" w:rsidP="005A46D7">
      <w:pPr>
        <w:widowControl w:val="0"/>
        <w:autoSpaceDE w:val="0"/>
        <w:autoSpaceDN w:val="0"/>
        <w:adjustRightInd w:val="0"/>
        <w:jc w:val="center"/>
        <w:rPr>
          <w:rFonts w:ascii="Book Antiqua" w:hAnsi="Book Antiqua"/>
          <w:b/>
        </w:rPr>
      </w:pPr>
      <w:r w:rsidRPr="00C02A44">
        <w:rPr>
          <w:rFonts w:ascii="Book Antiqua" w:hAnsi="Book Antiqua" w:cs="Book Antiqua"/>
          <w:b/>
        </w:rPr>
        <w:t>JOSÉ CARLOS DE CARVALHO JUNIOR</w:t>
      </w:r>
    </w:p>
    <w:p w:rsidR="005A46D7"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hAnsi="Book Antiqua" w:cs="Book Antiqua"/>
        </w:rPr>
        <w:t>Secretário Municipal da Saúde</w:t>
      </w:r>
    </w:p>
    <w:p w:rsidR="005A46D7" w:rsidRPr="004F6FE2" w:rsidRDefault="005A46D7" w:rsidP="005A46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48"/>
          <w:szCs w:val="48"/>
          <w:lang w:val="pt-BR"/>
        </w:rPr>
      </w:pPr>
      <w:r>
        <w:rPr>
          <w:rFonts w:ascii="Book Antiqua" w:hAnsi="Book Antiqua" w:cs="Book Antiqua"/>
          <w:sz w:val="22"/>
          <w:szCs w:val="22"/>
        </w:rPr>
        <w:br w:type="page"/>
      </w:r>
      <w:r w:rsidRPr="004F6FE2">
        <w:rPr>
          <w:rFonts w:ascii="Book Antiqua" w:eastAsia="Book Antiqua" w:hAnsi="Book Antiqua"/>
          <w:b/>
          <w:sz w:val="48"/>
          <w:szCs w:val="48"/>
          <w:lang w:val="pt-BR"/>
        </w:rPr>
        <w:lastRenderedPageBreak/>
        <w:t xml:space="preserve"> </w:t>
      </w:r>
    </w:p>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4F6FE2">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FA6FFC" w:rsidRDefault="00FA6FFC" w:rsidP="00FA6FF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FA6FFC">
        <w:rPr>
          <w:rFonts w:ascii="Book Antiqua" w:hAnsi="Book Antiqua"/>
          <w:b/>
          <w:lang w:val="pt-BR"/>
        </w:rPr>
        <w:t>1. TODOS OS ITENS DESTA PROPOSTA DE PREÇOS SERÃO DE PARTICIPAÇÃO GERAL DOS INTERESSADOS, EM CONFORMIDADE COM O ITEM 1.4 E SEGUINTES DO EDITAL.</w:t>
      </w:r>
    </w:p>
    <w:p w:rsidR="00FA6FFC" w:rsidRDefault="00FA6FF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1"/>
        <w:gridCol w:w="4601"/>
        <w:gridCol w:w="1012"/>
        <w:gridCol w:w="1258"/>
        <w:gridCol w:w="1275"/>
        <w:gridCol w:w="1628"/>
      </w:tblGrid>
      <w:tr w:rsidR="00B920D8" w:rsidRPr="005724DA" w:rsidTr="00B920D8">
        <w:trPr>
          <w:trHeight w:val="780"/>
        </w:trPr>
        <w:tc>
          <w:tcPr>
            <w:tcW w:w="276" w:type="pct"/>
            <w:shd w:val="clear" w:color="auto" w:fill="F2F2F2" w:themeFill="background1" w:themeFillShade="F2"/>
            <w:noWrap/>
            <w:vAlign w:val="center"/>
            <w:hideMark/>
          </w:tcPr>
          <w:p w:rsidR="007B2633" w:rsidRPr="005724DA" w:rsidRDefault="007B2633"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Item</w:t>
            </w:r>
          </w:p>
        </w:tc>
        <w:tc>
          <w:tcPr>
            <w:tcW w:w="2224" w:type="pct"/>
            <w:shd w:val="clear" w:color="auto" w:fill="F2F2F2" w:themeFill="background1" w:themeFillShade="F2"/>
            <w:noWrap/>
            <w:vAlign w:val="center"/>
            <w:hideMark/>
          </w:tcPr>
          <w:p w:rsidR="007B2633" w:rsidRDefault="007B2633" w:rsidP="007B263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 xml:space="preserve">Unidade de Medida / </w:t>
            </w:r>
          </w:p>
          <w:p w:rsidR="007B2633" w:rsidRPr="005724DA" w:rsidRDefault="007B2633"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Descrição</w:t>
            </w:r>
            <w:r>
              <w:rPr>
                <w:rFonts w:ascii="Book Antiqua" w:hAnsi="Book Antiqua" w:cs="Calibri"/>
                <w:b/>
                <w:bCs/>
                <w:color w:val="000000"/>
                <w:sz w:val="16"/>
                <w:szCs w:val="16"/>
                <w:lang w:val="pt-BR" w:eastAsia="pt-BR"/>
              </w:rPr>
              <w:t xml:space="preserve"> dos Materiais </w:t>
            </w:r>
          </w:p>
        </w:tc>
        <w:tc>
          <w:tcPr>
            <w:tcW w:w="489" w:type="pct"/>
            <w:shd w:val="clear" w:color="auto" w:fill="F2F2F2" w:themeFill="background1" w:themeFillShade="F2"/>
            <w:vAlign w:val="center"/>
            <w:hideMark/>
          </w:tcPr>
          <w:p w:rsidR="007B2633" w:rsidRPr="005724DA" w:rsidRDefault="007B2633" w:rsidP="002D04F2">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c>
          <w:tcPr>
            <w:tcW w:w="608" w:type="pct"/>
            <w:shd w:val="clear" w:color="auto" w:fill="F2F2F2" w:themeFill="background1" w:themeFillShade="F2"/>
            <w:vAlign w:val="center"/>
          </w:tcPr>
          <w:p w:rsidR="007B2633" w:rsidRDefault="00B920D8" w:rsidP="00C9178F">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Preço Unitário M</w:t>
            </w:r>
            <w:r w:rsidR="00C9178F">
              <w:rPr>
                <w:rFonts w:ascii="Book Antiqua" w:hAnsi="Book Antiqua" w:cs="Calibri"/>
                <w:b/>
                <w:bCs/>
                <w:color w:val="000000"/>
                <w:sz w:val="16"/>
                <w:szCs w:val="16"/>
                <w:lang w:val="pt-BR" w:eastAsia="pt-BR"/>
              </w:rPr>
              <w:t>áximo</w:t>
            </w:r>
          </w:p>
        </w:tc>
        <w:tc>
          <w:tcPr>
            <w:tcW w:w="616" w:type="pct"/>
            <w:shd w:val="clear" w:color="auto" w:fill="F2F2F2" w:themeFill="background1" w:themeFillShade="F2"/>
            <w:vAlign w:val="center"/>
          </w:tcPr>
          <w:p w:rsidR="007B2633" w:rsidRDefault="00B920D8" w:rsidP="00B920D8">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Preço Unitário Cotado</w:t>
            </w:r>
          </w:p>
        </w:tc>
        <w:tc>
          <w:tcPr>
            <w:tcW w:w="787" w:type="pct"/>
            <w:shd w:val="clear" w:color="auto" w:fill="F2F2F2" w:themeFill="background1" w:themeFillShade="F2"/>
            <w:vAlign w:val="center"/>
          </w:tcPr>
          <w:p w:rsidR="007B2633" w:rsidRDefault="00B920D8" w:rsidP="007B263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 / Modelo / Site do Fabricante / Reg. no MS e/ou Reg. na ANVISA</w:t>
            </w:r>
          </w:p>
        </w:tc>
      </w:tr>
      <w:tr w:rsidR="002D04F2" w:rsidRPr="005724DA" w:rsidTr="00B920D8">
        <w:trPr>
          <w:trHeight w:val="159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c>
          <w:tcPr>
            <w:tcW w:w="2224" w:type="pct"/>
            <w:shd w:val="clear" w:color="auto" w:fill="auto"/>
            <w:hideMark/>
          </w:tcPr>
          <w:p w:rsidR="00FA6FFC" w:rsidRDefault="00FA6FFC" w:rsidP="007B2633">
            <w:pPr>
              <w:contextualSpacing/>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Unidade </w:t>
            </w:r>
          </w:p>
          <w:p w:rsidR="002D04F2" w:rsidRPr="00941B2C" w:rsidRDefault="002D04F2" w:rsidP="007B2633">
            <w:pPr>
              <w:contextualSpacing/>
              <w:jc w:val="both"/>
              <w:rPr>
                <w:rFonts w:ascii="Book Antiqua" w:hAnsi="Book Antiqua" w:cstheme="minorHAnsi"/>
                <w:b/>
                <w:color w:val="000000" w:themeColor="text1"/>
                <w:sz w:val="16"/>
                <w:szCs w:val="16"/>
              </w:rPr>
            </w:pPr>
            <w:r w:rsidRPr="00941B2C">
              <w:rPr>
                <w:rFonts w:ascii="Book Antiqua" w:hAnsi="Book Antiqua" w:cstheme="minorHAnsi"/>
                <w:b/>
                <w:color w:val="000000" w:themeColor="text1"/>
                <w:sz w:val="16"/>
                <w:szCs w:val="16"/>
              </w:rPr>
              <w:t>Veículo ZERO KM, que suporte um baú com dimensões de 5.000mm x 2.260mm x 2.200mm, adaptado da seguinte forma:</w:t>
            </w:r>
            <w:r>
              <w:rPr>
                <w:rFonts w:ascii="Book Antiqua" w:hAnsi="Book Antiqua" w:cstheme="minorHAnsi"/>
                <w:b/>
                <w:color w:val="000000" w:themeColor="text1"/>
                <w:sz w:val="16"/>
                <w:szCs w:val="16"/>
              </w:rPr>
              <w:t xml:space="preserve"> ANO/MODELO 2020.</w:t>
            </w:r>
          </w:p>
          <w:p w:rsidR="002D04F2" w:rsidRPr="00941B2C" w:rsidRDefault="002D04F2" w:rsidP="007B2633">
            <w:pPr>
              <w:contextualSpacing/>
              <w:jc w:val="both"/>
              <w:rPr>
                <w:rFonts w:ascii="Book Antiqua" w:hAnsi="Book Antiqua" w:cstheme="minorHAnsi"/>
                <w:b/>
                <w:color w:val="000000" w:themeColor="text1"/>
                <w:sz w:val="16"/>
                <w:szCs w:val="16"/>
              </w:rPr>
            </w:pPr>
          </w:p>
          <w:p w:rsidR="002D04F2" w:rsidRPr="00941B2C" w:rsidRDefault="002D04F2" w:rsidP="007B2633">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1) </w:t>
            </w:r>
            <w:r w:rsidRPr="00941B2C">
              <w:rPr>
                <w:rFonts w:ascii="Book Antiqua" w:hAnsi="Book Antiqua" w:cstheme="minorHAnsi"/>
                <w:b/>
                <w:color w:val="000000" w:themeColor="text1"/>
                <w:sz w:val="16"/>
                <w:szCs w:val="16"/>
              </w:rPr>
              <w:t>Interior do baú: consultório odontológico;</w:t>
            </w:r>
          </w:p>
          <w:p w:rsidR="002D04F2" w:rsidRPr="00941B2C" w:rsidRDefault="002D04F2" w:rsidP="007B2633">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2) </w:t>
            </w:r>
            <w:r w:rsidRPr="00941B2C">
              <w:rPr>
                <w:rFonts w:ascii="Book Antiqua" w:hAnsi="Book Antiqua" w:cstheme="minorHAnsi"/>
                <w:b/>
                <w:color w:val="000000" w:themeColor="text1"/>
                <w:sz w:val="16"/>
                <w:szCs w:val="16"/>
              </w:rPr>
              <w:t>Lateral direita externa do baú: escovódromo com 04 (quatro) cubas e espelho para escovação;</w:t>
            </w:r>
          </w:p>
          <w:p w:rsidR="002D04F2" w:rsidRPr="00941B2C" w:rsidRDefault="002D04F2" w:rsidP="007B2633">
            <w:pPr>
              <w:pStyle w:val="PargrafodaLista"/>
              <w:spacing w:after="0" w:line="240" w:lineRule="auto"/>
              <w:ind w:left="0"/>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 xml:space="preserve">3) </w:t>
            </w:r>
            <w:r w:rsidRPr="00941B2C">
              <w:rPr>
                <w:rFonts w:ascii="Book Antiqua" w:hAnsi="Book Antiqua" w:cstheme="minorHAnsi"/>
                <w:b/>
                <w:color w:val="000000" w:themeColor="text1"/>
                <w:sz w:val="16"/>
                <w:szCs w:val="16"/>
              </w:rPr>
              <w:t>Traseira externa do baú: TV e alto-falantes para educação em saúde.</w:t>
            </w:r>
          </w:p>
          <w:p w:rsidR="002D04F2" w:rsidRPr="00941B2C" w:rsidRDefault="002D04F2" w:rsidP="007B2633">
            <w:pPr>
              <w:pStyle w:val="PargrafodaLista"/>
              <w:jc w:val="both"/>
              <w:rPr>
                <w:rFonts w:ascii="Book Antiqua" w:hAnsi="Book Antiqua" w:cstheme="minorHAnsi"/>
                <w:b/>
                <w:color w:val="000000" w:themeColor="text1"/>
                <w:sz w:val="16"/>
                <w:szCs w:val="16"/>
              </w:rPr>
            </w:pPr>
          </w:p>
          <w:p w:rsidR="002D04F2" w:rsidRDefault="002D04F2" w:rsidP="007B2633">
            <w:pPr>
              <w:jc w:val="both"/>
              <w:rPr>
                <w:rFonts w:ascii="Book Antiqua" w:hAnsi="Book Antiqua" w:cstheme="minorHAnsi"/>
                <w:b/>
                <w:color w:val="000000" w:themeColor="text1"/>
                <w:sz w:val="16"/>
                <w:szCs w:val="16"/>
              </w:rPr>
            </w:pPr>
            <w:r w:rsidRPr="00941B2C">
              <w:rPr>
                <w:rFonts w:ascii="Book Antiqua" w:hAnsi="Book Antiqua" w:cstheme="minorHAnsi"/>
                <w:b/>
                <w:color w:val="000000" w:themeColor="text1"/>
                <w:sz w:val="16"/>
                <w:szCs w:val="16"/>
              </w:rPr>
              <w:t>Segue abaixo descritivo completo do veículo e baú.</w:t>
            </w:r>
          </w:p>
          <w:p w:rsidR="002D04F2" w:rsidRDefault="002D04F2" w:rsidP="007B2633">
            <w:pPr>
              <w:jc w:val="both"/>
              <w:rPr>
                <w:rFonts w:ascii="Book Antiqua" w:hAnsi="Book Antiqua" w:cstheme="minorHAnsi"/>
                <w:b/>
                <w:color w:val="000000" w:themeColor="text1"/>
                <w:sz w:val="16"/>
                <w:szCs w:val="16"/>
              </w:rPr>
            </w:pPr>
          </w:p>
          <w:p w:rsidR="002D04F2" w:rsidRDefault="002D04F2" w:rsidP="007B2633">
            <w:pPr>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Veículo:</w:t>
            </w:r>
          </w:p>
          <w:p w:rsidR="002D04F2" w:rsidRDefault="002D04F2" w:rsidP="007B2633">
            <w:pPr>
              <w:jc w:val="both"/>
              <w:rPr>
                <w:rFonts w:ascii="Book Antiqua" w:hAnsi="Book Antiqua" w:cstheme="minorHAnsi"/>
                <w:b/>
                <w:color w:val="000000" w:themeColor="text1"/>
                <w:sz w:val="16"/>
                <w:szCs w:val="16"/>
              </w:rPr>
            </w:pPr>
          </w:p>
          <w:p w:rsidR="002D04F2" w:rsidRDefault="002D04F2" w:rsidP="007B2633">
            <w:pPr>
              <w:jc w:val="both"/>
              <w:rPr>
                <w:rFonts w:ascii="Book Antiqua" w:hAnsi="Book Antiqua" w:cstheme="minorHAnsi"/>
                <w:b/>
                <w:color w:val="000000" w:themeColor="text1"/>
                <w:sz w:val="16"/>
                <w:szCs w:val="16"/>
              </w:rPr>
            </w:pPr>
            <w:r>
              <w:rPr>
                <w:rFonts w:ascii="Book Antiqua" w:hAnsi="Book Antiqua" w:cstheme="minorHAnsi"/>
                <w:b/>
                <w:color w:val="000000" w:themeColor="text1"/>
                <w:sz w:val="16"/>
                <w:szCs w:val="16"/>
              </w:rPr>
              <w:t>Motor</w:t>
            </w:r>
          </w:p>
          <w:p w:rsidR="002D04F2" w:rsidRDefault="002D04F2" w:rsidP="007B2633">
            <w:pPr>
              <w:jc w:val="both"/>
              <w:rPr>
                <w:rFonts w:ascii="Book Antiqua" w:hAnsi="Book Antiqua" w:cstheme="minorHAnsi"/>
                <w:b/>
                <w:color w:val="000000" w:themeColor="text1"/>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Nº de cilindros / Cilindrada (cm³)</w:t>
            </w:r>
            <w:r>
              <w:rPr>
                <w:rFonts w:ascii="Book Antiqua" w:hAnsi="Book Antiqua" w:cstheme="minorHAnsi"/>
                <w:sz w:val="16"/>
                <w:szCs w:val="16"/>
              </w:rPr>
              <w:t xml:space="preserve"> </w:t>
            </w:r>
            <w:r w:rsidRPr="002B692E">
              <w:rPr>
                <w:rFonts w:ascii="Book Antiqua" w:hAnsi="Book Antiqua" w:cstheme="minorHAnsi"/>
                <w:b/>
                <w:sz w:val="16"/>
                <w:szCs w:val="16"/>
              </w:rPr>
              <w:t>4 / 3800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Potência Líq. Máx. - cv (kw) @ rpm (*)</w:t>
            </w:r>
            <w:r>
              <w:rPr>
                <w:rFonts w:ascii="Book Antiqua" w:hAnsi="Book Antiqua" w:cstheme="minorHAnsi"/>
                <w:sz w:val="16"/>
                <w:szCs w:val="16"/>
              </w:rPr>
              <w:t xml:space="preserve"> </w:t>
            </w:r>
            <w:r w:rsidRPr="002B692E">
              <w:rPr>
                <w:rFonts w:ascii="Book Antiqua" w:hAnsi="Book Antiqua" w:cstheme="minorHAnsi"/>
                <w:b/>
                <w:sz w:val="16"/>
                <w:szCs w:val="16"/>
              </w:rPr>
              <w:t>175 (130) @ 2600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Torque Líq. Máx. - Nm @ rpm (*)</w:t>
            </w:r>
            <w:r>
              <w:rPr>
                <w:rFonts w:ascii="Book Antiqua" w:hAnsi="Book Antiqua" w:cstheme="minorHAnsi"/>
                <w:sz w:val="16"/>
                <w:szCs w:val="16"/>
              </w:rPr>
              <w:t xml:space="preserve"> </w:t>
            </w:r>
            <w:r w:rsidRPr="002B692E">
              <w:rPr>
                <w:rFonts w:ascii="Book Antiqua" w:hAnsi="Book Antiqua" w:cstheme="minorHAnsi"/>
                <w:b/>
                <w:sz w:val="16"/>
                <w:szCs w:val="16"/>
              </w:rPr>
              <w:t>600 @ 1100 - 1700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Sistema de injeção</w:t>
            </w:r>
            <w:r>
              <w:rPr>
                <w:rFonts w:ascii="Book Antiqua" w:hAnsi="Book Antiqua" w:cstheme="minorHAnsi"/>
                <w:sz w:val="16"/>
                <w:szCs w:val="16"/>
              </w:rPr>
              <w:t xml:space="preserve"> </w:t>
            </w:r>
            <w:r w:rsidRPr="002B692E">
              <w:rPr>
                <w:rFonts w:ascii="Book Antiqua" w:hAnsi="Book Antiqua" w:cstheme="minorHAnsi"/>
                <w:b/>
                <w:sz w:val="16"/>
                <w:szCs w:val="16"/>
              </w:rPr>
              <w:t>Common rail</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Norma de emissões</w:t>
            </w:r>
            <w:r>
              <w:rPr>
                <w:rFonts w:ascii="Book Antiqua" w:hAnsi="Book Antiqua" w:cstheme="minorHAnsi"/>
                <w:sz w:val="16"/>
                <w:szCs w:val="16"/>
              </w:rPr>
              <w:t xml:space="preserve"> </w:t>
            </w:r>
            <w:r w:rsidRPr="002B692E">
              <w:rPr>
                <w:rFonts w:ascii="Book Antiqua" w:hAnsi="Book Antiqua" w:cstheme="minorHAnsi"/>
                <w:b/>
                <w:sz w:val="16"/>
                <w:szCs w:val="16"/>
              </w:rPr>
              <w:t>PROCONVE P-7</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sz w:val="16"/>
                <w:szCs w:val="16"/>
              </w:rPr>
              <w:t>Tecnologia de emissões</w:t>
            </w:r>
            <w:r>
              <w:rPr>
                <w:rFonts w:ascii="Book Antiqua" w:hAnsi="Book Antiqua" w:cstheme="minorHAnsi"/>
                <w:sz w:val="16"/>
                <w:szCs w:val="16"/>
              </w:rPr>
              <w:t xml:space="preserve"> </w:t>
            </w:r>
            <w:r w:rsidRPr="002B692E">
              <w:rPr>
                <w:rFonts w:ascii="Book Antiqua" w:hAnsi="Book Antiqua" w:cstheme="minorHAnsi"/>
                <w:b/>
                <w:sz w:val="16"/>
                <w:szCs w:val="16"/>
              </w:rPr>
              <w:t>SCR</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Transmissão</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Tipo / Acionamento</w:t>
            </w:r>
            <w:r>
              <w:rPr>
                <w:rFonts w:ascii="Book Antiqua" w:hAnsi="Book Antiqua" w:cstheme="minorHAnsi"/>
                <w:sz w:val="16"/>
                <w:szCs w:val="16"/>
              </w:rPr>
              <w:t xml:space="preserve"> </w:t>
            </w:r>
            <w:r w:rsidRPr="002B692E">
              <w:rPr>
                <w:rFonts w:ascii="Book Antiqua" w:hAnsi="Book Antiqua" w:cstheme="minorHAnsi"/>
                <w:b/>
                <w:sz w:val="16"/>
                <w:szCs w:val="16"/>
              </w:rPr>
              <w:t>Manual / à cabos</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Nº de marchas</w:t>
            </w:r>
            <w:r>
              <w:rPr>
                <w:rFonts w:ascii="Book Antiqua" w:hAnsi="Book Antiqua" w:cstheme="minorHAnsi"/>
                <w:sz w:val="16"/>
                <w:szCs w:val="16"/>
              </w:rPr>
              <w:t xml:space="preserve"> </w:t>
            </w:r>
            <w:r w:rsidRPr="002B692E">
              <w:rPr>
                <w:rFonts w:ascii="Book Antiqua" w:hAnsi="Book Antiqua" w:cstheme="minorHAnsi"/>
                <w:b/>
                <w:sz w:val="16"/>
                <w:szCs w:val="16"/>
              </w:rPr>
              <w:t>6 à frente (sincronizadas), 1 à ré</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Relações 1ª / Última</w:t>
            </w:r>
            <w:r>
              <w:rPr>
                <w:rFonts w:ascii="Book Antiqua" w:hAnsi="Book Antiqua" w:cstheme="minorHAnsi"/>
                <w:sz w:val="16"/>
                <w:szCs w:val="16"/>
              </w:rPr>
              <w:t xml:space="preserve"> </w:t>
            </w:r>
            <w:r w:rsidRPr="002B692E">
              <w:rPr>
                <w:rFonts w:ascii="Book Antiqua" w:hAnsi="Book Antiqua" w:cstheme="minorHAnsi"/>
                <w:b/>
                <w:sz w:val="16"/>
                <w:szCs w:val="16"/>
              </w:rPr>
              <w:t>6,19:1 / 0,78:1</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Ré</w:t>
            </w:r>
            <w:r>
              <w:rPr>
                <w:rFonts w:ascii="Book Antiqua" w:hAnsi="Book Antiqua" w:cstheme="minorHAnsi"/>
                <w:sz w:val="16"/>
                <w:szCs w:val="16"/>
              </w:rPr>
              <w:t xml:space="preserve"> </w:t>
            </w:r>
            <w:r w:rsidRPr="002B692E">
              <w:rPr>
                <w:rFonts w:ascii="Book Antiqua" w:hAnsi="Book Antiqua" w:cstheme="minorHAnsi"/>
                <w:b/>
                <w:sz w:val="16"/>
                <w:szCs w:val="16"/>
              </w:rPr>
              <w:t>5,69: 1.</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sz w:val="16"/>
                <w:szCs w:val="16"/>
              </w:rPr>
              <w:t>Tração</w:t>
            </w:r>
            <w:r>
              <w:rPr>
                <w:rFonts w:ascii="Book Antiqua" w:hAnsi="Book Antiqua" w:cstheme="minorHAnsi"/>
                <w:sz w:val="16"/>
                <w:szCs w:val="16"/>
              </w:rPr>
              <w:t xml:space="preserve"> </w:t>
            </w:r>
            <w:r w:rsidRPr="002B692E">
              <w:rPr>
                <w:rFonts w:ascii="Book Antiqua" w:hAnsi="Book Antiqua" w:cstheme="minorHAnsi"/>
                <w:b/>
                <w:sz w:val="16"/>
                <w:szCs w:val="16"/>
              </w:rPr>
              <w:t>6x2</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Embreagem</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Tipo</w:t>
            </w:r>
            <w:r>
              <w:rPr>
                <w:rFonts w:ascii="Book Antiqua" w:hAnsi="Book Antiqua" w:cstheme="minorHAnsi"/>
                <w:sz w:val="16"/>
                <w:szCs w:val="16"/>
              </w:rPr>
              <w:t xml:space="preserve"> </w:t>
            </w:r>
            <w:r w:rsidRPr="002B692E">
              <w:rPr>
                <w:rFonts w:ascii="Book Antiqua" w:hAnsi="Book Antiqua" w:cstheme="minorHAnsi"/>
                <w:b/>
                <w:sz w:val="16"/>
                <w:szCs w:val="16"/>
              </w:rPr>
              <w:t>Monodisco, revestimento orgânico.</w:t>
            </w:r>
          </w:p>
          <w:p w:rsidR="002D04F2"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Diâmetro do disco (mm)</w:t>
            </w:r>
            <w:r>
              <w:rPr>
                <w:rFonts w:ascii="Book Antiqua" w:hAnsi="Book Antiqua" w:cstheme="minorHAnsi"/>
                <w:sz w:val="16"/>
                <w:szCs w:val="16"/>
              </w:rPr>
              <w:t>.</w:t>
            </w:r>
          </w:p>
          <w:p w:rsidR="002D04F2" w:rsidRDefault="002D04F2" w:rsidP="007B2633">
            <w:pPr>
              <w:jc w:val="both"/>
              <w:rPr>
                <w:rFonts w:ascii="Book Antiqua" w:hAnsi="Book Antiqua" w:cstheme="minorHAnsi"/>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Eixo Traseiro Motriz</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Relação de redução</w:t>
            </w:r>
            <w:r>
              <w:rPr>
                <w:rFonts w:ascii="Book Antiqua" w:hAnsi="Book Antiqua" w:cstheme="minorHAnsi"/>
                <w:sz w:val="16"/>
                <w:szCs w:val="16"/>
              </w:rPr>
              <w:t xml:space="preserve"> </w:t>
            </w:r>
            <w:r w:rsidRPr="002B692E">
              <w:rPr>
                <w:rFonts w:ascii="Book Antiqua" w:hAnsi="Book Antiqua" w:cstheme="minorHAnsi"/>
                <w:b/>
                <w:sz w:val="16"/>
                <w:szCs w:val="16"/>
              </w:rPr>
              <w:t>4,30:1 (std) / 4,56:1 (opc)</w:t>
            </w:r>
          </w:p>
          <w:p w:rsidR="002D04F2" w:rsidRPr="00941B2C" w:rsidRDefault="002D04F2" w:rsidP="007B2633">
            <w:pPr>
              <w:jc w:val="both"/>
              <w:rPr>
                <w:rFonts w:ascii="Book Antiqua" w:hAnsi="Book Antiqua" w:cstheme="minorHAnsi"/>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Suspensão</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Dianteira</w:t>
            </w:r>
            <w:r>
              <w:rPr>
                <w:rFonts w:ascii="Book Antiqua" w:hAnsi="Book Antiqua" w:cstheme="minorHAnsi"/>
                <w:sz w:val="16"/>
                <w:szCs w:val="16"/>
              </w:rPr>
              <w:t xml:space="preserve">: </w:t>
            </w:r>
            <w:r w:rsidRPr="002B692E">
              <w:rPr>
                <w:rFonts w:ascii="Book Antiqua" w:hAnsi="Book Antiqua" w:cstheme="minorHAnsi"/>
                <w:b/>
                <w:sz w:val="16"/>
                <w:szCs w:val="16"/>
              </w:rPr>
              <w:t>Eixo rígido, molas parabólicas com amortecedores hidráulicos telescópicos de dupla ação, batentes de borracha.</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Traseira</w:t>
            </w:r>
            <w:r>
              <w:rPr>
                <w:rFonts w:ascii="Book Antiqua" w:hAnsi="Book Antiqua" w:cstheme="minorHAnsi"/>
                <w:sz w:val="16"/>
                <w:szCs w:val="16"/>
              </w:rPr>
              <w:t xml:space="preserve">: </w:t>
            </w:r>
            <w:r w:rsidRPr="002B692E">
              <w:rPr>
                <w:rFonts w:ascii="Book Antiqua" w:hAnsi="Book Antiqua" w:cstheme="minorHAnsi"/>
                <w:b/>
                <w:sz w:val="16"/>
                <w:szCs w:val="16"/>
              </w:rPr>
              <w:t>Eixo motriz e auxiliar (tag tandem) pneumático com suspensor eletropneumático para eixo                  auxiliar, molas parabólicas (eixo motriz)</w:t>
            </w:r>
            <w:r>
              <w:rPr>
                <w:rFonts w:ascii="Book Antiqua" w:hAnsi="Book Antiqua" w:cstheme="minorHAnsi"/>
                <w:b/>
                <w:sz w:val="16"/>
                <w:szCs w:val="16"/>
              </w:rPr>
              <w:t xml:space="preserve">. </w:t>
            </w:r>
          </w:p>
          <w:p w:rsidR="002D04F2" w:rsidRDefault="002D04F2" w:rsidP="007B2633">
            <w:pPr>
              <w:jc w:val="both"/>
              <w:rPr>
                <w:rFonts w:ascii="Book Antiqua" w:hAnsi="Book Antiqua" w:cstheme="minorHAnsi"/>
                <w:b/>
                <w:color w:val="000000" w:themeColor="text1"/>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Rodas e Pneus</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Aros das rodas</w:t>
            </w:r>
            <w:r w:rsidRPr="00941B2C">
              <w:rPr>
                <w:rFonts w:ascii="Book Antiqua" w:hAnsi="Book Antiqua" w:cstheme="minorHAnsi"/>
                <w:sz w:val="16"/>
                <w:szCs w:val="16"/>
              </w:rPr>
              <w:tab/>
            </w:r>
            <w:r w:rsidRPr="002B692E">
              <w:rPr>
                <w:rFonts w:ascii="Book Antiqua" w:hAnsi="Book Antiqua" w:cstheme="minorHAnsi"/>
                <w:b/>
                <w:sz w:val="16"/>
                <w:szCs w:val="16"/>
              </w:rPr>
              <w:t>17,5" x 6,00</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sz w:val="16"/>
                <w:szCs w:val="16"/>
              </w:rPr>
              <w:t>Pneus</w:t>
            </w:r>
            <w:r>
              <w:rPr>
                <w:rFonts w:ascii="Book Antiqua" w:hAnsi="Book Antiqua" w:cstheme="minorHAnsi"/>
                <w:sz w:val="16"/>
                <w:szCs w:val="16"/>
              </w:rPr>
              <w:t xml:space="preserve"> </w:t>
            </w:r>
            <w:r w:rsidRPr="002B692E">
              <w:rPr>
                <w:rFonts w:ascii="Book Antiqua" w:hAnsi="Book Antiqua" w:cstheme="minorHAnsi"/>
                <w:b/>
                <w:sz w:val="16"/>
                <w:szCs w:val="16"/>
              </w:rPr>
              <w:t>215/75R17.5</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Freios</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tabs>
                <w:tab w:val="left" w:pos="2963"/>
              </w:tabs>
              <w:jc w:val="both"/>
              <w:rPr>
                <w:rFonts w:ascii="Book Antiqua" w:hAnsi="Book Antiqua" w:cstheme="minorHAnsi"/>
                <w:sz w:val="16"/>
                <w:szCs w:val="16"/>
              </w:rPr>
            </w:pPr>
            <w:r w:rsidRPr="00941B2C">
              <w:rPr>
                <w:rFonts w:ascii="Book Antiqua" w:hAnsi="Book Antiqua" w:cstheme="minorHAnsi"/>
                <w:sz w:val="16"/>
                <w:szCs w:val="16"/>
              </w:rPr>
              <w:t>Freio de Serviço Ar, tambor nas rodas dianteiras e traseiras com ABS e EBD e assistência defrenagem.</w:t>
            </w:r>
          </w:p>
          <w:p w:rsidR="002D04F2" w:rsidRPr="00941B2C" w:rsidRDefault="002D04F2" w:rsidP="007B2633">
            <w:pPr>
              <w:jc w:val="both"/>
              <w:rPr>
                <w:rFonts w:ascii="Book Antiqua" w:hAnsi="Book Antiqua" w:cstheme="minorHAnsi"/>
                <w:sz w:val="16"/>
                <w:szCs w:val="16"/>
              </w:rPr>
            </w:pPr>
          </w:p>
          <w:p w:rsidR="002D04F2" w:rsidRDefault="002D04F2" w:rsidP="007B2633">
            <w:pPr>
              <w:jc w:val="both"/>
              <w:rPr>
                <w:rFonts w:ascii="Book Antiqua" w:hAnsi="Book Antiqua" w:cstheme="minorHAnsi"/>
                <w:b/>
                <w:sz w:val="16"/>
                <w:szCs w:val="16"/>
              </w:rPr>
            </w:pPr>
            <w:r>
              <w:rPr>
                <w:rFonts w:ascii="Book Antiqua" w:hAnsi="Book Antiqua" w:cstheme="minorHAnsi"/>
                <w:sz w:val="16"/>
                <w:szCs w:val="16"/>
              </w:rPr>
              <w:t xml:space="preserve">Freio de estacionamento </w:t>
            </w:r>
            <w:r w:rsidRPr="002B692E">
              <w:rPr>
                <w:rFonts w:ascii="Book Antiqua" w:hAnsi="Book Antiqua" w:cstheme="minorHAnsi"/>
                <w:b/>
                <w:sz w:val="16"/>
                <w:szCs w:val="16"/>
              </w:rPr>
              <w:t>Câmara de molas acumuladoras</w:t>
            </w:r>
            <w:r>
              <w:rPr>
                <w:rFonts w:ascii="Book Antiqua" w:hAnsi="Book Antiqua" w:cstheme="minorHAnsi"/>
                <w:b/>
                <w:sz w:val="16"/>
                <w:szCs w:val="16"/>
              </w:rPr>
              <w:t>.</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Sistema Elétrico</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Tensão Nominal</w:t>
            </w:r>
            <w:r>
              <w:rPr>
                <w:rFonts w:ascii="Book Antiqua" w:hAnsi="Book Antiqua" w:cstheme="minorHAnsi"/>
                <w:sz w:val="16"/>
                <w:szCs w:val="16"/>
              </w:rPr>
              <w:t xml:space="preserve"> </w:t>
            </w:r>
            <w:r w:rsidRPr="002B692E">
              <w:rPr>
                <w:rFonts w:ascii="Book Antiqua" w:hAnsi="Book Antiqua" w:cstheme="minorHAnsi"/>
                <w:b/>
                <w:sz w:val="16"/>
                <w:szCs w:val="16"/>
              </w:rPr>
              <w:t>24V</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Bateria</w:t>
            </w:r>
            <w:r>
              <w:rPr>
                <w:rFonts w:ascii="Book Antiqua" w:hAnsi="Book Antiqua" w:cstheme="minorHAnsi"/>
                <w:sz w:val="16"/>
                <w:szCs w:val="16"/>
              </w:rPr>
              <w:t xml:space="preserve"> </w:t>
            </w:r>
            <w:r w:rsidRPr="002B692E">
              <w:rPr>
                <w:rFonts w:ascii="Book Antiqua" w:hAnsi="Book Antiqua" w:cstheme="minorHAnsi"/>
                <w:b/>
                <w:sz w:val="16"/>
                <w:szCs w:val="16"/>
              </w:rPr>
              <w:t>2 x (12V - 100Ah)</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sz w:val="16"/>
                <w:szCs w:val="16"/>
              </w:rPr>
              <w:t>Alternador</w:t>
            </w:r>
            <w:r>
              <w:rPr>
                <w:rFonts w:ascii="Book Antiqua" w:hAnsi="Book Antiqua" w:cstheme="minorHAnsi"/>
                <w:sz w:val="16"/>
                <w:szCs w:val="16"/>
              </w:rPr>
              <w:t xml:space="preserve"> </w:t>
            </w:r>
            <w:r w:rsidRPr="002B692E">
              <w:rPr>
                <w:rFonts w:ascii="Book Antiqua" w:hAnsi="Book Antiqua" w:cstheme="minorHAnsi"/>
                <w:b/>
                <w:sz w:val="16"/>
                <w:szCs w:val="16"/>
              </w:rPr>
              <w:t>80A - 28V</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Volumes de Abastecimento (l)</w:t>
            </w:r>
          </w:p>
          <w:p w:rsidR="002D04F2" w:rsidRPr="002B692E" w:rsidRDefault="002D04F2" w:rsidP="007B2633">
            <w:pPr>
              <w:jc w:val="both"/>
              <w:rPr>
                <w:rFonts w:ascii="Book Antiqua" w:hAnsi="Book Antiqua" w:cstheme="minorHAnsi"/>
                <w:b/>
                <w:sz w:val="16"/>
                <w:szCs w:val="16"/>
              </w:rPr>
            </w:pPr>
            <w:r>
              <w:rPr>
                <w:rFonts w:ascii="Book Antiqua" w:hAnsi="Book Antiqua" w:cstheme="minorHAnsi"/>
                <w:sz w:val="16"/>
                <w:szCs w:val="16"/>
              </w:rPr>
              <w:t>Combustível:</w:t>
            </w:r>
            <w:r w:rsidRPr="00941B2C">
              <w:rPr>
                <w:rFonts w:ascii="Book Antiqua" w:hAnsi="Book Antiqua" w:cstheme="minorHAnsi"/>
                <w:sz w:val="16"/>
                <w:szCs w:val="16"/>
              </w:rPr>
              <w:t xml:space="preserve"> </w:t>
            </w:r>
            <w:r w:rsidRPr="002B692E">
              <w:rPr>
                <w:rFonts w:ascii="Book Antiqua" w:hAnsi="Book Antiqua" w:cstheme="minorHAnsi"/>
                <w:b/>
                <w:sz w:val="16"/>
                <w:szCs w:val="16"/>
              </w:rPr>
              <w:t>150 (std) / 80 (opc)</w:t>
            </w:r>
          </w:p>
          <w:p w:rsidR="002D04F2" w:rsidRDefault="002D04F2" w:rsidP="007B2633">
            <w:pPr>
              <w:jc w:val="both"/>
              <w:rPr>
                <w:rFonts w:ascii="Book Antiqua" w:hAnsi="Book Antiqua" w:cstheme="minorHAnsi"/>
                <w:b/>
                <w:sz w:val="16"/>
                <w:szCs w:val="16"/>
              </w:rPr>
            </w:pPr>
            <w:r w:rsidRPr="002B692E">
              <w:rPr>
                <w:rFonts w:ascii="Book Antiqua" w:hAnsi="Book Antiqua" w:cstheme="minorHAnsi"/>
                <w:b/>
                <w:sz w:val="16"/>
                <w:szCs w:val="16"/>
              </w:rPr>
              <w:t>Arla 23 (std) / 16 (opc)</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Dimensões (mm)</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 xml:space="preserve">Distância entre </w:t>
            </w:r>
            <w:r>
              <w:rPr>
                <w:rFonts w:ascii="Book Antiqua" w:hAnsi="Book Antiqua" w:cstheme="minorHAnsi"/>
                <w:sz w:val="16"/>
                <w:szCs w:val="16"/>
              </w:rPr>
              <w:t>–</w:t>
            </w:r>
            <w:r w:rsidRPr="00941B2C">
              <w:rPr>
                <w:rFonts w:ascii="Book Antiqua" w:hAnsi="Book Antiqua" w:cstheme="minorHAnsi"/>
                <w:sz w:val="16"/>
                <w:szCs w:val="16"/>
              </w:rPr>
              <w:t xml:space="preserve"> eixos</w:t>
            </w:r>
            <w:r>
              <w:rPr>
                <w:rFonts w:ascii="Book Antiqua" w:hAnsi="Book Antiqua" w:cstheme="minorHAnsi"/>
                <w:sz w:val="16"/>
                <w:szCs w:val="16"/>
              </w:rPr>
              <w:t xml:space="preserve"> </w:t>
            </w:r>
            <w:r w:rsidRPr="004856B1">
              <w:rPr>
                <w:rFonts w:ascii="Book Antiqua" w:hAnsi="Book Antiqua" w:cstheme="minorHAnsi"/>
                <w:b/>
                <w:sz w:val="16"/>
                <w:szCs w:val="16"/>
              </w:rPr>
              <w:t>3.305</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Balanço dianteiro</w:t>
            </w:r>
            <w:r>
              <w:rPr>
                <w:rFonts w:ascii="Book Antiqua" w:hAnsi="Book Antiqua" w:cstheme="minorHAnsi"/>
                <w:sz w:val="16"/>
                <w:szCs w:val="16"/>
              </w:rPr>
              <w:t xml:space="preserve"> </w:t>
            </w:r>
            <w:r w:rsidRPr="004856B1">
              <w:rPr>
                <w:rFonts w:ascii="Book Antiqua" w:hAnsi="Book Antiqua" w:cstheme="minorHAnsi"/>
                <w:b/>
                <w:sz w:val="16"/>
                <w:szCs w:val="16"/>
              </w:rPr>
              <w:t>1.260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Balanço traseiro</w:t>
            </w:r>
            <w:r>
              <w:rPr>
                <w:rFonts w:ascii="Book Antiqua" w:hAnsi="Book Antiqua" w:cstheme="minorHAnsi"/>
                <w:sz w:val="16"/>
                <w:szCs w:val="16"/>
              </w:rPr>
              <w:t xml:space="preserve"> </w:t>
            </w:r>
            <w:r w:rsidRPr="004856B1">
              <w:rPr>
                <w:rFonts w:ascii="Book Antiqua" w:hAnsi="Book Antiqua" w:cstheme="minorHAnsi"/>
                <w:b/>
                <w:sz w:val="16"/>
                <w:szCs w:val="16"/>
              </w:rPr>
              <w:t>1.124</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Comprimento total</w:t>
            </w:r>
            <w:r>
              <w:rPr>
                <w:rFonts w:ascii="Book Antiqua" w:hAnsi="Book Antiqua" w:cstheme="minorHAnsi"/>
                <w:sz w:val="16"/>
                <w:szCs w:val="16"/>
              </w:rPr>
              <w:t xml:space="preserve"> </w:t>
            </w:r>
            <w:r w:rsidRPr="004856B1">
              <w:rPr>
                <w:rFonts w:ascii="Book Antiqua" w:hAnsi="Book Antiqua" w:cstheme="minorHAnsi"/>
                <w:b/>
                <w:sz w:val="16"/>
                <w:szCs w:val="16"/>
              </w:rPr>
              <w:t>6.653</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Ângulo de entrada</w:t>
            </w:r>
            <w:r>
              <w:rPr>
                <w:rFonts w:ascii="Book Antiqua" w:hAnsi="Book Antiqua" w:cstheme="minorHAnsi"/>
                <w:sz w:val="16"/>
                <w:szCs w:val="16"/>
              </w:rPr>
              <w:t xml:space="preserve"> </w:t>
            </w:r>
            <w:r w:rsidRPr="004856B1">
              <w:rPr>
                <w:rFonts w:ascii="Book Antiqua" w:hAnsi="Book Antiqua" w:cstheme="minorHAnsi"/>
                <w:b/>
                <w:sz w:val="16"/>
                <w:szCs w:val="16"/>
              </w:rPr>
              <w:t>25º</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Ângulo de saída</w:t>
            </w:r>
            <w:r>
              <w:rPr>
                <w:rFonts w:ascii="Book Antiqua" w:hAnsi="Book Antiqua" w:cstheme="minorHAnsi"/>
                <w:sz w:val="16"/>
                <w:szCs w:val="16"/>
              </w:rPr>
              <w:t xml:space="preserve"> </w:t>
            </w:r>
            <w:r w:rsidRPr="004856B1">
              <w:rPr>
                <w:rFonts w:ascii="Book Antiqua" w:hAnsi="Book Antiqua" w:cstheme="minorHAnsi"/>
                <w:b/>
                <w:sz w:val="16"/>
                <w:szCs w:val="16"/>
              </w:rPr>
              <w:t>32º</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Altura</w:t>
            </w:r>
            <w:r>
              <w:rPr>
                <w:rFonts w:ascii="Book Antiqua" w:hAnsi="Book Antiqua" w:cstheme="minorHAnsi"/>
                <w:sz w:val="16"/>
                <w:szCs w:val="16"/>
              </w:rPr>
              <w:t xml:space="preserve"> </w:t>
            </w:r>
            <w:r w:rsidRPr="004856B1">
              <w:rPr>
                <w:rFonts w:ascii="Book Antiqua" w:hAnsi="Book Antiqua" w:cstheme="minorHAnsi"/>
                <w:b/>
                <w:sz w:val="16"/>
                <w:szCs w:val="16"/>
              </w:rPr>
              <w:t>2.440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Altura da plataforma de carga</w:t>
            </w:r>
            <w:r w:rsidRPr="004856B1">
              <w:rPr>
                <w:rFonts w:ascii="Book Antiqua" w:hAnsi="Book Antiqua" w:cstheme="minorHAnsi"/>
                <w:b/>
                <w:sz w:val="16"/>
                <w:szCs w:val="16"/>
              </w:rPr>
              <w:t xml:space="preserve"> 854</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Distância mínima eixo dianteiro e início do implemento</w:t>
            </w:r>
            <w:r>
              <w:rPr>
                <w:rFonts w:ascii="Book Antiqua" w:hAnsi="Book Antiqua" w:cstheme="minorHAnsi"/>
                <w:sz w:val="16"/>
                <w:szCs w:val="16"/>
              </w:rPr>
              <w:t xml:space="preserve"> </w:t>
            </w:r>
            <w:r w:rsidRPr="004856B1">
              <w:rPr>
                <w:rFonts w:ascii="Book Antiqua" w:hAnsi="Book Antiqua" w:cstheme="minorHAnsi"/>
                <w:b/>
                <w:sz w:val="16"/>
                <w:szCs w:val="16"/>
              </w:rPr>
              <w:t>725</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Largura máxima dianteira (com retrovisores / sem retrovisores)</w:t>
            </w:r>
            <w:r w:rsidRPr="00941B2C">
              <w:rPr>
                <w:rFonts w:ascii="Book Antiqua" w:hAnsi="Book Antiqua" w:cstheme="minorHAnsi"/>
                <w:sz w:val="16"/>
                <w:szCs w:val="16"/>
              </w:rPr>
              <w:tab/>
            </w:r>
            <w:r>
              <w:rPr>
                <w:rFonts w:ascii="Book Antiqua" w:hAnsi="Book Antiqua" w:cstheme="minorHAnsi"/>
                <w:sz w:val="16"/>
                <w:szCs w:val="16"/>
              </w:rPr>
              <w:t xml:space="preserve"> </w:t>
            </w:r>
            <w:r w:rsidRPr="004856B1">
              <w:rPr>
                <w:rFonts w:ascii="Book Antiqua" w:hAnsi="Book Antiqua" w:cstheme="minorHAnsi"/>
                <w:b/>
                <w:sz w:val="16"/>
                <w:szCs w:val="16"/>
              </w:rPr>
              <w:t>2.685 / 2.115</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Largura máxima traseira</w:t>
            </w:r>
            <w:r>
              <w:rPr>
                <w:rFonts w:ascii="Book Antiqua" w:hAnsi="Book Antiqua" w:cstheme="minorHAnsi"/>
                <w:sz w:val="16"/>
                <w:szCs w:val="16"/>
              </w:rPr>
              <w:t xml:space="preserve"> </w:t>
            </w:r>
            <w:r w:rsidRPr="004856B1">
              <w:rPr>
                <w:rFonts w:ascii="Book Antiqua" w:hAnsi="Book Antiqua" w:cstheme="minorHAnsi"/>
                <w:b/>
                <w:sz w:val="16"/>
                <w:szCs w:val="16"/>
              </w:rPr>
              <w:t>2.153</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Bitola dianteira</w:t>
            </w:r>
            <w:r w:rsidRPr="00941B2C">
              <w:rPr>
                <w:rFonts w:ascii="Book Antiqua" w:hAnsi="Book Antiqua" w:cstheme="minorHAnsi"/>
                <w:sz w:val="16"/>
                <w:szCs w:val="16"/>
              </w:rPr>
              <w:tab/>
            </w:r>
            <w:r>
              <w:rPr>
                <w:rFonts w:ascii="Book Antiqua" w:hAnsi="Book Antiqua" w:cstheme="minorHAnsi"/>
                <w:sz w:val="16"/>
                <w:szCs w:val="16"/>
              </w:rPr>
              <w:t xml:space="preserve"> </w:t>
            </w:r>
            <w:r w:rsidRPr="004856B1">
              <w:rPr>
                <w:rFonts w:ascii="Book Antiqua" w:hAnsi="Book Antiqua" w:cstheme="minorHAnsi"/>
                <w:b/>
                <w:sz w:val="16"/>
                <w:szCs w:val="16"/>
              </w:rPr>
              <w:t>1.764</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Bitola traseira</w:t>
            </w:r>
            <w:r>
              <w:rPr>
                <w:rFonts w:ascii="Book Antiqua" w:hAnsi="Book Antiqua" w:cstheme="minorHAnsi"/>
                <w:sz w:val="16"/>
                <w:szCs w:val="16"/>
              </w:rPr>
              <w:t xml:space="preserve"> </w:t>
            </w:r>
            <w:r w:rsidRPr="004856B1">
              <w:rPr>
                <w:rFonts w:ascii="Book Antiqua" w:hAnsi="Book Antiqua" w:cstheme="minorHAnsi"/>
                <w:b/>
                <w:sz w:val="16"/>
                <w:szCs w:val="16"/>
              </w:rPr>
              <w:t>1.675</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Vão livre dianteiro</w:t>
            </w:r>
            <w:r>
              <w:rPr>
                <w:rFonts w:ascii="Book Antiqua" w:hAnsi="Book Antiqua" w:cstheme="minorHAnsi"/>
                <w:sz w:val="16"/>
                <w:szCs w:val="16"/>
              </w:rPr>
              <w:t xml:space="preserve"> </w:t>
            </w:r>
            <w:r w:rsidRPr="004856B1">
              <w:rPr>
                <w:rFonts w:ascii="Book Antiqua" w:hAnsi="Book Antiqua" w:cstheme="minorHAnsi"/>
                <w:b/>
                <w:sz w:val="16"/>
                <w:szCs w:val="16"/>
              </w:rPr>
              <w:t>179</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Vão livre traseiro</w:t>
            </w:r>
            <w:r>
              <w:rPr>
                <w:rFonts w:ascii="Book Antiqua" w:hAnsi="Book Antiqua" w:cstheme="minorHAnsi"/>
                <w:sz w:val="16"/>
                <w:szCs w:val="16"/>
              </w:rPr>
              <w:t xml:space="preserve"> </w:t>
            </w:r>
            <w:r w:rsidRPr="004856B1">
              <w:rPr>
                <w:rFonts w:ascii="Book Antiqua" w:hAnsi="Book Antiqua" w:cstheme="minorHAnsi"/>
                <w:b/>
                <w:sz w:val="16"/>
                <w:szCs w:val="16"/>
              </w:rPr>
              <w:t>153</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Largura entre longarinas (extremos)</w:t>
            </w:r>
            <w:r>
              <w:rPr>
                <w:rFonts w:ascii="Book Antiqua" w:hAnsi="Book Antiqua" w:cstheme="minorHAnsi"/>
                <w:sz w:val="16"/>
                <w:szCs w:val="16"/>
              </w:rPr>
              <w:t xml:space="preserve"> </w:t>
            </w:r>
            <w:r w:rsidRPr="00941B2C">
              <w:rPr>
                <w:rFonts w:ascii="Book Antiqua" w:hAnsi="Book Antiqua" w:cstheme="minorHAnsi"/>
                <w:sz w:val="16"/>
                <w:szCs w:val="16"/>
              </w:rPr>
              <w:t xml:space="preserve"> </w:t>
            </w:r>
            <w:r w:rsidRPr="004856B1">
              <w:rPr>
                <w:rFonts w:ascii="Book Antiqua" w:hAnsi="Book Antiqua" w:cstheme="minorHAnsi"/>
                <w:b/>
                <w:sz w:val="16"/>
                <w:szCs w:val="16"/>
              </w:rPr>
              <w:t>862</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Pesos (kg)</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Capacidade técnica (Total)</w:t>
            </w:r>
            <w:r>
              <w:rPr>
                <w:rFonts w:ascii="Book Antiqua" w:hAnsi="Book Antiqua" w:cstheme="minorHAnsi"/>
                <w:sz w:val="16"/>
                <w:szCs w:val="16"/>
              </w:rPr>
              <w:t xml:space="preserve"> </w:t>
            </w:r>
            <w:r w:rsidRPr="00941B2C">
              <w:rPr>
                <w:rFonts w:ascii="Book Antiqua" w:hAnsi="Book Antiqua" w:cstheme="minorHAnsi"/>
                <w:sz w:val="16"/>
                <w:szCs w:val="16"/>
              </w:rPr>
              <w:t xml:space="preserve"> </w:t>
            </w:r>
            <w:r w:rsidRPr="004856B1">
              <w:rPr>
                <w:rFonts w:ascii="Book Antiqua" w:hAnsi="Book Antiqua" w:cstheme="minorHAnsi"/>
                <w:b/>
                <w:sz w:val="16"/>
                <w:szCs w:val="16"/>
              </w:rPr>
              <w:t>13700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Eixo Dianteiro</w:t>
            </w:r>
            <w:r>
              <w:rPr>
                <w:rFonts w:ascii="Book Antiqua" w:hAnsi="Book Antiqua" w:cstheme="minorHAnsi"/>
                <w:sz w:val="16"/>
                <w:szCs w:val="16"/>
              </w:rPr>
              <w:t xml:space="preserve"> </w:t>
            </w:r>
            <w:r w:rsidRPr="004856B1">
              <w:rPr>
                <w:rFonts w:ascii="Book Antiqua" w:hAnsi="Book Antiqua" w:cstheme="minorHAnsi"/>
                <w:b/>
                <w:sz w:val="16"/>
                <w:szCs w:val="16"/>
              </w:rPr>
              <w:t>3200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Eixo Traseiro</w:t>
            </w:r>
            <w:r>
              <w:rPr>
                <w:rFonts w:ascii="Book Antiqua" w:hAnsi="Book Antiqua" w:cstheme="minorHAnsi"/>
                <w:sz w:val="16"/>
                <w:szCs w:val="16"/>
              </w:rPr>
              <w:t xml:space="preserve"> </w:t>
            </w:r>
            <w:r w:rsidRPr="004856B1">
              <w:rPr>
                <w:rFonts w:ascii="Book Antiqua" w:hAnsi="Book Antiqua" w:cstheme="minorHAnsi"/>
                <w:b/>
                <w:sz w:val="16"/>
                <w:szCs w:val="16"/>
              </w:rPr>
              <w:t>10.500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 xml:space="preserve">Peso bruto total (PBT) </w:t>
            </w:r>
            <w:r>
              <w:rPr>
                <w:rFonts w:ascii="Book Antiqua" w:hAnsi="Book Antiqua" w:cstheme="minorHAnsi"/>
                <w:sz w:val="16"/>
                <w:szCs w:val="16"/>
              </w:rPr>
              <w:t>–</w:t>
            </w:r>
            <w:r w:rsidRPr="00941B2C">
              <w:rPr>
                <w:rFonts w:ascii="Book Antiqua" w:hAnsi="Book Antiqua" w:cstheme="minorHAnsi"/>
                <w:sz w:val="16"/>
                <w:szCs w:val="16"/>
              </w:rPr>
              <w:t xml:space="preserve"> homologado</w:t>
            </w:r>
            <w:r>
              <w:rPr>
                <w:rFonts w:ascii="Book Antiqua" w:hAnsi="Book Antiqua" w:cstheme="minorHAnsi"/>
                <w:sz w:val="16"/>
                <w:szCs w:val="16"/>
              </w:rPr>
              <w:t xml:space="preserve"> </w:t>
            </w:r>
            <w:r w:rsidRPr="004856B1">
              <w:rPr>
                <w:rFonts w:ascii="Book Antiqua" w:hAnsi="Book Antiqua" w:cstheme="minorHAnsi"/>
                <w:b/>
                <w:sz w:val="16"/>
                <w:szCs w:val="16"/>
              </w:rPr>
              <w:t>13.200</w:t>
            </w:r>
          </w:p>
          <w:p w:rsidR="002D04F2" w:rsidRPr="00941B2C" w:rsidRDefault="002D04F2" w:rsidP="007B2633">
            <w:pPr>
              <w:jc w:val="both"/>
              <w:rPr>
                <w:rFonts w:ascii="Book Antiqua" w:hAnsi="Book Antiqua" w:cstheme="minorHAnsi"/>
                <w:sz w:val="16"/>
                <w:szCs w:val="16"/>
              </w:rPr>
            </w:pPr>
            <w:r w:rsidRPr="00941B2C">
              <w:rPr>
                <w:rFonts w:ascii="Book Antiqua" w:hAnsi="Book Antiqua" w:cstheme="minorHAnsi"/>
                <w:sz w:val="16"/>
                <w:szCs w:val="16"/>
              </w:rPr>
              <w:t xml:space="preserve">Peso bruto total Combinado (PBTC) </w:t>
            </w:r>
            <w:r>
              <w:rPr>
                <w:rFonts w:ascii="Book Antiqua" w:hAnsi="Book Antiqua" w:cstheme="minorHAnsi"/>
                <w:sz w:val="16"/>
                <w:szCs w:val="16"/>
              </w:rPr>
              <w:t>–</w:t>
            </w:r>
            <w:r w:rsidRPr="00941B2C">
              <w:rPr>
                <w:rFonts w:ascii="Book Antiqua" w:hAnsi="Book Antiqua" w:cstheme="minorHAnsi"/>
                <w:sz w:val="16"/>
                <w:szCs w:val="16"/>
              </w:rPr>
              <w:t xml:space="preserve"> homologado</w:t>
            </w:r>
            <w:r>
              <w:rPr>
                <w:rFonts w:ascii="Book Antiqua" w:hAnsi="Book Antiqua" w:cstheme="minorHAnsi"/>
                <w:sz w:val="16"/>
                <w:szCs w:val="16"/>
              </w:rPr>
              <w:t xml:space="preserve"> </w:t>
            </w:r>
            <w:r w:rsidRPr="004856B1">
              <w:rPr>
                <w:rFonts w:ascii="Book Antiqua" w:hAnsi="Book Antiqua" w:cstheme="minorHAnsi"/>
                <w:b/>
                <w:sz w:val="16"/>
                <w:szCs w:val="16"/>
              </w:rPr>
              <w:t>13.200</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sz w:val="16"/>
                <w:szCs w:val="16"/>
              </w:rPr>
              <w:t xml:space="preserve">Capacidade Máxima de Tração (CMT) </w:t>
            </w:r>
            <w:r w:rsidRPr="004856B1">
              <w:rPr>
                <w:rFonts w:ascii="Book Antiqua" w:hAnsi="Book Antiqua" w:cstheme="minorHAnsi"/>
                <w:b/>
                <w:sz w:val="16"/>
                <w:szCs w:val="16"/>
              </w:rPr>
              <w:t>13.700</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Bancos com revestimento em tecido de alta resistência e hidro-repelentes, que não mancham; e projetados para pessoas com estatura de 1,5 metros a 2 metros.</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Ar condicionado.</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lastRenderedPageBreak/>
              <w:t>Vidros com acionamento elétrico.</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Travas elétricas.</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Retrovisores elétricos e bipartidos</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Volante com ajuste de altura e profundidade.</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Airbag duplo frontal.</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 xml:space="preserve">Sistema de som </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Cabine com suspensão de quatro pontos.</w:t>
            </w: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Painel com computador de bordo.</w:t>
            </w:r>
          </w:p>
          <w:p w:rsidR="002D04F2"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Cinto de segurança com regulagem de altura.</w:t>
            </w:r>
          </w:p>
          <w:p w:rsidR="002D04F2" w:rsidRDefault="002D04F2" w:rsidP="007B2633">
            <w:pPr>
              <w:jc w:val="both"/>
              <w:rPr>
                <w:rFonts w:ascii="Book Antiqua" w:hAnsi="Book Antiqua" w:cstheme="minorHAnsi"/>
                <w:b/>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Baú Especial / Customização</w:t>
            </w:r>
          </w:p>
          <w:p w:rsidR="002D04F2" w:rsidRPr="00941B2C" w:rsidRDefault="002D04F2" w:rsidP="007B2633">
            <w:pPr>
              <w:jc w:val="both"/>
              <w:rPr>
                <w:rFonts w:ascii="Book Antiqua" w:hAnsi="Book Antiqua" w:cstheme="minorHAnsi"/>
                <w:b/>
                <w:sz w:val="16"/>
                <w:szCs w:val="16"/>
              </w:rPr>
            </w:pPr>
          </w:p>
          <w:p w:rsidR="002D04F2"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iCs/>
                <w:color w:val="000000"/>
                <w:sz w:val="16"/>
                <w:szCs w:val="16"/>
              </w:rPr>
              <w:t xml:space="preserve">Furgão Duralumínio especial instalado e pronto para uso, sobre chassi 4x2, dimensional externo de no mínimo 5.000mm x 2.260mm x 2.200mm, com saia lateral e bagageiros. </w:t>
            </w:r>
          </w:p>
          <w:p w:rsidR="002D04F2" w:rsidRPr="00941B2C" w:rsidRDefault="002D04F2" w:rsidP="007B2633">
            <w:pPr>
              <w:autoSpaceDE w:val="0"/>
              <w:autoSpaceDN w:val="0"/>
              <w:adjustRightInd w:val="0"/>
              <w:spacing w:after="13"/>
              <w:jc w:val="both"/>
              <w:rPr>
                <w:rFonts w:ascii="Book Antiqua" w:hAnsi="Book Antiqua" w:cstheme="minorHAnsi"/>
                <w:color w:val="000000"/>
                <w:sz w:val="16"/>
                <w:szCs w:val="16"/>
              </w:rPr>
            </w:pPr>
          </w:p>
          <w:p w:rsidR="002D04F2" w:rsidRPr="00941B2C" w:rsidRDefault="002D04F2" w:rsidP="007B2633">
            <w:pPr>
              <w:pStyle w:val="PargrafodaLista"/>
              <w:autoSpaceDE w:val="0"/>
              <w:autoSpaceDN w:val="0"/>
              <w:adjustRightInd w:val="0"/>
              <w:spacing w:after="13" w:line="240" w:lineRule="auto"/>
              <w:ind w:left="0"/>
              <w:contextualSpacing w:val="0"/>
              <w:jc w:val="both"/>
              <w:rPr>
                <w:rFonts w:ascii="Book Antiqua" w:hAnsi="Book Antiqua" w:cstheme="minorHAnsi"/>
                <w:iCs/>
                <w:color w:val="000000"/>
                <w:sz w:val="16"/>
                <w:szCs w:val="16"/>
              </w:rPr>
            </w:pPr>
            <w:r>
              <w:rPr>
                <w:rFonts w:ascii="Book Antiqua" w:hAnsi="Book Antiqua" w:cstheme="minorHAnsi"/>
                <w:iCs/>
                <w:color w:val="000000"/>
                <w:sz w:val="16"/>
                <w:szCs w:val="16"/>
              </w:rPr>
              <w:t xml:space="preserve">1) </w:t>
            </w:r>
            <w:r w:rsidRPr="00941B2C">
              <w:rPr>
                <w:rFonts w:ascii="Book Antiqua" w:hAnsi="Book Antiqua" w:cstheme="minorHAnsi"/>
                <w:iCs/>
                <w:color w:val="000000"/>
                <w:sz w:val="16"/>
                <w:szCs w:val="16"/>
              </w:rPr>
              <w:t xml:space="preserve">Porta toldo montada na lateral direita, no comprimento externo de 4.500mm x 2.200mm, com movimentação por pistões a gás. </w:t>
            </w:r>
          </w:p>
          <w:p w:rsidR="002D04F2" w:rsidRPr="00941B2C" w:rsidRDefault="002D04F2" w:rsidP="007B2633">
            <w:pPr>
              <w:pStyle w:val="PargrafodaLista"/>
              <w:autoSpaceDE w:val="0"/>
              <w:autoSpaceDN w:val="0"/>
              <w:adjustRightInd w:val="0"/>
              <w:spacing w:after="13" w:line="240" w:lineRule="auto"/>
              <w:ind w:left="0"/>
              <w:contextualSpacing w:val="0"/>
              <w:jc w:val="both"/>
              <w:rPr>
                <w:rFonts w:ascii="Book Antiqua" w:hAnsi="Book Antiqua" w:cstheme="minorHAnsi"/>
                <w:color w:val="000000"/>
                <w:sz w:val="16"/>
                <w:szCs w:val="16"/>
              </w:rPr>
            </w:pPr>
            <w:r>
              <w:rPr>
                <w:rFonts w:ascii="Book Antiqua" w:hAnsi="Book Antiqua" w:cstheme="minorHAnsi"/>
                <w:iCs/>
                <w:color w:val="000000"/>
                <w:sz w:val="16"/>
                <w:szCs w:val="16"/>
              </w:rPr>
              <w:t xml:space="preserve">2) </w:t>
            </w:r>
            <w:r w:rsidRPr="00941B2C">
              <w:rPr>
                <w:rFonts w:ascii="Book Antiqua" w:hAnsi="Book Antiqua" w:cstheme="minorHAnsi"/>
                <w:iCs/>
                <w:color w:val="000000"/>
                <w:sz w:val="16"/>
                <w:szCs w:val="16"/>
              </w:rPr>
              <w:t xml:space="preserve">Porta toldo montada na traseira da unidade, no comprimento externo de 2.200mm x 2.200mm, com movimentação por pistões a gás. </w:t>
            </w:r>
          </w:p>
          <w:p w:rsidR="002D04F2" w:rsidRPr="00941B2C" w:rsidRDefault="002D04F2" w:rsidP="007B2633">
            <w:pPr>
              <w:pStyle w:val="PargrafodaLista"/>
              <w:autoSpaceDE w:val="0"/>
              <w:autoSpaceDN w:val="0"/>
              <w:adjustRightInd w:val="0"/>
              <w:spacing w:after="13" w:line="240" w:lineRule="auto"/>
              <w:ind w:left="0"/>
              <w:contextualSpacing w:val="0"/>
              <w:jc w:val="both"/>
              <w:rPr>
                <w:rFonts w:ascii="Book Antiqua" w:hAnsi="Book Antiqua" w:cstheme="minorHAnsi"/>
                <w:iCs/>
                <w:color w:val="000000"/>
                <w:sz w:val="16"/>
                <w:szCs w:val="16"/>
              </w:rPr>
            </w:pPr>
            <w:r>
              <w:rPr>
                <w:rFonts w:ascii="Book Antiqua" w:hAnsi="Book Antiqua" w:cstheme="minorHAnsi"/>
                <w:iCs/>
                <w:color w:val="000000"/>
                <w:sz w:val="16"/>
                <w:szCs w:val="16"/>
              </w:rPr>
              <w:t xml:space="preserve">3) </w:t>
            </w:r>
            <w:r w:rsidRPr="00941B2C">
              <w:rPr>
                <w:rFonts w:ascii="Book Antiqua" w:hAnsi="Book Antiqua" w:cstheme="minorHAnsi"/>
                <w:iCs/>
                <w:color w:val="000000"/>
                <w:sz w:val="16"/>
                <w:szCs w:val="16"/>
              </w:rPr>
              <w:t xml:space="preserve">Porta lateral de acesso a unidade com escada tipo retrátil; </w:t>
            </w:r>
          </w:p>
          <w:p w:rsidR="002D04F2" w:rsidRPr="00941B2C" w:rsidRDefault="002D04F2" w:rsidP="007B2633">
            <w:pPr>
              <w:jc w:val="both"/>
              <w:rPr>
                <w:rFonts w:ascii="Book Antiqua" w:hAnsi="Book Antiqua" w:cstheme="minorHAnsi"/>
                <w:sz w:val="16"/>
                <w:szCs w:val="16"/>
              </w:rPr>
            </w:pPr>
            <w:r>
              <w:rPr>
                <w:rFonts w:ascii="Book Antiqua" w:hAnsi="Book Antiqua" w:cstheme="minorHAnsi"/>
                <w:iCs/>
                <w:color w:val="000000"/>
                <w:sz w:val="16"/>
                <w:szCs w:val="16"/>
              </w:rPr>
              <w:t xml:space="preserve">4) </w:t>
            </w:r>
            <w:r w:rsidRPr="00941B2C">
              <w:rPr>
                <w:rFonts w:ascii="Book Antiqua" w:hAnsi="Book Antiqua" w:cstheme="minorHAnsi"/>
                <w:iCs/>
                <w:color w:val="000000"/>
                <w:sz w:val="16"/>
                <w:szCs w:val="16"/>
              </w:rPr>
              <w:t>Para barros constituídos de borracha, instalados após o último pneu e na parte inferior.</w:t>
            </w:r>
          </w:p>
          <w:p w:rsidR="002D04F2" w:rsidRDefault="002D04F2" w:rsidP="007B2633">
            <w:pPr>
              <w:jc w:val="both"/>
              <w:rPr>
                <w:rFonts w:ascii="Book Antiqua" w:hAnsi="Book Antiqua" w:cstheme="minorHAnsi"/>
                <w:b/>
                <w:color w:val="000000" w:themeColor="text1"/>
                <w:sz w:val="16"/>
                <w:szCs w:val="16"/>
              </w:rPr>
            </w:pP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SISTEMA ELÉTRICO DO BAÚ: </w:t>
            </w:r>
            <w:r w:rsidRPr="00941B2C">
              <w:rPr>
                <w:rFonts w:ascii="Book Antiqua" w:hAnsi="Book Antiqua" w:cstheme="minorHAnsi"/>
                <w:iCs/>
                <w:color w:val="000000"/>
                <w:sz w:val="16"/>
                <w:szCs w:val="16"/>
              </w:rPr>
              <w:t>Sistema de sinalização de trânsito, conforme normas da ABNT/CNT, inclusive com lanternas na parte alta do baú, iluminação da licença traseira, luz de freio, luzes indicadoras de direção, dispositivos refletores (olhos de gato) e faixas refletivas. Duas tomadas de luz (redonda e retangular) sete vias. Tensão 24 VCC. Lâmpadas instaladas em soquetes de borracha, interligados à fiação. Cabos protegidos por tubos de plástico. Circuito elétrico com aterramento no próprio chicote elétrico.</w:t>
            </w: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PROTEÇÃO ANTICORROSIVA DA BASE RODANTE: </w:t>
            </w:r>
            <w:r w:rsidRPr="00941B2C">
              <w:rPr>
                <w:rFonts w:ascii="Book Antiqua" w:hAnsi="Book Antiqua" w:cstheme="minorHAnsi"/>
                <w:iCs/>
                <w:color w:val="000000"/>
                <w:sz w:val="16"/>
                <w:szCs w:val="16"/>
              </w:rPr>
              <w:t>Preparação das superfícies metálicas: remoção de rebarbas, escoria e respingos de superfícies metálicas e dos cordões de soldas. Aplicação de demãos de primer epóxi, tinta à base de cromato de zinco ou óxido de ferro. Aplicação de “washprimer”de base poliuretânica. Aplicação de tinta poliuretânica.</w:t>
            </w: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SOLDAS: </w:t>
            </w:r>
            <w:r w:rsidRPr="00941B2C">
              <w:rPr>
                <w:rFonts w:ascii="Book Antiqua" w:hAnsi="Book Antiqua" w:cstheme="minorHAnsi"/>
                <w:iCs/>
                <w:color w:val="000000"/>
                <w:sz w:val="16"/>
                <w:szCs w:val="16"/>
              </w:rPr>
              <w:t>Não devem apresentar falhas de fusão, penetração incompleta, bolhas, porosidade, sobreposição e cortes dos cordões de solda.</w:t>
            </w: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SISTEMA DE PARA-CHOQUE TRASEIRO: </w:t>
            </w:r>
            <w:r w:rsidRPr="00941B2C">
              <w:rPr>
                <w:rFonts w:ascii="Book Antiqua" w:hAnsi="Book Antiqua" w:cstheme="minorHAnsi"/>
                <w:iCs/>
                <w:color w:val="000000"/>
                <w:sz w:val="16"/>
                <w:szCs w:val="16"/>
              </w:rPr>
              <w:t>Em perfis estruturais e chapas de aço laminado tratado contra ferrugem; do tipo escamoteável homologado; pintura em cor preta e posterior aplicação de faixa refletiva (vermelha e branca) conforme norma de CONTRAN.</w:t>
            </w: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p>
          <w:p w:rsidR="002D04F2" w:rsidRPr="00941B2C" w:rsidRDefault="002D04F2" w:rsidP="007B2633">
            <w:pPr>
              <w:autoSpaceDE w:val="0"/>
              <w:autoSpaceDN w:val="0"/>
              <w:adjustRightInd w:val="0"/>
              <w:spacing w:after="13"/>
              <w:jc w:val="both"/>
              <w:rPr>
                <w:rFonts w:ascii="Book Antiqua" w:hAnsi="Book Antiqua" w:cstheme="minorHAnsi"/>
                <w:iCs/>
                <w:color w:val="000000"/>
                <w:sz w:val="16"/>
                <w:szCs w:val="16"/>
              </w:rPr>
            </w:pPr>
            <w:r w:rsidRPr="00941B2C">
              <w:rPr>
                <w:rFonts w:ascii="Book Antiqua" w:hAnsi="Book Antiqua" w:cstheme="minorHAnsi"/>
                <w:b/>
                <w:iCs/>
                <w:color w:val="000000"/>
                <w:sz w:val="16"/>
                <w:szCs w:val="16"/>
              </w:rPr>
              <w:t xml:space="preserve">ESPECIFICAÇÕES TÉCNICAS DO BAÚ: </w:t>
            </w:r>
            <w:r w:rsidRPr="00941B2C">
              <w:rPr>
                <w:rFonts w:ascii="Book Antiqua" w:hAnsi="Book Antiqua" w:cstheme="minorHAnsi"/>
                <w:iCs/>
                <w:color w:val="000000"/>
                <w:sz w:val="16"/>
                <w:szCs w:val="16"/>
              </w:rPr>
              <w:t>A empresa vencedoradeverá especificar os materiais e processo construtivo adotados na construção da carroceria (baú), juntamente com o manual da unidade entregue com o veículo, atendendo os requisitos deste Edital.</w:t>
            </w:r>
          </w:p>
          <w:p w:rsidR="002D04F2" w:rsidRDefault="002D04F2" w:rsidP="007B2633">
            <w:pPr>
              <w:jc w:val="both"/>
              <w:rPr>
                <w:rFonts w:ascii="Book Antiqua" w:hAnsi="Book Antiqua" w:cs="Calibri"/>
                <w:color w:val="000000"/>
                <w:sz w:val="16"/>
                <w:szCs w:val="16"/>
                <w:lang w:val="pt-BR" w:eastAsia="pt-BR"/>
              </w:rPr>
            </w:pPr>
          </w:p>
          <w:p w:rsidR="002D04F2" w:rsidRPr="0065694B" w:rsidRDefault="002D04F2" w:rsidP="007B2633">
            <w:pPr>
              <w:pStyle w:val="PargrafodaLista"/>
              <w:autoSpaceDE w:val="0"/>
              <w:autoSpaceDN w:val="0"/>
              <w:adjustRightInd w:val="0"/>
              <w:spacing w:after="13" w:line="240" w:lineRule="auto"/>
              <w:ind w:left="0"/>
              <w:jc w:val="both"/>
              <w:rPr>
                <w:rFonts w:ascii="Book Antiqua" w:hAnsi="Book Antiqua" w:cstheme="minorHAnsi"/>
                <w:b/>
                <w:iCs/>
                <w:color w:val="000000"/>
                <w:sz w:val="16"/>
                <w:szCs w:val="16"/>
              </w:rPr>
            </w:pPr>
            <w:r>
              <w:rPr>
                <w:rFonts w:ascii="Book Antiqua" w:hAnsi="Book Antiqua" w:cstheme="minorHAnsi"/>
                <w:b/>
                <w:iCs/>
                <w:color w:val="000000"/>
                <w:sz w:val="16"/>
                <w:szCs w:val="16"/>
              </w:rPr>
              <w:t xml:space="preserve">1) </w:t>
            </w:r>
            <w:r w:rsidRPr="00941B2C">
              <w:rPr>
                <w:rFonts w:ascii="Book Antiqua" w:hAnsi="Book Antiqua" w:cstheme="minorHAnsi"/>
                <w:b/>
                <w:iCs/>
                <w:color w:val="000000"/>
                <w:sz w:val="16"/>
                <w:szCs w:val="16"/>
              </w:rPr>
              <w:t xml:space="preserve">REVESTIMENTO EXTERNO DO BAÚ: </w:t>
            </w:r>
            <w:r w:rsidRPr="00941B2C">
              <w:rPr>
                <w:rFonts w:ascii="Book Antiqua" w:hAnsi="Book Antiqua" w:cstheme="minorHAnsi"/>
                <w:iCs/>
                <w:color w:val="000000"/>
                <w:sz w:val="16"/>
                <w:szCs w:val="16"/>
              </w:rPr>
              <w:t>Revestimento externo do baú deverá ser feito em chapas lisas de liga de alumínio de espessura mínima de 2 mm, tanto para as paredes laterais quanto para as paredes frontal e traseira, fixadas ao perfil por rebites. Pintura externa a ser definida conforme projeto visual com tinta de poliuretano.</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b/>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lastRenderedPageBreak/>
              <w:t xml:space="preserve">2) </w:t>
            </w:r>
            <w:r w:rsidRPr="00941B2C">
              <w:rPr>
                <w:rFonts w:ascii="Book Antiqua" w:hAnsi="Book Antiqua" w:cstheme="minorHAnsi"/>
                <w:b/>
                <w:iCs/>
                <w:color w:val="000000"/>
                <w:sz w:val="16"/>
                <w:szCs w:val="16"/>
              </w:rPr>
              <w:t xml:space="preserve">PERFIS ESTRUTURAIS DAS LATERIAS DO TETO DO BAÚ: </w:t>
            </w:r>
            <w:r w:rsidRPr="00941B2C">
              <w:rPr>
                <w:rFonts w:ascii="Book Antiqua" w:hAnsi="Book Antiqua" w:cstheme="minorHAnsi"/>
                <w:iCs/>
                <w:color w:val="000000"/>
                <w:sz w:val="16"/>
                <w:szCs w:val="16"/>
              </w:rPr>
              <w:t>Os perfis de duralumínio extrudado deverão ser “cartola” ou “ômega”, com alma de 31 mm, conforme a norma ASTM 60005 T5, dispostos simetricamente quando nas laterais. As colunas serão espaçadas 400 mm, sendo na sua totalidade tipo ômega, em duralumínio. Na região próxima ao pino-rei, o espaçamento deverá ser menor, a fim de compensar eventuais deformações. Na parede frontal, colunas tipo ômega em aço estrutural, para sustentação dos suportes dos aparelhos condicionadores de ar. Os perfis utilizados deverão resistir a cargas pontuais (concentradas e estáticas) de 250 kg sem deformação (flecha) permanente, tanto para as laterais como para o teto. A contratante poderá solicitar ensaio e laudo que comprove a resistência dos perfis utilizados. Todas as colunas de sustentação deverão ser posicionadas observando-se um módulo padronizado de distanciamento entre elas de 400 mm.</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t xml:space="preserve">3) </w:t>
            </w:r>
            <w:r w:rsidRPr="00941B2C">
              <w:rPr>
                <w:rFonts w:ascii="Book Antiqua" w:hAnsi="Book Antiqua" w:cstheme="minorHAnsi"/>
                <w:b/>
                <w:iCs/>
                <w:color w:val="000000"/>
                <w:sz w:val="16"/>
                <w:szCs w:val="16"/>
              </w:rPr>
              <w:t>QUADRO DA PORTA:</w:t>
            </w:r>
            <w:r w:rsidRPr="00941B2C">
              <w:rPr>
                <w:rFonts w:ascii="Book Antiqua" w:hAnsi="Book Antiqua" w:cstheme="minorHAnsi"/>
                <w:iCs/>
                <w:color w:val="000000"/>
                <w:sz w:val="16"/>
                <w:szCs w:val="16"/>
              </w:rPr>
              <w:t xml:space="preserve"> Construído em perfis de duralumínio ou aço “U”, soldados eletricamente, com reforços nos cantos superiores e tratamento anticorrosivo idêntico ao aplicado na base rodante.</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iCs/>
                <w:color w:val="000000"/>
                <w:sz w:val="16"/>
                <w:szCs w:val="16"/>
              </w:rPr>
              <w:t xml:space="preserve">4) </w:t>
            </w:r>
            <w:r w:rsidRPr="00941B2C">
              <w:rPr>
                <w:rFonts w:ascii="Book Antiqua" w:hAnsi="Book Antiqua" w:cstheme="minorHAnsi"/>
                <w:b/>
                <w:iCs/>
                <w:color w:val="000000"/>
                <w:sz w:val="16"/>
                <w:szCs w:val="16"/>
              </w:rPr>
              <w:t>ACESSO / ESCADA TIPO AVIÔNICA:</w:t>
            </w:r>
            <w:r w:rsidRPr="00941B2C">
              <w:rPr>
                <w:rFonts w:ascii="Book Antiqua" w:hAnsi="Book Antiqua" w:cstheme="minorHAnsi"/>
                <w:iCs/>
                <w:color w:val="000000"/>
                <w:sz w:val="16"/>
                <w:szCs w:val="16"/>
              </w:rPr>
              <w:t xml:space="preserve"> Escada tipo “rebatível”, com fechamento manual, construída em perfis de duralumínio, montada para acesso ao interior, dotada de degraus conformados a partir de chapa antiderrapante de duralumínio. Será composta por degraus com largura apropriada, e no mínimo 280 mm de profundidade livre, além de ter dois corrimões laterais articuláveis. Os degraus serão construídos com chapa de duralumínio xadrez antiderrapante, e deverão permanecer em posição paralela ao plano do solo (espelho a 90 graus).</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5) </w:t>
            </w:r>
            <w:r w:rsidRPr="00941B2C">
              <w:rPr>
                <w:rFonts w:ascii="Book Antiqua" w:hAnsi="Book Antiqua" w:cstheme="minorHAnsi"/>
                <w:b/>
                <w:bCs/>
                <w:iCs/>
                <w:color w:val="000000"/>
                <w:sz w:val="16"/>
                <w:szCs w:val="16"/>
              </w:rPr>
              <w:t xml:space="preserve">CAIXA DO FURGÃO: </w:t>
            </w:r>
            <w:r w:rsidRPr="00941B2C">
              <w:rPr>
                <w:rFonts w:ascii="Book Antiqua" w:hAnsi="Book Antiqua" w:cstheme="minorHAnsi"/>
                <w:iCs/>
                <w:color w:val="000000"/>
                <w:sz w:val="16"/>
                <w:szCs w:val="16"/>
              </w:rPr>
              <w:t xml:space="preserve">Construção dos painéis laterais e painel frontal do furgão a partir de perfis de aço carbono tipo ômega, reforçados em pontos específicos com espaçamento de 400 mm, protegidos com pintura antioxidante, as quais serão fixadas por meio de adesivos químicos de alta aderência e fitas específicas às chapas de duralumínio liso de 2.0mm de espessura, que serão usadas para revestimento externo da U.M. Os painéis serão unidos entre si via parafusos em aço inox e porcas auto-travantes, calafetadas interna e externamente com selantes industriais tipo P.U. Colunas limitadoras frontais e traseiras em perfil convexo com acabamento em aço inoxidável. “Piso da unidade em chapas de aço xadrez com espessura de 3/16”. </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6) </w:t>
            </w:r>
            <w:r w:rsidRPr="00941B2C">
              <w:rPr>
                <w:rFonts w:ascii="Book Antiqua" w:hAnsi="Book Antiqua" w:cstheme="minorHAnsi"/>
                <w:b/>
                <w:bCs/>
                <w:iCs/>
                <w:color w:val="000000"/>
                <w:sz w:val="16"/>
                <w:szCs w:val="16"/>
              </w:rPr>
              <w:t>BAGAGEIROS LATERAIS:</w:t>
            </w:r>
            <w:r>
              <w:rPr>
                <w:rFonts w:ascii="Book Antiqua" w:hAnsi="Book Antiqua" w:cstheme="minorHAnsi"/>
                <w:b/>
                <w:bCs/>
                <w:iCs/>
                <w:color w:val="000000"/>
                <w:sz w:val="16"/>
                <w:szCs w:val="16"/>
              </w:rPr>
              <w:t xml:space="preserve"> </w:t>
            </w:r>
            <w:r w:rsidRPr="00941B2C">
              <w:rPr>
                <w:rFonts w:ascii="Book Antiqua" w:hAnsi="Book Antiqua" w:cstheme="minorHAnsi"/>
                <w:iCs/>
                <w:color w:val="000000"/>
                <w:sz w:val="16"/>
                <w:szCs w:val="16"/>
              </w:rPr>
              <w:t xml:space="preserve">Confecção e instalação de bagageiros nas duas laterais do implemento, portas de acesso com sistema de movimentação pantográfico nos locais possíveis e basculante caso coincidam com dispositivos móveis, distribuídas de acordo com o layout a ser definido, providas de fechaduras em aço inoxidável. Piso em chapa de aço galvanizado de 2 mm em sua estrutura externa revestidas por placas de compensado naval de 18 mm e acabamento final em chapas de alumínio xadrez de 1/8”. Todo o conjunto será vedado internamente com resinas monocomponentes tipo P.U, sendo que as estruturas metálicas terão pintura antioxidante. </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7) </w:t>
            </w:r>
            <w:r w:rsidRPr="00941B2C">
              <w:rPr>
                <w:rFonts w:ascii="Book Antiqua" w:hAnsi="Book Antiqua" w:cstheme="minorHAnsi"/>
                <w:b/>
                <w:bCs/>
                <w:iCs/>
                <w:color w:val="000000"/>
                <w:sz w:val="16"/>
                <w:szCs w:val="16"/>
              </w:rPr>
              <w:t>TETO DO FURGÃO:</w:t>
            </w:r>
            <w:r>
              <w:rPr>
                <w:rFonts w:ascii="Book Antiqua" w:hAnsi="Book Antiqua" w:cstheme="minorHAnsi"/>
                <w:b/>
                <w:bCs/>
                <w:iCs/>
                <w:color w:val="000000"/>
                <w:sz w:val="16"/>
                <w:szCs w:val="16"/>
              </w:rPr>
              <w:t xml:space="preserve"> </w:t>
            </w:r>
            <w:r w:rsidRPr="00941B2C">
              <w:rPr>
                <w:rFonts w:ascii="Book Antiqua" w:hAnsi="Book Antiqua" w:cstheme="minorHAnsi"/>
                <w:iCs/>
                <w:color w:val="000000"/>
                <w:sz w:val="16"/>
                <w:szCs w:val="16"/>
              </w:rPr>
              <w:t xml:space="preserve">Estrutura constituída a partir de perfis de aço carbono tipo ômega, reforçadas em pontos específicos, descritos no projeto estrutural, que permitam a aplicação de carga mínima concentrada de 250 kg em qualquer ponto dos perfis de sustentação do teto. Aplicação de cargas axiais no teto devido ao peso de estrutura de madeira compensada de 12 mm, revestimento interno tipo fórmica, luminárias, tomadas, conduletes e fiação elétrica tipo sobrepor, </w:t>
            </w:r>
            <w:r w:rsidRPr="00941B2C">
              <w:rPr>
                <w:rFonts w:ascii="Book Antiqua" w:hAnsi="Book Antiqua" w:cstheme="minorHAnsi"/>
                <w:iCs/>
                <w:color w:val="000000"/>
                <w:sz w:val="16"/>
                <w:szCs w:val="16"/>
              </w:rPr>
              <w:lastRenderedPageBreak/>
              <w:t>etc.Protegidos com pintura antioxidante, revestido com chapas de duralumínio liso de espessura mínima de 1 mm, montadas e calafetadas externamente com selantes industriais tipo P.U. Revestimento adicional do teto com fibra Gel Coat de face externa lisa em placa única, evitando acumulo de águas pluviais. Forma externa reta, com calhas laterais nos cantos e perfis tipo pingadeira “J”, que facilitem o escoamento de água até os cantos. Impermeabilização externa a ser efetuada com “sika-flex”, silicone, fita dupla-face e/ou fiber-glass laminado com resina plástica e “gel-coat”, que garantam total estanqueidade contra água e poeira, em qualquer situação de uso, seja estática ou dinâmica. Sobre o teto instalar manta de fibra de vidro de espessura de 2 mm inteiriça em todo comprimento e largura.</w:t>
            </w:r>
          </w:p>
          <w:p w:rsidR="002D04F2" w:rsidRPr="00941B2C"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8) </w:t>
            </w:r>
            <w:r w:rsidRPr="00941B2C">
              <w:rPr>
                <w:rFonts w:ascii="Book Antiqua" w:hAnsi="Book Antiqua" w:cstheme="minorHAnsi"/>
                <w:b/>
                <w:bCs/>
                <w:iCs/>
                <w:color w:val="000000"/>
                <w:sz w:val="16"/>
                <w:szCs w:val="16"/>
              </w:rPr>
              <w:t>PORTA TOLDO:</w:t>
            </w:r>
            <w:r w:rsidRPr="00941B2C">
              <w:rPr>
                <w:rFonts w:ascii="Book Antiqua" w:hAnsi="Book Antiqua" w:cstheme="minorHAnsi"/>
                <w:iCs/>
                <w:color w:val="000000"/>
                <w:sz w:val="16"/>
                <w:szCs w:val="16"/>
              </w:rPr>
              <w:t xml:space="preserve">Uma porta tipo toldo posicionada em uma das laterais da unidade e traseira, no comprimento externo aproximado de 4.500 mm por 2.200 mm. Será construída em sua maior parte por perfis tubulares de alumínio, soldados pelo processo TIG, revestidas externamente por chapas de duralumínio liso na espessura de 2.0 mm. Revestimento interno da porta por chapas de alumínio liso, na espessura de 3,0 mm e isoladas internamente por placas de isopor. Abertura vertical, sistema de articulação tipo pantográfico, a ser fixado na lateral superior da carroçaria por meio de estrutura interna em aço, resistente à vibrações e intempereis. Quando aberta, a porta ficará apoiada sobre pés de apoio manuais, confeccionados a partir de perfis de alumínio, fixados à lateral da unidade via encaixe manual com sistema regulável para nivelamento. A abertura e fechamento da porta toldoserão realizados por meio de atuadores hidráulicos, controlados por meio de válvulas direcionais, as quais também farão o travamento da porta de modo sequencial quando o toldo estiver fechado. </w:t>
            </w:r>
          </w:p>
          <w:p w:rsidR="002D04F2" w:rsidRPr="00941B2C" w:rsidRDefault="002D04F2" w:rsidP="007B2633">
            <w:pPr>
              <w:pStyle w:val="PargrafodaLista"/>
              <w:autoSpaceDE w:val="0"/>
              <w:autoSpaceDN w:val="0"/>
              <w:adjustRightInd w:val="0"/>
              <w:spacing w:after="13" w:line="240" w:lineRule="auto"/>
              <w:ind w:left="360"/>
              <w:jc w:val="both"/>
              <w:rPr>
                <w:rFonts w:ascii="Book Antiqua" w:hAnsi="Book Antiqua" w:cstheme="minorHAnsi"/>
                <w:iCs/>
                <w:color w:val="000000"/>
                <w:sz w:val="16"/>
                <w:szCs w:val="16"/>
              </w:rPr>
            </w:pPr>
          </w:p>
          <w:p w:rsidR="002D04F2" w:rsidRDefault="002D04F2" w:rsidP="007B2633">
            <w:pPr>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9) </w:t>
            </w:r>
            <w:r w:rsidRPr="00941B2C">
              <w:rPr>
                <w:rFonts w:ascii="Book Antiqua" w:hAnsi="Book Antiqua" w:cstheme="minorHAnsi"/>
                <w:b/>
                <w:bCs/>
                <w:iCs/>
                <w:color w:val="000000"/>
                <w:sz w:val="16"/>
                <w:szCs w:val="16"/>
              </w:rPr>
              <w:t>PISO:</w:t>
            </w:r>
            <w:r>
              <w:rPr>
                <w:rFonts w:ascii="Book Antiqua" w:hAnsi="Book Antiqua" w:cstheme="minorHAnsi"/>
                <w:b/>
                <w:bCs/>
                <w:iCs/>
                <w:color w:val="000000"/>
                <w:sz w:val="16"/>
                <w:szCs w:val="16"/>
              </w:rPr>
              <w:t xml:space="preserve"> </w:t>
            </w:r>
            <w:r w:rsidRPr="00941B2C">
              <w:rPr>
                <w:rFonts w:ascii="Book Antiqua" w:hAnsi="Book Antiqua" w:cstheme="minorHAnsi"/>
                <w:iCs/>
                <w:color w:val="000000"/>
                <w:sz w:val="16"/>
                <w:szCs w:val="16"/>
              </w:rPr>
              <w:t>Resistente à tráfego pesado, revestido com material tipo vinil em cor clara, de alta resistência, lavável, impermeável, antiderrapante mesmo quando molhado. Sua colocação deverá ser feita nos cantos de armários, bancos, paredes e rodapés, de maneira continuada até 10 cm de altura destes para evitar frestas. Sem emendas. Instalado sobre piso de madeira compensada encaixada tipo naval, com 18 mm de espessura, resistente à ação de água e fungos, preso por parafusos tipo francês com cabeça embutida. O piso de madeira deverá ficar no mesmo plano de soleira da porta (não deve haver “degrau” ou saliência entre os mesmos).</w:t>
            </w:r>
          </w:p>
          <w:p w:rsidR="002D04F2" w:rsidRDefault="002D04F2" w:rsidP="007B2633">
            <w:pPr>
              <w:jc w:val="both"/>
              <w:rPr>
                <w:rFonts w:ascii="Book Antiqua" w:hAnsi="Book Antiqua" w:cstheme="minorHAnsi"/>
                <w:iCs/>
                <w:color w:val="000000"/>
                <w:sz w:val="16"/>
                <w:szCs w:val="16"/>
              </w:rPr>
            </w:pPr>
          </w:p>
          <w:p w:rsidR="002D04F2" w:rsidRPr="00941B2C" w:rsidRDefault="002D04F2" w:rsidP="007B2633">
            <w:pPr>
              <w:pStyle w:val="PargrafodaLista"/>
              <w:ind w:left="0" w:right="34"/>
              <w:jc w:val="both"/>
              <w:rPr>
                <w:rFonts w:ascii="Book Antiqua" w:hAnsi="Book Antiqua" w:cstheme="minorHAnsi"/>
                <w:i/>
                <w:sz w:val="16"/>
                <w:szCs w:val="16"/>
              </w:rPr>
            </w:pPr>
            <w:r w:rsidRPr="00941B2C">
              <w:rPr>
                <w:rFonts w:ascii="Book Antiqua" w:hAnsi="Book Antiqua" w:cstheme="minorHAnsi"/>
                <w:b/>
                <w:i/>
                <w:sz w:val="16"/>
                <w:szCs w:val="16"/>
              </w:rPr>
              <w:t xml:space="preserve">Passadeira Vinílica - Especificação Técnica: </w:t>
            </w:r>
            <w:r w:rsidRPr="00941B2C">
              <w:rPr>
                <w:rFonts w:ascii="Book Antiqua" w:hAnsi="Book Antiqua" w:cstheme="minorHAnsi"/>
                <w:i/>
                <w:sz w:val="16"/>
                <w:szCs w:val="16"/>
              </w:rPr>
              <w:t>Material de alta performance, semiflexível, placas vinílicas reforçadas com quartzo ,  composição marmorizada homogênea, em toda sua espessura, garante cor e padrão durante toda vida do produto.  A superfície de uso recebe tratamento de fabricação com três camadas de emulsão metalizada de alta qualidade, deixando um suave brilho sobre a superfície lisa – que torna a manutenção mais fácil e barata. A superfície inferior tem uma fina textura áspera para propiciar melhor aderência ao contrapiso.</w:t>
            </w:r>
          </w:p>
          <w:p w:rsidR="002D04F2" w:rsidRDefault="002D04F2" w:rsidP="007B2633">
            <w:pPr>
              <w:pStyle w:val="PargrafodaLista"/>
              <w:autoSpaceDE w:val="0"/>
              <w:autoSpaceDN w:val="0"/>
              <w:adjustRightInd w:val="0"/>
              <w:spacing w:after="13"/>
              <w:ind w:left="0"/>
              <w:jc w:val="both"/>
              <w:rPr>
                <w:rFonts w:ascii="Book Antiqua" w:hAnsi="Book Antiqua" w:cstheme="minorHAnsi"/>
                <w:i/>
                <w:sz w:val="16"/>
                <w:szCs w:val="16"/>
              </w:rPr>
            </w:pPr>
            <w:r w:rsidRPr="00941B2C">
              <w:rPr>
                <w:rFonts w:ascii="Book Antiqua" w:hAnsi="Book Antiqua" w:cstheme="minorHAnsi"/>
                <w:b/>
                <w:i/>
                <w:sz w:val="16"/>
                <w:szCs w:val="16"/>
              </w:rPr>
              <w:t>Compensado Naval - Especificação Técnica:</w:t>
            </w:r>
            <w:r w:rsidRPr="00941B2C">
              <w:rPr>
                <w:rFonts w:ascii="Book Antiqua" w:hAnsi="Book Antiqua" w:cstheme="minorHAnsi"/>
                <w:i/>
                <w:sz w:val="16"/>
                <w:szCs w:val="16"/>
              </w:rPr>
              <w:t xml:space="preserve"> Lâminas de madeira selecionadas, sobrepostas em sentido alternado, uma a uma em número ímpar, com capas no mesmo sentido; Capa (lâminas externas) e miolo (lâminas internas) de Pinus reflorestado; Coladas entre si com resina fenólica WBP certificação ISO 9001, 100% à prova d'água: LD 380 g/m² e com teor mínimo de sólidos em 35 pontos percentuais; Prensadas a uma temperatura média de 135ºC e à pressão específica de 15 kg/cm².</w:t>
            </w:r>
          </w:p>
          <w:p w:rsidR="002D04F2" w:rsidRDefault="002D04F2" w:rsidP="007B2633">
            <w:pPr>
              <w:pStyle w:val="PargrafodaLista"/>
              <w:autoSpaceDE w:val="0"/>
              <w:autoSpaceDN w:val="0"/>
              <w:adjustRightInd w:val="0"/>
              <w:spacing w:after="13"/>
              <w:ind w:left="0"/>
              <w:jc w:val="both"/>
              <w:rPr>
                <w:rFonts w:ascii="Book Antiqua" w:hAnsi="Book Antiqua" w:cstheme="minorHAnsi"/>
                <w:i/>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10) </w:t>
            </w:r>
            <w:r w:rsidRPr="00941B2C">
              <w:rPr>
                <w:rFonts w:ascii="Book Antiqua" w:hAnsi="Book Antiqua" w:cstheme="minorHAnsi"/>
                <w:b/>
                <w:bCs/>
                <w:iCs/>
                <w:color w:val="000000"/>
                <w:sz w:val="16"/>
                <w:szCs w:val="16"/>
              </w:rPr>
              <w:t>PREPARAÇÃO DAS SUPERFÍCIES METÁLICAS DA CARROCERIA:</w:t>
            </w:r>
            <w:r w:rsidRPr="00941B2C">
              <w:rPr>
                <w:rFonts w:ascii="Book Antiqua" w:hAnsi="Book Antiqua" w:cstheme="minorHAnsi"/>
                <w:iCs/>
                <w:color w:val="000000"/>
                <w:sz w:val="16"/>
                <w:szCs w:val="16"/>
              </w:rPr>
              <w:t xml:space="preserve"> Todas as peças de aço ou ferro da estrutura da carroceria serão protegidas por tratamento antiferrugem. As superfícies de aço devem ser desengraxadas através de solvente e submetidas à pintura de fundo (tinta epóxi). Na pintura de acabamento será aplicado esmalte epóxi.</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11) </w:t>
            </w:r>
            <w:r w:rsidRPr="00941B2C">
              <w:rPr>
                <w:rFonts w:ascii="Book Antiqua" w:hAnsi="Book Antiqua" w:cstheme="minorHAnsi"/>
                <w:b/>
                <w:bCs/>
                <w:iCs/>
                <w:color w:val="000000"/>
                <w:sz w:val="16"/>
                <w:szCs w:val="16"/>
              </w:rPr>
              <w:t>PREPARAÇÃO DAS PARTES DE ALUMÍNIO:</w:t>
            </w:r>
            <w:r w:rsidRPr="00941B2C">
              <w:rPr>
                <w:rFonts w:ascii="Book Antiqua" w:hAnsi="Book Antiqua" w:cstheme="minorHAnsi"/>
                <w:iCs/>
                <w:color w:val="000000"/>
                <w:sz w:val="16"/>
                <w:szCs w:val="16"/>
              </w:rPr>
              <w:t>A região a ser pintada deverá ser lixada, pintura de fundo de “wash primer” (fosfatização). Pintura de acabamento com esmalte poliuretano sintético automotivo (cor Branca). Todos os contatos diretos de alumínio com aço deverão ser evitados com emprego de isolantes especiais em forma de tiras, para evitar corrosão galvânica. As superfícies metálicas ( aço, ferro, etc) deverão ser tratadas com processo antiferrugem, iguais ou equivalentes ao seguinte: aplicação de primer antiferrugem a base de ácido fosfórico, óxido de ferro ou cromato de zinco; pintura de acabamento para elementos expostos; aplicação de esmalte sintético de alumínio.</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12) </w:t>
            </w:r>
            <w:r w:rsidRPr="00941B2C">
              <w:rPr>
                <w:rFonts w:ascii="Book Antiqua" w:hAnsi="Book Antiqua" w:cstheme="minorHAnsi"/>
                <w:b/>
                <w:bCs/>
                <w:iCs/>
                <w:color w:val="000000"/>
                <w:sz w:val="16"/>
                <w:szCs w:val="16"/>
              </w:rPr>
              <w:t>VEDAÇÕES:</w:t>
            </w:r>
            <w:r w:rsidRPr="00941B2C">
              <w:rPr>
                <w:rFonts w:ascii="Book Antiqua" w:hAnsi="Book Antiqua" w:cstheme="minorHAnsi"/>
                <w:iCs/>
                <w:color w:val="000000"/>
                <w:sz w:val="16"/>
                <w:szCs w:val="16"/>
              </w:rPr>
              <w:t xml:space="preserve">A empresa vencedora deverá garantir os processos de vedação e impermeabilização dos componentes da carroceria e seus agregados, para que não ocorra infiltração de água, umidade e poeira. </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13"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13) </w:t>
            </w:r>
            <w:r w:rsidRPr="00941B2C">
              <w:rPr>
                <w:rFonts w:ascii="Book Antiqua" w:hAnsi="Book Antiqua" w:cstheme="minorHAnsi"/>
                <w:b/>
                <w:bCs/>
                <w:iCs/>
                <w:color w:val="000000"/>
                <w:sz w:val="16"/>
                <w:szCs w:val="16"/>
              </w:rPr>
              <w:t>IDENTIFICAÇÃO VISUAL:</w:t>
            </w:r>
            <w:r w:rsidRPr="00941B2C">
              <w:rPr>
                <w:rFonts w:ascii="Book Antiqua" w:hAnsi="Book Antiqua" w:cstheme="minorHAnsi"/>
                <w:iCs/>
                <w:color w:val="000000"/>
                <w:sz w:val="16"/>
                <w:szCs w:val="16"/>
              </w:rPr>
              <w:t xml:space="preserve"> Faz parte do escopo de fornecimento, a execução da identificação visual (arte e plotagem) de toda área externa da carroceria para a Unidade Móvel. A CONTRATANTE passará informações de logomarcas e cores em tempo oportuno.</w:t>
            </w:r>
          </w:p>
          <w:p w:rsidR="002D04F2" w:rsidRPr="00941B2C" w:rsidRDefault="002D04F2" w:rsidP="007B2633">
            <w:pPr>
              <w:pStyle w:val="PargrafodaLista"/>
              <w:autoSpaceDE w:val="0"/>
              <w:autoSpaceDN w:val="0"/>
              <w:adjustRightInd w:val="0"/>
              <w:spacing w:after="13" w:line="240" w:lineRule="auto"/>
              <w:jc w:val="both"/>
              <w:rPr>
                <w:rFonts w:ascii="Book Antiqua" w:hAnsi="Book Antiqua" w:cstheme="minorHAnsi"/>
                <w:iCs/>
                <w:color w:val="000000"/>
                <w:sz w:val="16"/>
                <w:szCs w:val="16"/>
              </w:rPr>
            </w:pP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sz w:val="16"/>
                <w:szCs w:val="16"/>
              </w:rPr>
            </w:pPr>
            <w:r>
              <w:rPr>
                <w:rFonts w:ascii="Book Antiqua" w:hAnsi="Book Antiqua" w:cstheme="minorHAnsi"/>
                <w:b/>
                <w:bCs/>
                <w:iCs/>
                <w:color w:val="000000"/>
                <w:sz w:val="16"/>
                <w:szCs w:val="16"/>
              </w:rPr>
              <w:t xml:space="preserve">14) </w:t>
            </w:r>
            <w:r w:rsidRPr="00941B2C">
              <w:rPr>
                <w:rFonts w:ascii="Book Antiqua" w:hAnsi="Book Antiqua" w:cstheme="minorHAnsi"/>
                <w:b/>
                <w:bCs/>
                <w:iCs/>
                <w:color w:val="000000"/>
                <w:sz w:val="16"/>
                <w:szCs w:val="16"/>
              </w:rPr>
              <w:t>ELEVADOR PARA PNE COM CAPACIDADE PARA 250KG:</w:t>
            </w:r>
            <w:r w:rsidRPr="00941B2C">
              <w:rPr>
                <w:rFonts w:ascii="Book Antiqua" w:hAnsi="Book Antiqua" w:cstheme="minorHAnsi"/>
                <w:iCs/>
                <w:color w:val="000000"/>
                <w:sz w:val="16"/>
                <w:szCs w:val="16"/>
              </w:rPr>
              <w:t xml:space="preserve">  deverá possuir elevador eletro hidráulico para embarque e desembarque de cadeirantes e portadores de necessidades visuais.</w:t>
            </w:r>
            <w:r w:rsidRPr="00941B2C">
              <w:rPr>
                <w:rFonts w:ascii="Book Antiqua" w:hAnsi="Book Antiqua" w:cstheme="minorHAnsi"/>
                <w:sz w:val="16"/>
                <w:szCs w:val="16"/>
              </w:rPr>
              <w:t>Sistema de plataforma para elevação do piso a piso, provido de movimentação via atuador hidráulico, com acionamento via controle remoto com fio. Será construída a partir de perfis de duralumínio extrudados e perfis de aço carbono conformados a frio, com forração externa em chapas de duralumínio lisa na espessura de 2 mm, revestimento interno em chapas de aço inoxidável, plataforma dobrável com estrutura em alumínio e revestida em chapas de alumínio xadrez, com guarda-corpo e corrimão retrátil construído por perfis de aço inoxidável.</w:t>
            </w:r>
          </w:p>
          <w:p w:rsidR="002D04F2" w:rsidRPr="00941B2C" w:rsidRDefault="002D04F2" w:rsidP="007B2633">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2D04F2" w:rsidRPr="00941B2C" w:rsidRDefault="002D04F2" w:rsidP="007B2633">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r>
              <w:rPr>
                <w:rFonts w:ascii="Book Antiqua" w:hAnsi="Book Antiqua" w:cstheme="minorHAnsi"/>
                <w:b/>
                <w:bCs/>
                <w:iCs/>
                <w:color w:val="000000"/>
                <w:sz w:val="16"/>
                <w:szCs w:val="16"/>
              </w:rPr>
              <w:t xml:space="preserve">15) </w:t>
            </w:r>
            <w:r w:rsidRPr="00941B2C">
              <w:rPr>
                <w:rFonts w:ascii="Book Antiqua" w:hAnsi="Book Antiqua" w:cstheme="minorHAnsi"/>
                <w:b/>
                <w:bCs/>
                <w:iCs/>
                <w:color w:val="000000"/>
                <w:sz w:val="16"/>
                <w:szCs w:val="16"/>
              </w:rPr>
              <w:t>ESTRUTURA ELÉTRICA COM REDE 380/ 220 V BIFÁSICO:</w:t>
            </w: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 xml:space="preserve">Cabos elétricos: </w:t>
            </w:r>
            <w:r w:rsidRPr="00941B2C">
              <w:rPr>
                <w:rFonts w:ascii="Book Antiqua" w:hAnsi="Book Antiqua" w:cstheme="minorHAnsi"/>
                <w:sz w:val="16"/>
                <w:szCs w:val="16"/>
              </w:rPr>
              <w:t>estrutura internaFlexível, antichamas, dimensionados conforme NBR 5410, instalados de forma embutida em todos os ambientes;</w:t>
            </w:r>
          </w:p>
          <w:p w:rsidR="002D04F2" w:rsidRPr="00941B2C" w:rsidRDefault="002D04F2" w:rsidP="007B2633">
            <w:pPr>
              <w:pStyle w:val="PargrafodaLista"/>
              <w:tabs>
                <w:tab w:val="left" w:pos="8008"/>
              </w:tabs>
              <w:spacing w:after="0" w:line="240" w:lineRule="auto"/>
              <w:ind w:right="176"/>
              <w:jc w:val="both"/>
              <w:rPr>
                <w:rFonts w:ascii="Book Antiqua" w:hAnsi="Book Antiqua" w:cstheme="minorHAnsi"/>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Pr="00941B2C">
              <w:rPr>
                <w:rFonts w:ascii="Book Antiqua" w:hAnsi="Book Antiqua" w:cstheme="minorHAnsi"/>
                <w:b/>
                <w:sz w:val="16"/>
                <w:szCs w:val="16"/>
              </w:rPr>
              <w:t>Eletrodutos para passagem dos cabos:</w:t>
            </w:r>
            <w:r w:rsidRPr="00941B2C">
              <w:rPr>
                <w:rFonts w:ascii="Book Antiqua" w:hAnsi="Book Antiqua" w:cstheme="minorHAnsi"/>
                <w:sz w:val="16"/>
                <w:szCs w:val="16"/>
              </w:rPr>
              <w:t xml:space="preserve"> Instalado de forma embutida sob o revestimento do veículo, especificados conforme normaABNT NBR 15465;</w:t>
            </w:r>
          </w:p>
          <w:p w:rsidR="002D04F2" w:rsidRPr="00941B2C" w:rsidRDefault="002D04F2" w:rsidP="007B2633">
            <w:pPr>
              <w:pStyle w:val="PargrafodaLista"/>
              <w:tabs>
                <w:tab w:val="left" w:pos="8008"/>
              </w:tabs>
              <w:spacing w:after="0" w:line="240" w:lineRule="auto"/>
              <w:ind w:right="176"/>
              <w:jc w:val="both"/>
              <w:rPr>
                <w:rFonts w:ascii="Book Antiqua" w:hAnsi="Book Antiqua" w:cstheme="minorHAnsi"/>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b/>
                <w:sz w:val="16"/>
                <w:szCs w:val="16"/>
              </w:rPr>
            </w:pPr>
            <w:r>
              <w:rPr>
                <w:rFonts w:ascii="Book Antiqua" w:hAnsi="Book Antiqua" w:cstheme="minorHAnsi"/>
                <w:b/>
                <w:sz w:val="16"/>
                <w:szCs w:val="16"/>
              </w:rPr>
              <w:t xml:space="preserve">c) </w:t>
            </w:r>
            <w:r w:rsidRPr="00941B2C">
              <w:rPr>
                <w:rFonts w:ascii="Book Antiqua" w:hAnsi="Book Antiqua" w:cstheme="minorHAnsi"/>
                <w:b/>
                <w:sz w:val="16"/>
                <w:szCs w:val="16"/>
              </w:rPr>
              <w:t>Iluminação:</w:t>
            </w:r>
            <w:r w:rsidRPr="00941B2C">
              <w:rPr>
                <w:rFonts w:ascii="Book Antiqua" w:hAnsi="Book Antiqua" w:cstheme="minorHAnsi"/>
                <w:sz w:val="16"/>
                <w:szCs w:val="16"/>
              </w:rPr>
              <w:t xml:space="preserve"> Luminárias de LED (</w:t>
            </w:r>
            <w:r w:rsidRPr="00941B2C">
              <w:rPr>
                <w:rFonts w:ascii="Book Antiqua" w:hAnsi="Book Antiqua" w:cstheme="minorHAnsi"/>
                <w:i/>
                <w:sz w:val="16"/>
                <w:szCs w:val="16"/>
              </w:rPr>
              <w:t xml:space="preserve">Light EmittingDiodes são componentes eletrônicos que geram luz com baixo consumo de energia) </w:t>
            </w:r>
            <w:r w:rsidRPr="00941B2C">
              <w:rPr>
                <w:rFonts w:ascii="Book Antiqua" w:hAnsi="Book Antiqua" w:cstheme="minorHAnsi"/>
                <w:sz w:val="16"/>
                <w:szCs w:val="16"/>
              </w:rPr>
              <w:t>em quantidade adequada à dimensão e aplicação de cada ambiente conforme Norma 5413;</w:t>
            </w:r>
          </w:p>
          <w:p w:rsidR="002D04F2" w:rsidRPr="00941B2C" w:rsidRDefault="002D04F2" w:rsidP="007B2633">
            <w:pPr>
              <w:pStyle w:val="PargrafodaLista"/>
              <w:tabs>
                <w:tab w:val="left" w:pos="8008"/>
              </w:tabs>
              <w:spacing w:after="0" w:line="240" w:lineRule="auto"/>
              <w:ind w:right="176"/>
              <w:jc w:val="both"/>
              <w:rPr>
                <w:rFonts w:ascii="Book Antiqua" w:hAnsi="Book Antiqua" w:cstheme="minorHAnsi"/>
                <w:b/>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d) </w:t>
            </w:r>
            <w:r w:rsidRPr="00941B2C">
              <w:rPr>
                <w:rFonts w:ascii="Book Antiqua" w:hAnsi="Book Antiqua" w:cstheme="minorHAnsi"/>
                <w:b/>
                <w:sz w:val="16"/>
                <w:szCs w:val="16"/>
              </w:rPr>
              <w:t xml:space="preserve">Tomadas: </w:t>
            </w:r>
            <w:r w:rsidRPr="00941B2C">
              <w:rPr>
                <w:rFonts w:ascii="Book Antiqua" w:hAnsi="Book Antiqua" w:cstheme="minorHAnsi"/>
                <w:sz w:val="16"/>
                <w:szCs w:val="16"/>
              </w:rPr>
              <w:t>Adequadas à tensão de 220 v na quantidade de pontos necessários à conexão de todos os equipamentos definidos para a unidade, conforme Norma NBR 14136/2002 com identificador de tensão, placas em termoplástico isolante e módulo com bornes automáticos;</w:t>
            </w:r>
          </w:p>
          <w:p w:rsidR="002D04F2" w:rsidRPr="00941B2C" w:rsidRDefault="002D04F2" w:rsidP="007B2633">
            <w:pPr>
              <w:tabs>
                <w:tab w:val="left" w:pos="8008"/>
              </w:tabs>
              <w:ind w:right="176"/>
              <w:jc w:val="both"/>
              <w:rPr>
                <w:rFonts w:ascii="Book Antiqua" w:hAnsi="Book Antiqua" w:cstheme="minorHAnsi"/>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e) </w:t>
            </w:r>
            <w:r w:rsidRPr="00941B2C">
              <w:rPr>
                <w:rFonts w:ascii="Book Antiqua" w:hAnsi="Book Antiqua" w:cstheme="minorHAnsi"/>
                <w:b/>
                <w:sz w:val="16"/>
                <w:szCs w:val="16"/>
              </w:rPr>
              <w:t xml:space="preserve"> Interruptores: </w:t>
            </w:r>
            <w:r w:rsidRPr="00941B2C">
              <w:rPr>
                <w:rFonts w:ascii="Book Antiqua" w:hAnsi="Book Antiqua" w:cstheme="minorHAnsi"/>
                <w:sz w:val="16"/>
                <w:szCs w:val="16"/>
              </w:rPr>
              <w:t>Instalados de forma independente nos ambientes para acionamento da iluminação de trabalho, emergência e externa. Confeccionados em placa de termoplástico isolante, operação em 10A – 250 v;</w:t>
            </w:r>
          </w:p>
          <w:p w:rsidR="002D04F2" w:rsidRDefault="002D04F2" w:rsidP="007B2633">
            <w:pPr>
              <w:pStyle w:val="PargrafodaLista"/>
              <w:tabs>
                <w:tab w:val="left" w:pos="8008"/>
              </w:tabs>
              <w:spacing w:after="0" w:line="240" w:lineRule="auto"/>
              <w:ind w:left="0" w:right="176"/>
              <w:jc w:val="both"/>
              <w:rPr>
                <w:rFonts w:ascii="Book Antiqua" w:hAnsi="Book Antiqua" w:cstheme="minorHAnsi"/>
                <w:sz w:val="16"/>
                <w:szCs w:val="16"/>
              </w:rPr>
            </w:pPr>
          </w:p>
          <w:p w:rsidR="002D04F2" w:rsidRPr="00941B2C" w:rsidRDefault="002D04F2" w:rsidP="007B2633">
            <w:pPr>
              <w:pStyle w:val="PargrafodaLista"/>
              <w:tabs>
                <w:tab w:val="left" w:pos="8008"/>
              </w:tabs>
              <w:spacing w:after="0" w:line="240" w:lineRule="auto"/>
              <w:ind w:left="0" w:right="176"/>
              <w:jc w:val="both"/>
              <w:rPr>
                <w:rFonts w:ascii="Book Antiqua" w:hAnsi="Book Antiqua" w:cstheme="minorHAnsi"/>
                <w:sz w:val="16"/>
                <w:szCs w:val="16"/>
              </w:rPr>
            </w:pPr>
            <w:r>
              <w:rPr>
                <w:rFonts w:ascii="Book Antiqua" w:hAnsi="Book Antiqua" w:cstheme="minorHAnsi"/>
                <w:sz w:val="16"/>
                <w:szCs w:val="16"/>
              </w:rPr>
              <w:t xml:space="preserve">f) </w:t>
            </w:r>
            <w:r w:rsidRPr="00941B2C">
              <w:rPr>
                <w:rFonts w:ascii="Book Antiqua" w:hAnsi="Book Antiqua" w:cstheme="minorHAnsi"/>
                <w:b/>
                <w:sz w:val="16"/>
                <w:szCs w:val="16"/>
              </w:rPr>
              <w:t xml:space="preserve">Painel de controle central: </w:t>
            </w:r>
            <w:r w:rsidRPr="00941B2C">
              <w:rPr>
                <w:rFonts w:ascii="Book Antiqua" w:hAnsi="Book Antiqua" w:cstheme="minorHAnsi"/>
                <w:sz w:val="16"/>
                <w:szCs w:val="16"/>
              </w:rPr>
              <w:t>composto por chave disjuntores termo magnéticos de proteção, bipolar de entrada (geral) e unipolares de saídas para cada ponto, tipo blindados, curva e potencia de acordo com a demanda de energia de cada tomada e dentro das normas ABNT 5410/2004 e NBR NM 60868, para o desligamento simultâneo, parcial ou total do comando;</w:t>
            </w:r>
          </w:p>
          <w:p w:rsidR="002D04F2" w:rsidRPr="00941B2C" w:rsidRDefault="002D04F2" w:rsidP="007B2633">
            <w:pPr>
              <w:tabs>
                <w:tab w:val="left" w:pos="8008"/>
              </w:tabs>
              <w:ind w:right="176"/>
              <w:jc w:val="both"/>
              <w:rPr>
                <w:rFonts w:ascii="Book Antiqua" w:eastAsia="STHeitiSC-Light" w:hAnsi="Book Antiqua" w:cstheme="minorHAnsi"/>
                <w:kern w:val="1"/>
                <w:sz w:val="16"/>
                <w:szCs w:val="16"/>
              </w:rPr>
            </w:pPr>
          </w:p>
          <w:p w:rsidR="002D04F2"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g) </w:t>
            </w:r>
            <w:r w:rsidRPr="00941B2C">
              <w:rPr>
                <w:rFonts w:ascii="Book Antiqua" w:hAnsi="Book Antiqua" w:cstheme="minorHAnsi"/>
                <w:b/>
                <w:sz w:val="16"/>
                <w:szCs w:val="16"/>
              </w:rPr>
              <w:t>Dispositivo de proteção elétrica ao Usuário</w:t>
            </w:r>
            <w:r w:rsidRPr="00941B2C">
              <w:rPr>
                <w:rFonts w:ascii="Book Antiqua" w:hAnsi="Book Antiqua" w:cstheme="minorHAnsi"/>
                <w:sz w:val="16"/>
                <w:szCs w:val="16"/>
              </w:rPr>
              <w:t>; proteção contra contatos indiretos por seccionamento automático da alimentação, assegurada por dispositivos a corrente diferencial-residual;</w:t>
            </w: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p>
          <w:p w:rsidR="002D04F2" w:rsidRPr="00941B2C" w:rsidRDefault="002D04F2" w:rsidP="007B2633">
            <w:pPr>
              <w:pStyle w:val="PargrafodaLista"/>
              <w:tabs>
                <w:tab w:val="left" w:pos="8008"/>
              </w:tabs>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h) </w:t>
            </w:r>
            <w:r w:rsidRPr="00941B2C">
              <w:rPr>
                <w:rFonts w:ascii="Book Antiqua" w:hAnsi="Book Antiqua" w:cstheme="minorHAnsi"/>
                <w:b/>
                <w:sz w:val="16"/>
                <w:szCs w:val="16"/>
              </w:rPr>
              <w:t>Cabo de conexão externa à rede pública de energia elétrica</w:t>
            </w:r>
            <w:r w:rsidRPr="00941B2C">
              <w:rPr>
                <w:rFonts w:ascii="Book Antiqua" w:hAnsi="Book Antiqua" w:cstheme="minorHAnsi"/>
                <w:sz w:val="16"/>
                <w:szCs w:val="16"/>
              </w:rPr>
              <w:t>: Desenvolvida para conexão na rede da concessionária, confeccionada com cabo PP 3x4mm (mínimo 3 vias), isolamento em dupla camada de composto de PVC flexível com elevada resistência mecânica e flexibilidade, com 25 metros de comprimento, uma das extremidades com plug macho IP 67 blindado à prova de d’água. Com capacidade para atender todos os tipos de sistemas bifásicos encontrados no território nacional, permitindo o uso de transformador (conversor VAC) interno;</w:t>
            </w:r>
          </w:p>
          <w:p w:rsidR="002D04F2" w:rsidRPr="00941B2C" w:rsidRDefault="002D04F2" w:rsidP="007B2633">
            <w:pPr>
              <w:jc w:val="both"/>
              <w:rPr>
                <w:rFonts w:ascii="Book Antiqua" w:hAnsi="Book Antiqua" w:cstheme="minorHAnsi"/>
                <w:sz w:val="16"/>
                <w:szCs w:val="16"/>
              </w:rPr>
            </w:pP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sz w:val="16"/>
                <w:szCs w:val="16"/>
              </w:rPr>
            </w:pPr>
            <w:r w:rsidRPr="00534BA0">
              <w:rPr>
                <w:rFonts w:ascii="Book Antiqua" w:hAnsi="Book Antiqua" w:cstheme="minorHAnsi"/>
                <w:b/>
                <w:sz w:val="16"/>
                <w:szCs w:val="16"/>
              </w:rPr>
              <w:t>i)</w:t>
            </w:r>
            <w:r>
              <w:rPr>
                <w:rFonts w:ascii="Book Antiqua" w:hAnsi="Book Antiqua" w:cstheme="minorHAnsi"/>
                <w:sz w:val="16"/>
                <w:szCs w:val="16"/>
              </w:rPr>
              <w:t xml:space="preserve"> </w:t>
            </w:r>
            <w:r w:rsidRPr="00941B2C">
              <w:rPr>
                <w:rFonts w:ascii="Book Antiqua" w:hAnsi="Book Antiqua" w:cstheme="minorHAnsi"/>
                <w:sz w:val="16"/>
                <w:szCs w:val="16"/>
              </w:rPr>
              <w:t>01 (um) Adaptador tipo garras: confeccionada com cabo PP3x4mm (03 vias) devido a entradas bifásicas, com aproximadamente 01 metro;</w:t>
            </w:r>
          </w:p>
          <w:p w:rsidR="002D04F2" w:rsidRPr="001005B0" w:rsidRDefault="002D04F2" w:rsidP="007B2633">
            <w:pPr>
              <w:pStyle w:val="PargrafodaLista"/>
              <w:autoSpaceDE w:val="0"/>
              <w:autoSpaceDN w:val="0"/>
              <w:adjustRightInd w:val="0"/>
              <w:spacing w:after="0" w:line="240" w:lineRule="auto"/>
              <w:ind w:left="0"/>
              <w:jc w:val="both"/>
              <w:rPr>
                <w:rFonts w:ascii="Book Antiqua" w:hAnsi="Book Antiqua" w:cstheme="minorHAnsi"/>
                <w:color w:val="000000" w:themeColor="text1"/>
                <w:sz w:val="16"/>
                <w:szCs w:val="16"/>
              </w:rPr>
            </w:pPr>
          </w:p>
          <w:p w:rsidR="002D04F2" w:rsidRDefault="002D04F2" w:rsidP="007B2633">
            <w:pPr>
              <w:pStyle w:val="PargrafodaLista"/>
              <w:spacing w:after="0" w:line="240" w:lineRule="auto"/>
              <w:ind w:left="0" w:right="176"/>
              <w:jc w:val="both"/>
              <w:rPr>
                <w:rFonts w:ascii="Book Antiqua" w:hAnsi="Book Antiqua" w:cstheme="minorHAnsi"/>
                <w:b/>
                <w:sz w:val="16"/>
                <w:szCs w:val="16"/>
              </w:rPr>
            </w:pPr>
            <w:r w:rsidRPr="001005B0">
              <w:rPr>
                <w:rFonts w:ascii="Book Antiqua" w:hAnsi="Book Antiqua" w:cstheme="minorHAnsi"/>
                <w:b/>
                <w:iCs/>
                <w:color w:val="000000"/>
                <w:sz w:val="16"/>
                <w:szCs w:val="16"/>
              </w:rPr>
              <w:t>16)</w:t>
            </w:r>
            <w:r>
              <w:rPr>
                <w:rFonts w:ascii="Book Antiqua" w:hAnsi="Book Antiqua" w:cstheme="minorHAnsi"/>
                <w:iCs/>
                <w:color w:val="000000"/>
                <w:sz w:val="16"/>
                <w:szCs w:val="16"/>
              </w:rPr>
              <w:t xml:space="preserve"> </w:t>
            </w:r>
            <w:r w:rsidRPr="00941B2C">
              <w:rPr>
                <w:rFonts w:ascii="Book Antiqua" w:hAnsi="Book Antiqua" w:cstheme="minorHAnsi"/>
                <w:b/>
                <w:sz w:val="16"/>
                <w:szCs w:val="16"/>
              </w:rPr>
              <w:t xml:space="preserve">INFRAESTRUTURA HIDRÁULICA: </w:t>
            </w:r>
          </w:p>
          <w:p w:rsidR="002D04F2" w:rsidRDefault="002D04F2" w:rsidP="007B2633">
            <w:pPr>
              <w:pStyle w:val="PargrafodaLista"/>
              <w:spacing w:after="0" w:line="240" w:lineRule="auto"/>
              <w:ind w:left="0" w:right="176"/>
              <w:jc w:val="both"/>
              <w:rPr>
                <w:rFonts w:ascii="Book Antiqua" w:hAnsi="Book Antiqua" w:cstheme="minorHAnsi"/>
                <w:b/>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 xml:space="preserve">Cubas em inox: </w:t>
            </w:r>
            <w:r w:rsidRPr="00941B2C">
              <w:rPr>
                <w:rFonts w:ascii="Book Antiqua" w:hAnsi="Book Antiqua" w:cstheme="minorHAnsi"/>
                <w:sz w:val="16"/>
                <w:szCs w:val="16"/>
              </w:rPr>
              <w:t>Aço Inoxidável AISI 304 alto brilho com no mínimo 300mm de circunferência;</w:t>
            </w:r>
          </w:p>
          <w:p w:rsidR="002D04F2" w:rsidRPr="00941B2C" w:rsidRDefault="002D04F2" w:rsidP="007B2633">
            <w:pPr>
              <w:pStyle w:val="PargrafodaLista"/>
              <w:spacing w:after="0" w:line="240" w:lineRule="auto"/>
              <w:ind w:left="427" w:right="176"/>
              <w:jc w:val="both"/>
              <w:rPr>
                <w:rFonts w:ascii="Book Antiqua" w:hAnsi="Book Antiqua" w:cstheme="minorHAnsi"/>
                <w:b/>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Pr="00941B2C">
              <w:rPr>
                <w:rFonts w:ascii="Book Antiqua" w:hAnsi="Book Antiqua" w:cstheme="minorHAnsi"/>
                <w:b/>
                <w:sz w:val="16"/>
                <w:szCs w:val="16"/>
              </w:rPr>
              <w:t xml:space="preserve">Torneira clinica: </w:t>
            </w:r>
            <w:r w:rsidRPr="00941B2C">
              <w:rPr>
                <w:rFonts w:ascii="Book Antiqua" w:hAnsi="Book Antiqua" w:cstheme="minorHAnsi"/>
                <w:sz w:val="16"/>
                <w:szCs w:val="16"/>
              </w:rPr>
              <w:t>com mesa de acionamento cotovelo de lavatório bica móvel com alavanca. Evita a contaminação cruzada. Elas possuem mecanismo cerâmico de ¼ de volta em metal que torna mais fácil a abertura e maior durabilidade por ser de metal e conforme a norma NR-32. São indicadas também para pessoas que possuem alguma dificuldade motora. São feitas de material de alta resistência e seguem a norma NBR-9050;</w:t>
            </w:r>
          </w:p>
          <w:p w:rsidR="002D04F2" w:rsidRPr="00941B2C" w:rsidRDefault="002D04F2" w:rsidP="007B2633">
            <w:pPr>
              <w:pStyle w:val="PargrafodaLista"/>
              <w:spacing w:after="0" w:line="240" w:lineRule="auto"/>
              <w:ind w:left="427" w:right="176"/>
              <w:jc w:val="both"/>
              <w:rPr>
                <w:rFonts w:ascii="Book Antiqua" w:hAnsi="Book Antiqua" w:cstheme="minorHAnsi"/>
                <w:sz w:val="16"/>
                <w:szCs w:val="16"/>
              </w:rPr>
            </w:pPr>
          </w:p>
          <w:p w:rsidR="002D04F2" w:rsidRPr="00D301F9"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 xml:space="preserve">c) Tanques: </w:t>
            </w:r>
            <w:r w:rsidRPr="00D301F9">
              <w:rPr>
                <w:rFonts w:ascii="Book Antiqua" w:hAnsi="Book Antiqua" w:cstheme="minorHAnsi"/>
                <w:color w:val="000000" w:themeColor="text1"/>
                <w:sz w:val="16"/>
                <w:szCs w:val="16"/>
              </w:rPr>
              <w:t>De 80 litros sendo um para água limpa e o segundo para água servida;</w:t>
            </w:r>
          </w:p>
          <w:p w:rsidR="002D04F2" w:rsidRPr="00D301F9"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p>
          <w:p w:rsidR="002D04F2" w:rsidRPr="00D301F9" w:rsidRDefault="002D04F2" w:rsidP="007B2633">
            <w:pPr>
              <w:tabs>
                <w:tab w:val="left" w:pos="9566"/>
                <w:tab w:val="left" w:pos="10099"/>
              </w:tabs>
              <w:ind w:right="176"/>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Especificações</w:t>
            </w:r>
            <w:r w:rsidRPr="00D301F9">
              <w:rPr>
                <w:rFonts w:ascii="Book Antiqua" w:hAnsi="Book Antiqua" w:cstheme="minorHAnsi"/>
                <w:color w:val="000000" w:themeColor="text1"/>
                <w:sz w:val="16"/>
                <w:szCs w:val="16"/>
              </w:rPr>
              <w:t xml:space="preserve">: Material atóxico e antiaderente; fácil de limpar, com pouco acúmulo de bactérias, resistente a produtos químicos. </w:t>
            </w:r>
          </w:p>
          <w:p w:rsidR="002D04F2" w:rsidRPr="00D301F9" w:rsidRDefault="002D04F2" w:rsidP="007B2633">
            <w:pPr>
              <w:pStyle w:val="PargrafodaLista"/>
              <w:tabs>
                <w:tab w:val="left" w:pos="9566"/>
                <w:tab w:val="left" w:pos="10099"/>
              </w:tabs>
              <w:spacing w:after="0" w:line="240" w:lineRule="auto"/>
              <w:ind w:left="0" w:right="176"/>
              <w:jc w:val="both"/>
              <w:rPr>
                <w:rFonts w:ascii="Book Antiqua" w:hAnsi="Book Antiqua" w:cstheme="minorHAnsi"/>
                <w:color w:val="000000" w:themeColor="text1"/>
                <w:sz w:val="16"/>
                <w:szCs w:val="16"/>
              </w:rPr>
            </w:pPr>
            <w:r w:rsidRPr="00D301F9">
              <w:rPr>
                <w:rFonts w:ascii="Book Antiqua" w:hAnsi="Book Antiqua" w:cstheme="minorHAnsi"/>
                <w:color w:val="000000" w:themeColor="text1"/>
                <w:sz w:val="16"/>
                <w:szCs w:val="16"/>
              </w:rPr>
              <w:t>De acordo com especificações do projeto com estrutura para fixação;</w:t>
            </w:r>
          </w:p>
          <w:p w:rsidR="002D04F2" w:rsidRPr="00D301F9"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p>
          <w:p w:rsidR="002D04F2" w:rsidRPr="00D301F9"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t>d)</w:t>
            </w:r>
            <w:r w:rsidRPr="00D301F9">
              <w:rPr>
                <w:rFonts w:ascii="Book Antiqua" w:hAnsi="Book Antiqua" w:cstheme="minorHAnsi"/>
                <w:color w:val="000000" w:themeColor="text1"/>
                <w:sz w:val="16"/>
                <w:szCs w:val="16"/>
              </w:rPr>
              <w:t xml:space="preserve"> </w:t>
            </w:r>
            <w:r w:rsidRPr="00D301F9">
              <w:rPr>
                <w:rFonts w:ascii="Book Antiqua" w:hAnsi="Book Antiqua" w:cstheme="minorHAnsi"/>
                <w:b/>
                <w:color w:val="000000" w:themeColor="text1"/>
                <w:sz w:val="16"/>
                <w:szCs w:val="16"/>
              </w:rPr>
              <w:t>Bomba automática hidráulica para água doce 2.9 GPM – 24V</w:t>
            </w:r>
            <w:r w:rsidRPr="00D301F9">
              <w:rPr>
                <w:rFonts w:ascii="Book Antiqua" w:hAnsi="Book Antiqua" w:cstheme="minorHAnsi"/>
                <w:color w:val="000000" w:themeColor="text1"/>
                <w:sz w:val="16"/>
                <w:szCs w:val="16"/>
              </w:rPr>
              <w:t xml:space="preserve">, com acionamento de liga e desliga  automático para que não haja manutenção; </w:t>
            </w:r>
          </w:p>
          <w:p w:rsidR="002D04F2" w:rsidRPr="00D301F9" w:rsidRDefault="002D04F2" w:rsidP="007B2633">
            <w:pPr>
              <w:ind w:left="460" w:right="176"/>
              <w:jc w:val="both"/>
              <w:rPr>
                <w:rFonts w:ascii="Book Antiqua" w:hAnsi="Book Antiqua" w:cstheme="minorHAnsi"/>
                <w:color w:val="000000" w:themeColor="text1"/>
                <w:sz w:val="16"/>
                <w:szCs w:val="16"/>
              </w:rPr>
            </w:pPr>
          </w:p>
          <w:p w:rsidR="002D04F2" w:rsidRPr="00D301F9" w:rsidRDefault="002D04F2" w:rsidP="007B2633">
            <w:pPr>
              <w:pStyle w:val="Default"/>
              <w:ind w:right="176"/>
              <w:jc w:val="both"/>
              <w:rPr>
                <w:rFonts w:ascii="Book Antiqua" w:hAnsi="Book Antiqua" w:cstheme="minorHAnsi"/>
                <w:color w:val="000000" w:themeColor="text1"/>
                <w:sz w:val="16"/>
                <w:szCs w:val="16"/>
                <w:lang w:val="pt-BR" w:eastAsia="pt-BR"/>
              </w:rPr>
            </w:pPr>
            <w:r w:rsidRPr="00D301F9">
              <w:rPr>
                <w:rFonts w:ascii="Book Antiqua" w:hAnsi="Book Antiqua" w:cstheme="minorHAnsi"/>
                <w:b/>
                <w:color w:val="000000" w:themeColor="text1"/>
                <w:sz w:val="16"/>
                <w:szCs w:val="16"/>
                <w:lang w:val="pt-BR" w:eastAsia="pt-BR"/>
              </w:rPr>
              <w:t xml:space="preserve">e) Sistema de pressurização </w:t>
            </w:r>
            <w:r w:rsidRPr="00D301F9">
              <w:rPr>
                <w:rFonts w:ascii="Book Antiqua" w:hAnsi="Book Antiqua" w:cstheme="minorHAnsi"/>
                <w:color w:val="000000" w:themeColor="text1"/>
                <w:sz w:val="16"/>
                <w:szCs w:val="16"/>
                <w:lang w:val="pt-BR" w:eastAsia="pt-BR"/>
              </w:rPr>
              <w:t xml:space="preserve">da rede hidráulica para que a bomba não entre em funcionamento “repetido vezes consecutivas”, maximizando sua vida útil; </w:t>
            </w:r>
          </w:p>
          <w:p w:rsidR="002D04F2" w:rsidRPr="00D301F9" w:rsidRDefault="002D04F2" w:rsidP="007B2633">
            <w:pPr>
              <w:pStyle w:val="Default"/>
              <w:ind w:left="460" w:right="176"/>
              <w:jc w:val="both"/>
              <w:rPr>
                <w:rFonts w:ascii="Book Antiqua" w:hAnsi="Book Antiqua" w:cstheme="minorHAnsi"/>
                <w:color w:val="000000" w:themeColor="text1"/>
                <w:sz w:val="16"/>
                <w:szCs w:val="16"/>
                <w:lang w:val="pt-BR" w:eastAsia="pt-BR"/>
              </w:rPr>
            </w:pPr>
          </w:p>
          <w:p w:rsidR="002D04F2" w:rsidRPr="00D301F9" w:rsidRDefault="002D04F2" w:rsidP="007B2633">
            <w:pPr>
              <w:pStyle w:val="Default"/>
              <w:ind w:right="176"/>
              <w:jc w:val="both"/>
              <w:rPr>
                <w:rFonts w:ascii="Book Antiqua" w:hAnsi="Book Antiqua" w:cstheme="minorHAnsi"/>
                <w:color w:val="000000" w:themeColor="text1"/>
                <w:sz w:val="16"/>
                <w:szCs w:val="16"/>
                <w:lang w:eastAsia="pt-BR"/>
              </w:rPr>
            </w:pPr>
            <w:r w:rsidRPr="00D301F9">
              <w:rPr>
                <w:rFonts w:ascii="Book Antiqua" w:hAnsi="Book Antiqua" w:cstheme="minorHAnsi"/>
                <w:b/>
                <w:color w:val="000000" w:themeColor="text1"/>
                <w:sz w:val="16"/>
                <w:szCs w:val="16"/>
                <w:lang w:val="pt-BR" w:eastAsia="pt-BR"/>
              </w:rPr>
              <w:t>f) Sistema de esgoto</w:t>
            </w:r>
            <w:r w:rsidRPr="00D301F9">
              <w:rPr>
                <w:rFonts w:ascii="Book Antiqua" w:hAnsi="Book Antiqua" w:cstheme="minorHAnsi"/>
                <w:color w:val="000000" w:themeColor="text1"/>
                <w:sz w:val="16"/>
                <w:szCs w:val="16"/>
                <w:lang w:val="pt-BR" w:eastAsia="pt-BR"/>
              </w:rPr>
              <w:t xml:space="preserve"> das pias de lavagens deverá possuir bomba de dejetos para o escoamento</w:t>
            </w:r>
            <w:r w:rsidRPr="00D301F9">
              <w:rPr>
                <w:rFonts w:ascii="Book Antiqua" w:hAnsi="Book Antiqua" w:cstheme="minorHAnsi"/>
                <w:color w:val="000000" w:themeColor="text1"/>
                <w:sz w:val="16"/>
                <w:szCs w:val="16"/>
                <w:lang w:eastAsia="pt-BR"/>
              </w:rPr>
              <w:t xml:space="preserve">; </w:t>
            </w:r>
          </w:p>
          <w:p w:rsidR="002D04F2" w:rsidRPr="00D301F9" w:rsidRDefault="002D04F2" w:rsidP="007B2633">
            <w:pPr>
              <w:pStyle w:val="Default"/>
              <w:ind w:left="460" w:right="176"/>
              <w:jc w:val="both"/>
              <w:rPr>
                <w:rFonts w:ascii="Book Antiqua" w:hAnsi="Book Antiqua" w:cstheme="minorHAnsi"/>
                <w:color w:val="000000" w:themeColor="text1"/>
                <w:sz w:val="16"/>
                <w:szCs w:val="16"/>
                <w:lang w:eastAsia="pt-BR"/>
              </w:rPr>
            </w:pPr>
          </w:p>
          <w:p w:rsidR="002D04F2" w:rsidRPr="00D301F9"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sidRPr="00D301F9">
              <w:rPr>
                <w:rFonts w:ascii="Book Antiqua" w:hAnsi="Book Antiqua" w:cstheme="minorHAnsi"/>
                <w:b/>
                <w:color w:val="000000" w:themeColor="text1"/>
                <w:sz w:val="16"/>
                <w:szCs w:val="16"/>
              </w:rPr>
              <w:lastRenderedPageBreak/>
              <w:t>g) Ponto para abastecimento de água limpa</w:t>
            </w:r>
            <w:r w:rsidRPr="00D301F9">
              <w:rPr>
                <w:rFonts w:ascii="Book Antiqua" w:hAnsi="Book Antiqua" w:cstheme="minorHAnsi"/>
                <w:color w:val="000000" w:themeColor="text1"/>
                <w:sz w:val="16"/>
                <w:szCs w:val="16"/>
              </w:rPr>
              <w:t>: Mangueira em PVC reforçado com malha interna de fios de poliéster com Ø ¾” : 5 (cinco) metros de que deverá ser usado para abastecimento</w:t>
            </w:r>
            <w:r>
              <w:rPr>
                <w:rFonts w:ascii="Book Antiqua" w:hAnsi="Book Antiqua" w:cstheme="minorHAnsi"/>
                <w:color w:val="000000" w:themeColor="text1"/>
                <w:sz w:val="16"/>
                <w:szCs w:val="16"/>
              </w:rPr>
              <w:t>.</w:t>
            </w:r>
          </w:p>
          <w:p w:rsidR="002D04F2" w:rsidRPr="00941B2C" w:rsidRDefault="002D04F2" w:rsidP="007B2633">
            <w:pPr>
              <w:ind w:left="460" w:right="176"/>
              <w:jc w:val="both"/>
              <w:rPr>
                <w:rFonts w:ascii="Book Antiqua" w:hAnsi="Book Antiqua" w:cstheme="minorHAnsi"/>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h) </w:t>
            </w:r>
            <w:r w:rsidRPr="00941B2C">
              <w:rPr>
                <w:rFonts w:ascii="Book Antiqua" w:hAnsi="Book Antiqua" w:cstheme="minorHAnsi"/>
                <w:b/>
                <w:sz w:val="16"/>
                <w:szCs w:val="16"/>
              </w:rPr>
              <w:t xml:space="preserve">Ponto para descarte de água utilizada: </w:t>
            </w:r>
            <w:r w:rsidRPr="00941B2C">
              <w:rPr>
                <w:rFonts w:ascii="Book Antiqua" w:hAnsi="Book Antiqua" w:cstheme="minorHAnsi"/>
                <w:sz w:val="16"/>
                <w:szCs w:val="16"/>
              </w:rPr>
              <w:t>Mangueira, em PVC reforçado com malha interna de fios de poliéster com Ø 2”: 5 (cinco) metros que deverá ser utilizado para descarte;</w:t>
            </w:r>
          </w:p>
          <w:p w:rsidR="002D04F2" w:rsidRPr="00941B2C" w:rsidRDefault="002D04F2" w:rsidP="007B2633">
            <w:pPr>
              <w:pStyle w:val="PargrafodaLista"/>
              <w:spacing w:after="0" w:line="240" w:lineRule="auto"/>
              <w:ind w:left="460" w:right="176"/>
              <w:jc w:val="both"/>
              <w:rPr>
                <w:rFonts w:ascii="Book Antiqua" w:hAnsi="Book Antiqua" w:cstheme="minorHAnsi"/>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i) </w:t>
            </w:r>
            <w:r w:rsidRPr="00941B2C">
              <w:rPr>
                <w:rFonts w:ascii="Book Antiqua" w:hAnsi="Book Antiqua" w:cstheme="minorHAnsi"/>
                <w:b/>
                <w:sz w:val="16"/>
                <w:szCs w:val="16"/>
              </w:rPr>
              <w:t>Indicadores de nível</w:t>
            </w:r>
            <w:r w:rsidRPr="00941B2C">
              <w:rPr>
                <w:rFonts w:ascii="Book Antiqua" w:hAnsi="Book Antiqua" w:cstheme="minorHAnsi"/>
                <w:sz w:val="16"/>
                <w:szCs w:val="16"/>
              </w:rPr>
              <w:t xml:space="preserve"> com mangueira translúcida: para água limpa e água servida;</w:t>
            </w:r>
          </w:p>
          <w:p w:rsidR="002D04F2" w:rsidRPr="00941B2C" w:rsidRDefault="002D04F2" w:rsidP="007B2633">
            <w:pPr>
              <w:pStyle w:val="PargrafodaLista"/>
              <w:spacing w:after="0" w:line="240" w:lineRule="auto"/>
              <w:jc w:val="both"/>
              <w:rPr>
                <w:rFonts w:ascii="Book Antiqua" w:hAnsi="Book Antiqua" w:cstheme="minorHAnsi"/>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b/>
                <w:sz w:val="16"/>
                <w:szCs w:val="16"/>
              </w:rPr>
              <w:t xml:space="preserve">j) </w:t>
            </w:r>
            <w:r w:rsidRPr="00941B2C">
              <w:rPr>
                <w:rFonts w:ascii="Book Antiqua" w:hAnsi="Book Antiqua" w:cstheme="minorHAnsi"/>
                <w:b/>
                <w:sz w:val="16"/>
                <w:szCs w:val="16"/>
              </w:rPr>
              <w:t>Mangueiras das ligações hidráulicas:</w:t>
            </w:r>
          </w:p>
          <w:p w:rsidR="002D04F2" w:rsidRPr="00941B2C" w:rsidRDefault="002D04F2" w:rsidP="007B2633">
            <w:pPr>
              <w:ind w:left="460" w:right="176"/>
              <w:jc w:val="both"/>
              <w:rPr>
                <w:rFonts w:ascii="Book Antiqua" w:hAnsi="Book Antiqua" w:cstheme="minorHAnsi"/>
                <w:sz w:val="16"/>
                <w:szCs w:val="16"/>
              </w:rPr>
            </w:pPr>
          </w:p>
          <w:p w:rsidR="002D04F2" w:rsidRDefault="002D04F2" w:rsidP="007B2633">
            <w:pPr>
              <w:pStyle w:val="PargrafodaLista"/>
              <w:spacing w:after="0" w:line="240" w:lineRule="auto"/>
              <w:ind w:left="0" w:right="176"/>
              <w:jc w:val="both"/>
              <w:rPr>
                <w:rFonts w:ascii="Book Antiqua" w:hAnsi="Book Antiqua" w:cstheme="minorHAnsi"/>
                <w:sz w:val="16"/>
                <w:szCs w:val="16"/>
              </w:rPr>
            </w:pPr>
            <w:r w:rsidRPr="00941B2C">
              <w:rPr>
                <w:rFonts w:ascii="Book Antiqua" w:hAnsi="Book Antiqua" w:cstheme="minorHAnsi"/>
                <w:b/>
                <w:sz w:val="16"/>
                <w:szCs w:val="16"/>
              </w:rPr>
              <w:t>Mangueira</w:t>
            </w:r>
            <w:r w:rsidRPr="00941B2C">
              <w:rPr>
                <w:rFonts w:ascii="Book Antiqua" w:hAnsi="Book Antiqua" w:cstheme="minorHAnsi"/>
                <w:b/>
                <w:i/>
                <w:sz w:val="16"/>
                <w:szCs w:val="16"/>
              </w:rPr>
              <w:t xml:space="preserve"> - Especificação Técnica</w:t>
            </w:r>
            <w:r w:rsidRPr="00941B2C">
              <w:rPr>
                <w:rFonts w:ascii="Book Antiqua" w:hAnsi="Book Antiqua" w:cstheme="minorHAnsi"/>
                <w:b/>
                <w:sz w:val="16"/>
                <w:szCs w:val="16"/>
              </w:rPr>
              <w:t xml:space="preserve">: </w:t>
            </w:r>
            <w:r w:rsidRPr="00941B2C">
              <w:rPr>
                <w:rFonts w:ascii="Book Antiqua" w:hAnsi="Book Antiqua" w:cstheme="minorHAnsi"/>
                <w:sz w:val="16"/>
                <w:szCs w:val="16"/>
              </w:rPr>
              <w:t>Será utilizada a </w:t>
            </w:r>
            <w:r w:rsidRPr="00941B2C">
              <w:rPr>
                <w:rFonts w:ascii="Book Antiqua" w:hAnsi="Book Antiqua" w:cstheme="minorHAnsi"/>
                <w:bCs/>
                <w:sz w:val="16"/>
                <w:szCs w:val="16"/>
              </w:rPr>
              <w:t>mangueira Cristal trançada</w:t>
            </w:r>
            <w:r w:rsidRPr="00941B2C">
              <w:rPr>
                <w:rFonts w:ascii="Book Antiqua" w:hAnsi="Book Antiqua" w:cstheme="minorHAnsi"/>
                <w:sz w:val="16"/>
                <w:szCs w:val="16"/>
              </w:rPr>
              <w:t> que é composta por tubo interno de PVC flexível (policloreto de vinila), reforçada com uma camada de fios de poliéster e cobertura externa em PVC flexível (Policloreto de vinila);</w:t>
            </w:r>
          </w:p>
          <w:p w:rsidR="002D04F2" w:rsidRDefault="002D04F2" w:rsidP="007B2633">
            <w:pPr>
              <w:pStyle w:val="PargrafodaLista"/>
              <w:spacing w:after="0" w:line="240" w:lineRule="auto"/>
              <w:ind w:left="0" w:right="176"/>
              <w:jc w:val="both"/>
              <w:rPr>
                <w:rFonts w:ascii="Book Antiqua" w:hAnsi="Book Antiqua" w:cstheme="minorHAnsi"/>
                <w:sz w:val="16"/>
                <w:szCs w:val="16"/>
              </w:rPr>
            </w:pPr>
          </w:p>
          <w:p w:rsidR="002D04F2" w:rsidRDefault="002D04F2" w:rsidP="007B2633">
            <w:pPr>
              <w:pStyle w:val="PargrafodaLista"/>
              <w:suppressAutoHyphens/>
              <w:spacing w:after="0" w:line="240" w:lineRule="auto"/>
              <w:ind w:left="0" w:right="176"/>
              <w:jc w:val="both"/>
              <w:rPr>
                <w:rFonts w:ascii="Book Antiqua" w:hAnsi="Book Antiqua" w:cstheme="minorHAnsi"/>
                <w:b/>
                <w:sz w:val="16"/>
                <w:szCs w:val="16"/>
              </w:rPr>
            </w:pPr>
            <w:r>
              <w:rPr>
                <w:rFonts w:ascii="Book Antiqua" w:hAnsi="Book Antiqua" w:cstheme="minorHAnsi"/>
                <w:b/>
                <w:sz w:val="16"/>
                <w:szCs w:val="16"/>
              </w:rPr>
              <w:t xml:space="preserve">17) </w:t>
            </w:r>
            <w:r w:rsidRPr="00941B2C">
              <w:rPr>
                <w:rFonts w:ascii="Book Antiqua" w:hAnsi="Book Antiqua" w:cstheme="minorHAnsi"/>
                <w:b/>
                <w:sz w:val="16"/>
                <w:szCs w:val="16"/>
              </w:rPr>
              <w:t>DIVISÓRIAS DOS AMBIENTES: ESTRUTURA/ACABAMENTO</w:t>
            </w:r>
            <w:r>
              <w:rPr>
                <w:rFonts w:ascii="Book Antiqua" w:hAnsi="Book Antiqua" w:cstheme="minorHAnsi"/>
                <w:b/>
                <w:sz w:val="16"/>
                <w:szCs w:val="16"/>
              </w:rPr>
              <w:t>:</w:t>
            </w:r>
          </w:p>
          <w:p w:rsidR="002D04F2" w:rsidRDefault="002D04F2" w:rsidP="007B2633">
            <w:pPr>
              <w:pStyle w:val="PargrafodaLista"/>
              <w:suppressAutoHyphens/>
              <w:spacing w:after="0" w:line="240" w:lineRule="auto"/>
              <w:ind w:left="0" w:right="176"/>
              <w:jc w:val="both"/>
              <w:rPr>
                <w:rFonts w:ascii="Book Antiqua" w:hAnsi="Book Antiqua" w:cstheme="minorHAnsi"/>
                <w:b/>
                <w:sz w:val="16"/>
                <w:szCs w:val="16"/>
              </w:rPr>
            </w:pPr>
          </w:p>
          <w:p w:rsidR="002D04F2" w:rsidRDefault="002D04F2" w:rsidP="007B2633">
            <w:pPr>
              <w:pStyle w:val="PargrafodaLista"/>
              <w:suppressAutoHyphens/>
              <w:spacing w:after="0" w:line="240" w:lineRule="auto"/>
              <w:ind w:left="0" w:right="176"/>
              <w:jc w:val="both"/>
              <w:rPr>
                <w:rFonts w:ascii="Book Antiqua" w:hAnsi="Book Antiqua" w:cstheme="minorHAnsi"/>
                <w:sz w:val="16"/>
                <w:szCs w:val="16"/>
              </w:rPr>
            </w:pPr>
            <w:r>
              <w:rPr>
                <w:rFonts w:ascii="Book Antiqua" w:hAnsi="Book Antiqua" w:cstheme="minorHAnsi"/>
                <w:b/>
                <w:sz w:val="16"/>
                <w:szCs w:val="16"/>
              </w:rPr>
              <w:t xml:space="preserve">a) </w:t>
            </w:r>
            <w:r w:rsidRPr="00941B2C">
              <w:rPr>
                <w:rFonts w:ascii="Book Antiqua" w:hAnsi="Book Antiqua" w:cstheme="minorHAnsi"/>
                <w:b/>
                <w:sz w:val="16"/>
                <w:szCs w:val="16"/>
              </w:rPr>
              <w:t>Parede (divisória)</w:t>
            </w:r>
            <w:r w:rsidRPr="00941B2C">
              <w:rPr>
                <w:rFonts w:ascii="Book Antiqua" w:hAnsi="Book Antiqua" w:cstheme="minorHAnsi"/>
                <w:sz w:val="16"/>
                <w:szCs w:val="16"/>
              </w:rPr>
              <w:t xml:space="preserve"> estruturada através de tubos de alumínio 30 x 20 mm com paredes de 2 mm de espessura, revestido com placas de ACM com espessura de 3mm na cor branco, fixadas com fitas adesivas dupla face  de alta  performance de resistência mecânica</w:t>
            </w:r>
            <w:r>
              <w:rPr>
                <w:rFonts w:ascii="Book Antiqua" w:hAnsi="Book Antiqua" w:cstheme="minorHAnsi"/>
                <w:sz w:val="16"/>
                <w:szCs w:val="16"/>
              </w:rPr>
              <w:t>.</w:t>
            </w:r>
          </w:p>
          <w:p w:rsidR="002D04F2" w:rsidRDefault="002D04F2" w:rsidP="007B2633">
            <w:pPr>
              <w:pStyle w:val="PargrafodaLista"/>
              <w:suppressAutoHyphens/>
              <w:spacing w:after="0" w:line="240" w:lineRule="auto"/>
              <w:ind w:left="0" w:right="176"/>
              <w:jc w:val="both"/>
              <w:rPr>
                <w:rFonts w:ascii="Book Antiqua" w:hAnsi="Book Antiqua" w:cstheme="minorHAnsi"/>
                <w:sz w:val="16"/>
                <w:szCs w:val="16"/>
              </w:rPr>
            </w:pPr>
          </w:p>
          <w:p w:rsidR="002D04F2" w:rsidRDefault="002D04F2" w:rsidP="007B2633">
            <w:pPr>
              <w:ind w:right="176"/>
              <w:jc w:val="both"/>
              <w:rPr>
                <w:rFonts w:ascii="Book Antiqua" w:hAnsi="Book Antiqua" w:cstheme="minorHAnsi"/>
                <w:i/>
                <w:iCs/>
                <w:color w:val="1F497D"/>
                <w:sz w:val="16"/>
                <w:szCs w:val="16"/>
              </w:rPr>
            </w:pPr>
            <w:r w:rsidRPr="00941B2C">
              <w:rPr>
                <w:rFonts w:ascii="Book Antiqua" w:hAnsi="Book Antiqua" w:cstheme="minorHAnsi"/>
                <w:b/>
                <w:i/>
                <w:sz w:val="16"/>
                <w:szCs w:val="16"/>
              </w:rPr>
              <w:t>ACM - Especificação Técnica</w:t>
            </w:r>
            <w:r w:rsidRPr="00941B2C">
              <w:rPr>
                <w:rFonts w:ascii="Book Antiqua" w:hAnsi="Book Antiqua" w:cstheme="minorHAnsi"/>
                <w:i/>
                <w:sz w:val="16"/>
                <w:szCs w:val="16"/>
              </w:rPr>
              <w:t>:Aluminium  Composite Material: material revestido em alumínio de alta resistência , constituído por  um núcleo de polietileno alocado sob duas lâminas de alumínio sob tensão</w:t>
            </w:r>
            <w:r w:rsidRPr="00941B2C">
              <w:rPr>
                <w:rFonts w:ascii="Book Antiqua" w:hAnsi="Book Antiqua" w:cstheme="minorHAnsi"/>
                <w:i/>
                <w:iCs/>
                <w:color w:val="1F497D"/>
                <w:sz w:val="16"/>
                <w:szCs w:val="16"/>
              </w:rPr>
              <w:t>.</w:t>
            </w:r>
          </w:p>
          <w:p w:rsidR="002D04F2" w:rsidRDefault="002D04F2" w:rsidP="007B2633">
            <w:pPr>
              <w:ind w:right="176"/>
              <w:jc w:val="both"/>
              <w:rPr>
                <w:rFonts w:ascii="Book Antiqua" w:hAnsi="Book Antiqua" w:cstheme="minorHAnsi"/>
                <w:i/>
                <w:iCs/>
                <w:color w:val="1F497D"/>
                <w:sz w:val="16"/>
                <w:szCs w:val="16"/>
              </w:rPr>
            </w:pPr>
          </w:p>
          <w:p w:rsidR="002D04F2" w:rsidRPr="00E74944" w:rsidRDefault="002D04F2" w:rsidP="007B2633">
            <w:pPr>
              <w:ind w:right="176"/>
              <w:jc w:val="both"/>
              <w:rPr>
                <w:rFonts w:ascii="Book Antiqua" w:hAnsi="Book Antiqua" w:cstheme="minorHAnsi"/>
                <w:i/>
                <w:iCs/>
                <w:color w:val="1F497D"/>
                <w:sz w:val="16"/>
                <w:szCs w:val="16"/>
              </w:rPr>
            </w:pPr>
            <w:r w:rsidRPr="00941B2C">
              <w:rPr>
                <w:rFonts w:ascii="Book Antiqua" w:hAnsi="Book Antiqua" w:cstheme="minorHAnsi"/>
                <w:b/>
                <w:i/>
                <w:sz w:val="16"/>
                <w:szCs w:val="16"/>
              </w:rPr>
              <w:t>Fita Dupla Face para fixação do ACM - Especificação Técnica</w:t>
            </w:r>
            <w:r w:rsidRPr="00941B2C">
              <w:rPr>
                <w:rFonts w:ascii="Book Antiqua" w:hAnsi="Book Antiqua" w:cstheme="minorHAnsi"/>
                <w:i/>
                <w:sz w:val="16"/>
                <w:szCs w:val="16"/>
              </w:rPr>
              <w:t>: alta resistência solvente, colagem permanente, compensa dilatação térmica das partes integradas e alta performance mecânica;</w:t>
            </w:r>
          </w:p>
          <w:p w:rsidR="002D04F2" w:rsidRPr="00941B2C" w:rsidRDefault="002D04F2" w:rsidP="007B2633">
            <w:pPr>
              <w:pStyle w:val="PargrafodaLista"/>
              <w:suppressAutoHyphens/>
              <w:spacing w:after="0" w:line="240" w:lineRule="auto"/>
              <w:ind w:left="0" w:right="176"/>
              <w:jc w:val="both"/>
              <w:rPr>
                <w:rFonts w:ascii="Book Antiqua" w:hAnsi="Book Antiqua" w:cstheme="minorHAnsi"/>
                <w:b/>
                <w:sz w:val="16"/>
                <w:szCs w:val="16"/>
              </w:rPr>
            </w:pPr>
          </w:p>
          <w:p w:rsidR="002D04F2" w:rsidRDefault="002D04F2" w:rsidP="007B2633">
            <w:pPr>
              <w:pStyle w:val="PargrafodaLista"/>
              <w:spacing w:after="0" w:line="240" w:lineRule="auto"/>
              <w:ind w:left="0" w:right="176"/>
              <w:jc w:val="both"/>
              <w:rPr>
                <w:rFonts w:ascii="Book Antiqua" w:hAnsi="Book Antiqua" w:cstheme="minorHAnsi"/>
                <w:b/>
                <w:bCs/>
                <w:sz w:val="16"/>
                <w:szCs w:val="16"/>
              </w:rPr>
            </w:pPr>
            <w:r>
              <w:rPr>
                <w:rFonts w:ascii="Book Antiqua" w:hAnsi="Book Antiqua" w:cstheme="minorHAnsi"/>
                <w:b/>
                <w:sz w:val="16"/>
                <w:szCs w:val="16"/>
              </w:rPr>
              <w:t xml:space="preserve">b) </w:t>
            </w:r>
            <w:r w:rsidRPr="00941B2C">
              <w:rPr>
                <w:rFonts w:ascii="Book Antiqua" w:hAnsi="Book Antiqua" w:cstheme="minorHAnsi"/>
                <w:b/>
                <w:bCs/>
                <w:sz w:val="16"/>
                <w:szCs w:val="16"/>
              </w:rPr>
              <w:t>Isolamento térmico e Revestimento como acabamento: Teto e Laterais (exceto janelas)</w:t>
            </w:r>
            <w:r>
              <w:rPr>
                <w:rFonts w:ascii="Book Antiqua" w:hAnsi="Book Antiqua" w:cstheme="minorHAnsi"/>
                <w:b/>
                <w:bCs/>
                <w:sz w:val="16"/>
                <w:szCs w:val="16"/>
              </w:rPr>
              <w:t>.</w:t>
            </w:r>
          </w:p>
          <w:p w:rsidR="002D04F2" w:rsidRDefault="002D04F2" w:rsidP="007B2633">
            <w:pPr>
              <w:pStyle w:val="PargrafodaLista"/>
              <w:spacing w:after="0" w:line="240" w:lineRule="auto"/>
              <w:ind w:left="0" w:right="176"/>
              <w:jc w:val="both"/>
              <w:rPr>
                <w:rFonts w:ascii="Book Antiqua" w:hAnsi="Book Antiqua" w:cstheme="minorHAnsi"/>
                <w:b/>
                <w:bCs/>
                <w:sz w:val="16"/>
                <w:szCs w:val="16"/>
              </w:rPr>
            </w:pPr>
          </w:p>
          <w:p w:rsidR="002D04F2" w:rsidRDefault="002D04F2" w:rsidP="007B2633">
            <w:pPr>
              <w:ind w:right="176"/>
              <w:jc w:val="both"/>
              <w:rPr>
                <w:rFonts w:ascii="Book Antiqua" w:hAnsi="Book Antiqua" w:cstheme="minorHAnsi"/>
                <w:sz w:val="16"/>
                <w:szCs w:val="16"/>
              </w:rPr>
            </w:pPr>
            <w:r w:rsidRPr="00941B2C">
              <w:rPr>
                <w:rFonts w:ascii="Book Antiqua" w:hAnsi="Book Antiqua" w:cstheme="minorHAnsi"/>
                <w:b/>
                <w:i/>
                <w:sz w:val="16"/>
                <w:szCs w:val="16"/>
              </w:rPr>
              <w:t>Isolamento térmico e Acústico</w:t>
            </w:r>
            <w:r w:rsidRPr="00941B2C">
              <w:rPr>
                <w:rFonts w:ascii="Book Antiqua" w:hAnsi="Book Antiqua" w:cstheme="minorHAnsi"/>
                <w:sz w:val="16"/>
                <w:szCs w:val="16"/>
              </w:rPr>
              <w:t xml:space="preserve"> interno em PU de alta densidade de no mínimo 3mm de espessura,  (aplicado  sob  o ACM);</w:t>
            </w:r>
          </w:p>
          <w:p w:rsidR="002D04F2" w:rsidRPr="00941B2C" w:rsidRDefault="002D04F2" w:rsidP="007B2633">
            <w:pPr>
              <w:ind w:right="176"/>
              <w:jc w:val="both"/>
              <w:rPr>
                <w:rFonts w:ascii="Book Antiqua" w:hAnsi="Book Antiqua" w:cstheme="minorHAnsi"/>
                <w:b/>
                <w:sz w:val="16"/>
                <w:szCs w:val="16"/>
              </w:rPr>
            </w:pPr>
          </w:p>
          <w:p w:rsidR="002D04F2" w:rsidRDefault="002D04F2" w:rsidP="007B2633">
            <w:pPr>
              <w:jc w:val="both"/>
              <w:rPr>
                <w:rFonts w:ascii="Book Antiqua" w:hAnsi="Book Antiqua" w:cstheme="minorHAnsi"/>
                <w:i/>
                <w:sz w:val="16"/>
                <w:szCs w:val="16"/>
              </w:rPr>
            </w:pPr>
            <w:r w:rsidRPr="00941B2C">
              <w:rPr>
                <w:rFonts w:ascii="Book Antiqua" w:hAnsi="Book Antiqua" w:cstheme="minorHAnsi"/>
                <w:b/>
                <w:i/>
                <w:sz w:val="16"/>
                <w:szCs w:val="16"/>
              </w:rPr>
              <w:t xml:space="preserve">PU - Especificação Técnica: </w:t>
            </w:r>
            <w:r w:rsidRPr="00941B2C">
              <w:rPr>
                <w:rFonts w:ascii="Book Antiqua" w:hAnsi="Book Antiqua" w:cstheme="minorHAnsi"/>
                <w:i/>
                <w:sz w:val="16"/>
                <w:szCs w:val="16"/>
              </w:rPr>
              <w:t xml:space="preserve">Placas de espuma rígida com 36 a 42 kg/m³ de densidade, com condutibilidade térmica de 19 a 23 W/mk a 24°C, conteúdo de células fechadas, 97% a 98% conforme ABNT NBR 11620:1988 e velocidade de queima, mm/min - zero conforme NBR 9178. </w:t>
            </w:r>
          </w:p>
          <w:p w:rsidR="002D04F2" w:rsidRDefault="002D04F2" w:rsidP="007B2633">
            <w:pPr>
              <w:jc w:val="both"/>
              <w:rPr>
                <w:rFonts w:ascii="Book Antiqua" w:hAnsi="Book Antiqua" w:cstheme="minorHAnsi"/>
                <w:i/>
                <w:sz w:val="16"/>
                <w:szCs w:val="16"/>
              </w:rPr>
            </w:pPr>
          </w:p>
          <w:p w:rsidR="002D04F2" w:rsidRDefault="002D04F2" w:rsidP="007B2633">
            <w:pPr>
              <w:ind w:right="176"/>
              <w:jc w:val="both"/>
              <w:rPr>
                <w:rFonts w:ascii="Book Antiqua" w:hAnsi="Book Antiqua" w:cstheme="minorHAnsi"/>
                <w:b/>
                <w:bCs/>
                <w:sz w:val="16"/>
                <w:szCs w:val="16"/>
                <w:lang w:eastAsia="en-US"/>
              </w:rPr>
            </w:pPr>
            <w:r>
              <w:rPr>
                <w:rFonts w:ascii="Book Antiqua" w:hAnsi="Book Antiqua" w:cstheme="minorHAnsi"/>
                <w:b/>
                <w:bCs/>
                <w:sz w:val="16"/>
                <w:szCs w:val="16"/>
                <w:lang w:eastAsia="en-US"/>
              </w:rPr>
              <w:t xml:space="preserve">c) </w:t>
            </w:r>
            <w:r w:rsidRPr="00941B2C">
              <w:rPr>
                <w:rFonts w:ascii="Book Antiqua" w:hAnsi="Book Antiqua" w:cstheme="minorHAnsi"/>
                <w:b/>
                <w:bCs/>
                <w:sz w:val="16"/>
                <w:szCs w:val="16"/>
                <w:lang w:eastAsia="en-US"/>
              </w:rPr>
              <w:t>Teto, Laterais esquerda e direita:</w:t>
            </w:r>
          </w:p>
          <w:p w:rsidR="002D04F2" w:rsidRPr="00941B2C" w:rsidRDefault="002D04F2" w:rsidP="007B2633">
            <w:pPr>
              <w:ind w:right="176"/>
              <w:jc w:val="both"/>
              <w:rPr>
                <w:rFonts w:ascii="Book Antiqua" w:hAnsi="Book Antiqua" w:cstheme="minorHAnsi"/>
                <w:b/>
                <w:bCs/>
                <w:sz w:val="16"/>
                <w:szCs w:val="16"/>
                <w:lang w:eastAsia="en-US"/>
              </w:rPr>
            </w:pPr>
          </w:p>
          <w:p w:rsidR="002D04F2" w:rsidRDefault="002D04F2" w:rsidP="007B2633">
            <w:pPr>
              <w:jc w:val="both"/>
              <w:rPr>
                <w:rFonts w:ascii="Book Antiqua" w:hAnsi="Book Antiqua" w:cstheme="minorHAnsi"/>
                <w:sz w:val="16"/>
                <w:szCs w:val="16"/>
              </w:rPr>
            </w:pPr>
            <w:r w:rsidRPr="00941B2C">
              <w:rPr>
                <w:rFonts w:ascii="Book Antiqua" w:hAnsi="Book Antiqua" w:cstheme="minorHAnsi"/>
                <w:b/>
                <w:i/>
                <w:sz w:val="16"/>
                <w:szCs w:val="16"/>
              </w:rPr>
              <w:t>Revestido com placas de ACM com espessura de 3 mm</w:t>
            </w:r>
            <w:r w:rsidRPr="00941B2C">
              <w:rPr>
                <w:rFonts w:ascii="Book Antiqua" w:hAnsi="Book Antiqua" w:cstheme="minorHAnsi"/>
                <w:sz w:val="16"/>
                <w:szCs w:val="16"/>
              </w:rPr>
              <w:t xml:space="preserve"> na cor branco, fixadas com fitas adesivas dupla face de alta  performance de resistência mecânica;</w:t>
            </w:r>
          </w:p>
          <w:p w:rsidR="002D04F2" w:rsidRPr="00941B2C" w:rsidRDefault="002D04F2" w:rsidP="007B2633">
            <w:pPr>
              <w:jc w:val="both"/>
              <w:rPr>
                <w:rFonts w:ascii="Book Antiqua" w:hAnsi="Book Antiqua" w:cstheme="minorHAnsi"/>
                <w:sz w:val="16"/>
                <w:szCs w:val="16"/>
              </w:rPr>
            </w:pPr>
          </w:p>
          <w:p w:rsidR="002D04F2" w:rsidRDefault="002D04F2" w:rsidP="007B2633">
            <w:pPr>
              <w:pStyle w:val="PargrafodaLista"/>
              <w:spacing w:after="0" w:line="240" w:lineRule="auto"/>
              <w:ind w:left="0" w:right="176"/>
              <w:jc w:val="both"/>
              <w:rPr>
                <w:rFonts w:ascii="Book Antiqua" w:hAnsi="Book Antiqua" w:cstheme="minorHAnsi"/>
                <w:i/>
                <w:iCs/>
                <w:sz w:val="16"/>
                <w:szCs w:val="16"/>
              </w:rPr>
            </w:pPr>
            <w:r w:rsidRPr="00941B2C">
              <w:rPr>
                <w:rFonts w:ascii="Book Antiqua" w:hAnsi="Book Antiqua" w:cstheme="minorHAnsi"/>
                <w:b/>
                <w:i/>
                <w:sz w:val="16"/>
                <w:szCs w:val="16"/>
              </w:rPr>
              <w:t>ACM - Especificação Técnica</w:t>
            </w:r>
            <w:r w:rsidRPr="00941B2C">
              <w:rPr>
                <w:rFonts w:ascii="Book Antiqua" w:hAnsi="Book Antiqua" w:cstheme="minorHAnsi"/>
                <w:i/>
                <w:sz w:val="16"/>
                <w:szCs w:val="16"/>
              </w:rPr>
              <w:t>: Aluminium  Composite Material: material revestido em alumínio de alta resistência , constituído por  um núcleo de polietileno alocado sob duas lâminas de alumínio sob tensão</w:t>
            </w:r>
            <w:r w:rsidRPr="00941B2C">
              <w:rPr>
                <w:rFonts w:ascii="Book Antiqua" w:hAnsi="Book Antiqua" w:cstheme="minorHAnsi"/>
                <w:i/>
                <w:iCs/>
                <w:sz w:val="16"/>
                <w:szCs w:val="16"/>
              </w:rPr>
              <w:t>.</w:t>
            </w:r>
          </w:p>
          <w:p w:rsidR="002D04F2" w:rsidRPr="00941B2C" w:rsidRDefault="002D04F2" w:rsidP="007B2633">
            <w:pPr>
              <w:pStyle w:val="PargrafodaLista"/>
              <w:spacing w:after="0" w:line="240" w:lineRule="auto"/>
              <w:ind w:left="0" w:right="176"/>
              <w:jc w:val="both"/>
              <w:rPr>
                <w:rFonts w:ascii="Book Antiqua" w:hAnsi="Book Antiqua" w:cstheme="minorHAnsi"/>
                <w:b/>
                <w:sz w:val="16"/>
                <w:szCs w:val="16"/>
              </w:rPr>
            </w:pPr>
          </w:p>
          <w:p w:rsidR="002D04F2" w:rsidRPr="00941B2C" w:rsidRDefault="002D04F2" w:rsidP="007B2633">
            <w:pPr>
              <w:ind w:right="208"/>
              <w:jc w:val="both"/>
              <w:rPr>
                <w:rFonts w:ascii="Book Antiqua" w:hAnsi="Book Antiqua" w:cstheme="minorHAnsi"/>
                <w:b/>
                <w:bCs/>
                <w:sz w:val="16"/>
                <w:szCs w:val="16"/>
                <w:lang w:eastAsia="en-US"/>
              </w:rPr>
            </w:pPr>
            <w:r w:rsidRPr="00941B2C">
              <w:rPr>
                <w:rFonts w:ascii="Book Antiqua" w:hAnsi="Book Antiqua" w:cstheme="minorHAnsi"/>
                <w:b/>
                <w:bCs/>
                <w:sz w:val="16"/>
                <w:szCs w:val="16"/>
                <w:lang w:eastAsia="en-US"/>
              </w:rPr>
              <w:t>Ambientes:</w:t>
            </w:r>
          </w:p>
          <w:p w:rsidR="002D04F2" w:rsidRPr="00941B2C" w:rsidRDefault="002D04F2" w:rsidP="007B2633">
            <w:pPr>
              <w:ind w:right="208"/>
              <w:jc w:val="both"/>
              <w:rPr>
                <w:rFonts w:ascii="Book Antiqua" w:hAnsi="Book Antiqua" w:cstheme="minorHAnsi"/>
                <w:b/>
                <w:sz w:val="16"/>
                <w:szCs w:val="16"/>
              </w:rPr>
            </w:pPr>
          </w:p>
          <w:p w:rsidR="002D04F2" w:rsidRPr="00941B2C" w:rsidRDefault="002D04F2" w:rsidP="007B2633">
            <w:pPr>
              <w:ind w:left="33" w:right="208"/>
              <w:jc w:val="both"/>
              <w:rPr>
                <w:rFonts w:ascii="Book Antiqua" w:hAnsi="Book Antiqua" w:cstheme="minorHAnsi"/>
                <w:b/>
                <w:sz w:val="16"/>
                <w:szCs w:val="16"/>
                <w:u w:val="single"/>
              </w:rPr>
            </w:pPr>
            <w:r w:rsidRPr="00941B2C">
              <w:rPr>
                <w:rFonts w:ascii="Book Antiqua" w:hAnsi="Book Antiqua" w:cstheme="minorHAnsi"/>
                <w:b/>
                <w:sz w:val="16"/>
                <w:szCs w:val="16"/>
              </w:rPr>
              <w:t>C1– Consultório Odontológico</w:t>
            </w:r>
          </w:p>
          <w:p w:rsidR="002D04F2" w:rsidRDefault="002D04F2" w:rsidP="007B2633">
            <w:pPr>
              <w:jc w:val="both"/>
              <w:rPr>
                <w:rFonts w:ascii="Book Antiqua" w:hAnsi="Book Antiqua" w:cstheme="minorHAnsi"/>
                <w:i/>
                <w:sz w:val="16"/>
                <w:szCs w:val="16"/>
              </w:rPr>
            </w:pPr>
          </w:p>
          <w:p w:rsidR="002D04F2" w:rsidRPr="00941B2C" w:rsidRDefault="002D04F2" w:rsidP="007B2633">
            <w:pPr>
              <w:pStyle w:val="PargrafodaLista"/>
              <w:spacing w:after="0" w:line="240" w:lineRule="auto"/>
              <w:ind w:left="0" w:right="208"/>
              <w:contextualSpacing w:val="0"/>
              <w:jc w:val="both"/>
              <w:rPr>
                <w:rFonts w:ascii="Book Antiqua" w:hAnsi="Book Antiqua" w:cstheme="minorHAnsi"/>
                <w:sz w:val="16"/>
                <w:szCs w:val="16"/>
              </w:rPr>
            </w:pPr>
            <w:r w:rsidRPr="005E0C9F">
              <w:rPr>
                <w:rFonts w:ascii="Book Antiqua" w:eastAsia="Times New Roman" w:hAnsi="Book Antiqua" w:cstheme="minorHAnsi"/>
                <w:b/>
                <w:sz w:val="16"/>
                <w:szCs w:val="16"/>
                <w:lang w:val="nl-NL" w:eastAsia="nl-NL"/>
              </w:rPr>
              <w:t>a)</w:t>
            </w:r>
            <w:r w:rsidRPr="005E0C9F">
              <w:rPr>
                <w:rFonts w:ascii="Book Antiqua" w:eastAsia="Times New Roman" w:hAnsi="Book Antiqua" w:cstheme="minorHAnsi"/>
                <w:sz w:val="16"/>
                <w:szCs w:val="16"/>
                <w:lang w:val="nl-NL" w:eastAsia="nl-NL"/>
              </w:rPr>
              <w:t xml:space="preserve"> </w:t>
            </w:r>
            <w:r w:rsidRPr="005E0C9F">
              <w:rPr>
                <w:rFonts w:ascii="Book Antiqua" w:hAnsi="Book Antiqua" w:cstheme="minorHAnsi"/>
                <w:b/>
                <w:sz w:val="16"/>
                <w:szCs w:val="16"/>
              </w:rPr>
              <w:t>0</w:t>
            </w:r>
            <w:r w:rsidRPr="00941B2C">
              <w:rPr>
                <w:rFonts w:ascii="Book Antiqua" w:hAnsi="Book Antiqua" w:cstheme="minorHAnsi"/>
                <w:b/>
                <w:sz w:val="16"/>
                <w:szCs w:val="16"/>
              </w:rPr>
              <w:t xml:space="preserve">1 (um) cadeira odontológica semiautomática com </w:t>
            </w:r>
            <w:r w:rsidRPr="00941B2C">
              <w:rPr>
                <w:rFonts w:ascii="Book Antiqua" w:hAnsi="Book Antiqua" w:cstheme="minorHAnsi"/>
                <w:b/>
                <w:sz w:val="16"/>
                <w:szCs w:val="16"/>
              </w:rPr>
              <w:lastRenderedPageBreak/>
              <w:t>seringa tríplice e saída parabaixa e alta rotação</w:t>
            </w:r>
            <w:r w:rsidRPr="00941B2C">
              <w:rPr>
                <w:rFonts w:ascii="Book Antiqua" w:hAnsi="Book Antiqua" w:cstheme="minorHAnsi"/>
                <w:sz w:val="16"/>
                <w:szCs w:val="16"/>
              </w:rPr>
              <w:t>;</w:t>
            </w:r>
          </w:p>
          <w:p w:rsidR="002D04F2" w:rsidRPr="00941B2C" w:rsidRDefault="002D04F2" w:rsidP="007B2633">
            <w:pPr>
              <w:pStyle w:val="PargrafodaLista"/>
              <w:spacing w:after="0" w:line="240" w:lineRule="auto"/>
              <w:ind w:left="459" w:right="208"/>
              <w:jc w:val="both"/>
              <w:rPr>
                <w:rFonts w:ascii="Book Antiqua" w:hAnsi="Book Antiqua" w:cstheme="minorHAnsi"/>
                <w:sz w:val="16"/>
                <w:szCs w:val="16"/>
              </w:rPr>
            </w:pPr>
          </w:p>
          <w:p w:rsidR="002D04F2"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hAnsi="Book Antiqua" w:cstheme="minorHAnsi"/>
                <w:i/>
                <w:sz w:val="16"/>
                <w:szCs w:val="16"/>
              </w:rPr>
            </w:pPr>
            <w:r w:rsidRPr="005E0C9F">
              <w:rPr>
                <w:rFonts w:ascii="Book Antiqua" w:hAnsi="Book Antiqua" w:cstheme="minorHAnsi"/>
                <w:b/>
                <w:sz w:val="16"/>
                <w:szCs w:val="16"/>
              </w:rPr>
              <w:t>b)</w:t>
            </w:r>
            <w:r>
              <w:rPr>
                <w:rFonts w:ascii="Book Antiqua" w:hAnsi="Book Antiqua" w:cstheme="minorHAnsi"/>
                <w:b/>
                <w:i/>
                <w:sz w:val="16"/>
                <w:szCs w:val="16"/>
              </w:rPr>
              <w:t xml:space="preserve"> </w:t>
            </w:r>
            <w:r w:rsidRPr="00941B2C">
              <w:rPr>
                <w:rFonts w:ascii="Book Antiqua" w:hAnsi="Book Antiqua" w:cstheme="minorHAnsi"/>
                <w:b/>
                <w:i/>
                <w:sz w:val="16"/>
                <w:szCs w:val="16"/>
              </w:rPr>
              <w:t>Especificações Técnicas:</w:t>
            </w:r>
            <w:r w:rsidRPr="00941B2C">
              <w:rPr>
                <w:rFonts w:ascii="Book Antiqua" w:hAnsi="Book Antiqua" w:cstheme="minorHAnsi"/>
                <w:i/>
                <w:sz w:val="16"/>
                <w:szCs w:val="16"/>
              </w:rPr>
              <w:t xml:space="preserve"> Tensão de alimentação: 127 ou 220 V~ 50/60Hz  Sistema eletrônico Integrado e de baixa voltagem: 24 volts Altura do assento em relação ao solo:  Sistema de elevação Eletromecânico acionado por moto-redutor de baixa tensão com 24 volts  Cabeçote em material resistente, com giro de 620º.  </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hAnsi="Book Antiqua" w:cstheme="minorHAnsi"/>
                <w:i/>
                <w:sz w:val="16"/>
                <w:szCs w:val="16"/>
              </w:rPr>
            </w:pPr>
          </w:p>
          <w:p w:rsidR="002D04F2"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sz w:val="16"/>
                <w:szCs w:val="16"/>
              </w:rPr>
            </w:pPr>
            <w:r>
              <w:rPr>
                <w:rFonts w:ascii="Book Antiqua" w:eastAsia="Arial" w:hAnsi="Book Antiqua" w:cstheme="minorHAnsi"/>
                <w:b/>
                <w:sz w:val="16"/>
                <w:szCs w:val="16"/>
              </w:rPr>
              <w:t xml:space="preserve">c) </w:t>
            </w:r>
            <w:r w:rsidRPr="00941B2C">
              <w:rPr>
                <w:rFonts w:ascii="Book Antiqua" w:eastAsia="Arial" w:hAnsi="Book Antiqua" w:cstheme="minorHAnsi"/>
                <w:b/>
                <w:sz w:val="16"/>
                <w:szCs w:val="16"/>
              </w:rPr>
              <w:t>Cadeira Odontológica</w:t>
            </w:r>
            <w:r w:rsidRPr="00941B2C">
              <w:rPr>
                <w:rFonts w:ascii="Book Antiqua" w:eastAsia="Arial" w:hAnsi="Book Antiqua" w:cstheme="minorHAnsi"/>
                <w:i/>
                <w:sz w:val="16"/>
                <w:szCs w:val="16"/>
              </w:rPr>
              <w:t>com as seguintes características: Base construída em aço maciço, com tratamento anticorrosivo, protegida por debrum de borracha; com movimentos de subida e descida do assento e do encosto; pedal de comando, com design integrado a base da cadeira, contendo seis movimentos, sendo quatro movimentos individuais, um volta a zero e uma posição de trabalho no pedal de comando; braço direito com abertura lateral, escamoteável, para facilitar o acesso do paciente; braço direito e esquerdo em material que impeça a ocorrência de riscos superficiais; encosto de linhas arredondadas, amplo e envolvente, com curva anatômica e largura 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epóxi; voltagem 220V; ambidestro;</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sz w:val="16"/>
                <w:szCs w:val="16"/>
              </w:rPr>
            </w:pPr>
          </w:p>
          <w:p w:rsidR="002D04F2" w:rsidRPr="005E0C9F"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color w:val="0070C0"/>
                <w:sz w:val="16"/>
                <w:szCs w:val="16"/>
              </w:rPr>
            </w:pPr>
            <w:r>
              <w:rPr>
                <w:rFonts w:ascii="Book Antiqua" w:eastAsia="Arial" w:hAnsi="Book Antiqua" w:cstheme="minorHAnsi"/>
                <w:b/>
                <w:sz w:val="16"/>
                <w:szCs w:val="16"/>
              </w:rPr>
              <w:t xml:space="preserve">d) </w:t>
            </w:r>
            <w:r w:rsidRPr="00941B2C">
              <w:rPr>
                <w:rFonts w:ascii="Book Antiqua" w:eastAsia="Arial" w:hAnsi="Book Antiqua" w:cstheme="minorHAnsi"/>
                <w:b/>
                <w:sz w:val="16"/>
                <w:szCs w:val="16"/>
              </w:rPr>
              <w:t>Equipo Odontológico</w:t>
            </w:r>
            <w:r w:rsidRPr="00941B2C">
              <w:rPr>
                <w:rFonts w:ascii="Book Antiqua" w:eastAsia="Arial" w:hAnsi="Book Antiqua" w:cstheme="minorHAnsi"/>
                <w:i/>
                <w:sz w:val="16"/>
                <w:szCs w:val="16"/>
              </w:rPr>
              <w:t>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instrumental removível e autoclavável; pedal de comando progressivo para acionamento das pontas independente do pedal da cadeira; reservatórios de água para alimentação das pontas em policarbonato transparente; com três terminais, sendo: com sistema de válvulas anti-refluxo, um terminal para micromotor bordem com regulagem de spray, um terminal de dois furos para alta rotação com regulagem de spray, uma seringa tríplice totalmente fabricada em latão cromado, com bico destacável, giratório e autoclavável.</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color w:val="0070C0"/>
                <w:sz w:val="16"/>
                <w:szCs w:val="16"/>
              </w:rPr>
            </w:pPr>
          </w:p>
          <w:p w:rsidR="002D04F2" w:rsidRPr="005E0C9F"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e) </w:t>
            </w:r>
            <w:r w:rsidRPr="00941B2C">
              <w:rPr>
                <w:rFonts w:ascii="Book Antiqua" w:hAnsi="Book Antiqua" w:cstheme="minorHAnsi"/>
                <w:b/>
                <w:sz w:val="16"/>
                <w:szCs w:val="16"/>
              </w:rPr>
              <w:t>01 (um) refletor odontológico</w:t>
            </w:r>
            <w:r w:rsidRPr="00941B2C">
              <w:rPr>
                <w:rFonts w:ascii="Book Antiqua" w:hAnsi="Book Antiqua" w:cstheme="minorHAnsi"/>
                <w:sz w:val="16"/>
                <w:szCs w:val="16"/>
              </w:rPr>
              <w:t xml:space="preserve">; </w:t>
            </w:r>
            <w:r w:rsidRPr="00941B2C">
              <w:rPr>
                <w:rFonts w:ascii="Book Antiqua" w:hAnsi="Book Antiqua" w:cstheme="minorHAnsi"/>
                <w:i/>
                <w:sz w:val="16"/>
                <w:szCs w:val="16"/>
              </w:rPr>
              <w:t xml:space="preserve">Espelho multifacetado com tratamento multicoating.  Dupla proteção do espelho, em material resistente, transparente.  Puxadores bilaterais em forma de alça que possibilitam isolamento, evitando o risco de contaminação cruzada.  Cabeçote produzido em material resistente, com giro de 620º.  Braço construído em aço, com movimentação vertical e horizontal (cantos arredondados).  Coluna: diâmetro de 38 mm.  Intensidade: 8.000 a 25.000 LUX (tolerância +/- 20%).   Ambidestro. </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2D04F2" w:rsidRPr="005E0C9F"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f) </w:t>
            </w:r>
            <w:r w:rsidRPr="00941B2C">
              <w:rPr>
                <w:rFonts w:ascii="Book Antiqua" w:hAnsi="Book Antiqua" w:cstheme="minorHAnsi"/>
                <w:b/>
                <w:sz w:val="16"/>
                <w:szCs w:val="16"/>
              </w:rPr>
              <w:t xml:space="preserve">01 (um) Unidade auxiliar com sugador: </w:t>
            </w:r>
            <w:r w:rsidRPr="00941B2C">
              <w:rPr>
                <w:rFonts w:ascii="Book Antiqua" w:hAnsi="Book Antiqua" w:cstheme="minorHAnsi"/>
                <w:i/>
                <w:sz w:val="16"/>
                <w:szCs w:val="16"/>
              </w:rPr>
              <w:t>Composição: 01 suctor de saliva a ar (sistema Venturi); Sistema pneumático para acionamento automático do suctor; Mangueiras Lisas, arredondadas, leves e flexíveis, sem ranhuras ou estrias.;  Com filtro de detritos e engate rápido; Cuba Profunda, removível e com ralo para retenção de sólidos;  Sistema de regulagem da vazão da água para bacia;  Condutor de água bacia;  Pintado em tinta a pó epóxi;  Estrutura construída em tubo de aço e recoberta com material resistente, com cantos arredondados;  Filtro de detritos de fácil acesso para limpeza;  Ambidestro.</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2D04F2" w:rsidRPr="005E0C9F"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color w:val="0070C0"/>
                <w:sz w:val="16"/>
                <w:szCs w:val="16"/>
              </w:rPr>
            </w:pPr>
            <w:r>
              <w:rPr>
                <w:rFonts w:ascii="Book Antiqua" w:hAnsi="Book Antiqua" w:cstheme="minorHAnsi"/>
                <w:b/>
                <w:sz w:val="16"/>
                <w:szCs w:val="16"/>
              </w:rPr>
              <w:t xml:space="preserve">g) </w:t>
            </w:r>
            <w:r w:rsidRPr="00941B2C">
              <w:rPr>
                <w:rFonts w:ascii="Book Antiqua" w:hAnsi="Book Antiqua" w:cstheme="minorHAnsi"/>
                <w:b/>
                <w:sz w:val="16"/>
                <w:szCs w:val="16"/>
              </w:rPr>
              <w:t>01 (um) Autoclave</w:t>
            </w:r>
            <w:r w:rsidRPr="00941B2C">
              <w:rPr>
                <w:rFonts w:ascii="Book Antiqua" w:hAnsi="Book Antiqua" w:cstheme="minorHAnsi"/>
                <w:sz w:val="16"/>
                <w:szCs w:val="16"/>
              </w:rPr>
              <w:t xml:space="preserve">; </w:t>
            </w:r>
            <w:r w:rsidRPr="00941B2C">
              <w:rPr>
                <w:rFonts w:ascii="Book Antiqua" w:hAnsi="Book Antiqua" w:cstheme="minorHAnsi"/>
                <w:i/>
                <w:sz w:val="16"/>
                <w:szCs w:val="16"/>
              </w:rPr>
              <w:t xml:space="preserve">Alimentação: 127/220 V~ (com chave reversora);  Frequência: 50/60 Hz;  Proteção elétrica: Fusíveis;  Potência: 1600 VA / Corrente Nominal: 12 Amperes;  Tanque de pressão: Alumínio;  Anel de vedação da porta: Silicone;  Sistema eletrônico: Micro controlado (tempo e temperatura);  Água: Inserção manual com copo dosador;  Bandejas e suporte: Alumínio;  Proteção sobrepressão: Selo de segurança;  Proteção subpressão: Válvula de antivácuo;  Indicação para monitoramento: Manômetro (pressão/temperatura);  Painel de comando: Posicionado na parte </w:t>
            </w:r>
            <w:r w:rsidRPr="00941B2C">
              <w:rPr>
                <w:rFonts w:ascii="Book Antiqua" w:hAnsi="Book Antiqua" w:cstheme="minorHAnsi"/>
                <w:i/>
                <w:sz w:val="16"/>
                <w:szCs w:val="16"/>
              </w:rPr>
              <w:lastRenderedPageBreak/>
              <w:t>frontal (indica operações/teclas de comando);  Abertura da porta: Sistema de despressurização por alavanca ;  capacidade 12L  com registro na Anvisa.</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color w:val="0070C0"/>
                <w:sz w:val="16"/>
                <w:szCs w:val="16"/>
              </w:rPr>
            </w:pPr>
          </w:p>
          <w:p w:rsidR="002D04F2" w:rsidRPr="005E0C9F" w:rsidRDefault="002D04F2" w:rsidP="007B2633">
            <w:pPr>
              <w:pStyle w:val="PargrafodaLista"/>
              <w:widowControl w:val="0"/>
              <w:pBdr>
                <w:top w:val="nil"/>
                <w:left w:val="nil"/>
                <w:bottom w:val="nil"/>
                <w:right w:val="nil"/>
                <w:between w:val="nil"/>
              </w:pBdr>
              <w:spacing w:after="0" w:line="240" w:lineRule="auto"/>
              <w:ind w:left="0"/>
              <w:contextualSpacing w:val="0"/>
              <w:jc w:val="both"/>
              <w:rPr>
                <w:rFonts w:ascii="Book Antiqua" w:eastAsia="Arial" w:hAnsi="Book Antiqua" w:cstheme="minorHAnsi"/>
                <w:i/>
                <w:sz w:val="16"/>
                <w:szCs w:val="16"/>
              </w:rPr>
            </w:pPr>
            <w:r>
              <w:rPr>
                <w:rFonts w:ascii="Book Antiqua" w:hAnsi="Book Antiqua" w:cstheme="minorHAnsi"/>
                <w:b/>
                <w:sz w:val="16"/>
                <w:szCs w:val="16"/>
              </w:rPr>
              <w:t xml:space="preserve">h) </w:t>
            </w:r>
            <w:r w:rsidRPr="00941B2C">
              <w:rPr>
                <w:rFonts w:ascii="Book Antiqua" w:hAnsi="Book Antiqua" w:cstheme="minorHAnsi"/>
                <w:b/>
                <w:sz w:val="16"/>
                <w:szCs w:val="16"/>
              </w:rPr>
              <w:t>01 (um) banco mocho</w:t>
            </w:r>
            <w:r w:rsidRPr="00941B2C">
              <w:rPr>
                <w:rFonts w:ascii="Book Antiqua" w:hAnsi="Book Antiqua" w:cstheme="minorHAnsi"/>
                <w:sz w:val="16"/>
                <w:szCs w:val="16"/>
              </w:rPr>
              <w:t xml:space="preserve">; </w:t>
            </w:r>
            <w:r w:rsidRPr="00941B2C">
              <w:rPr>
                <w:rFonts w:ascii="Book Antiqua" w:hAnsi="Book Antiqua" w:cstheme="minorHAnsi"/>
                <w:i/>
                <w:sz w:val="16"/>
                <w:szCs w:val="16"/>
              </w:rPr>
              <w:t xml:space="preserve">Encosto Anatômico tipo concha, com ajuste de aproximação;Base: resistente, com 5 rodízios;  </w:t>
            </w:r>
            <w:r w:rsidRPr="00941B2C">
              <w:rPr>
                <w:rFonts w:ascii="Book Antiqua" w:eastAsia="Arial" w:hAnsi="Book Antiqua" w:cstheme="minorHAnsi"/>
                <w:i/>
                <w:sz w:val="16"/>
                <w:szCs w:val="16"/>
              </w:rPr>
              <w:t xml:space="preserve">Sistema de elevação do assento a gás com alavanca lateral, movimento de inclinação do encosto para anterior e posterior, acionado por alavanca lateral. Encosto anatômico, tipo concha, com ajuste de altura. Estofamento em material rígido, resistente, com revestimento sem costura, acabamento liso com cantos arredondados, assento com elevação central e rebaixamento das bordas anteriores, altura regulável. </w:t>
            </w:r>
            <w:r w:rsidRPr="00941B2C">
              <w:rPr>
                <w:rFonts w:ascii="Book Antiqua" w:hAnsi="Book Antiqua" w:cstheme="minorHAnsi"/>
                <w:i/>
                <w:sz w:val="16"/>
                <w:szCs w:val="16"/>
              </w:rPr>
              <w:t>Peso líquido: 7,6 Kg; Cor do estofado: Azul celeste; Mocho -  Anvisa: produto não correlato.</w:t>
            </w:r>
          </w:p>
          <w:p w:rsidR="002D04F2" w:rsidRPr="00941B2C" w:rsidRDefault="002D04F2" w:rsidP="007B2633">
            <w:pPr>
              <w:pStyle w:val="PargrafodaLista"/>
              <w:widowControl w:val="0"/>
              <w:pBdr>
                <w:top w:val="nil"/>
                <w:left w:val="nil"/>
                <w:bottom w:val="nil"/>
                <w:right w:val="nil"/>
                <w:between w:val="nil"/>
              </w:pBdr>
              <w:spacing w:after="0" w:line="240" w:lineRule="auto"/>
              <w:ind w:left="317"/>
              <w:contextualSpacing w:val="0"/>
              <w:jc w:val="both"/>
              <w:rPr>
                <w:rFonts w:ascii="Book Antiqua" w:eastAsia="Arial" w:hAnsi="Book Antiqua" w:cstheme="minorHAnsi"/>
                <w:i/>
                <w:sz w:val="16"/>
                <w:szCs w:val="16"/>
              </w:rPr>
            </w:pPr>
          </w:p>
          <w:p w:rsidR="002D04F2" w:rsidRDefault="002D04F2" w:rsidP="007B2633">
            <w:pPr>
              <w:pStyle w:val="PargrafodaLista"/>
              <w:spacing w:after="0" w:line="240" w:lineRule="auto"/>
              <w:ind w:left="0" w:right="176"/>
              <w:jc w:val="both"/>
              <w:rPr>
                <w:rFonts w:ascii="Book Antiqua" w:hAnsi="Book Antiqua" w:cstheme="minorHAnsi"/>
                <w:i/>
                <w:sz w:val="16"/>
                <w:szCs w:val="16"/>
              </w:rPr>
            </w:pPr>
            <w:r>
              <w:rPr>
                <w:rFonts w:ascii="Book Antiqua" w:hAnsi="Book Antiqua" w:cstheme="minorHAnsi"/>
                <w:b/>
                <w:sz w:val="16"/>
                <w:szCs w:val="16"/>
              </w:rPr>
              <w:t xml:space="preserve">i) </w:t>
            </w:r>
            <w:r w:rsidRPr="00941B2C">
              <w:rPr>
                <w:rFonts w:ascii="Book Antiqua" w:hAnsi="Book Antiqua" w:cstheme="minorHAnsi"/>
                <w:b/>
                <w:sz w:val="16"/>
                <w:szCs w:val="16"/>
              </w:rPr>
              <w:t xml:space="preserve">01 (um) compressor odontológico; </w:t>
            </w:r>
            <w:r w:rsidRPr="00941B2C">
              <w:rPr>
                <w:rFonts w:ascii="Book Antiqua" w:hAnsi="Book Antiqua" w:cstheme="minorHAnsi"/>
                <w:i/>
                <w:sz w:val="16"/>
                <w:szCs w:val="16"/>
              </w:rPr>
              <w:t>Isento de óleo Motor de 2 pistões com 1,12 HP / 830W (127V) e 1,14 HP / 1100W (220V)  Protetor térmico contra sobreaquecimento  Filtro de saída de ar  Adequado para 1 consultório  Pintura interna do reservatório antioxidante  Capacidade do tanque de 38 litros  Fluxo de ar: 212 litros/min. Dimensões: 400 x 695 x 400mm. Super Silencioso / Anvisa: produto não correlato.</w:t>
            </w:r>
          </w:p>
          <w:p w:rsidR="002D04F2" w:rsidRDefault="002D04F2" w:rsidP="007B2633">
            <w:pPr>
              <w:pStyle w:val="PargrafodaLista"/>
              <w:spacing w:after="0" w:line="240" w:lineRule="auto"/>
              <w:ind w:left="0" w:right="176"/>
              <w:jc w:val="both"/>
              <w:rPr>
                <w:rFonts w:ascii="Book Antiqua" w:hAnsi="Book Antiqua" w:cstheme="minorHAnsi"/>
                <w:i/>
                <w:sz w:val="16"/>
                <w:szCs w:val="16"/>
              </w:rPr>
            </w:pPr>
          </w:p>
          <w:p w:rsidR="002D04F2" w:rsidRPr="00941B2C" w:rsidRDefault="002D04F2" w:rsidP="007B2633">
            <w:pPr>
              <w:ind w:right="208"/>
              <w:jc w:val="both"/>
              <w:rPr>
                <w:rFonts w:ascii="Book Antiqua" w:hAnsi="Book Antiqua" w:cstheme="minorHAnsi"/>
                <w:b/>
                <w:sz w:val="16"/>
                <w:szCs w:val="16"/>
              </w:rPr>
            </w:pPr>
            <w:r w:rsidRPr="00941B2C">
              <w:rPr>
                <w:rFonts w:ascii="Book Antiqua" w:hAnsi="Book Antiqua" w:cstheme="minorHAnsi"/>
                <w:b/>
                <w:sz w:val="16"/>
                <w:szCs w:val="16"/>
              </w:rPr>
              <w:t>Mobiliário:</w:t>
            </w:r>
          </w:p>
          <w:p w:rsidR="002D04F2" w:rsidRPr="00941B2C" w:rsidRDefault="002D04F2" w:rsidP="007B2633">
            <w:pPr>
              <w:pStyle w:val="PargrafodaLista"/>
              <w:spacing w:after="0" w:line="240" w:lineRule="auto"/>
              <w:ind w:left="427" w:right="208"/>
              <w:jc w:val="both"/>
              <w:rPr>
                <w:rFonts w:ascii="Book Antiqua" w:hAnsi="Book Antiqua" w:cstheme="minorHAnsi"/>
                <w:sz w:val="16"/>
                <w:szCs w:val="16"/>
              </w:rPr>
            </w:pPr>
          </w:p>
          <w:p w:rsidR="002D04F2" w:rsidRPr="00941B2C" w:rsidRDefault="002D04F2" w:rsidP="007B2633">
            <w:pPr>
              <w:pStyle w:val="PargrafodaLista"/>
              <w:spacing w:after="0" w:line="240" w:lineRule="auto"/>
              <w:ind w:left="0" w:right="208"/>
              <w:jc w:val="both"/>
              <w:rPr>
                <w:rFonts w:ascii="Book Antiqua" w:hAnsi="Book Antiqua" w:cstheme="minorHAnsi"/>
                <w:bCs/>
                <w:sz w:val="16"/>
                <w:szCs w:val="16"/>
              </w:rPr>
            </w:pPr>
            <w:r w:rsidRPr="003A68E4">
              <w:rPr>
                <w:rFonts w:ascii="Book Antiqua" w:hAnsi="Book Antiqua" w:cstheme="minorHAnsi"/>
                <w:b/>
                <w:sz w:val="16"/>
                <w:szCs w:val="16"/>
              </w:rPr>
              <w:t>a)</w:t>
            </w:r>
            <w:r>
              <w:rPr>
                <w:rFonts w:ascii="Book Antiqua" w:hAnsi="Book Antiqua" w:cstheme="minorHAnsi"/>
                <w:sz w:val="16"/>
                <w:szCs w:val="16"/>
              </w:rPr>
              <w:t xml:space="preserve"> </w:t>
            </w:r>
            <w:r w:rsidRPr="00941B2C">
              <w:rPr>
                <w:rFonts w:ascii="Book Antiqua" w:hAnsi="Book Antiqua" w:cstheme="minorHAnsi"/>
                <w:sz w:val="16"/>
                <w:szCs w:val="16"/>
              </w:rPr>
              <w:t>Confeccionados em chapas de compensado laminado Naval, material resistente a ação de água e fungos, dimensionados para resistir aos esforços exigidos no deslocamento e uso, com espessura nas partes estruturais de no mínimo 30mm e nas demais partes com no mínimo 15mm. Design limpo com cantos arredondados e revestimento interno e externo em laminado de alta pressão (material sanitário, liso e de fácil limpeza), ferragens (dobradiças, corrediças telescópicas, articuladores.) em aço com tratamento antiferrugem de alta durabilidade e resistência;</w:t>
            </w:r>
          </w:p>
          <w:p w:rsidR="002D04F2" w:rsidRDefault="002D04F2" w:rsidP="007B2633">
            <w:pPr>
              <w:pStyle w:val="PargrafodaLista"/>
              <w:spacing w:after="0" w:line="240" w:lineRule="auto"/>
              <w:ind w:left="459" w:right="208"/>
              <w:jc w:val="both"/>
              <w:rPr>
                <w:rFonts w:ascii="Book Antiqua" w:hAnsi="Book Antiqua" w:cstheme="minorHAnsi"/>
                <w:b/>
                <w:bCs/>
                <w:sz w:val="16"/>
                <w:szCs w:val="16"/>
              </w:rPr>
            </w:pPr>
          </w:p>
          <w:p w:rsidR="002D04F2" w:rsidRPr="00941B2C" w:rsidRDefault="002D04F2" w:rsidP="007B2633">
            <w:pPr>
              <w:pStyle w:val="PargrafodaLista"/>
              <w:spacing w:after="0" w:line="240" w:lineRule="auto"/>
              <w:ind w:left="0" w:right="208"/>
              <w:jc w:val="both"/>
              <w:rPr>
                <w:rFonts w:ascii="Book Antiqua" w:hAnsi="Book Antiqua" w:cstheme="minorHAnsi"/>
                <w:b/>
                <w:bCs/>
                <w:sz w:val="16"/>
                <w:szCs w:val="16"/>
              </w:rPr>
            </w:pPr>
            <w:r w:rsidRPr="003A68E4">
              <w:rPr>
                <w:rFonts w:ascii="Book Antiqua" w:hAnsi="Book Antiqua" w:cstheme="minorHAnsi"/>
                <w:b/>
                <w:bCs/>
                <w:sz w:val="16"/>
                <w:szCs w:val="16"/>
                <w:u w:val="single"/>
              </w:rPr>
              <w:t>Observação:</w:t>
            </w:r>
            <w:r>
              <w:rPr>
                <w:rFonts w:ascii="Book Antiqua" w:hAnsi="Book Antiqua" w:cstheme="minorHAnsi"/>
                <w:b/>
                <w:bCs/>
                <w:sz w:val="16"/>
                <w:szCs w:val="16"/>
              </w:rPr>
              <w:t xml:space="preserve"> </w:t>
            </w:r>
            <w:r w:rsidRPr="00941B2C">
              <w:rPr>
                <w:rFonts w:ascii="Book Antiqua" w:hAnsi="Book Antiqua" w:cstheme="minorHAnsi"/>
                <w:b/>
                <w:bCs/>
                <w:sz w:val="16"/>
                <w:szCs w:val="16"/>
              </w:rPr>
              <w:t>Todo Mobiliário terá travas para evitar a abertura durante o deslocamento da unidade.</w:t>
            </w:r>
          </w:p>
          <w:p w:rsidR="002D04F2" w:rsidRPr="00941B2C" w:rsidRDefault="002D04F2" w:rsidP="007B2633">
            <w:pPr>
              <w:pStyle w:val="PargrafodaLista"/>
              <w:spacing w:after="0" w:line="240" w:lineRule="auto"/>
              <w:ind w:left="459" w:right="208"/>
              <w:jc w:val="both"/>
              <w:rPr>
                <w:rFonts w:ascii="Book Antiqua" w:hAnsi="Book Antiqua" w:cstheme="minorHAnsi"/>
                <w:b/>
                <w:sz w:val="16"/>
                <w:szCs w:val="16"/>
              </w:rPr>
            </w:pPr>
          </w:p>
          <w:p w:rsidR="002D04F2" w:rsidRPr="00941B2C" w:rsidRDefault="002D04F2" w:rsidP="007B2633">
            <w:pPr>
              <w:pStyle w:val="PargrafodaLista"/>
              <w:spacing w:after="0" w:line="240" w:lineRule="auto"/>
              <w:ind w:left="0" w:right="208"/>
              <w:contextualSpacing w:val="0"/>
              <w:jc w:val="both"/>
              <w:rPr>
                <w:rFonts w:ascii="Book Antiqua" w:hAnsi="Book Antiqua" w:cstheme="minorHAnsi"/>
                <w:sz w:val="16"/>
                <w:szCs w:val="16"/>
              </w:rPr>
            </w:pPr>
            <w:r>
              <w:rPr>
                <w:rFonts w:ascii="Book Antiqua" w:hAnsi="Book Antiqua" w:cstheme="minorHAnsi"/>
                <w:b/>
                <w:sz w:val="16"/>
                <w:szCs w:val="16"/>
              </w:rPr>
              <w:t xml:space="preserve">b) </w:t>
            </w:r>
            <w:r w:rsidRPr="00941B2C">
              <w:rPr>
                <w:rFonts w:ascii="Book Antiqua" w:hAnsi="Book Antiqua" w:cstheme="minorHAnsi"/>
                <w:b/>
                <w:sz w:val="16"/>
                <w:szCs w:val="16"/>
              </w:rPr>
              <w:t>01(um) Armário inferior em formato “L” com gavetas, para acomodação das</w:t>
            </w:r>
            <w:r w:rsidRPr="00941B2C">
              <w:rPr>
                <w:rFonts w:ascii="Book Antiqua" w:hAnsi="Book Antiqua" w:cstheme="minorHAnsi"/>
                <w:sz w:val="16"/>
                <w:szCs w:val="16"/>
              </w:rPr>
              <w:t xml:space="preserve"> duas cubas para assepsia, Autoclave, Frigobar e infrahidráulica;</w:t>
            </w:r>
          </w:p>
          <w:p w:rsidR="002D04F2" w:rsidRPr="00941B2C" w:rsidRDefault="002D04F2" w:rsidP="007B2633">
            <w:pPr>
              <w:pStyle w:val="PargrafodaLista"/>
              <w:spacing w:after="0" w:line="240" w:lineRule="auto"/>
              <w:ind w:left="459" w:right="208"/>
              <w:jc w:val="both"/>
              <w:rPr>
                <w:rFonts w:ascii="Book Antiqua" w:hAnsi="Book Antiqua" w:cstheme="minorHAnsi"/>
                <w:sz w:val="16"/>
                <w:szCs w:val="16"/>
              </w:rPr>
            </w:pPr>
          </w:p>
          <w:p w:rsidR="002D04F2" w:rsidRDefault="002D04F2" w:rsidP="007B2633">
            <w:pPr>
              <w:pStyle w:val="PargrafodaLista"/>
              <w:spacing w:after="0" w:line="240" w:lineRule="auto"/>
              <w:ind w:left="0" w:right="208"/>
              <w:contextualSpacing w:val="0"/>
              <w:jc w:val="both"/>
              <w:rPr>
                <w:rFonts w:ascii="Book Antiqua" w:hAnsi="Book Antiqua" w:cstheme="minorHAnsi"/>
                <w:sz w:val="16"/>
                <w:szCs w:val="16"/>
              </w:rPr>
            </w:pPr>
            <w:r>
              <w:rPr>
                <w:rFonts w:ascii="Book Antiqua" w:hAnsi="Book Antiqua" w:cstheme="minorHAnsi"/>
                <w:b/>
                <w:sz w:val="16"/>
                <w:szCs w:val="16"/>
              </w:rPr>
              <w:t xml:space="preserve">c) </w:t>
            </w:r>
            <w:r w:rsidRPr="00941B2C">
              <w:rPr>
                <w:rFonts w:ascii="Book Antiqua" w:hAnsi="Book Antiqua" w:cstheme="minorHAnsi"/>
                <w:b/>
                <w:sz w:val="16"/>
                <w:szCs w:val="16"/>
              </w:rPr>
              <w:t>02(dois) Nichos para acomodação do compressor, com isolamento acústico</w:t>
            </w:r>
            <w:r w:rsidRPr="00941B2C">
              <w:rPr>
                <w:rFonts w:ascii="Book Antiqua" w:hAnsi="Book Antiqua" w:cstheme="minorHAnsi"/>
                <w:sz w:val="16"/>
                <w:szCs w:val="16"/>
              </w:rPr>
              <w:t>;</w:t>
            </w:r>
          </w:p>
          <w:p w:rsidR="002D04F2" w:rsidRDefault="002D04F2" w:rsidP="007B2633">
            <w:pPr>
              <w:pStyle w:val="PargrafodaLista"/>
              <w:spacing w:after="0" w:line="240" w:lineRule="auto"/>
              <w:ind w:left="0" w:right="208"/>
              <w:contextualSpacing w:val="0"/>
              <w:jc w:val="both"/>
              <w:rPr>
                <w:rFonts w:ascii="Book Antiqua" w:hAnsi="Book Antiqua" w:cstheme="minorHAnsi"/>
                <w:sz w:val="16"/>
                <w:szCs w:val="16"/>
              </w:rPr>
            </w:pPr>
          </w:p>
          <w:p w:rsidR="002D04F2" w:rsidRPr="0021407F" w:rsidRDefault="002D04F2" w:rsidP="007B2633">
            <w:pPr>
              <w:ind w:right="208"/>
              <w:jc w:val="both"/>
              <w:rPr>
                <w:rFonts w:ascii="Book Antiqua" w:hAnsi="Book Antiqua" w:cstheme="minorHAnsi"/>
                <w:color w:val="000000" w:themeColor="text1"/>
                <w:sz w:val="16"/>
                <w:szCs w:val="16"/>
              </w:rPr>
            </w:pPr>
            <w:r w:rsidRPr="0021407F">
              <w:rPr>
                <w:rFonts w:ascii="Book Antiqua" w:hAnsi="Book Antiqua" w:cstheme="minorHAnsi"/>
                <w:b/>
                <w:color w:val="000000" w:themeColor="text1"/>
                <w:sz w:val="16"/>
                <w:szCs w:val="16"/>
              </w:rPr>
              <w:t>Acessórios:</w:t>
            </w:r>
          </w:p>
          <w:p w:rsidR="002D04F2" w:rsidRPr="0021407F" w:rsidRDefault="002D04F2" w:rsidP="007B2633">
            <w:pPr>
              <w:ind w:right="208"/>
              <w:jc w:val="both"/>
              <w:rPr>
                <w:rFonts w:ascii="Book Antiqua" w:hAnsi="Book Antiqua" w:cstheme="minorHAnsi"/>
                <w:b/>
                <w:noProof/>
                <w:color w:val="000000" w:themeColor="text1"/>
                <w:sz w:val="16"/>
                <w:szCs w:val="16"/>
                <w:u w:val="single"/>
              </w:rPr>
            </w:pPr>
          </w:p>
          <w:p w:rsidR="002D04F2" w:rsidRPr="0021407F"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a) </w:t>
            </w:r>
            <w:r w:rsidRPr="0021407F">
              <w:rPr>
                <w:rFonts w:ascii="Book Antiqua" w:hAnsi="Book Antiqua" w:cstheme="minorHAnsi"/>
                <w:color w:val="000000" w:themeColor="text1"/>
                <w:sz w:val="16"/>
                <w:szCs w:val="16"/>
              </w:rPr>
              <w:t>02 (dois) porta álcool gel em aço inox;</w:t>
            </w:r>
          </w:p>
          <w:p w:rsidR="002D04F2" w:rsidRPr="0021407F"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b) </w:t>
            </w:r>
            <w:r w:rsidRPr="0021407F">
              <w:rPr>
                <w:rFonts w:ascii="Book Antiqua" w:hAnsi="Book Antiqua" w:cstheme="minorHAnsi"/>
                <w:color w:val="000000" w:themeColor="text1"/>
                <w:sz w:val="16"/>
                <w:szCs w:val="16"/>
              </w:rPr>
              <w:t>02 (dois) porta sabonete líquido em aço inox;</w:t>
            </w:r>
          </w:p>
          <w:p w:rsidR="002D04F2" w:rsidRPr="0021407F"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c) </w:t>
            </w:r>
            <w:r w:rsidRPr="0021407F">
              <w:rPr>
                <w:rFonts w:ascii="Book Antiqua" w:hAnsi="Book Antiqua" w:cstheme="minorHAnsi"/>
                <w:color w:val="000000" w:themeColor="text1"/>
                <w:sz w:val="16"/>
                <w:szCs w:val="16"/>
              </w:rPr>
              <w:t>02(dois) porta papel toalha em aço inox;</w:t>
            </w:r>
          </w:p>
          <w:p w:rsidR="002D04F2" w:rsidRPr="0021407F" w:rsidRDefault="002D04F2" w:rsidP="007B2633">
            <w:pPr>
              <w:pStyle w:val="PargrafodaLista"/>
              <w:spacing w:after="0" w:line="240" w:lineRule="auto"/>
              <w:ind w:left="0" w:right="176"/>
              <w:contextualSpacing w:val="0"/>
              <w:jc w:val="both"/>
              <w:rPr>
                <w:rFonts w:ascii="Book Antiqua" w:hAnsi="Book Antiqua" w:cstheme="minorHAnsi"/>
                <w:color w:val="000000" w:themeColor="text1"/>
                <w:sz w:val="16"/>
                <w:szCs w:val="16"/>
              </w:rPr>
            </w:pPr>
            <w:r>
              <w:rPr>
                <w:rFonts w:ascii="Book Antiqua" w:hAnsi="Book Antiqua" w:cstheme="minorHAnsi"/>
                <w:color w:val="000000" w:themeColor="text1"/>
                <w:sz w:val="16"/>
                <w:szCs w:val="16"/>
              </w:rPr>
              <w:t xml:space="preserve">d) </w:t>
            </w:r>
            <w:r w:rsidRPr="0021407F">
              <w:rPr>
                <w:rFonts w:ascii="Book Antiqua" w:hAnsi="Book Antiqua" w:cstheme="minorHAnsi"/>
                <w:color w:val="000000" w:themeColor="text1"/>
                <w:sz w:val="16"/>
                <w:szCs w:val="16"/>
              </w:rPr>
              <w:t>02 (dois) lixeira 5l em aço inox;</w:t>
            </w:r>
          </w:p>
          <w:p w:rsidR="002D04F2" w:rsidRDefault="002D04F2" w:rsidP="007B2633">
            <w:pPr>
              <w:pStyle w:val="PargrafodaLista"/>
              <w:spacing w:after="0" w:line="240" w:lineRule="auto"/>
              <w:ind w:left="0" w:right="208"/>
              <w:contextualSpacing w:val="0"/>
              <w:jc w:val="both"/>
              <w:rPr>
                <w:rFonts w:ascii="Book Antiqua" w:hAnsi="Book Antiqua" w:cstheme="minorHAnsi"/>
                <w:bCs/>
                <w:color w:val="000000" w:themeColor="text1"/>
                <w:sz w:val="16"/>
                <w:szCs w:val="16"/>
              </w:rPr>
            </w:pPr>
            <w:r>
              <w:rPr>
                <w:rFonts w:ascii="Book Antiqua" w:hAnsi="Book Antiqua" w:cstheme="minorHAnsi"/>
                <w:bCs/>
                <w:color w:val="000000" w:themeColor="text1"/>
                <w:sz w:val="16"/>
                <w:szCs w:val="16"/>
              </w:rPr>
              <w:t xml:space="preserve">e) </w:t>
            </w:r>
            <w:r w:rsidRPr="0021407F">
              <w:rPr>
                <w:rFonts w:ascii="Book Antiqua" w:hAnsi="Book Antiqua" w:cstheme="minorHAnsi"/>
                <w:bCs/>
                <w:color w:val="000000" w:themeColor="text1"/>
                <w:sz w:val="16"/>
                <w:szCs w:val="16"/>
              </w:rPr>
              <w:t>02 (dois) Extintor de incêndio + suporte metálico</w:t>
            </w:r>
            <w:r>
              <w:rPr>
                <w:rFonts w:ascii="Book Antiqua" w:hAnsi="Book Antiqua" w:cstheme="minorHAnsi"/>
                <w:bCs/>
                <w:color w:val="000000" w:themeColor="text1"/>
                <w:sz w:val="16"/>
                <w:szCs w:val="16"/>
              </w:rPr>
              <w:t>.</w:t>
            </w:r>
          </w:p>
          <w:p w:rsidR="002D04F2" w:rsidRDefault="002D04F2" w:rsidP="007B2633">
            <w:pPr>
              <w:pStyle w:val="PargrafodaLista"/>
              <w:spacing w:after="0" w:line="240" w:lineRule="auto"/>
              <w:ind w:left="0" w:right="208"/>
              <w:contextualSpacing w:val="0"/>
              <w:jc w:val="both"/>
              <w:rPr>
                <w:rFonts w:ascii="Book Antiqua" w:hAnsi="Book Antiqua" w:cstheme="minorHAnsi"/>
                <w:bCs/>
                <w:color w:val="000000" w:themeColor="text1"/>
                <w:sz w:val="16"/>
                <w:szCs w:val="16"/>
              </w:rPr>
            </w:pPr>
          </w:p>
          <w:p w:rsidR="002D04F2" w:rsidRPr="00941B2C" w:rsidRDefault="002D04F2" w:rsidP="007B2633">
            <w:pPr>
              <w:ind w:right="176"/>
              <w:jc w:val="both"/>
              <w:rPr>
                <w:rFonts w:ascii="Book Antiqua" w:hAnsi="Book Antiqua" w:cstheme="minorHAnsi"/>
                <w:b/>
                <w:noProof/>
                <w:sz w:val="16"/>
                <w:szCs w:val="16"/>
              </w:rPr>
            </w:pPr>
            <w:r w:rsidRPr="00941B2C">
              <w:rPr>
                <w:rFonts w:ascii="Book Antiqua" w:hAnsi="Book Antiqua" w:cstheme="minorHAnsi"/>
                <w:b/>
                <w:noProof/>
                <w:sz w:val="16"/>
                <w:szCs w:val="16"/>
              </w:rPr>
              <w:t>Climatização do ambiente:</w:t>
            </w:r>
          </w:p>
          <w:p w:rsidR="002D04F2" w:rsidRPr="00941B2C" w:rsidRDefault="002D04F2" w:rsidP="007B2633">
            <w:pPr>
              <w:ind w:right="176"/>
              <w:jc w:val="both"/>
              <w:rPr>
                <w:rFonts w:ascii="Book Antiqua" w:hAnsi="Book Antiqua" w:cstheme="minorHAnsi"/>
                <w:b/>
                <w:noProof/>
                <w:sz w:val="16"/>
                <w:szCs w:val="16"/>
              </w:rPr>
            </w:pPr>
          </w:p>
          <w:p w:rsidR="002D04F2" w:rsidRPr="0021407F" w:rsidRDefault="002D04F2" w:rsidP="007B2633">
            <w:pPr>
              <w:pStyle w:val="PargrafodaLista"/>
              <w:spacing w:after="0" w:line="240" w:lineRule="auto"/>
              <w:ind w:left="0" w:right="208"/>
              <w:contextualSpacing w:val="0"/>
              <w:jc w:val="both"/>
              <w:rPr>
                <w:rFonts w:ascii="Book Antiqua" w:hAnsi="Book Antiqua" w:cstheme="minorHAnsi"/>
                <w:color w:val="000000" w:themeColor="text1"/>
                <w:sz w:val="16"/>
                <w:szCs w:val="16"/>
              </w:rPr>
            </w:pPr>
            <w:r>
              <w:rPr>
                <w:rFonts w:ascii="Book Antiqua" w:hAnsi="Book Antiqua" w:cstheme="minorHAnsi"/>
                <w:b/>
                <w:noProof/>
                <w:sz w:val="16"/>
                <w:szCs w:val="16"/>
              </w:rPr>
              <w:t xml:space="preserve">a) </w:t>
            </w:r>
            <w:r w:rsidRPr="00941B2C">
              <w:rPr>
                <w:rFonts w:ascii="Book Antiqua" w:hAnsi="Book Antiqua" w:cstheme="minorHAnsi"/>
                <w:b/>
                <w:noProof/>
                <w:sz w:val="16"/>
                <w:szCs w:val="16"/>
              </w:rPr>
              <w:t xml:space="preserve">01 (um) Equipamentos de Ar condicionado com capacidade para 22.000 BTUS: </w:t>
            </w:r>
            <w:r w:rsidRPr="00941B2C">
              <w:rPr>
                <w:rFonts w:ascii="Book Antiqua" w:hAnsi="Book Antiqua" w:cstheme="minorHAnsi"/>
                <w:noProof/>
                <w:sz w:val="16"/>
                <w:szCs w:val="16"/>
              </w:rPr>
              <w:t>Modelo tipo Split, com alimentação 220v, instalado no teto do veículo, em quantidade dimensionada conforme Norma  NBR 5858.</w:t>
            </w:r>
          </w:p>
          <w:p w:rsidR="002D04F2" w:rsidRDefault="002D04F2" w:rsidP="007B2633">
            <w:pPr>
              <w:pStyle w:val="PargrafodaLista"/>
              <w:spacing w:after="0" w:line="240" w:lineRule="auto"/>
              <w:ind w:left="0" w:right="176"/>
              <w:jc w:val="both"/>
              <w:rPr>
                <w:rFonts w:ascii="Book Antiqua" w:hAnsi="Book Antiqua" w:cstheme="minorHAnsi"/>
                <w:b/>
                <w:sz w:val="16"/>
                <w:szCs w:val="16"/>
              </w:rPr>
            </w:pPr>
          </w:p>
          <w:p w:rsidR="002D04F2" w:rsidRPr="00941B2C" w:rsidRDefault="002D04F2" w:rsidP="007B2633">
            <w:pPr>
              <w:ind w:right="176"/>
              <w:jc w:val="both"/>
              <w:rPr>
                <w:rFonts w:ascii="Book Antiqua" w:hAnsi="Book Antiqua" w:cstheme="minorHAnsi"/>
                <w:b/>
                <w:noProof/>
                <w:sz w:val="16"/>
                <w:szCs w:val="16"/>
              </w:rPr>
            </w:pPr>
            <w:r w:rsidRPr="00941B2C">
              <w:rPr>
                <w:rFonts w:ascii="Book Antiqua" w:hAnsi="Book Antiqua" w:cstheme="minorHAnsi"/>
                <w:b/>
                <w:noProof/>
                <w:sz w:val="16"/>
                <w:szCs w:val="16"/>
              </w:rPr>
              <w:t>Area Externa:</w:t>
            </w:r>
          </w:p>
          <w:p w:rsidR="002D04F2" w:rsidRPr="00941B2C" w:rsidRDefault="002D04F2" w:rsidP="007B2633">
            <w:pPr>
              <w:ind w:right="176"/>
              <w:jc w:val="both"/>
              <w:rPr>
                <w:rFonts w:ascii="Book Antiqua" w:hAnsi="Book Antiqua" w:cstheme="minorHAnsi"/>
                <w:b/>
                <w:noProof/>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a) </w:t>
            </w:r>
            <w:r w:rsidRPr="00941B2C">
              <w:rPr>
                <w:rFonts w:ascii="Book Antiqua" w:hAnsi="Book Antiqua" w:cstheme="minorHAnsi"/>
                <w:sz w:val="16"/>
                <w:szCs w:val="16"/>
              </w:rPr>
              <w:t>01 (um) TV LED de 50 polegadas, posicionado na traseira da unidade;</w:t>
            </w: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b) </w:t>
            </w:r>
            <w:r w:rsidRPr="00941B2C">
              <w:rPr>
                <w:rFonts w:ascii="Book Antiqua" w:hAnsi="Book Antiqua" w:cstheme="minorHAnsi"/>
                <w:sz w:val="16"/>
                <w:szCs w:val="16"/>
              </w:rPr>
              <w:t>04 (quatro) altofalantestriaxial modelo 6x9, posicionado na traseira da unidade;</w:t>
            </w: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c) </w:t>
            </w:r>
            <w:r w:rsidRPr="00941B2C">
              <w:rPr>
                <w:rFonts w:ascii="Book Antiqua" w:hAnsi="Book Antiqua" w:cstheme="minorHAnsi"/>
                <w:sz w:val="16"/>
                <w:szCs w:val="16"/>
              </w:rPr>
              <w:t xml:space="preserve">02 (dois) altofalantes6 polegadas, posicionado na lateral </w:t>
            </w:r>
            <w:r w:rsidRPr="00941B2C">
              <w:rPr>
                <w:rFonts w:ascii="Book Antiqua" w:hAnsi="Book Antiqua" w:cstheme="minorHAnsi"/>
                <w:sz w:val="16"/>
                <w:szCs w:val="16"/>
              </w:rPr>
              <w:lastRenderedPageBreak/>
              <w:t>direita da unidade;</w:t>
            </w: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d) </w:t>
            </w:r>
            <w:r w:rsidRPr="00941B2C">
              <w:rPr>
                <w:rFonts w:ascii="Book Antiqua" w:hAnsi="Book Antiqua" w:cstheme="minorHAnsi"/>
                <w:sz w:val="16"/>
                <w:szCs w:val="16"/>
              </w:rPr>
              <w:t>01 (um) escovódromo com espelho, 4 (quatro) cubas e 4 (quatro) torneiras abaixo da porta toldo na lateral direita;</w:t>
            </w: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e) </w:t>
            </w:r>
            <w:r w:rsidRPr="00941B2C">
              <w:rPr>
                <w:rFonts w:ascii="Book Antiqua" w:hAnsi="Book Antiqua" w:cstheme="minorHAnsi"/>
                <w:sz w:val="16"/>
                <w:szCs w:val="16"/>
              </w:rPr>
              <w:t>Conexão do sistema de som interno com notebook a ser utilizado em operação para operação institucional;</w:t>
            </w: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b/>
                <w:sz w:val="16"/>
                <w:szCs w:val="16"/>
                <w:u w:val="single"/>
              </w:rPr>
            </w:pPr>
            <w:r>
              <w:rPr>
                <w:rFonts w:ascii="Book Antiqua" w:hAnsi="Book Antiqua" w:cstheme="minorHAnsi"/>
                <w:sz w:val="16"/>
                <w:szCs w:val="16"/>
              </w:rPr>
              <w:t xml:space="preserve">f) </w:t>
            </w:r>
            <w:r w:rsidRPr="00941B2C">
              <w:rPr>
                <w:rFonts w:ascii="Book Antiqua" w:hAnsi="Book Antiqua" w:cstheme="minorHAnsi"/>
                <w:sz w:val="16"/>
                <w:szCs w:val="16"/>
              </w:rPr>
              <w:t>01 (um) escada móvel em alumínio, com corrimãos;</w:t>
            </w:r>
          </w:p>
          <w:p w:rsidR="002D04F2" w:rsidRPr="00941B2C" w:rsidRDefault="002D04F2" w:rsidP="007B2633">
            <w:pPr>
              <w:pStyle w:val="PargrafodaLista"/>
              <w:spacing w:after="0" w:line="240" w:lineRule="auto"/>
              <w:ind w:left="0" w:right="176"/>
              <w:jc w:val="both"/>
              <w:rPr>
                <w:rFonts w:ascii="Book Antiqua" w:hAnsi="Book Antiqua" w:cstheme="minorHAnsi"/>
                <w:b/>
                <w:sz w:val="16"/>
                <w:szCs w:val="16"/>
              </w:rPr>
            </w:pPr>
            <w:r>
              <w:rPr>
                <w:rFonts w:ascii="Book Antiqua" w:hAnsi="Book Antiqua" w:cstheme="minorHAnsi"/>
                <w:sz w:val="16"/>
                <w:szCs w:val="16"/>
              </w:rPr>
              <w:t xml:space="preserve">g) </w:t>
            </w:r>
            <w:r w:rsidRPr="00941B2C">
              <w:rPr>
                <w:rFonts w:ascii="Book Antiqua" w:hAnsi="Book Antiqua" w:cstheme="minorHAnsi"/>
                <w:sz w:val="16"/>
                <w:szCs w:val="16"/>
              </w:rPr>
              <w:t>Plataforma Elevador PNE com capacidade para 250 kg.</w:t>
            </w: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iCs/>
                <w:color w:val="000000"/>
                <w:sz w:val="16"/>
                <w:szCs w:val="16"/>
              </w:rPr>
            </w:pPr>
          </w:p>
          <w:p w:rsidR="002D04F2" w:rsidRPr="00941B2C" w:rsidRDefault="002D04F2" w:rsidP="007B2633">
            <w:pPr>
              <w:jc w:val="both"/>
              <w:rPr>
                <w:rFonts w:ascii="Book Antiqua" w:hAnsi="Book Antiqua" w:cstheme="minorHAnsi"/>
                <w:b/>
                <w:sz w:val="16"/>
                <w:szCs w:val="16"/>
              </w:rPr>
            </w:pPr>
            <w:r w:rsidRPr="00941B2C">
              <w:rPr>
                <w:rFonts w:ascii="Book Antiqua" w:hAnsi="Book Antiqua" w:cstheme="minorHAnsi"/>
                <w:b/>
                <w:sz w:val="16"/>
                <w:szCs w:val="16"/>
              </w:rPr>
              <w:t>Grafismo e identidade visual:</w:t>
            </w:r>
          </w:p>
          <w:p w:rsidR="002D04F2" w:rsidRPr="00941B2C" w:rsidRDefault="002D04F2" w:rsidP="007B2633">
            <w:pPr>
              <w:jc w:val="both"/>
              <w:rPr>
                <w:rFonts w:ascii="Book Antiqua" w:hAnsi="Book Antiqua" w:cstheme="minorHAnsi"/>
                <w:b/>
                <w:sz w:val="16"/>
                <w:szCs w:val="16"/>
              </w:rPr>
            </w:pPr>
          </w:p>
          <w:p w:rsidR="002D04F2" w:rsidRPr="00941B2C" w:rsidRDefault="002D04F2" w:rsidP="007B2633">
            <w:pPr>
              <w:pStyle w:val="PargrafodaLista"/>
              <w:spacing w:after="0" w:line="240" w:lineRule="auto"/>
              <w:ind w:left="0" w:right="176"/>
              <w:contextualSpacing w:val="0"/>
              <w:jc w:val="both"/>
              <w:rPr>
                <w:rFonts w:ascii="Book Antiqua" w:hAnsi="Book Antiqua" w:cstheme="minorHAnsi"/>
                <w:sz w:val="16"/>
                <w:szCs w:val="16"/>
              </w:rPr>
            </w:pPr>
            <w:r>
              <w:rPr>
                <w:rFonts w:ascii="Book Antiqua" w:hAnsi="Book Antiqua" w:cstheme="minorHAnsi"/>
                <w:sz w:val="16"/>
                <w:szCs w:val="16"/>
              </w:rPr>
              <w:t xml:space="preserve">a) </w:t>
            </w:r>
            <w:r w:rsidRPr="00941B2C">
              <w:rPr>
                <w:rFonts w:ascii="Book Antiqua" w:hAnsi="Book Antiqua" w:cstheme="minorHAnsi"/>
                <w:sz w:val="16"/>
                <w:szCs w:val="16"/>
              </w:rPr>
              <w:t>Deverá ser previsto 60% do grafismo.</w:t>
            </w:r>
          </w:p>
          <w:p w:rsidR="002D04F2" w:rsidRPr="00941B2C" w:rsidRDefault="002D04F2" w:rsidP="007B2633">
            <w:pPr>
              <w:pStyle w:val="PargrafodaLista"/>
              <w:ind w:left="0" w:right="176"/>
              <w:jc w:val="both"/>
              <w:rPr>
                <w:rFonts w:ascii="Book Antiqua" w:hAnsi="Book Antiqua" w:cstheme="minorHAnsi"/>
                <w:sz w:val="16"/>
                <w:szCs w:val="16"/>
              </w:rPr>
            </w:pPr>
            <w:r>
              <w:rPr>
                <w:rFonts w:ascii="Book Antiqua" w:hAnsi="Book Antiqua" w:cstheme="minorHAnsi"/>
                <w:sz w:val="16"/>
                <w:szCs w:val="16"/>
              </w:rPr>
              <w:t xml:space="preserve">b) </w:t>
            </w:r>
            <w:r w:rsidRPr="00941B2C">
              <w:rPr>
                <w:rFonts w:ascii="Book Antiqua" w:hAnsi="Book Antiqua" w:cstheme="minorHAnsi"/>
                <w:sz w:val="16"/>
                <w:szCs w:val="16"/>
              </w:rPr>
              <w:t>O grafismo será aplicado na carroceria do veículo. A Prefeitura Municipal de Gaspar fornecerá a logomarcado projeto. A arte final será fornecida pela empresa proponente, mediante aprovação pelo contratante.</w:t>
            </w: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sz w:val="16"/>
                <w:szCs w:val="16"/>
              </w:rPr>
            </w:pPr>
            <w:r w:rsidRPr="00941B2C">
              <w:rPr>
                <w:rFonts w:ascii="Book Antiqua" w:hAnsi="Book Antiqua" w:cstheme="minorHAnsi"/>
                <w:sz w:val="16"/>
                <w:szCs w:val="16"/>
              </w:rPr>
              <w:t>A proponente também fornecerá a plotagem do veículo, sendo que osadesivos deverão ser produzidos em recorte eletrônico, impressão digital de alta resolução com camada protetora U.V. eaplicados com técnicas que garantam acabamento de alto padrão e durabilidade.</w:t>
            </w:r>
          </w:p>
          <w:p w:rsidR="002D04F2" w:rsidRDefault="002D04F2" w:rsidP="007B2633">
            <w:pPr>
              <w:pStyle w:val="PargrafodaLista"/>
              <w:autoSpaceDE w:val="0"/>
              <w:autoSpaceDN w:val="0"/>
              <w:adjustRightInd w:val="0"/>
              <w:spacing w:after="0" w:line="240" w:lineRule="auto"/>
              <w:ind w:left="0"/>
              <w:jc w:val="both"/>
              <w:rPr>
                <w:rFonts w:ascii="Book Antiqua" w:hAnsi="Book Antiqua" w:cstheme="minorHAnsi"/>
                <w:sz w:val="16"/>
                <w:szCs w:val="16"/>
              </w:rPr>
            </w:pPr>
          </w:p>
          <w:p w:rsidR="002D04F2" w:rsidRPr="00941B2C" w:rsidRDefault="002D04F2" w:rsidP="007B2633">
            <w:pPr>
              <w:ind w:right="208"/>
              <w:jc w:val="both"/>
              <w:rPr>
                <w:rFonts w:ascii="Book Antiqua" w:hAnsi="Book Antiqua" w:cstheme="minorHAnsi"/>
                <w:b/>
                <w:bCs/>
                <w:sz w:val="16"/>
                <w:szCs w:val="16"/>
                <w:lang w:eastAsia="en-US"/>
              </w:rPr>
            </w:pPr>
            <w:r w:rsidRPr="00941B2C">
              <w:rPr>
                <w:rFonts w:ascii="Book Antiqua" w:hAnsi="Book Antiqua" w:cstheme="minorHAnsi"/>
                <w:b/>
                <w:bCs/>
                <w:sz w:val="16"/>
                <w:szCs w:val="16"/>
                <w:lang w:eastAsia="en-US"/>
              </w:rPr>
              <w:t>Itens fornecidos pelo contratante</w:t>
            </w:r>
            <w:r>
              <w:rPr>
                <w:rFonts w:ascii="Book Antiqua" w:hAnsi="Book Antiqua" w:cstheme="minorHAnsi"/>
                <w:b/>
                <w:bCs/>
                <w:sz w:val="16"/>
                <w:szCs w:val="16"/>
                <w:lang w:eastAsia="en-US"/>
              </w:rPr>
              <w:t>:</w:t>
            </w:r>
          </w:p>
          <w:p w:rsidR="002D04F2" w:rsidRPr="00941B2C" w:rsidRDefault="002D04F2" w:rsidP="007B2633">
            <w:pPr>
              <w:ind w:left="459" w:right="208"/>
              <w:jc w:val="both"/>
              <w:rPr>
                <w:rFonts w:ascii="Book Antiqua" w:hAnsi="Book Antiqua" w:cstheme="minorHAnsi"/>
                <w:bCs/>
                <w:color w:val="262626" w:themeColor="text1" w:themeTint="D9"/>
                <w:sz w:val="16"/>
                <w:szCs w:val="16"/>
                <w:lang w:eastAsia="en-US"/>
              </w:rPr>
            </w:pPr>
          </w:p>
          <w:p w:rsidR="002D04F2" w:rsidRDefault="002D04F2" w:rsidP="007B2633">
            <w:pPr>
              <w:ind w:right="208"/>
              <w:jc w:val="both"/>
              <w:rPr>
                <w:rFonts w:ascii="Book Antiqua" w:hAnsi="Book Antiqua" w:cstheme="minorHAnsi"/>
                <w:bCs/>
                <w:color w:val="000000" w:themeColor="text1"/>
                <w:sz w:val="16"/>
                <w:szCs w:val="16"/>
                <w:lang w:eastAsia="en-US"/>
              </w:rPr>
            </w:pPr>
            <w:r>
              <w:rPr>
                <w:rFonts w:ascii="Book Antiqua" w:hAnsi="Book Antiqua" w:cstheme="minorHAnsi"/>
                <w:bCs/>
                <w:color w:val="262626" w:themeColor="text1" w:themeTint="D9"/>
                <w:sz w:val="16"/>
                <w:szCs w:val="16"/>
                <w:lang w:eastAsia="en-US"/>
              </w:rPr>
              <w:t>a</w:t>
            </w:r>
            <w:r w:rsidRPr="00E41E27">
              <w:rPr>
                <w:rFonts w:ascii="Book Antiqua" w:hAnsi="Book Antiqua" w:cstheme="minorHAnsi"/>
                <w:bCs/>
                <w:color w:val="000000" w:themeColor="text1"/>
                <w:sz w:val="16"/>
                <w:szCs w:val="16"/>
                <w:lang w:eastAsia="en-US"/>
              </w:rPr>
              <w:t xml:space="preserve">) Logomarca e informações de cores para a criação da arte a ser aplicada no veículo. </w:t>
            </w:r>
          </w:p>
          <w:p w:rsidR="002D04F2" w:rsidRDefault="002D04F2" w:rsidP="007B2633">
            <w:pPr>
              <w:ind w:right="208"/>
              <w:jc w:val="both"/>
              <w:rPr>
                <w:rFonts w:ascii="Book Antiqua" w:hAnsi="Book Antiqua" w:cstheme="minorHAnsi"/>
                <w:bCs/>
                <w:color w:val="000000" w:themeColor="text1"/>
                <w:sz w:val="16"/>
                <w:szCs w:val="16"/>
                <w:lang w:eastAsia="en-US"/>
              </w:rPr>
            </w:pPr>
          </w:p>
          <w:p w:rsidR="002D04F2" w:rsidRDefault="002D04F2" w:rsidP="007B2633">
            <w:pPr>
              <w:ind w:right="208"/>
              <w:jc w:val="both"/>
              <w:rPr>
                <w:rFonts w:ascii="Book Antiqua" w:hAnsi="Book Antiqua" w:cstheme="minorHAnsi"/>
                <w:b/>
                <w:bCs/>
                <w:color w:val="262626" w:themeColor="text1" w:themeTint="D9"/>
                <w:sz w:val="16"/>
                <w:szCs w:val="16"/>
                <w:lang w:eastAsia="en-US"/>
              </w:rPr>
            </w:pPr>
            <w:r w:rsidRPr="00941B2C">
              <w:rPr>
                <w:rFonts w:ascii="Book Antiqua" w:hAnsi="Book Antiqua" w:cstheme="minorHAnsi"/>
                <w:b/>
                <w:bCs/>
                <w:color w:val="262626" w:themeColor="text1" w:themeTint="D9"/>
                <w:sz w:val="16"/>
                <w:szCs w:val="16"/>
                <w:lang w:eastAsia="en-US"/>
              </w:rPr>
              <w:t xml:space="preserve">GARANTIA DE </w:t>
            </w:r>
            <w:r>
              <w:rPr>
                <w:rFonts w:ascii="Book Antiqua" w:hAnsi="Book Antiqua" w:cstheme="minorHAnsi"/>
                <w:b/>
                <w:bCs/>
                <w:color w:val="262626" w:themeColor="text1" w:themeTint="D9"/>
                <w:sz w:val="16"/>
                <w:szCs w:val="16"/>
                <w:lang w:eastAsia="en-US"/>
              </w:rPr>
              <w:t>01 (</w:t>
            </w:r>
            <w:r w:rsidRPr="00941B2C">
              <w:rPr>
                <w:rFonts w:ascii="Book Antiqua" w:hAnsi="Book Antiqua" w:cstheme="minorHAnsi"/>
                <w:b/>
                <w:bCs/>
                <w:color w:val="262626" w:themeColor="text1" w:themeTint="D9"/>
                <w:sz w:val="16"/>
                <w:szCs w:val="16"/>
                <w:lang w:eastAsia="en-US"/>
              </w:rPr>
              <w:t>UM</w:t>
            </w:r>
            <w:r>
              <w:rPr>
                <w:rFonts w:ascii="Book Antiqua" w:hAnsi="Book Antiqua" w:cstheme="minorHAnsi"/>
                <w:b/>
                <w:bCs/>
                <w:color w:val="262626" w:themeColor="text1" w:themeTint="D9"/>
                <w:sz w:val="16"/>
                <w:szCs w:val="16"/>
                <w:lang w:eastAsia="en-US"/>
              </w:rPr>
              <w:t>)</w:t>
            </w:r>
            <w:r w:rsidRPr="00941B2C">
              <w:rPr>
                <w:rFonts w:ascii="Book Antiqua" w:hAnsi="Book Antiqua" w:cstheme="minorHAnsi"/>
                <w:b/>
                <w:bCs/>
                <w:color w:val="262626" w:themeColor="text1" w:themeTint="D9"/>
                <w:sz w:val="16"/>
                <w:szCs w:val="16"/>
                <w:lang w:eastAsia="en-US"/>
              </w:rPr>
              <w:t xml:space="preserve"> ANO</w:t>
            </w:r>
            <w:r>
              <w:rPr>
                <w:rFonts w:ascii="Book Antiqua" w:hAnsi="Book Antiqua" w:cstheme="minorHAnsi"/>
                <w:b/>
                <w:bCs/>
                <w:color w:val="262626" w:themeColor="text1" w:themeTint="D9"/>
                <w:sz w:val="16"/>
                <w:szCs w:val="16"/>
                <w:lang w:eastAsia="en-US"/>
              </w:rPr>
              <w:t>.</w:t>
            </w:r>
          </w:p>
          <w:p w:rsidR="002D04F2" w:rsidRPr="00361CD8" w:rsidRDefault="002D04F2" w:rsidP="007B2633">
            <w:pPr>
              <w:ind w:right="208"/>
              <w:jc w:val="both"/>
              <w:rPr>
                <w:rFonts w:ascii="Book Antiqua" w:hAnsi="Book Antiqua" w:cstheme="minorHAnsi"/>
                <w:b/>
                <w:bCs/>
                <w:color w:val="262626" w:themeColor="text1" w:themeTint="D9"/>
                <w:sz w:val="16"/>
                <w:szCs w:val="16"/>
                <w:lang w:eastAsia="en-US"/>
              </w:rPr>
            </w:pPr>
          </w:p>
          <w:p w:rsidR="002D04F2" w:rsidRDefault="002D04F2" w:rsidP="007B2633">
            <w:pPr>
              <w:ind w:right="208"/>
              <w:jc w:val="both"/>
              <w:rPr>
                <w:rFonts w:ascii="Book Antiqua" w:hAnsi="Book Antiqua" w:cstheme="minorHAnsi"/>
                <w:b/>
                <w:sz w:val="16"/>
                <w:szCs w:val="16"/>
              </w:rPr>
            </w:pPr>
            <w:r w:rsidRPr="00361CD8">
              <w:rPr>
                <w:rFonts w:ascii="Book Antiqua" w:hAnsi="Book Antiqua" w:cstheme="minorHAnsi"/>
                <w:b/>
                <w:sz w:val="16"/>
                <w:szCs w:val="16"/>
              </w:rPr>
              <w:t>Prazo de entrega do veículo customizado</w:t>
            </w:r>
            <w:r>
              <w:rPr>
                <w:rFonts w:ascii="Book Antiqua" w:hAnsi="Book Antiqua" w:cstheme="minorHAnsi"/>
                <w:b/>
                <w:sz w:val="16"/>
                <w:szCs w:val="16"/>
              </w:rPr>
              <w:t>:</w:t>
            </w:r>
          </w:p>
          <w:p w:rsidR="002D04F2" w:rsidRDefault="002D04F2" w:rsidP="007B2633">
            <w:pPr>
              <w:ind w:right="208"/>
              <w:jc w:val="both"/>
              <w:rPr>
                <w:rFonts w:ascii="Book Antiqua" w:hAnsi="Book Antiqua" w:cstheme="minorHAnsi"/>
                <w:b/>
                <w:sz w:val="16"/>
                <w:szCs w:val="16"/>
              </w:rPr>
            </w:pPr>
          </w:p>
          <w:p w:rsidR="002D04F2" w:rsidRPr="00361CD8" w:rsidRDefault="002D04F2" w:rsidP="007B2633">
            <w:pPr>
              <w:ind w:right="208"/>
              <w:jc w:val="both"/>
              <w:rPr>
                <w:rFonts w:ascii="Book Antiqua" w:hAnsi="Book Antiqua" w:cstheme="minorHAnsi"/>
                <w:bCs/>
                <w:color w:val="000000" w:themeColor="text1"/>
                <w:sz w:val="16"/>
                <w:szCs w:val="16"/>
                <w:lang w:eastAsia="en-US"/>
              </w:rPr>
            </w:pPr>
            <w:r>
              <w:rPr>
                <w:rFonts w:ascii="Book Antiqua" w:hAnsi="Book Antiqua" w:cstheme="minorHAnsi"/>
                <w:bCs/>
                <w:color w:val="000000" w:themeColor="text1"/>
                <w:sz w:val="16"/>
                <w:szCs w:val="16"/>
                <w:lang w:eastAsia="en-US"/>
              </w:rPr>
              <w:t>120 (CENTO E VINTE) DIAS.</w:t>
            </w:r>
          </w:p>
        </w:tc>
        <w:tc>
          <w:tcPr>
            <w:tcW w:w="489" w:type="pct"/>
            <w:shd w:val="clear" w:color="auto" w:fill="F2F2F2" w:themeFill="background1" w:themeFillShade="F2"/>
            <w:vAlign w:val="center"/>
            <w:hideMark/>
          </w:tcPr>
          <w:p w:rsidR="002D04F2" w:rsidRPr="005724DA" w:rsidRDefault="002D04F2" w:rsidP="00D4122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w:t>
            </w:r>
          </w:p>
        </w:tc>
        <w:tc>
          <w:tcPr>
            <w:tcW w:w="608" w:type="pct"/>
            <w:shd w:val="clear" w:color="auto" w:fill="FFFFFF" w:themeFill="background1"/>
            <w:vAlign w:val="center"/>
          </w:tcPr>
          <w:p w:rsidR="002D04F2" w:rsidRPr="002D04F2" w:rsidRDefault="002D04F2" w:rsidP="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R$  563.733,33</w:t>
            </w:r>
          </w:p>
        </w:tc>
        <w:tc>
          <w:tcPr>
            <w:tcW w:w="616" w:type="pct"/>
            <w:shd w:val="clear" w:color="auto" w:fill="FFFFFF" w:themeFill="background1"/>
            <w:vAlign w:val="center"/>
          </w:tcPr>
          <w:p w:rsidR="002D04F2" w:rsidRPr="002D04F2" w:rsidRDefault="002D04F2" w:rsidP="00D41222">
            <w:pPr>
              <w:jc w:val="center"/>
              <w:rPr>
                <w:rFonts w:ascii="Book Antiqua" w:hAnsi="Book Antiqua" w:cs="Calibri"/>
                <w:bCs/>
                <w:color w:val="000000"/>
                <w:sz w:val="16"/>
                <w:szCs w:val="16"/>
                <w:lang w:val="pt-BR" w:eastAsia="pt-BR"/>
              </w:rPr>
            </w:pPr>
            <w:r w:rsidRPr="002D04F2">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2D04F2" w:rsidRP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Marca / Modelo</w:t>
            </w:r>
          </w:p>
        </w:tc>
      </w:tr>
      <w:tr w:rsidR="002D04F2" w:rsidRPr="005724DA" w:rsidTr="002D04F2">
        <w:trPr>
          <w:trHeight w:val="11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 (PROCESSADOR I3)</w:t>
            </w:r>
            <w:r w:rsidRPr="005724DA">
              <w:rPr>
                <w:rFonts w:ascii="Book Antiqua" w:hAnsi="Book Antiqua" w:cs="Calibri"/>
                <w:b/>
                <w:bCs/>
                <w:color w:val="000000"/>
                <w:sz w:val="16"/>
                <w:szCs w:val="16"/>
                <w:lang w:val="pt-BR" w:eastAsia="pt-BR"/>
              </w:rPr>
              <w:br/>
              <w:t>NOTEBOOK 14“ (POLEGADAS) 2.0GHZ – 4GB -  C/ WINDOWS</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Características técnicas mínimas OBRIGATÓRIAS: Processador: De núcleo duplo ou superior e clock mínimo de 2.0 Ghz, e quatro threads; Memória Cache do processador de 3MB no mínimo; Memória RAM: Tamanho da memória: igual ou superior a 4 GB; Frequência da memória: 2133  MHz ou superior; Tecnologia da memória: DDR4; Expansivel a 16 GB utilizando a mesma frequência da memória fornecida com equipamento; Disco Rígido: Unidade de Armazenamento: Padrão SSD (SolidState Drive); Interface de Conexão: Sata III; Capacidade de Armazenamento: igual ou superior a 480GB; Velocidade de Leitura: igual ou superior a 530mb/s; Velocidade de Gravação: igual ou superior a 440mb/s Tela: Tamanho: 14“ (Polegadas) Widescreen; Iluminação: LED HD com anti-reflexo; Interface Gráfica: Memória gráfica: igual ou superior 512 MB (podendo ser compartilhada); Conectividade de Rede: Conexão local com taxa de transmissão: 10/100/1000 Mbps (conector da interface: padrão RJ-45); Wirelless 802.11 b/g/n; Bluetooth 4.1; Áudio: Integrado, com auto-falantes e microfone; BIOS: Deve ser implementada em “flash memory” atualizável diretamente pelo computador; Deve permitir configurações para inicialização por unidade ótica (CD/DVD), disco rígido (HD), por rede (LAN) e por USB; Deve ser do mesmo fabricante do equipamento ou ter direitos – Copyright (não sendo aceito soluções em regime de OEM ou customizações), devendo ser comprovado no momento da entrega do equipamento; Ter suporte para idioma português; Teclado: Layout do teclado: padrão ABNT2; Mouse: TouchPad; Sistema Operacional: Microsoft Windows 10 Pro 64 em Português; Outros Requisitos: Placa Mãe de desenho e propriedade do fabricante do equipamento (não sendo aceito soluções em regime de OEM ou customizações); Acompanha </w:t>
            </w:r>
            <w:r w:rsidRPr="005724DA">
              <w:rPr>
                <w:rFonts w:ascii="Book Antiqua" w:hAnsi="Book Antiqua" w:cs="Calibri"/>
                <w:color w:val="000000"/>
                <w:sz w:val="16"/>
                <w:szCs w:val="16"/>
                <w:lang w:val="pt-BR" w:eastAsia="pt-BR"/>
              </w:rPr>
              <w:lastRenderedPageBreak/>
              <w:t>mídias CD/DVD e ou dispõe de partição especifica no próprio disco rígido do equipamento que permita a reinstalação do sistema operacional Microsoft Windows 10 Pro 64 em Português com a instalação dos devidos drives incorporados, voltando à sua configuração inicial de fábrica; Garantia e Suporte que contem os seguintes itens: Garantia e suporte de hardware fornecida e exercida pelo fabricante do equipamento, de no mínimo 36 (trinta e seis) meses “on-site”, sendo exercida 05 (cinco) dias por semana, 09 (nove) horas por dia e com atendimento no local da instalação do equipamento em no máximo 05 (cinco) dias úteis (o equipamento estará instalado no município de Gaspar / SC); Acesso ao site de suporte técnico on-line do fabricante; Suporte técnico por e-mail do fabricante;  Suporte técnico via chat do fabricante; Suporte técnico por telefone do fabricante; Garantia de Mão-de-obra certificada e Peças originais; Outros Requisitos: 03 Portas USB sendo no mínimo 2 USB 3.0; 01 Conector HDMI ou 01 DisplayPort; 01 Conector VGA; 01 Leitor de Cartão; 01 saída fone de ouvido / linha estéreo; 01 entrada estéreo para microfone; Fonte de alimentação e bateria de no mínimo 3 células e não superior a 6 células; Acompanha mouse óptico USB do mesmo fabricante do equipamento e maleta para transporte; Exigências: Fabricante do equipamento, deve possuir site que possibilite: Download de atualização da B.I.O.S do equipamento cotado, sendo que os arquivos a serem baixados devem ser hospedados em área de propriedade do fabricante do equipamento (não sendo aceitos redirecionamentos para sites de terceiros); Download de drivers de audio, video, rede e outros necessários para o equipamento cotado, identificando o modelo do mesmo, devendo estes estarem disponíveis para os seguintes Sistemas Operacionais: Microsoft Windows 10 Pro 64 Bits, sendo que os arquivos a serem baixados devem ser hospedados em área de propriedade do fabricante do equipamento (não sendo aceitos redirecionamentos para sites de terceiros); Download ou consulta de guia de usuário para o equipamento cotado, sendo que os arquivos a serem baixados ou consultados devem ser hospedados em área de propriedade do fabricante do equipamento (não sendo aceitos redirecionamentos para sites de terceiros); Download ou consulta de guia de solução de problemas para equipamento cotado, sendo que os arquivos a serem baixados ou consultados devem ser hospedados em área de propriedade do fabricante do equipamento (não sendo aceitos redirecionamentos para sites de terceiros); Obtenção de suporte técnico através de “chat on-line” do fabricante, através de canal especifico; Consulta do período de garantia (data final da garantia – dia, mês e ano) do equipamento entregue, através de seu serial ou informação equivalente; Proponente deve informar site, a fim de comprovar tais requisitos; Site do fabricante do equipamento cotado: ______________________________.</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4.950,85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2D04F2" w:rsidRPr="00D41222" w:rsidRDefault="00D41222" w:rsidP="007B2633">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Marca / Modelo e Site do Fabricante</w:t>
            </w:r>
          </w:p>
        </w:tc>
      </w:tr>
      <w:tr w:rsidR="002D04F2" w:rsidRPr="005724DA" w:rsidTr="002D04F2">
        <w:trPr>
          <w:trHeight w:val="63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Maleta executiva para Notebook</w:t>
            </w:r>
            <w:r w:rsidRPr="005724DA">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Fácil de transportar, oferece ainda diversos compartimentos internos e espaço de sobra para armazenar seus documentos, envelopes e notebook. Possui uma estrutura rígida e extremamente segura, proporcionando conforto e durabilidade.</w:t>
            </w:r>
          </w:p>
          <w:p w:rsidR="002D04F2" w:rsidRPr="005724DA" w:rsidRDefault="002D04F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br/>
              <w:t xml:space="preserve"> </w:t>
            </w:r>
            <w:r w:rsidRPr="005724DA">
              <w:rPr>
                <w:rFonts w:ascii="Book Antiqua" w:hAnsi="Book Antiqua" w:cs="Calibri"/>
                <w:b/>
                <w:color w:val="000000"/>
                <w:sz w:val="16"/>
                <w:szCs w:val="16"/>
                <w:lang w:val="pt-BR" w:eastAsia="pt-BR"/>
              </w:rPr>
              <w:t>Material</w:t>
            </w:r>
            <w:r w:rsidRPr="005724DA">
              <w:rPr>
                <w:rFonts w:ascii="Book Antiqua" w:hAnsi="Book Antiqua" w:cs="Calibri"/>
                <w:color w:val="000000"/>
                <w:sz w:val="16"/>
                <w:szCs w:val="16"/>
                <w:lang w:val="pt-BR" w:eastAsia="pt-BR"/>
              </w:rPr>
              <w:br/>
              <w:t>• Maleta com revestimento em poliéster reforçado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Base reforçada com 4 pés de aço para manter a maleta firme e em pé sem danificar sua lombada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Costurado Sim</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Lombada Lombada Geral de 11 cm</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5724DA">
              <w:rPr>
                <w:rFonts w:ascii="Book Antiqua" w:hAnsi="Book Antiqua" w:cs="Calibri"/>
                <w:b/>
                <w:color w:val="000000"/>
                <w:sz w:val="16"/>
                <w:szCs w:val="16"/>
                <w:lang w:val="pt-BR" w:eastAsia="pt-BR"/>
              </w:rPr>
              <w:t>Outras Informações Compartimento Frontal</w:t>
            </w:r>
            <w:r w:rsidRPr="005724DA">
              <w:rPr>
                <w:rFonts w:ascii="Book Antiqua" w:hAnsi="Book Antiqua" w:cs="Calibri"/>
                <w:b/>
                <w:color w:val="000000"/>
                <w:sz w:val="16"/>
                <w:szCs w:val="16"/>
                <w:lang w:val="pt-BR" w:eastAsia="pt-BR"/>
              </w:rPr>
              <w:br/>
            </w:r>
            <w:r w:rsidRPr="005724DA">
              <w:rPr>
                <w:rFonts w:ascii="Book Antiqua" w:hAnsi="Book Antiqua" w:cs="Calibri"/>
                <w:color w:val="000000"/>
                <w:sz w:val="16"/>
                <w:szCs w:val="16"/>
                <w:lang w:val="pt-BR" w:eastAsia="pt-BR"/>
              </w:rPr>
              <w:t>• Fechamento com zíper duplo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1 Bolso com zíper</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Compartimento Traseiro:</w:t>
            </w:r>
            <w:r w:rsidRPr="005724DA">
              <w:rPr>
                <w:rFonts w:ascii="Book Antiqua" w:hAnsi="Book Antiqua" w:cs="Calibri"/>
                <w:color w:val="000000"/>
                <w:sz w:val="16"/>
                <w:szCs w:val="16"/>
                <w:lang w:val="pt-BR" w:eastAsia="pt-BR"/>
              </w:rPr>
              <w:br/>
              <w:t>• Fechamento com zíper duplo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Abertura sanfonada com 3 divisórias para papéis e demais documentos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Comporta Notebook de até 15.6 polegadas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3C755D">
              <w:rPr>
                <w:rFonts w:ascii="Book Antiqua" w:hAnsi="Book Antiqua" w:cs="Calibri"/>
                <w:b/>
                <w:color w:val="000000"/>
                <w:sz w:val="16"/>
                <w:szCs w:val="16"/>
                <w:lang w:val="pt-BR" w:eastAsia="pt-BR"/>
              </w:rPr>
              <w:t>Alça</w:t>
            </w:r>
            <w:r w:rsidRPr="003C755D">
              <w:rPr>
                <w:rFonts w:ascii="Book Antiqua" w:hAnsi="Book Antiqua" w:cs="Calibri"/>
                <w:b/>
                <w:color w:val="000000"/>
                <w:sz w:val="16"/>
                <w:szCs w:val="16"/>
                <w:lang w:val="pt-BR" w:eastAsia="pt-BR"/>
              </w:rPr>
              <w:br/>
              <w:t>• Alça</w:t>
            </w:r>
            <w:r w:rsidRPr="005724DA">
              <w:rPr>
                <w:rFonts w:ascii="Book Antiqua" w:hAnsi="Book Antiqua" w:cs="Calibri"/>
                <w:color w:val="000000"/>
                <w:sz w:val="16"/>
                <w:szCs w:val="16"/>
                <w:lang w:val="pt-BR" w:eastAsia="pt-BR"/>
              </w:rPr>
              <w:t xml:space="preserve"> de mão flexível, confortável e reforçada com material resistente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Alça Transversal Ajustável</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r>
            <w:r w:rsidRPr="003C755D">
              <w:rPr>
                <w:rFonts w:ascii="Book Antiqua" w:hAnsi="Book Antiqua" w:cs="Calibri"/>
                <w:b/>
                <w:color w:val="000000"/>
                <w:sz w:val="16"/>
                <w:szCs w:val="16"/>
                <w:lang w:val="pt-BR" w:eastAsia="pt-BR"/>
              </w:rPr>
              <w:t>Divisórias</w:t>
            </w:r>
            <w:r w:rsidRPr="003C755D">
              <w:rPr>
                <w:rFonts w:ascii="Book Antiqua" w:hAnsi="Book Antiqua" w:cs="Calibri"/>
                <w:b/>
                <w:color w:val="000000"/>
                <w:sz w:val="16"/>
                <w:szCs w:val="16"/>
                <w:lang w:val="pt-BR" w:eastAsia="pt-BR"/>
              </w:rPr>
              <w:br/>
            </w:r>
            <w:r w:rsidRPr="005724DA">
              <w:rPr>
                <w:rFonts w:ascii="Book Antiqua" w:hAnsi="Book Antiqua" w:cs="Calibri"/>
                <w:color w:val="000000"/>
                <w:sz w:val="16"/>
                <w:szCs w:val="16"/>
                <w:lang w:val="pt-BR" w:eastAsia="pt-BR"/>
              </w:rPr>
              <w:t>Principal:</w:t>
            </w:r>
            <w:r w:rsidRPr="005724DA">
              <w:rPr>
                <w:rFonts w:ascii="Book Antiqua" w:hAnsi="Book Antiqua" w:cs="Calibri"/>
                <w:color w:val="000000"/>
                <w:sz w:val="16"/>
                <w:szCs w:val="16"/>
                <w:lang w:val="pt-BR" w:eastAsia="pt-BR"/>
              </w:rPr>
              <w:br/>
              <w:t>• Amplo espaço interno (41 x 7 x 30 cm) com cinto acolchoado para segurar o notebook</w:t>
            </w:r>
            <w:r w:rsidRPr="005724DA">
              <w:rPr>
                <w:rFonts w:ascii="Book Antiqua" w:hAnsi="Book Antiqua" w:cs="Calibri"/>
                <w:color w:val="000000"/>
                <w:sz w:val="16"/>
                <w:szCs w:val="16"/>
                <w:lang w:val="pt-BR" w:eastAsia="pt-BR"/>
              </w:rPr>
              <w:br/>
              <w:t>• 2 Divisórias internas ajustáveis com velcro para papéis e documentos</w:t>
            </w:r>
            <w:r w:rsidRPr="005724DA">
              <w:rPr>
                <w:rFonts w:ascii="Book Antiqua" w:hAnsi="Book Antiqua" w:cs="Calibri"/>
                <w:color w:val="000000"/>
                <w:sz w:val="16"/>
                <w:szCs w:val="16"/>
                <w:lang w:val="pt-BR" w:eastAsia="pt-BR"/>
              </w:rPr>
              <w:br/>
              <w:t>• 3 Bolsos internos sem fechamento</w:t>
            </w:r>
            <w:r w:rsidRPr="005724DA">
              <w:rPr>
                <w:rFonts w:ascii="Book Antiqua" w:hAnsi="Book Antiqua" w:cs="Calibri"/>
                <w:color w:val="000000"/>
                <w:sz w:val="16"/>
                <w:szCs w:val="16"/>
                <w:lang w:val="pt-BR" w:eastAsia="pt-BR"/>
              </w:rPr>
              <w:br/>
              <w:t>• 3 Porta Canetas</w:t>
            </w:r>
            <w:r w:rsidRPr="005724DA">
              <w:rPr>
                <w:rFonts w:ascii="Book Antiqua" w:hAnsi="Book Antiqua" w:cs="Calibri"/>
                <w:color w:val="000000"/>
                <w:sz w:val="16"/>
                <w:szCs w:val="16"/>
                <w:lang w:val="pt-BR" w:eastAsia="pt-BR"/>
              </w:rPr>
              <w:br/>
              <w:t>Almofadado Sim</w:t>
            </w:r>
            <w:r w:rsidRPr="005724DA">
              <w:rPr>
                <w:rFonts w:ascii="Book Antiqua" w:hAnsi="Book Antiqua" w:cs="Calibri"/>
                <w:color w:val="000000"/>
                <w:sz w:val="16"/>
                <w:szCs w:val="16"/>
                <w:lang w:val="pt-BR" w:eastAsia="pt-BR"/>
              </w:rPr>
              <w:br/>
              <w:t>Fechamento Zíper Duplo em Aço Cromado</w:t>
            </w:r>
            <w:r w:rsidRPr="005724DA">
              <w:rPr>
                <w:rFonts w:ascii="Book Antiqua" w:hAnsi="Book Antiqua" w:cs="Calibri"/>
                <w:color w:val="000000"/>
                <w:sz w:val="16"/>
                <w:szCs w:val="16"/>
                <w:lang w:val="pt-BR" w:eastAsia="pt-BR"/>
              </w:rPr>
              <w:br/>
              <w:t>Dimensões 43x12x33 cm</w:t>
            </w:r>
            <w:r w:rsidRPr="005724DA">
              <w:rPr>
                <w:rFonts w:ascii="Book Antiqua" w:hAnsi="Book Antiqua" w:cs="Calibri"/>
                <w:color w:val="000000"/>
                <w:sz w:val="16"/>
                <w:szCs w:val="16"/>
                <w:lang w:val="pt-BR" w:eastAsia="pt-BR"/>
              </w:rPr>
              <w:br/>
              <w:t>Peso aproximado 2 kg</w:t>
            </w:r>
            <w:r w:rsidRPr="005724DA">
              <w:rPr>
                <w:rFonts w:ascii="Book Antiqua" w:hAnsi="Book Antiqua" w:cs="Calibri"/>
                <w:color w:val="000000"/>
                <w:sz w:val="16"/>
                <w:szCs w:val="16"/>
                <w:lang w:val="pt-BR" w:eastAsia="pt-BR"/>
              </w:rPr>
              <w:br/>
              <w:t>Garantia 03 Meses contra defeito de fabricação</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139,90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2D04F2" w:rsidRPr="00D41222" w:rsidRDefault="00D41222" w:rsidP="007B2633">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Marca</w:t>
            </w:r>
          </w:p>
        </w:tc>
      </w:tr>
      <w:tr w:rsidR="002D04F2" w:rsidRPr="005724DA" w:rsidTr="002D04F2">
        <w:trPr>
          <w:trHeight w:val="144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Pendrive 256 GB Leitura e Gravação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USB 3.0 PRETO 256GB DC: 5V 9 cm de ALTURA (cm) PESO PRODUTO (KG):  0.01 GARANTIA: 10 ANOS</w:t>
            </w:r>
            <w:r w:rsidRPr="005724DA">
              <w:rPr>
                <w:rFonts w:ascii="Book Antiqua" w:hAnsi="Book Antiqua" w:cs="Calibri"/>
                <w:color w:val="000000"/>
                <w:sz w:val="16"/>
                <w:szCs w:val="16"/>
                <w:lang w:val="pt-BR" w:eastAsia="pt-BR"/>
              </w:rPr>
              <w:br/>
              <w:t>CARACTERÍSTICAS PRINCIPAIS CAPACIDADE 256GB Características Principais CAPACIDADE 256GB LARGURA (cm) 1.1 COMPRIMENTO (cm) 14.3 Compatível: Mac OS 9.0 e superiores/ Windows 98 e superiores</w:t>
            </w:r>
            <w:r w:rsidRPr="005724DA">
              <w:rPr>
                <w:rFonts w:ascii="Book Antiqua" w:hAnsi="Book Antiqua" w:cs="Calibri"/>
                <w:color w:val="000000"/>
                <w:sz w:val="16"/>
                <w:szCs w:val="16"/>
                <w:lang w:val="pt-BR" w:eastAsia="pt-BR"/>
              </w:rPr>
              <w:br/>
              <w:t>Taxa de Transmissão de Dados - Gravação (MB/s) 50 MB/S Taxa de Transmissão de Dados - Leitura (MB/s) 70 MB/S COR PRINCIPAL PRETO PESO LÍQUIDO (KG) 0.01 Com proteção na entrada USB</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480,90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2D04F2" w:rsidRPr="00D41222" w:rsidRDefault="00D41222" w:rsidP="007B2633">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Marca</w:t>
            </w:r>
          </w:p>
        </w:tc>
      </w:tr>
      <w:tr w:rsidR="00D41222" w:rsidRPr="005724DA" w:rsidTr="00D41222">
        <w:trPr>
          <w:trHeight w:val="699"/>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2224" w:type="pct"/>
            <w:shd w:val="clear" w:color="auto" w:fill="auto"/>
            <w:hideMark/>
          </w:tcPr>
          <w:p w:rsidR="00D41222" w:rsidRDefault="00D4122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para hortifruti </w:t>
            </w:r>
          </w:p>
          <w:p w:rsidR="00D41222" w:rsidRDefault="00D41222" w:rsidP="007B2633">
            <w:pPr>
              <w:jc w:val="both"/>
              <w:rPr>
                <w:rFonts w:ascii="Book Antiqua" w:hAnsi="Book Antiqua" w:cs="Calibri"/>
                <w:b/>
                <w:bCs/>
                <w:color w:val="000000"/>
                <w:sz w:val="16"/>
                <w:szCs w:val="16"/>
                <w:lang w:val="pt-BR" w:eastAsia="pt-BR"/>
              </w:rPr>
            </w:pP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Dimensões mínimas: 53,4 X 35,5 X 29,0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mínima: 42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36,84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89"/>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w:t>
            </w:r>
          </w:p>
        </w:tc>
        <w:tc>
          <w:tcPr>
            <w:tcW w:w="2224" w:type="pct"/>
            <w:shd w:val="clear" w:color="auto" w:fill="auto"/>
            <w:hideMark/>
          </w:tcPr>
          <w:p w:rsidR="00D41222" w:rsidRDefault="00D4122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organizadora 3,5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D41222" w:rsidRDefault="00D41222" w:rsidP="007B2633">
            <w:pPr>
              <w:jc w:val="both"/>
              <w:rPr>
                <w:rFonts w:ascii="Book Antiqua" w:hAnsi="Book Antiqua" w:cs="Calibri"/>
                <w:b/>
                <w:bCs/>
                <w:color w:val="000000"/>
                <w:sz w:val="16"/>
                <w:szCs w:val="16"/>
                <w:lang w:val="pt-BR" w:eastAsia="pt-BR"/>
              </w:rPr>
            </w:pP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mínimas: 28,5 X 17,6 X 9,7</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mínima: 3,5 litros</w:t>
            </w:r>
            <w:r>
              <w:rPr>
                <w:rFonts w:ascii="Book Antiqua" w:hAnsi="Book Antiqua" w:cs="Calibri"/>
                <w:color w:val="000000"/>
                <w:sz w:val="16"/>
                <w:szCs w:val="16"/>
                <w:lang w:val="pt-BR" w:eastAsia="pt-BR"/>
              </w:rPr>
              <w:t>;</w:t>
            </w:r>
          </w:p>
          <w:p w:rsidR="00D41222" w:rsidRDefault="00D4122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Matéria-prima: Polipropileno;</w:t>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16,32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84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7</w:t>
            </w:r>
          </w:p>
        </w:tc>
        <w:tc>
          <w:tcPr>
            <w:tcW w:w="2224" w:type="pct"/>
            <w:shd w:val="clear" w:color="auto" w:fill="auto"/>
            <w:hideMark/>
          </w:tcPr>
          <w:p w:rsidR="00D41222" w:rsidRDefault="00D4122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3,5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D41222" w:rsidRDefault="00D41222" w:rsidP="007B2633">
            <w:pPr>
              <w:jc w:val="both"/>
              <w:rPr>
                <w:rFonts w:ascii="Book Antiqua" w:hAnsi="Book Antiqua" w:cs="Calibri"/>
                <w:b/>
                <w:bCs/>
                <w:color w:val="000000"/>
                <w:sz w:val="16"/>
                <w:szCs w:val="16"/>
                <w:lang w:val="pt-BR" w:eastAsia="pt-BR"/>
              </w:rPr>
            </w:pP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28,5 X 17,6 X 9,7</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Capacidade: 3,5 litros;</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16,32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11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6,5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33,8 X 23,0 X 11,5</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6,5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27,22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79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w:t>
            </w:r>
          </w:p>
        </w:tc>
        <w:tc>
          <w:tcPr>
            <w:tcW w:w="2224" w:type="pct"/>
            <w:shd w:val="clear" w:color="auto" w:fill="auto"/>
            <w:hideMark/>
          </w:tcPr>
          <w:p w:rsidR="00D41222" w:rsidRDefault="00D4122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6,5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D41222" w:rsidRDefault="00D41222" w:rsidP="007B2633">
            <w:pPr>
              <w:jc w:val="both"/>
              <w:rPr>
                <w:rFonts w:ascii="Book Antiqua" w:hAnsi="Book Antiqua" w:cs="Calibri"/>
                <w:b/>
                <w:bCs/>
                <w:color w:val="000000"/>
                <w:sz w:val="16"/>
                <w:szCs w:val="16"/>
                <w:lang w:val="pt-BR" w:eastAsia="pt-BR"/>
              </w:rPr>
            </w:pP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33,8 X 23,0 X 11,5</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6,5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27,22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09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11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39,2 X 28,4 X 13,6</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11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Translúcida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38,13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08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retangular 11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39,2 X 28,4 X 13,6</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Capacidade: 11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w:t>
            </w:r>
            <w:r>
              <w:rPr>
                <w:rFonts w:ascii="Book Antiqua" w:hAnsi="Book Antiqua" w:cs="Calibri"/>
                <w:color w:val="000000"/>
                <w:sz w:val="16"/>
                <w:szCs w:val="16"/>
                <w:lang w:val="pt-BR" w:eastAsia="pt-BR"/>
              </w:rPr>
              <w:t>o;</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38,13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08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24,5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 xml:space="preserve">com tampa </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56,1 X 35,4 X 20,2</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 xml:space="preserve">Capacidade: 24,6 litros </w:t>
            </w:r>
            <w:r>
              <w:rPr>
                <w:rFonts w:ascii="Book Antiqua" w:hAnsi="Book Antiqua" w:cs="Calibri"/>
                <w:color w:val="000000"/>
                <w:sz w:val="16"/>
                <w:szCs w:val="16"/>
                <w:lang w:val="pt-BR" w:eastAsia="pt-BR"/>
              </w:rPr>
              <w:t>;</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Matéria-prima: Polipropileno </w:t>
            </w:r>
            <w:r>
              <w:rPr>
                <w:rFonts w:ascii="Book Antiqua" w:hAnsi="Book Antiqua" w:cs="Calibri"/>
                <w:color w:val="000000"/>
                <w:sz w:val="16"/>
                <w:szCs w:val="16"/>
                <w:lang w:val="pt-BR" w:eastAsia="pt-BR"/>
              </w:rPr>
              <w:t>;</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50,98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11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10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45,7 X 31,4 X 13,0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10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39,17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05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Caixa empilhável 15 litros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com tampa</w:t>
            </w:r>
            <w:r w:rsidRPr="005724DA">
              <w:rPr>
                <w:rFonts w:ascii="Book Antiqua" w:hAnsi="Book Antiqua" w:cs="Calibri"/>
                <w:color w:val="000000"/>
                <w:sz w:val="16"/>
                <w:szCs w:val="16"/>
                <w:lang w:val="pt-BR" w:eastAsia="pt-BR"/>
              </w:rPr>
              <w:br/>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56,1 X 33,1 X 11,2</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15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Matéria-prima: Polipropileno;</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50,45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11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16,6 litros </w:t>
            </w:r>
            <w:r>
              <w:rPr>
                <w:rFonts w:ascii="Book Antiqua" w:hAnsi="Book Antiqua" w:cs="Calibri"/>
                <w:b/>
                <w:bCs/>
                <w:color w:val="000000"/>
                <w:sz w:val="16"/>
                <w:szCs w:val="16"/>
                <w:lang w:val="pt-BR" w:eastAsia="pt-BR"/>
              </w:rPr>
              <w:t xml:space="preserve">- </w:t>
            </w:r>
            <w:r w:rsidRPr="003C755D">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40,5 X 28,0 X 23,0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16,6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37,47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514"/>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16,6 litros </w:t>
            </w:r>
            <w:r>
              <w:rPr>
                <w:rFonts w:ascii="Book Antiqua" w:hAnsi="Book Antiqua" w:cs="Calibri"/>
                <w:b/>
                <w:bCs/>
                <w:color w:val="000000"/>
                <w:sz w:val="16"/>
                <w:szCs w:val="16"/>
                <w:lang w:val="pt-BR" w:eastAsia="pt-BR"/>
              </w:rPr>
              <w:t xml:space="preserve">- </w:t>
            </w:r>
            <w:r w:rsidRPr="003C755D">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40,5 X 28,0 X 23,0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16,6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lastRenderedPageBreak/>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37,47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89"/>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17</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Organizador 12,5 litros</w:t>
            </w:r>
            <w:r>
              <w:rPr>
                <w:rFonts w:ascii="Book Antiqua" w:hAnsi="Book Antiqua" w:cs="Calibri"/>
                <w:b/>
                <w:bCs/>
                <w:color w:val="000000"/>
                <w:sz w:val="16"/>
                <w:szCs w:val="16"/>
                <w:lang w:val="pt-BR" w:eastAsia="pt-BR"/>
              </w:rPr>
              <w:t xml:space="preserve"> - </w:t>
            </w:r>
            <w:r w:rsidRPr="003C755D">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41,7 X 28,5 X 17,0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12,5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32,91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3C27F9">
              <w:rPr>
                <w:rFonts w:ascii="Book Antiqua" w:hAnsi="Book Antiqua" w:cs="Calibri"/>
                <w:bCs/>
                <w:color w:val="000000"/>
                <w:sz w:val="16"/>
                <w:szCs w:val="16"/>
                <w:lang w:val="pt-BR" w:eastAsia="pt-BR"/>
              </w:rPr>
              <w:t>Marca</w:t>
            </w:r>
          </w:p>
        </w:tc>
      </w:tr>
      <w:tr w:rsidR="00D41222" w:rsidRPr="005724DA" w:rsidTr="00D41222">
        <w:trPr>
          <w:trHeight w:val="105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12,5 litros  </w:t>
            </w:r>
            <w:r w:rsidRPr="001C18A8">
              <w:rPr>
                <w:rFonts w:ascii="Book Antiqua" w:hAnsi="Book Antiqua" w:cs="Calibri"/>
                <w:b/>
                <w:bCs/>
                <w:color w:val="000000"/>
                <w:sz w:val="16"/>
                <w:szCs w:val="16"/>
                <w:lang w:val="pt-BR" w:eastAsia="pt-BR"/>
              </w:rPr>
              <w:t xml:space="preserve">- </w:t>
            </w:r>
            <w:r w:rsidRPr="001C18A8">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41,7 X 28,5 X 17,0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Capacidade: 12,5 litros;</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32,91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88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38 </w:t>
            </w:r>
            <w:r w:rsidRPr="001C18A8">
              <w:rPr>
                <w:rFonts w:ascii="Book Antiqua" w:hAnsi="Book Antiqua" w:cs="Calibri"/>
                <w:b/>
                <w:bCs/>
                <w:color w:val="000000"/>
                <w:sz w:val="16"/>
                <w:szCs w:val="16"/>
                <w:lang w:val="pt-BR" w:eastAsia="pt-BR"/>
              </w:rPr>
              <w:t>litros</w:t>
            </w:r>
            <w:r w:rsidRPr="001C18A8">
              <w:rPr>
                <w:rFonts w:ascii="Book Antiqua" w:hAnsi="Book Antiqua" w:cs="Calibri"/>
                <w:b/>
                <w:color w:val="000000"/>
                <w:sz w:val="16"/>
                <w:szCs w:val="16"/>
                <w:lang w:val="pt-BR" w:eastAsia="pt-BR"/>
              </w:rPr>
              <w:t xml:space="preserve"> - Com Tampa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53,0 X 35,1 X 29,3</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38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46,02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1013"/>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38 litros </w:t>
            </w:r>
            <w:r w:rsidRPr="001C18A8">
              <w:rPr>
                <w:rFonts w:ascii="Book Antiqua" w:hAnsi="Book Antiqua" w:cs="Calibri"/>
                <w:b/>
                <w:bCs/>
                <w:color w:val="000000"/>
                <w:sz w:val="16"/>
                <w:szCs w:val="16"/>
                <w:lang w:val="pt-BR" w:eastAsia="pt-BR"/>
              </w:rPr>
              <w:t xml:space="preserve">- </w:t>
            </w:r>
            <w:r w:rsidRPr="001C18A8">
              <w:rPr>
                <w:rFonts w:ascii="Book Antiqua" w:hAnsi="Book Antiqua" w:cs="Calibri"/>
                <w:b/>
                <w:color w:val="000000"/>
                <w:sz w:val="16"/>
                <w:szCs w:val="16"/>
                <w:lang w:val="pt-BR" w:eastAsia="pt-BR"/>
              </w:rPr>
              <w:t>Com Tampa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53,0 X 35,1 X 29,3</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38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br/>
              <w:t>Matéria-prima: Polipropileno</w:t>
            </w:r>
            <w:r>
              <w:rPr>
                <w:rFonts w:ascii="Book Antiqua" w:hAnsi="Book Antiqua" w:cs="Calibri"/>
                <w:color w:val="000000"/>
                <w:sz w:val="16"/>
                <w:szCs w:val="16"/>
                <w:lang w:val="pt-BR" w:eastAsia="pt-BR"/>
              </w:rPr>
              <w:t>;</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Cor Verde</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51,10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109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50 litros </w:t>
            </w:r>
            <w:r w:rsidRPr="001C18A8">
              <w:rPr>
                <w:rFonts w:ascii="Book Antiqua" w:hAnsi="Book Antiqua" w:cs="Calibri"/>
                <w:b/>
                <w:bCs/>
                <w:color w:val="000000"/>
                <w:sz w:val="16"/>
                <w:szCs w:val="16"/>
                <w:lang w:val="pt-BR" w:eastAsia="pt-BR"/>
              </w:rPr>
              <w:t xml:space="preserve">- </w:t>
            </w:r>
            <w:r w:rsidRPr="001C18A8">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56,5 X 39,5 X 34,0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50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Verde</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82,02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100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Organizador 50 litros </w:t>
            </w:r>
            <w:r w:rsidRPr="001C18A8">
              <w:rPr>
                <w:rFonts w:ascii="Book Antiqua" w:hAnsi="Book Antiqua" w:cs="Calibri"/>
                <w:b/>
                <w:bCs/>
                <w:color w:val="000000"/>
                <w:sz w:val="16"/>
                <w:szCs w:val="16"/>
                <w:lang w:val="pt-BR" w:eastAsia="pt-BR"/>
              </w:rPr>
              <w:t xml:space="preserve">- </w:t>
            </w:r>
            <w:r w:rsidRPr="001C18A8">
              <w:rPr>
                <w:rFonts w:ascii="Book Antiqua" w:hAnsi="Book Antiqua" w:cs="Calibri"/>
                <w:b/>
                <w:color w:val="000000"/>
                <w:sz w:val="16"/>
                <w:szCs w:val="16"/>
                <w:lang w:val="pt-BR" w:eastAsia="pt-BR"/>
              </w:rPr>
              <w:t>Com tampa e trava</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56,5 X 39,5 X 34,0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50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82,02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851"/>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Caixa Farmácia</w:t>
            </w:r>
          </w:p>
          <w:p w:rsidR="00D41222" w:rsidRDefault="00D41222" w:rsidP="00B920D8">
            <w:pPr>
              <w:rPr>
                <w:rFonts w:ascii="Book Antiqua" w:hAnsi="Book Antiqua" w:cs="Calibri"/>
                <w:b/>
                <w:bCs/>
                <w:color w:val="000000"/>
                <w:sz w:val="16"/>
                <w:szCs w:val="16"/>
                <w:lang w:val="pt-BR" w:eastAsia="pt-BR"/>
              </w:rPr>
            </w:pP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organizadora com 5 divisórias, dois compartimentos (superior e inferior), bandeja removível, quadrada.Capacidade: 3,6 litros Dimensões: 250 x 260 x 110 mm Matéria-prima: Polipropileno </w:t>
            </w:r>
            <w:r>
              <w:rPr>
                <w:rFonts w:ascii="Book Antiqua" w:hAnsi="Book Antiqua" w:cs="Calibri"/>
                <w:color w:val="000000"/>
                <w:sz w:val="16"/>
                <w:szCs w:val="16"/>
                <w:lang w:val="pt-BR" w:eastAsia="pt-BR"/>
              </w:rPr>
              <w:t xml:space="preserve">- </w:t>
            </w:r>
            <w:r w:rsidRPr="005724DA">
              <w:rPr>
                <w:rFonts w:ascii="Book Antiqua" w:hAnsi="Book Antiqua" w:cs="Calibri"/>
                <w:color w:val="000000"/>
                <w:sz w:val="16"/>
                <w:szCs w:val="16"/>
                <w:lang w:val="pt-BR" w:eastAsia="pt-BR"/>
              </w:rPr>
              <w:t>Com tampa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23,80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82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Porta Talheres com tampa </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Dimensões: 33,7 X 29,7 X 6,6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30,20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915"/>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Lixeira com pedal retangular 15 litros </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31,0 X 29,0 X 35,0</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Capacidade: 15 litros</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Matéria-prima: Polipropileno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Branca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42,40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840"/>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w:t>
            </w:r>
          </w:p>
        </w:tc>
        <w:tc>
          <w:tcPr>
            <w:tcW w:w="2224" w:type="pct"/>
            <w:shd w:val="clear" w:color="auto" w:fill="auto"/>
            <w:hideMark/>
          </w:tcPr>
          <w:p w:rsidR="00D41222" w:rsidRDefault="00D41222" w:rsidP="00B920D8">
            <w:pP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Cesto Expositor Empilhável (Mini) </w:t>
            </w:r>
          </w:p>
          <w:p w:rsidR="00D41222" w:rsidRDefault="00D41222" w:rsidP="00B920D8">
            <w:pPr>
              <w:rPr>
                <w:rFonts w:ascii="Book Antiqua" w:hAnsi="Book Antiqua" w:cs="Calibri"/>
                <w:b/>
                <w:bCs/>
                <w:color w:val="000000"/>
                <w:sz w:val="16"/>
                <w:szCs w:val="16"/>
                <w:lang w:val="pt-BR" w:eastAsia="pt-BR"/>
              </w:rPr>
            </w:pP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Medidas: 25 x 21,5 x 13 cm. </w:t>
            </w:r>
          </w:p>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Material: polipropileno </w:t>
            </w:r>
          </w:p>
          <w:p w:rsidR="00D41222" w:rsidRPr="005724DA" w:rsidRDefault="00D41222" w:rsidP="00B920D8">
            <w:pPr>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Cor: azul</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7,26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D41222" w:rsidRPr="005724DA" w:rsidTr="00D41222">
        <w:trPr>
          <w:trHeight w:val="1081"/>
        </w:trPr>
        <w:tc>
          <w:tcPr>
            <w:tcW w:w="276" w:type="pct"/>
            <w:shd w:val="clear" w:color="auto" w:fill="F2F2F2" w:themeFill="background1" w:themeFillShade="F2"/>
            <w:noWrap/>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27</w:t>
            </w:r>
          </w:p>
        </w:tc>
        <w:tc>
          <w:tcPr>
            <w:tcW w:w="2224" w:type="pct"/>
            <w:shd w:val="clear" w:color="auto" w:fill="auto"/>
            <w:hideMark/>
          </w:tcPr>
          <w:p w:rsidR="00D41222" w:rsidRDefault="00D4122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Cesto Expositor Empilhável</w:t>
            </w:r>
            <w:r w:rsidRPr="005724DA">
              <w:rPr>
                <w:rFonts w:ascii="Book Antiqua" w:hAnsi="Book Antiqua" w:cs="Calibri"/>
                <w:color w:val="000000"/>
                <w:sz w:val="16"/>
                <w:szCs w:val="16"/>
                <w:lang w:val="pt-BR" w:eastAsia="pt-BR"/>
              </w:rPr>
              <w:br/>
            </w:r>
          </w:p>
          <w:p w:rsidR="00D41222" w:rsidRPr="005724DA" w:rsidRDefault="00D4122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Dimensões Externas: AxCxL: 280 x 435 x 370 mm. Dimensões Internas: AxCxL: 205 x 80 x 306 mm. Peso: 0,72kg. Capacidade de carga: 8 kg. Cor: Azul. Pés desencaixáveis. Empilhável. Possui porta-etiqueta para identificação dos itens expostos. Embalagem firme e robusta.</w:t>
            </w:r>
          </w:p>
        </w:tc>
        <w:tc>
          <w:tcPr>
            <w:tcW w:w="489" w:type="pct"/>
            <w:shd w:val="clear" w:color="auto" w:fill="F2F2F2" w:themeFill="background1" w:themeFillShade="F2"/>
            <w:vAlign w:val="center"/>
            <w:hideMark/>
          </w:tcPr>
          <w:p w:rsidR="00D41222" w:rsidRPr="005724DA" w:rsidRDefault="00D4122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D41222" w:rsidRPr="002D04F2" w:rsidRDefault="00D4122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16,48 </w:t>
            </w:r>
          </w:p>
        </w:tc>
        <w:tc>
          <w:tcPr>
            <w:tcW w:w="616" w:type="pct"/>
            <w:shd w:val="clear" w:color="auto" w:fill="FFFFFF" w:themeFill="background1"/>
            <w:vAlign w:val="center"/>
          </w:tcPr>
          <w:p w:rsidR="00D41222" w:rsidRDefault="00D4122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pPr>
            <w:r w:rsidRPr="00006D3D">
              <w:rPr>
                <w:rFonts w:ascii="Book Antiqua" w:hAnsi="Book Antiqua" w:cs="Calibri"/>
                <w:bCs/>
                <w:color w:val="000000"/>
                <w:sz w:val="16"/>
                <w:szCs w:val="16"/>
                <w:lang w:val="pt-BR" w:eastAsia="pt-BR"/>
              </w:rPr>
              <w:t>Marca</w:t>
            </w:r>
          </w:p>
        </w:tc>
      </w:tr>
      <w:tr w:rsidR="002D04F2" w:rsidRPr="005724DA" w:rsidTr="002D04F2">
        <w:trPr>
          <w:trHeight w:val="10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Abaixador de língua</w:t>
            </w:r>
            <w:r>
              <w:rPr>
                <w:rFonts w:ascii="Book Antiqua" w:hAnsi="Book Antiqua" w:cs="Calibri"/>
                <w:b/>
                <w:bCs/>
                <w:color w:val="000000"/>
                <w:sz w:val="16"/>
                <w:szCs w:val="16"/>
                <w:lang w:val="pt-BR" w:eastAsia="pt-BR"/>
              </w:rPr>
              <w:t xml:space="preserve">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facilitar o exame de boca, garganta e órgãos circunvizinhos.  Feito em madeira Feito em Madeira.</w:t>
            </w:r>
            <w:r w:rsidRPr="005724DA">
              <w:rPr>
                <w:rFonts w:ascii="Book Antiqua" w:hAnsi="Book Antiqua" w:cs="Calibri"/>
                <w:color w:val="000000"/>
                <w:sz w:val="16"/>
                <w:szCs w:val="16"/>
                <w:lang w:val="pt-BR" w:eastAsia="pt-BR"/>
              </w:rPr>
              <w:br/>
              <w:t xml:space="preserve"> Descartável. Formato convencional. Tamanho: 14 cm de comprimento, 1,4 cm de largura, 0,5 mm de espessura. Superfícies e bordas lisas. Embalagem com 100 unidades.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6,12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2D04F2" w:rsidRDefault="00D41222" w:rsidP="007B2633">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7B2633">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D41222" w:rsidRDefault="00D41222" w:rsidP="007B2633">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7B2633">
            <w:pPr>
              <w:jc w:val="center"/>
              <w:rPr>
                <w:rFonts w:ascii="Book Antiqua" w:hAnsi="Book Antiqua" w:cs="Calibri"/>
                <w:bCs/>
                <w:i/>
                <w:color w:val="000000"/>
                <w:sz w:val="16"/>
                <w:szCs w:val="16"/>
                <w:lang w:val="pt-BR" w:eastAsia="pt-BR"/>
              </w:rPr>
            </w:pPr>
          </w:p>
          <w:p w:rsidR="00EC6887" w:rsidRPr="00D41222" w:rsidRDefault="00EC6887" w:rsidP="007B2633">
            <w:pPr>
              <w:jc w:val="center"/>
              <w:rPr>
                <w:rFonts w:ascii="Book Antiqua" w:hAnsi="Book Antiqua" w:cs="Calibri"/>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4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Abridor de boca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KIt - Indicado para manter a boca do paciente aberta, para melhor visão do campo operacional, facilitando e proporcionando conforto durante procedimentos odontológicos. Feito de silicone autoclavável a 134ºC, nos tamanhos P e G.Com registro na ANVISA e prazo de validade de 5 anos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55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 xml:space="preserve">Ácido Fosfórico 37%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Kit com 3 seringas – Solução de Ácido Fosfórico a 37%, em forma de gel, com corante inorgânico na cor azul ou vermelho, tamponado, hidrossolúvel, perfeita homogeneidade, condicionamento uniforme do esmalte dentário. Possuir fluidez adequada para evitar escoamento indesejável. Não possuir sílica em sua formulação. Embalagem unitária, segura, tipo seringa, com no mínimo 2,5ml. Constando dados de fabricação,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5,74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67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Adesivo ou agente de união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6g - Frasco único (primer e adesivo num só frasco) contendo no mínimo 5ml; sistema adesivo com solvente a base de agua e álcool (obrigatoriamente em conjunto) que não evapora como a acetona e faz com que o adesivo apresente a mesma performance da primeira até a última gota do frasco;, fotopolimerizável; com carga de 5nm, proporcionando excelente adesão à dentina e esmalte. Tampa do tipo FlipTop, que permite a abertura e manuseio do adesivo com apenas uma das mãos, facilitando o trabalho do dentista e evita desperdício. Além disso, bico dosador que elimina qualquer desperdício.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112,93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5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 xml:space="preserve">Água oxigenada 10 volumes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 Frasco contendo 1.000ml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6,81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Curta 30G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Agulha gengival descartável 30G curta –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w:t>
            </w:r>
            <w:r w:rsidRPr="005724DA">
              <w:rPr>
                <w:rFonts w:ascii="Book Antiqua" w:hAnsi="Book Antiqua" w:cs="Calibri"/>
                <w:color w:val="000000"/>
                <w:sz w:val="16"/>
                <w:szCs w:val="16"/>
                <w:lang w:val="pt-BR" w:eastAsia="pt-BR"/>
              </w:rPr>
              <w:lastRenderedPageBreak/>
              <w:t>tampas. Embaladas individualmente, acondicionadas em caixas com 100 unidades, constando marca, dados de fabricação, lote, validade, data de fabricação, método de esterilização,isenção/registro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78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Extra-Curta 30G</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esterilização,isenção/registro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1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Agulha Gengival Longa 27G</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100 unidades, constando marca, dados de fabricação, lote, validade, data de fabricação, método de esterilização,isençãp/registro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r w:rsidR="00514702" w:rsidRPr="00D41222">
              <w:rPr>
                <w:rFonts w:ascii="Book Antiqua" w:hAnsi="Book Antiqua" w:cs="Calibri"/>
                <w:bCs/>
                <w:i/>
                <w:color w:val="000000"/>
                <w:sz w:val="16"/>
                <w:szCs w:val="16"/>
                <w:lang w:val="pt-BR" w:eastAsia="pt-BR"/>
              </w:rPr>
              <w:t>”</w:t>
            </w:r>
          </w:p>
        </w:tc>
      </w:tr>
      <w:tr w:rsidR="002D04F2" w:rsidRPr="005724DA" w:rsidTr="002D04F2">
        <w:trPr>
          <w:trHeight w:val="10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Álcool 70</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Uso Hospitalar e odontológico. Destinado à desinfecção de superfícies fixas em ambientes hospitalares, clínicos e farmacêuticos. Desinfecção de artigos não críticos, como vidros, termômetros, estetoscópios, otoscópios, artigos metálicos (material odontológico). Embalagme contendo 1 litro</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7,63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4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Amálgama em cápsula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277,01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41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Anestésico injetável Lidocaína 2% com epinefrina 1:100.000</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102,23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51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Anestésico injetável Mepivacaína 3%s sem vasocontruir</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Pr="005724DA">
              <w:rPr>
                <w:rFonts w:ascii="Book Antiqua" w:hAnsi="Book Antiqua" w:cs="Calibri"/>
                <w:color w:val="000000"/>
                <w:sz w:val="16"/>
                <w:szCs w:val="16"/>
                <w:lang w:val="pt-BR" w:eastAsia="pt-BR"/>
              </w:rPr>
              <w:t>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149,00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1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Anestésico tópico em gel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Pr="005724DA">
              <w:rPr>
                <w:rFonts w:ascii="Book Antiqua" w:hAnsi="Book Antiqua" w:cs="Calibri"/>
                <w:color w:val="000000"/>
                <w:sz w:val="16"/>
                <w:szCs w:val="16"/>
                <w:lang w:val="pt-BR" w:eastAsia="pt-BR"/>
              </w:rPr>
              <w:t>nestésico tópico com 20% de benzocaína. Uso Odontológico. Composto a base de Aminobenzoato de Etila, em base hidrossolúvel. Pote com sabor pina-colada, menta ou tutti-frutti. Pote com 12 gramas.</w:t>
            </w:r>
            <w:r w:rsidRPr="005724DA">
              <w:rPr>
                <w:rFonts w:ascii="Book Antiqua" w:hAnsi="Book Antiqua" w:cs="Calibri"/>
                <w:color w:val="000000"/>
                <w:sz w:val="16"/>
                <w:szCs w:val="16"/>
                <w:lang w:val="pt-BR" w:eastAsia="pt-BR"/>
              </w:rPr>
              <w:br/>
              <w:t>Constando dados de fabricação, lote, validade, isenção/registro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7,70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43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Aplicador regular para adesivo (Microbrush)</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Ponta com cerdas de nylon no tamanho extra-fino (1,0mm). Acondicionada em embalagem de boa qualidade, contendo 100 peças e constando dados defabricação, data de esterilização,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18,71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Arco de Ostby Infantil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Arco de Ostby Simples foi desenvolvido para fixação do lençol de borracha, proporcionando um isolamento absoluto no dente a ser restaurado. Autoclavável a 121ºC, que garanta o uso seguro para o paciente.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11,31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 xml:space="preserve">Unidade </w:t>
            </w:r>
            <w:r>
              <w:rPr>
                <w:rFonts w:ascii="Book Antiqua" w:hAnsi="Book Antiqua" w:cs="Calibri"/>
                <w:b/>
                <w:bCs/>
                <w:color w:val="000000"/>
                <w:sz w:val="16"/>
                <w:szCs w:val="16"/>
                <w:lang w:val="pt-BR" w:eastAsia="pt-BR"/>
              </w:rPr>
              <w:br/>
              <w:t xml:space="preserve">Avental de proteção/ </w:t>
            </w:r>
            <w:r w:rsidRPr="005724DA">
              <w:rPr>
                <w:rFonts w:ascii="Book Antiqua" w:hAnsi="Book Antiqua" w:cs="Calibri"/>
                <w:b/>
                <w:bCs/>
                <w:color w:val="000000"/>
                <w:sz w:val="16"/>
                <w:szCs w:val="16"/>
                <w:lang w:val="pt-BR" w:eastAsia="pt-BR"/>
              </w:rPr>
              <w:t>Babador Impermeável infantil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Pr="005724DA">
              <w:rPr>
                <w:rFonts w:ascii="Book Antiqua" w:hAnsi="Book Antiqua" w:cs="Calibri"/>
                <w:color w:val="000000"/>
                <w:sz w:val="16"/>
                <w:szCs w:val="16"/>
                <w:lang w:val="pt-BR" w:eastAsia="pt-BR"/>
              </w:rPr>
              <w:t>vental de proteção para pacientes em plástico impermeável, com velcro para fechamento na porção posterior do pescoço. Estampado – tamanho infantil.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8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Bastão de guta percha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Guta percha em bastão sortido, nas cores branco e rosa. Fabricadas para a confecção de obturações temporárias de cavidades que não estejam sujeitas a pressões internas.Também são indicados para a separação dental e afastamento gengival. Caixa com 08 unidades.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33,90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7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Bicarbonato de sódio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Pó branco cristalino extra-fino, fluidificado, evita obstrução do equipamento de jateamento. Embalagem com 24 saches de 40g. Sabor Menta ou Morango.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1011</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Broca diamantada para alta rotação 1011 haste de 19mm em aço inoxidável, encaixe em aço inoxidável, adaptável em diferentes canetas de alta rotação, sem sinais de oxidação e </w:t>
            </w:r>
            <w:r w:rsidRPr="005724DA">
              <w:rPr>
                <w:rFonts w:ascii="Book Antiqua" w:hAnsi="Book Antiqua" w:cs="Calibri"/>
                <w:color w:val="000000"/>
                <w:sz w:val="16"/>
                <w:szCs w:val="16"/>
                <w:lang w:val="pt-BR" w:eastAsia="pt-BR"/>
              </w:rPr>
              <w:lastRenderedPageBreak/>
              <w:t>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 xml:space="preserve">Nº do CNPJ do </w:t>
            </w:r>
            <w:r>
              <w:rPr>
                <w:rFonts w:ascii="Book Antiqua" w:hAnsi="Book Antiqua" w:cs="Calibri"/>
                <w:bCs/>
                <w:i/>
                <w:color w:val="000000"/>
                <w:sz w:val="16"/>
                <w:szCs w:val="16"/>
                <w:lang w:val="pt-BR" w:eastAsia="pt-BR"/>
              </w:rPr>
              <w:lastRenderedPageBreak/>
              <w:t>Fabricante</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47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1011HL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1011 haste extra longa 25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7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1012</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1012HL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1012 haste extra longa 25mm mm em aço inoxidável, encaixe em aço inoxidável, adaptável em diferentes canetas de alta rotação, sem sinais de oxidação e sem rebarbas, resistente a esterilização através de calor úmido, seco ou por agentes químicos, sem sofrer oxidação.</w:t>
            </w:r>
            <w:r w:rsidRPr="005724DA">
              <w:rPr>
                <w:rFonts w:ascii="Book Antiqua" w:hAnsi="Book Antiqua" w:cs="Calibri"/>
                <w:color w:val="000000"/>
                <w:sz w:val="16"/>
                <w:szCs w:val="16"/>
                <w:lang w:val="pt-BR" w:eastAsia="pt-BR"/>
              </w:rPr>
              <w:br/>
              <w:t>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8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1013</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1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1014</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4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1014HL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9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1016HL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1014 haste longa 21mm.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6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54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1016</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2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1015</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8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esférica sem tarja 3017HL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3017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3,07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3018HL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3018 haste extra longa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3,97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8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1019</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4,26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1019HL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4,26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0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esférica sem tarja 1022</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1022 haste 19mm. mm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5,06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3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61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2082</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4,74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3083</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rotação3083 haste de 21mm, granulação média 91µm-126 µm (micrômetros)  em aço inoxidável, encaixe em aço inoxidável, adaptável em diferentes canetas de alta rotação, sem sinais de oxidação e sem rebarbas, resistente a esterilização através de calor úmido, seco ou por agentes</w:t>
            </w:r>
            <w:r>
              <w:rPr>
                <w:rFonts w:ascii="Book Antiqua" w:hAnsi="Book Antiqua" w:cs="Calibri"/>
                <w:color w:val="000000"/>
                <w:sz w:val="16"/>
                <w:szCs w:val="16"/>
                <w:lang w:val="pt-BR" w:eastAsia="pt-BR"/>
              </w:rPr>
              <w:t xml:space="preserve"> químicos, sem sofrer oxidação. </w:t>
            </w:r>
            <w:r w:rsidRPr="005724DA">
              <w:rPr>
                <w:rFonts w:ascii="Book Antiqua" w:hAnsi="Book Antiqua" w:cs="Calibri"/>
                <w:color w:val="000000"/>
                <w:sz w:val="16"/>
                <w:szCs w:val="16"/>
                <w:lang w:val="pt-BR" w:eastAsia="pt-BR"/>
              </w:rPr>
              <w:t>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5,45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0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tronco-cônica de topo inativo 4084</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4084 haste de 25mm,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9,70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6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3118</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extrafina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4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ponta de chama 3118</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fina 46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3118</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3118  granulação média 91µm-196 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4,76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68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4,76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1111</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1111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4,35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6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3168</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0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ponta de chama 3168</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3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ponta de chama 3168</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3168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de topo de chama 3195</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6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diamantada de topo de chama 3195</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9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75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diamantada de topo de chama 3195</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diamantada para alta rotação 3195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w:t>
            </w:r>
            <w:r>
              <w:rPr>
                <w:rFonts w:ascii="Book Antiqua" w:hAnsi="Book Antiqua" w:cs="Calibri"/>
                <w:b/>
                <w:bCs/>
                <w:color w:val="000000"/>
                <w:sz w:val="16"/>
                <w:szCs w:val="16"/>
                <w:lang w:val="pt-BR" w:eastAsia="pt-BR"/>
              </w:rPr>
              <w:t xml:space="preserve">ade </w:t>
            </w:r>
            <w:r>
              <w:rPr>
                <w:rFonts w:ascii="Book Antiqua" w:hAnsi="Book Antiqua" w:cs="Calibri"/>
                <w:b/>
                <w:bCs/>
                <w:color w:val="000000"/>
                <w:sz w:val="16"/>
                <w:szCs w:val="16"/>
                <w:lang w:val="pt-BR" w:eastAsia="pt-BR"/>
              </w:rPr>
              <w:br/>
              <w:t xml:space="preserve">Broca Baixa Rotação nº 03 - </w:t>
            </w:r>
            <w:r w:rsidRPr="005724DA">
              <w:rPr>
                <w:rFonts w:ascii="Book Antiqua" w:hAnsi="Book Antiqua" w:cs="Calibri"/>
                <w:b/>
                <w:bCs/>
                <w:color w:val="000000"/>
                <w:sz w:val="16"/>
                <w:szCs w:val="16"/>
                <w:lang w:val="pt-BR" w:eastAsia="pt-BR"/>
              </w:rPr>
              <w:t>22 mm (esférica)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22mm, nº 03,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1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w:t>
            </w:r>
            <w:r>
              <w:rPr>
                <w:rFonts w:ascii="Book Antiqua" w:hAnsi="Book Antiqua" w:cs="Calibri"/>
                <w:b/>
                <w:bCs/>
                <w:color w:val="000000"/>
                <w:sz w:val="16"/>
                <w:szCs w:val="16"/>
                <w:lang w:val="pt-BR" w:eastAsia="pt-BR"/>
              </w:rPr>
              <w:t xml:space="preserve">e </w:t>
            </w:r>
            <w:r>
              <w:rPr>
                <w:rFonts w:ascii="Book Antiqua" w:hAnsi="Book Antiqua" w:cs="Calibri"/>
                <w:b/>
                <w:bCs/>
                <w:color w:val="000000"/>
                <w:sz w:val="16"/>
                <w:szCs w:val="16"/>
                <w:lang w:val="pt-BR" w:eastAsia="pt-BR"/>
              </w:rPr>
              <w:br/>
              <w:t xml:space="preserve">Broca de Baixa Rotação nº03 - </w:t>
            </w:r>
            <w:r w:rsidRPr="005724DA">
              <w:rPr>
                <w:rFonts w:ascii="Book Antiqua" w:hAnsi="Book Antiqua" w:cs="Calibri"/>
                <w:b/>
                <w:bCs/>
                <w:color w:val="000000"/>
                <w:sz w:val="16"/>
                <w:szCs w:val="16"/>
                <w:lang w:val="pt-BR" w:eastAsia="pt-BR"/>
              </w:rPr>
              <w:t>28 mm (esférica)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03,,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7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Pr>
                <w:rFonts w:ascii="Book Antiqua" w:hAnsi="Book Antiqua" w:cs="Calibri"/>
                <w:b/>
                <w:bCs/>
                <w:color w:val="000000"/>
                <w:sz w:val="16"/>
                <w:szCs w:val="16"/>
                <w:lang w:val="pt-BR" w:eastAsia="pt-BR"/>
              </w:rPr>
              <w:t xml:space="preserve"> </w:t>
            </w:r>
            <w:r>
              <w:rPr>
                <w:rFonts w:ascii="Book Antiqua" w:hAnsi="Book Antiqua" w:cs="Calibri"/>
                <w:b/>
                <w:bCs/>
                <w:color w:val="000000"/>
                <w:sz w:val="16"/>
                <w:szCs w:val="16"/>
                <w:lang w:val="pt-BR" w:eastAsia="pt-BR"/>
              </w:rPr>
              <w:br/>
              <w:t xml:space="preserve">Broca de Baixa Rotação nº 04 - </w:t>
            </w:r>
            <w:r w:rsidRPr="005724DA">
              <w:rPr>
                <w:rFonts w:ascii="Book Antiqua" w:hAnsi="Book Antiqua" w:cs="Calibri"/>
                <w:b/>
                <w:bCs/>
                <w:color w:val="000000"/>
                <w:sz w:val="16"/>
                <w:szCs w:val="16"/>
                <w:lang w:val="pt-BR" w:eastAsia="pt-BR"/>
              </w:rPr>
              <w:t>22 mm (esférica)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04,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79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de Baixa Ro</w:t>
            </w:r>
            <w:r>
              <w:rPr>
                <w:rFonts w:ascii="Book Antiqua" w:hAnsi="Book Antiqua" w:cs="Calibri"/>
                <w:b/>
                <w:bCs/>
                <w:color w:val="000000"/>
                <w:sz w:val="16"/>
                <w:szCs w:val="16"/>
                <w:lang w:val="pt-BR" w:eastAsia="pt-BR"/>
              </w:rPr>
              <w:t xml:space="preserve">tação nº 04 - </w:t>
            </w:r>
            <w:r w:rsidRPr="005724DA">
              <w:rPr>
                <w:rFonts w:ascii="Book Antiqua" w:hAnsi="Book Antiqua" w:cs="Calibri"/>
                <w:b/>
                <w:bCs/>
                <w:color w:val="000000"/>
                <w:sz w:val="16"/>
                <w:szCs w:val="16"/>
                <w:lang w:val="pt-BR" w:eastAsia="pt-BR"/>
              </w:rPr>
              <w:t>28 mm (esférica)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04,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0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Pr>
                <w:rFonts w:ascii="Book Antiqua" w:hAnsi="Book Antiqua" w:cs="Calibri"/>
                <w:b/>
                <w:bCs/>
                <w:color w:val="000000"/>
                <w:sz w:val="16"/>
                <w:szCs w:val="16"/>
                <w:lang w:val="pt-BR" w:eastAsia="pt-BR"/>
              </w:rPr>
              <w:t>ca de Baixa Rotação nº 05 - 22 mm</w:t>
            </w:r>
            <w:r w:rsidRPr="005724DA">
              <w:rPr>
                <w:rFonts w:ascii="Book Antiqua" w:hAnsi="Book Antiqua" w:cs="Calibri"/>
                <w:b/>
                <w:bCs/>
                <w:color w:val="000000"/>
                <w:sz w:val="16"/>
                <w:szCs w:val="16"/>
                <w:lang w:val="pt-BR" w:eastAsia="pt-BR"/>
              </w:rPr>
              <w:t>(esférica)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05,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9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 05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28 mm (esférica)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05,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8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Pr>
                <w:rFonts w:ascii="Book Antiqua" w:hAnsi="Book Antiqua" w:cs="Calibri"/>
                <w:b/>
                <w:bCs/>
                <w:color w:val="000000"/>
                <w:sz w:val="16"/>
                <w:szCs w:val="16"/>
                <w:lang w:val="pt-BR" w:eastAsia="pt-BR"/>
              </w:rPr>
              <w:t xml:space="preserve">ca de Baixa Rotação nº 06 - 22 mm </w:t>
            </w:r>
            <w:r w:rsidRPr="005724DA">
              <w:rPr>
                <w:rFonts w:ascii="Book Antiqua" w:hAnsi="Book Antiqua" w:cs="Calibri"/>
                <w:b/>
                <w:bCs/>
                <w:color w:val="000000"/>
                <w:sz w:val="16"/>
                <w:szCs w:val="16"/>
                <w:lang w:val="pt-BR" w:eastAsia="pt-BR"/>
              </w:rPr>
              <w:t>(esférica)</w:t>
            </w:r>
            <w:r w:rsidRPr="005724DA">
              <w:rPr>
                <w:rFonts w:ascii="Book Antiqua" w:hAnsi="Book Antiqua" w:cs="Calibri"/>
                <w:color w:val="000000"/>
                <w:sz w:val="16"/>
                <w:szCs w:val="16"/>
                <w:lang w:val="pt-BR" w:eastAsia="pt-BR"/>
              </w:rPr>
              <w:b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06,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7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83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nº06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28 mm (esférica)</w:t>
            </w:r>
            <w:r w:rsidRPr="005724DA">
              <w:rPr>
                <w:rFonts w:ascii="Book Antiqua" w:hAnsi="Book Antiqua" w:cs="Calibri"/>
                <w:color w:val="000000"/>
                <w:sz w:val="16"/>
                <w:szCs w:val="16"/>
                <w:lang w:val="pt-BR" w:eastAsia="pt-BR"/>
              </w:rPr>
              <w:br/>
              <w:t xml:space="preserve"> </w:t>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06,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0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de Baixa Rotação nº 08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22 mm (esférica)</w:t>
            </w:r>
            <w:r w:rsidRPr="005724DA">
              <w:rPr>
                <w:rFonts w:ascii="Book Antiqua" w:hAnsi="Book Antiqua" w:cs="Calibri"/>
                <w:color w:val="000000"/>
                <w:sz w:val="16"/>
                <w:szCs w:val="16"/>
                <w:lang w:val="pt-BR" w:eastAsia="pt-BR"/>
              </w:rPr>
              <w:b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22 mm, nº 08,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5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w:t>
            </w:r>
            <w:r>
              <w:rPr>
                <w:rFonts w:ascii="Book Antiqua" w:hAnsi="Book Antiqua" w:cs="Calibri"/>
                <w:b/>
                <w:bCs/>
                <w:color w:val="000000"/>
                <w:sz w:val="16"/>
                <w:szCs w:val="16"/>
                <w:lang w:val="pt-BR" w:eastAsia="pt-BR"/>
              </w:rPr>
              <w:t xml:space="preserve">ca de Baixa Rotação nº 08 - 28 mm </w:t>
            </w:r>
            <w:r w:rsidRPr="005724DA">
              <w:rPr>
                <w:rFonts w:ascii="Book Antiqua" w:hAnsi="Book Antiqua" w:cs="Calibri"/>
                <w:b/>
                <w:bCs/>
                <w:color w:val="000000"/>
                <w:sz w:val="16"/>
                <w:szCs w:val="16"/>
                <w:lang w:val="pt-BR" w:eastAsia="pt-BR"/>
              </w:rPr>
              <w:t>(esférica)</w:t>
            </w:r>
            <w:r w:rsidRPr="005724DA">
              <w:rPr>
                <w:rFonts w:ascii="Book Antiqua" w:hAnsi="Book Antiqua" w:cs="Calibri"/>
                <w:color w:val="000000"/>
                <w:sz w:val="16"/>
                <w:szCs w:val="16"/>
                <w:lang w:val="pt-BR" w:eastAsia="pt-BR"/>
              </w:rPr>
              <w:br/>
              <w:t xml:space="preserve"> </w:t>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de Carboneto de Tungstênio para baixa rotação, 28 mm, nº 08, para uso de motor de baixa rotação, sem sinais de oxidação, sem rebarbas, com trava para adaptação a peça contra-ângulo, resistente a esterilização através de calor úmido, sem sofrer oxidação.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86</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Broca cirúrgica Zekrya 151 </w:t>
            </w:r>
            <w:r w:rsidRPr="005724DA">
              <w:rPr>
                <w:rFonts w:ascii="Book Antiqua" w:hAnsi="Book Antiqua" w:cs="Calibri"/>
                <w:color w:val="000000"/>
                <w:sz w:val="16"/>
                <w:szCs w:val="16"/>
                <w:lang w:val="pt-BR" w:eastAsia="pt-BR"/>
              </w:rPr>
              <w:t xml:space="preserve"> – Broca Zekrya 23mm para alta rotação com ponta ativa em carboneto de tungstênio.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28,54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6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cirúrgica</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Zecrya 151</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Zekrya 28mm para alta rotação com ponta ativa em carboneto de tungstênio.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3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Carbide Multilaminada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12 lâminas, para acabamento de escultura de amálgama. Formato Chama de Vela, nº 7104.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27,88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Carbide Multilaminada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12 lâminas, para acabamento de escultura de amálgama. Formato Oval nº 7404.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26,86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1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Broca Carbide Multilaminada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12 lâminas, para acabamento de escultura de amálgama. Formato Conico nº 7903.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27,92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5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Boca Carbide Multilaminada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30 lâminas, para acabamento de escultura de resina. Formato Oval nº 3406.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31,75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1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92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Boca Carbide Multilaminada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em aço-carbono, com 30 lâminas, para acabamento de escultura de resina. Formato Cônico Pontiagudo nº 9714.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31,34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6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endo Z 21 mm</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tronco-cônica em aço carbide com ponta inativa.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53,14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3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endo Z 25 mm</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Broca tronco-cônica em aço carbide com ponta inativa. Embalada individualmente.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53,14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9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Lentulo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Produzida em aço carbono, de baixa rotação. No formato espiral. Com 21mm de comprimento, número 25 à 40 – cartela com 04 unidades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56,80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9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Broca Lentulo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Produzida em aço carbono, de baixa rotação. No formato espiral. Com 25mm de comprimento, número 25 à 40 – cartela com 04 unidades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54,52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7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Caneta de alta rotação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Alta Rotação com sistema PUSH BOTOM, autoclavável até 135º C, nível de ruído inferior a 71DB, 350.000 a 400.000 RPM, peso 70gr ou inferior e rolamento interno em cerâmica. Spray triplo. TORQUE: 0,13 NCM. Com 12 meses de garantia.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850,00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7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Cariostático A base de Diamino Fluoreto de Prata, concentração de 30%</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10ml. Embalagem individual, constando dados de fabricação,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38,12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99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Cimento resinoso universal autoadesivo dual cor A2</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resinoso universal autoadesivo, dual:Em clicker com 11g. Com 70% de carga em peso e tamanho médio das partículas de 12,5µm. Indicação:Cimentação definitiva de inlays, onlays, coroas e próteses fixas de cerâmica, compósito oumetal; próteses tipo Maryland de 2 e 3 elementos e próteses adesivas de 3 elementos,</w:t>
            </w:r>
            <w:r w:rsidRPr="005724DA">
              <w:rPr>
                <w:rFonts w:ascii="Book Antiqua" w:hAnsi="Book Antiqua" w:cs="Calibri"/>
                <w:color w:val="000000"/>
                <w:sz w:val="16"/>
                <w:szCs w:val="16"/>
                <w:lang w:val="pt-BR" w:eastAsia="pt-BR"/>
              </w:rPr>
              <w:br/>
              <w:t xml:space="preserve">cimentação definitiva de pinos intrarradiculares, cimentação definitiva de restaurações totalmente cerâmicas, compósito ou metal sobre abutments de implantes. Composição: Pasta base: Pó de vidro tratado com silano, ácido 2-propenóico, 2-metil, 1,1'-[1-(hydroxymetil)-1,2-ethanodiyl] éster, dimetacrilato de trietileno glicol (TEG-DMA), sílica tratada com silano, fibra de </w:t>
            </w:r>
            <w:r w:rsidRPr="005724DA">
              <w:rPr>
                <w:rFonts w:ascii="Book Antiqua" w:hAnsi="Book Antiqua" w:cs="Calibri"/>
                <w:color w:val="000000"/>
                <w:sz w:val="16"/>
                <w:szCs w:val="16"/>
                <w:lang w:val="pt-BR" w:eastAsia="pt-BR"/>
              </w:rPr>
              <w:lastRenderedPageBreak/>
              <w:t xml:space="preserve">vidro, persulfato de sódio e per-3,5,5-trimetil-hexanoato t-butila.Pasta catalisadora: Pó de vidro tratado com silano, dimetacrilato substituto, sílica tratada com silano, p-toluenosulfonato de sódio, 1-benzil-5-fenil-ácido bárico, sais de cálcio, 1,12- dodecano dimetacrilato, hidróxido de cálcio e dióxido de titânio. Cor A2.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440,00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514702">
        <w:trPr>
          <w:trHeight w:val="79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100</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obturador endodôntico </w:t>
            </w:r>
            <w:r w:rsidRPr="005724DA">
              <w:rPr>
                <w:rFonts w:ascii="Book Antiqua" w:hAnsi="Book Antiqua" w:cs="Calibri"/>
                <w:color w:val="000000"/>
                <w:sz w:val="16"/>
                <w:szCs w:val="16"/>
                <w:lang w:val="pt-BR" w:eastAsia="pt-BR"/>
              </w:rP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Técnicos:Caixa com dois tubos, sendo 1 base 12g e 1 catalizador 18g;  Sem Eugenol; Resina polimérica; Pasta/pasta.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282,93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08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Reparador Endodontico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radiografico posterior. Tempo de presa final bastante reduzidos comparado aos silimares.</w:t>
            </w:r>
            <w:r w:rsidRPr="005724DA">
              <w:rPr>
                <w:rFonts w:ascii="Book Antiqua" w:hAnsi="Book Antiqua" w:cs="Calibri"/>
                <w:color w:val="000000"/>
                <w:sz w:val="16"/>
                <w:szCs w:val="16"/>
                <w:lang w:val="pt-BR" w:eastAsia="pt-BR"/>
              </w:rPr>
              <w:br/>
              <w:t>Registro no Anvisa. Embalagem  MTA Branco 7 doses (1 g), água destilada (3 ml), 1 dosador de pó.</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453,43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73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Cimento obturador endodôntico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Técnicos:Caixa com dois tubos, sendo 1 base 12g e 1 catalizador 18g;  Sem Eugenol; Resina polimérica; Pasta/pasta.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279,00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08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Cimento de ionômero de vidro para técnica ART- cor A2</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mistira das fases: Vidro de Aluminofluorsilicato, Ácido Policarboxílico, Ácido Tartárico, Fluoreto de Cálcio e Água.Caixa com 1 frasco de  10g de pó de cor universal A2 + 1 frasco com 8g de líquido, colher medidora e bloco para espatulação.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 Caixa </w:t>
            </w:r>
            <w:r w:rsidRPr="005724DA">
              <w:rPr>
                <w:rFonts w:ascii="Book Antiqua" w:hAnsi="Book Antiqua" w:cs="Calibri"/>
                <w:b/>
                <w:bCs/>
                <w:color w:val="000000"/>
                <w:sz w:val="16"/>
                <w:szCs w:val="16"/>
                <w:lang w:val="pt-BR" w:eastAsia="pt-BR"/>
              </w:rPr>
              <w:br/>
              <w:t>Cimento de ionômero de vidro para técnica ART- cor A3</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Deve ser misturado ao ácido policarboxílico no momento de sua utilização. Cimento de presa rápida, possui adesão à estrutura dentária, biocompatibilidade e capacidade de liberação de flúor com finalidade anticariogênica. Composição básica após a mistira das fases: Vidro de Aluminofluorsilicato, Ácido Policarboxílico, Ácido Tartárico, Fluoreto de Cálcio e Água.Caixa com 1 frasco de  10g de pó de cor universal A3 + 1 frasco com 8g de líquido, colher medidora e bloco para espatulação.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55,11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 xml:space="preserve">Frasco </w:t>
            </w:r>
            <w:r>
              <w:rPr>
                <w:rFonts w:ascii="Book Antiqua" w:hAnsi="Book Antiqua" w:cs="Calibri"/>
                <w:b/>
                <w:bCs/>
                <w:color w:val="000000"/>
                <w:sz w:val="16"/>
                <w:szCs w:val="16"/>
                <w:lang w:val="pt-BR" w:eastAsia="pt-BR"/>
              </w:rPr>
              <w:br/>
            </w:r>
            <w:r w:rsidRPr="005724DA">
              <w:rPr>
                <w:rFonts w:ascii="Book Antiqua" w:hAnsi="Book Antiqua" w:cs="Calibri"/>
                <w:b/>
                <w:bCs/>
                <w:color w:val="000000"/>
                <w:sz w:val="16"/>
                <w:szCs w:val="16"/>
                <w:lang w:val="pt-BR" w:eastAsia="pt-BR"/>
              </w:rPr>
              <w:t>Clorexidine 2%</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1.000ml. Antibacteriana, bacteriostático. Pronto para uso. Assepsia de preparos cavitários, coroas, inlays e desinfecção de instrumentos. Não espuma.</w:t>
            </w:r>
            <w:r w:rsidRPr="005724DA">
              <w:rPr>
                <w:rFonts w:ascii="Book Antiqua" w:hAnsi="Book Antiqua" w:cs="Calibri"/>
                <w:color w:val="000000"/>
                <w:sz w:val="16"/>
                <w:szCs w:val="16"/>
                <w:lang w:val="pt-BR" w:eastAsia="pt-BR"/>
              </w:rPr>
              <w:br/>
              <w:t>Solução aquosa, facilmente removível na secagem. Embalagem com data de fabricação, lote, validade, responsável técnico, registro na 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19,03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 xml:space="preserve">Clorexidine </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1000ml– Clorexidine 0,12%. Solução Tópica Bucal, antibacteriana, bacteriostático, pronto para uso. Acondicionada em frasco resistente, sistema de abre e fecha dosador, constando dados de fabricação, lote, validade. Isenção/registro no MS/ANVISA</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31,02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8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Kit </w:t>
            </w:r>
            <w:r w:rsidRPr="005724DA">
              <w:rPr>
                <w:rFonts w:ascii="Book Antiqua" w:hAnsi="Book Antiqua" w:cs="Calibri"/>
                <w:b/>
                <w:bCs/>
                <w:color w:val="000000"/>
                <w:sz w:val="16"/>
                <w:szCs w:val="16"/>
                <w:lang w:val="pt-BR" w:eastAsia="pt-BR"/>
              </w:rPr>
              <w:br/>
              <w:t>Conjunto de aspiração endodôntico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uma cânula e três agulhas com bisel nos tamanhos 1,0mm, 1,5mm e 2,0mm.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38,82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3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Conjunto </w:t>
            </w:r>
            <w:r w:rsidRPr="005724DA">
              <w:rPr>
                <w:rFonts w:ascii="Book Antiqua" w:hAnsi="Book Antiqua" w:cs="Calibri"/>
                <w:b/>
                <w:bCs/>
                <w:color w:val="000000"/>
                <w:sz w:val="16"/>
                <w:szCs w:val="16"/>
                <w:lang w:val="pt-BR" w:eastAsia="pt-BR"/>
              </w:rPr>
              <w:br/>
              <w:t>Contra-ângulo e micro-motor</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Conjunto odontológico contendo: contra-ângulo, adaptável ao micro-motor através de encaixe universal, autoclavável até mil ciclos, com refrigeração a água. Micro-motor, com encaixe universal tipo bordem, autoclavável por até mil ciclos, com possibilidade de inversão de rotação e regulagem do spray 20.000 rpm e com refrigeração a água.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1.704,00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109</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Cone de guta percha</w:t>
            </w:r>
            <w:r w:rsidRPr="005724DA">
              <w:rPr>
                <w:rFonts w:ascii="Book Antiqua" w:hAnsi="Book Antiqua" w:cs="Calibri"/>
                <w:b/>
                <w:bCs/>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Caixa com 80 unidades, no tamanho FM.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39,82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FA6FFC">
        <w:trPr>
          <w:trHeight w:val="47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110</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Cone de guta percha </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Cone de guta-percha para obturação de canais radiculares, 35mm, microtipped. São indicados para preparos com técnicas manuais ou automatizadas. Em função das várias conicidades adaptam-se a todos os tipos de preparo do canal. Podem ser </w:t>
            </w:r>
            <w:r w:rsidRPr="005724DA">
              <w:rPr>
                <w:rFonts w:ascii="Book Antiqua" w:hAnsi="Book Antiqua" w:cs="Calibri"/>
                <w:color w:val="000000"/>
                <w:sz w:val="16"/>
                <w:szCs w:val="16"/>
                <w:lang w:val="pt-BR" w:eastAsia="pt-BR"/>
              </w:rPr>
              <w:lastRenderedPageBreak/>
              <w:t>utilizados como cones principais com a calibragem do diâmetro da ponta e também como cones acessórios. Caixa com 80 unidades,  no tamanho 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39,82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2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111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Cone único de papel absorvente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Secagem de canais radiculares instrumentados com limas rotatórias. Possuem conicidades adequadas aos instrumentos rotatórios, permitindo uma absroção mais rápida e fácil. Tamanho 28 mm. Embalagem com 72 unidades sortidas tamanhos F1 – F2 – F3, contendo data de fabricação e validade.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56,63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514702">
        <w:trPr>
          <w:trHeight w:val="22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112</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Cone de guta percha</w:t>
            </w:r>
            <w:r>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25/04. Embalagem com 60 unidades, contendo data de fabricação, validade.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8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113</w:t>
            </w:r>
          </w:p>
        </w:tc>
        <w:tc>
          <w:tcPr>
            <w:tcW w:w="2224" w:type="pct"/>
            <w:shd w:val="clear" w:color="auto" w:fill="auto"/>
            <w:hideMark/>
          </w:tcPr>
          <w:p w:rsidR="002D04F2" w:rsidRPr="00F15FF5" w:rsidRDefault="002D04F2" w:rsidP="007B2633">
            <w:pPr>
              <w:jc w:val="both"/>
              <w:rPr>
                <w:rFonts w:ascii="Book Antiqua" w:hAnsi="Book Antiqua" w:cs="Calibri"/>
                <w:b/>
                <w:color w:val="000000"/>
                <w:sz w:val="16"/>
                <w:szCs w:val="16"/>
                <w:lang w:val="pt-BR" w:eastAsia="pt-BR"/>
              </w:rPr>
            </w:pPr>
            <w:r w:rsidRPr="00F15FF5">
              <w:rPr>
                <w:rFonts w:ascii="Book Antiqua" w:hAnsi="Book Antiqua" w:cs="Calibri"/>
                <w:b/>
                <w:color w:val="000000"/>
                <w:sz w:val="16"/>
                <w:szCs w:val="16"/>
                <w:lang w:val="pt-BR" w:eastAsia="pt-BR"/>
              </w:rPr>
              <w:t>Caixa</w:t>
            </w:r>
          </w:p>
          <w:p w:rsidR="002D04F2" w:rsidRPr="004C75DE" w:rsidRDefault="002D04F2" w:rsidP="00B920D8">
            <w:pPr>
              <w:rPr>
                <w:rFonts w:ascii="Book Antiqua" w:hAnsi="Book Antiqua" w:cs="Calibri"/>
                <w:b/>
                <w:color w:val="000000"/>
                <w:sz w:val="16"/>
                <w:szCs w:val="16"/>
                <w:lang w:val="pt-BR" w:eastAsia="pt-BR"/>
              </w:rPr>
            </w:pPr>
            <w:r w:rsidRPr="004C75DE">
              <w:rPr>
                <w:rFonts w:ascii="Book Antiqua" w:hAnsi="Book Antiqua" w:cs="Calibri"/>
                <w:b/>
                <w:color w:val="000000"/>
                <w:sz w:val="16"/>
                <w:szCs w:val="16"/>
                <w:lang w:val="pt-BR" w:eastAsia="pt-BR"/>
              </w:rPr>
              <w:t>Cone de guta percha</w:t>
            </w:r>
            <w:r w:rsidRPr="004C75DE">
              <w:rPr>
                <w:rFonts w:ascii="Book Antiqua" w:hAnsi="Book Antiqua" w:cs="Calibri"/>
                <w:b/>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25/05. Embalagem com 60 unidades, contendo data de fabricação, validade.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114</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Cone de guta percha</w:t>
            </w:r>
            <w:r>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Cone de guta percha para uso de técnica de cone único, sistema Logic, número 25/06. Embalagem com 60 unidades, contendo data de fabricação, validade.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1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115</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Tubo </w:t>
            </w:r>
            <w:r w:rsidRPr="005724DA">
              <w:rPr>
                <w:rFonts w:ascii="Book Antiqua" w:hAnsi="Book Antiqua" w:cs="Calibri"/>
                <w:b/>
                <w:bCs/>
                <w:color w:val="000000"/>
                <w:sz w:val="16"/>
                <w:szCs w:val="16"/>
                <w:lang w:val="pt-BR" w:eastAsia="pt-BR"/>
              </w:rPr>
              <w:br/>
              <w:t>Creme dental</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Creme ou Gel Dental contendo flúor na forma NAF, 1000 a 1500 PPM de flúor , e contendo a sílica como abrasivo ou flúor na forma de Monofluorfosfato (MFP) 1400 a 1500 PPM de flúor e contendo o Carbonato de Cálcio como abrasivo. Conter no máximo 1500 PPM de Flúor (ANVISA, Resolução 79) e que mantenha no mínimo 1000 PPM de flúor solúvel dentro do prazo de validade especificado na embalagem. Apresentar PH de 6,0 a 11. Estável, reativio. Fluidez tal que não escorra para fora da embalagem e não sofra endurecimento ou ressecamento na ponta do tubo. Sabor menta ou hortelã. Tubo plástico de 90g com tampa que permita o controle do escape do produto com vedação. Informar composição, concentração,  fabricação, lote, validade, registro no Ministério da Saúde e Certificado de Controle de Qualidade ABO ou Laboratório Credenciado de acordo com a portaria 97/1996.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Cunha cervical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Cunha em madeira, colorida e sortida, anatômica, pré-moldada, sem arestas, pronta para uso. Tamanho mínimo de 18 mm. Embaladas em caixa segura e resistente, com no mínimo 100 peças sortidas e coloridas, constando lote, fabricação,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25,30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6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Detergente multienzimático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Frasco com 1000ml – Detergente multienzimático, com no mínimo 03 enzimas, não corrosivo, biodegradável. Comprovadamente, com ação bacteriostátiica, altamente eficaz contra a matéria orgânica. Com alto poder desengordurante, removendo proteínas, amidos, lipídeos e componentes do biofilme e biocarga. Permite utilização em </w:t>
            </w:r>
            <w:r>
              <w:rPr>
                <w:rFonts w:ascii="Book Antiqua" w:hAnsi="Book Antiqua" w:cs="Calibri"/>
                <w:color w:val="000000"/>
                <w:sz w:val="16"/>
                <w:szCs w:val="16"/>
                <w:lang w:val="pt-BR" w:eastAsia="pt-BR"/>
              </w:rPr>
              <w:t>limpeza manual ou automatizada.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47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118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Discos de Lixa para polimento em compósitos.</w:t>
            </w:r>
            <w:r>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48,98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73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119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Escova d</w:t>
            </w:r>
            <w:r>
              <w:rPr>
                <w:rFonts w:ascii="Book Antiqua" w:hAnsi="Book Antiqua" w:cs="Calibri"/>
                <w:b/>
                <w:bCs/>
                <w:color w:val="000000"/>
                <w:sz w:val="16"/>
                <w:szCs w:val="16"/>
                <w:lang w:val="pt-BR" w:eastAsia="pt-BR"/>
              </w:rPr>
              <w:t xml:space="preserve">ental infantil </w:t>
            </w:r>
            <w:r w:rsidRPr="005724DA">
              <w:rPr>
                <w:rFonts w:ascii="Book Antiqua" w:hAnsi="Book Antiqua" w:cs="Calibri"/>
                <w:b/>
                <w:bCs/>
                <w:color w:val="000000"/>
                <w:sz w:val="16"/>
                <w:szCs w:val="16"/>
                <w:lang w:val="pt-BR" w:eastAsia="pt-BR"/>
              </w:rPr>
              <w:t xml:space="preserve">(1-5 anos)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justapostos com 20 a 25 fios, pontas arredondadas e lisas. Acondicionadas individualmente, constando dados de identificação, fabricação, lote, isenção/registro no MS/ANVISA, Certificado de Controle de Qualidade ABO ou laboratório credenciado conforme Portaria 97/1996 Norma 8627.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0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Escova para limpeza de brocas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para limpar brocas, Composição: Corpo Plástico/Escova Latão Dourado.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7,88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3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 Escova de Robson Tipo taça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Uso odontológico, para 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1,74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8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Espátula plástica para Ionômero nº142</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de plástico utilizada especificamente para manipulação de cimento de ionômero de vidro. Não indicada para manipulação de gesso, alginato e/ou revestimento. Não escurece o material durante a manipulação. Não autoclavável. Comprimento: 16,2cm</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6,75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3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de toucador</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Espelho de toucador com cabo plástico de tamanho 15 cm de comprimento e 10cm de largura para atividades de revelação de placa bacteriana.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22,50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1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bucal plano nº5</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Espelho bucal em aço inox, adaptável a cabo universal, haste de no mínimo 25 mm, rosca universal, resistente à esterilização em autoclave. Imagem frontal de precisão. Espelho de no mínimo 22 mm. Embalagem com 12 unidades, em caixas em forma segura para não danificar os espelhos, constando dados de identificação, fabricação, lote, validade, isenção/registro no </w:t>
            </w:r>
            <w:r w:rsidRPr="005724DA">
              <w:rPr>
                <w:rFonts w:ascii="Book Antiqua" w:hAnsi="Book Antiqua" w:cs="Calibri"/>
                <w:color w:val="000000"/>
                <w:sz w:val="16"/>
                <w:szCs w:val="16"/>
                <w:lang w:val="pt-BR" w:eastAsia="pt-BR"/>
              </w:rPr>
              <w:lastRenderedPageBreak/>
              <w:t>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41,33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125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Espelho bucal plano nº3</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50,68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6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Esponja hemostática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Esponja hemostática de colágeno hidrolizada liofilizada. Constituída por espuma com fibrina puríssima extraída do plasma de sangue bovino, a base de colágeno hidrolisado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7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Cartela </w:t>
            </w:r>
            <w:r w:rsidRPr="005724DA">
              <w:rPr>
                <w:rFonts w:ascii="Book Antiqua" w:hAnsi="Book Antiqua" w:cs="Calibri"/>
                <w:b/>
                <w:bCs/>
                <w:color w:val="000000"/>
                <w:sz w:val="16"/>
                <w:szCs w:val="16"/>
                <w:lang w:val="pt-BR" w:eastAsia="pt-BR"/>
              </w:rPr>
              <w:br/>
              <w:t xml:space="preserve">Extirpa Nervos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Extirpa nervos da série de 20 a 40. Cartela com 10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65,41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Fio Dental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9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129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Fio de Sutura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38,40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Fio de Sutura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Fio de Sutura de seda preta trançada, agulhado, calibre 3-0, 45 cm de comprimento, agulha de secção triangular, curvatura 3/8, com comprimento entre 16 e 20mm. Caixa com 12 envelopes, embalados em sachê tipo envelope, abertura fácil e asséptica, constando dados de fabricação, validade, lote, tipo e data de esterilização,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39,80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FA6FFC">
        <w:trPr>
          <w:trHeight w:val="7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Flúor Acidulado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Flúor fosfato acidulado, para uso tópico em métodos de prevenção.gel acidulado 1,23%, com ação em 01 minuto, nos sabores cereja, morango e/ou tutti-fruti. Composição: Flúor Fosfato Acidulado a 1,23%, frasco com 200ml, com tampa tipo </w:t>
            </w:r>
            <w:r w:rsidRPr="005724DA">
              <w:rPr>
                <w:rFonts w:ascii="Book Antiqua" w:hAnsi="Book Antiqua" w:cs="Calibri"/>
                <w:color w:val="000000"/>
                <w:sz w:val="16"/>
                <w:szCs w:val="16"/>
                <w:lang w:val="pt-BR" w:eastAsia="pt-BR"/>
              </w:rPr>
              <w:lastRenderedPageBreak/>
              <w:t xml:space="preserve">“batoque” (dosador), baixa viscosidade, grande poder de penetração nas áreas interproximais. Acondicionado em frasco seguro, constando dados de fabricação,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6,85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FA6FFC">
        <w:trPr>
          <w:trHeight w:val="95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132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 xml:space="preserve">Flúor Neutro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Flúor gel neutro 2%, com ação em 01 minuto, nos sabores cereja, morango e/ou tutti-fruti. Frasco com 200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80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6,19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1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133</w:t>
            </w:r>
          </w:p>
        </w:tc>
        <w:tc>
          <w:tcPr>
            <w:tcW w:w="2224" w:type="pct"/>
            <w:shd w:val="clear" w:color="auto" w:fill="auto"/>
            <w:hideMark/>
          </w:tcPr>
          <w:p w:rsidR="002D04F2" w:rsidRPr="004C75DE" w:rsidRDefault="002D04F2" w:rsidP="00FA6FFC">
            <w:pPr>
              <w:rPr>
                <w:rFonts w:ascii="Book Antiqua" w:hAnsi="Book Antiqua" w:cs="Calibri"/>
                <w:b/>
                <w:color w:val="000000"/>
                <w:sz w:val="16"/>
                <w:szCs w:val="16"/>
                <w:lang w:val="pt-BR" w:eastAsia="pt-BR"/>
              </w:rPr>
            </w:pPr>
            <w:r w:rsidRPr="004C75DE">
              <w:rPr>
                <w:rFonts w:ascii="Book Antiqua" w:hAnsi="Book Antiqua" w:cs="Calibri"/>
                <w:b/>
                <w:bCs/>
                <w:color w:val="000000"/>
                <w:sz w:val="16"/>
                <w:szCs w:val="16"/>
                <w:lang w:val="pt-BR" w:eastAsia="pt-BR"/>
              </w:rPr>
              <w:t>Frasco 10 ml</w:t>
            </w:r>
            <w:r w:rsidRPr="004C75DE">
              <w:rPr>
                <w:rFonts w:ascii="Book Antiqua" w:hAnsi="Book Antiqua" w:cs="Calibri"/>
                <w:b/>
                <w:color w:val="000000"/>
                <w:sz w:val="16"/>
                <w:szCs w:val="16"/>
                <w:lang w:val="pt-BR" w:eastAsia="pt-BR"/>
              </w:rPr>
              <w:br/>
              <w:t>Formocresol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Formocresol para uso odontológico em proporção 1/5, ação bacteriana, hemostática. Acondicionado em frasco seguro de 10 ml, constando dados de fabricação,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8,39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C6887">
        <w:trPr>
          <w:trHeight w:val="79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Gel para remoção de tecido cariado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Gel indicado na remoção das lesões de cárie radiculares, lesões de cárie profundas e lesões de cárie em crianças, bebês, adolescentes, adultos e idosos. Elimina a dentina cariada preservando o tecido sadio sem a utilização de anestesia local e o uso de instrumentos cortantes rotatórios, na maioria dos casos. Muito indicado para pacientes fóbicos e com necessidades especiais. Em cavidades profundas reduz o risco de exposição pulpar. Em Periodontia, é utilizado no tratamento químico-mecânico da superfície radicular, facilitando a remoção de cálculos e o alisamento da raiz. A papaína, uma enzima proteolítica, interage com o colágeno parcialmente degradado do tecido necrosado da lesão da cárie provocando um amolecimento adicional deste tecido. Esta ação proteolítica dá-se apenas no tecido necrosado, pois tecidos sadios contém alfa-1-anti-tripsina, uma antiprotease que impede a ação de enzimas proteolíticas. Assim, a dentina não necrosada, com possibilidade de regeneração, é preservada pelo produto, especialmente porque recomendamos não cortar a dentina, apenas raspá-la, a papaína apenas interage com o colágeno sadio e um procedimento de corte pode remover além do que é necessário. A cloramina atua promovendo a clorinação do colágeno da dentina cariada, atuando apenas na porção necrosada do tecido, preservando o tecido sadio. Desta forma, a composição do produto visa a ação sinérgica da papaína e da cloramina no amolecimento da porção necrosada do tecido cariado, facilitando a sua retirada sem cortes na estrutura e preservando a dentina sadia, na qual o produto não age. Não há necessidade do uso de nenhum instrumento especial para a utilização do produto: a dentina amolecida é retirada por raspagem com cureta comum, utilizando-se uma cureta velha, já sem corte,de maneira que apenas a dentina amolecida e o gel sejam retirados e a dentina sadia seja preservada, sem ser cortada pelo instrumento. Como atua nas fibras colágenas denaturadas, seja a papaína com a sua ação proteolítica, seja a cloramina, através da clorinação das fibras colágenas desestruturadas do tecido necrosado, a composição que é biocompatível, interage com o tecido sadio, seja a dentina ou a polpa dentinária. Dentes com exposição pulpar devem ser tratados endodonticamente. O produto não apresenta características de adesividade, sendo totalmente lavável em água, sem deixar resíduos que possam interferir com a restauração do elemento dental. Registro na Anvisa. Validade 2 anos a partir da data de fabricação. Conservação: Ambiente. Embalagem com 1 seringa de 1 ml</w:t>
            </w:r>
            <w:r w:rsidR="00EC6887">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96,67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135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Guardanapo de papel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Guardanapo de papel, 33cm x 33cm, folha dupla de alta absorção. Pacote com 50 unidades.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9,28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5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136</w:t>
            </w:r>
          </w:p>
        </w:tc>
        <w:tc>
          <w:tcPr>
            <w:tcW w:w="2224" w:type="pct"/>
            <w:shd w:val="clear" w:color="auto" w:fill="auto"/>
            <w:hideMark/>
          </w:tcPr>
          <w:p w:rsidR="002D04F2" w:rsidRPr="004C75DE" w:rsidRDefault="002D04F2" w:rsidP="007B2633">
            <w:pPr>
              <w:jc w:val="both"/>
              <w:rPr>
                <w:rFonts w:ascii="Book Antiqua" w:hAnsi="Book Antiqua" w:cs="Calibri"/>
                <w:b/>
                <w:color w:val="000000"/>
                <w:sz w:val="16"/>
                <w:szCs w:val="16"/>
                <w:lang w:val="pt-BR" w:eastAsia="pt-BR"/>
              </w:rPr>
            </w:pPr>
            <w:r w:rsidRPr="005724DA">
              <w:rPr>
                <w:rFonts w:ascii="Book Antiqua" w:hAnsi="Book Antiqua" w:cs="Calibri"/>
                <w:b/>
                <w:bCs/>
                <w:color w:val="000000"/>
                <w:sz w:val="16"/>
                <w:szCs w:val="16"/>
                <w:lang w:val="pt-BR" w:eastAsia="pt-BR"/>
              </w:rPr>
              <w:t xml:space="preserve">Bobina </w:t>
            </w:r>
            <w:r w:rsidRPr="005724DA">
              <w:rPr>
                <w:rFonts w:ascii="Book Antiqua" w:hAnsi="Book Antiqua" w:cs="Calibri"/>
                <w:color w:val="000000"/>
                <w:sz w:val="16"/>
                <w:szCs w:val="16"/>
                <w:lang w:val="pt-BR" w:eastAsia="pt-BR"/>
              </w:rPr>
              <w:br/>
            </w:r>
            <w:r w:rsidRPr="004C75DE">
              <w:rPr>
                <w:rFonts w:ascii="Book Antiqua" w:hAnsi="Book Antiqua" w:cs="Calibri"/>
                <w:b/>
                <w:color w:val="000000"/>
                <w:sz w:val="16"/>
                <w:szCs w:val="16"/>
                <w:lang w:val="pt-BR" w:eastAsia="pt-BR"/>
              </w:rPr>
              <w:t>Grau Cirúrgico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Rolo de papel grau cirúrgico, 100mm x 100m.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48,47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49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137</w:t>
            </w:r>
          </w:p>
        </w:tc>
        <w:tc>
          <w:tcPr>
            <w:tcW w:w="2224" w:type="pct"/>
            <w:shd w:val="clear" w:color="auto" w:fill="auto"/>
            <w:hideMark/>
          </w:tcPr>
          <w:p w:rsidR="002D04F2" w:rsidRPr="004C75DE" w:rsidRDefault="002D04F2" w:rsidP="007B2633">
            <w:pPr>
              <w:jc w:val="both"/>
              <w:rPr>
                <w:rFonts w:ascii="Book Antiqua" w:hAnsi="Book Antiqua" w:cs="Calibri"/>
                <w:b/>
                <w:color w:val="000000"/>
                <w:sz w:val="16"/>
                <w:szCs w:val="16"/>
                <w:lang w:val="pt-BR" w:eastAsia="pt-BR"/>
              </w:rPr>
            </w:pPr>
            <w:r w:rsidRPr="005724DA">
              <w:rPr>
                <w:rFonts w:ascii="Book Antiqua" w:hAnsi="Book Antiqua" w:cs="Calibri"/>
                <w:b/>
                <w:bCs/>
                <w:color w:val="000000"/>
                <w:sz w:val="16"/>
                <w:szCs w:val="16"/>
                <w:lang w:val="pt-BR" w:eastAsia="pt-BR"/>
              </w:rPr>
              <w:t xml:space="preserve">Bobina </w:t>
            </w:r>
            <w:r>
              <w:rPr>
                <w:rFonts w:ascii="Book Antiqua" w:hAnsi="Book Antiqua" w:cs="Calibri"/>
                <w:color w:val="000000"/>
                <w:sz w:val="16"/>
                <w:szCs w:val="16"/>
                <w:lang w:val="pt-BR" w:eastAsia="pt-BR"/>
              </w:rPr>
              <w:br/>
            </w:r>
            <w:r w:rsidRPr="004C75DE">
              <w:rPr>
                <w:rFonts w:ascii="Book Antiqua" w:hAnsi="Book Antiqua" w:cs="Calibri"/>
                <w:b/>
                <w:color w:val="000000"/>
                <w:sz w:val="16"/>
                <w:szCs w:val="16"/>
                <w:lang w:val="pt-BR" w:eastAsia="pt-BR"/>
              </w:rPr>
              <w:t>Grau Cirúrgico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Rolo de papel grau cirúrgico, 200mm x 100m.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108,17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138</w:t>
            </w:r>
          </w:p>
        </w:tc>
        <w:tc>
          <w:tcPr>
            <w:tcW w:w="2224" w:type="pct"/>
            <w:shd w:val="clear" w:color="auto" w:fill="auto"/>
            <w:hideMark/>
          </w:tcPr>
          <w:p w:rsidR="002D04F2" w:rsidRPr="004C75DE" w:rsidRDefault="002D04F2" w:rsidP="007B2633">
            <w:pPr>
              <w:jc w:val="both"/>
              <w:rPr>
                <w:rFonts w:ascii="Book Antiqua" w:hAnsi="Book Antiqua" w:cs="Calibri"/>
                <w:b/>
                <w:color w:val="000000"/>
                <w:sz w:val="16"/>
                <w:szCs w:val="16"/>
                <w:lang w:val="pt-BR" w:eastAsia="pt-BR"/>
              </w:rPr>
            </w:pPr>
            <w:r w:rsidRPr="004C75DE">
              <w:rPr>
                <w:rFonts w:ascii="Book Antiqua" w:hAnsi="Book Antiqua" w:cs="Calibri"/>
                <w:b/>
                <w:color w:val="000000"/>
                <w:sz w:val="16"/>
                <w:szCs w:val="16"/>
                <w:lang w:val="pt-BR" w:eastAsia="pt-BR"/>
              </w:rPr>
              <w:t xml:space="preserve">Bobina </w:t>
            </w:r>
            <w:r w:rsidRPr="004C75DE">
              <w:rPr>
                <w:rFonts w:ascii="Book Antiqua" w:hAnsi="Book Antiqua" w:cs="Calibri"/>
                <w:b/>
                <w:color w:val="000000"/>
                <w:sz w:val="16"/>
                <w:szCs w:val="16"/>
                <w:lang w:val="pt-BR" w:eastAsia="pt-BR"/>
              </w:rPr>
              <w:br/>
              <w:t>Grau Cirúrgico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Rolo de papel grau cirúrgico, 300mm x 100m.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168,62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1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139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Hidróxido de cálcio P.A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Frasco com 10g. Hidróxido de Cálcio puro, com boa dissolução em água e Propilenoglicol. Acondicionado em frasco seguro, constando dados de fabricação,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6,26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48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color w:val="000000"/>
                <w:sz w:val="16"/>
                <w:szCs w:val="16"/>
                <w:lang w:val="pt-BR" w:eastAsia="pt-BR"/>
              </w:rPr>
              <w:br/>
            </w:r>
            <w:r w:rsidRPr="005724DA">
              <w:rPr>
                <w:rFonts w:ascii="Book Antiqua" w:hAnsi="Book Antiqua" w:cs="Calibri"/>
                <w:b/>
                <w:bCs/>
                <w:color w:val="000000"/>
                <w:sz w:val="16"/>
                <w:szCs w:val="16"/>
                <w:lang w:val="pt-BR" w:eastAsia="pt-BR"/>
              </w:rPr>
              <w:t>Hipoclorito de Sódio a 1% Frasco com 1000 ml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Solução contendo cloro ativo estabilizado, atuando como elemento oxidativo em cadeias protéicas dos microorganismos. Indicado para uso odontológico em instrumentação e irrigação de canais. Apresentação em embalagem de Polietileno resistente e segura, devidamente rotulada, constando dados de identificação, lote, validade, concentração, responsável técnico, registro no MS/ANVISA. Acondicionada em caixa resistente ao empilhamento.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6,29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C6887">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Iodofórmio Frasco com 10g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Utilizado no tratamento das lesões periapicais refratárias, combatendo o E. faecalis ,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 Possui alto teor de iodo, em torno de 96%, o qual, quando liberado, exerce excelente efeito antimicrobiano. Frasco com 10g, constando dados de fabricação e validade. Não será aceito produto em que a data de validade seja marcada através de perfuração na caixa e sem registro no Ministério da Saúde.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34,90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9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Lâmina de Bisturi nº 11</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Embalagem com 100 unidades. Utilizadas para corte de pele, </w:t>
            </w:r>
            <w:r w:rsidRPr="005724DA">
              <w:rPr>
                <w:rFonts w:ascii="Book Antiqua" w:hAnsi="Book Antiqua" w:cs="Calibri"/>
                <w:color w:val="000000"/>
                <w:sz w:val="16"/>
                <w:szCs w:val="16"/>
                <w:lang w:val="pt-BR" w:eastAsia="pt-BR"/>
              </w:rPr>
              <w:lastRenderedPageBreak/>
              <w:t xml:space="preserve">tecido e retirada de pontos em procedimentos cirúrgicos. Descartável. Produzida em aço carbono. Estéril. Embalados individualmente.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33,02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9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143</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r>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extra série No. 06, 21 mm. Caixa com 06 unidades, segura, contendo dados de identificação,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Lima extra-série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08, 21 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10, 21 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146</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r>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extra série No. 06, 25 mm. Caixa com 06 unidades, segura, contendo dados de identificação,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08, 25mm.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extra-série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extra série No. 10, 25 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149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Flexo-file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L</w:t>
            </w:r>
            <w:r w:rsidRPr="005724DA">
              <w:rPr>
                <w:rFonts w:ascii="Book Antiqua" w:hAnsi="Book Antiqua" w:cs="Calibri"/>
                <w:color w:val="000000"/>
                <w:sz w:val="16"/>
                <w:szCs w:val="16"/>
                <w:lang w:val="pt-BR" w:eastAsia="pt-BR"/>
              </w:rPr>
              <w:t>ima No. 15, 21 mm. Cx c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Flexo-file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L</w:t>
            </w:r>
            <w:r w:rsidRPr="005724DA">
              <w:rPr>
                <w:rFonts w:ascii="Book Antiqua" w:hAnsi="Book Antiqua" w:cs="Calibri"/>
                <w:color w:val="000000"/>
                <w:sz w:val="16"/>
                <w:szCs w:val="16"/>
                <w:lang w:val="pt-BR" w:eastAsia="pt-BR"/>
              </w:rPr>
              <w:t>ima No. 15, 25 mm. Cx c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24,30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C6887" w:rsidRDefault="00EC6887" w:rsidP="00EC6887">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C6887" w:rsidRDefault="00EC6887" w:rsidP="00EC6887">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C6887" w:rsidRDefault="00EC6887" w:rsidP="00EC6887">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C6887" w:rsidRDefault="00EC6887" w:rsidP="00EC6887">
            <w:pPr>
              <w:jc w:val="center"/>
              <w:rPr>
                <w:rFonts w:ascii="Book Antiqua" w:hAnsi="Book Antiqua" w:cs="Calibri"/>
                <w:bCs/>
                <w:i/>
                <w:color w:val="000000"/>
                <w:sz w:val="16"/>
                <w:szCs w:val="16"/>
                <w:lang w:val="pt-BR" w:eastAsia="pt-BR"/>
              </w:rPr>
            </w:pPr>
          </w:p>
          <w:p w:rsidR="002D04F2" w:rsidRPr="005724DA" w:rsidRDefault="00EC6887" w:rsidP="00EC6887">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Limas Flexofile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Flexofile 1ª série, 21 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26,63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152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Limas Flexofile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Flexofile 1ª série, 25 mm. Caixa com 06 unidades, contendo dados de identificação,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24,80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64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10 - 21mm.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67,74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50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10 - 25mm.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65,91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57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Limasistema C-Pilot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15- 21mm.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65,91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64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Limasistema C-Pilot</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Para a criação segura de um glide path antes de cada preparação de NiTi; ISO 12.5; Marca de comprimento na pega; Anéis de calibração visíveis no raios-X; A ponta piloto inativa guia o instrumento com segurança no canal; Com tampões de silicone pré-montados. Blister com 6 unidades de lima nº 15- 25mm.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65,91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Hedstroen</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Indicado para preparo químico-cirúrgico de canais radiculares. Alta flexibilidade; Lima de Níquel Titânio; Validade: </w:t>
            </w:r>
            <w:r w:rsidRPr="005724DA">
              <w:rPr>
                <w:rFonts w:ascii="Book Antiqua" w:hAnsi="Book Antiqua" w:cs="Calibri"/>
                <w:color w:val="000000"/>
                <w:sz w:val="16"/>
                <w:szCs w:val="16"/>
                <w:lang w:val="pt-BR" w:eastAsia="pt-BR"/>
              </w:rPr>
              <w:lastRenderedPageBreak/>
              <w:t>Indeterminada; Registro na Anvisa. Lima 1ª série 21 mm</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lastRenderedPageBreak/>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158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Hedstroen</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preparo químico-cirúrgico de canais radiculares. Alta flexibilidade; Lima de Níquel Titânio; Validade: Indeterminada; Registro na Anvisa. Lima 2ª série 25 mm</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54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159</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15.03:Cx c 4 limas individuais.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35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160</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15.03:Cx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36DBD">
        <w:trPr>
          <w:trHeight w:val="47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161</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15.05:Cx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7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162</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15.05:Cx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4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163</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25.04:Cx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1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164</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25.04:Cx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40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9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165</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25.05:Cx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35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166</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25.05:Cx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7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167</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 xml:space="preserve">Caixa </w:t>
            </w:r>
            <w:r>
              <w:rPr>
                <w:rFonts w:ascii="Book Antiqua" w:hAnsi="Book Antiqua" w:cs="Calibri"/>
                <w:b/>
                <w:bCs/>
                <w:color w:val="000000"/>
                <w:sz w:val="16"/>
                <w:szCs w:val="16"/>
                <w:lang w:val="pt-BR" w:eastAsia="pt-BR"/>
              </w:rPr>
              <w:br/>
            </w:r>
            <w:r w:rsidRPr="005724DA">
              <w:rPr>
                <w:rFonts w:ascii="Book Antiqua" w:hAnsi="Book Antiqua" w:cs="Calibri"/>
                <w:b/>
                <w:bCs/>
                <w:color w:val="000000"/>
                <w:sz w:val="16"/>
                <w:szCs w:val="16"/>
                <w:lang w:val="pt-BR" w:eastAsia="pt-BR"/>
              </w:rP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21 mm Conicidade 25.06:Cx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168</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25.06:Cx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55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169</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Lima Endodôntica para motor rotatório</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Sistema Logic Seguindo o conceito de lima única e de preparos conservadores, o sistema Logic busca a simplificação da técnica e possibilita ao dentista realizar tratamentos endodônticos com uma única lima, após a exploração do canal e estabelecimento da patência. Apresenta curva de aprendizado baixa, design inovador e baixo efeito de parafusamento. Pode ser utilizada também em movimento reciprocante e em qualquer motor de endodontia do mercado. Características: Rotatória e Reciprocante; Indicadas para qualquer tipo de motor; Curva de aprendizado baixa; Taper .01 – Secção de hélice quádrupla; Taper .03/.05/.06 – Secção de hélice dupla; Taper .04 – Secção de hélice tripla; Joker – #.15/05 / Mini Joker #.15/03 Secção de hélice quadrangular; Hélice Dupla e Quadrangular ;Velocidade – 350 a 950 RPM; Tratamento Térmico CM. Comprimento 25 mm Conicidade 35.05:Cx c 4 limas individuais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8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Lima plástica Sistema Easy Clean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plástica para limpeza das paredes do sistema de canais radiculares.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 Caixa com 48 unidades.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263,33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3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PP</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Luva para procedimento não cirúrgico tamanho PP, de látex de borracha natural, superfície lisa, ambidestra, não estéril e com pó bioabsorvível.  Caixa com 100 unidades.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21,99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9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Luva para procedimento P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294D59">
              <w:rPr>
                <w:rFonts w:ascii="Book Antiqua" w:hAnsi="Book Antiqua" w:cs="Calibri"/>
                <w:bCs/>
                <w:color w:val="000000"/>
                <w:sz w:val="16"/>
                <w:szCs w:val="16"/>
                <w:lang w:val="pt-BR" w:eastAsia="pt-BR"/>
              </w:rPr>
              <w:t xml:space="preserve">Caixa  </w:t>
            </w:r>
            <w:r w:rsidRPr="005724DA">
              <w:rPr>
                <w:rFonts w:ascii="Book Antiqua" w:hAnsi="Book Antiqua" w:cs="Calibri"/>
                <w:color w:val="000000"/>
                <w:sz w:val="16"/>
                <w:szCs w:val="16"/>
                <w:lang w:val="pt-BR" w:eastAsia="pt-BR"/>
              </w:rPr>
              <w:t>com 100 unidades – Luva para procedimento não cirúrgico tamanho P, de látex de borracha natural, superfície lisa, ambidestra, não estéril e com pó bioabsorvível</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21,99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1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M</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100 unidades – Luva para procedimento não </w:t>
            </w:r>
            <w:r w:rsidRPr="005724DA">
              <w:rPr>
                <w:rFonts w:ascii="Book Antiqua" w:hAnsi="Book Antiqua" w:cs="Calibri"/>
                <w:color w:val="000000"/>
                <w:sz w:val="16"/>
                <w:szCs w:val="16"/>
                <w:lang w:val="pt-BR" w:eastAsia="pt-BR"/>
              </w:rPr>
              <w:lastRenderedPageBreak/>
              <w:t>cirúrgico tamanho M, de látex de borracha natural, superfície lisa, ambidestra, não estéril e com pó bioabsorvível</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60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21,99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1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174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para procedimento 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100 unidades – Luva para procedimento não cirúrgico tamanho G, de látex de borracha natural, superfície lisa, ambidestra, não estéril e com pó bioabsorvível</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21,99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3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6,5</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w:t>
            </w:r>
            <w:r>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6,5</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7,0</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w:t>
            </w:r>
            <w:r>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7,0</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2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Luva cirúrgica estéril 7,5</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w:t>
            </w:r>
            <w:r>
              <w:rPr>
                <w:rFonts w:ascii="Book Antiqua" w:hAnsi="Book Antiqua" w:cs="Calibri"/>
                <w:color w:val="000000"/>
                <w:sz w:val="16"/>
                <w:szCs w:val="16"/>
                <w:lang w:val="pt-BR" w:eastAsia="pt-BR"/>
              </w:rPr>
              <w:t xml:space="preserve">ionando abertura asséptica. </w:t>
            </w:r>
            <w:r w:rsidRPr="005724DA">
              <w:rPr>
                <w:rFonts w:ascii="Book Antiqua" w:hAnsi="Book Antiqua" w:cs="Calibri"/>
                <w:color w:val="000000"/>
                <w:sz w:val="16"/>
                <w:szCs w:val="16"/>
                <w:lang w:val="pt-BR" w:eastAsia="pt-BR"/>
              </w:rPr>
              <w:t>Caixa com 50 pares – tamanho 7,5</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6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 xml:space="preserve">Luva cirúrgica estéril 8,0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w:t>
            </w:r>
            <w:r>
              <w:rPr>
                <w:rFonts w:ascii="Book Antiqua" w:hAnsi="Book Antiqua" w:cs="Calibri"/>
                <w:color w:val="000000"/>
                <w:sz w:val="16"/>
                <w:szCs w:val="16"/>
                <w:lang w:val="pt-BR" w:eastAsia="pt-BR"/>
              </w:rPr>
              <w:t xml:space="preserve">porcionando abertura asséptica. </w:t>
            </w:r>
            <w:r w:rsidRPr="005724DA">
              <w:rPr>
                <w:rFonts w:ascii="Book Antiqua" w:hAnsi="Book Antiqua" w:cs="Calibri"/>
                <w:color w:val="000000"/>
                <w:sz w:val="16"/>
                <w:szCs w:val="16"/>
                <w:lang w:val="pt-BR" w:eastAsia="pt-BR"/>
              </w:rPr>
              <w:t>Caixa com 50 pares – tamanho 8,0</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72,00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7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179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Mandril</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Mandril para encaixe de disco de lixa, para acabamento e polimento de restaurações. Confeccionado em aço inoxidável, autoclavável.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3,53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6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180</w:t>
            </w:r>
          </w:p>
        </w:tc>
        <w:tc>
          <w:tcPr>
            <w:tcW w:w="2224" w:type="pct"/>
            <w:shd w:val="clear" w:color="auto" w:fill="auto"/>
            <w:hideMark/>
          </w:tcPr>
          <w:p w:rsidR="002D04F2" w:rsidRDefault="002D04F2" w:rsidP="00B920D8">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Manta Cirúrgica</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PARA ESTERILIZAÇÃO (MANTA) - TAMANHO 50CM X 50CM (+/- 5CM) GRAMATURA</w:t>
            </w:r>
            <w:r w:rsidRPr="005724DA">
              <w:rPr>
                <w:rFonts w:ascii="Book Antiqua" w:hAnsi="Book Antiqua" w:cs="Calibri"/>
                <w:color w:val="000000"/>
                <w:sz w:val="16"/>
                <w:szCs w:val="16"/>
                <w:lang w:val="pt-BR" w:eastAsia="pt-BR"/>
              </w:rPr>
              <w:br/>
              <w:t>MÍNIMA DE 45 GR/M2 - NA COR VERDE OU AZUL- COMPOSTO POR 3 (TRÊS) CAMADAS DE 100% POLIPROPILENO, AS DUAS CAMADAS EXTERNAS (SPUNBOND) COMPÕEM-SE POR FIBRAS LONGAS E</w:t>
            </w:r>
            <w:r w:rsidRPr="005724DA">
              <w:rPr>
                <w:rFonts w:ascii="Book Antiqua" w:hAnsi="Book Antiqua" w:cs="Calibri"/>
                <w:color w:val="000000"/>
                <w:sz w:val="16"/>
                <w:szCs w:val="16"/>
                <w:lang w:val="pt-BR" w:eastAsia="pt-BR"/>
              </w:rPr>
              <w:br/>
              <w:t>CONTINUAS QUE CONFEREM MALEABILIDADE AO MATERIAL E ALTA RESISTÊNCIA MECANICA CONTRA RASGO E ABRASÃO. A CAMADA INTERNA (MELTBLOWN - SMS), DEVE SER COMPOSTA POR UMA DENSA TRAMA DE MICROFIBRAS QUE, EMBORA PERMITA A PASSAGEM DE AR E GASES ESTERILIZANTES, AJA COMO BARREIRA CONTRA AGENTES CONTAMINANTES. A EMBALAGEM DEVE PERMITIR SUA UTILIZAÇÃO PELOS MÉTODOS DE ESTERILIZAÇÃO: VAPOR, ÓXIDO DE ETILENO E</w:t>
            </w:r>
            <w:r w:rsidRPr="005724DA">
              <w:rPr>
                <w:rFonts w:ascii="Book Antiqua" w:hAnsi="Book Antiqua" w:cs="Calibri"/>
                <w:color w:val="000000"/>
                <w:sz w:val="16"/>
                <w:szCs w:val="16"/>
                <w:lang w:val="pt-BR" w:eastAsia="pt-BR"/>
              </w:rPr>
              <w:br/>
              <w:t>PERÓXIDO DE HIDROGÊNIO. O PRODUTO DEVE APRESENTAR LAUDO DE EFICIÊNCIA DE FILTRAGEM BACTERIANA ("BFE") DE NO MÍNIMO 98%. PACOTE COM 20 UNIDADES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12,91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Máscara Descartável</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Máscara Descartável. 100% propileno tripla – com clips nasal. Filtro bacteriológico 98/99%. Embalagem com 50 unidades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3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Matriz metálica de aço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Matriz metálica de aço 0,05 x 5 x 500mm. Matriz rígida, indeformável, para uso em porta-matriz. Adaptação cervical sem sofrer deformação/condensação. Apresentação em estojo plástico em forma de rolo, constando dados de identificação.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2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Matriz metálica de aço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Matriz metálica de aço 0,05 x 7x 500mm. Matriz rígida, indeformável, para uso em porta-matriz. Adaptação cervical sem sofrer deformação/condensação. Apresentação em estojo plástico em forma de rolo, constando dados de identificação.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5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Moldeiras descartáveis de Cera e espum</w:t>
            </w:r>
            <w:r>
              <w:rPr>
                <w:rFonts w:ascii="Book Antiqua" w:hAnsi="Book Antiqua" w:cs="Calibri"/>
                <w:b/>
                <w:bCs/>
                <w:color w:val="000000"/>
                <w:sz w:val="16"/>
                <w:szCs w:val="16"/>
                <w:lang w:val="pt-BR" w:eastAsia="pt-BR"/>
              </w:rPr>
              <w:t>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 xml:space="preserve">Embalagem com 100 unidades. </w:t>
            </w:r>
            <w:r w:rsidRPr="005724DA">
              <w:rPr>
                <w:rFonts w:ascii="Book Antiqua" w:hAnsi="Book Antiqua" w:cs="Calibri"/>
                <w:color w:val="000000"/>
                <w:sz w:val="16"/>
                <w:szCs w:val="16"/>
                <w:lang w:val="pt-BR" w:eastAsia="pt-BR"/>
              </w:rPr>
              <w:t>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Embalagem com 100 unidades sortidas, de ambos tamanhos de arcadas.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82,64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0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Caixa </w:t>
            </w:r>
            <w:r w:rsidRPr="005724DA">
              <w:rPr>
                <w:rFonts w:ascii="Book Antiqua" w:hAnsi="Book Antiqua" w:cs="Calibri"/>
                <w:b/>
                <w:bCs/>
                <w:color w:val="000000"/>
                <w:sz w:val="16"/>
                <w:szCs w:val="16"/>
                <w:lang w:val="pt-BR" w:eastAsia="pt-BR"/>
              </w:rPr>
              <w:br/>
              <w:t>OZE Tipo II</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Caixa contendo pó e líquido - Composição reforçada por polímeros a base de óxido de zinco e eugenol, indicada para restaurações temporárias de longa espera, para forramento de cavidades sob restaurações de amálgama e para uso em geral. Caixa contendo pó (38g) e líquido (15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76,23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37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186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Óleo lubrificante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resistente, com bicoaplicador, constando dados de fabricação,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15,90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Otosporin</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12,08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8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Papel Articular Bloco tipo livreto com 12 folhas</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3,47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3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189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Paramonoclorofeno</w:t>
            </w:r>
            <w:r>
              <w:rPr>
                <w:rFonts w:ascii="Book Antiqua" w:hAnsi="Book Antiqua" w:cs="Calibri"/>
                <w:color w:val="000000"/>
                <w:sz w:val="16"/>
                <w:szCs w:val="16"/>
                <w:lang w:val="pt-BR" w:eastAsia="pt-BR"/>
              </w:rPr>
              <w:t>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Canforado Frasco com 20 ml – Paramonoclorofenol Canforado líquido. Para uso intracanal, acondicionado em frasco de boa qualidade, contendo no mínimo 20ml, constando dados de fabricação, data de esterilização,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10,36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3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Pasta Alveolar</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Antisséptica, para uso odontológico, acondicionada em tubo ou bisnaga de boa qualidade, contendo no mínimo 10g, constando dados de fabricação,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51,44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7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Pasta Maisto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Frasco com 10g – Pasta Maisto, composta por óxido de zinco, iodofórmio, paramonoclofenolcanforado e canolina anidra.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40,13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Pasta de uso endodôntico à base de Hidróxido de cálcio e Iodofórmio em veiculo viscoso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Pasta contendo Hidróxido de Cálcio 30%, Iodofórmio 40,4%, Óleo de Silicone 22,4%, Veículo qsp. A pasta vem pronta, acondicionada em seringa e com 10 ponteiras endodônticas na embalagem; Indicado como material de preenchimento de canais radiculares. Pode ser utilizada como material de preenchimento temporário ou permanente para canais radiculares infectados (pulpectomia), no capeamento indireto da polpa e pulpotomia, na apicificação e formação de tecidos duros, no tratamento da reabsorção radicular e no trauma endodôntico em crianças. Não necessita refrigeração. Registro na ANVISA. Validade de dois anos após data de fabricação. Embalagem contendo seringa com 2g + 10 ponteiras.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175,00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1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193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Pasta profilática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para limpeza profilática, para remoção de manchas exógenas, placas, matéria alba e resíduos orais. Isento de óleo. Sabor tutti-fruti ou menta. Embalagem 90g., constando dados de fabricação,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9,75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Pacote </w:t>
            </w:r>
            <w:r w:rsidRPr="005724DA">
              <w:rPr>
                <w:rFonts w:ascii="Book Antiqua" w:hAnsi="Book Antiqua" w:cs="Calibri"/>
                <w:b/>
                <w:bCs/>
                <w:color w:val="000000"/>
                <w:sz w:val="16"/>
                <w:szCs w:val="16"/>
                <w:lang w:val="pt-BR" w:eastAsia="pt-BR"/>
              </w:rPr>
              <w:br/>
              <w:t>Pedra Pomes extrafina</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Pacote 1 kg. Pó abrasivo extrafino de cor acinzentada, de baixa densidade e peso.Utilizada na limpeza e polimento do esmalte dentário, ouro coesivo, amálgama e resina acrílica.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4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Pino de Fibra de Vidro</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5pinos  Nº 2 e 5 pinos  Nº 3) e 3 brocas ( uma broca Nº 1, uma broca  Nº 2 e uma broca Nº 3), 15 cursores de silicone e 01 gabarito para medição radiográfica.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229,68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1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w:t>
            </w:r>
            <w:r w:rsidRPr="005724DA">
              <w:rPr>
                <w:rFonts w:ascii="Book Antiqua" w:hAnsi="Book Antiqua" w:cs="Calibri"/>
                <w:b/>
                <w:bCs/>
                <w:color w:val="000000"/>
                <w:sz w:val="16"/>
                <w:szCs w:val="16"/>
                <w:lang w:val="pt-BR" w:eastAsia="pt-BR"/>
              </w:rPr>
              <w:br/>
              <w:t>Pino de Fibra de Vidro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90,17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36DBD">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Pino de Fibra de </w:t>
            </w:r>
            <w:r w:rsidRPr="00E9308D">
              <w:rPr>
                <w:rFonts w:ascii="Book Antiqua" w:hAnsi="Book Antiqua" w:cs="Calibri"/>
                <w:b/>
                <w:bCs/>
                <w:color w:val="000000"/>
                <w:sz w:val="16"/>
                <w:szCs w:val="16"/>
                <w:lang w:val="pt-BR" w:eastAsia="pt-BR"/>
              </w:rPr>
              <w:t xml:space="preserve">Vidro </w:t>
            </w:r>
            <w:r w:rsidRPr="00E9308D">
              <w:rPr>
                <w:rFonts w:ascii="Book Antiqua" w:hAnsi="Book Antiqua" w:cs="Calibri"/>
                <w:b/>
                <w:color w:val="000000"/>
                <w:sz w:val="16"/>
                <w:szCs w:val="16"/>
                <w:lang w:val="pt-BR" w:eastAsia="pt-BR"/>
              </w:rPr>
              <w:t>(reposição)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clínicos.Caixa </w:t>
            </w:r>
            <w:r w:rsidRPr="005724DA">
              <w:rPr>
                <w:rFonts w:ascii="Book Antiqua" w:hAnsi="Book Antiqua" w:cs="Calibri"/>
                <w:color w:val="000000"/>
                <w:sz w:val="16"/>
                <w:szCs w:val="16"/>
                <w:lang w:val="pt-BR" w:eastAsia="pt-BR"/>
              </w:rPr>
              <w:lastRenderedPageBreak/>
              <w:t>contendo 05 pinos nº 0,5.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01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198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Pino de fibra de </w:t>
            </w:r>
            <w:r w:rsidRPr="00E9308D">
              <w:rPr>
                <w:rFonts w:ascii="Book Antiqua" w:hAnsi="Book Antiqua" w:cs="Calibri"/>
                <w:b/>
                <w:bCs/>
                <w:color w:val="000000"/>
                <w:sz w:val="16"/>
                <w:szCs w:val="16"/>
                <w:lang w:val="pt-BR" w:eastAsia="pt-BR"/>
              </w:rPr>
              <w:t>vidro</w:t>
            </w:r>
            <w:r w:rsidRPr="00E9308D">
              <w:rPr>
                <w:rFonts w:ascii="Book Antiqua" w:hAnsi="Book Antiqua" w:cs="Calibri"/>
                <w:b/>
                <w:color w:val="000000"/>
                <w:sz w:val="16"/>
                <w:szCs w:val="16"/>
                <w:lang w:val="pt-BR" w:eastAsia="pt-BR"/>
              </w:rPr>
              <w:t xml:space="preserve"> (reposição)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01.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49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199</w:t>
            </w:r>
          </w:p>
        </w:tc>
        <w:tc>
          <w:tcPr>
            <w:tcW w:w="2224" w:type="pct"/>
            <w:shd w:val="clear" w:color="auto" w:fill="auto"/>
            <w:hideMark/>
          </w:tcPr>
          <w:p w:rsidR="002D04F2" w:rsidRDefault="002D04F2" w:rsidP="007B2633">
            <w:pPr>
              <w:spacing w:after="240"/>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Pino de fibra de vidro</w:t>
            </w:r>
            <w:r>
              <w:rPr>
                <w:rFonts w:ascii="Book Antiqua" w:hAnsi="Book Antiqua" w:cs="Calibri"/>
                <w:color w:val="000000"/>
                <w:sz w:val="16"/>
                <w:szCs w:val="16"/>
                <w:lang w:val="pt-BR" w:eastAsia="pt-BR"/>
              </w:rPr>
              <w:t xml:space="preserve"> </w:t>
            </w:r>
            <w:r w:rsidRPr="00E9308D">
              <w:rPr>
                <w:rFonts w:ascii="Book Antiqua" w:hAnsi="Book Antiqua" w:cs="Calibri"/>
                <w:b/>
                <w:color w:val="000000"/>
                <w:sz w:val="16"/>
                <w:szCs w:val="16"/>
                <w:lang w:val="pt-BR" w:eastAsia="pt-BR"/>
              </w:rPr>
              <w:t xml:space="preserve">(reposição) </w:t>
            </w:r>
          </w:p>
          <w:p w:rsidR="002D04F2" w:rsidRPr="005724DA" w:rsidRDefault="002D04F2" w:rsidP="007B2633">
            <w:pPr>
              <w:spacing w:after="240"/>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2.</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A46DC9">
        <w:trPr>
          <w:trHeight w:val="136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Pino de Fibra de Vidro</w:t>
            </w:r>
            <w:r>
              <w:rPr>
                <w:rFonts w:ascii="Book Antiqua" w:hAnsi="Book Antiqua" w:cs="Calibri"/>
                <w:color w:val="000000"/>
                <w:sz w:val="16"/>
                <w:szCs w:val="16"/>
                <w:lang w:val="pt-BR" w:eastAsia="pt-BR"/>
              </w:rPr>
              <w:t xml:space="preserve"> </w:t>
            </w:r>
            <w:r w:rsidRPr="00E9308D">
              <w:rPr>
                <w:rFonts w:ascii="Book Antiqua" w:hAnsi="Book Antiqua" w:cs="Calibri"/>
                <w:b/>
                <w:color w:val="000000"/>
                <w:sz w:val="16"/>
                <w:szCs w:val="16"/>
                <w:lang w:val="pt-BR" w:eastAsia="pt-BR"/>
              </w:rPr>
              <w:t>(reposição)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Pino de fibra de vidro, para apoio de restaurações e coroas protéticas. Características: Dupla conicidade; Fibra de vidro com alta reflexão;Módulo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05 pinos nº 03.</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52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Propilenoglicol </w:t>
            </w:r>
            <w:r w:rsidRPr="005724DA">
              <w:rPr>
                <w:rFonts w:ascii="Book Antiqua" w:hAnsi="Book Antiqua" w:cs="Calibri"/>
                <w:b/>
                <w:bCs/>
                <w:color w:val="000000"/>
                <w:sz w:val="16"/>
                <w:szCs w:val="16"/>
                <w:lang w:val="pt-BR" w:eastAsia="pt-BR"/>
              </w:rPr>
              <w:br/>
            </w:r>
            <w:r w:rsidRPr="005724DA">
              <w:rPr>
                <w:rFonts w:ascii="Book Antiqua" w:hAnsi="Book Antiqua" w:cs="Calibri"/>
                <w:color w:val="000000"/>
                <w:sz w:val="16"/>
                <w:szCs w:val="16"/>
                <w:lang w:val="pt-BR" w:eastAsia="pt-BR"/>
              </w:rPr>
              <w:t xml:space="preserve"> </w:t>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PROPILENOGLICOL é um líquido límpido, incolor, miscível em água, álcool, cetona e éster. É utilizado como emoliente, solvente e veículo nas indústrias cosméticas e farmacêuticas. O PROPILENOGLICOL atua na solubilidade e dispersão de ativos como extratos vegetais, proteínas, vitaminas, aminoácidos, colágenos e outros numa formulação cosmética. Tem poder germicida semelhante ao do etanol, podendo auxiliar as formulações cosméticas na preservação de contaminação microbiológica. Embalagem contendo 1 litro.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34,19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9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A1 Seringa com 4g</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1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A2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1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A3 Seringa com 4g</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36DBD">
        <w:trPr>
          <w:trHeight w:val="146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A3,5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w:t>
            </w:r>
            <w:r w:rsidRPr="005724DA">
              <w:rPr>
                <w:rFonts w:ascii="Book Antiqua" w:hAnsi="Book Antiqua" w:cs="Calibri"/>
                <w:color w:val="000000"/>
                <w:sz w:val="16"/>
                <w:szCs w:val="16"/>
                <w:lang w:val="pt-BR" w:eastAsia="pt-BR"/>
              </w:rPr>
              <w:lastRenderedPageBreak/>
              <w:t>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19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A4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Resi255na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A4.</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21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B1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w:t>
            </w:r>
            <w:r w:rsidRPr="005724DA">
              <w:rPr>
                <w:rFonts w:ascii="Book Antiqua" w:hAnsi="Book Antiqua" w:cs="Calibri"/>
                <w:color w:val="000000"/>
                <w:sz w:val="16"/>
                <w:szCs w:val="16"/>
                <w:lang w:val="pt-BR" w:eastAsia="pt-BR"/>
              </w:rPr>
              <w:br/>
              <w:t>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07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B2 Seringa com 4g</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r>
            <w:r w:rsidRPr="005724DA">
              <w:rPr>
                <w:rFonts w:ascii="Book Antiqua" w:hAnsi="Book Antiqua" w:cs="Calibri"/>
                <w:b/>
                <w:bCs/>
                <w:color w:val="000000"/>
                <w:sz w:val="16"/>
                <w:szCs w:val="16"/>
                <w:lang w:val="pt-BR" w:eastAsia="pt-BR"/>
              </w:rPr>
              <w:lastRenderedPageBreak/>
              <w:t>Resina Composta Restauradora Fotoativada B3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lastRenderedPageBreak/>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200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210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OA2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OA2</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9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Composta Restauradora Fotoativada OA3,5 Seringa com 4g</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OA3,5.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0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Flow A2</w:t>
            </w:r>
            <w:r>
              <w:rPr>
                <w:rFonts w:ascii="Book Antiqua" w:hAnsi="Book Antiqua" w:cs="Calibri"/>
                <w:color w:val="000000"/>
                <w:sz w:val="16"/>
                <w:szCs w:val="16"/>
                <w:lang w:val="pt-BR" w:eastAsia="pt-BR"/>
              </w:rPr>
              <w:t xml:space="preserve"> </w:t>
            </w:r>
            <w:r w:rsidRPr="00E9308D">
              <w:rPr>
                <w:rFonts w:ascii="Book Antiqua" w:hAnsi="Book Antiqua" w:cs="Calibri"/>
                <w:b/>
                <w:color w:val="000000"/>
                <w:sz w:val="16"/>
                <w:szCs w:val="16"/>
                <w:lang w:val="pt-BR" w:eastAsia="pt-BR"/>
              </w:rPr>
              <w:t>Seringa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composta microhíbrida, radiopaca, de média viscosidade, fotopolimerizável, na cor A2. Seringa com 02 gramas e 01 ponteira de aplicação.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24,49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6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Flow A3 Seringa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Resina composta microhíbrida, radiopaca, de média viscosidade, fotopolimerizável, na cor A3. Seringa com 02 </w:t>
            </w:r>
            <w:r w:rsidRPr="005724DA">
              <w:rPr>
                <w:rFonts w:ascii="Book Antiqua" w:hAnsi="Book Antiqua" w:cs="Calibri"/>
                <w:color w:val="000000"/>
                <w:sz w:val="16"/>
                <w:szCs w:val="16"/>
                <w:lang w:val="pt-BR" w:eastAsia="pt-BR"/>
              </w:rPr>
              <w:lastRenderedPageBreak/>
              <w:t>gramas e 01 ponteira de aplicação.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24,49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lastRenderedPageBreak/>
              <w:t>Nº do CNPJ do Fabricante</w:t>
            </w:r>
          </w:p>
        </w:tc>
      </w:tr>
      <w:tr w:rsidR="002D04F2" w:rsidRPr="005724DA" w:rsidTr="002D04F2">
        <w:trPr>
          <w:trHeight w:val="90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214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Resina Fotoativada Dentina UD Sering</w:t>
            </w:r>
            <w:r>
              <w:rPr>
                <w:rFonts w:ascii="Book Antiqua" w:hAnsi="Book Antiqua" w:cs="Calibri"/>
                <w:color w:val="000000"/>
                <w:sz w:val="16"/>
                <w:szCs w:val="16"/>
                <w:lang w:val="pt-BR" w:eastAsia="pt-BR"/>
              </w:rPr>
              <w:t>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Resina restauradora micrihíbrida para restauração de dentes anteriores e posteriores, UD universal. Seringa com 4 gramas</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3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Rolete de Algodão nº1</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100 unidades. Indicado para afastamento da bochecha e absorção de líquidos em tratamento odontológico. Confeccionadas com fibras 100% algodão. Embalagem com 100 unidades, com dados de identificação, fabricação, validade, registro na 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7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Rolete de Algodão nº2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Embalagem com 100 unidades. Indicado para afastamento da bochecha e absorção de líquidos em tratamento odontológico. Confeccionadas com fibras 100% algodão. Embalagem com 100 unidades, com dados de identificação, fabricação, validade, registro na 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2,94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4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Saca Broca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Saca brocas universal para alta rotação, constando dados de identificação, registro/isenção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29,33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7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Caixa </w:t>
            </w:r>
            <w:r w:rsidRPr="005724DA">
              <w:rPr>
                <w:rFonts w:ascii="Book Antiqua" w:hAnsi="Book Antiqua" w:cs="Calibri"/>
                <w:b/>
                <w:bCs/>
                <w:color w:val="000000"/>
                <w:sz w:val="16"/>
                <w:szCs w:val="16"/>
                <w:lang w:val="pt-BR" w:eastAsia="pt-BR"/>
              </w:rPr>
              <w:br/>
              <w:t>Selante fotopolimerizável para fóssulas e fissuras</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89,90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219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Silano</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Indicado no tratamento de superfícies internas de restaurações de porcelana e pinos de fibra de vidro para cimentação com cimentos resinosos. Aumento da adesividade de materiais resinosos (resinas de restauração e cimentos resinosos) às cerâmicas e à fibra de vidro. Benefícios: Facilidade de uso e menor evaporação. Solução pré-ativada (frasco único).  Maior adesão. Registro na ANVISA. Frasco 5ml.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47,00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E36DBD">
        <w:trPr>
          <w:trHeight w:val="160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Sistema Adesivo Fotopolimerizável Monocomponente Universal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S</w:t>
            </w:r>
            <w:r w:rsidRPr="005724DA">
              <w:rPr>
                <w:rFonts w:ascii="Book Antiqua" w:hAnsi="Book Antiqua" w:cs="Calibri"/>
                <w:color w:val="000000"/>
                <w:sz w:val="16"/>
                <w:szCs w:val="16"/>
                <w:lang w:val="pt-BR" w:eastAsia="pt-BR"/>
              </w:rPr>
              <w:t xml:space="preserve">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 (10METACRILOILOXIDECIL DIHIDROGÊNIO FOSFATO) potencializado, monômeros metacrílicos, fotoiniciadores,co-iniciadores e estabilizantes. Ingredientes inativos: carga inerte </w:t>
            </w:r>
            <w:r w:rsidRPr="005724DA">
              <w:rPr>
                <w:rFonts w:ascii="Book Antiqua" w:hAnsi="Book Antiqua" w:cs="Calibri"/>
                <w:color w:val="000000"/>
                <w:sz w:val="16"/>
                <w:szCs w:val="16"/>
                <w:lang w:val="pt-BR" w:eastAsia="pt-BR"/>
              </w:rPr>
              <w:lastRenderedPageBreak/>
              <w:t xml:space="preserve">(nanopartículas de sílica tratada), veículo (etanol) e água – etanol e água devem aparecer obrigatoriamente em conjunto. Compatível com cimentos duais, auto ou fotopolimerizáveis. Fotopolimerizável em 15 segundos, frasco contendo no mínimo 5ml, com vedação confiável que previna vazamentos , tampa “flip-top”. Embalagem unitária e segura, constando dados de fabricação, lote, validade,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135,19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3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221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Solução desoxidante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desoxidante (crostas e oxidação) para material odontológico a base de ácido fosfórico. Frasco com 500ml.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68,25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9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Solução hemostática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hemostática. Frasco com 10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21,07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1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 xml:space="preserve">Spray </w:t>
            </w:r>
            <w:r w:rsidRPr="00E9308D">
              <w:rPr>
                <w:rFonts w:ascii="Book Antiqua" w:hAnsi="Book Antiqua" w:cs="Calibri"/>
                <w:b/>
                <w:bCs/>
                <w:color w:val="000000"/>
                <w:sz w:val="16"/>
                <w:szCs w:val="16"/>
                <w:lang w:val="pt-BR" w:eastAsia="pt-BR"/>
              </w:rPr>
              <w:t>teste</w:t>
            </w:r>
            <w:r w:rsidRPr="00E9308D">
              <w:rPr>
                <w:rFonts w:ascii="Book Antiqua" w:hAnsi="Book Antiqua" w:cs="Calibri"/>
                <w:b/>
                <w:color w:val="000000"/>
                <w:sz w:val="16"/>
                <w:szCs w:val="16"/>
                <w:lang w:val="pt-BR" w:eastAsia="pt-BR"/>
              </w:rPr>
              <w:t xml:space="preserve"> Frasco 200ml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44,90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Pacote</w:t>
            </w:r>
            <w:r w:rsidRPr="005724DA">
              <w:rPr>
                <w:rFonts w:ascii="Book Antiqua" w:hAnsi="Book Antiqua" w:cs="Calibri"/>
                <w:b/>
                <w:bCs/>
                <w:color w:val="000000"/>
                <w:sz w:val="16"/>
                <w:szCs w:val="16"/>
                <w:lang w:val="pt-BR" w:eastAsia="pt-BR"/>
              </w:rPr>
              <w:br/>
              <w:t>Sugador Odontológico de Saliva Descartáve</w:t>
            </w:r>
            <w:r w:rsidRPr="005724DA">
              <w:rPr>
                <w:rFonts w:ascii="Book Antiqua" w:hAnsi="Book Antiqua" w:cs="Calibri"/>
                <w:color w:val="000000"/>
                <w:sz w:val="16"/>
                <w:szCs w:val="16"/>
                <w:lang w:val="pt-BR" w:eastAsia="pt-BR"/>
              </w:rPr>
              <w:t xml:space="preserve">l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Pacote com 40 peças. Confeccionado em PVC atóxico, curvável, descartável. Sem rebarbas. A ponta deve ser colada ao tubo para segurança do paciente. Desenho anatômico, proporcionando sucção sem machucar a boca do paciente. Sem memória, permanecendo na posição desejada. Tamanho de 15 a 18cm. Pacote com 40 peças, constando dados de fabricação, lote, validade, isenção/registro no MS/ANVISA.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3,55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41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Sugador Cirúrgico Descartável </w:t>
            </w:r>
            <w:r>
              <w:rPr>
                <w:rFonts w:ascii="Book Antiqua" w:hAnsi="Book Antiqua" w:cs="Calibri"/>
                <w:b/>
                <w:bCs/>
                <w:color w:val="000000"/>
                <w:sz w:val="16"/>
                <w:szCs w:val="16"/>
                <w:lang w:val="pt-BR" w:eastAsia="pt-BR"/>
              </w:rPr>
              <w:t xml:space="preserve">- </w:t>
            </w:r>
            <w:r w:rsidRPr="005724DA">
              <w:rPr>
                <w:rFonts w:ascii="Book Antiqua" w:hAnsi="Book Antiqua" w:cs="Calibri"/>
                <w:b/>
                <w:bCs/>
                <w:color w:val="000000"/>
                <w:sz w:val="16"/>
                <w:szCs w:val="16"/>
                <w:lang w:val="pt-BR" w:eastAsia="pt-BR"/>
              </w:rPr>
              <w:t>Caixa com 20 unidades</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Auxilia na sucção de sangue e fluidos no momento de cirurgias odontológicas. Oferece maior segurança nos procedimentos, diminuindo as chances de contaminação tanto do profissional como de seus pacientes. Produto esterilizado em óxido de etileno, fabricado em resina ABS.Produto descartável. Possui ponteira removível. Embalagem com 20 unidades embaladas individualmente, com identificação em português, lote, fabricação, validade, registro na ANVISA, descrição do material e modo de utilização.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3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Tergencal</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Solução de hidróxido de cálcio para irrigação de canais radiculares. Frasco com 200ml.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22,68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9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Tira de lixa de aço 4,0 mm</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12 unidades – Tira abrasiva de aço inoxidável para acabamento e polimento de restaurações odontológicas, tendo centro neutro, serrilhado, tamanho 150x2,5mm, abrasiva. Embalada em caixa contendo dados de fabricação, validade e registro no MS.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59"/>
        </w:trPr>
        <w:tc>
          <w:tcPr>
            <w:tcW w:w="276" w:type="pct"/>
            <w:shd w:val="clear" w:color="auto" w:fill="F2F2F2" w:themeFill="background1" w:themeFillShade="F2"/>
            <w:noWrap/>
            <w:vAlign w:val="center"/>
            <w:hideMark/>
          </w:tcPr>
          <w:p w:rsidR="002D04F2" w:rsidRPr="00B92E4C" w:rsidRDefault="002D04F2" w:rsidP="002D04F2">
            <w:pPr>
              <w:jc w:val="center"/>
              <w:rPr>
                <w:rFonts w:ascii="Book Antiqua" w:hAnsi="Book Antiqua" w:cs="Calibri"/>
                <w:b/>
                <w:bCs/>
                <w:color w:val="000000"/>
                <w:sz w:val="16"/>
                <w:szCs w:val="16"/>
                <w:lang w:val="pt-BR" w:eastAsia="pt-BR"/>
              </w:rPr>
            </w:pPr>
            <w:r w:rsidRPr="00B92E4C">
              <w:rPr>
                <w:rFonts w:ascii="Book Antiqua" w:hAnsi="Book Antiqua" w:cs="Calibri"/>
                <w:b/>
                <w:bCs/>
                <w:color w:val="000000"/>
                <w:sz w:val="16"/>
                <w:szCs w:val="16"/>
                <w:lang w:val="pt-BR" w:eastAsia="pt-BR"/>
              </w:rPr>
              <w:lastRenderedPageBreak/>
              <w:t>228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B92E4C">
              <w:rPr>
                <w:rFonts w:ascii="Book Antiqua" w:hAnsi="Book Antiqua" w:cs="Calibri"/>
                <w:b/>
                <w:bCs/>
                <w:color w:val="000000"/>
                <w:sz w:val="16"/>
                <w:szCs w:val="16"/>
                <w:lang w:val="pt-BR" w:eastAsia="pt-BR"/>
              </w:rPr>
              <w:t>Caixa</w:t>
            </w:r>
            <w:r w:rsidRPr="00B92E4C">
              <w:rPr>
                <w:rFonts w:ascii="Book Antiqua" w:hAnsi="Book Antiqua" w:cs="Calibri"/>
                <w:b/>
                <w:bCs/>
                <w:color w:val="000000"/>
                <w:sz w:val="16"/>
                <w:szCs w:val="16"/>
                <w:lang w:val="pt-BR" w:eastAsia="pt-BR"/>
              </w:rPr>
              <w:br/>
              <w:t>Tira de lixa de aço 6,0mm</w:t>
            </w:r>
            <w:r w:rsidRPr="00B92E4C">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B92E4C" w:rsidRDefault="002D04F2" w:rsidP="007B2633">
            <w:pPr>
              <w:jc w:val="both"/>
              <w:rPr>
                <w:rFonts w:ascii="Book Antiqua" w:hAnsi="Book Antiqua" w:cs="Calibri"/>
                <w:color w:val="000000"/>
                <w:sz w:val="16"/>
                <w:szCs w:val="16"/>
                <w:lang w:val="pt-BR" w:eastAsia="pt-BR"/>
              </w:rPr>
            </w:pPr>
            <w:r w:rsidRPr="00B92E4C">
              <w:rPr>
                <w:rFonts w:ascii="Book Antiqua" w:hAnsi="Book Antiqua" w:cs="Calibri"/>
                <w:color w:val="000000"/>
                <w:sz w:val="16"/>
                <w:szCs w:val="16"/>
                <w:lang w:val="pt-BR" w:eastAsia="pt-BR"/>
              </w:rPr>
              <w:t xml:space="preserve">Caixa com 12 unidades – Tira abrasiva de aço inoxidável para acabamento e polimento de restaurações odontológicas, tendo centro neutro, serrilhado, tamanho 150x6,0mm. Embalada em caixa contendo dados de fabricação, validade e registro no MS. </w:t>
            </w:r>
          </w:p>
        </w:tc>
        <w:tc>
          <w:tcPr>
            <w:tcW w:w="489" w:type="pct"/>
            <w:shd w:val="clear" w:color="auto" w:fill="F2F2F2" w:themeFill="background1" w:themeFillShade="F2"/>
            <w:vAlign w:val="center"/>
            <w:hideMark/>
          </w:tcPr>
          <w:p w:rsidR="002D04F2" w:rsidRPr="00B92E4C" w:rsidRDefault="002D04F2" w:rsidP="002D04F2">
            <w:pPr>
              <w:jc w:val="center"/>
              <w:rPr>
                <w:rFonts w:ascii="Book Antiqua" w:hAnsi="Book Antiqua" w:cs="Calibri"/>
                <w:b/>
                <w:bCs/>
                <w:color w:val="000000"/>
                <w:sz w:val="16"/>
                <w:szCs w:val="16"/>
                <w:lang w:val="pt-BR" w:eastAsia="pt-BR"/>
              </w:rPr>
            </w:pPr>
            <w:r w:rsidRPr="00B92E4C">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B92E4C"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464"/>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229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Caixa</w:t>
            </w:r>
            <w:r w:rsidRPr="005724DA">
              <w:rPr>
                <w:rFonts w:ascii="Book Antiqua" w:hAnsi="Book Antiqua" w:cs="Calibri"/>
                <w:b/>
                <w:bCs/>
                <w:color w:val="000000"/>
                <w:sz w:val="16"/>
                <w:szCs w:val="16"/>
                <w:lang w:val="pt-BR" w:eastAsia="pt-BR"/>
              </w:rPr>
              <w:br/>
              <w:t xml:space="preserve">Tira de lixa de poliéster 4 mm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Caixa com 150 unidades. Tiras flexíveis que se adaptam ao contorno das regiões proximais. Diamantes naturais com maior durabilidade e um corte macio. Centro neutro facilita a inserção entre os dentes. Autoclavável. Resistente à ruptura e umidade. Espessura: 4.0 mm. Comprimento: 170mm.  Granulometria: 240/320. Embalagem com 150 unidades de 4mm, constando dados de fabricação, validade, lote, isenção/registro no MS/ANVISA.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15,17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03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Touca sanfonada</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Embalagem com 100 unidades. Touca sanfonada e com elástico especial em todo perímetro da touca. Gramatura 10. Cor Branca. Produzidas a partir de polipropileno/tecido não tecido (TNT). Fabricada utilizando soldagem eletrônica por ultrassom. Tamanho:19” (45 x 50 cm).Descartáveis, individuais e de uso único.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70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Tricresol Formalina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Para uso odontológico, acondicionado em frasco seguro com no mínimo 10ml, constando dados de fabricação, lote, validade, isenção/registro no MS/ANVISA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Frasco</w:t>
            </w:r>
            <w:r w:rsidRPr="005724DA">
              <w:rPr>
                <w:rFonts w:ascii="Book Antiqua" w:hAnsi="Book Antiqua" w:cs="Calibri"/>
                <w:b/>
                <w:bCs/>
                <w:color w:val="000000"/>
                <w:sz w:val="16"/>
                <w:szCs w:val="16"/>
                <w:lang w:val="pt-BR" w:eastAsia="pt-BR"/>
              </w:rPr>
              <w:br/>
              <w:t>Vaselina</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S</w:t>
            </w:r>
            <w:r w:rsidRPr="005724DA">
              <w:rPr>
                <w:rFonts w:ascii="Book Antiqua" w:hAnsi="Book Antiqua" w:cs="Calibri"/>
                <w:color w:val="000000"/>
                <w:sz w:val="16"/>
                <w:szCs w:val="16"/>
                <w:lang w:val="pt-BR" w:eastAsia="pt-BR"/>
              </w:rPr>
              <w:t>ólida Frasco de 90g</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9,20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6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Frasco </w:t>
            </w:r>
            <w:r w:rsidRPr="005724DA">
              <w:rPr>
                <w:rFonts w:ascii="Book Antiqua" w:hAnsi="Book Antiqua" w:cs="Calibri"/>
                <w:b/>
                <w:bCs/>
                <w:color w:val="000000"/>
                <w:sz w:val="16"/>
                <w:szCs w:val="16"/>
                <w:lang w:val="pt-BR" w:eastAsia="pt-BR"/>
              </w:rPr>
              <w:br/>
              <w:t>Verniz</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Verniz cavitário. Frasco com 10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15,58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126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Frasco </w:t>
            </w:r>
            <w:r w:rsidRPr="005724DA">
              <w:rPr>
                <w:rFonts w:ascii="Book Antiqua" w:hAnsi="Book Antiqua" w:cs="Calibri"/>
                <w:b/>
                <w:bCs/>
                <w:color w:val="000000"/>
                <w:sz w:val="16"/>
                <w:szCs w:val="16"/>
                <w:lang w:val="pt-BR" w:eastAsia="pt-BR"/>
              </w:rPr>
              <w:br/>
              <w:t>Verniz Dessensibilizante Dentário de baixa viscosidade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 ml.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30,28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E36DBD" w:rsidRDefault="00E36DBD" w:rsidP="00E36DBD">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E36DBD" w:rsidRDefault="00E36DBD" w:rsidP="00E36DBD">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E36DBD" w:rsidRDefault="00E36DBD" w:rsidP="00E36DBD">
            <w:pPr>
              <w:jc w:val="center"/>
              <w:rPr>
                <w:rFonts w:ascii="Book Antiqua" w:hAnsi="Book Antiqua" w:cs="Calibri"/>
                <w:bCs/>
                <w:i/>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p w:rsidR="00E36DBD" w:rsidRDefault="00E36DBD" w:rsidP="00E36DBD">
            <w:pPr>
              <w:jc w:val="center"/>
              <w:rPr>
                <w:rFonts w:ascii="Book Antiqua" w:hAnsi="Book Antiqua" w:cs="Calibri"/>
                <w:bCs/>
                <w:i/>
                <w:color w:val="000000"/>
                <w:sz w:val="16"/>
                <w:szCs w:val="16"/>
                <w:lang w:val="pt-BR" w:eastAsia="pt-BR"/>
              </w:rPr>
            </w:pPr>
          </w:p>
          <w:p w:rsidR="002D04F2" w:rsidRPr="005724DA" w:rsidRDefault="00E36DBD" w:rsidP="00E36DBD">
            <w:pPr>
              <w:jc w:val="center"/>
              <w:rPr>
                <w:rFonts w:ascii="Book Antiqua" w:hAnsi="Book Antiqua" w:cs="Calibri"/>
                <w:b/>
                <w:bCs/>
                <w:color w:val="000000"/>
                <w:sz w:val="16"/>
                <w:szCs w:val="16"/>
                <w:lang w:val="pt-BR" w:eastAsia="pt-BR"/>
              </w:rPr>
            </w:pPr>
            <w:r>
              <w:rPr>
                <w:rFonts w:ascii="Book Antiqua" w:hAnsi="Book Antiqua" w:cs="Calibri"/>
                <w:bCs/>
                <w:i/>
                <w:color w:val="000000"/>
                <w:sz w:val="16"/>
                <w:szCs w:val="16"/>
                <w:lang w:val="pt-BR" w:eastAsia="pt-BR"/>
              </w:rPr>
              <w:t>Nº do CNPJ do Fabricante</w:t>
            </w:r>
          </w:p>
        </w:tc>
      </w:tr>
      <w:tr w:rsidR="002D04F2" w:rsidRPr="005724DA" w:rsidTr="002D04F2">
        <w:trPr>
          <w:trHeight w:val="397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235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 –</w:t>
            </w:r>
            <w:r w:rsidRPr="005724DA">
              <w:rPr>
                <w:rFonts w:ascii="Book Antiqua" w:hAnsi="Book Antiqua" w:cs="Calibri"/>
                <w:b/>
                <w:bCs/>
                <w:color w:val="000000"/>
                <w:sz w:val="16"/>
                <w:szCs w:val="16"/>
                <w:lang w:val="pt-BR" w:eastAsia="pt-BR"/>
              </w:rPr>
              <w:br/>
              <w:t>Amalgamador Digital</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freqüência de 4600 oscilações por minuto. - O movimento é interrompido, instantaneamente, nos casos de abertura acidental da tampa de proteção; - Maior 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2.476,24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6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236</w:t>
            </w:r>
          </w:p>
        </w:tc>
        <w:tc>
          <w:tcPr>
            <w:tcW w:w="2224" w:type="pct"/>
            <w:shd w:val="clear" w:color="auto" w:fill="auto"/>
            <w:hideMark/>
          </w:tcPr>
          <w:p w:rsidR="002D04F2" w:rsidRDefault="002D04F2" w:rsidP="005B5BE9">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Aparelho de Ultrassom/Jato de bicarbonato </w:t>
            </w:r>
            <w:r w:rsidRPr="005724DA">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w:t>
            </w:r>
            <w:r>
              <w:rPr>
                <w:rFonts w:ascii="Book Antiqua" w:hAnsi="Book Antiqua" w:cs="Calibri"/>
                <w:color w:val="000000"/>
                <w:sz w:val="16"/>
                <w:szCs w:val="16"/>
                <w:lang w:val="pt-BR" w:eastAsia="pt-BR"/>
              </w:rPr>
              <w:t xml:space="preserve"> 29 KHZ. Potência: 35w. Bivolt. </w:t>
            </w:r>
            <w:r w:rsidRPr="005724DA">
              <w:rPr>
                <w:rFonts w:ascii="Book Antiqua" w:hAnsi="Book Antiqua" w:cs="Calibri"/>
                <w:color w:val="000000"/>
                <w:sz w:val="16"/>
                <w:szCs w:val="16"/>
                <w:lang w:val="pt-BR" w:eastAsia="pt-BR"/>
              </w:rPr>
              <w:t>Acompanha 3 Ponteiras Universais. Garantia: 12 meses.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2.043,77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3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 xml:space="preserve">Aparelho Fotopolimerizador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Aparelho fotopolimerizador a Led, bivolt automático, com 3 modos de operação (gradual, contínuo e pulsante) selecionáveis na própria caneta, corpo da caneta em ABS, potência de 1500 mW/cm², sem fio, base de carregamento, timer digital, com bateria de Íon Lítio recarregável, tipo pistola, com luz fria e azul de 220 Watts (mínimo), Comprimento de onda emitido entre 430 e 490 nanômetros, com ponteira de fibra óptica rígida para fotopolimerização.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616,33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32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238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Mocho odontológico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w:t>
            </w:r>
            <w:r w:rsidRPr="005724DA">
              <w:rPr>
                <w:rFonts w:ascii="Book Antiqua" w:hAnsi="Book Antiqua" w:cs="Calibri"/>
                <w:color w:val="000000"/>
                <w:sz w:val="16"/>
                <w:szCs w:val="16"/>
                <w:lang w:val="pt-BR" w:eastAsia="pt-BR"/>
              </w:rPr>
              <w:lastRenderedPageBreak/>
              <w:t>material rígido, resistente, com revestimento sem costura, acabamento liso com cantos arredondados, assento com elevação central e rebaixamento das bordas anteriores, altura regulável, cor azul.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1.485,03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01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239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Unidade </w:t>
            </w:r>
            <w:r w:rsidRPr="005724DA">
              <w:rPr>
                <w:rFonts w:ascii="Book Antiqua" w:hAnsi="Book Antiqua" w:cs="Calibri"/>
                <w:b/>
                <w:bCs/>
                <w:color w:val="000000"/>
                <w:sz w:val="16"/>
                <w:szCs w:val="16"/>
                <w:lang w:val="pt-BR" w:eastAsia="pt-BR"/>
              </w:rPr>
              <w:br/>
              <w:t>Negatoscópio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 Negatoscópio, 01 corpo, estrutura em aço inox, parte frontal em chapa de acrílico, permitindo luz uniforme, área iluminada 32 x 38 cm, adaptável para uso em mesa ou na parede,lâmpada de LED de alto brilho. Dimensão aproximada: 35 x 7 x 45 cm. Pintura em epóxi. Chave liga/desliga duas posições. Bivolt 110/220V.</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286,03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6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Peça reta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 xml:space="preserve">Encaixe Borden 2 furos; Spray para refrigeração </w:t>
            </w:r>
            <w:r w:rsidRPr="005724DA">
              <w:rPr>
                <w:rFonts w:ascii="Book Antiqua" w:hAnsi="Book Antiqua" w:cs="Calibri"/>
                <w:color w:val="000000"/>
                <w:sz w:val="16"/>
                <w:szCs w:val="16"/>
                <w:lang w:val="pt-BR" w:eastAsia="pt-BR"/>
              </w:rPr>
              <w:t xml:space="preserve">por condução interna; </w:t>
            </w:r>
            <w:r w:rsidRPr="005724DA">
              <w:rPr>
                <w:rFonts w:ascii="Book Antiqua" w:hAnsi="Book Antiqua" w:cs="Calibri"/>
                <w:color w:val="000000"/>
                <w:sz w:val="16"/>
                <w:szCs w:val="16"/>
                <w:lang w:val="pt-BR" w:eastAsia="pt-BR"/>
              </w:rPr>
              <w:br/>
              <w:t>Sistem</w:t>
            </w:r>
            <w:r>
              <w:rPr>
                <w:rFonts w:ascii="Book Antiqua" w:hAnsi="Book Antiqua" w:cs="Calibri"/>
                <w:color w:val="000000"/>
                <w:sz w:val="16"/>
                <w:szCs w:val="16"/>
                <w:lang w:val="pt-BR" w:eastAsia="pt-BR"/>
              </w:rPr>
              <w:t xml:space="preserve">a de encaixe universal Intra. </w:t>
            </w:r>
            <w:r w:rsidRPr="005724DA">
              <w:rPr>
                <w:rFonts w:ascii="Book Antiqua" w:hAnsi="Book Antiqua" w:cs="Calibri"/>
                <w:color w:val="000000"/>
                <w:sz w:val="16"/>
                <w:szCs w:val="16"/>
                <w:lang w:val="pt-BR" w:eastAsia="pt-BR"/>
              </w:rPr>
              <w:t xml:space="preserve">Esterilizável em autoclave até 135°C; </w:t>
            </w:r>
            <w:r w:rsidRPr="005724DA">
              <w:rPr>
                <w:rFonts w:ascii="Book Antiqua" w:hAnsi="Book Antiqua" w:cs="Calibri"/>
                <w:color w:val="000000"/>
                <w:sz w:val="16"/>
                <w:szCs w:val="16"/>
                <w:lang w:val="pt-BR" w:eastAsia="pt-BR"/>
              </w:rPr>
              <w:br/>
              <w:t>Acoplamento Borden; Mínimo de 5.</w:t>
            </w:r>
            <w:r>
              <w:rPr>
                <w:rFonts w:ascii="Book Antiqua" w:hAnsi="Book Antiqua" w:cs="Calibri"/>
                <w:color w:val="000000"/>
                <w:sz w:val="16"/>
                <w:szCs w:val="16"/>
                <w:lang w:val="pt-BR" w:eastAsia="pt-BR"/>
              </w:rPr>
              <w:t xml:space="preserve">000 rpm - Máximo de 20.000 rpm. </w:t>
            </w:r>
            <w:r w:rsidRPr="005724DA">
              <w:rPr>
                <w:rFonts w:ascii="Book Antiqua" w:hAnsi="Book Antiqua" w:cs="Calibri"/>
                <w:color w:val="000000"/>
                <w:sz w:val="16"/>
                <w:szCs w:val="16"/>
                <w:lang w:val="pt-BR" w:eastAsia="pt-BR"/>
              </w:rPr>
              <w:t>Garantia: 1 ano.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695,67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69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241</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Motor endodôntico rotatório e reciprocante</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Contra ângulo com cabeça mini, Push Botton, autoclavável, diversas possibilidades de posição e fácil manutenção;10 possibilidades de programas, com ajuste de torque, velocidade e tipo de movimento (rotatório e reciprocante).Programas reciprocantes com ângulos diferentes e velocidades variadas (esquerda e direita). Programável para operadores destros e canhotos.Acionamento sem pedal. Velocidade Variando de 150 a 950 RPMs. Torques programáveis de 0,6 e 4,3.Localizador apical integrado. Compatível com todas as limas do mercado. Rotatório e Reciprocante.  Modo Bateria recarregável de longa duração. Bivolt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5.633,33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3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Laser Odontológico Portátil</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Laser odontológico, terapêutico de baixa potência com efeitos analgésicos, anti-inflamatórios e cicatrizantes; promove alívio das dores agudas e crônicas, promovendo a analgesia imediata e temporária. Apresenta também, ação em processos inflamatórios, acelera a cicatrização e reparo de lesões teciduais. Reparação tecidual (bioestimulação)., aceleração da cicatrização pós cirúrgica.Diminuição do edema, hematoma e escaras. Redução antimicrobiana.  Garantia: 12 meses.Alimentação: Bateria de Li-Ion 7,6V/700mA; Autonomia da bateria em uso contínuo com carga total: 4 horas; Tempo para carga completa: 60 – 120 minutos</w:t>
            </w:r>
            <w:r w:rsidRPr="005724DA">
              <w:rPr>
                <w:rFonts w:ascii="Book Antiqua" w:hAnsi="Book Antiqua" w:cs="Calibri"/>
                <w:color w:val="000000"/>
                <w:sz w:val="16"/>
                <w:szCs w:val="16"/>
                <w:lang w:val="pt-BR" w:eastAsia="pt-BR"/>
              </w:rPr>
              <w:br/>
              <w:t xml:space="preserve">Alimentação Carregador de Bateria: Ve: 100-220V/50-60Hz | Vs: 9V/1,2 A. Emissor de luz: Laser </w:t>
            </w:r>
            <w:r>
              <w:rPr>
                <w:rFonts w:ascii="Book Antiqua" w:hAnsi="Book Antiqua" w:cs="Calibri"/>
                <w:color w:val="000000"/>
                <w:sz w:val="16"/>
                <w:szCs w:val="16"/>
                <w:lang w:val="pt-BR" w:eastAsia="pt-BR"/>
              </w:rPr>
              <w:t xml:space="preserve">semicondutor (GaA1As e InGaAlP). </w:t>
            </w:r>
            <w:r w:rsidRPr="005724DA">
              <w:rPr>
                <w:rFonts w:ascii="Book Antiqua" w:hAnsi="Book Antiqua" w:cs="Calibri"/>
                <w:color w:val="000000"/>
                <w:sz w:val="16"/>
                <w:szCs w:val="16"/>
                <w:lang w:val="pt-BR" w:eastAsia="pt-BR"/>
              </w:rPr>
              <w:t>Área do feixe laser de saída no BICO da caneta laser: 3mm2. Potência: Vermelho visível de 660 nme Infravermelho de 808 nm, ambos com 100 mW. Sistema de Laser de Classe 3R; Tensão de alimentação: Bivolt ou 220V; Acompanha 01 óculos para laser 660nm, 01 óculos para laser 808nm e 01 óculos para paciente. Embalagem contendo Caneta portátil com os dois lasers 660nm e 808nm + 03 óculos de segurança sendo 02 para profissional e 01 paciente + manual de instrução + fonte de alimentação.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3.590,00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7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243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Seladora</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D</w:t>
            </w:r>
            <w:r w:rsidRPr="005724DA">
              <w:rPr>
                <w:rFonts w:ascii="Book Antiqua" w:hAnsi="Book Antiqua" w:cs="Calibri"/>
                <w:color w:val="000000"/>
                <w:sz w:val="16"/>
                <w:szCs w:val="16"/>
                <w:lang w:val="pt-BR" w:eastAsia="pt-BR"/>
              </w:rPr>
              <w:t>esenvolvida para selagem de embalagens (papel/plástico) próprias para esterilização em autoclaves a vapor. Design moderno; Bivolt Automático; Sistema integrado de corte em ambas as direções; Acionamento por meio de alavanca com trava; Sistema microcontrolado para maior precisão no tempo de selagem; Sistema de avisos com LED's indicativos e bips sonoros, no teclado de membrana; Resistência PTC blindada com controle automático de temperatura; Desligamento automático em caso de inatividade por 30 minutos; Potência : 80 Watts, Área de Selagem (comprimento)  30 cm; Espessura de selagem : 12 mm; Dimensões : 44</w:t>
            </w:r>
            <w:r>
              <w:rPr>
                <w:rFonts w:ascii="Book Antiqua" w:hAnsi="Book Antiqua" w:cs="Calibri"/>
                <w:color w:val="000000"/>
                <w:sz w:val="16"/>
                <w:szCs w:val="16"/>
                <w:lang w:val="pt-BR" w:eastAsia="pt-BR"/>
              </w:rPr>
              <w:t xml:space="preserve">,2 x 12,5 x 30,5 cm (L x A x P). </w:t>
            </w:r>
            <w:r w:rsidRPr="005724DA">
              <w:rPr>
                <w:rFonts w:ascii="Book Antiqua" w:hAnsi="Book Antiqua" w:cs="Calibri"/>
                <w:color w:val="000000"/>
                <w:sz w:val="16"/>
                <w:szCs w:val="16"/>
                <w:lang w:val="pt-BR" w:eastAsia="pt-BR"/>
              </w:rPr>
              <w:t>Peso Bruto :3,6 Kg; 2 anos de garantia.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699,00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Kit </w:t>
            </w:r>
            <w:r w:rsidRPr="005724DA">
              <w:rPr>
                <w:rFonts w:ascii="Book Antiqua" w:hAnsi="Book Antiqua" w:cs="Calibri"/>
                <w:b/>
                <w:bCs/>
                <w:color w:val="000000"/>
                <w:sz w:val="16"/>
                <w:szCs w:val="16"/>
                <w:lang w:val="pt-BR" w:eastAsia="pt-BR"/>
              </w:rPr>
              <w:br/>
              <w:t>Alavanca Seldin</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3 unidades – alavanca auxiliar em cirurgias de exodontia. Em aço inox autoclavável, cabo oco. Embalagem contendo alavanca reta, direita (1R) e 1L (esquerda)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99,87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Kit </w:t>
            </w:r>
            <w:r w:rsidRPr="005724DA">
              <w:rPr>
                <w:rFonts w:ascii="Book Antiqua" w:hAnsi="Book Antiqua" w:cs="Calibri"/>
                <w:b/>
                <w:bCs/>
                <w:color w:val="000000"/>
                <w:sz w:val="16"/>
                <w:szCs w:val="16"/>
                <w:lang w:val="pt-BR" w:eastAsia="pt-BR"/>
              </w:rPr>
              <w:br/>
              <w:t>Alavanca Seldin Infantil</w:t>
            </w:r>
            <w:r w:rsidRPr="005724DA">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Kit com 3 unidades – alavanca auxiliar em cirurgias de exodontia. Em aço inox autoclavável, cabo oco. Embalagem contendo alavanca reta, direita (1R) e 1L (esquerda)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102,90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0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Alveolótomo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Alveolótomo Luher curvo.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92,15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Alveolótomo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Alveolótomo Luher reto.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98,93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9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Aplicador de Dycal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Aplicador de hidróxido de cálcio angular.</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9,69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9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249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Cabo para bisturi nº3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E</w:t>
            </w:r>
            <w:r w:rsidRPr="005724DA">
              <w:rPr>
                <w:rFonts w:ascii="Book Antiqua" w:hAnsi="Book Antiqua" w:cs="Calibri"/>
                <w:color w:val="000000"/>
                <w:sz w:val="16"/>
                <w:szCs w:val="16"/>
                <w:lang w:val="pt-BR" w:eastAsia="pt-BR"/>
              </w:rPr>
              <w:t>m aço inox, autoclavável, para acoplar lâmina de bisturi.</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10,34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6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Cabo para espelho odontológico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para espelho sextavado em aço inox autoclavável.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8,49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5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Colher de Dentina 17/1</w:t>
            </w:r>
            <w:r>
              <w:rPr>
                <w:rFonts w:ascii="Book Antiqua" w:hAnsi="Book Antiqua" w:cs="Calibri"/>
                <w:b/>
                <w:bCs/>
                <w:color w:val="000000"/>
                <w:sz w:val="16"/>
                <w:szCs w:val="16"/>
                <w:lang w:val="pt-BR" w:eastAsia="pt-BR"/>
              </w:rPr>
              <w:t>8</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E</w:t>
            </w:r>
            <w:r w:rsidRPr="005724DA">
              <w:rPr>
                <w:rFonts w:ascii="Book Antiqua" w:hAnsi="Book Antiqua" w:cs="Calibri"/>
                <w:color w:val="000000"/>
                <w:sz w:val="16"/>
                <w:szCs w:val="16"/>
                <w:lang w:val="pt-BR" w:eastAsia="pt-BR"/>
              </w:rPr>
              <w:t>m aço inoxidável, autoclavável, com pescoço e ponta ativa mais longos que o tradicional, facilitando a limpeza de cavidades profundas.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10,92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Colher de Dentina 11/12</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E</w:t>
            </w:r>
            <w:r w:rsidRPr="005724DA">
              <w:rPr>
                <w:rFonts w:ascii="Book Antiqua" w:hAnsi="Book Antiqua" w:cs="Calibri"/>
                <w:color w:val="000000"/>
                <w:sz w:val="16"/>
                <w:szCs w:val="16"/>
                <w:lang w:val="pt-BR" w:eastAsia="pt-BR"/>
              </w:rPr>
              <w:t>m aço inoxidável, autoclavável</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9,94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0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253</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de Lucas</w:t>
            </w:r>
            <w:r w:rsidRPr="005724DA">
              <w:rPr>
                <w:rFonts w:ascii="Book Antiqua" w:hAnsi="Book Antiqua" w:cs="Calibri"/>
                <w:color w:val="000000"/>
                <w:sz w:val="16"/>
                <w:szCs w:val="16"/>
                <w:lang w:val="pt-BR" w:eastAsia="pt-BR"/>
              </w:rPr>
              <w:t xml:space="preserve"> – Cureta de Lucas no85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21,21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1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Mc Call 13/14</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Cabo oco com superfície irregular denteada, com ranhuras ou rugosidades, gravação visível e indelével da marca e numeração, ponta ativa com ângulos de corte precisos, encaixes perfeitos e alinhados, confeccionadas em aço inox </w:t>
            </w:r>
            <w:r w:rsidRPr="005724DA">
              <w:rPr>
                <w:rFonts w:ascii="Book Antiqua" w:hAnsi="Book Antiqua" w:cs="Calibri"/>
                <w:color w:val="000000"/>
                <w:sz w:val="16"/>
                <w:szCs w:val="16"/>
                <w:lang w:val="pt-BR" w:eastAsia="pt-BR"/>
              </w:rPr>
              <w:lastRenderedPageBreak/>
              <w:t>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44,92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33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255</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Mc Call 11/12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44,92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2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Mc Call 17/18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46,66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4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5/6</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1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7/8</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1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259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Cureta Periodontal de Gracey 11/12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33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Periodontal de Gracey 13/14</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58,18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6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261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Cureta Perio Ponta Morse 0 -00</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Fabricada em aço inoxidável AISI – 420.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43,60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5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Freer</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Freer em aço inoxidável autoclavável DUPLO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63,35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4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Molt nº 09</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Molt no 09 em aço inoxidável autoclavável.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63,54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6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Descolador de Molt nº2-4</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Descolador de Molt nº 2-4 em aço inoxidável autoclavável.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59,91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2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Esculpidor Hollemback</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Esculpidor Hollemback no 3S em aço inoxidável autoclavável.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10,09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0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70</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dupla para manipulação no 70.</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11,61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72</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para manipulação no72.</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11,61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6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268</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24</w:t>
            </w:r>
            <w:r w:rsidRPr="005724DA">
              <w:rPr>
                <w:rFonts w:ascii="Book Antiqua" w:hAnsi="Book Antiqua" w:cs="Calibri"/>
                <w:color w:val="000000"/>
                <w:sz w:val="16"/>
                <w:szCs w:val="16"/>
                <w:lang w:val="pt-BR" w:eastAsia="pt-BR"/>
              </w:rPr>
              <w:t xml:space="preserve">  – Espátula para manipulação no24.</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11,99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269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para resina com calcador bolinha nº 2</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Espátula para resina em titânio n0 02.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61,71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Calcador de Titânio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Pontas em Aço Inox revestida em Nitreto de Titânio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61,71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Espátula para Resina nº 9</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Espátula de Titâneo para Resina. Tamanho:18 cm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64,66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no01.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no150.</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no151.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no16.</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276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no17.</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277</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Fórceps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no18L.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Fórceps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no18R.</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279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no65.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Fórceps</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Fórceps adulto no69 (aspa de boi).</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79,73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nº01</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81,79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282</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nº02</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82,77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nº03</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73,62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nº04</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82,05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nº05</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76,78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Forceps ifantil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F</w:t>
            </w:r>
            <w:r w:rsidRPr="005724DA">
              <w:rPr>
                <w:rFonts w:ascii="Book Antiqua" w:hAnsi="Book Antiqua" w:cs="Calibri"/>
                <w:color w:val="000000"/>
                <w:sz w:val="16"/>
                <w:szCs w:val="16"/>
                <w:lang w:val="pt-BR" w:eastAsia="pt-BR"/>
              </w:rPr>
              <w:t>órceps infantil nº06</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82,77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Dunlop</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Dunlop n. 01/02</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57,08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Dunlop</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Lima Dunlop no 03/07</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57,08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1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289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para osso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Lima para osso Miller no12.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50,42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Hirshfeld</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Hirshfeld n. 05/11</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56,93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Lima Hirshfeld</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Hirshfeld n. 03/07</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56,92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1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292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Pedra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Pedra de afiar de granulação fina, indicada para afiação de instrumentos sem fio. Dimenões: 10 cm x 2.5 cm x .6 cm. Lubrificar a pedra com óleo. Embalagem com 01 unidade.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38,85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Pinça clínica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Pinça clínica adulto, com pino guia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14,09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Pinça clínica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Pinça clínica infantil, com pino guia</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16,16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1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295</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Pinça mosquito </w:t>
            </w:r>
            <w:r w:rsidRPr="005724DA">
              <w:rPr>
                <w:rFonts w:ascii="Book Antiqua" w:hAnsi="Book Antiqua" w:cs="Calibri"/>
                <w:color w:val="000000"/>
                <w:sz w:val="16"/>
                <w:szCs w:val="16"/>
                <w:lang w:val="pt-BR" w:eastAsia="pt-BR"/>
              </w:rPr>
              <w:t xml:space="preserve"> – Pinça mosquito curva, 12cm, delicada.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27,10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296</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Pinça mosquito </w:t>
            </w:r>
            <w:r w:rsidRPr="005724DA">
              <w:rPr>
                <w:rFonts w:ascii="Book Antiqua" w:hAnsi="Book Antiqua" w:cs="Calibri"/>
                <w:color w:val="000000"/>
                <w:sz w:val="16"/>
                <w:szCs w:val="16"/>
                <w:lang w:val="pt-BR" w:eastAsia="pt-BR"/>
              </w:rPr>
              <w:t xml:space="preserve"> – Pinça mosquito reta, 12 cm, delicada.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27,10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0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Placa de vidro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Placa de vidro 15 x 8 cm. Em vidro polido, espessura 6 mm, bordas lisas, incolor, lapidada, autoclavável. Acondicionada em embalagem individual e protegida contra quebra, constando dados de identificação.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10,75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7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Ponta de Aspiração 1,50mm</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b/>
                <w:bCs/>
                <w:color w:val="000000"/>
                <w:sz w:val="16"/>
                <w:szCs w:val="16"/>
                <w:lang w:val="pt-BR" w:eastAsia="pt-BR"/>
              </w:rPr>
              <w:t>P</w:t>
            </w:r>
            <w:r w:rsidRPr="005724DA">
              <w:rPr>
                <w:rFonts w:ascii="Book Antiqua" w:hAnsi="Book Antiqua" w:cs="Calibri"/>
                <w:color w:val="000000"/>
                <w:sz w:val="16"/>
                <w:szCs w:val="16"/>
                <w:lang w:val="pt-BR" w:eastAsia="pt-BR"/>
              </w:rPr>
              <w:t>ara uso junto com a cânula de aspiração</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13,66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9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299</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Ponta de Aspiração2,0mm</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Pr="005724DA">
              <w:rPr>
                <w:rFonts w:ascii="Book Antiqua" w:hAnsi="Book Antiqua" w:cs="Calibri"/>
                <w:color w:val="000000"/>
                <w:sz w:val="16"/>
                <w:szCs w:val="16"/>
                <w:lang w:val="pt-BR" w:eastAsia="pt-BR"/>
              </w:rPr>
              <w:t>ara uso junto com a cânula de aspiração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13,66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6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agulha Castro Viejo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agulha Castro Viejo com ponta vídea 14cm, reto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266,84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0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Porta agulha Mayo </w:t>
            </w:r>
            <w:r>
              <w:rPr>
                <w:rFonts w:ascii="Book Antiqua" w:hAnsi="Book Antiqua" w:cs="Calibri"/>
                <w:b/>
                <w:bCs/>
                <w:color w:val="000000"/>
                <w:sz w:val="16"/>
                <w:szCs w:val="16"/>
                <w:lang w:val="pt-BR" w:eastAsia="pt-BR"/>
              </w:rPr>
              <w:t>–</w:t>
            </w:r>
            <w:r w:rsidRPr="005724DA">
              <w:rPr>
                <w:rFonts w:ascii="Book Antiqua" w:hAnsi="Book Antiqua" w:cs="Calibri"/>
                <w:b/>
                <w:bCs/>
                <w:color w:val="000000"/>
                <w:sz w:val="16"/>
                <w:szCs w:val="16"/>
                <w:lang w:val="pt-BR" w:eastAsia="pt-BR"/>
              </w:rPr>
              <w:t xml:space="preserve"> Hegar</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agulha Mayo Hegar –em aço inox autoclavável - tamanho:14cm.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33,90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2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302</w:t>
            </w:r>
          </w:p>
        </w:tc>
        <w:tc>
          <w:tcPr>
            <w:tcW w:w="2224" w:type="pct"/>
            <w:shd w:val="clear" w:color="auto" w:fill="auto"/>
            <w:hideMark/>
          </w:tcPr>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 Agulha Mathieu</w:t>
            </w:r>
            <w:r w:rsidRPr="005724DA">
              <w:rPr>
                <w:rFonts w:ascii="Book Antiqua" w:hAnsi="Book Antiqua" w:cs="Calibri"/>
                <w:color w:val="000000"/>
                <w:sz w:val="16"/>
                <w:szCs w:val="16"/>
                <w:lang w:val="pt-BR" w:eastAsia="pt-BR"/>
              </w:rPr>
              <w:t>– Porta agulha Mathieu – em aço inox autoclavável - tamanho: 14 cm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66,70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9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303</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amálgama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Pr="005724DA">
              <w:rPr>
                <w:rFonts w:ascii="Book Antiqua" w:hAnsi="Book Antiqua" w:cs="Calibri"/>
                <w:color w:val="000000"/>
                <w:sz w:val="16"/>
                <w:szCs w:val="16"/>
                <w:lang w:val="pt-BR" w:eastAsia="pt-BR"/>
              </w:rPr>
              <w:t>orta amálgama de plástico, esterilizável, embalagem individual. Para transporte de amálgama à cavidade dentária.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11,31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60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algodão</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Porta-algodão em inox com mola.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52,22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resíduo</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algodão servido em inox</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48,23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Porta Matriz</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Porta matriz Toflemire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32,17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89"/>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307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Régua calibrada para endodontia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bCs/>
                <w:color w:val="000000"/>
                <w:sz w:val="16"/>
                <w:szCs w:val="16"/>
                <w:lang w:val="pt-BR" w:eastAsia="pt-BR"/>
              </w:rPr>
              <w:t>R</w:t>
            </w:r>
            <w:r w:rsidRPr="005724DA">
              <w:rPr>
                <w:rFonts w:ascii="Book Antiqua" w:hAnsi="Book Antiqua" w:cs="Calibri"/>
                <w:color w:val="000000"/>
                <w:sz w:val="16"/>
                <w:szCs w:val="16"/>
                <w:lang w:val="pt-BR" w:eastAsia="pt-BR"/>
              </w:rPr>
              <w:t>égua para calibração de cones de guta percha. Milimetrada e calibradora. Em metal autoclavável a 135º C.</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6</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58,87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78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Seringa carpule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Seringa carpule com carga lateral e com sistema de refluxo.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47,45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27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Sindesmótomo.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15,82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310</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Sonda ClínicaExploradora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Sonda Clínica no 05.</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50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9,60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2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Sonda Periodontal Milimetrada OMS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Aço AISI420 no cabo oco de 8mm. Marcação a laser.</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46,65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íris 11,5cm curva.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18,57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313</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íris 11,5cm reta.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18,32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40"/>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314</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Castro Viejo</w:t>
            </w:r>
            <w:r>
              <w:rPr>
                <w:rFonts w:ascii="Book Antiqua" w:hAnsi="Book Antiqua" w:cs="Calibri"/>
                <w:color w:val="000000"/>
                <w:sz w:val="16"/>
                <w:szCs w:val="16"/>
                <w:lang w:val="pt-BR" w:eastAsia="pt-BR"/>
              </w:rPr>
              <w:t>.</w:t>
            </w:r>
            <w:r w:rsidRPr="005724DA">
              <w:rPr>
                <w:rFonts w:ascii="Book Antiqua" w:hAnsi="Book Antiqua" w:cs="Calibri"/>
                <w:color w:val="000000"/>
                <w:sz w:val="16"/>
                <w:szCs w:val="16"/>
                <w:lang w:val="pt-BR" w:eastAsia="pt-BR"/>
              </w:rPr>
              <w:t xml:space="preserve">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116,50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55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Tesoura Goldman Fox</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Tesoura Goldman Fox</w:t>
            </w:r>
            <w:r>
              <w:rPr>
                <w:rFonts w:ascii="Book Antiqua" w:hAnsi="Book Antiqua" w:cs="Calibri"/>
                <w:color w:val="000000"/>
                <w:sz w:val="16"/>
                <w:szCs w:val="16"/>
                <w:lang w:val="pt-BR" w:eastAsia="pt-BR"/>
              </w:rPr>
              <w:t>.</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32,98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4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316</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Fantoche de Pelúcia</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Fantoches artístico, com macro-modelo de arcada dentária articulada, com diversos personagens Leão, Tigrão, Elefante, Dinossauro, Cachorro, Gato, Jacaré, confeccionado em pelúcia especial. Bicho de pelúcia com altura média de 40 cm, contendo macro arcada superior e inferior inquebrável, macro escova de 36 cm, fio dental e bolsa para transporte.</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265,07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418"/>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Kit de macromodelos Maleta plástica contendo:</w:t>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 xml:space="preserve"> </w:t>
            </w:r>
            <w:r w:rsidRPr="005724DA">
              <w:rPr>
                <w:rFonts w:ascii="Book Antiqua" w:hAnsi="Book Antiqua" w:cs="Calibri"/>
                <w:color w:val="000000"/>
                <w:sz w:val="16"/>
                <w:szCs w:val="16"/>
                <w:lang w:val="pt-BR" w:eastAsia="pt-BR"/>
              </w:rPr>
              <w:br/>
              <w:t xml:space="preserve">• Macro-modelo de arcada dentária, superior e inferior, articulada. </w:t>
            </w:r>
            <w:r w:rsidRPr="005724DA">
              <w:rPr>
                <w:rFonts w:ascii="Book Antiqua" w:hAnsi="Book Antiqua" w:cs="Calibri"/>
                <w:color w:val="000000"/>
                <w:sz w:val="16"/>
                <w:szCs w:val="16"/>
                <w:lang w:val="pt-BR" w:eastAsia="pt-BR"/>
              </w:rPr>
              <w:br/>
              <w:t xml:space="preserve">• Macro-cáries com 03 macro-dentes seccionados demonstrando o desenvolvimento da cárie dentária. </w:t>
            </w:r>
            <w:r w:rsidRPr="005724DA">
              <w:rPr>
                <w:rFonts w:ascii="Book Antiqua" w:hAnsi="Book Antiqua" w:cs="Calibri"/>
                <w:color w:val="000000"/>
                <w:sz w:val="16"/>
                <w:szCs w:val="16"/>
                <w:lang w:val="pt-BR" w:eastAsia="pt-BR"/>
              </w:rPr>
              <w:br/>
              <w:t xml:space="preserve">• Macro-periodontais com 04 macro-arcadas inferiores seccionadas com uma gengiva móvel, demonstrando a evolução da doença periodontal. </w:t>
            </w:r>
            <w:r w:rsidRPr="005724DA">
              <w:rPr>
                <w:rFonts w:ascii="Book Antiqua" w:hAnsi="Book Antiqua" w:cs="Calibri"/>
                <w:color w:val="000000"/>
                <w:sz w:val="16"/>
                <w:szCs w:val="16"/>
                <w:lang w:val="pt-BR" w:eastAsia="pt-BR"/>
              </w:rPr>
              <w:br/>
              <w:t>• Todos os macros-modelos confeccionados em resina.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519,72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4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318</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Macro Modelo de Escova Dental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M</w:t>
            </w:r>
            <w:r>
              <w:rPr>
                <w:rFonts w:ascii="Book Antiqua" w:hAnsi="Book Antiqua" w:cs="Calibri"/>
                <w:color w:val="000000"/>
                <w:sz w:val="16"/>
                <w:szCs w:val="16"/>
                <w:lang w:val="pt-BR" w:eastAsia="pt-BR"/>
              </w:rPr>
              <w:t>acro-modelo de escova dental, m</w:t>
            </w:r>
            <w:r w:rsidRPr="005724DA">
              <w:rPr>
                <w:rFonts w:ascii="Book Antiqua" w:hAnsi="Book Antiqua" w:cs="Calibri"/>
                <w:color w:val="000000"/>
                <w:sz w:val="16"/>
                <w:szCs w:val="16"/>
                <w:lang w:val="pt-BR" w:eastAsia="pt-BR"/>
              </w:rPr>
              <w:t>edindo 35cm de comprimento, par</w:t>
            </w:r>
            <w:r>
              <w:rPr>
                <w:rFonts w:ascii="Book Antiqua" w:hAnsi="Book Antiqua" w:cs="Calibri"/>
                <w:color w:val="000000"/>
                <w:sz w:val="16"/>
                <w:szCs w:val="16"/>
                <w:lang w:val="pt-BR" w:eastAsia="pt-BR"/>
              </w:rPr>
              <w:t xml:space="preserve">a demonstração e treinamento em </w:t>
            </w:r>
            <w:r w:rsidRPr="005724DA">
              <w:rPr>
                <w:rFonts w:ascii="Book Antiqua" w:hAnsi="Book Antiqua" w:cs="Calibri"/>
                <w:color w:val="000000"/>
                <w:sz w:val="16"/>
                <w:szCs w:val="16"/>
                <w:lang w:val="pt-BR" w:eastAsia="pt-BR"/>
              </w:rPr>
              <w:t>programas de higiene bucal.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33,57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97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319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Escova dental massageadora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dental massageadora, tipo dedeira, 100% silicone, com cerdas extra-macias, atóxica, esterelizável, para massagear a gengiva e/ou escovar os dentinhos do bebê, embalada individualmente em saquinho plástico, tipo flow pack ou blister.</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8,68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93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320</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 xml:space="preserve">Kit de higiene bucal infantil 01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Escova dental infantil, cerdas de nylon macias, com 4 fileiras de tufos, contendo 28 tufos homogêneos de cerdas aparadas e arredondadas uniformemente, cabo reto, medindo 15 cm de comprimento, cores sortidas, embalada individualmente</w:t>
            </w:r>
            <w:r>
              <w:rPr>
                <w:rFonts w:ascii="Book Antiqua" w:hAnsi="Book Antiqua" w:cs="Calibri"/>
                <w:color w:val="000000"/>
                <w:sz w:val="16"/>
                <w:szCs w:val="16"/>
                <w:lang w:val="pt-BR" w:eastAsia="pt-BR"/>
              </w:rPr>
              <w:t xml:space="preserve"> em saquinho plástico lacrado;  </w:t>
            </w:r>
            <w:r w:rsidRPr="005724DA">
              <w:rPr>
                <w:rFonts w:ascii="Book Antiqua" w:hAnsi="Book Antiqua" w:cs="Calibri"/>
                <w:color w:val="000000"/>
                <w:sz w:val="16"/>
                <w:szCs w:val="16"/>
                <w:lang w:val="pt-BR" w:eastAsia="pt-BR"/>
              </w:rPr>
              <w:t>01 Creme dental com flúor ativo mais cálcio, com tripla proteção refrescante, sabor de menta, embalado em b</w:t>
            </w:r>
            <w:r>
              <w:rPr>
                <w:rFonts w:ascii="Book Antiqua" w:hAnsi="Book Antiqua" w:cs="Calibri"/>
                <w:color w:val="000000"/>
                <w:sz w:val="16"/>
                <w:szCs w:val="16"/>
                <w:lang w:val="pt-BR" w:eastAsia="pt-BR"/>
              </w:rPr>
              <w:t xml:space="preserve">isnaga plástica com 50 gramas;  </w:t>
            </w:r>
            <w:r w:rsidRPr="005724DA">
              <w:rPr>
                <w:rFonts w:ascii="Book Antiqua" w:hAnsi="Book Antiqua" w:cs="Calibri"/>
                <w:color w:val="000000"/>
                <w:sz w:val="16"/>
                <w:szCs w:val="16"/>
                <w:lang w:val="pt-BR" w:eastAsia="pt-BR"/>
              </w:rPr>
              <w:t>01 Fio dental em poliamida, cera e aroma, embalagem pocket, com tampa flip, rolo de 25 metros. Fio de resina termoplástica, resistente ao desfiamento e rompimento, suave para gengivas e dedos, eficaz na remoção da placa bacteriana inte</w:t>
            </w:r>
            <w:r>
              <w:rPr>
                <w:rFonts w:ascii="Book Antiqua" w:hAnsi="Book Antiqua" w:cs="Calibri"/>
                <w:color w:val="000000"/>
                <w:sz w:val="16"/>
                <w:szCs w:val="16"/>
                <w:lang w:val="pt-BR" w:eastAsia="pt-BR"/>
              </w:rPr>
              <w:t xml:space="preserve">rdental.  Versão de embalagem:  </w:t>
            </w:r>
            <w:r w:rsidRPr="005724DA">
              <w:rPr>
                <w:rFonts w:ascii="Book Antiqua" w:hAnsi="Book Antiqua" w:cs="Calibri"/>
                <w:color w:val="000000"/>
                <w:sz w:val="16"/>
                <w:szCs w:val="16"/>
                <w:lang w:val="pt-BR" w:eastAsia="pt-BR"/>
              </w:rPr>
              <w:t>Nécessaire plástica em pvc 0,20 mm de espessura, medindo 10 x 20 cm, com fechamento através de zíper plástico, com a frente transparente e o verso branco leitoso;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10,41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321</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Bisnaga</w:t>
            </w:r>
            <w:r w:rsidRPr="005724DA">
              <w:rPr>
                <w:rFonts w:ascii="Book Antiqua" w:hAnsi="Book Antiqua" w:cs="Calibri"/>
                <w:b/>
                <w:bCs/>
                <w:color w:val="000000"/>
                <w:sz w:val="16"/>
                <w:szCs w:val="16"/>
                <w:lang w:val="pt-BR" w:eastAsia="pt-BR"/>
              </w:rPr>
              <w:br/>
              <w:t>Gel denta</w:t>
            </w:r>
            <w:r>
              <w:rPr>
                <w:rFonts w:ascii="Book Antiqua" w:hAnsi="Book Antiqua" w:cs="Calibri"/>
                <w:b/>
                <w:bCs/>
                <w:color w:val="000000"/>
                <w:sz w:val="16"/>
                <w:szCs w:val="16"/>
                <w:lang w:val="pt-BR" w:eastAsia="pt-BR"/>
              </w:rPr>
              <w:t>l</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P</w:t>
            </w:r>
            <w:r w:rsidRPr="005724DA">
              <w:rPr>
                <w:rFonts w:ascii="Book Antiqua" w:hAnsi="Book Antiqua" w:cs="Calibri"/>
                <w:color w:val="000000"/>
                <w:sz w:val="16"/>
                <w:szCs w:val="16"/>
                <w:lang w:val="pt-BR" w:eastAsia="pt-BR"/>
              </w:rPr>
              <w:t>ara escovação de crianças de 0-2 anos de idade Gel dental com 500 ppm de flúor ativo, baixa abrasividade, sabor tutti-frutti, bisnaga plástica com 50 gramas.</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1.000</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6,93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203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322</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Kit</w:t>
            </w:r>
          </w:p>
          <w:p w:rsidR="002D04F2" w:rsidRDefault="002D04F2" w:rsidP="005B5BE9">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Kit Hiper Bocão</w:t>
            </w:r>
            <w:r w:rsidRPr="005724DA">
              <w:rPr>
                <w:rFonts w:ascii="Book Antiqua" w:hAnsi="Book Antiqua" w:cs="Calibri"/>
                <w:color w:val="000000"/>
                <w:sz w:val="16"/>
                <w:szCs w:val="16"/>
                <w:lang w:val="pt-BR" w:eastAsia="pt-BR"/>
              </w:rPr>
              <w:t xml:space="preserve">  </w:t>
            </w:r>
            <w:r w:rsidRPr="005724DA">
              <w:rPr>
                <w:rFonts w:ascii="Book Antiqua" w:hAnsi="Book Antiqua" w:cs="Calibri"/>
                <w:color w:val="000000"/>
                <w:sz w:val="16"/>
                <w:szCs w:val="16"/>
                <w:lang w:val="pt-BR" w:eastAsia="pt-BR"/>
              </w:rPr>
              <w:br/>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O Kit Hiper Bocão é composto de caixa plástica com tampa, 4 rodízios para transporte, 2 alças metálicas, estampa em 4 cores com temas decorativos de saúde bucal com personalização da Instituição, medindo 60 x 60 x 100 cm, 1 boca composta de arcada superior e arcada inferior, 32 dentes fixos com finalidades demonstrativas de técnicas de higienização medindo 67 x 47 x 57 cm, confeccionada com homopolímero poliestireno expandido, 1 língua aveludada medindo 50 x 30 x 10 cm, 1 cálculo (tártaro) demonstrativo na região lingual dos incisivos inferiores, 1 placa bacteriana demonstrativa na região oclusal do terceiro molar inferior esquerdo, 1 escova dentária gigante de poliestireno expandido medindo 85 x 08 x 15 cm e 1 fio dental demonstrativo gigante medindo 23 x 26 cm. </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1</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3.471,34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696"/>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323</w:t>
            </w:r>
          </w:p>
        </w:tc>
        <w:tc>
          <w:tcPr>
            <w:tcW w:w="2224" w:type="pct"/>
            <w:shd w:val="clear" w:color="auto" w:fill="auto"/>
            <w:hideMark/>
          </w:tcPr>
          <w:p w:rsidR="002D04F2" w:rsidRDefault="002D04F2" w:rsidP="005B5BE9">
            <w:pPr>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Jogo de Fantoches </w:t>
            </w:r>
            <w:r w:rsidRPr="005724DA">
              <w:rPr>
                <w:rFonts w:ascii="Book Antiqua" w:hAnsi="Book Antiqua" w:cs="Calibri"/>
                <w:color w:val="000000"/>
                <w:sz w:val="16"/>
                <w:szCs w:val="16"/>
                <w:lang w:val="pt-BR" w:eastAsia="pt-BR"/>
              </w:rPr>
              <w:br/>
            </w: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 jogo contém:</w:t>
            </w:r>
            <w:r w:rsidRPr="005724DA">
              <w:rPr>
                <w:rFonts w:ascii="Book Antiqua" w:hAnsi="Book Antiqua" w:cs="Calibri"/>
                <w:color w:val="000000"/>
                <w:sz w:val="16"/>
                <w:szCs w:val="16"/>
                <w:lang w:val="pt-BR" w:eastAsia="pt-BR"/>
              </w:rPr>
              <w:br/>
              <w:t>- 1 Fantoche de pelúcia modelo Urso com 40 cm de altura e macro arcada inquebrável;</w:t>
            </w:r>
            <w:r w:rsidRPr="005724DA">
              <w:rPr>
                <w:rFonts w:ascii="Book Antiqua" w:hAnsi="Book Antiqua" w:cs="Calibri"/>
                <w:color w:val="000000"/>
                <w:sz w:val="16"/>
                <w:szCs w:val="16"/>
                <w:lang w:val="pt-BR" w:eastAsia="pt-BR"/>
              </w:rPr>
              <w:br/>
              <w:t>- 1 Fantoche de pelúcia modelo Tigre com 40 cm de altura com macro arcada inquebrável;</w:t>
            </w:r>
            <w:r w:rsidRPr="005724DA">
              <w:rPr>
                <w:rFonts w:ascii="Book Antiqua" w:hAnsi="Book Antiqua" w:cs="Calibri"/>
                <w:color w:val="000000"/>
                <w:sz w:val="16"/>
                <w:szCs w:val="16"/>
                <w:lang w:val="pt-BR" w:eastAsia="pt-BR"/>
              </w:rPr>
              <w:br/>
              <w:t>- 1 Fantoche de pelúcia modelo Burrinho com 40 cm de altura com macro arcada inquebrável;</w:t>
            </w:r>
            <w:r w:rsidRPr="005724DA">
              <w:rPr>
                <w:rFonts w:ascii="Book Antiqua" w:hAnsi="Book Antiqua" w:cs="Calibri"/>
                <w:color w:val="000000"/>
                <w:sz w:val="16"/>
                <w:szCs w:val="16"/>
                <w:lang w:val="pt-BR" w:eastAsia="pt-BR"/>
              </w:rPr>
              <w:br/>
              <w:t>- 1 Macro escova de 36 cm, 03 Macro espelhos de 36 cm;</w:t>
            </w:r>
            <w:r w:rsidRPr="005724DA">
              <w:rPr>
                <w:rFonts w:ascii="Book Antiqua" w:hAnsi="Book Antiqua" w:cs="Calibri"/>
                <w:color w:val="000000"/>
                <w:sz w:val="16"/>
                <w:szCs w:val="16"/>
                <w:lang w:val="pt-BR" w:eastAsia="pt-BR"/>
              </w:rPr>
              <w:br/>
              <w:t>- 1 Cd com músicas de Saúde Bucal;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924,84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885"/>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324</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Livro gigante</w:t>
            </w:r>
            <w:r>
              <w:rPr>
                <w:rFonts w:ascii="Book Antiqua" w:hAnsi="Book Antiqua" w:cs="Calibri"/>
                <w:color w:val="000000"/>
                <w:sz w:val="16"/>
                <w:szCs w:val="16"/>
                <w:lang w:val="pt-BR" w:eastAsia="pt-BR"/>
              </w:rPr>
              <w:t xml:space="preserve"> </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A</w:t>
            </w:r>
            <w:r w:rsidRPr="005724DA">
              <w:rPr>
                <w:rFonts w:ascii="Book Antiqua" w:hAnsi="Book Antiqua" w:cs="Calibri"/>
                <w:color w:val="000000"/>
                <w:sz w:val="16"/>
                <w:szCs w:val="16"/>
                <w:lang w:val="pt-BR" w:eastAsia="pt-BR"/>
              </w:rPr>
              <w:t>tividades em saúde bucal Livro gigante medindo 60 x 40 cm, de material rígido poliestireno com impressão em 5 cores, com atividades interativas de saúde bucal, 3 pincéis atômicos especiais e um apagador para poliestireno.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461,84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02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lastRenderedPageBreak/>
              <w:t>325</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 xml:space="preserve">Livro Gigante </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Os super heróis do sorriso Livro gigante medindo 60 x 40 cm, de material rígido poliestireno com impressão em 5 cores, com histórias interativas de saúde bucal, 36 figuras magnéticas acondicionadas em bolsa de PVC anexa ao livro.</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461,84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412"/>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326</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Saúde Bucal de 0 a 6 Anos</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Personalizado c/ Expositor Maxi Álbum Seriado “Saúde Bucal de 0 a 6 anos” contendo 06 lâminas PVC coloridas medindo 58 x 55 cm cada, ajustadas em um expositor metálico branco desmontável 172 x 60 cm, acomodados em bolsa com alça para transporte e manual de 6 páginas para abordagem e explicação dos temas de Saúde Bucal. Acompanha 03 fantoches (Dentucinho da Chupeta, Maria Mamadeira, Joãozinho da Chupeta), 01 mamadeira e 01 chupeta pequena.</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635,47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967"/>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327</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Seriados Dr. Crocodente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Dicas para um belo sorriso - Álbum Seriado “Dr. Crocodente - Dicas para um Belo Sorriso” contendo 06 lâminas PVC coloridas medindo 58 x 50 cm cada,  acomodados em bolsa com alça para transporte e manual de 6 páginas para abordagem e explicação dos temas de Saúde Bucal.</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635,47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223"/>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328</w:t>
            </w:r>
          </w:p>
        </w:tc>
        <w:tc>
          <w:tcPr>
            <w:tcW w:w="2224" w:type="pct"/>
            <w:shd w:val="clear" w:color="auto" w:fill="auto"/>
            <w:hideMark/>
          </w:tcPr>
          <w:p w:rsidR="002D04F2"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Maxi Álbum Seriado Saúde Bucal da Gestante</w:t>
            </w:r>
          </w:p>
          <w:p w:rsidR="002D04F2" w:rsidRDefault="002D04F2" w:rsidP="007B2633">
            <w:pPr>
              <w:jc w:val="both"/>
              <w:rPr>
                <w:rFonts w:ascii="Book Antiqua" w:hAnsi="Book Antiqua" w:cs="Calibri"/>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 xml:space="preserve">Personalizado c/ Expositor Maxi Álbum Seriado “Saúde Bucal da Gestante” contendo 06 lâminas PVC coloridas medindo 58 x 55 cm cada, ajustadas em um expositor metálico branco desmontável, </w:t>
            </w:r>
            <w:r w:rsidRPr="005724DA">
              <w:rPr>
                <w:rFonts w:ascii="Book Antiqua" w:hAnsi="Book Antiqua" w:cs="Calibri"/>
                <w:color w:val="000000"/>
                <w:sz w:val="16"/>
                <w:szCs w:val="16"/>
                <w:lang w:val="pt-BR" w:eastAsia="pt-BR"/>
              </w:rPr>
              <w:br/>
              <w:t>acomodados em bolsa com alça para transporte e manual de 6 páginas para abordagem e explicação dos temas de Saúde Bucal. (medidas 180 x 60 cm).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635,47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r w:rsidR="002D04F2" w:rsidRPr="005724DA" w:rsidTr="002D04F2">
        <w:trPr>
          <w:trHeight w:val="1081"/>
        </w:trPr>
        <w:tc>
          <w:tcPr>
            <w:tcW w:w="276" w:type="pct"/>
            <w:shd w:val="clear" w:color="auto" w:fill="F2F2F2" w:themeFill="background1" w:themeFillShade="F2"/>
            <w:noWrap/>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329</w:t>
            </w:r>
          </w:p>
        </w:tc>
        <w:tc>
          <w:tcPr>
            <w:tcW w:w="2224" w:type="pct"/>
            <w:shd w:val="clear" w:color="auto" w:fill="auto"/>
            <w:hideMark/>
          </w:tcPr>
          <w:p w:rsidR="002D04F2" w:rsidRDefault="002D04F2" w:rsidP="007B2633">
            <w:pPr>
              <w:jc w:val="both"/>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Unidade</w:t>
            </w:r>
            <w:r w:rsidRPr="005724DA">
              <w:rPr>
                <w:rFonts w:ascii="Book Antiqua" w:hAnsi="Book Antiqua" w:cs="Calibri"/>
                <w:b/>
                <w:bCs/>
                <w:color w:val="000000"/>
                <w:sz w:val="16"/>
                <w:szCs w:val="16"/>
                <w:lang w:val="pt-BR" w:eastAsia="pt-BR"/>
              </w:rPr>
              <w:br/>
              <w:t>Jogo da Memória Gigant</w:t>
            </w:r>
            <w:r>
              <w:rPr>
                <w:rFonts w:ascii="Book Antiqua" w:hAnsi="Book Antiqua" w:cs="Calibri"/>
                <w:b/>
                <w:bCs/>
                <w:color w:val="000000"/>
                <w:sz w:val="16"/>
                <w:szCs w:val="16"/>
                <w:lang w:val="pt-BR" w:eastAsia="pt-BR"/>
              </w:rPr>
              <w:t>e</w:t>
            </w:r>
          </w:p>
          <w:p w:rsidR="002D04F2" w:rsidRDefault="002D04F2" w:rsidP="007B2633">
            <w:pPr>
              <w:jc w:val="both"/>
              <w:rPr>
                <w:rFonts w:ascii="Book Antiqua" w:hAnsi="Book Antiqua" w:cs="Calibri"/>
                <w:b/>
                <w:bCs/>
                <w:color w:val="000000"/>
                <w:sz w:val="16"/>
                <w:szCs w:val="16"/>
                <w:lang w:val="pt-BR" w:eastAsia="pt-BR"/>
              </w:rPr>
            </w:pPr>
          </w:p>
          <w:p w:rsidR="002D04F2" w:rsidRPr="005724DA" w:rsidRDefault="002D04F2" w:rsidP="007B2633">
            <w:pPr>
              <w:jc w:val="both"/>
              <w:rPr>
                <w:rFonts w:ascii="Book Antiqua" w:hAnsi="Book Antiqua" w:cs="Calibri"/>
                <w:color w:val="000000"/>
                <w:sz w:val="16"/>
                <w:szCs w:val="16"/>
                <w:lang w:val="pt-BR" w:eastAsia="pt-BR"/>
              </w:rPr>
            </w:pPr>
            <w:r w:rsidRPr="005724DA">
              <w:rPr>
                <w:rFonts w:ascii="Book Antiqua" w:hAnsi="Book Antiqua" w:cs="Calibri"/>
                <w:color w:val="000000"/>
                <w:sz w:val="16"/>
                <w:szCs w:val="16"/>
                <w:lang w:val="pt-BR" w:eastAsia="pt-BR"/>
              </w:rPr>
              <w:t>Estrutura Metálica Epóxi em aç</w:t>
            </w:r>
            <w:r>
              <w:rPr>
                <w:rFonts w:ascii="Book Antiqua" w:hAnsi="Book Antiqua" w:cs="Calibri"/>
                <w:color w:val="000000"/>
                <w:sz w:val="16"/>
                <w:szCs w:val="16"/>
                <w:lang w:val="pt-BR" w:eastAsia="pt-BR"/>
              </w:rPr>
              <w:t xml:space="preserve">o carbono medindo 180 x 60 cm; </w:t>
            </w:r>
            <w:r w:rsidRPr="005724DA">
              <w:rPr>
                <w:rFonts w:ascii="Book Antiqua" w:hAnsi="Book Antiqua" w:cs="Calibri"/>
                <w:color w:val="000000"/>
                <w:sz w:val="16"/>
                <w:szCs w:val="16"/>
                <w:lang w:val="pt-BR" w:eastAsia="pt-BR"/>
              </w:rPr>
              <w:t>16 retângulos de madeira com motivos de Saúde Bucal medindo 10x15 cm cada, co</w:t>
            </w:r>
            <w:r>
              <w:rPr>
                <w:rFonts w:ascii="Book Antiqua" w:hAnsi="Book Antiqua" w:cs="Calibri"/>
                <w:color w:val="000000"/>
                <w:sz w:val="16"/>
                <w:szCs w:val="16"/>
                <w:lang w:val="pt-BR" w:eastAsia="pt-BR"/>
              </w:rPr>
              <w:t xml:space="preserve">m impressão digital em 6 cores; </w:t>
            </w:r>
            <w:r w:rsidRPr="005724DA">
              <w:rPr>
                <w:rFonts w:ascii="Book Antiqua" w:hAnsi="Book Antiqua" w:cs="Calibri"/>
                <w:color w:val="000000"/>
                <w:sz w:val="16"/>
                <w:szCs w:val="16"/>
                <w:lang w:val="pt-BR" w:eastAsia="pt-BR"/>
              </w:rPr>
              <w:t>Placa personalizada Prefeitura ou Instituição. Medidas: 60x50 cm;</w:t>
            </w:r>
          </w:p>
        </w:tc>
        <w:tc>
          <w:tcPr>
            <w:tcW w:w="489" w:type="pct"/>
            <w:shd w:val="clear" w:color="auto" w:fill="F2F2F2" w:themeFill="background1" w:themeFillShade="F2"/>
            <w:vAlign w:val="center"/>
            <w:hideMark/>
          </w:tcPr>
          <w:p w:rsidR="002D04F2" w:rsidRPr="005724DA" w:rsidRDefault="002D04F2" w:rsidP="002D04F2">
            <w:pPr>
              <w:jc w:val="center"/>
              <w:rPr>
                <w:rFonts w:ascii="Book Antiqua" w:hAnsi="Book Antiqua" w:cs="Calibri"/>
                <w:b/>
                <w:bCs/>
                <w:color w:val="000000"/>
                <w:sz w:val="16"/>
                <w:szCs w:val="16"/>
                <w:lang w:val="pt-BR" w:eastAsia="pt-BR"/>
              </w:rPr>
            </w:pPr>
            <w:r w:rsidRPr="005724DA">
              <w:rPr>
                <w:rFonts w:ascii="Book Antiqua" w:hAnsi="Book Antiqua" w:cs="Calibri"/>
                <w:b/>
                <w:bCs/>
                <w:color w:val="000000"/>
                <w:sz w:val="16"/>
                <w:szCs w:val="16"/>
                <w:lang w:val="pt-BR" w:eastAsia="pt-BR"/>
              </w:rPr>
              <w:t>2</w:t>
            </w:r>
          </w:p>
        </w:tc>
        <w:tc>
          <w:tcPr>
            <w:tcW w:w="608" w:type="pct"/>
            <w:shd w:val="clear" w:color="auto" w:fill="FFFFFF" w:themeFill="background1"/>
            <w:vAlign w:val="center"/>
          </w:tcPr>
          <w:p w:rsidR="002D04F2" w:rsidRPr="002D04F2" w:rsidRDefault="002D04F2">
            <w:pPr>
              <w:jc w:val="center"/>
              <w:rPr>
                <w:rFonts w:ascii="Book Antiqua" w:hAnsi="Book Antiqua" w:cs="Calibri"/>
                <w:bCs/>
                <w:color w:val="000000"/>
                <w:sz w:val="16"/>
                <w:szCs w:val="16"/>
              </w:rPr>
            </w:pPr>
            <w:r w:rsidRPr="002D04F2">
              <w:rPr>
                <w:rFonts w:ascii="Book Antiqua" w:hAnsi="Book Antiqua" w:cs="Calibri"/>
                <w:bCs/>
                <w:color w:val="000000"/>
                <w:sz w:val="16"/>
                <w:szCs w:val="16"/>
              </w:rPr>
              <w:t xml:space="preserve"> R$         647,04 </w:t>
            </w:r>
          </w:p>
        </w:tc>
        <w:tc>
          <w:tcPr>
            <w:tcW w:w="616" w:type="pct"/>
            <w:shd w:val="clear" w:color="auto" w:fill="FFFFFF" w:themeFill="background1"/>
            <w:vAlign w:val="center"/>
          </w:tcPr>
          <w:p w:rsidR="002D04F2" w:rsidRDefault="002D04F2" w:rsidP="002D04F2">
            <w:pPr>
              <w:jc w:val="center"/>
            </w:pPr>
            <w:r w:rsidRPr="00640205">
              <w:rPr>
                <w:rFonts w:ascii="Book Antiqua" w:hAnsi="Book Antiqua" w:cs="Calibri"/>
                <w:bCs/>
                <w:color w:val="000000"/>
                <w:sz w:val="16"/>
                <w:szCs w:val="16"/>
                <w:lang w:val="pt-BR" w:eastAsia="pt-BR"/>
              </w:rPr>
              <w:t>R$ ______.</w:t>
            </w:r>
          </w:p>
        </w:tc>
        <w:tc>
          <w:tcPr>
            <w:tcW w:w="787" w:type="pct"/>
            <w:shd w:val="clear" w:color="auto" w:fill="FFFFFF" w:themeFill="background1"/>
            <w:vAlign w:val="center"/>
          </w:tcPr>
          <w:p w:rsidR="00D41222" w:rsidRDefault="00D41222" w:rsidP="00D41222">
            <w:pPr>
              <w:jc w:val="center"/>
              <w:rPr>
                <w:rFonts w:ascii="Book Antiqua" w:hAnsi="Book Antiqua" w:cs="Calibri"/>
                <w:bCs/>
                <w:color w:val="000000"/>
                <w:sz w:val="16"/>
                <w:szCs w:val="16"/>
                <w:lang w:val="pt-BR" w:eastAsia="pt-BR"/>
              </w:rPr>
            </w:pPr>
            <w:r w:rsidRPr="00D41222">
              <w:rPr>
                <w:rFonts w:ascii="Book Antiqua" w:hAnsi="Book Antiqua" w:cs="Calibri"/>
                <w:bCs/>
                <w:color w:val="000000"/>
                <w:sz w:val="16"/>
                <w:szCs w:val="16"/>
                <w:lang w:val="pt-BR" w:eastAsia="pt-BR"/>
              </w:rPr>
              <w:t xml:space="preserve">Marca / </w:t>
            </w:r>
          </w:p>
          <w:p w:rsidR="00D41222" w:rsidRDefault="00D41222" w:rsidP="00D41222">
            <w:pPr>
              <w:jc w:val="center"/>
              <w:rPr>
                <w:rFonts w:ascii="Book Antiqua" w:hAnsi="Book Antiqua" w:cs="Calibri"/>
                <w:bCs/>
                <w:color w:val="000000"/>
                <w:sz w:val="16"/>
                <w:szCs w:val="16"/>
                <w:lang w:val="pt-BR" w:eastAsia="pt-BR"/>
              </w:rPr>
            </w:pPr>
            <w:r>
              <w:rPr>
                <w:rFonts w:ascii="Book Antiqua" w:hAnsi="Book Antiqua" w:cs="Calibri"/>
                <w:bCs/>
                <w:color w:val="000000"/>
                <w:sz w:val="16"/>
                <w:szCs w:val="16"/>
                <w:lang w:val="pt-BR" w:eastAsia="pt-BR"/>
              </w:rPr>
              <w:t>Nº Reg. no MS ou</w:t>
            </w:r>
          </w:p>
          <w:p w:rsidR="002D04F2" w:rsidRPr="005724DA" w:rsidRDefault="00D41222" w:rsidP="00D41222">
            <w:pPr>
              <w:jc w:val="center"/>
              <w:rPr>
                <w:rFonts w:ascii="Book Antiqua" w:hAnsi="Book Antiqua" w:cs="Calibri"/>
                <w:b/>
                <w:bCs/>
                <w:color w:val="000000"/>
                <w:sz w:val="16"/>
                <w:szCs w:val="16"/>
                <w:lang w:val="pt-BR" w:eastAsia="pt-BR"/>
              </w:rPr>
            </w:pPr>
            <w:r>
              <w:rPr>
                <w:rFonts w:ascii="Book Antiqua" w:hAnsi="Book Antiqua" w:cs="Calibri"/>
                <w:bCs/>
                <w:color w:val="000000"/>
                <w:sz w:val="16"/>
                <w:szCs w:val="16"/>
                <w:lang w:val="pt-BR" w:eastAsia="pt-BR"/>
              </w:rPr>
              <w:t xml:space="preserve">Nº Reg. na ANISA ou </w:t>
            </w:r>
            <w:r w:rsidRPr="00D41222">
              <w:rPr>
                <w:rFonts w:ascii="Book Antiqua" w:hAnsi="Book Antiqua" w:cs="Calibri"/>
                <w:bCs/>
                <w:i/>
                <w:color w:val="000000"/>
                <w:sz w:val="16"/>
                <w:szCs w:val="16"/>
                <w:lang w:val="pt-BR" w:eastAsia="pt-BR"/>
              </w:rPr>
              <w:t>“Isento”</w:t>
            </w:r>
          </w:p>
        </w:tc>
      </w:tr>
    </w:tbl>
    <w:p w:rsidR="00C9178F" w:rsidRDefault="00C9178F" w:rsidP="00CF4C72">
      <w:pPr>
        <w:pStyle w:val="Normal0"/>
        <w:rPr>
          <w:rFonts w:ascii="Book Antiqua" w:eastAsia="Times New Roman" w:hAnsi="Book Antiqua"/>
          <w:color w:val="000000"/>
          <w:sz w:val="22"/>
          <w:szCs w:val="22"/>
        </w:rPr>
      </w:pPr>
    </w:p>
    <w:p w:rsidR="007A3433" w:rsidRDefault="007A3433" w:rsidP="00CF4C72">
      <w:pPr>
        <w:pStyle w:val="Normal0"/>
        <w:rPr>
          <w:rFonts w:ascii="Book Antiqua" w:eastAsia="Times New Roman" w:hAnsi="Book Antiqua"/>
          <w:color w:val="000000"/>
          <w:sz w:val="22"/>
          <w:szCs w:val="22"/>
        </w:rPr>
      </w:pPr>
    </w:p>
    <w:p w:rsidR="005C5580" w:rsidRDefault="00CF4C72" w:rsidP="003B1EA5">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3B1EA5" w:rsidRPr="003B1EA5" w:rsidRDefault="003B1EA5" w:rsidP="003B1EA5">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p>
    <w:p w:rsidR="00FA19EC" w:rsidRDefault="00FA19EC" w:rsidP="00CF4C72">
      <w:pPr>
        <w:pStyle w:val="Normal0"/>
        <w:tabs>
          <w:tab w:val="left" w:pos="10206"/>
        </w:tabs>
        <w:ind w:right="336"/>
        <w:jc w:val="center"/>
        <w:rPr>
          <w:rFonts w:ascii="Book Antiqua" w:eastAsia="Book Antiqua" w:hAnsi="Book Antiqua"/>
          <w:color w:val="000000"/>
          <w:sz w:val="22"/>
          <w:szCs w:val="22"/>
        </w:rPr>
      </w:pPr>
    </w:p>
    <w:p w:rsidR="00FA19EC" w:rsidRDefault="00FA19EC"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9C5440">
        <w:rPr>
          <w:rFonts w:ascii="Book Antiqua" w:hAnsi="Book Antiqua"/>
          <w:sz w:val="22"/>
          <w:szCs w:val="22"/>
          <w:lang w:val="pt-BR"/>
        </w:rPr>
        <w:t>151/2019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B65685" w:rsidRPr="00C76510">
        <w:rPr>
          <w:rFonts w:ascii="Book Antiqua" w:hAnsi="Book Antiqua"/>
          <w:i/>
          <w:sz w:val="22"/>
          <w:szCs w:val="22"/>
          <w:lang w:val="pt-BR"/>
        </w:rPr>
        <w:t xml:space="preserve">Registro de Preços para futuras aquisições de </w:t>
      </w:r>
      <w:r w:rsidR="00B65685" w:rsidRPr="00C76510">
        <w:rPr>
          <w:rFonts w:ascii="Book Antiqua" w:hAnsi="Book Antiqua"/>
          <w:i/>
          <w:sz w:val="22"/>
          <w:szCs w:val="22"/>
        </w:rPr>
        <w:t>Veículo 0 km equipado e adaptado para Unidade Móvel Odontológica, Equipamentos de Informática, Utilitários/Organizadores e Materiais Odontológicos, no atendimento das necessidades da Secretaria Municipal de Saúde em consonância com o Projeto Sorriso Nota 10 – Fundo da Infância e da Adolescência – FIA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9C5440">
        <w:rPr>
          <w:rFonts w:ascii="Book Antiqua" w:hAnsi="Book Antiqua"/>
          <w:sz w:val="22"/>
          <w:szCs w:val="22"/>
          <w:lang w:val="pt-BR"/>
        </w:rPr>
        <w:t>151/2019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9C5440">
        <w:rPr>
          <w:rFonts w:ascii="Book Antiqua" w:hAnsi="Book Antiqua"/>
          <w:sz w:val="22"/>
          <w:szCs w:val="22"/>
          <w:lang w:val="pt-BR"/>
        </w:rPr>
        <w:t>151/2019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B65685" w:rsidRDefault="00B6568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B65685" w:rsidRDefault="00B6568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B65685" w:rsidRPr="00195D34"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65685" w:rsidRPr="00195D34" w:rsidRDefault="00B65685" w:rsidP="00B656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nos seguintes prazos:</w:t>
      </w: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65685" w:rsidRPr="00B51A6D"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 xml:space="preserve">Item 01 - deverão ser entregues no </w:t>
      </w:r>
      <w:r w:rsidRPr="00B51A6D">
        <w:rPr>
          <w:rFonts w:ascii="Book Antiqua" w:eastAsia="Book Antiqua" w:hAnsi="Book Antiqua"/>
          <w:i/>
          <w:sz w:val="22"/>
          <w:szCs w:val="22"/>
          <w:shd w:val="clear" w:color="auto" w:fill="F2F2F2" w:themeFill="background1" w:themeFillShade="F2"/>
        </w:rPr>
        <w:t>prazo máximo de 120 (cento e vinte) dias úteis</w:t>
      </w:r>
      <w:r w:rsidRPr="00B51A6D">
        <w:rPr>
          <w:rFonts w:ascii="Book Antiqua" w:eastAsia="Book Antiqua" w:hAnsi="Book Antiqua"/>
          <w:b/>
          <w:sz w:val="22"/>
          <w:szCs w:val="22"/>
          <w:shd w:val="clear" w:color="auto" w:fill="F2F2F2" w:themeFill="background1" w:themeFillShade="F2"/>
        </w:rPr>
        <w:t xml:space="preserve"> </w:t>
      </w:r>
      <w:r w:rsidRPr="00B51A6D">
        <w:rPr>
          <w:rFonts w:ascii="Book Antiqua" w:eastAsia="Book Antiqua" w:hAnsi="Book Antiqua"/>
          <w:sz w:val="22"/>
          <w:szCs w:val="22"/>
          <w:shd w:val="clear" w:color="auto" w:fill="F2F2F2" w:themeFill="background1" w:themeFillShade="F2"/>
        </w:rPr>
        <w:t xml:space="preserve">após a sua solicitação; </w:t>
      </w:r>
      <w:r>
        <w:rPr>
          <w:rFonts w:ascii="Book Antiqua" w:hAnsi="Book Antiqua"/>
          <w:sz w:val="22"/>
          <w:szCs w:val="22"/>
        </w:rPr>
        <w:t>A</w:t>
      </w:r>
      <w:r w:rsidRPr="00B51A6D">
        <w:rPr>
          <w:rFonts w:ascii="Book Antiqua" w:hAnsi="Book Antiqua"/>
          <w:sz w:val="22"/>
          <w:szCs w:val="22"/>
        </w:rPr>
        <w:t xml:space="preserve"> proponente deve entregar um manual da unidade, com checklist de todos equipamentos embarcados, comprovando o descritivo acima.  Deverá realizar entrega técnica e treinamento para os profissionais responsáveis pela unidade móvel.</w:t>
      </w:r>
    </w:p>
    <w:p w:rsidR="00B65685" w:rsidRPr="00B51A6D"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B65685"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Itens 02, 03 e 04: deverão ser entregues</w:t>
      </w:r>
      <w:r w:rsidRPr="005C2FC4">
        <w:rPr>
          <w:rFonts w:ascii="Book Antiqua" w:eastAsia="Book Antiqua" w:hAnsi="Book Antiqua"/>
          <w:sz w:val="22"/>
          <w:szCs w:val="22"/>
          <w:shd w:val="clear" w:color="auto" w:fill="F2F2F2" w:themeFill="background1" w:themeFillShade="F2"/>
        </w:rPr>
        <w:t xml:space="preserve">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r>
        <w:rPr>
          <w:rFonts w:ascii="Book Antiqua" w:eastAsia="Book Antiqua" w:hAnsi="Book Antiqua"/>
          <w:sz w:val="22"/>
          <w:szCs w:val="22"/>
          <w:shd w:val="clear" w:color="auto" w:fill="FFFFFF"/>
        </w:rPr>
        <w:t xml:space="preserve"> </w:t>
      </w:r>
    </w:p>
    <w:p w:rsidR="00B65685"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B65685"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05 à 27: deverão ser entregues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B65685"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65685" w:rsidRDefault="00B65685" w:rsidP="00B6568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28 à </w:t>
      </w:r>
      <w:r w:rsidR="00DD525B">
        <w:rPr>
          <w:rFonts w:ascii="Book Antiqua" w:eastAsia="Book Antiqua" w:hAnsi="Book Antiqua"/>
          <w:sz w:val="22"/>
          <w:szCs w:val="22"/>
          <w:shd w:val="clear" w:color="auto" w:fill="F2F2F2" w:themeFill="background1" w:themeFillShade="F2"/>
        </w:rPr>
        <w:t>329</w:t>
      </w:r>
      <w:r w:rsidRPr="005C2FC4">
        <w:rPr>
          <w:rFonts w:ascii="Book Antiqua" w:eastAsia="Book Antiqua" w:hAnsi="Book Antiqua"/>
          <w:sz w:val="22"/>
          <w:szCs w:val="22"/>
          <w:shd w:val="clear" w:color="auto" w:fill="F2F2F2" w:themeFill="background1" w:themeFillShade="F2"/>
        </w:rPr>
        <w:t xml:space="preserve">: deverão ser entregues no </w:t>
      </w:r>
      <w:r w:rsidRPr="005C2FC4">
        <w:rPr>
          <w:rFonts w:ascii="Book Antiqua" w:eastAsia="Book Antiqua" w:hAnsi="Book Antiqua"/>
          <w:i/>
          <w:sz w:val="22"/>
          <w:szCs w:val="22"/>
          <w:shd w:val="clear" w:color="auto" w:fill="F2F2F2" w:themeFill="background1" w:themeFillShade="F2"/>
        </w:rPr>
        <w:t>prazo máximo de 05 (cinco)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B65685" w:rsidRPr="005E69E3"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65685" w:rsidRDefault="00B65685" w:rsidP="00B65685">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B65685" w:rsidRDefault="00B65685" w:rsidP="00B65685">
      <w:pPr>
        <w:jc w:val="both"/>
        <w:rPr>
          <w:rFonts w:ascii="Book Antiqua" w:hAnsi="Book Antiqua" w:cs="Book Antiqua"/>
          <w:shd w:val="clear" w:color="auto" w:fill="FFFFFF"/>
        </w:rPr>
      </w:pPr>
    </w:p>
    <w:p w:rsidR="00B65685" w:rsidRPr="00022086"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65685" w:rsidRPr="00022086" w:rsidRDefault="00B65685" w:rsidP="00B656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65685" w:rsidRPr="00022086" w:rsidRDefault="00B65685" w:rsidP="00B656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B65685" w:rsidRPr="00022086" w:rsidRDefault="00B65685" w:rsidP="00B656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65685" w:rsidRPr="00022086" w:rsidRDefault="00B65685" w:rsidP="00B656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65685" w:rsidRPr="00022086" w:rsidRDefault="00B65685" w:rsidP="00B656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65685" w:rsidRPr="00195D34" w:rsidRDefault="00B65685" w:rsidP="00B6568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sidR="00604357">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65685" w:rsidRPr="00195D34"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00604357">
        <w:rPr>
          <w:rFonts w:ascii="Book Antiqua" w:eastAsia="Book Antiqua" w:hAnsi="Book Antiqua"/>
          <w:sz w:val="22"/>
          <w:szCs w:val="22"/>
          <w:shd w:val="clear" w:color="auto" w:fill="FFFFFF"/>
        </w:rPr>
        <w:t xml:space="preserve">.6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D3106" w:rsidRDefault="00B65685" w:rsidP="00B6568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65685" w:rsidRDefault="00B65685"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3B1EA5" w:rsidRDefault="003B1EA5"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3B1EA5" w:rsidRDefault="003B1EA5"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lastRenderedPageBreak/>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22849" w:rsidRDefault="00322849" w:rsidP="00322849">
      <w:pPr>
        <w:jc w:val="right"/>
        <w:rPr>
          <w:rFonts w:ascii="Book Antiqua" w:hAnsi="Book Antiqua"/>
          <w:i/>
          <w:lang w:val="pt-BR"/>
        </w:rPr>
      </w:pPr>
      <w:r>
        <w:rPr>
          <w:rFonts w:ascii="Book Antiqua" w:hAnsi="Book Antiqua"/>
          <w:i/>
          <w:lang w:val="pt-BR"/>
        </w:rPr>
        <w:t>Secretaria Municipal de Saúde</w:t>
      </w:r>
    </w:p>
    <w:p w:rsidR="00322849" w:rsidRDefault="00322849" w:rsidP="00322849">
      <w:pPr>
        <w:jc w:val="right"/>
        <w:rPr>
          <w:rFonts w:ascii="Book Antiqua" w:hAnsi="Book Antiqua"/>
          <w:i/>
          <w:lang w:val="pt-BR"/>
        </w:rPr>
      </w:pPr>
      <w:r w:rsidRPr="00675ACD">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B65685" w:rsidRPr="00DB48F2" w:rsidRDefault="00B65685" w:rsidP="00B6568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b/>
          <w:sz w:val="22"/>
          <w:szCs w:val="22"/>
        </w:rPr>
      </w:pPr>
      <w:r>
        <w:rPr>
          <w:rFonts w:ascii="Book Antiqua" w:eastAsia="Calibri" w:hAnsi="Book Antiqua"/>
          <w:b/>
          <w:sz w:val="22"/>
          <w:szCs w:val="22"/>
        </w:rPr>
        <w:t>8</w:t>
      </w:r>
      <w:r w:rsidRPr="00DB48F2">
        <w:rPr>
          <w:rFonts w:ascii="Book Antiqua" w:eastAsia="Calibri" w:hAnsi="Book Antiqua"/>
          <w:b/>
          <w:sz w:val="22"/>
          <w:szCs w:val="22"/>
        </w:rPr>
        <w:t>. OBRIGAÇÕES DA CONTRATADA</w:t>
      </w:r>
    </w:p>
    <w:p w:rsidR="00B65685" w:rsidRPr="00DB48F2" w:rsidRDefault="00B65685" w:rsidP="00B6568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8</w:t>
      </w:r>
      <w:r w:rsidRPr="00DB48F2">
        <w:rPr>
          <w:rFonts w:ascii="Book Antiqua" w:eastAsia="Calibri" w:hAnsi="Book Antiqua"/>
          <w:sz w:val="22"/>
          <w:szCs w:val="22"/>
        </w:rPr>
        <w:t>.1 Constituem obrigações da CONTRATADA:</w:t>
      </w:r>
    </w:p>
    <w:p w:rsidR="00B65685" w:rsidRPr="00DB48F2" w:rsidRDefault="00B65685" w:rsidP="00B6568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8.1.1 </w:t>
      </w:r>
      <w:r w:rsidRPr="00DB48F2">
        <w:rPr>
          <w:rFonts w:ascii="Book Antiqua" w:eastAsia="Calibri" w:hAnsi="Book Antiqua"/>
          <w:sz w:val="22"/>
          <w:szCs w:val="22"/>
        </w:rPr>
        <w:t xml:space="preserve">Providenciar o fornecimento do veículo, no endereço indicado na Ordem de Fornecimento, conforme solicitações por parte da Secretaria/Órgão requisitante e exigências do Edital e seus Anexos, obedecendo aos prazos de fornecimento estabelecidos no Edital. </w:t>
      </w:r>
    </w:p>
    <w:p w:rsidR="00B65685" w:rsidRPr="00DB48F2" w:rsidRDefault="00B65685" w:rsidP="00B6568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8.1.2 </w:t>
      </w:r>
      <w:r w:rsidRPr="00DB48F2">
        <w:rPr>
          <w:rFonts w:ascii="Book Antiqua" w:eastAsia="Calibri" w:hAnsi="Book Antiqua"/>
          <w:sz w:val="22"/>
          <w:szCs w:val="22"/>
        </w:rPr>
        <w:t>Entregar os materiais que possuem Norma Regulamentadora (NBR) de acordo com as exigências previstas no Edital, buscando garantir sua qualidade e padrões técnicos;</w:t>
      </w:r>
    </w:p>
    <w:p w:rsidR="00B65685" w:rsidRPr="00DB48F2" w:rsidRDefault="00B65685" w:rsidP="00B656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8.1.3 </w:t>
      </w:r>
      <w:r w:rsidRPr="00DB48F2">
        <w:rPr>
          <w:rFonts w:ascii="Book Antiqua" w:eastAsia="Calibri" w:hAnsi="Book Antiqua"/>
          <w:sz w:val="22"/>
          <w:szCs w:val="22"/>
        </w:rPr>
        <w:t>Providenciar, no prazo máximo de 03 (três) dias corridos a partir da data do recebimento da notificação por escrito, o saneamento de qualquer irregularidade constatada no fornecimento dos materiais;</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8.1.4 </w:t>
      </w:r>
      <w:r w:rsidRPr="00DB48F2">
        <w:rPr>
          <w:rFonts w:ascii="Book Antiqua" w:hAnsi="Book Antiqua"/>
          <w:bCs/>
          <w:sz w:val="22"/>
          <w:szCs w:val="22"/>
        </w:rPr>
        <w:t>Atender prontamente as orientações e exigências do fiscal de contrato, devidamente designado, inerentes à execução do objeto contratado;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8.1.5 </w:t>
      </w:r>
      <w:r w:rsidRPr="00DB48F2">
        <w:rPr>
          <w:rFonts w:ascii="Book Antiqua" w:hAnsi="Book Antiqua"/>
          <w:bCs/>
          <w:sz w:val="22"/>
          <w:szCs w:val="22"/>
        </w:rPr>
        <w:t>Emitir as Notas Fiscais no valor pactuado em contrato, apresentando-a a CONTRATANTE para ateste e pagamento;</w:t>
      </w: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lastRenderedPageBreak/>
        <w:t xml:space="preserve">8.1.6 </w:t>
      </w:r>
      <w:r w:rsidRPr="00DB48F2">
        <w:rPr>
          <w:rFonts w:ascii="Book Antiqua" w:hAnsi="Book Antiqua"/>
          <w:bCs/>
          <w:sz w:val="22"/>
          <w:szCs w:val="22"/>
        </w:rPr>
        <w:t>Apresentar os documentos fiscais em conformidade com a legislação vigente.</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8.1.7 </w:t>
      </w:r>
      <w:r w:rsidRPr="00DB48F2">
        <w:rPr>
          <w:rFonts w:ascii="Book Antiqua" w:hAnsi="Book Antiqua"/>
          <w:bCs/>
          <w:sz w:val="22"/>
          <w:szCs w:val="22"/>
        </w:rPr>
        <w:t>Manter, durante toda a execução do contrato, em compatibilidade com as obrigações por ele assumidas, todas as condições de habilitação e qualificação exigidas na licitação.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8.1.8 </w:t>
      </w:r>
      <w:r w:rsidRPr="00DB48F2">
        <w:rPr>
          <w:rFonts w:ascii="Book Antiqua" w:hAnsi="Book Antiqua"/>
          <w:bCs/>
          <w:sz w:val="22"/>
          <w:szCs w:val="22"/>
        </w:rPr>
        <w:t xml:space="preserve">Assumir integral responsabilidade pelos danos causados a Secretaria Municipal de Saúde ou a terceiros, na execução do contrato, inclusive por acidentes, mortes, perdas ou destruições, isentando a Secretaria Municipal de Saúde de todas e quaisquer reclamações cíveis, criminais ou trabalhistas que possam surgir, conforme o disposto nos artigos 70 e 71 da Lei 8.666/93. </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color w:val="FF0000"/>
          <w:sz w:val="22"/>
          <w:szCs w:val="22"/>
        </w:rPr>
      </w:pPr>
      <w:r>
        <w:rPr>
          <w:rFonts w:ascii="Book Antiqua" w:hAnsi="Book Antiqua"/>
          <w:bCs/>
          <w:color w:val="000000" w:themeColor="text1"/>
          <w:sz w:val="22"/>
          <w:szCs w:val="22"/>
        </w:rPr>
        <w:t xml:space="preserve">8.1.9 </w:t>
      </w:r>
      <w:r w:rsidRPr="00DB48F2">
        <w:rPr>
          <w:rFonts w:ascii="Book Antiqua" w:hAnsi="Book Antiqua"/>
          <w:bCs/>
          <w:color w:val="000000" w:themeColor="text1"/>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r w:rsidRPr="00DB48F2">
        <w:rPr>
          <w:rFonts w:ascii="Book Antiqua" w:hAnsi="Book Antiqua"/>
          <w:b/>
          <w:bCs/>
          <w:color w:val="FF0000"/>
          <w:sz w:val="22"/>
          <w:szCs w:val="22"/>
        </w:rPr>
        <w:t>.</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8.1.10 </w:t>
      </w:r>
      <w:r w:rsidRPr="00DB48F2">
        <w:rPr>
          <w:rFonts w:ascii="Book Antiqua" w:hAnsi="Book Antiqua"/>
          <w:bCs/>
          <w:sz w:val="22"/>
          <w:szCs w:val="22"/>
        </w:rPr>
        <w:t>Reparar, corrigir e substituir, refazer às suas expensas, no total ou em parte, o objeto do contrato em que se verificarem vícios, defeitos ou incorreções resultantes da execução/fornecimento do veículo.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8.1.11 </w:t>
      </w:r>
      <w:r w:rsidRPr="00DB48F2">
        <w:rPr>
          <w:rFonts w:ascii="Book Antiqua" w:hAnsi="Book Antiqua"/>
          <w:bCs/>
          <w:sz w:val="22"/>
          <w:szCs w:val="22"/>
        </w:rPr>
        <w:t>Responsabilizar-se pelos encargos trabalhistas, previdenciários, fiscais e comerciais resultantes da execução do contrato.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8.1.12 </w:t>
      </w:r>
      <w:r w:rsidRPr="00DB48F2">
        <w:rPr>
          <w:rFonts w:ascii="Book Antiqua" w:hAnsi="Book Antiqua"/>
          <w:bCs/>
          <w:sz w:val="22"/>
          <w:szCs w:val="22"/>
        </w:rPr>
        <w:t>Não transferir para a CONTRATANTE a responsabilidade pelo pagamento dos encargos estabelecidos no item anterior, quando houver inadimplência do contratado, nem mesmo poderá onerar o objeto do contrato;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8.1.13 </w:t>
      </w:r>
      <w:r w:rsidRPr="00DB48F2">
        <w:rPr>
          <w:rFonts w:ascii="Book Antiqua" w:hAnsi="Book Antiqua"/>
          <w:bCs/>
          <w:sz w:val="22"/>
          <w:szCs w:val="22"/>
        </w:rPr>
        <w:t>Não transferir a outrem, no todo ou em parte, o presente Contrato, sem prévia e expressa anuência da CONTRATANTE.</w:t>
      </w:r>
    </w:p>
    <w:p w:rsidR="00B65685" w:rsidRPr="00DB48F2" w:rsidRDefault="00B65685" w:rsidP="00B65685">
      <w:pPr>
        <w:pStyle w:val="PargrafodaLista"/>
        <w:ind w:left="0" w:right="27"/>
        <w:jc w:val="both"/>
        <w:rPr>
          <w:rFonts w:ascii="Book Antiqua" w:hAnsi="Book Antiqua" w:cstheme="minorHAnsi"/>
        </w:rPr>
      </w:pPr>
      <w:r>
        <w:rPr>
          <w:rFonts w:ascii="Book Antiqua" w:hAnsi="Book Antiqua"/>
          <w:bCs/>
        </w:rPr>
        <w:t xml:space="preserve">8.1.14 </w:t>
      </w:r>
      <w:r w:rsidRPr="00DB48F2">
        <w:rPr>
          <w:rFonts w:ascii="Book Antiqua" w:hAnsi="Book Antiqua"/>
          <w:bCs/>
        </w:rPr>
        <w:t>Fornecer a</w:t>
      </w:r>
      <w:r>
        <w:rPr>
          <w:rFonts w:ascii="Book Antiqua" w:hAnsi="Book Antiqua"/>
          <w:bCs/>
        </w:rPr>
        <w:t xml:space="preserve"> </w:t>
      </w:r>
      <w:r w:rsidRPr="00DB48F2">
        <w:rPr>
          <w:rFonts w:ascii="Book Antiqua" w:hAnsi="Book Antiqua"/>
        </w:rPr>
        <w:t>arte final (grafismo), mediante aprovação pelo contratante. A contratada também fornecerá a plotagem do veículo, sendo que</w:t>
      </w:r>
      <w:r>
        <w:rPr>
          <w:rFonts w:ascii="Book Antiqua" w:hAnsi="Book Antiqua"/>
        </w:rPr>
        <w:t xml:space="preserve"> </w:t>
      </w:r>
      <w:r w:rsidRPr="00DB48F2">
        <w:rPr>
          <w:rFonts w:ascii="Book Antiqua" w:hAnsi="Book Antiqua"/>
          <w:color w:val="000000" w:themeColor="text1"/>
        </w:rPr>
        <w:t>os</w:t>
      </w:r>
      <w:r>
        <w:rPr>
          <w:rFonts w:ascii="Book Antiqua" w:hAnsi="Book Antiqua"/>
          <w:color w:val="000000" w:themeColor="text1"/>
        </w:rPr>
        <w:t xml:space="preserve"> </w:t>
      </w:r>
      <w:r w:rsidRPr="00DB48F2">
        <w:rPr>
          <w:rFonts w:ascii="Book Antiqua" w:hAnsi="Book Antiqua"/>
        </w:rPr>
        <w:t>adesivos deverão ser produzidos em recorte eletrônico, impressão digital de alta resolução com camada protetora U.V. e aplicados com técnicas que garantam acabamento de alto padrão e durabilidade.</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Pr>
          <w:rFonts w:ascii="Book Antiqua" w:hAnsi="Book Antiqua"/>
          <w:b/>
          <w:bCs/>
          <w:sz w:val="22"/>
          <w:szCs w:val="22"/>
        </w:rPr>
        <w:t>9</w:t>
      </w:r>
      <w:r w:rsidRPr="00DB48F2">
        <w:rPr>
          <w:rFonts w:ascii="Book Antiqua" w:hAnsi="Book Antiqua"/>
          <w:b/>
          <w:bCs/>
          <w:sz w:val="22"/>
          <w:szCs w:val="22"/>
        </w:rPr>
        <w:t>. OBRIGAÇÕES DA CONTRATANTE</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9</w:t>
      </w:r>
      <w:r w:rsidRPr="00DB48F2">
        <w:rPr>
          <w:rFonts w:ascii="Book Antiqua" w:hAnsi="Book Antiqua"/>
          <w:bCs/>
          <w:color w:val="000000" w:themeColor="text1"/>
          <w:sz w:val="22"/>
          <w:szCs w:val="22"/>
        </w:rPr>
        <w:t>.1 São obrigações da CONTRATANTE:</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9.1.1 </w:t>
      </w:r>
      <w:r w:rsidRPr="00DB48F2">
        <w:rPr>
          <w:rFonts w:ascii="Book Antiqua" w:hAnsi="Book Antiqua"/>
          <w:bCs/>
          <w:color w:val="000000" w:themeColor="text1"/>
          <w:sz w:val="22"/>
          <w:szCs w:val="22"/>
        </w:rPr>
        <w:t>Acompanhar e fiscalizar o fornecimento dos materiais, atestar nas notas fiscais a efetiva prestação dos serviços do objeto contratado e o seu aceite;</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9.1.2 </w:t>
      </w:r>
      <w:r w:rsidRPr="00DB48F2">
        <w:rPr>
          <w:rFonts w:ascii="Book Antiqua" w:hAnsi="Book Antiqua"/>
          <w:bCs/>
          <w:color w:val="000000" w:themeColor="text1"/>
          <w:sz w:val="22"/>
          <w:szCs w:val="22"/>
        </w:rPr>
        <w:t>Efetuar os pagamentos à CONTRATADA nos termos do contrato, do Edital e seus Anexos;</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9.1.3 </w:t>
      </w:r>
      <w:r w:rsidRPr="00DB48F2">
        <w:rPr>
          <w:rFonts w:ascii="Book Antiqua" w:hAnsi="Book Antiqua"/>
          <w:bCs/>
          <w:color w:val="000000" w:themeColor="text1"/>
          <w:sz w:val="22"/>
          <w:szCs w:val="22"/>
        </w:rPr>
        <w:t>Aplicar à CONTRATADA as sanções regulamentares e contratuais;</w:t>
      </w: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9.1.4 </w:t>
      </w:r>
      <w:r w:rsidRPr="00DB48F2">
        <w:rPr>
          <w:rFonts w:ascii="Book Antiqua" w:hAnsi="Book Antiqua"/>
          <w:bCs/>
          <w:color w:val="000000" w:themeColor="text1"/>
          <w:sz w:val="22"/>
          <w:szCs w:val="22"/>
        </w:rPr>
        <w:t>Prestar as informações e os esclarecimentos que venham a ser solicitados pela CONTRATADA;</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9.1.5 </w:t>
      </w:r>
      <w:r w:rsidRPr="00DB48F2">
        <w:rPr>
          <w:rFonts w:ascii="Book Antiqua" w:hAnsi="Book Antiqua"/>
          <w:bCs/>
          <w:color w:val="000000" w:themeColor="text1"/>
          <w:sz w:val="22"/>
          <w:szCs w:val="22"/>
        </w:rPr>
        <w:t>Rejeitar, no todo ou em parte os materiais/equipamentos se estiverem em desacordo com as especificações do Edital e seus Anexos, assim como da proposta de preços da CONTRATADA;</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9.1.6 </w:t>
      </w:r>
      <w:r w:rsidRPr="00DB48F2">
        <w:rPr>
          <w:rFonts w:ascii="Book Antiqua" w:hAnsi="Book Antiqua"/>
          <w:bCs/>
          <w:color w:val="000000" w:themeColor="text1"/>
          <w:sz w:val="22"/>
          <w:szCs w:val="22"/>
        </w:rPr>
        <w:t>Emitir autorização de empenho para o fornecimento dos materiais pela CONTRATADA;</w:t>
      </w:r>
    </w:p>
    <w:p w:rsidR="00B65685"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9.1.7 </w:t>
      </w:r>
      <w:r w:rsidRPr="00DB48F2">
        <w:rPr>
          <w:rFonts w:ascii="Book Antiqua" w:hAnsi="Book Antiqua"/>
          <w:bCs/>
          <w:color w:val="000000" w:themeColor="text1"/>
          <w:sz w:val="22"/>
          <w:szCs w:val="22"/>
        </w:rPr>
        <w:t>Exigir o cumprimento dos recolhimentos tributários, trabalhistas e previdenciários através dos documentos pertinentes;</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9.1.8 </w:t>
      </w:r>
      <w:r w:rsidRPr="00DB48F2">
        <w:rPr>
          <w:rFonts w:ascii="Book Antiqua" w:hAnsi="Book Antiqua"/>
          <w:bCs/>
          <w:color w:val="000000" w:themeColor="text1"/>
          <w:sz w:val="22"/>
          <w:szCs w:val="22"/>
        </w:rPr>
        <w:t>Franquear o acesso à CONTRATADA aos locais necessários à execução dos serviços;</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9.1.9 </w:t>
      </w:r>
      <w:r w:rsidRPr="00DB48F2">
        <w:rPr>
          <w:rFonts w:ascii="Book Antiqua" w:hAnsi="Book Antiqua"/>
          <w:bCs/>
          <w:color w:val="000000" w:themeColor="text1"/>
          <w:sz w:val="22"/>
          <w:szCs w:val="22"/>
        </w:rPr>
        <w:t>Comunicar à CONTRATADA todas as irregularidades observadas durante a execução do contrato.</w:t>
      </w:r>
    </w:p>
    <w:p w:rsidR="00B65685" w:rsidRPr="00DB48F2" w:rsidRDefault="00B65685" w:rsidP="00B656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9.1.10 </w:t>
      </w:r>
      <w:r w:rsidRPr="00DB48F2">
        <w:rPr>
          <w:rFonts w:ascii="Book Antiqua" w:hAnsi="Book Antiqua"/>
          <w:bCs/>
          <w:color w:val="000000" w:themeColor="text1"/>
          <w:sz w:val="22"/>
          <w:szCs w:val="22"/>
        </w:rPr>
        <w:t>Rescindir o Contrato, nos termos dos artigos 77 a 79 da Lei no 8.666/93.</w:t>
      </w:r>
    </w:p>
    <w:p w:rsidR="00B65685" w:rsidRDefault="00B656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B65685" w:rsidRDefault="00D057D0" w:rsidP="00B65685">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materiais decorrentes da </w:t>
      </w:r>
      <w:r w:rsidRPr="00DF362C">
        <w:rPr>
          <w:rFonts w:ascii="Book Antiqua" w:hAnsi="Book Antiqua"/>
          <w:sz w:val="22"/>
          <w:szCs w:val="22"/>
        </w:rPr>
        <w:lastRenderedPageBreak/>
        <w:t>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9D51E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9D51E6">
        <w:rPr>
          <w:rFonts w:ascii="Book Antiqua" w:hAnsi="Book Antiqua"/>
          <w:b/>
          <w:sz w:val="22"/>
          <w:szCs w:val="22"/>
          <w:lang w:val="pt-BR"/>
        </w:rPr>
        <w:t xml:space="preserve">CONTRATO DE </w:t>
      </w:r>
      <w:r w:rsidR="00770BD2" w:rsidRPr="009D51E6">
        <w:rPr>
          <w:rFonts w:ascii="Book Antiqua" w:eastAsia="Book Antiqua" w:hAnsi="Book Antiqua"/>
          <w:b/>
          <w:sz w:val="22"/>
          <w:szCs w:val="22"/>
          <w:lang w:val="pt-BR"/>
        </w:rPr>
        <w:t xml:space="preserve">FORNECIMENTO </w:t>
      </w:r>
      <w:r w:rsidR="000250FB" w:rsidRPr="009D51E6">
        <w:rPr>
          <w:rFonts w:ascii="Book Antiqua" w:eastAsia="Book Antiqua" w:hAnsi="Book Antiqua"/>
          <w:b/>
          <w:sz w:val="22"/>
          <w:szCs w:val="22"/>
          <w:lang w:val="pt-BR"/>
        </w:rPr>
        <w:t>D</w:t>
      </w:r>
      <w:r w:rsidR="00770BD2" w:rsidRPr="009D51E6">
        <w:rPr>
          <w:rFonts w:ascii="Book Antiqua" w:eastAsia="Book Antiqua" w:hAnsi="Book Antiqua"/>
          <w:b/>
          <w:sz w:val="22"/>
          <w:szCs w:val="22"/>
          <w:lang w:val="pt-BR"/>
        </w:rPr>
        <w:t xml:space="preserve">E </w:t>
      </w:r>
      <w:r w:rsidR="009D51E6" w:rsidRPr="009D51E6">
        <w:rPr>
          <w:rFonts w:ascii="Book Antiqua" w:hAnsi="Book Antiqua"/>
          <w:b/>
          <w:sz w:val="22"/>
          <w:szCs w:val="22"/>
        </w:rPr>
        <w:t>VEÍCULO 0 KM EQUIPADO E ADAPTADO PARA UNIDADE MÓVEL ODONTOLÓGICA, EQUIPAMENTOS DE INFORMÁTICA, UTILITÁRIOS/ORGANIZADORES E MATERIAIS ODONTOLÓGICOS, NO ATENDIMENTO DAS NECESSIDADES DA SECRETARIA MUNICIPAL DE SAÚDE EM CONSONÂNCIA COM O PROJETO SORRISO NOTA 10 – FUNDO DA INFÂNCIA E DA ADOLESCÊNCIA – FIA</w:t>
      </w:r>
      <w:r w:rsidR="00D057D0" w:rsidRPr="009D51E6">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9D51E6"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D1CA4">
        <w:rPr>
          <w:rFonts w:ascii="Book Antiqua" w:hAnsi="Book Antiqua" w:cs="Book Antiqua"/>
          <w:bCs/>
          <w:sz w:val="22"/>
          <w:szCs w:val="22"/>
        </w:rPr>
        <w:t xml:space="preserve">O </w:t>
      </w:r>
      <w:r w:rsidRPr="003D1CA4">
        <w:rPr>
          <w:rFonts w:ascii="Book Antiqua" w:hAnsi="Book Antiqua" w:cs="Book Antiqua"/>
          <w:b/>
          <w:bCs/>
          <w:sz w:val="22"/>
          <w:szCs w:val="22"/>
        </w:rPr>
        <w:t>MUNICÍPIO DE GASPAR</w:t>
      </w:r>
      <w:r w:rsidRPr="003D1CA4">
        <w:rPr>
          <w:rFonts w:ascii="Book Antiqua" w:hAnsi="Book Antiqua" w:cs="Book Antiqua"/>
          <w:sz w:val="22"/>
          <w:szCs w:val="22"/>
        </w:rPr>
        <w:t>, Estado de Santa Catarina, com sede na Rua Coronel Ari</w:t>
      </w:r>
      <w:r>
        <w:rPr>
          <w:rFonts w:ascii="Book Antiqua" w:hAnsi="Book Antiqua" w:cs="Book Antiqua"/>
          <w:sz w:val="22"/>
          <w:szCs w:val="22"/>
        </w:rPr>
        <w:t xml:space="preserve">stiliano Ramos, nº 435, Centro, CEP 89.110-900, </w:t>
      </w:r>
      <w:r w:rsidRPr="003D1CA4">
        <w:rPr>
          <w:rFonts w:ascii="Book Antiqua" w:hAnsi="Book Antiqua" w:cs="Book Antiqua"/>
          <w:sz w:val="22"/>
          <w:szCs w:val="22"/>
        </w:rPr>
        <w:t xml:space="preserve">inscrito no CNPJ sob nº 83.102.244/0001-02, através da </w:t>
      </w:r>
      <w:r w:rsidRPr="009D51E6">
        <w:rPr>
          <w:rFonts w:ascii="Book Antiqua" w:hAnsi="Book Antiqua" w:cs="Book Antiqua"/>
          <w:sz w:val="22"/>
          <w:szCs w:val="22"/>
        </w:rPr>
        <w:t>SECRETARIA MUNICIPAL DE SAÚDE</w:t>
      </w:r>
      <w:r w:rsidRPr="003D1CA4">
        <w:rPr>
          <w:rFonts w:ascii="Book Antiqua" w:hAnsi="Book Antiqua" w:cs="Book Antiqua"/>
          <w:sz w:val="22"/>
          <w:szCs w:val="22"/>
        </w:rPr>
        <w:t xml:space="preserve">, Estado de Santa Catarina, com sede na </w:t>
      </w:r>
      <w:r w:rsidRPr="003D1CA4">
        <w:rPr>
          <w:rFonts w:ascii="Book Antiqua" w:hAnsi="Book Antiqua"/>
          <w:sz w:val="22"/>
          <w:szCs w:val="22"/>
          <w:shd w:val="clear" w:color="auto" w:fill="FFFFFF"/>
        </w:rPr>
        <w:t>Avenida Olga Wehmuth</w:t>
      </w:r>
      <w:r w:rsidRPr="003D1CA4">
        <w:rPr>
          <w:rFonts w:ascii="Book Antiqua" w:hAnsi="Book Antiqua" w:cs="Book Antiqua"/>
          <w:sz w:val="22"/>
          <w:szCs w:val="22"/>
        </w:rPr>
        <w:t xml:space="preserve">, nº 151, Bairro Sete de Setembro, </w:t>
      </w:r>
      <w:r>
        <w:rPr>
          <w:rFonts w:ascii="Book Antiqua" w:hAnsi="Book Antiqua" w:cs="Book Antiqua"/>
          <w:sz w:val="22"/>
          <w:szCs w:val="22"/>
        </w:rPr>
        <w:t xml:space="preserve">CEP 89.114-736, </w:t>
      </w:r>
      <w:r w:rsidRPr="003D1CA4">
        <w:rPr>
          <w:rFonts w:ascii="Book Antiqua" w:hAnsi="Book Antiqua" w:cs="Book Antiqua"/>
          <w:sz w:val="22"/>
          <w:szCs w:val="22"/>
        </w:rPr>
        <w:t xml:space="preserve">inscrito no CNPJ sob nº 83.102.244/0001-02, neste ato representada pelo Secretário Municipal de Saúde, senhor </w:t>
      </w:r>
      <w:r>
        <w:rPr>
          <w:rFonts w:ascii="Book Antiqua" w:hAnsi="Book Antiqua" w:cs="Book Antiqua"/>
          <w:bCs/>
          <w:sz w:val="22"/>
          <w:szCs w:val="22"/>
        </w:rPr>
        <w:t>José Carlos de Carvalho Junior</w:t>
      </w:r>
      <w:r w:rsidRPr="003D1CA4">
        <w:rPr>
          <w:rFonts w:ascii="Book Antiqua" w:hAnsi="Book Antiqua"/>
          <w:sz w:val="22"/>
          <w:szCs w:val="22"/>
        </w:rPr>
        <w:t xml:space="preserve">, </w:t>
      </w:r>
      <w:r w:rsidRPr="003D1CA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3D1CA4">
        <w:rPr>
          <w:rFonts w:ascii="Book Antiqua" w:hAnsi="Book Antiqua" w:cs="Book Antiqua"/>
          <w:bCs/>
          <w:sz w:val="22"/>
          <w:szCs w:val="22"/>
        </w:rPr>
        <w:t xml:space="preserve">Processo de Licitação - Pregão Presencial </w:t>
      </w:r>
      <w:r w:rsidRPr="003D1CA4">
        <w:rPr>
          <w:rFonts w:ascii="Book Antiqua" w:hAnsi="Book Antiqua"/>
          <w:bCs/>
          <w:sz w:val="22"/>
          <w:szCs w:val="22"/>
        </w:rPr>
        <w:t xml:space="preserve">nº </w:t>
      </w:r>
      <w:r>
        <w:rPr>
          <w:rFonts w:ascii="Book Antiqua" w:hAnsi="Book Antiqua"/>
          <w:bCs/>
          <w:sz w:val="22"/>
          <w:szCs w:val="22"/>
        </w:rPr>
        <w:t>151</w:t>
      </w:r>
      <w:r w:rsidRPr="003D1CA4">
        <w:rPr>
          <w:rFonts w:ascii="Book Antiqua" w:hAnsi="Book Antiqua"/>
          <w:bCs/>
          <w:sz w:val="22"/>
          <w:szCs w:val="22"/>
        </w:rPr>
        <w:t xml:space="preserve">/2018, </w:t>
      </w:r>
      <w:r w:rsidRPr="003D1CA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9D51E6" w:rsidRPr="00C76510">
        <w:rPr>
          <w:rFonts w:ascii="Book Antiqua" w:hAnsi="Book Antiqua"/>
          <w:i/>
          <w:sz w:val="22"/>
          <w:szCs w:val="22"/>
        </w:rPr>
        <w:t>Veículo 0 km equipado e adaptado para Unidade Móvel Odontológica, Equipamentos de Informática, Utilitários/Organizadores e Materiais Odontológicos, no atendimento das necessidades da Secretaria Municipal de Saúde em consonância com o Projeto Sorriso Nota 10 – Fundo da Infância e da Adolescência – FIA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C5440">
        <w:rPr>
          <w:rFonts w:ascii="Book Antiqua" w:hAnsi="Book Antiqua"/>
          <w:sz w:val="22"/>
          <w:szCs w:val="22"/>
          <w:lang w:val="pt-BR"/>
        </w:rPr>
        <w:t>151/2019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C5440">
        <w:rPr>
          <w:rFonts w:ascii="Book Antiqua" w:hAnsi="Book Antiqua"/>
          <w:sz w:val="22"/>
          <w:szCs w:val="22"/>
          <w:lang w:val="pt-BR"/>
        </w:rPr>
        <w:t>151/2019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9D51E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materiais, mediante a apresentação da Nota Fiscal/fatura devidame</w:t>
      </w:r>
      <w:r w:rsidR="008E78B8" w:rsidRPr="00430317">
        <w:rPr>
          <w:rFonts w:ascii="Book Antiqua" w:eastAsia="Book Antiqua" w:hAnsi="Book Antiqua" w:cs="Arial"/>
          <w:sz w:val="22"/>
          <w:szCs w:val="22"/>
        </w:rPr>
        <w:t>nte atestada pelo responsável do setor requerente.</w:t>
      </w:r>
    </w:p>
    <w:p w:rsidR="009D51E6" w:rsidRDefault="009D51E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rPr>
        <w:t>3.3 Os prazos para entrega são aqueles mencionados no item 6 deste Contrato.</w:t>
      </w:r>
    </w:p>
    <w:p w:rsidR="009D51E6" w:rsidRDefault="009D51E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4785C" w:rsidRDefault="00A4785C" w:rsidP="00A4785C">
      <w:pPr>
        <w:jc w:val="right"/>
        <w:rPr>
          <w:rFonts w:ascii="Book Antiqua" w:hAnsi="Book Antiqua"/>
          <w:i/>
          <w:lang w:val="pt-BR"/>
        </w:rPr>
      </w:pPr>
      <w:r>
        <w:rPr>
          <w:rFonts w:ascii="Book Antiqua" w:hAnsi="Book Antiqua"/>
          <w:i/>
          <w:lang w:val="pt-BR"/>
        </w:rPr>
        <w:t>Secretaria Municipal de Saúde</w:t>
      </w:r>
    </w:p>
    <w:p w:rsidR="00A4785C" w:rsidRDefault="00A4785C" w:rsidP="00A4785C">
      <w:pPr>
        <w:jc w:val="right"/>
        <w:rPr>
          <w:rFonts w:ascii="Book Antiqua" w:hAnsi="Book Antiqua"/>
          <w:i/>
          <w:lang w:val="pt-BR"/>
        </w:rPr>
      </w:pPr>
      <w:r w:rsidRPr="00675ACD">
        <w:rPr>
          <w:rFonts w:ascii="Book Antiqua" w:hAnsi="Book Antiqua"/>
          <w:b/>
          <w:i/>
          <w:lang w:val="pt-BR"/>
        </w:rPr>
        <w:t>Exercício 2019;</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1E6" w:rsidRDefault="009D51E6"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9D51E6" w:rsidRPr="00195D34"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D51E6" w:rsidRPr="00195D34" w:rsidRDefault="009D51E6" w:rsidP="009D51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r>
        <w:rPr>
          <w:rFonts w:ascii="Book Antiqua" w:eastAsia="Book Antiqua" w:hAnsi="Book Antiqua"/>
          <w:sz w:val="22"/>
          <w:szCs w:val="22"/>
        </w:rPr>
        <w:t>, nos seguintes prazos:</w:t>
      </w: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D51E6" w:rsidRPr="00B51A6D"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 xml:space="preserve">Item 01 - deverão ser entregues no </w:t>
      </w:r>
      <w:r w:rsidRPr="00B51A6D">
        <w:rPr>
          <w:rFonts w:ascii="Book Antiqua" w:eastAsia="Book Antiqua" w:hAnsi="Book Antiqua"/>
          <w:i/>
          <w:sz w:val="22"/>
          <w:szCs w:val="22"/>
          <w:shd w:val="clear" w:color="auto" w:fill="F2F2F2" w:themeFill="background1" w:themeFillShade="F2"/>
        </w:rPr>
        <w:t>prazo máximo de 120 (cento e vinte) dias úteis</w:t>
      </w:r>
      <w:r w:rsidRPr="00B51A6D">
        <w:rPr>
          <w:rFonts w:ascii="Book Antiqua" w:eastAsia="Book Antiqua" w:hAnsi="Book Antiqua"/>
          <w:b/>
          <w:sz w:val="22"/>
          <w:szCs w:val="22"/>
          <w:shd w:val="clear" w:color="auto" w:fill="F2F2F2" w:themeFill="background1" w:themeFillShade="F2"/>
        </w:rPr>
        <w:t xml:space="preserve"> </w:t>
      </w:r>
      <w:r w:rsidRPr="00B51A6D">
        <w:rPr>
          <w:rFonts w:ascii="Book Antiqua" w:eastAsia="Book Antiqua" w:hAnsi="Book Antiqua"/>
          <w:sz w:val="22"/>
          <w:szCs w:val="22"/>
          <w:shd w:val="clear" w:color="auto" w:fill="F2F2F2" w:themeFill="background1" w:themeFillShade="F2"/>
        </w:rPr>
        <w:t xml:space="preserve">após a sua solicitação; </w:t>
      </w:r>
      <w:r>
        <w:rPr>
          <w:rFonts w:ascii="Book Antiqua" w:hAnsi="Book Antiqua"/>
          <w:sz w:val="22"/>
          <w:szCs w:val="22"/>
        </w:rPr>
        <w:t>A</w:t>
      </w:r>
      <w:r w:rsidRPr="00B51A6D">
        <w:rPr>
          <w:rFonts w:ascii="Book Antiqua" w:hAnsi="Book Antiqua"/>
          <w:sz w:val="22"/>
          <w:szCs w:val="22"/>
        </w:rPr>
        <w:t xml:space="preserve"> proponente deve entregar um manual da unidade, com checklist de todos equipamentos embarcados, comprovando o descritivo acima.  Deverá realizar entrega técnica e treinamento para os profissionais responsáveis pela unidade móvel.</w:t>
      </w:r>
    </w:p>
    <w:p w:rsidR="009D51E6" w:rsidRPr="00B51A6D"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9D51E6"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r w:rsidRPr="00B51A6D">
        <w:rPr>
          <w:rFonts w:ascii="Book Antiqua" w:eastAsia="Book Antiqua" w:hAnsi="Book Antiqua"/>
          <w:sz w:val="22"/>
          <w:szCs w:val="22"/>
          <w:shd w:val="clear" w:color="auto" w:fill="F2F2F2" w:themeFill="background1" w:themeFillShade="F2"/>
        </w:rPr>
        <w:t>Itens 02, 03 e 04: deverão ser entregues</w:t>
      </w:r>
      <w:r w:rsidRPr="005C2FC4">
        <w:rPr>
          <w:rFonts w:ascii="Book Antiqua" w:eastAsia="Book Antiqua" w:hAnsi="Book Antiqua"/>
          <w:sz w:val="22"/>
          <w:szCs w:val="22"/>
          <w:shd w:val="clear" w:color="auto" w:fill="F2F2F2" w:themeFill="background1" w:themeFillShade="F2"/>
        </w:rPr>
        <w:t xml:space="preserve">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r>
        <w:rPr>
          <w:rFonts w:ascii="Book Antiqua" w:eastAsia="Book Antiqua" w:hAnsi="Book Antiqua"/>
          <w:sz w:val="22"/>
          <w:szCs w:val="22"/>
          <w:shd w:val="clear" w:color="auto" w:fill="FFFFFF"/>
        </w:rPr>
        <w:t xml:space="preserve"> </w:t>
      </w:r>
    </w:p>
    <w:p w:rsidR="009D51E6"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shd w:val="clear" w:color="auto" w:fill="FFFFFF"/>
        </w:rPr>
      </w:pPr>
    </w:p>
    <w:p w:rsidR="009D51E6"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05 à 27: deverão ser entregues no </w:t>
      </w:r>
      <w:r w:rsidRPr="005C2FC4">
        <w:rPr>
          <w:rFonts w:ascii="Book Antiqua" w:eastAsia="Book Antiqua" w:hAnsi="Book Antiqua"/>
          <w:i/>
          <w:sz w:val="22"/>
          <w:szCs w:val="22"/>
          <w:shd w:val="clear" w:color="auto" w:fill="F2F2F2" w:themeFill="background1" w:themeFillShade="F2"/>
        </w:rPr>
        <w:t>prazo máximo de 15 (quinze)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9D51E6"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D51E6" w:rsidRDefault="009D51E6" w:rsidP="009D51E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C2FC4">
        <w:rPr>
          <w:rFonts w:ascii="Book Antiqua" w:eastAsia="Book Antiqua" w:hAnsi="Book Antiqua"/>
          <w:sz w:val="22"/>
          <w:szCs w:val="22"/>
          <w:shd w:val="clear" w:color="auto" w:fill="F2F2F2" w:themeFill="background1" w:themeFillShade="F2"/>
        </w:rPr>
        <w:t xml:space="preserve">Itens 28 à </w:t>
      </w:r>
      <w:r w:rsidR="00DD525B">
        <w:rPr>
          <w:rFonts w:ascii="Book Antiqua" w:eastAsia="Book Antiqua" w:hAnsi="Book Antiqua"/>
          <w:sz w:val="22"/>
          <w:szCs w:val="22"/>
          <w:shd w:val="clear" w:color="auto" w:fill="F2F2F2" w:themeFill="background1" w:themeFillShade="F2"/>
        </w:rPr>
        <w:t>329</w:t>
      </w:r>
      <w:r w:rsidRPr="005C2FC4">
        <w:rPr>
          <w:rFonts w:ascii="Book Antiqua" w:eastAsia="Book Antiqua" w:hAnsi="Book Antiqua"/>
          <w:sz w:val="22"/>
          <w:szCs w:val="22"/>
          <w:shd w:val="clear" w:color="auto" w:fill="F2F2F2" w:themeFill="background1" w:themeFillShade="F2"/>
        </w:rPr>
        <w:t xml:space="preserve">: deverão ser entregues no </w:t>
      </w:r>
      <w:r w:rsidRPr="005C2FC4">
        <w:rPr>
          <w:rFonts w:ascii="Book Antiqua" w:eastAsia="Book Antiqua" w:hAnsi="Book Antiqua"/>
          <w:i/>
          <w:sz w:val="22"/>
          <w:szCs w:val="22"/>
          <w:shd w:val="clear" w:color="auto" w:fill="F2F2F2" w:themeFill="background1" w:themeFillShade="F2"/>
        </w:rPr>
        <w:t>prazo máximo de 05 (cinco) dias úteis</w:t>
      </w:r>
      <w:r w:rsidRPr="005C2FC4">
        <w:rPr>
          <w:rFonts w:ascii="Book Antiqua" w:eastAsia="Book Antiqua" w:hAnsi="Book Antiqua"/>
          <w:b/>
          <w:sz w:val="22"/>
          <w:szCs w:val="22"/>
          <w:shd w:val="clear" w:color="auto" w:fill="F2F2F2" w:themeFill="background1" w:themeFillShade="F2"/>
        </w:rPr>
        <w:t xml:space="preserve"> </w:t>
      </w:r>
      <w:r w:rsidRPr="005C2FC4">
        <w:rPr>
          <w:rFonts w:ascii="Book Antiqua" w:eastAsia="Book Antiqua" w:hAnsi="Book Antiqua"/>
          <w:sz w:val="22"/>
          <w:szCs w:val="22"/>
          <w:shd w:val="clear" w:color="auto" w:fill="F2F2F2" w:themeFill="background1" w:themeFillShade="F2"/>
        </w:rPr>
        <w:t>após a sua solicitação;</w:t>
      </w: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9D51E6" w:rsidRPr="005E69E3"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D51E6" w:rsidRDefault="009D51E6" w:rsidP="009D51E6">
      <w:pPr>
        <w:jc w:val="both"/>
        <w:rPr>
          <w:rFonts w:ascii="Book Antiqua" w:hAnsi="Book Antiqua" w:cs="Book Antiqua"/>
          <w:shd w:val="clear" w:color="auto" w:fill="FFFFFF"/>
        </w:rPr>
      </w:pPr>
      <w:r w:rsidRPr="00C33052">
        <w:rPr>
          <w:rFonts w:ascii="Book Antiqua" w:hAnsi="Book Antiqua" w:cs="Book Antiqua"/>
          <w:color w:val="000000"/>
          <w:sz w:val="22"/>
          <w:szCs w:val="22"/>
          <w:shd w:val="clear" w:color="auto" w:fill="FFFFFF"/>
        </w:rPr>
        <w:t>SECRETARIA MUNICIPAL DE SAÚDE - Avenida Olga Wehmuth, nº 151, Sete de Setembro, Gaspar/SC (</w:t>
      </w:r>
      <w:r>
        <w:rPr>
          <w:rFonts w:ascii="Book Antiqua" w:hAnsi="Book Antiqua" w:cs="Book Antiqua"/>
          <w:color w:val="000000"/>
          <w:sz w:val="22"/>
          <w:szCs w:val="22"/>
          <w:shd w:val="clear" w:color="auto" w:fill="FFFFFF"/>
        </w:rPr>
        <w:t>horário de expediente: 07h30min às 12h00min e das 13h3</w:t>
      </w:r>
      <w:r w:rsidRPr="00C33052">
        <w:rPr>
          <w:rFonts w:ascii="Book Antiqua" w:hAnsi="Book Antiqua" w:cs="Book Antiqua"/>
          <w:color w:val="000000"/>
          <w:sz w:val="22"/>
          <w:szCs w:val="22"/>
          <w:shd w:val="clear" w:color="auto" w:fill="FFFFFF"/>
        </w:rPr>
        <w:t>0min às 17h00min);</w:t>
      </w:r>
    </w:p>
    <w:p w:rsidR="009D51E6" w:rsidRDefault="009D51E6" w:rsidP="009D51E6">
      <w:pPr>
        <w:jc w:val="both"/>
        <w:rPr>
          <w:rFonts w:ascii="Book Antiqua" w:hAnsi="Book Antiqua" w:cs="Book Antiqua"/>
          <w:shd w:val="clear" w:color="auto" w:fill="FFFFFF"/>
        </w:rPr>
      </w:pPr>
    </w:p>
    <w:p w:rsidR="009D51E6" w:rsidRPr="0002208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D51E6" w:rsidRPr="00022086" w:rsidRDefault="009D51E6" w:rsidP="009D51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D51E6" w:rsidRPr="00022086" w:rsidRDefault="009D51E6" w:rsidP="009D51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9D51E6" w:rsidRPr="00022086" w:rsidRDefault="009D51E6" w:rsidP="009D51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D51E6" w:rsidRPr="00022086" w:rsidRDefault="009D51E6" w:rsidP="009D51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9D51E6" w:rsidRPr="00022086" w:rsidRDefault="009D51E6" w:rsidP="009D51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D51E6" w:rsidRPr="00195D34" w:rsidRDefault="009D51E6" w:rsidP="009D51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sidR="00D64233">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D51E6" w:rsidRPr="00195D34"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D64233">
        <w:rPr>
          <w:rFonts w:ascii="Book Antiqua" w:eastAsia="Book Antiqua" w:hAnsi="Book Antiqua"/>
          <w:sz w:val="22"/>
          <w:szCs w:val="22"/>
          <w:shd w:val="clear" w:color="auto" w:fill="FFFFFF"/>
        </w:rPr>
        <w:t xml:space="preserve">.6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D51E6" w:rsidRDefault="009D51E6" w:rsidP="009D51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D51E6" w:rsidRDefault="009D51E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9D51E6" w:rsidRPr="00DB48F2" w:rsidRDefault="009D51E6" w:rsidP="009D51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b/>
          <w:sz w:val="22"/>
          <w:szCs w:val="22"/>
        </w:rPr>
      </w:pPr>
      <w:r>
        <w:rPr>
          <w:rFonts w:ascii="Book Antiqua" w:eastAsia="Calibri" w:hAnsi="Book Antiqua"/>
          <w:b/>
          <w:sz w:val="22"/>
          <w:szCs w:val="22"/>
        </w:rPr>
        <w:t>9</w:t>
      </w:r>
      <w:r w:rsidRPr="00DB48F2">
        <w:rPr>
          <w:rFonts w:ascii="Book Antiqua" w:eastAsia="Calibri" w:hAnsi="Book Antiqua"/>
          <w:b/>
          <w:sz w:val="22"/>
          <w:szCs w:val="22"/>
        </w:rPr>
        <w:t>. OBRIGAÇÕES DA CONTRATADA</w:t>
      </w:r>
    </w:p>
    <w:p w:rsidR="009D51E6" w:rsidRPr="00DB48F2" w:rsidRDefault="009D51E6" w:rsidP="009D51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9</w:t>
      </w:r>
      <w:r w:rsidRPr="00DB48F2">
        <w:rPr>
          <w:rFonts w:ascii="Book Antiqua" w:eastAsia="Calibri" w:hAnsi="Book Antiqua"/>
          <w:sz w:val="22"/>
          <w:szCs w:val="22"/>
        </w:rPr>
        <w:t>.1 Constituem obrigações da CONTRATADA:</w:t>
      </w:r>
    </w:p>
    <w:p w:rsidR="009D51E6" w:rsidRPr="00DB48F2" w:rsidRDefault="009D51E6" w:rsidP="009D51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9.1.1 </w:t>
      </w:r>
      <w:r w:rsidRPr="00DB48F2">
        <w:rPr>
          <w:rFonts w:ascii="Book Antiqua" w:eastAsia="Calibri" w:hAnsi="Book Antiqua"/>
          <w:sz w:val="22"/>
          <w:szCs w:val="22"/>
        </w:rPr>
        <w:t xml:space="preserve">Providenciar o fornecimento do veículo, no endereço indicado na Ordem de Fornecimento, conforme solicitações por parte da Secretaria/Órgão requisitante e exigências do Edital e seus Anexos, obedecendo aos prazos de fornecimento estabelecidos no Edital. </w:t>
      </w:r>
    </w:p>
    <w:p w:rsidR="009D51E6" w:rsidRPr="00DB48F2" w:rsidRDefault="009D51E6" w:rsidP="009D51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9.1.2 </w:t>
      </w:r>
      <w:r w:rsidRPr="00DB48F2">
        <w:rPr>
          <w:rFonts w:ascii="Book Antiqua" w:eastAsia="Calibri" w:hAnsi="Book Antiqua"/>
          <w:sz w:val="22"/>
          <w:szCs w:val="22"/>
        </w:rPr>
        <w:t>Entregar os materiais que possuem Norma Regulamentadora (NBR) de acordo com as exigências previstas no Edital, buscando garantir sua qualidade e padrões técnicos;</w:t>
      </w:r>
    </w:p>
    <w:p w:rsidR="009D51E6" w:rsidRPr="00DB48F2" w:rsidRDefault="009D51E6" w:rsidP="009D51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eastAsia="Calibri" w:hAnsi="Book Antiqua"/>
          <w:sz w:val="22"/>
          <w:szCs w:val="22"/>
        </w:rPr>
      </w:pPr>
      <w:r>
        <w:rPr>
          <w:rFonts w:ascii="Book Antiqua" w:eastAsia="Calibri" w:hAnsi="Book Antiqua"/>
          <w:sz w:val="22"/>
          <w:szCs w:val="22"/>
        </w:rPr>
        <w:t xml:space="preserve">9.1.3 </w:t>
      </w:r>
      <w:r w:rsidRPr="00DB48F2">
        <w:rPr>
          <w:rFonts w:ascii="Book Antiqua" w:eastAsia="Calibri" w:hAnsi="Book Antiqua"/>
          <w:sz w:val="22"/>
          <w:szCs w:val="22"/>
        </w:rPr>
        <w:t>Providenciar, no prazo máximo de 03 (três) dias corridos a partir da data do recebimento da notificação por escrito, o saneamento de qualquer irregularidade constatada no fornecimento dos materiais;</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9.1.4 </w:t>
      </w:r>
      <w:r w:rsidRPr="00DB48F2">
        <w:rPr>
          <w:rFonts w:ascii="Book Antiqua" w:hAnsi="Book Antiqua"/>
          <w:bCs/>
          <w:sz w:val="22"/>
          <w:szCs w:val="22"/>
        </w:rPr>
        <w:t>Atender prontamente as orientações e exigências do fiscal de contrato, devidamente designado, inerentes à execução do objeto contratado;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9.1.5 </w:t>
      </w:r>
      <w:r w:rsidRPr="00DB48F2">
        <w:rPr>
          <w:rFonts w:ascii="Book Antiqua" w:hAnsi="Book Antiqua"/>
          <w:bCs/>
          <w:sz w:val="22"/>
          <w:szCs w:val="22"/>
        </w:rPr>
        <w:t>Emitir as Notas Fiscais no valor pactuado em contrato, apresentando-a a CONTRATANTE para ateste e pagamento;</w:t>
      </w: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9.1.6 </w:t>
      </w:r>
      <w:r w:rsidRPr="00DB48F2">
        <w:rPr>
          <w:rFonts w:ascii="Book Antiqua" w:hAnsi="Book Antiqua"/>
          <w:bCs/>
          <w:sz w:val="22"/>
          <w:szCs w:val="22"/>
        </w:rPr>
        <w:t>Apresentar os documentos fiscais em conformidade com a legislação vigente.</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9.1.7 </w:t>
      </w:r>
      <w:r w:rsidRPr="00DB48F2">
        <w:rPr>
          <w:rFonts w:ascii="Book Antiqua" w:hAnsi="Book Antiqua"/>
          <w:bCs/>
          <w:sz w:val="22"/>
          <w:szCs w:val="22"/>
        </w:rPr>
        <w:t>Manter, durante toda a execução do contrato, em compatibilidade com as obrigações por ele assumidas, todas as condições de habilitação e qualificação exigidas na licitação.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9.1.8 </w:t>
      </w:r>
      <w:r w:rsidRPr="00DB48F2">
        <w:rPr>
          <w:rFonts w:ascii="Book Antiqua" w:hAnsi="Book Antiqua"/>
          <w:bCs/>
          <w:sz w:val="22"/>
          <w:szCs w:val="22"/>
        </w:rPr>
        <w:t xml:space="preserve">Assumir integral responsabilidade pelos danos causados a Secretaria Municipal de Saúde ou a terceiros, na execução do contrato, inclusive por acidentes, mortes, perdas ou destruições, isentando a Secretaria Municipal de Saúde de todas e quaisquer reclamações cíveis, criminais ou trabalhistas que possam surgir, conforme o disposto nos artigos 70 e 71 da Lei 8.666/93. </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color w:val="FF0000"/>
          <w:sz w:val="22"/>
          <w:szCs w:val="22"/>
        </w:rPr>
      </w:pPr>
      <w:r>
        <w:rPr>
          <w:rFonts w:ascii="Book Antiqua" w:hAnsi="Book Antiqua"/>
          <w:bCs/>
          <w:color w:val="000000" w:themeColor="text1"/>
          <w:sz w:val="22"/>
          <w:szCs w:val="22"/>
        </w:rPr>
        <w:t xml:space="preserve">9.1.9 </w:t>
      </w:r>
      <w:r w:rsidRPr="00DB48F2">
        <w:rPr>
          <w:rFonts w:ascii="Book Antiqua" w:hAnsi="Book Antiqua"/>
          <w:bCs/>
          <w:color w:val="000000" w:themeColor="text1"/>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r w:rsidRPr="00DB48F2">
        <w:rPr>
          <w:rFonts w:ascii="Book Antiqua" w:hAnsi="Book Antiqua"/>
          <w:b/>
          <w:bCs/>
          <w:color w:val="FF0000"/>
          <w:sz w:val="22"/>
          <w:szCs w:val="22"/>
        </w:rPr>
        <w:t>.</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9.1.10 </w:t>
      </w:r>
      <w:r w:rsidRPr="00DB48F2">
        <w:rPr>
          <w:rFonts w:ascii="Book Antiqua" w:hAnsi="Book Antiqua"/>
          <w:bCs/>
          <w:sz w:val="22"/>
          <w:szCs w:val="22"/>
        </w:rPr>
        <w:t>Reparar, corrigir e substituir, refazer às suas expensas, no total ou em parte, o objeto do contrato em que se verificarem vícios, defeitos ou incorreções resultantes da execução/fornecimento do veículo.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9.1.11 </w:t>
      </w:r>
      <w:r w:rsidRPr="00DB48F2">
        <w:rPr>
          <w:rFonts w:ascii="Book Antiqua" w:hAnsi="Book Antiqua"/>
          <w:bCs/>
          <w:sz w:val="22"/>
          <w:szCs w:val="22"/>
        </w:rPr>
        <w:t>Responsabilizar-se pelos encargos trabalhistas, previdenciários, fiscais e comerciais resultantes da execução do contrato.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9.1.12 </w:t>
      </w:r>
      <w:r w:rsidRPr="00DB48F2">
        <w:rPr>
          <w:rFonts w:ascii="Book Antiqua" w:hAnsi="Book Antiqua"/>
          <w:bCs/>
          <w:sz w:val="22"/>
          <w:szCs w:val="22"/>
        </w:rPr>
        <w:t>Não transferir para a CONTRATANTE a responsabilidade pelo pagamento dos encargos estabelecidos no item anterior, quando houver inadimplência do contratado, nem mesmo poderá onerar o objeto do contrato;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sz w:val="22"/>
          <w:szCs w:val="22"/>
        </w:rPr>
      </w:pPr>
      <w:r>
        <w:rPr>
          <w:rFonts w:ascii="Book Antiqua" w:hAnsi="Book Antiqua"/>
          <w:bCs/>
          <w:sz w:val="22"/>
          <w:szCs w:val="22"/>
        </w:rPr>
        <w:t xml:space="preserve">9.1.13 </w:t>
      </w:r>
      <w:r w:rsidRPr="00DB48F2">
        <w:rPr>
          <w:rFonts w:ascii="Book Antiqua" w:hAnsi="Book Antiqua"/>
          <w:bCs/>
          <w:sz w:val="22"/>
          <w:szCs w:val="22"/>
        </w:rPr>
        <w:t>Não transferir a outrem, no todo ou em parte, o presente Contrato, sem prévia e expressa anuência da CONTRATANTE.</w:t>
      </w:r>
    </w:p>
    <w:p w:rsidR="009D51E6" w:rsidRPr="00DB48F2" w:rsidRDefault="009D51E6" w:rsidP="009D51E6">
      <w:pPr>
        <w:pStyle w:val="PargrafodaLista"/>
        <w:ind w:left="0" w:right="27"/>
        <w:jc w:val="both"/>
        <w:rPr>
          <w:rFonts w:ascii="Book Antiqua" w:hAnsi="Book Antiqua" w:cstheme="minorHAnsi"/>
        </w:rPr>
      </w:pPr>
      <w:r>
        <w:rPr>
          <w:rFonts w:ascii="Book Antiqua" w:hAnsi="Book Antiqua"/>
          <w:bCs/>
        </w:rPr>
        <w:t xml:space="preserve">9.1.14 </w:t>
      </w:r>
      <w:r w:rsidRPr="00DB48F2">
        <w:rPr>
          <w:rFonts w:ascii="Book Antiqua" w:hAnsi="Book Antiqua"/>
          <w:bCs/>
        </w:rPr>
        <w:t>Fornecer a</w:t>
      </w:r>
      <w:r>
        <w:rPr>
          <w:rFonts w:ascii="Book Antiqua" w:hAnsi="Book Antiqua"/>
          <w:bCs/>
        </w:rPr>
        <w:t xml:space="preserve"> </w:t>
      </w:r>
      <w:r w:rsidRPr="00DB48F2">
        <w:rPr>
          <w:rFonts w:ascii="Book Antiqua" w:hAnsi="Book Antiqua"/>
        </w:rPr>
        <w:t>arte final (grafismo), mediante aprovação pelo contratante. A contratada também fornecerá a plotagem do veículo, sendo que</w:t>
      </w:r>
      <w:r>
        <w:rPr>
          <w:rFonts w:ascii="Book Antiqua" w:hAnsi="Book Antiqua"/>
        </w:rPr>
        <w:t xml:space="preserve"> </w:t>
      </w:r>
      <w:r w:rsidRPr="00DB48F2">
        <w:rPr>
          <w:rFonts w:ascii="Book Antiqua" w:hAnsi="Book Antiqua"/>
          <w:color w:val="000000" w:themeColor="text1"/>
        </w:rPr>
        <w:t>os</w:t>
      </w:r>
      <w:r>
        <w:rPr>
          <w:rFonts w:ascii="Book Antiqua" w:hAnsi="Book Antiqua"/>
          <w:color w:val="000000" w:themeColor="text1"/>
        </w:rPr>
        <w:t xml:space="preserve"> </w:t>
      </w:r>
      <w:r w:rsidRPr="00DB48F2">
        <w:rPr>
          <w:rFonts w:ascii="Book Antiqua" w:hAnsi="Book Antiqua"/>
        </w:rPr>
        <w:t>adesivos deverão ser produzidos em recorte eletrônico, impressão digital de alta resolução com camada protetora U.V. e aplicados com técnicas que garantam acabamento de alto padrão e durabilidade.</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Pr>
          <w:rFonts w:ascii="Book Antiqua" w:hAnsi="Book Antiqua"/>
          <w:b/>
          <w:bCs/>
          <w:sz w:val="22"/>
          <w:szCs w:val="22"/>
        </w:rPr>
        <w:t>10</w:t>
      </w:r>
      <w:r w:rsidRPr="00DB48F2">
        <w:rPr>
          <w:rFonts w:ascii="Book Antiqua" w:hAnsi="Book Antiqua"/>
          <w:b/>
          <w:bCs/>
          <w:sz w:val="22"/>
          <w:szCs w:val="22"/>
        </w:rPr>
        <w:t>. OBRIGAÇÕES DA CONTRATANTE</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10</w:t>
      </w:r>
      <w:r w:rsidRPr="00DB48F2">
        <w:rPr>
          <w:rFonts w:ascii="Book Antiqua" w:hAnsi="Book Antiqua"/>
          <w:bCs/>
          <w:color w:val="000000" w:themeColor="text1"/>
          <w:sz w:val="22"/>
          <w:szCs w:val="22"/>
        </w:rPr>
        <w:t>.1 São obrigações da CONTRATANTE:</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10.1.1 </w:t>
      </w:r>
      <w:r w:rsidRPr="00DB48F2">
        <w:rPr>
          <w:rFonts w:ascii="Book Antiqua" w:hAnsi="Book Antiqua"/>
          <w:bCs/>
          <w:color w:val="000000" w:themeColor="text1"/>
          <w:sz w:val="22"/>
          <w:szCs w:val="22"/>
        </w:rPr>
        <w:t xml:space="preserve">Acompanhar e fiscalizar o fornecimento dos materiais, atestar nas notas fiscais a efetiva prestação </w:t>
      </w:r>
      <w:r w:rsidRPr="00DB48F2">
        <w:rPr>
          <w:rFonts w:ascii="Book Antiqua" w:hAnsi="Book Antiqua"/>
          <w:bCs/>
          <w:color w:val="000000" w:themeColor="text1"/>
          <w:sz w:val="22"/>
          <w:szCs w:val="22"/>
        </w:rPr>
        <w:lastRenderedPageBreak/>
        <w:t>dos serviços do objeto contratado e o seu aceite;</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10.1.2 </w:t>
      </w:r>
      <w:r w:rsidRPr="00DB48F2">
        <w:rPr>
          <w:rFonts w:ascii="Book Antiqua" w:hAnsi="Book Antiqua"/>
          <w:bCs/>
          <w:color w:val="000000" w:themeColor="text1"/>
          <w:sz w:val="22"/>
          <w:szCs w:val="22"/>
        </w:rPr>
        <w:t>Efetuar os pagamentos à CONTRATADA nos termos do contrato, do Edital e seus Anexos;</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10.1.3 </w:t>
      </w:r>
      <w:r w:rsidRPr="00DB48F2">
        <w:rPr>
          <w:rFonts w:ascii="Book Antiqua" w:hAnsi="Book Antiqua"/>
          <w:bCs/>
          <w:color w:val="000000" w:themeColor="text1"/>
          <w:sz w:val="22"/>
          <w:szCs w:val="22"/>
        </w:rPr>
        <w:t>Aplicar à CONTRATADA as sanções regulamentares e contratuais;</w:t>
      </w: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10.1.4 </w:t>
      </w:r>
      <w:r w:rsidRPr="00DB48F2">
        <w:rPr>
          <w:rFonts w:ascii="Book Antiqua" w:hAnsi="Book Antiqua"/>
          <w:bCs/>
          <w:color w:val="000000" w:themeColor="text1"/>
          <w:sz w:val="22"/>
          <w:szCs w:val="22"/>
        </w:rPr>
        <w:t>Prestar as informações e os esclarecimentos que venham a ser solicitados pela CONTRATADA;</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10.1.5 </w:t>
      </w:r>
      <w:r w:rsidRPr="00DB48F2">
        <w:rPr>
          <w:rFonts w:ascii="Book Antiqua" w:hAnsi="Book Antiqua"/>
          <w:bCs/>
          <w:color w:val="000000" w:themeColor="text1"/>
          <w:sz w:val="22"/>
          <w:szCs w:val="22"/>
        </w:rPr>
        <w:t>Rejeitar, no todo ou em parte os materiais/equipamentos se estiverem em desacordo com as especificações do Edital e seus Anexos, assim como da proposta de preços da CONTRATADA;</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10.1.6 </w:t>
      </w:r>
      <w:r w:rsidRPr="00DB48F2">
        <w:rPr>
          <w:rFonts w:ascii="Book Antiqua" w:hAnsi="Book Antiqua"/>
          <w:bCs/>
          <w:color w:val="000000" w:themeColor="text1"/>
          <w:sz w:val="22"/>
          <w:szCs w:val="22"/>
        </w:rPr>
        <w:t>Emitir autorização de empenho para o fornecimento dos materiais pela CONTRATADA;</w:t>
      </w:r>
    </w:p>
    <w:p w:rsidR="009D51E6"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10.1.7 </w:t>
      </w:r>
      <w:r w:rsidRPr="00DB48F2">
        <w:rPr>
          <w:rFonts w:ascii="Book Antiqua" w:hAnsi="Book Antiqua"/>
          <w:bCs/>
          <w:color w:val="000000" w:themeColor="text1"/>
          <w:sz w:val="22"/>
          <w:szCs w:val="22"/>
        </w:rPr>
        <w:t>Exigir o cumprimento dos recolhimentos tributários, trabalhistas e previdenciários através dos documentos pertinentes;</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10.1.8 </w:t>
      </w:r>
      <w:r w:rsidRPr="00DB48F2">
        <w:rPr>
          <w:rFonts w:ascii="Book Antiqua" w:hAnsi="Book Antiqua"/>
          <w:bCs/>
          <w:color w:val="000000" w:themeColor="text1"/>
          <w:sz w:val="22"/>
          <w:szCs w:val="22"/>
        </w:rPr>
        <w:t>Franquear o acesso à CONTRATADA aos locais necessários à execução dos serviços;</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10.1.9 </w:t>
      </w:r>
      <w:r w:rsidRPr="00DB48F2">
        <w:rPr>
          <w:rFonts w:ascii="Book Antiqua" w:hAnsi="Book Antiqua"/>
          <w:bCs/>
          <w:color w:val="000000" w:themeColor="text1"/>
          <w:sz w:val="22"/>
          <w:szCs w:val="22"/>
        </w:rPr>
        <w:t>Comunicar à CONTRATADA todas as irregularidades observadas durante a execução do contrato.</w:t>
      </w:r>
    </w:p>
    <w:p w:rsidR="009D51E6" w:rsidRPr="00DB48F2" w:rsidRDefault="009D51E6" w:rsidP="009D51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Cs/>
          <w:color w:val="000000" w:themeColor="text1"/>
          <w:sz w:val="22"/>
          <w:szCs w:val="22"/>
        </w:rPr>
      </w:pPr>
      <w:r>
        <w:rPr>
          <w:rFonts w:ascii="Book Antiqua" w:hAnsi="Book Antiqua"/>
          <w:bCs/>
          <w:color w:val="000000" w:themeColor="text1"/>
          <w:sz w:val="22"/>
          <w:szCs w:val="22"/>
        </w:rPr>
        <w:t xml:space="preserve">10.1.10 </w:t>
      </w:r>
      <w:r w:rsidRPr="00DB48F2">
        <w:rPr>
          <w:rFonts w:ascii="Book Antiqua" w:hAnsi="Book Antiqua"/>
          <w:bCs/>
          <w:color w:val="000000" w:themeColor="text1"/>
          <w:sz w:val="22"/>
          <w:szCs w:val="22"/>
        </w:rPr>
        <w:t>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2019</w:t>
      </w:r>
      <w:r w:rsidRPr="00AC026F">
        <w:rPr>
          <w:rFonts w:ascii="Book Antiqua" w:hAnsi="Book Antiqua"/>
          <w:sz w:val="22"/>
          <w:szCs w:val="22"/>
          <w:lang w:val="pt-BR"/>
        </w:rPr>
        <w:t>.</w:t>
      </w:r>
    </w:p>
    <w:p w:rsidR="009D51E6" w:rsidRDefault="009D51E6"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9D51E6">
              <w:rPr>
                <w:rFonts w:ascii="Book Antiqua" w:hAnsi="Book Antiqua" w:cs="Book Antiqua"/>
                <w:b/>
                <w:bCs/>
                <w:sz w:val="22"/>
                <w:szCs w:val="22"/>
                <w:lang w:val="pt-BR" w:eastAsia="pt-BR"/>
              </w:rPr>
              <w:t>da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9C5440">
        <w:rPr>
          <w:rFonts w:ascii="Book Antiqua" w:eastAsia="Book Antiqua" w:hAnsi="Book Antiqua"/>
          <w:sz w:val="22"/>
        </w:rPr>
        <w:t>270/2019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C5440">
        <w:rPr>
          <w:rFonts w:ascii="Book Antiqua" w:eastAsia="Book Antiqua" w:hAnsi="Book Antiqua"/>
          <w:color w:val="000000"/>
          <w:sz w:val="22"/>
        </w:rPr>
        <w:t>151/2019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9C5440">
        <w:rPr>
          <w:rFonts w:ascii="Book Antiqua" w:eastAsia="Book Antiqua" w:hAnsi="Book Antiqua"/>
          <w:color w:val="000000"/>
          <w:sz w:val="22"/>
        </w:rPr>
        <w:t>270/2019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9C5440">
        <w:rPr>
          <w:rFonts w:ascii="Book Antiqua" w:eastAsia="Book Antiqua" w:hAnsi="Book Antiqua"/>
          <w:color w:val="000000"/>
          <w:sz w:val="22"/>
        </w:rPr>
        <w:t>151/2019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9C5440">
        <w:rPr>
          <w:rFonts w:ascii="Book Antiqua" w:eastAsia="Book Antiqua" w:hAnsi="Book Antiqua"/>
          <w:color w:val="000000"/>
          <w:sz w:val="22"/>
          <w:szCs w:val="22"/>
          <w:lang w:val="pt-BR"/>
        </w:rPr>
        <w:t>270/2019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C5440">
        <w:rPr>
          <w:rFonts w:ascii="Book Antiqua" w:eastAsia="Book Antiqua" w:hAnsi="Book Antiqua"/>
          <w:color w:val="000000"/>
          <w:sz w:val="22"/>
          <w:szCs w:val="22"/>
          <w:lang w:val="pt-BR"/>
        </w:rPr>
        <w:t>151/2019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9C5440">
        <w:rPr>
          <w:rFonts w:ascii="Book Antiqua" w:eastAsia="Book Antiqua" w:hAnsi="Book Antiqua"/>
          <w:color w:val="000000"/>
          <w:sz w:val="36"/>
          <w:szCs w:val="36"/>
        </w:rPr>
        <w:t>270/2019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C5440">
        <w:rPr>
          <w:rFonts w:ascii="Book Antiqua" w:eastAsia="Book Antiqua" w:hAnsi="Book Antiqua"/>
          <w:color w:val="000000"/>
          <w:sz w:val="36"/>
          <w:szCs w:val="36"/>
          <w:lang w:val="pt-BR"/>
        </w:rPr>
        <w:t>151/2019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9C5440">
        <w:rPr>
          <w:rFonts w:ascii="Book Antiqua" w:eastAsia="Book Antiqua" w:hAnsi="Book Antiqua"/>
          <w:color w:val="000000"/>
          <w:sz w:val="22"/>
          <w:szCs w:val="22"/>
          <w:lang w:val="pt-BR"/>
        </w:rPr>
        <w:t>270/2019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9C5440">
        <w:rPr>
          <w:rFonts w:ascii="Book Antiqua" w:eastAsia="Book Antiqua" w:hAnsi="Book Antiqua"/>
          <w:color w:val="000000"/>
          <w:sz w:val="22"/>
          <w:szCs w:val="22"/>
          <w:lang w:val="pt-BR"/>
        </w:rPr>
        <w:t>151/2019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7A" w:rsidRDefault="0012117A">
      <w:r>
        <w:separator/>
      </w:r>
    </w:p>
  </w:endnote>
  <w:endnote w:type="continuationSeparator" w:id="1">
    <w:p w:rsidR="0012117A" w:rsidRDefault="00121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STHeitiSC-Light">
    <w:altName w:val="Arial Unicode MS"/>
    <w:panose1 w:val="00000000000000000000"/>
    <w:charset w:val="86"/>
    <w:family w:val="auto"/>
    <w:notTrueType/>
    <w:pitch w:val="default"/>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7A" w:rsidRDefault="0012117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2117A" w:rsidRPr="005676F3" w:rsidRDefault="0012117A"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12117A" w:rsidRPr="005676F3" w:rsidRDefault="0012117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FA19EC">
      <w:rPr>
        <w:rFonts w:ascii="Book Antiqua" w:hAnsi="Book Antiqua"/>
        <w:b/>
        <w:noProof/>
        <w:sz w:val="17"/>
        <w:szCs w:val="17"/>
      </w:rPr>
      <w:t>129</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FA19EC">
      <w:rPr>
        <w:rFonts w:ascii="Book Antiqua" w:hAnsi="Book Antiqua"/>
        <w:b/>
        <w:noProof/>
        <w:sz w:val="17"/>
        <w:szCs w:val="17"/>
      </w:rPr>
      <w:t>148</w:t>
    </w:r>
    <w:r w:rsidRPr="005676F3">
      <w:rPr>
        <w:rFonts w:ascii="Book Antiqua" w:hAnsi="Book Antiqua"/>
        <w:b/>
        <w:sz w:val="17"/>
        <w:szCs w:val="17"/>
      </w:rPr>
      <w:fldChar w:fldCharType="end"/>
    </w:r>
  </w:p>
  <w:p w:rsidR="0012117A" w:rsidRPr="005D1F5F" w:rsidRDefault="0012117A"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7A" w:rsidRDefault="0012117A">
      <w:r>
        <w:separator/>
      </w:r>
    </w:p>
  </w:footnote>
  <w:footnote w:type="continuationSeparator" w:id="1">
    <w:p w:rsidR="0012117A" w:rsidRDefault="0012117A">
      <w:r>
        <w:continuationSeparator/>
      </w:r>
    </w:p>
  </w:footnote>
  <w:footnote w:id="2">
    <w:p w:rsidR="0012117A" w:rsidRPr="000069A0" w:rsidRDefault="0012117A"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2117A" w:rsidRPr="00687DC8" w:rsidTr="00D0537C">
      <w:trPr>
        <w:trHeight w:val="838"/>
      </w:trPr>
      <w:tc>
        <w:tcPr>
          <w:tcW w:w="2715" w:type="dxa"/>
          <w:tcBorders>
            <w:top w:val="nil"/>
            <w:left w:val="nil"/>
            <w:bottom w:val="nil"/>
            <w:right w:val="nil"/>
          </w:tcBorders>
        </w:tcPr>
        <w:p w:rsidR="0012117A" w:rsidRPr="00687DC8" w:rsidRDefault="0012117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E145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12117A" w:rsidRPr="00687DC8" w:rsidRDefault="0012117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3E145A">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12117A" w:rsidRDefault="0012117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470A00"/>
    <w:multiLevelType w:val="hybridMultilevel"/>
    <w:tmpl w:val="A074EEAA"/>
    <w:lvl w:ilvl="0" w:tplc="0000012D">
      <w:numFmt w:val="bullet"/>
      <w:lvlText w:val="•"/>
      <w:lvlJc w:val="left"/>
      <w:pPr>
        <w:ind w:left="1179" w:hanging="360"/>
      </w:pPr>
      <w:rPr>
        <w:rFonts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abstractNum w:abstractNumId="13">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4">
    <w:nsid w:val="30480387"/>
    <w:multiLevelType w:val="hybridMultilevel"/>
    <w:tmpl w:val="2586EED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352B03D4"/>
    <w:multiLevelType w:val="hybridMultilevel"/>
    <w:tmpl w:val="E402BE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7">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2">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4B16438E"/>
    <w:multiLevelType w:val="hybridMultilevel"/>
    <w:tmpl w:val="393AB9C2"/>
    <w:lvl w:ilvl="0" w:tplc="0000012D">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9BB16D5"/>
    <w:multiLevelType w:val="hybridMultilevel"/>
    <w:tmpl w:val="1DACC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A243F78"/>
    <w:multiLevelType w:val="hybridMultilevel"/>
    <w:tmpl w:val="0DC6A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nsid w:val="72A61D53"/>
    <w:multiLevelType w:val="hybridMultilevel"/>
    <w:tmpl w:val="823476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5"/>
  </w:num>
  <w:num w:numId="2">
    <w:abstractNumId w:val="5"/>
  </w:num>
  <w:num w:numId="3">
    <w:abstractNumId w:val="1"/>
  </w:num>
  <w:num w:numId="4">
    <w:abstractNumId w:val="17"/>
  </w:num>
  <w:num w:numId="5">
    <w:abstractNumId w:val="30"/>
  </w:num>
  <w:num w:numId="6">
    <w:abstractNumId w:val="9"/>
  </w:num>
  <w:num w:numId="7">
    <w:abstractNumId w:val="26"/>
  </w:num>
  <w:num w:numId="8">
    <w:abstractNumId w:val="7"/>
  </w:num>
  <w:num w:numId="9">
    <w:abstractNumId w:val="31"/>
  </w:num>
  <w:num w:numId="10">
    <w:abstractNumId w:val="13"/>
  </w:num>
  <w:num w:numId="11">
    <w:abstractNumId w:val="16"/>
  </w:num>
  <w:num w:numId="12">
    <w:abstractNumId w:val="21"/>
  </w:num>
  <w:num w:numId="13">
    <w:abstractNumId w:val="24"/>
  </w:num>
  <w:num w:numId="14">
    <w:abstractNumId w:val="8"/>
  </w:num>
  <w:num w:numId="15">
    <w:abstractNumId w:val="36"/>
  </w:num>
  <w:num w:numId="16">
    <w:abstractNumId w:val="2"/>
  </w:num>
  <w:num w:numId="17">
    <w:abstractNumId w:val="37"/>
  </w:num>
  <w:num w:numId="18">
    <w:abstractNumId w:val="33"/>
  </w:num>
  <w:num w:numId="19">
    <w:abstractNumId w:val="19"/>
  </w:num>
  <w:num w:numId="20">
    <w:abstractNumId w:val="20"/>
  </w:num>
  <w:num w:numId="21">
    <w:abstractNumId w:val="39"/>
  </w:num>
  <w:num w:numId="22">
    <w:abstractNumId w:val="18"/>
  </w:num>
  <w:num w:numId="23">
    <w:abstractNumId w:val="22"/>
  </w:num>
  <w:num w:numId="24">
    <w:abstractNumId w:val="40"/>
  </w:num>
  <w:num w:numId="25">
    <w:abstractNumId w:val="4"/>
  </w:num>
  <w:num w:numId="26">
    <w:abstractNumId w:val="41"/>
  </w:num>
  <w:num w:numId="27">
    <w:abstractNumId w:val="0"/>
  </w:num>
  <w:num w:numId="28">
    <w:abstractNumId w:val="28"/>
  </w:num>
  <w:num w:numId="29">
    <w:abstractNumId w:val="25"/>
  </w:num>
  <w:num w:numId="30">
    <w:abstractNumId w:val="38"/>
  </w:num>
  <w:num w:numId="31">
    <w:abstractNumId w:val="10"/>
  </w:num>
  <w:num w:numId="32">
    <w:abstractNumId w:val="11"/>
  </w:num>
  <w:num w:numId="33">
    <w:abstractNumId w:val="6"/>
  </w:num>
  <w:num w:numId="34">
    <w:abstractNumId w:val="27"/>
  </w:num>
  <w:num w:numId="35">
    <w:abstractNumId w:val="3"/>
  </w:num>
  <w:num w:numId="36">
    <w:abstractNumId w:val="29"/>
  </w:num>
  <w:num w:numId="37">
    <w:abstractNumId w:val="34"/>
  </w:num>
  <w:num w:numId="38">
    <w:abstractNumId w:val="32"/>
  </w:num>
  <w:num w:numId="39">
    <w:abstractNumId w:val="15"/>
  </w:num>
  <w:num w:numId="40">
    <w:abstractNumId w:val="23"/>
  </w:num>
  <w:num w:numId="41">
    <w:abstractNumId w:val="1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01B"/>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6491"/>
    <w:rsid w:val="0006674F"/>
    <w:rsid w:val="00066879"/>
    <w:rsid w:val="00067988"/>
    <w:rsid w:val="00067F37"/>
    <w:rsid w:val="000707E0"/>
    <w:rsid w:val="0007148A"/>
    <w:rsid w:val="00071712"/>
    <w:rsid w:val="00071AA1"/>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4070"/>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2FA"/>
    <w:rsid w:val="000A349A"/>
    <w:rsid w:val="000A35B5"/>
    <w:rsid w:val="000A3BEB"/>
    <w:rsid w:val="000A4467"/>
    <w:rsid w:val="000A46C0"/>
    <w:rsid w:val="000A4A89"/>
    <w:rsid w:val="000A62A3"/>
    <w:rsid w:val="000A643F"/>
    <w:rsid w:val="000A6580"/>
    <w:rsid w:val="000A6AEB"/>
    <w:rsid w:val="000A6B66"/>
    <w:rsid w:val="000A6C44"/>
    <w:rsid w:val="000A6DA8"/>
    <w:rsid w:val="000A71E7"/>
    <w:rsid w:val="000A7364"/>
    <w:rsid w:val="000B03B1"/>
    <w:rsid w:val="000B058C"/>
    <w:rsid w:val="000B0727"/>
    <w:rsid w:val="000B1098"/>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1972"/>
    <w:rsid w:val="000D2269"/>
    <w:rsid w:val="000D283D"/>
    <w:rsid w:val="000D2AAC"/>
    <w:rsid w:val="000D2AB6"/>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5B0"/>
    <w:rsid w:val="00100AC0"/>
    <w:rsid w:val="00101612"/>
    <w:rsid w:val="00103EE9"/>
    <w:rsid w:val="001040E2"/>
    <w:rsid w:val="00104AA8"/>
    <w:rsid w:val="00105F26"/>
    <w:rsid w:val="00106638"/>
    <w:rsid w:val="00106745"/>
    <w:rsid w:val="00106F8A"/>
    <w:rsid w:val="00106FA4"/>
    <w:rsid w:val="00110464"/>
    <w:rsid w:val="0011057C"/>
    <w:rsid w:val="001113BD"/>
    <w:rsid w:val="0011184F"/>
    <w:rsid w:val="0011224E"/>
    <w:rsid w:val="001132D2"/>
    <w:rsid w:val="00113477"/>
    <w:rsid w:val="00113F3E"/>
    <w:rsid w:val="001141F2"/>
    <w:rsid w:val="0011474B"/>
    <w:rsid w:val="00114A19"/>
    <w:rsid w:val="00115F77"/>
    <w:rsid w:val="00117AFF"/>
    <w:rsid w:val="00117B10"/>
    <w:rsid w:val="00117D56"/>
    <w:rsid w:val="00117F89"/>
    <w:rsid w:val="0012044F"/>
    <w:rsid w:val="0012076A"/>
    <w:rsid w:val="00120B2C"/>
    <w:rsid w:val="0012117A"/>
    <w:rsid w:val="00121538"/>
    <w:rsid w:val="00121944"/>
    <w:rsid w:val="00122349"/>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AF6"/>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1B62"/>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1E5"/>
    <w:rsid w:val="001A52B0"/>
    <w:rsid w:val="001A57B9"/>
    <w:rsid w:val="001A6059"/>
    <w:rsid w:val="001A73F5"/>
    <w:rsid w:val="001A74FD"/>
    <w:rsid w:val="001A7BB0"/>
    <w:rsid w:val="001A7BFF"/>
    <w:rsid w:val="001A7DC9"/>
    <w:rsid w:val="001B1249"/>
    <w:rsid w:val="001B1DCC"/>
    <w:rsid w:val="001B2BA9"/>
    <w:rsid w:val="001B2C08"/>
    <w:rsid w:val="001B45CB"/>
    <w:rsid w:val="001B48E1"/>
    <w:rsid w:val="001B5FF0"/>
    <w:rsid w:val="001B6699"/>
    <w:rsid w:val="001B71D7"/>
    <w:rsid w:val="001B74E6"/>
    <w:rsid w:val="001B7772"/>
    <w:rsid w:val="001B79F7"/>
    <w:rsid w:val="001C18A8"/>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0B02"/>
    <w:rsid w:val="001E0C44"/>
    <w:rsid w:val="001E1067"/>
    <w:rsid w:val="001E165B"/>
    <w:rsid w:val="001E4374"/>
    <w:rsid w:val="001E43CF"/>
    <w:rsid w:val="001E47BE"/>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4AC"/>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07F"/>
    <w:rsid w:val="002146CE"/>
    <w:rsid w:val="0021478B"/>
    <w:rsid w:val="00214808"/>
    <w:rsid w:val="002149A0"/>
    <w:rsid w:val="00214EC6"/>
    <w:rsid w:val="002153BC"/>
    <w:rsid w:val="00215BD7"/>
    <w:rsid w:val="00215DAD"/>
    <w:rsid w:val="002170CB"/>
    <w:rsid w:val="00217FB5"/>
    <w:rsid w:val="002202CA"/>
    <w:rsid w:val="002218B6"/>
    <w:rsid w:val="002218F9"/>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54E"/>
    <w:rsid w:val="00236F84"/>
    <w:rsid w:val="00237C86"/>
    <w:rsid w:val="00237FDC"/>
    <w:rsid w:val="002401A1"/>
    <w:rsid w:val="002402B4"/>
    <w:rsid w:val="00240D97"/>
    <w:rsid w:val="002422E5"/>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2EE"/>
    <w:rsid w:val="00280A82"/>
    <w:rsid w:val="00281AB4"/>
    <w:rsid w:val="00281F77"/>
    <w:rsid w:val="00281F8A"/>
    <w:rsid w:val="002824E0"/>
    <w:rsid w:val="00283923"/>
    <w:rsid w:val="00283B24"/>
    <w:rsid w:val="00284D1B"/>
    <w:rsid w:val="002850DD"/>
    <w:rsid w:val="00286714"/>
    <w:rsid w:val="0028744C"/>
    <w:rsid w:val="002875DE"/>
    <w:rsid w:val="002875EE"/>
    <w:rsid w:val="00287B76"/>
    <w:rsid w:val="00291552"/>
    <w:rsid w:val="00291EBE"/>
    <w:rsid w:val="0029273E"/>
    <w:rsid w:val="00292925"/>
    <w:rsid w:val="0029460A"/>
    <w:rsid w:val="002948C7"/>
    <w:rsid w:val="00294ADD"/>
    <w:rsid w:val="00294D59"/>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692E"/>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4F2"/>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5983"/>
    <w:rsid w:val="003062C3"/>
    <w:rsid w:val="00306D25"/>
    <w:rsid w:val="00307040"/>
    <w:rsid w:val="00307480"/>
    <w:rsid w:val="00307639"/>
    <w:rsid w:val="00310CAA"/>
    <w:rsid w:val="00310FD9"/>
    <w:rsid w:val="003113CA"/>
    <w:rsid w:val="00311A15"/>
    <w:rsid w:val="003121D5"/>
    <w:rsid w:val="003122D4"/>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0FE4"/>
    <w:rsid w:val="00343314"/>
    <w:rsid w:val="00343D22"/>
    <w:rsid w:val="00343E82"/>
    <w:rsid w:val="00344225"/>
    <w:rsid w:val="0034513A"/>
    <w:rsid w:val="00345C68"/>
    <w:rsid w:val="003464E3"/>
    <w:rsid w:val="00346A6B"/>
    <w:rsid w:val="003471C3"/>
    <w:rsid w:val="003476C5"/>
    <w:rsid w:val="00350FAE"/>
    <w:rsid w:val="00351849"/>
    <w:rsid w:val="0035201D"/>
    <w:rsid w:val="003520E4"/>
    <w:rsid w:val="003522EE"/>
    <w:rsid w:val="003543C7"/>
    <w:rsid w:val="003548B4"/>
    <w:rsid w:val="00354DBD"/>
    <w:rsid w:val="003552AC"/>
    <w:rsid w:val="003561F8"/>
    <w:rsid w:val="00357739"/>
    <w:rsid w:val="00357F71"/>
    <w:rsid w:val="00361CD8"/>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6B8"/>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332"/>
    <w:rsid w:val="0039273B"/>
    <w:rsid w:val="00392C87"/>
    <w:rsid w:val="00392F02"/>
    <w:rsid w:val="0039348D"/>
    <w:rsid w:val="0039386F"/>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68E4"/>
    <w:rsid w:val="003A7928"/>
    <w:rsid w:val="003B0E36"/>
    <w:rsid w:val="003B1EA5"/>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53B"/>
    <w:rsid w:val="003C755D"/>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51C"/>
    <w:rsid w:val="003D6821"/>
    <w:rsid w:val="003D6C3B"/>
    <w:rsid w:val="003D740D"/>
    <w:rsid w:val="003D77E4"/>
    <w:rsid w:val="003D7823"/>
    <w:rsid w:val="003E145A"/>
    <w:rsid w:val="003E1E50"/>
    <w:rsid w:val="003E1F99"/>
    <w:rsid w:val="003E2051"/>
    <w:rsid w:val="003E304C"/>
    <w:rsid w:val="003E3967"/>
    <w:rsid w:val="003E4384"/>
    <w:rsid w:val="003E46DE"/>
    <w:rsid w:val="003E4E63"/>
    <w:rsid w:val="003E4FD1"/>
    <w:rsid w:val="003E541D"/>
    <w:rsid w:val="003E5442"/>
    <w:rsid w:val="003E5564"/>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6B1"/>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F8"/>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5DE"/>
    <w:rsid w:val="004C778E"/>
    <w:rsid w:val="004D0370"/>
    <w:rsid w:val="004D0F53"/>
    <w:rsid w:val="004D14CC"/>
    <w:rsid w:val="004D1621"/>
    <w:rsid w:val="004D1973"/>
    <w:rsid w:val="004D1AF1"/>
    <w:rsid w:val="004D2B18"/>
    <w:rsid w:val="004D3240"/>
    <w:rsid w:val="004D3294"/>
    <w:rsid w:val="004D342F"/>
    <w:rsid w:val="004D35E6"/>
    <w:rsid w:val="004D378C"/>
    <w:rsid w:val="004D464A"/>
    <w:rsid w:val="004D5475"/>
    <w:rsid w:val="004D679A"/>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29EF"/>
    <w:rsid w:val="004F3A0E"/>
    <w:rsid w:val="004F3AE4"/>
    <w:rsid w:val="004F4EA4"/>
    <w:rsid w:val="004F57AE"/>
    <w:rsid w:val="004F67F7"/>
    <w:rsid w:val="004F6FE2"/>
    <w:rsid w:val="004F7A87"/>
    <w:rsid w:val="00500CE9"/>
    <w:rsid w:val="005018D1"/>
    <w:rsid w:val="00502B75"/>
    <w:rsid w:val="005038C9"/>
    <w:rsid w:val="00503A30"/>
    <w:rsid w:val="00503D66"/>
    <w:rsid w:val="005045DD"/>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702"/>
    <w:rsid w:val="00514D3E"/>
    <w:rsid w:val="00515E43"/>
    <w:rsid w:val="005175B2"/>
    <w:rsid w:val="00520614"/>
    <w:rsid w:val="00520C2F"/>
    <w:rsid w:val="00520EE1"/>
    <w:rsid w:val="00521D51"/>
    <w:rsid w:val="00521F99"/>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4BA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AEB"/>
    <w:rsid w:val="00544BCF"/>
    <w:rsid w:val="0054572E"/>
    <w:rsid w:val="00546349"/>
    <w:rsid w:val="00546CE1"/>
    <w:rsid w:val="005479B4"/>
    <w:rsid w:val="00547D37"/>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4DA"/>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6D7"/>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5BE9"/>
    <w:rsid w:val="005B71E8"/>
    <w:rsid w:val="005B7C8E"/>
    <w:rsid w:val="005B7E12"/>
    <w:rsid w:val="005C15BC"/>
    <w:rsid w:val="005C2A94"/>
    <w:rsid w:val="005C2BA6"/>
    <w:rsid w:val="005C2FC4"/>
    <w:rsid w:val="005C3195"/>
    <w:rsid w:val="005C3450"/>
    <w:rsid w:val="005C3661"/>
    <w:rsid w:val="005C3D66"/>
    <w:rsid w:val="005C3E32"/>
    <w:rsid w:val="005C450E"/>
    <w:rsid w:val="005C456A"/>
    <w:rsid w:val="005C45A7"/>
    <w:rsid w:val="005C5580"/>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C9F"/>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CDE"/>
    <w:rsid w:val="005F4DB9"/>
    <w:rsid w:val="005F59B3"/>
    <w:rsid w:val="005F6429"/>
    <w:rsid w:val="005F6C6B"/>
    <w:rsid w:val="005F6CA1"/>
    <w:rsid w:val="005F6D11"/>
    <w:rsid w:val="005F7B38"/>
    <w:rsid w:val="00601035"/>
    <w:rsid w:val="0060132F"/>
    <w:rsid w:val="00601541"/>
    <w:rsid w:val="00601BA7"/>
    <w:rsid w:val="00602340"/>
    <w:rsid w:val="00602EA3"/>
    <w:rsid w:val="00604357"/>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94B"/>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B6DBE"/>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5F2"/>
    <w:rsid w:val="006D07F3"/>
    <w:rsid w:val="006D0E2B"/>
    <w:rsid w:val="006D1926"/>
    <w:rsid w:val="006D20D1"/>
    <w:rsid w:val="006D2661"/>
    <w:rsid w:val="006D32DB"/>
    <w:rsid w:val="006D330F"/>
    <w:rsid w:val="006D3717"/>
    <w:rsid w:val="006D3FEF"/>
    <w:rsid w:val="006D44BC"/>
    <w:rsid w:val="006D4743"/>
    <w:rsid w:val="006D541F"/>
    <w:rsid w:val="006D5CD4"/>
    <w:rsid w:val="006D6950"/>
    <w:rsid w:val="006D7279"/>
    <w:rsid w:val="006E08AC"/>
    <w:rsid w:val="006E0CA1"/>
    <w:rsid w:val="006E1996"/>
    <w:rsid w:val="006E1B1A"/>
    <w:rsid w:val="006E2142"/>
    <w:rsid w:val="006E2473"/>
    <w:rsid w:val="006E2552"/>
    <w:rsid w:val="006E2D33"/>
    <w:rsid w:val="006E3217"/>
    <w:rsid w:val="006E447B"/>
    <w:rsid w:val="006E4C86"/>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5C11"/>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1B21"/>
    <w:rsid w:val="007323C1"/>
    <w:rsid w:val="007325BF"/>
    <w:rsid w:val="00732BCD"/>
    <w:rsid w:val="00733A52"/>
    <w:rsid w:val="00734145"/>
    <w:rsid w:val="00734D09"/>
    <w:rsid w:val="007359F1"/>
    <w:rsid w:val="00736165"/>
    <w:rsid w:val="0074074E"/>
    <w:rsid w:val="007408B3"/>
    <w:rsid w:val="00740A68"/>
    <w:rsid w:val="00741DCC"/>
    <w:rsid w:val="00741F21"/>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3E9D"/>
    <w:rsid w:val="00755233"/>
    <w:rsid w:val="007554FB"/>
    <w:rsid w:val="007564E6"/>
    <w:rsid w:val="007566B7"/>
    <w:rsid w:val="00756748"/>
    <w:rsid w:val="00756840"/>
    <w:rsid w:val="00760DBF"/>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9E3"/>
    <w:rsid w:val="00787C1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55B"/>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2633"/>
    <w:rsid w:val="007B30CC"/>
    <w:rsid w:val="007B34C0"/>
    <w:rsid w:val="007B3D36"/>
    <w:rsid w:val="007B43D1"/>
    <w:rsid w:val="007B44D3"/>
    <w:rsid w:val="007B4688"/>
    <w:rsid w:val="007B4936"/>
    <w:rsid w:val="007B4DE4"/>
    <w:rsid w:val="007B4DF0"/>
    <w:rsid w:val="007B4F7B"/>
    <w:rsid w:val="007B53F6"/>
    <w:rsid w:val="007B61CC"/>
    <w:rsid w:val="007B628D"/>
    <w:rsid w:val="007B662D"/>
    <w:rsid w:val="007B725E"/>
    <w:rsid w:val="007B7513"/>
    <w:rsid w:val="007B7921"/>
    <w:rsid w:val="007C038F"/>
    <w:rsid w:val="007C070A"/>
    <w:rsid w:val="007C0CEF"/>
    <w:rsid w:val="007C1895"/>
    <w:rsid w:val="007C2E92"/>
    <w:rsid w:val="007C37E3"/>
    <w:rsid w:val="007C3B98"/>
    <w:rsid w:val="007C3BEB"/>
    <w:rsid w:val="007C4D03"/>
    <w:rsid w:val="007C4EFC"/>
    <w:rsid w:val="007C5067"/>
    <w:rsid w:val="007C5677"/>
    <w:rsid w:val="007C5BCD"/>
    <w:rsid w:val="007C5BFA"/>
    <w:rsid w:val="007C63E4"/>
    <w:rsid w:val="007C6F5B"/>
    <w:rsid w:val="007C73A7"/>
    <w:rsid w:val="007C75CF"/>
    <w:rsid w:val="007C766F"/>
    <w:rsid w:val="007C7DB6"/>
    <w:rsid w:val="007D15DF"/>
    <w:rsid w:val="007D17D0"/>
    <w:rsid w:val="007D197E"/>
    <w:rsid w:val="007D1D59"/>
    <w:rsid w:val="007D2721"/>
    <w:rsid w:val="007D2AB0"/>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7D7"/>
    <w:rsid w:val="00814922"/>
    <w:rsid w:val="00815052"/>
    <w:rsid w:val="0081677C"/>
    <w:rsid w:val="00816ABE"/>
    <w:rsid w:val="00816BB2"/>
    <w:rsid w:val="00817289"/>
    <w:rsid w:val="008172EF"/>
    <w:rsid w:val="00817CA8"/>
    <w:rsid w:val="00821CED"/>
    <w:rsid w:val="008225B5"/>
    <w:rsid w:val="008229D6"/>
    <w:rsid w:val="008238E9"/>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56"/>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657"/>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6DE4"/>
    <w:rsid w:val="008A70EC"/>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0D56"/>
    <w:rsid w:val="008E136A"/>
    <w:rsid w:val="008E170A"/>
    <w:rsid w:val="008E19AF"/>
    <w:rsid w:val="008E1F88"/>
    <w:rsid w:val="008E31AA"/>
    <w:rsid w:val="008E358D"/>
    <w:rsid w:val="008E3893"/>
    <w:rsid w:val="008E3992"/>
    <w:rsid w:val="008E3F82"/>
    <w:rsid w:val="008E44CA"/>
    <w:rsid w:val="008E480B"/>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17C"/>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2A8"/>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520"/>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0A9B"/>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5A17"/>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05B"/>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440"/>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1E6"/>
    <w:rsid w:val="009D546B"/>
    <w:rsid w:val="009D5484"/>
    <w:rsid w:val="009D5A0C"/>
    <w:rsid w:val="009D6710"/>
    <w:rsid w:val="009D6C30"/>
    <w:rsid w:val="009D6F1D"/>
    <w:rsid w:val="009D7B61"/>
    <w:rsid w:val="009E10D9"/>
    <w:rsid w:val="009E19D0"/>
    <w:rsid w:val="009E2515"/>
    <w:rsid w:val="009E256C"/>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18C"/>
    <w:rsid w:val="009F3685"/>
    <w:rsid w:val="009F3D18"/>
    <w:rsid w:val="009F4045"/>
    <w:rsid w:val="009F4314"/>
    <w:rsid w:val="009F474E"/>
    <w:rsid w:val="009F5ADF"/>
    <w:rsid w:val="009F5BCD"/>
    <w:rsid w:val="009F5CDF"/>
    <w:rsid w:val="009F6072"/>
    <w:rsid w:val="009F6380"/>
    <w:rsid w:val="00A01E89"/>
    <w:rsid w:val="00A01EB0"/>
    <w:rsid w:val="00A01FD3"/>
    <w:rsid w:val="00A021A5"/>
    <w:rsid w:val="00A02A0C"/>
    <w:rsid w:val="00A02EAA"/>
    <w:rsid w:val="00A036B0"/>
    <w:rsid w:val="00A04071"/>
    <w:rsid w:val="00A043D5"/>
    <w:rsid w:val="00A04853"/>
    <w:rsid w:val="00A05338"/>
    <w:rsid w:val="00A0616E"/>
    <w:rsid w:val="00A07343"/>
    <w:rsid w:val="00A07A8C"/>
    <w:rsid w:val="00A103C2"/>
    <w:rsid w:val="00A112C1"/>
    <w:rsid w:val="00A119C6"/>
    <w:rsid w:val="00A11DA0"/>
    <w:rsid w:val="00A1215B"/>
    <w:rsid w:val="00A12406"/>
    <w:rsid w:val="00A13821"/>
    <w:rsid w:val="00A15CC6"/>
    <w:rsid w:val="00A16C28"/>
    <w:rsid w:val="00A16CC1"/>
    <w:rsid w:val="00A17749"/>
    <w:rsid w:val="00A17BCD"/>
    <w:rsid w:val="00A17DE0"/>
    <w:rsid w:val="00A200CB"/>
    <w:rsid w:val="00A21274"/>
    <w:rsid w:val="00A21734"/>
    <w:rsid w:val="00A222FB"/>
    <w:rsid w:val="00A22BDB"/>
    <w:rsid w:val="00A22EB5"/>
    <w:rsid w:val="00A2354E"/>
    <w:rsid w:val="00A23554"/>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DC9"/>
    <w:rsid w:val="00A46F0F"/>
    <w:rsid w:val="00A476A7"/>
    <w:rsid w:val="00A4785C"/>
    <w:rsid w:val="00A505F1"/>
    <w:rsid w:val="00A5068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8C8"/>
    <w:rsid w:val="00A63510"/>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3A47"/>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338"/>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4FEE"/>
    <w:rsid w:val="00AB718E"/>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497E"/>
    <w:rsid w:val="00AD71BB"/>
    <w:rsid w:val="00AD7BBE"/>
    <w:rsid w:val="00AE06F6"/>
    <w:rsid w:val="00AE1223"/>
    <w:rsid w:val="00AE1C31"/>
    <w:rsid w:val="00AE2447"/>
    <w:rsid w:val="00AE2CC3"/>
    <w:rsid w:val="00AE34F0"/>
    <w:rsid w:val="00AE3850"/>
    <w:rsid w:val="00AE3983"/>
    <w:rsid w:val="00AE3B10"/>
    <w:rsid w:val="00AE3BBC"/>
    <w:rsid w:val="00AE3F59"/>
    <w:rsid w:val="00AE484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07C50"/>
    <w:rsid w:val="00B105D1"/>
    <w:rsid w:val="00B1066A"/>
    <w:rsid w:val="00B12EA5"/>
    <w:rsid w:val="00B134D3"/>
    <w:rsid w:val="00B1379E"/>
    <w:rsid w:val="00B13970"/>
    <w:rsid w:val="00B147C2"/>
    <w:rsid w:val="00B1508E"/>
    <w:rsid w:val="00B15D1A"/>
    <w:rsid w:val="00B1674F"/>
    <w:rsid w:val="00B16C18"/>
    <w:rsid w:val="00B17DD6"/>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2E06"/>
    <w:rsid w:val="00B330E7"/>
    <w:rsid w:val="00B33FB9"/>
    <w:rsid w:val="00B3401F"/>
    <w:rsid w:val="00B3550C"/>
    <w:rsid w:val="00B3554C"/>
    <w:rsid w:val="00B363C5"/>
    <w:rsid w:val="00B3748F"/>
    <w:rsid w:val="00B379AE"/>
    <w:rsid w:val="00B37DE4"/>
    <w:rsid w:val="00B37E2E"/>
    <w:rsid w:val="00B40017"/>
    <w:rsid w:val="00B400B3"/>
    <w:rsid w:val="00B401AC"/>
    <w:rsid w:val="00B41388"/>
    <w:rsid w:val="00B4187A"/>
    <w:rsid w:val="00B42DD5"/>
    <w:rsid w:val="00B43288"/>
    <w:rsid w:val="00B4474B"/>
    <w:rsid w:val="00B44AA1"/>
    <w:rsid w:val="00B44B08"/>
    <w:rsid w:val="00B44D22"/>
    <w:rsid w:val="00B452D1"/>
    <w:rsid w:val="00B45B58"/>
    <w:rsid w:val="00B45F7B"/>
    <w:rsid w:val="00B46BA8"/>
    <w:rsid w:val="00B46BC0"/>
    <w:rsid w:val="00B474DB"/>
    <w:rsid w:val="00B4783B"/>
    <w:rsid w:val="00B47AF8"/>
    <w:rsid w:val="00B47C6D"/>
    <w:rsid w:val="00B47D02"/>
    <w:rsid w:val="00B47DE3"/>
    <w:rsid w:val="00B47FAA"/>
    <w:rsid w:val="00B50839"/>
    <w:rsid w:val="00B50C26"/>
    <w:rsid w:val="00B51383"/>
    <w:rsid w:val="00B51A6D"/>
    <w:rsid w:val="00B51E90"/>
    <w:rsid w:val="00B527A4"/>
    <w:rsid w:val="00B538EA"/>
    <w:rsid w:val="00B54F48"/>
    <w:rsid w:val="00B556B7"/>
    <w:rsid w:val="00B558B9"/>
    <w:rsid w:val="00B570CF"/>
    <w:rsid w:val="00B57957"/>
    <w:rsid w:val="00B57E8F"/>
    <w:rsid w:val="00B60BDF"/>
    <w:rsid w:val="00B61272"/>
    <w:rsid w:val="00B628BB"/>
    <w:rsid w:val="00B6352F"/>
    <w:rsid w:val="00B635A2"/>
    <w:rsid w:val="00B642D8"/>
    <w:rsid w:val="00B64BC6"/>
    <w:rsid w:val="00B64C74"/>
    <w:rsid w:val="00B65450"/>
    <w:rsid w:val="00B65685"/>
    <w:rsid w:val="00B65A7F"/>
    <w:rsid w:val="00B6680E"/>
    <w:rsid w:val="00B66C1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A9E"/>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20D8"/>
    <w:rsid w:val="00B92E4C"/>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F34"/>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4412"/>
    <w:rsid w:val="00C45983"/>
    <w:rsid w:val="00C4639D"/>
    <w:rsid w:val="00C46A0C"/>
    <w:rsid w:val="00C46D9A"/>
    <w:rsid w:val="00C4755F"/>
    <w:rsid w:val="00C47D32"/>
    <w:rsid w:val="00C50287"/>
    <w:rsid w:val="00C50B11"/>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6510"/>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78F"/>
    <w:rsid w:val="00C918D6"/>
    <w:rsid w:val="00C91CE1"/>
    <w:rsid w:val="00C92600"/>
    <w:rsid w:val="00C929F9"/>
    <w:rsid w:val="00C92A54"/>
    <w:rsid w:val="00C937A4"/>
    <w:rsid w:val="00C93EE7"/>
    <w:rsid w:val="00C9412D"/>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6DC"/>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251"/>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6A7"/>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1F9"/>
    <w:rsid w:val="00D3027B"/>
    <w:rsid w:val="00D3090B"/>
    <w:rsid w:val="00D30EBA"/>
    <w:rsid w:val="00D31FAA"/>
    <w:rsid w:val="00D34A3B"/>
    <w:rsid w:val="00D35BD5"/>
    <w:rsid w:val="00D36672"/>
    <w:rsid w:val="00D368E0"/>
    <w:rsid w:val="00D37697"/>
    <w:rsid w:val="00D40A71"/>
    <w:rsid w:val="00D41222"/>
    <w:rsid w:val="00D417D9"/>
    <w:rsid w:val="00D42212"/>
    <w:rsid w:val="00D43447"/>
    <w:rsid w:val="00D43491"/>
    <w:rsid w:val="00D4357A"/>
    <w:rsid w:val="00D43D61"/>
    <w:rsid w:val="00D4495F"/>
    <w:rsid w:val="00D44EB1"/>
    <w:rsid w:val="00D44EE0"/>
    <w:rsid w:val="00D45621"/>
    <w:rsid w:val="00D45BDB"/>
    <w:rsid w:val="00D46798"/>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233"/>
    <w:rsid w:val="00D644F5"/>
    <w:rsid w:val="00D6454F"/>
    <w:rsid w:val="00D64864"/>
    <w:rsid w:val="00D65DF2"/>
    <w:rsid w:val="00D65F94"/>
    <w:rsid w:val="00D662E8"/>
    <w:rsid w:val="00D664D7"/>
    <w:rsid w:val="00D67059"/>
    <w:rsid w:val="00D670FF"/>
    <w:rsid w:val="00D6767F"/>
    <w:rsid w:val="00D6775F"/>
    <w:rsid w:val="00D702E4"/>
    <w:rsid w:val="00D7035B"/>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26D"/>
    <w:rsid w:val="00D93452"/>
    <w:rsid w:val="00D93836"/>
    <w:rsid w:val="00D93905"/>
    <w:rsid w:val="00D93F43"/>
    <w:rsid w:val="00D948D4"/>
    <w:rsid w:val="00D94CA7"/>
    <w:rsid w:val="00D953B3"/>
    <w:rsid w:val="00D9562B"/>
    <w:rsid w:val="00D95B21"/>
    <w:rsid w:val="00D97172"/>
    <w:rsid w:val="00D97802"/>
    <w:rsid w:val="00D97D09"/>
    <w:rsid w:val="00D97F99"/>
    <w:rsid w:val="00DA03BC"/>
    <w:rsid w:val="00DA04A0"/>
    <w:rsid w:val="00DA0518"/>
    <w:rsid w:val="00DA1165"/>
    <w:rsid w:val="00DA1577"/>
    <w:rsid w:val="00DA1F93"/>
    <w:rsid w:val="00DA2126"/>
    <w:rsid w:val="00DA2578"/>
    <w:rsid w:val="00DA2754"/>
    <w:rsid w:val="00DA2F6A"/>
    <w:rsid w:val="00DA5054"/>
    <w:rsid w:val="00DA60E0"/>
    <w:rsid w:val="00DA636C"/>
    <w:rsid w:val="00DA786F"/>
    <w:rsid w:val="00DA7D66"/>
    <w:rsid w:val="00DA7EA1"/>
    <w:rsid w:val="00DB0992"/>
    <w:rsid w:val="00DB0B8C"/>
    <w:rsid w:val="00DB0FBB"/>
    <w:rsid w:val="00DB20B0"/>
    <w:rsid w:val="00DB3A7A"/>
    <w:rsid w:val="00DB48F2"/>
    <w:rsid w:val="00DB5995"/>
    <w:rsid w:val="00DB60CF"/>
    <w:rsid w:val="00DB750A"/>
    <w:rsid w:val="00DC129E"/>
    <w:rsid w:val="00DC2007"/>
    <w:rsid w:val="00DC25D1"/>
    <w:rsid w:val="00DC2665"/>
    <w:rsid w:val="00DC34AA"/>
    <w:rsid w:val="00DC3AD4"/>
    <w:rsid w:val="00DC3C10"/>
    <w:rsid w:val="00DC403C"/>
    <w:rsid w:val="00DC4325"/>
    <w:rsid w:val="00DC639E"/>
    <w:rsid w:val="00DC7BA2"/>
    <w:rsid w:val="00DD049A"/>
    <w:rsid w:val="00DD0774"/>
    <w:rsid w:val="00DD1827"/>
    <w:rsid w:val="00DD1BFD"/>
    <w:rsid w:val="00DD2BE3"/>
    <w:rsid w:val="00DD2F3F"/>
    <w:rsid w:val="00DD39C5"/>
    <w:rsid w:val="00DD40B5"/>
    <w:rsid w:val="00DD4340"/>
    <w:rsid w:val="00DD49B3"/>
    <w:rsid w:val="00DD525B"/>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1F30"/>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0"/>
    <w:rsid w:val="00E16689"/>
    <w:rsid w:val="00E16951"/>
    <w:rsid w:val="00E1723F"/>
    <w:rsid w:val="00E1777C"/>
    <w:rsid w:val="00E21566"/>
    <w:rsid w:val="00E21968"/>
    <w:rsid w:val="00E22550"/>
    <w:rsid w:val="00E2361F"/>
    <w:rsid w:val="00E247DF"/>
    <w:rsid w:val="00E25DBE"/>
    <w:rsid w:val="00E263A5"/>
    <w:rsid w:val="00E26EF6"/>
    <w:rsid w:val="00E27094"/>
    <w:rsid w:val="00E275A5"/>
    <w:rsid w:val="00E276AA"/>
    <w:rsid w:val="00E3007E"/>
    <w:rsid w:val="00E30520"/>
    <w:rsid w:val="00E305ED"/>
    <w:rsid w:val="00E32678"/>
    <w:rsid w:val="00E326B2"/>
    <w:rsid w:val="00E34322"/>
    <w:rsid w:val="00E34AA4"/>
    <w:rsid w:val="00E35CFE"/>
    <w:rsid w:val="00E363F3"/>
    <w:rsid w:val="00E3641D"/>
    <w:rsid w:val="00E36DBD"/>
    <w:rsid w:val="00E37C68"/>
    <w:rsid w:val="00E37C7E"/>
    <w:rsid w:val="00E37D14"/>
    <w:rsid w:val="00E40353"/>
    <w:rsid w:val="00E4130A"/>
    <w:rsid w:val="00E41713"/>
    <w:rsid w:val="00E419EB"/>
    <w:rsid w:val="00E41D33"/>
    <w:rsid w:val="00E41E27"/>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3965"/>
    <w:rsid w:val="00E6447E"/>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4944"/>
    <w:rsid w:val="00E7661B"/>
    <w:rsid w:val="00E7684C"/>
    <w:rsid w:val="00E77DA6"/>
    <w:rsid w:val="00E80ACA"/>
    <w:rsid w:val="00E81C4B"/>
    <w:rsid w:val="00E82479"/>
    <w:rsid w:val="00E82973"/>
    <w:rsid w:val="00E82CA9"/>
    <w:rsid w:val="00E838AF"/>
    <w:rsid w:val="00E838ED"/>
    <w:rsid w:val="00E83F3C"/>
    <w:rsid w:val="00E84513"/>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08D"/>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887"/>
    <w:rsid w:val="00EC6979"/>
    <w:rsid w:val="00EC6B5E"/>
    <w:rsid w:val="00EC6D1E"/>
    <w:rsid w:val="00ED0512"/>
    <w:rsid w:val="00ED06BF"/>
    <w:rsid w:val="00ED09B4"/>
    <w:rsid w:val="00ED1C48"/>
    <w:rsid w:val="00ED22A3"/>
    <w:rsid w:val="00ED3CEC"/>
    <w:rsid w:val="00ED467B"/>
    <w:rsid w:val="00ED4ABF"/>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3F22"/>
    <w:rsid w:val="00EF4CAE"/>
    <w:rsid w:val="00EF5114"/>
    <w:rsid w:val="00EF69B2"/>
    <w:rsid w:val="00EF7080"/>
    <w:rsid w:val="00EF7742"/>
    <w:rsid w:val="00F01443"/>
    <w:rsid w:val="00F016EA"/>
    <w:rsid w:val="00F01BDB"/>
    <w:rsid w:val="00F03721"/>
    <w:rsid w:val="00F0438F"/>
    <w:rsid w:val="00F04CB0"/>
    <w:rsid w:val="00F0697C"/>
    <w:rsid w:val="00F06AD2"/>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5FF5"/>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1026"/>
    <w:rsid w:val="00F31CBA"/>
    <w:rsid w:val="00F330BE"/>
    <w:rsid w:val="00F335B2"/>
    <w:rsid w:val="00F337CD"/>
    <w:rsid w:val="00F33BB0"/>
    <w:rsid w:val="00F34195"/>
    <w:rsid w:val="00F346BA"/>
    <w:rsid w:val="00F351DC"/>
    <w:rsid w:val="00F359D6"/>
    <w:rsid w:val="00F364B6"/>
    <w:rsid w:val="00F368F7"/>
    <w:rsid w:val="00F36F6E"/>
    <w:rsid w:val="00F36FBB"/>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89A"/>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6482"/>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5964"/>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0C5"/>
    <w:rsid w:val="00F962B6"/>
    <w:rsid w:val="00F966F1"/>
    <w:rsid w:val="00F9702B"/>
    <w:rsid w:val="00F97089"/>
    <w:rsid w:val="00F97A83"/>
    <w:rsid w:val="00F97CBF"/>
    <w:rsid w:val="00FA069A"/>
    <w:rsid w:val="00FA0820"/>
    <w:rsid w:val="00FA13E4"/>
    <w:rsid w:val="00FA19C8"/>
    <w:rsid w:val="00FA19EC"/>
    <w:rsid w:val="00FA1B7F"/>
    <w:rsid w:val="00FA1D1E"/>
    <w:rsid w:val="00FA207F"/>
    <w:rsid w:val="00FA2399"/>
    <w:rsid w:val="00FA31FB"/>
    <w:rsid w:val="00FA39C9"/>
    <w:rsid w:val="00FA4DD8"/>
    <w:rsid w:val="00FA5099"/>
    <w:rsid w:val="00FA5440"/>
    <w:rsid w:val="00FA5947"/>
    <w:rsid w:val="00FA6288"/>
    <w:rsid w:val="00FA6B0C"/>
    <w:rsid w:val="00FA6FFC"/>
    <w:rsid w:val="00FA7B92"/>
    <w:rsid w:val="00FB210F"/>
    <w:rsid w:val="00FB28C6"/>
    <w:rsid w:val="00FB3016"/>
    <w:rsid w:val="00FB3282"/>
    <w:rsid w:val="00FB359E"/>
    <w:rsid w:val="00FB39AB"/>
    <w:rsid w:val="00FB3E6F"/>
    <w:rsid w:val="00FB4022"/>
    <w:rsid w:val="00FB52C9"/>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5DE"/>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2E9B"/>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563"/>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link w:val="PargrafodaListaChar"/>
    <w:uiPriority w:val="34"/>
    <w:qFormat/>
    <w:rsid w:val="00951C6F"/>
    <w:pPr>
      <w:spacing w:after="200" w:line="276" w:lineRule="auto"/>
      <w:ind w:left="720"/>
      <w:contextualSpacing/>
    </w:pPr>
    <w:rPr>
      <w:rFonts w:ascii="Calibri" w:eastAsia="Calibri" w:hAnsi="Calibri"/>
      <w:sz w:val="22"/>
      <w:szCs w:val="22"/>
      <w:lang w:val="pt-BR" w:eastAsia="en-US"/>
    </w:rPr>
  </w:style>
  <w:style w:type="character" w:customStyle="1" w:styleId="PargrafodaListaChar">
    <w:name w:val="Parágrafo da Lista Char"/>
    <w:basedOn w:val="Fontepargpadro"/>
    <w:link w:val="PargrafodaLista"/>
    <w:uiPriority w:val="34"/>
    <w:locked/>
    <w:rsid w:val="00DB48F2"/>
    <w:rPr>
      <w:rFonts w:ascii="Calibri" w:eastAsia="Calibri" w:hAnsi="Calibri"/>
      <w:sz w:val="22"/>
      <w:szCs w:val="22"/>
      <w:lang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199314275">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79371864">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51661-B189-4D9C-9574-DFACDD28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7104</TotalTime>
  <Pages>148</Pages>
  <Words>72280</Words>
  <Characters>406053</Characters>
  <Application>Microsoft Office Word</Application>
  <DocSecurity>0</DocSecurity>
  <Lines>3383</Lines>
  <Paragraphs>954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477379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2765</cp:revision>
  <cp:lastPrinted>2019-11-25T18:51:00Z</cp:lastPrinted>
  <dcterms:created xsi:type="dcterms:W3CDTF">2018-06-12T12:14:00Z</dcterms:created>
  <dcterms:modified xsi:type="dcterms:W3CDTF">2019-11-27T11:50:00Z</dcterms:modified>
</cp:coreProperties>
</file>