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E668F8" w:rsidRDefault="00AA2B4A" w:rsidP="00E66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i/>
          <w:sz w:val="18"/>
          <w:szCs w:val="18"/>
        </w:rPr>
      </w:pPr>
      <w:r w:rsidRPr="006C75F0">
        <w:rPr>
          <w:rFonts w:ascii="Book Antiqua" w:hAnsi="Book Antiqua"/>
          <w:i/>
          <w:sz w:val="18"/>
          <w:szCs w:val="18"/>
        </w:rPr>
        <w:t xml:space="preserve">Município de Gaspar, através do Gabinete do Prefeito e Vice-Prefeito – Superintendência do Belchior - Superintendência de Defesa Civil; da Secretaria Municipal da Fazenda e Gestão Administrativa – Superintendência de Trânsito – Polícia Civil - </w:t>
      </w:r>
      <w:r w:rsidR="006C75F0" w:rsidRPr="006C75F0">
        <w:rPr>
          <w:rFonts w:ascii="Book Antiqua" w:hAnsi="Book Antiqua"/>
          <w:i/>
          <w:sz w:val="18"/>
          <w:szCs w:val="18"/>
        </w:rPr>
        <w:t xml:space="preserve">Polícia Militar - </w:t>
      </w:r>
      <w:r w:rsidRPr="006C75F0">
        <w:rPr>
          <w:rFonts w:ascii="Book Antiqua" w:hAnsi="Book Antiqua"/>
          <w:i/>
          <w:sz w:val="18"/>
          <w:szCs w:val="18"/>
        </w:rPr>
        <w:t xml:space="preserve">Corpo de Bombeiros Militar de Gaspar; da Secretaria Municipal de Assistência Social; </w:t>
      </w:r>
      <w:r w:rsidRPr="003F0AEB">
        <w:rPr>
          <w:rFonts w:ascii="Book Antiqua" w:hAnsi="Book Antiqua"/>
          <w:i/>
          <w:sz w:val="18"/>
          <w:szCs w:val="18"/>
        </w:rPr>
        <w:t xml:space="preserve">da Secretaria Municipal de Educação – Educação Infantil – Educação Fundamental; da Secretaria Municipal de Saúde; da Fundação Municipal de Esportes e Lazer; da Secretaria Municipal de Agricultura e </w:t>
      </w:r>
      <w:proofErr w:type="spellStart"/>
      <w:r w:rsidRPr="003F0AEB">
        <w:rPr>
          <w:rFonts w:ascii="Book Antiqua" w:hAnsi="Book Antiqua"/>
          <w:i/>
          <w:sz w:val="18"/>
          <w:szCs w:val="18"/>
        </w:rPr>
        <w:t>Aquicultura</w:t>
      </w:r>
      <w:proofErr w:type="spellEnd"/>
      <w:r w:rsidRPr="003F0AEB">
        <w:rPr>
          <w:rFonts w:ascii="Book Antiqua" w:hAnsi="Book Antiqua"/>
          <w:i/>
          <w:sz w:val="18"/>
          <w:szCs w:val="18"/>
        </w:rPr>
        <w:t>; da Secretaria Municipal de Obras e Serviços Urbanos; da Secretaria Municipal de Desenvolvimento Econômico, Renda e Turismo; da Secretaria Municipal de Planejamento Territorial e do</w:t>
      </w:r>
      <w:r w:rsidRPr="006C75F0">
        <w:rPr>
          <w:rFonts w:ascii="Book Antiqua" w:hAnsi="Book Antiqua"/>
          <w:i/>
          <w:sz w:val="18"/>
          <w:szCs w:val="18"/>
        </w:rPr>
        <w:t xml:space="preserve"> Serviço Autônomo Municipal de Água e Esgoto – SAMAE; divulga:</w:t>
      </w:r>
    </w:p>
    <w:p w:rsidR="00503842" w:rsidRPr="000C1434"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AA2B4A">
        <w:rPr>
          <w:rFonts w:ascii="Book Antiqua" w:eastAsia="Book Antiqua" w:hAnsi="Book Antiqua"/>
          <w:sz w:val="36"/>
          <w:szCs w:val="36"/>
        </w:rPr>
        <w:t>277/2019</w:t>
      </w:r>
    </w:p>
    <w:p w:rsidR="00503842" w:rsidRPr="00460219"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AA2B4A">
        <w:rPr>
          <w:rFonts w:ascii="Book Antiqua" w:eastAsia="Book Antiqua" w:hAnsi="Book Antiqua"/>
          <w:sz w:val="36"/>
        </w:rPr>
        <w:t>158/2019</w:t>
      </w:r>
    </w:p>
    <w:p w:rsidR="00131009" w:rsidRPr="00AC026F" w:rsidRDefault="00131009" w:rsidP="0013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z w:val="28"/>
          <w:szCs w:val="28"/>
        </w:rPr>
      </w:pPr>
      <w:r w:rsidRPr="00AC026F">
        <w:rPr>
          <w:rFonts w:ascii="Book Antiqua" w:hAnsi="Book Antiqua"/>
          <w:sz w:val="28"/>
          <w:szCs w:val="28"/>
        </w:rPr>
        <w:t>TÍTULO:</w:t>
      </w:r>
      <w:r w:rsidRPr="00AC026F">
        <w:rPr>
          <w:rFonts w:ascii="Book Antiqua" w:hAnsi="Book Antiqua"/>
          <w:b/>
          <w:sz w:val="28"/>
          <w:szCs w:val="28"/>
        </w:rPr>
        <w:t xml:space="preserve"> </w:t>
      </w:r>
      <w:r w:rsidR="00451E8F">
        <w:rPr>
          <w:rFonts w:ascii="Book Antiqua" w:hAnsi="Book Antiqua"/>
          <w:b/>
          <w:sz w:val="28"/>
          <w:szCs w:val="28"/>
        </w:rPr>
        <w:t>REGISTRO DE PREÇOS VISANDO À</w:t>
      </w:r>
      <w:r w:rsidR="00AA2B4A" w:rsidRPr="00AA2B4A">
        <w:rPr>
          <w:rFonts w:ascii="Book Antiqua" w:hAnsi="Book Antiqua"/>
          <w:b/>
          <w:sz w:val="28"/>
          <w:szCs w:val="28"/>
        </w:rPr>
        <w:t xml:space="preserve"> CONTRATAÇÃO DE EMPRESA(S) PARA A PRESTAÇÃO DOS SERVIÇOS DE MANUTENÇÃO PREVENTIVA E CORRETIVA, COM FORNECIMENTO DE PEÇAS EM GERAL E ACESSÓRIOS, PARA VEÍCULOS DA FROTA DO MUNICÍPIO DE GASPAR/SC.</w:t>
      </w:r>
    </w:p>
    <w:p w:rsidR="003B4FF1" w:rsidRDefault="003B4FF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4167A5" w:rsidRPr="004167A5" w:rsidRDefault="004167A5" w:rsidP="004167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Book Antiqua"/>
          <w:sz w:val="26"/>
          <w:szCs w:val="26"/>
          <w:lang w:eastAsia="pt-BR"/>
        </w:rPr>
      </w:pPr>
      <w:r w:rsidRPr="004167A5">
        <w:rPr>
          <w:rFonts w:ascii="Book Antiqua" w:hAnsi="Book Antiqua" w:cs="Book Antiqua"/>
          <w:b/>
          <w:sz w:val="26"/>
          <w:szCs w:val="26"/>
          <w:lang w:eastAsia="pt-BR"/>
        </w:rPr>
        <w:t>Tipo de Licitação:</w:t>
      </w:r>
      <w:r w:rsidRPr="004167A5">
        <w:rPr>
          <w:rFonts w:ascii="Book Antiqua" w:hAnsi="Book Antiqua" w:cs="Book Antiqua"/>
          <w:sz w:val="26"/>
          <w:szCs w:val="26"/>
          <w:lang w:eastAsia="pt-BR"/>
        </w:rPr>
        <w:t xml:space="preserve"> Menor Preço. </w:t>
      </w:r>
    </w:p>
    <w:p w:rsidR="004167A5" w:rsidRPr="004167A5" w:rsidRDefault="004167A5" w:rsidP="004167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Book Antiqua"/>
          <w:sz w:val="26"/>
          <w:szCs w:val="26"/>
          <w:lang w:eastAsia="pt-BR"/>
        </w:rPr>
      </w:pPr>
      <w:r w:rsidRPr="004167A5">
        <w:rPr>
          <w:rFonts w:ascii="Book Antiqua" w:hAnsi="Book Antiqua" w:cs="Book Antiqua"/>
          <w:b/>
          <w:sz w:val="26"/>
          <w:szCs w:val="26"/>
          <w:lang w:eastAsia="pt-BR"/>
        </w:rPr>
        <w:t>Forma de Julgamento:</w:t>
      </w:r>
      <w:r w:rsidRPr="004167A5">
        <w:rPr>
          <w:rFonts w:ascii="Book Antiqua" w:hAnsi="Book Antiqua" w:cs="Book Antiqua"/>
          <w:sz w:val="26"/>
          <w:szCs w:val="26"/>
          <w:lang w:eastAsia="pt-BR"/>
        </w:rPr>
        <w:t xml:space="preserve"> Por Lote.</w:t>
      </w:r>
    </w:p>
    <w:p w:rsidR="004167A5" w:rsidRPr="004167A5" w:rsidRDefault="004167A5" w:rsidP="004167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Book Antiqua"/>
          <w:sz w:val="26"/>
          <w:szCs w:val="26"/>
          <w:lang w:eastAsia="pt-BR"/>
        </w:rPr>
      </w:pPr>
      <w:r w:rsidRPr="004167A5">
        <w:rPr>
          <w:rFonts w:ascii="Book Antiqua" w:hAnsi="Book Antiqua" w:cs="Book Antiqua"/>
          <w:b/>
          <w:sz w:val="26"/>
          <w:szCs w:val="26"/>
          <w:lang w:eastAsia="pt-BR"/>
        </w:rPr>
        <w:t>Regime de Execução:</w:t>
      </w:r>
      <w:r w:rsidRPr="004167A5">
        <w:rPr>
          <w:rFonts w:ascii="Book Antiqua" w:hAnsi="Book Antiqua" w:cs="Book Antiqua"/>
          <w:sz w:val="26"/>
          <w:szCs w:val="26"/>
          <w:lang w:eastAsia="pt-BR"/>
        </w:rPr>
        <w:t xml:space="preserve"> Indireta - Empreitada por preço unitário.</w:t>
      </w:r>
    </w:p>
    <w:p w:rsidR="004167A5" w:rsidRPr="004167A5" w:rsidRDefault="004167A5" w:rsidP="004167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Book Antiqua"/>
          <w:sz w:val="26"/>
          <w:szCs w:val="26"/>
          <w:lang w:eastAsia="pt-BR"/>
        </w:rPr>
      </w:pPr>
      <w:r w:rsidRPr="004167A5">
        <w:rPr>
          <w:rFonts w:ascii="Book Antiqua" w:hAnsi="Book Antiqua" w:cs="Book Antiqua"/>
          <w:b/>
          <w:sz w:val="26"/>
          <w:szCs w:val="26"/>
          <w:lang w:eastAsia="pt-BR"/>
        </w:rPr>
        <w:t>Valor Estimado da Licitação:</w:t>
      </w:r>
      <w:r w:rsidRPr="004167A5">
        <w:rPr>
          <w:rFonts w:ascii="Book Antiqua" w:hAnsi="Book Antiqua" w:cs="Book Antiqua"/>
          <w:sz w:val="26"/>
          <w:szCs w:val="26"/>
          <w:lang w:eastAsia="pt-BR"/>
        </w:rPr>
        <w:t xml:space="preserve"> R$ </w:t>
      </w:r>
      <w:r w:rsidR="009D69E7">
        <w:rPr>
          <w:rFonts w:ascii="Book Antiqua" w:eastAsia="Times New Roman" w:hAnsi="Book Antiqua" w:cs="Calibri"/>
          <w:bCs/>
          <w:color w:val="000000"/>
          <w:sz w:val="26"/>
          <w:szCs w:val="26"/>
          <w:lang w:eastAsia="pt-BR"/>
        </w:rPr>
        <w:t>4.008</w:t>
      </w:r>
      <w:r w:rsidR="007310EE" w:rsidRPr="003A50E3">
        <w:rPr>
          <w:rFonts w:ascii="Book Antiqua" w:eastAsia="Times New Roman" w:hAnsi="Book Antiqua" w:cs="Calibri"/>
          <w:bCs/>
          <w:color w:val="000000"/>
          <w:sz w:val="26"/>
          <w:szCs w:val="26"/>
          <w:lang w:eastAsia="pt-BR"/>
        </w:rPr>
        <w:t>.41</w:t>
      </w:r>
      <w:r w:rsidR="009D69E7">
        <w:rPr>
          <w:rFonts w:ascii="Book Antiqua" w:eastAsia="Times New Roman" w:hAnsi="Book Antiqua" w:cs="Calibri"/>
          <w:bCs/>
          <w:color w:val="000000"/>
          <w:sz w:val="26"/>
          <w:szCs w:val="26"/>
          <w:lang w:eastAsia="pt-BR"/>
        </w:rPr>
        <w:t>2</w:t>
      </w:r>
      <w:r w:rsidR="007310EE" w:rsidRPr="003A50E3">
        <w:rPr>
          <w:rFonts w:ascii="Book Antiqua" w:eastAsia="Times New Roman" w:hAnsi="Book Antiqua" w:cs="Calibri"/>
          <w:bCs/>
          <w:color w:val="000000"/>
          <w:sz w:val="26"/>
          <w:szCs w:val="26"/>
          <w:lang w:eastAsia="pt-BR"/>
        </w:rPr>
        <w:t>,</w:t>
      </w:r>
      <w:r w:rsidR="007310EE" w:rsidRPr="009D69E7">
        <w:rPr>
          <w:rFonts w:ascii="Book Antiqua" w:eastAsia="Times New Roman" w:hAnsi="Book Antiqua" w:cs="Calibri"/>
          <w:bCs/>
          <w:color w:val="000000"/>
          <w:sz w:val="26"/>
          <w:szCs w:val="26"/>
          <w:lang w:eastAsia="pt-BR"/>
        </w:rPr>
        <w:t>75</w:t>
      </w:r>
      <w:r w:rsidR="007310EE" w:rsidRPr="009D69E7">
        <w:rPr>
          <w:rFonts w:ascii="Book Antiqua" w:eastAsia="Times New Roman" w:hAnsi="Book Antiqua" w:cs="Calibri"/>
          <w:b/>
          <w:bCs/>
          <w:color w:val="000000"/>
          <w:sz w:val="20"/>
          <w:szCs w:val="20"/>
          <w:lang w:eastAsia="pt-BR"/>
        </w:rPr>
        <w:t xml:space="preserve"> </w:t>
      </w:r>
      <w:r w:rsidRPr="009D69E7">
        <w:rPr>
          <w:rFonts w:ascii="Book Antiqua" w:hAnsi="Book Antiqua" w:cs="Book Antiqua"/>
          <w:sz w:val="26"/>
          <w:szCs w:val="26"/>
          <w:lang w:eastAsia="pt-BR"/>
        </w:rPr>
        <w:t>(</w:t>
      </w:r>
      <w:r w:rsidR="007310EE" w:rsidRPr="009D69E7">
        <w:rPr>
          <w:rFonts w:ascii="Book Antiqua" w:hAnsi="Book Antiqua" w:cs="Book Antiqua"/>
          <w:sz w:val="26"/>
          <w:szCs w:val="26"/>
          <w:lang w:eastAsia="pt-BR"/>
        </w:rPr>
        <w:t xml:space="preserve">Quatro milhões, </w:t>
      </w:r>
      <w:r w:rsidR="009D69E7" w:rsidRPr="009D69E7">
        <w:rPr>
          <w:rFonts w:ascii="Book Antiqua" w:hAnsi="Book Antiqua" w:cs="Book Antiqua"/>
          <w:sz w:val="26"/>
          <w:szCs w:val="26"/>
          <w:lang w:eastAsia="pt-BR"/>
        </w:rPr>
        <w:t>oito mil, quatroc</w:t>
      </w:r>
      <w:r w:rsidR="007310EE" w:rsidRPr="009D69E7">
        <w:rPr>
          <w:rFonts w:ascii="Book Antiqua" w:hAnsi="Book Antiqua" w:cs="Book Antiqua"/>
          <w:sz w:val="26"/>
          <w:szCs w:val="26"/>
          <w:lang w:eastAsia="pt-BR"/>
        </w:rPr>
        <w:t xml:space="preserve">entos e </w:t>
      </w:r>
      <w:r w:rsidR="009D69E7" w:rsidRPr="009D69E7">
        <w:rPr>
          <w:rFonts w:ascii="Book Antiqua" w:hAnsi="Book Antiqua" w:cs="Book Antiqua"/>
          <w:sz w:val="26"/>
          <w:szCs w:val="26"/>
          <w:lang w:eastAsia="pt-BR"/>
        </w:rPr>
        <w:t xml:space="preserve">doze </w:t>
      </w:r>
      <w:r w:rsidR="007310EE" w:rsidRPr="009D69E7">
        <w:rPr>
          <w:rFonts w:ascii="Book Antiqua" w:hAnsi="Book Antiqua" w:cs="Book Antiqua"/>
          <w:sz w:val="26"/>
          <w:szCs w:val="26"/>
          <w:lang w:eastAsia="pt-BR"/>
        </w:rPr>
        <w:t>reais e setenta e cinco centavos</w:t>
      </w:r>
      <w:r w:rsidRPr="009D69E7">
        <w:rPr>
          <w:rFonts w:ascii="Book Antiqua" w:hAnsi="Book Antiqua" w:cs="Book Antiqua"/>
          <w:sz w:val="26"/>
          <w:szCs w:val="26"/>
          <w:lang w:eastAsia="pt-BR"/>
        </w:rPr>
        <w:t>).</w:t>
      </w:r>
    </w:p>
    <w:p w:rsidR="0037419B" w:rsidRDefault="004167A5" w:rsidP="004167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Book Antiqua"/>
          <w:sz w:val="26"/>
          <w:szCs w:val="26"/>
          <w:lang w:eastAsia="pt-BR"/>
        </w:rPr>
      </w:pPr>
      <w:r w:rsidRPr="004167A5">
        <w:rPr>
          <w:rFonts w:ascii="Book Antiqua" w:hAnsi="Book Antiqua" w:cs="Book Antiqua"/>
          <w:b/>
          <w:sz w:val="26"/>
          <w:szCs w:val="26"/>
          <w:lang w:eastAsia="pt-BR"/>
        </w:rPr>
        <w:t>Regência:</w:t>
      </w:r>
      <w:r w:rsidRPr="004167A5">
        <w:rPr>
          <w:rFonts w:ascii="Book Antiqua" w:hAnsi="Book Antiqua" w:cs="Book Antiqua"/>
          <w:sz w:val="26"/>
          <w:szCs w:val="26"/>
          <w:lang w:eastAsia="pt-BR"/>
        </w:rPr>
        <w:t xml:space="preserve"> Lei nº 10.520/2002, Decreto Municipal nº 783/2005, Decreto Municipal nº </w:t>
      </w:r>
      <w:proofErr w:type="gramStart"/>
      <w:r w:rsidRPr="004167A5">
        <w:rPr>
          <w:rFonts w:ascii="Book Antiqua" w:hAnsi="Book Antiqua" w:cs="Book Antiqua"/>
          <w:sz w:val="26"/>
          <w:szCs w:val="26"/>
          <w:lang w:eastAsia="pt-BR"/>
        </w:rPr>
        <w:t>1.731/2007, Lei</w:t>
      </w:r>
      <w:proofErr w:type="gramEnd"/>
      <w:r w:rsidRPr="004167A5">
        <w:rPr>
          <w:rFonts w:ascii="Book Antiqua" w:hAnsi="Book Antiqua" w:cs="Book Antiqua"/>
          <w:sz w:val="26"/>
          <w:szCs w:val="26"/>
          <w:lang w:eastAsia="pt-BR"/>
        </w:rPr>
        <w:t xml:space="preserve"> Complementar nº 123/2006 e Lei nº 8.666/93 e suas alterações, Decreto Municipal nº 7.241/2016.</w:t>
      </w:r>
    </w:p>
    <w:p w:rsidR="004167A5" w:rsidRPr="004167A5" w:rsidRDefault="004167A5" w:rsidP="004167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FF0000"/>
        </w:rPr>
      </w:pP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sz w:val="26"/>
          <w:szCs w:val="26"/>
          <w:lang w:eastAsia="pt-BR"/>
        </w:rPr>
      </w:pPr>
      <w:r w:rsidRPr="00D810AC">
        <w:rPr>
          <w:rFonts w:ascii="Book Antiqua" w:hAnsi="Book Antiqua" w:cs="Book Antiqua"/>
          <w:sz w:val="26"/>
          <w:szCs w:val="26"/>
          <w:lang w:eastAsia="pt-BR"/>
        </w:rPr>
        <w:t xml:space="preserve">Data e horário de </w:t>
      </w:r>
      <w:r w:rsidRPr="00D778EF">
        <w:rPr>
          <w:rFonts w:ascii="Book Antiqua" w:hAnsi="Book Antiqua" w:cs="Book Antiqua"/>
          <w:sz w:val="26"/>
          <w:szCs w:val="26"/>
          <w:lang w:eastAsia="pt-BR"/>
        </w:rPr>
        <w:t>apresentação dos envelopes:</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Até </w:t>
      </w:r>
      <w:r w:rsidRPr="000C66D2">
        <w:rPr>
          <w:rFonts w:ascii="Book Antiqua" w:hAnsi="Book Antiqua" w:cs="Book Antiqua"/>
          <w:b/>
          <w:bCs/>
          <w:sz w:val="26"/>
          <w:szCs w:val="26"/>
          <w:lang w:eastAsia="pt-BR"/>
        </w:rPr>
        <w:t xml:space="preserve">as </w:t>
      </w:r>
      <w:r w:rsidRPr="000C66D2">
        <w:rPr>
          <w:rFonts w:ascii="Book Antiqua" w:hAnsi="Book Antiqua"/>
          <w:b/>
          <w:sz w:val="26"/>
          <w:szCs w:val="26"/>
        </w:rPr>
        <w:t>0</w:t>
      </w:r>
      <w:r>
        <w:rPr>
          <w:rFonts w:ascii="Book Antiqua" w:hAnsi="Book Antiqua"/>
          <w:b/>
          <w:sz w:val="26"/>
          <w:szCs w:val="26"/>
        </w:rPr>
        <w:t>9</w:t>
      </w:r>
      <w:r w:rsidRPr="000C66D2">
        <w:rPr>
          <w:rFonts w:ascii="Book Antiqua" w:hAnsi="Book Antiqua"/>
          <w:b/>
          <w:sz w:val="26"/>
          <w:szCs w:val="26"/>
        </w:rPr>
        <w:t>h</w:t>
      </w:r>
      <w:r>
        <w:rPr>
          <w:rFonts w:ascii="Book Antiqua" w:hAnsi="Book Antiqua"/>
          <w:b/>
          <w:sz w:val="26"/>
          <w:szCs w:val="26"/>
        </w:rPr>
        <w:t>0</w:t>
      </w:r>
      <w:r w:rsidRPr="000C66D2">
        <w:rPr>
          <w:rFonts w:ascii="Book Antiqua" w:hAnsi="Book Antiqua"/>
          <w:b/>
          <w:sz w:val="26"/>
          <w:szCs w:val="26"/>
        </w:rPr>
        <w:t>0min</w:t>
      </w:r>
      <w:r w:rsidRPr="0051126E">
        <w:t xml:space="preserve"> </w:t>
      </w:r>
      <w:r w:rsidRPr="00D778EF">
        <w:rPr>
          <w:rFonts w:ascii="Book Antiqua" w:hAnsi="Book Antiqua" w:cs="Book Antiqua"/>
          <w:b/>
          <w:bCs/>
          <w:sz w:val="26"/>
          <w:szCs w:val="26"/>
          <w:lang w:eastAsia="pt-BR"/>
        </w:rPr>
        <w:t xml:space="preserve">do dia </w:t>
      </w:r>
      <w:r w:rsidR="000A4810" w:rsidRPr="000A4810">
        <w:rPr>
          <w:rFonts w:ascii="Book Antiqua" w:hAnsi="Book Antiqua" w:cs="Book Antiqua"/>
          <w:b/>
          <w:bCs/>
          <w:sz w:val="26"/>
          <w:szCs w:val="26"/>
          <w:lang w:eastAsia="pt-BR"/>
        </w:rPr>
        <w:t>16</w:t>
      </w:r>
      <w:r w:rsidRPr="000A4810">
        <w:rPr>
          <w:rFonts w:ascii="Book Antiqua" w:hAnsi="Book Antiqua" w:cs="Book Antiqua"/>
          <w:b/>
          <w:bCs/>
          <w:sz w:val="26"/>
          <w:szCs w:val="26"/>
          <w:lang w:eastAsia="pt-BR"/>
        </w:rPr>
        <w:t>/</w:t>
      </w:r>
      <w:r w:rsidR="000A4810" w:rsidRPr="000A4810">
        <w:rPr>
          <w:rFonts w:ascii="Book Antiqua" w:hAnsi="Book Antiqua" w:cs="Book Antiqua"/>
          <w:b/>
          <w:bCs/>
          <w:sz w:val="26"/>
          <w:szCs w:val="26"/>
          <w:lang w:eastAsia="pt-BR"/>
        </w:rPr>
        <w:t>12</w:t>
      </w:r>
      <w:r w:rsidRPr="000A4810">
        <w:rPr>
          <w:rFonts w:ascii="Book Antiqua" w:hAnsi="Book Antiqua" w:cs="Book Antiqua"/>
          <w:b/>
          <w:bCs/>
          <w:sz w:val="26"/>
          <w:szCs w:val="26"/>
          <w:lang w:eastAsia="pt-BR"/>
        </w:rPr>
        <w:t>/2019</w:t>
      </w:r>
      <w:r w:rsidRPr="00576BB9">
        <w:rPr>
          <w:rFonts w:ascii="Book Antiqua" w:hAnsi="Book Antiqua" w:cs="Book Antiqua"/>
          <w:b/>
          <w:bCs/>
          <w:sz w:val="26"/>
          <w:szCs w:val="26"/>
          <w:lang w:eastAsia="pt-BR"/>
        </w:rPr>
        <w:t>.</w:t>
      </w:r>
    </w:p>
    <w:p w:rsidR="00B7417B" w:rsidRPr="00D778EF" w:rsidRDefault="00B7417B" w:rsidP="00B518E6">
      <w:pPr>
        <w:spacing w:after="0" w:line="240" w:lineRule="auto"/>
        <w:ind w:left="-709" w:right="-851"/>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sz w:val="26"/>
          <w:szCs w:val="26"/>
          <w:lang w:eastAsia="pt-BR"/>
        </w:rPr>
        <w:t>Data e horário da abertura dos envelopes:</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Dia </w:t>
      </w:r>
      <w:r w:rsidR="000A4810" w:rsidRPr="000A4810">
        <w:rPr>
          <w:rFonts w:ascii="Book Antiqua" w:hAnsi="Book Antiqua" w:cs="Book Antiqua"/>
          <w:b/>
          <w:bCs/>
          <w:sz w:val="26"/>
          <w:szCs w:val="26"/>
          <w:lang w:eastAsia="pt-BR"/>
        </w:rPr>
        <w:t>16</w:t>
      </w:r>
      <w:r w:rsidR="002E5D28" w:rsidRPr="000A4810">
        <w:rPr>
          <w:rFonts w:ascii="Book Antiqua" w:hAnsi="Book Antiqua" w:cs="Book Antiqua"/>
          <w:b/>
          <w:bCs/>
          <w:sz w:val="26"/>
          <w:szCs w:val="26"/>
          <w:lang w:eastAsia="pt-BR"/>
        </w:rPr>
        <w:t>/</w:t>
      </w:r>
      <w:r w:rsidR="000A4810" w:rsidRPr="000A4810">
        <w:rPr>
          <w:rFonts w:ascii="Book Antiqua" w:hAnsi="Book Antiqua" w:cs="Book Antiqua"/>
          <w:b/>
          <w:bCs/>
          <w:sz w:val="26"/>
          <w:szCs w:val="26"/>
          <w:lang w:eastAsia="pt-BR"/>
        </w:rPr>
        <w:t>12</w:t>
      </w:r>
      <w:r w:rsidR="002E5D28" w:rsidRPr="000A4810">
        <w:rPr>
          <w:rFonts w:ascii="Book Antiqua" w:hAnsi="Book Antiqua" w:cs="Book Antiqua"/>
          <w:b/>
          <w:bCs/>
          <w:sz w:val="26"/>
          <w:szCs w:val="26"/>
          <w:lang w:eastAsia="pt-BR"/>
        </w:rPr>
        <w:t>/2019</w:t>
      </w:r>
      <w:r w:rsidRPr="00D778EF">
        <w:rPr>
          <w:rFonts w:ascii="Book Antiqua" w:hAnsi="Book Antiqua" w:cs="Book Antiqua"/>
          <w:b/>
          <w:bCs/>
          <w:sz w:val="26"/>
          <w:szCs w:val="26"/>
          <w:lang w:eastAsia="pt-BR"/>
        </w:rPr>
        <w:t xml:space="preserve">, a partir das </w:t>
      </w:r>
      <w:r w:rsidRPr="00D778EF">
        <w:rPr>
          <w:rStyle w:val="nfase"/>
          <w:rFonts w:ascii="Book Antiqua" w:hAnsi="Book Antiqua"/>
          <w:b/>
          <w:i w:val="0"/>
          <w:sz w:val="26"/>
          <w:szCs w:val="26"/>
        </w:rPr>
        <w:t>0</w:t>
      </w:r>
      <w:r>
        <w:rPr>
          <w:rStyle w:val="nfase"/>
          <w:rFonts w:ascii="Book Antiqua" w:hAnsi="Book Antiqua"/>
          <w:b/>
          <w:i w:val="0"/>
          <w:sz w:val="26"/>
          <w:szCs w:val="26"/>
        </w:rPr>
        <w:t>9</w:t>
      </w:r>
      <w:r w:rsidRPr="00D778EF">
        <w:rPr>
          <w:rStyle w:val="nfase"/>
          <w:rFonts w:ascii="Book Antiqua" w:hAnsi="Book Antiqua"/>
          <w:b/>
          <w:i w:val="0"/>
          <w:sz w:val="26"/>
          <w:szCs w:val="26"/>
        </w:rPr>
        <w:t>h30min</w:t>
      </w:r>
      <w:r w:rsidRPr="00D778EF">
        <w:rPr>
          <w:rFonts w:ascii="Book Antiqua" w:hAnsi="Book Antiqua" w:cs="Book Antiqua"/>
          <w:b/>
          <w:bCs/>
          <w:sz w:val="26"/>
          <w:szCs w:val="26"/>
          <w:lang w:eastAsia="pt-BR"/>
        </w:rPr>
        <w:t>.</w:t>
      </w:r>
    </w:p>
    <w:p w:rsidR="00B7417B" w:rsidRDefault="00B7417B" w:rsidP="00B518E6">
      <w:pPr>
        <w:spacing w:after="0" w:line="240" w:lineRule="auto"/>
        <w:ind w:left="-709" w:right="-851"/>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503842" w:rsidRPr="00FE553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B518E6">
      <w:pPr>
        <w:spacing w:after="0" w:line="240" w:lineRule="auto"/>
        <w:ind w:left="-709" w:right="-851"/>
        <w:jc w:val="both"/>
        <w:rPr>
          <w:rStyle w:val="nfase"/>
          <w:rFonts w:ascii="Book Antiqua" w:eastAsia="Book Antiqua" w:hAnsi="Book Antiqua"/>
          <w:b/>
          <w:i w:val="0"/>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EE1E1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 xml:space="preserve">PREGÃO </w:t>
      </w:r>
      <w:r w:rsidRPr="00EE1E13">
        <w:rPr>
          <w:rFonts w:ascii="Book Antiqua" w:eastAsia="Book Antiqua" w:hAnsi="Book Antiqua"/>
          <w:b/>
        </w:rPr>
        <w:lastRenderedPageBreak/>
        <w:t>PRESENCIAL</w:t>
      </w:r>
      <w:r w:rsidRPr="00EE1E13">
        <w:rPr>
          <w:rFonts w:ascii="Book Antiqua" w:eastAsia="Book Antiqua" w:hAnsi="Book Antiqua"/>
        </w:rPr>
        <w:t xml:space="preserve">, do tipo </w:t>
      </w:r>
      <w:r w:rsidRPr="00373311">
        <w:rPr>
          <w:rFonts w:ascii="Book Antiqua" w:eastAsia="Book Antiqua" w:hAnsi="Book Antiqua"/>
          <w:b/>
        </w:rPr>
        <w:t xml:space="preserve">MENOR PREÇO POR </w:t>
      </w:r>
      <w:r w:rsidR="00190C55">
        <w:rPr>
          <w:rFonts w:ascii="Book Antiqua" w:eastAsia="Book Antiqua" w:hAnsi="Book Antiqua"/>
          <w:b/>
        </w:rPr>
        <w:t>LOTE</w:t>
      </w:r>
      <w:r w:rsidRPr="00EE1E13">
        <w:rPr>
          <w:rFonts w:ascii="Book Antiqua" w:eastAsia="Book Antiqua" w:hAnsi="Book Antiqua"/>
        </w:rPr>
        <w:t>, dispondo no presente Edital as condições de sua realização.</w:t>
      </w:r>
    </w:p>
    <w:p w:rsidR="000B5D17" w:rsidRDefault="000B5D1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Pr>
          <w:rFonts w:ascii="Book Antiqua" w:hAnsi="Book Antiqua"/>
        </w:rPr>
        <w:t xml:space="preserve">tação tem por objeto o </w:t>
      </w:r>
      <w:r w:rsidR="00AA2B4A" w:rsidRPr="00AA2B4A">
        <w:rPr>
          <w:rFonts w:ascii="Book Antiqua" w:eastAsia="Book Antiqua" w:hAnsi="Book Antiqua" w:cs="Times New Roman"/>
          <w:b/>
          <w:i/>
        </w:rPr>
        <w:t xml:space="preserve">Registro de Preços, visando à contratação de empresa(s) para a prestação dos serviços de manutenção preventiva e corretiva, com </w:t>
      </w:r>
      <w:r w:rsidR="004D1633">
        <w:rPr>
          <w:rFonts w:ascii="Book Antiqua" w:eastAsia="Book Antiqua" w:hAnsi="Book Antiqua" w:cs="Times New Roman"/>
          <w:b/>
          <w:i/>
        </w:rPr>
        <w:t>fornecimento</w:t>
      </w:r>
      <w:r w:rsidR="00AA2B4A" w:rsidRPr="00AA2B4A">
        <w:rPr>
          <w:rFonts w:ascii="Book Antiqua" w:eastAsia="Book Antiqua" w:hAnsi="Book Antiqua" w:cs="Times New Roman"/>
          <w:b/>
          <w:i/>
        </w:rPr>
        <w:t xml:space="preserve"> de peças em geral e acessórios, para veículos da frota do Município de Gaspar/SC, conforme as características técnicas descritas no</w:t>
      </w:r>
      <w:r w:rsidR="00AA2B4A" w:rsidRPr="00AA2B4A">
        <w:rPr>
          <w:rFonts w:ascii="Book Antiqua" w:eastAsia="Book Antiqua" w:hAnsi="Book Antiqua" w:cs="Times New Roman"/>
          <w:b/>
        </w:rPr>
        <w:t xml:space="preserve"> ANEXO I - Termo de Referência e no </w:t>
      </w:r>
      <w:proofErr w:type="gramStart"/>
      <w:r w:rsidR="00AA2B4A" w:rsidRPr="00AA2B4A">
        <w:rPr>
          <w:rFonts w:ascii="Book Antiqua" w:eastAsia="Book Antiqua" w:hAnsi="Book Antiqua" w:cs="Times New Roman"/>
          <w:b/>
        </w:rPr>
        <w:t>ANEXO II - Proposta</w:t>
      </w:r>
      <w:proofErr w:type="gramEnd"/>
      <w:r w:rsidR="00AA2B4A" w:rsidRPr="00AA2B4A">
        <w:rPr>
          <w:rFonts w:ascii="Book Antiqua" w:eastAsia="Book Antiqua" w:hAnsi="Book Antiqua" w:cs="Times New Roman"/>
          <w:b/>
        </w:rPr>
        <w:t xml:space="preserve"> de Preços</w:t>
      </w:r>
      <w:r w:rsidRPr="00602EA3">
        <w:rPr>
          <w:rFonts w:ascii="Book Antiqua" w:hAnsi="Book Antiqua"/>
          <w:b/>
        </w:rPr>
        <w:t>.</w:t>
      </w:r>
    </w:p>
    <w:p w:rsidR="0016655C" w:rsidRPr="0016655C" w:rsidRDefault="0016655C" w:rsidP="001665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16655C">
        <w:rPr>
          <w:rFonts w:ascii="Book Antiqua" w:hAnsi="Book Antiqua"/>
        </w:rPr>
        <w:t>1.</w:t>
      </w:r>
      <w:r w:rsidR="00C92A0A">
        <w:rPr>
          <w:rFonts w:ascii="Book Antiqua" w:hAnsi="Book Antiqua"/>
        </w:rPr>
        <w:t>1.1</w:t>
      </w:r>
      <w:r w:rsidRPr="0016655C">
        <w:rPr>
          <w:rFonts w:ascii="Book Antiqua" w:hAnsi="Book Antiqua"/>
        </w:rPr>
        <w:t xml:space="preserve"> Os serviços de manutenção preventiva e corretiva constarão de:</w:t>
      </w:r>
    </w:p>
    <w:p w:rsidR="0016655C" w:rsidRPr="0016655C" w:rsidRDefault="0016655C" w:rsidP="00483C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3"/>
        <w:jc w:val="both"/>
        <w:rPr>
          <w:rFonts w:ascii="Book Antiqua" w:hAnsi="Book Antiqua"/>
        </w:rPr>
      </w:pPr>
      <w:r w:rsidRPr="0016655C">
        <w:rPr>
          <w:rFonts w:ascii="Book Antiqua" w:hAnsi="Book Antiqua"/>
          <w:b/>
        </w:rPr>
        <w:t>a)</w:t>
      </w:r>
      <w:r w:rsidRPr="0016655C">
        <w:rPr>
          <w:rFonts w:ascii="Book Antiqua" w:hAnsi="Book Antiqua"/>
        </w:rPr>
        <w:t xml:space="preserve"> execução de reparos, conservação e recuperação de Automóveis, Caminhões, Implementos Agrícolas, Máquinas, Equipamentos, Motos, Ônibus e Tratores;</w:t>
      </w:r>
    </w:p>
    <w:p w:rsidR="0016655C" w:rsidRPr="0016655C" w:rsidRDefault="0016655C" w:rsidP="00483C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3"/>
        <w:jc w:val="both"/>
        <w:rPr>
          <w:rFonts w:ascii="Book Antiqua" w:hAnsi="Book Antiqua"/>
        </w:rPr>
      </w:pPr>
      <w:r w:rsidRPr="0016655C">
        <w:rPr>
          <w:rFonts w:ascii="Book Antiqua" w:hAnsi="Book Antiqua"/>
          <w:b/>
        </w:rPr>
        <w:t>b)</w:t>
      </w:r>
      <w:r w:rsidRPr="0016655C">
        <w:rPr>
          <w:rFonts w:ascii="Book Antiqua" w:hAnsi="Book Antiqua"/>
        </w:rPr>
        <w:t xml:space="preserve"> Fornecimento de peças e acessórios a serem utilizados na execução de serviços de reparos, conservação e recuperação referidos na alínea anterior, observando as disposições constantes neste Edital e no Anexo I - Termo de Referência.</w:t>
      </w:r>
    </w:p>
    <w:p w:rsidR="0016655C" w:rsidRPr="0016655C" w:rsidRDefault="0016655C" w:rsidP="001665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16655C">
        <w:rPr>
          <w:rFonts w:ascii="Book Antiqua" w:hAnsi="Book Antiqua"/>
        </w:rPr>
        <w:t>1.</w:t>
      </w:r>
      <w:r w:rsidR="00C92A0A">
        <w:rPr>
          <w:rFonts w:ascii="Book Antiqua" w:hAnsi="Book Antiqua"/>
        </w:rPr>
        <w:t>2</w:t>
      </w:r>
      <w:r w:rsidRPr="0016655C">
        <w:rPr>
          <w:rFonts w:ascii="Book Antiqua" w:hAnsi="Book Antiqua"/>
        </w:rPr>
        <w:t xml:space="preserve"> A existência de preços registrados não obriga a Administração a firmar contratações que deles poderão </w:t>
      </w:r>
      <w:proofErr w:type="gramStart"/>
      <w:r w:rsidRPr="0016655C">
        <w:rPr>
          <w:rFonts w:ascii="Book Antiqua" w:hAnsi="Book Antiqua"/>
        </w:rPr>
        <w:t>advir,</w:t>
      </w:r>
      <w:proofErr w:type="gramEnd"/>
      <w:r w:rsidRPr="0016655C">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A21166" w:rsidRDefault="00C92A0A" w:rsidP="001665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1.3</w:t>
      </w:r>
      <w:r w:rsidR="0016655C" w:rsidRPr="0016655C">
        <w:rPr>
          <w:rFonts w:ascii="Book Antiqua" w:hAnsi="Book Antiqua"/>
        </w:rPr>
        <w:t xml:space="preserve"> A presente licitação tem por justificativa a manutenção preventiva e corretiva da frota de veículos do Município de Gaspar, no intuito de garantir a continuidade na prestação dos serviços essenciais à população.</w:t>
      </w:r>
    </w:p>
    <w:p w:rsidR="0016655C" w:rsidRDefault="0016655C" w:rsidP="001665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BB6BDC"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AA2B4A">
              <w:rPr>
                <w:rFonts w:ascii="Book Antiqua" w:eastAsia="Book Antiqua" w:hAnsi="Book Antiqua"/>
                <w:b/>
              </w:rPr>
              <w:t>277/2019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AA2B4A">
              <w:rPr>
                <w:rFonts w:ascii="Book Antiqua" w:eastAsia="Book Antiqua" w:hAnsi="Book Antiqua"/>
                <w:b/>
              </w:rPr>
              <w:t>158/2019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AA2B4A">
              <w:rPr>
                <w:rFonts w:ascii="Book Antiqua" w:eastAsia="Book Antiqua" w:hAnsi="Book Antiqua"/>
                <w:b/>
              </w:rPr>
              <w:t>277/2019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AA2B4A">
              <w:rPr>
                <w:rFonts w:ascii="Book Antiqua" w:eastAsia="Book Antiqua" w:hAnsi="Book Antiqua"/>
                <w:b/>
              </w:rPr>
              <w:t>158/2019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hAnsi="Book Antiqua"/>
        </w:rPr>
      </w:pPr>
    </w:p>
    <w:p w:rsidR="00503842" w:rsidRPr="00963D1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51405E" w:rsidRPr="00965F49" w:rsidRDefault="0051405E" w:rsidP="005140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FC4108">
        <w:rPr>
          <w:rFonts w:ascii="Book Antiqua" w:eastAsia="Book Antiqua" w:hAnsi="Book Antiqua"/>
          <w:b/>
        </w:rPr>
        <w:t xml:space="preserve">3.2 ESTA LICITAÇÃO SERÁ DE PARTICIPAÇÃO EXCLUSIVA DE MICROEMPRESAS E EMPRESAS DE PEQUENO PORTE, CONFORME ESTABELECE O ART. 48, INCISO “I” DA LEI COMPLEMENTAR Nº 123/2006 E ART. 6º DO DECRETO MUNICIPAL Nº 7.241/2016. </w:t>
      </w:r>
    </w:p>
    <w:p w:rsidR="00FF1181" w:rsidRDefault="00FF118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Arial" w:hAnsi="Book Antiqua"/>
        </w:rPr>
      </w:pPr>
      <w:r w:rsidRPr="00FF1181">
        <w:rPr>
          <w:rFonts w:ascii="Book Antiqua" w:eastAsia="Arial" w:hAnsi="Book Antiqua"/>
        </w:rPr>
        <w:t xml:space="preserve">3.3 </w:t>
      </w:r>
      <w:proofErr w:type="gramStart"/>
      <w:r w:rsidRPr="00FF1181">
        <w:rPr>
          <w:rFonts w:ascii="Book Antiqua" w:eastAsia="Arial" w:hAnsi="Book Antiqua"/>
        </w:rPr>
        <w:t>É</w:t>
      </w:r>
      <w:proofErr w:type="gramEnd"/>
      <w:r w:rsidRPr="00FF1181">
        <w:rPr>
          <w:rFonts w:ascii="Book Antiqua" w:eastAsia="Arial" w:hAnsi="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4B5E50">
        <w:rPr>
          <w:rFonts w:ascii="Book Antiqua" w:eastAsia="Arial" w:hAnsi="Book Antiqua"/>
          <w:u w:val="single"/>
        </w:rPr>
        <w:t>apresentar declaração de que as empresas que representa não concorrerão aos mesmos itens</w:t>
      </w:r>
      <w:r w:rsidRPr="00FF1181">
        <w:rPr>
          <w:rFonts w:ascii="Book Antiqua" w:eastAsia="Arial" w:hAnsi="Book Antiqua"/>
        </w:rPr>
        <w:t xml:space="preserve">. Caso o contrário seja constatado, quando da abertura dos envelopes das propostas de preços, todas as empresas, representadas pelo mesmo credenciado, serão desclassificadas em todos os itens da licitação. Quando da forma de julgamento Global é vedada a qualquer pessoa, </w:t>
      </w:r>
      <w:r w:rsidRPr="00FF1181">
        <w:rPr>
          <w:rFonts w:ascii="Book Antiqua" w:eastAsia="Arial" w:hAnsi="Book Antiqua"/>
        </w:rPr>
        <w:lastRenderedPageBreak/>
        <w:t>física ou jurídica, a representação de mais de uma empresa.</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F67220" w:rsidRDefault="00F6722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567" w:right="-851"/>
        <w:jc w:val="both"/>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142" w:right="-851" w:hanging="425"/>
        <w:jc w:val="both"/>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Arial" w:hAnsi="Book Antiqua"/>
          <w:lang w:eastAsia="pt-BR"/>
        </w:rPr>
      </w:pP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85752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B518E6">
      <w:pPr>
        <w:tabs>
          <w:tab w:val="left" w:pos="9498"/>
        </w:tabs>
        <w:spacing w:after="0" w:line="240" w:lineRule="auto"/>
        <w:ind w:left="-284" w:right="-851" w:hanging="283"/>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b/>
        </w:rPr>
      </w:pPr>
    </w:p>
    <w:p w:rsidR="00BB2F90" w:rsidRPr="009653AD"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w:t>
      </w:r>
      <w:r w:rsidRPr="009653AD">
        <w:rPr>
          <w:rFonts w:ascii="Book Antiqua" w:hAnsi="Book Antiqua"/>
        </w:rPr>
        <w:lastRenderedPageBreak/>
        <w:t>licitante: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7073D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B518E6">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B518E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w:t>
      </w:r>
      <w:r>
        <w:rPr>
          <w:rFonts w:ascii="Book Antiqua" w:eastAsia="Book Antiqua" w:hAnsi="Book Antiqua"/>
        </w:rPr>
        <w:lastRenderedPageBreak/>
        <w:t xml:space="preserve">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2849E5" w:rsidRDefault="00503842" w:rsidP="00A37DB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F40344" w:rsidRDefault="00F40344" w:rsidP="00A37DB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b/>
        </w:rPr>
      </w:pPr>
    </w:p>
    <w:p w:rsidR="006A336E" w:rsidRPr="00AE5FD1" w:rsidRDefault="006A336E" w:rsidP="00A37DBD">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D61CB">
        <w:rPr>
          <w:rFonts w:ascii="Book Antiqua" w:eastAsia="Book Antiqua" w:hAnsi="Book Antiqua" w:cs="Arial"/>
          <w:shd w:val="clear" w:color="auto" w:fill="F2F2F2"/>
        </w:rPr>
        <w:t xml:space="preserve">4.2 A proposta de preços da licitante deverá conter </w:t>
      </w:r>
      <w:r w:rsidRPr="009D61CB">
        <w:rPr>
          <w:rFonts w:ascii="Book Antiqua" w:eastAsia="Book Antiqua" w:hAnsi="Book Antiqua" w:cs="Arial"/>
          <w:b/>
          <w:shd w:val="clear" w:color="auto" w:fill="F2F2F2"/>
        </w:rPr>
        <w:t>OBRIGATORIAMENTE</w:t>
      </w:r>
      <w:r w:rsidRPr="009D61CB">
        <w:rPr>
          <w:rFonts w:ascii="Book Antiqua" w:eastAsia="Book Antiqua" w:hAnsi="Book Antiqua" w:cs="Arial"/>
          <w:shd w:val="clear" w:color="auto" w:fill="F2F2F2"/>
        </w:rPr>
        <w:t xml:space="preserve">, no ANEXO II, </w:t>
      </w:r>
      <w:r w:rsidRPr="009D61CB">
        <w:rPr>
          <w:rFonts w:ascii="Book Antiqua" w:hAnsi="Book Antiqua"/>
          <w:b/>
          <w:shd w:val="clear" w:color="auto" w:fill="F2F2F2"/>
        </w:rPr>
        <w:t>O</w:t>
      </w:r>
      <w:r w:rsidRPr="009D61CB">
        <w:rPr>
          <w:rFonts w:ascii="Book Antiqua" w:hAnsi="Book Antiqua"/>
          <w:b/>
        </w:rPr>
        <w:t xml:space="preserve"> VALOR UNITÁRIO para o lote cotado </w:t>
      </w:r>
      <w:r w:rsidRPr="009277E8">
        <w:rPr>
          <w:rFonts w:ascii="Book Antiqua" w:hAnsi="Book Antiqua"/>
        </w:rPr>
        <w:t>(válido para os lotes de nº 1 ao nº 1</w:t>
      </w:r>
      <w:r>
        <w:rPr>
          <w:rFonts w:ascii="Book Antiqua" w:hAnsi="Book Antiqua"/>
        </w:rPr>
        <w:t>3</w:t>
      </w:r>
      <w:r w:rsidRPr="009277E8">
        <w:rPr>
          <w:rFonts w:ascii="Book Antiqua" w:hAnsi="Book Antiqua"/>
        </w:rPr>
        <w:t>) e também</w:t>
      </w:r>
      <w:r w:rsidRPr="009D61CB">
        <w:rPr>
          <w:rFonts w:ascii="Book Antiqua" w:hAnsi="Book Antiqua"/>
        </w:rPr>
        <w:t xml:space="preserve"> o</w:t>
      </w:r>
      <w:r w:rsidRPr="009D61CB">
        <w:rPr>
          <w:rFonts w:ascii="Book Antiqua" w:hAnsi="Book Antiqua"/>
          <w:b/>
        </w:rPr>
        <w:t xml:space="preserve"> PERCENTUAL DE DESCONTO OFERECIDO para o lote cotado, NO FORNECIMENTO DE PEÇAS E ACESSÓRIOS </w:t>
      </w:r>
      <w:r w:rsidRPr="009277E8">
        <w:rPr>
          <w:rFonts w:ascii="Book Antiqua" w:hAnsi="Book Antiqua"/>
        </w:rPr>
        <w:t>(válido para os lotes de nº 1 ao nº 9</w:t>
      </w:r>
      <w:r>
        <w:rPr>
          <w:rFonts w:ascii="Book Antiqua" w:hAnsi="Book Antiqua"/>
        </w:rPr>
        <w:t xml:space="preserve"> e lote nº 13</w:t>
      </w:r>
      <w:r w:rsidRPr="009277E8">
        <w:rPr>
          <w:rFonts w:ascii="Book Antiqua" w:hAnsi="Book Antiqua"/>
          <w:shd w:val="clear" w:color="auto" w:fill="F2F2F2"/>
        </w:rPr>
        <w:t>)</w:t>
      </w:r>
      <w:r w:rsidRPr="009277E8">
        <w:rPr>
          <w:rFonts w:ascii="Book Antiqua" w:eastAsia="Book Antiqua" w:hAnsi="Book Antiqua" w:cs="Arial"/>
          <w:shd w:val="clear" w:color="auto" w:fill="F2F2F2"/>
        </w:rPr>
        <w:t>, não podendo</w:t>
      </w:r>
      <w:r w:rsidRPr="009D61CB">
        <w:rPr>
          <w:rFonts w:ascii="Book Antiqua" w:eastAsia="Book Antiqua" w:hAnsi="Book Antiqua" w:cs="Arial"/>
          <w:shd w:val="clear" w:color="auto" w:fill="F2F2F2"/>
        </w:rPr>
        <w:t xml:space="preserve"> ultrapassar o(s) </w:t>
      </w:r>
      <w:proofErr w:type="gramStart"/>
      <w:r w:rsidRPr="009D61CB">
        <w:rPr>
          <w:rFonts w:ascii="Book Antiqua" w:eastAsia="Book Antiqua" w:hAnsi="Book Antiqua" w:cs="Arial"/>
          <w:shd w:val="clear" w:color="auto" w:fill="F2F2F2"/>
        </w:rPr>
        <w:t>valor(</w:t>
      </w:r>
      <w:proofErr w:type="spellStart"/>
      <w:proofErr w:type="gramEnd"/>
      <w:r w:rsidRPr="009D61CB">
        <w:rPr>
          <w:rFonts w:ascii="Book Antiqua" w:eastAsia="Book Antiqua" w:hAnsi="Book Antiqua" w:cs="Arial"/>
          <w:shd w:val="clear" w:color="auto" w:fill="F2F2F2"/>
        </w:rPr>
        <w:t>es</w:t>
      </w:r>
      <w:proofErr w:type="spellEnd"/>
      <w:r w:rsidRPr="009D61CB">
        <w:rPr>
          <w:rFonts w:ascii="Book Antiqua" w:eastAsia="Book Antiqua" w:hAnsi="Book Antiqua" w:cs="Arial"/>
          <w:shd w:val="clear" w:color="auto" w:fill="F2F2F2"/>
        </w:rPr>
        <w:t>) unitário(s) máximo(s) e percentual de desconto mínimo previsto(s) pela Administração Municipal, sob pena de desclassificação da licitante na forma de julgamento deste Edital.</w:t>
      </w:r>
    </w:p>
    <w:p w:rsidR="00A37DBD" w:rsidRDefault="00A37DBD"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rPr>
      </w:pPr>
      <w:r w:rsidRPr="002766FF">
        <w:rPr>
          <w:rFonts w:ascii="Book Antiqua" w:eastAsia="Book Antiqua" w:hAnsi="Book Antiqua"/>
        </w:rPr>
        <w:t>4.2.</w:t>
      </w:r>
      <w:r w:rsidR="00B54E64">
        <w:rPr>
          <w:rFonts w:ascii="Book Antiqua" w:eastAsia="Book Antiqua" w:hAnsi="Book Antiqua"/>
        </w:rPr>
        <w:t>1</w:t>
      </w:r>
      <w:r w:rsidRPr="002766FF">
        <w:rPr>
          <w:rFonts w:ascii="Book Antiqua" w:eastAsia="Book Antiqua" w:hAnsi="Book Antiqua"/>
        </w:rPr>
        <w:t xml:space="preserve"> Os preços deverão ser apresentados em moeda corrente nacional com, no máximo, </w:t>
      </w:r>
      <w:proofErr w:type="gramStart"/>
      <w:r w:rsidRPr="003F4AE9">
        <w:rPr>
          <w:rFonts w:ascii="Book Antiqua" w:eastAsia="Book Antiqua" w:hAnsi="Book Antiqua"/>
          <w:b/>
        </w:rPr>
        <w:t>2</w:t>
      </w:r>
      <w:proofErr w:type="gramEnd"/>
      <w:r w:rsidRPr="003F4AE9">
        <w:rPr>
          <w:rFonts w:ascii="Book Antiqua" w:eastAsia="Book Antiqua" w:hAnsi="Book Antiqua"/>
          <w:b/>
        </w:rPr>
        <w:t xml:space="preserve"> (duas) casas decimais</w:t>
      </w:r>
      <w:r w:rsidRPr="002766FF">
        <w:rPr>
          <w:rFonts w:ascii="Book Antiqua" w:eastAsia="Book Antiqua" w:hAnsi="Book Antiqua"/>
        </w:rPr>
        <w:t xml:space="preserve"> após a vírgula, computados os tributos de qualquer natureza incidentes sobre o objeto a ser</w:t>
      </w:r>
      <w:r w:rsidRPr="00F364B6">
        <w:rPr>
          <w:rFonts w:ascii="Book Antiqua" w:eastAsia="Book Antiqua" w:hAnsi="Book Antiqua"/>
        </w:rPr>
        <w:t xml:space="preserve">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F364B6"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7419B9" w:rsidRPr="00A7760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503842" w:rsidRPr="00A7760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w:t>
      </w:r>
      <w:r w:rsidRPr="009B7BCE">
        <w:rPr>
          <w:rFonts w:ascii="Book Antiqua" w:eastAsia="Book Antiqua" w:hAnsi="Book Antiqua"/>
        </w:rPr>
        <w:lastRenderedPageBreak/>
        <w:t xml:space="preserve">Jurídicas do local de sua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u w:val="single"/>
        </w:rPr>
      </w:pPr>
    </w:p>
    <w:p w:rsidR="008F3DDF"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4E1BC8">
        <w:rPr>
          <w:rFonts w:ascii="Book Antiqua" w:eastAsia="Book Antiqua" w:hAnsi="Book Antiqua"/>
          <w:b/>
        </w:rPr>
        <w:t>5.1.3 Qualificação Técnica:</w:t>
      </w: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594824">
        <w:rPr>
          <w:rFonts w:ascii="Book Antiqua" w:eastAsia="Book Antiqua" w:hAnsi="Book Antiqua"/>
        </w:rPr>
        <w:t xml:space="preserve">5.1.3.1 Constituem condições de qualificação técnica para concorrer aos </w:t>
      </w:r>
      <w:r w:rsidRPr="00594824">
        <w:rPr>
          <w:rFonts w:ascii="Book Antiqua" w:eastAsia="Book Antiqua" w:hAnsi="Book Antiqua"/>
          <w:b/>
          <w:u w:val="single"/>
        </w:rPr>
        <w:t>LOTES nº 1 e nº 2</w:t>
      </w:r>
      <w:r w:rsidRPr="00594824">
        <w:rPr>
          <w:rFonts w:ascii="Book Antiqua" w:eastAsia="Book Antiqua" w:hAnsi="Book Antiqua"/>
        </w:rPr>
        <w:t>, conforme discriminado no Anexo I – Termo de Referência e Anexo II – Proposta de Preços:</w:t>
      </w:r>
    </w:p>
    <w:p w:rsidR="00C53D82" w:rsidRDefault="00C53D82" w:rsidP="00900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426" w:right="-851" w:hanging="283"/>
        <w:jc w:val="both"/>
        <w:rPr>
          <w:rFonts w:ascii="Book Antiqua" w:eastAsia="Book Antiqua" w:hAnsi="Book Antiqua"/>
        </w:rPr>
      </w:pPr>
      <w:r w:rsidRPr="00594824">
        <w:rPr>
          <w:rFonts w:ascii="Book Antiqua" w:eastAsia="Book Antiqua" w:hAnsi="Book Antiqua"/>
          <w:b/>
        </w:rPr>
        <w:lastRenderedPageBreak/>
        <w:t>I</w:t>
      </w:r>
      <w:r w:rsidRPr="00594824">
        <w:rPr>
          <w:rFonts w:ascii="Book Antiqua" w:eastAsia="Book Antiqua" w:hAnsi="Book Antiqua"/>
        </w:rPr>
        <w:t xml:space="preserve"> – Apresentar pelo menos um </w:t>
      </w:r>
      <w:r w:rsidRPr="00E90442">
        <w:rPr>
          <w:rFonts w:ascii="Book Antiqua" w:eastAsia="Book Antiqua" w:hAnsi="Book Antiqua"/>
          <w:b/>
        </w:rPr>
        <w:t>ATESTADO DE CAPACIDADE TÉCNICA</w:t>
      </w:r>
      <w:r w:rsidRPr="00594824">
        <w:rPr>
          <w:rFonts w:ascii="Book Antiqua" w:eastAsia="Book Antiqua" w:hAnsi="Book Antiqua"/>
        </w:rPr>
        <w:t xml:space="preserve"> emitido por pessoa jurídica de direito público ou privado, comprovando que a licitante tenha prestado ou que esteja prestando satisfatoriamente serviço</w:t>
      </w:r>
      <w:r>
        <w:rPr>
          <w:rFonts w:ascii="Book Antiqua" w:eastAsia="Book Antiqua" w:hAnsi="Book Antiqua"/>
        </w:rPr>
        <w:t>s compatíveis com o lote cotado.</w:t>
      </w:r>
    </w:p>
    <w:p w:rsidR="00C53D82"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3"/>
        <w:jc w:val="both"/>
        <w:rPr>
          <w:rFonts w:ascii="Book Antiqua" w:eastAsia="Book Antiqua" w:hAnsi="Book Antiqua"/>
        </w:rPr>
      </w:pPr>
    </w:p>
    <w:p w:rsidR="00C53D82" w:rsidRPr="00F076B1" w:rsidRDefault="00C53D82" w:rsidP="00C53D82">
      <w:pPr>
        <w:tabs>
          <w:tab w:val="left" w:pos="9498"/>
        </w:tabs>
        <w:autoSpaceDE w:val="0"/>
        <w:autoSpaceDN w:val="0"/>
        <w:adjustRightInd w:val="0"/>
        <w:spacing w:after="0" w:line="240" w:lineRule="auto"/>
        <w:ind w:left="-709" w:right="-851"/>
        <w:jc w:val="both"/>
        <w:rPr>
          <w:rFonts w:ascii="Book Antiqua" w:hAnsi="Book Antiqua"/>
        </w:rPr>
      </w:pPr>
      <w:r w:rsidRPr="00F076B1">
        <w:rPr>
          <w:rFonts w:ascii="Book Antiqua" w:hAnsi="Book Antiqua"/>
          <w:b/>
          <w:color w:val="000000"/>
          <w:u w:val="single"/>
          <w:shd w:val="clear" w:color="auto" w:fill="FFFFFF"/>
        </w:rPr>
        <w:t>OBSERVAÇÃO</w:t>
      </w:r>
      <w:r w:rsidRPr="00F076B1">
        <w:rPr>
          <w:rFonts w:ascii="Book Antiqua" w:hAnsi="Book Antiqua"/>
          <w:b/>
          <w:color w:val="000000"/>
          <w:shd w:val="clear" w:color="auto" w:fill="FFFFFF"/>
        </w:rPr>
        <w:t>:</w:t>
      </w:r>
      <w:r w:rsidRPr="00F076B1">
        <w:rPr>
          <w:rFonts w:ascii="Book Antiqua" w:hAnsi="Book Antiqua"/>
          <w:color w:val="000000"/>
          <w:shd w:val="clear" w:color="auto" w:fill="FFFFFF"/>
        </w:rPr>
        <w:t xml:space="preserve"> A apresentação do </w:t>
      </w:r>
      <w:r w:rsidRPr="00DE17DD">
        <w:rPr>
          <w:rFonts w:ascii="Book Antiqua" w:hAnsi="Book Antiqua"/>
          <w:b/>
          <w:color w:val="000000"/>
          <w:shd w:val="clear" w:color="auto" w:fill="FFFFFF"/>
        </w:rPr>
        <w:t>ATESTADO DE CAPACIDADE TÉCNICA</w:t>
      </w:r>
      <w:r>
        <w:rPr>
          <w:rFonts w:ascii="Book Antiqua" w:hAnsi="Book Antiqua"/>
          <w:color w:val="000000"/>
          <w:shd w:val="clear" w:color="auto" w:fill="FFFFFF"/>
        </w:rPr>
        <w:t xml:space="preserve"> </w:t>
      </w:r>
      <w:r w:rsidRPr="00F076B1">
        <w:rPr>
          <w:rFonts w:ascii="Book Antiqua" w:hAnsi="Book Antiqua"/>
          <w:color w:val="000000"/>
          <w:shd w:val="clear" w:color="auto" w:fill="FFFFFF"/>
        </w:rPr>
        <w:t>poderá ser feit</w:t>
      </w:r>
      <w:r>
        <w:rPr>
          <w:rFonts w:ascii="Book Antiqua" w:hAnsi="Book Antiqua"/>
          <w:color w:val="000000"/>
          <w:shd w:val="clear" w:color="auto" w:fill="FFFFFF"/>
        </w:rPr>
        <w:t>a</w:t>
      </w:r>
      <w:r w:rsidRPr="00F076B1">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F076B1">
        <w:rPr>
          <w:rFonts w:ascii="Book Antiqua" w:hAnsi="Book Antiqua"/>
          <w:b/>
          <w:color w:val="000000"/>
          <w:shd w:val="clear" w:color="auto" w:fill="FFFFFF"/>
        </w:rPr>
        <w:t xml:space="preserve"> O DOCUMENTO ORIGINAL PARA CUMPRIMENTO DA LEI Nº 13.726/2018, SOB PENA DE INABILITAÇÃO.</w:t>
      </w: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3"/>
        <w:jc w:val="both"/>
        <w:rPr>
          <w:rFonts w:ascii="Book Antiqua" w:eastAsia="Book Antiqua" w:hAnsi="Book Antiqua"/>
        </w:rPr>
      </w:pPr>
    </w:p>
    <w:p w:rsidR="00C53D82" w:rsidRPr="00594824" w:rsidRDefault="00C53D82" w:rsidP="001C7AE9">
      <w:pPr>
        <w:tabs>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851" w:hanging="425"/>
        <w:jc w:val="both"/>
        <w:rPr>
          <w:rFonts w:ascii="Book Antiqua" w:eastAsia="Book Antiqua" w:hAnsi="Book Antiqua"/>
        </w:rPr>
      </w:pPr>
      <w:r w:rsidRPr="00594824">
        <w:rPr>
          <w:rFonts w:ascii="Book Antiqua" w:eastAsia="Book Antiqua" w:hAnsi="Book Antiqua"/>
          <w:b/>
        </w:rPr>
        <w:t>II</w:t>
      </w:r>
      <w:r w:rsidRPr="00594824">
        <w:rPr>
          <w:rFonts w:ascii="Book Antiqua" w:eastAsia="Book Antiqua" w:hAnsi="Book Antiqua"/>
        </w:rPr>
        <w:t xml:space="preserve"> – </w:t>
      </w:r>
      <w:r w:rsidRPr="00594824">
        <w:rPr>
          <w:rFonts w:ascii="Book Antiqua" w:eastAsia="Book Antiqua" w:hAnsi="Book Antiqua"/>
          <w:u w:val="single"/>
        </w:rPr>
        <w:t>Declaração</w:t>
      </w:r>
      <w:r w:rsidRPr="00594824">
        <w:rPr>
          <w:rFonts w:ascii="Book Antiqua" w:eastAsia="Book Antiqua" w:hAnsi="Book Antiqua"/>
        </w:rPr>
        <w:t xml:space="preserve"> de que possui</w:t>
      </w:r>
      <w:r>
        <w:rPr>
          <w:rFonts w:ascii="Book Antiqua" w:eastAsia="Book Antiqua" w:hAnsi="Book Antiqua"/>
        </w:rPr>
        <w:t xml:space="preserve"> ou</w:t>
      </w:r>
      <w:r w:rsidRPr="00594824">
        <w:rPr>
          <w:rFonts w:ascii="Book Antiqua" w:eastAsia="Book Antiqua" w:hAnsi="Book Antiqua"/>
        </w:rPr>
        <w:t xml:space="preserve"> de que providenciará no prazo máximo de 30 (trinta) dias contados da </w:t>
      </w:r>
      <w:r w:rsidRPr="00594824">
        <w:rPr>
          <w:rFonts w:ascii="Book Antiqua" w:hAnsi="Book Antiqua"/>
        </w:rPr>
        <w:t xml:space="preserve">homologação </w:t>
      </w:r>
      <w:r w:rsidRPr="00594824">
        <w:rPr>
          <w:rFonts w:ascii="Book Antiqua" w:eastAsia="Book Antiqua" w:hAnsi="Book Antiqua"/>
        </w:rPr>
        <w:t>do certame, estrutura para a realização dos serviços a serem contratados, contendo a mesma os seguintes requisitos mínimos</w:t>
      </w:r>
      <w:r>
        <w:rPr>
          <w:rFonts w:ascii="Book Antiqua" w:eastAsia="Book Antiqua" w:hAnsi="Book Antiqua"/>
        </w:rPr>
        <w:t xml:space="preserve"> </w:t>
      </w:r>
      <w:r w:rsidRPr="006D29F2">
        <w:rPr>
          <w:rFonts w:ascii="Book Antiqua" w:eastAsia="Book Antiqua" w:hAnsi="Book Antiqua"/>
        </w:rPr>
        <w:t>(</w:t>
      </w:r>
      <w:r w:rsidR="008F49E5" w:rsidRPr="006D29F2">
        <w:rPr>
          <w:rFonts w:ascii="Book Antiqua" w:eastAsia="Book Antiqua" w:hAnsi="Book Antiqua"/>
        </w:rPr>
        <w:t xml:space="preserve">vide </w:t>
      </w:r>
      <w:r w:rsidRPr="006D29F2">
        <w:rPr>
          <w:rFonts w:ascii="Book Antiqua" w:eastAsia="Book Antiqua" w:hAnsi="Book Antiqua"/>
        </w:rPr>
        <w:t>modelo</w:t>
      </w:r>
      <w:r w:rsidR="008F49E5" w:rsidRPr="006D29F2">
        <w:rPr>
          <w:rFonts w:ascii="Book Antiqua" w:eastAsia="Book Antiqua" w:hAnsi="Book Antiqua"/>
        </w:rPr>
        <w:t xml:space="preserve"> </w:t>
      </w:r>
      <w:proofErr w:type="gramStart"/>
      <w:r w:rsidR="008F49E5" w:rsidRPr="006D29F2">
        <w:rPr>
          <w:rFonts w:ascii="Book Antiqua" w:eastAsia="Book Antiqua" w:hAnsi="Book Antiqua"/>
        </w:rPr>
        <w:t>5</w:t>
      </w:r>
      <w:proofErr w:type="gramEnd"/>
      <w:r w:rsidRPr="006D29F2">
        <w:rPr>
          <w:rFonts w:ascii="Book Antiqua" w:eastAsia="Book Antiqua" w:hAnsi="Book Antiqua"/>
        </w:rPr>
        <w:t xml:space="preserve"> </w:t>
      </w:r>
      <w:r w:rsidR="008F49E5" w:rsidRPr="006D29F2">
        <w:rPr>
          <w:rFonts w:ascii="Book Antiqua" w:eastAsia="Book Antiqua" w:hAnsi="Book Antiqua"/>
        </w:rPr>
        <w:t xml:space="preserve">do </w:t>
      </w:r>
      <w:r w:rsidRPr="006D29F2">
        <w:rPr>
          <w:rFonts w:ascii="Book Antiqua" w:eastAsia="Book Antiqua" w:hAnsi="Book Antiqua"/>
        </w:rPr>
        <w:t>Anexo V):</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a)</w:t>
      </w:r>
      <w:r w:rsidRPr="00594824">
        <w:rPr>
          <w:rFonts w:ascii="Book Antiqua" w:eastAsia="Book Antiqua" w:hAnsi="Book Antiqua"/>
        </w:rPr>
        <w:t xml:space="preserve"> Área útil (instalações físicas da oficina) </w:t>
      </w:r>
      <w:r w:rsidRPr="00594824">
        <w:rPr>
          <w:rFonts w:ascii="Book Antiqua" w:hAnsi="Book Antiqua"/>
        </w:rPr>
        <w:t xml:space="preserve">coberta, protegida e segura, em estrutura metálica e/ou cimento </w:t>
      </w:r>
      <w:proofErr w:type="spellStart"/>
      <w:r w:rsidRPr="00594824">
        <w:rPr>
          <w:rFonts w:ascii="Book Antiqua" w:hAnsi="Book Antiqua"/>
        </w:rPr>
        <w:t>concretado</w:t>
      </w:r>
      <w:proofErr w:type="spellEnd"/>
      <w:r w:rsidRPr="00594824">
        <w:rPr>
          <w:rFonts w:ascii="Book Antiqua" w:hAnsi="Book Antiqua"/>
        </w:rPr>
        <w:t>,</w:t>
      </w:r>
      <w:r w:rsidRPr="00594824">
        <w:rPr>
          <w:rFonts w:ascii="Book Antiqua" w:eastAsia="Book Antiqua" w:hAnsi="Book Antiqua"/>
        </w:rPr>
        <w:t xml:space="preserve"> disponível para abrigar simultaneamente, no mínimo, 04 (quatro) veículos de porte médio, para a realização da manutenção objeto deste Edital, com pátio contendo iluminação adequada em toda sua extensão, cercado e/ou murado com altura não inferior a </w:t>
      </w:r>
      <w:proofErr w:type="gramStart"/>
      <w:r w:rsidRPr="00594824">
        <w:rPr>
          <w:rFonts w:ascii="Book Antiqua" w:eastAsia="Book Antiqua" w:hAnsi="Book Antiqua"/>
        </w:rPr>
        <w:t>2</w:t>
      </w:r>
      <w:proofErr w:type="gramEnd"/>
      <w:r w:rsidRPr="00594824">
        <w:rPr>
          <w:rFonts w:ascii="Book Antiqua" w:eastAsia="Book Antiqua" w:hAnsi="Book Antiqua"/>
        </w:rPr>
        <w:t xml:space="preserve"> (dois)  metros, envolvendo todo o perímetro do terreno, que não permita o acesso no local por terceiros estranhos aos serviços e à empresa contratada, bem como acesso de animais, de forma a garantir a segurança dos veículos, visto que alguns desses veículos são dotados de equipamentos de radiocomunicação, dentre outros. Justifica-se o requerimento em virtude do zelo e da preservação/conservação ao patrimônio público, com vistas à possibilidade de depredação dos veículos, notadamente pela falta de segurança que poderá ocasionar furtos nos objetos, equipamentos ou acessórios alocados no interior dos mesmos;</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b)</w:t>
      </w:r>
      <w:r w:rsidRPr="00594824">
        <w:rPr>
          <w:rFonts w:ascii="Book Antiqua" w:eastAsia="Book Antiqua" w:hAnsi="Book Antiqua"/>
        </w:rPr>
        <w:t xml:space="preserve"> A estrutura a ser disponibilizada deverá ser equipada com sistema de segurança 24h (vinte e quatro) horas/dia, todos os dias da semana, para os veículos da Frota Municipal, quando os mesmos estiverem sob sua guarda e responsabilidade para realização da manutenção objeto deste Edital; </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c)</w:t>
      </w:r>
      <w:r w:rsidRPr="00594824">
        <w:rPr>
          <w:rFonts w:ascii="Book Antiqua" w:eastAsia="Book Antiqua" w:hAnsi="Book Antiqua"/>
        </w:rPr>
        <w:t xml:space="preserve"> Oficina contendo todos os recursos essenciais (mão de obra/equipamentos/ferramentas) para que os serviços prestados tenham a técnica e qualidade recomendada pelos fabricantes dos veículos.</w:t>
      </w:r>
    </w:p>
    <w:p w:rsidR="00C53D82"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709"/>
        <w:jc w:val="both"/>
        <w:rPr>
          <w:rFonts w:ascii="Book Antiqua" w:eastAsia="Book Antiqua" w:hAnsi="Book Antiqua"/>
          <w:b/>
        </w:rPr>
      </w:pP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851" w:hanging="425"/>
        <w:jc w:val="both"/>
        <w:rPr>
          <w:rFonts w:ascii="Book Antiqua" w:eastAsia="Book Antiqua" w:hAnsi="Book Antiqua"/>
          <w:highlight w:val="yellow"/>
        </w:rPr>
      </w:pPr>
      <w:r w:rsidRPr="00594824">
        <w:rPr>
          <w:rFonts w:ascii="Book Antiqua" w:eastAsia="Book Antiqua" w:hAnsi="Book Antiqua"/>
          <w:b/>
        </w:rPr>
        <w:t>III</w:t>
      </w:r>
      <w:r w:rsidRPr="00594824">
        <w:rPr>
          <w:rFonts w:ascii="Book Antiqua" w:eastAsia="Book Antiqua" w:hAnsi="Book Antiqua"/>
        </w:rPr>
        <w:t xml:space="preserve"> – Possuir contratado no mínimo um responsável técnico (mecânico) pela manutenção de </w:t>
      </w:r>
      <w:proofErr w:type="gramStart"/>
      <w:r w:rsidRPr="00594824">
        <w:rPr>
          <w:rFonts w:ascii="Book Antiqua" w:eastAsia="Book Antiqua" w:hAnsi="Book Antiqua"/>
        </w:rPr>
        <w:t>automóveis</w:t>
      </w:r>
      <w:r>
        <w:rPr>
          <w:rFonts w:ascii="Book Antiqua" w:eastAsia="Book Antiqua" w:hAnsi="Book Antiqua"/>
        </w:rPr>
        <w:t>/utilitários</w:t>
      </w:r>
      <w:proofErr w:type="gramEnd"/>
      <w:r>
        <w:rPr>
          <w:rFonts w:ascii="Book Antiqua" w:eastAsia="Book Antiqua" w:hAnsi="Book Antiqua"/>
        </w:rPr>
        <w:t xml:space="preserve"> e </w:t>
      </w:r>
      <w:r w:rsidRPr="007B4FB0">
        <w:rPr>
          <w:rFonts w:ascii="Book Antiqua" w:hAnsi="Book Antiqua"/>
        </w:rPr>
        <w:t>um responsável técnico (eletricista) pela manutenção elétrica de</w:t>
      </w:r>
      <w:r>
        <w:rPr>
          <w:rFonts w:ascii="Book Antiqua" w:hAnsi="Book Antiqua"/>
        </w:rPr>
        <w:t xml:space="preserve"> </w:t>
      </w:r>
      <w:r w:rsidRPr="00594824">
        <w:rPr>
          <w:rFonts w:ascii="Book Antiqua" w:eastAsia="Book Antiqua" w:hAnsi="Book Antiqua"/>
        </w:rPr>
        <w:t>automóveis</w:t>
      </w:r>
      <w:r>
        <w:rPr>
          <w:rFonts w:ascii="Book Antiqua" w:eastAsia="Book Antiqua" w:hAnsi="Book Antiqua"/>
        </w:rPr>
        <w:t>/utilitários</w:t>
      </w:r>
      <w:r w:rsidRPr="00594824">
        <w:rPr>
          <w:rFonts w:ascii="Book Antiqua" w:eastAsia="Book Antiqua" w:hAnsi="Book Antiqua"/>
        </w:rPr>
        <w:t>; na</w:t>
      </w:r>
      <w:r>
        <w:rPr>
          <w:rFonts w:ascii="Book Antiqua" w:eastAsia="Book Antiqua" w:hAnsi="Book Antiqua"/>
        </w:rPr>
        <w:t>s</w:t>
      </w:r>
      <w:r w:rsidRPr="00594824">
        <w:rPr>
          <w:rFonts w:ascii="Book Antiqua" w:eastAsia="Book Antiqua" w:hAnsi="Book Antiqua"/>
        </w:rPr>
        <w:t xml:space="preserve"> seguinte</w:t>
      </w:r>
      <w:r>
        <w:rPr>
          <w:rFonts w:ascii="Book Antiqua" w:eastAsia="Book Antiqua" w:hAnsi="Book Antiqua"/>
        </w:rPr>
        <w:t xml:space="preserve">s funções </w:t>
      </w:r>
      <w:r w:rsidRPr="00594824">
        <w:rPr>
          <w:rFonts w:ascii="Book Antiqua" w:eastAsia="Book Antiqua" w:hAnsi="Book Antiqua"/>
        </w:rPr>
        <w:t>específica</w:t>
      </w:r>
      <w:r>
        <w:rPr>
          <w:rFonts w:ascii="Book Antiqua" w:eastAsia="Book Antiqua" w:hAnsi="Book Antiqua"/>
        </w:rPr>
        <w:t>s</w:t>
      </w:r>
      <w:r w:rsidRPr="00594824">
        <w:rPr>
          <w:rFonts w:ascii="Book Antiqua" w:eastAsia="Book Antiqua" w:hAnsi="Book Antiqua"/>
        </w:rPr>
        <w:t>:</w:t>
      </w:r>
    </w:p>
    <w:p w:rsidR="00C53D82" w:rsidRDefault="00C53D82" w:rsidP="00900672">
      <w:pPr>
        <w:pStyle w:val="PargrafodaLista"/>
        <w:tabs>
          <w:tab w:val="left" w:pos="127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96679F">
        <w:rPr>
          <w:rFonts w:ascii="Book Antiqua" w:eastAsia="Book Antiqua" w:hAnsi="Book Antiqua"/>
          <w:b/>
        </w:rPr>
        <w:t>a)</w:t>
      </w:r>
      <w:r>
        <w:rPr>
          <w:rFonts w:ascii="Book Antiqua" w:eastAsia="Book Antiqua" w:hAnsi="Book Antiqua"/>
        </w:rPr>
        <w:t xml:space="preserve"> </w:t>
      </w:r>
      <w:r w:rsidRPr="00594824">
        <w:rPr>
          <w:rFonts w:ascii="Book Antiqua" w:eastAsia="Book Antiqua" w:hAnsi="Book Antiqua"/>
        </w:rPr>
        <w:t>01 (um) profissional com formação Técnica completa em Mecânica automotiva ou e</w:t>
      </w:r>
      <w:r>
        <w:rPr>
          <w:rFonts w:ascii="Book Antiqua" w:eastAsia="Book Antiqua" w:hAnsi="Book Antiqua"/>
        </w:rPr>
        <w:t>m Engenharia Mecânica;</w:t>
      </w:r>
    </w:p>
    <w:p w:rsidR="00C53D82" w:rsidRPr="00594824" w:rsidRDefault="00C53D82" w:rsidP="00900672">
      <w:pPr>
        <w:pStyle w:val="PargrafodaLista"/>
        <w:tabs>
          <w:tab w:val="left" w:pos="1276"/>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96679F">
        <w:rPr>
          <w:rFonts w:ascii="Book Antiqua" w:eastAsia="Book Antiqua" w:hAnsi="Book Antiqua"/>
          <w:b/>
        </w:rPr>
        <w:t>b)</w:t>
      </w:r>
      <w:r>
        <w:rPr>
          <w:rFonts w:ascii="Book Antiqua" w:eastAsia="Book Antiqua" w:hAnsi="Book Antiqua"/>
        </w:rPr>
        <w:t xml:space="preserve"> </w:t>
      </w:r>
      <w:r w:rsidRPr="00EE055B">
        <w:rPr>
          <w:rFonts w:ascii="Book Antiqua" w:eastAsia="Book Antiqua" w:hAnsi="Book Antiqua"/>
        </w:rPr>
        <w:t>01 (um) profissional com formação Técnica completa em elétrica automotiva ou em Engenharia Elétrica, com experiência em elétrica de automóveis e utilitários.</w:t>
      </w:r>
    </w:p>
    <w:p w:rsidR="00C53D82" w:rsidRPr="00594824" w:rsidRDefault="00C53D82" w:rsidP="00900672">
      <w:pPr>
        <w:pStyle w:val="PargrafodaLista"/>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426"/>
        <w:rPr>
          <w:rFonts w:ascii="Book Antiqua" w:eastAsia="Book Antiqua" w:hAnsi="Book Antiqua"/>
        </w:rPr>
      </w:pPr>
    </w:p>
    <w:p w:rsidR="00C53D82"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594824">
        <w:rPr>
          <w:rFonts w:ascii="Book Antiqua" w:eastAsia="Book Antiqua" w:hAnsi="Book Antiqua"/>
          <w:u w:val="single"/>
        </w:rPr>
        <w:t>Obs. 1:</w:t>
      </w:r>
      <w:r w:rsidRPr="00594824">
        <w:rPr>
          <w:rFonts w:ascii="Book Antiqua" w:eastAsia="Book Antiqua" w:hAnsi="Book Antiqua"/>
        </w:rPr>
        <w:t xml:space="preserve"> A qualificação/experiência do profissional será comprovada mediante:</w:t>
      </w:r>
    </w:p>
    <w:p w:rsidR="00C53D82" w:rsidRDefault="00C53D82" w:rsidP="00900672">
      <w:pPr>
        <w:pStyle w:val="PargrafodaLista"/>
        <w:tabs>
          <w:tab w:val="left" w:pos="127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96679F">
        <w:rPr>
          <w:rFonts w:ascii="Book Antiqua" w:eastAsia="Book Antiqua" w:hAnsi="Book Antiqua"/>
          <w:b/>
        </w:rPr>
        <w:t>a)</w:t>
      </w:r>
      <w:r>
        <w:rPr>
          <w:rFonts w:ascii="Book Antiqua" w:eastAsia="Book Antiqua" w:hAnsi="Book Antiqua"/>
        </w:rPr>
        <w:t xml:space="preserve"> </w:t>
      </w:r>
      <w:r w:rsidRPr="007B4FB0">
        <w:rPr>
          <w:rFonts w:ascii="Book Antiqua" w:eastAsia="Book Antiqua" w:hAnsi="Book Antiqua"/>
        </w:rPr>
        <w:t>Apresentação de Diploma de conclusão de curso técnico emitido por entidade reconhecida pelo MEC;</w:t>
      </w:r>
      <w:r w:rsidRPr="007B4FB0">
        <w:rPr>
          <w:rFonts w:ascii="Book Antiqua" w:eastAsia="Book Antiqua" w:hAnsi="Book Antiqua"/>
          <w:b/>
        </w:rPr>
        <w:t xml:space="preserve"> ou</w:t>
      </w:r>
    </w:p>
    <w:p w:rsidR="00C53D82" w:rsidRPr="00594824" w:rsidRDefault="00C53D82" w:rsidP="00900672">
      <w:pPr>
        <w:pStyle w:val="PargrafodaLista"/>
        <w:tabs>
          <w:tab w:val="left" w:pos="1276"/>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96679F">
        <w:rPr>
          <w:rFonts w:ascii="Book Antiqua" w:eastAsia="Book Antiqua" w:hAnsi="Book Antiqua"/>
          <w:b/>
        </w:rPr>
        <w:t>b)</w:t>
      </w:r>
      <w:r>
        <w:rPr>
          <w:rFonts w:ascii="Book Antiqua" w:eastAsia="Book Antiqua" w:hAnsi="Book Antiqua"/>
        </w:rPr>
        <w:t xml:space="preserve"> </w:t>
      </w:r>
      <w:r w:rsidRPr="007B4FB0">
        <w:rPr>
          <w:rFonts w:ascii="Book Antiqua" w:eastAsia="Book Antiqua" w:hAnsi="Book Antiqua"/>
        </w:rPr>
        <w:t>Comprovação de Registro e/ou inscrição junto ao Conselho Regional de Engenharia e Agronomia – CREA, do Engenheiro indicado como responsável pelos serviços.</w:t>
      </w:r>
    </w:p>
    <w:p w:rsidR="00C53D82" w:rsidRDefault="00C53D82" w:rsidP="00C53D82">
      <w:pPr>
        <w:tabs>
          <w:tab w:val="left" w:pos="9498"/>
        </w:tabs>
        <w:autoSpaceDE w:val="0"/>
        <w:autoSpaceDN w:val="0"/>
        <w:adjustRightInd w:val="0"/>
        <w:spacing w:after="0" w:line="240" w:lineRule="auto"/>
        <w:ind w:left="-709" w:right="-851"/>
        <w:jc w:val="both"/>
        <w:rPr>
          <w:rFonts w:ascii="Book Antiqua" w:hAnsi="Book Antiqua"/>
          <w:b/>
          <w:color w:val="000000"/>
          <w:u w:val="single"/>
          <w:shd w:val="clear" w:color="auto" w:fill="FFFFFF"/>
        </w:rPr>
      </w:pPr>
    </w:p>
    <w:p w:rsidR="00C53D82" w:rsidRPr="00F076B1" w:rsidRDefault="00C53D82" w:rsidP="00C53D82">
      <w:pPr>
        <w:tabs>
          <w:tab w:val="left" w:pos="9498"/>
        </w:tabs>
        <w:autoSpaceDE w:val="0"/>
        <w:autoSpaceDN w:val="0"/>
        <w:adjustRightInd w:val="0"/>
        <w:spacing w:after="0" w:line="240" w:lineRule="auto"/>
        <w:ind w:left="-709" w:right="-851"/>
        <w:jc w:val="both"/>
        <w:rPr>
          <w:rFonts w:ascii="Book Antiqua" w:hAnsi="Book Antiqua"/>
        </w:rPr>
      </w:pPr>
      <w:r w:rsidRPr="00F076B1">
        <w:rPr>
          <w:rFonts w:ascii="Book Antiqua" w:hAnsi="Book Antiqua"/>
          <w:b/>
          <w:color w:val="000000"/>
          <w:u w:val="single"/>
          <w:shd w:val="clear" w:color="auto" w:fill="FFFFFF"/>
        </w:rPr>
        <w:t>OBSERVAÇÃO</w:t>
      </w:r>
      <w:r w:rsidRPr="00F076B1">
        <w:rPr>
          <w:rFonts w:ascii="Book Antiqua" w:hAnsi="Book Antiqua"/>
          <w:b/>
          <w:color w:val="000000"/>
          <w:shd w:val="clear" w:color="auto" w:fill="FFFFFF"/>
        </w:rPr>
        <w:t>:</w:t>
      </w:r>
      <w:r w:rsidRPr="00F076B1">
        <w:rPr>
          <w:rFonts w:ascii="Book Antiqua" w:hAnsi="Book Antiqua"/>
          <w:color w:val="000000"/>
          <w:shd w:val="clear" w:color="auto" w:fill="FFFFFF"/>
        </w:rPr>
        <w:t xml:space="preserve"> A apresentação </w:t>
      </w:r>
      <w:r w:rsidRPr="00303302">
        <w:rPr>
          <w:rFonts w:ascii="Book Antiqua" w:hAnsi="Book Antiqua"/>
          <w:color w:val="000000"/>
          <w:shd w:val="clear" w:color="auto" w:fill="FFFFFF"/>
        </w:rPr>
        <w:t>da comprovação de algum dos itens acima</w:t>
      </w:r>
      <w:r w:rsidRPr="00F076B1">
        <w:rPr>
          <w:rFonts w:ascii="Book Antiqua" w:hAnsi="Book Antiqua"/>
          <w:color w:val="000000"/>
          <w:shd w:val="clear" w:color="auto" w:fill="FFFFFF"/>
        </w:rPr>
        <w:t xml:space="preserve"> poderá ser feit</w:t>
      </w:r>
      <w:r>
        <w:rPr>
          <w:rFonts w:ascii="Book Antiqua" w:hAnsi="Book Antiqua"/>
          <w:color w:val="000000"/>
          <w:shd w:val="clear" w:color="auto" w:fill="FFFFFF"/>
        </w:rPr>
        <w:t>a</w:t>
      </w:r>
      <w:r w:rsidRPr="00F076B1">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 xml:space="preserve">SER APRESENTADO </w:t>
      </w:r>
      <w:r>
        <w:rPr>
          <w:rFonts w:ascii="Book Antiqua" w:hAnsi="Book Antiqua"/>
          <w:b/>
          <w:color w:val="000000"/>
          <w:shd w:val="clear" w:color="auto" w:fill="FFFFFF"/>
        </w:rPr>
        <w:t xml:space="preserve">(NA SESSÃO) </w:t>
      </w:r>
      <w:r w:rsidRPr="00F076B1">
        <w:rPr>
          <w:rFonts w:ascii="Book Antiqua" w:hAnsi="Book Antiqua"/>
          <w:b/>
          <w:color w:val="000000"/>
          <w:shd w:val="clear" w:color="auto" w:fill="FFFFFF"/>
        </w:rPr>
        <w:t>O DOCUMENTO ORIGINAL PARA CUMPRIMENTO DA LEI Nº 13.726/2018, SOB PENA DE INABILITAÇÃO.</w:t>
      </w:r>
    </w:p>
    <w:p w:rsidR="00C53D82" w:rsidRPr="00594824" w:rsidRDefault="00C53D82" w:rsidP="00C53D82">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426"/>
        <w:jc w:val="both"/>
        <w:rPr>
          <w:rFonts w:ascii="Book Antiqua" w:eastAsia="Book Antiqua" w:hAnsi="Book Antiqua"/>
        </w:rPr>
      </w:pPr>
    </w:p>
    <w:p w:rsidR="00C53D82" w:rsidRPr="00594824" w:rsidRDefault="00C53D82" w:rsidP="00AF42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709"/>
        <w:jc w:val="both"/>
        <w:rPr>
          <w:rFonts w:ascii="Book Antiqua" w:eastAsia="Book Antiqua" w:hAnsi="Book Antiqua"/>
        </w:rPr>
      </w:pPr>
      <w:r w:rsidRPr="00594824">
        <w:rPr>
          <w:rFonts w:ascii="Book Antiqua" w:eastAsia="Book Antiqua" w:hAnsi="Book Antiqua"/>
          <w:u w:val="single"/>
        </w:rPr>
        <w:t>Obs. 2:</w:t>
      </w:r>
      <w:r w:rsidRPr="00594824">
        <w:rPr>
          <w:rFonts w:ascii="Book Antiqua" w:eastAsia="Book Antiqua" w:hAnsi="Book Antiqua"/>
        </w:rPr>
        <w:t xml:space="preserve"> O responsável técnico deverá fazer parte do quadro de funcionários da proponente, sendo que a comprovação do vínculo com o profissional se dará da seguinte forma</w:t>
      </w:r>
      <w:r w:rsidR="00E1305F" w:rsidRPr="001F00B2">
        <w:rPr>
          <w:rFonts w:ascii="Book Antiqua" w:eastAsia="Calibri" w:hAnsi="Book Antiqua" w:cs="Arial"/>
          <w:bCs/>
        </w:rPr>
        <w:t>, conforme o caso:</w:t>
      </w:r>
      <w:r w:rsidRPr="00594824">
        <w:rPr>
          <w:rFonts w:ascii="Book Antiqua" w:eastAsia="Book Antiqua" w:hAnsi="Book Antiqua"/>
        </w:rPr>
        <w:t xml:space="preserve"> </w:t>
      </w:r>
    </w:p>
    <w:p w:rsidR="00C53D82" w:rsidRPr="00594824" w:rsidRDefault="00C53D82" w:rsidP="00AF4227">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a)</w:t>
      </w:r>
      <w:r w:rsidRPr="00594824">
        <w:rPr>
          <w:rFonts w:ascii="Book Antiqua" w:eastAsia="Book Antiqua" w:hAnsi="Book Antiqua"/>
        </w:rPr>
        <w:t xml:space="preserve"> se empregado: através de cópia do registro na Carteira de Trabalho; </w:t>
      </w:r>
    </w:p>
    <w:p w:rsidR="00C53D82" w:rsidRPr="00594824" w:rsidRDefault="00C53D82" w:rsidP="00AF4227">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b)</w:t>
      </w:r>
      <w:r w:rsidRPr="00594824">
        <w:rPr>
          <w:rFonts w:ascii="Book Antiqua" w:eastAsia="Book Antiqua" w:hAnsi="Book Antiqua"/>
        </w:rPr>
        <w:t xml:space="preserve"> se prestador de serviços: através de Contrato de prestação de serviços;</w:t>
      </w:r>
    </w:p>
    <w:p w:rsidR="00C53D82" w:rsidRPr="00594824" w:rsidRDefault="00C53D82" w:rsidP="00AF4227">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c)</w:t>
      </w:r>
      <w:r w:rsidRPr="00594824">
        <w:rPr>
          <w:rFonts w:ascii="Book Antiqua" w:eastAsia="Book Antiqua" w:hAnsi="Book Antiqua"/>
        </w:rPr>
        <w:t xml:space="preserve"> se sócio da empresa: através de cópia do contrato social registrado na junta comercial;</w:t>
      </w:r>
    </w:p>
    <w:p w:rsidR="00C53D82" w:rsidRPr="00594824" w:rsidRDefault="00C53D82" w:rsidP="00AF4227">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d)</w:t>
      </w:r>
      <w:r w:rsidRPr="00594824">
        <w:rPr>
          <w:rFonts w:ascii="Book Antiqua" w:eastAsia="Book Antiqua" w:hAnsi="Book Antiqua"/>
        </w:rPr>
        <w:t xml:space="preserve"> se profissional autônomo: declaração do profissional, com firma reconhecida, informando que é autônomo e responsável técnico da licitante.</w:t>
      </w:r>
    </w:p>
    <w:p w:rsidR="00C53D82" w:rsidRDefault="00C53D82"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jc w:val="both"/>
        <w:rPr>
          <w:rFonts w:ascii="Book Antiqua" w:hAnsi="Book Antiqua"/>
          <w:b/>
          <w:color w:val="000000"/>
          <w:u w:val="single"/>
          <w:shd w:val="clear" w:color="auto" w:fill="FFFFFF"/>
        </w:rPr>
      </w:pPr>
    </w:p>
    <w:p w:rsidR="00C53D82" w:rsidRPr="0097688F"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olor w:val="000000"/>
          <w:shd w:val="clear" w:color="auto" w:fill="FFFFFF"/>
        </w:rPr>
      </w:pPr>
      <w:r w:rsidRPr="00303302">
        <w:rPr>
          <w:rFonts w:ascii="Book Antiqua" w:hAnsi="Book Antiqua"/>
          <w:b/>
          <w:color w:val="000000"/>
          <w:u w:val="single"/>
          <w:shd w:val="clear" w:color="auto" w:fill="FFFFFF"/>
        </w:rPr>
        <w:t>OBSERVAÇÃO</w:t>
      </w:r>
      <w:r w:rsidRPr="00303302">
        <w:rPr>
          <w:rFonts w:ascii="Book Antiqua" w:hAnsi="Book Antiqua"/>
          <w:b/>
          <w:color w:val="000000"/>
          <w:shd w:val="clear" w:color="auto" w:fill="FFFFFF"/>
        </w:rPr>
        <w:t>:</w:t>
      </w:r>
      <w:r w:rsidRPr="00303302">
        <w:rPr>
          <w:rFonts w:ascii="Book Antiqua" w:hAnsi="Book Antiqua"/>
          <w:color w:val="000000"/>
          <w:shd w:val="clear" w:color="auto" w:fill="FFFFFF"/>
        </w:rPr>
        <w:t xml:space="preserve"> A apresentação da comprovação de algum </w:t>
      </w:r>
      <w:r>
        <w:rPr>
          <w:rFonts w:ascii="Book Antiqua" w:hAnsi="Book Antiqua"/>
          <w:color w:val="000000"/>
          <w:shd w:val="clear" w:color="auto" w:fill="FFFFFF"/>
        </w:rPr>
        <w:t>dos itens acima poderá ser feita</w:t>
      </w:r>
      <w:r w:rsidRPr="00303302">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303302">
        <w:rPr>
          <w:rFonts w:ascii="Book Antiqua" w:hAnsi="Book Antiqua"/>
          <w:b/>
          <w:color w:val="000000"/>
          <w:shd w:val="clear" w:color="auto" w:fill="FFFFFF"/>
        </w:rPr>
        <w:t>DEVERÁ</w:t>
      </w:r>
      <w:r w:rsidRPr="00303302">
        <w:rPr>
          <w:rFonts w:ascii="Book Antiqua" w:hAnsi="Book Antiqua"/>
          <w:color w:val="000000"/>
          <w:shd w:val="clear" w:color="auto" w:fill="FFFFFF"/>
        </w:rPr>
        <w:t xml:space="preserve"> </w:t>
      </w:r>
      <w:r w:rsidRPr="00303302">
        <w:rPr>
          <w:rFonts w:ascii="Book Antiqua" w:hAnsi="Book Antiqua"/>
          <w:b/>
          <w:color w:val="000000"/>
          <w:shd w:val="clear" w:color="auto" w:fill="FFFFFF"/>
        </w:rPr>
        <w:t xml:space="preserve">SER APRESENTADO </w:t>
      </w:r>
      <w:r>
        <w:rPr>
          <w:rFonts w:ascii="Book Antiqua" w:hAnsi="Book Antiqua"/>
          <w:b/>
          <w:color w:val="000000"/>
          <w:shd w:val="clear" w:color="auto" w:fill="FFFFFF"/>
        </w:rPr>
        <w:t xml:space="preserve">(NA SESSÃO) </w:t>
      </w:r>
      <w:r w:rsidRPr="00303302">
        <w:rPr>
          <w:rFonts w:ascii="Book Antiqua" w:hAnsi="Book Antiqua"/>
          <w:b/>
          <w:color w:val="000000"/>
          <w:shd w:val="clear" w:color="auto" w:fill="FFFFFF"/>
        </w:rPr>
        <w:t>O DOCUMENTO ORIGINAL PARA CUMPRIMENTO DA LEI Nº 13.726/2018, SOB PENA DE INABILITAÇÃO.</w:t>
      </w:r>
    </w:p>
    <w:p w:rsidR="00C53D82" w:rsidRDefault="00C53D82" w:rsidP="00C53D82">
      <w:pPr>
        <w:tabs>
          <w:tab w:val="left" w:pos="284"/>
          <w:tab w:val="left" w:pos="708"/>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594824">
        <w:rPr>
          <w:rFonts w:ascii="Book Antiqua" w:hAnsi="Book Antiqua"/>
          <w:b/>
        </w:rPr>
        <w:t>5.1.3.2</w:t>
      </w:r>
      <w:r w:rsidRPr="00594824">
        <w:rPr>
          <w:rFonts w:ascii="Book Antiqua" w:hAnsi="Book Antiqua"/>
        </w:rPr>
        <w:t xml:space="preserve"> Constituem condições de qualificação técnica para concorrer ao </w:t>
      </w:r>
      <w:r w:rsidRPr="00594824">
        <w:rPr>
          <w:rFonts w:ascii="Book Antiqua" w:hAnsi="Book Antiqua"/>
          <w:b/>
          <w:u w:val="single"/>
        </w:rPr>
        <w:t>LOTE nº 3</w:t>
      </w:r>
      <w:r w:rsidRPr="00594824">
        <w:rPr>
          <w:rFonts w:ascii="Book Antiqua" w:hAnsi="Book Antiqua"/>
        </w:rPr>
        <w:t>, conforme discriminado no Anexo I – Termo de Referência e Anexo II – Proposta de Preços:</w:t>
      </w:r>
    </w:p>
    <w:p w:rsidR="00C53D82" w:rsidRDefault="00C53D82"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426" w:right="-851" w:hanging="283"/>
        <w:jc w:val="both"/>
        <w:rPr>
          <w:rFonts w:ascii="Book Antiqua" w:eastAsia="Book Antiqua" w:hAnsi="Book Antiqua"/>
        </w:rPr>
      </w:pPr>
      <w:r w:rsidRPr="00594824">
        <w:rPr>
          <w:rFonts w:ascii="Book Antiqua" w:hAnsi="Book Antiqua"/>
          <w:b/>
        </w:rPr>
        <w:t xml:space="preserve">I </w:t>
      </w:r>
      <w:r w:rsidRPr="00594824">
        <w:rPr>
          <w:rFonts w:ascii="Book Antiqua" w:hAnsi="Book Antiqua"/>
        </w:rPr>
        <w:t xml:space="preserve">– </w:t>
      </w:r>
      <w:r w:rsidRPr="00594824">
        <w:rPr>
          <w:rFonts w:ascii="Book Antiqua" w:eastAsia="Book Antiqua" w:hAnsi="Book Antiqua"/>
        </w:rPr>
        <w:t>Apresentar pelo menos um Atestado de Capacidade Técnica emitido por pessoa jurídica de direito público ou privado, comprovando que a licitante tenha prestado ou que esteja prestando satisfatoriamente serviços compatíveis com o lote cotado</w:t>
      </w:r>
      <w:r>
        <w:rPr>
          <w:rFonts w:ascii="Book Antiqua" w:eastAsia="Book Antiqua" w:hAnsi="Book Antiqua"/>
        </w:rPr>
        <w:t>.</w:t>
      </w:r>
    </w:p>
    <w:p w:rsidR="00C53D82"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3"/>
        <w:jc w:val="both"/>
        <w:rPr>
          <w:rFonts w:ascii="Book Antiqua" w:hAnsi="Book Antiqua"/>
        </w:rPr>
      </w:pPr>
    </w:p>
    <w:p w:rsidR="00C53D82" w:rsidRPr="00F076B1" w:rsidRDefault="00C53D82" w:rsidP="00C53D82">
      <w:pPr>
        <w:tabs>
          <w:tab w:val="left" w:pos="9498"/>
        </w:tabs>
        <w:autoSpaceDE w:val="0"/>
        <w:autoSpaceDN w:val="0"/>
        <w:adjustRightInd w:val="0"/>
        <w:spacing w:after="0" w:line="240" w:lineRule="auto"/>
        <w:ind w:left="-709" w:right="-851"/>
        <w:jc w:val="both"/>
        <w:rPr>
          <w:rFonts w:ascii="Book Antiqua" w:hAnsi="Book Antiqua"/>
        </w:rPr>
      </w:pPr>
      <w:r w:rsidRPr="00F076B1">
        <w:rPr>
          <w:rFonts w:ascii="Book Antiqua" w:hAnsi="Book Antiqua"/>
          <w:b/>
          <w:color w:val="000000"/>
          <w:u w:val="single"/>
          <w:shd w:val="clear" w:color="auto" w:fill="FFFFFF"/>
        </w:rPr>
        <w:t>OBSERVAÇÃO</w:t>
      </w:r>
      <w:r w:rsidRPr="00F076B1">
        <w:rPr>
          <w:rFonts w:ascii="Book Antiqua" w:hAnsi="Book Antiqua"/>
          <w:b/>
          <w:color w:val="000000"/>
          <w:shd w:val="clear" w:color="auto" w:fill="FFFFFF"/>
        </w:rPr>
        <w:t>:</w:t>
      </w:r>
      <w:r w:rsidRPr="00F076B1">
        <w:rPr>
          <w:rFonts w:ascii="Book Antiqua" w:hAnsi="Book Antiqua"/>
          <w:color w:val="000000"/>
          <w:shd w:val="clear" w:color="auto" w:fill="FFFFFF"/>
        </w:rPr>
        <w:t xml:space="preserve"> A apresentação do </w:t>
      </w:r>
      <w:r w:rsidRPr="00DE17DD">
        <w:rPr>
          <w:rFonts w:ascii="Book Antiqua" w:hAnsi="Book Antiqua"/>
          <w:b/>
          <w:color w:val="000000"/>
          <w:shd w:val="clear" w:color="auto" w:fill="FFFFFF"/>
        </w:rPr>
        <w:t>ATESTADO DE CAPACIDADE TÉCNICA</w:t>
      </w:r>
      <w:r>
        <w:rPr>
          <w:rFonts w:ascii="Book Antiqua" w:hAnsi="Book Antiqua"/>
          <w:color w:val="000000"/>
          <w:shd w:val="clear" w:color="auto" w:fill="FFFFFF"/>
        </w:rPr>
        <w:t xml:space="preserve"> </w:t>
      </w:r>
      <w:r w:rsidRPr="00F076B1">
        <w:rPr>
          <w:rFonts w:ascii="Book Antiqua" w:hAnsi="Book Antiqua"/>
          <w:color w:val="000000"/>
          <w:shd w:val="clear" w:color="auto" w:fill="FFFFFF"/>
        </w:rPr>
        <w:t>poderá ser feit</w:t>
      </w:r>
      <w:r>
        <w:rPr>
          <w:rFonts w:ascii="Book Antiqua" w:hAnsi="Book Antiqua"/>
          <w:color w:val="000000"/>
          <w:shd w:val="clear" w:color="auto" w:fill="FFFFFF"/>
        </w:rPr>
        <w:t>a</w:t>
      </w:r>
      <w:r w:rsidRPr="00F076B1">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F076B1">
        <w:rPr>
          <w:rFonts w:ascii="Book Antiqua" w:hAnsi="Book Antiqua"/>
          <w:b/>
          <w:color w:val="000000"/>
          <w:shd w:val="clear" w:color="auto" w:fill="FFFFFF"/>
        </w:rPr>
        <w:t xml:space="preserve"> O DOCUMENTO ORIGINAL PARA CUMPRIMENTO DA LEI Nº 13.726/2018, SOB PENA DE INABILITAÇÃO.</w:t>
      </w: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3"/>
        <w:jc w:val="both"/>
        <w:rPr>
          <w:rFonts w:ascii="Book Antiqua" w:hAnsi="Book Antiqua"/>
        </w:rPr>
      </w:pPr>
    </w:p>
    <w:p w:rsidR="00C53D82" w:rsidRPr="00594824" w:rsidRDefault="00C53D82" w:rsidP="001C7AE9">
      <w:pPr>
        <w:tabs>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851" w:hanging="425"/>
        <w:jc w:val="both"/>
        <w:rPr>
          <w:rFonts w:ascii="Book Antiqua" w:eastAsia="Book Antiqua" w:hAnsi="Book Antiqua"/>
        </w:rPr>
      </w:pPr>
      <w:r w:rsidRPr="00594824">
        <w:rPr>
          <w:rFonts w:ascii="Book Antiqua" w:hAnsi="Book Antiqua"/>
          <w:b/>
        </w:rPr>
        <w:t>II</w:t>
      </w:r>
      <w:r w:rsidRPr="00594824">
        <w:rPr>
          <w:rFonts w:ascii="Book Antiqua" w:hAnsi="Book Antiqua"/>
        </w:rPr>
        <w:t xml:space="preserve"> – </w:t>
      </w:r>
      <w:r w:rsidRPr="00594824">
        <w:rPr>
          <w:rFonts w:ascii="Book Antiqua" w:hAnsi="Book Antiqua"/>
          <w:u w:val="single"/>
        </w:rPr>
        <w:t>Declaração</w:t>
      </w:r>
      <w:r w:rsidRPr="00594824">
        <w:rPr>
          <w:rFonts w:ascii="Book Antiqua" w:hAnsi="Book Antiqua"/>
        </w:rPr>
        <w:t xml:space="preserve"> de que possui ou de que providenciará no prazo máximo de 30 (trinta) dias contados da homologação do certame, estrutura para a realização dos serviços a serem contratados, contendo a mesma os seguintes </w:t>
      </w:r>
      <w:r w:rsidRPr="00594824">
        <w:rPr>
          <w:rFonts w:ascii="Book Antiqua" w:eastAsia="Book Antiqua" w:hAnsi="Book Antiqua"/>
        </w:rPr>
        <w:t xml:space="preserve">requisitos </w:t>
      </w:r>
      <w:r w:rsidRPr="00DC1EC7">
        <w:rPr>
          <w:rFonts w:ascii="Book Antiqua" w:eastAsia="Book Antiqua" w:hAnsi="Book Antiqua"/>
        </w:rPr>
        <w:t>mínimos (</w:t>
      </w:r>
      <w:r w:rsidR="006D29F2" w:rsidRPr="006D29F2">
        <w:rPr>
          <w:rFonts w:ascii="Book Antiqua" w:eastAsia="Book Antiqua" w:hAnsi="Book Antiqua"/>
        </w:rPr>
        <w:t xml:space="preserve">vide modelo </w:t>
      </w:r>
      <w:proofErr w:type="gramStart"/>
      <w:r w:rsidR="006D29F2" w:rsidRPr="006D29F2">
        <w:rPr>
          <w:rFonts w:ascii="Book Antiqua" w:eastAsia="Book Antiqua" w:hAnsi="Book Antiqua"/>
        </w:rPr>
        <w:t>5</w:t>
      </w:r>
      <w:proofErr w:type="gramEnd"/>
      <w:r w:rsidR="006D29F2" w:rsidRPr="006D29F2">
        <w:rPr>
          <w:rFonts w:ascii="Book Antiqua" w:eastAsia="Book Antiqua" w:hAnsi="Book Antiqua"/>
        </w:rPr>
        <w:t xml:space="preserve"> do Anexo V</w:t>
      </w:r>
      <w:r w:rsidRPr="00DC1EC7">
        <w:rPr>
          <w:rFonts w:ascii="Book Antiqua" w:eastAsia="Book Antiqua" w:hAnsi="Book Antiqua"/>
        </w:rPr>
        <w:t>):</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color w:val="FF0000"/>
        </w:rPr>
      </w:pPr>
      <w:r w:rsidRPr="00713E6D">
        <w:rPr>
          <w:rFonts w:ascii="Book Antiqua" w:hAnsi="Book Antiqua"/>
          <w:b/>
        </w:rPr>
        <w:t>a)</w:t>
      </w:r>
      <w:r w:rsidRPr="00594824">
        <w:rPr>
          <w:rFonts w:ascii="Book Antiqua" w:hAnsi="Book Antiqua"/>
        </w:rPr>
        <w:t xml:space="preserve"> </w:t>
      </w:r>
      <w:r w:rsidRPr="00594824">
        <w:rPr>
          <w:rFonts w:ascii="Book Antiqua" w:eastAsia="Book Antiqua" w:hAnsi="Book Antiqua"/>
        </w:rPr>
        <w:t xml:space="preserve">Área útil (instalações físicas da oficina) </w:t>
      </w:r>
      <w:r w:rsidRPr="00594824">
        <w:rPr>
          <w:rFonts w:ascii="Book Antiqua" w:hAnsi="Book Antiqua"/>
        </w:rPr>
        <w:t xml:space="preserve">coberta, protegida e segura, em estrutura metálica e/ou cimento </w:t>
      </w:r>
      <w:proofErr w:type="spellStart"/>
      <w:r w:rsidRPr="00594824">
        <w:rPr>
          <w:rFonts w:ascii="Book Antiqua" w:hAnsi="Book Antiqua"/>
        </w:rPr>
        <w:t>concretado</w:t>
      </w:r>
      <w:proofErr w:type="spellEnd"/>
      <w:r w:rsidRPr="00594824">
        <w:rPr>
          <w:rFonts w:ascii="Book Antiqua" w:hAnsi="Book Antiqua"/>
        </w:rPr>
        <w:t xml:space="preserve">, disponível para abrigar simultaneamente, no mínimo, 02 (dois) veículos (Motos), para a realização da manutenção objeto deste Edital; </w:t>
      </w:r>
      <w:r w:rsidRPr="00594824">
        <w:rPr>
          <w:rFonts w:ascii="Book Antiqua" w:eastAsia="Book Antiqua" w:hAnsi="Book Antiqua"/>
        </w:rPr>
        <w:t xml:space="preserve">com pátio contendo iluminação adequada em toda sua extensão, cercado e/ou murado com altura não inferior a </w:t>
      </w:r>
      <w:proofErr w:type="gramStart"/>
      <w:r w:rsidRPr="00594824">
        <w:rPr>
          <w:rFonts w:ascii="Book Antiqua" w:eastAsia="Book Antiqua" w:hAnsi="Book Antiqua"/>
        </w:rPr>
        <w:t>2</w:t>
      </w:r>
      <w:proofErr w:type="gramEnd"/>
      <w:r w:rsidRPr="00594824">
        <w:rPr>
          <w:rFonts w:ascii="Book Antiqua" w:eastAsia="Book Antiqua" w:hAnsi="Book Antiqua"/>
        </w:rPr>
        <w:t xml:space="preserve"> (dois)  metros, envolvendo todo o perímetro do terreno, que não permita o acesso no local por terceiros estranhos aos serviços e à empresa contratada, bem como acesso de animais, de forma a garantir a segurança dos veículos (Motos). Justifica-se o requerimento em virtude do zelo e da preservação/conservação ao patrimônio público, com vistas à possibilidade de depredação dos veículos (motos), notadamente pela falta de segurança que poderá ocasionar furtos de equipamentos instalados nos mesmos;</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b)</w:t>
      </w:r>
      <w:r w:rsidRPr="00594824">
        <w:rPr>
          <w:rFonts w:ascii="Book Antiqua" w:eastAsia="Book Antiqua" w:hAnsi="Book Antiqua"/>
        </w:rPr>
        <w:t xml:space="preserve"> A estrutura a ser disponibilizada deverá ser equipada com sistema de segurança 24h (vinte e quatro) horas/dia, todos os dias da semana, para os veículos da Frota Municipal, quando os mesmos estiverem sob sua guarda e responsabilidade para realização da manutenção objeto deste Edital; </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c)</w:t>
      </w:r>
      <w:r w:rsidRPr="00594824">
        <w:rPr>
          <w:rFonts w:ascii="Book Antiqua" w:eastAsia="Book Antiqua" w:hAnsi="Book Antiqua"/>
        </w:rPr>
        <w:t xml:space="preserve"> Oficina contendo todos os recursos essenciais (mão de obra/equipamentos/ferramentas) para que os serviços prestados tenham a técnica e qualidade recomendada pelos fabricantes dos veículos (Motos).</w:t>
      </w:r>
    </w:p>
    <w:p w:rsidR="00C53D82" w:rsidRPr="00594824" w:rsidRDefault="00C53D82" w:rsidP="001C7A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851"/>
        <w:jc w:val="both"/>
        <w:rPr>
          <w:rFonts w:ascii="Book Antiqua" w:hAnsi="Book Antiqua"/>
        </w:rPr>
      </w:pP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709"/>
        <w:jc w:val="both"/>
        <w:rPr>
          <w:rFonts w:ascii="Book Antiqua" w:hAnsi="Book Antiqua"/>
        </w:rPr>
      </w:pPr>
      <w:r w:rsidRPr="00594824">
        <w:rPr>
          <w:rFonts w:ascii="Book Antiqua" w:hAnsi="Book Antiqua"/>
          <w:b/>
        </w:rPr>
        <w:t>III</w:t>
      </w:r>
      <w:r w:rsidRPr="00594824">
        <w:rPr>
          <w:rFonts w:ascii="Book Antiqua" w:hAnsi="Book Antiqua"/>
        </w:rPr>
        <w:t xml:space="preserve"> – </w:t>
      </w:r>
      <w:r w:rsidRPr="00713E6D">
        <w:rPr>
          <w:rFonts w:ascii="Book Antiqua" w:hAnsi="Book Antiqua"/>
        </w:rPr>
        <w:t>Possuir contratado no mínimo um responsável técnico (mecânico) pela manutenção das motocicletas; na seguinte função</w:t>
      </w:r>
      <w:r w:rsidRPr="00594824">
        <w:rPr>
          <w:rFonts w:ascii="Book Antiqua" w:hAnsi="Book Antiqua"/>
        </w:rPr>
        <w:t xml:space="preserve"> específica:</w:t>
      </w:r>
    </w:p>
    <w:p w:rsidR="00C53D82" w:rsidRPr="00594824" w:rsidRDefault="00C53D82" w:rsidP="00C53D82">
      <w:pPr>
        <w:pStyle w:val="PargrafodaLista"/>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9C26E2">
        <w:rPr>
          <w:rFonts w:ascii="Book Antiqua" w:hAnsi="Book Antiqua"/>
          <w:b/>
        </w:rPr>
        <w:lastRenderedPageBreak/>
        <w:t xml:space="preserve">a) </w:t>
      </w:r>
      <w:r w:rsidRPr="00594824">
        <w:rPr>
          <w:rFonts w:ascii="Book Antiqua" w:hAnsi="Book Antiqua"/>
        </w:rPr>
        <w:t xml:space="preserve">01 (um) profissional com formação Técnica completa em Mecânica de motocicletas </w:t>
      </w:r>
      <w:r w:rsidRPr="00594824">
        <w:rPr>
          <w:rFonts w:ascii="Book Antiqua" w:eastAsia="Book Antiqua" w:hAnsi="Book Antiqua"/>
        </w:rPr>
        <w:t>ou em Engenharia Mecânica.</w:t>
      </w:r>
    </w:p>
    <w:p w:rsidR="00C53D82" w:rsidRPr="00594824" w:rsidRDefault="00C53D82" w:rsidP="00C53D82">
      <w:pPr>
        <w:pStyle w:val="Pargrafoda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rPr>
          <w:rFonts w:ascii="Book Antiqua" w:eastAsia="Book Antiqua" w:hAnsi="Book Antiqua"/>
        </w:rPr>
      </w:pPr>
    </w:p>
    <w:p w:rsidR="00C53D82" w:rsidRPr="00594824" w:rsidRDefault="00C53D82" w:rsidP="009006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594824">
        <w:rPr>
          <w:rFonts w:ascii="Book Antiqua" w:eastAsia="Book Antiqua" w:hAnsi="Book Antiqua"/>
          <w:u w:val="single"/>
        </w:rPr>
        <w:t>Obs. 1</w:t>
      </w:r>
      <w:r w:rsidRPr="00594824">
        <w:rPr>
          <w:rFonts w:ascii="Book Antiqua" w:eastAsia="Book Antiqua" w:hAnsi="Book Antiqua"/>
        </w:rPr>
        <w:t>: A qualificação/experiência do profissional será comprovada mediante:</w:t>
      </w:r>
    </w:p>
    <w:p w:rsidR="00C53D82" w:rsidRPr="00594824" w:rsidRDefault="00C53D82" w:rsidP="00C53D82">
      <w:pPr>
        <w:pStyle w:val="PargrafodaLista"/>
        <w:tabs>
          <w:tab w:val="left" w:pos="113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9C26E2">
        <w:rPr>
          <w:rFonts w:ascii="Book Antiqua" w:eastAsia="Book Antiqua" w:hAnsi="Book Antiqua"/>
          <w:b/>
        </w:rPr>
        <w:t>a)</w:t>
      </w:r>
      <w:r>
        <w:rPr>
          <w:rFonts w:ascii="Book Antiqua" w:eastAsia="Book Antiqua" w:hAnsi="Book Antiqua"/>
        </w:rPr>
        <w:t xml:space="preserve"> </w:t>
      </w:r>
      <w:r w:rsidRPr="00594824">
        <w:rPr>
          <w:rFonts w:ascii="Book Antiqua" w:eastAsia="Book Antiqua" w:hAnsi="Book Antiqua"/>
        </w:rPr>
        <w:t xml:space="preserve">Apresentação de Diploma de conclusão de curso técnico emitido por entidade reconhecida pelo MEC; </w:t>
      </w:r>
      <w:r w:rsidRPr="00594824">
        <w:rPr>
          <w:rFonts w:ascii="Book Antiqua" w:hAnsi="Book Antiqua"/>
          <w:b/>
          <w:u w:val="single"/>
        </w:rPr>
        <w:t>ou</w:t>
      </w:r>
    </w:p>
    <w:p w:rsidR="00C53D82" w:rsidRPr="00594824" w:rsidRDefault="00C53D82" w:rsidP="00C53D82">
      <w:pPr>
        <w:pStyle w:val="PargrafodaLista"/>
        <w:tabs>
          <w:tab w:val="left" w:pos="113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9C26E2">
        <w:rPr>
          <w:rFonts w:ascii="Book Antiqua" w:eastAsia="Book Antiqua" w:hAnsi="Book Antiqua"/>
          <w:b/>
        </w:rPr>
        <w:t>b)</w:t>
      </w:r>
      <w:r>
        <w:rPr>
          <w:rFonts w:ascii="Book Antiqua" w:eastAsia="Book Antiqua" w:hAnsi="Book Antiqua"/>
        </w:rPr>
        <w:t xml:space="preserve"> </w:t>
      </w:r>
      <w:r w:rsidRPr="00594824">
        <w:rPr>
          <w:rFonts w:ascii="Book Antiqua" w:eastAsia="Book Antiqua" w:hAnsi="Book Antiqua"/>
        </w:rPr>
        <w:t>Comprovação de Registro e/ou inscrição junto ao Conselho Regional de Engenharia e Agronomia – CREA, do Engenheiro indicado como responsável pelos serviços.</w:t>
      </w:r>
    </w:p>
    <w:p w:rsidR="00C53D82" w:rsidRDefault="00C53D82" w:rsidP="00C53D82">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3"/>
        <w:jc w:val="both"/>
        <w:rPr>
          <w:rFonts w:ascii="Book Antiqua" w:hAnsi="Book Antiqua"/>
          <w:b/>
          <w:color w:val="000000"/>
          <w:u w:val="single"/>
          <w:shd w:val="clear" w:color="auto" w:fill="FFFFFF"/>
        </w:rPr>
      </w:pPr>
    </w:p>
    <w:p w:rsidR="00C53D82" w:rsidRDefault="00C53D82" w:rsidP="00C53D82">
      <w:pPr>
        <w:widowControl w:val="0"/>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F076B1">
        <w:rPr>
          <w:rFonts w:ascii="Book Antiqua" w:hAnsi="Book Antiqua"/>
          <w:b/>
          <w:color w:val="000000"/>
          <w:u w:val="single"/>
          <w:shd w:val="clear" w:color="auto" w:fill="FFFFFF"/>
        </w:rPr>
        <w:t>OBSERVAÇÃO</w:t>
      </w:r>
      <w:r w:rsidRPr="00F076B1">
        <w:rPr>
          <w:rFonts w:ascii="Book Antiqua" w:hAnsi="Book Antiqua"/>
          <w:b/>
          <w:color w:val="000000"/>
          <w:shd w:val="clear" w:color="auto" w:fill="FFFFFF"/>
        </w:rPr>
        <w:t>:</w:t>
      </w:r>
      <w:r w:rsidRPr="00F076B1">
        <w:rPr>
          <w:rFonts w:ascii="Book Antiqua" w:hAnsi="Book Antiqua"/>
          <w:color w:val="000000"/>
          <w:shd w:val="clear" w:color="auto" w:fill="FFFFFF"/>
        </w:rPr>
        <w:t xml:space="preserve"> A apresentação </w:t>
      </w:r>
      <w:r w:rsidRPr="00303302">
        <w:rPr>
          <w:rFonts w:ascii="Book Antiqua" w:hAnsi="Book Antiqua"/>
          <w:color w:val="000000"/>
          <w:shd w:val="clear" w:color="auto" w:fill="FFFFFF"/>
        </w:rPr>
        <w:t>da comprovação de algum dos itens acima</w:t>
      </w:r>
      <w:r w:rsidRPr="00F076B1">
        <w:rPr>
          <w:rFonts w:ascii="Book Antiqua" w:hAnsi="Book Antiqua"/>
          <w:color w:val="000000"/>
          <w:shd w:val="clear" w:color="auto" w:fill="FFFFFF"/>
        </w:rPr>
        <w:t xml:space="preserve"> poderá ser feit</w:t>
      </w:r>
      <w:r>
        <w:rPr>
          <w:rFonts w:ascii="Book Antiqua" w:hAnsi="Book Antiqua"/>
          <w:color w:val="000000"/>
          <w:shd w:val="clear" w:color="auto" w:fill="FFFFFF"/>
        </w:rPr>
        <w:t>a</w:t>
      </w:r>
      <w:r w:rsidRPr="00F076B1">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F076B1">
        <w:rPr>
          <w:rFonts w:ascii="Book Antiqua" w:hAnsi="Book Antiqua"/>
          <w:b/>
          <w:color w:val="000000"/>
          <w:shd w:val="clear" w:color="auto" w:fill="FFFFFF"/>
        </w:rPr>
        <w:t xml:space="preserve"> O DOCUMENTO ORIGINAL PARA CUMPRIMENTO DA LEI Nº 13.726/2018, SOB PENA DE INABILITAÇÃO</w:t>
      </w:r>
      <w:r>
        <w:rPr>
          <w:rFonts w:ascii="Book Antiqua" w:hAnsi="Book Antiqua"/>
          <w:b/>
          <w:color w:val="000000"/>
          <w:shd w:val="clear" w:color="auto" w:fill="FFFFFF"/>
        </w:rPr>
        <w:t>.</w:t>
      </w:r>
    </w:p>
    <w:p w:rsidR="00C53D82" w:rsidRPr="00594824" w:rsidRDefault="00C53D82" w:rsidP="00C53D82">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3"/>
        <w:jc w:val="both"/>
        <w:rPr>
          <w:rFonts w:ascii="Book Antiqua" w:hAnsi="Book Antiqua"/>
        </w:rPr>
      </w:pP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709"/>
        <w:jc w:val="both"/>
        <w:rPr>
          <w:rFonts w:ascii="Book Antiqua" w:hAnsi="Book Antiqua"/>
        </w:rPr>
      </w:pPr>
      <w:r w:rsidRPr="00594824">
        <w:rPr>
          <w:rFonts w:ascii="Book Antiqua" w:hAnsi="Book Antiqua"/>
          <w:u w:val="single"/>
        </w:rPr>
        <w:t>Obs. 2:</w:t>
      </w:r>
      <w:r w:rsidRPr="00594824">
        <w:rPr>
          <w:rFonts w:ascii="Book Antiqua" w:hAnsi="Book Antiqua"/>
        </w:rPr>
        <w:t xml:space="preserve"> O responsável técnico deverá fazer parte do quadro de funcionários da proponente, sendo que a comprovação do vínculo com o profissional se dará da seguinte forma</w:t>
      </w:r>
      <w:r w:rsidR="001C7AE9" w:rsidRPr="001F00B2">
        <w:rPr>
          <w:rFonts w:ascii="Book Antiqua" w:eastAsia="Calibri" w:hAnsi="Book Antiqua" w:cs="Arial"/>
          <w:bCs/>
        </w:rPr>
        <w:t>, conforme o caso</w:t>
      </w:r>
      <w:r w:rsidRPr="00594824">
        <w:rPr>
          <w:rFonts w:ascii="Book Antiqua" w:hAnsi="Book Antiqua"/>
        </w:rPr>
        <w:t xml:space="preserve">: </w:t>
      </w: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hAnsi="Book Antiqua"/>
        </w:rPr>
      </w:pPr>
      <w:r w:rsidRPr="00713E6D">
        <w:rPr>
          <w:rFonts w:ascii="Book Antiqua" w:hAnsi="Book Antiqua"/>
          <w:b/>
        </w:rPr>
        <w:t>a)</w:t>
      </w:r>
      <w:r w:rsidRPr="00594824">
        <w:rPr>
          <w:rFonts w:ascii="Book Antiqua" w:hAnsi="Book Antiqua"/>
        </w:rPr>
        <w:t xml:space="preserve"> se empregado: através de cópia do registro na Carteira de Trabalho; </w:t>
      </w: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hAnsi="Book Antiqua"/>
        </w:rPr>
      </w:pPr>
      <w:r w:rsidRPr="00713E6D">
        <w:rPr>
          <w:rFonts w:ascii="Book Antiqua" w:hAnsi="Book Antiqua"/>
          <w:b/>
        </w:rPr>
        <w:t>b)</w:t>
      </w:r>
      <w:r w:rsidRPr="00594824">
        <w:rPr>
          <w:rFonts w:ascii="Book Antiqua" w:hAnsi="Book Antiqua"/>
        </w:rPr>
        <w:t xml:space="preserve"> se prestador de serviços: através de Contrato de prestação de serviços;</w:t>
      </w: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hAnsi="Book Antiqua"/>
        </w:rPr>
      </w:pPr>
      <w:r w:rsidRPr="00713E6D">
        <w:rPr>
          <w:rFonts w:ascii="Book Antiqua" w:hAnsi="Book Antiqua"/>
          <w:b/>
        </w:rPr>
        <w:t>c)</w:t>
      </w:r>
      <w:r w:rsidRPr="00594824">
        <w:rPr>
          <w:rFonts w:ascii="Book Antiqua" w:hAnsi="Book Antiqua"/>
        </w:rPr>
        <w:t xml:space="preserve"> se sócio da empresa: através de cópia do contrato social registrado na junta comercial;</w:t>
      </w: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hAnsi="Book Antiqua"/>
        </w:rPr>
      </w:pPr>
      <w:r w:rsidRPr="00713E6D">
        <w:rPr>
          <w:rFonts w:ascii="Book Antiqua" w:hAnsi="Book Antiqua"/>
          <w:b/>
        </w:rPr>
        <w:t>d)</w:t>
      </w:r>
      <w:r w:rsidRPr="00594824">
        <w:rPr>
          <w:rFonts w:ascii="Book Antiqua" w:hAnsi="Book Antiqua"/>
        </w:rPr>
        <w:t xml:space="preserve"> se profissional autônomo: declaração do profissional, com firma reconhecida, informando que é autônomo e responsável técnico da licitante.</w:t>
      </w:r>
    </w:p>
    <w:p w:rsidR="00C53D82"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jc w:val="both"/>
        <w:rPr>
          <w:rFonts w:ascii="Book Antiqua" w:hAnsi="Book Antiqua"/>
        </w:rPr>
      </w:pPr>
    </w:p>
    <w:p w:rsidR="00C53D82" w:rsidRPr="0097688F"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olor w:val="000000"/>
          <w:shd w:val="clear" w:color="auto" w:fill="FFFFFF"/>
        </w:rPr>
      </w:pPr>
      <w:r w:rsidRPr="003B2FD0">
        <w:rPr>
          <w:rFonts w:ascii="Book Antiqua" w:hAnsi="Book Antiqua"/>
          <w:b/>
          <w:color w:val="000000"/>
          <w:u w:val="single"/>
          <w:shd w:val="clear" w:color="auto" w:fill="FFFFFF"/>
        </w:rPr>
        <w:t>OBSERVAÇÃO</w:t>
      </w:r>
      <w:r w:rsidRPr="003B2FD0">
        <w:rPr>
          <w:rFonts w:ascii="Book Antiqua" w:hAnsi="Book Antiqua"/>
          <w:b/>
          <w:color w:val="000000"/>
          <w:shd w:val="clear" w:color="auto" w:fill="FFFFFF"/>
        </w:rPr>
        <w:t>:</w:t>
      </w:r>
      <w:r w:rsidRPr="003B2FD0">
        <w:rPr>
          <w:rFonts w:ascii="Book Antiqua" w:hAnsi="Book Antiqua"/>
          <w:color w:val="000000"/>
          <w:shd w:val="clear" w:color="auto" w:fill="FFFFFF"/>
        </w:rPr>
        <w:t xml:space="preserve"> A apresentação da comprovação de algum </w:t>
      </w:r>
      <w:r>
        <w:rPr>
          <w:rFonts w:ascii="Book Antiqua" w:hAnsi="Book Antiqua"/>
          <w:color w:val="000000"/>
          <w:shd w:val="clear" w:color="auto" w:fill="FFFFFF"/>
        </w:rPr>
        <w:t>dos itens acima poderá ser feita</w:t>
      </w:r>
      <w:r w:rsidRPr="003B2FD0">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3B2FD0">
        <w:rPr>
          <w:rFonts w:ascii="Book Antiqua" w:hAnsi="Book Antiqua"/>
          <w:b/>
          <w:color w:val="000000"/>
          <w:shd w:val="clear" w:color="auto" w:fill="FFFFFF"/>
        </w:rPr>
        <w:t>DEVERÁ</w:t>
      </w:r>
      <w:r w:rsidRPr="003B2FD0">
        <w:rPr>
          <w:rFonts w:ascii="Book Antiqua" w:hAnsi="Book Antiqua"/>
          <w:color w:val="000000"/>
          <w:shd w:val="clear" w:color="auto" w:fill="FFFFFF"/>
        </w:rPr>
        <w:t xml:space="preserve"> </w:t>
      </w:r>
      <w:r w:rsidRPr="003B2FD0">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3B2FD0">
        <w:rPr>
          <w:rFonts w:ascii="Book Antiqua" w:hAnsi="Book Antiqua"/>
          <w:b/>
          <w:color w:val="000000"/>
          <w:shd w:val="clear" w:color="auto" w:fill="FFFFFF"/>
        </w:rPr>
        <w:t xml:space="preserve"> O DOCUMENTO ORIGINAL PARA CUMPRIMENTO DA LEI Nº 13.726/2018, SOB PENA DE INABILITAÇÃO.</w:t>
      </w: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594824">
        <w:rPr>
          <w:rFonts w:ascii="Book Antiqua" w:eastAsia="Book Antiqua" w:hAnsi="Book Antiqua"/>
          <w:b/>
        </w:rPr>
        <w:t>5.1.3.3</w:t>
      </w:r>
      <w:r w:rsidRPr="00594824">
        <w:rPr>
          <w:rFonts w:ascii="Book Antiqua" w:eastAsia="Book Antiqua" w:hAnsi="Book Antiqua"/>
        </w:rPr>
        <w:t xml:space="preserve"> Constituem condições de qualificação técnica para concorrer aos </w:t>
      </w:r>
      <w:r w:rsidRPr="00594824">
        <w:rPr>
          <w:rFonts w:ascii="Book Antiqua" w:eastAsia="Book Antiqua" w:hAnsi="Book Antiqua"/>
          <w:b/>
          <w:u w:val="single"/>
        </w:rPr>
        <w:t xml:space="preserve">LOTES </w:t>
      </w:r>
      <w:r w:rsidR="00114D53">
        <w:rPr>
          <w:rFonts w:ascii="Book Antiqua" w:eastAsia="Book Antiqua" w:hAnsi="Book Antiqua"/>
          <w:b/>
          <w:u w:val="single"/>
        </w:rPr>
        <w:t xml:space="preserve">de </w:t>
      </w:r>
      <w:r w:rsidRPr="00594824">
        <w:rPr>
          <w:rFonts w:ascii="Book Antiqua" w:eastAsia="Book Antiqua" w:hAnsi="Book Antiqua"/>
          <w:b/>
          <w:u w:val="single"/>
        </w:rPr>
        <w:t>nº 4 ao</w:t>
      </w:r>
      <w:r>
        <w:rPr>
          <w:rFonts w:ascii="Book Antiqua" w:eastAsia="Book Antiqua" w:hAnsi="Book Antiqua"/>
          <w:b/>
          <w:u w:val="single"/>
        </w:rPr>
        <w:t xml:space="preserve"> </w:t>
      </w:r>
      <w:r w:rsidRPr="00594824">
        <w:rPr>
          <w:rFonts w:ascii="Book Antiqua" w:eastAsia="Book Antiqua" w:hAnsi="Book Antiqua"/>
          <w:b/>
          <w:u w:val="single"/>
        </w:rPr>
        <w:t>nº 7</w:t>
      </w:r>
      <w:r w:rsidRPr="00594824">
        <w:rPr>
          <w:rFonts w:ascii="Book Antiqua" w:eastAsia="Book Antiqua" w:hAnsi="Book Antiqua"/>
        </w:rPr>
        <w:t>, conforme discriminado no Anexo I – Termo de Referência e Anexo II – Proposta de Preços:</w:t>
      </w:r>
    </w:p>
    <w:p w:rsidR="00C53D82"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426" w:right="-851" w:hanging="283"/>
        <w:jc w:val="both"/>
        <w:rPr>
          <w:rFonts w:ascii="Book Antiqua" w:eastAsia="Book Antiqua" w:hAnsi="Book Antiqua"/>
        </w:rPr>
      </w:pPr>
      <w:r w:rsidRPr="00594824">
        <w:rPr>
          <w:rFonts w:ascii="Book Antiqua" w:eastAsia="Book Antiqua" w:hAnsi="Book Antiqua"/>
          <w:b/>
        </w:rPr>
        <w:t xml:space="preserve">I </w:t>
      </w:r>
      <w:r w:rsidRPr="00594824">
        <w:rPr>
          <w:rFonts w:ascii="Book Antiqua" w:eastAsia="Book Antiqua" w:hAnsi="Book Antiqua"/>
        </w:rPr>
        <w:t xml:space="preserve">– Apresentar pelo menos um </w:t>
      </w:r>
      <w:r w:rsidRPr="00815C4B">
        <w:rPr>
          <w:rFonts w:ascii="Book Antiqua" w:eastAsia="Book Antiqua" w:hAnsi="Book Antiqua"/>
          <w:b/>
        </w:rPr>
        <w:t>ATESTADO DE CAPACIDADE TÉCNICA</w:t>
      </w:r>
      <w:r w:rsidRPr="00594824">
        <w:rPr>
          <w:rFonts w:ascii="Book Antiqua" w:eastAsia="Book Antiqua" w:hAnsi="Book Antiqua"/>
        </w:rPr>
        <w:t xml:space="preserve"> emitido por pessoa jurídica de direito público ou privado, comprovando que a licitante tenha prestado ou que esteja prestando satisfatoriamente serviço</w:t>
      </w:r>
      <w:r>
        <w:rPr>
          <w:rFonts w:ascii="Book Antiqua" w:eastAsia="Book Antiqua" w:hAnsi="Book Antiqua"/>
        </w:rPr>
        <w:t>s compatíveis com o lote cotado.</w:t>
      </w:r>
    </w:p>
    <w:p w:rsidR="00C53D82"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3"/>
        <w:jc w:val="both"/>
        <w:rPr>
          <w:rFonts w:ascii="Book Antiqua" w:eastAsia="Book Antiqua" w:hAnsi="Book Antiqua"/>
        </w:rPr>
      </w:pPr>
    </w:p>
    <w:p w:rsidR="00C53D82" w:rsidRDefault="00C53D82" w:rsidP="00C53D82">
      <w:pPr>
        <w:tabs>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F076B1">
        <w:rPr>
          <w:rFonts w:ascii="Book Antiqua" w:hAnsi="Book Antiqua"/>
          <w:b/>
          <w:color w:val="000000"/>
          <w:u w:val="single"/>
          <w:shd w:val="clear" w:color="auto" w:fill="FFFFFF"/>
        </w:rPr>
        <w:t>OBSERVAÇÃO</w:t>
      </w:r>
      <w:r w:rsidRPr="00F076B1">
        <w:rPr>
          <w:rFonts w:ascii="Book Antiqua" w:hAnsi="Book Antiqua"/>
          <w:b/>
          <w:color w:val="000000"/>
          <w:shd w:val="clear" w:color="auto" w:fill="FFFFFF"/>
        </w:rPr>
        <w:t>:</w:t>
      </w:r>
      <w:r w:rsidRPr="00F076B1">
        <w:rPr>
          <w:rFonts w:ascii="Book Antiqua" w:hAnsi="Book Antiqua"/>
          <w:color w:val="000000"/>
          <w:shd w:val="clear" w:color="auto" w:fill="FFFFFF"/>
        </w:rPr>
        <w:t xml:space="preserve"> A apresentação do </w:t>
      </w:r>
      <w:r w:rsidRPr="00DE17DD">
        <w:rPr>
          <w:rFonts w:ascii="Book Antiqua" w:hAnsi="Book Antiqua"/>
          <w:b/>
          <w:color w:val="000000"/>
          <w:shd w:val="clear" w:color="auto" w:fill="FFFFFF"/>
        </w:rPr>
        <w:t>ATESTADO DE CAPACIDADE TÉCNICA</w:t>
      </w:r>
      <w:r>
        <w:rPr>
          <w:rFonts w:ascii="Book Antiqua" w:hAnsi="Book Antiqua"/>
          <w:color w:val="000000"/>
          <w:shd w:val="clear" w:color="auto" w:fill="FFFFFF"/>
        </w:rPr>
        <w:t xml:space="preserve"> </w:t>
      </w:r>
      <w:r w:rsidRPr="00F076B1">
        <w:rPr>
          <w:rFonts w:ascii="Book Antiqua" w:hAnsi="Book Antiqua"/>
          <w:color w:val="000000"/>
          <w:shd w:val="clear" w:color="auto" w:fill="FFFFFF"/>
        </w:rPr>
        <w:t>poderá ser feit</w:t>
      </w:r>
      <w:r>
        <w:rPr>
          <w:rFonts w:ascii="Book Antiqua" w:hAnsi="Book Antiqua"/>
          <w:color w:val="000000"/>
          <w:shd w:val="clear" w:color="auto" w:fill="FFFFFF"/>
        </w:rPr>
        <w:t>a</w:t>
      </w:r>
      <w:r w:rsidRPr="00F076B1">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F076B1">
        <w:rPr>
          <w:rFonts w:ascii="Book Antiqua" w:hAnsi="Book Antiqua"/>
          <w:b/>
          <w:color w:val="000000"/>
          <w:shd w:val="clear" w:color="auto" w:fill="FFFFFF"/>
        </w:rPr>
        <w:t xml:space="preserve"> O DOCUMENTO ORIGINAL PARA CUMPRIMENTO DA LEI Nº 13.726/2018, SOB PENA DE INABILITAÇÃO.</w:t>
      </w: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3"/>
        <w:jc w:val="both"/>
        <w:rPr>
          <w:rFonts w:ascii="Book Antiqua" w:eastAsia="Book Antiqua" w:hAnsi="Book Antiqua"/>
        </w:rPr>
      </w:pPr>
    </w:p>
    <w:p w:rsidR="00C53D82" w:rsidRPr="00594824" w:rsidRDefault="00C53D82" w:rsidP="003C3327">
      <w:pPr>
        <w:tabs>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851" w:hanging="425"/>
        <w:jc w:val="both"/>
        <w:rPr>
          <w:rFonts w:ascii="Book Antiqua" w:eastAsia="Book Antiqua" w:hAnsi="Book Antiqua"/>
        </w:rPr>
      </w:pPr>
      <w:r w:rsidRPr="00594824">
        <w:rPr>
          <w:rFonts w:ascii="Book Antiqua" w:eastAsia="Book Antiqua" w:hAnsi="Book Antiqua"/>
          <w:b/>
        </w:rPr>
        <w:t>II</w:t>
      </w:r>
      <w:r w:rsidRPr="00594824">
        <w:rPr>
          <w:rFonts w:ascii="Book Antiqua" w:eastAsia="Book Antiqua" w:hAnsi="Book Antiqua"/>
        </w:rPr>
        <w:t xml:space="preserve"> – </w:t>
      </w:r>
      <w:r w:rsidRPr="00594824">
        <w:rPr>
          <w:rFonts w:ascii="Book Antiqua" w:eastAsia="Book Antiqua" w:hAnsi="Book Antiqua"/>
          <w:u w:val="single"/>
        </w:rPr>
        <w:t>Declaração</w:t>
      </w:r>
      <w:r w:rsidRPr="00594824">
        <w:rPr>
          <w:rFonts w:ascii="Book Antiqua" w:eastAsia="Book Antiqua" w:hAnsi="Book Antiqua"/>
        </w:rPr>
        <w:t xml:space="preserve"> de que possui ou de que providenciará no prazo máximo de 30 (trinta) dias contados da </w:t>
      </w:r>
      <w:r w:rsidRPr="00594824">
        <w:rPr>
          <w:rFonts w:ascii="Book Antiqua" w:hAnsi="Book Antiqua"/>
        </w:rPr>
        <w:t>homologação</w:t>
      </w:r>
      <w:r w:rsidRPr="00594824">
        <w:rPr>
          <w:rFonts w:ascii="Book Antiqua" w:eastAsia="Book Antiqua" w:hAnsi="Book Antiqua"/>
        </w:rPr>
        <w:t xml:space="preserve"> do certame, estrutura para a realização dos serviços a serem contratados, contendo a mesma os seguintes requisitos mínimos</w:t>
      </w:r>
      <w:r>
        <w:rPr>
          <w:rFonts w:ascii="Book Antiqua" w:eastAsia="Book Antiqua" w:hAnsi="Book Antiqua"/>
        </w:rPr>
        <w:t xml:space="preserve"> (</w:t>
      </w:r>
      <w:r w:rsidR="006D29F2" w:rsidRPr="006D29F2">
        <w:rPr>
          <w:rFonts w:ascii="Book Antiqua" w:eastAsia="Book Antiqua" w:hAnsi="Book Antiqua"/>
        </w:rPr>
        <w:t xml:space="preserve">vide modelo </w:t>
      </w:r>
      <w:proofErr w:type="gramStart"/>
      <w:r w:rsidR="006D29F2" w:rsidRPr="006D29F2">
        <w:rPr>
          <w:rFonts w:ascii="Book Antiqua" w:eastAsia="Book Antiqua" w:hAnsi="Book Antiqua"/>
        </w:rPr>
        <w:t>5</w:t>
      </w:r>
      <w:proofErr w:type="gramEnd"/>
      <w:r w:rsidR="006D29F2" w:rsidRPr="006D29F2">
        <w:rPr>
          <w:rFonts w:ascii="Book Antiqua" w:eastAsia="Book Antiqua" w:hAnsi="Book Antiqua"/>
        </w:rPr>
        <w:t xml:space="preserve"> do Anexo V</w:t>
      </w:r>
      <w:r w:rsidRPr="00594824">
        <w:rPr>
          <w:rFonts w:ascii="Book Antiqua" w:eastAsia="Book Antiqua" w:hAnsi="Book Antiqua"/>
        </w:rPr>
        <w:t>)</w:t>
      </w:r>
      <w:r>
        <w:rPr>
          <w:rFonts w:ascii="Book Antiqua" w:eastAsia="Book Antiqua" w:hAnsi="Book Antiqua"/>
        </w:rPr>
        <w:t>:</w:t>
      </w:r>
    </w:p>
    <w:p w:rsidR="00C53D82" w:rsidRPr="00594824" w:rsidRDefault="00C53D82" w:rsidP="003C332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a)</w:t>
      </w:r>
      <w:r w:rsidRPr="00594824">
        <w:rPr>
          <w:rFonts w:ascii="Book Antiqua" w:eastAsia="Book Antiqua" w:hAnsi="Book Antiqua"/>
        </w:rPr>
        <w:t xml:space="preserve"> Área útil (instalações físicas da oficina) </w:t>
      </w:r>
      <w:r w:rsidRPr="00594824">
        <w:rPr>
          <w:rFonts w:ascii="Book Antiqua" w:hAnsi="Book Antiqua"/>
        </w:rPr>
        <w:t xml:space="preserve">coberta, protegida e segura, em estrutura metálica e/ou cimento </w:t>
      </w:r>
      <w:proofErr w:type="spellStart"/>
      <w:r w:rsidRPr="00594824">
        <w:rPr>
          <w:rFonts w:ascii="Book Antiqua" w:hAnsi="Book Antiqua"/>
        </w:rPr>
        <w:t>concretado</w:t>
      </w:r>
      <w:proofErr w:type="spellEnd"/>
      <w:r w:rsidRPr="00594824">
        <w:rPr>
          <w:rFonts w:ascii="Book Antiqua" w:hAnsi="Book Antiqua"/>
        </w:rPr>
        <w:t>,</w:t>
      </w:r>
      <w:r w:rsidRPr="00594824">
        <w:rPr>
          <w:rFonts w:ascii="Book Antiqua" w:eastAsia="Book Antiqua" w:hAnsi="Book Antiqua"/>
        </w:rPr>
        <w:t xml:space="preserve"> disponível para abrigar simultaneamente, no mínimo, 02 (dois) veículos, para realização da manutenção objeto deste Edital com pátio contendo iluminação adequada em toda sua extensão, cercado e/ou murado com altura não inferior a </w:t>
      </w:r>
      <w:proofErr w:type="gramStart"/>
      <w:r w:rsidRPr="00594824">
        <w:rPr>
          <w:rFonts w:ascii="Book Antiqua" w:eastAsia="Book Antiqua" w:hAnsi="Book Antiqua"/>
        </w:rPr>
        <w:t>2</w:t>
      </w:r>
      <w:proofErr w:type="gramEnd"/>
      <w:r w:rsidRPr="00594824">
        <w:rPr>
          <w:rFonts w:ascii="Book Antiqua" w:eastAsia="Book Antiqua" w:hAnsi="Book Antiqua"/>
        </w:rPr>
        <w:t xml:space="preserve"> (dois)  metros, envolvendo todo o perímetro do terreno, que não permita o acesso no local por terceiros estranhos aos serviços e à empresa contratada, bem como acesso de animais, de forma a garantir a segurança dos veículos. Justifica-se o requerimento em virtude do zelo e da </w:t>
      </w:r>
      <w:r w:rsidRPr="00594824">
        <w:rPr>
          <w:rFonts w:ascii="Book Antiqua" w:eastAsia="Book Antiqua" w:hAnsi="Book Antiqua"/>
        </w:rPr>
        <w:lastRenderedPageBreak/>
        <w:t xml:space="preserve">preservação/conservação ao patrimônio público, com vistas à possibilidade de depredação dos veículos, notadamente pela falta de segurança que poderá ocasionar furtos </w:t>
      </w:r>
      <w:r w:rsidRPr="00594824">
        <w:rPr>
          <w:rFonts w:ascii="Book Antiqua" w:hAnsi="Book Antiqua"/>
          <w:shd w:val="clear" w:color="auto" w:fill="FFFFFF"/>
        </w:rPr>
        <w:t>nos objetos</w:t>
      </w:r>
      <w:r w:rsidRPr="00594824">
        <w:rPr>
          <w:rFonts w:ascii="Book Antiqua" w:eastAsia="Book Antiqua" w:hAnsi="Book Antiqua"/>
        </w:rPr>
        <w:t>, equipamentos ou acessórios alocados no interior dos mesmos;</w:t>
      </w:r>
    </w:p>
    <w:p w:rsidR="00C53D82" w:rsidRPr="00594824" w:rsidRDefault="00C53D82" w:rsidP="003C332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b)</w:t>
      </w:r>
      <w:r w:rsidRPr="00594824">
        <w:rPr>
          <w:rFonts w:ascii="Book Antiqua" w:eastAsia="Book Antiqua" w:hAnsi="Book Antiqua"/>
        </w:rPr>
        <w:t xml:space="preserve"> A estrutura a ser disponibilizada deverá ser equipada com sistema de segurança 24h (vinte e quatro) horas/dia, todos os dias da semana, para os veículos da Frota Municipal, quando os mesmos estiverem sob sua guarda e responsabilidade para realização da manutenção objeto deste Edital; </w:t>
      </w:r>
    </w:p>
    <w:p w:rsidR="00C53D82" w:rsidRPr="00594824" w:rsidRDefault="00C53D82" w:rsidP="003C332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c)</w:t>
      </w:r>
      <w:r w:rsidRPr="00594824">
        <w:rPr>
          <w:rFonts w:ascii="Book Antiqua" w:eastAsia="Book Antiqua" w:hAnsi="Book Antiqua"/>
        </w:rPr>
        <w:t xml:space="preserve"> Oficina contendo todos os recursos essenciais (mão de obra/equipamentos/ferramentas) para que os serviços prestados tenham a técnica e qualidade recomendada pelos fabricantes dos veículos.</w:t>
      </w:r>
    </w:p>
    <w:p w:rsidR="00C53D82" w:rsidRPr="00594824" w:rsidRDefault="00C53D82" w:rsidP="00C53D8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4"/>
        <w:jc w:val="both"/>
        <w:rPr>
          <w:rFonts w:ascii="Book Antiqua" w:eastAsia="Book Antiqua" w:hAnsi="Book Antiqua"/>
          <w:b/>
        </w:rPr>
      </w:pPr>
    </w:p>
    <w:p w:rsidR="00C53D82"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709"/>
        <w:jc w:val="both"/>
        <w:rPr>
          <w:rFonts w:ascii="Book Antiqua" w:eastAsia="Book Antiqua" w:hAnsi="Book Antiqua"/>
        </w:rPr>
      </w:pPr>
      <w:r w:rsidRPr="004E0E12">
        <w:rPr>
          <w:rFonts w:ascii="Book Antiqua" w:eastAsia="Book Antiqua" w:hAnsi="Book Antiqua"/>
          <w:b/>
        </w:rPr>
        <w:t>III</w:t>
      </w:r>
      <w:r w:rsidRPr="004E0E12">
        <w:rPr>
          <w:rFonts w:ascii="Book Antiqua" w:eastAsia="Book Antiqua" w:hAnsi="Book Antiqua"/>
        </w:rPr>
        <w:t xml:space="preserve"> – Possuir contratado no mínimo um responsável técnico (mecânico) pela manutenção de caminhões/ônibus/máquinas/tratores e </w:t>
      </w:r>
      <w:r w:rsidRPr="004E0E12">
        <w:rPr>
          <w:rFonts w:ascii="Book Antiqua" w:hAnsi="Book Antiqua"/>
        </w:rPr>
        <w:t xml:space="preserve">um responsável técnico (eletricista) pela manutenção elétrica de </w:t>
      </w:r>
      <w:r w:rsidRPr="004E0E12">
        <w:rPr>
          <w:rFonts w:ascii="Book Antiqua" w:eastAsia="Book Antiqua" w:hAnsi="Book Antiqua"/>
        </w:rPr>
        <w:t>caminhões/ônibus/máquinas/tratores</w:t>
      </w:r>
      <w:r w:rsidRPr="00594824">
        <w:rPr>
          <w:rFonts w:ascii="Book Antiqua" w:eastAsia="Book Antiqua" w:hAnsi="Book Antiqua"/>
        </w:rPr>
        <w:t>, na</w:t>
      </w:r>
      <w:r>
        <w:rPr>
          <w:rFonts w:ascii="Book Antiqua" w:eastAsia="Book Antiqua" w:hAnsi="Book Antiqua"/>
        </w:rPr>
        <w:t>s</w:t>
      </w:r>
      <w:r w:rsidRPr="00594824">
        <w:rPr>
          <w:rFonts w:ascii="Book Antiqua" w:eastAsia="Book Antiqua" w:hAnsi="Book Antiqua"/>
        </w:rPr>
        <w:t xml:space="preserve"> seguinte</w:t>
      </w:r>
      <w:r>
        <w:rPr>
          <w:rFonts w:ascii="Book Antiqua" w:eastAsia="Book Antiqua" w:hAnsi="Book Antiqua"/>
        </w:rPr>
        <w:t>s</w:t>
      </w:r>
      <w:r w:rsidRPr="00594824">
        <w:rPr>
          <w:rFonts w:ascii="Book Antiqua" w:eastAsia="Book Antiqua" w:hAnsi="Book Antiqua"/>
        </w:rPr>
        <w:t xml:space="preserve"> funç</w:t>
      </w:r>
      <w:r>
        <w:rPr>
          <w:rFonts w:ascii="Book Antiqua" w:eastAsia="Book Antiqua" w:hAnsi="Book Antiqua"/>
        </w:rPr>
        <w:t>ões</w:t>
      </w:r>
      <w:r w:rsidRPr="00594824">
        <w:rPr>
          <w:rFonts w:ascii="Book Antiqua" w:eastAsia="Book Antiqua" w:hAnsi="Book Antiqua"/>
        </w:rPr>
        <w:t xml:space="preserve"> específica</w:t>
      </w:r>
      <w:r>
        <w:rPr>
          <w:rFonts w:ascii="Book Antiqua" w:eastAsia="Book Antiqua" w:hAnsi="Book Antiqua"/>
        </w:rPr>
        <w:t>s</w:t>
      </w:r>
      <w:r w:rsidRPr="00594824">
        <w:rPr>
          <w:rFonts w:ascii="Book Antiqua" w:eastAsia="Book Antiqua" w:hAnsi="Book Antiqua"/>
        </w:rPr>
        <w:t>:</w:t>
      </w:r>
    </w:p>
    <w:p w:rsidR="00C53D82" w:rsidRPr="00594824" w:rsidRDefault="00C53D82" w:rsidP="00C53D82">
      <w:pPr>
        <w:pStyle w:val="PargrafodaLista"/>
        <w:tabs>
          <w:tab w:val="left" w:pos="1276"/>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DC1EC7">
        <w:rPr>
          <w:rFonts w:ascii="Book Antiqua" w:eastAsia="Book Antiqua" w:hAnsi="Book Antiqua"/>
          <w:b/>
        </w:rPr>
        <w:t>a)</w:t>
      </w:r>
      <w:r>
        <w:rPr>
          <w:rFonts w:ascii="Book Antiqua" w:eastAsia="Book Antiqua" w:hAnsi="Book Antiqua"/>
        </w:rPr>
        <w:t xml:space="preserve"> </w:t>
      </w:r>
      <w:r w:rsidRPr="00594824">
        <w:rPr>
          <w:rFonts w:ascii="Book Antiqua" w:eastAsia="Book Antiqua" w:hAnsi="Book Antiqua"/>
        </w:rPr>
        <w:t>01 (um) profissional com formação Técnica completa em Mecânica d</w:t>
      </w:r>
      <w:r>
        <w:rPr>
          <w:rFonts w:ascii="Book Antiqua" w:eastAsia="Book Antiqua" w:hAnsi="Book Antiqua"/>
        </w:rPr>
        <w:t>iesel ou em Engenharia Mecânica;</w:t>
      </w:r>
    </w:p>
    <w:p w:rsidR="00C53D82" w:rsidRPr="00594824" w:rsidRDefault="00C53D82" w:rsidP="00C53D82">
      <w:pPr>
        <w:pStyle w:val="PargrafodaLista"/>
        <w:tabs>
          <w:tab w:val="left" w:pos="1276"/>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proofErr w:type="gramStart"/>
      <w:r>
        <w:rPr>
          <w:rFonts w:ascii="Book Antiqua" w:eastAsia="Book Antiqua" w:hAnsi="Book Antiqua"/>
          <w:b/>
        </w:rPr>
        <w:t>b</w:t>
      </w:r>
      <w:r w:rsidRPr="00DC1EC7">
        <w:rPr>
          <w:rFonts w:ascii="Book Antiqua" w:eastAsia="Book Antiqua" w:hAnsi="Book Antiqua"/>
          <w:b/>
        </w:rPr>
        <w:t>)</w:t>
      </w:r>
      <w:proofErr w:type="gramEnd"/>
      <w:r w:rsidRPr="004E0E12">
        <w:rPr>
          <w:rFonts w:ascii="Book Antiqua" w:eastAsia="Book Antiqua" w:hAnsi="Book Antiqua"/>
        </w:rPr>
        <w:tab/>
        <w:t>01 (um) profissional com formação Técnica completa em elétrica automotiva ou em Engenharia Elétrica, com experiência em elétrica de caminhões ou veículos equivalentes</w:t>
      </w:r>
      <w:r w:rsidRPr="00594824">
        <w:rPr>
          <w:rFonts w:ascii="Book Antiqua" w:eastAsia="Book Antiqua" w:hAnsi="Book Antiqua"/>
        </w:rPr>
        <w:t>.</w:t>
      </w:r>
    </w:p>
    <w:p w:rsidR="00C53D82" w:rsidRPr="00594824" w:rsidRDefault="00C53D82" w:rsidP="00C53D82">
      <w:pPr>
        <w:pStyle w:val="Pargrafoda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rPr>
          <w:rFonts w:ascii="Book Antiqua" w:eastAsia="Book Antiqua" w:hAnsi="Book Antiqua"/>
        </w:rPr>
      </w:pP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594824">
        <w:rPr>
          <w:rFonts w:ascii="Book Antiqua" w:eastAsia="Book Antiqua" w:hAnsi="Book Antiqua"/>
          <w:u w:val="single"/>
        </w:rPr>
        <w:t>Obs. 1:</w:t>
      </w:r>
      <w:r w:rsidRPr="00594824">
        <w:rPr>
          <w:rFonts w:ascii="Book Antiqua" w:eastAsia="Book Antiqua" w:hAnsi="Book Antiqua"/>
        </w:rPr>
        <w:t xml:space="preserve"> A qualificação/experiência do profissional será comprovada, mediante:</w:t>
      </w:r>
    </w:p>
    <w:p w:rsidR="00C53D82" w:rsidRPr="00594824" w:rsidRDefault="00C53D82" w:rsidP="00C53D82">
      <w:pPr>
        <w:pStyle w:val="PargrafodaLista"/>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F660AC">
        <w:rPr>
          <w:rFonts w:ascii="Book Antiqua" w:eastAsia="Book Antiqua" w:hAnsi="Book Antiqua"/>
          <w:b/>
        </w:rPr>
        <w:t>a)</w:t>
      </w:r>
      <w:r w:rsidRPr="00594824">
        <w:rPr>
          <w:rFonts w:ascii="Book Antiqua" w:eastAsia="Book Antiqua" w:hAnsi="Book Antiqua"/>
        </w:rPr>
        <w:t xml:space="preserve"> Apresentação de Diploma de conclusão de curso técnico emitido por entidade reconhecida pelo MEC;</w:t>
      </w:r>
      <w:r w:rsidRPr="00594824">
        <w:rPr>
          <w:rFonts w:ascii="Book Antiqua" w:hAnsi="Book Antiqua"/>
        </w:rPr>
        <w:t xml:space="preserve"> </w:t>
      </w:r>
      <w:r w:rsidRPr="00594824">
        <w:rPr>
          <w:rFonts w:ascii="Book Antiqua" w:hAnsi="Book Antiqua"/>
          <w:b/>
          <w:u w:val="single"/>
        </w:rPr>
        <w:t>ou</w:t>
      </w:r>
    </w:p>
    <w:p w:rsidR="00C53D82" w:rsidRPr="00594824" w:rsidRDefault="00C53D82" w:rsidP="00C53D82">
      <w:pPr>
        <w:pStyle w:val="PargrafodaLista"/>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F660AC">
        <w:rPr>
          <w:rFonts w:ascii="Book Antiqua" w:eastAsia="Book Antiqua" w:hAnsi="Book Antiqua"/>
          <w:b/>
        </w:rPr>
        <w:t>b)</w:t>
      </w:r>
      <w:r w:rsidRPr="00594824">
        <w:rPr>
          <w:rFonts w:ascii="Book Antiqua" w:eastAsia="Book Antiqua" w:hAnsi="Book Antiqua"/>
        </w:rPr>
        <w:t xml:space="preserve"> Comprovação de Registro e/ou inscrição junto ao Conselho Regional de Engenharia e Agronomia – CREA, do Engenheiro indicado como responsável pelos serviços.</w:t>
      </w:r>
    </w:p>
    <w:p w:rsidR="00C53D82"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jc w:val="both"/>
        <w:rPr>
          <w:rFonts w:ascii="Book Antiqua" w:eastAsia="Book Antiqua" w:hAnsi="Book Antiqua"/>
        </w:rPr>
      </w:pPr>
    </w:p>
    <w:p w:rsidR="00C53D82" w:rsidRPr="0097688F" w:rsidRDefault="00C53D82" w:rsidP="00C53D8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olor w:val="000000"/>
          <w:shd w:val="clear" w:color="auto" w:fill="FFFFFF"/>
        </w:rPr>
      </w:pPr>
      <w:r w:rsidRPr="00815C4B">
        <w:rPr>
          <w:rFonts w:ascii="Book Antiqua" w:hAnsi="Book Antiqua"/>
          <w:b/>
          <w:color w:val="000000"/>
          <w:u w:val="single"/>
          <w:shd w:val="clear" w:color="auto" w:fill="FFFFFF"/>
        </w:rPr>
        <w:t>OBSERVAÇÃO</w:t>
      </w:r>
      <w:r w:rsidRPr="00815C4B">
        <w:rPr>
          <w:rFonts w:ascii="Book Antiqua" w:hAnsi="Book Antiqua"/>
          <w:b/>
          <w:color w:val="000000"/>
          <w:shd w:val="clear" w:color="auto" w:fill="FFFFFF"/>
        </w:rPr>
        <w:t>:</w:t>
      </w:r>
      <w:r w:rsidRPr="00815C4B">
        <w:rPr>
          <w:rFonts w:ascii="Book Antiqua" w:hAnsi="Book Antiqua"/>
          <w:color w:val="000000"/>
          <w:shd w:val="clear" w:color="auto" w:fill="FFFFFF"/>
        </w:rPr>
        <w:t xml:space="preserve"> A apresentação da comprovação de algum </w:t>
      </w:r>
      <w:r>
        <w:rPr>
          <w:rFonts w:ascii="Book Antiqua" w:hAnsi="Book Antiqua"/>
          <w:color w:val="000000"/>
          <w:shd w:val="clear" w:color="auto" w:fill="FFFFFF"/>
        </w:rPr>
        <w:t>dos itens acima poderá ser feita</w:t>
      </w:r>
      <w:r w:rsidRPr="00815C4B">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815C4B">
        <w:rPr>
          <w:rFonts w:ascii="Book Antiqua" w:hAnsi="Book Antiqua"/>
          <w:b/>
          <w:color w:val="000000"/>
          <w:shd w:val="clear" w:color="auto" w:fill="FFFFFF"/>
        </w:rPr>
        <w:t>DEVERÁ</w:t>
      </w:r>
      <w:r w:rsidRPr="00815C4B">
        <w:rPr>
          <w:rFonts w:ascii="Book Antiqua" w:hAnsi="Book Antiqua"/>
          <w:color w:val="000000"/>
          <w:shd w:val="clear" w:color="auto" w:fill="FFFFFF"/>
        </w:rPr>
        <w:t xml:space="preserve"> </w:t>
      </w:r>
      <w:r w:rsidRPr="00815C4B">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815C4B">
        <w:rPr>
          <w:rFonts w:ascii="Book Antiqua" w:hAnsi="Book Antiqua"/>
          <w:b/>
          <w:color w:val="000000"/>
          <w:shd w:val="clear" w:color="auto" w:fill="FFFFFF"/>
        </w:rPr>
        <w:t xml:space="preserve"> O DOCUMENTO ORIGINAL PARA CUMPRIMENTO DA LEI Nº 13.726/2018, SOB PENA DE INABILITAÇÃO.</w:t>
      </w: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709"/>
        <w:jc w:val="both"/>
        <w:rPr>
          <w:rFonts w:ascii="Book Antiqua" w:eastAsia="Book Antiqua" w:hAnsi="Book Antiqua"/>
        </w:rPr>
      </w:pPr>
      <w:r w:rsidRPr="00594824">
        <w:rPr>
          <w:rFonts w:ascii="Book Antiqua" w:eastAsia="Book Antiqua" w:hAnsi="Book Antiqua"/>
          <w:u w:val="single"/>
        </w:rPr>
        <w:t>Obs. 2:</w:t>
      </w:r>
      <w:r w:rsidRPr="00594824">
        <w:rPr>
          <w:rFonts w:ascii="Book Antiqua" w:eastAsia="Book Antiqua" w:hAnsi="Book Antiqua"/>
        </w:rPr>
        <w:t xml:space="preserve"> O responsável técnico deverá fazer parte do quadro de funcionários da proponente, sendo que a comprovação do vínculo com o profissional se dará da seguinte forma</w:t>
      </w:r>
      <w:r w:rsidR="001C7AE9" w:rsidRPr="001F00B2">
        <w:rPr>
          <w:rFonts w:ascii="Book Antiqua" w:eastAsia="Calibri" w:hAnsi="Book Antiqua" w:cs="Arial"/>
          <w:bCs/>
        </w:rPr>
        <w:t>, conforme o caso</w:t>
      </w:r>
      <w:r w:rsidRPr="00594824">
        <w:rPr>
          <w:rFonts w:ascii="Book Antiqua" w:eastAsia="Book Antiqua" w:hAnsi="Book Antiqua"/>
        </w:rPr>
        <w:t xml:space="preserve">: </w:t>
      </w: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a)</w:t>
      </w:r>
      <w:r w:rsidRPr="00594824">
        <w:rPr>
          <w:rFonts w:ascii="Book Antiqua" w:eastAsia="Book Antiqua" w:hAnsi="Book Antiqua"/>
        </w:rPr>
        <w:t xml:space="preserve"> se empregado: através de cópia do registro na Carteira de Trabalho; </w:t>
      </w: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b)</w:t>
      </w:r>
      <w:r w:rsidRPr="00594824">
        <w:rPr>
          <w:rFonts w:ascii="Book Antiqua" w:eastAsia="Book Antiqua" w:hAnsi="Book Antiqua"/>
        </w:rPr>
        <w:t xml:space="preserve"> se prestador de serviços: através de Contrato de prestação de serviços;</w:t>
      </w: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c)</w:t>
      </w:r>
      <w:r w:rsidRPr="00594824">
        <w:rPr>
          <w:rFonts w:ascii="Book Antiqua" w:eastAsia="Book Antiqua" w:hAnsi="Book Antiqua"/>
        </w:rPr>
        <w:t xml:space="preserve"> se sócio da empresa: através de cópia do contrato social registrado na junta comercial;</w:t>
      </w: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13E6D">
        <w:rPr>
          <w:rFonts w:ascii="Book Antiqua" w:eastAsia="Book Antiqua" w:hAnsi="Book Antiqua"/>
          <w:b/>
        </w:rPr>
        <w:t>d)</w:t>
      </w:r>
      <w:r w:rsidRPr="00594824">
        <w:rPr>
          <w:rFonts w:ascii="Book Antiqua" w:eastAsia="Book Antiqua" w:hAnsi="Book Antiqua"/>
        </w:rPr>
        <w:t xml:space="preserve"> se profissional autônomo: declaração do profissional, com firma reconhecida, informando que é autônomo e responsável técnico da licitante.</w:t>
      </w:r>
    </w:p>
    <w:p w:rsidR="00C53D82"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4"/>
        <w:jc w:val="both"/>
        <w:rPr>
          <w:rFonts w:ascii="Book Antiqua" w:eastAsia="Book Antiqua" w:hAnsi="Book Antiqua"/>
        </w:rPr>
      </w:pPr>
    </w:p>
    <w:p w:rsidR="00C53D82" w:rsidRPr="0097688F"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olor w:val="000000"/>
          <w:shd w:val="clear" w:color="auto" w:fill="FFFFFF"/>
        </w:rPr>
      </w:pPr>
      <w:r w:rsidRPr="00815C4B">
        <w:rPr>
          <w:rFonts w:ascii="Book Antiqua" w:hAnsi="Book Antiqua"/>
          <w:b/>
          <w:color w:val="000000"/>
          <w:u w:val="single"/>
          <w:shd w:val="clear" w:color="auto" w:fill="FFFFFF"/>
        </w:rPr>
        <w:t>OBSERVAÇÃO</w:t>
      </w:r>
      <w:r w:rsidRPr="00815C4B">
        <w:rPr>
          <w:rFonts w:ascii="Book Antiqua" w:hAnsi="Book Antiqua"/>
          <w:b/>
          <w:color w:val="000000"/>
          <w:shd w:val="clear" w:color="auto" w:fill="FFFFFF"/>
        </w:rPr>
        <w:t>:</w:t>
      </w:r>
      <w:r w:rsidRPr="00815C4B">
        <w:rPr>
          <w:rFonts w:ascii="Book Antiqua" w:hAnsi="Book Antiqua"/>
          <w:color w:val="000000"/>
          <w:shd w:val="clear" w:color="auto" w:fill="FFFFFF"/>
        </w:rPr>
        <w:t xml:space="preserve"> A apresentação da comprovação de algum </w:t>
      </w:r>
      <w:r>
        <w:rPr>
          <w:rFonts w:ascii="Book Antiqua" w:hAnsi="Book Antiqua"/>
          <w:color w:val="000000"/>
          <w:shd w:val="clear" w:color="auto" w:fill="FFFFFF"/>
        </w:rPr>
        <w:t>dos itens acima poderá ser feita</w:t>
      </w:r>
      <w:r w:rsidRPr="00815C4B">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815C4B">
        <w:rPr>
          <w:rFonts w:ascii="Book Antiqua" w:hAnsi="Book Antiqua"/>
          <w:b/>
          <w:color w:val="000000"/>
          <w:shd w:val="clear" w:color="auto" w:fill="FFFFFF"/>
        </w:rPr>
        <w:t>DEVERÁ</w:t>
      </w:r>
      <w:r w:rsidRPr="00815C4B">
        <w:rPr>
          <w:rFonts w:ascii="Book Antiqua" w:hAnsi="Book Antiqua"/>
          <w:color w:val="000000"/>
          <w:shd w:val="clear" w:color="auto" w:fill="FFFFFF"/>
        </w:rPr>
        <w:t xml:space="preserve"> </w:t>
      </w:r>
      <w:r w:rsidRPr="00815C4B">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815C4B">
        <w:rPr>
          <w:rFonts w:ascii="Book Antiqua" w:hAnsi="Book Antiqua"/>
          <w:b/>
          <w:color w:val="000000"/>
          <w:shd w:val="clear" w:color="auto" w:fill="FFFFFF"/>
        </w:rPr>
        <w:t xml:space="preserve"> O DOCUMENTO ORIGINAL PARA CUMPRIMENTO DA LEI Nº 13.726/2018, SOB PENA DE INABILITAÇÃO.</w:t>
      </w:r>
    </w:p>
    <w:p w:rsidR="00C53D82" w:rsidRPr="00594824" w:rsidRDefault="00C53D82" w:rsidP="00C53D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4"/>
        <w:jc w:val="both"/>
        <w:rPr>
          <w:rFonts w:ascii="Book Antiqua" w:eastAsia="Book Antiqua" w:hAnsi="Book Antiqua"/>
        </w:rPr>
      </w:pP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594824">
        <w:rPr>
          <w:rFonts w:ascii="Book Antiqua" w:hAnsi="Book Antiqua"/>
          <w:b/>
        </w:rPr>
        <w:t>5.1.3.4</w:t>
      </w:r>
      <w:r w:rsidRPr="00594824">
        <w:rPr>
          <w:rFonts w:ascii="Book Antiqua" w:hAnsi="Book Antiqua"/>
        </w:rPr>
        <w:t xml:space="preserve"> Constituem condições de qualificação técnica para concorrer ao </w:t>
      </w:r>
      <w:r w:rsidRPr="00594824">
        <w:rPr>
          <w:rFonts w:ascii="Book Antiqua" w:hAnsi="Book Antiqua"/>
          <w:b/>
          <w:u w:val="single"/>
        </w:rPr>
        <w:t>LOTE nº 08</w:t>
      </w:r>
      <w:r w:rsidRPr="00594824">
        <w:rPr>
          <w:rFonts w:ascii="Book Antiqua" w:hAnsi="Book Antiqua"/>
        </w:rPr>
        <w:t xml:space="preserve">, conforme discriminado no Anexo I – Termo de Referência e Anexo II – Proposta de Preços: </w:t>
      </w:r>
    </w:p>
    <w:p w:rsidR="00C53D82" w:rsidRDefault="00C53D82" w:rsidP="001B6273">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426" w:right="-851" w:hanging="283"/>
        <w:jc w:val="both"/>
        <w:rPr>
          <w:rFonts w:ascii="Book Antiqua" w:hAnsi="Book Antiqua"/>
        </w:rPr>
      </w:pPr>
      <w:r w:rsidRPr="00594824">
        <w:rPr>
          <w:rFonts w:ascii="Book Antiqua" w:hAnsi="Book Antiqua"/>
          <w:b/>
        </w:rPr>
        <w:t>I</w:t>
      </w:r>
      <w:r w:rsidRPr="00594824">
        <w:rPr>
          <w:rFonts w:ascii="Book Antiqua" w:hAnsi="Book Antiqua"/>
        </w:rPr>
        <w:t xml:space="preserve"> – </w:t>
      </w:r>
      <w:r w:rsidRPr="00594824">
        <w:rPr>
          <w:rFonts w:ascii="Book Antiqua" w:eastAsia="Book Antiqua" w:hAnsi="Book Antiqua"/>
        </w:rPr>
        <w:t xml:space="preserve">Apresentar pelo menos um </w:t>
      </w:r>
      <w:r w:rsidRPr="009B50CB">
        <w:rPr>
          <w:rFonts w:ascii="Book Antiqua" w:eastAsia="Book Antiqua" w:hAnsi="Book Antiqua"/>
          <w:b/>
        </w:rPr>
        <w:t>ATESTADO DE CAPACIDADE TÉCNICA</w:t>
      </w:r>
      <w:r w:rsidRPr="00594824">
        <w:rPr>
          <w:rFonts w:ascii="Book Antiqua" w:eastAsia="Book Antiqua" w:hAnsi="Book Antiqua"/>
        </w:rPr>
        <w:t xml:space="preserve"> emitido por pessoa jurídica de direito público ou privado, comprovando que a licitante tenha prestado ou que esteja prestando satisfatoriamente serviços compatíveis com o lote cotado</w:t>
      </w:r>
      <w:r>
        <w:rPr>
          <w:rFonts w:ascii="Book Antiqua" w:hAnsi="Book Antiqua"/>
        </w:rPr>
        <w:t>.</w:t>
      </w:r>
    </w:p>
    <w:p w:rsidR="00C53D82" w:rsidRDefault="00C53D82" w:rsidP="00C53D82">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3"/>
        <w:jc w:val="both"/>
        <w:rPr>
          <w:rFonts w:ascii="Book Antiqua" w:hAnsi="Book Antiqua"/>
        </w:rPr>
      </w:pPr>
    </w:p>
    <w:p w:rsidR="00C53D82" w:rsidRPr="00F076B1" w:rsidRDefault="00C53D82" w:rsidP="00C53D82">
      <w:pPr>
        <w:tabs>
          <w:tab w:val="left" w:pos="9498"/>
        </w:tabs>
        <w:autoSpaceDE w:val="0"/>
        <w:autoSpaceDN w:val="0"/>
        <w:adjustRightInd w:val="0"/>
        <w:spacing w:after="0" w:line="240" w:lineRule="auto"/>
        <w:ind w:left="-709" w:right="-851"/>
        <w:jc w:val="both"/>
        <w:rPr>
          <w:rFonts w:ascii="Book Antiqua" w:hAnsi="Book Antiqua"/>
        </w:rPr>
      </w:pPr>
      <w:r w:rsidRPr="00F076B1">
        <w:rPr>
          <w:rFonts w:ascii="Book Antiqua" w:hAnsi="Book Antiqua"/>
          <w:b/>
          <w:color w:val="000000"/>
          <w:u w:val="single"/>
          <w:shd w:val="clear" w:color="auto" w:fill="FFFFFF"/>
        </w:rPr>
        <w:lastRenderedPageBreak/>
        <w:t>OBSERVAÇÃO</w:t>
      </w:r>
      <w:r w:rsidRPr="00F076B1">
        <w:rPr>
          <w:rFonts w:ascii="Book Antiqua" w:hAnsi="Book Antiqua"/>
          <w:b/>
          <w:color w:val="000000"/>
          <w:shd w:val="clear" w:color="auto" w:fill="FFFFFF"/>
        </w:rPr>
        <w:t>:</w:t>
      </w:r>
      <w:r w:rsidRPr="00F076B1">
        <w:rPr>
          <w:rFonts w:ascii="Book Antiqua" w:hAnsi="Book Antiqua"/>
          <w:color w:val="000000"/>
          <w:shd w:val="clear" w:color="auto" w:fill="FFFFFF"/>
        </w:rPr>
        <w:t xml:space="preserve"> A apresentação do </w:t>
      </w:r>
      <w:r w:rsidRPr="00DE17DD">
        <w:rPr>
          <w:rFonts w:ascii="Book Antiqua" w:hAnsi="Book Antiqua"/>
          <w:b/>
          <w:color w:val="000000"/>
          <w:shd w:val="clear" w:color="auto" w:fill="FFFFFF"/>
        </w:rPr>
        <w:t>ATESTADO DE CAPACIDADE TÉCNICA</w:t>
      </w:r>
      <w:r>
        <w:rPr>
          <w:rFonts w:ascii="Book Antiqua" w:hAnsi="Book Antiqua"/>
          <w:color w:val="000000"/>
          <w:shd w:val="clear" w:color="auto" w:fill="FFFFFF"/>
        </w:rPr>
        <w:t xml:space="preserve"> </w:t>
      </w:r>
      <w:r w:rsidRPr="00F076B1">
        <w:rPr>
          <w:rFonts w:ascii="Book Antiqua" w:hAnsi="Book Antiqua"/>
          <w:color w:val="000000"/>
          <w:shd w:val="clear" w:color="auto" w:fill="FFFFFF"/>
        </w:rPr>
        <w:t>poderá ser feit</w:t>
      </w:r>
      <w:r>
        <w:rPr>
          <w:rFonts w:ascii="Book Antiqua" w:hAnsi="Book Antiqua"/>
          <w:color w:val="000000"/>
          <w:shd w:val="clear" w:color="auto" w:fill="FFFFFF"/>
        </w:rPr>
        <w:t>a</w:t>
      </w:r>
      <w:r w:rsidRPr="00F076B1">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 xml:space="preserve">SER APRESENTADO </w:t>
      </w:r>
      <w:r>
        <w:rPr>
          <w:rFonts w:ascii="Book Antiqua" w:hAnsi="Book Antiqua"/>
          <w:b/>
          <w:color w:val="000000"/>
          <w:shd w:val="clear" w:color="auto" w:fill="FFFFFF"/>
        </w:rPr>
        <w:t xml:space="preserve">(NA SESSÃO) </w:t>
      </w:r>
      <w:r w:rsidRPr="00F076B1">
        <w:rPr>
          <w:rFonts w:ascii="Book Antiqua" w:hAnsi="Book Antiqua"/>
          <w:b/>
          <w:color w:val="000000"/>
          <w:shd w:val="clear" w:color="auto" w:fill="FFFFFF"/>
        </w:rPr>
        <w:t>O DOCUMENTO ORIGINAL PARA CUMPRIMENTO DA LEI Nº 13.726/2018, SOB PENA DE INABILITAÇÃO.</w:t>
      </w:r>
    </w:p>
    <w:p w:rsidR="00C53D82" w:rsidRPr="00594824" w:rsidRDefault="00C53D82" w:rsidP="00C53D82">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3"/>
        <w:jc w:val="both"/>
        <w:rPr>
          <w:rFonts w:ascii="Book Antiqua" w:hAnsi="Book Antiqua"/>
        </w:rPr>
      </w:pPr>
    </w:p>
    <w:p w:rsidR="00C53D82" w:rsidRPr="009731C3" w:rsidRDefault="00C53D82" w:rsidP="003C3327">
      <w:pPr>
        <w:tabs>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851" w:hanging="425"/>
        <w:jc w:val="both"/>
        <w:rPr>
          <w:rFonts w:ascii="Book Antiqua" w:eastAsia="Book Antiqua" w:hAnsi="Book Antiqua"/>
        </w:rPr>
      </w:pPr>
      <w:r w:rsidRPr="00594824">
        <w:rPr>
          <w:rFonts w:ascii="Book Antiqua" w:hAnsi="Book Antiqua"/>
          <w:b/>
        </w:rPr>
        <w:t>II</w:t>
      </w:r>
      <w:r w:rsidRPr="00594824">
        <w:rPr>
          <w:rFonts w:ascii="Book Antiqua" w:hAnsi="Book Antiqua"/>
        </w:rPr>
        <w:t xml:space="preserve"> – </w:t>
      </w:r>
      <w:r w:rsidRPr="00594824">
        <w:rPr>
          <w:rFonts w:ascii="Book Antiqua" w:hAnsi="Book Antiqua"/>
          <w:u w:val="single"/>
        </w:rPr>
        <w:t>Declaração</w:t>
      </w:r>
      <w:r>
        <w:rPr>
          <w:rFonts w:ascii="Book Antiqua" w:hAnsi="Book Antiqua"/>
        </w:rPr>
        <w:t xml:space="preserve"> de que possui</w:t>
      </w:r>
      <w:r w:rsidRPr="00594824">
        <w:rPr>
          <w:rFonts w:ascii="Book Antiqua" w:hAnsi="Book Antiqua"/>
        </w:rPr>
        <w:t xml:space="preserve"> ou</w:t>
      </w:r>
      <w:r>
        <w:rPr>
          <w:rFonts w:ascii="Book Antiqua" w:hAnsi="Book Antiqua"/>
        </w:rPr>
        <w:t xml:space="preserve"> de que providenciará</w:t>
      </w:r>
      <w:r w:rsidRPr="00594824">
        <w:rPr>
          <w:rFonts w:ascii="Book Antiqua" w:hAnsi="Book Antiqua"/>
        </w:rPr>
        <w:t xml:space="preserve"> no prazo máximo de 30 (trinta) dias contados da homologação do certame, estrutura para a realização dos serviços a serem contratados, contendo a mesma os seguintes </w:t>
      </w:r>
      <w:r w:rsidRPr="00594824">
        <w:rPr>
          <w:rFonts w:ascii="Book Antiqua" w:eastAsia="Book Antiqua" w:hAnsi="Book Antiqua"/>
        </w:rPr>
        <w:t>requisitos mínimos</w:t>
      </w:r>
      <w:r>
        <w:rPr>
          <w:rFonts w:ascii="Book Antiqua" w:eastAsia="Book Antiqua" w:hAnsi="Book Antiqua"/>
        </w:rPr>
        <w:t xml:space="preserve"> (</w:t>
      </w:r>
      <w:r w:rsidR="006D29F2" w:rsidRPr="006D29F2">
        <w:rPr>
          <w:rFonts w:ascii="Book Antiqua" w:eastAsia="Book Antiqua" w:hAnsi="Book Antiqua"/>
        </w:rPr>
        <w:t xml:space="preserve">vide modelo </w:t>
      </w:r>
      <w:proofErr w:type="gramStart"/>
      <w:r w:rsidR="006D29F2" w:rsidRPr="006D29F2">
        <w:rPr>
          <w:rFonts w:ascii="Book Antiqua" w:eastAsia="Book Antiqua" w:hAnsi="Book Antiqua"/>
        </w:rPr>
        <w:t>5</w:t>
      </w:r>
      <w:proofErr w:type="gramEnd"/>
      <w:r w:rsidR="006D29F2" w:rsidRPr="006D29F2">
        <w:rPr>
          <w:rFonts w:ascii="Book Antiqua" w:eastAsia="Book Antiqua" w:hAnsi="Book Antiqua"/>
        </w:rPr>
        <w:t xml:space="preserve"> do Anexo V</w:t>
      </w:r>
      <w:r w:rsidRPr="00594824">
        <w:rPr>
          <w:rFonts w:ascii="Book Antiqua" w:eastAsia="Book Antiqua" w:hAnsi="Book Antiqua"/>
        </w:rPr>
        <w:t>)</w:t>
      </w:r>
      <w:r>
        <w:rPr>
          <w:rFonts w:ascii="Book Antiqua" w:eastAsia="Book Antiqua" w:hAnsi="Book Antiqua"/>
        </w:rPr>
        <w:t>:</w:t>
      </w:r>
    </w:p>
    <w:p w:rsidR="00C53D82" w:rsidRPr="00594824" w:rsidRDefault="00C53D82" w:rsidP="003C3327">
      <w:pPr>
        <w:pStyle w:val="PargrafodaLista"/>
        <w:tabs>
          <w:tab w:val="left" w:pos="567"/>
          <w:tab w:val="left" w:pos="851"/>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4"/>
        <w:rPr>
          <w:rFonts w:ascii="Book Antiqua" w:eastAsia="Book Antiqua" w:hAnsi="Book Antiqua"/>
        </w:rPr>
      </w:pPr>
      <w:r>
        <w:rPr>
          <w:rFonts w:ascii="Book Antiqua" w:eastAsia="Book Antiqua" w:hAnsi="Book Antiqua"/>
          <w:b/>
        </w:rPr>
        <w:t>a</w:t>
      </w:r>
      <w:r w:rsidRPr="00E74652">
        <w:rPr>
          <w:rFonts w:ascii="Book Antiqua" w:eastAsia="Book Antiqua" w:hAnsi="Book Antiqua"/>
          <w:b/>
        </w:rPr>
        <w:t>)</w:t>
      </w:r>
      <w:r w:rsidRPr="00594824">
        <w:rPr>
          <w:rFonts w:ascii="Book Antiqua" w:eastAsia="Book Antiqua" w:hAnsi="Book Antiqua"/>
        </w:rPr>
        <w:t xml:space="preserve"> Área útil (instalações físicas da oficina) </w:t>
      </w:r>
      <w:r w:rsidRPr="00594824">
        <w:rPr>
          <w:rFonts w:ascii="Book Antiqua" w:hAnsi="Book Antiqua"/>
        </w:rPr>
        <w:t xml:space="preserve">coberta, protegida e segura, em estrutura metálica e/ou cimento </w:t>
      </w:r>
      <w:proofErr w:type="spellStart"/>
      <w:r w:rsidRPr="00594824">
        <w:rPr>
          <w:rFonts w:ascii="Book Antiqua" w:hAnsi="Book Antiqua"/>
        </w:rPr>
        <w:t>concretado</w:t>
      </w:r>
      <w:proofErr w:type="spellEnd"/>
      <w:r w:rsidRPr="00594824">
        <w:rPr>
          <w:rFonts w:ascii="Book Antiqua" w:hAnsi="Book Antiqua"/>
        </w:rPr>
        <w:t>,</w:t>
      </w:r>
      <w:r w:rsidRPr="00594824">
        <w:rPr>
          <w:rFonts w:ascii="Book Antiqua" w:eastAsia="Book Antiqua" w:hAnsi="Book Antiqua"/>
        </w:rPr>
        <w:t xml:space="preserve"> </w:t>
      </w:r>
      <w:r w:rsidRPr="00594824">
        <w:rPr>
          <w:rFonts w:ascii="Book Antiqua" w:hAnsi="Book Antiqua"/>
        </w:rPr>
        <w:t xml:space="preserve">disponível para abrigar simultaneamente, no mínimo, 02 (dois) veículos, para realização da manutenção objeto deste Edital; </w:t>
      </w:r>
      <w:r w:rsidRPr="00594824">
        <w:rPr>
          <w:rFonts w:ascii="Book Antiqua" w:eastAsia="Book Antiqua" w:hAnsi="Book Antiqua"/>
        </w:rPr>
        <w:t xml:space="preserve">com pátio contendo iluminação adequada em toda sua extensão, cercado e/ou murado com altura não inferior a </w:t>
      </w:r>
      <w:proofErr w:type="gramStart"/>
      <w:r w:rsidRPr="00594824">
        <w:rPr>
          <w:rFonts w:ascii="Book Antiqua" w:eastAsia="Book Antiqua" w:hAnsi="Book Antiqua"/>
        </w:rPr>
        <w:t>2</w:t>
      </w:r>
      <w:proofErr w:type="gramEnd"/>
      <w:r w:rsidRPr="00594824">
        <w:rPr>
          <w:rFonts w:ascii="Book Antiqua" w:eastAsia="Book Antiqua" w:hAnsi="Book Antiqua"/>
        </w:rPr>
        <w:t xml:space="preserve"> (dois)  metros, envolvendo todo o perímetro do terreno, que não permita o acesso no local por terceiros estranhos aos serviços e à empresa contratada, bem como acesso de animais, de forma a garantir a segurança dos veículos. Justifica-se o requerimento em virtude do zelo e da preservação/conservação ao patrimônio público, com vistas à possibilidade de depredação dos veículos, notadamente pela falta de segurança que poderá ocasionar furtos nos objetos, equipamentos ou acessórios alocados no interior dos mesmos;</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E74652">
        <w:rPr>
          <w:rFonts w:ascii="Book Antiqua" w:eastAsia="Book Antiqua" w:hAnsi="Book Antiqua"/>
          <w:b/>
        </w:rPr>
        <w:t>b)</w:t>
      </w:r>
      <w:r w:rsidRPr="00594824">
        <w:rPr>
          <w:rFonts w:ascii="Book Antiqua" w:eastAsia="Book Antiqua" w:hAnsi="Book Antiqua"/>
        </w:rPr>
        <w:t xml:space="preserve"> A estrutura a ser disponibilizada deverá ser equipada com sistema de segurança 24h (vinte e quatro) horas/dia, todos os dias da semana, para os veículos da Frota Municipal, quando os mesmos estiverem sob sua guarda e responsabilidade para realização da manutenção objeto deste Edital; </w:t>
      </w:r>
    </w:p>
    <w:p w:rsidR="00C53D82" w:rsidRPr="00594824" w:rsidRDefault="00C53D82" w:rsidP="003C3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hAnsi="Book Antiqua"/>
        </w:rPr>
      </w:pPr>
      <w:r w:rsidRPr="00E74652">
        <w:rPr>
          <w:rFonts w:ascii="Book Antiqua" w:hAnsi="Book Antiqua"/>
          <w:b/>
        </w:rPr>
        <w:t>c)</w:t>
      </w:r>
      <w:r w:rsidRPr="00594824">
        <w:rPr>
          <w:rFonts w:ascii="Book Antiqua" w:hAnsi="Book Antiqua"/>
        </w:rPr>
        <w:t xml:space="preserve"> Oficina contendo todos os recursos essenciais (mão de obra/equipamentos/ferramentas) para que os serviços prestados tenham a técnica e qualidade recomendada pelos fabricantes dos veículos. </w:t>
      </w: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709"/>
        <w:jc w:val="both"/>
        <w:rPr>
          <w:rFonts w:ascii="Book Antiqua" w:hAnsi="Book Antiqua"/>
          <w:b/>
        </w:rPr>
      </w:pP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709"/>
        <w:jc w:val="both"/>
        <w:rPr>
          <w:rFonts w:ascii="Book Antiqua" w:hAnsi="Book Antiqua"/>
        </w:rPr>
      </w:pPr>
      <w:r w:rsidRPr="00594824">
        <w:rPr>
          <w:rFonts w:ascii="Book Antiqua" w:hAnsi="Book Antiqua"/>
          <w:b/>
        </w:rPr>
        <w:t>III</w:t>
      </w:r>
      <w:r w:rsidRPr="00594824">
        <w:rPr>
          <w:rFonts w:ascii="Book Antiqua" w:hAnsi="Book Antiqua"/>
        </w:rPr>
        <w:t xml:space="preserve"> – Possuir contratado no mínimo um responsável técnico (mecânico) pela manutenção de caminhões/</w:t>
      </w:r>
      <w:r>
        <w:rPr>
          <w:rFonts w:ascii="Book Antiqua" w:hAnsi="Book Antiqua"/>
        </w:rPr>
        <w:t xml:space="preserve"> tratores agrícolas/ </w:t>
      </w:r>
      <w:r w:rsidRPr="00594824">
        <w:rPr>
          <w:rFonts w:ascii="Book Antiqua" w:hAnsi="Book Antiqua"/>
        </w:rPr>
        <w:t>máquinas/</w:t>
      </w:r>
      <w:r>
        <w:rPr>
          <w:rFonts w:ascii="Book Antiqua" w:hAnsi="Book Antiqua"/>
        </w:rPr>
        <w:t xml:space="preserve"> </w:t>
      </w:r>
      <w:r w:rsidRPr="00594824">
        <w:rPr>
          <w:rFonts w:ascii="Book Antiqua" w:hAnsi="Book Antiqua"/>
        </w:rPr>
        <w:t>equipamentos agrícolas</w:t>
      </w:r>
      <w:r>
        <w:rPr>
          <w:rFonts w:ascii="Book Antiqua" w:hAnsi="Book Antiqua"/>
        </w:rPr>
        <w:t xml:space="preserve"> e </w:t>
      </w:r>
      <w:r w:rsidRPr="00186B8B">
        <w:rPr>
          <w:rFonts w:ascii="Book Antiqua" w:hAnsi="Book Antiqua"/>
        </w:rPr>
        <w:t xml:space="preserve">um responsável técnico (eletricista) pela manutenção elétrica de </w:t>
      </w:r>
      <w:r w:rsidRPr="00594824">
        <w:rPr>
          <w:rFonts w:ascii="Book Antiqua" w:hAnsi="Book Antiqua"/>
        </w:rPr>
        <w:t>caminhões/</w:t>
      </w:r>
      <w:r>
        <w:rPr>
          <w:rFonts w:ascii="Book Antiqua" w:hAnsi="Book Antiqua"/>
        </w:rPr>
        <w:t xml:space="preserve"> tratores agrícolas/ </w:t>
      </w:r>
      <w:r w:rsidRPr="00594824">
        <w:rPr>
          <w:rFonts w:ascii="Book Antiqua" w:hAnsi="Book Antiqua"/>
        </w:rPr>
        <w:t>máquinas/</w:t>
      </w:r>
      <w:r>
        <w:rPr>
          <w:rFonts w:ascii="Book Antiqua" w:hAnsi="Book Antiqua"/>
        </w:rPr>
        <w:t xml:space="preserve"> </w:t>
      </w:r>
      <w:r w:rsidRPr="00594824">
        <w:rPr>
          <w:rFonts w:ascii="Book Antiqua" w:hAnsi="Book Antiqua"/>
        </w:rPr>
        <w:t>equipamentos agrícolas; na</w:t>
      </w:r>
      <w:r>
        <w:rPr>
          <w:rFonts w:ascii="Book Antiqua" w:hAnsi="Book Antiqua"/>
        </w:rPr>
        <w:t>s</w:t>
      </w:r>
      <w:r w:rsidRPr="00594824">
        <w:rPr>
          <w:rFonts w:ascii="Book Antiqua" w:hAnsi="Book Antiqua"/>
        </w:rPr>
        <w:t xml:space="preserve"> seguinte</w:t>
      </w:r>
      <w:r>
        <w:rPr>
          <w:rFonts w:ascii="Book Antiqua" w:hAnsi="Book Antiqua"/>
        </w:rPr>
        <w:t>s</w:t>
      </w:r>
      <w:r w:rsidRPr="00594824">
        <w:rPr>
          <w:rFonts w:ascii="Book Antiqua" w:hAnsi="Book Antiqua"/>
        </w:rPr>
        <w:t xml:space="preserve"> funç</w:t>
      </w:r>
      <w:r>
        <w:rPr>
          <w:rFonts w:ascii="Book Antiqua" w:hAnsi="Book Antiqua"/>
        </w:rPr>
        <w:t>ões</w:t>
      </w:r>
      <w:r w:rsidRPr="00594824">
        <w:rPr>
          <w:rFonts w:ascii="Book Antiqua" w:hAnsi="Book Antiqua"/>
        </w:rPr>
        <w:t xml:space="preserve"> específica</w:t>
      </w:r>
      <w:r>
        <w:rPr>
          <w:rFonts w:ascii="Book Antiqua" w:hAnsi="Book Antiqua"/>
        </w:rPr>
        <w:t>s</w:t>
      </w:r>
      <w:r w:rsidRPr="00594824">
        <w:rPr>
          <w:rFonts w:ascii="Book Antiqua" w:hAnsi="Book Antiqua"/>
        </w:rPr>
        <w:t>:</w:t>
      </w:r>
    </w:p>
    <w:p w:rsidR="00C53D82" w:rsidRDefault="00C53D82" w:rsidP="003C3327">
      <w:pPr>
        <w:pStyle w:val="PargrafodaLista"/>
        <w:widowControl w:val="0"/>
        <w:tabs>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73"/>
        <w:rPr>
          <w:rFonts w:ascii="Book Antiqua" w:hAnsi="Book Antiqua"/>
        </w:rPr>
      </w:pPr>
      <w:r w:rsidRPr="001B5011">
        <w:rPr>
          <w:rFonts w:ascii="Book Antiqua" w:hAnsi="Book Antiqua"/>
          <w:b/>
        </w:rPr>
        <w:t>a)</w:t>
      </w:r>
      <w:r>
        <w:rPr>
          <w:rFonts w:ascii="Book Antiqua" w:hAnsi="Book Antiqua"/>
        </w:rPr>
        <w:t xml:space="preserve"> </w:t>
      </w:r>
      <w:r w:rsidRPr="00594824">
        <w:rPr>
          <w:rFonts w:ascii="Book Antiqua" w:hAnsi="Book Antiqua"/>
        </w:rPr>
        <w:t xml:space="preserve">01 (um) profissional com formação Técnica completa em Mecânica diesel </w:t>
      </w:r>
      <w:r w:rsidRPr="00594824">
        <w:rPr>
          <w:rFonts w:ascii="Book Antiqua" w:eastAsia="Book Antiqua" w:hAnsi="Book Antiqua"/>
        </w:rPr>
        <w:t>ou em Engenharia Mecânica,</w:t>
      </w:r>
      <w:r w:rsidRPr="00594824">
        <w:rPr>
          <w:rFonts w:ascii="Book Antiqua" w:eastAsia="Book Antiqua" w:hAnsi="Book Antiqua"/>
          <w:color w:val="FF0000"/>
        </w:rPr>
        <w:t xml:space="preserve"> </w:t>
      </w:r>
      <w:r w:rsidRPr="00594824">
        <w:rPr>
          <w:rFonts w:ascii="Book Antiqua" w:hAnsi="Book Antiqua"/>
        </w:rPr>
        <w:t>com experiência em manutenção de máquinas agrícolas</w:t>
      </w:r>
      <w:r>
        <w:rPr>
          <w:rFonts w:ascii="Book Antiqua" w:hAnsi="Book Antiqua"/>
        </w:rPr>
        <w:t>.</w:t>
      </w:r>
      <w:r w:rsidRPr="00594824">
        <w:rPr>
          <w:rFonts w:ascii="Book Antiqua" w:hAnsi="Book Antiqua"/>
        </w:rPr>
        <w:t xml:space="preserve"> </w:t>
      </w:r>
    </w:p>
    <w:p w:rsidR="00C53D82" w:rsidRPr="001B5011" w:rsidRDefault="00C53D82" w:rsidP="003C3327">
      <w:pPr>
        <w:pStyle w:val="PargrafodaLista"/>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4"/>
        <w:rPr>
          <w:rFonts w:ascii="Book Antiqua" w:hAnsi="Book Antiqua"/>
        </w:rPr>
      </w:pPr>
      <w:r w:rsidRPr="001B5011">
        <w:rPr>
          <w:rFonts w:ascii="Book Antiqua" w:hAnsi="Book Antiqua"/>
          <w:b/>
        </w:rPr>
        <w:t>b)</w:t>
      </w:r>
      <w:r>
        <w:rPr>
          <w:rFonts w:ascii="Book Antiqua" w:hAnsi="Book Antiqua"/>
        </w:rPr>
        <w:t xml:space="preserve"> </w:t>
      </w:r>
      <w:r w:rsidRPr="001B5011">
        <w:rPr>
          <w:rFonts w:ascii="Book Antiqua" w:hAnsi="Book Antiqua"/>
        </w:rPr>
        <w:t>01 (um) profissional com formação Técnica completa em elétrica automotiva</w:t>
      </w:r>
      <w:r w:rsidRPr="001B5011">
        <w:rPr>
          <w:rFonts w:ascii="Book Antiqua" w:eastAsia="Book Antiqua" w:hAnsi="Book Antiqua"/>
          <w:color w:val="FF0000"/>
        </w:rPr>
        <w:t xml:space="preserve"> </w:t>
      </w:r>
      <w:r w:rsidRPr="001B5011">
        <w:rPr>
          <w:rFonts w:ascii="Book Antiqua" w:eastAsia="Book Antiqua" w:hAnsi="Book Antiqua"/>
        </w:rPr>
        <w:t>ou em Engenharia Elétrica,</w:t>
      </w:r>
      <w:r w:rsidRPr="001B5011">
        <w:rPr>
          <w:rFonts w:ascii="Book Antiqua" w:hAnsi="Book Antiqua"/>
        </w:rPr>
        <w:t xml:space="preserve"> com experiência em elétrica de </w:t>
      </w:r>
      <w:r w:rsidRPr="00594824">
        <w:rPr>
          <w:rFonts w:ascii="Book Antiqua" w:hAnsi="Book Antiqua"/>
        </w:rPr>
        <w:t>máquinas agrícolas</w:t>
      </w:r>
      <w:r>
        <w:rPr>
          <w:rFonts w:ascii="Book Antiqua" w:hAnsi="Book Antiqua"/>
        </w:rPr>
        <w:t>.</w:t>
      </w:r>
      <w:r w:rsidRPr="001B5011">
        <w:rPr>
          <w:rFonts w:ascii="Book Antiqua" w:hAnsi="Book Antiqua"/>
        </w:rPr>
        <w:t xml:space="preserve"> </w:t>
      </w:r>
    </w:p>
    <w:p w:rsidR="00C53D82" w:rsidRPr="00594824" w:rsidRDefault="00C53D82" w:rsidP="00C53D82">
      <w:pPr>
        <w:pStyle w:val="PargrafodaLista"/>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851" w:hanging="284"/>
        <w:rPr>
          <w:rFonts w:ascii="Book Antiqua" w:hAnsi="Book Antiqua"/>
        </w:rPr>
      </w:pP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594824">
        <w:rPr>
          <w:rFonts w:ascii="Book Antiqua" w:hAnsi="Book Antiqua"/>
          <w:u w:val="single"/>
        </w:rPr>
        <w:t>Obs. 1:</w:t>
      </w:r>
      <w:r w:rsidRPr="00594824">
        <w:rPr>
          <w:rFonts w:ascii="Book Antiqua" w:hAnsi="Book Antiqua"/>
        </w:rPr>
        <w:t xml:space="preserve"> A qualificação/experiência do profissional será comprovada, mediante:</w:t>
      </w:r>
    </w:p>
    <w:p w:rsidR="00C53D82" w:rsidRPr="00594824" w:rsidRDefault="00C53D82" w:rsidP="003C3327">
      <w:pPr>
        <w:pStyle w:val="PargrafodaLista"/>
        <w:widowControl w:val="0"/>
        <w:tabs>
          <w:tab w:val="left" w:pos="709"/>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1B5011">
        <w:rPr>
          <w:rFonts w:ascii="Book Antiqua" w:hAnsi="Book Antiqua"/>
          <w:b/>
        </w:rPr>
        <w:t>a)</w:t>
      </w:r>
      <w:r>
        <w:rPr>
          <w:rFonts w:ascii="Book Antiqua" w:hAnsi="Book Antiqua"/>
        </w:rPr>
        <w:t xml:space="preserve"> </w:t>
      </w:r>
      <w:r w:rsidRPr="00594824">
        <w:rPr>
          <w:rFonts w:ascii="Book Antiqua" w:hAnsi="Book Antiqua"/>
        </w:rPr>
        <w:t xml:space="preserve">Apresentação de Diploma de conclusão de curso técnico emitido por entidade reconhecida pelo MEC; </w:t>
      </w:r>
      <w:r w:rsidRPr="00594824">
        <w:rPr>
          <w:rFonts w:ascii="Book Antiqua" w:hAnsi="Book Antiqua"/>
          <w:b/>
          <w:u w:val="single"/>
        </w:rPr>
        <w:t>ou</w:t>
      </w:r>
    </w:p>
    <w:p w:rsidR="00C53D82" w:rsidRPr="00594824" w:rsidRDefault="00C53D82" w:rsidP="003C3327">
      <w:pPr>
        <w:pStyle w:val="PargrafodaLista"/>
        <w:tabs>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0" w:right="-851" w:hanging="283"/>
        <w:rPr>
          <w:rFonts w:ascii="Book Antiqua" w:eastAsia="Book Antiqua" w:hAnsi="Book Antiqua"/>
        </w:rPr>
      </w:pPr>
      <w:r w:rsidRPr="001B5011">
        <w:rPr>
          <w:rFonts w:ascii="Book Antiqua" w:eastAsia="Book Antiqua" w:hAnsi="Book Antiqua"/>
          <w:b/>
        </w:rPr>
        <w:t>b)</w:t>
      </w:r>
      <w:r>
        <w:rPr>
          <w:rFonts w:ascii="Book Antiqua" w:eastAsia="Book Antiqua" w:hAnsi="Book Antiqua"/>
        </w:rPr>
        <w:t xml:space="preserve"> </w:t>
      </w:r>
      <w:r w:rsidRPr="00594824">
        <w:rPr>
          <w:rFonts w:ascii="Book Antiqua" w:eastAsia="Book Antiqua" w:hAnsi="Book Antiqua"/>
        </w:rPr>
        <w:t>Comprovação de Registro e/ou inscrição junto ao Conselho Regional de Engenharia e Agronomia – CREA, do Engenheiro indicado como responsável pelos serviços</w:t>
      </w:r>
      <w:r>
        <w:rPr>
          <w:rFonts w:ascii="Book Antiqua" w:eastAsia="Book Antiqua" w:hAnsi="Book Antiqua"/>
        </w:rPr>
        <w:t>.</w:t>
      </w:r>
    </w:p>
    <w:p w:rsidR="00C53D82"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u w:val="single"/>
        </w:rPr>
      </w:pPr>
    </w:p>
    <w:p w:rsidR="00C53D82" w:rsidRPr="00947BFD" w:rsidRDefault="00C53D82" w:rsidP="00C53D8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shd w:val="clear" w:color="auto" w:fill="FFFFFF"/>
        </w:rPr>
      </w:pPr>
      <w:r w:rsidRPr="00947BFD">
        <w:rPr>
          <w:rFonts w:ascii="Book Antiqua" w:hAnsi="Book Antiqua"/>
          <w:b/>
          <w:u w:val="single"/>
          <w:shd w:val="clear" w:color="auto" w:fill="FFFFFF"/>
        </w:rPr>
        <w:t>OBSERVAÇÃO</w:t>
      </w:r>
      <w:r w:rsidRPr="00947BFD">
        <w:rPr>
          <w:rFonts w:ascii="Book Antiqua" w:hAnsi="Book Antiqua"/>
          <w:b/>
          <w:shd w:val="clear" w:color="auto" w:fill="FFFFFF"/>
        </w:rPr>
        <w:t>:</w:t>
      </w:r>
      <w:r w:rsidRPr="00947BFD">
        <w:rPr>
          <w:rFonts w:ascii="Book Antiqua" w:hAnsi="Book Antiqua"/>
          <w:shd w:val="clear" w:color="auto" w:fill="FFFFFF"/>
        </w:rPr>
        <w:t xml:space="preserve"> A apresentação da comprovação de algum dos itens acima poderá ser feita por meio de via original ou fotocópia autenticada em cartório ou autenticada até 01 (um) dia antes do certame, por servidor do Departamento de Compras da Prefeitura Municipal de Gaspar. Caso seja apresentada fotocópia simples </w:t>
      </w:r>
      <w:r w:rsidRPr="00947BFD">
        <w:rPr>
          <w:rFonts w:ascii="Book Antiqua" w:hAnsi="Book Antiqua"/>
          <w:b/>
          <w:shd w:val="clear" w:color="auto" w:fill="FFFFFF"/>
        </w:rPr>
        <w:t>DEVERÁ</w:t>
      </w:r>
      <w:r w:rsidRPr="00947BFD">
        <w:rPr>
          <w:rFonts w:ascii="Book Antiqua" w:hAnsi="Book Antiqua"/>
          <w:shd w:val="clear" w:color="auto" w:fill="FFFFFF"/>
        </w:rPr>
        <w:t xml:space="preserve"> </w:t>
      </w:r>
      <w:r w:rsidRPr="00947BFD">
        <w:rPr>
          <w:rFonts w:ascii="Book Antiqua" w:hAnsi="Book Antiqua"/>
          <w:b/>
          <w:shd w:val="clear" w:color="auto" w:fill="FFFFFF"/>
        </w:rPr>
        <w:t>SER APRESENTADO</w:t>
      </w:r>
      <w:r>
        <w:rPr>
          <w:rFonts w:ascii="Book Antiqua" w:hAnsi="Book Antiqua"/>
          <w:b/>
          <w:shd w:val="clear" w:color="auto" w:fill="FFFFFF"/>
        </w:rPr>
        <w:t xml:space="preserve"> </w:t>
      </w:r>
      <w:r>
        <w:rPr>
          <w:rFonts w:ascii="Book Antiqua" w:hAnsi="Book Antiqua"/>
          <w:b/>
          <w:color w:val="000000"/>
          <w:shd w:val="clear" w:color="auto" w:fill="FFFFFF"/>
        </w:rPr>
        <w:t>(NA SESSÃO)</w:t>
      </w:r>
      <w:r w:rsidRPr="00947BFD">
        <w:rPr>
          <w:rFonts w:ascii="Book Antiqua" w:hAnsi="Book Antiqua"/>
          <w:b/>
          <w:shd w:val="clear" w:color="auto" w:fill="FFFFFF"/>
        </w:rPr>
        <w:t xml:space="preserve"> O DOCUMENTO ORIGINAL PARA CUMPRIMENTO DA LEI Nº 13.726/2018, SOB PENA DE INABILITAÇÃO.</w:t>
      </w:r>
    </w:p>
    <w:p w:rsidR="00C53D82"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u w:val="single"/>
        </w:rPr>
      </w:pP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850"/>
        <w:jc w:val="both"/>
        <w:rPr>
          <w:rFonts w:ascii="Book Antiqua" w:hAnsi="Book Antiqua"/>
        </w:rPr>
      </w:pPr>
      <w:r w:rsidRPr="00594824">
        <w:rPr>
          <w:rFonts w:ascii="Book Antiqua" w:hAnsi="Book Antiqua"/>
          <w:u w:val="single"/>
        </w:rPr>
        <w:t>Obs. 2:</w:t>
      </w:r>
      <w:r w:rsidRPr="00594824">
        <w:rPr>
          <w:rFonts w:ascii="Book Antiqua" w:hAnsi="Book Antiqua"/>
        </w:rPr>
        <w:t xml:space="preserve"> O responsável técnico deverá fazer parte do quadro de pessoal da proponente, sendo que a comprovação do vínculo com o profissional se dará da seguinte forma</w:t>
      </w:r>
      <w:r w:rsidR="001C7AE9" w:rsidRPr="001F00B2">
        <w:rPr>
          <w:rFonts w:ascii="Book Antiqua" w:eastAsia="Calibri" w:hAnsi="Book Antiqua" w:cs="Arial"/>
          <w:bCs/>
        </w:rPr>
        <w:t>, conforme o caso</w:t>
      </w:r>
      <w:r w:rsidRPr="00594824">
        <w:rPr>
          <w:rFonts w:ascii="Book Antiqua" w:hAnsi="Book Antiqua"/>
        </w:rPr>
        <w:t xml:space="preserve">: </w:t>
      </w:r>
    </w:p>
    <w:p w:rsidR="00C53D82" w:rsidRPr="00594824" w:rsidRDefault="00C53D82" w:rsidP="003C3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425"/>
        <w:jc w:val="both"/>
        <w:rPr>
          <w:rFonts w:ascii="Book Antiqua" w:hAnsi="Book Antiqua"/>
        </w:rPr>
      </w:pPr>
      <w:r w:rsidRPr="00E74652">
        <w:rPr>
          <w:rFonts w:ascii="Book Antiqua" w:hAnsi="Book Antiqua"/>
          <w:b/>
        </w:rPr>
        <w:t>a)</w:t>
      </w:r>
      <w:r w:rsidRPr="00594824">
        <w:rPr>
          <w:rFonts w:ascii="Book Antiqua" w:hAnsi="Book Antiqua"/>
        </w:rPr>
        <w:t xml:space="preserve"> se empregado: através de cópia do registro na Carteira de Trabalho; </w:t>
      </w:r>
    </w:p>
    <w:p w:rsidR="00C53D82" w:rsidRPr="00594824" w:rsidRDefault="00C53D82" w:rsidP="003C3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425"/>
        <w:jc w:val="both"/>
        <w:rPr>
          <w:rFonts w:ascii="Book Antiqua" w:hAnsi="Book Antiqua"/>
        </w:rPr>
      </w:pPr>
      <w:r w:rsidRPr="00E74652">
        <w:rPr>
          <w:rFonts w:ascii="Book Antiqua" w:hAnsi="Book Antiqua"/>
          <w:b/>
        </w:rPr>
        <w:lastRenderedPageBreak/>
        <w:t>b)</w:t>
      </w:r>
      <w:r w:rsidRPr="00594824">
        <w:rPr>
          <w:rFonts w:ascii="Book Antiqua" w:hAnsi="Book Antiqua"/>
        </w:rPr>
        <w:t xml:space="preserve"> se prestador de serviços: através de Contrato de prestação de serviços;</w:t>
      </w:r>
    </w:p>
    <w:p w:rsidR="00C53D82" w:rsidRPr="00594824" w:rsidRDefault="00C53D82" w:rsidP="003C3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425"/>
        <w:jc w:val="both"/>
        <w:rPr>
          <w:rFonts w:ascii="Book Antiqua" w:hAnsi="Book Antiqua"/>
        </w:rPr>
      </w:pPr>
      <w:r w:rsidRPr="00E74652">
        <w:rPr>
          <w:rFonts w:ascii="Book Antiqua" w:hAnsi="Book Antiqua"/>
          <w:b/>
        </w:rPr>
        <w:t>c)</w:t>
      </w:r>
      <w:r w:rsidRPr="00594824">
        <w:rPr>
          <w:rFonts w:ascii="Book Antiqua" w:hAnsi="Book Antiqua"/>
        </w:rPr>
        <w:t xml:space="preserve"> se sócio da empresa: através de cópia do contrato social registrado na junta comercial;</w:t>
      </w:r>
    </w:p>
    <w:p w:rsidR="00C53D82" w:rsidRPr="00594824" w:rsidRDefault="00C53D82" w:rsidP="003C332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425"/>
        <w:jc w:val="both"/>
        <w:rPr>
          <w:rFonts w:ascii="Book Antiqua" w:hAnsi="Book Antiqua"/>
        </w:rPr>
      </w:pPr>
      <w:r w:rsidRPr="00E74652">
        <w:rPr>
          <w:rFonts w:ascii="Book Antiqua" w:hAnsi="Book Antiqua"/>
          <w:b/>
        </w:rPr>
        <w:t>d)</w:t>
      </w:r>
      <w:r w:rsidRPr="00594824">
        <w:rPr>
          <w:rFonts w:ascii="Book Antiqua" w:hAnsi="Book Antiqua"/>
        </w:rPr>
        <w:t xml:space="preserve"> se profissional autônomo: declaração do profissional, com firma reconhecida, informando que é autônomo e responsável técnico da licitante.</w:t>
      </w:r>
    </w:p>
    <w:p w:rsidR="00C53D82"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color w:val="000000"/>
          <w:u w:val="single"/>
          <w:shd w:val="clear" w:color="auto" w:fill="FFFFFF"/>
        </w:rPr>
      </w:pPr>
    </w:p>
    <w:p w:rsidR="00C53D82" w:rsidRPr="0097688F"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olor w:val="000000"/>
          <w:shd w:val="clear" w:color="auto" w:fill="FFFFFF"/>
        </w:rPr>
      </w:pPr>
      <w:r w:rsidRPr="00337D2D">
        <w:rPr>
          <w:rFonts w:ascii="Book Antiqua" w:hAnsi="Book Antiqua"/>
          <w:b/>
          <w:color w:val="000000"/>
          <w:u w:val="single"/>
          <w:shd w:val="clear" w:color="auto" w:fill="FFFFFF"/>
        </w:rPr>
        <w:t>OBSERVAÇÃO</w:t>
      </w:r>
      <w:r w:rsidRPr="00337D2D">
        <w:rPr>
          <w:rFonts w:ascii="Book Antiqua" w:hAnsi="Book Antiqua"/>
          <w:b/>
          <w:color w:val="000000"/>
          <w:shd w:val="clear" w:color="auto" w:fill="FFFFFF"/>
        </w:rPr>
        <w:t>:</w:t>
      </w:r>
      <w:r w:rsidRPr="00337D2D">
        <w:rPr>
          <w:rFonts w:ascii="Book Antiqua" w:hAnsi="Book Antiqua"/>
          <w:color w:val="000000"/>
          <w:shd w:val="clear" w:color="auto" w:fill="FFFFFF"/>
        </w:rPr>
        <w:t xml:space="preserve"> A apresentação da comprovação de algum dos itens acima poderá ser feita por meio de via original ou fotocópia autenticada em cartório ou autenticada até 01 (um) dia antes do certame, por servidor do Departamento de Compras da Prefeitura Municipal de Gaspar. Caso seja apresentada fotocópia simples </w:t>
      </w:r>
      <w:r w:rsidRPr="00337D2D">
        <w:rPr>
          <w:rFonts w:ascii="Book Antiqua" w:hAnsi="Book Antiqua"/>
          <w:b/>
          <w:color w:val="000000"/>
          <w:shd w:val="clear" w:color="auto" w:fill="FFFFFF"/>
        </w:rPr>
        <w:t>DEVERÁ</w:t>
      </w:r>
      <w:r w:rsidRPr="00337D2D">
        <w:rPr>
          <w:rFonts w:ascii="Book Antiqua" w:hAnsi="Book Antiqua"/>
          <w:color w:val="000000"/>
          <w:shd w:val="clear" w:color="auto" w:fill="FFFFFF"/>
        </w:rPr>
        <w:t xml:space="preserve"> </w:t>
      </w:r>
      <w:r w:rsidRPr="00337D2D">
        <w:rPr>
          <w:rFonts w:ascii="Book Antiqua" w:hAnsi="Book Antiqua"/>
          <w:b/>
          <w:color w:val="000000"/>
          <w:shd w:val="clear" w:color="auto" w:fill="FFFFFF"/>
        </w:rPr>
        <w:t xml:space="preserve">SER APRESENTADO </w:t>
      </w:r>
      <w:r>
        <w:rPr>
          <w:rFonts w:ascii="Book Antiqua" w:hAnsi="Book Antiqua"/>
          <w:b/>
          <w:color w:val="000000"/>
          <w:shd w:val="clear" w:color="auto" w:fill="FFFFFF"/>
        </w:rPr>
        <w:t xml:space="preserve">(NA SESSÃO) </w:t>
      </w:r>
      <w:r w:rsidRPr="00337D2D">
        <w:rPr>
          <w:rFonts w:ascii="Book Antiqua" w:hAnsi="Book Antiqua"/>
          <w:b/>
          <w:color w:val="000000"/>
          <w:shd w:val="clear" w:color="auto" w:fill="FFFFFF"/>
        </w:rPr>
        <w:t>O DOCUMENTO ORIGINAL PARA CUMPRIMENTO DA LEI Nº 13.726/2018, SOB PENA DE INABILITAÇÃO.</w:t>
      </w:r>
    </w:p>
    <w:p w:rsidR="00C53D82"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C53D82" w:rsidRPr="00594824" w:rsidRDefault="00C53D82" w:rsidP="00C53D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594824">
        <w:rPr>
          <w:rFonts w:ascii="Book Antiqua" w:hAnsi="Book Antiqua"/>
          <w:b/>
        </w:rPr>
        <w:t>5.1.3.</w:t>
      </w:r>
      <w:r>
        <w:rPr>
          <w:rFonts w:ascii="Book Antiqua" w:hAnsi="Book Antiqua"/>
          <w:b/>
        </w:rPr>
        <w:t>5</w:t>
      </w:r>
      <w:r w:rsidRPr="00594824">
        <w:rPr>
          <w:rFonts w:ascii="Book Antiqua" w:hAnsi="Book Antiqua"/>
        </w:rPr>
        <w:t xml:space="preserve"> Constituem condições de qualificação técnica para concorrer aos </w:t>
      </w:r>
      <w:r w:rsidRPr="00594824">
        <w:rPr>
          <w:rFonts w:ascii="Book Antiqua" w:hAnsi="Book Antiqua"/>
          <w:b/>
          <w:u w:val="single"/>
        </w:rPr>
        <w:t xml:space="preserve">LOTES </w:t>
      </w:r>
      <w:r w:rsidR="00114D53">
        <w:rPr>
          <w:rFonts w:ascii="Book Antiqua" w:hAnsi="Book Antiqua"/>
          <w:b/>
          <w:u w:val="single"/>
        </w:rPr>
        <w:t xml:space="preserve">de </w:t>
      </w:r>
      <w:r w:rsidRPr="00594824">
        <w:rPr>
          <w:rFonts w:ascii="Book Antiqua" w:hAnsi="Book Antiqua"/>
          <w:b/>
          <w:u w:val="single"/>
        </w:rPr>
        <w:t xml:space="preserve">nº </w:t>
      </w:r>
      <w:r>
        <w:rPr>
          <w:rFonts w:ascii="Book Antiqua" w:hAnsi="Book Antiqua"/>
          <w:b/>
          <w:u w:val="single"/>
        </w:rPr>
        <w:t>9</w:t>
      </w:r>
      <w:r w:rsidRPr="00594824">
        <w:rPr>
          <w:rFonts w:ascii="Book Antiqua" w:hAnsi="Book Antiqua"/>
          <w:b/>
          <w:u w:val="single"/>
        </w:rPr>
        <w:t xml:space="preserve"> ao</w:t>
      </w:r>
      <w:r>
        <w:rPr>
          <w:rFonts w:ascii="Book Antiqua" w:hAnsi="Book Antiqua"/>
          <w:b/>
          <w:u w:val="single"/>
        </w:rPr>
        <w:t xml:space="preserve"> </w:t>
      </w:r>
      <w:r w:rsidRPr="00594824">
        <w:rPr>
          <w:rFonts w:ascii="Book Antiqua" w:eastAsia="Book Antiqua" w:hAnsi="Book Antiqua"/>
          <w:b/>
          <w:u w:val="single"/>
        </w:rPr>
        <w:t>nº</w:t>
      </w:r>
      <w:r w:rsidRPr="00594824">
        <w:rPr>
          <w:rFonts w:ascii="Book Antiqua" w:hAnsi="Book Antiqua"/>
          <w:b/>
          <w:u w:val="single"/>
        </w:rPr>
        <w:t xml:space="preserve"> 1</w:t>
      </w:r>
      <w:r w:rsidR="00114D53">
        <w:rPr>
          <w:rFonts w:ascii="Book Antiqua" w:hAnsi="Book Antiqua"/>
          <w:b/>
          <w:u w:val="single"/>
        </w:rPr>
        <w:t>3</w:t>
      </w:r>
      <w:r w:rsidRPr="00594824">
        <w:rPr>
          <w:rFonts w:ascii="Book Antiqua" w:hAnsi="Book Antiqua"/>
        </w:rPr>
        <w:t xml:space="preserve">, conforme discriminado no Anexo I – Termo de Referência e Anexo II – Proposta de Preços: </w:t>
      </w:r>
    </w:p>
    <w:p w:rsidR="00C53D82" w:rsidRDefault="00C53D82" w:rsidP="00C53D82">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426" w:right="-851" w:hanging="283"/>
        <w:jc w:val="both"/>
        <w:rPr>
          <w:rFonts w:ascii="Book Antiqua" w:hAnsi="Book Antiqua"/>
        </w:rPr>
      </w:pPr>
      <w:r w:rsidRPr="00594824">
        <w:rPr>
          <w:rFonts w:ascii="Book Antiqua" w:hAnsi="Book Antiqua"/>
          <w:b/>
        </w:rPr>
        <w:t>I</w:t>
      </w:r>
      <w:r w:rsidRPr="00594824">
        <w:rPr>
          <w:rFonts w:ascii="Book Antiqua" w:hAnsi="Book Antiqua"/>
        </w:rPr>
        <w:t xml:space="preserve"> – </w:t>
      </w:r>
      <w:r w:rsidRPr="00594824">
        <w:rPr>
          <w:rFonts w:ascii="Book Antiqua" w:eastAsia="Book Antiqua" w:hAnsi="Book Antiqua"/>
        </w:rPr>
        <w:t xml:space="preserve">Apresentar pelo menos um </w:t>
      </w:r>
      <w:r w:rsidRPr="00337D2D">
        <w:rPr>
          <w:rFonts w:ascii="Book Antiqua" w:eastAsia="Book Antiqua" w:hAnsi="Book Antiqua"/>
          <w:b/>
        </w:rPr>
        <w:t>ATESTADO DE CAPACIDADE TÉCNICA</w:t>
      </w:r>
      <w:r w:rsidRPr="00594824">
        <w:rPr>
          <w:rFonts w:ascii="Book Antiqua" w:eastAsia="Book Antiqua" w:hAnsi="Book Antiqua"/>
        </w:rPr>
        <w:t xml:space="preserve"> emitido por pessoa jurídica de direito público ou privado, comprovando que a licitante tenha prestado ou que esteja prestando satisfatoriamente serviços compatíveis com o lote cotado</w:t>
      </w:r>
      <w:r>
        <w:rPr>
          <w:rFonts w:ascii="Book Antiqua" w:hAnsi="Book Antiqua"/>
        </w:rPr>
        <w:t>.</w:t>
      </w:r>
    </w:p>
    <w:p w:rsidR="00C53D82" w:rsidRDefault="00C53D82" w:rsidP="00C53D82">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3"/>
        <w:jc w:val="both"/>
        <w:rPr>
          <w:rFonts w:ascii="Book Antiqua" w:hAnsi="Book Antiqua"/>
        </w:rPr>
      </w:pPr>
    </w:p>
    <w:p w:rsidR="00C53D82" w:rsidRPr="00F076B1" w:rsidRDefault="00C53D82" w:rsidP="00C53D82">
      <w:pPr>
        <w:tabs>
          <w:tab w:val="left" w:pos="9498"/>
        </w:tabs>
        <w:autoSpaceDE w:val="0"/>
        <w:autoSpaceDN w:val="0"/>
        <w:adjustRightInd w:val="0"/>
        <w:spacing w:after="0" w:line="240" w:lineRule="auto"/>
        <w:ind w:left="-709" w:right="-851"/>
        <w:jc w:val="both"/>
        <w:rPr>
          <w:rFonts w:ascii="Book Antiqua" w:hAnsi="Book Antiqua"/>
        </w:rPr>
      </w:pPr>
      <w:r w:rsidRPr="00F076B1">
        <w:rPr>
          <w:rFonts w:ascii="Book Antiqua" w:hAnsi="Book Antiqua"/>
          <w:b/>
          <w:color w:val="000000"/>
          <w:u w:val="single"/>
          <w:shd w:val="clear" w:color="auto" w:fill="FFFFFF"/>
        </w:rPr>
        <w:t>OBSERVAÇÃO</w:t>
      </w:r>
      <w:r w:rsidRPr="00F076B1">
        <w:rPr>
          <w:rFonts w:ascii="Book Antiqua" w:hAnsi="Book Antiqua"/>
          <w:b/>
          <w:color w:val="000000"/>
          <w:shd w:val="clear" w:color="auto" w:fill="FFFFFF"/>
        </w:rPr>
        <w:t>:</w:t>
      </w:r>
      <w:r w:rsidRPr="00F076B1">
        <w:rPr>
          <w:rFonts w:ascii="Book Antiqua" w:hAnsi="Book Antiqua"/>
          <w:color w:val="000000"/>
          <w:shd w:val="clear" w:color="auto" w:fill="FFFFFF"/>
        </w:rPr>
        <w:t xml:space="preserve"> A apresentação do </w:t>
      </w:r>
      <w:r w:rsidRPr="00DE17DD">
        <w:rPr>
          <w:rFonts w:ascii="Book Antiqua" w:hAnsi="Book Antiqua"/>
          <w:b/>
          <w:color w:val="000000"/>
          <w:shd w:val="clear" w:color="auto" w:fill="FFFFFF"/>
        </w:rPr>
        <w:t>ATESTADO DE CAPACIDADE TÉCNICA</w:t>
      </w:r>
      <w:r>
        <w:rPr>
          <w:rFonts w:ascii="Book Antiqua" w:hAnsi="Book Antiqua"/>
          <w:color w:val="000000"/>
          <w:shd w:val="clear" w:color="auto" w:fill="FFFFFF"/>
        </w:rPr>
        <w:t xml:space="preserve"> </w:t>
      </w:r>
      <w:r w:rsidRPr="00F076B1">
        <w:rPr>
          <w:rFonts w:ascii="Book Antiqua" w:hAnsi="Book Antiqua"/>
          <w:color w:val="000000"/>
          <w:shd w:val="clear" w:color="auto" w:fill="FFFFFF"/>
        </w:rPr>
        <w:t>poderá ser feit</w:t>
      </w:r>
      <w:r>
        <w:rPr>
          <w:rFonts w:ascii="Book Antiqua" w:hAnsi="Book Antiqua"/>
          <w:color w:val="000000"/>
          <w:shd w:val="clear" w:color="auto" w:fill="FFFFFF"/>
        </w:rPr>
        <w:t>a</w:t>
      </w:r>
      <w:r w:rsidRPr="00F076B1">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 </w:t>
      </w:r>
      <w:r w:rsidRPr="00F076B1">
        <w:rPr>
          <w:rFonts w:ascii="Book Antiqua" w:hAnsi="Book Antiqua"/>
          <w:b/>
          <w:color w:val="000000"/>
          <w:shd w:val="clear" w:color="auto" w:fill="FFFFFF"/>
        </w:rPr>
        <w:t>O DOCUMENTO ORIGINAL PARA CUMPRIMENTO DA LEI Nº 13.726/2018, SOB PENA DE INABILITAÇÃO.</w:t>
      </w:r>
    </w:p>
    <w:p w:rsidR="00C53D82" w:rsidRPr="00594824" w:rsidRDefault="00C53D82" w:rsidP="00C53D82">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hanging="283"/>
        <w:jc w:val="both"/>
        <w:rPr>
          <w:rFonts w:ascii="Book Antiqua" w:hAnsi="Book Antiqua"/>
        </w:rPr>
      </w:pPr>
    </w:p>
    <w:p w:rsidR="00C53D82" w:rsidRPr="009731C3" w:rsidRDefault="00C53D82" w:rsidP="003C3327">
      <w:pPr>
        <w:tabs>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851" w:hanging="425"/>
        <w:jc w:val="both"/>
        <w:rPr>
          <w:rFonts w:ascii="Book Antiqua" w:eastAsia="Book Antiqua" w:hAnsi="Book Antiqua"/>
        </w:rPr>
      </w:pPr>
      <w:r w:rsidRPr="00594824">
        <w:rPr>
          <w:rFonts w:ascii="Book Antiqua" w:hAnsi="Book Antiqua"/>
          <w:b/>
        </w:rPr>
        <w:t>II</w:t>
      </w:r>
      <w:r w:rsidRPr="00594824">
        <w:rPr>
          <w:rFonts w:ascii="Book Antiqua" w:hAnsi="Book Antiqua"/>
        </w:rPr>
        <w:t xml:space="preserve"> – </w:t>
      </w:r>
      <w:r w:rsidRPr="00594824">
        <w:rPr>
          <w:rFonts w:ascii="Book Antiqua" w:hAnsi="Book Antiqua"/>
          <w:u w:val="single"/>
        </w:rPr>
        <w:t>Declaração</w:t>
      </w:r>
      <w:r w:rsidRPr="00594824">
        <w:rPr>
          <w:rFonts w:ascii="Book Antiqua" w:hAnsi="Book Antiqua"/>
        </w:rPr>
        <w:t xml:space="preserve"> de que possui ou de que providenciará no prazo máximo de 30 (trinta) dias contados da homologação do certame, estrutura para a realização dos serviços a serem contratados, contendo a mesma os seguintes </w:t>
      </w:r>
      <w:r w:rsidRPr="00594824">
        <w:rPr>
          <w:rFonts w:ascii="Book Antiqua" w:eastAsia="Book Antiqua" w:hAnsi="Book Antiqua"/>
        </w:rPr>
        <w:t>requisitos mínimos</w:t>
      </w:r>
      <w:r>
        <w:rPr>
          <w:rFonts w:ascii="Book Antiqua" w:eastAsia="Book Antiqua" w:hAnsi="Book Antiqua"/>
        </w:rPr>
        <w:t xml:space="preserve"> (</w:t>
      </w:r>
      <w:r w:rsidR="006D29F2" w:rsidRPr="006D29F2">
        <w:rPr>
          <w:rFonts w:ascii="Book Antiqua" w:eastAsia="Book Antiqua" w:hAnsi="Book Antiqua"/>
        </w:rPr>
        <w:t xml:space="preserve">vide modelo </w:t>
      </w:r>
      <w:proofErr w:type="gramStart"/>
      <w:r w:rsidR="006D29F2" w:rsidRPr="006D29F2">
        <w:rPr>
          <w:rFonts w:ascii="Book Antiqua" w:eastAsia="Book Antiqua" w:hAnsi="Book Antiqua"/>
        </w:rPr>
        <w:t>5</w:t>
      </w:r>
      <w:proofErr w:type="gramEnd"/>
      <w:r w:rsidR="006D29F2" w:rsidRPr="006D29F2">
        <w:rPr>
          <w:rFonts w:ascii="Book Antiqua" w:eastAsia="Book Antiqua" w:hAnsi="Book Antiqua"/>
        </w:rPr>
        <w:t xml:space="preserve"> do Anexo V</w:t>
      </w:r>
      <w:r w:rsidRPr="00594824">
        <w:rPr>
          <w:rFonts w:ascii="Book Antiqua" w:eastAsia="Book Antiqua" w:hAnsi="Book Antiqua"/>
        </w:rPr>
        <w:t>)</w:t>
      </w:r>
      <w:r>
        <w:rPr>
          <w:rFonts w:ascii="Book Antiqua" w:eastAsia="Book Antiqua" w:hAnsi="Book Antiqua"/>
        </w:rPr>
        <w:t>:</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hAnsi="Book Antiqua"/>
        </w:rPr>
      </w:pPr>
      <w:r w:rsidRPr="007F6DFF">
        <w:rPr>
          <w:rFonts w:ascii="Book Antiqua" w:hAnsi="Book Antiqua"/>
          <w:b/>
        </w:rPr>
        <w:t>a)</w:t>
      </w:r>
      <w:r w:rsidRPr="00594824">
        <w:rPr>
          <w:rFonts w:ascii="Book Antiqua" w:hAnsi="Book Antiqua"/>
        </w:rPr>
        <w:t xml:space="preserve"> </w:t>
      </w:r>
      <w:r w:rsidRPr="00594824">
        <w:rPr>
          <w:rFonts w:ascii="Book Antiqua" w:eastAsia="Book Antiqua" w:hAnsi="Book Antiqua"/>
        </w:rPr>
        <w:t xml:space="preserve">Área útil (instalações físicas da oficina) </w:t>
      </w:r>
      <w:r w:rsidRPr="00594824">
        <w:rPr>
          <w:rFonts w:ascii="Book Antiqua" w:hAnsi="Book Antiqua"/>
        </w:rPr>
        <w:t xml:space="preserve">coberta, protegida e segura, em estrutura metálica e/ou cimento </w:t>
      </w:r>
      <w:proofErr w:type="spellStart"/>
      <w:r w:rsidRPr="00594824">
        <w:rPr>
          <w:rFonts w:ascii="Book Antiqua" w:hAnsi="Book Antiqua"/>
        </w:rPr>
        <w:t>concretado</w:t>
      </w:r>
      <w:proofErr w:type="spellEnd"/>
      <w:r w:rsidRPr="00594824">
        <w:rPr>
          <w:rFonts w:ascii="Book Antiqua" w:hAnsi="Book Antiqua"/>
        </w:rPr>
        <w:t>,</w:t>
      </w:r>
      <w:r w:rsidRPr="00594824">
        <w:rPr>
          <w:rFonts w:ascii="Book Antiqua" w:eastAsia="Book Antiqua" w:hAnsi="Book Antiqua"/>
        </w:rPr>
        <w:t xml:space="preserve"> </w:t>
      </w:r>
      <w:r w:rsidRPr="00594824">
        <w:rPr>
          <w:rFonts w:ascii="Book Antiqua" w:hAnsi="Book Antiqua"/>
        </w:rPr>
        <w:t>disponível para abrigar simultaneamente, no mínimo, 02 (dois) veículos, para realização da manutenção objeto deste Edital, c</w:t>
      </w:r>
      <w:r w:rsidRPr="00594824">
        <w:rPr>
          <w:rFonts w:ascii="Book Antiqua" w:eastAsia="Book Antiqua" w:hAnsi="Book Antiqua"/>
        </w:rPr>
        <w:t xml:space="preserve">om pátio contendo iluminação adequada em toda sua extensão, cercado e/ou murado com altura não inferior a </w:t>
      </w:r>
      <w:proofErr w:type="gramStart"/>
      <w:r w:rsidRPr="00594824">
        <w:rPr>
          <w:rFonts w:ascii="Book Antiqua" w:eastAsia="Book Antiqua" w:hAnsi="Book Antiqua"/>
        </w:rPr>
        <w:t>2</w:t>
      </w:r>
      <w:proofErr w:type="gramEnd"/>
      <w:r w:rsidRPr="00594824">
        <w:rPr>
          <w:rFonts w:ascii="Book Antiqua" w:eastAsia="Book Antiqua" w:hAnsi="Book Antiqua"/>
        </w:rPr>
        <w:t xml:space="preserve"> (dois)  metros, envolvendo todo o perímetro do terreno, que não permita o acesso no local por terceiros estranhos aos serviços e à empresa contratada, bem como acesso de animais, de forma a garantir a segurança dos veículos, visto que alguns desses veículos são dotados de equipamentos de radiocomunicação, dentre outros. Justifica-se o requerimento em virtude do zelo e da preservação/conservação ao patrimônio público, com vistas à possibilidade de depredação dos veículos, notadamente pela falta de segurança que poderá ocasionar furtos nos objetos, equipamentos ou acessórios alocados no interior dos mesmos;</w:t>
      </w:r>
    </w:p>
    <w:p w:rsidR="00C53D82" w:rsidRPr="00594824" w:rsidRDefault="00C53D82" w:rsidP="003C3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eastAsia="Book Antiqua" w:hAnsi="Book Antiqua"/>
        </w:rPr>
      </w:pPr>
      <w:r w:rsidRPr="007F6DFF">
        <w:rPr>
          <w:rFonts w:ascii="Book Antiqua" w:hAnsi="Book Antiqua"/>
          <w:b/>
        </w:rPr>
        <w:t>b)</w:t>
      </w:r>
      <w:r w:rsidRPr="00594824">
        <w:rPr>
          <w:rFonts w:ascii="Book Antiqua" w:eastAsia="Book Antiqua" w:hAnsi="Book Antiqua"/>
        </w:rPr>
        <w:t xml:space="preserve"> A estrutura a ser disponibilizada deverá ser equipada com sistema de segurança 24h (vinte e quatro) horas/dia, todos os dias da semana, para os veículos da Frota Municipal, quando os mesmos estiverem sob sua guarda e responsabilidade para realização da manutenção objeto deste Edital; </w:t>
      </w:r>
    </w:p>
    <w:p w:rsidR="00C53D82" w:rsidRPr="00594824" w:rsidRDefault="00C53D82" w:rsidP="003C33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hanging="284"/>
        <w:jc w:val="both"/>
        <w:rPr>
          <w:rFonts w:ascii="Book Antiqua" w:hAnsi="Book Antiqua"/>
        </w:rPr>
      </w:pPr>
      <w:r w:rsidRPr="007F6DFF">
        <w:rPr>
          <w:rFonts w:ascii="Book Antiqua" w:hAnsi="Book Antiqua"/>
          <w:b/>
        </w:rPr>
        <w:t>c)</w:t>
      </w:r>
      <w:r w:rsidRPr="00594824">
        <w:rPr>
          <w:rFonts w:ascii="Book Antiqua" w:hAnsi="Book Antiqua"/>
        </w:rPr>
        <w:t xml:space="preserve"> Oficina contendo todos os recursos essenciais (mão de obra/equipamentos/ferramentas) para que os serviços prestados tenham a técnica e qualidade recomendada pelos fabricantes dos veículos.</w:t>
      </w:r>
    </w:p>
    <w:p w:rsidR="003E18AC" w:rsidRDefault="003E18A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A211B1" w:rsidRPr="009E60EE"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A211B1">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 xml:space="preserve">5.4 Não serão aceitos protocolos de entrega ou solicitação de documento em substituição aos </w:t>
      </w:r>
      <w:r w:rsidRPr="009E60EE">
        <w:rPr>
          <w:rFonts w:ascii="Book Antiqua" w:eastAsia="Book Antiqua" w:hAnsi="Book Antiqua"/>
        </w:rPr>
        <w:lastRenderedPageBreak/>
        <w:t>documentos requeridos no presente Edital e seus Anexos.</w:t>
      </w:r>
    </w:p>
    <w:p w:rsidR="003C5DA2" w:rsidRDefault="003C5DA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4"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será observado o horário de Brasília/DF.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hd w:val="clear" w:color="auto" w:fill="FFFFFF"/>
          </w:rPr>
          <w:t>pregao@gaspar.sc.gov.br</w:t>
        </w:r>
      </w:hyperlink>
      <w:r w:rsidRPr="00C63281">
        <w:rPr>
          <w:rFonts w:ascii="Book Antiqua" w:eastAsia="Book Antiqua" w:hAnsi="Book Antiqua"/>
          <w:shd w:val="clear" w:color="auto" w:fill="FFFFFF"/>
        </w:rPr>
        <w:t>.</w:t>
      </w:r>
    </w:p>
    <w:p w:rsidR="00503842" w:rsidRPr="00441B1A"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A623ED" w:rsidRDefault="00A623ED"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 xml:space="preserve">7.2.2 A não comprovação de que o interessado ou seu representante possui poderes específicos para atuar no certame, impedirá o mesmo de praticar atos em nome da licitante, ficando impedido inclusive </w:t>
      </w:r>
      <w:r w:rsidRPr="00BE1632">
        <w:rPr>
          <w:rFonts w:ascii="Book Antiqua" w:hAnsi="Book Antiqua" w:cs="Book Antiqua"/>
        </w:rPr>
        <w:lastRenderedPageBreak/>
        <w:t>de ofertar lances verbais e recorrer dos atos praticados na sessão, lavrando-se em ata o ocorrido.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4F26AB">
        <w:rPr>
          <w:rFonts w:ascii="Book Antiqua" w:eastAsia="Book Antiqua" w:hAnsi="Book Antiqua"/>
          <w:b/>
          <w:shd w:val="clear" w:color="auto" w:fill="FFFFFF"/>
        </w:rPr>
        <w:t xml:space="preserve"> </w:t>
      </w:r>
      <w:r w:rsidR="004F26AB" w:rsidRPr="00CA287A">
        <w:rPr>
          <w:rFonts w:ascii="Book Antiqua" w:eastAsia="Book Antiqua" w:hAnsi="Book Antiqua"/>
          <w:shd w:val="clear" w:color="auto" w:fill="FFFFFF"/>
        </w:rPr>
        <w:t>(</w:t>
      </w:r>
      <w:r w:rsidR="004F26AB" w:rsidRPr="00CA287A">
        <w:rPr>
          <w:rFonts w:ascii="Book Antiqua" w:eastAsia="Book Antiqua" w:hAnsi="Book Antiqua"/>
        </w:rPr>
        <w:t>se for</w:t>
      </w:r>
      <w:r w:rsidR="004F26AB">
        <w:rPr>
          <w:rFonts w:ascii="Book Antiqua" w:eastAsia="Book Antiqua" w:hAnsi="Book Antiqua"/>
        </w:rPr>
        <w:t xml:space="preserve"> o caso)</w:t>
      </w:r>
      <w:r w:rsidR="004F26AB">
        <w:rPr>
          <w:rFonts w:ascii="Book Antiqua" w:eastAsia="Book Antiqua" w:hAnsi="Book Antiqua"/>
          <w:shd w:val="clear" w:color="auto" w:fill="FFFFFF"/>
        </w:rPr>
        <w:t xml:space="preserve"> </w:t>
      </w:r>
      <w:r w:rsidR="009C51E0">
        <w:rPr>
          <w:rFonts w:ascii="Book Antiqua" w:eastAsia="Book Antiqua" w:hAnsi="Book Antiqua"/>
          <w:shd w:val="clear" w:color="auto" w:fill="FFFFFF"/>
        </w:rPr>
        <w:t xml:space="preserve">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366C4E">
        <w:rPr>
          <w:rFonts w:ascii="Book Antiqua" w:hAnsi="Book Antiqua"/>
        </w:rPr>
        <w:t xml:space="preserve">7.2.3.2 </w:t>
      </w:r>
      <w:r w:rsidRPr="00CA3353">
        <w:rPr>
          <w:rFonts w:ascii="Book Antiqua" w:hAnsi="Book Antiqua"/>
          <w:u w:val="single"/>
        </w:rPr>
        <w:t xml:space="preserve">Os licitantes que desejarem enviar sua documentação via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a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w:t>
      </w:r>
      <w:r w:rsidR="00C016E6">
        <w:rPr>
          <w:rFonts w:ascii="Book Antiqua" w:eastAsia="Book Antiqua" w:hAnsi="Book Antiqua"/>
          <w:b/>
        </w:rPr>
        <w:t>LOTE</w:t>
      </w:r>
      <w:r w:rsidR="008235AF"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b/>
          <w:u w:val="single"/>
        </w:rPr>
      </w:pPr>
      <w:r w:rsidRPr="00594824">
        <w:rPr>
          <w:rFonts w:ascii="Book Antiqua" w:hAnsi="Book Antiqua"/>
        </w:rPr>
        <w:t xml:space="preserve">7.3.3.2 </w:t>
      </w:r>
      <w:r w:rsidRPr="00594824">
        <w:rPr>
          <w:rFonts w:ascii="Book Antiqua" w:hAnsi="Book Antiqua"/>
          <w:b/>
          <w:u w:val="single"/>
        </w:rPr>
        <w:t>No julgamento da proposta, atendidas as condições prescritas neste Edital, será considerada</w:t>
      </w:r>
      <w:r>
        <w:rPr>
          <w:rFonts w:ascii="Book Antiqua" w:hAnsi="Book Antiqua"/>
          <w:b/>
          <w:u w:val="single"/>
        </w:rPr>
        <w:t xml:space="preserve"> de Menor P</w:t>
      </w:r>
      <w:r w:rsidRPr="00594824">
        <w:rPr>
          <w:rFonts w:ascii="Book Antiqua" w:hAnsi="Book Antiqua"/>
          <w:b/>
          <w:u w:val="single"/>
        </w:rPr>
        <w:t xml:space="preserve">reço por </w:t>
      </w:r>
      <w:r>
        <w:rPr>
          <w:rFonts w:ascii="Book Antiqua" w:hAnsi="Book Antiqua"/>
          <w:b/>
          <w:u w:val="single"/>
        </w:rPr>
        <w:t xml:space="preserve">Lote (nos Lotes de nº </w:t>
      </w:r>
      <w:r w:rsidRPr="00B3603C">
        <w:rPr>
          <w:rFonts w:ascii="Book Antiqua" w:hAnsi="Book Antiqua"/>
          <w:b/>
          <w:u w:val="single"/>
        </w:rPr>
        <w:t>1 ao nº 9</w:t>
      </w:r>
      <w:r>
        <w:rPr>
          <w:rFonts w:ascii="Book Antiqua" w:hAnsi="Book Antiqua"/>
          <w:b/>
          <w:u w:val="single"/>
        </w:rPr>
        <w:t xml:space="preserve"> e também no Lote nº 13</w:t>
      </w:r>
      <w:r w:rsidRPr="00B3603C">
        <w:rPr>
          <w:rFonts w:ascii="Book Antiqua" w:hAnsi="Book Antiqua"/>
          <w:b/>
          <w:u w:val="single"/>
        </w:rPr>
        <w:t>)</w:t>
      </w:r>
      <w:r w:rsidRPr="00594824">
        <w:rPr>
          <w:rFonts w:ascii="Book Antiqua" w:hAnsi="Book Antiqua"/>
          <w:b/>
          <w:u w:val="single"/>
        </w:rPr>
        <w:t xml:space="preserve"> a proposta que obtiver a MAIOR PONTUAÇÃO FINAL, OBSERVADA A FÓRMULA ABAIXO:</w:t>
      </w: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b/>
          <w:u w:val="single"/>
        </w:rPr>
      </w:pP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r w:rsidRPr="00594824">
        <w:rPr>
          <w:rFonts w:ascii="Book Antiqua" w:hAnsi="Book Antiqua"/>
        </w:rPr>
        <w:t>PF = (</w:t>
      </w:r>
      <w:proofErr w:type="spellStart"/>
      <w:proofErr w:type="gramStart"/>
      <w:r w:rsidRPr="00594824">
        <w:rPr>
          <w:rFonts w:ascii="Book Antiqua" w:hAnsi="Book Antiqua"/>
        </w:rPr>
        <w:t>iA</w:t>
      </w:r>
      <w:proofErr w:type="spellEnd"/>
      <w:proofErr w:type="gramEnd"/>
      <w:r w:rsidRPr="00594824">
        <w:rPr>
          <w:rFonts w:ascii="Book Antiqua" w:hAnsi="Book Antiqua"/>
        </w:rPr>
        <w:t xml:space="preserve"> x4) + (IB x6)</w:t>
      </w: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r w:rsidRPr="00594824">
        <w:rPr>
          <w:rFonts w:ascii="Book Antiqua" w:hAnsi="Book Antiqua"/>
        </w:rPr>
        <w:t>Onde:</w:t>
      </w: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r w:rsidRPr="00594824">
        <w:rPr>
          <w:rFonts w:ascii="Book Antiqua" w:hAnsi="Book Antiqua"/>
        </w:rPr>
        <w:t xml:space="preserve">PF = Pontuação final de cada lote da proposta, obtida mediante o somatório de </w:t>
      </w:r>
      <w:proofErr w:type="spellStart"/>
      <w:proofErr w:type="gramStart"/>
      <w:r w:rsidRPr="00594824">
        <w:rPr>
          <w:rFonts w:ascii="Book Antiqua" w:hAnsi="Book Antiqua"/>
        </w:rPr>
        <w:t>iA</w:t>
      </w:r>
      <w:proofErr w:type="spellEnd"/>
      <w:proofErr w:type="gramEnd"/>
      <w:r w:rsidRPr="00594824">
        <w:rPr>
          <w:rFonts w:ascii="Book Antiqua" w:hAnsi="Book Antiqua"/>
        </w:rPr>
        <w:t xml:space="preserve"> e IB, já multiplicados pelos respectivos pesos.</w:t>
      </w: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proofErr w:type="spellStart"/>
      <w:proofErr w:type="gramStart"/>
      <w:r w:rsidRPr="00594824">
        <w:rPr>
          <w:rFonts w:ascii="Book Antiqua" w:hAnsi="Book Antiqua"/>
        </w:rPr>
        <w:t>iA</w:t>
      </w:r>
      <w:proofErr w:type="spellEnd"/>
      <w:proofErr w:type="gramEnd"/>
      <w:r w:rsidRPr="00594824">
        <w:rPr>
          <w:rFonts w:ascii="Book Antiqua" w:hAnsi="Book Antiqua"/>
        </w:rPr>
        <w:t xml:space="preserve"> = Índice “A” de cada proposta, obtido mediante divisão DO MENOR PREÇO ofertado por hora trabalhada, dentre todas as propostas do lote, pelo preço ofertado por hora trabalhada, para a proposta, do LOTE EM EXAME;</w:t>
      </w: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r w:rsidRPr="00594824">
        <w:rPr>
          <w:rFonts w:ascii="Book Antiqua" w:hAnsi="Book Antiqua"/>
        </w:rPr>
        <w:t xml:space="preserve">IB = Índice “B” de cada proposta, obtido mediante divisão do percentual de desconto OFERTADO sobre o valor das peças pela proposta do lote em exame, pelo MAIOR percentual de desconto ofertado sobre o valor da peça, dentre todas as propostas do </w:t>
      </w:r>
      <w:r w:rsidR="00D01874" w:rsidRPr="00594824">
        <w:rPr>
          <w:rFonts w:ascii="Book Antiqua" w:hAnsi="Book Antiqua"/>
        </w:rPr>
        <w:t>LOTE EM EXAME</w:t>
      </w:r>
      <w:r w:rsidRPr="00594824">
        <w:rPr>
          <w:rFonts w:ascii="Book Antiqua" w:hAnsi="Book Antiqua"/>
        </w:rPr>
        <w:t>.</w:t>
      </w: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rPr>
      </w:pPr>
    </w:p>
    <w:p w:rsidR="007620E1" w:rsidRPr="00594824"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hAnsi="Book Antiqua"/>
          <w:b/>
          <w:u w:val="single"/>
        </w:rPr>
      </w:pPr>
      <w:r w:rsidRPr="00594824">
        <w:rPr>
          <w:rFonts w:ascii="Book Antiqua" w:hAnsi="Book Antiqua"/>
        </w:rPr>
        <w:t xml:space="preserve">7.3.3.3 </w:t>
      </w:r>
      <w:r w:rsidRPr="00594824">
        <w:rPr>
          <w:rFonts w:ascii="Book Antiqua" w:hAnsi="Book Antiqua"/>
          <w:b/>
          <w:u w:val="single"/>
        </w:rPr>
        <w:t xml:space="preserve">No julgamento da proposta, atendidas as condições prescritas neste Edital, </w:t>
      </w:r>
      <w:r w:rsidRPr="00B3603C">
        <w:rPr>
          <w:rFonts w:ascii="Book Antiqua" w:hAnsi="Book Antiqua"/>
          <w:b/>
          <w:u w:val="single"/>
        </w:rPr>
        <w:t>para os lotes de nº 10 ao nº 12,</w:t>
      </w:r>
      <w:r w:rsidRPr="00594824">
        <w:rPr>
          <w:rFonts w:ascii="Book Antiqua" w:hAnsi="Book Antiqua"/>
          <w:b/>
          <w:u w:val="single"/>
        </w:rPr>
        <w:t xml:space="preserve"> será considerada a DE MENOR PREÇO por lote.</w:t>
      </w:r>
    </w:p>
    <w:p w:rsidR="007620E1" w:rsidRPr="00606659" w:rsidRDefault="007620E1" w:rsidP="007620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after="0" w:line="240" w:lineRule="auto"/>
        <w:ind w:left="-709" w:right="-851"/>
        <w:jc w:val="both"/>
        <w:rPr>
          <w:rFonts w:ascii="Book Antiqua" w:eastAsia="Book Antiqua" w:hAnsi="Book Antiqua"/>
        </w:rPr>
      </w:pP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lastRenderedPageBreak/>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3C5DA2" w:rsidRPr="00212072" w:rsidRDefault="003C5DA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w:t>
      </w:r>
      <w:r w:rsidR="004E01C3">
        <w:rPr>
          <w:rFonts w:ascii="Book Antiqua" w:hAnsi="Book Antiqua"/>
        </w:rPr>
        <w:t xml:space="preserve"> por lote</w:t>
      </w:r>
      <w:r>
        <w:rPr>
          <w:rFonts w:ascii="Book Antiqua" w:hAnsi="Book Antiqua"/>
        </w:rPr>
        <w:t>, quanto ao objeto e valor, decidindo motivadamente a respeito.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7.4.3.2 Será desclassificada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w:t>
      </w:r>
      <w:r w:rsidR="00D13C4E" w:rsidRPr="00594824">
        <w:rPr>
          <w:rFonts w:ascii="Book Antiqua" w:hAnsi="Book Antiqua"/>
          <w:b/>
        </w:rPr>
        <w:t>valor máximo</w:t>
      </w:r>
      <w:r w:rsidR="00D13C4E" w:rsidRPr="00594824">
        <w:rPr>
          <w:rFonts w:ascii="Book Antiqua" w:hAnsi="Book Antiqua"/>
        </w:rPr>
        <w:t xml:space="preserve"> unitário ou percentual de desconto mínimo, estipulado no Edital </w:t>
      </w:r>
      <w:r>
        <w:rPr>
          <w:rFonts w:ascii="Book Antiqua" w:hAnsi="Book Antiqua"/>
        </w:rPr>
        <w:t>(artigo 4º, inciso VII da Lei nº 10.520/2002).</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sidR="00D13C4E">
        <w:rPr>
          <w:rFonts w:ascii="Book Antiqua" w:hAnsi="Book Antiqua"/>
        </w:rPr>
        <w:t xml:space="preserve"> por lote</w:t>
      </w:r>
      <w:r w:rsidRPr="00AC026F">
        <w:rPr>
          <w:rFonts w:ascii="Book Antiqua" w:hAnsi="Book Antiqua"/>
        </w:rPr>
        <w:t>,</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w:t>
      </w:r>
      <w:proofErr w:type="gramStart"/>
      <w:r w:rsidRPr="00AC026F">
        <w:rPr>
          <w:rFonts w:ascii="Book Antiqua" w:hAnsi="Book Antiqua"/>
        </w:rPr>
        <w:t>aberto</w:t>
      </w:r>
      <w:proofErr w:type="gramEnd"/>
      <w:r w:rsidRPr="00AC026F">
        <w:rPr>
          <w:rFonts w:ascii="Book Antiqua" w:hAnsi="Book Antiqua"/>
        </w:rPr>
        <w:t xml:space="preserve">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w:t>
      </w:r>
      <w:r>
        <w:rPr>
          <w:rFonts w:ascii="Book Antiqua" w:hAnsi="Book Antiqua"/>
          <w:shd w:val="clear" w:color="auto" w:fill="FFFFFF"/>
        </w:rPr>
        <w:lastRenderedPageBreak/>
        <w:t xml:space="preserve">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0024CD" w:rsidRPr="00594824" w:rsidRDefault="000024CD" w:rsidP="009D4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7.7.1</w:t>
      </w:r>
      <w:r w:rsidRPr="00594824">
        <w:rPr>
          <w:rFonts w:ascii="Book Antiqua" w:hAnsi="Book Antiqua"/>
        </w:rPr>
        <w:t xml:space="preserve"> A presente licitação para os efeitos de julgamento será do tipo "</w:t>
      </w:r>
      <w:r w:rsidRPr="00594824">
        <w:rPr>
          <w:rFonts w:ascii="Book Antiqua" w:hAnsi="Book Antiqua"/>
          <w:b/>
        </w:rPr>
        <w:t xml:space="preserve">MENOR PREÇO POR LOTE" </w:t>
      </w:r>
      <w:r w:rsidRPr="00594824">
        <w:rPr>
          <w:rFonts w:ascii="Book Antiqua" w:hAnsi="Book Antiqua"/>
        </w:rPr>
        <w:t xml:space="preserve">considerando de </w:t>
      </w:r>
      <w:r w:rsidRPr="00594824">
        <w:rPr>
          <w:rFonts w:ascii="Book Antiqua" w:hAnsi="Book Antiqua"/>
          <w:b/>
        </w:rPr>
        <w:t xml:space="preserve">Menor preço a proposta que obtiver maior pontuação final, </w:t>
      </w:r>
      <w:r w:rsidRPr="00A60659">
        <w:rPr>
          <w:rFonts w:ascii="Book Antiqua" w:hAnsi="Book Antiqua"/>
          <w:b/>
          <w:u w:val="single"/>
        </w:rPr>
        <w:t>observando a fórmula do item 7.3.3.2</w:t>
      </w:r>
      <w:r w:rsidRPr="00A60659">
        <w:rPr>
          <w:rFonts w:ascii="Book Antiqua" w:hAnsi="Book Antiqua"/>
          <w:u w:val="single"/>
        </w:rPr>
        <w:t xml:space="preserve"> para os lotes de </w:t>
      </w:r>
      <w:r w:rsidRPr="008F12BE">
        <w:rPr>
          <w:rFonts w:ascii="Book Antiqua" w:hAnsi="Book Antiqua"/>
          <w:u w:val="single"/>
        </w:rPr>
        <w:t>nº 1 ao nº 9</w:t>
      </w:r>
      <w:r w:rsidR="009D4589">
        <w:rPr>
          <w:rFonts w:ascii="Book Antiqua" w:hAnsi="Book Antiqua"/>
          <w:u w:val="single"/>
        </w:rPr>
        <w:t xml:space="preserve"> e nº 13</w:t>
      </w:r>
      <w:r w:rsidRPr="008F12BE">
        <w:rPr>
          <w:rFonts w:ascii="Book Antiqua" w:hAnsi="Book Antiqua"/>
        </w:rPr>
        <w:t>,</w:t>
      </w:r>
      <w:r w:rsidRPr="00594824">
        <w:rPr>
          <w:rFonts w:ascii="Book Antiqua" w:hAnsi="Book Antiqua"/>
        </w:rPr>
        <w:t xml:space="preserve"> </w:t>
      </w:r>
      <w:r w:rsidRPr="00594824">
        <w:rPr>
          <w:rFonts w:ascii="Book Antiqua" w:hAnsi="Book Antiqua"/>
          <w:b/>
        </w:rPr>
        <w:t xml:space="preserve">e </w:t>
      </w:r>
      <w:r w:rsidRPr="00A60659">
        <w:rPr>
          <w:rFonts w:ascii="Book Antiqua" w:hAnsi="Book Antiqua"/>
          <w:b/>
          <w:u w:val="single"/>
        </w:rPr>
        <w:t xml:space="preserve">observando o exposto no item 7.3.3.3 </w:t>
      </w:r>
      <w:r w:rsidRPr="00A60659">
        <w:rPr>
          <w:rFonts w:ascii="Book Antiqua" w:hAnsi="Book Antiqua"/>
          <w:u w:val="single"/>
        </w:rPr>
        <w:t xml:space="preserve">para os lotes de nº </w:t>
      </w:r>
      <w:r w:rsidRPr="008F12BE">
        <w:rPr>
          <w:rFonts w:ascii="Book Antiqua" w:hAnsi="Book Antiqua"/>
          <w:u w:val="single"/>
        </w:rPr>
        <w:t>10 ao nº 12,</w:t>
      </w:r>
      <w:r w:rsidRPr="00594824">
        <w:rPr>
          <w:rFonts w:ascii="Book Antiqua" w:hAnsi="Book Antiqua"/>
        </w:rPr>
        <w:t xml:space="preserve"> para fins da escolha mais vantajosa para a municipalidade. </w:t>
      </w:r>
    </w:p>
    <w:p w:rsidR="00B96B66" w:rsidRDefault="000024CD" w:rsidP="009D45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594824">
        <w:rPr>
          <w:rFonts w:ascii="Book Antiqua" w:hAnsi="Book Antiqua"/>
        </w:rPr>
        <w:t>7.7.2 Encerrado o julgamento das propostas e da habilitação, o Pregoeiro declarará a vencedora</w:t>
      </w:r>
      <w:r>
        <w:rPr>
          <w:rFonts w:ascii="Book Antiqua" w:hAnsi="Book Antiqua"/>
        </w:rPr>
        <w:t>.</w:t>
      </w:r>
    </w:p>
    <w:p w:rsidR="000024CD" w:rsidRPr="00212072" w:rsidRDefault="000024CD" w:rsidP="00002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7.8 Da interposição de Recurso Administrativo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xml:space="preserve">, uma </w:t>
      </w:r>
      <w:r w:rsidRPr="00317429">
        <w:rPr>
          <w:rFonts w:ascii="Book Antiqua" w:hAnsi="Book Antiqua"/>
        </w:rPr>
        <w:lastRenderedPageBreak/>
        <w:t>vez que a entrega é opcional e de responsabilidade exclusiva da interessada.</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7.9 Do julgamento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7.9.3 A Autoridade competente emitirá a Decisão Final.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urídico e Decisão final da Autoridade Competente serão disponibilizados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7.11 Dos registros da Sessão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7.12 Das disposições gerais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08014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Pr="005A16C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 xml:space="preserve">penalidades previstas </w:t>
      </w:r>
      <w:r w:rsidRPr="002443BC">
        <w:rPr>
          <w:rFonts w:ascii="Book Antiqua" w:eastAsia="Book Antiqua" w:hAnsi="Book Antiqua"/>
        </w:rPr>
        <w:t>no item 1</w:t>
      </w:r>
      <w:r w:rsidR="002443BC" w:rsidRPr="002443BC">
        <w:rPr>
          <w:rFonts w:ascii="Book Antiqua" w:eastAsia="Book Antiqua" w:hAnsi="Book Antiqua"/>
        </w:rPr>
        <w:t>6</w:t>
      </w:r>
      <w:r w:rsidRPr="002443BC">
        <w:rPr>
          <w:rFonts w:ascii="Book Antiqua" w:eastAsia="Book Antiqua" w:hAnsi="Book Antiqua"/>
        </w:rPr>
        <w:t xml:space="preserve"> deste</w:t>
      </w:r>
      <w:r w:rsidRPr="000E545C">
        <w:rPr>
          <w:rFonts w:ascii="Book Antiqua" w:eastAsia="Book Antiqua" w:hAnsi="Book Antiqua"/>
        </w:rPr>
        <w:t xml:space="preserve"> Edital.</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w:t>
      </w:r>
      <w:r w:rsidRPr="004B2C2F">
        <w:rPr>
          <w:rFonts w:ascii="Book Antiqua" w:eastAsia="Book Antiqua" w:hAnsi="Book Antiqua"/>
        </w:rPr>
        <w:lastRenderedPageBreak/>
        <w:t>classificação e os procedimentos de habilitação referidos no presente Edital, atendendo ao disposto no art. 4º, inciso XXIII da Lei nº 10.520/2002.</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B2C2F" w:rsidRPr="005A16CB"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2473F4" w:rsidRPr="00826A3B" w:rsidRDefault="002473F4"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D4190C" w:rsidRPr="000669DD" w:rsidRDefault="00D4190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0669DD">
        <w:rPr>
          <w:rFonts w:ascii="Book Antiqua" w:eastAsia="Book Antiqua" w:hAnsi="Book Antiqua"/>
          <w:b/>
        </w:rPr>
        <w:t xml:space="preserve">11. DAS CONDIÇÕES DE ENTREGA E RECEBIMENTO </w:t>
      </w:r>
    </w:p>
    <w:p w:rsidR="009B225B"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sidRPr="00594824">
        <w:rPr>
          <w:rFonts w:ascii="Book Antiqua" w:hAnsi="Book Antiqua"/>
          <w:shd w:val="clear" w:color="auto" w:fill="FFFFFF"/>
        </w:rPr>
        <w:t>11.1 Os serviços deverão ser prestados conforme a necessidade do Município, que procederá a solicitação nas quantidades que lhe convier, realizada dentro do prazo de contratação.</w:t>
      </w:r>
    </w:p>
    <w:p w:rsidR="009C4F06" w:rsidRPr="00594824" w:rsidRDefault="009C4F06" w:rsidP="009C4F06">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065"/>
        </w:tabs>
        <w:autoSpaceDE w:val="0"/>
        <w:autoSpaceDN w:val="0"/>
        <w:adjustRightInd w:val="0"/>
        <w:spacing w:after="0" w:line="240" w:lineRule="auto"/>
        <w:ind w:left="-709" w:right="-851"/>
        <w:jc w:val="both"/>
        <w:rPr>
          <w:rFonts w:ascii="Book Antiqua" w:hAnsi="Book Antiqua"/>
          <w:shd w:val="clear" w:color="auto" w:fill="FFFFFF"/>
        </w:rPr>
      </w:pPr>
      <w:r>
        <w:rPr>
          <w:rFonts w:ascii="Book Antiqua" w:eastAsia="Arial" w:hAnsi="Book Antiqua"/>
          <w:lang w:eastAsia="pt-BR"/>
        </w:rPr>
        <w:lastRenderedPageBreak/>
        <w:t xml:space="preserve">11.1.1 </w:t>
      </w:r>
      <w:r w:rsidRPr="00CF3EDC">
        <w:rPr>
          <w:rFonts w:ascii="Book Antiqua" w:eastAsia="Arial" w:hAnsi="Book Antiqua"/>
          <w:lang w:eastAsia="pt-BR"/>
        </w:rPr>
        <w:t xml:space="preserve">Os serviços deverão ser prestados na oficina da </w:t>
      </w:r>
      <w:r w:rsidRPr="00CF3EDC">
        <w:rPr>
          <w:rFonts w:ascii="Book Antiqua" w:eastAsia="Arial" w:hAnsi="Book Antiqua"/>
          <w:b/>
          <w:lang w:eastAsia="pt-BR"/>
        </w:rPr>
        <w:t>CONTRATADA</w:t>
      </w:r>
      <w:r w:rsidRPr="00CF3EDC">
        <w:rPr>
          <w:rFonts w:ascii="Book Antiqua" w:eastAsia="Arial" w:hAnsi="Book Antiqua"/>
          <w:lang w:eastAsia="pt-BR"/>
        </w:rPr>
        <w:t>, conforme previsto no Anexo I</w:t>
      </w:r>
      <w:r>
        <w:rPr>
          <w:rFonts w:ascii="Book Antiqua" w:eastAsia="Arial" w:hAnsi="Book Antiqua"/>
          <w:lang w:eastAsia="pt-BR"/>
        </w:rPr>
        <w:t xml:space="preserve"> -</w:t>
      </w:r>
      <w:proofErr w:type="gramStart"/>
      <w:r>
        <w:rPr>
          <w:rFonts w:ascii="Book Antiqua" w:eastAsia="Arial" w:hAnsi="Book Antiqua"/>
          <w:lang w:eastAsia="pt-BR"/>
        </w:rPr>
        <w:t xml:space="preserve"> </w:t>
      </w:r>
      <w:r w:rsidRPr="00CF3EDC">
        <w:rPr>
          <w:rFonts w:ascii="Book Antiqua" w:eastAsia="Arial" w:hAnsi="Book Antiqua"/>
          <w:lang w:eastAsia="pt-BR"/>
        </w:rPr>
        <w:t xml:space="preserve"> </w:t>
      </w:r>
      <w:proofErr w:type="gramEnd"/>
      <w:r w:rsidRPr="00CF3EDC">
        <w:rPr>
          <w:rFonts w:ascii="Book Antiqua" w:eastAsia="Arial" w:hAnsi="Book Antiqua"/>
          <w:lang w:eastAsia="pt-BR"/>
        </w:rPr>
        <w:t>Termo de Referência.</w:t>
      </w:r>
    </w:p>
    <w:p w:rsidR="009B225B" w:rsidRPr="00594824"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sidRPr="00594824">
        <w:rPr>
          <w:rFonts w:ascii="Book Antiqua" w:hAnsi="Book Antiqua"/>
          <w:shd w:val="clear" w:color="auto" w:fill="FFFFFF"/>
        </w:rPr>
        <w:t>11.2 A</w:t>
      </w:r>
      <w:r w:rsidRPr="00594824">
        <w:rPr>
          <w:rFonts w:ascii="Book Antiqua" w:hAnsi="Book Antiqua"/>
          <w:b/>
          <w:shd w:val="clear" w:color="auto" w:fill="FFFFFF"/>
        </w:rPr>
        <w:t xml:space="preserve"> CONTRATADA</w:t>
      </w:r>
      <w:r w:rsidRPr="00594824">
        <w:rPr>
          <w:rFonts w:ascii="Book Antiqua" w:hAnsi="Book Antiqua"/>
          <w:shd w:val="clear" w:color="auto" w:fill="FFFFFF"/>
        </w:rPr>
        <w:t xml:space="preserve"> retirará o veículo a ser consertado em até 24 (vinte e quatro) horas no local indicado pelo Responsável.</w:t>
      </w:r>
    </w:p>
    <w:p w:rsidR="009B225B" w:rsidRPr="00594824"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sidRPr="00594824">
        <w:rPr>
          <w:rFonts w:ascii="Book Antiqua" w:hAnsi="Book Antiqua"/>
          <w:shd w:val="clear" w:color="auto" w:fill="FFFFFF"/>
        </w:rPr>
        <w:t xml:space="preserve">11.2.1 Em caso de emergência a </w:t>
      </w:r>
      <w:r w:rsidRPr="00594824">
        <w:rPr>
          <w:rFonts w:ascii="Book Antiqua" w:hAnsi="Book Antiqua"/>
          <w:b/>
          <w:shd w:val="clear" w:color="auto" w:fill="FFFFFF"/>
        </w:rPr>
        <w:t>CONTRATADA</w:t>
      </w:r>
      <w:r w:rsidRPr="00594824">
        <w:rPr>
          <w:rFonts w:ascii="Book Antiqua" w:hAnsi="Book Antiqua"/>
          <w:shd w:val="clear" w:color="auto" w:fill="FFFFFF"/>
        </w:rPr>
        <w:t xml:space="preserve"> retirará o veículo em até 02 (duas) horas no local indicado pelo Responsável.</w:t>
      </w:r>
    </w:p>
    <w:p w:rsidR="009B225B" w:rsidRPr="00594824"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594824">
        <w:rPr>
          <w:rFonts w:ascii="Book Antiqua" w:hAnsi="Book Antiqua"/>
        </w:rPr>
        <w:t xml:space="preserve">11.2.2 Na hipótese de retirada do veículo pela </w:t>
      </w:r>
      <w:r w:rsidRPr="00594824">
        <w:rPr>
          <w:rFonts w:ascii="Book Antiqua" w:hAnsi="Book Antiqua"/>
          <w:b/>
        </w:rPr>
        <w:t>CONTRATADA</w:t>
      </w:r>
      <w:r w:rsidRPr="00594824">
        <w:rPr>
          <w:rFonts w:ascii="Book Antiqua" w:hAnsi="Book Antiqua"/>
        </w:rPr>
        <w:t xml:space="preserve"> os empregados da empresa deverão apresentar-se identificados com credenciais da empresa, sem as quais não serão autorizados a remover o veículo.</w:t>
      </w:r>
    </w:p>
    <w:p w:rsidR="009B225B" w:rsidRPr="00594824"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u w:val="single"/>
        </w:rPr>
      </w:pPr>
      <w:r w:rsidRPr="00594824">
        <w:rPr>
          <w:rFonts w:ascii="Book Antiqua" w:hAnsi="Book Antiqua"/>
        </w:rPr>
        <w:t>11.2.3 A detentora do Registro de Preços deverá garantir a remoção/traslado dos veículos até a sede da oficina e devolução à Secretaria requisitante, sempre através de “Guincho”.</w:t>
      </w:r>
    </w:p>
    <w:p w:rsidR="009B225B" w:rsidRPr="00594824"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594824">
        <w:rPr>
          <w:rFonts w:ascii="Book Antiqua" w:hAnsi="Book Antiqua"/>
        </w:rPr>
        <w:t xml:space="preserve">11.2.4 Em situações excepcionais o Responsável pela fiscalização poderá levar o veículo até a oficina da </w:t>
      </w:r>
      <w:r w:rsidRPr="00594824">
        <w:rPr>
          <w:rFonts w:ascii="Book Antiqua" w:hAnsi="Book Antiqua"/>
          <w:b/>
        </w:rPr>
        <w:t>CONTRATADA</w:t>
      </w:r>
      <w:r w:rsidRPr="00594824">
        <w:rPr>
          <w:rFonts w:ascii="Book Antiqua" w:hAnsi="Book Antiqua"/>
        </w:rPr>
        <w:t xml:space="preserve"> para realização de diagnóstico, orçamento ou execução de serviço.</w:t>
      </w:r>
    </w:p>
    <w:p w:rsidR="009B225B" w:rsidRPr="00594824"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594824">
        <w:rPr>
          <w:rFonts w:ascii="Book Antiqua" w:hAnsi="Book Antiqua"/>
        </w:rPr>
        <w:t>11.2.5 Caso o veículo esteja na garantia por serviço prestado pela detentora do registro de preços, a mesma deverá arcar com todas as despesas de remoção/traslado e conserto do veículo.</w:t>
      </w:r>
    </w:p>
    <w:p w:rsidR="009B225B" w:rsidRPr="00594824"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594824">
        <w:rPr>
          <w:rFonts w:ascii="Book Antiqua" w:hAnsi="Book Antiqua"/>
        </w:rPr>
        <w:t xml:space="preserve">11.3 A cada serviço, a </w:t>
      </w:r>
      <w:r w:rsidRPr="00594824">
        <w:rPr>
          <w:rFonts w:ascii="Book Antiqua" w:hAnsi="Book Antiqua"/>
          <w:b/>
        </w:rPr>
        <w:t>CONTRATANTE</w:t>
      </w:r>
      <w:r w:rsidRPr="00594824">
        <w:rPr>
          <w:rFonts w:ascii="Book Antiqua" w:hAnsi="Book Antiqua"/>
        </w:rPr>
        <w:t xml:space="preserve"> solicitará à </w:t>
      </w:r>
      <w:r w:rsidRPr="00594824">
        <w:rPr>
          <w:rFonts w:ascii="Book Antiqua" w:hAnsi="Book Antiqua"/>
          <w:b/>
        </w:rPr>
        <w:t>CONTRATADA</w:t>
      </w:r>
      <w:r w:rsidRPr="00594824">
        <w:rPr>
          <w:rFonts w:ascii="Book Antiqua" w:hAnsi="Book Antiqua"/>
        </w:rPr>
        <w:t xml:space="preserve"> um orçamento que deverá ser por </w:t>
      </w:r>
      <w:proofErr w:type="gramStart"/>
      <w:r w:rsidRPr="00594824">
        <w:rPr>
          <w:rFonts w:ascii="Book Antiqua" w:hAnsi="Book Antiqua"/>
        </w:rPr>
        <w:t>esta preparado</w:t>
      </w:r>
      <w:proofErr w:type="gramEnd"/>
      <w:r w:rsidRPr="00594824">
        <w:rPr>
          <w:rFonts w:ascii="Book Antiqua" w:hAnsi="Book Antiqua"/>
        </w:rPr>
        <w:t xml:space="preserve"> conforme previsto n</w:t>
      </w:r>
      <w:r>
        <w:rPr>
          <w:rFonts w:ascii="Book Antiqua" w:hAnsi="Book Antiqua"/>
        </w:rPr>
        <w:t>o Anexo I - Termo de Referência.</w:t>
      </w:r>
    </w:p>
    <w:p w:rsidR="009B225B" w:rsidRPr="00594824"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594824">
        <w:rPr>
          <w:rFonts w:ascii="Book Antiqua" w:hAnsi="Book Antiqua"/>
        </w:rPr>
        <w:t xml:space="preserve">11.3.1 A </w:t>
      </w:r>
      <w:r w:rsidRPr="00594824">
        <w:rPr>
          <w:rFonts w:ascii="Book Antiqua" w:hAnsi="Book Antiqua"/>
          <w:b/>
        </w:rPr>
        <w:t>CONTRATADA</w:t>
      </w:r>
      <w:r w:rsidRPr="00594824">
        <w:rPr>
          <w:rFonts w:ascii="Book Antiqua" w:hAnsi="Book Antiqua"/>
        </w:rPr>
        <w:t xml:space="preserve"> deverá fazer incidir o percentual de desconto ofertado na licitação sobre todas as peças e acessórios fornecidos quando da manutenção dos veículos, nos termos do Anexo I - Termo de Referência.</w:t>
      </w:r>
    </w:p>
    <w:p w:rsidR="009B225B" w:rsidRPr="00594824"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594824">
        <w:rPr>
          <w:rFonts w:ascii="Book Antiqua" w:hAnsi="Book Antiqua"/>
        </w:rPr>
        <w:t xml:space="preserve">11.4 Após a aprovação do orçamento prévio a </w:t>
      </w:r>
      <w:r w:rsidRPr="00594824">
        <w:rPr>
          <w:rFonts w:ascii="Book Antiqua" w:hAnsi="Book Antiqua"/>
          <w:b/>
        </w:rPr>
        <w:t>CONTRATADA</w:t>
      </w:r>
      <w:r w:rsidRPr="00594824">
        <w:rPr>
          <w:rFonts w:ascii="Book Antiqua" w:hAnsi="Book Antiqua"/>
        </w:rPr>
        <w:t xml:space="preserve"> deverá </w:t>
      </w:r>
      <w:r w:rsidRPr="00594824">
        <w:rPr>
          <w:rFonts w:ascii="Book Antiqua" w:hAnsi="Book Antiqua"/>
          <w:b/>
        </w:rPr>
        <w:t xml:space="preserve">executar os serviços no prazo máximo de 10 (dez) dias para os casos de retífica de motor e </w:t>
      </w:r>
      <w:proofErr w:type="gramStart"/>
      <w:r w:rsidRPr="00594824">
        <w:rPr>
          <w:rFonts w:ascii="Book Antiqua" w:hAnsi="Book Antiqua"/>
          <w:b/>
        </w:rPr>
        <w:t>5</w:t>
      </w:r>
      <w:proofErr w:type="gramEnd"/>
      <w:r w:rsidRPr="00594824">
        <w:rPr>
          <w:rFonts w:ascii="Book Antiqua" w:hAnsi="Book Antiqua"/>
          <w:b/>
        </w:rPr>
        <w:t xml:space="preserve"> (cinco) dias para os demais serviços</w:t>
      </w:r>
      <w:r w:rsidRPr="00594824">
        <w:rPr>
          <w:rFonts w:ascii="Book Antiqua" w:hAnsi="Book Antiqua"/>
        </w:rPr>
        <w:t>.</w:t>
      </w:r>
    </w:p>
    <w:p w:rsidR="009B225B" w:rsidRPr="00594824" w:rsidRDefault="009B225B" w:rsidP="00752D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594824">
        <w:rPr>
          <w:rFonts w:ascii="Book Antiqua" w:hAnsi="Book Antiqua"/>
        </w:rPr>
        <w:t xml:space="preserve">11.5 A </w:t>
      </w:r>
      <w:r w:rsidRPr="00594824">
        <w:rPr>
          <w:rFonts w:ascii="Book Antiqua" w:hAnsi="Book Antiqua"/>
          <w:b/>
        </w:rPr>
        <w:t>CONTRATADA</w:t>
      </w:r>
      <w:r w:rsidRPr="00594824">
        <w:rPr>
          <w:rFonts w:ascii="Book Antiqua" w:hAnsi="Book Antiqua"/>
        </w:rPr>
        <w:t xml:space="preserve"> poderá requerer prorrogação dos prazos fixados antes de findos, mediante justificativa formal conforme disposto no Anexo I – Termo de Referência.</w:t>
      </w:r>
    </w:p>
    <w:p w:rsidR="009B225B" w:rsidRPr="00594824" w:rsidRDefault="009B225B" w:rsidP="00752D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hAnsi="Book Antiqua"/>
        </w:rPr>
      </w:pPr>
      <w:r w:rsidRPr="00594824">
        <w:rPr>
          <w:rFonts w:ascii="Book Antiqua" w:hAnsi="Book Antiqua"/>
        </w:rPr>
        <w:t>11.6 No ato da entrega dos serviços a proponente deverá apresentar Nota Fiscal/Fatura correspondente às quantias solicitadas, que será submetida à aprovação do órgão responsável pelo recebimento.</w:t>
      </w:r>
    </w:p>
    <w:p w:rsidR="009B225B" w:rsidRPr="00594824" w:rsidRDefault="009B225B" w:rsidP="00752D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sidRPr="00594824">
        <w:rPr>
          <w:rFonts w:ascii="Book Antiqua" w:hAnsi="Book Antiqua"/>
          <w:shd w:val="clear" w:color="auto" w:fill="FFFFFF"/>
        </w:rPr>
        <w:t>11.7 O recebimento do serviço objeto desta licitação ocorrerá:</w:t>
      </w:r>
    </w:p>
    <w:p w:rsidR="009B225B" w:rsidRPr="00594824" w:rsidRDefault="009B225B" w:rsidP="00752D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284" w:right="-851" w:hanging="284"/>
        <w:jc w:val="both"/>
        <w:rPr>
          <w:rFonts w:ascii="Book Antiqua" w:hAnsi="Book Antiqua"/>
          <w:shd w:val="clear" w:color="auto" w:fill="FFFFFF"/>
        </w:rPr>
      </w:pPr>
      <w:r w:rsidRPr="00594824">
        <w:rPr>
          <w:rFonts w:ascii="Book Antiqua" w:hAnsi="Book Antiqua"/>
          <w:b/>
          <w:shd w:val="clear" w:color="auto" w:fill="FFFFFF"/>
        </w:rPr>
        <w:t>a)</w:t>
      </w:r>
      <w:r w:rsidRPr="00594824">
        <w:rPr>
          <w:rFonts w:ascii="Book Antiqua" w:hAnsi="Book Antiqua"/>
          <w:shd w:val="clear" w:color="auto" w:fill="FFFFFF"/>
        </w:rPr>
        <w:t xml:space="preserve"> </w:t>
      </w:r>
      <w:r w:rsidRPr="006C1BFD">
        <w:rPr>
          <w:rFonts w:ascii="Book Antiqua" w:hAnsi="Book Antiqua"/>
          <w:b/>
          <w:shd w:val="clear" w:color="auto" w:fill="FFFFFF"/>
        </w:rPr>
        <w:t>Provisoriamente</w:t>
      </w:r>
      <w:r w:rsidRPr="00594824">
        <w:rPr>
          <w:rFonts w:ascii="Book Antiqua" w:hAnsi="Book Antiqua"/>
          <w:shd w:val="clear" w:color="auto" w:fill="FFFFFF"/>
        </w:rPr>
        <w:t>: A recepção provisória dos veículos será feita por responsável, designado pela Administração, sendo que deverá realizar um teste de direção e funcionamento do veículo, de modo a verificar o seu correto funcionamento, relativo aos serviços executados. Após tal teste, será emitido Termo de Recebimento Provisório assinado pelas partes, em até 02 (doi</w:t>
      </w:r>
      <w:r>
        <w:rPr>
          <w:rFonts w:ascii="Book Antiqua" w:hAnsi="Book Antiqua"/>
          <w:shd w:val="clear" w:color="auto" w:fill="FFFFFF"/>
        </w:rPr>
        <w:t>s) dias da entrega dos veículos;</w:t>
      </w:r>
    </w:p>
    <w:p w:rsidR="009B225B" w:rsidRPr="00594824" w:rsidRDefault="009B225B" w:rsidP="00752D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284" w:right="-851" w:hanging="284"/>
        <w:jc w:val="both"/>
        <w:rPr>
          <w:rFonts w:ascii="Book Antiqua" w:hAnsi="Book Antiqua"/>
          <w:shd w:val="clear" w:color="auto" w:fill="FFFFFF"/>
        </w:rPr>
      </w:pPr>
      <w:r w:rsidRPr="00594824">
        <w:rPr>
          <w:rFonts w:ascii="Book Antiqua" w:hAnsi="Book Antiqua"/>
          <w:b/>
          <w:shd w:val="clear" w:color="auto" w:fill="FFFFFF"/>
        </w:rPr>
        <w:t>b)</w:t>
      </w:r>
      <w:r w:rsidRPr="00594824">
        <w:rPr>
          <w:rFonts w:ascii="Book Antiqua" w:hAnsi="Book Antiqua"/>
          <w:shd w:val="clear" w:color="auto" w:fill="FFFFFF"/>
        </w:rPr>
        <w:t xml:space="preserve"> </w:t>
      </w:r>
      <w:r w:rsidRPr="006C1BFD">
        <w:rPr>
          <w:rFonts w:ascii="Book Antiqua" w:hAnsi="Book Antiqua"/>
          <w:b/>
          <w:shd w:val="clear" w:color="auto" w:fill="FFFFFF"/>
        </w:rPr>
        <w:t>Definitivamente</w:t>
      </w:r>
      <w:r w:rsidRPr="00594824">
        <w:rPr>
          <w:rFonts w:ascii="Book Antiqua" w:hAnsi="Book Antiqua"/>
          <w:shd w:val="clear" w:color="auto" w:fill="FFFFFF"/>
        </w:rPr>
        <w:t>: A recepção definitiva dos veículos será feita por comissão ou servidor designado pela Administração, que será incumbido da fiscalização direta do contrato, após o decurso do prazo de observação ou vistoria da qualidade dos serviços disponibilizados que comprove a adequação do serviço aos termos contratuais, no máximo 02 (dois) dias contados a partir do recebimento provisório e mediante a emissão do Termo de Recebimento Definitivo assinado pelas partes.</w:t>
      </w:r>
    </w:p>
    <w:p w:rsidR="009B225B" w:rsidRPr="00594824" w:rsidRDefault="009B225B" w:rsidP="00752D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sidRPr="00594824">
        <w:rPr>
          <w:rFonts w:ascii="Book Antiqua" w:hAnsi="Book Antiqua"/>
          <w:shd w:val="clear" w:color="auto" w:fill="FFFFFF"/>
        </w:rPr>
        <w:t>11.8 Após o aceite definitivo, o fiscal do contrato deverá encaminhar a nota fiscal/fatura para posterior pagamento.</w:t>
      </w:r>
    </w:p>
    <w:p w:rsidR="009B225B" w:rsidRPr="00594824" w:rsidRDefault="009B225B" w:rsidP="00752D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sidRPr="00594824">
        <w:rPr>
          <w:rFonts w:ascii="Book Antiqua" w:hAnsi="Book Antiqua"/>
          <w:shd w:val="clear" w:color="auto" w:fill="FFFFFF"/>
        </w:rPr>
        <w:t>11.9 A emissão do aceite não exclui a responsabilidade civil do prestador por vícios de qualidade dos serviços executados, das peças ou acessórios substituídos ou disparidade com as especificações técnicas exigidas neste Edital e/ou por ela atribuídas e posteriormente comprovadas pela Administração, sendo facultado a administração submeter as peças e serviços executados à perícia, com objetivo de eliminar qualquer dúvida existente na qualificação e classificação dos mesmos.</w:t>
      </w:r>
    </w:p>
    <w:p w:rsidR="009B225B" w:rsidRPr="00594824" w:rsidRDefault="009B225B" w:rsidP="00752D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sidRPr="00594824">
        <w:rPr>
          <w:rFonts w:ascii="Book Antiqua" w:hAnsi="Book Antiqua"/>
          <w:shd w:val="clear" w:color="auto" w:fill="FFFFFF"/>
        </w:rPr>
        <w:t>11.10 A Administração rejeitará, no todo ou em parte, o fornecimento executado em desacordo com este Edital e seus Anexos.</w:t>
      </w:r>
    </w:p>
    <w:p w:rsidR="009B225B" w:rsidRPr="00594824" w:rsidRDefault="009B225B" w:rsidP="00EB43C8">
      <w:pPr>
        <w:widowControl w:val="0"/>
        <w:tabs>
          <w:tab w:val="left" w:pos="1425"/>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709" w:right="-851"/>
        <w:jc w:val="both"/>
        <w:rPr>
          <w:rFonts w:ascii="Book Antiqua" w:hAnsi="Book Antiqua"/>
          <w:b/>
        </w:rPr>
      </w:pPr>
      <w:r w:rsidRPr="00594824">
        <w:rPr>
          <w:rFonts w:ascii="Book Antiqua" w:hAnsi="Book Antiqua"/>
        </w:rPr>
        <w:t>11.11 Os serviços prestados terão prazo mínimo de garantia de:</w:t>
      </w:r>
    </w:p>
    <w:p w:rsidR="009B225B" w:rsidRPr="00594824" w:rsidRDefault="009B225B" w:rsidP="00B66AA8">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b/>
        </w:rPr>
      </w:pPr>
      <w:r w:rsidRPr="00594824">
        <w:rPr>
          <w:rFonts w:ascii="Book Antiqua" w:hAnsi="Book Antiqua"/>
          <w:b/>
        </w:rPr>
        <w:t xml:space="preserve">a) </w:t>
      </w:r>
      <w:proofErr w:type="gramStart"/>
      <w:r w:rsidRPr="00594824">
        <w:rPr>
          <w:rFonts w:ascii="Book Antiqua" w:hAnsi="Book Antiqua"/>
          <w:b/>
        </w:rPr>
        <w:t>3</w:t>
      </w:r>
      <w:proofErr w:type="gramEnd"/>
      <w:r w:rsidRPr="00594824">
        <w:rPr>
          <w:rFonts w:ascii="Book Antiqua" w:hAnsi="Book Antiqua"/>
          <w:b/>
        </w:rPr>
        <w:t xml:space="preserve"> (três) mil quilômetros para serviços prestados;</w:t>
      </w:r>
    </w:p>
    <w:p w:rsidR="009B225B" w:rsidRPr="00594824" w:rsidRDefault="009B225B" w:rsidP="00B66AA8">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b/>
        </w:rPr>
      </w:pPr>
      <w:r w:rsidRPr="00594824">
        <w:rPr>
          <w:rFonts w:ascii="Book Antiqua" w:hAnsi="Book Antiqua"/>
          <w:b/>
        </w:rPr>
        <w:t xml:space="preserve">b) </w:t>
      </w:r>
      <w:proofErr w:type="gramStart"/>
      <w:r w:rsidRPr="00594824">
        <w:rPr>
          <w:rFonts w:ascii="Book Antiqua" w:hAnsi="Book Antiqua"/>
          <w:b/>
        </w:rPr>
        <w:t>3</w:t>
      </w:r>
      <w:proofErr w:type="gramEnd"/>
      <w:r w:rsidRPr="00594824">
        <w:rPr>
          <w:rFonts w:ascii="Book Antiqua" w:hAnsi="Book Antiqua"/>
          <w:b/>
        </w:rPr>
        <w:t xml:space="preserve"> (três) meses para peças e acessórios comprados no balcão; e</w:t>
      </w:r>
    </w:p>
    <w:p w:rsidR="009B225B" w:rsidRPr="00594824" w:rsidRDefault="009B225B" w:rsidP="00B66AA8">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b/>
        </w:rPr>
      </w:pPr>
      <w:r w:rsidRPr="00594824">
        <w:rPr>
          <w:rFonts w:ascii="Book Antiqua" w:hAnsi="Book Antiqua"/>
          <w:b/>
        </w:rPr>
        <w:lastRenderedPageBreak/>
        <w:t xml:space="preserve">c) </w:t>
      </w:r>
      <w:proofErr w:type="gramStart"/>
      <w:r w:rsidRPr="00594824">
        <w:rPr>
          <w:rFonts w:ascii="Book Antiqua" w:hAnsi="Book Antiqua"/>
          <w:b/>
        </w:rPr>
        <w:t>3</w:t>
      </w:r>
      <w:proofErr w:type="gramEnd"/>
      <w:r w:rsidRPr="00594824">
        <w:rPr>
          <w:rFonts w:ascii="Book Antiqua" w:hAnsi="Book Antiqua"/>
          <w:b/>
        </w:rPr>
        <w:t xml:space="preserve"> (três) mil quilômetros para peças e acessórios instalados na oficina.</w:t>
      </w:r>
    </w:p>
    <w:p w:rsidR="009B225B" w:rsidRPr="00594824" w:rsidRDefault="009B225B" w:rsidP="00752DC0">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709" w:right="-851" w:hanging="284"/>
        <w:jc w:val="both"/>
        <w:rPr>
          <w:rFonts w:ascii="Book Antiqua" w:hAnsi="Book Antiqua"/>
          <w:b/>
        </w:rPr>
      </w:pPr>
    </w:p>
    <w:p w:rsidR="009B225B" w:rsidRPr="00594824" w:rsidRDefault="009B225B" w:rsidP="00752DC0">
      <w:pPr>
        <w:widowControl w:val="0"/>
        <w:tabs>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709" w:right="-851"/>
        <w:jc w:val="both"/>
        <w:rPr>
          <w:rFonts w:ascii="Book Antiqua" w:hAnsi="Book Antiqua"/>
        </w:rPr>
      </w:pPr>
      <w:r w:rsidRPr="00594824">
        <w:rPr>
          <w:rFonts w:ascii="Book Antiqua" w:hAnsi="Book Antiqua"/>
        </w:rPr>
        <w:t>11.12 A garantia das peças e serviços deverá ser cumprida, mesmo após o término ou rescisão do contrato, até o termo final, conforme definidos nas letras: “a”, “b” e “c”.</w:t>
      </w:r>
    </w:p>
    <w:p w:rsidR="00FB6D3C" w:rsidRDefault="00FB6D3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2E595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w:t>
      </w:r>
      <w:r w:rsidR="00EB613B" w:rsidRPr="00594824">
        <w:rPr>
          <w:rFonts w:ascii="Book Antiqua" w:hAnsi="Book Antiqua"/>
        </w:rPr>
        <w:t>danos havidos em decorrência dos serviços prestados</w:t>
      </w:r>
      <w:r w:rsidRPr="00E63C71">
        <w:rPr>
          <w:rFonts w:ascii="Book Antiqua" w:hAnsi="Book Antiqua" w:cs="Book Antiqua"/>
        </w:rPr>
        <w:t>, provenientes de negligência, imperícia e/ou imprudência praticados por seus empregados, obrigando-se a substituí-los ou a indenizar a Administração do prejuízo causado.</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12.3 No caso de acréscimo contratual em até 25% (vinte e cinco por cento) do quantitativo total estimado de cada item fica o fornecedor obrigado a aceitar o acréscimo.</w:t>
      </w:r>
    </w:p>
    <w:p w:rsidR="00CB5380" w:rsidRPr="00E63C71" w:rsidRDefault="00CB5380"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 xml:space="preserve">12.4 </w:t>
      </w:r>
      <w:r w:rsidR="00B66AA8" w:rsidRPr="00594824">
        <w:rPr>
          <w:rFonts w:ascii="Book Antiqua" w:hAnsi="Book Antiqua"/>
        </w:rPr>
        <w:t xml:space="preserve">Os valores unitários da mão de obra previstos em </w:t>
      </w:r>
      <w:r w:rsidR="00B66AA8" w:rsidRPr="00594824">
        <w:rPr>
          <w:rFonts w:ascii="Book Antiqua" w:hAnsi="Book Antiqua"/>
          <w:b/>
        </w:rPr>
        <w:t>contrato por escrito firmado pelas partes</w:t>
      </w:r>
      <w:r w:rsidR="00B66AA8" w:rsidRPr="00594824">
        <w:rPr>
          <w:rFonts w:ascii="Book Antiqua" w:hAnsi="Book Antiqua"/>
        </w:rPr>
        <w:t xml:space="preserve"> poderão ser reajustados</w:t>
      </w:r>
      <w:r w:rsidR="00B66AA8" w:rsidRPr="00E63C71">
        <w:rPr>
          <w:rFonts w:ascii="Book Antiqua" w:hAnsi="Book Antiqua" w:cs="Book Antiqua"/>
        </w:rPr>
        <w:t xml:space="preserve"> </w:t>
      </w:r>
      <w:r w:rsidRPr="00E63C71">
        <w:rPr>
          <w:rFonts w:ascii="Book Antiqua" w:hAnsi="Book Antiqua" w:cs="Book Antiqua"/>
        </w:rPr>
        <w:t>a cada 12 (doze) meses, pelo IGP-DI, ou por outro que venha a substituí-lo.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945D47" w:rsidRPr="00594824" w:rsidRDefault="00945D47" w:rsidP="00945D47">
      <w:pPr>
        <w:widowControl w:val="0"/>
        <w:tabs>
          <w:tab w:val="left" w:pos="-851"/>
          <w:tab w:val="left" w:pos="-709"/>
          <w:tab w:val="left" w:pos="28"/>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rPr>
      </w:pPr>
      <w:r w:rsidRPr="00594824">
        <w:rPr>
          <w:rFonts w:ascii="Book Antiqua" w:hAnsi="Book Antiqua"/>
          <w:b/>
        </w:rPr>
        <w:t>13. DA CAUÇÃO E GARANTIA DO CONTRATO</w:t>
      </w:r>
    </w:p>
    <w:p w:rsidR="00945D47" w:rsidRPr="00594824"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13.1 Caso seja convocada, a licitante vencedora deverá assinar o contrato, no prazo de 05 (cinco) dias úteis, contados da comunicação da contratante, que poderá ser efetuada por meio de contato telefônico</w:t>
      </w:r>
      <w:r>
        <w:rPr>
          <w:rFonts w:ascii="Book Antiqua" w:hAnsi="Book Antiqua"/>
        </w:rPr>
        <w:t xml:space="preserve"> </w:t>
      </w:r>
      <w:r w:rsidRPr="00594824">
        <w:rPr>
          <w:rFonts w:ascii="Book Antiqua" w:hAnsi="Book Antiqua"/>
        </w:rPr>
        <w:t>ou de e-mail, ou qualquer outro meio hábil, sob pena de aplicação das penalidades descritas neste Edital.</w:t>
      </w:r>
    </w:p>
    <w:p w:rsidR="00945D47" w:rsidRPr="00594824"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13.2 O contrato a ser firmado terá vigência a partir da data de sua assinatura pelo período de 12 (doze) meses, podendo ser prorrogado nos termos da legislação vigente.</w:t>
      </w:r>
    </w:p>
    <w:p w:rsidR="00945D47" w:rsidRPr="00594824"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 xml:space="preserve">13.3 Firmado Contrato será </w:t>
      </w:r>
      <w:proofErr w:type="gramStart"/>
      <w:r w:rsidRPr="00594824">
        <w:rPr>
          <w:rFonts w:ascii="Book Antiqua" w:hAnsi="Book Antiqua"/>
        </w:rPr>
        <w:t>exigida</w:t>
      </w:r>
      <w:proofErr w:type="gramEnd"/>
      <w:r w:rsidRPr="00594824">
        <w:rPr>
          <w:rFonts w:ascii="Book Antiqua" w:hAnsi="Book Antiqua"/>
        </w:rPr>
        <w:t xml:space="preserve"> a prestação de garantia pela licitante vencedora, no prazo de 10 (dez) dias da celebração, no percentual de 5% (cinco por cento) do valor total do contrato, optando por uma das seguintes modalidades:</w:t>
      </w:r>
    </w:p>
    <w:p w:rsidR="00945D47" w:rsidRPr="00594824" w:rsidRDefault="00945D47" w:rsidP="00945D47">
      <w:pPr>
        <w:widowControl w:val="0"/>
        <w:tabs>
          <w:tab w:val="left" w:pos="-851"/>
          <w:tab w:val="left" w:pos="0"/>
        </w:tabs>
        <w:spacing w:after="0" w:line="240" w:lineRule="auto"/>
        <w:ind w:left="-284" w:right="-851" w:hanging="284"/>
        <w:jc w:val="both"/>
        <w:rPr>
          <w:rFonts w:ascii="Book Antiqua" w:hAnsi="Book Antiqua"/>
        </w:rPr>
      </w:pPr>
      <w:r w:rsidRPr="00594824">
        <w:rPr>
          <w:rFonts w:ascii="Book Antiqua" w:hAnsi="Book Antiqua"/>
          <w:b/>
        </w:rPr>
        <w:t>a)</w:t>
      </w:r>
      <w:r w:rsidRPr="00594824">
        <w:rPr>
          <w:rFonts w:ascii="Book Antiqua" w:hAnsi="Book Antiqua"/>
        </w:rPr>
        <w:t xml:space="preserve"> Caução em dinheiro ou títulos da dívida pública;</w:t>
      </w:r>
    </w:p>
    <w:p w:rsidR="00945D47" w:rsidRPr="00594824" w:rsidRDefault="00945D47" w:rsidP="00945D47">
      <w:pPr>
        <w:widowControl w:val="0"/>
        <w:tabs>
          <w:tab w:val="left" w:pos="-851"/>
          <w:tab w:val="left" w:pos="0"/>
        </w:tabs>
        <w:spacing w:after="0" w:line="240" w:lineRule="auto"/>
        <w:ind w:left="-284" w:right="-851" w:hanging="284"/>
        <w:jc w:val="both"/>
        <w:rPr>
          <w:rFonts w:ascii="Book Antiqua" w:hAnsi="Book Antiqua"/>
        </w:rPr>
      </w:pPr>
      <w:r w:rsidRPr="00594824">
        <w:rPr>
          <w:rFonts w:ascii="Book Antiqua" w:hAnsi="Book Antiqua"/>
          <w:b/>
        </w:rPr>
        <w:t>b)</w:t>
      </w:r>
      <w:r w:rsidRPr="00594824">
        <w:rPr>
          <w:rFonts w:ascii="Book Antiqua" w:hAnsi="Book Antiqua"/>
        </w:rPr>
        <w:t xml:space="preserve"> Seguro-garantia; ou</w:t>
      </w:r>
    </w:p>
    <w:p w:rsidR="00945D47" w:rsidRPr="00594824" w:rsidRDefault="00945D47" w:rsidP="00945D47">
      <w:pPr>
        <w:widowControl w:val="0"/>
        <w:tabs>
          <w:tab w:val="left" w:pos="-851"/>
          <w:tab w:val="left" w:pos="0"/>
        </w:tabs>
        <w:spacing w:after="0" w:line="240" w:lineRule="auto"/>
        <w:ind w:left="-284" w:right="-851" w:hanging="284"/>
        <w:jc w:val="both"/>
        <w:rPr>
          <w:rFonts w:ascii="Book Antiqua" w:hAnsi="Book Antiqua"/>
        </w:rPr>
      </w:pPr>
      <w:r w:rsidRPr="00594824">
        <w:rPr>
          <w:rFonts w:ascii="Book Antiqua" w:hAnsi="Book Antiqua"/>
          <w:b/>
        </w:rPr>
        <w:t>c)</w:t>
      </w:r>
      <w:r w:rsidRPr="00594824">
        <w:rPr>
          <w:rFonts w:ascii="Book Antiqua" w:hAnsi="Book Antiqua"/>
        </w:rPr>
        <w:t xml:space="preserve"> Fiança bancária.</w:t>
      </w:r>
    </w:p>
    <w:p w:rsidR="00945D47" w:rsidRPr="00594824" w:rsidRDefault="00945D47" w:rsidP="00945D47">
      <w:pPr>
        <w:widowControl w:val="0"/>
        <w:tabs>
          <w:tab w:val="left" w:pos="-851"/>
          <w:tab w:val="left" w:pos="-709"/>
          <w:tab w:val="left" w:pos="0"/>
        </w:tabs>
        <w:spacing w:after="0" w:line="240" w:lineRule="auto"/>
        <w:ind w:left="-709" w:right="-851"/>
        <w:jc w:val="both"/>
        <w:rPr>
          <w:rFonts w:ascii="Book Antiqua" w:hAnsi="Book Antiqua"/>
        </w:rPr>
      </w:pPr>
    </w:p>
    <w:p w:rsidR="00945D47" w:rsidRPr="00594824" w:rsidRDefault="00945D47" w:rsidP="00945D47">
      <w:pPr>
        <w:widowControl w:val="0"/>
        <w:tabs>
          <w:tab w:val="left" w:pos="-851"/>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594824">
        <w:rPr>
          <w:rFonts w:ascii="Book Antiqua" w:hAnsi="Book Antiqua"/>
        </w:rPr>
        <w:t>13.4 No caso de caução em dinheiro, o depósito deverá ser efetuado em conta(s) corrente(s) bancária(s) indicada(s) pela Administração contratante, mediante depósito identificado a crédito da Prefeitura Municipal de Gaspar e com referência ao contrato avençado com a Licitante vencedora.</w:t>
      </w:r>
    </w:p>
    <w:p w:rsidR="00945D47" w:rsidRPr="00594824"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13.5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945D47" w:rsidRPr="00594824"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13.6 A garantia, se prestada na forma de fiança bancária ou seguro-garantia, deverá ter validade durante a vigência do contrato.</w:t>
      </w:r>
    </w:p>
    <w:p w:rsidR="00945D47" w:rsidRPr="00594824"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13.7 No caso de garantia na modalidade de fiança bancária</w:t>
      </w:r>
      <w:proofErr w:type="gramStart"/>
      <w:r w:rsidRPr="00594824">
        <w:rPr>
          <w:rFonts w:ascii="Book Antiqua" w:hAnsi="Book Antiqua"/>
        </w:rPr>
        <w:t>, deverá</w:t>
      </w:r>
      <w:proofErr w:type="gramEnd"/>
      <w:r w:rsidRPr="00594824">
        <w:rPr>
          <w:rFonts w:ascii="Book Antiqua" w:hAnsi="Book Antiqua"/>
        </w:rPr>
        <w:t xml:space="preserve"> constar expressa renúncia do fiador aos benefícios do artigo 827 do Código Civil.</w:t>
      </w:r>
    </w:p>
    <w:p w:rsidR="00945D47" w:rsidRPr="00594824"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13.8 No caso de alteração do valor do contrato, a garantia deverá ser readequada nas mesmas condições.</w:t>
      </w:r>
    </w:p>
    <w:p w:rsidR="00945D47" w:rsidRPr="00594824"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 xml:space="preserve">13.9 Se o valor da garantia for utilizado, total ou parcialmente, pela </w:t>
      </w:r>
      <w:r w:rsidRPr="00594824">
        <w:rPr>
          <w:rFonts w:ascii="Book Antiqua" w:hAnsi="Book Antiqua"/>
          <w:b/>
        </w:rPr>
        <w:t>CONTRATANTE</w:t>
      </w:r>
      <w:r w:rsidRPr="00594824">
        <w:rPr>
          <w:rFonts w:ascii="Book Antiqua" w:hAnsi="Book Antiqua"/>
        </w:rPr>
        <w:t xml:space="preserve">, para compensação de prejuízo causado no decorrer da execução contratual por conduta da </w:t>
      </w:r>
      <w:r w:rsidRPr="00594824">
        <w:rPr>
          <w:rFonts w:ascii="Book Antiqua" w:hAnsi="Book Antiqua"/>
          <w:b/>
        </w:rPr>
        <w:t>CONTRATADA</w:t>
      </w:r>
      <w:r w:rsidRPr="00594824">
        <w:rPr>
          <w:rFonts w:ascii="Book Antiqua" w:hAnsi="Book Antiqua"/>
        </w:rPr>
        <w:t>, esta deverá proceder à respectiva reposição no prazo de 10 (dez) dias, contados da data em que tiver sido notificada.</w:t>
      </w:r>
    </w:p>
    <w:p w:rsidR="00945D47" w:rsidRDefault="00945D47" w:rsidP="00945D47">
      <w:pPr>
        <w:widowControl w:val="0"/>
        <w:tabs>
          <w:tab w:val="left" w:pos="-851"/>
          <w:tab w:val="left" w:pos="-709"/>
          <w:tab w:val="left" w:pos="0"/>
        </w:tabs>
        <w:spacing w:after="0" w:line="240" w:lineRule="auto"/>
        <w:ind w:left="-709" w:right="-851"/>
        <w:jc w:val="both"/>
        <w:rPr>
          <w:rFonts w:ascii="Book Antiqua" w:hAnsi="Book Antiqua"/>
        </w:rPr>
      </w:pPr>
      <w:proofErr w:type="gramStart"/>
      <w:r w:rsidRPr="00594824">
        <w:rPr>
          <w:rFonts w:ascii="Book Antiqua" w:hAnsi="Book Antiqua"/>
        </w:rPr>
        <w:t>13.10 Após a execução do contrato, constatado o regular cumprimento</w:t>
      </w:r>
      <w:proofErr w:type="gramEnd"/>
      <w:r w:rsidRPr="00594824">
        <w:rPr>
          <w:rFonts w:ascii="Book Antiqua" w:hAnsi="Book Antiqua"/>
        </w:rPr>
        <w:t xml:space="preserve"> de todas as obrigações a cargo da </w:t>
      </w:r>
      <w:r w:rsidRPr="00594824">
        <w:rPr>
          <w:rFonts w:ascii="Book Antiqua" w:hAnsi="Book Antiqua"/>
          <w:b/>
        </w:rPr>
        <w:t>CONTRATADA</w:t>
      </w:r>
      <w:r w:rsidRPr="00594824">
        <w:rPr>
          <w:rFonts w:ascii="Book Antiqua" w:hAnsi="Book Antiqua"/>
        </w:rPr>
        <w:t xml:space="preserve">, a garantia por ela prestada será liberada ou restituída e, quando em dinheiro, atualizada monetariamente, deduzidos eventuais valores devidos à </w:t>
      </w:r>
      <w:r w:rsidRPr="00594824">
        <w:rPr>
          <w:rFonts w:ascii="Book Antiqua" w:hAnsi="Book Antiqua"/>
          <w:b/>
        </w:rPr>
        <w:t>CONTRATANTE</w:t>
      </w:r>
      <w:r w:rsidRPr="00594824">
        <w:rPr>
          <w:rFonts w:ascii="Book Antiqua" w:hAnsi="Book Antiqua"/>
        </w:rPr>
        <w:t>.</w:t>
      </w:r>
    </w:p>
    <w:p w:rsidR="00945D47"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CF5218">
        <w:rPr>
          <w:rFonts w:ascii="Book Antiqua" w:eastAsia="Book Antiqua" w:hAnsi="Book Antiqua"/>
        </w:rPr>
        <w:lastRenderedPageBreak/>
        <w:t>13.</w:t>
      </w:r>
      <w:r>
        <w:rPr>
          <w:rFonts w:ascii="Book Antiqua" w:eastAsia="Book Antiqua" w:hAnsi="Book Antiqua"/>
        </w:rPr>
        <w:t>10</w:t>
      </w:r>
      <w:r w:rsidRPr="00CF5218">
        <w:rPr>
          <w:rFonts w:ascii="Book Antiqua" w:eastAsia="Book Antiqua" w:hAnsi="Book Antiqua"/>
        </w:rPr>
        <w:t>.1 A garantia prestada pela licitante vencedora será restituída ou liberada em até 60 (sessenta) dias após o recebimento definitivo do serviço</w:t>
      </w:r>
      <w:r>
        <w:rPr>
          <w:rFonts w:ascii="Book Antiqua" w:eastAsia="Book Antiqua" w:hAnsi="Book Antiqua"/>
        </w:rPr>
        <w:t>.</w:t>
      </w:r>
    </w:p>
    <w:p w:rsidR="00945D47" w:rsidRPr="00594824" w:rsidRDefault="00945D47" w:rsidP="00945D47">
      <w:pPr>
        <w:widowControl w:val="0"/>
        <w:tabs>
          <w:tab w:val="left" w:pos="-851"/>
          <w:tab w:val="left" w:pos="-709"/>
          <w:tab w:val="left" w:pos="0"/>
        </w:tabs>
        <w:spacing w:after="0" w:line="240" w:lineRule="auto"/>
        <w:ind w:left="-709" w:right="-851"/>
        <w:jc w:val="both"/>
        <w:rPr>
          <w:rFonts w:ascii="Book Antiqua" w:hAnsi="Book Antiqua"/>
          <w:b/>
        </w:rPr>
      </w:pPr>
      <w:r w:rsidRPr="00594824">
        <w:rPr>
          <w:rFonts w:ascii="Book Antiqua" w:hAnsi="Book Antiqua"/>
        </w:rPr>
        <w:t>13.11</w:t>
      </w:r>
      <w:r w:rsidRPr="00594824">
        <w:rPr>
          <w:rFonts w:ascii="Book Antiqua" w:hAnsi="Book Antiqua"/>
          <w:b/>
        </w:rPr>
        <w:t xml:space="preserve"> A garantia deverá ser prestada no prazo máximo de 10 (dez) dias após a assinatura do contrato.</w:t>
      </w:r>
    </w:p>
    <w:p w:rsidR="00945D47" w:rsidRPr="00594824" w:rsidRDefault="00945D47" w:rsidP="00945D47">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13.12 O não cumprimento relacionado à prestação de garantia sujeitará o contratado às sanções por descumprimento contratual.</w:t>
      </w:r>
    </w:p>
    <w:p w:rsidR="00945D47" w:rsidRDefault="00945D47" w:rsidP="00945D47">
      <w:pPr>
        <w:widowControl w:val="0"/>
        <w:tabs>
          <w:tab w:val="left" w:pos="-851"/>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BA1CE8" w:rsidRPr="00AC026F" w:rsidRDefault="00BA1CE8"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AC026F">
        <w:rPr>
          <w:rFonts w:ascii="Book Antiqua" w:hAnsi="Book Antiqua"/>
          <w:b/>
        </w:rPr>
        <w:t>1</w:t>
      </w:r>
      <w:r w:rsidR="006A6A06">
        <w:rPr>
          <w:rFonts w:ascii="Book Antiqua" w:hAnsi="Book Antiqua"/>
          <w:b/>
        </w:rPr>
        <w:t>4</w:t>
      </w:r>
      <w:r>
        <w:rPr>
          <w:rFonts w:ascii="Book Antiqua" w:hAnsi="Book Antiqua"/>
          <w:b/>
        </w:rPr>
        <w:t>.</w:t>
      </w:r>
      <w:r w:rsidRPr="00AC026F">
        <w:rPr>
          <w:rFonts w:ascii="Book Antiqua" w:hAnsi="Book Antiqua"/>
          <w:b/>
        </w:rPr>
        <w:t xml:space="preserve"> DA FORMA DE PAGAMENTO E DA DOTAÇÃO ORÇAMENTÁRIA</w:t>
      </w:r>
    </w:p>
    <w:p w:rsidR="006A6A06" w:rsidRPr="00B44360" w:rsidRDefault="006A6A06" w:rsidP="006A6A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 xml:space="preserve">14.1 O pagamento será efetuado em até 15 (quinze) dias, contados a partir do recebimento </w:t>
      </w:r>
      <w:r>
        <w:rPr>
          <w:rFonts w:ascii="Book Antiqua" w:hAnsi="Book Antiqua"/>
        </w:rPr>
        <w:t xml:space="preserve">definitivo </w:t>
      </w:r>
      <w:r w:rsidRPr="00B44360">
        <w:rPr>
          <w:rFonts w:ascii="Book Antiqua" w:hAnsi="Book Antiqua"/>
        </w:rPr>
        <w:t xml:space="preserve">dos serviços, mediante a apresentação da Nota Fiscal/Fatura devidamente atestada pelo responsável. </w:t>
      </w:r>
    </w:p>
    <w:p w:rsidR="006A6A06" w:rsidRPr="00B44360" w:rsidRDefault="006A6A06" w:rsidP="006A6A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14.2 Para fazer jus ao pagamento, a empresa deverá apresentar, juntamente com o documento de cobrança, prova de regularidade perante o Instituto Nacional do Seguro Social – INSS e perante o FGTS.</w:t>
      </w:r>
    </w:p>
    <w:p w:rsidR="006A6A06" w:rsidRPr="00B44360" w:rsidRDefault="006A6A06" w:rsidP="006A6A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proofErr w:type="gramStart"/>
      <w:r w:rsidRPr="00B44360">
        <w:rPr>
          <w:rFonts w:ascii="Book Antiqua" w:hAnsi="Book Antiqua"/>
        </w:rPr>
        <w:t>14.3 Nenhum</w:t>
      </w:r>
      <w:proofErr w:type="gramEnd"/>
      <w:r w:rsidRPr="00B44360">
        <w:rPr>
          <w:rFonts w:ascii="Book Antiqua" w:hAnsi="Book Antiqua"/>
        </w:rPr>
        <w:t xml:space="preserve"> pagamento será efetuado à empresa, enquanto houver pendência de liquidação de obrigação financeira, em virtude de penalidade ou inadimplência contratual.</w:t>
      </w:r>
    </w:p>
    <w:p w:rsidR="006A6A06" w:rsidRPr="00B44360" w:rsidRDefault="006A6A06" w:rsidP="006A6A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14.4 Não haverá, sob hipótese alguma, pagamento antecipado.</w:t>
      </w:r>
    </w:p>
    <w:p w:rsidR="006A6A06" w:rsidRPr="00B44360" w:rsidRDefault="006A6A06" w:rsidP="006A6A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14.5 No caso de eventuais atrasos de pagamento das faturas, por culpa da Administração, o valor será atualizado monetariamente nos termos do art. 117 da Constituição Estadual de SC.</w:t>
      </w:r>
    </w:p>
    <w:p w:rsidR="00E73CD0"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1</w:t>
      </w:r>
      <w:r w:rsidR="006A6A06">
        <w:rPr>
          <w:rFonts w:ascii="Book Antiqua" w:hAnsi="Book Antiqua" w:cs="Book Antiqua"/>
          <w:shd w:val="clear" w:color="auto" w:fill="FFFFFF"/>
        </w:rPr>
        <w:t>4</w:t>
      </w:r>
      <w:r>
        <w:rPr>
          <w:rFonts w:ascii="Book Antiqua" w:hAnsi="Book Antiqua" w:cs="Book Antiqua"/>
          <w:shd w:val="clear" w:color="auto" w:fill="FFFFFF"/>
        </w:rPr>
        <w:t>.</w:t>
      </w:r>
      <w:r w:rsidRPr="005704DD">
        <w:rPr>
          <w:rFonts w:ascii="Book Antiqua" w:hAnsi="Book Antiqua" w:cs="Book Antiqua"/>
          <w:shd w:val="clear" w:color="auto" w:fill="FFFFFF"/>
        </w:rPr>
        <w:t>6 As despesas decorrentes de aquisição dos objetos desta licitação correrão à conta dos recursos especificados no orçamento do Município e nos demais órgãos e entidades usuárias, existentes na seguinte</w:t>
      </w:r>
      <w:r w:rsidR="000F63A5">
        <w:rPr>
          <w:rFonts w:ascii="Book Antiqua" w:hAnsi="Book Antiqua" w:cs="Book Antiqua"/>
          <w:shd w:val="clear" w:color="auto" w:fill="FFFFFF"/>
        </w:rPr>
        <w:t xml:space="preserve"> dotação</w:t>
      </w:r>
      <w:r w:rsidRPr="005704DD">
        <w:rPr>
          <w:rFonts w:ascii="Book Antiqua" w:hAnsi="Book Antiqua" w:cs="Book Antiqua"/>
          <w:shd w:val="clear" w:color="auto" w:fill="FFFFFF"/>
        </w:rPr>
        <w:t xml:space="preserve">: </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0D3178" w:rsidRPr="001A05D3"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 xml:space="preserve">Gabinete do Prefeito e Vice-Prefeito - </w:t>
      </w:r>
      <w:r w:rsidRPr="001A05D3">
        <w:rPr>
          <w:rFonts w:ascii="Book Antiqua" w:hAnsi="Book Antiqua" w:cs="BookAntiqua,Italic"/>
          <w:i/>
          <w:iCs/>
          <w:sz w:val="22"/>
          <w:szCs w:val="22"/>
          <w:lang w:eastAsia="pt-BR"/>
        </w:rPr>
        <w:t>Exercício 2019;</w:t>
      </w:r>
    </w:p>
    <w:p w:rsidR="000D3178" w:rsidRPr="001A05D3"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 xml:space="preserve"> Superintendência do Belchior - </w:t>
      </w:r>
      <w:r w:rsidRPr="001A05D3">
        <w:rPr>
          <w:rFonts w:ascii="Book Antiqua" w:hAnsi="Book Antiqua" w:cs="BookAntiqua,Italic"/>
          <w:i/>
          <w:iCs/>
          <w:sz w:val="22"/>
          <w:szCs w:val="22"/>
          <w:lang w:eastAsia="pt-BR"/>
        </w:rPr>
        <w:t>Exercício 2019;</w:t>
      </w:r>
    </w:p>
    <w:p w:rsidR="000D3178" w:rsidRPr="001A05D3"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hAnsi="Book Antiqua" w:cs="BookAntiqua,Italic"/>
          <w:i/>
          <w:iCs/>
          <w:sz w:val="22"/>
          <w:szCs w:val="22"/>
          <w:lang w:eastAsia="pt-BR"/>
        </w:rPr>
        <w:t>Superintendência de Defesa Civil – Exercício 2019</w:t>
      </w:r>
      <w:r w:rsidRPr="001A05D3">
        <w:rPr>
          <w:rFonts w:ascii="Book Antiqua" w:eastAsia="Times New Roman" w:hAnsi="Book Antiqua"/>
          <w:i/>
          <w:sz w:val="22"/>
          <w:szCs w:val="22"/>
        </w:rPr>
        <w:t>;</w:t>
      </w:r>
    </w:p>
    <w:p w:rsidR="000D3178" w:rsidRPr="001A05D3"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da Fazenda e Gestão Administrativa – Exercício 2019;</w:t>
      </w:r>
    </w:p>
    <w:p w:rsidR="000D3178" w:rsidRPr="001A05D3"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Superintendência de Trânsito – Exercício 2019;</w:t>
      </w:r>
    </w:p>
    <w:p w:rsidR="000D3178" w:rsidRPr="001A05D3"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Polícia Civil – Exercício 2019;</w:t>
      </w:r>
    </w:p>
    <w:p w:rsidR="000D3178" w:rsidRPr="001A05D3"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Polícia Militar – Exercício 2019;</w:t>
      </w:r>
    </w:p>
    <w:p w:rsidR="000D3178" w:rsidRPr="001A05D3"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Corpo de Bombeiros Militar de Gaspar – Exercício 2019;</w:t>
      </w:r>
    </w:p>
    <w:p w:rsidR="000D3178" w:rsidRPr="001A05D3"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Educação – Educação Infantil – Exercício 2019;</w:t>
      </w:r>
    </w:p>
    <w:p w:rsidR="000D3178" w:rsidRPr="001A05D3"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Educação – Educação Fundamental – Exercício 2019;</w:t>
      </w:r>
    </w:p>
    <w:p w:rsidR="000D3178" w:rsidRPr="001A05D3"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Desenvolvimento Econômico, Renda e Turismo – Exercício 2019;</w:t>
      </w:r>
    </w:p>
    <w:p w:rsidR="000D3178" w:rsidRPr="001A05D3"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Saúde – Exercício 2019;</w:t>
      </w:r>
    </w:p>
    <w:p w:rsidR="000D3178" w:rsidRPr="001A05D3"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Agricultura e Aquicultura – Exercício 2019;</w:t>
      </w:r>
    </w:p>
    <w:p w:rsidR="000D3178" w:rsidRPr="001A05D3"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Obras e Serviços Urbanos – Exercício 2019;</w:t>
      </w:r>
    </w:p>
    <w:p w:rsidR="000D3178" w:rsidRPr="001A05D3"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Planejamento Territorial – Exercício 2019;</w:t>
      </w:r>
    </w:p>
    <w:p w:rsidR="000D3178" w:rsidRPr="001A05D3"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Assistência Social – Exercício 2019;</w:t>
      </w:r>
    </w:p>
    <w:p w:rsidR="000D3178" w:rsidRPr="00B44360" w:rsidRDefault="000D3178" w:rsidP="000D3178">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Fundação Municipal de Esportes e Lazer – Exercício 2019;</w:t>
      </w:r>
    </w:p>
    <w:p w:rsidR="000D3178" w:rsidRPr="00B44360" w:rsidRDefault="000D3178" w:rsidP="000D31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right"/>
        <w:rPr>
          <w:rFonts w:ascii="Book Antiqua" w:hAnsi="Book Antiqua"/>
          <w:b/>
        </w:rPr>
      </w:pPr>
      <w:r w:rsidRPr="00B44360">
        <w:rPr>
          <w:rFonts w:ascii="Book Antiqua" w:hAnsi="Book Antiqua"/>
          <w:i/>
        </w:rPr>
        <w:t>Serviço Autônomo Municipal de Água e Esgoto – SAMAE – Exercício 201</w:t>
      </w:r>
      <w:r>
        <w:rPr>
          <w:rFonts w:ascii="Book Antiqua" w:hAnsi="Book Antiqua"/>
          <w:i/>
        </w:rPr>
        <w:t>9</w:t>
      </w:r>
      <w:r w:rsidRPr="00B44360">
        <w:rPr>
          <w:rFonts w:ascii="Book Antiqua" w:hAnsi="Book Antiqua"/>
          <w:i/>
        </w:rPr>
        <w:t>.</w:t>
      </w:r>
    </w:p>
    <w:p w:rsidR="009E2089" w:rsidRPr="00703E3D" w:rsidRDefault="009E208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p>
    <w:p w:rsidR="0031621B" w:rsidRPr="00002940" w:rsidRDefault="002443BC" w:rsidP="00B518E6">
      <w:pPr>
        <w:spacing w:after="0" w:line="240" w:lineRule="auto"/>
        <w:ind w:left="-709" w:right="-851"/>
        <w:jc w:val="both"/>
        <w:rPr>
          <w:rFonts w:ascii="Book Antiqua" w:hAnsi="Book Antiqua"/>
        </w:rPr>
      </w:pPr>
      <w:r>
        <w:rPr>
          <w:rFonts w:ascii="Book Antiqua" w:hAnsi="Book Antiqua"/>
          <w:b/>
        </w:rPr>
        <w:t>15</w:t>
      </w:r>
      <w:r w:rsidR="0031621B" w:rsidRPr="00002940">
        <w:rPr>
          <w:rFonts w:ascii="Book Antiqua" w:hAnsi="Book Antiqua"/>
          <w:b/>
        </w:rPr>
        <w:t>. ALTERAÇÃO SUBJETIVA</w:t>
      </w:r>
    </w:p>
    <w:p w:rsidR="0031621B" w:rsidRPr="0040198A" w:rsidRDefault="0031621B" w:rsidP="00B518E6">
      <w:pPr>
        <w:spacing w:after="0" w:line="240" w:lineRule="auto"/>
        <w:ind w:left="-709" w:right="-851"/>
        <w:jc w:val="both"/>
        <w:rPr>
          <w:rFonts w:ascii="Book Antiqua" w:hAnsi="Book Antiqua"/>
        </w:rPr>
      </w:pPr>
      <w:r>
        <w:rPr>
          <w:rFonts w:ascii="Book Antiqua" w:hAnsi="Book Antiqua"/>
        </w:rPr>
        <w:t>1</w:t>
      </w:r>
      <w:r w:rsidR="002443BC">
        <w:rPr>
          <w:rFonts w:ascii="Book Antiqua" w:hAnsi="Book Antiqua"/>
        </w:rPr>
        <w:t>5</w:t>
      </w:r>
      <w:r>
        <w:rPr>
          <w:rFonts w:ascii="Book Antiqua" w:hAnsi="Book Antiqua"/>
        </w:rPr>
        <w:t>.1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1621B" w:rsidRDefault="0031621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b/>
        </w:rPr>
      </w:pPr>
    </w:p>
    <w:p w:rsidR="009049D2" w:rsidRPr="00AC026F"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sidRPr="00AC026F">
        <w:rPr>
          <w:rFonts w:ascii="Book Antiqua" w:hAnsi="Book Antiqua"/>
          <w:b/>
        </w:rPr>
        <w:t>1</w:t>
      </w:r>
      <w:r w:rsidR="002443BC">
        <w:rPr>
          <w:rFonts w:ascii="Book Antiqua" w:hAnsi="Book Antiqua"/>
          <w:b/>
        </w:rPr>
        <w:t>6</w:t>
      </w:r>
      <w:r>
        <w:rPr>
          <w:rFonts w:ascii="Book Antiqua" w:hAnsi="Book Antiqua"/>
          <w:b/>
        </w:rPr>
        <w:t>.</w:t>
      </w:r>
      <w:r w:rsidRPr="00AC026F">
        <w:rPr>
          <w:rFonts w:ascii="Book Antiqua" w:hAnsi="Book Antiqua"/>
          <w:b/>
        </w:rPr>
        <w:t xml:space="preserve"> DAS SANÇÕES ADMINISTRATIVAS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sidR="002443BC">
        <w:rPr>
          <w:rFonts w:ascii="Book Antiqua" w:hAnsi="Book Antiqua" w:cs="Book Antiqua"/>
        </w:rPr>
        <w:t>6</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w:t>
      </w:r>
      <w:r w:rsidRPr="009A22CC">
        <w:rPr>
          <w:rFonts w:ascii="Book Antiqua" w:hAnsi="Book Antiqua" w:cs="Book Antiqua"/>
        </w:rPr>
        <w:lastRenderedPageBreak/>
        <w:t>ATA ou item da ATA de Registro de Preços, conforme o caso;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2443B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16.</w:t>
      </w:r>
      <w:r w:rsidR="009049D2" w:rsidRPr="009A22CC">
        <w:rPr>
          <w:rFonts w:ascii="Book Antiqua" w:hAnsi="Book Antiqua" w:cs="Book Antiqua"/>
        </w:rPr>
        <w:t xml:space="preserve">2 </w:t>
      </w:r>
      <w:proofErr w:type="gramStart"/>
      <w:r w:rsidR="009049D2" w:rsidRPr="009A22CC">
        <w:rPr>
          <w:rFonts w:ascii="Book Antiqua" w:hAnsi="Book Antiqua" w:cs="Book Antiqua"/>
        </w:rPr>
        <w:t>Será</w:t>
      </w:r>
      <w:proofErr w:type="gramEnd"/>
      <w:r w:rsidR="009049D2"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009049D2" w:rsidRPr="009A22CC">
        <w:rPr>
          <w:rFonts w:ascii="Book Antiqua" w:hAnsi="Book Antiqua" w:cs="Book Antiqua"/>
          <w:bCs/>
        </w:rPr>
        <w:t>referente à Microempresa ou Empresa de Pequeno Porte, no prazo previsto no § 1º d</w:t>
      </w:r>
      <w:r w:rsidR="009049D2">
        <w:rPr>
          <w:rFonts w:ascii="Book Antiqua" w:hAnsi="Book Antiqua" w:cs="Book Antiqua"/>
          <w:bCs/>
        </w:rPr>
        <w:t>o art. 43 da Lei Complementar n</w:t>
      </w:r>
      <w:r w:rsidR="009049D2" w:rsidRPr="009A22CC">
        <w:rPr>
          <w:rFonts w:ascii="Book Antiqua" w:hAnsi="Book Antiqua" w:cs="Book Antiqua"/>
          <w:bCs/>
        </w:rPr>
        <w:t>º 123/2006.</w:t>
      </w:r>
    </w:p>
    <w:p w:rsidR="009049D2" w:rsidRPr="009A22CC" w:rsidRDefault="002443B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16.</w:t>
      </w:r>
      <w:r w:rsidR="009049D2" w:rsidRPr="009A22CC">
        <w:rPr>
          <w:rFonts w:ascii="Book Antiqua" w:hAnsi="Book Antiqua" w:cs="Book Antiqua"/>
        </w:rPr>
        <w:t xml:space="preserve">3 </w:t>
      </w:r>
      <w:proofErr w:type="gramStart"/>
      <w:r w:rsidR="009049D2" w:rsidRPr="009A22CC">
        <w:rPr>
          <w:rFonts w:ascii="Book Antiqua" w:hAnsi="Book Antiqua" w:cs="Book Antiqua"/>
        </w:rPr>
        <w:t>Caberá</w:t>
      </w:r>
      <w:proofErr w:type="gramEnd"/>
      <w:r w:rsidR="009049D2" w:rsidRPr="009A22CC">
        <w:rPr>
          <w:rFonts w:ascii="Book Antiqua" w:hAnsi="Book Antiqua" w:cs="Book Antiqua"/>
        </w:rPr>
        <w:t xml:space="preserve"> aplicação da penalidade de advertência nos casos de infrações leves que não gerem prejuízo </w:t>
      </w:r>
      <w:r w:rsidR="009049D2">
        <w:rPr>
          <w:rFonts w:ascii="Book Antiqua" w:hAnsi="Book Antiqua" w:cs="Book Antiqua"/>
        </w:rPr>
        <w:t>à</w:t>
      </w:r>
      <w:r w:rsidR="009049D2" w:rsidRPr="009A22CC">
        <w:rPr>
          <w:rFonts w:ascii="Book Antiqua" w:hAnsi="Book Antiqua" w:cs="Book Antiqua"/>
        </w:rPr>
        <w:t xml:space="preserve"> Administração.</w:t>
      </w:r>
    </w:p>
    <w:p w:rsidR="009049D2" w:rsidRPr="009A22CC" w:rsidRDefault="002443B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16.</w:t>
      </w:r>
      <w:r w:rsidR="009049D2" w:rsidRPr="009A22CC">
        <w:rPr>
          <w:rFonts w:ascii="Book Antiqua" w:hAnsi="Book Antiqua" w:cs="Book Antiqua"/>
        </w:rPr>
        <w:t xml:space="preserve">4 </w:t>
      </w:r>
      <w:proofErr w:type="gramStart"/>
      <w:r w:rsidR="009049D2" w:rsidRPr="009A22CC">
        <w:rPr>
          <w:rFonts w:ascii="Book Antiqua" w:hAnsi="Book Antiqua" w:cs="Book Antiqua"/>
        </w:rPr>
        <w:t>Caberá</w:t>
      </w:r>
      <w:proofErr w:type="gramEnd"/>
      <w:r w:rsidR="009049D2"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2443B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16.</w:t>
      </w:r>
      <w:r w:rsidR="009049D2"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2443B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16.</w:t>
      </w:r>
      <w:r w:rsidR="009049D2" w:rsidRPr="009A22CC">
        <w:rPr>
          <w:rFonts w:ascii="Book Antiqua" w:hAnsi="Book Antiqua" w:cs="Book Antiqua"/>
        </w:rPr>
        <w:t xml:space="preserve">6 Em todo caso a licitante terá direito ao </w:t>
      </w:r>
      <w:proofErr w:type="gramStart"/>
      <w:r w:rsidR="009049D2" w:rsidRPr="009A22CC">
        <w:rPr>
          <w:rFonts w:ascii="Book Antiqua" w:hAnsi="Book Antiqua" w:cs="Book Antiqua"/>
        </w:rPr>
        <w:t>contraditório e ampla defesa</w:t>
      </w:r>
      <w:proofErr w:type="gramEnd"/>
      <w:r w:rsidR="009049D2" w:rsidRPr="009A22CC">
        <w:rPr>
          <w:rFonts w:ascii="Book Antiqua" w:hAnsi="Book Antiqua" w:cs="Book Antiqua"/>
        </w:rPr>
        <w:t>.</w:t>
      </w:r>
    </w:p>
    <w:p w:rsidR="009049D2" w:rsidRPr="009A22CC" w:rsidRDefault="002443B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16.</w:t>
      </w:r>
      <w:r w:rsidR="009049D2" w:rsidRPr="009A22CC">
        <w:rPr>
          <w:rFonts w:ascii="Book Antiqua" w:hAnsi="Book Antiqua" w:cs="Book Antiqua"/>
        </w:rPr>
        <w:t xml:space="preserve">6.1 Em respeito ao princípio do contraditório e ampla defesa, poderá a licitante apresentar defesa prévia no prazo de </w:t>
      </w:r>
      <w:proofErr w:type="gramStart"/>
      <w:r w:rsidR="009049D2" w:rsidRPr="009A22CC">
        <w:rPr>
          <w:rFonts w:ascii="Book Antiqua" w:hAnsi="Book Antiqua" w:cs="Book Antiqua"/>
        </w:rPr>
        <w:t>5</w:t>
      </w:r>
      <w:proofErr w:type="gramEnd"/>
      <w:r w:rsidR="009049D2" w:rsidRPr="009A22CC">
        <w:rPr>
          <w:rFonts w:ascii="Book Antiqua" w:hAnsi="Book Antiqua" w:cs="Book Antiqua"/>
        </w:rPr>
        <w:t xml:space="preserve"> (cinco) dias úteis após a notificação sobre a irregularidade ou aplicação da </w:t>
      </w:r>
      <w:r w:rsidR="009049D2" w:rsidRPr="009A22CC">
        <w:rPr>
          <w:rFonts w:ascii="Book Antiqua" w:hAnsi="Book Antiqua" w:cs="Book Antiqua"/>
        </w:rPr>
        <w:lastRenderedPageBreak/>
        <w:t>penalidade.</w:t>
      </w:r>
    </w:p>
    <w:p w:rsidR="009049D2" w:rsidRPr="009A22CC" w:rsidRDefault="002443B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16.</w:t>
      </w:r>
      <w:r w:rsidR="009049D2" w:rsidRPr="009A22CC">
        <w:rPr>
          <w:rFonts w:ascii="Book Antiqua" w:hAnsi="Book Antiqua" w:cs="Book Antiqua"/>
        </w:rPr>
        <w:t xml:space="preserve">7 É facultado a licitante apresentar recurso contra aplicação de penalidade no prazo de </w:t>
      </w:r>
      <w:proofErr w:type="gramStart"/>
      <w:r w:rsidR="009049D2" w:rsidRPr="009A22CC">
        <w:rPr>
          <w:rFonts w:ascii="Book Antiqua" w:hAnsi="Book Antiqua" w:cs="Book Antiqua"/>
        </w:rPr>
        <w:t>5</w:t>
      </w:r>
      <w:proofErr w:type="gramEnd"/>
      <w:r w:rsidR="009049D2" w:rsidRPr="009A22CC">
        <w:rPr>
          <w:rFonts w:ascii="Book Antiqua" w:hAnsi="Book Antiqua" w:cs="Book Antiqua"/>
        </w:rPr>
        <w:t xml:space="preserve"> (cinco) dias úteis a contar da intimação, nos termos do art. 109 da Lei </w:t>
      </w:r>
      <w:r w:rsidR="009049D2">
        <w:rPr>
          <w:rFonts w:ascii="Book Antiqua" w:hAnsi="Book Antiqua" w:cs="Book Antiqua"/>
        </w:rPr>
        <w:t xml:space="preserve">nº </w:t>
      </w:r>
      <w:r w:rsidR="009049D2" w:rsidRPr="009A22CC">
        <w:rPr>
          <w:rFonts w:ascii="Book Antiqua" w:hAnsi="Book Antiqua" w:cs="Book Antiqua"/>
        </w:rPr>
        <w:t>8.666/1993.</w:t>
      </w:r>
    </w:p>
    <w:p w:rsidR="009049D2" w:rsidRPr="009A22CC" w:rsidRDefault="002443B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16.</w:t>
      </w:r>
      <w:r w:rsidR="009049D2" w:rsidRPr="009A22CC">
        <w:rPr>
          <w:rFonts w:ascii="Book Antiqua" w:hAnsi="Book Antiqua" w:cs="Book Antiqua"/>
        </w:rPr>
        <w:t xml:space="preserve">8 As multas sempre que possível serão descontadas diretamente da garantia prestada, dos valores devidos à </w:t>
      </w:r>
      <w:r w:rsidR="009049D2" w:rsidRPr="009A22CC">
        <w:rPr>
          <w:rFonts w:ascii="Book Antiqua" w:hAnsi="Book Antiqua" w:cs="Book Antiqua"/>
          <w:b/>
        </w:rPr>
        <w:t>CONTRATADA</w:t>
      </w:r>
      <w:r w:rsidR="009049D2"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2443B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16.</w:t>
      </w:r>
      <w:r w:rsidR="009049D2"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2443B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16.</w:t>
      </w:r>
      <w:r w:rsidR="009049D2" w:rsidRPr="009A22CC">
        <w:rPr>
          <w:rFonts w:ascii="Book Antiqua" w:hAnsi="Book Antiqua" w:cs="Book Antiqua"/>
        </w:rPr>
        <w:t xml:space="preserve">10 </w:t>
      </w:r>
      <w:r w:rsidR="009049D2" w:rsidRPr="009A22CC">
        <w:rPr>
          <w:rFonts w:ascii="Book Antiqua" w:hAnsi="Book Antiqua" w:cs="Book Antiqua"/>
          <w:bCs/>
        </w:rPr>
        <w:t>As penalidades de Advertência, Multa e Impedimento de Licitar, poderão ser aplicadas por qualquer Secretário Municipal re</w:t>
      </w:r>
      <w:r w:rsidR="009049D2">
        <w:rPr>
          <w:rFonts w:ascii="Book Antiqua" w:hAnsi="Book Antiqua" w:cs="Book Antiqua"/>
          <w:bCs/>
        </w:rPr>
        <w:t xml:space="preserve">quisitante dos </w:t>
      </w:r>
      <w:r w:rsidR="00133C8B">
        <w:rPr>
          <w:rFonts w:ascii="Book Antiqua" w:hAnsi="Book Antiqua" w:cs="Book Antiqua"/>
          <w:bCs/>
        </w:rPr>
        <w:t>materiais</w:t>
      </w:r>
      <w:r w:rsidR="009049D2" w:rsidRPr="009A22CC">
        <w:rPr>
          <w:rFonts w:ascii="Book Antiqua" w:hAnsi="Book Antiqua" w:cs="Book Antiqua"/>
          <w:bCs/>
        </w:rPr>
        <w:t>.</w:t>
      </w:r>
    </w:p>
    <w:p w:rsidR="00503842" w:rsidRDefault="009049D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sidR="002443BC">
        <w:rPr>
          <w:rFonts w:ascii="Book Antiqua" w:hAnsi="Book Antiqua" w:cs="Book Antiqua"/>
        </w:rPr>
        <w:t>6</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4C3128" w:rsidRDefault="004C3128"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206"/>
        </w:tabs>
        <w:spacing w:after="0" w:line="240" w:lineRule="auto"/>
        <w:ind w:left="-709" w:right="-851"/>
        <w:jc w:val="both"/>
        <w:rPr>
          <w:rFonts w:ascii="Book Antiqua" w:hAnsi="Book Antiqua"/>
        </w:rPr>
      </w:pPr>
    </w:p>
    <w:p w:rsidR="00094FD1" w:rsidRPr="006617C5"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spacing w:after="0" w:line="240" w:lineRule="auto"/>
        <w:ind w:left="-709" w:right="-851"/>
        <w:jc w:val="both"/>
        <w:rPr>
          <w:rFonts w:ascii="Book Antiqua" w:hAnsi="Book Antiqua"/>
          <w:b/>
        </w:rPr>
      </w:pPr>
      <w:r w:rsidRPr="00BE76DE">
        <w:rPr>
          <w:rFonts w:ascii="Book Antiqua" w:hAnsi="Book Antiqua"/>
          <w:b/>
        </w:rPr>
        <w:t>1</w:t>
      </w:r>
      <w:r w:rsidR="004225DF">
        <w:rPr>
          <w:rFonts w:ascii="Book Antiqua" w:hAnsi="Book Antiqua"/>
          <w:b/>
        </w:rPr>
        <w:t>7</w:t>
      </w:r>
      <w:r w:rsidRPr="00BE76DE">
        <w:rPr>
          <w:rFonts w:ascii="Book Antiqua" w:hAnsi="Book Antiqua"/>
          <w:b/>
        </w:rPr>
        <w:t>. DO CANCELAMENTO DO REGISTRO DE PREÇOS DA FORNECEDORA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4225DF">
        <w:rPr>
          <w:rFonts w:ascii="Book Antiqua" w:hAnsi="Book Antiqua"/>
        </w:rPr>
        <w:t>7</w:t>
      </w:r>
      <w:r w:rsidRPr="009A22CC">
        <w:rPr>
          <w:rFonts w:ascii="Book Antiqua" w:hAnsi="Book Antiqua"/>
        </w:rPr>
        <w:t xml:space="preserve">.1 O Município poderá cancelar o Registro de Preços da(s) contratada(s) nos casos a seguir especificados: </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094FD1" w:rsidRDefault="00094FD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26547F" w:rsidRPr="006617C5"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BE76DE">
        <w:rPr>
          <w:rFonts w:ascii="Book Antiqua" w:eastAsia="Book Antiqua" w:hAnsi="Book Antiqua"/>
          <w:b/>
        </w:rPr>
        <w:t>1</w:t>
      </w:r>
      <w:r w:rsidR="004C5326">
        <w:rPr>
          <w:rFonts w:ascii="Book Antiqua" w:eastAsia="Book Antiqua" w:hAnsi="Book Antiqua"/>
          <w:b/>
        </w:rPr>
        <w:t>8</w:t>
      </w:r>
      <w:r w:rsidRPr="00BE76DE">
        <w:rPr>
          <w:rFonts w:ascii="Book Antiqua" w:eastAsia="Book Antiqua" w:hAnsi="Book Antiqua"/>
          <w:b/>
        </w:rPr>
        <w:t>. DAS DISPOSIÇÕES FINAIS</w:t>
      </w:r>
    </w:p>
    <w:p w:rsidR="0026547F" w:rsidRPr="003034C3" w:rsidRDefault="004C532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18.</w:t>
      </w:r>
      <w:r w:rsidR="0026547F"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4C532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18.</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4C532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18.</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4C532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18.</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4C532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18.</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4C5326"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18.</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4C532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18.</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4C532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lastRenderedPageBreak/>
        <w:t>18.</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4C532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18.</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4C532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18.</w:t>
      </w:r>
      <w:r w:rsidR="0026547F" w:rsidRPr="003034C3">
        <w:rPr>
          <w:rFonts w:ascii="Book Antiqua" w:eastAsia="Book Antiqua" w:hAnsi="Book Antiqua"/>
        </w:rPr>
        <w:t xml:space="preserve">10 </w:t>
      </w:r>
      <w:r w:rsidR="00A255F8" w:rsidRPr="00361EEC">
        <w:rPr>
          <w:rFonts w:ascii="Book Antiqua" w:eastAsia="Book Antiqua" w:hAnsi="Book Antiqua"/>
          <w:b/>
        </w:rPr>
        <w:t>A PARTICIPAÇÃO DA PROPONENTE NESTA LICITAÇÃO IMPLICA A ACEITAÇÃO DE TODOS OS TERMOS DESTE EDITAL.</w:t>
      </w:r>
    </w:p>
    <w:p w:rsidR="0026547F" w:rsidRPr="003034C3" w:rsidRDefault="004C532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18.</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26547F" w:rsidRPr="003034C3" w:rsidRDefault="004C532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proofErr w:type="gramStart"/>
      <w:r>
        <w:rPr>
          <w:rFonts w:ascii="Book Antiqua" w:eastAsia="Book Antiqua" w:hAnsi="Book Antiqua"/>
        </w:rPr>
        <w:t>18.</w:t>
      </w:r>
      <w:r w:rsidR="0026547F" w:rsidRPr="003034C3">
        <w:rPr>
          <w:rFonts w:ascii="Book Antiqua" w:eastAsia="Book Antiqua" w:hAnsi="Book Antiqua"/>
        </w:rPr>
        <w:t>12 Qualquer</w:t>
      </w:r>
      <w:proofErr w:type="gramEnd"/>
      <w:r w:rsidR="0026547F" w:rsidRPr="003034C3">
        <w:rPr>
          <w:rFonts w:ascii="Book Antiqua" w:eastAsia="Book Antiqua" w:hAnsi="Book Antiqua"/>
        </w:rPr>
        <w:t xml:space="preserve"> pedido de esclarecimento em relação a eventuais dúvidas na interpretação do presente Edital e Anexos, deverá ser dirigido ao Pregoeiro através do e-mail: </w:t>
      </w:r>
      <w:r w:rsidR="0026547F" w:rsidRPr="003034C3">
        <w:rPr>
          <w:rFonts w:ascii="Book Antiqua" w:eastAsia="Book Antiqua" w:hAnsi="Book Antiqua"/>
          <w:b/>
        </w:rPr>
        <w:t>pregao@gaspar.sc.gov.br</w:t>
      </w:r>
      <w:r w:rsidR="0026547F" w:rsidRPr="003034C3">
        <w:rPr>
          <w:rFonts w:ascii="Book Antiqua" w:eastAsia="Book Antiqua" w:hAnsi="Book Antiqua"/>
        </w:rPr>
        <w:t xml:space="preserve"> ou por escrito e protocolado j</w:t>
      </w:r>
      <w:r w:rsidR="0026547F">
        <w:rPr>
          <w:rFonts w:ascii="Book Antiqua" w:eastAsia="Book Antiqua" w:hAnsi="Book Antiqua"/>
        </w:rPr>
        <w:t xml:space="preserve">unto ao Departamento de Compras e </w:t>
      </w:r>
      <w:r w:rsidR="0026547F" w:rsidRPr="003034C3">
        <w:rPr>
          <w:rFonts w:ascii="Book Antiqua" w:eastAsia="Book Antiqua" w:hAnsi="Book Antiqua"/>
        </w:rPr>
        <w:t>Licitações, situado no Edifício Edson Elias Wieser – 2° Andar na Rua São Pedro nº 128 – Centro, CEP 89.110-082 na cidade de Gaspar/SC, em dias úteis, no horário de expediente.</w:t>
      </w:r>
    </w:p>
    <w:p w:rsidR="0026547F" w:rsidRDefault="004C532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18.</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4C532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18.</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4C5326"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18.</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0D5926" w:rsidRDefault="004C5326" w:rsidP="00593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hAnsi="Book Antiqua"/>
        </w:rPr>
      </w:pPr>
      <w:r>
        <w:rPr>
          <w:rFonts w:ascii="Book Antiqua" w:eastAsia="Book Antiqua" w:hAnsi="Book Antiqua"/>
        </w:rPr>
        <w:t>18.</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1</w:t>
      </w:r>
      <w:r w:rsidR="004C5326">
        <w:rPr>
          <w:rFonts w:ascii="Book Antiqua" w:hAnsi="Book Antiqua"/>
        </w:rPr>
        <w:t>8</w:t>
      </w:r>
      <w:r>
        <w:rPr>
          <w:rFonts w:ascii="Book Antiqua" w:hAnsi="Book Antiqua"/>
        </w:rPr>
        <w:t>.</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4C2C35" w:rsidRPr="000D5926" w:rsidRDefault="004C2C3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sidR="00B9332B">
        <w:rPr>
          <w:rFonts w:ascii="Book Antiqua" w:eastAsia="Book Antiqua" w:hAnsi="Book Antiqua"/>
        </w:rPr>
        <w:t xml:space="preserve"> </w:t>
      </w:r>
      <w:r w:rsidR="00B9332B" w:rsidRPr="00243A51">
        <w:rPr>
          <w:rFonts w:ascii="Book Antiqua" w:eastAsia="Book Antiqua" w:hAnsi="Book Antiqua"/>
        </w:rPr>
        <w:t>Proposta de Preços</w:t>
      </w:r>
      <w:r w:rsidRPr="0026547F">
        <w:rPr>
          <w:rFonts w:ascii="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da Ata de Registro de Preços</w:t>
      </w:r>
      <w:r w:rsidRPr="00243A51">
        <w:rPr>
          <w:rFonts w:ascii="Book Antiqua" w:eastAsia="Book Antiqua" w:hAnsi="Book Antiqua"/>
          <w:shd w:val="clear" w:color="auto" w:fill="FFFFFF"/>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w:t>
      </w:r>
      <w:r w:rsidR="00B9332B">
        <w:rPr>
          <w:rFonts w:ascii="Book Antiqua" w:eastAsia="Book Antiqua" w:hAnsi="Book Antiqua"/>
        </w:rPr>
        <w:t>o</w:t>
      </w:r>
      <w:r w:rsidR="00B9332B" w:rsidRPr="00243A51">
        <w:rPr>
          <w:rFonts w:ascii="Book Antiqua" w:eastAsia="Book Antiqua" w:hAnsi="Book Antiqua"/>
        </w:rPr>
        <w:t xml:space="preserve"> Contrato</w:t>
      </w:r>
      <w:r w:rsidRPr="00243A51">
        <w:rPr>
          <w:rFonts w:ascii="Book Antiqua" w:eastAsia="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B9332B">
        <w:rPr>
          <w:rFonts w:ascii="Book Antiqua" w:eastAsia="Book Antiqua" w:hAnsi="Book Antiqua"/>
        </w:rPr>
        <w:t xml:space="preserve"> </w:t>
      </w:r>
      <w:r w:rsidR="00B9332B" w:rsidRPr="00243A51">
        <w:rPr>
          <w:rFonts w:ascii="Book Antiqua" w:eastAsia="Book Antiqua" w:hAnsi="Book Antiqua"/>
        </w:rPr>
        <w:t>Modelos/Declarações</w:t>
      </w:r>
      <w:r w:rsidR="00B9332B">
        <w:rPr>
          <w:rFonts w:ascii="Book Antiqua" w:eastAsia="Book Antiqua" w:hAnsi="Book Antiqua"/>
        </w:rPr>
        <w:t>.</w:t>
      </w:r>
    </w:p>
    <w:p w:rsidR="00953390" w:rsidRDefault="009533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 </w:t>
      </w:r>
    </w:p>
    <w:p w:rsidR="00503842" w:rsidRDefault="00503842" w:rsidP="00931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CC3406">
        <w:rPr>
          <w:rFonts w:ascii="Book Antiqua" w:hAnsi="Book Antiqua"/>
        </w:rPr>
        <w:t>Gaspar,</w:t>
      </w:r>
      <w:r w:rsidR="000D0B41">
        <w:rPr>
          <w:rFonts w:ascii="Book Antiqua" w:hAnsi="Book Antiqua"/>
        </w:rPr>
        <w:t xml:space="preserve"> </w:t>
      </w:r>
      <w:r w:rsidR="004C5326">
        <w:rPr>
          <w:rFonts w:ascii="Book Antiqua" w:hAnsi="Book Antiqua"/>
        </w:rPr>
        <w:t>28</w:t>
      </w:r>
      <w:r w:rsidR="002B1E07">
        <w:rPr>
          <w:rFonts w:ascii="Book Antiqua" w:hAnsi="Book Antiqua"/>
        </w:rPr>
        <w:t xml:space="preserve"> </w:t>
      </w:r>
      <w:r w:rsidRPr="00CC3406">
        <w:rPr>
          <w:rFonts w:ascii="Book Antiqua" w:hAnsi="Book Antiqua"/>
        </w:rPr>
        <w:t>de</w:t>
      </w:r>
      <w:r>
        <w:rPr>
          <w:rFonts w:ascii="Book Antiqua" w:hAnsi="Book Antiqua"/>
        </w:rPr>
        <w:t xml:space="preserve"> </w:t>
      </w:r>
      <w:r w:rsidR="002B1E07">
        <w:rPr>
          <w:rFonts w:ascii="Book Antiqua" w:hAnsi="Book Antiqua"/>
        </w:rPr>
        <w:t>nove</w:t>
      </w:r>
      <w:r w:rsidR="00A21166">
        <w:rPr>
          <w:rFonts w:ascii="Book Antiqua" w:hAnsi="Book Antiqua"/>
        </w:rPr>
        <w:t>mbro</w:t>
      </w:r>
      <w:r>
        <w:rPr>
          <w:rFonts w:ascii="Book Antiqua" w:hAnsi="Book Antiqua"/>
        </w:rPr>
        <w:t xml:space="preserve"> d</w:t>
      </w:r>
      <w:r w:rsidRPr="00CC3406">
        <w:rPr>
          <w:rFonts w:ascii="Book Antiqua" w:hAnsi="Book Antiqua"/>
        </w:rPr>
        <w:t>e 201</w:t>
      </w:r>
      <w:r w:rsidR="002C3DCE">
        <w:rPr>
          <w:rFonts w:ascii="Book Antiqua" w:hAnsi="Book Antiqua"/>
        </w:rPr>
        <w:t>9</w:t>
      </w:r>
      <w:r w:rsidRPr="00CC3406">
        <w:rPr>
          <w:rFonts w:ascii="Book Antiqua" w:hAnsi="Book Antiqua"/>
        </w:rPr>
        <w:t>.</w:t>
      </w:r>
    </w:p>
    <w:p w:rsidR="00361EEC" w:rsidRDefault="00361EEC" w:rsidP="00513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bl>
      <w:tblPr>
        <w:tblW w:w="10383" w:type="dxa"/>
        <w:tblInd w:w="-601" w:type="dxa"/>
        <w:tblLook w:val="04A0"/>
      </w:tblPr>
      <w:tblGrid>
        <w:gridCol w:w="4678"/>
        <w:gridCol w:w="142"/>
        <w:gridCol w:w="142"/>
        <w:gridCol w:w="5245"/>
        <w:gridCol w:w="34"/>
        <w:gridCol w:w="142"/>
      </w:tblGrid>
      <w:tr w:rsidR="002B1E07" w:rsidRPr="00384DA3" w:rsidTr="00AF4227">
        <w:trPr>
          <w:gridAfter w:val="1"/>
          <w:wAfter w:w="142" w:type="dxa"/>
          <w:trHeight w:val="777"/>
        </w:trPr>
        <w:tc>
          <w:tcPr>
            <w:tcW w:w="4820" w:type="dxa"/>
            <w:gridSpan w:val="2"/>
          </w:tcPr>
          <w:p w:rsidR="002B1E07" w:rsidRDefault="002B1E07" w:rsidP="00AF4227">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spacing w:after="0" w:line="240" w:lineRule="auto"/>
              <w:ind w:left="34" w:right="-108"/>
              <w:jc w:val="center"/>
              <w:rPr>
                <w:rFonts w:ascii="Book Antiqua" w:eastAsia="Book Antiqua" w:hAnsi="Book Antiqua"/>
                <w:b/>
              </w:rPr>
            </w:pPr>
            <w:r w:rsidRPr="00422083">
              <w:rPr>
                <w:rFonts w:ascii="Book Antiqua" w:eastAsia="Book Antiqua" w:hAnsi="Book Antiqua"/>
                <w:b/>
              </w:rPr>
              <w:t>CARLOS ROBERTO PEREIRA</w:t>
            </w:r>
            <w:r>
              <w:rPr>
                <w:rFonts w:ascii="Book Antiqua" w:eastAsia="Book Antiqua" w:hAnsi="Book Antiqua"/>
                <w:b/>
              </w:rPr>
              <w:t xml:space="preserve"> </w:t>
            </w:r>
          </w:p>
          <w:p w:rsidR="002B1E07" w:rsidRDefault="002B1E07" w:rsidP="00AF4227">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spacing w:after="0" w:line="240" w:lineRule="auto"/>
              <w:ind w:left="34" w:right="-108"/>
              <w:jc w:val="center"/>
              <w:rPr>
                <w:rFonts w:ascii="Book Antiqua" w:eastAsia="Book Antiqua" w:hAnsi="Book Antiqua"/>
              </w:rPr>
            </w:pPr>
            <w:r w:rsidRPr="00384DA3">
              <w:rPr>
                <w:rFonts w:ascii="Book Antiqua" w:eastAsia="Book Antiqua" w:hAnsi="Book Antiqua"/>
              </w:rPr>
              <w:t>Secretário Municipal da Fazenda e Gestão Administrativa</w:t>
            </w:r>
          </w:p>
          <w:p w:rsidR="002B1E07"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993"/>
              <w:jc w:val="center"/>
              <w:rPr>
                <w:rFonts w:ascii="Book Antiqua" w:hAnsi="Book Antiqua"/>
              </w:rPr>
            </w:pPr>
          </w:p>
          <w:p w:rsidR="002B1E07"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993"/>
              <w:jc w:val="center"/>
              <w:rPr>
                <w:rFonts w:ascii="Book Antiqua" w:hAnsi="Book Antiqua"/>
              </w:rPr>
            </w:pPr>
          </w:p>
          <w:p w:rsidR="002B1E07" w:rsidRPr="00384DA3"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993"/>
              <w:jc w:val="center"/>
              <w:rPr>
                <w:rFonts w:ascii="Book Antiqua" w:hAnsi="Book Antiqua"/>
              </w:rPr>
            </w:pPr>
          </w:p>
        </w:tc>
        <w:tc>
          <w:tcPr>
            <w:tcW w:w="5421" w:type="dxa"/>
            <w:gridSpan w:val="3"/>
          </w:tcPr>
          <w:p w:rsidR="002B1E07" w:rsidRPr="00384DA3" w:rsidRDefault="002B1E07" w:rsidP="00AF4227">
            <w:pPr>
              <w:widowControl w:val="0"/>
              <w:tabs>
                <w:tab w:val="left" w:pos="9214"/>
                <w:tab w:val="left" w:pos="9356"/>
              </w:tabs>
              <w:autoSpaceDE w:val="0"/>
              <w:autoSpaceDN w:val="0"/>
              <w:adjustRightInd w:val="0"/>
              <w:spacing w:after="0" w:line="240" w:lineRule="auto"/>
              <w:ind w:left="33" w:right="-74"/>
              <w:jc w:val="center"/>
              <w:rPr>
                <w:rFonts w:ascii="Book Antiqua" w:hAnsi="Book Antiqua"/>
              </w:rPr>
            </w:pPr>
            <w:r>
              <w:rPr>
                <w:rFonts w:ascii="Book Antiqua" w:hAnsi="Book Antiqua" w:cs="Book Antiqua"/>
                <w:b/>
                <w:bCs/>
              </w:rPr>
              <w:t>RONI JEAN MULLER</w:t>
            </w:r>
          </w:p>
          <w:p w:rsidR="002B1E07" w:rsidRPr="00384DA3" w:rsidRDefault="002B1E07" w:rsidP="00AF4227">
            <w:pPr>
              <w:tabs>
                <w:tab w:val="left" w:pos="9214"/>
                <w:tab w:val="left" w:pos="9356"/>
              </w:tabs>
              <w:spacing w:after="0" w:line="240" w:lineRule="auto"/>
              <w:ind w:right="-74"/>
              <w:jc w:val="center"/>
              <w:rPr>
                <w:rFonts w:ascii="Book Antiqua" w:hAnsi="Book Antiqua" w:cs="Book Antiqua"/>
              </w:rPr>
            </w:pPr>
            <w:r w:rsidRPr="00384DA3">
              <w:rPr>
                <w:rFonts w:ascii="Book Antiqua" w:hAnsi="Book Antiqua" w:cs="Book Antiqua"/>
              </w:rPr>
              <w:t>Chefe de Gabinete</w:t>
            </w:r>
          </w:p>
          <w:p w:rsidR="002B1E07" w:rsidRPr="00384DA3" w:rsidRDefault="002B1E07" w:rsidP="00AF4227">
            <w:pPr>
              <w:tabs>
                <w:tab w:val="left" w:pos="9214"/>
                <w:tab w:val="left" w:pos="9356"/>
              </w:tabs>
              <w:spacing w:after="0" w:line="240" w:lineRule="auto"/>
              <w:ind w:left="-709" w:right="-993"/>
              <w:rPr>
                <w:rFonts w:ascii="Book Antiqua" w:hAnsi="Book Antiqua" w:cs="Book Antiqua"/>
              </w:rPr>
            </w:pPr>
          </w:p>
        </w:tc>
      </w:tr>
      <w:tr w:rsidR="002B1E07" w:rsidRPr="00384DA3" w:rsidTr="00AF4227">
        <w:tc>
          <w:tcPr>
            <w:tcW w:w="4678" w:type="dxa"/>
          </w:tcPr>
          <w:p w:rsidR="002B1E07" w:rsidRPr="00384DA3" w:rsidRDefault="002B1E07" w:rsidP="00AF4227">
            <w:pPr>
              <w:widowControl w:val="0"/>
              <w:tabs>
                <w:tab w:val="left" w:pos="9214"/>
                <w:tab w:val="left" w:pos="9356"/>
              </w:tabs>
              <w:autoSpaceDE w:val="0"/>
              <w:autoSpaceDN w:val="0"/>
              <w:adjustRightInd w:val="0"/>
              <w:spacing w:after="0" w:line="240" w:lineRule="auto"/>
              <w:ind w:left="34" w:right="-108"/>
              <w:jc w:val="center"/>
              <w:rPr>
                <w:rFonts w:ascii="Book Antiqua" w:hAnsi="Book Antiqua"/>
              </w:rPr>
            </w:pPr>
            <w:r w:rsidRPr="00384DA3">
              <w:rPr>
                <w:rFonts w:ascii="Book Antiqua" w:hAnsi="Book Antiqua" w:cs="Book Antiqua"/>
                <w:b/>
                <w:bCs/>
              </w:rPr>
              <w:t>SANTIAGO MARTIN NAVIA</w:t>
            </w:r>
          </w:p>
          <w:p w:rsidR="002B1E07"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108"/>
              <w:jc w:val="center"/>
              <w:rPr>
                <w:rFonts w:ascii="Book Antiqua" w:hAnsi="Book Antiqua" w:cs="Book Antiqua"/>
              </w:rPr>
            </w:pPr>
            <w:r w:rsidRPr="00384DA3">
              <w:rPr>
                <w:rFonts w:ascii="Book Antiqua" w:hAnsi="Book Antiqua" w:cs="Book Antiqua"/>
              </w:rPr>
              <w:t>Secretário Municipal de Assistência Social</w:t>
            </w:r>
          </w:p>
          <w:p w:rsidR="002B1E07"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cs="Book Antiqua"/>
              </w:rPr>
            </w:pPr>
          </w:p>
          <w:p w:rsidR="002B1E07" w:rsidRPr="00384DA3"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c>
          <w:tcPr>
            <w:tcW w:w="5705" w:type="dxa"/>
            <w:gridSpan w:val="5"/>
          </w:tcPr>
          <w:p w:rsidR="002B1E07" w:rsidRPr="00986B80" w:rsidRDefault="002B1E07" w:rsidP="00AF4227">
            <w:pPr>
              <w:widowControl w:val="0"/>
              <w:tabs>
                <w:tab w:val="left" w:pos="9214"/>
              </w:tabs>
              <w:autoSpaceDE w:val="0"/>
              <w:autoSpaceDN w:val="0"/>
              <w:adjustRightInd w:val="0"/>
              <w:spacing w:after="0" w:line="240" w:lineRule="auto"/>
              <w:ind w:left="493" w:right="210"/>
              <w:jc w:val="center"/>
              <w:rPr>
                <w:rFonts w:ascii="Book Antiqua" w:hAnsi="Book Antiqua"/>
                <w:b/>
              </w:rPr>
            </w:pPr>
            <w:r w:rsidRPr="00986B80">
              <w:rPr>
                <w:rFonts w:ascii="Book Antiqua" w:hAnsi="Book Antiqua" w:cs="Book Antiqua"/>
                <w:b/>
              </w:rPr>
              <w:t>JEAN ALEXANDRE DOS SANTOS</w:t>
            </w:r>
          </w:p>
          <w:p w:rsidR="002B1E07" w:rsidRDefault="002B1E07" w:rsidP="00AF4227">
            <w:pPr>
              <w:widowControl w:val="0"/>
              <w:tabs>
                <w:tab w:val="left" w:pos="708"/>
                <w:tab w:val="left" w:pos="1416"/>
                <w:tab w:val="left" w:pos="2124"/>
                <w:tab w:val="left" w:pos="2832"/>
                <w:tab w:val="left" w:pos="3540"/>
                <w:tab w:val="left" w:pos="4248"/>
                <w:tab w:val="left" w:pos="4956"/>
                <w:tab w:val="left" w:pos="5171"/>
                <w:tab w:val="left" w:pos="6372"/>
                <w:tab w:val="left" w:pos="7080"/>
                <w:tab w:val="left" w:pos="7788"/>
                <w:tab w:val="left" w:pos="9214"/>
                <w:tab w:val="left" w:pos="9356"/>
              </w:tabs>
              <w:spacing w:after="0" w:line="240" w:lineRule="auto"/>
              <w:ind w:left="777" w:right="210"/>
              <w:jc w:val="center"/>
              <w:rPr>
                <w:rFonts w:ascii="Book Antiqua" w:eastAsia="Arial" w:hAnsi="Book Antiqua" w:cs="Book Antiqua"/>
                <w:lang w:eastAsia="pt-BR"/>
              </w:rPr>
            </w:pPr>
            <w:r w:rsidRPr="00986B80">
              <w:rPr>
                <w:rFonts w:ascii="Book Antiqua" w:hAnsi="Book Antiqua" w:cs="Book Antiqua"/>
              </w:rPr>
              <w:t>Secretário Municipal de Obras e Serviços Urbanos</w:t>
            </w:r>
            <w:r>
              <w:rPr>
                <w:rFonts w:ascii="Book Antiqua" w:eastAsia="Arial" w:hAnsi="Book Antiqua" w:cs="Book Antiqua"/>
                <w:lang w:eastAsia="pt-BR"/>
              </w:rPr>
              <w:t xml:space="preserve"> </w:t>
            </w:r>
          </w:p>
          <w:p w:rsidR="002B1E07" w:rsidRPr="00384DA3"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2B1E07"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2B1E07" w:rsidRPr="00384DA3"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2B1E07"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p w:rsidR="00DB205F" w:rsidRPr="00384DA3" w:rsidRDefault="00DB205F"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r>
      <w:tr w:rsidR="002B1E07" w:rsidRPr="00384DA3" w:rsidTr="00AF4227">
        <w:tc>
          <w:tcPr>
            <w:tcW w:w="4678" w:type="dxa"/>
          </w:tcPr>
          <w:p w:rsidR="002B1E07" w:rsidRPr="00120B2C" w:rsidRDefault="002B1E07" w:rsidP="00AF4227">
            <w:pPr>
              <w:widowControl w:val="0"/>
              <w:autoSpaceDE w:val="0"/>
              <w:autoSpaceDN w:val="0"/>
              <w:adjustRightInd w:val="0"/>
              <w:spacing w:after="0" w:line="240" w:lineRule="auto"/>
              <w:ind w:left="-108" w:right="-108"/>
              <w:jc w:val="center"/>
              <w:rPr>
                <w:rFonts w:ascii="Book Antiqua" w:hAnsi="Book Antiqua"/>
                <w:b/>
              </w:rPr>
            </w:pPr>
            <w:r w:rsidRPr="00120B2C">
              <w:rPr>
                <w:rFonts w:ascii="Book Antiqua" w:hAnsi="Book Antiqua" w:cs="Book Antiqua"/>
                <w:b/>
              </w:rPr>
              <w:lastRenderedPageBreak/>
              <w:t>ZILMA MÔNICA SANSÃO BENEVENUT</w:t>
            </w:r>
            <w:r>
              <w:rPr>
                <w:rFonts w:ascii="Book Antiqua" w:hAnsi="Book Antiqua" w:cs="Book Antiqua"/>
                <w:b/>
              </w:rPr>
              <w:t>TI</w:t>
            </w:r>
          </w:p>
          <w:p w:rsidR="002B1E07" w:rsidRDefault="002B1E07" w:rsidP="00AF4227">
            <w:pPr>
              <w:tabs>
                <w:tab w:val="left" w:pos="9214"/>
                <w:tab w:val="left" w:pos="9356"/>
              </w:tabs>
              <w:spacing w:after="0" w:line="240" w:lineRule="auto"/>
              <w:ind w:left="-709" w:right="-108"/>
              <w:jc w:val="center"/>
              <w:rPr>
                <w:rFonts w:ascii="Book Antiqua" w:hAnsi="Book Antiqua" w:cs="Book Antiqua"/>
              </w:rPr>
            </w:pPr>
            <w:r w:rsidRPr="0032600D">
              <w:rPr>
                <w:rFonts w:ascii="Book Antiqua" w:hAnsi="Book Antiqua" w:cs="Book Antiqua"/>
              </w:rPr>
              <w:t xml:space="preserve">Secretária Municipal de </w:t>
            </w:r>
            <w:r>
              <w:rPr>
                <w:rFonts w:ascii="Book Antiqua" w:hAnsi="Book Antiqua" w:cs="Book Antiqua"/>
              </w:rPr>
              <w:t xml:space="preserve">Educação </w:t>
            </w:r>
          </w:p>
          <w:p w:rsidR="002B1E07" w:rsidRDefault="002B1E07" w:rsidP="00AF4227">
            <w:pPr>
              <w:tabs>
                <w:tab w:val="left" w:pos="9214"/>
                <w:tab w:val="left" w:pos="9356"/>
              </w:tabs>
              <w:spacing w:after="0" w:line="240" w:lineRule="auto"/>
              <w:ind w:left="-709" w:right="-993"/>
              <w:jc w:val="center"/>
              <w:rPr>
                <w:rFonts w:ascii="Book Antiqua" w:hAnsi="Book Antiqua" w:cs="Book Antiqua"/>
              </w:rPr>
            </w:pPr>
          </w:p>
          <w:p w:rsidR="002B1E07"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cs="Book Antiqua"/>
              </w:rPr>
            </w:pPr>
          </w:p>
          <w:p w:rsidR="002B1E07"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p w:rsidR="002B1E07"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p w:rsidR="002B1E07" w:rsidRPr="00384DA3"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c>
          <w:tcPr>
            <w:tcW w:w="5705" w:type="dxa"/>
            <w:gridSpan w:val="5"/>
          </w:tcPr>
          <w:p w:rsidR="002B1E07" w:rsidRPr="0094224D"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0" w:line="240" w:lineRule="auto"/>
              <w:ind w:left="600" w:right="210"/>
              <w:jc w:val="center"/>
              <w:rPr>
                <w:rFonts w:ascii="Book Antiqua" w:eastAsia="Arial" w:hAnsi="Book Antiqua" w:cs="Book Antiqua"/>
                <w:b/>
              </w:rPr>
            </w:pPr>
            <w:r w:rsidRPr="0094224D">
              <w:rPr>
                <w:rFonts w:ascii="Book Antiqua" w:eastAsia="Arial" w:hAnsi="Book Antiqua" w:cs="Book Antiqua"/>
                <w:b/>
              </w:rPr>
              <w:t>JOSÉ CARLOS DE CARVALHO JUNIOR</w:t>
            </w:r>
          </w:p>
          <w:p w:rsidR="002B1E07" w:rsidRPr="00384DA3"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600" w:right="210"/>
              <w:jc w:val="center"/>
              <w:rPr>
                <w:rFonts w:ascii="Book Antiqua" w:eastAsia="Arial" w:hAnsi="Book Antiqua" w:cs="Book Antiqua"/>
                <w:lang w:eastAsia="pt-BR"/>
              </w:rPr>
            </w:pPr>
            <w:r w:rsidRPr="00986B80">
              <w:rPr>
                <w:rFonts w:ascii="Book Antiqua" w:hAnsi="Book Antiqua" w:cs="Book Antiqua"/>
              </w:rPr>
              <w:t xml:space="preserve">Secretário Municipal de </w:t>
            </w:r>
            <w:r>
              <w:rPr>
                <w:rFonts w:ascii="Book Antiqua" w:hAnsi="Book Antiqua" w:cs="Book Antiqua"/>
              </w:rPr>
              <w:t>Saúde</w:t>
            </w:r>
            <w:r w:rsidRPr="00384DA3">
              <w:rPr>
                <w:rFonts w:ascii="Book Antiqua" w:eastAsia="Arial" w:hAnsi="Book Antiqua" w:cs="Book Antiqua"/>
                <w:lang w:eastAsia="pt-BR"/>
              </w:rPr>
              <w:t xml:space="preserve"> </w:t>
            </w:r>
          </w:p>
          <w:p w:rsidR="002B1E07" w:rsidRPr="00384DA3"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2B1E07" w:rsidRPr="00384DA3"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2B1E07" w:rsidRPr="00384DA3"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r>
      <w:tr w:rsidR="002B1E07" w:rsidRPr="00384DA3" w:rsidTr="00AF4227">
        <w:tc>
          <w:tcPr>
            <w:tcW w:w="4678" w:type="dxa"/>
          </w:tcPr>
          <w:p w:rsidR="002B1E07" w:rsidRPr="00495591" w:rsidRDefault="002B1E07" w:rsidP="00AF4227">
            <w:pPr>
              <w:pStyle w:val="Normal0"/>
              <w:ind w:left="-108" w:right="-250"/>
              <w:jc w:val="center"/>
              <w:rPr>
                <w:rFonts w:ascii="Book Antiqua" w:hAnsi="Book Antiqua" w:cs="Book Antiqua"/>
                <w:b/>
                <w:bCs/>
                <w:sz w:val="22"/>
                <w:szCs w:val="22"/>
              </w:rPr>
            </w:pPr>
            <w:r>
              <w:rPr>
                <w:rFonts w:ascii="Book Antiqua" w:hAnsi="Book Antiqua" w:cs="Book Antiqua"/>
                <w:b/>
                <w:bCs/>
                <w:sz w:val="22"/>
                <w:szCs w:val="22"/>
              </w:rPr>
              <w:t>ANDRÉ PASQUAL WALTRICK</w:t>
            </w:r>
          </w:p>
          <w:p w:rsidR="002B1E07" w:rsidRDefault="002B1E07" w:rsidP="00AF4227">
            <w:pPr>
              <w:ind w:left="-108" w:right="-250"/>
              <w:jc w:val="center"/>
              <w:rPr>
                <w:rFonts w:ascii="Book Antiqua" w:hAnsi="Book Antiqua" w:cs="Book Antiqua"/>
              </w:rPr>
            </w:pPr>
            <w:r w:rsidRPr="00495591">
              <w:rPr>
                <w:rFonts w:ascii="Book Antiqua" w:hAnsi="Book Antiqua" w:cs="Book Antiqua"/>
              </w:rPr>
              <w:t>Secretário</w:t>
            </w:r>
            <w:r w:rsidRPr="00583E15">
              <w:rPr>
                <w:rFonts w:ascii="Book Antiqua" w:hAnsi="Book Antiqua" w:cs="Book Antiqua"/>
              </w:rPr>
              <w:t xml:space="preserve"> Municipal</w:t>
            </w:r>
            <w:r w:rsidRPr="00495591">
              <w:rPr>
                <w:rFonts w:ascii="Book Antiqua" w:hAnsi="Book Antiqua" w:cs="Book Antiqua"/>
              </w:rPr>
              <w:t xml:space="preserve"> de </w:t>
            </w:r>
            <w:r>
              <w:rPr>
                <w:rFonts w:ascii="Book Antiqua" w:hAnsi="Book Antiqua" w:cs="Book Antiqua"/>
              </w:rPr>
              <w:t xml:space="preserve">Agricultura e </w:t>
            </w:r>
            <w:proofErr w:type="spellStart"/>
            <w:r>
              <w:rPr>
                <w:rFonts w:ascii="Book Antiqua" w:hAnsi="Book Antiqua" w:cs="Book Antiqua"/>
              </w:rPr>
              <w:t>Aquicultura</w:t>
            </w:r>
            <w:proofErr w:type="spellEnd"/>
          </w:p>
          <w:p w:rsidR="002B1E07" w:rsidRDefault="002B1E07" w:rsidP="00AF4227">
            <w:pPr>
              <w:tabs>
                <w:tab w:val="left" w:pos="9214"/>
                <w:tab w:val="left" w:pos="9356"/>
              </w:tabs>
              <w:spacing w:after="0" w:line="240" w:lineRule="auto"/>
              <w:ind w:left="-709" w:right="-993"/>
              <w:jc w:val="center"/>
              <w:rPr>
                <w:rFonts w:ascii="Book Antiqua" w:hAnsi="Book Antiqua" w:cs="Book Antiqua"/>
              </w:rPr>
            </w:pPr>
          </w:p>
          <w:p w:rsidR="002B1E07"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p w:rsidR="002B1E07" w:rsidRPr="00384DA3"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c>
          <w:tcPr>
            <w:tcW w:w="5705" w:type="dxa"/>
            <w:gridSpan w:val="5"/>
          </w:tcPr>
          <w:p w:rsidR="002B1E07" w:rsidRPr="00583E15" w:rsidRDefault="002B1E07" w:rsidP="00AF4227">
            <w:pPr>
              <w:widowControl w:val="0"/>
              <w:autoSpaceDE w:val="0"/>
              <w:autoSpaceDN w:val="0"/>
              <w:adjustRightInd w:val="0"/>
              <w:spacing w:after="0" w:line="240" w:lineRule="auto"/>
              <w:ind w:right="-73"/>
              <w:jc w:val="center"/>
              <w:rPr>
                <w:rFonts w:ascii="Book Antiqua" w:hAnsi="Book Antiqua"/>
                <w:b/>
              </w:rPr>
            </w:pPr>
            <w:r>
              <w:rPr>
                <w:rFonts w:ascii="Book Antiqua" w:hAnsi="Book Antiqua" w:cs="Book Antiqua"/>
                <w:b/>
              </w:rPr>
              <w:t>CLEVERTON JOÃO BATISTA</w:t>
            </w:r>
          </w:p>
          <w:p w:rsidR="002B1E07"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73"/>
              <w:jc w:val="center"/>
              <w:rPr>
                <w:rFonts w:ascii="Book Antiqua" w:hAnsi="Book Antiqua" w:cs="Book Antiqua"/>
              </w:rPr>
            </w:pPr>
            <w:r w:rsidRPr="00583E15">
              <w:rPr>
                <w:rFonts w:ascii="Book Antiqua" w:hAnsi="Book Antiqua" w:cs="Book Antiqua"/>
              </w:rPr>
              <w:t xml:space="preserve">Secretário Municipal de </w:t>
            </w:r>
            <w:r>
              <w:rPr>
                <w:rFonts w:ascii="Book Antiqua" w:hAnsi="Book Antiqua" w:cs="Book Antiqua"/>
              </w:rPr>
              <w:t>Planejamento Territorial</w:t>
            </w:r>
          </w:p>
          <w:p w:rsidR="002B1E07" w:rsidRPr="00384DA3"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2B1E07" w:rsidRPr="00384DA3"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2B1E07" w:rsidRPr="00384DA3"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r>
      <w:tr w:rsidR="002B1E07" w:rsidRPr="00384DA3" w:rsidTr="00AF4227">
        <w:trPr>
          <w:gridAfter w:val="2"/>
          <w:wAfter w:w="176" w:type="dxa"/>
        </w:trPr>
        <w:tc>
          <w:tcPr>
            <w:tcW w:w="4962" w:type="dxa"/>
            <w:gridSpan w:val="3"/>
          </w:tcPr>
          <w:p w:rsidR="002B1E07" w:rsidRPr="001C7E3F" w:rsidRDefault="002B1E07" w:rsidP="00AF4227">
            <w:pPr>
              <w:widowControl w:val="0"/>
              <w:tabs>
                <w:tab w:val="left" w:pos="708"/>
                <w:tab w:val="left" w:pos="1416"/>
                <w:tab w:val="left" w:pos="2124"/>
                <w:tab w:val="left" w:pos="2832"/>
                <w:tab w:val="left" w:pos="3540"/>
                <w:tab w:val="left" w:pos="4248"/>
                <w:tab w:val="left" w:pos="4712"/>
                <w:tab w:val="left" w:pos="4956"/>
                <w:tab w:val="left" w:pos="6372"/>
                <w:tab w:val="left" w:pos="7080"/>
                <w:tab w:val="left" w:pos="7788"/>
                <w:tab w:val="left" w:pos="8496"/>
                <w:tab w:val="left" w:pos="9214"/>
              </w:tabs>
              <w:spacing w:after="0" w:line="240" w:lineRule="auto"/>
              <w:ind w:left="34"/>
              <w:jc w:val="center"/>
              <w:rPr>
                <w:rFonts w:ascii="Book Antiqua" w:eastAsia="Arial" w:hAnsi="Book Antiqua" w:cs="Book Antiqua"/>
                <w:b/>
              </w:rPr>
            </w:pPr>
            <w:r w:rsidRPr="001C7E3F">
              <w:rPr>
                <w:rFonts w:ascii="Book Antiqua" w:eastAsia="Arial" w:hAnsi="Book Antiqua" w:cs="Book Antiqua"/>
                <w:b/>
              </w:rPr>
              <w:t>JOSÉ HILÁRIO MELATO</w:t>
            </w:r>
          </w:p>
          <w:p w:rsidR="002B1E07" w:rsidRDefault="002B1E07" w:rsidP="00AF4227">
            <w:pPr>
              <w:widowControl w:val="0"/>
              <w:tabs>
                <w:tab w:val="left" w:pos="708"/>
                <w:tab w:val="left" w:pos="1416"/>
                <w:tab w:val="left" w:pos="2124"/>
                <w:tab w:val="left" w:pos="2832"/>
                <w:tab w:val="left" w:pos="3540"/>
                <w:tab w:val="left" w:pos="4248"/>
                <w:tab w:val="left" w:pos="4712"/>
                <w:tab w:val="left" w:pos="4956"/>
                <w:tab w:val="left" w:pos="6372"/>
                <w:tab w:val="left" w:pos="7080"/>
                <w:tab w:val="left" w:pos="7788"/>
                <w:tab w:val="left" w:pos="8496"/>
                <w:tab w:val="left" w:pos="9214"/>
              </w:tabs>
              <w:spacing w:after="0" w:line="240" w:lineRule="auto"/>
              <w:ind w:left="34"/>
              <w:jc w:val="center"/>
              <w:rPr>
                <w:rFonts w:ascii="Book Antiqua" w:hAnsi="Book Antiqua" w:cs="Book Antiqua"/>
              </w:rPr>
            </w:pPr>
            <w:r w:rsidRPr="001C7E3F">
              <w:rPr>
                <w:rFonts w:ascii="Book Antiqua" w:hAnsi="Book Antiqua" w:cs="Book Antiqua"/>
              </w:rPr>
              <w:t>Diretor-Presidente do SAMAE</w:t>
            </w:r>
          </w:p>
          <w:p w:rsidR="002B1E07" w:rsidRDefault="002B1E07" w:rsidP="00AF4227">
            <w:pPr>
              <w:tabs>
                <w:tab w:val="left" w:pos="4712"/>
                <w:tab w:val="left" w:pos="9214"/>
                <w:tab w:val="left" w:pos="9356"/>
              </w:tabs>
              <w:spacing w:after="0" w:line="240" w:lineRule="auto"/>
              <w:ind w:left="-709"/>
              <w:jc w:val="center"/>
              <w:rPr>
                <w:rFonts w:ascii="Book Antiqua" w:hAnsi="Book Antiqua" w:cs="Book Antiqua"/>
              </w:rPr>
            </w:pPr>
          </w:p>
          <w:p w:rsidR="002B1E07" w:rsidRDefault="002B1E07" w:rsidP="00AF4227">
            <w:pPr>
              <w:tabs>
                <w:tab w:val="left" w:pos="9214"/>
                <w:tab w:val="left" w:pos="9356"/>
              </w:tabs>
              <w:spacing w:after="0" w:line="240" w:lineRule="auto"/>
              <w:ind w:left="-709" w:right="-993"/>
              <w:jc w:val="center"/>
              <w:rPr>
                <w:rFonts w:ascii="Book Antiqua" w:hAnsi="Book Antiqua" w:cs="Book Antiqua"/>
              </w:rPr>
            </w:pPr>
          </w:p>
          <w:p w:rsidR="002B1E07" w:rsidRDefault="002B1E07" w:rsidP="00AF4227">
            <w:pPr>
              <w:tabs>
                <w:tab w:val="left" w:pos="9214"/>
                <w:tab w:val="left" w:pos="9356"/>
              </w:tabs>
              <w:spacing w:after="0" w:line="240" w:lineRule="auto"/>
              <w:ind w:left="-709" w:right="-993"/>
              <w:jc w:val="center"/>
              <w:rPr>
                <w:rFonts w:ascii="Book Antiqua" w:hAnsi="Book Antiqua" w:cs="Book Antiqua"/>
              </w:rPr>
            </w:pPr>
          </w:p>
          <w:p w:rsidR="002B1E07" w:rsidRDefault="002B1E07" w:rsidP="00AF4227">
            <w:pPr>
              <w:tabs>
                <w:tab w:val="left" w:pos="9214"/>
                <w:tab w:val="left" w:pos="9356"/>
              </w:tabs>
              <w:spacing w:after="0" w:line="240" w:lineRule="auto"/>
              <w:ind w:left="-709" w:right="-993"/>
              <w:jc w:val="center"/>
              <w:rPr>
                <w:rFonts w:ascii="Book Antiqua" w:hAnsi="Book Antiqua" w:cs="Book Antiqua"/>
              </w:rPr>
            </w:pPr>
          </w:p>
          <w:p w:rsidR="002B1E07" w:rsidRDefault="002B1E07" w:rsidP="00AF4227">
            <w:pPr>
              <w:tabs>
                <w:tab w:val="left" w:pos="9214"/>
                <w:tab w:val="left" w:pos="9356"/>
              </w:tabs>
              <w:spacing w:after="0" w:line="240" w:lineRule="auto"/>
              <w:ind w:left="-709" w:right="-993"/>
              <w:jc w:val="center"/>
              <w:rPr>
                <w:rFonts w:ascii="Book Antiqua" w:hAnsi="Book Antiqua" w:cs="Book Antiqua"/>
              </w:rPr>
            </w:pPr>
          </w:p>
          <w:p w:rsidR="002B1E07" w:rsidRPr="00335B66" w:rsidRDefault="002B1E07" w:rsidP="00AF4227">
            <w:pPr>
              <w:spacing w:after="0" w:line="240" w:lineRule="auto"/>
              <w:ind w:right="-108"/>
              <w:jc w:val="center"/>
              <w:rPr>
                <w:rFonts w:ascii="Book Antiqua" w:eastAsia="Book Antiqua" w:hAnsi="Book Antiqua"/>
                <w:b/>
              </w:rPr>
            </w:pPr>
            <w:r w:rsidRPr="00335B66">
              <w:rPr>
                <w:rFonts w:ascii="Book Antiqua" w:eastAsia="Book Antiqua" w:hAnsi="Book Antiqua"/>
                <w:b/>
              </w:rPr>
              <w:t>CELSO DE OLIVEIRA</w:t>
            </w:r>
          </w:p>
          <w:p w:rsidR="002B1E07" w:rsidRDefault="002B1E07" w:rsidP="00AF4227">
            <w:pPr>
              <w:spacing w:after="0" w:line="240" w:lineRule="auto"/>
              <w:ind w:right="-108"/>
              <w:jc w:val="center"/>
              <w:rPr>
                <w:rFonts w:ascii="Book Antiqua" w:eastAsia="Book Antiqua" w:hAnsi="Book Antiqua"/>
              </w:rPr>
            </w:pPr>
            <w:r w:rsidRPr="00335B66">
              <w:rPr>
                <w:rFonts w:ascii="Book Antiqua" w:eastAsia="Book Antiqua" w:hAnsi="Book Antiqua"/>
              </w:rPr>
              <w:t>Secretário Municipal de Desenvolvimento Econômico, Renda e Turismo</w:t>
            </w:r>
          </w:p>
          <w:p w:rsidR="002B1E07" w:rsidRDefault="002B1E07" w:rsidP="00AF4227">
            <w:pPr>
              <w:tabs>
                <w:tab w:val="left" w:pos="9214"/>
                <w:tab w:val="left" w:pos="9356"/>
              </w:tabs>
              <w:spacing w:after="0" w:line="240" w:lineRule="auto"/>
              <w:ind w:left="-709" w:right="-108"/>
              <w:jc w:val="center"/>
              <w:rPr>
                <w:rFonts w:ascii="Book Antiqua" w:hAnsi="Book Antiqua" w:cs="Book Antiqua"/>
              </w:rPr>
            </w:pPr>
          </w:p>
          <w:p w:rsidR="002B1E07" w:rsidRDefault="002B1E07" w:rsidP="00AF4227">
            <w:pPr>
              <w:spacing w:after="0" w:line="240" w:lineRule="auto"/>
              <w:ind w:left="34" w:right="-993"/>
              <w:jc w:val="center"/>
              <w:rPr>
                <w:rFonts w:ascii="Book Antiqua" w:hAnsi="Book Antiqua" w:cs="Book Antiqua"/>
              </w:rPr>
            </w:pPr>
          </w:p>
          <w:p w:rsidR="002B1E07" w:rsidRDefault="002B1E07" w:rsidP="00AF4227">
            <w:pPr>
              <w:spacing w:after="0" w:line="240" w:lineRule="auto"/>
              <w:ind w:left="34" w:right="-993"/>
              <w:jc w:val="center"/>
              <w:rPr>
                <w:rFonts w:ascii="Book Antiqua" w:hAnsi="Book Antiqua" w:cs="Book Antiqua"/>
              </w:rPr>
            </w:pPr>
          </w:p>
          <w:p w:rsidR="002B1E07" w:rsidRDefault="002B1E07" w:rsidP="00AF4227">
            <w:pPr>
              <w:spacing w:after="0" w:line="240" w:lineRule="auto"/>
              <w:ind w:left="34" w:right="-993"/>
              <w:jc w:val="center"/>
              <w:rPr>
                <w:rFonts w:ascii="Book Antiqua" w:hAnsi="Book Antiqua" w:cs="Book Antiqua"/>
              </w:rPr>
            </w:pPr>
          </w:p>
          <w:p w:rsidR="002B1E07" w:rsidRPr="00384DA3" w:rsidRDefault="002B1E07" w:rsidP="00AF4227">
            <w:pPr>
              <w:spacing w:after="0" w:line="240" w:lineRule="auto"/>
              <w:ind w:left="34" w:right="-993"/>
              <w:jc w:val="center"/>
              <w:rPr>
                <w:rFonts w:ascii="Book Antiqua" w:hAnsi="Book Antiqua" w:cs="Book Antiqua"/>
              </w:rPr>
            </w:pPr>
          </w:p>
        </w:tc>
        <w:tc>
          <w:tcPr>
            <w:tcW w:w="5245" w:type="dxa"/>
          </w:tcPr>
          <w:p w:rsidR="002B1E07" w:rsidRPr="00384DA3" w:rsidRDefault="002B1E07" w:rsidP="00AF4227">
            <w:pPr>
              <w:widowControl w:val="0"/>
              <w:tabs>
                <w:tab w:val="left" w:pos="708"/>
                <w:tab w:val="left" w:pos="1416"/>
                <w:tab w:val="left" w:pos="2124"/>
                <w:tab w:val="left" w:pos="2832"/>
                <w:tab w:val="left" w:pos="3540"/>
                <w:tab w:val="left" w:pos="4570"/>
                <w:tab w:val="left" w:pos="4861"/>
                <w:tab w:val="left" w:pos="4956"/>
                <w:tab w:val="left" w:pos="6372"/>
                <w:tab w:val="left" w:pos="7080"/>
                <w:tab w:val="left" w:pos="7788"/>
                <w:tab w:val="left" w:pos="9214"/>
                <w:tab w:val="left" w:pos="9356"/>
              </w:tabs>
              <w:autoSpaceDE w:val="0"/>
              <w:autoSpaceDN w:val="0"/>
              <w:adjustRightInd w:val="0"/>
              <w:spacing w:after="0" w:line="240" w:lineRule="auto"/>
              <w:ind w:left="148" w:right="176"/>
              <w:jc w:val="center"/>
              <w:rPr>
                <w:rFonts w:ascii="Book Antiqua" w:hAnsi="Book Antiqua" w:cs="Book Antiqua"/>
                <w:b/>
                <w:bCs/>
              </w:rPr>
            </w:pPr>
            <w:r>
              <w:rPr>
                <w:rFonts w:ascii="Book Antiqua" w:hAnsi="Book Antiqua" w:cs="Book Antiqua"/>
                <w:b/>
                <w:bCs/>
              </w:rPr>
              <w:t>JORGE</w:t>
            </w:r>
            <w:r w:rsidRPr="009C0AEE">
              <w:rPr>
                <w:rFonts w:ascii="Book Antiqua" w:hAnsi="Book Antiqua" w:cs="Book Antiqua"/>
                <w:b/>
                <w:bCs/>
              </w:rPr>
              <w:t xml:space="preserve"> </w:t>
            </w:r>
            <w:r w:rsidRPr="009C0AEE">
              <w:rPr>
                <w:rFonts w:ascii="Book Antiqua" w:hAnsi="Book Antiqua"/>
                <w:b/>
                <w:color w:val="333333"/>
                <w:shd w:val="clear" w:color="auto" w:fill="FFFFFF"/>
              </w:rPr>
              <w:t>LUIZ PRUCINIO PEREIRA</w:t>
            </w:r>
          </w:p>
          <w:p w:rsidR="002B1E07" w:rsidRPr="00353CE4" w:rsidRDefault="002B1E07" w:rsidP="00AF4227">
            <w:pPr>
              <w:spacing w:after="0" w:line="240" w:lineRule="auto"/>
              <w:ind w:left="148" w:right="176"/>
              <w:jc w:val="center"/>
            </w:pPr>
            <w:r w:rsidRPr="00384DA3">
              <w:rPr>
                <w:rFonts w:ascii="Book Antiqua" w:hAnsi="Book Antiqua" w:cs="Book Antiqua"/>
              </w:rPr>
              <w:t>Diretor-Presidente da Fundação Municipal de Esportes e Lazer</w:t>
            </w:r>
          </w:p>
          <w:p w:rsidR="002B1E07" w:rsidRPr="00384DA3" w:rsidRDefault="002B1E07" w:rsidP="00AF4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r>
    </w:tbl>
    <w:p w:rsidR="00503842" w:rsidRPr="00762AA9" w:rsidRDefault="00503842" w:rsidP="00B518E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A2B4A">
        <w:rPr>
          <w:rFonts w:ascii="Book Antiqua" w:eastAsia="Book Antiqua" w:hAnsi="Book Antiqua"/>
          <w:color w:val="000000"/>
          <w:sz w:val="36"/>
          <w:szCs w:val="36"/>
        </w:rPr>
        <w:t>277/2019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A2B4A">
        <w:rPr>
          <w:rFonts w:ascii="Book Antiqua" w:eastAsia="Book Antiqua" w:hAnsi="Book Antiqua"/>
          <w:color w:val="000000"/>
          <w:sz w:val="36"/>
          <w:szCs w:val="36"/>
        </w:rPr>
        <w:t>158/2019</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Antiqua,Italic" w:eastAsia="Calibri" w:hAnsi="BookAntiqua,Italic" w:cs="BookAntiqua,Italic"/>
          <w:iCs/>
          <w:lang w:eastAsia="pt-BR"/>
        </w:rPr>
      </w:pPr>
    </w:p>
    <w:p w:rsidR="00385158" w:rsidRDefault="00385158" w:rsidP="00385158">
      <w:pPr>
        <w:spacing w:after="0" w:line="240" w:lineRule="auto"/>
        <w:ind w:left="-709" w:right="-851"/>
        <w:jc w:val="center"/>
        <w:rPr>
          <w:rFonts w:ascii="Book Antiqua" w:hAnsi="Book Antiqua"/>
          <w:b/>
          <w:sz w:val="36"/>
          <w:szCs w:val="36"/>
        </w:rPr>
      </w:pPr>
      <w:r w:rsidRPr="0040198A">
        <w:rPr>
          <w:rFonts w:ascii="Book Antiqua" w:hAnsi="Book Antiqua"/>
          <w:b/>
          <w:sz w:val="36"/>
          <w:szCs w:val="36"/>
        </w:rPr>
        <w:t>TERMO DE REFERÊNCIA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center"/>
        <w:rPr>
          <w:rFonts w:ascii="Book Antiqua" w:hAnsi="Book Antiqua"/>
          <w:b/>
        </w:rPr>
      </w:pPr>
    </w:p>
    <w:p w:rsidR="000E43C5" w:rsidRPr="00647424"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647424">
        <w:rPr>
          <w:rFonts w:ascii="Book Antiqua" w:hAnsi="Book Antiqua"/>
          <w:b/>
        </w:rPr>
        <w:t>REGISTRO DE PREÇOS PARA PRESTAÇÃO DOS SERVIÇOS DE MANUTENÇÃO PREVENTIVA E CORRETIVA, COM FORNECIMENTOS DE PEÇAS EM GERAL E ACESSÓRIOS, PARA VEÍCULOS DA FROTA DO MUNICÍPIO DE GASPAR/SC</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1. HISTÓRICO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1.1 Para a efetiva prestação de alguns serviços públicos são necessários veículos (Automóveis, Máquinas, Motos, Ônibus e Tratores). Estes veículos precisam </w:t>
      </w:r>
      <w:proofErr w:type="spellStart"/>
      <w:r w:rsidRPr="00B44360">
        <w:rPr>
          <w:rFonts w:ascii="Book Antiqua" w:hAnsi="Book Antiqua"/>
        </w:rPr>
        <w:t>frequentemente</w:t>
      </w:r>
      <w:proofErr w:type="spellEnd"/>
      <w:r w:rsidRPr="00B44360">
        <w:rPr>
          <w:rFonts w:ascii="Book Antiqua" w:hAnsi="Book Antiqua"/>
        </w:rPr>
        <w:t xml:space="preserve"> de manutenção e cuidados, sendo estes cuidados previsíveis</w:t>
      </w:r>
      <w:proofErr w:type="gramStart"/>
      <w:r w:rsidRPr="00B44360">
        <w:rPr>
          <w:rFonts w:ascii="Book Antiqua" w:hAnsi="Book Antiqua"/>
        </w:rPr>
        <w:t xml:space="preserve"> mas</w:t>
      </w:r>
      <w:proofErr w:type="gramEnd"/>
      <w:r w:rsidRPr="00B44360">
        <w:rPr>
          <w:rFonts w:ascii="Book Antiqua" w:hAnsi="Book Antiqua"/>
        </w:rPr>
        <w:t xml:space="preserve"> impossíveis de serem exatamente quantificados.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1.2 </w:t>
      </w:r>
      <w:proofErr w:type="gramStart"/>
      <w:r w:rsidRPr="00B44360">
        <w:rPr>
          <w:rFonts w:ascii="Book Antiqua" w:hAnsi="Book Antiqua"/>
        </w:rPr>
        <w:t>Seja</w:t>
      </w:r>
      <w:proofErr w:type="gramEnd"/>
      <w:r w:rsidRPr="00B44360">
        <w:rPr>
          <w:rFonts w:ascii="Book Antiqua" w:hAnsi="Book Antiqua"/>
        </w:rPr>
        <w:t xml:space="preserve"> pelo uso intenso da frota municipal ou mesmo pelo tempo de uso, é necessário haver a manutenção preventiva e corretiva dos mesmos objetivando a continuidade da prestação dos serviços públicos.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1.3 Para haver agilidade na manutenção preventiva e corretiva da frota oficial, bem como pela inviabilidade de se listar e prever todas as peças que poderão ser trocadas nos veículos inclui-se a prestação dos serviços com fornecimento de peças e acessórios básicos, nos termos deste Termo de Referência. </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1.4 Considerando ser o objeto do presente Termo de Referência uma atividade meio da Administração, o fato de não dispor de mão de obra qualificada, nem equipamentos e tecnologias adequados para execução dos serviços, considerando a necessidade de garantir a efetiva e contínua prestação dos serviços públicos fica assim justificada a presente contratação.</w:t>
      </w:r>
    </w:p>
    <w:p w:rsidR="000E43C5" w:rsidRPr="00B44360" w:rsidRDefault="000E43C5" w:rsidP="000E43C5">
      <w:pPr>
        <w:tabs>
          <w:tab w:val="left" w:pos="10490"/>
        </w:tabs>
        <w:spacing w:after="0" w:line="240" w:lineRule="auto"/>
        <w:ind w:left="-709" w:right="-994"/>
        <w:jc w:val="both"/>
        <w:rPr>
          <w:rFonts w:ascii="Book Antiqua" w:hAnsi="Book Antiqua"/>
        </w:rPr>
      </w:pPr>
      <w:r w:rsidRPr="00B44360">
        <w:rPr>
          <w:rFonts w:ascii="Book Antiqua" w:hAnsi="Book Antiqua"/>
        </w:rPr>
        <w:t>1.5 O objeto a ser contratado enquadra-se na categoria de bens e serviços comuns, conforme disposto no parágrafo único do art. 1º da Lei nº 10.520, uma vez que são produtos cujos padrões de desempenho e qualidade podem ser objetivamente definidos, por meio de especificações usuais no mercado.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2. OBJETO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2.1 O presente Termo de Referência tem por objeto registrar o preço dos serviços de manutenção preventiva e corretiva dos veículos oficiais, incluindo a substituição de peças e acessórios, nas condições previstas abaixo.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2.2 </w:t>
      </w:r>
      <w:r w:rsidRPr="00B44360">
        <w:rPr>
          <w:rFonts w:ascii="Book Antiqua" w:hAnsi="Book Antiqua"/>
          <w:u w:val="single"/>
        </w:rPr>
        <w:t xml:space="preserve">O fato de haver preços registrados, não obriga o Município a firmar as contratações que deles poderão advir, podendo haver licitações específicas, quando conveniente, respeitado o interesse público, sendo </w:t>
      </w:r>
      <w:proofErr w:type="gramStart"/>
      <w:r w:rsidRPr="00B44360">
        <w:rPr>
          <w:rFonts w:ascii="Book Antiqua" w:hAnsi="Book Antiqua"/>
          <w:u w:val="single"/>
        </w:rPr>
        <w:t>assegurado</w:t>
      </w:r>
      <w:proofErr w:type="gramEnd"/>
      <w:r w:rsidRPr="00B44360">
        <w:rPr>
          <w:rFonts w:ascii="Book Antiqua" w:hAnsi="Book Antiqua"/>
          <w:u w:val="single"/>
        </w:rPr>
        <w:t xml:space="preserve"> ao beneficiário do registro a preferência de fornecimento em igualdade de condições</w:t>
      </w:r>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2.3 Os serviços de manutenção preventiva e corretiva constarão de:</w:t>
      </w:r>
    </w:p>
    <w:p w:rsidR="000E43C5" w:rsidRPr="00B44360" w:rsidRDefault="000E43C5" w:rsidP="000E43C5">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284"/>
        <w:jc w:val="both"/>
        <w:rPr>
          <w:rFonts w:ascii="Book Antiqua" w:hAnsi="Book Antiqua"/>
        </w:rPr>
      </w:pPr>
      <w:r w:rsidRPr="00B44360">
        <w:rPr>
          <w:rFonts w:ascii="Book Antiqua" w:hAnsi="Book Antiqua"/>
          <w:b/>
        </w:rPr>
        <w:t>a)</w:t>
      </w:r>
      <w:r w:rsidRPr="00B44360">
        <w:rPr>
          <w:rFonts w:ascii="Book Antiqua" w:hAnsi="Book Antiqua"/>
        </w:rPr>
        <w:t xml:space="preserve"> execução de reparos, conservação e recuperação de Automóveis, Caminhões, Implementos Agrícolas, Máquinas, Equipamentos, Motos, Ônibus e Tratores;</w:t>
      </w:r>
    </w:p>
    <w:p w:rsidR="000E43C5" w:rsidRPr="00B44360" w:rsidRDefault="000E43C5" w:rsidP="000E43C5">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284"/>
        <w:jc w:val="both"/>
        <w:rPr>
          <w:rFonts w:ascii="Book Antiqua" w:hAnsi="Book Antiqua"/>
        </w:rPr>
      </w:pPr>
      <w:r w:rsidRPr="00B44360">
        <w:rPr>
          <w:rFonts w:ascii="Book Antiqua" w:hAnsi="Book Antiqua"/>
          <w:b/>
        </w:rPr>
        <w:t>b)</w:t>
      </w:r>
      <w:r w:rsidRPr="00B44360">
        <w:rPr>
          <w:rFonts w:ascii="Book Antiqua" w:hAnsi="Book Antiqua"/>
        </w:rPr>
        <w:t xml:space="preserve"> fornecimento de peças e materiais específicos a serem utilizados na execução de serviços de reparos, conservação e recuperação referidos na alínea anterior, observando as disposições do presente Termo de Referência.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2.4 As marcas, tipos/modelos, ano de fabricação, número de placas e localização dos veículos objeto dos serviços de manutenção preventiva e corretiva </w:t>
      </w:r>
      <w:r w:rsidRPr="000B5377">
        <w:rPr>
          <w:rFonts w:ascii="Book Antiqua" w:hAnsi="Book Antiqua"/>
        </w:rPr>
        <w:t>constam na Relação de Veículos da Frota Municipal anexada ao Edital.</w:t>
      </w:r>
      <w:r w:rsidRPr="00B44360">
        <w:rPr>
          <w:rFonts w:ascii="Book Antiqua" w:hAnsi="Book Antiqua"/>
        </w:rPr>
        <w:t xml:space="preserve"> </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2.5 A critério da Administração poderão ser incluídos ou excluídos veículos ou máquinas da relação constante no Edital, seja pelo fato da renovação da frota, </w:t>
      </w:r>
      <w:proofErr w:type="gramStart"/>
      <w:r w:rsidRPr="00B44360">
        <w:rPr>
          <w:rFonts w:ascii="Book Antiqua" w:hAnsi="Book Antiqua"/>
        </w:rPr>
        <w:t>seja</w:t>
      </w:r>
      <w:proofErr w:type="gramEnd"/>
      <w:r w:rsidRPr="00B44360">
        <w:rPr>
          <w:rFonts w:ascii="Book Antiqua" w:hAnsi="Book Antiqua"/>
        </w:rPr>
        <w:t xml:space="preserve"> pela baixa de veículos ou máquinas por qualquer motivo.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3. CONDIÇÕES DE EXECUÇÃO</w:t>
      </w:r>
    </w:p>
    <w:p w:rsidR="000E43C5" w:rsidRPr="00B44360" w:rsidRDefault="000E43C5" w:rsidP="000E43C5">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709" w:right="-994"/>
        <w:jc w:val="both"/>
        <w:rPr>
          <w:rFonts w:ascii="Book Antiqua" w:hAnsi="Book Antiqua"/>
        </w:rPr>
      </w:pPr>
      <w:r w:rsidRPr="00B44360">
        <w:rPr>
          <w:rFonts w:ascii="Book Antiqua" w:hAnsi="Book Antiqua"/>
        </w:rPr>
        <w:t>3.1 A interessada (licitante) deverá possuir ou comprometer-se a providenciar, através de declaração, no prazo máximo de 30 (trinta) dias a partir da homologação do certame as instalações adequadas para prestação dos serviços, atendendo rigorosamente as exigências deste Termo de Referência e do Edital.</w:t>
      </w:r>
    </w:p>
    <w:p w:rsidR="000E43C5" w:rsidRPr="00B44360" w:rsidRDefault="000E43C5" w:rsidP="000E43C5">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709" w:right="-994"/>
        <w:jc w:val="both"/>
        <w:rPr>
          <w:rFonts w:ascii="Book Antiqua" w:hAnsi="Book Antiqua"/>
        </w:rPr>
      </w:pPr>
      <w:r w:rsidRPr="00B44360">
        <w:rPr>
          <w:rFonts w:ascii="Book Antiqua" w:hAnsi="Book Antiqua"/>
        </w:rPr>
        <w:t>3.1.1 São condições mínimas necessárias para a execução dos serviços:</w:t>
      </w:r>
    </w:p>
    <w:p w:rsidR="000E43C5" w:rsidRPr="00B44360" w:rsidRDefault="000E43C5" w:rsidP="000E43C5">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284"/>
        <w:jc w:val="both"/>
        <w:rPr>
          <w:rFonts w:ascii="Book Antiqua" w:eastAsia="Book Antiqua" w:hAnsi="Book Antiqua"/>
        </w:rPr>
      </w:pPr>
      <w:r w:rsidRPr="00B44360">
        <w:rPr>
          <w:rFonts w:ascii="Book Antiqua" w:hAnsi="Book Antiqua"/>
          <w:b/>
        </w:rPr>
        <w:t>a)</w:t>
      </w:r>
      <w:r w:rsidRPr="00B44360">
        <w:rPr>
          <w:rFonts w:ascii="Book Antiqua" w:hAnsi="Book Antiqua"/>
        </w:rPr>
        <w:t xml:space="preserve"> Fornecer área coberta, protegida e segura, em estrutura metálica e ou cimento </w:t>
      </w:r>
      <w:proofErr w:type="spellStart"/>
      <w:r w:rsidRPr="00B44360">
        <w:rPr>
          <w:rFonts w:ascii="Book Antiqua" w:hAnsi="Book Antiqua"/>
        </w:rPr>
        <w:t>concretado</w:t>
      </w:r>
      <w:proofErr w:type="spellEnd"/>
      <w:r w:rsidRPr="00B44360">
        <w:rPr>
          <w:rFonts w:ascii="Book Antiqua" w:hAnsi="Book Antiqua"/>
        </w:rPr>
        <w:t xml:space="preserve"> destinada exclusivamente aos serviços de oficina, com capacidade de suporte para atendimento simultâneo de no mínimo </w:t>
      </w:r>
      <w:proofErr w:type="gramStart"/>
      <w:r w:rsidRPr="00B44360">
        <w:rPr>
          <w:rFonts w:ascii="Book Antiqua" w:hAnsi="Book Antiqua"/>
        </w:rPr>
        <w:t>4</w:t>
      </w:r>
      <w:proofErr w:type="gramEnd"/>
      <w:r w:rsidRPr="00B44360">
        <w:rPr>
          <w:rFonts w:ascii="Book Antiqua" w:hAnsi="Book Antiqua"/>
        </w:rPr>
        <w:t xml:space="preserve"> (quatro) veículos oficiais; </w:t>
      </w:r>
      <w:r w:rsidRPr="00B44360">
        <w:rPr>
          <w:rFonts w:ascii="Book Antiqua" w:eastAsia="Book Antiqua" w:hAnsi="Book Antiqua"/>
        </w:rPr>
        <w:t>com pátio contendo iluminação adequada em toda sua extensão, cercado e/ou murado com altura não inferior a 2 (dois) metros, envolvendo todo o perímetro do terreno, que não permita o acesso no local por terceiros estranhos aos serviços e à empresa contratada, bem como acesso de animais,  de forma a garantir a segurança dos veículos, visto que alguns desses veículos são dotados de equipamentos de radiocomunicação, dentre outros. Justifica-se o requerimento em virtude do zelo e da preservação/conservação ao patrimônio público, com vistas à possibilidade de depredação dos veículos, notadamente pela falta de segurança que poderá ocasionar furtos nos objetos, equipamentos ou acessórios alocados no interior dos mesmos.</w:t>
      </w:r>
    </w:p>
    <w:p w:rsidR="000E43C5" w:rsidRPr="00B44360" w:rsidRDefault="000E43C5" w:rsidP="000E43C5">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284" w:right="-994" w:hanging="284"/>
        <w:jc w:val="both"/>
        <w:rPr>
          <w:rFonts w:ascii="Book Antiqua" w:hAnsi="Book Antiqua"/>
        </w:rPr>
      </w:pPr>
      <w:r w:rsidRPr="00B44360">
        <w:rPr>
          <w:rFonts w:ascii="Book Antiqua" w:hAnsi="Book Antiqua"/>
          <w:b/>
        </w:rPr>
        <w:t>b)</w:t>
      </w:r>
      <w:r w:rsidRPr="00B44360">
        <w:rPr>
          <w:rFonts w:ascii="Book Antiqua" w:hAnsi="Book Antiqua"/>
        </w:rPr>
        <w:t xml:space="preserve"> Possuir piso em cimento acabado ou de qualidade superior;</w:t>
      </w:r>
    </w:p>
    <w:p w:rsidR="000E43C5" w:rsidRPr="00B44360" w:rsidRDefault="000E43C5" w:rsidP="000E43C5">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284" w:right="-994" w:hanging="284"/>
        <w:jc w:val="both"/>
        <w:rPr>
          <w:rFonts w:ascii="Book Antiqua" w:hAnsi="Book Antiqua"/>
        </w:rPr>
      </w:pPr>
      <w:r w:rsidRPr="00B44360">
        <w:rPr>
          <w:rFonts w:ascii="Book Antiqua" w:hAnsi="Book Antiqua"/>
          <w:b/>
        </w:rPr>
        <w:t>c)</w:t>
      </w:r>
      <w:r w:rsidRPr="00B44360">
        <w:rPr>
          <w:rFonts w:ascii="Book Antiqua" w:hAnsi="Book Antiqua"/>
        </w:rPr>
        <w:t xml:space="preserve"> Manter regularmente contratados profissionais com qualificação técnica para a execução do objeto deste Termo de Referência;</w:t>
      </w:r>
    </w:p>
    <w:p w:rsidR="000E43C5" w:rsidRPr="00B44360" w:rsidRDefault="000E43C5" w:rsidP="000E43C5">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284" w:right="-994" w:hanging="284"/>
        <w:jc w:val="both"/>
        <w:rPr>
          <w:rFonts w:ascii="Book Antiqua" w:hAnsi="Book Antiqua"/>
        </w:rPr>
      </w:pPr>
      <w:r w:rsidRPr="00B44360">
        <w:rPr>
          <w:rFonts w:ascii="Book Antiqua" w:hAnsi="Book Antiqua"/>
          <w:b/>
        </w:rPr>
        <w:t>d)</w:t>
      </w:r>
      <w:r w:rsidRPr="00B44360">
        <w:rPr>
          <w:rFonts w:ascii="Book Antiqua" w:hAnsi="Book Antiqua"/>
        </w:rPr>
        <w:t xml:space="preserve"> Respeitar e fazer cumprir a legislação de segurança e saúde no </w:t>
      </w:r>
      <w:proofErr w:type="gramStart"/>
      <w:r w:rsidRPr="00B44360">
        <w:rPr>
          <w:rFonts w:ascii="Book Antiqua" w:hAnsi="Book Antiqua"/>
        </w:rPr>
        <w:t>trabalho prevista nas normas regulamentadoras pertinentes</w:t>
      </w:r>
      <w:proofErr w:type="gramEnd"/>
      <w:r w:rsidRPr="00B44360">
        <w:rPr>
          <w:rFonts w:ascii="Book Antiqua" w:hAnsi="Book Antiqua"/>
        </w:rPr>
        <w:t>;</w:t>
      </w:r>
    </w:p>
    <w:p w:rsidR="000E43C5" w:rsidRPr="00B44360" w:rsidRDefault="000E43C5" w:rsidP="000E43C5">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284" w:right="-994" w:hanging="284"/>
        <w:jc w:val="both"/>
        <w:rPr>
          <w:rFonts w:ascii="Book Antiqua" w:hAnsi="Book Antiqua"/>
        </w:rPr>
      </w:pPr>
      <w:r w:rsidRPr="00B44360">
        <w:rPr>
          <w:rFonts w:ascii="Book Antiqua" w:hAnsi="Book Antiqua"/>
          <w:b/>
        </w:rPr>
        <w:t>e)</w:t>
      </w:r>
      <w:r w:rsidRPr="00B44360">
        <w:rPr>
          <w:rFonts w:ascii="Book Antiqua" w:hAnsi="Book Antiqua"/>
        </w:rPr>
        <w:t xml:space="preserve"> Comunicar imediatamente a Administração qualquer alteração ocorrida na empresa, conta bancária e </w:t>
      </w:r>
      <w:proofErr w:type="gramStart"/>
      <w:r w:rsidRPr="00B44360">
        <w:rPr>
          <w:rFonts w:ascii="Book Antiqua" w:hAnsi="Book Antiqua"/>
        </w:rPr>
        <w:t>outros julgáveis</w:t>
      </w:r>
      <w:proofErr w:type="gramEnd"/>
      <w:r w:rsidRPr="00B44360">
        <w:rPr>
          <w:rFonts w:ascii="Book Antiqua" w:hAnsi="Book Antiqua"/>
        </w:rPr>
        <w:t xml:space="preserve"> necessários para recebimento de ordem de serviço, correspondências e notificações;</w:t>
      </w:r>
    </w:p>
    <w:p w:rsidR="000E43C5" w:rsidRPr="00B44360" w:rsidRDefault="000E43C5" w:rsidP="000E43C5">
      <w:pPr>
        <w:widowControl w:val="0"/>
        <w:tabs>
          <w:tab w:val="left" w:pos="56"/>
          <w:tab w:val="left" w:pos="538"/>
          <w:tab w:val="left" w:pos="1134"/>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284" w:right="-994" w:hanging="284"/>
        <w:jc w:val="both"/>
        <w:rPr>
          <w:rFonts w:ascii="Book Antiqua" w:hAnsi="Book Antiqua"/>
        </w:rPr>
      </w:pPr>
      <w:r w:rsidRPr="00B44360">
        <w:rPr>
          <w:rFonts w:ascii="Book Antiqua" w:hAnsi="Book Antiqua"/>
          <w:b/>
        </w:rPr>
        <w:t>f)</w:t>
      </w:r>
      <w:r w:rsidRPr="00B44360">
        <w:rPr>
          <w:rFonts w:ascii="Book Antiqua" w:hAnsi="Book Antiqua"/>
        </w:rPr>
        <w:t xml:space="preserve"> </w:t>
      </w:r>
      <w:r w:rsidRPr="00B44360">
        <w:rPr>
          <w:rFonts w:ascii="Book Antiqua" w:hAnsi="Book Antiqua"/>
          <w:u w:val="single"/>
        </w:rPr>
        <w:t>Enviar ao Município relatórios mensais pertinentes aos serviços realizados, bem como a relação dos veículos, pagamentos efetuados ou pagamentos a receber e qualquer outra atividade realizada pela mesma</w:t>
      </w:r>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3.2 Os serviços de manutenção preventiva e corretiva deverão ser prestados de forma ininterrupta no horário comercial.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3.3 O serviço de “Guincho” deve estar disponível 24h (vinte e quatro horas) por dia, de segunda a domingo, inclusive feriados, devendo ser disponibilizado o(s) número(s) de telefone para chamados diretos fora do horário normal de expediente.</w:t>
      </w:r>
    </w:p>
    <w:p w:rsidR="000E43C5" w:rsidRPr="00B44360" w:rsidRDefault="000E43C5" w:rsidP="000E43C5">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490"/>
        </w:tabs>
        <w:spacing w:after="0" w:line="240" w:lineRule="auto"/>
        <w:ind w:left="-709" w:right="-994"/>
        <w:jc w:val="both"/>
        <w:rPr>
          <w:rFonts w:ascii="Book Antiqua" w:hAnsi="Book Antiqua"/>
          <w:b/>
        </w:rPr>
      </w:pPr>
      <w:r w:rsidRPr="00B44360">
        <w:rPr>
          <w:rFonts w:ascii="Book Antiqua" w:hAnsi="Book Antiqua"/>
          <w:b/>
        </w:rPr>
        <w:t>4. DO LOCAL DA EXECUÇÃO DOS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4.1 Os serviços deverão ser prestados na oficina da detentora do Registro de Preços, exceto no caso de impossibilidade de transporte, onde os serviços serão executados no local em que </w:t>
      </w:r>
      <w:proofErr w:type="gramStart"/>
      <w:r w:rsidRPr="00B44360">
        <w:rPr>
          <w:rFonts w:ascii="Book Antiqua" w:hAnsi="Book Antiqua"/>
        </w:rPr>
        <w:t>estiverem,</w:t>
      </w:r>
      <w:proofErr w:type="gramEnd"/>
      <w:r w:rsidRPr="00B44360">
        <w:rPr>
          <w:rFonts w:ascii="Book Antiqua" w:hAnsi="Book Antiqua"/>
        </w:rPr>
        <w:t xml:space="preserve"> com o acompanhamento do Responsável pelo Veículo.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5. DOS PRAZOS E CONDIÇÕES PARA REMOÇÃO DOS VEÍCULOS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u w:val="single"/>
        </w:rPr>
      </w:pPr>
      <w:r w:rsidRPr="00B44360">
        <w:rPr>
          <w:rFonts w:ascii="Book Antiqua" w:hAnsi="Book Antiqua"/>
        </w:rPr>
        <w:t>5.1 A detentora do Registro de Preços deverá garantir a remoção/traslado dos veículos até a sede da oficina e devolução à Secretaria requisitante, sempre através de “Guincho”.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5.1.1 Em situações excepcionais o Responsável pela fiscalização poderá levar o veículo até a oficina da </w:t>
      </w:r>
      <w:r w:rsidRPr="00B44360">
        <w:rPr>
          <w:rFonts w:ascii="Book Antiqua" w:hAnsi="Book Antiqua"/>
          <w:b/>
        </w:rPr>
        <w:t>CONTRATADA</w:t>
      </w:r>
      <w:r w:rsidRPr="00B44360">
        <w:rPr>
          <w:rFonts w:ascii="Book Antiqua" w:hAnsi="Book Antiqua"/>
        </w:rPr>
        <w:t xml:space="preserve"> para realização de diagnóstico, orçamento ou execução de serviço.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5.1.2 Caso o veículo esteja na garantia por serviço prestado pela detentora do registro de preços, a mesma deverá arcar com todas as despesas de remoção/traslado e conserto do veículo.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5.2 </w:t>
      </w:r>
      <w:r w:rsidRPr="00B44360">
        <w:rPr>
          <w:rFonts w:ascii="Book Antiqua" w:hAnsi="Book Antiqua"/>
          <w:shd w:val="clear" w:color="auto" w:fill="FFFFFF"/>
        </w:rPr>
        <w:t>A</w:t>
      </w:r>
      <w:r w:rsidRPr="00B44360">
        <w:rPr>
          <w:rFonts w:ascii="Book Antiqua" w:hAnsi="Book Antiqua"/>
          <w:b/>
          <w:shd w:val="clear" w:color="auto" w:fill="FFFFFF"/>
        </w:rPr>
        <w:t xml:space="preserve"> CONTRATADA</w:t>
      </w:r>
      <w:r w:rsidRPr="00B44360">
        <w:rPr>
          <w:rFonts w:ascii="Book Antiqua" w:hAnsi="Book Antiqua"/>
          <w:shd w:val="clear" w:color="auto" w:fill="FFFFFF"/>
        </w:rPr>
        <w:t xml:space="preserve"> retirará o veículo a ser consertado em até 24 (vinte e quatro) horas no local indicado pelo Responsável.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i/>
          <w:shd w:val="clear" w:color="auto" w:fill="FFFFFF"/>
        </w:rPr>
      </w:pPr>
      <w:r w:rsidRPr="00B44360">
        <w:rPr>
          <w:rFonts w:ascii="Book Antiqua" w:hAnsi="Book Antiqua"/>
        </w:rPr>
        <w:t xml:space="preserve">5.3 </w:t>
      </w:r>
      <w:r w:rsidRPr="00B44360">
        <w:rPr>
          <w:rFonts w:ascii="Book Antiqua" w:hAnsi="Book Antiqua"/>
          <w:shd w:val="clear" w:color="auto" w:fill="FFFFFF"/>
        </w:rPr>
        <w:t xml:space="preserve">Em caso de emergência a </w:t>
      </w:r>
      <w:r w:rsidRPr="00B44360">
        <w:rPr>
          <w:rFonts w:ascii="Book Antiqua" w:hAnsi="Book Antiqua"/>
          <w:b/>
          <w:shd w:val="clear" w:color="auto" w:fill="FFFFFF"/>
        </w:rPr>
        <w:t>CONTRATADA</w:t>
      </w:r>
      <w:r w:rsidRPr="00B44360">
        <w:rPr>
          <w:rFonts w:ascii="Book Antiqua" w:hAnsi="Book Antiqua"/>
          <w:shd w:val="clear" w:color="auto" w:fill="FFFFFF"/>
        </w:rPr>
        <w:t xml:space="preserve"> retirará o veículo em até 02 (duas) horas no local indicado pelo Responsável.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5.4 Quando da retirada dos veículos, os empregados da detentora do Registro de Preços deverão </w:t>
      </w:r>
      <w:r w:rsidRPr="00B44360">
        <w:rPr>
          <w:rFonts w:ascii="Book Antiqua" w:hAnsi="Book Antiqua"/>
        </w:rPr>
        <w:lastRenderedPageBreak/>
        <w:t>apresentar-se identificados com credenciais da mesma, sem as quais não lhe será entregue o veículo.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5.5 Caso o responsável entenda conveniente e desde que o veículo tenha condições de locomoção, o mesmo poderá ser levado por servidor até a sede da oficina para realização da manutenção.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u w:val="single"/>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6. DO ORÇAMENTO PRÉVIO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6.1 </w:t>
      </w:r>
      <w:r w:rsidRPr="00B44360">
        <w:rPr>
          <w:rFonts w:ascii="Book Antiqua" w:hAnsi="Book Antiqua"/>
          <w:u w:val="single"/>
        </w:rPr>
        <w:t>A detentora do Registro de Preços deverá elaborar antes de cada manutenção o orçamento com a indicação das peças e acessórios que precisam de substituição, bem como a estimativa de horas trabalhadas</w:t>
      </w:r>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u w:val="single"/>
        </w:rPr>
      </w:pPr>
      <w:r w:rsidRPr="00B44360">
        <w:rPr>
          <w:rFonts w:ascii="Book Antiqua" w:hAnsi="Book Antiqua"/>
        </w:rPr>
        <w:t xml:space="preserve">6.2 </w:t>
      </w:r>
      <w:r w:rsidRPr="00B44360">
        <w:rPr>
          <w:rFonts w:ascii="Book Antiqua" w:hAnsi="Book Antiqua"/>
          <w:u w:val="single"/>
        </w:rPr>
        <w:t>O orçamento deverá ser preparado de forma detalhada, abrangendo: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u w:val="single"/>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u w:val="single"/>
        </w:rPr>
      </w:pPr>
      <w:r w:rsidRPr="00B44360">
        <w:rPr>
          <w:rFonts w:ascii="Book Antiqua" w:hAnsi="Book Antiqua"/>
          <w:b/>
          <w:u w:val="single"/>
        </w:rPr>
        <w:t>a)</w:t>
      </w:r>
      <w:r w:rsidRPr="00B44360">
        <w:rPr>
          <w:rFonts w:ascii="Book Antiqua" w:hAnsi="Book Antiqua"/>
          <w:u w:val="single"/>
        </w:rPr>
        <w:t xml:space="preserve"> nome, código do fabricante do veículo e quantidade de peças;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u w:val="single"/>
        </w:rPr>
      </w:pPr>
      <w:r w:rsidRPr="00B44360">
        <w:rPr>
          <w:rFonts w:ascii="Book Antiqua" w:hAnsi="Book Antiqua"/>
          <w:b/>
          <w:u w:val="single"/>
        </w:rPr>
        <w:t>b)</w:t>
      </w:r>
      <w:r w:rsidRPr="00B44360">
        <w:rPr>
          <w:rFonts w:ascii="Book Antiqua" w:hAnsi="Book Antiqua"/>
          <w:u w:val="single"/>
        </w:rPr>
        <w:t xml:space="preserve"> número de horas dos serviços a serem executados;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u w:val="single"/>
        </w:rPr>
      </w:pPr>
      <w:r w:rsidRPr="00B44360">
        <w:rPr>
          <w:rFonts w:ascii="Book Antiqua" w:hAnsi="Book Antiqua"/>
          <w:b/>
          <w:u w:val="single"/>
        </w:rPr>
        <w:t>c)</w:t>
      </w:r>
      <w:r w:rsidRPr="00B44360">
        <w:rPr>
          <w:rFonts w:ascii="Book Antiqua" w:hAnsi="Book Antiqua"/>
          <w:u w:val="single"/>
        </w:rPr>
        <w:t xml:space="preserve"> prazo para realização dos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u w:val="single"/>
        </w:rPr>
      </w:pPr>
      <w:r w:rsidRPr="00B44360">
        <w:rPr>
          <w:rFonts w:ascii="Book Antiqua" w:hAnsi="Book Antiqua"/>
          <w:b/>
          <w:u w:val="single"/>
        </w:rPr>
        <w:t>d)</w:t>
      </w:r>
      <w:r w:rsidRPr="00B44360">
        <w:rPr>
          <w:rFonts w:ascii="Book Antiqua" w:hAnsi="Book Antiqua"/>
          <w:u w:val="single"/>
        </w:rPr>
        <w:t xml:space="preserve"> placa e quilometragem constante no </w:t>
      </w:r>
      <w:proofErr w:type="spellStart"/>
      <w:r w:rsidRPr="00B44360">
        <w:rPr>
          <w:rFonts w:ascii="Book Antiqua" w:hAnsi="Book Antiqua"/>
          <w:u w:val="single"/>
        </w:rPr>
        <w:t>hodômetro</w:t>
      </w:r>
      <w:proofErr w:type="spellEnd"/>
      <w:r w:rsidRPr="00B44360">
        <w:rPr>
          <w:rFonts w:ascii="Book Antiqua" w:hAnsi="Book Antiqua"/>
          <w:u w:val="single"/>
        </w:rPr>
        <w:t xml:space="preserve"> do veículo.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hanging="141"/>
        <w:jc w:val="both"/>
        <w:rPr>
          <w:rFonts w:ascii="Book Antiqua" w:hAnsi="Book Antiqua"/>
          <w:u w:val="single"/>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6.3 As peças e suas quantidades, bem como o número de horas e serviços a serem executados deverão corresponder ao efetivamente necessário para a realização da respectiva manutenção do veículo, devendo a detentora do Registro de Preços se abster de propor peças, serviços e horas em desacordo com o realmente necessário para cada caso concreto.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7. DO PRAZO PARA ELABORAÇÃO DE ORÇAMENTO PRÉVIO E SUA APROVAÇÃO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7.1 A detentora do Registro de Preços deverá entregar ao requisitante o orçamento prévio acima descrito no prazo de 48 (quarenta e oito) horas após a autorização para remoção dos veículos.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7.2 O Município poderá recusar o orçamento, pedir sua revisão ou aceitá-lo parcialmente, comprometendo-se a detentora do Registro de Preços a executar ou fornecer o que for aprovado em todo ou em parte.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8. DOS PRAZOS PARA EXECUÇÃO DOS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roofErr w:type="gramStart"/>
      <w:r w:rsidRPr="00B44360">
        <w:rPr>
          <w:rFonts w:ascii="Book Antiqua" w:hAnsi="Book Antiqua"/>
        </w:rPr>
        <w:t>8.1 Aprovado</w:t>
      </w:r>
      <w:proofErr w:type="gramEnd"/>
      <w:r w:rsidRPr="00B44360">
        <w:rPr>
          <w:rFonts w:ascii="Book Antiqua" w:hAnsi="Book Antiqua"/>
        </w:rPr>
        <w:t xml:space="preserve"> o orçamento, a detentora do Registro de Preços executará</w:t>
      </w:r>
      <w:r w:rsidRPr="00B44360">
        <w:rPr>
          <w:rFonts w:ascii="Book Antiqua" w:hAnsi="Book Antiqua"/>
          <w:b/>
        </w:rPr>
        <w:t xml:space="preserve"> os serviços nos seguintes prazos: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b/>
        </w:rPr>
      </w:pPr>
      <w:r w:rsidRPr="00B44360">
        <w:rPr>
          <w:rFonts w:ascii="Book Antiqua" w:hAnsi="Book Antiqua"/>
          <w:b/>
        </w:rPr>
        <w:t>a) Não superior a 10 (dez) dias para serviços de retífica de motor;</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b/>
        </w:rPr>
      </w:pPr>
      <w:r w:rsidRPr="00B44360">
        <w:rPr>
          <w:rFonts w:ascii="Book Antiqua" w:hAnsi="Book Antiqua"/>
          <w:b/>
        </w:rPr>
        <w:t xml:space="preserve">b) Não superior a </w:t>
      </w:r>
      <w:proofErr w:type="gramStart"/>
      <w:r w:rsidRPr="00B44360">
        <w:rPr>
          <w:rFonts w:ascii="Book Antiqua" w:hAnsi="Book Antiqua"/>
          <w:b/>
        </w:rPr>
        <w:t>5</w:t>
      </w:r>
      <w:proofErr w:type="gramEnd"/>
      <w:r w:rsidRPr="00B44360">
        <w:rPr>
          <w:rFonts w:ascii="Book Antiqua" w:hAnsi="Book Antiqua"/>
          <w:b/>
        </w:rPr>
        <w:t xml:space="preserve"> (cinco) dias para os demais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9. DA PRORROGAÇÃO DOS PRAZOS DE EXECUÇÃO DOS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9.1 A detentora do Registro de Preços poderá requerer prorrogação dos prazos fixados, antes de findos os mesmos, mediante requerimento devidamente justificado.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9.2 Ocorrendo </w:t>
      </w:r>
      <w:proofErr w:type="gramStart"/>
      <w:r w:rsidRPr="00B44360">
        <w:rPr>
          <w:rFonts w:ascii="Book Antiqua" w:hAnsi="Book Antiqua"/>
        </w:rPr>
        <w:t>a</w:t>
      </w:r>
      <w:proofErr w:type="gramEnd"/>
      <w:r w:rsidRPr="00B44360">
        <w:rPr>
          <w:rFonts w:ascii="Book Antiqua" w:hAnsi="Book Antiqua"/>
        </w:rPr>
        <w:t xml:space="preserve"> hipótese prevista do subitem anterior, a Administração examinará as razões expostas e decidirá pela prorrogação dos prazos ou não.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u w:val="single"/>
        </w:rPr>
      </w:pPr>
      <w:r w:rsidRPr="00B44360">
        <w:rPr>
          <w:rFonts w:ascii="Book Antiqua" w:hAnsi="Book Antiqua"/>
          <w:b/>
          <w:u w:val="single"/>
        </w:rPr>
        <w:t>9.3 Não haverá prorrogação do prazo sem que haja requerimento devidamente justificado por parte da detentora do Registro de Preços.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u w:val="single"/>
        </w:rPr>
      </w:pPr>
      <w:r w:rsidRPr="00B44360">
        <w:rPr>
          <w:rFonts w:ascii="Book Antiqua" w:hAnsi="Book Antiqua"/>
          <w:b/>
          <w:u w:val="single"/>
        </w:rPr>
        <w:t>9.3.1 Em caso de atraso na execução dos serviços serão aplicadas as multas e penalidades constantes neste Termo de Referência, no Edital, na Ata de Registro de Preços e na Lei.</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u w:val="single"/>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10. CRITÉRIO PARA AFERIÇÃO DOS PREÇOS DOS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10.1 A detentora do Registro de Preços deverá utilizar os seguintes critérios e parâmetros para a determinação da base de cálculo dos preços dos serviços a serem pagos nos orçamentos autorizados pelo Município: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10.1.1 Na execução dos serviços a detentora do Registro de Preços deverá estimar a quantidade de horas necessárias para a prestação dos serviços, sendo que não será permitida a cobrança de horas acima da quantidade aprovada no orçamento.</w:t>
      </w:r>
    </w:p>
    <w:p w:rsidR="000E43C5"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43526C" w:rsidRPr="00B44360" w:rsidRDefault="0043526C"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lastRenderedPageBreak/>
        <w:t>11. CRITÉRIO PARA AFERIÇÃO DOS PREÇOS DAS PEÇAS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11.1 A detentora do Registro de Preços deverá utilizar os seguintes critérios, parâmetros e definições para a determinação da base de cálculo dos preços das peças e acessórios aplicados, sobre os quais incidirá o desconto oferecido na licitação, a serem pagos nos orçamentos autorizados pelo Município:</w:t>
      </w:r>
      <w:r w:rsidRPr="00B44360">
        <w:rPr>
          <w:rFonts w:ascii="Book Antiqua" w:hAnsi="Book Antiqua"/>
        </w:rPr>
        <w:tab/>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11.2 Para fins de aferição, por parte da Administração, na aplicação de peças genuínas ou originais serão utilizados os catálogos de preços de peças fornecidos pelas montadoras de veículos ou oficinas autorizadas;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11.3 Para fins de aferição, por parte da Administração, dos preços praticados relativos às peças similares aplicadas na execução dos serviços objeto deste Termo, a mesma deverá recorrer aos seguintes parâmetros: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a)</w:t>
      </w:r>
      <w:r w:rsidRPr="00B44360">
        <w:rPr>
          <w:rFonts w:ascii="Book Antiqua" w:hAnsi="Book Antiqua"/>
        </w:rPr>
        <w:t xml:space="preserve"> Preços praticados no mercado local;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142"/>
        <w:jc w:val="both"/>
        <w:rPr>
          <w:rFonts w:ascii="Book Antiqua" w:hAnsi="Book Antiqua"/>
        </w:rPr>
      </w:pPr>
      <w:r w:rsidRPr="00B44360">
        <w:rPr>
          <w:rFonts w:ascii="Book Antiqua" w:hAnsi="Book Antiqua"/>
        </w:rPr>
        <w:t>- Os preços praticados no mercado local serão verificados, a critério da Administração, através de orçamentos escritos ou por telefone ou por e-mail; sendo que tais informações serão solicitadas à empresa do ramo de autopeças do mercado local de reconhecida procedência, das quais será anotado no processo de pagamento o nome do responsável pela informação, o nome da empresa, o endereço completo e o telefone;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142"/>
        <w:jc w:val="both"/>
        <w:rPr>
          <w:rFonts w:ascii="Book Antiqua" w:hAnsi="Book Antiqua"/>
        </w:rPr>
      </w:pPr>
      <w:r w:rsidRPr="00B44360">
        <w:rPr>
          <w:rFonts w:ascii="Book Antiqua" w:hAnsi="Book Antiqua"/>
        </w:rPr>
        <w:t xml:space="preserve">- Na consulta formulada ao mercado local, serão obtidos no mínimo três valores para cada peça similar a ser substituída. No caso do valor cobrado pela detentora do Registro de Preços </w:t>
      </w:r>
      <w:proofErr w:type="gramStart"/>
      <w:r w:rsidRPr="00B44360">
        <w:rPr>
          <w:rFonts w:ascii="Book Antiqua" w:hAnsi="Book Antiqua"/>
        </w:rPr>
        <w:t>ser</w:t>
      </w:r>
      <w:proofErr w:type="gramEnd"/>
      <w:r w:rsidRPr="00B44360">
        <w:rPr>
          <w:rFonts w:ascii="Book Antiqua" w:hAnsi="Book Antiqua"/>
        </w:rPr>
        <w:t xml:space="preserve"> superior ao valor obtido na pesquisa realizada no mercado local, a detentora do Registro de Preços, neste caso, deverá fazer incidir o desconto ofertado em sua proposta de preços, sobre o valor obtido na pesquisa realizada pelo Município;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142"/>
        <w:jc w:val="both"/>
        <w:rPr>
          <w:rFonts w:ascii="Book Antiqua" w:hAnsi="Book Antiqua"/>
          <w:b/>
        </w:rPr>
      </w:pPr>
      <w:r w:rsidRPr="00B44360">
        <w:rPr>
          <w:rFonts w:ascii="Book Antiqua" w:hAnsi="Book Antiqua"/>
        </w:rPr>
        <w:t>- O Município não considerará na pesquisa do mercado local os valores promocionais ofertados pelas empresas pesquisadas.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11.4 </w:t>
      </w:r>
      <w:r w:rsidRPr="00B44360">
        <w:rPr>
          <w:rFonts w:ascii="Book Antiqua" w:hAnsi="Book Antiqua"/>
          <w:b/>
        </w:rPr>
        <w:t>As</w:t>
      </w:r>
      <w:r w:rsidRPr="00B44360">
        <w:rPr>
          <w:rFonts w:ascii="Book Antiqua" w:hAnsi="Book Antiqua"/>
        </w:rPr>
        <w:t xml:space="preserve"> </w:t>
      </w:r>
      <w:r w:rsidRPr="00B44360">
        <w:rPr>
          <w:rFonts w:ascii="Book Antiqua" w:hAnsi="Book Antiqua"/>
          <w:b/>
        </w:rPr>
        <w:t>peças e acessórios deverão ser genuínas, originais ou similares</w:t>
      </w:r>
      <w:r w:rsidRPr="00B44360">
        <w:rPr>
          <w:rFonts w:ascii="Book Antiqua" w:hAnsi="Book Antiqua"/>
        </w:rPr>
        <w:t xml:space="preserve"> e sempre novas, conforme as recomendações do fabricante e as normas técnicas específicas;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11.4.1 Poderão, a critério da Administração, </w:t>
      </w:r>
      <w:proofErr w:type="gramStart"/>
      <w:r w:rsidRPr="00B44360">
        <w:rPr>
          <w:rFonts w:ascii="Book Antiqua" w:hAnsi="Book Antiqua"/>
        </w:rPr>
        <w:t>ser</w:t>
      </w:r>
      <w:proofErr w:type="gramEnd"/>
      <w:r w:rsidRPr="00B44360">
        <w:rPr>
          <w:rFonts w:ascii="Book Antiqua" w:hAnsi="Book Antiqua"/>
        </w:rPr>
        <w:t xml:space="preserve"> fornecidas peças novas similares.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11.5 </w:t>
      </w:r>
      <w:proofErr w:type="gramStart"/>
      <w:r w:rsidRPr="00B44360">
        <w:rPr>
          <w:rFonts w:ascii="Book Antiqua" w:hAnsi="Book Antiqua"/>
        </w:rPr>
        <w:t>Deverá</w:t>
      </w:r>
      <w:proofErr w:type="gramEnd"/>
      <w:r w:rsidRPr="00B44360">
        <w:rPr>
          <w:rFonts w:ascii="Book Antiqua" w:hAnsi="Book Antiqua"/>
        </w:rPr>
        <w:t xml:space="preserve"> a peça substituída ser apresentada ao responsável dentro da embalagem original da peça nova fornecida, quando da entrega do veículo à Administração, devendo a empresa se responsabilizar pela destinação da mesma caso o responsável autorize.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11.6 A detentora do Registro deverá indicar a marca e o código original da montadora das peças e acessórios que foram repostos.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12. DO RECEBIMENTO DOS SERVIÇOS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12.1 A recepção dos serviços executados pela detentora do Registro de Preços deverá ser documentada por escrito, na própria Ordem de Serviço ou de Compra, ficando em poder da Administração, para comprovação da entrega e habilitação ao pagamento.</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12.2 O recebimento do serviço, objeto desta licitação, ocorrerá:</w:t>
      </w:r>
    </w:p>
    <w:p w:rsidR="000E43C5" w:rsidRPr="00B44360" w:rsidRDefault="000E43C5" w:rsidP="000E43C5">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142" w:right="-994" w:hanging="283"/>
        <w:jc w:val="both"/>
        <w:rPr>
          <w:rFonts w:ascii="Book Antiqua" w:hAnsi="Book Antiqua"/>
        </w:rPr>
      </w:pPr>
      <w:r w:rsidRPr="00B44360">
        <w:rPr>
          <w:rFonts w:ascii="Book Antiqua" w:hAnsi="Book Antiqua"/>
          <w:b/>
        </w:rPr>
        <w:t>a) Provisoriamente</w:t>
      </w:r>
      <w:r w:rsidRPr="00B44360">
        <w:rPr>
          <w:rFonts w:ascii="Book Antiqua" w:hAnsi="Book Antiqua"/>
        </w:rPr>
        <w:t>: A recepção provisória dos veículos será feita pelo servidor responsável, designado pela Administração, sendo que o responsável deverá realizar um teste de direção e funcionamento do veículo, de modo a verificar o seu correto funcionamento, relativo aos serviços executados. Após tal teste, será emitido Termo de Recebimento Provisório assinado pelas partes, em até 02 (dois) dias da entrega dos veículos;</w:t>
      </w:r>
    </w:p>
    <w:p w:rsidR="000E43C5" w:rsidRPr="00B44360" w:rsidRDefault="000E43C5" w:rsidP="000E43C5">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142" w:right="-994" w:hanging="283"/>
        <w:jc w:val="both"/>
        <w:rPr>
          <w:rFonts w:ascii="Book Antiqua" w:hAnsi="Book Antiqua"/>
        </w:rPr>
      </w:pPr>
      <w:r w:rsidRPr="00B44360">
        <w:rPr>
          <w:rFonts w:ascii="Book Antiqua" w:hAnsi="Book Antiqua"/>
          <w:b/>
        </w:rPr>
        <w:t>b) Definitivamente</w:t>
      </w:r>
      <w:r w:rsidRPr="00B44360">
        <w:rPr>
          <w:rFonts w:ascii="Book Antiqua" w:hAnsi="Book Antiqua"/>
        </w:rPr>
        <w:t>: A recepção definitiva dos veículos será feita por comissão ou servidor designado p</w:t>
      </w:r>
      <w:r w:rsidRPr="00B44360">
        <w:rPr>
          <w:rFonts w:ascii="Book Antiqua" w:eastAsia="Arial" w:hAnsi="Book Antiqua"/>
          <w:shd w:val="clear" w:color="auto" w:fill="FFFFFF"/>
          <w:lang w:eastAsia="pt-BR"/>
        </w:rPr>
        <w:t>ela Administração</w:t>
      </w:r>
      <w:r w:rsidRPr="00B44360">
        <w:rPr>
          <w:rFonts w:ascii="Book Antiqua" w:hAnsi="Book Antiqua"/>
        </w:rPr>
        <w:t>, que será incumbido da fiscalização direta do contrato, após o decurso do prazo de observação ou vistoria da qualidade dos serviços disponibilizados que comprove a adequação do serviço aos termos contratuais, no máximo 02 (dois) dias contados a partir do recebimento provisório e mediante a emissão do Termo de Recebimento Definitivo assinado pelas partes.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12.3 Após o aceite definitivo, o fiscal do contrato deverá encaminhar a nota fiscal/fatura para posterior pagamento.</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 xml:space="preserve">12.4 A emissão do aceite não exclui a responsabilidade civil do prestador por vícios de qualidade dos </w:t>
      </w:r>
      <w:r w:rsidRPr="00B44360">
        <w:rPr>
          <w:rFonts w:ascii="Book Antiqua" w:hAnsi="Book Antiqua"/>
        </w:rPr>
        <w:lastRenderedPageBreak/>
        <w:t xml:space="preserve">serviços executados, das peças ou acessórios substituídos ou disparidade com as especificações técnicas exigidas neste Termo e/ou por ela atribuídas e posteriormente comprovadas pela Administração, sendo facultado à administração submeter </w:t>
      </w:r>
      <w:proofErr w:type="gramStart"/>
      <w:r w:rsidRPr="00B44360">
        <w:rPr>
          <w:rFonts w:ascii="Book Antiqua" w:hAnsi="Book Antiqua"/>
        </w:rPr>
        <w:t>as</w:t>
      </w:r>
      <w:proofErr w:type="gramEnd"/>
      <w:r w:rsidRPr="00B44360">
        <w:rPr>
          <w:rFonts w:ascii="Book Antiqua" w:hAnsi="Book Antiqua"/>
        </w:rPr>
        <w:t xml:space="preserve"> peças e serviços executados à perícia, com objetivo de eliminar qualquer dúvida existente na qualificação e classificação dos mesmos.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12.5 A Administração rejeitará, no todo ou em parte, o fornecimento executado em desacordo com este Termo de Referência.</w:t>
      </w:r>
    </w:p>
    <w:p w:rsidR="000E43C5" w:rsidRPr="00B44360" w:rsidRDefault="000E43C5" w:rsidP="000E43C5">
      <w:pPr>
        <w:widowControl w:val="0"/>
        <w:tabs>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204"/>
          <w:tab w:val="left" w:pos="10490"/>
        </w:tabs>
        <w:spacing w:after="0" w:line="240" w:lineRule="auto"/>
        <w:ind w:left="-709" w:right="-994"/>
        <w:jc w:val="both"/>
        <w:rPr>
          <w:rFonts w:ascii="Book Antiqua" w:hAnsi="Book Antiqua"/>
        </w:rPr>
      </w:pPr>
      <w:r w:rsidRPr="00B44360">
        <w:rPr>
          <w:rFonts w:ascii="Book Antiqua" w:hAnsi="Book Antiqua"/>
          <w:shd w:val="clear" w:color="auto" w:fill="FFFFFF"/>
        </w:rPr>
        <w:t xml:space="preserve">12.6 </w:t>
      </w:r>
      <w:r w:rsidRPr="00B44360">
        <w:rPr>
          <w:rFonts w:ascii="Book Antiqua" w:hAnsi="Book Antiqua"/>
        </w:rPr>
        <w:t>O recebimento dos serviços, mesmo que definitivo, não exclui a responsabilidade da detentora do Registro de Preços pela sua qualidade e características, cabendo-lhe sanar quaisquer irregularidades detectadas.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b/>
        </w:rPr>
        <w:t>13. DOS PRAZOS DE GARANTIA DAS PEÇAS E SERVIÇOS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13.1 A detentora do registro de preços deverá garantir todos os serviços prestados e as peças fornecidas.</w:t>
      </w:r>
    </w:p>
    <w:p w:rsidR="000E43C5" w:rsidRPr="00B44360" w:rsidRDefault="000E43C5" w:rsidP="000E43C5">
      <w:pPr>
        <w:widowControl w:val="0"/>
        <w:tabs>
          <w:tab w:val="left" w:pos="283"/>
          <w:tab w:val="left" w:pos="708"/>
          <w:tab w:val="left" w:pos="1425"/>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b/>
        </w:rPr>
      </w:pPr>
      <w:r w:rsidRPr="00B44360">
        <w:rPr>
          <w:rFonts w:ascii="Book Antiqua" w:hAnsi="Book Antiqua"/>
        </w:rPr>
        <w:t>13.2 São prazos mínimos de garantia:</w:t>
      </w:r>
    </w:p>
    <w:p w:rsidR="000E43C5" w:rsidRPr="00B44360" w:rsidRDefault="000E43C5" w:rsidP="000E43C5">
      <w:pPr>
        <w:widowControl w:val="0"/>
        <w:tabs>
          <w:tab w:val="left" w:pos="1425"/>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rPr>
      </w:pPr>
      <w:r w:rsidRPr="00B44360">
        <w:rPr>
          <w:rFonts w:ascii="Book Antiqua" w:hAnsi="Book Antiqua"/>
          <w:b/>
        </w:rPr>
        <w:t xml:space="preserve">a) </w:t>
      </w:r>
      <w:proofErr w:type="gramStart"/>
      <w:r w:rsidRPr="00B44360">
        <w:rPr>
          <w:rFonts w:ascii="Book Antiqua" w:hAnsi="Book Antiqua"/>
          <w:b/>
        </w:rPr>
        <w:t>3</w:t>
      </w:r>
      <w:proofErr w:type="gramEnd"/>
      <w:r w:rsidRPr="00B44360">
        <w:rPr>
          <w:rFonts w:ascii="Book Antiqua" w:hAnsi="Book Antiqua"/>
          <w:b/>
        </w:rPr>
        <w:t xml:space="preserve"> (três)</w:t>
      </w:r>
      <w:r w:rsidRPr="00B44360">
        <w:rPr>
          <w:rFonts w:ascii="Book Antiqua" w:hAnsi="Book Antiqua"/>
        </w:rPr>
        <w:t xml:space="preserve"> mil quilômetros para serviços prestados;</w:t>
      </w:r>
    </w:p>
    <w:p w:rsidR="000E43C5" w:rsidRPr="00B44360" w:rsidRDefault="000E43C5" w:rsidP="000E43C5">
      <w:pPr>
        <w:widowControl w:val="0"/>
        <w:tabs>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rPr>
      </w:pPr>
      <w:r w:rsidRPr="00B44360">
        <w:rPr>
          <w:rFonts w:ascii="Book Antiqua" w:hAnsi="Book Antiqua"/>
          <w:b/>
        </w:rPr>
        <w:t xml:space="preserve">b) </w:t>
      </w:r>
      <w:proofErr w:type="gramStart"/>
      <w:r w:rsidRPr="00B44360">
        <w:rPr>
          <w:rFonts w:ascii="Book Antiqua" w:hAnsi="Book Antiqua"/>
          <w:b/>
        </w:rPr>
        <w:t>3</w:t>
      </w:r>
      <w:proofErr w:type="gramEnd"/>
      <w:r w:rsidRPr="00B44360">
        <w:rPr>
          <w:rFonts w:ascii="Book Antiqua" w:hAnsi="Book Antiqua"/>
          <w:b/>
        </w:rPr>
        <w:t xml:space="preserve"> (três)</w:t>
      </w:r>
      <w:r w:rsidRPr="00B44360">
        <w:rPr>
          <w:rFonts w:ascii="Book Antiqua" w:hAnsi="Book Antiqua"/>
        </w:rPr>
        <w:t xml:space="preserve"> meses para peças e acessórios comprados no balcão; e</w:t>
      </w:r>
    </w:p>
    <w:p w:rsidR="000E43C5" w:rsidRPr="00B44360" w:rsidRDefault="000E43C5" w:rsidP="000E43C5">
      <w:pPr>
        <w:widowControl w:val="0"/>
        <w:tabs>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rPr>
      </w:pPr>
      <w:r w:rsidRPr="00B44360">
        <w:rPr>
          <w:rFonts w:ascii="Book Antiqua" w:hAnsi="Book Antiqua"/>
          <w:b/>
        </w:rPr>
        <w:t xml:space="preserve">c) </w:t>
      </w:r>
      <w:proofErr w:type="gramStart"/>
      <w:r w:rsidRPr="00B44360">
        <w:rPr>
          <w:rFonts w:ascii="Book Antiqua" w:hAnsi="Book Antiqua"/>
          <w:b/>
        </w:rPr>
        <w:t>3</w:t>
      </w:r>
      <w:proofErr w:type="gramEnd"/>
      <w:r w:rsidRPr="00B44360">
        <w:rPr>
          <w:rFonts w:ascii="Book Antiqua" w:hAnsi="Book Antiqua"/>
          <w:b/>
        </w:rPr>
        <w:t xml:space="preserve"> (três)</w:t>
      </w:r>
      <w:r w:rsidRPr="00B44360">
        <w:rPr>
          <w:rFonts w:ascii="Book Antiqua" w:hAnsi="Book Antiqua"/>
        </w:rPr>
        <w:t xml:space="preserve"> mil quilômetros para peças e acessórios instalados na oficina.</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13.3 O prazo de garantia terá como termo inicial o recebimento definitivo dos serviços.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13.4 A detentora do Registro de Preços deverá prestar assistência técnica durante o prazo de garantia dos serviços executados, garantindo também as peças e acessórios substituídos, sanando os problemas constatados, num prazo não superior ao inicialmente estipulado, após a notificação, podendo ser concedido prazo maior desde que solicitado mediante requerimento devidamente justificado.</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13.5 A detentora do Registro de Preços não terá obrigação de refazer os serviços caso comprove que houve culpa exclusiva da Administração quando da utilização dos veículos.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 xml:space="preserve">13.6 Não comprovando a culpa exclusiva da Administração, recusando-se a refazer os serviços, ou ainda não cumprindo os prazos determinados, </w:t>
      </w:r>
      <w:proofErr w:type="gramStart"/>
      <w:r w:rsidRPr="00B44360">
        <w:rPr>
          <w:rFonts w:ascii="Book Antiqua" w:hAnsi="Book Antiqua"/>
        </w:rPr>
        <w:t>ficará</w:t>
      </w:r>
      <w:proofErr w:type="gramEnd"/>
      <w:r w:rsidRPr="00B44360">
        <w:rPr>
          <w:rFonts w:ascii="Book Antiqua" w:hAnsi="Book Antiqua"/>
        </w:rPr>
        <w:t xml:space="preserve"> caracterizada a inexecução parcial ou total, conforme o caso, das obrigações assumidas.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b/>
        </w:rPr>
      </w:pPr>
      <w:r w:rsidRPr="00B44360">
        <w:rPr>
          <w:rFonts w:ascii="Book Antiqua" w:hAnsi="Book Antiqua"/>
          <w:b/>
        </w:rPr>
        <w:t>14. DA FORMA DE PAGAMENTO</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 xml:space="preserve">14.1 O pagamento será efetuado em até 15 (quinze) dias, contados a partir do recebimento </w:t>
      </w:r>
      <w:r>
        <w:rPr>
          <w:rFonts w:ascii="Book Antiqua" w:hAnsi="Book Antiqua"/>
        </w:rPr>
        <w:t xml:space="preserve">definitivo </w:t>
      </w:r>
      <w:r w:rsidRPr="00B44360">
        <w:rPr>
          <w:rFonts w:ascii="Book Antiqua" w:hAnsi="Book Antiqua"/>
        </w:rPr>
        <w:t xml:space="preserve">dos serviços, mediante a apresentação da Nota Fiscal/Fatura devidamente atestada pelo responsável. </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14.2 Para fazer jus ao pagamento, a empresa deverá apresentar, juntamente com o documento de cobrança, prova de regularidade perante o Instituto Nacional do Seguro Social – INSS e perante o FGTS.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proofErr w:type="gramStart"/>
      <w:r w:rsidRPr="00B44360">
        <w:rPr>
          <w:rFonts w:ascii="Book Antiqua" w:hAnsi="Book Antiqua"/>
        </w:rPr>
        <w:t>14.3 Nenhum</w:t>
      </w:r>
      <w:proofErr w:type="gramEnd"/>
      <w:r w:rsidRPr="00B44360">
        <w:rPr>
          <w:rFonts w:ascii="Book Antiqua" w:hAnsi="Book Antiqua"/>
        </w:rPr>
        <w:t xml:space="preserve"> pagamento será efetuado à empresa, enquanto houver pendência de liquidação de obrigação financeira, em virtude de penalidade ou inadimplência contratual.</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14.4 Não haverá, sob hipótese alguma, pagamento antecipado.</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14.5 No caso de eventuais atrasos de pagamento das faturas, por culpa da Administração, o valor será atualizado monetariamente nos termos do art. 117 da Constituição Estadual de SC.</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b/>
        </w:rPr>
      </w:pPr>
      <w:r w:rsidRPr="00B44360">
        <w:rPr>
          <w:rFonts w:ascii="Book Antiqua" w:hAnsi="Book Antiqua"/>
          <w:b/>
        </w:rPr>
        <w:t>15. DOS RECURSOS FINANCEIROS</w:t>
      </w:r>
    </w:p>
    <w:p w:rsidR="000E43C5" w:rsidRPr="00B44360" w:rsidRDefault="000E43C5" w:rsidP="000E43C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 xml:space="preserve">15.1 Os recursos necessários </w:t>
      </w:r>
      <w:proofErr w:type="gramStart"/>
      <w:r w:rsidRPr="00B44360">
        <w:rPr>
          <w:rFonts w:ascii="Book Antiqua" w:hAnsi="Book Antiqua"/>
        </w:rPr>
        <w:t>à</w:t>
      </w:r>
      <w:proofErr w:type="gramEnd"/>
      <w:r w:rsidRPr="00B44360">
        <w:rPr>
          <w:rFonts w:ascii="Book Antiqua" w:hAnsi="Book Antiqua"/>
        </w:rPr>
        <w:t xml:space="preserve"> presente contratação acham-se classificados nas seguintes dotações orçamentárias: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lang w:eastAsia="pt-BR"/>
        </w:rPr>
      </w:pPr>
    </w:p>
    <w:p w:rsidR="000E43C5" w:rsidRPr="001A05D3"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 xml:space="preserve">Gabinete do Prefeito e Vice-Prefeito - </w:t>
      </w:r>
      <w:r w:rsidRPr="001A05D3">
        <w:rPr>
          <w:rFonts w:ascii="Book Antiqua" w:hAnsi="Book Antiqua" w:cs="BookAntiqua,Italic"/>
          <w:i/>
          <w:iCs/>
          <w:sz w:val="22"/>
          <w:szCs w:val="22"/>
          <w:lang w:eastAsia="pt-BR"/>
        </w:rPr>
        <w:t>Exercício 2019;</w:t>
      </w:r>
    </w:p>
    <w:p w:rsidR="000E43C5" w:rsidRPr="001A05D3"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 xml:space="preserve"> Superintendência do Belchior - </w:t>
      </w:r>
      <w:r w:rsidRPr="001A05D3">
        <w:rPr>
          <w:rFonts w:ascii="Book Antiqua" w:hAnsi="Book Antiqua" w:cs="BookAntiqua,Italic"/>
          <w:i/>
          <w:iCs/>
          <w:sz w:val="22"/>
          <w:szCs w:val="22"/>
          <w:lang w:eastAsia="pt-BR"/>
        </w:rPr>
        <w:t>Exercício 2019;</w:t>
      </w:r>
    </w:p>
    <w:p w:rsidR="000E43C5" w:rsidRPr="001A05D3"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hAnsi="Book Antiqua" w:cs="BookAntiqua,Italic"/>
          <w:i/>
          <w:iCs/>
          <w:sz w:val="22"/>
          <w:szCs w:val="22"/>
          <w:lang w:eastAsia="pt-BR"/>
        </w:rPr>
        <w:t>Superintendência de Defesa Civil – Exercício 2019</w:t>
      </w:r>
      <w:r w:rsidRPr="001A05D3">
        <w:rPr>
          <w:rFonts w:ascii="Book Antiqua" w:eastAsia="Times New Roman" w:hAnsi="Book Antiqua"/>
          <w:i/>
          <w:sz w:val="22"/>
          <w:szCs w:val="22"/>
        </w:rPr>
        <w:t>;</w:t>
      </w:r>
    </w:p>
    <w:p w:rsidR="000E43C5" w:rsidRPr="001A05D3"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da Fazenda e Gestão Administrativa – Exercício 2019;</w:t>
      </w:r>
    </w:p>
    <w:p w:rsidR="000E43C5" w:rsidRPr="001A05D3"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Superintendência de Trânsito – Exercício 2019;</w:t>
      </w:r>
    </w:p>
    <w:p w:rsidR="000E43C5" w:rsidRPr="001A05D3"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Polícia Civil – Exercício 2019;</w:t>
      </w:r>
    </w:p>
    <w:p w:rsidR="000E43C5" w:rsidRPr="001A05D3"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Polícia Militar – Exercício 2019;</w:t>
      </w:r>
    </w:p>
    <w:p w:rsidR="000E43C5" w:rsidRPr="001A05D3"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Corpo de Bombeiros Militar de Gaspar – Exercício 2019;</w:t>
      </w:r>
    </w:p>
    <w:p w:rsidR="000E43C5" w:rsidRPr="001A05D3"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lastRenderedPageBreak/>
        <w:t>Secretaria Municipal de Educação – Educação Infantil – Exercício 2019;</w:t>
      </w:r>
    </w:p>
    <w:p w:rsidR="000E43C5" w:rsidRPr="001A05D3"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Educação – Educação Fundamental – Exercício 2019;</w:t>
      </w:r>
    </w:p>
    <w:p w:rsidR="000E43C5" w:rsidRPr="001A05D3"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Desenvolvimento Econômico, Renda e Turismo – Exercício 2019;</w:t>
      </w:r>
    </w:p>
    <w:p w:rsidR="000E43C5" w:rsidRPr="001A05D3"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Saúde – Exercício 2019;</w:t>
      </w:r>
    </w:p>
    <w:p w:rsidR="000E43C5" w:rsidRPr="001A05D3"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Agricultura e Aquicultura – Exercício 2019;</w:t>
      </w:r>
    </w:p>
    <w:p w:rsidR="000E43C5" w:rsidRPr="001A05D3"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Obras e Serviços Urbanos – Exercício 2019;</w:t>
      </w:r>
    </w:p>
    <w:p w:rsidR="000E43C5" w:rsidRPr="001A05D3"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Planejamento Territorial – Exercício 2019;</w:t>
      </w:r>
    </w:p>
    <w:p w:rsidR="000E43C5" w:rsidRPr="001A05D3"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Assistência Social – Exercício 2019;</w:t>
      </w:r>
    </w:p>
    <w:p w:rsidR="000E43C5" w:rsidRPr="00B44360" w:rsidRDefault="000E43C5" w:rsidP="000E43C5">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Fundação Municipal de Esportes e Lazer – Exercício 2019;</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right"/>
        <w:rPr>
          <w:rFonts w:ascii="Book Antiqua" w:hAnsi="Book Antiqua"/>
          <w:b/>
        </w:rPr>
      </w:pPr>
      <w:r w:rsidRPr="00B44360">
        <w:rPr>
          <w:rFonts w:ascii="Book Antiqua" w:hAnsi="Book Antiqua"/>
          <w:i/>
        </w:rPr>
        <w:t>Serviço Autônomo Municipal de Água e Esgoto – SAMAE – Exercício 201</w:t>
      </w:r>
      <w:r>
        <w:rPr>
          <w:rFonts w:ascii="Book Antiqua" w:hAnsi="Book Antiqua"/>
          <w:i/>
        </w:rPr>
        <w:t>9</w:t>
      </w:r>
      <w:r w:rsidRPr="00B44360">
        <w:rPr>
          <w:rFonts w:ascii="Book Antiqua" w:hAnsi="Book Antiqua"/>
          <w:i/>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lang w:eastAsia="pt-BR"/>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16. DAS OBRIGAÇÕES DA DETENTORA DO REGISTRO DE PREÇOS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16.1 Constituem obrigações da detentora do Registro de Preços: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16.2 Executar fielmente e dentro das normas técnicas os serviços que lhe forem confiados, de acordo com as especificações de fábrica e eventuais complementações da Administração, conforme documentos integrantes de todo o processo licitatório e rigorosa observância aos demais detalhes e ordens de serviços emanadas e/ou aprovadas pela Administração, bem como executar tudo o que não for explicitamente mencionado, mas que seja necessário à perfeita execução dos serviços, quand</w:t>
      </w:r>
      <w:r>
        <w:rPr>
          <w:rFonts w:ascii="Book Antiqua" w:hAnsi="Book Antiqua"/>
        </w:rPr>
        <w:t>o autorizado pela Administração.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16.3 Realizar com devido cuidado e atenção os serviços de inspeção de qualidade das peças a serem fornecidas e </w:t>
      </w:r>
      <w:r>
        <w:rPr>
          <w:rFonts w:ascii="Book Antiqua" w:hAnsi="Book Antiqua"/>
        </w:rPr>
        <w:t>nos serviços a serem executados.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16.4 Fornecer, sem qualquer ônus adicional para a Administração, todos os utensílios, equipamentos, ferramentas, instalações e mão de </w:t>
      </w:r>
      <w:proofErr w:type="gramStart"/>
      <w:r w:rsidRPr="00B44360">
        <w:rPr>
          <w:rFonts w:ascii="Book Antiqua" w:hAnsi="Book Antiqua"/>
        </w:rPr>
        <w:t>obra necessários para a c</w:t>
      </w:r>
      <w:r>
        <w:rPr>
          <w:rFonts w:ascii="Book Antiqua" w:hAnsi="Book Antiqua"/>
        </w:rPr>
        <w:t>ompleta realização dos serviços</w:t>
      </w:r>
      <w:proofErr w:type="gramEnd"/>
      <w:r>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16.5 Reparar, corrigir, remover, substituir, desfazer e/ou refazer, prioritariamente e exclusivamente à sua custa e risco, no total ou em parte e dentro de um prazo não maior que o original, as peças </w:t>
      </w:r>
      <w:proofErr w:type="gramStart"/>
      <w:r w:rsidRPr="00B44360">
        <w:rPr>
          <w:rFonts w:ascii="Book Antiqua" w:hAnsi="Book Antiqua"/>
        </w:rPr>
        <w:t>substituídas</w:t>
      </w:r>
      <w:proofErr w:type="gramEnd"/>
      <w:r w:rsidRPr="00B44360">
        <w:rPr>
          <w:rFonts w:ascii="Book Antiqua" w:hAnsi="Book Antiqua"/>
        </w:rPr>
        <w:t xml:space="preserve"> ou serviços executados com vícios, defeitos, incorreções, erros, falhas, imperfeições ou recusados pela Administração, decorrente de culpa da detentora do Registro de Preços, inclusive por emprego de mão de obra, acessórios ou materiais impróprios ou de qualidade inferior, sem que tal fato possa ser invocado para justificar qualquer cobrança adicional, a qualquer título, mesmo nas aquisições e serviços recebidos pela Administração, mas cujas irregularidades venham a surgir quando da aceitação e</w:t>
      </w:r>
      <w:r>
        <w:rPr>
          <w:rFonts w:ascii="Book Antiqua" w:hAnsi="Book Antiqua"/>
        </w:rPr>
        <w:t>/ou dentro do prazo de garantia.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16.6 Apresentar as notas fiscais que comprovem a procedência de todas as peças e acessórios que compõem cada orçamento de serviço a ser atestado pelo fiscal, quand</w:t>
      </w:r>
      <w:r>
        <w:rPr>
          <w:rFonts w:ascii="Book Antiqua" w:hAnsi="Book Antiqua"/>
        </w:rPr>
        <w:t>o solicitado pela Administração.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16.7 </w:t>
      </w:r>
      <w:r w:rsidRPr="00B44360">
        <w:rPr>
          <w:rFonts w:ascii="Book Antiqua" w:hAnsi="Book Antiqua"/>
          <w:u w:val="single"/>
        </w:rPr>
        <w:t>Fornecer à Administração todo o material e documentação técnica atualizada, inclusive mídias com catálogos eletrônicos de peças do fabricante do veículo, necessária para a perfeita administração e acompanhamento da ATA de Registro de Preços ou contrato, tais como códigos de peças, tabela de preços, códigos e rotinas de operação, planos de manutenção recomendados pelo fabricante, no prazo máximo de 05 (cinco) dias, a contar da assinatura da Ata de Registro de Preços</w:t>
      </w:r>
      <w:r>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16.8 Caso haja impedimentos comprovados de qualquer ordem com relação ao acesso aos catálogos e documentos referidos acima, por parte da detentora do Registro de Preços e que impeçam a mesma de fornecê-los, esta deve formalizar, justificadamente, solicitação d</w:t>
      </w:r>
      <w:r>
        <w:rPr>
          <w:rFonts w:ascii="Book Antiqua" w:hAnsi="Book Antiqua"/>
        </w:rPr>
        <w:t>e dilatação de prazo de entrega.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16.9 </w:t>
      </w:r>
      <w:proofErr w:type="gramStart"/>
      <w:r w:rsidRPr="00B44360">
        <w:rPr>
          <w:rFonts w:ascii="Book Antiqua" w:hAnsi="Book Antiqua"/>
        </w:rPr>
        <w:t>Caberá</w:t>
      </w:r>
      <w:proofErr w:type="gramEnd"/>
      <w:r w:rsidRPr="00B44360">
        <w:rPr>
          <w:rFonts w:ascii="Book Antiqua" w:hAnsi="Book Antiqua"/>
        </w:rPr>
        <w:t xml:space="preserve"> à Administração aceitar ou rejeitar a dilatação do prazo acima referido mediante a justificativa apresentada pela detentora do Registro de </w:t>
      </w:r>
      <w:r>
        <w:rPr>
          <w:rFonts w:ascii="Book Antiqua" w:hAnsi="Book Antiqua"/>
        </w:rPr>
        <w:t>Preços.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16.10 Responsabilizar-se integralmente pelos veículos recebidos da Administração, incluindo todos os pertences, acessórios e objetos nele contidos, obrigando-se à reparação total da perda em casos de furto ou roubo, incêndios ou acidentes, não transferindo tal responsabilidade a possíveis subcontratadas ou terceiros, desde o momento do recebimento do veículo para orçamento até a</w:t>
      </w:r>
      <w:r>
        <w:rPr>
          <w:rFonts w:ascii="Book Antiqua" w:hAnsi="Book Antiqua"/>
        </w:rPr>
        <w:t xml:space="preserve"> entrega do bem à Administração.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16.11 Para o montante das peças a serem aplicadas, a detentora do Registro de Preços deverá fornecer em seu orçamento, a relação de peças, sua codificação catalogada pelo fabricante, indicando a marca e os valores p</w:t>
      </w:r>
      <w:r>
        <w:rPr>
          <w:rFonts w:ascii="Book Antiqua" w:hAnsi="Book Antiqua"/>
        </w:rPr>
        <w:t>ara apreciação da Administração.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lastRenderedPageBreak/>
        <w:t xml:space="preserve">16.11.1 Deverá a peça substituída ser entregue dentro da embalagem original da peça nova fornecida, quando da entrega do veículo à </w:t>
      </w:r>
      <w:r w:rsidRPr="00B44360">
        <w:rPr>
          <w:rFonts w:ascii="Book Antiqua" w:hAnsi="Book Antiqua"/>
          <w:b/>
        </w:rPr>
        <w:t>CONTRATANTE</w:t>
      </w:r>
      <w:r w:rsidRPr="00B44360">
        <w:rPr>
          <w:rFonts w:ascii="Book Antiqua" w:hAnsi="Book Antiqua"/>
        </w:rPr>
        <w:t xml:space="preserve">, devendo a empresa se responsabilizar pela destinação da </w:t>
      </w:r>
      <w:proofErr w:type="gramStart"/>
      <w:r w:rsidRPr="00B44360">
        <w:rPr>
          <w:rFonts w:ascii="Book Antiqua" w:hAnsi="Book Antiqua"/>
        </w:rPr>
        <w:t>me</w:t>
      </w:r>
      <w:r>
        <w:rPr>
          <w:rFonts w:ascii="Book Antiqua" w:hAnsi="Book Antiqua"/>
        </w:rPr>
        <w:t>sma caso</w:t>
      </w:r>
      <w:proofErr w:type="gramEnd"/>
      <w:r>
        <w:rPr>
          <w:rFonts w:ascii="Book Antiqua" w:hAnsi="Book Antiqua"/>
        </w:rPr>
        <w:t xml:space="preserve"> o responsável autorize.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16.12 Atender com prioridade as solicitações da Administ</w:t>
      </w:r>
      <w:r>
        <w:rPr>
          <w:rFonts w:ascii="Book Antiqua" w:hAnsi="Book Antiqua"/>
        </w:rPr>
        <w:t>ração para execução de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highlight w:val="yellow"/>
        </w:rPr>
      </w:pPr>
      <w:r w:rsidRPr="00B44360">
        <w:rPr>
          <w:rFonts w:ascii="Book Antiqua" w:hAnsi="Book Antiqua"/>
        </w:rPr>
        <w:t xml:space="preserve">16.13 </w:t>
      </w:r>
      <w:proofErr w:type="gramStart"/>
      <w:r w:rsidRPr="00B44360">
        <w:rPr>
          <w:rFonts w:ascii="Book Antiqua" w:hAnsi="Book Antiqua"/>
        </w:rPr>
        <w:t>Poderá</w:t>
      </w:r>
      <w:proofErr w:type="gramEnd"/>
      <w:r w:rsidRPr="00B44360">
        <w:rPr>
          <w:rFonts w:ascii="Book Antiqua" w:hAnsi="Book Antiqua"/>
        </w:rPr>
        <w:t>, excepcionalmente, na hipótese do veículo estar fora da área do Território Municipal, mediante autorização formal do fiscal, ser terceirizada a manutenção do veículo, mantendo-se as condições ofertadas na proposta e permanecendo a detentora do Registro de Preços inteiramente responsável pela segurança e integridade física do bem contra danos materiais, furto, roubo ou incêndio, que venha a atingir o patrimônio do Município de forma parcial ou total, não transferindo a r</w:t>
      </w:r>
      <w:r>
        <w:rPr>
          <w:rFonts w:ascii="Book Antiqua" w:hAnsi="Book Antiqua"/>
        </w:rPr>
        <w:t>esponsabilidade à subcontratada.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16.14 Manter todos os veículos da Frota Municipal, quando se encontrarem nas dependências da detentora do Registro de Preços, em local coberto, limpo e fechado, protegido e seguro, sem acesso do público externo, de modo que ofereça segurança, visto tratar-se de veículos oficiais, muitos deles equipados com equipamentos de radiocomunicação, deixando-os livres da ação da chuva, vento, poeira e demais intempéries do tempo. </w:t>
      </w:r>
      <w:r w:rsidRPr="00B44360">
        <w:rPr>
          <w:rFonts w:ascii="Book Antiqua" w:eastAsia="Book Antiqua" w:hAnsi="Book Antiqua"/>
        </w:rPr>
        <w:t xml:space="preserve">Justifica-se o requerimento em virtude do zelo e da preservação/conservação ao patrimônio público, com vistas à possibilidade de depredação dos veículos, notadamente pela falta de segurança que poderá ocasionar furtos nos objetos, equipamentos ou acessórios </w:t>
      </w:r>
      <w:r>
        <w:rPr>
          <w:rFonts w:ascii="Book Antiqua" w:eastAsia="Book Antiqua" w:hAnsi="Book Antiqua"/>
        </w:rPr>
        <w:t>alocados no interior dos mesmos.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16.15 Responder, em relação aos seus empregados, por todas as despesas decorrentes da execução dos serviços constantes do objeto, tais como:</w:t>
      </w:r>
    </w:p>
    <w:p w:rsidR="000E43C5" w:rsidRPr="00B44360" w:rsidRDefault="000E43C5" w:rsidP="000E43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a)</w:t>
      </w:r>
      <w:r w:rsidRPr="00B44360">
        <w:rPr>
          <w:rFonts w:ascii="Book Antiqua" w:hAnsi="Book Antiqua"/>
        </w:rPr>
        <w:t xml:space="preserve"> salários;</w:t>
      </w:r>
    </w:p>
    <w:p w:rsidR="000E43C5" w:rsidRPr="00B44360" w:rsidRDefault="000E43C5" w:rsidP="000E43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b)</w:t>
      </w:r>
      <w:r w:rsidRPr="00B44360">
        <w:rPr>
          <w:rFonts w:ascii="Book Antiqua" w:hAnsi="Book Antiqua"/>
        </w:rPr>
        <w:t xml:space="preserve"> seguros de acidentes;</w:t>
      </w:r>
    </w:p>
    <w:p w:rsidR="000E43C5" w:rsidRPr="00B44360" w:rsidRDefault="000E43C5" w:rsidP="000E43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c)</w:t>
      </w:r>
      <w:r w:rsidRPr="00B44360">
        <w:rPr>
          <w:rFonts w:ascii="Book Antiqua" w:hAnsi="Book Antiqua"/>
        </w:rPr>
        <w:t xml:space="preserve"> taxas, impostos e contribuições;</w:t>
      </w:r>
    </w:p>
    <w:p w:rsidR="000E43C5" w:rsidRPr="00B44360" w:rsidRDefault="000E43C5" w:rsidP="000E43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d)</w:t>
      </w:r>
      <w:r w:rsidRPr="00B44360">
        <w:rPr>
          <w:rFonts w:ascii="Book Antiqua" w:hAnsi="Book Antiqua"/>
        </w:rPr>
        <w:t xml:space="preserve"> indenizações;</w:t>
      </w:r>
    </w:p>
    <w:p w:rsidR="000E43C5" w:rsidRPr="00B44360" w:rsidRDefault="000E43C5" w:rsidP="000E43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e)</w:t>
      </w:r>
      <w:r w:rsidRPr="00B44360">
        <w:rPr>
          <w:rFonts w:ascii="Book Antiqua" w:hAnsi="Book Antiqua"/>
        </w:rPr>
        <w:t xml:space="preserve"> vales-refeição;</w:t>
      </w:r>
    </w:p>
    <w:p w:rsidR="000E43C5" w:rsidRPr="00B44360" w:rsidRDefault="000E43C5" w:rsidP="000E43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f)</w:t>
      </w:r>
      <w:r w:rsidRPr="00B44360">
        <w:rPr>
          <w:rFonts w:ascii="Book Antiqua" w:hAnsi="Book Antiqua"/>
        </w:rPr>
        <w:t xml:space="preserve"> vales-transporte;</w:t>
      </w:r>
    </w:p>
    <w:p w:rsidR="000E43C5" w:rsidRPr="00B44360" w:rsidRDefault="000E43C5" w:rsidP="000E43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g)</w:t>
      </w:r>
      <w:r w:rsidRPr="00B44360">
        <w:rPr>
          <w:rFonts w:ascii="Book Antiqua" w:hAnsi="Book Antiqua"/>
        </w:rPr>
        <w:t xml:space="preserve"> outras que porventura venham a ser criadas e exigidas por convenção coletiva de trabalho ou Lei.</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sidRPr="00B44360">
        <w:rPr>
          <w:rFonts w:ascii="Book Antiqua" w:hAnsi="Book Antiqua"/>
        </w:rPr>
        <w:t>16.16 Respeitar e fazer cumprir a legislação de proteção ao meio ambiente, previstas nas norm</w:t>
      </w:r>
      <w:r>
        <w:rPr>
          <w:rFonts w:ascii="Book Antiqua" w:hAnsi="Book Antiqua"/>
        </w:rPr>
        <w:t>as regulamentadoras pertinentes.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roofErr w:type="gramStart"/>
      <w:r w:rsidRPr="000046CA">
        <w:rPr>
          <w:rFonts w:ascii="Book Antiqua" w:hAnsi="Book Antiqua"/>
        </w:rPr>
        <w:t>16.17 Transporte</w:t>
      </w:r>
      <w:proofErr w:type="gramEnd"/>
      <w:r w:rsidRPr="000046CA">
        <w:rPr>
          <w:rFonts w:ascii="Book Antiqua" w:hAnsi="Book Antiqua"/>
        </w:rPr>
        <w:t xml:space="preserve"> dos veículos da frota municipal em outros veículos do tipo “Guincho”, conforme previsto no item 5 deste Termo de Referência.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16.18 Indicar e manter um supervisor responsável pelo gerenciamento dos serviços, com poderes de representante ou preposto para tratar com a Admin</w:t>
      </w:r>
      <w:r>
        <w:rPr>
          <w:rFonts w:ascii="Book Antiqua" w:hAnsi="Book Antiqua"/>
        </w:rPr>
        <w:t>istração.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16.19 Iniciar, após o recebimento da autorização, a execução dos serviços, informando, em tempo hábil, qualquer motivo impeditivo ou que a impossibilite de assumir as ati</w:t>
      </w:r>
      <w:r>
        <w:rPr>
          <w:rFonts w:ascii="Book Antiqua" w:hAnsi="Book Antiqua"/>
        </w:rPr>
        <w:t>vidades conforme o estabelecido.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16.20 Prestar todos os esclarecimentos que forem solicitados pela Administração, cujas reclamações </w:t>
      </w:r>
      <w:r>
        <w:rPr>
          <w:rFonts w:ascii="Book Antiqua" w:hAnsi="Book Antiqua"/>
        </w:rPr>
        <w:t xml:space="preserve">se </w:t>
      </w:r>
      <w:proofErr w:type="gramStart"/>
      <w:r>
        <w:rPr>
          <w:rFonts w:ascii="Book Antiqua" w:hAnsi="Book Antiqua"/>
        </w:rPr>
        <w:t>obriga</w:t>
      </w:r>
      <w:proofErr w:type="gramEnd"/>
      <w:r>
        <w:rPr>
          <w:rFonts w:ascii="Book Antiqua" w:hAnsi="Book Antiqua"/>
        </w:rPr>
        <w:t xml:space="preserve"> prontamente a atender.</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16.21 Responder por danos e desaparecimento de bens materiais e avarias, inclusive os equipamentos acessórios, causadas por seus empregados ou preposto ou subcontratada não se eximindo ou transferindo a sua responsabilidade à Administração, desde que fique comprovada sua responsabilidade, de acordo co</w:t>
      </w:r>
      <w:r>
        <w:rPr>
          <w:rFonts w:ascii="Book Antiqua" w:hAnsi="Book Antiqua"/>
        </w:rPr>
        <w:t>m o art. 70, da Lei nº 8.666/93.</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16.22 Manter durante a vigência da ATA de Registro de Preços ou contrato as mesmas condições de habilitação para contratar com a Administração Pública exigidas na licitação, apresentando sempre que exigido os comprovantes de re</w:t>
      </w:r>
      <w:r>
        <w:rPr>
          <w:rFonts w:ascii="Book Antiqua" w:hAnsi="Book Antiqua"/>
        </w:rPr>
        <w:t>gularidade fiscal e trabalhista.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16.23 A ação ou omissão, total ou parcial, da fiscalização promovida pela Administração, não eximirá a detentora do Registro de total responsabilidade</w:t>
      </w:r>
      <w:r>
        <w:rPr>
          <w:rFonts w:ascii="Book Antiqua" w:hAnsi="Book Antiqua"/>
        </w:rPr>
        <w:t xml:space="preserve"> quanto à execução dos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roofErr w:type="gramStart"/>
      <w:r w:rsidRPr="00B44360">
        <w:rPr>
          <w:rFonts w:ascii="Book Antiqua" w:hAnsi="Book Antiqua"/>
        </w:rPr>
        <w:t>16.24 Todo</w:t>
      </w:r>
      <w:proofErr w:type="gramEnd"/>
      <w:r w:rsidRPr="00B44360">
        <w:rPr>
          <w:rFonts w:ascii="Book Antiqua" w:hAnsi="Book Antiqua"/>
        </w:rPr>
        <w:t xml:space="preserve"> serviço que demandar mais do que 24 (vinte e quatro) horas para sua realização, obriga a detentora do Registro a entregar o veículo limpo por dentro e por fora, com todos os equipamentos de segurança, iluminação e sinalização obrigatória no CTB (Código de Trânsito Brasileiro) em per</w:t>
      </w:r>
      <w:r>
        <w:rPr>
          <w:rFonts w:ascii="Book Antiqua" w:hAnsi="Book Antiqua"/>
        </w:rPr>
        <w:t>feita condição de funcionamento.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16.25 A detentora do Registro só poderá testar os veículos da frota municipal, no bairro ou região onde </w:t>
      </w:r>
      <w:r w:rsidRPr="00B44360">
        <w:rPr>
          <w:rFonts w:ascii="Book Antiqua" w:hAnsi="Book Antiqua"/>
        </w:rPr>
        <w:lastRenderedPageBreak/>
        <w:t xml:space="preserve">está sendo executado o serviço, com os logotipos ou distintivos cobertos por faixa ou adesivo com a inscrição </w:t>
      </w:r>
      <w:r w:rsidRPr="00B44360">
        <w:rPr>
          <w:rFonts w:ascii="Book Antiqua" w:hAnsi="Book Antiqua"/>
          <w:b/>
          <w:u w:val="single"/>
        </w:rPr>
        <w:t>“VEÍCULO EM TESTE”,</w:t>
      </w:r>
      <w:r w:rsidRPr="00B44360">
        <w:rPr>
          <w:rFonts w:ascii="Book Antiqua" w:hAnsi="Book Antiqua"/>
        </w:rPr>
        <w:t xml:space="preserve"> e as placas oficiais cobertas por placas de Experiência. Nessa ocasião, o veículo deverá, obrigatoriamente, ser conduzido por pessoa habilitada e devidamente autorizada pela Administração. A habilitação referida deve ser de acordo com </w:t>
      </w:r>
      <w:r>
        <w:rPr>
          <w:rFonts w:ascii="Book Antiqua" w:hAnsi="Book Antiqua"/>
        </w:rPr>
        <w:t>a categoria do veículo em teste.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16.26 A detentora do Registro deverá repassar automaticamente todas as promoções, descontos ou facilidades oferecidas aos demais clientes, desde que estas sejam mais vantajosas para a Administração que as constantes em sua proposta</w:t>
      </w:r>
      <w:r>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16.27 Responsabilizar-se por todo e qualquer dano ou prejuízo causados por seus empregados, representantes ou prepostos, direta ou indiretamente, à Administração, inclusive aos decorrentes de serviços prestados ou peças fornecidas com vícios ou defeitos, durante os prazos de validade das garantias, mesmo depois do vencimento da ATA de</w:t>
      </w:r>
      <w:r>
        <w:rPr>
          <w:rFonts w:ascii="Book Antiqua" w:hAnsi="Book Antiqua"/>
        </w:rPr>
        <w:t xml:space="preserve"> Registro de Preços ou contrato.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16.28 Orientar seus empregados quanto ao sigilo profissional que deverá ser mantido em relação às informações que venham a ter acesso;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eastAsia="Arial" w:hAnsi="Book Antiqua"/>
          <w:lang w:eastAsia="pt-BR"/>
        </w:rPr>
      </w:pPr>
      <w:r w:rsidRPr="00B44360">
        <w:rPr>
          <w:rFonts w:ascii="Book Antiqua" w:hAnsi="Book Antiqua"/>
        </w:rPr>
        <w:t xml:space="preserve">16.29 A detentora do Registro obriga-se a permitir a fiscalização e o acompanhamento de pessoa/equipe indicada pela </w:t>
      </w:r>
      <w:r w:rsidRPr="00B44360">
        <w:rPr>
          <w:rFonts w:ascii="Book Antiqua" w:hAnsi="Book Antiqua"/>
          <w:b/>
        </w:rPr>
        <w:t>CONTRATANTE</w:t>
      </w:r>
      <w:r w:rsidRPr="00B44360">
        <w:rPr>
          <w:rFonts w:ascii="Book Antiqua" w:hAnsi="Book Antiqua"/>
        </w:rPr>
        <w:t>,</w:t>
      </w:r>
      <w:r w:rsidRPr="00B44360">
        <w:rPr>
          <w:rFonts w:ascii="Book Antiqua" w:eastAsia="Arial" w:hAnsi="Book Antiqua"/>
          <w:lang w:eastAsia="pt-BR"/>
        </w:rPr>
        <w:t xml:space="preserve"> para fins de acompanhamento da qualidade da execução dos serviços e verificação da qualidade das peças utilizadas no(s) veículo(s).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17. DAS OBRIGAÇÕES DA ADMINISTRAÇÃO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17.1 Vistoriar, através da Secretaria Municipal de Obras e Serviços Urbanos, as instalações da detentora do Registro, a partir do 30º (trigésimo) dia após a homologação do resultado da licitação, para avaliar se as condições das instalações físicas, pessoal, aparelhamento e </w:t>
      </w:r>
      <w:proofErr w:type="spellStart"/>
      <w:r w:rsidRPr="00B44360">
        <w:rPr>
          <w:rFonts w:ascii="Book Antiqua" w:hAnsi="Book Antiqua"/>
        </w:rPr>
        <w:t>ferramentaria</w:t>
      </w:r>
      <w:proofErr w:type="spellEnd"/>
      <w:r w:rsidRPr="00B44360">
        <w:rPr>
          <w:rFonts w:ascii="Book Antiqua" w:hAnsi="Book Antiqua"/>
        </w:rPr>
        <w:t xml:space="preserve"> atendem a todas as exigências definidas neste Termo de Referência e no Edital.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17.2 </w:t>
      </w:r>
      <w:proofErr w:type="gramStart"/>
      <w:r w:rsidRPr="00B44360">
        <w:rPr>
          <w:rFonts w:ascii="Book Antiqua" w:hAnsi="Book Antiqua"/>
        </w:rPr>
        <w:t>Poderá ser</w:t>
      </w:r>
      <w:proofErr w:type="gramEnd"/>
      <w:r w:rsidRPr="00B44360">
        <w:rPr>
          <w:rFonts w:ascii="Book Antiqua" w:hAnsi="Book Antiqua"/>
        </w:rPr>
        <w:t xml:space="preserve"> realizada a vistoria antes do prazo estabelecido, desde que seja solici</w:t>
      </w:r>
      <w:r>
        <w:rPr>
          <w:rFonts w:ascii="Book Antiqua" w:hAnsi="Book Antiqua"/>
        </w:rPr>
        <w:t>tado pela detentora do Registro.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17.3 Indicar um fiscal, sendo o mesmo responsável: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a)</w:t>
      </w:r>
      <w:r w:rsidRPr="00B44360">
        <w:rPr>
          <w:rFonts w:ascii="Book Antiqua" w:hAnsi="Book Antiqua"/>
        </w:rPr>
        <w:t xml:space="preserve"> pela autorização dos orçamentos prévios dos serviços e das peças;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b)</w:t>
      </w:r>
      <w:r w:rsidRPr="00B44360">
        <w:rPr>
          <w:rFonts w:ascii="Book Antiqua" w:hAnsi="Book Antiqua"/>
        </w:rPr>
        <w:t xml:space="preserve"> pela fiscalização dos serviços realizados;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c)</w:t>
      </w:r>
      <w:r w:rsidRPr="00B44360">
        <w:rPr>
          <w:rFonts w:ascii="Book Antiqua" w:hAnsi="Book Antiqua"/>
        </w:rPr>
        <w:t xml:space="preserve"> pelo recebimento provisório;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d)</w:t>
      </w:r>
      <w:r w:rsidRPr="00B44360">
        <w:rPr>
          <w:rFonts w:ascii="Book Antiqua" w:hAnsi="Book Antiqua"/>
        </w:rPr>
        <w:t xml:space="preserve"> pelo recebimento definitivo quando não for indicada comissão para o recebimento;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e)</w:t>
      </w:r>
      <w:r w:rsidRPr="00B44360">
        <w:rPr>
          <w:rFonts w:ascii="Book Antiqua" w:hAnsi="Book Antiqua"/>
        </w:rPr>
        <w:t xml:space="preserve"> pelo encaminhamento das notas fiscais para pagamento;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f)</w:t>
      </w:r>
      <w:r w:rsidRPr="00B44360">
        <w:rPr>
          <w:rFonts w:ascii="Book Antiqua" w:hAnsi="Book Antiqua"/>
        </w:rPr>
        <w:t xml:space="preserve"> pelas notificações por descumprimento contratual;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17.4 Efetuar os pagamentos a partir da apresentação das notas fiscais/</w:t>
      </w:r>
      <w:proofErr w:type="gramStart"/>
      <w:r w:rsidRPr="00B44360">
        <w:rPr>
          <w:rFonts w:ascii="Book Antiqua" w:hAnsi="Book Antiqua"/>
        </w:rPr>
        <w:t>faturas, devidamente atestadas pela fiscalização</w:t>
      </w:r>
      <w:proofErr w:type="gramEnd"/>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18. DA SUBCONTRATAÇÃO DOS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18.1 Na execução dos serviços objeto deste Termo de Referência a detentora do Registro de Preços/ Contratada somente poderá subcontratar os seguintes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18.1.1 </w:t>
      </w:r>
      <w:r w:rsidRPr="00B44360">
        <w:rPr>
          <w:rFonts w:ascii="Book Antiqua" w:hAnsi="Book Antiqua"/>
          <w:u w:val="single"/>
        </w:rPr>
        <w:t>Mecânica de Veículos</w:t>
      </w:r>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Retífica de Motor;</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 </w:t>
      </w:r>
      <w:proofErr w:type="spellStart"/>
      <w:r w:rsidRPr="00B44360">
        <w:rPr>
          <w:rFonts w:ascii="Book Antiqua" w:hAnsi="Book Antiqua"/>
        </w:rPr>
        <w:t>Lanternagem</w:t>
      </w:r>
      <w:proofErr w:type="spellEnd"/>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Tapeçaria;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Estofaria;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Serviços Hidráulicos;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 Lavação </w:t>
      </w:r>
      <w:proofErr w:type="gramStart"/>
      <w:r w:rsidRPr="00B44360">
        <w:rPr>
          <w:rFonts w:ascii="Book Antiqua" w:hAnsi="Book Antiqua"/>
        </w:rPr>
        <w:t>Interna/Externa</w:t>
      </w:r>
      <w:proofErr w:type="gramEnd"/>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Barra de sinalização (</w:t>
      </w:r>
      <w:proofErr w:type="spellStart"/>
      <w:r w:rsidRPr="00B44360">
        <w:rPr>
          <w:rFonts w:ascii="Book Antiqua" w:hAnsi="Book Antiqua"/>
        </w:rPr>
        <w:t>Giroflex</w:t>
      </w:r>
      <w:proofErr w:type="spellEnd"/>
      <w:r w:rsidRPr="00B44360">
        <w:rPr>
          <w:rFonts w:ascii="Book Antiqua" w:hAnsi="Book Antiqua"/>
        </w:rPr>
        <w:t>) e componentes do sistema de luzes de emergência;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 </w:t>
      </w:r>
      <w:proofErr w:type="spellStart"/>
      <w:r w:rsidRPr="00B44360">
        <w:rPr>
          <w:rFonts w:ascii="Book Antiqua" w:hAnsi="Book Antiqua"/>
        </w:rPr>
        <w:t>Adesivagem</w:t>
      </w:r>
      <w:proofErr w:type="spellEnd"/>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Serviço de Guincho.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18.1.2 </w:t>
      </w:r>
      <w:r w:rsidRPr="00B44360">
        <w:rPr>
          <w:rFonts w:ascii="Book Antiqua" w:hAnsi="Book Antiqua"/>
          <w:u w:val="single"/>
        </w:rPr>
        <w:t>Mecânica de Motos</w:t>
      </w:r>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Retífica de Motor;</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lastRenderedPageBreak/>
        <w:t xml:space="preserve">- </w:t>
      </w:r>
      <w:proofErr w:type="spellStart"/>
      <w:r w:rsidRPr="00B44360">
        <w:rPr>
          <w:rFonts w:ascii="Book Antiqua" w:hAnsi="Book Antiqua"/>
        </w:rPr>
        <w:t>Lanternagem</w:t>
      </w:r>
      <w:proofErr w:type="spellEnd"/>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 Lavação </w:t>
      </w:r>
      <w:proofErr w:type="gramStart"/>
      <w:r w:rsidRPr="00B44360">
        <w:rPr>
          <w:rFonts w:ascii="Book Antiqua" w:hAnsi="Book Antiqua"/>
        </w:rPr>
        <w:t>interna/externa</w:t>
      </w:r>
      <w:proofErr w:type="gramEnd"/>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 </w:t>
      </w:r>
      <w:proofErr w:type="spellStart"/>
      <w:r w:rsidRPr="00B44360">
        <w:rPr>
          <w:rFonts w:ascii="Book Antiqua" w:hAnsi="Book Antiqua"/>
        </w:rPr>
        <w:t>Adesivagem</w:t>
      </w:r>
      <w:proofErr w:type="spellEnd"/>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Serviço de Guincho.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18.1.3 </w:t>
      </w:r>
      <w:r w:rsidRPr="00B44360">
        <w:rPr>
          <w:rFonts w:ascii="Book Antiqua" w:hAnsi="Book Antiqua"/>
          <w:u w:val="single"/>
        </w:rPr>
        <w:t>Mecânica de caminhões, implementos agrícolas, máquinas, ônibus e tratores</w:t>
      </w:r>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Retífica de Motor;</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 </w:t>
      </w:r>
      <w:proofErr w:type="spellStart"/>
      <w:r w:rsidRPr="00B44360">
        <w:rPr>
          <w:rFonts w:ascii="Book Antiqua" w:hAnsi="Book Antiqua"/>
        </w:rPr>
        <w:t>Lanternagem</w:t>
      </w:r>
      <w:proofErr w:type="spellEnd"/>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Tapeçaria;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Estofaria;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Serviços de Molas e Agregados de Caminhões;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Serviços hidráulicos;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 Lavação </w:t>
      </w:r>
      <w:proofErr w:type="gramStart"/>
      <w:r w:rsidRPr="00B44360">
        <w:rPr>
          <w:rFonts w:ascii="Book Antiqua" w:hAnsi="Book Antiqua"/>
        </w:rPr>
        <w:t>interna/externa</w:t>
      </w:r>
      <w:proofErr w:type="gramEnd"/>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Barra de sinalização (</w:t>
      </w:r>
      <w:proofErr w:type="spellStart"/>
      <w:r w:rsidRPr="00B44360">
        <w:rPr>
          <w:rFonts w:ascii="Book Antiqua" w:hAnsi="Book Antiqua"/>
        </w:rPr>
        <w:t>giroflex</w:t>
      </w:r>
      <w:proofErr w:type="spellEnd"/>
      <w:r w:rsidRPr="00B44360">
        <w:rPr>
          <w:rFonts w:ascii="Book Antiqua" w:hAnsi="Book Antiqua"/>
        </w:rPr>
        <w:t>) e componentes do sistema de luzes de emergência;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 </w:t>
      </w:r>
      <w:proofErr w:type="spellStart"/>
      <w:r w:rsidRPr="00B44360">
        <w:rPr>
          <w:rFonts w:ascii="Book Antiqua" w:hAnsi="Book Antiqua"/>
        </w:rPr>
        <w:t>Adesivagem</w:t>
      </w:r>
      <w:proofErr w:type="spellEnd"/>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Serviço de Guincho.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18.2 </w:t>
      </w:r>
      <w:proofErr w:type="gramStart"/>
      <w:r w:rsidRPr="00B44360">
        <w:rPr>
          <w:rFonts w:ascii="Book Antiqua" w:hAnsi="Book Antiqua"/>
        </w:rPr>
        <w:t>Será</w:t>
      </w:r>
      <w:proofErr w:type="gramEnd"/>
      <w:r w:rsidRPr="00B44360">
        <w:rPr>
          <w:rFonts w:ascii="Book Antiqua" w:hAnsi="Book Antiqua"/>
        </w:rPr>
        <w:t xml:space="preserve"> permitida a subcontratação, desde que atendidas as demais exigências do Edital de licitação, permanecendo a detentora do Registro de Preços/Contratada integralmente responsável pela segurança e integridade física do bem contra danos materiais, furto, roubo ou incêndio, que venha a atingir o patrimônio do Município de forma parcial ou total, não transferindo a responsabilidade à subcontratada.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18.3 Em havendo subcontratação a empresa deverá apresentar, como condição indispensável, documento relacionando:</w:t>
      </w:r>
    </w:p>
    <w:p w:rsidR="000E43C5" w:rsidRPr="00B44360" w:rsidRDefault="000E43C5" w:rsidP="000E43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rPr>
      </w:pPr>
      <w:r w:rsidRPr="00B44360">
        <w:rPr>
          <w:rFonts w:ascii="Book Antiqua" w:hAnsi="Book Antiqua"/>
          <w:b/>
        </w:rPr>
        <w:t>a)</w:t>
      </w:r>
      <w:r w:rsidRPr="00B44360">
        <w:rPr>
          <w:rFonts w:ascii="Book Antiqua" w:hAnsi="Book Antiqua"/>
        </w:rPr>
        <w:t xml:space="preserve"> </w:t>
      </w:r>
      <w:proofErr w:type="gramStart"/>
      <w:r w:rsidRPr="00B44360">
        <w:rPr>
          <w:rFonts w:ascii="Book Antiqua" w:hAnsi="Book Antiqua"/>
        </w:rPr>
        <w:t>o(</w:t>
      </w:r>
      <w:proofErr w:type="gramEnd"/>
      <w:r w:rsidRPr="00B44360">
        <w:rPr>
          <w:rFonts w:ascii="Book Antiqua" w:hAnsi="Book Antiqua"/>
        </w:rPr>
        <w:t>s) nome(s) da(s) subcontratada(s);</w:t>
      </w:r>
    </w:p>
    <w:p w:rsidR="000E43C5" w:rsidRPr="00B44360" w:rsidRDefault="000E43C5" w:rsidP="000E43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rPr>
      </w:pPr>
      <w:r w:rsidRPr="00B44360">
        <w:rPr>
          <w:rFonts w:ascii="Book Antiqua" w:hAnsi="Book Antiqua"/>
          <w:b/>
        </w:rPr>
        <w:t>b)</w:t>
      </w:r>
      <w:r w:rsidRPr="00B44360">
        <w:rPr>
          <w:rFonts w:ascii="Book Antiqua" w:hAnsi="Book Antiqua"/>
        </w:rPr>
        <w:t xml:space="preserve"> CNPJ;</w:t>
      </w:r>
    </w:p>
    <w:p w:rsidR="000E43C5" w:rsidRPr="00B44360" w:rsidRDefault="000E43C5" w:rsidP="000E43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rPr>
      </w:pPr>
      <w:r w:rsidRPr="00B44360">
        <w:rPr>
          <w:rFonts w:ascii="Book Antiqua" w:hAnsi="Book Antiqua"/>
          <w:b/>
        </w:rPr>
        <w:t>c)</w:t>
      </w:r>
      <w:r w:rsidRPr="00B44360">
        <w:rPr>
          <w:rFonts w:ascii="Book Antiqua" w:hAnsi="Book Antiqua"/>
        </w:rPr>
        <w:t xml:space="preserve"> endereço completo;</w:t>
      </w:r>
    </w:p>
    <w:p w:rsidR="000E43C5" w:rsidRPr="00B44360" w:rsidRDefault="000E43C5" w:rsidP="000E43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rPr>
      </w:pPr>
      <w:r w:rsidRPr="00B44360">
        <w:rPr>
          <w:rFonts w:ascii="Book Antiqua" w:hAnsi="Book Antiqua"/>
          <w:b/>
        </w:rPr>
        <w:t>d)</w:t>
      </w:r>
      <w:r w:rsidRPr="00B44360">
        <w:rPr>
          <w:rFonts w:ascii="Book Antiqua" w:hAnsi="Book Antiqua"/>
        </w:rPr>
        <w:t xml:space="preserve"> nome do responsável;</w:t>
      </w:r>
    </w:p>
    <w:p w:rsidR="000E43C5" w:rsidRPr="00B44360" w:rsidRDefault="000E43C5" w:rsidP="000E43C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284" w:right="-994" w:hanging="141"/>
        <w:jc w:val="both"/>
        <w:rPr>
          <w:rFonts w:ascii="Book Antiqua" w:hAnsi="Book Antiqua"/>
        </w:rPr>
      </w:pPr>
      <w:r w:rsidRPr="00B44360">
        <w:rPr>
          <w:rFonts w:ascii="Book Antiqua" w:hAnsi="Book Antiqua"/>
          <w:b/>
        </w:rPr>
        <w:t>f)</w:t>
      </w:r>
      <w:r w:rsidRPr="00B44360">
        <w:rPr>
          <w:rFonts w:ascii="Book Antiqua" w:hAnsi="Book Antiqua"/>
        </w:rPr>
        <w:t xml:space="preserve"> declaração de que prestará os serviços nos veículos da Frota Municipal a mando e responsabilidade direta e exclusiva da </w:t>
      </w:r>
      <w:proofErr w:type="spellStart"/>
      <w:r w:rsidRPr="00B44360">
        <w:rPr>
          <w:rFonts w:ascii="Book Antiqua" w:hAnsi="Book Antiqua"/>
        </w:rPr>
        <w:t>subcontratante</w:t>
      </w:r>
      <w:proofErr w:type="spellEnd"/>
      <w:r w:rsidRPr="00B44360">
        <w:rPr>
          <w:rFonts w:ascii="Book Antiqua" w:hAnsi="Book Antiqua"/>
        </w:rPr>
        <w:t xml:space="preserve">, sem qualquer tipo de vínculo </w:t>
      </w:r>
      <w:proofErr w:type="spellStart"/>
      <w:r w:rsidRPr="00B44360">
        <w:rPr>
          <w:rFonts w:ascii="Book Antiqua" w:hAnsi="Book Antiqua"/>
        </w:rPr>
        <w:t>negocial</w:t>
      </w:r>
      <w:proofErr w:type="spellEnd"/>
      <w:r w:rsidRPr="00B44360">
        <w:rPr>
          <w:rFonts w:ascii="Book Antiqua" w:hAnsi="Book Antiqua"/>
        </w:rPr>
        <w:t xml:space="preserve"> com o Município.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18.4 Somente poderão ser subcontratados os serviços que a detentora do Registro de Preços/Contratada efetivamente não dispuser, em sua estrutura, para oferecer à </w:t>
      </w:r>
      <w:r w:rsidRPr="00B44360">
        <w:rPr>
          <w:rFonts w:ascii="Book Antiqua" w:hAnsi="Book Antiqua"/>
          <w:b/>
        </w:rPr>
        <w:t>CONTRATANTE</w:t>
      </w:r>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 </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19. GARANTIA DO CONTRATO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19.1 Embora os serviços objeto deste Termo de Referência, após o processo licitatório resulte</w:t>
      </w:r>
      <w:r>
        <w:rPr>
          <w:rFonts w:ascii="Book Antiqua" w:hAnsi="Book Antiqua"/>
        </w:rPr>
        <w:t>m</w:t>
      </w:r>
      <w:r w:rsidRPr="00B44360">
        <w:rPr>
          <w:rFonts w:ascii="Book Antiqua" w:hAnsi="Book Antiqua"/>
        </w:rPr>
        <w:t xml:space="preserve"> em uma ATA de Registro de Preços, a Administração a critério de oportunidade e conveniência, observado o interesse público na contratação poderá celebrar contratos com um ou mais lotes de serviços.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19.2 Caso entenda ser conveniente, a Administração notificará oficialmente a detentora do Registro de Preços sobre a intenção de celebrar contrato com a mesma.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19.3 Nesta comunicação </w:t>
      </w:r>
      <w:proofErr w:type="gramStart"/>
      <w:r w:rsidRPr="00B44360">
        <w:rPr>
          <w:rFonts w:ascii="Book Antiqua" w:hAnsi="Book Antiqua"/>
        </w:rPr>
        <w:t>conterá</w:t>
      </w:r>
      <w:proofErr w:type="gramEnd"/>
      <w:r w:rsidRPr="00B44360">
        <w:rPr>
          <w:rFonts w:ascii="Book Antiqua" w:hAnsi="Book Antiqua"/>
        </w:rPr>
        <w:t xml:space="preserve"> as seguintes informações: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a)</w:t>
      </w:r>
      <w:r w:rsidRPr="00B44360">
        <w:rPr>
          <w:rFonts w:ascii="Book Antiqua" w:hAnsi="Book Antiqua"/>
        </w:rPr>
        <w:t xml:space="preserve"> Lote de serviços que farão parte do contrato;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b)</w:t>
      </w:r>
      <w:r w:rsidRPr="00B44360">
        <w:rPr>
          <w:rFonts w:ascii="Book Antiqua" w:hAnsi="Book Antiqua"/>
        </w:rPr>
        <w:t xml:space="preserve"> Quantidade de horas a ser contratada;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c)</w:t>
      </w:r>
      <w:r w:rsidRPr="00B44360">
        <w:rPr>
          <w:rFonts w:ascii="Book Antiqua" w:hAnsi="Book Antiqua"/>
        </w:rPr>
        <w:t xml:space="preserve"> Prazo do contrato;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d)</w:t>
      </w:r>
      <w:r w:rsidRPr="00B44360">
        <w:rPr>
          <w:rFonts w:ascii="Book Antiqua" w:hAnsi="Book Antiqua"/>
        </w:rPr>
        <w:t xml:space="preserve"> Valor da contratação.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19.4 Recebida a notificação a detentora do Registro de Preços deverá comparecer ao Departamento de Compras para assinar o contrato nos próximos </w:t>
      </w:r>
      <w:proofErr w:type="gramStart"/>
      <w:r w:rsidRPr="00B44360">
        <w:rPr>
          <w:rFonts w:ascii="Book Antiqua" w:hAnsi="Book Antiqua"/>
        </w:rPr>
        <w:t>5</w:t>
      </w:r>
      <w:proofErr w:type="gramEnd"/>
      <w:r w:rsidRPr="00B44360">
        <w:rPr>
          <w:rFonts w:ascii="Book Antiqua" w:hAnsi="Book Antiqua"/>
        </w:rPr>
        <w:t xml:space="preserve"> (cinco) dias úteis, sob pena de aplicação das penalidades descritas neste Termo de Referência.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19.5 O contrato a ser firmado terá vigência a partir da data de sua assinatura pelo período de 12 (doze) meses, podendo ser prorrogado nos termos da legislação vigente.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19.6 </w:t>
      </w:r>
      <w:proofErr w:type="gramStart"/>
      <w:r w:rsidRPr="00B44360">
        <w:rPr>
          <w:rFonts w:ascii="Book Antiqua" w:hAnsi="Book Antiqua"/>
        </w:rPr>
        <w:t>Será</w:t>
      </w:r>
      <w:proofErr w:type="gramEnd"/>
      <w:r w:rsidRPr="00B44360">
        <w:rPr>
          <w:rFonts w:ascii="Book Antiqua" w:hAnsi="Book Antiqua"/>
        </w:rPr>
        <w:t xml:space="preserve"> exigida a prestação de garantia pela licitante vencedora, como condição para a celebração do contrato, no percentual de 5% (cinco por cento) do valor total do contrato, optando por uma das seguintes modalidades: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lastRenderedPageBreak/>
        <w:t>a)</w:t>
      </w:r>
      <w:r w:rsidRPr="00B44360">
        <w:rPr>
          <w:rFonts w:ascii="Book Antiqua" w:hAnsi="Book Antiqua"/>
        </w:rPr>
        <w:t xml:space="preserve"> Caução em dinheiro ou títulos da dívida pública;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b)</w:t>
      </w:r>
      <w:r w:rsidRPr="00B44360">
        <w:rPr>
          <w:rFonts w:ascii="Book Antiqua" w:hAnsi="Book Antiqua"/>
        </w:rPr>
        <w:t xml:space="preserve"> Seguro-garantia; ou</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4"/>
        <w:jc w:val="both"/>
        <w:rPr>
          <w:rFonts w:ascii="Book Antiqua" w:hAnsi="Book Antiqua"/>
        </w:rPr>
      </w:pPr>
      <w:r w:rsidRPr="00B44360">
        <w:rPr>
          <w:rFonts w:ascii="Book Antiqua" w:hAnsi="Book Antiqua"/>
          <w:b/>
        </w:rPr>
        <w:t>c)</w:t>
      </w:r>
      <w:r w:rsidRPr="00B44360">
        <w:rPr>
          <w:rFonts w:ascii="Book Antiqua" w:hAnsi="Book Antiqua"/>
        </w:rPr>
        <w:t xml:space="preserve"> Fiança bancária.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19.7 No caso de caução em dinheiro, o depósito deverá ser efetuado em conta(s) corrente(s) bancária(s) indicada(s) pela Administração contratante, mediante depósito identificado a crédito da Prefeitura Municipal de Gaspar e com referência ao contrato avençado com a Licitante vencedora.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19.8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19.9 A garantia, se prestada na forma de fiança bancária ou seguro-garantia, deverá ter validade durante a vigência do contrato.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19.10 No caso de garantia na modalidade de fiança bancária</w:t>
      </w:r>
      <w:proofErr w:type="gramStart"/>
      <w:r w:rsidRPr="00B44360">
        <w:rPr>
          <w:rFonts w:ascii="Book Antiqua" w:hAnsi="Book Antiqua"/>
        </w:rPr>
        <w:t>, deverá</w:t>
      </w:r>
      <w:proofErr w:type="gramEnd"/>
      <w:r w:rsidRPr="00B44360">
        <w:rPr>
          <w:rFonts w:ascii="Book Antiqua" w:hAnsi="Book Antiqua"/>
        </w:rPr>
        <w:t xml:space="preserve"> constar expressa renúncia do fiador aos benefícios do artigo 827 do Código Civil.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19.11 No caso de alteração do valor do contrato, a garantia deverá ser readequada nas mesmas condições.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19.12 Se o valor da garantia for utilizado, total ou parcialmente, pela </w:t>
      </w:r>
      <w:r w:rsidRPr="00B44360">
        <w:rPr>
          <w:rFonts w:ascii="Book Antiqua" w:hAnsi="Book Antiqua"/>
          <w:b/>
        </w:rPr>
        <w:t>CONTRATANTE</w:t>
      </w:r>
      <w:r w:rsidRPr="00B44360">
        <w:rPr>
          <w:rFonts w:ascii="Book Antiqua" w:hAnsi="Book Antiqua"/>
        </w:rPr>
        <w:t xml:space="preserve">, para compensação de prejuízo causado no decorrer da execução contratual por conduta da </w:t>
      </w:r>
      <w:r w:rsidRPr="00B44360">
        <w:rPr>
          <w:rFonts w:ascii="Book Antiqua" w:hAnsi="Book Antiqua"/>
          <w:b/>
        </w:rPr>
        <w:t>CONTRATADA</w:t>
      </w:r>
      <w:r w:rsidRPr="00B44360">
        <w:rPr>
          <w:rFonts w:ascii="Book Antiqua" w:hAnsi="Book Antiqua"/>
        </w:rPr>
        <w:t>, esta deverá proceder à respectiva reposição no prazo de 10 (dez) dias, contados da data em que tiver sido notificada.</w:t>
      </w:r>
    </w:p>
    <w:p w:rsidR="000E43C5"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roofErr w:type="gramStart"/>
      <w:r w:rsidRPr="00B44360">
        <w:rPr>
          <w:rFonts w:ascii="Book Antiqua" w:hAnsi="Book Antiqua"/>
        </w:rPr>
        <w:t>19.13 Após a execução do contrato, constatado o regular cumprimento</w:t>
      </w:r>
      <w:proofErr w:type="gramEnd"/>
      <w:r w:rsidRPr="00B44360">
        <w:rPr>
          <w:rFonts w:ascii="Book Antiqua" w:hAnsi="Book Antiqua"/>
        </w:rPr>
        <w:t xml:space="preserve"> de todas as obrigações a cargo da </w:t>
      </w:r>
      <w:r w:rsidRPr="00B44360">
        <w:rPr>
          <w:rFonts w:ascii="Book Antiqua" w:hAnsi="Book Antiqua"/>
          <w:b/>
        </w:rPr>
        <w:t>CONTRATADA</w:t>
      </w:r>
      <w:r w:rsidRPr="00B44360">
        <w:rPr>
          <w:rFonts w:ascii="Book Antiqua" w:hAnsi="Book Antiqua"/>
        </w:rPr>
        <w:t xml:space="preserve">, a garantia por ela prestada será liberada ou restituída e, quando em dinheiro, atualizada monetariamente, deduzidos eventuais valores devidos à </w:t>
      </w:r>
      <w:r w:rsidRPr="00B44360">
        <w:rPr>
          <w:rFonts w:ascii="Book Antiqua" w:hAnsi="Book Antiqua"/>
          <w:b/>
        </w:rPr>
        <w:t>CONTRATANTE</w:t>
      </w:r>
      <w:r w:rsidRPr="00B44360">
        <w:rPr>
          <w:rFonts w:ascii="Book Antiqua" w:hAnsi="Book Antiqua"/>
        </w:rPr>
        <w:t>.</w:t>
      </w:r>
    </w:p>
    <w:p w:rsidR="000E43C5" w:rsidRPr="00B44360" w:rsidRDefault="000E43C5" w:rsidP="000E43C5">
      <w:pPr>
        <w:widowControl w:val="0"/>
        <w:tabs>
          <w:tab w:val="left" w:pos="-851"/>
          <w:tab w:val="left" w:pos="-709"/>
          <w:tab w:val="left" w:pos="0"/>
        </w:tabs>
        <w:spacing w:after="0" w:line="240" w:lineRule="auto"/>
        <w:ind w:left="-709" w:right="-851"/>
        <w:jc w:val="both"/>
        <w:rPr>
          <w:rFonts w:ascii="Book Antiqua" w:hAnsi="Book Antiqua"/>
        </w:rPr>
      </w:pPr>
      <w:r w:rsidRPr="00CF5218">
        <w:rPr>
          <w:rFonts w:ascii="Book Antiqua" w:eastAsia="Book Antiqua" w:hAnsi="Book Antiqua"/>
        </w:rPr>
        <w:t>1</w:t>
      </w:r>
      <w:r>
        <w:rPr>
          <w:rFonts w:ascii="Book Antiqua" w:eastAsia="Book Antiqua" w:hAnsi="Book Antiqua"/>
        </w:rPr>
        <w:t>9</w:t>
      </w:r>
      <w:r w:rsidRPr="00CF5218">
        <w:rPr>
          <w:rFonts w:ascii="Book Antiqua" w:eastAsia="Book Antiqua" w:hAnsi="Book Antiqua"/>
        </w:rPr>
        <w:t>.</w:t>
      </w:r>
      <w:r>
        <w:rPr>
          <w:rFonts w:ascii="Book Antiqua" w:eastAsia="Book Antiqua" w:hAnsi="Book Antiqua"/>
        </w:rPr>
        <w:t>13</w:t>
      </w:r>
      <w:r w:rsidRPr="00CF5218">
        <w:rPr>
          <w:rFonts w:ascii="Book Antiqua" w:eastAsia="Book Antiqua" w:hAnsi="Book Antiqua"/>
        </w:rPr>
        <w:t>.1 A garantia prestada pela licitante vencedora será restituída ou liberada em até 60 (sessenta) dias após o recebimento definitivo do serviço</w:t>
      </w:r>
      <w:r>
        <w:rPr>
          <w:rFonts w:ascii="Book Antiqua" w:eastAsia="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rPr>
        <w:t>19.14 A garantia deverá ser prestada no prazo máximo de 10 (dez) dias após a assinatura do contrato.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19.15 O não cumprimento relacionado à prestação de garantia sujeitará o contratado às sanções por descumprimento contratual.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tabs>
          <w:tab w:val="left" w:pos="10490"/>
        </w:tabs>
        <w:spacing w:after="0" w:line="240" w:lineRule="auto"/>
        <w:ind w:left="-709" w:right="-994"/>
        <w:jc w:val="both"/>
        <w:rPr>
          <w:rFonts w:ascii="Book Antiqua" w:hAnsi="Book Antiqua"/>
          <w:b/>
        </w:rPr>
      </w:pPr>
      <w:r w:rsidRPr="00B44360">
        <w:rPr>
          <w:rFonts w:ascii="Book Antiqua" w:hAnsi="Book Antiqua"/>
          <w:b/>
        </w:rPr>
        <w:t>20. DO ACORDO DE NÍVEL DE SERVIÇOS – ANS</w:t>
      </w:r>
    </w:p>
    <w:p w:rsidR="000E43C5" w:rsidRPr="00B44360" w:rsidRDefault="000E43C5" w:rsidP="000E43C5">
      <w:pPr>
        <w:tabs>
          <w:tab w:val="left" w:pos="10490"/>
        </w:tabs>
        <w:spacing w:after="0" w:line="240" w:lineRule="auto"/>
        <w:ind w:left="-709" w:right="-994"/>
        <w:jc w:val="both"/>
        <w:rPr>
          <w:rFonts w:ascii="Book Antiqua" w:hAnsi="Book Antiqua"/>
          <w:b/>
        </w:rPr>
      </w:pPr>
      <w:r w:rsidRPr="00B44360">
        <w:rPr>
          <w:rFonts w:ascii="Book Antiqua" w:hAnsi="Book Antiqua"/>
          <w:b/>
        </w:rPr>
        <w:t>20.1 DOS NÍVEIS DE SERVIÇOS</w:t>
      </w:r>
    </w:p>
    <w:p w:rsidR="000E43C5" w:rsidRPr="00B44360" w:rsidRDefault="000E43C5" w:rsidP="000E43C5">
      <w:pPr>
        <w:tabs>
          <w:tab w:val="left" w:pos="10490"/>
        </w:tabs>
        <w:spacing w:after="0" w:line="240" w:lineRule="auto"/>
        <w:ind w:left="-709" w:right="-994"/>
        <w:jc w:val="both"/>
        <w:rPr>
          <w:rFonts w:ascii="Book Antiqua" w:hAnsi="Book Antiqua"/>
        </w:rPr>
      </w:pPr>
      <w:r w:rsidRPr="00B44360">
        <w:rPr>
          <w:rFonts w:ascii="Book Antiqua" w:hAnsi="Book Antiqua"/>
        </w:rPr>
        <w:t xml:space="preserve">20.1.1 Níveis de serviço são critérios objetivos e mensuráveis estabelecidos entre </w:t>
      </w:r>
      <w:r w:rsidRPr="00B44360">
        <w:rPr>
          <w:rFonts w:ascii="Book Antiqua" w:hAnsi="Book Antiqua"/>
          <w:b/>
        </w:rPr>
        <w:t>CONTRATANTE</w:t>
      </w:r>
      <w:r w:rsidRPr="00B44360">
        <w:rPr>
          <w:rFonts w:ascii="Book Antiqua" w:hAnsi="Book Antiqua"/>
        </w:rPr>
        <w:t xml:space="preserve"> e </w:t>
      </w:r>
      <w:r w:rsidRPr="00B44360">
        <w:rPr>
          <w:rFonts w:ascii="Book Antiqua" w:hAnsi="Book Antiqua"/>
          <w:b/>
        </w:rPr>
        <w:t>CONTRATADA</w:t>
      </w:r>
      <w:r w:rsidRPr="00B44360">
        <w:rPr>
          <w:rFonts w:ascii="Book Antiqua" w:hAnsi="Book Antiqua"/>
        </w:rPr>
        <w:t xml:space="preserve"> com a finalidade de aferir e avaliar fatores relacionados ao serviço contratado, principalmente qualidade, desempenho e disponibilidade.</w:t>
      </w:r>
    </w:p>
    <w:p w:rsidR="000E43C5" w:rsidRPr="00B44360" w:rsidRDefault="000E43C5" w:rsidP="000E43C5">
      <w:pPr>
        <w:tabs>
          <w:tab w:val="left" w:pos="10490"/>
        </w:tabs>
        <w:autoSpaceDE w:val="0"/>
        <w:autoSpaceDN w:val="0"/>
        <w:adjustRightInd w:val="0"/>
        <w:spacing w:after="0" w:line="240" w:lineRule="auto"/>
        <w:ind w:left="-709" w:right="-994"/>
        <w:jc w:val="both"/>
        <w:rPr>
          <w:rFonts w:ascii="Book Antiqua" w:hAnsi="Book Antiqua"/>
          <w:b/>
          <w:bCs/>
        </w:rPr>
      </w:pPr>
      <w:r w:rsidRPr="00B44360">
        <w:rPr>
          <w:rFonts w:ascii="Book Antiqua" w:hAnsi="Book Antiqua"/>
        </w:rPr>
        <w:t xml:space="preserve">20.1.2 Os Indicadores que regerão os critérios para avaliação do ANS, terão como base os graus relacionados na </w:t>
      </w:r>
      <w:r w:rsidRPr="00B44360">
        <w:rPr>
          <w:rFonts w:ascii="Book Antiqua" w:hAnsi="Book Antiqua"/>
          <w:b/>
          <w:bCs/>
        </w:rPr>
        <w:t>Tabela 1 - Graus para avaliação do ANS</w:t>
      </w:r>
      <w:r w:rsidRPr="00B44360">
        <w:rPr>
          <w:rFonts w:ascii="Book Antiqua" w:hAnsi="Book Antiqua"/>
        </w:rPr>
        <w:t>, a qual servirá como referência para a área administrativa.</w:t>
      </w:r>
    </w:p>
    <w:p w:rsidR="000E43C5" w:rsidRPr="00B44360" w:rsidRDefault="000E43C5" w:rsidP="000E43C5">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b/>
          <w:bCs/>
        </w:rPr>
        <w:t>Tabela 1 - Graus para avaliação do ANS</w:t>
      </w:r>
    </w:p>
    <w:p w:rsidR="000E43C5" w:rsidRPr="00B44360" w:rsidRDefault="000E43C5" w:rsidP="000E43C5">
      <w:pPr>
        <w:tabs>
          <w:tab w:val="left" w:pos="10490"/>
        </w:tabs>
        <w:autoSpaceDE w:val="0"/>
        <w:autoSpaceDN w:val="0"/>
        <w:adjustRightInd w:val="0"/>
        <w:spacing w:after="0" w:line="240" w:lineRule="auto"/>
        <w:ind w:left="-709" w:right="-994"/>
        <w:jc w:val="center"/>
        <w:rPr>
          <w:rFonts w:ascii="Book Antiqua" w:hAnsi="Book Antiqua"/>
          <w:b/>
          <w:bC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6202"/>
      </w:tblGrid>
      <w:tr w:rsidR="000E43C5" w:rsidRPr="00B44360" w:rsidTr="00C16BAE">
        <w:tc>
          <w:tcPr>
            <w:tcW w:w="1244" w:type="dxa"/>
            <w:shd w:val="clear" w:color="auto" w:fill="E6E6E6"/>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b/>
                <w:bCs/>
              </w:rPr>
              <w:t>GRAU</w:t>
            </w:r>
          </w:p>
        </w:tc>
        <w:tc>
          <w:tcPr>
            <w:tcW w:w="6836" w:type="dxa"/>
            <w:shd w:val="clear" w:color="auto" w:fill="E6E6E6"/>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b/>
                <w:bCs/>
              </w:rPr>
              <w:t>CORRESPONDÊNCIA</w:t>
            </w:r>
          </w:p>
        </w:tc>
      </w:tr>
      <w:tr w:rsidR="000E43C5" w:rsidRPr="00B44360" w:rsidTr="00C16BAE">
        <w:tc>
          <w:tcPr>
            <w:tcW w:w="1244" w:type="dxa"/>
            <w:shd w:val="clear" w:color="auto" w:fill="auto"/>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proofErr w:type="gramStart"/>
            <w:r w:rsidRPr="00B44360">
              <w:rPr>
                <w:rFonts w:ascii="Book Antiqua" w:hAnsi="Book Antiqua"/>
                <w:b/>
                <w:bCs/>
              </w:rPr>
              <w:t>1</w:t>
            </w:r>
            <w:proofErr w:type="gramEnd"/>
          </w:p>
        </w:tc>
        <w:tc>
          <w:tcPr>
            <w:tcW w:w="6836" w:type="dxa"/>
            <w:shd w:val="clear" w:color="auto" w:fill="auto"/>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rPr>
              <w:t>Advertência escrita</w:t>
            </w:r>
          </w:p>
        </w:tc>
      </w:tr>
      <w:tr w:rsidR="000E43C5" w:rsidRPr="00B44360" w:rsidTr="00C16BAE">
        <w:tc>
          <w:tcPr>
            <w:tcW w:w="1244" w:type="dxa"/>
            <w:shd w:val="clear" w:color="auto" w:fill="auto"/>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proofErr w:type="gramStart"/>
            <w:r w:rsidRPr="00B44360">
              <w:rPr>
                <w:rFonts w:ascii="Book Antiqua" w:hAnsi="Book Antiqua"/>
                <w:b/>
                <w:bCs/>
              </w:rPr>
              <w:t>2</w:t>
            </w:r>
            <w:proofErr w:type="gramEnd"/>
          </w:p>
        </w:tc>
        <w:tc>
          <w:tcPr>
            <w:tcW w:w="6836" w:type="dxa"/>
            <w:shd w:val="clear" w:color="auto" w:fill="auto"/>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rPr>
              <w:t>Glosa de 10% sobre o valor a ser pago no mês da ocorrência</w:t>
            </w:r>
          </w:p>
        </w:tc>
      </w:tr>
      <w:tr w:rsidR="000E43C5" w:rsidRPr="00B44360" w:rsidTr="00C16BAE">
        <w:tc>
          <w:tcPr>
            <w:tcW w:w="1244" w:type="dxa"/>
            <w:shd w:val="clear" w:color="auto" w:fill="auto"/>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proofErr w:type="gramStart"/>
            <w:r w:rsidRPr="00B44360">
              <w:rPr>
                <w:rFonts w:ascii="Book Antiqua" w:hAnsi="Book Antiqua"/>
                <w:b/>
                <w:bCs/>
              </w:rPr>
              <w:t>3</w:t>
            </w:r>
            <w:proofErr w:type="gramEnd"/>
          </w:p>
        </w:tc>
        <w:tc>
          <w:tcPr>
            <w:tcW w:w="6836" w:type="dxa"/>
            <w:shd w:val="clear" w:color="auto" w:fill="auto"/>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rPr>
              <w:t>Glosa de 20% sobre o valor a ser pago no mês da ocorrência</w:t>
            </w:r>
          </w:p>
        </w:tc>
      </w:tr>
      <w:tr w:rsidR="000E43C5" w:rsidRPr="00B44360" w:rsidTr="00C16BAE">
        <w:tc>
          <w:tcPr>
            <w:tcW w:w="1244" w:type="dxa"/>
            <w:shd w:val="clear" w:color="auto" w:fill="auto"/>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proofErr w:type="gramStart"/>
            <w:r w:rsidRPr="00B44360">
              <w:rPr>
                <w:rFonts w:ascii="Book Antiqua" w:hAnsi="Book Antiqua"/>
                <w:b/>
                <w:bCs/>
              </w:rPr>
              <w:t>4</w:t>
            </w:r>
            <w:proofErr w:type="gramEnd"/>
          </w:p>
        </w:tc>
        <w:tc>
          <w:tcPr>
            <w:tcW w:w="6836" w:type="dxa"/>
            <w:shd w:val="clear" w:color="auto" w:fill="auto"/>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rPr>
              <w:t>Glosa de 50% sobre o valor a ser pago no mês da ocorrência</w:t>
            </w:r>
          </w:p>
        </w:tc>
      </w:tr>
      <w:tr w:rsidR="000E43C5" w:rsidRPr="00B44360" w:rsidTr="00C16BAE">
        <w:tc>
          <w:tcPr>
            <w:tcW w:w="1244" w:type="dxa"/>
            <w:shd w:val="clear" w:color="auto" w:fill="auto"/>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proofErr w:type="gramStart"/>
            <w:r w:rsidRPr="00B44360">
              <w:rPr>
                <w:rFonts w:ascii="Book Antiqua" w:hAnsi="Book Antiqua"/>
                <w:b/>
                <w:bCs/>
              </w:rPr>
              <w:t>5</w:t>
            </w:r>
            <w:proofErr w:type="gramEnd"/>
          </w:p>
        </w:tc>
        <w:tc>
          <w:tcPr>
            <w:tcW w:w="6836" w:type="dxa"/>
            <w:shd w:val="clear" w:color="auto" w:fill="auto"/>
          </w:tcPr>
          <w:p w:rsidR="000E43C5" w:rsidRPr="00B44360" w:rsidRDefault="000E43C5" w:rsidP="00C16BAE">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rPr>
              <w:t>Glosa de 10% sobre o valor total do contrato</w:t>
            </w:r>
          </w:p>
        </w:tc>
      </w:tr>
    </w:tbl>
    <w:p w:rsidR="000E43C5" w:rsidRPr="00B44360" w:rsidRDefault="000E43C5" w:rsidP="000E43C5">
      <w:pPr>
        <w:tabs>
          <w:tab w:val="left" w:pos="10490"/>
        </w:tabs>
        <w:autoSpaceDE w:val="0"/>
        <w:autoSpaceDN w:val="0"/>
        <w:adjustRightInd w:val="0"/>
        <w:spacing w:after="0" w:line="240" w:lineRule="auto"/>
        <w:ind w:left="-709" w:right="-994"/>
        <w:jc w:val="center"/>
        <w:rPr>
          <w:rFonts w:ascii="Book Antiqua" w:hAnsi="Book Antiqua"/>
        </w:rPr>
      </w:pPr>
    </w:p>
    <w:p w:rsidR="000E43C5" w:rsidRPr="00B44360" w:rsidRDefault="000E43C5" w:rsidP="000E43C5">
      <w:pPr>
        <w:tabs>
          <w:tab w:val="left" w:pos="10490"/>
        </w:tabs>
        <w:autoSpaceDE w:val="0"/>
        <w:autoSpaceDN w:val="0"/>
        <w:adjustRightInd w:val="0"/>
        <w:spacing w:after="0" w:line="240" w:lineRule="auto"/>
        <w:ind w:left="-709" w:right="-994"/>
        <w:jc w:val="both"/>
        <w:rPr>
          <w:rFonts w:ascii="Book Antiqua" w:hAnsi="Book Antiqua"/>
        </w:rPr>
      </w:pPr>
      <w:r w:rsidRPr="00B44360">
        <w:rPr>
          <w:rFonts w:ascii="Book Antiqua" w:hAnsi="Book Antiqua"/>
        </w:rPr>
        <w:t xml:space="preserve">20.2 As glosas nos pagamentos, a que se sujeita a </w:t>
      </w:r>
      <w:r w:rsidRPr="00B44360">
        <w:rPr>
          <w:rFonts w:ascii="Book Antiqua" w:hAnsi="Book Antiqua"/>
          <w:b/>
        </w:rPr>
        <w:t>CONTRATADA</w:t>
      </w:r>
      <w:r w:rsidRPr="00B44360">
        <w:rPr>
          <w:rFonts w:ascii="Book Antiqua" w:hAnsi="Book Antiqua"/>
        </w:rPr>
        <w:t xml:space="preserve">, terão como Referência a </w:t>
      </w:r>
      <w:r w:rsidRPr="00B44360">
        <w:rPr>
          <w:rFonts w:ascii="Book Antiqua" w:hAnsi="Book Antiqua"/>
          <w:b/>
          <w:bCs/>
        </w:rPr>
        <w:t>Tabela 2 – Referência para glosa de Ordem de Serviço - OS</w:t>
      </w:r>
      <w:r w:rsidRPr="00B44360">
        <w:rPr>
          <w:rFonts w:ascii="Book Antiqua" w:hAnsi="Book Antiqua"/>
        </w:rPr>
        <w:t>.</w:t>
      </w:r>
    </w:p>
    <w:p w:rsidR="000E43C5" w:rsidRDefault="000E43C5" w:rsidP="000E43C5">
      <w:pPr>
        <w:tabs>
          <w:tab w:val="left" w:pos="10490"/>
        </w:tabs>
        <w:autoSpaceDE w:val="0"/>
        <w:autoSpaceDN w:val="0"/>
        <w:adjustRightInd w:val="0"/>
        <w:spacing w:after="0" w:line="240" w:lineRule="auto"/>
        <w:ind w:left="-709" w:right="-994"/>
        <w:jc w:val="center"/>
        <w:rPr>
          <w:rFonts w:ascii="Book Antiqua" w:hAnsi="Book Antiqua"/>
          <w:b/>
          <w:bCs/>
        </w:rPr>
      </w:pPr>
    </w:p>
    <w:p w:rsidR="0043526C" w:rsidRPr="00B44360" w:rsidRDefault="0043526C" w:rsidP="000E43C5">
      <w:pPr>
        <w:tabs>
          <w:tab w:val="left" w:pos="10490"/>
        </w:tabs>
        <w:autoSpaceDE w:val="0"/>
        <w:autoSpaceDN w:val="0"/>
        <w:adjustRightInd w:val="0"/>
        <w:spacing w:after="0" w:line="240" w:lineRule="auto"/>
        <w:ind w:left="-709" w:right="-994"/>
        <w:jc w:val="center"/>
        <w:rPr>
          <w:rFonts w:ascii="Book Antiqua" w:hAnsi="Book Antiqua"/>
          <w:b/>
          <w:bCs/>
        </w:rPr>
      </w:pPr>
    </w:p>
    <w:p w:rsidR="000E43C5" w:rsidRPr="00B44360" w:rsidRDefault="000E43C5" w:rsidP="000E43C5">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b/>
          <w:bCs/>
        </w:rPr>
        <w:lastRenderedPageBreak/>
        <w:t>Tabela 2 – Referência para glosa de Ordem de Serviço</w:t>
      </w:r>
    </w:p>
    <w:p w:rsidR="000E43C5" w:rsidRPr="00B44360" w:rsidRDefault="000E43C5" w:rsidP="000E43C5">
      <w:pPr>
        <w:tabs>
          <w:tab w:val="left" w:pos="10490"/>
        </w:tabs>
        <w:autoSpaceDE w:val="0"/>
        <w:autoSpaceDN w:val="0"/>
        <w:adjustRightInd w:val="0"/>
        <w:spacing w:after="0" w:line="240" w:lineRule="auto"/>
        <w:ind w:left="-709" w:right="-994"/>
        <w:jc w:val="center"/>
        <w:rPr>
          <w:rFonts w:ascii="Book Antiqua" w:hAnsi="Book Antiqua"/>
          <w:b/>
          <w:bCs/>
        </w:rPr>
      </w:pPr>
    </w:p>
    <w:p w:rsidR="000E43C5" w:rsidRPr="00B44360" w:rsidRDefault="000E43C5" w:rsidP="000E43C5">
      <w:pPr>
        <w:tabs>
          <w:tab w:val="left" w:pos="10490"/>
        </w:tabs>
        <w:autoSpaceDE w:val="0"/>
        <w:autoSpaceDN w:val="0"/>
        <w:adjustRightInd w:val="0"/>
        <w:spacing w:after="0" w:line="240" w:lineRule="auto"/>
        <w:ind w:left="-709" w:right="-994"/>
        <w:jc w:val="center"/>
        <w:rPr>
          <w:rFonts w:ascii="Book Antiqua" w:hAnsi="Book Antiqua"/>
          <w:b/>
          <w:bCs/>
        </w:rPr>
      </w:pPr>
      <w:r w:rsidRPr="00B44360">
        <w:rPr>
          <w:rFonts w:ascii="Book Antiqua" w:hAnsi="Book Antiqua"/>
          <w:b/>
          <w:bCs/>
        </w:rPr>
        <w:t>REFERÊNCIA PARA GLOSA</w:t>
      </w:r>
    </w:p>
    <w:p w:rsidR="000E43C5" w:rsidRPr="00B44360" w:rsidRDefault="000E43C5" w:rsidP="000E43C5">
      <w:pPr>
        <w:tabs>
          <w:tab w:val="left" w:pos="10490"/>
        </w:tabs>
        <w:autoSpaceDE w:val="0"/>
        <w:autoSpaceDN w:val="0"/>
        <w:adjustRightInd w:val="0"/>
        <w:spacing w:after="0" w:line="240" w:lineRule="auto"/>
        <w:ind w:left="-709" w:right="-994"/>
        <w:jc w:val="center"/>
        <w:rPr>
          <w:rFonts w:ascii="Book Antiqua" w:hAnsi="Book Antiqua"/>
          <w:b/>
          <w:bCs/>
        </w:rPr>
      </w:pPr>
    </w:p>
    <w:tbl>
      <w:tblPr>
        <w:tblW w:w="0" w:type="auto"/>
        <w:jc w:val="center"/>
        <w:tblInd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5"/>
        <w:gridCol w:w="1703"/>
        <w:gridCol w:w="1136"/>
      </w:tblGrid>
      <w:tr w:rsidR="000E43C5" w:rsidRPr="00B44360" w:rsidTr="00C16BAE">
        <w:trPr>
          <w:jc w:val="center"/>
        </w:trPr>
        <w:tc>
          <w:tcPr>
            <w:tcW w:w="7225" w:type="dxa"/>
            <w:shd w:val="clear" w:color="auto" w:fill="E6E6E6"/>
            <w:vAlign w:val="center"/>
          </w:tcPr>
          <w:p w:rsidR="000E43C5" w:rsidRPr="00B44360" w:rsidRDefault="000E43C5" w:rsidP="00C16BAE">
            <w:pPr>
              <w:tabs>
                <w:tab w:val="left" w:pos="10490"/>
              </w:tabs>
              <w:autoSpaceDE w:val="0"/>
              <w:autoSpaceDN w:val="0"/>
              <w:adjustRightInd w:val="0"/>
              <w:spacing w:after="0" w:line="240" w:lineRule="auto"/>
              <w:ind w:left="-37" w:right="49"/>
              <w:jc w:val="center"/>
              <w:rPr>
                <w:rFonts w:ascii="Book Antiqua" w:hAnsi="Book Antiqua"/>
                <w:b/>
                <w:bCs/>
              </w:rPr>
            </w:pPr>
            <w:r w:rsidRPr="00B44360">
              <w:rPr>
                <w:rFonts w:ascii="Book Antiqua" w:hAnsi="Book Antiqua"/>
                <w:b/>
                <w:bCs/>
              </w:rPr>
              <w:t>Descrição</w:t>
            </w:r>
          </w:p>
        </w:tc>
        <w:tc>
          <w:tcPr>
            <w:tcW w:w="1703" w:type="dxa"/>
            <w:shd w:val="clear" w:color="auto" w:fill="E6E6E6"/>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b/>
                <w:bCs/>
              </w:rPr>
            </w:pPr>
            <w:r w:rsidRPr="00B44360">
              <w:rPr>
                <w:rFonts w:ascii="Book Antiqua" w:hAnsi="Book Antiqua"/>
                <w:b/>
                <w:bCs/>
              </w:rPr>
              <w:t>Referência</w:t>
            </w:r>
          </w:p>
        </w:tc>
        <w:tc>
          <w:tcPr>
            <w:tcW w:w="1136" w:type="dxa"/>
            <w:shd w:val="clear" w:color="auto" w:fill="E6E6E6"/>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r w:rsidRPr="00B44360">
              <w:rPr>
                <w:rFonts w:ascii="Book Antiqua" w:hAnsi="Book Antiqua"/>
                <w:b/>
                <w:bCs/>
              </w:rPr>
              <w:t>Grau</w:t>
            </w:r>
          </w:p>
        </w:tc>
      </w:tr>
      <w:tr w:rsidR="000E43C5" w:rsidRPr="00B44360" w:rsidTr="00C16BAE">
        <w:trPr>
          <w:trHeight w:val="551"/>
          <w:jc w:val="center"/>
        </w:trPr>
        <w:tc>
          <w:tcPr>
            <w:tcW w:w="7225"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b/>
                <w:bCs/>
              </w:rPr>
            </w:pPr>
            <w:r w:rsidRPr="00B44360">
              <w:rPr>
                <w:rFonts w:ascii="Book Antiqua" w:hAnsi="Book Antiqua"/>
              </w:rPr>
              <w:t xml:space="preserve">Descumprir os prazos para execução dos serviços estipulados no item </w:t>
            </w:r>
            <w:proofErr w:type="gramStart"/>
            <w:r w:rsidRPr="00B44360">
              <w:rPr>
                <w:rFonts w:ascii="Book Antiqua" w:hAnsi="Book Antiqua"/>
              </w:rPr>
              <w:t>8</w:t>
            </w:r>
            <w:proofErr w:type="gramEnd"/>
            <w:r w:rsidRPr="00B44360">
              <w:rPr>
                <w:rFonts w:ascii="Book Antiqua" w:hAnsi="Book Antiqua"/>
              </w:rPr>
              <w:t xml:space="preserve"> do Termo de Referência</w:t>
            </w:r>
          </w:p>
        </w:tc>
        <w:tc>
          <w:tcPr>
            <w:tcW w:w="170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proofErr w:type="gramStart"/>
            <w:r w:rsidRPr="00B44360">
              <w:rPr>
                <w:rFonts w:ascii="Book Antiqua" w:hAnsi="Book Antiqua"/>
                <w:b/>
                <w:bCs/>
              </w:rPr>
              <w:t>4</w:t>
            </w:r>
            <w:proofErr w:type="gramEnd"/>
          </w:p>
        </w:tc>
      </w:tr>
      <w:tr w:rsidR="000E43C5" w:rsidRPr="00B44360" w:rsidTr="00C16BAE">
        <w:trPr>
          <w:trHeight w:val="559"/>
          <w:jc w:val="center"/>
        </w:trPr>
        <w:tc>
          <w:tcPr>
            <w:tcW w:w="7225"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b/>
                <w:bCs/>
              </w:rPr>
            </w:pPr>
            <w:r w:rsidRPr="00B44360">
              <w:rPr>
                <w:rFonts w:ascii="Book Antiqua" w:hAnsi="Book Antiqua"/>
              </w:rPr>
              <w:t>Utilizar peças, acessórios ou componentes em desacordo com as especificações</w:t>
            </w:r>
          </w:p>
        </w:tc>
        <w:tc>
          <w:tcPr>
            <w:tcW w:w="170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proofErr w:type="gramStart"/>
            <w:r w:rsidRPr="00B44360">
              <w:rPr>
                <w:rFonts w:ascii="Book Antiqua" w:hAnsi="Book Antiqua"/>
                <w:b/>
                <w:bCs/>
              </w:rPr>
              <w:t>2</w:t>
            </w:r>
            <w:proofErr w:type="gramEnd"/>
          </w:p>
        </w:tc>
      </w:tr>
      <w:tr w:rsidR="000E43C5" w:rsidRPr="00B44360" w:rsidTr="00C16BAE">
        <w:trPr>
          <w:jc w:val="center"/>
        </w:trPr>
        <w:tc>
          <w:tcPr>
            <w:tcW w:w="7225"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b/>
                <w:bCs/>
              </w:rPr>
            </w:pPr>
            <w:r w:rsidRPr="00B44360">
              <w:rPr>
                <w:rFonts w:ascii="Book Antiqua" w:hAnsi="Book Antiqua"/>
              </w:rPr>
              <w:t>Não apresentar as peças, acessórios e embalagens ao Fiscal do contrato após sua substituição</w:t>
            </w:r>
          </w:p>
        </w:tc>
        <w:tc>
          <w:tcPr>
            <w:tcW w:w="170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proofErr w:type="gramStart"/>
            <w:r w:rsidRPr="00B44360">
              <w:rPr>
                <w:rFonts w:ascii="Book Antiqua" w:hAnsi="Book Antiqua"/>
                <w:b/>
                <w:bCs/>
              </w:rPr>
              <w:t>2</w:t>
            </w:r>
            <w:proofErr w:type="gramEnd"/>
          </w:p>
        </w:tc>
      </w:tr>
      <w:tr w:rsidR="000E43C5" w:rsidRPr="00B44360" w:rsidTr="00C16BAE">
        <w:trPr>
          <w:jc w:val="center"/>
        </w:trPr>
        <w:tc>
          <w:tcPr>
            <w:tcW w:w="7225"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b/>
                <w:bCs/>
              </w:rPr>
            </w:pPr>
            <w:r w:rsidRPr="00B44360">
              <w:rPr>
                <w:rFonts w:ascii="Book Antiqua" w:hAnsi="Book Antiqua"/>
              </w:rPr>
              <w:t xml:space="preserve">Não atender as solicitações da </w:t>
            </w:r>
            <w:r w:rsidRPr="00B44360">
              <w:rPr>
                <w:rFonts w:ascii="Book Antiqua" w:hAnsi="Book Antiqua"/>
                <w:b/>
              </w:rPr>
              <w:t>CONTRATANTE</w:t>
            </w:r>
            <w:r w:rsidRPr="00B44360">
              <w:rPr>
                <w:rFonts w:ascii="Book Antiqua" w:hAnsi="Book Antiqua"/>
              </w:rPr>
              <w:t xml:space="preserve"> quanto à prestação dos serviços demandados</w:t>
            </w:r>
          </w:p>
        </w:tc>
        <w:tc>
          <w:tcPr>
            <w:tcW w:w="170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proofErr w:type="gramStart"/>
            <w:r w:rsidRPr="00B44360">
              <w:rPr>
                <w:rFonts w:ascii="Book Antiqua" w:hAnsi="Book Antiqua"/>
                <w:b/>
                <w:bCs/>
              </w:rPr>
              <w:t>2</w:t>
            </w:r>
            <w:proofErr w:type="gramEnd"/>
          </w:p>
        </w:tc>
      </w:tr>
      <w:tr w:rsidR="000E43C5" w:rsidRPr="00B44360" w:rsidTr="00C16BAE">
        <w:trPr>
          <w:jc w:val="center"/>
        </w:trPr>
        <w:tc>
          <w:tcPr>
            <w:tcW w:w="7225"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b/>
                <w:bCs/>
              </w:rPr>
            </w:pPr>
            <w:r w:rsidRPr="00B44360">
              <w:rPr>
                <w:rFonts w:ascii="Book Antiqua" w:hAnsi="Book Antiqua"/>
              </w:rPr>
              <w:t xml:space="preserve">Suspender ou interromper, salvo motivo de força maior ou caso fortuito que sejam justificados e aceitos pela </w:t>
            </w:r>
            <w:r w:rsidRPr="00B44360">
              <w:rPr>
                <w:rFonts w:ascii="Book Antiqua" w:hAnsi="Book Antiqua"/>
                <w:b/>
              </w:rPr>
              <w:t>CONTRATANTE</w:t>
            </w:r>
            <w:r w:rsidRPr="00B44360">
              <w:rPr>
                <w:rFonts w:ascii="Book Antiqua" w:hAnsi="Book Antiqua"/>
              </w:rPr>
              <w:t>, os serviços solicitados</w:t>
            </w:r>
          </w:p>
        </w:tc>
        <w:tc>
          <w:tcPr>
            <w:tcW w:w="170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proofErr w:type="gramStart"/>
            <w:r w:rsidRPr="00B44360">
              <w:rPr>
                <w:rFonts w:ascii="Book Antiqua" w:hAnsi="Book Antiqua"/>
                <w:b/>
                <w:bCs/>
              </w:rPr>
              <w:t>2</w:t>
            </w:r>
            <w:proofErr w:type="gramEnd"/>
          </w:p>
        </w:tc>
      </w:tr>
      <w:tr w:rsidR="000E43C5" w:rsidRPr="00B44360" w:rsidTr="00C16BAE">
        <w:trPr>
          <w:jc w:val="center"/>
        </w:trPr>
        <w:tc>
          <w:tcPr>
            <w:tcW w:w="7225"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 xml:space="preserve">Não substituir, imediatamente, o profissional que seja considerado inapto para os serviços a serem </w:t>
            </w:r>
            <w:proofErr w:type="gramStart"/>
            <w:r w:rsidRPr="00B44360">
              <w:rPr>
                <w:rFonts w:ascii="Book Antiqua" w:hAnsi="Book Antiqua"/>
              </w:rPr>
              <w:t>prestados, seja por incapacidade técnica, atitude inconveniente, falta de urbanidade</w:t>
            </w:r>
            <w:proofErr w:type="gramEnd"/>
            <w:r w:rsidRPr="00B44360">
              <w:rPr>
                <w:rFonts w:ascii="Book Antiqua" w:hAnsi="Book Antiqua"/>
              </w:rPr>
              <w:t xml:space="preserve"> ou que venha a transgredir as normas disciplinares da </w:t>
            </w:r>
            <w:r w:rsidRPr="00B44360">
              <w:rPr>
                <w:rFonts w:ascii="Book Antiqua" w:hAnsi="Book Antiqua"/>
                <w:b/>
              </w:rPr>
              <w:t>CONTRATANTE</w:t>
            </w:r>
            <w:r w:rsidRPr="00B44360">
              <w:rPr>
                <w:rFonts w:ascii="Book Antiqua" w:hAnsi="Book Antiqua"/>
              </w:rPr>
              <w:t>.</w:t>
            </w:r>
          </w:p>
        </w:tc>
        <w:tc>
          <w:tcPr>
            <w:tcW w:w="170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proofErr w:type="gramStart"/>
            <w:r w:rsidRPr="00B44360">
              <w:rPr>
                <w:rFonts w:ascii="Book Antiqua" w:hAnsi="Book Antiqua"/>
                <w:b/>
                <w:bCs/>
              </w:rPr>
              <w:t>2</w:t>
            </w:r>
            <w:proofErr w:type="gramEnd"/>
          </w:p>
        </w:tc>
      </w:tr>
      <w:tr w:rsidR="000E43C5" w:rsidRPr="00B44360" w:rsidTr="00C16BAE">
        <w:trPr>
          <w:jc w:val="center"/>
        </w:trPr>
        <w:tc>
          <w:tcPr>
            <w:tcW w:w="7225"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 xml:space="preserve">Acumular </w:t>
            </w:r>
            <w:proofErr w:type="gramStart"/>
            <w:r w:rsidRPr="00B44360">
              <w:rPr>
                <w:rFonts w:ascii="Book Antiqua" w:hAnsi="Book Antiqua"/>
              </w:rPr>
              <w:t>2</w:t>
            </w:r>
            <w:proofErr w:type="gramEnd"/>
            <w:r w:rsidRPr="00B44360">
              <w:rPr>
                <w:rFonts w:ascii="Book Antiqua" w:hAnsi="Book Antiqua"/>
              </w:rPr>
              <w:t xml:space="preserve"> (duas) advertências em um período de 6 (seis) meses</w:t>
            </w:r>
          </w:p>
        </w:tc>
        <w:tc>
          <w:tcPr>
            <w:tcW w:w="170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proofErr w:type="gramStart"/>
            <w:r w:rsidRPr="00B44360">
              <w:rPr>
                <w:rFonts w:ascii="Book Antiqua" w:hAnsi="Book Antiqua"/>
                <w:b/>
                <w:bCs/>
              </w:rPr>
              <w:t>3</w:t>
            </w:r>
            <w:proofErr w:type="gramEnd"/>
          </w:p>
        </w:tc>
      </w:tr>
      <w:tr w:rsidR="000E43C5" w:rsidRPr="00B44360" w:rsidTr="00C16BAE">
        <w:trPr>
          <w:jc w:val="center"/>
        </w:trPr>
        <w:tc>
          <w:tcPr>
            <w:tcW w:w="7225"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 xml:space="preserve">Acumular </w:t>
            </w:r>
            <w:proofErr w:type="gramStart"/>
            <w:r w:rsidRPr="00B44360">
              <w:rPr>
                <w:rFonts w:ascii="Book Antiqua" w:hAnsi="Book Antiqua"/>
              </w:rPr>
              <w:t>4</w:t>
            </w:r>
            <w:proofErr w:type="gramEnd"/>
            <w:r w:rsidRPr="00B44360">
              <w:rPr>
                <w:rFonts w:ascii="Book Antiqua" w:hAnsi="Book Antiqua"/>
              </w:rPr>
              <w:t xml:space="preserve"> (quatro) advertências em um período de 12 (doze) meses</w:t>
            </w:r>
          </w:p>
        </w:tc>
        <w:tc>
          <w:tcPr>
            <w:tcW w:w="170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proofErr w:type="gramStart"/>
            <w:r w:rsidRPr="00B44360">
              <w:rPr>
                <w:rFonts w:ascii="Book Antiqua" w:hAnsi="Book Antiqua"/>
                <w:b/>
                <w:bCs/>
              </w:rPr>
              <w:t>3</w:t>
            </w:r>
            <w:proofErr w:type="gramEnd"/>
          </w:p>
        </w:tc>
      </w:tr>
      <w:tr w:rsidR="000E43C5" w:rsidRPr="00B44360" w:rsidTr="00C16BAE">
        <w:trPr>
          <w:jc w:val="center"/>
        </w:trPr>
        <w:tc>
          <w:tcPr>
            <w:tcW w:w="7225"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Na hipótese de rescisão contratual por inexecução total ou parcial do Contrato</w:t>
            </w:r>
          </w:p>
        </w:tc>
        <w:tc>
          <w:tcPr>
            <w:tcW w:w="170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----x----</w:t>
            </w:r>
          </w:p>
        </w:tc>
        <w:tc>
          <w:tcPr>
            <w:tcW w:w="1136"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proofErr w:type="gramStart"/>
            <w:r w:rsidRPr="00B44360">
              <w:rPr>
                <w:rFonts w:ascii="Book Antiqua" w:hAnsi="Book Antiqua"/>
                <w:b/>
                <w:bCs/>
              </w:rPr>
              <w:t>5</w:t>
            </w:r>
            <w:proofErr w:type="gramEnd"/>
          </w:p>
        </w:tc>
      </w:tr>
      <w:tr w:rsidR="000E43C5" w:rsidRPr="00B44360" w:rsidTr="00C16BAE">
        <w:trPr>
          <w:jc w:val="center"/>
        </w:trPr>
        <w:tc>
          <w:tcPr>
            <w:tcW w:w="7225"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Não apresentar relatórios ou documentação exigida da empresa ou dos profissionais previstos no Edital</w:t>
            </w:r>
          </w:p>
        </w:tc>
        <w:tc>
          <w:tcPr>
            <w:tcW w:w="170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proofErr w:type="gramStart"/>
            <w:r w:rsidRPr="00B44360">
              <w:rPr>
                <w:rFonts w:ascii="Book Antiqua" w:hAnsi="Book Antiqua"/>
                <w:b/>
                <w:bCs/>
              </w:rPr>
              <w:t>2</w:t>
            </w:r>
            <w:proofErr w:type="gramEnd"/>
          </w:p>
        </w:tc>
      </w:tr>
      <w:tr w:rsidR="000E43C5" w:rsidRPr="00B44360" w:rsidTr="00C16BAE">
        <w:trPr>
          <w:jc w:val="center"/>
        </w:trPr>
        <w:tc>
          <w:tcPr>
            <w:tcW w:w="7225"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Deixar de prestar quaisquer informações solicitadas no prazo estipulado</w:t>
            </w:r>
          </w:p>
        </w:tc>
        <w:tc>
          <w:tcPr>
            <w:tcW w:w="170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proofErr w:type="gramStart"/>
            <w:r w:rsidRPr="00B44360">
              <w:rPr>
                <w:rFonts w:ascii="Book Antiqua" w:hAnsi="Book Antiqua"/>
                <w:b/>
                <w:bCs/>
              </w:rPr>
              <w:t>2</w:t>
            </w:r>
            <w:proofErr w:type="gramEnd"/>
          </w:p>
        </w:tc>
      </w:tr>
      <w:tr w:rsidR="000E43C5" w:rsidRPr="00B44360" w:rsidTr="00C16BAE">
        <w:trPr>
          <w:jc w:val="center"/>
        </w:trPr>
        <w:tc>
          <w:tcPr>
            <w:tcW w:w="7225"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Não observar os padrões de Segurança e de Qualidade exigidos no Termo de Referência</w:t>
            </w:r>
          </w:p>
        </w:tc>
        <w:tc>
          <w:tcPr>
            <w:tcW w:w="170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proofErr w:type="gramStart"/>
            <w:r w:rsidRPr="00B44360">
              <w:rPr>
                <w:rFonts w:ascii="Book Antiqua" w:hAnsi="Book Antiqua"/>
                <w:b/>
                <w:bCs/>
              </w:rPr>
              <w:t>3</w:t>
            </w:r>
            <w:proofErr w:type="gramEnd"/>
          </w:p>
        </w:tc>
      </w:tr>
      <w:tr w:rsidR="000E43C5" w:rsidRPr="00B44360" w:rsidTr="00C16BAE">
        <w:trPr>
          <w:trHeight w:val="578"/>
          <w:jc w:val="center"/>
        </w:trPr>
        <w:tc>
          <w:tcPr>
            <w:tcW w:w="7225"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Deixar de substituir peças e acessórios com defeito ou refazer serviços que não sejam aceitos pela Administração.</w:t>
            </w:r>
          </w:p>
        </w:tc>
        <w:tc>
          <w:tcPr>
            <w:tcW w:w="170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proofErr w:type="gramStart"/>
            <w:r w:rsidRPr="00B44360">
              <w:rPr>
                <w:rFonts w:ascii="Book Antiqua" w:hAnsi="Book Antiqua"/>
                <w:b/>
                <w:bCs/>
              </w:rPr>
              <w:t>4</w:t>
            </w:r>
            <w:proofErr w:type="gramEnd"/>
          </w:p>
        </w:tc>
      </w:tr>
      <w:tr w:rsidR="000E43C5" w:rsidRPr="00B44360" w:rsidTr="00C16BAE">
        <w:trPr>
          <w:jc w:val="center"/>
        </w:trPr>
        <w:tc>
          <w:tcPr>
            <w:tcW w:w="7225"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 xml:space="preserve">Descumprir os prazos e condições estipulados no item </w:t>
            </w:r>
            <w:proofErr w:type="gramStart"/>
            <w:r w:rsidRPr="00B44360">
              <w:rPr>
                <w:rFonts w:ascii="Book Antiqua" w:hAnsi="Book Antiqua"/>
              </w:rPr>
              <w:t>5</w:t>
            </w:r>
            <w:proofErr w:type="gramEnd"/>
            <w:r w:rsidRPr="00B44360">
              <w:rPr>
                <w:rFonts w:ascii="Book Antiqua" w:hAnsi="Book Antiqua"/>
              </w:rPr>
              <w:t xml:space="preserve"> e subitens do Termo de Referência (“Dos Prazos e Condições para Remoção dos Veículos”)</w:t>
            </w:r>
          </w:p>
        </w:tc>
        <w:tc>
          <w:tcPr>
            <w:tcW w:w="170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proofErr w:type="gramStart"/>
            <w:r w:rsidRPr="00B44360">
              <w:rPr>
                <w:rFonts w:ascii="Book Antiqua" w:hAnsi="Book Antiqua"/>
                <w:b/>
                <w:bCs/>
              </w:rPr>
              <w:t>4</w:t>
            </w:r>
            <w:proofErr w:type="gramEnd"/>
          </w:p>
        </w:tc>
      </w:tr>
      <w:tr w:rsidR="000E43C5" w:rsidRPr="00B44360" w:rsidTr="00C16BAE">
        <w:trPr>
          <w:jc w:val="center"/>
        </w:trPr>
        <w:tc>
          <w:tcPr>
            <w:tcW w:w="7225"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7" w:right="49"/>
              <w:jc w:val="both"/>
              <w:rPr>
                <w:rFonts w:ascii="Book Antiqua" w:hAnsi="Book Antiqua"/>
              </w:rPr>
            </w:pPr>
            <w:r w:rsidRPr="00B44360">
              <w:rPr>
                <w:rFonts w:ascii="Book Antiqua" w:hAnsi="Book Antiqua"/>
              </w:rPr>
              <w:t>Não executar os serviços com a qualidade técnica necessária a torná-los aptos para uso</w:t>
            </w:r>
          </w:p>
        </w:tc>
        <w:tc>
          <w:tcPr>
            <w:tcW w:w="1703"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2" w:right="-40"/>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0E43C5" w:rsidRPr="00B44360" w:rsidRDefault="000E43C5" w:rsidP="00C16BAE">
            <w:pPr>
              <w:tabs>
                <w:tab w:val="left" w:pos="10490"/>
              </w:tabs>
              <w:autoSpaceDE w:val="0"/>
              <w:autoSpaceDN w:val="0"/>
              <w:adjustRightInd w:val="0"/>
              <w:spacing w:after="0" w:line="240" w:lineRule="auto"/>
              <w:ind w:left="-34"/>
              <w:jc w:val="center"/>
              <w:rPr>
                <w:rFonts w:ascii="Book Antiqua" w:hAnsi="Book Antiqua"/>
                <w:b/>
                <w:bCs/>
              </w:rPr>
            </w:pPr>
            <w:proofErr w:type="gramStart"/>
            <w:r w:rsidRPr="00B44360">
              <w:rPr>
                <w:rFonts w:ascii="Book Antiqua" w:hAnsi="Book Antiqua"/>
                <w:b/>
                <w:bCs/>
              </w:rPr>
              <w:t>2</w:t>
            </w:r>
            <w:proofErr w:type="gramEnd"/>
          </w:p>
        </w:tc>
      </w:tr>
    </w:tbl>
    <w:p w:rsidR="000E43C5" w:rsidRPr="00B44360" w:rsidRDefault="000E43C5" w:rsidP="000E43C5">
      <w:pPr>
        <w:tabs>
          <w:tab w:val="left" w:pos="10490"/>
        </w:tabs>
        <w:autoSpaceDE w:val="0"/>
        <w:autoSpaceDN w:val="0"/>
        <w:adjustRightInd w:val="0"/>
        <w:spacing w:after="0" w:line="240" w:lineRule="auto"/>
        <w:ind w:left="-709" w:right="-994"/>
        <w:rPr>
          <w:rFonts w:ascii="Book Antiqua" w:hAnsi="Book Antiqua"/>
          <w:b/>
          <w:bCs/>
        </w:rPr>
      </w:pPr>
    </w:p>
    <w:p w:rsidR="000E43C5" w:rsidRPr="00B44360" w:rsidRDefault="000E43C5" w:rsidP="000E43C5">
      <w:pPr>
        <w:tabs>
          <w:tab w:val="left" w:pos="10490"/>
        </w:tabs>
        <w:autoSpaceDE w:val="0"/>
        <w:autoSpaceDN w:val="0"/>
        <w:adjustRightInd w:val="0"/>
        <w:spacing w:after="0" w:line="240" w:lineRule="auto"/>
        <w:ind w:left="-709" w:right="-994"/>
        <w:jc w:val="both"/>
        <w:rPr>
          <w:rFonts w:ascii="Book Antiqua" w:hAnsi="Book Antiqua"/>
        </w:rPr>
      </w:pPr>
      <w:r w:rsidRPr="00B44360">
        <w:rPr>
          <w:rFonts w:ascii="Book Antiqua" w:hAnsi="Book Antiqua"/>
        </w:rPr>
        <w:t xml:space="preserve">20.3 A </w:t>
      </w:r>
      <w:r w:rsidRPr="00B44360">
        <w:rPr>
          <w:rFonts w:ascii="Book Antiqua" w:hAnsi="Book Antiqua"/>
          <w:b/>
        </w:rPr>
        <w:t>CONTRATANTE</w:t>
      </w:r>
      <w:r w:rsidRPr="00B44360">
        <w:rPr>
          <w:rFonts w:ascii="Book Antiqua" w:hAnsi="Book Antiqua"/>
        </w:rPr>
        <w:t xml:space="preserve"> poderá, a seu critério, utilizar períodos mensal, bimestral, semestral ou anual para aplicação de glosas com o objetivo de adequar a execução do contrato.</w:t>
      </w:r>
    </w:p>
    <w:p w:rsidR="000E43C5" w:rsidRPr="00B44360" w:rsidRDefault="000E43C5" w:rsidP="000E43C5">
      <w:pPr>
        <w:tabs>
          <w:tab w:val="left" w:pos="10490"/>
        </w:tabs>
        <w:autoSpaceDE w:val="0"/>
        <w:autoSpaceDN w:val="0"/>
        <w:adjustRightInd w:val="0"/>
        <w:spacing w:after="0" w:line="240" w:lineRule="auto"/>
        <w:ind w:left="-709" w:right="-994"/>
        <w:jc w:val="both"/>
        <w:rPr>
          <w:rFonts w:ascii="Book Antiqua" w:hAnsi="Book Antiqua"/>
        </w:rPr>
      </w:pPr>
      <w:r w:rsidRPr="00B44360">
        <w:rPr>
          <w:rFonts w:ascii="Book Antiqua" w:hAnsi="Book Antiqua"/>
        </w:rPr>
        <w:t xml:space="preserve">20.4 </w:t>
      </w:r>
      <w:proofErr w:type="gramStart"/>
      <w:r w:rsidRPr="00B44360">
        <w:rPr>
          <w:rFonts w:ascii="Book Antiqua" w:hAnsi="Book Antiqua"/>
        </w:rPr>
        <w:t>Considera-se</w:t>
      </w:r>
      <w:proofErr w:type="gramEnd"/>
      <w:r w:rsidRPr="00B44360">
        <w:rPr>
          <w:rFonts w:ascii="Book Antiqua" w:hAnsi="Book Antiqua"/>
        </w:rPr>
        <w:t xml:space="preserve"> reincidência o segundo descumprimento realizado no período de um ano da execução contratual.</w:t>
      </w:r>
    </w:p>
    <w:p w:rsidR="000E43C5" w:rsidRPr="00B44360" w:rsidRDefault="000E43C5" w:rsidP="000E43C5">
      <w:pPr>
        <w:tabs>
          <w:tab w:val="left" w:pos="10490"/>
        </w:tabs>
        <w:autoSpaceDE w:val="0"/>
        <w:autoSpaceDN w:val="0"/>
        <w:adjustRightInd w:val="0"/>
        <w:spacing w:after="0" w:line="240" w:lineRule="auto"/>
        <w:ind w:left="-709" w:right="-994"/>
        <w:jc w:val="both"/>
        <w:rPr>
          <w:rFonts w:ascii="Book Antiqua" w:hAnsi="Book Antiqua"/>
          <w:b/>
          <w:bCs/>
        </w:rPr>
      </w:pPr>
      <w:r w:rsidRPr="00B44360">
        <w:rPr>
          <w:rFonts w:ascii="Book Antiqua" w:hAnsi="Book Antiqua"/>
        </w:rPr>
        <w:t xml:space="preserve">20.4.1 Em caso de reincidência, será aplicado o grau de avaliação imediatamente superior (conforme os graus relacionados na </w:t>
      </w:r>
      <w:r w:rsidRPr="00B44360">
        <w:rPr>
          <w:rFonts w:ascii="Book Antiqua" w:hAnsi="Book Antiqua"/>
          <w:b/>
          <w:bCs/>
        </w:rPr>
        <w:t>Tabela 1 - Graus para avaliação do ANS).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21. DAS SANÇÕES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21.1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lastRenderedPageBreak/>
        <w:t>a)</w:t>
      </w:r>
      <w:r w:rsidRPr="00B44360">
        <w:rPr>
          <w:rFonts w:ascii="Book Antiqua" w:hAnsi="Book Antiqua"/>
          <w:bCs/>
        </w:rPr>
        <w:t xml:space="preserve"> advertência e anotação restritiva no Cadastro de Fornecedores;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b)</w:t>
      </w:r>
      <w:r w:rsidRPr="00B44360">
        <w:rPr>
          <w:rFonts w:ascii="Book Antiqua" w:hAnsi="Book Antiqua"/>
          <w:bCs/>
        </w:rPr>
        <w:t xml:space="preserve"> multa de até 20% (vinte por cento) sobre o valor da proposta apresentada pela proponente da ATA ou item da ATA de Registro de Preços, conforme o caso;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c)</w:t>
      </w:r>
      <w:r w:rsidRPr="00B44360">
        <w:rPr>
          <w:rFonts w:ascii="Book Antiqua" w:hAnsi="Book Antiqua"/>
          <w:bCs/>
        </w:rPr>
        <w:t xml:space="preserve"> impedimento de licitar e contratar com a União, Estados, DF e Municípios pelo prazo de até </w:t>
      </w:r>
      <w:proofErr w:type="gramStart"/>
      <w:r w:rsidRPr="00B44360">
        <w:rPr>
          <w:rFonts w:ascii="Book Antiqua" w:hAnsi="Book Antiqua"/>
          <w:bCs/>
        </w:rPr>
        <w:t>5</w:t>
      </w:r>
      <w:proofErr w:type="gramEnd"/>
      <w:r w:rsidRPr="00B44360">
        <w:rPr>
          <w:rFonts w:ascii="Book Antiqua" w:hAnsi="Book Antiqua"/>
          <w:bCs/>
        </w:rPr>
        <w:t xml:space="preserve"> (cinco) anos consecutivos.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 xml:space="preserve">21.2 </w:t>
      </w:r>
      <w:proofErr w:type="gramStart"/>
      <w:r w:rsidRPr="00B44360">
        <w:rPr>
          <w:rFonts w:ascii="Book Antiqua" w:hAnsi="Book Antiqua"/>
          <w:bCs/>
        </w:rPr>
        <w:t>Será</w:t>
      </w:r>
      <w:proofErr w:type="gramEnd"/>
      <w:r w:rsidRPr="00B44360">
        <w:rPr>
          <w:rFonts w:ascii="Book Antiqua" w:hAnsi="Book Antiqua"/>
          <w:bCs/>
        </w:rPr>
        <w:t xml:space="preserve"> aplicada a multa de 2% (dois por cento) sobre o valor global da proposta vencedora em caso de não regularização da documentação pertinente à habilitação fiscal referente à Microempresa ou Empresa de Pequeno Porte, no prazo previsto no § 1º do art. 43 da Lei Complementar nº 123/2006.</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 xml:space="preserve">21.3 </w:t>
      </w:r>
      <w:proofErr w:type="gramStart"/>
      <w:r w:rsidRPr="00B44360">
        <w:rPr>
          <w:rFonts w:ascii="Book Antiqua" w:hAnsi="Book Antiqua"/>
          <w:bCs/>
        </w:rPr>
        <w:t>Caberá</w:t>
      </w:r>
      <w:proofErr w:type="gramEnd"/>
      <w:r w:rsidRPr="00B44360">
        <w:rPr>
          <w:rFonts w:ascii="Book Antiqua" w:hAnsi="Book Antiqua"/>
          <w:bCs/>
        </w:rPr>
        <w:t xml:space="preserve"> aplicação da penalidade de advertência nos casos de infrações leves que não gerem prejuízo a Administração.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 xml:space="preserve">21.4 </w:t>
      </w:r>
      <w:proofErr w:type="gramStart"/>
      <w:r w:rsidRPr="00B44360">
        <w:rPr>
          <w:rFonts w:ascii="Book Antiqua" w:hAnsi="Book Antiqua"/>
          <w:bCs/>
        </w:rPr>
        <w:t>Caberá</w:t>
      </w:r>
      <w:proofErr w:type="gramEnd"/>
      <w:r w:rsidRPr="00B44360">
        <w:rPr>
          <w:rFonts w:ascii="Book Antiqua" w:hAnsi="Book Antiqua"/>
          <w:bCs/>
        </w:rPr>
        <w:t xml:space="preserve"> aplicação de multa de até 20% calculada sobre o valor total da Proposta de Preços da Licitante ou do valor total do lote/item da ATA de Registro de Preços, nas seguintes proporções e casos: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a)</w:t>
      </w:r>
      <w:r w:rsidRPr="00B44360">
        <w:rPr>
          <w:rFonts w:ascii="Book Antiqua" w:hAnsi="Book Antiqua"/>
          <w:bCs/>
        </w:rPr>
        <w:t xml:space="preserve"> Quem, convocado dentro do prazo de validade da sua proposta, não firmar a ATA de Registro de Preços; Multa de 10%, calculada sobre o valor total da proposta;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b)</w:t>
      </w:r>
      <w:r w:rsidRPr="00B44360">
        <w:rPr>
          <w:rFonts w:ascii="Book Antiqua" w:hAnsi="Book Antiqua"/>
          <w:bCs/>
        </w:rPr>
        <w:t xml:space="preserve"> Quem, convocado dentro do prazo de vigência da ATA de Registro de Preços, não firmar o contrato; Multa de 10%, calculada sobre o valor total do contrato no caso de recusa em assinar o contrato;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c)</w:t>
      </w:r>
      <w:r w:rsidRPr="00B44360">
        <w:rPr>
          <w:rFonts w:ascii="Book Antiqua" w:hAnsi="Book Antiqua"/>
          <w:bCs/>
        </w:rPr>
        <w:t xml:space="preserve"> deixar de entregar documentação exigida para o certame; Multa de 10%, calculada sobre o valor total da proposta;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d)</w:t>
      </w:r>
      <w:r w:rsidRPr="00B44360">
        <w:rPr>
          <w:rFonts w:ascii="Book Antiqua" w:hAnsi="Book Antiqua"/>
          <w:bCs/>
        </w:rPr>
        <w:t xml:space="preserve"> apresentar documentação falsa exigida para o certame; Multa de 20%, calculada sobre o valor total da proposta;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e)</w:t>
      </w:r>
      <w:r w:rsidRPr="00B44360">
        <w:rPr>
          <w:rFonts w:ascii="Book Antiqua" w:hAnsi="Book Antiqua"/>
          <w:bCs/>
        </w:rPr>
        <w:t xml:space="preserve"> ensejar o retardamento da execução de seu objeto; Multa de 10%, calculada sobre o valor total da ATA de Registro de Preços;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f)</w:t>
      </w:r>
      <w:r w:rsidRPr="00B44360">
        <w:rPr>
          <w:rFonts w:ascii="Book Antiqua" w:hAnsi="Book Antiqua"/>
          <w:bCs/>
        </w:rPr>
        <w:t xml:space="preserve"> não mantiver a proposta de preços; Multa de 10%, calculada sobre o valor total da proposta;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g)</w:t>
      </w:r>
      <w:r w:rsidRPr="00B44360">
        <w:rPr>
          <w:rFonts w:ascii="Book Antiqua" w:hAnsi="Book Antiqua"/>
          <w:bCs/>
        </w:rPr>
        <w:t xml:space="preserve"> falhar ou fraudar na execução do contrato; Multa de 20%, calculada sobre o valor total da ATA de Registro de Preços;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h)</w:t>
      </w:r>
      <w:r w:rsidRPr="00B44360">
        <w:rPr>
          <w:rFonts w:ascii="Book Antiqua" w:hAnsi="Book Antiqua"/>
          <w:bCs/>
        </w:rPr>
        <w:t xml:space="preserve"> comportar-se de modo inidôneo; Multa de 20%, calculada sobre o valor total da ATA de Registro de Preços;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i)</w:t>
      </w:r>
      <w:r w:rsidRPr="00B44360">
        <w:rPr>
          <w:rFonts w:ascii="Book Antiqua" w:hAnsi="Book Antiqua"/>
          <w:bCs/>
        </w:rPr>
        <w:t xml:space="preserve"> cometer fraude fiscal; Multa de 20%, calculada sobre o valor total da ATA de Registro de Preços;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j)</w:t>
      </w:r>
      <w:r w:rsidRPr="00B44360">
        <w:rPr>
          <w:rFonts w:ascii="Book Antiqua" w:hAnsi="Book Antiqua"/>
          <w:bCs/>
        </w:rPr>
        <w:t xml:space="preserve"> Em caso de atraso ou não cumprimento dos prazos por culpa da </w:t>
      </w:r>
      <w:r w:rsidRPr="00B44360">
        <w:rPr>
          <w:rFonts w:ascii="Book Antiqua" w:hAnsi="Book Antiqua"/>
          <w:b/>
          <w:bCs/>
        </w:rPr>
        <w:t>CONTRATADA</w:t>
      </w:r>
      <w:r w:rsidRPr="00B44360">
        <w:rPr>
          <w:rFonts w:ascii="Book Antiqua" w:hAnsi="Book Antiqua"/>
          <w:bCs/>
        </w:rPr>
        <w:t xml:space="preserve">, será </w:t>
      </w:r>
      <w:proofErr w:type="gramStart"/>
      <w:r w:rsidRPr="00B44360">
        <w:rPr>
          <w:rFonts w:ascii="Book Antiqua" w:hAnsi="Book Antiqua"/>
          <w:bCs/>
        </w:rPr>
        <w:t>aplicada</w:t>
      </w:r>
      <w:proofErr w:type="gramEnd"/>
      <w:r w:rsidRPr="00B44360">
        <w:rPr>
          <w:rFonts w:ascii="Book Antiqua" w:hAnsi="Book Antiqua"/>
          <w:bCs/>
        </w:rPr>
        <w:t xml:space="preserve"> a penalidade de Multa de 0,5% por dia de atraso, até o limite de 10 dias, calculada sobre o valor total do pedido;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k)</w:t>
      </w:r>
      <w:r w:rsidRPr="00B44360">
        <w:rPr>
          <w:rFonts w:ascii="Book Antiqua" w:hAnsi="Book Antiqua"/>
          <w:bCs/>
        </w:rPr>
        <w:t xml:space="preserve"> Em caso de não providenciar a entrega ou providenciar com mais de 10 dias de atraso; Multa de 10% sobre o valor total do lote ou dos itens da ATA de Registro de Preços relacionados no pedido.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jc w:val="both"/>
        <w:rPr>
          <w:rFonts w:ascii="Book Antiqua" w:hAnsi="Book Antiqua"/>
          <w:bCs/>
        </w:rPr>
      </w:pPr>
      <w:r w:rsidRPr="00B44360">
        <w:rPr>
          <w:rFonts w:ascii="Book Antiqua" w:hAnsi="Book Antiqua"/>
          <w:bCs/>
        </w:rPr>
        <w:t>21.5 Sem prejuízo da aplicação de multa caberá aplicação da penalidade de Impedimento de licitar e contratar com a União, Estados, DF e Municípios, nos seguintes prazos e casos: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a)</w:t>
      </w:r>
      <w:r w:rsidRPr="00B44360">
        <w:rPr>
          <w:rFonts w:ascii="Book Antiqua" w:hAnsi="Book Antiqua"/>
          <w:bCs/>
        </w:rPr>
        <w:t xml:space="preserve"> Quem, convocado dentro do prazo de validade da sua proposta, não firmar a ATA de Registro de Preços; </w:t>
      </w:r>
      <w:proofErr w:type="gramStart"/>
      <w:r w:rsidRPr="00B44360">
        <w:rPr>
          <w:rFonts w:ascii="Book Antiqua" w:hAnsi="Book Antiqua"/>
          <w:bCs/>
        </w:rPr>
        <w:t>1</w:t>
      </w:r>
      <w:proofErr w:type="gramEnd"/>
      <w:r w:rsidRPr="00B44360">
        <w:rPr>
          <w:rFonts w:ascii="Book Antiqua" w:hAnsi="Book Antiqua"/>
          <w:bCs/>
        </w:rPr>
        <w:t xml:space="preserve"> (um) ano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b)</w:t>
      </w:r>
      <w:r w:rsidRPr="00B44360">
        <w:rPr>
          <w:rFonts w:ascii="Book Antiqua" w:hAnsi="Book Antiqua"/>
          <w:bCs/>
        </w:rPr>
        <w:t xml:space="preserve"> Quem, convocado dentro do prazo de vigência da ATA de Registro de Preços, não firmar o contrato; </w:t>
      </w:r>
      <w:proofErr w:type="gramStart"/>
      <w:r w:rsidRPr="00B44360">
        <w:rPr>
          <w:rFonts w:ascii="Book Antiqua" w:hAnsi="Book Antiqua"/>
          <w:bCs/>
        </w:rPr>
        <w:t>1</w:t>
      </w:r>
      <w:proofErr w:type="gramEnd"/>
      <w:r w:rsidRPr="00B44360">
        <w:rPr>
          <w:rFonts w:ascii="Book Antiqua" w:hAnsi="Book Antiqua"/>
          <w:bCs/>
        </w:rPr>
        <w:t xml:space="preserve"> (um) ano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c)</w:t>
      </w:r>
      <w:r w:rsidRPr="00B44360">
        <w:rPr>
          <w:rFonts w:ascii="Book Antiqua" w:hAnsi="Book Antiqua"/>
          <w:bCs/>
        </w:rPr>
        <w:t xml:space="preserve"> deixar de entregar documentação exigida para o certame; </w:t>
      </w:r>
      <w:proofErr w:type="gramStart"/>
      <w:r w:rsidRPr="00B44360">
        <w:rPr>
          <w:rFonts w:ascii="Book Antiqua" w:hAnsi="Book Antiqua"/>
          <w:bCs/>
        </w:rPr>
        <w:t>1</w:t>
      </w:r>
      <w:proofErr w:type="gramEnd"/>
      <w:r w:rsidRPr="00B44360">
        <w:rPr>
          <w:rFonts w:ascii="Book Antiqua" w:hAnsi="Book Antiqua"/>
          <w:bCs/>
        </w:rPr>
        <w:t xml:space="preserve"> (um) ano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d)</w:t>
      </w:r>
      <w:r w:rsidRPr="00B44360">
        <w:rPr>
          <w:rFonts w:ascii="Book Antiqua" w:hAnsi="Book Antiqua"/>
          <w:bCs/>
        </w:rPr>
        <w:t xml:space="preserve"> apresentar documentação falsa exigida para o certame; </w:t>
      </w:r>
      <w:proofErr w:type="gramStart"/>
      <w:r w:rsidRPr="00B44360">
        <w:rPr>
          <w:rFonts w:ascii="Book Antiqua" w:hAnsi="Book Antiqua"/>
          <w:bCs/>
        </w:rPr>
        <w:t>5</w:t>
      </w:r>
      <w:proofErr w:type="gramEnd"/>
      <w:r w:rsidRPr="00B44360">
        <w:rPr>
          <w:rFonts w:ascii="Book Antiqua" w:hAnsi="Book Antiqua"/>
          <w:bCs/>
        </w:rPr>
        <w:t xml:space="preserve"> (cinco) anos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e)</w:t>
      </w:r>
      <w:r w:rsidRPr="00B44360">
        <w:rPr>
          <w:rFonts w:ascii="Book Antiqua" w:hAnsi="Book Antiqua"/>
          <w:bCs/>
        </w:rPr>
        <w:t xml:space="preserve"> ensejar o retardamento da execução de seu objeto; </w:t>
      </w:r>
      <w:proofErr w:type="gramStart"/>
      <w:r w:rsidRPr="00B44360">
        <w:rPr>
          <w:rFonts w:ascii="Book Antiqua" w:hAnsi="Book Antiqua"/>
          <w:bCs/>
        </w:rPr>
        <w:t>1</w:t>
      </w:r>
      <w:proofErr w:type="gramEnd"/>
      <w:r w:rsidRPr="00B44360">
        <w:rPr>
          <w:rFonts w:ascii="Book Antiqua" w:hAnsi="Book Antiqua"/>
          <w:bCs/>
        </w:rPr>
        <w:t xml:space="preserve"> (um) ano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f)</w:t>
      </w:r>
      <w:r w:rsidRPr="00B44360">
        <w:rPr>
          <w:rFonts w:ascii="Book Antiqua" w:hAnsi="Book Antiqua"/>
          <w:bCs/>
        </w:rPr>
        <w:t xml:space="preserve"> não mantiver a proposta de preços; </w:t>
      </w:r>
      <w:proofErr w:type="gramStart"/>
      <w:r w:rsidRPr="00B44360">
        <w:rPr>
          <w:rFonts w:ascii="Book Antiqua" w:hAnsi="Book Antiqua"/>
          <w:bCs/>
        </w:rPr>
        <w:t>1</w:t>
      </w:r>
      <w:proofErr w:type="gramEnd"/>
      <w:r w:rsidRPr="00B44360">
        <w:rPr>
          <w:rFonts w:ascii="Book Antiqua" w:hAnsi="Book Antiqua"/>
          <w:bCs/>
        </w:rPr>
        <w:t xml:space="preserve"> (um) ano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g)</w:t>
      </w:r>
      <w:r w:rsidRPr="00B44360">
        <w:rPr>
          <w:rFonts w:ascii="Book Antiqua" w:hAnsi="Book Antiqua"/>
          <w:bCs/>
        </w:rPr>
        <w:t xml:space="preserve"> falhar ou fraudar na execução do contrato; </w:t>
      </w:r>
      <w:proofErr w:type="gramStart"/>
      <w:r w:rsidRPr="00B44360">
        <w:rPr>
          <w:rFonts w:ascii="Book Antiqua" w:hAnsi="Book Antiqua"/>
          <w:bCs/>
        </w:rPr>
        <w:t>4</w:t>
      </w:r>
      <w:proofErr w:type="gramEnd"/>
      <w:r w:rsidRPr="00B44360">
        <w:rPr>
          <w:rFonts w:ascii="Book Antiqua" w:hAnsi="Book Antiqua"/>
          <w:bCs/>
        </w:rPr>
        <w:t xml:space="preserve"> (quatro) anos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h)</w:t>
      </w:r>
      <w:r w:rsidRPr="00B44360">
        <w:rPr>
          <w:rFonts w:ascii="Book Antiqua" w:hAnsi="Book Antiqua"/>
          <w:bCs/>
        </w:rPr>
        <w:t xml:space="preserve"> comportar-se de modo inidôneo; </w:t>
      </w:r>
      <w:proofErr w:type="gramStart"/>
      <w:r w:rsidRPr="00B44360">
        <w:rPr>
          <w:rFonts w:ascii="Book Antiqua" w:hAnsi="Book Antiqua"/>
          <w:bCs/>
        </w:rPr>
        <w:t>5</w:t>
      </w:r>
      <w:proofErr w:type="gramEnd"/>
      <w:r w:rsidRPr="00B44360">
        <w:rPr>
          <w:rFonts w:ascii="Book Antiqua" w:hAnsi="Book Antiqua"/>
          <w:bCs/>
        </w:rPr>
        <w:t xml:space="preserve"> (cinco) anos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i)</w:t>
      </w:r>
      <w:r w:rsidRPr="00B44360">
        <w:rPr>
          <w:rFonts w:ascii="Book Antiqua" w:hAnsi="Book Antiqua"/>
          <w:bCs/>
        </w:rPr>
        <w:t xml:space="preserve"> cometer fraude fiscal; </w:t>
      </w:r>
      <w:proofErr w:type="gramStart"/>
      <w:r w:rsidRPr="00B44360">
        <w:rPr>
          <w:rFonts w:ascii="Book Antiqua" w:hAnsi="Book Antiqua"/>
          <w:bCs/>
        </w:rPr>
        <w:t>5</w:t>
      </w:r>
      <w:proofErr w:type="gramEnd"/>
      <w:r w:rsidRPr="00B44360">
        <w:rPr>
          <w:rFonts w:ascii="Book Antiqua" w:hAnsi="Book Antiqua"/>
          <w:bCs/>
        </w:rPr>
        <w:t xml:space="preserve"> (cinco) anos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142" w:right="-994" w:hanging="283"/>
        <w:jc w:val="both"/>
        <w:rPr>
          <w:rFonts w:ascii="Book Antiqua" w:hAnsi="Book Antiqua"/>
          <w:bCs/>
        </w:rPr>
      </w:pPr>
      <w:r w:rsidRPr="00B44360">
        <w:rPr>
          <w:rFonts w:ascii="Book Antiqua" w:hAnsi="Book Antiqua"/>
          <w:b/>
          <w:bCs/>
        </w:rPr>
        <w:t>j)</w:t>
      </w:r>
      <w:r w:rsidRPr="00B44360">
        <w:rPr>
          <w:rFonts w:ascii="Book Antiqua" w:hAnsi="Book Antiqua"/>
          <w:bCs/>
        </w:rPr>
        <w:t xml:space="preserve"> Em caso de não providenciar a entrega ou providenciar com mais de 10 dias de atraso; </w:t>
      </w:r>
      <w:proofErr w:type="gramStart"/>
      <w:r w:rsidRPr="00B44360">
        <w:rPr>
          <w:rFonts w:ascii="Book Antiqua" w:hAnsi="Book Antiqua"/>
          <w:bCs/>
        </w:rPr>
        <w:t>1</w:t>
      </w:r>
      <w:proofErr w:type="gramEnd"/>
      <w:r w:rsidRPr="00B44360">
        <w:rPr>
          <w:rFonts w:ascii="Book Antiqua" w:hAnsi="Book Antiqua"/>
          <w:bCs/>
        </w:rPr>
        <w:t xml:space="preserve"> (um) ano mais multa.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 xml:space="preserve">21.6 Em todo caso a licitante terá direito ao </w:t>
      </w:r>
      <w:proofErr w:type="gramStart"/>
      <w:r w:rsidRPr="00B44360">
        <w:rPr>
          <w:rFonts w:ascii="Book Antiqua" w:hAnsi="Book Antiqua"/>
          <w:bCs/>
        </w:rPr>
        <w:t>contraditório e ampla defesa</w:t>
      </w:r>
      <w:proofErr w:type="gramEnd"/>
      <w:r w:rsidRPr="00B44360">
        <w:rPr>
          <w:rFonts w:ascii="Book Antiqua" w:hAnsi="Book Antiqua"/>
          <w:bCs/>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 xml:space="preserve">21.6.1 Em respeito ao princípio do contraditório e ampla defesa, poderá a licitante apresentar defesa </w:t>
      </w:r>
      <w:r w:rsidRPr="00B44360">
        <w:rPr>
          <w:rFonts w:ascii="Book Antiqua" w:hAnsi="Book Antiqua"/>
          <w:bCs/>
        </w:rPr>
        <w:lastRenderedPageBreak/>
        <w:t xml:space="preserve">prévia no prazo de </w:t>
      </w:r>
      <w:proofErr w:type="gramStart"/>
      <w:r w:rsidRPr="00B44360">
        <w:rPr>
          <w:rFonts w:ascii="Book Antiqua" w:hAnsi="Book Antiqua"/>
          <w:bCs/>
        </w:rPr>
        <w:t>5</w:t>
      </w:r>
      <w:proofErr w:type="gramEnd"/>
      <w:r w:rsidRPr="00B44360">
        <w:rPr>
          <w:rFonts w:ascii="Book Antiqua" w:hAnsi="Book Antiqua"/>
          <w:bCs/>
        </w:rPr>
        <w:t xml:space="preserve"> (cinco) dias úteis após a notificação sobre a irregularidade ou aplicação da penalidade.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 xml:space="preserve">21.7 É facultado a licitante apresentar recurso contra aplicação de penalidade no prazo de </w:t>
      </w:r>
      <w:proofErr w:type="gramStart"/>
      <w:r w:rsidRPr="00B44360">
        <w:rPr>
          <w:rFonts w:ascii="Book Antiqua" w:hAnsi="Book Antiqua"/>
          <w:bCs/>
        </w:rPr>
        <w:t>5</w:t>
      </w:r>
      <w:proofErr w:type="gramEnd"/>
      <w:r w:rsidRPr="00B44360">
        <w:rPr>
          <w:rFonts w:ascii="Book Antiqua" w:hAnsi="Book Antiqua"/>
          <w:bCs/>
        </w:rPr>
        <w:t xml:space="preserve"> (cinco) dias úteis a contar da intimação, nos termos do art. 109 da Lei nº 8.666/1993.</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 xml:space="preserve">21.8 As multas sempre que possível serão descontadas diretamente da garantia prestada, dos valores devidos à </w:t>
      </w:r>
      <w:r w:rsidRPr="00B44360">
        <w:rPr>
          <w:rFonts w:ascii="Book Antiqua" w:hAnsi="Book Antiqua"/>
          <w:b/>
          <w:bCs/>
        </w:rPr>
        <w:t>CONTRATADA</w:t>
      </w:r>
      <w:r w:rsidRPr="00B44360">
        <w:rPr>
          <w:rFonts w:ascii="Book Antiqua" w:hAnsi="Book Antiqua"/>
          <w:bCs/>
        </w:rPr>
        <w:t>, caso o saldo seja insuficiente, deverão ser recolhidas via guia de recolhimento emitida pelo Departamento de Tributação, devendo ser comprovada a quitação no prazo máximo de 15 (quinze) dias após a emissão da guia.</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21.9 Caso não seja recolhido o valor da multa no prazo estabelecido, a licitante será inscrita em dívida ativa do Município, sendo o valor executado judicialmente.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 xml:space="preserve">21.10 As penalidades de Advertência, Multa e Impedimento de Licitar, poderão ser aplicadas por qualquer Secretário Municipal requisitante dos serviços.  </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Cs/>
        </w:rPr>
      </w:pPr>
      <w:r w:rsidRPr="00B44360">
        <w:rPr>
          <w:rFonts w:ascii="Book Antiqua" w:hAnsi="Book Antiqua"/>
          <w:bCs/>
        </w:rPr>
        <w:t>21.11 Os recursos deverão ser encaminhados à autoridade que aplicou a penalidade, sendo que após sua análise serão submetidos à Decisão da Autoridade hierarquicamente Superior.</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22. DOS VEÍCULO</w:t>
      </w:r>
      <w:r>
        <w:rPr>
          <w:rFonts w:ascii="Book Antiqua" w:hAnsi="Book Antiqua"/>
          <w:b/>
        </w:rPr>
        <w:t xml:space="preserve">S, DOS ITENS A SEREM LICITADOS, </w:t>
      </w:r>
      <w:r w:rsidRPr="00E236DE">
        <w:rPr>
          <w:rFonts w:ascii="Book Antiqua" w:hAnsi="Book Antiqua"/>
          <w:b/>
        </w:rPr>
        <w:t>D</w:t>
      </w:r>
      <w:r>
        <w:rPr>
          <w:rFonts w:ascii="Book Antiqua" w:hAnsi="Book Antiqua"/>
          <w:b/>
        </w:rPr>
        <w:t xml:space="preserve">O </w:t>
      </w:r>
      <w:r w:rsidRPr="00E236DE">
        <w:rPr>
          <w:rFonts w:ascii="Book Antiqua" w:hAnsi="Book Antiqua"/>
          <w:b/>
        </w:rPr>
        <w:t>ORÇ</w:t>
      </w:r>
      <w:r>
        <w:rPr>
          <w:rFonts w:ascii="Book Antiqua" w:hAnsi="Book Antiqua"/>
          <w:b/>
        </w:rPr>
        <w:t xml:space="preserve">AMENTO </w:t>
      </w:r>
      <w:r w:rsidRPr="00E236DE">
        <w:rPr>
          <w:rFonts w:ascii="Book Antiqua" w:hAnsi="Book Antiqua"/>
          <w:b/>
        </w:rPr>
        <w:t>ESTIMATIV</w:t>
      </w:r>
      <w:r>
        <w:rPr>
          <w:rFonts w:ascii="Book Antiqua" w:hAnsi="Book Antiqua"/>
          <w:b/>
        </w:rPr>
        <w:t>O</w:t>
      </w:r>
      <w:r w:rsidRPr="00E236DE">
        <w:rPr>
          <w:rFonts w:ascii="Book Antiqua" w:hAnsi="Book Antiqua"/>
          <w:b/>
        </w:rPr>
        <w:t xml:space="preserve"> </w:t>
      </w:r>
      <w:r w:rsidRPr="00B44360">
        <w:rPr>
          <w:rFonts w:ascii="Book Antiqua" w:hAnsi="Book Antiqua"/>
          <w:b/>
        </w:rPr>
        <w:t>E DO VALOR MÁXIMO PARA CONTRATAÇÃO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22.1 </w:t>
      </w:r>
      <w:r w:rsidRPr="00B44360">
        <w:rPr>
          <w:rFonts w:ascii="Book Antiqua" w:hAnsi="Book Antiqua"/>
          <w:u w:val="single"/>
        </w:rPr>
        <w:t>Os serviços de manutenção serão prestados nos veículos pertencentes ao Município de Gaspar/SC</w:t>
      </w:r>
      <w:r w:rsidRPr="00B44360">
        <w:rPr>
          <w:rFonts w:ascii="Book Antiqua" w:hAnsi="Book Antiqua"/>
        </w:rPr>
        <w:t xml:space="preserve">, </w:t>
      </w:r>
      <w:r w:rsidRPr="00B44360">
        <w:rPr>
          <w:rFonts w:ascii="Book Antiqua" w:hAnsi="Book Antiqua"/>
          <w:u w:val="single"/>
        </w:rPr>
        <w:t>bem como naqueles que vierem a se incorporar ao Município como parte da frota permanente ou transitória</w:t>
      </w:r>
      <w:r w:rsidRPr="00B44360">
        <w:rPr>
          <w:rFonts w:ascii="Book Antiqua" w:hAnsi="Book Antiqua"/>
        </w:rPr>
        <w:t xml:space="preserve">, ou ainda, </w:t>
      </w:r>
      <w:r w:rsidRPr="00B44360">
        <w:rPr>
          <w:rFonts w:ascii="Book Antiqua" w:hAnsi="Book Antiqua"/>
          <w:u w:val="single"/>
        </w:rPr>
        <w:t>aqueles que, embora aqui não especificados, já façam ou venham a fazer parte da frota permanente ou transitória do Município</w:t>
      </w:r>
      <w:r w:rsidRPr="00B44360">
        <w:rPr>
          <w:rFonts w:ascii="Book Antiqua" w:hAnsi="Book Antiqua"/>
        </w:rPr>
        <w:t>.</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22.1.1 Consta anexo ao Edital a relação de veículos que atualmente compõem a frota municipal e que </w:t>
      </w:r>
      <w:proofErr w:type="spellStart"/>
      <w:r w:rsidRPr="00B44360">
        <w:rPr>
          <w:rFonts w:ascii="Book Antiqua" w:hAnsi="Book Antiqua"/>
        </w:rPr>
        <w:t>consequentemente</w:t>
      </w:r>
      <w:proofErr w:type="spellEnd"/>
      <w:r w:rsidRPr="00B44360">
        <w:rPr>
          <w:rFonts w:ascii="Book Antiqua" w:hAnsi="Book Antiqua"/>
        </w:rPr>
        <w:t xml:space="preserve"> serão submetidos à manutenção preventiva e corretiva na futura contratação.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22.2 A prestação de serviços de manutenção preventiva e corretiva nos veículos oficiais, com fornecimento de peças em geral e acessórios, será realizada pela(s) empresa(s) vencedora(s) dos respectivos LOTES, conforme estabelecidos em Edital e neste Termo, ressaltando que cada licitante, conforme queira</w:t>
      </w:r>
      <w:proofErr w:type="gramStart"/>
      <w:r w:rsidRPr="00B44360">
        <w:rPr>
          <w:rFonts w:ascii="Book Antiqua" w:hAnsi="Book Antiqua"/>
        </w:rPr>
        <w:t>, poderá</w:t>
      </w:r>
      <w:proofErr w:type="gramEnd"/>
      <w:r w:rsidRPr="00B44360">
        <w:rPr>
          <w:rFonts w:ascii="Book Antiqua" w:hAnsi="Book Antiqua"/>
        </w:rPr>
        <w:t xml:space="preserve"> concorrer a um ou vários LOTES.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22.2.1 A divisão de caminhões, máquinas, ônibus, tratores, etc. em LOTES </w:t>
      </w:r>
      <w:proofErr w:type="gramStart"/>
      <w:r w:rsidRPr="00B44360">
        <w:rPr>
          <w:rFonts w:ascii="Book Antiqua" w:hAnsi="Book Antiqua"/>
        </w:rPr>
        <w:t>foi realizada</w:t>
      </w:r>
      <w:proofErr w:type="gramEnd"/>
      <w:r w:rsidRPr="00B44360">
        <w:rPr>
          <w:rFonts w:ascii="Book Antiqua" w:hAnsi="Book Antiqua"/>
        </w:rPr>
        <w:t xml:space="preserve"> considerando os critérios: marca do fabricante e quantidade. O critério marca do fabricante tem por finalidade a busca de um serviço mais especializado, onde as empresas licitantes possam concorrer nos LOTES que tiverem capacidade técnica e operacional para atender </w:t>
      </w:r>
      <w:r>
        <w:rPr>
          <w:rFonts w:ascii="Book Antiqua" w:hAnsi="Book Antiqua"/>
        </w:rPr>
        <w:t>a</w:t>
      </w:r>
      <w:r w:rsidRPr="00B44360">
        <w:rPr>
          <w:rFonts w:ascii="Book Antiqua" w:hAnsi="Book Antiqua"/>
        </w:rPr>
        <w:t>o contrato a ser firmado. Juntamente com o critério quantidade, a referida divisão objetiva também ampliar o número de interessados, criando condições para que empresas de vários padrões, porte técnico e operacional participem do processo licitatório.</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22.3 Os itens a serem licitados serão os seguintes, e nos termos do Artigo 40, §2º, II da Lei nº 8.666/93, o Município de Gaspar usará como parâmetros de aceitabilidade das propostas os seguintes valores máximos e percentuais mínimos:</w:t>
      </w:r>
    </w:p>
    <w:p w:rsidR="000E43C5" w:rsidRPr="0043526C"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sz w:val="16"/>
          <w:szCs w:val="16"/>
        </w:rPr>
      </w:pPr>
    </w:p>
    <w:tbl>
      <w:tblPr>
        <w:tblW w:w="10207" w:type="dxa"/>
        <w:tblInd w:w="-639" w:type="dxa"/>
        <w:tblCellMar>
          <w:left w:w="70" w:type="dxa"/>
          <w:right w:w="70" w:type="dxa"/>
        </w:tblCellMar>
        <w:tblLook w:val="04A0"/>
      </w:tblPr>
      <w:tblGrid>
        <w:gridCol w:w="630"/>
        <w:gridCol w:w="621"/>
        <w:gridCol w:w="3994"/>
        <w:gridCol w:w="1701"/>
        <w:gridCol w:w="1560"/>
        <w:gridCol w:w="1701"/>
      </w:tblGrid>
      <w:tr w:rsidR="000E43C5" w:rsidRPr="00BF57B6" w:rsidTr="0043526C">
        <w:trPr>
          <w:trHeight w:val="951"/>
        </w:trPr>
        <w:tc>
          <w:tcPr>
            <w:tcW w:w="630"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lang w:eastAsia="pt-BR"/>
              </w:rPr>
            </w:pPr>
            <w:r w:rsidRPr="00BF57B6">
              <w:rPr>
                <w:rFonts w:ascii="Book Antiqua" w:eastAsia="Times New Roman" w:hAnsi="Book Antiqua" w:cs="Calibri"/>
                <w:b/>
                <w:bCs/>
                <w:color w:val="000000"/>
                <w:sz w:val="18"/>
                <w:szCs w:val="18"/>
                <w:lang w:eastAsia="pt-BR"/>
              </w:rPr>
              <w:t>LOTE</w:t>
            </w:r>
          </w:p>
        </w:tc>
        <w:tc>
          <w:tcPr>
            <w:tcW w:w="621" w:type="dxa"/>
            <w:tcBorders>
              <w:top w:val="single" w:sz="4" w:space="0" w:color="auto"/>
              <w:left w:val="nil"/>
              <w:bottom w:val="single" w:sz="4" w:space="0" w:color="auto"/>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lang w:eastAsia="pt-BR"/>
              </w:rPr>
            </w:pPr>
            <w:r w:rsidRPr="00BF57B6">
              <w:rPr>
                <w:rFonts w:ascii="Book Antiqua" w:eastAsia="Times New Roman" w:hAnsi="Book Antiqua" w:cs="Calibri"/>
                <w:b/>
                <w:bCs/>
                <w:color w:val="000000"/>
                <w:sz w:val="18"/>
                <w:szCs w:val="18"/>
                <w:lang w:eastAsia="pt-BR"/>
              </w:rPr>
              <w:t>ITEM</w:t>
            </w:r>
          </w:p>
        </w:tc>
        <w:tc>
          <w:tcPr>
            <w:tcW w:w="3994" w:type="dxa"/>
            <w:tcBorders>
              <w:top w:val="single" w:sz="4" w:space="0" w:color="auto"/>
              <w:left w:val="nil"/>
              <w:bottom w:val="single" w:sz="4" w:space="0" w:color="auto"/>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lang w:eastAsia="pt-BR"/>
              </w:rPr>
            </w:pPr>
            <w:r w:rsidRPr="00BF57B6">
              <w:rPr>
                <w:rFonts w:ascii="Book Antiqua" w:eastAsia="Times New Roman" w:hAnsi="Book Antiqua" w:cs="Calibri"/>
                <w:b/>
                <w:bCs/>
                <w:color w:val="000000"/>
                <w:sz w:val="18"/>
                <w:szCs w:val="18"/>
                <w:lang w:eastAsia="pt-BR"/>
              </w:rPr>
              <w:t>DESCRIÇÃO</w:t>
            </w:r>
          </w:p>
        </w:tc>
        <w:tc>
          <w:tcPr>
            <w:tcW w:w="1701" w:type="dxa"/>
            <w:tcBorders>
              <w:top w:val="single" w:sz="4" w:space="0" w:color="auto"/>
              <w:left w:val="nil"/>
              <w:bottom w:val="single" w:sz="4" w:space="0" w:color="auto"/>
              <w:right w:val="single" w:sz="4" w:space="0" w:color="auto"/>
            </w:tcBorders>
            <w:shd w:val="clear" w:color="000000" w:fill="DBEEF3"/>
            <w:vAlign w:val="center"/>
            <w:hideMark/>
          </w:tcPr>
          <w:p w:rsidR="000E43C5" w:rsidRPr="00BF57B6" w:rsidRDefault="000E43C5" w:rsidP="00C16BAE">
            <w:pPr>
              <w:spacing w:after="0" w:line="240" w:lineRule="auto"/>
              <w:ind w:left="-70" w:right="-70"/>
              <w:jc w:val="center"/>
              <w:rPr>
                <w:rFonts w:ascii="Book Antiqua" w:eastAsia="Times New Roman" w:hAnsi="Book Antiqua" w:cs="Calibri"/>
                <w:b/>
                <w:bCs/>
                <w:color w:val="000000"/>
                <w:sz w:val="18"/>
                <w:szCs w:val="18"/>
                <w:lang w:eastAsia="pt-BR"/>
              </w:rPr>
            </w:pPr>
            <w:r w:rsidRPr="00BF57B6">
              <w:rPr>
                <w:rFonts w:ascii="Book Antiqua" w:eastAsia="Times New Roman" w:hAnsi="Book Antiqua" w:cs="Calibri"/>
                <w:b/>
                <w:bCs/>
                <w:color w:val="000000"/>
                <w:sz w:val="18"/>
                <w:szCs w:val="18"/>
                <w:lang w:eastAsia="pt-BR"/>
              </w:rPr>
              <w:t>Quantidade (horas</w:t>
            </w:r>
            <w:proofErr w:type="gramStart"/>
            <w:r w:rsidRPr="00BF57B6">
              <w:rPr>
                <w:rFonts w:ascii="Book Antiqua" w:eastAsia="Times New Roman" w:hAnsi="Book Antiqua" w:cs="Calibri"/>
                <w:b/>
                <w:bCs/>
                <w:color w:val="000000"/>
                <w:sz w:val="18"/>
                <w:szCs w:val="18"/>
                <w:lang w:eastAsia="pt-BR"/>
              </w:rPr>
              <w:t>)</w:t>
            </w:r>
            <w:proofErr w:type="gramEnd"/>
            <w:r w:rsidRPr="00BF57B6">
              <w:rPr>
                <w:rFonts w:ascii="Book Antiqua" w:eastAsia="Times New Roman" w:hAnsi="Book Antiqua" w:cs="Calibri"/>
                <w:b/>
                <w:bCs/>
                <w:color w:val="000000"/>
                <w:sz w:val="18"/>
                <w:szCs w:val="18"/>
                <w:lang w:eastAsia="pt-BR"/>
              </w:rPr>
              <w:t>/ Valor estimado fornecimento de peças, acessórios e materiais</w:t>
            </w:r>
          </w:p>
        </w:tc>
        <w:tc>
          <w:tcPr>
            <w:tcW w:w="1560" w:type="dxa"/>
            <w:tcBorders>
              <w:top w:val="single" w:sz="4" w:space="0" w:color="auto"/>
              <w:left w:val="nil"/>
              <w:bottom w:val="single" w:sz="4" w:space="0" w:color="auto"/>
              <w:right w:val="single" w:sz="4" w:space="0" w:color="auto"/>
            </w:tcBorders>
            <w:shd w:val="clear" w:color="000000" w:fill="DBEEF3"/>
            <w:vAlign w:val="center"/>
            <w:hideMark/>
          </w:tcPr>
          <w:p w:rsidR="000E43C5" w:rsidRPr="00BF57B6" w:rsidRDefault="000E43C5" w:rsidP="00C16BAE">
            <w:pPr>
              <w:spacing w:after="0" w:line="240" w:lineRule="auto"/>
              <w:ind w:left="-70" w:right="-70"/>
              <w:jc w:val="center"/>
              <w:rPr>
                <w:rFonts w:ascii="Book Antiqua" w:eastAsia="Times New Roman" w:hAnsi="Book Antiqua" w:cs="Calibri"/>
                <w:b/>
                <w:bCs/>
                <w:color w:val="000000"/>
                <w:sz w:val="18"/>
                <w:szCs w:val="18"/>
                <w:lang w:eastAsia="pt-BR"/>
              </w:rPr>
            </w:pPr>
            <w:r w:rsidRPr="00BF57B6">
              <w:rPr>
                <w:rFonts w:ascii="Book Antiqua" w:eastAsia="Times New Roman" w:hAnsi="Book Antiqua" w:cs="Calibri"/>
                <w:b/>
                <w:bCs/>
                <w:color w:val="000000"/>
                <w:sz w:val="18"/>
                <w:szCs w:val="18"/>
                <w:lang w:eastAsia="pt-BR"/>
              </w:rPr>
              <w:t xml:space="preserve"> Preço Unitário Máximo R$/ Percentual de desconto Mínimo % </w:t>
            </w:r>
          </w:p>
        </w:tc>
        <w:tc>
          <w:tcPr>
            <w:tcW w:w="1701" w:type="dxa"/>
            <w:tcBorders>
              <w:top w:val="single" w:sz="4" w:space="0" w:color="auto"/>
              <w:left w:val="nil"/>
              <w:bottom w:val="single" w:sz="4" w:space="0" w:color="auto"/>
              <w:right w:val="single" w:sz="4" w:space="0" w:color="auto"/>
            </w:tcBorders>
            <w:shd w:val="clear" w:color="000000" w:fill="DBEEF3"/>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u w:val="single"/>
                <w:lang w:eastAsia="pt-BR"/>
              </w:rPr>
            </w:pPr>
            <w:r w:rsidRPr="00BF57B6">
              <w:rPr>
                <w:rFonts w:ascii="Book Antiqua" w:eastAsia="Times New Roman" w:hAnsi="Book Antiqua" w:cs="Calibri"/>
                <w:b/>
                <w:bCs/>
                <w:color w:val="000000"/>
                <w:sz w:val="18"/>
                <w:szCs w:val="18"/>
                <w:u w:val="single"/>
                <w:lang w:eastAsia="pt-BR"/>
              </w:rPr>
              <w:t>Valores Totais</w:t>
            </w:r>
          </w:p>
        </w:tc>
      </w:tr>
      <w:tr w:rsidR="000E43C5" w:rsidRPr="00BF57B6" w:rsidTr="0043526C">
        <w:trPr>
          <w:trHeight w:val="1420"/>
        </w:trPr>
        <w:tc>
          <w:tcPr>
            <w:tcW w:w="630" w:type="dxa"/>
            <w:vMerge w:val="restart"/>
            <w:tcBorders>
              <w:top w:val="nil"/>
              <w:left w:val="single" w:sz="4" w:space="0" w:color="auto"/>
              <w:bottom w:val="single" w:sz="4" w:space="0" w:color="000000"/>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BF57B6">
              <w:rPr>
                <w:rFonts w:ascii="Book Antiqua" w:eastAsia="Times New Roman" w:hAnsi="Book Antiqua" w:cs="Calibri"/>
                <w:b/>
                <w:bCs/>
                <w:color w:val="000000"/>
                <w:sz w:val="18"/>
                <w:szCs w:val="18"/>
                <w:lang w:eastAsia="pt-BR"/>
              </w:rPr>
              <w:t>1</w:t>
            </w:r>
            <w:proofErr w:type="gramEnd"/>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proofErr w:type="gramStart"/>
            <w:r w:rsidRPr="00BF57B6">
              <w:rPr>
                <w:rFonts w:ascii="Book Antiqua" w:eastAsia="Times New Roman" w:hAnsi="Book Antiqua" w:cs="Calibri"/>
                <w:color w:val="000000"/>
                <w:sz w:val="18"/>
                <w:szCs w:val="18"/>
                <w:lang w:eastAsia="pt-BR"/>
              </w:rPr>
              <w:t>1</w:t>
            </w:r>
            <w:proofErr w:type="gramEnd"/>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HORAS</w:t>
            </w:r>
            <w:r w:rsidRPr="00BF57B6">
              <w:rPr>
                <w:rFonts w:ascii="Book Antiqua" w:eastAsia="Times New Roman" w:hAnsi="Book Antiqua" w:cs="Calibri"/>
                <w:color w:val="000000"/>
                <w:sz w:val="18"/>
                <w:szCs w:val="18"/>
                <w:lang w:eastAsia="pt-BR"/>
              </w:rPr>
              <w:br/>
              <w:t xml:space="preserve">Serviços de Oficina Mecânica e elétrica de Veículos. Manutenção preventiva e corretiva para veículos (AUTOMÓVEIS e UTILITÁRIOS de Pequeno e Médio Porte, de todas as marcas e modelos </w:t>
            </w:r>
            <w:r w:rsidRPr="00BF57B6">
              <w:rPr>
                <w:rFonts w:ascii="Book Antiqua" w:eastAsia="Times New Roman" w:hAnsi="Book Antiqua" w:cs="Calibri"/>
                <w:color w:val="000000"/>
                <w:sz w:val="18"/>
                <w:szCs w:val="18"/>
                <w:u w:val="single"/>
                <w:lang w:eastAsia="pt-BR"/>
              </w:rPr>
              <w:t>movidos a Gasolina</w:t>
            </w:r>
            <w:r w:rsidRPr="00BF57B6">
              <w:rPr>
                <w:rFonts w:ascii="Book Antiqua" w:eastAsia="Times New Roman" w:hAnsi="Book Antiqua" w:cs="Calibri"/>
                <w:color w:val="000000"/>
                <w:sz w:val="18"/>
                <w:szCs w:val="18"/>
                <w:lang w:eastAsia="pt-BR"/>
              </w:rPr>
              <w:t>)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4.400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R$ 57,55</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R$ 253.220,00</w:t>
            </w:r>
          </w:p>
        </w:tc>
      </w:tr>
      <w:tr w:rsidR="000E43C5" w:rsidRPr="00BF57B6" w:rsidTr="0043526C">
        <w:trPr>
          <w:trHeight w:val="127"/>
        </w:trPr>
        <w:tc>
          <w:tcPr>
            <w:tcW w:w="630" w:type="dxa"/>
            <w:vMerge/>
            <w:tcBorders>
              <w:top w:val="nil"/>
              <w:left w:val="single" w:sz="4" w:space="0" w:color="auto"/>
              <w:bottom w:val="single" w:sz="4" w:space="0" w:color="000000"/>
              <w:right w:val="single" w:sz="4" w:space="0" w:color="auto"/>
            </w:tcBorders>
            <w:vAlign w:val="center"/>
            <w:hideMark/>
          </w:tcPr>
          <w:p w:rsidR="000E43C5" w:rsidRPr="00BF57B6" w:rsidRDefault="000E43C5"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proofErr w:type="gramStart"/>
            <w:r w:rsidRPr="00BF57B6">
              <w:rPr>
                <w:rFonts w:ascii="Book Antiqua" w:eastAsia="Times New Roman" w:hAnsi="Book Antiqua" w:cs="Calibri"/>
                <w:color w:val="000000"/>
                <w:sz w:val="18"/>
                <w:szCs w:val="18"/>
                <w:lang w:eastAsia="pt-BR"/>
              </w:rPr>
              <w:t>2</w:t>
            </w:r>
            <w:proofErr w:type="gramEnd"/>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VALOR</w:t>
            </w:r>
            <w:r w:rsidRPr="00BF57B6">
              <w:rPr>
                <w:rFonts w:ascii="Book Antiqua" w:eastAsia="Times New Roman" w:hAnsi="Book Antiqua" w:cs="Calibri"/>
                <w:color w:val="000000"/>
                <w:sz w:val="18"/>
                <w:szCs w:val="18"/>
                <w:lang w:eastAsia="pt-BR"/>
              </w:rPr>
              <w:br/>
              <w:t>Fornecimento de peças e acessórios para veículos (AUTOMÓVEIS e UTILITÁRIOS de Pequeno e Médio Porte, de todas as marcas e modelos movidos a Gasolina)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R$ 238.300,00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R$ 230.436,10</w:t>
            </w:r>
          </w:p>
        </w:tc>
      </w:tr>
      <w:tr w:rsidR="000E43C5" w:rsidRPr="00BF57B6" w:rsidTr="0043526C">
        <w:trPr>
          <w:trHeight w:val="1545"/>
        </w:trPr>
        <w:tc>
          <w:tcPr>
            <w:tcW w:w="630" w:type="dxa"/>
            <w:vMerge w:val="restart"/>
            <w:tcBorders>
              <w:top w:val="nil"/>
              <w:left w:val="single" w:sz="4" w:space="0" w:color="auto"/>
              <w:bottom w:val="single" w:sz="4" w:space="0" w:color="000000"/>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BF57B6">
              <w:rPr>
                <w:rFonts w:ascii="Book Antiqua" w:eastAsia="Times New Roman" w:hAnsi="Book Antiqua" w:cs="Calibri"/>
                <w:b/>
                <w:bCs/>
                <w:color w:val="000000"/>
                <w:sz w:val="18"/>
                <w:szCs w:val="18"/>
                <w:lang w:eastAsia="pt-BR"/>
              </w:rPr>
              <w:lastRenderedPageBreak/>
              <w:t>2</w:t>
            </w:r>
            <w:proofErr w:type="gramEnd"/>
          </w:p>
        </w:tc>
        <w:tc>
          <w:tcPr>
            <w:tcW w:w="621" w:type="dxa"/>
            <w:tcBorders>
              <w:top w:val="nil"/>
              <w:left w:val="nil"/>
              <w:bottom w:val="single" w:sz="4" w:space="0" w:color="auto"/>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proofErr w:type="gramStart"/>
            <w:r w:rsidRPr="00BF57B6">
              <w:rPr>
                <w:rFonts w:ascii="Book Antiqua" w:eastAsia="Times New Roman" w:hAnsi="Book Antiqua" w:cs="Calibri"/>
                <w:color w:val="000000"/>
                <w:sz w:val="18"/>
                <w:szCs w:val="18"/>
                <w:lang w:eastAsia="pt-BR"/>
              </w:rPr>
              <w:t>3</w:t>
            </w:r>
            <w:proofErr w:type="gramEnd"/>
          </w:p>
        </w:tc>
        <w:tc>
          <w:tcPr>
            <w:tcW w:w="3994" w:type="dxa"/>
            <w:tcBorders>
              <w:top w:val="nil"/>
              <w:left w:val="nil"/>
              <w:bottom w:val="single" w:sz="4" w:space="0" w:color="auto"/>
              <w:right w:val="single" w:sz="4" w:space="0" w:color="auto"/>
            </w:tcBorders>
            <w:shd w:val="clear" w:color="auto" w:fill="auto"/>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HORAS</w:t>
            </w:r>
            <w:r w:rsidRPr="00BF57B6">
              <w:rPr>
                <w:rFonts w:ascii="Book Antiqua" w:eastAsia="Times New Roman" w:hAnsi="Book Antiqua" w:cs="Calibri"/>
                <w:color w:val="000000"/>
                <w:sz w:val="18"/>
                <w:szCs w:val="18"/>
                <w:lang w:eastAsia="pt-BR"/>
              </w:rPr>
              <w:br/>
              <w:t xml:space="preserve">Serviços de Oficina Mecânica e elétrica de Veículos. Manutenção preventiva e corretiva para veículos (AUTOMÓVEIS e UTILITÁRIOS de Pequeno e Médio Porte, de todas as marcas e modelos </w:t>
            </w:r>
            <w:r w:rsidRPr="00BF57B6">
              <w:rPr>
                <w:rFonts w:ascii="Book Antiqua" w:eastAsia="Times New Roman" w:hAnsi="Book Antiqua" w:cs="Calibri"/>
                <w:color w:val="000000"/>
                <w:sz w:val="18"/>
                <w:szCs w:val="18"/>
                <w:u w:val="single"/>
                <w:lang w:eastAsia="pt-BR"/>
              </w:rPr>
              <w:t>movidos a Diesel</w:t>
            </w:r>
            <w:r w:rsidRPr="00BF57B6">
              <w:rPr>
                <w:rFonts w:ascii="Book Antiqua" w:eastAsia="Times New Roman" w:hAnsi="Book Antiqua" w:cs="Calibri"/>
                <w:color w:val="000000"/>
                <w:sz w:val="18"/>
                <w:szCs w:val="18"/>
                <w:lang w:eastAsia="pt-BR"/>
              </w:rPr>
              <w:t>)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2.615</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R$ 73,72</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R$ 192.777,80</w:t>
            </w:r>
          </w:p>
        </w:tc>
      </w:tr>
      <w:tr w:rsidR="000E43C5" w:rsidRPr="00BF57B6" w:rsidTr="00C16BAE">
        <w:trPr>
          <w:trHeight w:val="945"/>
        </w:trPr>
        <w:tc>
          <w:tcPr>
            <w:tcW w:w="630" w:type="dxa"/>
            <w:vMerge/>
            <w:tcBorders>
              <w:top w:val="nil"/>
              <w:left w:val="single" w:sz="4" w:space="0" w:color="auto"/>
              <w:bottom w:val="single" w:sz="4" w:space="0" w:color="000000"/>
              <w:right w:val="single" w:sz="4" w:space="0" w:color="auto"/>
            </w:tcBorders>
            <w:vAlign w:val="center"/>
            <w:hideMark/>
          </w:tcPr>
          <w:p w:rsidR="000E43C5" w:rsidRPr="00BF57B6" w:rsidRDefault="000E43C5"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proofErr w:type="gramStart"/>
            <w:r w:rsidRPr="00BF57B6">
              <w:rPr>
                <w:rFonts w:ascii="Book Antiqua" w:eastAsia="Times New Roman" w:hAnsi="Book Antiqua" w:cs="Calibri"/>
                <w:color w:val="000000"/>
                <w:sz w:val="18"/>
                <w:szCs w:val="18"/>
                <w:lang w:eastAsia="pt-BR"/>
              </w:rPr>
              <w:t>4</w:t>
            </w:r>
            <w:proofErr w:type="gramEnd"/>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VALOR</w:t>
            </w:r>
            <w:r w:rsidRPr="00BF57B6">
              <w:rPr>
                <w:rFonts w:ascii="Book Antiqua" w:eastAsia="Times New Roman" w:hAnsi="Book Antiqua" w:cs="Calibri"/>
                <w:color w:val="000000"/>
                <w:sz w:val="18"/>
                <w:szCs w:val="18"/>
                <w:lang w:eastAsia="pt-BR"/>
              </w:rPr>
              <w:br/>
              <w:t>Fornecimento de peças e acessórios para veículos (AUTOMÓVEIS e UTILITÁRIOS de Pequeno e Médio Porte, de todas as marcas e modelos movidos a Diesel)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R$ 187.500,00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R$ 181.312,50</w:t>
            </w:r>
          </w:p>
        </w:tc>
      </w:tr>
      <w:tr w:rsidR="000E43C5" w:rsidRPr="00BF57B6" w:rsidTr="00C16BAE">
        <w:trPr>
          <w:trHeight w:val="1326"/>
        </w:trPr>
        <w:tc>
          <w:tcPr>
            <w:tcW w:w="630" w:type="dxa"/>
            <w:vMerge w:val="restart"/>
            <w:tcBorders>
              <w:top w:val="nil"/>
              <w:left w:val="single" w:sz="4" w:space="0" w:color="auto"/>
              <w:bottom w:val="single" w:sz="4" w:space="0" w:color="000000"/>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BF57B6">
              <w:rPr>
                <w:rFonts w:ascii="Book Antiqua" w:eastAsia="Times New Roman" w:hAnsi="Book Antiqua" w:cs="Calibri"/>
                <w:b/>
                <w:bCs/>
                <w:color w:val="000000"/>
                <w:sz w:val="18"/>
                <w:szCs w:val="18"/>
                <w:lang w:eastAsia="pt-BR"/>
              </w:rPr>
              <w:t>3</w:t>
            </w:r>
            <w:proofErr w:type="gramEnd"/>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proofErr w:type="gramStart"/>
            <w:r w:rsidRPr="00BF57B6">
              <w:rPr>
                <w:rFonts w:ascii="Book Antiqua" w:eastAsia="Times New Roman" w:hAnsi="Book Antiqua" w:cs="Calibri"/>
                <w:color w:val="000000"/>
                <w:sz w:val="18"/>
                <w:szCs w:val="18"/>
                <w:lang w:eastAsia="pt-BR"/>
              </w:rPr>
              <w:t>5</w:t>
            </w:r>
            <w:proofErr w:type="gramEnd"/>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HORAS</w:t>
            </w:r>
            <w:r w:rsidRPr="00BF57B6">
              <w:rPr>
                <w:rFonts w:ascii="Book Antiqua" w:eastAsia="Times New Roman" w:hAnsi="Book Antiqua" w:cs="Calibri"/>
                <w:color w:val="000000"/>
                <w:sz w:val="18"/>
                <w:szCs w:val="18"/>
                <w:lang w:eastAsia="pt-BR"/>
              </w:rPr>
              <w:br/>
              <w:t>Serviços de Oficina Mecânica de Motocicletas. Manutenção preventiva e corretiva para veículos (MOTOCICLETAS de todas as marcas e modelos)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800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R$ 55,45</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R$ 44.360,00</w:t>
            </w:r>
          </w:p>
        </w:tc>
      </w:tr>
      <w:tr w:rsidR="000E43C5" w:rsidRPr="00BF57B6" w:rsidTr="00C16BAE">
        <w:trPr>
          <w:trHeight w:val="1119"/>
        </w:trPr>
        <w:tc>
          <w:tcPr>
            <w:tcW w:w="630" w:type="dxa"/>
            <w:vMerge/>
            <w:tcBorders>
              <w:top w:val="nil"/>
              <w:left w:val="single" w:sz="4" w:space="0" w:color="auto"/>
              <w:bottom w:val="single" w:sz="4" w:space="0" w:color="000000"/>
              <w:right w:val="single" w:sz="4" w:space="0" w:color="auto"/>
            </w:tcBorders>
            <w:vAlign w:val="center"/>
            <w:hideMark/>
          </w:tcPr>
          <w:p w:rsidR="000E43C5" w:rsidRPr="00BF57B6" w:rsidRDefault="000E43C5"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proofErr w:type="gramStart"/>
            <w:r w:rsidRPr="00BF57B6">
              <w:rPr>
                <w:rFonts w:ascii="Book Antiqua" w:eastAsia="Times New Roman" w:hAnsi="Book Antiqua" w:cs="Calibri"/>
                <w:color w:val="000000"/>
                <w:sz w:val="18"/>
                <w:szCs w:val="18"/>
                <w:lang w:eastAsia="pt-BR"/>
              </w:rPr>
              <w:t>6</w:t>
            </w:r>
            <w:proofErr w:type="gramEnd"/>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VALOR</w:t>
            </w:r>
            <w:r w:rsidRPr="00BF57B6">
              <w:rPr>
                <w:rFonts w:ascii="Book Antiqua" w:eastAsia="Times New Roman" w:hAnsi="Book Antiqua" w:cs="Calibri"/>
                <w:color w:val="000000"/>
                <w:sz w:val="18"/>
                <w:szCs w:val="18"/>
                <w:lang w:eastAsia="pt-BR"/>
              </w:rPr>
              <w:br/>
              <w:t>Fornecimento de peças e acessórios para MOTOCICLETAS (de todas as marcas e modelos)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R$ 53.500,00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R$ 51.734,50</w:t>
            </w:r>
          </w:p>
        </w:tc>
      </w:tr>
      <w:tr w:rsidR="000E43C5" w:rsidRPr="00BF57B6" w:rsidTr="00C16BAE">
        <w:trPr>
          <w:trHeight w:val="1697"/>
        </w:trPr>
        <w:tc>
          <w:tcPr>
            <w:tcW w:w="630" w:type="dxa"/>
            <w:vMerge w:val="restart"/>
            <w:tcBorders>
              <w:top w:val="nil"/>
              <w:left w:val="single" w:sz="4" w:space="0" w:color="auto"/>
              <w:bottom w:val="single" w:sz="4" w:space="0" w:color="000000"/>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BF57B6">
              <w:rPr>
                <w:rFonts w:ascii="Book Antiqua" w:eastAsia="Times New Roman" w:hAnsi="Book Antiqua" w:cs="Calibri"/>
                <w:b/>
                <w:bCs/>
                <w:color w:val="000000"/>
                <w:sz w:val="18"/>
                <w:szCs w:val="18"/>
                <w:lang w:eastAsia="pt-BR"/>
              </w:rPr>
              <w:t>4</w:t>
            </w:r>
            <w:proofErr w:type="gramEnd"/>
          </w:p>
        </w:tc>
        <w:tc>
          <w:tcPr>
            <w:tcW w:w="621" w:type="dxa"/>
            <w:tcBorders>
              <w:top w:val="nil"/>
              <w:left w:val="nil"/>
              <w:bottom w:val="single" w:sz="4" w:space="0" w:color="auto"/>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proofErr w:type="gramStart"/>
            <w:r w:rsidRPr="00BF57B6">
              <w:rPr>
                <w:rFonts w:ascii="Book Antiqua" w:eastAsia="Times New Roman" w:hAnsi="Book Antiqua" w:cs="Calibri"/>
                <w:color w:val="000000"/>
                <w:sz w:val="18"/>
                <w:szCs w:val="18"/>
                <w:lang w:eastAsia="pt-BR"/>
              </w:rPr>
              <w:t>7</w:t>
            </w:r>
            <w:proofErr w:type="gramEnd"/>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HORAS</w:t>
            </w:r>
            <w:r w:rsidRPr="00BF57B6">
              <w:rPr>
                <w:rFonts w:ascii="Book Antiqua" w:eastAsia="Times New Roman" w:hAnsi="Book Antiqua" w:cs="Calibri"/>
                <w:color w:val="000000"/>
                <w:sz w:val="18"/>
                <w:szCs w:val="18"/>
                <w:lang w:eastAsia="pt-BR"/>
              </w:rPr>
              <w:br/>
              <w:t>Serviços de Oficina Mecânica e elétrica de Máquinas e Tratores. Manutenção preventiva e corretiva para MÁQUINAS e TRATORES (das marcas VOLVO, JCB, CASE, NEW HOLLAND, CATERPILLAR, DYNAPAC, BRASELIO E HILARIO)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3.200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R$ 95,33</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R$ 305.056,00</w:t>
            </w:r>
          </w:p>
        </w:tc>
      </w:tr>
      <w:tr w:rsidR="000E43C5" w:rsidRPr="00BF57B6" w:rsidTr="00C16BAE">
        <w:trPr>
          <w:trHeight w:val="1545"/>
        </w:trPr>
        <w:tc>
          <w:tcPr>
            <w:tcW w:w="630" w:type="dxa"/>
            <w:vMerge/>
            <w:tcBorders>
              <w:top w:val="nil"/>
              <w:left w:val="single" w:sz="4" w:space="0" w:color="auto"/>
              <w:bottom w:val="single" w:sz="4" w:space="0" w:color="000000"/>
              <w:right w:val="single" w:sz="4" w:space="0" w:color="auto"/>
            </w:tcBorders>
            <w:vAlign w:val="center"/>
            <w:hideMark/>
          </w:tcPr>
          <w:p w:rsidR="000E43C5" w:rsidRPr="00BF57B6" w:rsidRDefault="000E43C5"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proofErr w:type="gramStart"/>
            <w:r w:rsidRPr="00BF57B6">
              <w:rPr>
                <w:rFonts w:ascii="Book Antiqua" w:eastAsia="Times New Roman" w:hAnsi="Book Antiqua" w:cs="Calibri"/>
                <w:color w:val="000000"/>
                <w:sz w:val="18"/>
                <w:szCs w:val="18"/>
                <w:lang w:eastAsia="pt-BR"/>
              </w:rPr>
              <w:t>8</w:t>
            </w:r>
            <w:proofErr w:type="gramEnd"/>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VALOR</w:t>
            </w:r>
            <w:r w:rsidRPr="00BF57B6">
              <w:rPr>
                <w:rFonts w:ascii="Book Antiqua" w:eastAsia="Times New Roman" w:hAnsi="Book Antiqua" w:cs="Calibri"/>
                <w:color w:val="000000"/>
                <w:sz w:val="18"/>
                <w:szCs w:val="18"/>
                <w:lang w:eastAsia="pt-BR"/>
              </w:rPr>
              <w:br/>
              <w:t>Fornecimento de peças e acessórios para MÁQUINAS e TRATORES (das marcas VOLVO, JCB, CASE, NEW HOLLAND, CATERPILLAR, DYNAPAC, BRASELIO E HILARIO)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R$ 535.000,00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3,80%</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R$ 514.670,00</w:t>
            </w:r>
          </w:p>
        </w:tc>
      </w:tr>
      <w:tr w:rsidR="000E43C5" w:rsidRPr="00BF57B6" w:rsidTr="00C16BAE">
        <w:trPr>
          <w:trHeight w:val="1261"/>
        </w:trPr>
        <w:tc>
          <w:tcPr>
            <w:tcW w:w="630" w:type="dxa"/>
            <w:vMerge w:val="restart"/>
            <w:tcBorders>
              <w:top w:val="nil"/>
              <w:left w:val="single" w:sz="4" w:space="0" w:color="auto"/>
              <w:bottom w:val="nil"/>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BF57B6">
              <w:rPr>
                <w:rFonts w:ascii="Book Antiqua" w:eastAsia="Times New Roman" w:hAnsi="Book Antiqua" w:cs="Calibri"/>
                <w:b/>
                <w:bCs/>
                <w:color w:val="000000"/>
                <w:sz w:val="18"/>
                <w:szCs w:val="18"/>
                <w:lang w:eastAsia="pt-BR"/>
              </w:rPr>
              <w:t>5</w:t>
            </w:r>
            <w:proofErr w:type="gramEnd"/>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proofErr w:type="gramStart"/>
            <w:r w:rsidRPr="00BF57B6">
              <w:rPr>
                <w:rFonts w:ascii="Book Antiqua" w:eastAsia="Times New Roman" w:hAnsi="Book Antiqua" w:cs="Calibri"/>
                <w:color w:val="000000"/>
                <w:sz w:val="18"/>
                <w:szCs w:val="18"/>
                <w:lang w:eastAsia="pt-BR"/>
              </w:rPr>
              <w:t>9</w:t>
            </w:r>
            <w:proofErr w:type="gramEnd"/>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HORAS</w:t>
            </w:r>
            <w:r w:rsidRPr="00BF57B6">
              <w:rPr>
                <w:rFonts w:ascii="Book Antiqua" w:eastAsia="Times New Roman" w:hAnsi="Book Antiqua" w:cs="Calibri"/>
                <w:color w:val="000000"/>
                <w:sz w:val="18"/>
                <w:szCs w:val="18"/>
                <w:lang w:eastAsia="pt-BR"/>
              </w:rPr>
              <w:br/>
              <w:t>Serviços de Oficina Mecânica e elétrica de Caminhões e Ônibus. Manutenção preventiva e corretiva para CAMINHÕES e ÔNIBUS (da marca MERCEDES BENZ)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1.230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R$ 90,33</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R$ 111.105,90</w:t>
            </w:r>
          </w:p>
        </w:tc>
      </w:tr>
      <w:tr w:rsidR="000E43C5" w:rsidRPr="00BF57B6" w:rsidTr="00C16BAE">
        <w:trPr>
          <w:trHeight w:val="1110"/>
        </w:trPr>
        <w:tc>
          <w:tcPr>
            <w:tcW w:w="630" w:type="dxa"/>
            <w:vMerge/>
            <w:tcBorders>
              <w:top w:val="nil"/>
              <w:left w:val="single" w:sz="4" w:space="0" w:color="auto"/>
              <w:bottom w:val="nil"/>
              <w:right w:val="single" w:sz="4" w:space="0" w:color="auto"/>
            </w:tcBorders>
            <w:vAlign w:val="center"/>
            <w:hideMark/>
          </w:tcPr>
          <w:p w:rsidR="000E43C5" w:rsidRPr="00BF57B6" w:rsidRDefault="000E43C5"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10</w:t>
            </w:r>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VALOR</w:t>
            </w:r>
            <w:r w:rsidRPr="00BF57B6">
              <w:rPr>
                <w:rFonts w:ascii="Book Antiqua" w:eastAsia="Times New Roman" w:hAnsi="Book Antiqua" w:cs="Calibri"/>
                <w:color w:val="000000"/>
                <w:sz w:val="18"/>
                <w:szCs w:val="18"/>
                <w:lang w:eastAsia="pt-BR"/>
              </w:rPr>
              <w:br/>
              <w:t>Fornecimento de peças e acessórios para CAMINHÕES e ÔNIBUS (da marca MERCEDES BENZ)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R$ 119.000,00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3,00%</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R$ 115.430,00</w:t>
            </w:r>
          </w:p>
        </w:tc>
      </w:tr>
      <w:tr w:rsidR="000E43C5" w:rsidRPr="00BF57B6" w:rsidTr="00C16BAE">
        <w:trPr>
          <w:trHeight w:val="1352"/>
        </w:trPr>
        <w:tc>
          <w:tcPr>
            <w:tcW w:w="630" w:type="dxa"/>
            <w:vMerge w:val="restart"/>
            <w:tcBorders>
              <w:top w:val="single" w:sz="4" w:space="0" w:color="auto"/>
              <w:left w:val="single" w:sz="4" w:space="0" w:color="auto"/>
              <w:bottom w:val="single" w:sz="4" w:space="0" w:color="000000"/>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BF57B6">
              <w:rPr>
                <w:rFonts w:ascii="Book Antiqua" w:eastAsia="Times New Roman" w:hAnsi="Book Antiqua" w:cs="Calibri"/>
                <w:b/>
                <w:bCs/>
                <w:color w:val="000000"/>
                <w:sz w:val="18"/>
                <w:szCs w:val="18"/>
                <w:lang w:eastAsia="pt-BR"/>
              </w:rPr>
              <w:t>6</w:t>
            </w:r>
            <w:proofErr w:type="gramEnd"/>
          </w:p>
        </w:tc>
        <w:tc>
          <w:tcPr>
            <w:tcW w:w="621" w:type="dxa"/>
            <w:tcBorders>
              <w:top w:val="nil"/>
              <w:left w:val="nil"/>
              <w:bottom w:val="single" w:sz="4" w:space="0" w:color="auto"/>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11</w:t>
            </w:r>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HORAS</w:t>
            </w:r>
            <w:r w:rsidRPr="00BF57B6">
              <w:rPr>
                <w:rFonts w:ascii="Book Antiqua" w:eastAsia="Times New Roman" w:hAnsi="Book Antiqua" w:cs="Calibri"/>
                <w:color w:val="000000"/>
                <w:sz w:val="18"/>
                <w:szCs w:val="18"/>
                <w:lang w:eastAsia="pt-BR"/>
              </w:rPr>
              <w:br/>
              <w:t>Serviços de Oficina Mecânica e elétrica de Caminhões e Ônibus. Manutenção preventiva e corretiva para CAMINHÕES e ÔNIBUS (das marcas VOLKSWAGEM e GM)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1.680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R$ 90,55</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R$ 152.124,00</w:t>
            </w:r>
          </w:p>
        </w:tc>
      </w:tr>
      <w:tr w:rsidR="000E43C5" w:rsidRPr="00BF57B6" w:rsidTr="00C16BAE">
        <w:trPr>
          <w:trHeight w:val="989"/>
        </w:trPr>
        <w:tc>
          <w:tcPr>
            <w:tcW w:w="630" w:type="dxa"/>
            <w:vMerge/>
            <w:tcBorders>
              <w:top w:val="single" w:sz="4" w:space="0" w:color="auto"/>
              <w:left w:val="single" w:sz="4" w:space="0" w:color="auto"/>
              <w:bottom w:val="single" w:sz="4" w:space="0" w:color="000000"/>
              <w:right w:val="single" w:sz="4" w:space="0" w:color="auto"/>
            </w:tcBorders>
            <w:vAlign w:val="center"/>
            <w:hideMark/>
          </w:tcPr>
          <w:p w:rsidR="000E43C5" w:rsidRPr="00BF57B6" w:rsidRDefault="000E43C5"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12</w:t>
            </w:r>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VALOR</w:t>
            </w:r>
            <w:r w:rsidRPr="00BF57B6">
              <w:rPr>
                <w:rFonts w:ascii="Book Antiqua" w:eastAsia="Times New Roman" w:hAnsi="Book Antiqua" w:cs="Calibri"/>
                <w:color w:val="000000"/>
                <w:sz w:val="18"/>
                <w:szCs w:val="18"/>
                <w:lang w:eastAsia="pt-BR"/>
              </w:rPr>
              <w:br/>
              <w:t>Fornecimento de peças e acessórios para CAMINHÕES e ÔNIBUS (das marcas VOLKSWAGEM e GM)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R$ 135.100,00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3,00%</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R$ 131.047,00</w:t>
            </w:r>
          </w:p>
        </w:tc>
      </w:tr>
      <w:tr w:rsidR="000E43C5" w:rsidRPr="00BF57B6" w:rsidTr="00C16BAE">
        <w:trPr>
          <w:trHeight w:val="1289"/>
        </w:trPr>
        <w:tc>
          <w:tcPr>
            <w:tcW w:w="630" w:type="dxa"/>
            <w:vMerge w:val="restart"/>
            <w:tcBorders>
              <w:top w:val="nil"/>
              <w:left w:val="single" w:sz="4" w:space="0" w:color="auto"/>
              <w:bottom w:val="single" w:sz="4" w:space="0" w:color="000000"/>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BF57B6">
              <w:rPr>
                <w:rFonts w:ascii="Book Antiqua" w:eastAsia="Times New Roman" w:hAnsi="Book Antiqua" w:cs="Calibri"/>
                <w:b/>
                <w:bCs/>
                <w:color w:val="000000"/>
                <w:sz w:val="18"/>
                <w:szCs w:val="18"/>
                <w:lang w:eastAsia="pt-BR"/>
              </w:rPr>
              <w:lastRenderedPageBreak/>
              <w:t>7</w:t>
            </w:r>
            <w:proofErr w:type="gramEnd"/>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13</w:t>
            </w:r>
          </w:p>
        </w:tc>
        <w:tc>
          <w:tcPr>
            <w:tcW w:w="3994" w:type="dxa"/>
            <w:tcBorders>
              <w:top w:val="nil"/>
              <w:left w:val="nil"/>
              <w:bottom w:val="single" w:sz="4" w:space="0" w:color="auto"/>
              <w:right w:val="single" w:sz="4" w:space="0" w:color="auto"/>
            </w:tcBorders>
            <w:shd w:val="clear" w:color="auto" w:fill="auto"/>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HORAS</w:t>
            </w:r>
            <w:r w:rsidRPr="00BF57B6">
              <w:rPr>
                <w:rFonts w:ascii="Book Antiqua" w:eastAsia="Times New Roman" w:hAnsi="Book Antiqua" w:cs="Calibri"/>
                <w:color w:val="000000"/>
                <w:sz w:val="18"/>
                <w:szCs w:val="18"/>
                <w:lang w:eastAsia="pt-BR"/>
              </w:rPr>
              <w:br/>
              <w:t>Serviços de Oficina Mecânica e elétrica de Caminhões e Ônibus. Manutenção preventiva e corretiva para CAMINHÕES e ÔNIBUS (das marcas FORD, IVECO e VOLVO)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970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R$ 91,58</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R$ 88.832,60</w:t>
            </w:r>
          </w:p>
        </w:tc>
      </w:tr>
      <w:tr w:rsidR="000E43C5" w:rsidRPr="00BF57B6" w:rsidTr="00C16BAE">
        <w:trPr>
          <w:trHeight w:val="1066"/>
        </w:trPr>
        <w:tc>
          <w:tcPr>
            <w:tcW w:w="630" w:type="dxa"/>
            <w:vMerge/>
            <w:tcBorders>
              <w:top w:val="nil"/>
              <w:left w:val="single" w:sz="4" w:space="0" w:color="auto"/>
              <w:bottom w:val="single" w:sz="4" w:space="0" w:color="000000"/>
              <w:right w:val="single" w:sz="4" w:space="0" w:color="auto"/>
            </w:tcBorders>
            <w:vAlign w:val="center"/>
            <w:hideMark/>
          </w:tcPr>
          <w:p w:rsidR="000E43C5" w:rsidRPr="00BF57B6" w:rsidRDefault="000E43C5"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14</w:t>
            </w:r>
          </w:p>
        </w:tc>
        <w:tc>
          <w:tcPr>
            <w:tcW w:w="3994" w:type="dxa"/>
            <w:tcBorders>
              <w:top w:val="nil"/>
              <w:left w:val="nil"/>
              <w:bottom w:val="single" w:sz="4" w:space="0" w:color="auto"/>
              <w:right w:val="single" w:sz="4" w:space="0" w:color="auto"/>
            </w:tcBorders>
            <w:shd w:val="clear" w:color="auto" w:fill="auto"/>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VALOR</w:t>
            </w:r>
            <w:r w:rsidRPr="00BF57B6">
              <w:rPr>
                <w:rFonts w:ascii="Book Antiqua" w:eastAsia="Times New Roman" w:hAnsi="Book Antiqua" w:cs="Calibri"/>
                <w:color w:val="000000"/>
                <w:sz w:val="18"/>
                <w:szCs w:val="18"/>
                <w:lang w:eastAsia="pt-BR"/>
              </w:rPr>
              <w:br/>
              <w:t>Fornecimento de peças e acessórios para CAMINHÕES e ÔNIBUS (das marcas FORD, IVECO E VOLVO)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R$ 195.000,00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3,00%</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R$ 189.150,00</w:t>
            </w:r>
          </w:p>
        </w:tc>
      </w:tr>
      <w:tr w:rsidR="000E43C5" w:rsidRPr="00BF57B6" w:rsidTr="00C16BAE">
        <w:trPr>
          <w:trHeight w:val="1933"/>
        </w:trPr>
        <w:tc>
          <w:tcPr>
            <w:tcW w:w="630" w:type="dxa"/>
            <w:vMerge w:val="restart"/>
            <w:tcBorders>
              <w:top w:val="nil"/>
              <w:left w:val="single" w:sz="4" w:space="0" w:color="auto"/>
              <w:bottom w:val="single" w:sz="4" w:space="0" w:color="000000"/>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BF57B6">
              <w:rPr>
                <w:rFonts w:ascii="Book Antiqua" w:eastAsia="Times New Roman" w:hAnsi="Book Antiqua" w:cs="Calibri"/>
                <w:b/>
                <w:bCs/>
                <w:color w:val="000000"/>
                <w:sz w:val="18"/>
                <w:szCs w:val="18"/>
                <w:lang w:eastAsia="pt-BR"/>
              </w:rPr>
              <w:t>8</w:t>
            </w:r>
            <w:proofErr w:type="gramEnd"/>
          </w:p>
        </w:tc>
        <w:tc>
          <w:tcPr>
            <w:tcW w:w="621" w:type="dxa"/>
            <w:tcBorders>
              <w:top w:val="nil"/>
              <w:left w:val="nil"/>
              <w:bottom w:val="single" w:sz="4" w:space="0" w:color="auto"/>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15</w:t>
            </w:r>
          </w:p>
        </w:tc>
        <w:tc>
          <w:tcPr>
            <w:tcW w:w="3994" w:type="dxa"/>
            <w:tcBorders>
              <w:top w:val="nil"/>
              <w:left w:val="nil"/>
              <w:bottom w:val="single" w:sz="4" w:space="0" w:color="auto"/>
              <w:right w:val="single" w:sz="4" w:space="0" w:color="auto"/>
            </w:tcBorders>
            <w:shd w:val="clear" w:color="auto" w:fill="auto"/>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HORAS</w:t>
            </w:r>
            <w:r w:rsidRPr="00BF57B6">
              <w:rPr>
                <w:rFonts w:ascii="Book Antiqua" w:eastAsia="Times New Roman" w:hAnsi="Book Antiqua" w:cs="Calibri"/>
                <w:color w:val="000000"/>
                <w:sz w:val="18"/>
                <w:szCs w:val="18"/>
                <w:lang w:eastAsia="pt-BR"/>
              </w:rPr>
              <w:br/>
              <w:t>Serviços de Oficina Mecânica, elétrica, solda e usinagem de Tratores Agrícolas e Maquinários Implementos Agrícolas. Manutenção preventiva e corretiva para TRATORES AGRÍCOLAS e MAQUINÁRIOS IMPLEMENTOS AGRÍCOLAS (de todas as marcas e modelos)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850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R$ 91,82</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R$ 78.047,00</w:t>
            </w:r>
          </w:p>
        </w:tc>
      </w:tr>
      <w:tr w:rsidR="000E43C5" w:rsidRPr="00BF57B6" w:rsidTr="00C16BAE">
        <w:trPr>
          <w:trHeight w:val="1480"/>
        </w:trPr>
        <w:tc>
          <w:tcPr>
            <w:tcW w:w="630" w:type="dxa"/>
            <w:vMerge/>
            <w:tcBorders>
              <w:top w:val="nil"/>
              <w:left w:val="single" w:sz="4" w:space="0" w:color="auto"/>
              <w:bottom w:val="single" w:sz="4" w:space="0" w:color="000000"/>
              <w:right w:val="single" w:sz="4" w:space="0" w:color="auto"/>
            </w:tcBorders>
            <w:vAlign w:val="center"/>
            <w:hideMark/>
          </w:tcPr>
          <w:p w:rsidR="000E43C5" w:rsidRPr="00BF57B6" w:rsidRDefault="000E43C5"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16</w:t>
            </w:r>
          </w:p>
        </w:tc>
        <w:tc>
          <w:tcPr>
            <w:tcW w:w="3994" w:type="dxa"/>
            <w:tcBorders>
              <w:top w:val="nil"/>
              <w:left w:val="nil"/>
              <w:bottom w:val="single" w:sz="4" w:space="0" w:color="auto"/>
              <w:right w:val="single" w:sz="4" w:space="0" w:color="auto"/>
            </w:tcBorders>
            <w:shd w:val="clear" w:color="auto" w:fill="auto"/>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VALOR</w:t>
            </w:r>
            <w:r w:rsidRPr="00BF57B6">
              <w:rPr>
                <w:rFonts w:ascii="Book Antiqua" w:eastAsia="Times New Roman" w:hAnsi="Book Antiqua" w:cs="Calibri"/>
                <w:color w:val="000000"/>
                <w:sz w:val="18"/>
                <w:szCs w:val="18"/>
                <w:lang w:eastAsia="pt-BR"/>
              </w:rPr>
              <w:br/>
              <w:t>Fornecimento de peças, acessórios e materiais para TRATORES AGRÍCOLAS e MAQUINÁRIOS IMPLEMENTOS AGRÍCOLAS (de todas as marcas e modelos)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R$ 150.000,00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R$ 145.050,00</w:t>
            </w:r>
          </w:p>
        </w:tc>
      </w:tr>
      <w:tr w:rsidR="000E43C5" w:rsidRPr="00BF57B6" w:rsidTr="00C16BAE">
        <w:trPr>
          <w:trHeight w:val="623"/>
        </w:trPr>
        <w:tc>
          <w:tcPr>
            <w:tcW w:w="630" w:type="dxa"/>
            <w:vMerge w:val="restart"/>
            <w:tcBorders>
              <w:top w:val="nil"/>
              <w:left w:val="single" w:sz="4" w:space="0" w:color="auto"/>
              <w:bottom w:val="single" w:sz="4" w:space="0" w:color="000000"/>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BF57B6">
              <w:rPr>
                <w:rFonts w:ascii="Book Antiqua" w:eastAsia="Times New Roman" w:hAnsi="Book Antiqua" w:cs="Calibri"/>
                <w:b/>
                <w:bCs/>
                <w:color w:val="000000"/>
                <w:sz w:val="18"/>
                <w:szCs w:val="18"/>
                <w:lang w:eastAsia="pt-BR"/>
              </w:rPr>
              <w:t>9</w:t>
            </w:r>
            <w:proofErr w:type="gramEnd"/>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17</w:t>
            </w:r>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HORAS</w:t>
            </w:r>
            <w:r w:rsidRPr="00BF57B6">
              <w:rPr>
                <w:rFonts w:ascii="Book Antiqua" w:eastAsia="Times New Roman" w:hAnsi="Book Antiqua" w:cs="Calibri"/>
                <w:color w:val="000000"/>
                <w:sz w:val="18"/>
                <w:szCs w:val="18"/>
                <w:lang w:eastAsia="pt-BR"/>
              </w:rPr>
              <w:br/>
              <w:t>Serviços de Solda e Usinagem para automóveis e utilitários.</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315</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R$ 82,17</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R$ 25.883,55</w:t>
            </w:r>
          </w:p>
        </w:tc>
      </w:tr>
      <w:tr w:rsidR="000E43C5" w:rsidRPr="00BF57B6" w:rsidTr="00C16BAE">
        <w:trPr>
          <w:trHeight w:val="648"/>
        </w:trPr>
        <w:tc>
          <w:tcPr>
            <w:tcW w:w="630" w:type="dxa"/>
            <w:vMerge/>
            <w:tcBorders>
              <w:top w:val="nil"/>
              <w:left w:val="single" w:sz="4" w:space="0" w:color="auto"/>
              <w:bottom w:val="single" w:sz="4" w:space="0" w:color="000000"/>
              <w:right w:val="single" w:sz="4" w:space="0" w:color="auto"/>
            </w:tcBorders>
            <w:vAlign w:val="center"/>
            <w:hideMark/>
          </w:tcPr>
          <w:p w:rsidR="000E43C5" w:rsidRPr="00BF57B6" w:rsidRDefault="000E43C5"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18</w:t>
            </w:r>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VALOR</w:t>
            </w:r>
            <w:r w:rsidRPr="00BF57B6">
              <w:rPr>
                <w:rFonts w:ascii="Book Antiqua" w:eastAsia="Times New Roman" w:hAnsi="Book Antiqua" w:cs="Calibri"/>
                <w:color w:val="000000"/>
                <w:sz w:val="18"/>
                <w:szCs w:val="18"/>
                <w:lang w:eastAsia="pt-BR"/>
              </w:rPr>
              <w:br/>
              <w:t>Fornecimento de peças, acessórios e materiais para automóveis e utilitários.</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R$ 42.450,00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R$ 41.049,15</w:t>
            </w:r>
          </w:p>
        </w:tc>
      </w:tr>
      <w:tr w:rsidR="000E43C5" w:rsidRPr="00BF57B6" w:rsidTr="00C16BAE">
        <w:trPr>
          <w:trHeight w:val="558"/>
        </w:trPr>
        <w:tc>
          <w:tcPr>
            <w:tcW w:w="630" w:type="dxa"/>
            <w:vMerge/>
            <w:tcBorders>
              <w:top w:val="nil"/>
              <w:left w:val="single" w:sz="4" w:space="0" w:color="auto"/>
              <w:bottom w:val="single" w:sz="4" w:space="0" w:color="000000"/>
              <w:right w:val="single" w:sz="4" w:space="0" w:color="auto"/>
            </w:tcBorders>
            <w:vAlign w:val="center"/>
            <w:hideMark/>
          </w:tcPr>
          <w:p w:rsidR="000E43C5" w:rsidRPr="00BF57B6" w:rsidRDefault="000E43C5"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19</w:t>
            </w:r>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HORAS</w:t>
            </w:r>
            <w:r w:rsidRPr="00BF57B6">
              <w:rPr>
                <w:rFonts w:ascii="Book Antiqua" w:eastAsia="Times New Roman" w:hAnsi="Book Antiqua" w:cs="Calibri"/>
                <w:color w:val="000000"/>
                <w:sz w:val="18"/>
                <w:szCs w:val="18"/>
                <w:lang w:eastAsia="pt-BR"/>
              </w:rPr>
              <w:br/>
              <w:t>Serviços de Solda e Usinagem para Caminhões e Ônibus.</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1.180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R$ 86,17</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R$ 101.680,60</w:t>
            </w:r>
          </w:p>
        </w:tc>
      </w:tr>
      <w:tr w:rsidR="000E43C5" w:rsidRPr="00BF57B6" w:rsidTr="00C16BAE">
        <w:trPr>
          <w:trHeight w:val="552"/>
        </w:trPr>
        <w:tc>
          <w:tcPr>
            <w:tcW w:w="630" w:type="dxa"/>
            <w:vMerge/>
            <w:tcBorders>
              <w:top w:val="nil"/>
              <w:left w:val="single" w:sz="4" w:space="0" w:color="auto"/>
              <w:bottom w:val="single" w:sz="4" w:space="0" w:color="000000"/>
              <w:right w:val="single" w:sz="4" w:space="0" w:color="auto"/>
            </w:tcBorders>
            <w:vAlign w:val="center"/>
            <w:hideMark/>
          </w:tcPr>
          <w:p w:rsidR="000E43C5" w:rsidRPr="00BF57B6" w:rsidRDefault="000E43C5"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20</w:t>
            </w:r>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VALOR</w:t>
            </w:r>
            <w:r w:rsidRPr="00BF57B6">
              <w:rPr>
                <w:rFonts w:ascii="Book Antiqua" w:eastAsia="Times New Roman" w:hAnsi="Book Antiqua" w:cs="Calibri"/>
                <w:color w:val="000000"/>
                <w:sz w:val="18"/>
                <w:szCs w:val="18"/>
                <w:lang w:eastAsia="pt-BR"/>
              </w:rPr>
              <w:br/>
              <w:t>Fornecimento de peças, acessórios e materiais para Caminhões e Ônibus.</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R$ 92.000,00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R$ 88.964,00</w:t>
            </w:r>
          </w:p>
        </w:tc>
      </w:tr>
      <w:tr w:rsidR="000E43C5" w:rsidRPr="00BF57B6" w:rsidTr="00C16BAE">
        <w:trPr>
          <w:trHeight w:val="552"/>
        </w:trPr>
        <w:tc>
          <w:tcPr>
            <w:tcW w:w="630" w:type="dxa"/>
            <w:vMerge/>
            <w:tcBorders>
              <w:top w:val="nil"/>
              <w:left w:val="single" w:sz="4" w:space="0" w:color="auto"/>
              <w:bottom w:val="single" w:sz="4" w:space="0" w:color="000000"/>
              <w:right w:val="single" w:sz="4" w:space="0" w:color="auto"/>
            </w:tcBorders>
            <w:vAlign w:val="center"/>
            <w:hideMark/>
          </w:tcPr>
          <w:p w:rsidR="000E43C5" w:rsidRPr="00BF57B6" w:rsidRDefault="000E43C5"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21</w:t>
            </w:r>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HORAS</w:t>
            </w:r>
            <w:r w:rsidRPr="00BF57B6">
              <w:rPr>
                <w:rFonts w:ascii="Book Antiqua" w:eastAsia="Times New Roman" w:hAnsi="Book Antiqua" w:cs="Calibri"/>
                <w:color w:val="000000"/>
                <w:sz w:val="18"/>
                <w:szCs w:val="18"/>
                <w:lang w:eastAsia="pt-BR"/>
              </w:rPr>
              <w:br/>
              <w:t>Serviços de Solda e Usinagem pra Máquinas, Tratores e Equipamentos.</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915</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R$ 86,17</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R$ 78.845,55</w:t>
            </w:r>
          </w:p>
        </w:tc>
      </w:tr>
      <w:tr w:rsidR="000E43C5" w:rsidRPr="00BF57B6" w:rsidTr="00C16BAE">
        <w:trPr>
          <w:trHeight w:val="604"/>
        </w:trPr>
        <w:tc>
          <w:tcPr>
            <w:tcW w:w="630" w:type="dxa"/>
            <w:vMerge/>
            <w:tcBorders>
              <w:top w:val="nil"/>
              <w:left w:val="single" w:sz="4" w:space="0" w:color="auto"/>
              <w:bottom w:val="single" w:sz="4" w:space="0" w:color="000000"/>
              <w:right w:val="single" w:sz="4" w:space="0" w:color="auto"/>
            </w:tcBorders>
            <w:vAlign w:val="center"/>
            <w:hideMark/>
          </w:tcPr>
          <w:p w:rsidR="000E43C5" w:rsidRPr="00BF57B6" w:rsidRDefault="000E43C5"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22</w:t>
            </w:r>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VALOR</w:t>
            </w:r>
            <w:r w:rsidRPr="00BF57B6">
              <w:rPr>
                <w:rFonts w:ascii="Book Antiqua" w:eastAsia="Times New Roman" w:hAnsi="Book Antiqua" w:cs="Calibri"/>
                <w:color w:val="000000"/>
                <w:sz w:val="18"/>
                <w:szCs w:val="18"/>
                <w:lang w:eastAsia="pt-BR"/>
              </w:rPr>
              <w:br/>
              <w:t>Fornecimento de peças, acessórios e materiais para Máquinas, Tratores e Equipamentos.</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R$ 58.000,00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R$ 56.086,00</w:t>
            </w:r>
          </w:p>
        </w:tc>
      </w:tr>
      <w:tr w:rsidR="000E43C5" w:rsidRPr="00BF57B6" w:rsidTr="00C16BAE">
        <w:trPr>
          <w:trHeight w:val="1067"/>
        </w:trPr>
        <w:tc>
          <w:tcPr>
            <w:tcW w:w="630" w:type="dxa"/>
            <w:tcBorders>
              <w:top w:val="nil"/>
              <w:left w:val="single" w:sz="4" w:space="0" w:color="auto"/>
              <w:bottom w:val="single" w:sz="4" w:space="0" w:color="auto"/>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lang w:eastAsia="pt-BR"/>
              </w:rPr>
            </w:pPr>
            <w:r w:rsidRPr="00BF57B6">
              <w:rPr>
                <w:rFonts w:ascii="Book Antiqua" w:eastAsia="Times New Roman" w:hAnsi="Book Antiqua" w:cs="Calibri"/>
                <w:b/>
                <w:bCs/>
                <w:color w:val="000000"/>
                <w:sz w:val="18"/>
                <w:szCs w:val="18"/>
                <w:lang w:eastAsia="pt-BR"/>
              </w:rPr>
              <w:t>10</w:t>
            </w:r>
          </w:p>
        </w:tc>
        <w:tc>
          <w:tcPr>
            <w:tcW w:w="621" w:type="dxa"/>
            <w:tcBorders>
              <w:top w:val="nil"/>
              <w:left w:val="nil"/>
              <w:bottom w:val="single" w:sz="4" w:space="0" w:color="auto"/>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23</w:t>
            </w:r>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HORAS</w:t>
            </w:r>
            <w:r w:rsidRPr="00BF57B6">
              <w:rPr>
                <w:rFonts w:ascii="Book Antiqua" w:eastAsia="Times New Roman" w:hAnsi="Book Antiqua" w:cs="Calibri"/>
                <w:color w:val="000000"/>
                <w:sz w:val="18"/>
                <w:szCs w:val="18"/>
                <w:lang w:eastAsia="pt-BR"/>
              </w:rPr>
              <w:br/>
              <w:t>Serviços de torno e fresa para veículos, caminhões, máquinas e equipamentos agrícolas,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855</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R$ 86,08</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R$ 73.598,40</w:t>
            </w:r>
          </w:p>
        </w:tc>
      </w:tr>
      <w:tr w:rsidR="000E43C5" w:rsidRPr="00BF57B6" w:rsidTr="00C16BAE">
        <w:trPr>
          <w:trHeight w:val="785"/>
        </w:trPr>
        <w:tc>
          <w:tcPr>
            <w:tcW w:w="630" w:type="dxa"/>
            <w:tcBorders>
              <w:top w:val="nil"/>
              <w:left w:val="single" w:sz="4" w:space="0" w:color="auto"/>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lang w:eastAsia="pt-BR"/>
              </w:rPr>
            </w:pPr>
            <w:r w:rsidRPr="00BF57B6">
              <w:rPr>
                <w:rFonts w:ascii="Book Antiqua" w:eastAsia="Times New Roman" w:hAnsi="Book Antiqua" w:cs="Calibri"/>
                <w:b/>
                <w:bCs/>
                <w:color w:val="000000"/>
                <w:sz w:val="18"/>
                <w:szCs w:val="18"/>
                <w:lang w:eastAsia="pt-BR"/>
              </w:rPr>
              <w:t>11</w:t>
            </w:r>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24</w:t>
            </w:r>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HORAS</w:t>
            </w:r>
            <w:r w:rsidRPr="00BF57B6">
              <w:rPr>
                <w:rFonts w:ascii="Book Antiqua" w:eastAsia="Times New Roman" w:hAnsi="Book Antiqua" w:cs="Calibri"/>
                <w:color w:val="000000"/>
                <w:sz w:val="18"/>
                <w:szCs w:val="18"/>
                <w:lang w:eastAsia="pt-BR"/>
              </w:rPr>
              <w:br/>
              <w:t>Serviços de latoaria e pintura para automóveis e utilitários,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2.330</w:t>
            </w:r>
          </w:p>
        </w:tc>
        <w:tc>
          <w:tcPr>
            <w:tcW w:w="1560"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R$ 84,41</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R$ 196.675,30</w:t>
            </w:r>
          </w:p>
        </w:tc>
      </w:tr>
      <w:tr w:rsidR="000E43C5" w:rsidRPr="00BF57B6" w:rsidTr="00C16BAE">
        <w:trPr>
          <w:trHeight w:val="1025"/>
        </w:trPr>
        <w:tc>
          <w:tcPr>
            <w:tcW w:w="630" w:type="dxa"/>
            <w:tcBorders>
              <w:top w:val="nil"/>
              <w:left w:val="single" w:sz="4" w:space="0" w:color="auto"/>
              <w:bottom w:val="single" w:sz="4" w:space="0" w:color="auto"/>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lang w:eastAsia="pt-BR"/>
              </w:rPr>
            </w:pPr>
            <w:r w:rsidRPr="00BF57B6">
              <w:rPr>
                <w:rFonts w:ascii="Book Antiqua" w:eastAsia="Times New Roman" w:hAnsi="Book Antiqua" w:cs="Calibri"/>
                <w:b/>
                <w:bCs/>
                <w:color w:val="000000"/>
                <w:sz w:val="18"/>
                <w:szCs w:val="18"/>
                <w:lang w:eastAsia="pt-BR"/>
              </w:rPr>
              <w:t>12</w:t>
            </w:r>
          </w:p>
        </w:tc>
        <w:tc>
          <w:tcPr>
            <w:tcW w:w="621" w:type="dxa"/>
            <w:tcBorders>
              <w:top w:val="nil"/>
              <w:left w:val="nil"/>
              <w:bottom w:val="single" w:sz="4" w:space="0" w:color="auto"/>
              <w:right w:val="single" w:sz="4" w:space="0" w:color="auto"/>
            </w:tcBorders>
            <w:shd w:val="clear" w:color="000000" w:fill="DBEEF3"/>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25</w:t>
            </w:r>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HORAS</w:t>
            </w:r>
            <w:r w:rsidRPr="00BF57B6">
              <w:rPr>
                <w:rFonts w:ascii="Book Antiqua" w:eastAsia="Times New Roman" w:hAnsi="Book Antiqua" w:cs="Calibri"/>
                <w:color w:val="000000"/>
                <w:sz w:val="18"/>
                <w:szCs w:val="18"/>
                <w:lang w:eastAsia="pt-BR"/>
              </w:rPr>
              <w:br/>
              <w:t>Serviços de latoaria e pintura para ônibus, caminhões, máquinas e equipamentos agrícolas, pertencentes ou em utilização pela Frota Municipal.</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5.060</w:t>
            </w:r>
          </w:p>
        </w:tc>
        <w:tc>
          <w:tcPr>
            <w:tcW w:w="1560" w:type="dxa"/>
            <w:tcBorders>
              <w:top w:val="nil"/>
              <w:left w:val="nil"/>
              <w:bottom w:val="nil"/>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R$ 96,53</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R$ 488.441,80</w:t>
            </w:r>
          </w:p>
        </w:tc>
      </w:tr>
      <w:tr w:rsidR="000E43C5" w:rsidRPr="00BF57B6" w:rsidTr="00C16BAE">
        <w:trPr>
          <w:trHeight w:val="1041"/>
        </w:trPr>
        <w:tc>
          <w:tcPr>
            <w:tcW w:w="630" w:type="dxa"/>
            <w:vMerge w:val="restart"/>
            <w:tcBorders>
              <w:top w:val="nil"/>
              <w:left w:val="single" w:sz="4" w:space="0" w:color="auto"/>
              <w:bottom w:val="single" w:sz="4" w:space="0" w:color="000000"/>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b/>
                <w:bCs/>
                <w:color w:val="000000"/>
                <w:sz w:val="18"/>
                <w:szCs w:val="18"/>
                <w:lang w:eastAsia="pt-BR"/>
              </w:rPr>
            </w:pPr>
            <w:r w:rsidRPr="00BF57B6">
              <w:rPr>
                <w:rFonts w:ascii="Book Antiqua" w:eastAsia="Times New Roman" w:hAnsi="Book Antiqua" w:cs="Calibri"/>
                <w:b/>
                <w:bCs/>
                <w:color w:val="000000"/>
                <w:sz w:val="18"/>
                <w:szCs w:val="18"/>
                <w:lang w:eastAsia="pt-BR"/>
              </w:rPr>
              <w:lastRenderedPageBreak/>
              <w:t>13</w:t>
            </w:r>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26</w:t>
            </w:r>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F57B6">
              <w:rPr>
                <w:rFonts w:ascii="Book Antiqua" w:eastAsia="Times New Roman" w:hAnsi="Book Antiqua" w:cs="Calibri"/>
                <w:b/>
                <w:bCs/>
                <w:color w:val="000000"/>
                <w:sz w:val="18"/>
                <w:szCs w:val="18"/>
                <w:lang w:eastAsia="pt-BR"/>
              </w:rPr>
              <w:t>HORAS</w:t>
            </w:r>
            <w:r w:rsidRPr="00BF57B6">
              <w:rPr>
                <w:rFonts w:ascii="Book Antiqua" w:eastAsia="Times New Roman" w:hAnsi="Book Antiqua" w:cs="Calibri"/>
                <w:color w:val="000000"/>
                <w:sz w:val="18"/>
                <w:szCs w:val="18"/>
                <w:lang w:eastAsia="pt-BR"/>
              </w:rPr>
              <w:br/>
              <w:t>Serviço de solda, usinagem e pintura em equipamentos do departamento de eletromecânica, automação e oficina do SAMAE.</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500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R$ 97,67</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R$ 48.835,00</w:t>
            </w:r>
          </w:p>
        </w:tc>
      </w:tr>
      <w:tr w:rsidR="000E43C5" w:rsidRPr="00BF57B6" w:rsidTr="00C16BAE">
        <w:trPr>
          <w:trHeight w:val="1057"/>
        </w:trPr>
        <w:tc>
          <w:tcPr>
            <w:tcW w:w="630" w:type="dxa"/>
            <w:vMerge/>
            <w:tcBorders>
              <w:top w:val="nil"/>
              <w:left w:val="single" w:sz="4" w:space="0" w:color="auto"/>
              <w:bottom w:val="single" w:sz="4" w:space="0" w:color="000000"/>
              <w:right w:val="single" w:sz="4" w:space="0" w:color="auto"/>
            </w:tcBorders>
            <w:vAlign w:val="center"/>
            <w:hideMark/>
          </w:tcPr>
          <w:p w:rsidR="000E43C5" w:rsidRPr="00BF57B6" w:rsidRDefault="000E43C5"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27</w:t>
            </w:r>
          </w:p>
        </w:tc>
        <w:tc>
          <w:tcPr>
            <w:tcW w:w="3994" w:type="dxa"/>
            <w:tcBorders>
              <w:top w:val="nil"/>
              <w:left w:val="nil"/>
              <w:bottom w:val="single" w:sz="4" w:space="0" w:color="auto"/>
              <w:right w:val="single" w:sz="4" w:space="0" w:color="auto"/>
            </w:tcBorders>
            <w:shd w:val="clear" w:color="000000" w:fill="FFFFFF"/>
            <w:hideMark/>
          </w:tcPr>
          <w:p w:rsidR="000E43C5" w:rsidRPr="00BF57B6" w:rsidRDefault="000E43C5" w:rsidP="00C16BAE">
            <w:pPr>
              <w:spacing w:after="0" w:line="240" w:lineRule="auto"/>
              <w:jc w:val="both"/>
              <w:rPr>
                <w:rFonts w:ascii="Book Antiqua" w:eastAsia="Times New Roman" w:hAnsi="Book Antiqua" w:cs="Calibri"/>
                <w:color w:val="000000"/>
                <w:sz w:val="18"/>
                <w:szCs w:val="18"/>
                <w:lang w:eastAsia="pt-BR"/>
              </w:rPr>
            </w:pPr>
            <w:r w:rsidRPr="00B55C7B">
              <w:rPr>
                <w:rFonts w:ascii="Book Antiqua" w:eastAsia="Times New Roman" w:hAnsi="Book Antiqua" w:cs="Calibri"/>
                <w:b/>
                <w:color w:val="000000"/>
                <w:sz w:val="18"/>
                <w:szCs w:val="18"/>
                <w:lang w:eastAsia="pt-BR"/>
              </w:rPr>
              <w:t>VALOR</w:t>
            </w:r>
            <w:r w:rsidRPr="00BF57B6">
              <w:rPr>
                <w:rFonts w:ascii="Book Antiqua" w:eastAsia="Times New Roman" w:hAnsi="Book Antiqua" w:cs="Calibri"/>
                <w:color w:val="000000"/>
                <w:sz w:val="18"/>
                <w:szCs w:val="18"/>
                <w:lang w:eastAsia="pt-BR"/>
              </w:rPr>
              <w:br/>
              <w:t xml:space="preserve">Fornecimento de peças, acessórios e materiais para equipamentos do departamento de eletromecânica, automação e oficina do SAMAE. </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R$ 25.000,00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4,00%</w:t>
            </w:r>
          </w:p>
        </w:tc>
        <w:tc>
          <w:tcPr>
            <w:tcW w:w="1701" w:type="dxa"/>
            <w:tcBorders>
              <w:top w:val="nil"/>
              <w:left w:val="nil"/>
              <w:bottom w:val="single" w:sz="4" w:space="0" w:color="auto"/>
              <w:right w:val="single" w:sz="4" w:space="0" w:color="auto"/>
            </w:tcBorders>
            <w:shd w:val="clear" w:color="auto" w:fill="auto"/>
            <w:noWrap/>
            <w:vAlign w:val="center"/>
            <w:hideMark/>
          </w:tcPr>
          <w:p w:rsidR="000E43C5" w:rsidRPr="00BF57B6" w:rsidRDefault="000E43C5" w:rsidP="00C16BAE">
            <w:pPr>
              <w:spacing w:after="0" w:line="240" w:lineRule="auto"/>
              <w:jc w:val="center"/>
              <w:rPr>
                <w:rFonts w:ascii="Book Antiqua" w:eastAsia="Times New Roman" w:hAnsi="Book Antiqua" w:cs="Calibri"/>
                <w:color w:val="000000"/>
                <w:sz w:val="18"/>
                <w:szCs w:val="18"/>
                <w:lang w:eastAsia="pt-BR"/>
              </w:rPr>
            </w:pPr>
            <w:r w:rsidRPr="00BF57B6">
              <w:rPr>
                <w:rFonts w:ascii="Book Antiqua" w:eastAsia="Times New Roman" w:hAnsi="Book Antiqua" w:cs="Calibri"/>
                <w:color w:val="000000"/>
                <w:sz w:val="18"/>
                <w:szCs w:val="18"/>
                <w:lang w:eastAsia="pt-BR"/>
              </w:rPr>
              <w:t>R$ 24.000,00</w:t>
            </w:r>
          </w:p>
        </w:tc>
      </w:tr>
      <w:tr w:rsidR="000E43C5" w:rsidRPr="00BF57B6" w:rsidTr="00D25713">
        <w:trPr>
          <w:trHeight w:val="330"/>
        </w:trPr>
        <w:tc>
          <w:tcPr>
            <w:tcW w:w="8506" w:type="dxa"/>
            <w:gridSpan w:val="5"/>
            <w:tcBorders>
              <w:top w:val="nil"/>
              <w:left w:val="single" w:sz="8" w:space="0" w:color="auto"/>
              <w:bottom w:val="single" w:sz="8" w:space="0" w:color="auto"/>
              <w:right w:val="single" w:sz="8" w:space="0" w:color="000000"/>
            </w:tcBorders>
            <w:shd w:val="clear" w:color="000000" w:fill="FFFFFF"/>
            <w:noWrap/>
            <w:vAlign w:val="center"/>
            <w:hideMark/>
          </w:tcPr>
          <w:p w:rsidR="000E43C5" w:rsidRPr="00BF57B6" w:rsidRDefault="000E43C5" w:rsidP="00C16BAE">
            <w:pPr>
              <w:spacing w:after="0" w:line="240" w:lineRule="auto"/>
              <w:jc w:val="right"/>
              <w:rPr>
                <w:rFonts w:ascii="Book Antiqua" w:eastAsia="Times New Roman" w:hAnsi="Book Antiqua" w:cs="Calibri"/>
                <w:b/>
                <w:bCs/>
                <w:color w:val="000000"/>
                <w:sz w:val="18"/>
                <w:szCs w:val="18"/>
                <w:lang w:eastAsia="pt-BR"/>
              </w:rPr>
            </w:pPr>
            <w:r w:rsidRPr="00BF57B6">
              <w:rPr>
                <w:rFonts w:ascii="Book Antiqua" w:eastAsia="Times New Roman" w:hAnsi="Book Antiqua" w:cs="Calibri"/>
                <w:b/>
                <w:bCs/>
                <w:color w:val="000000"/>
                <w:sz w:val="18"/>
                <w:szCs w:val="18"/>
                <w:lang w:eastAsia="pt-BR"/>
              </w:rPr>
              <w:t>VALOR TOTAL ESTIMADO COM A CONTRATAÇÃO</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0E43C5" w:rsidRPr="00BF57B6" w:rsidRDefault="000E43C5" w:rsidP="00D25713">
            <w:pPr>
              <w:spacing w:after="0" w:line="240" w:lineRule="auto"/>
              <w:jc w:val="center"/>
              <w:rPr>
                <w:rFonts w:ascii="Book Antiqua" w:eastAsia="Times New Roman" w:hAnsi="Book Antiqua" w:cs="Calibri"/>
                <w:b/>
                <w:bCs/>
                <w:color w:val="000000"/>
                <w:sz w:val="20"/>
                <w:szCs w:val="20"/>
                <w:lang w:eastAsia="pt-BR"/>
              </w:rPr>
            </w:pPr>
            <w:r w:rsidRPr="00BF57B6">
              <w:rPr>
                <w:rFonts w:ascii="Book Antiqua" w:eastAsia="Times New Roman" w:hAnsi="Book Antiqua" w:cs="Calibri"/>
                <w:b/>
                <w:bCs/>
                <w:color w:val="000000"/>
                <w:sz w:val="20"/>
                <w:szCs w:val="20"/>
                <w:lang w:eastAsia="pt-BR"/>
              </w:rPr>
              <w:t>R$ 4.008.412,75</w:t>
            </w:r>
          </w:p>
        </w:tc>
      </w:tr>
    </w:tbl>
    <w:p w:rsidR="000E43C5"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22.4 Dessa forma, os valores dos itens referentes aos serviços não poderão ser superiores aos acima discriminados, bem como os descontos ofertados para os fornecimentos não poderão ser inferiores aos acima discriminados.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22.5 Os orçamentos estimativos utilizados para definição dos valores unitários foram coletados no mercado.</w:t>
      </w:r>
    </w:p>
    <w:p w:rsidR="000E43C5" w:rsidRPr="00B44360" w:rsidRDefault="000E43C5" w:rsidP="000E43C5">
      <w:pPr>
        <w:widowControl w:val="0"/>
        <w:tabs>
          <w:tab w:val="left" w:pos="10490"/>
        </w:tabs>
        <w:spacing w:after="0" w:line="240" w:lineRule="auto"/>
        <w:ind w:left="-709" w:right="-994"/>
        <w:jc w:val="both"/>
        <w:rPr>
          <w:rFonts w:ascii="Book Antiqua" w:hAnsi="Book Antiqua"/>
        </w:rPr>
      </w:pPr>
      <w:r w:rsidRPr="00B44360">
        <w:rPr>
          <w:rFonts w:ascii="Book Antiqua" w:hAnsi="Book Antiqua"/>
        </w:rPr>
        <w:t>22.6 Os gastos com fornecimento de peças foram delineados quando da fase interna do processo e consideraram os valores gastos com o mesmo objeto em exercícios anteriores.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rPr>
      </w:pPr>
      <w:r w:rsidRPr="00B44360">
        <w:rPr>
          <w:rFonts w:ascii="Book Antiqua" w:hAnsi="Book Antiqua"/>
          <w:b/>
        </w:rPr>
        <w:t>23. DISPOSIÇÕES GERAIS</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 xml:space="preserve">23.1 A </w:t>
      </w:r>
      <w:r w:rsidRPr="00B44360">
        <w:rPr>
          <w:rFonts w:ascii="Book Antiqua" w:hAnsi="Book Antiqua"/>
          <w:b/>
        </w:rPr>
        <w:t>CONTRATADA</w:t>
      </w:r>
      <w:r w:rsidRPr="00B44360">
        <w:rPr>
          <w:rFonts w:ascii="Book Antiqua" w:hAnsi="Book Antiqua"/>
        </w:rPr>
        <w:t xml:space="preserve"> </w:t>
      </w:r>
      <w:proofErr w:type="gramStart"/>
      <w:r w:rsidRPr="00B44360">
        <w:rPr>
          <w:rFonts w:ascii="Book Antiqua" w:hAnsi="Book Antiqua"/>
        </w:rPr>
        <w:t>obriga-se</w:t>
      </w:r>
      <w:proofErr w:type="gramEnd"/>
      <w:r w:rsidRPr="00B44360">
        <w:rPr>
          <w:rFonts w:ascii="Book Antiqua" w:hAnsi="Book Antiqua"/>
        </w:rPr>
        <w:t xml:space="preserve"> a destinar todo o derivado de petróleo a empresas que recolham este material para reciclagem, apresentando comprovantes de venda deste material.</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r w:rsidRPr="00B44360">
        <w:rPr>
          <w:rFonts w:ascii="Book Antiqua" w:hAnsi="Book Antiqua"/>
        </w:rPr>
        <w:t>23.2 A vigência da Ata de Registro de Preços será de 12 (doze) meses, caso sejam formalizados contratos o prazo de vigência será adstrito a vigência dos créditos orçamentários, sendo possível a prorrogação do contrato nos termos da legislação vigente.</w:t>
      </w:r>
    </w:p>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Pr="001B380C"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b/>
          <w:u w:val="single"/>
        </w:rPr>
      </w:pPr>
      <w:proofErr w:type="gramStart"/>
      <w:r w:rsidRPr="001B380C">
        <w:rPr>
          <w:rFonts w:ascii="Book Antiqua" w:hAnsi="Book Antiqua"/>
          <w:b/>
          <w:u w:val="single"/>
        </w:rPr>
        <w:t>!!!</w:t>
      </w:r>
      <w:proofErr w:type="gramEnd"/>
      <w:r w:rsidRPr="001B380C">
        <w:rPr>
          <w:rFonts w:ascii="Book Antiqua" w:hAnsi="Book Antiqua"/>
          <w:b/>
          <w:u w:val="single"/>
        </w:rPr>
        <w:t xml:space="preserve"> OBSERVAÇÃO </w:t>
      </w:r>
      <w:proofErr w:type="gramStart"/>
      <w:r w:rsidRPr="001B380C">
        <w:rPr>
          <w:rFonts w:ascii="Book Antiqua" w:hAnsi="Book Antiqua"/>
          <w:b/>
          <w:u w:val="single"/>
        </w:rPr>
        <w:t>IMPORTANTE !</w:t>
      </w:r>
      <w:proofErr w:type="gramEnd"/>
      <w:r w:rsidRPr="001B380C">
        <w:rPr>
          <w:rFonts w:ascii="Book Antiqua" w:hAnsi="Book Antiqua"/>
          <w:b/>
          <w:u w:val="single"/>
        </w:rPr>
        <w:t>!!</w:t>
      </w:r>
    </w:p>
    <w:p w:rsidR="000E43C5" w:rsidRPr="00B44360" w:rsidRDefault="000E43C5" w:rsidP="000E43C5">
      <w:pPr>
        <w:widowControl w:val="0"/>
        <w:tabs>
          <w:tab w:val="left" w:pos="4370"/>
          <w:tab w:val="left" w:pos="4956"/>
          <w:tab w:val="left" w:pos="5664"/>
          <w:tab w:val="left" w:pos="6372"/>
          <w:tab w:val="left" w:pos="7080"/>
          <w:tab w:val="left" w:pos="7788"/>
          <w:tab w:val="left" w:pos="9204"/>
          <w:tab w:val="left" w:pos="9912"/>
          <w:tab w:val="left" w:pos="10490"/>
          <w:tab w:val="left" w:pos="11328"/>
          <w:tab w:val="left" w:pos="12036"/>
          <w:tab w:val="left" w:pos="12744"/>
          <w:tab w:val="left" w:pos="13452"/>
        </w:tabs>
        <w:spacing w:after="0" w:line="240" w:lineRule="auto"/>
        <w:ind w:left="-709" w:right="-994"/>
        <w:jc w:val="both"/>
        <w:rPr>
          <w:rFonts w:ascii="Book Antiqua" w:hAnsi="Book Antiqua"/>
        </w:rPr>
      </w:pPr>
      <w:r w:rsidRPr="00B44360">
        <w:rPr>
          <w:rFonts w:ascii="Book Antiqua" w:hAnsi="Book Antiqua"/>
        </w:rPr>
        <w:t xml:space="preserve">23.3 </w:t>
      </w:r>
      <w:r w:rsidRPr="00B44360">
        <w:rPr>
          <w:rFonts w:ascii="Book Antiqua" w:hAnsi="Book Antiqua"/>
          <w:b/>
        </w:rPr>
        <w:t>Poderão ser adicionados ao contrato novos veículos, adquiridos ou transferidos para o Município de Gaspar, bem como poderão ser retirados do contrato veículos inservíveis ou transferidos, entre outros</w:t>
      </w:r>
      <w:r w:rsidRPr="00B44360">
        <w:rPr>
          <w:rFonts w:ascii="Book Antiqua" w:hAnsi="Book Antiqua"/>
        </w:rPr>
        <w:t>.</w:t>
      </w:r>
    </w:p>
    <w:p w:rsidR="000E43C5" w:rsidRPr="00B44360" w:rsidRDefault="000E43C5" w:rsidP="000E43C5">
      <w:pPr>
        <w:widowControl w:val="0"/>
        <w:tabs>
          <w:tab w:val="left" w:pos="4370"/>
          <w:tab w:val="left" w:pos="4956"/>
          <w:tab w:val="left" w:pos="5664"/>
          <w:tab w:val="left" w:pos="6372"/>
          <w:tab w:val="left" w:pos="7080"/>
          <w:tab w:val="left" w:pos="7788"/>
          <w:tab w:val="left" w:pos="9204"/>
          <w:tab w:val="left" w:pos="9912"/>
          <w:tab w:val="left" w:pos="10490"/>
          <w:tab w:val="left" w:pos="11328"/>
          <w:tab w:val="left" w:pos="12036"/>
          <w:tab w:val="left" w:pos="12744"/>
          <w:tab w:val="left" w:pos="13452"/>
        </w:tabs>
        <w:spacing w:after="0" w:line="240" w:lineRule="auto"/>
        <w:ind w:left="-709" w:right="-994"/>
        <w:jc w:val="both"/>
        <w:rPr>
          <w:rFonts w:ascii="Book Antiqua" w:hAnsi="Book Antiqua"/>
        </w:rPr>
      </w:pPr>
    </w:p>
    <w:p w:rsidR="000E43C5" w:rsidRPr="00B44360" w:rsidRDefault="000E43C5" w:rsidP="000E43C5">
      <w:pPr>
        <w:widowControl w:val="0"/>
        <w:tabs>
          <w:tab w:val="left" w:pos="4370"/>
          <w:tab w:val="left" w:pos="4956"/>
          <w:tab w:val="left" w:pos="5664"/>
          <w:tab w:val="left" w:pos="6372"/>
          <w:tab w:val="left" w:pos="7080"/>
          <w:tab w:val="left" w:pos="7788"/>
          <w:tab w:val="left" w:pos="9204"/>
          <w:tab w:val="left" w:pos="9912"/>
          <w:tab w:val="left" w:pos="10490"/>
          <w:tab w:val="left" w:pos="11328"/>
          <w:tab w:val="left" w:pos="12036"/>
          <w:tab w:val="left" w:pos="12744"/>
          <w:tab w:val="left" w:pos="13452"/>
        </w:tabs>
        <w:spacing w:after="0" w:line="240" w:lineRule="auto"/>
        <w:ind w:left="-709" w:right="-994"/>
        <w:jc w:val="both"/>
        <w:rPr>
          <w:rFonts w:ascii="Book Antiqua" w:hAnsi="Book Antiqua"/>
        </w:rPr>
      </w:pPr>
      <w:r w:rsidRPr="00B44360">
        <w:rPr>
          <w:rFonts w:ascii="Book Antiqua" w:hAnsi="Book Antiqua"/>
        </w:rPr>
        <w:t xml:space="preserve">23.4 Nos veículos recém adquiridos, enquanto estiverem na garantia do fabricante, </w:t>
      </w:r>
      <w:proofErr w:type="gramStart"/>
      <w:r w:rsidRPr="00B44360">
        <w:rPr>
          <w:rFonts w:ascii="Book Antiqua" w:hAnsi="Book Antiqua"/>
        </w:rPr>
        <w:t>realizar-se-á</w:t>
      </w:r>
      <w:proofErr w:type="gramEnd"/>
      <w:r w:rsidRPr="00B44360">
        <w:rPr>
          <w:rFonts w:ascii="Book Antiqua" w:hAnsi="Book Antiqua"/>
        </w:rPr>
        <w:t xml:space="preserve"> as revisões/serviços nas empresas concessionárias da marca, quando esta condição for exigida pelo fornecedor do veículo para manutenção de garantia especificada no contrato de aquisição, através de dispensa de licitação fundamentada na Lei nº 8.666/93, art. 24, inciso XVII, caso a </w:t>
      </w:r>
      <w:r w:rsidRPr="00B44360">
        <w:rPr>
          <w:rFonts w:ascii="Book Antiqua" w:hAnsi="Book Antiqua"/>
          <w:b/>
        </w:rPr>
        <w:t>CONTRATADA</w:t>
      </w:r>
      <w:r w:rsidRPr="00B44360">
        <w:rPr>
          <w:rFonts w:ascii="Book Antiqua" w:hAnsi="Book Antiqua"/>
        </w:rPr>
        <w:t xml:space="preserve"> não seja concessionária da marca do veículo.</w:t>
      </w:r>
    </w:p>
    <w:p w:rsidR="000E43C5" w:rsidRPr="00B44360" w:rsidRDefault="000E43C5" w:rsidP="000E43C5">
      <w:pPr>
        <w:widowControl w:val="0"/>
        <w:tabs>
          <w:tab w:val="left" w:pos="4370"/>
          <w:tab w:val="left" w:pos="4956"/>
          <w:tab w:val="left" w:pos="5664"/>
          <w:tab w:val="left" w:pos="6372"/>
          <w:tab w:val="left" w:pos="7080"/>
          <w:tab w:val="left" w:pos="7788"/>
          <w:tab w:val="left" w:pos="9204"/>
          <w:tab w:val="left" w:pos="9912"/>
          <w:tab w:val="left" w:pos="10490"/>
          <w:tab w:val="left" w:pos="11328"/>
          <w:tab w:val="left" w:pos="12036"/>
          <w:tab w:val="left" w:pos="12744"/>
          <w:tab w:val="left" w:pos="13452"/>
        </w:tabs>
        <w:spacing w:after="0" w:line="240" w:lineRule="auto"/>
        <w:ind w:left="-709" w:right="-994"/>
        <w:jc w:val="both"/>
        <w:rPr>
          <w:rFonts w:ascii="Book Antiqua" w:hAnsi="Book Antiqua"/>
        </w:rPr>
      </w:pPr>
      <w:r w:rsidRPr="00B44360">
        <w:rPr>
          <w:rFonts w:ascii="Book Antiqua" w:hAnsi="Book Antiqua"/>
        </w:rPr>
        <w:t xml:space="preserve">23.5 A troca de óleo poderá ser feita pela </w:t>
      </w:r>
      <w:r w:rsidRPr="00B44360">
        <w:rPr>
          <w:rFonts w:ascii="Book Antiqua" w:hAnsi="Book Antiqua"/>
          <w:b/>
        </w:rPr>
        <w:t>CONTRATADA</w:t>
      </w:r>
      <w:r w:rsidRPr="00B44360">
        <w:rPr>
          <w:rFonts w:ascii="Book Antiqua" w:hAnsi="Book Antiqua"/>
        </w:rPr>
        <w:t xml:space="preserve"> ou diretamente pela </w:t>
      </w:r>
      <w:r w:rsidRPr="00B44360">
        <w:rPr>
          <w:rFonts w:ascii="Book Antiqua" w:hAnsi="Book Antiqua"/>
          <w:b/>
        </w:rPr>
        <w:t>CONTRATANTE</w:t>
      </w:r>
      <w:r w:rsidRPr="00B44360">
        <w:rPr>
          <w:rFonts w:ascii="Book Antiqua" w:hAnsi="Book Antiqua"/>
        </w:rPr>
        <w:t>.</w:t>
      </w:r>
    </w:p>
    <w:p w:rsidR="000E43C5" w:rsidRPr="00B44360" w:rsidRDefault="000E43C5" w:rsidP="000E43C5">
      <w:pPr>
        <w:widowControl w:val="0"/>
        <w:tabs>
          <w:tab w:val="left" w:pos="4370"/>
          <w:tab w:val="left" w:pos="4956"/>
          <w:tab w:val="left" w:pos="5664"/>
          <w:tab w:val="left" w:pos="6372"/>
          <w:tab w:val="left" w:pos="7080"/>
          <w:tab w:val="left" w:pos="7788"/>
          <w:tab w:val="left" w:pos="9204"/>
          <w:tab w:val="left" w:pos="9912"/>
          <w:tab w:val="left" w:pos="10490"/>
          <w:tab w:val="left" w:pos="11328"/>
          <w:tab w:val="left" w:pos="12036"/>
          <w:tab w:val="left" w:pos="12744"/>
          <w:tab w:val="left" w:pos="13452"/>
        </w:tabs>
        <w:spacing w:after="0" w:line="240" w:lineRule="auto"/>
        <w:ind w:left="-709" w:right="-994"/>
        <w:jc w:val="both"/>
        <w:rPr>
          <w:rFonts w:ascii="Book Antiqua" w:hAnsi="Book Antiqua"/>
        </w:rPr>
      </w:pPr>
      <w:r w:rsidRPr="00B44360">
        <w:rPr>
          <w:rFonts w:ascii="Book Antiqua" w:hAnsi="Book Antiqua"/>
        </w:rPr>
        <w:t xml:space="preserve">23.6 </w:t>
      </w:r>
      <w:r w:rsidRPr="001B380C">
        <w:rPr>
          <w:rFonts w:ascii="Book Antiqua" w:hAnsi="Book Antiqua"/>
          <w:b/>
        </w:rPr>
        <w:t>Não</w:t>
      </w:r>
      <w:r w:rsidRPr="00B44360">
        <w:rPr>
          <w:rFonts w:ascii="Book Antiqua" w:hAnsi="Book Antiqua"/>
          <w:b/>
        </w:rPr>
        <w:t xml:space="preserve"> há obrigatoriedade de veículo pertencente ao município, e/ou constante no contrato ser consertado na oficina da Contratada, quando este for objeto de acidente de trânsito</w:t>
      </w:r>
      <w:r w:rsidRPr="00B44360">
        <w:rPr>
          <w:rFonts w:ascii="Book Antiqua" w:hAnsi="Book Antiqua"/>
        </w:rPr>
        <w:t>.</w:t>
      </w:r>
    </w:p>
    <w:p w:rsidR="000E43C5"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0E43C5"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right"/>
        <w:rPr>
          <w:rFonts w:ascii="Book Antiqua" w:hAnsi="Book Antiqua"/>
        </w:rPr>
      </w:pPr>
      <w:r>
        <w:rPr>
          <w:rFonts w:ascii="Book Antiqua" w:hAnsi="Book Antiqua"/>
        </w:rPr>
        <w:t>Gaspar, 27 de novembro de 2019.</w:t>
      </w:r>
    </w:p>
    <w:p w:rsidR="000E43C5"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right"/>
        <w:rPr>
          <w:rFonts w:ascii="Book Antiqua" w:hAnsi="Book Antiqua"/>
        </w:rPr>
      </w:pPr>
    </w:p>
    <w:p w:rsidR="000E43C5"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right"/>
        <w:rPr>
          <w:rFonts w:ascii="Book Antiqua" w:hAnsi="Book Antiqua"/>
        </w:rPr>
      </w:pPr>
    </w:p>
    <w:p w:rsidR="000E43C5"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right"/>
        <w:rPr>
          <w:rFonts w:ascii="Book Antiqua" w:hAnsi="Book Antiqua"/>
        </w:rPr>
      </w:pPr>
    </w:p>
    <w:tbl>
      <w:tblPr>
        <w:tblW w:w="10667" w:type="dxa"/>
        <w:tblInd w:w="-601" w:type="dxa"/>
        <w:tblLook w:val="04A0"/>
      </w:tblPr>
      <w:tblGrid>
        <w:gridCol w:w="5104"/>
        <w:gridCol w:w="142"/>
        <w:gridCol w:w="142"/>
        <w:gridCol w:w="5102"/>
        <w:gridCol w:w="143"/>
        <w:gridCol w:w="34"/>
      </w:tblGrid>
      <w:tr w:rsidR="000E43C5" w:rsidRPr="00384DA3" w:rsidTr="00C16BAE">
        <w:trPr>
          <w:trHeight w:val="777"/>
        </w:trPr>
        <w:tc>
          <w:tcPr>
            <w:tcW w:w="5246" w:type="dxa"/>
            <w:gridSpan w:val="2"/>
          </w:tcPr>
          <w:p w:rsidR="000E43C5" w:rsidRDefault="000E43C5" w:rsidP="00C16BAE">
            <w:pPr>
              <w:widowControl w:val="0"/>
              <w:tabs>
                <w:tab w:val="left" w:pos="708"/>
                <w:tab w:val="left" w:pos="1416"/>
                <w:tab w:val="left" w:pos="2124"/>
                <w:tab w:val="left" w:pos="2832"/>
                <w:tab w:val="left" w:pos="3540"/>
                <w:tab w:val="left" w:pos="4248"/>
                <w:tab w:val="left" w:pos="4854"/>
                <w:tab w:val="left" w:pos="4956"/>
                <w:tab w:val="left" w:pos="6372"/>
                <w:tab w:val="left" w:pos="7080"/>
                <w:tab w:val="left" w:pos="7788"/>
                <w:tab w:val="left" w:pos="9214"/>
                <w:tab w:val="left" w:pos="9356"/>
              </w:tabs>
              <w:spacing w:after="0" w:line="240" w:lineRule="auto"/>
              <w:ind w:left="-108"/>
              <w:jc w:val="center"/>
              <w:rPr>
                <w:rFonts w:ascii="Book Antiqua" w:eastAsia="Book Antiqua" w:hAnsi="Book Antiqua"/>
                <w:b/>
              </w:rPr>
            </w:pPr>
            <w:r w:rsidRPr="00422083">
              <w:rPr>
                <w:rFonts w:ascii="Book Antiqua" w:eastAsia="Book Antiqua" w:hAnsi="Book Antiqua"/>
                <w:b/>
              </w:rPr>
              <w:t>CARLOS ROBERTO PEREIRA</w:t>
            </w:r>
            <w:r>
              <w:rPr>
                <w:rFonts w:ascii="Book Antiqua" w:eastAsia="Book Antiqua" w:hAnsi="Book Antiqua"/>
                <w:b/>
              </w:rPr>
              <w:t xml:space="preserve"> </w:t>
            </w:r>
          </w:p>
          <w:p w:rsidR="000E43C5" w:rsidRDefault="000E43C5" w:rsidP="00C16BAE">
            <w:pPr>
              <w:widowControl w:val="0"/>
              <w:tabs>
                <w:tab w:val="left" w:pos="708"/>
                <w:tab w:val="left" w:pos="1416"/>
                <w:tab w:val="left" w:pos="2124"/>
                <w:tab w:val="left" w:pos="2832"/>
                <w:tab w:val="left" w:pos="3540"/>
                <w:tab w:val="left" w:pos="4248"/>
                <w:tab w:val="left" w:pos="4854"/>
                <w:tab w:val="left" w:pos="5279"/>
                <w:tab w:val="left" w:pos="6372"/>
                <w:tab w:val="left" w:pos="7080"/>
                <w:tab w:val="left" w:pos="7788"/>
                <w:tab w:val="left" w:pos="9214"/>
                <w:tab w:val="left" w:pos="9356"/>
              </w:tabs>
              <w:spacing w:after="0" w:line="240" w:lineRule="auto"/>
              <w:ind w:left="-250" w:right="-107"/>
              <w:jc w:val="center"/>
              <w:rPr>
                <w:rFonts w:ascii="Book Antiqua" w:hAnsi="Book Antiqua"/>
              </w:rPr>
            </w:pPr>
            <w:r w:rsidRPr="00384DA3">
              <w:rPr>
                <w:rFonts w:ascii="Book Antiqua" w:eastAsia="Book Antiqua" w:hAnsi="Book Antiqua"/>
              </w:rPr>
              <w:t>Secretário da Fazenda e Gestão Administrativa</w:t>
            </w:r>
          </w:p>
          <w:p w:rsidR="000E43C5"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993"/>
              <w:jc w:val="center"/>
              <w:rPr>
                <w:rFonts w:ascii="Book Antiqua" w:hAnsi="Book Antiqua"/>
              </w:rPr>
            </w:pPr>
          </w:p>
          <w:p w:rsidR="000E43C5"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993"/>
              <w:jc w:val="center"/>
              <w:rPr>
                <w:rFonts w:ascii="Book Antiqua" w:hAnsi="Book Antiqua"/>
              </w:rPr>
            </w:pPr>
          </w:p>
          <w:p w:rsidR="000E43C5" w:rsidRPr="00384DA3"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993"/>
              <w:jc w:val="center"/>
              <w:rPr>
                <w:rFonts w:ascii="Book Antiqua" w:hAnsi="Book Antiqua"/>
              </w:rPr>
            </w:pPr>
          </w:p>
        </w:tc>
        <w:tc>
          <w:tcPr>
            <w:tcW w:w="5421" w:type="dxa"/>
            <w:gridSpan w:val="4"/>
          </w:tcPr>
          <w:p w:rsidR="000E43C5" w:rsidRPr="00384DA3" w:rsidRDefault="000E43C5" w:rsidP="00C16BAE">
            <w:pPr>
              <w:widowControl w:val="0"/>
              <w:tabs>
                <w:tab w:val="left" w:pos="9214"/>
                <w:tab w:val="left" w:pos="9356"/>
              </w:tabs>
              <w:autoSpaceDE w:val="0"/>
              <w:autoSpaceDN w:val="0"/>
              <w:adjustRightInd w:val="0"/>
              <w:spacing w:after="0" w:line="240" w:lineRule="auto"/>
              <w:ind w:left="33" w:right="-74"/>
              <w:jc w:val="center"/>
              <w:rPr>
                <w:rFonts w:ascii="Book Antiqua" w:hAnsi="Book Antiqua"/>
              </w:rPr>
            </w:pPr>
            <w:r>
              <w:rPr>
                <w:rFonts w:ascii="Book Antiqua" w:hAnsi="Book Antiqua" w:cs="Book Antiqua"/>
                <w:b/>
                <w:bCs/>
              </w:rPr>
              <w:t>RONI JEAN MULLER</w:t>
            </w:r>
          </w:p>
          <w:p w:rsidR="000E43C5" w:rsidRPr="00384DA3" w:rsidRDefault="000E43C5" w:rsidP="00C16BAE">
            <w:pPr>
              <w:tabs>
                <w:tab w:val="left" w:pos="9214"/>
                <w:tab w:val="left" w:pos="9356"/>
              </w:tabs>
              <w:spacing w:after="0" w:line="240" w:lineRule="auto"/>
              <w:ind w:right="-74"/>
              <w:jc w:val="center"/>
              <w:rPr>
                <w:rFonts w:ascii="Book Antiqua" w:hAnsi="Book Antiqua" w:cs="Book Antiqua"/>
              </w:rPr>
            </w:pPr>
            <w:r w:rsidRPr="00384DA3">
              <w:rPr>
                <w:rFonts w:ascii="Book Antiqua" w:hAnsi="Book Antiqua" w:cs="Book Antiqua"/>
              </w:rPr>
              <w:t>Chefe de Gabinete</w:t>
            </w:r>
          </w:p>
        </w:tc>
      </w:tr>
      <w:tr w:rsidR="000E43C5" w:rsidRPr="00384DA3" w:rsidTr="00C16BAE">
        <w:trPr>
          <w:gridAfter w:val="2"/>
          <w:wAfter w:w="177" w:type="dxa"/>
        </w:trPr>
        <w:tc>
          <w:tcPr>
            <w:tcW w:w="5104" w:type="dxa"/>
          </w:tcPr>
          <w:p w:rsidR="000E43C5" w:rsidRPr="00384DA3" w:rsidRDefault="000E43C5" w:rsidP="00C16BAE">
            <w:pPr>
              <w:widowControl w:val="0"/>
              <w:tabs>
                <w:tab w:val="left" w:pos="9214"/>
                <w:tab w:val="left" w:pos="9356"/>
              </w:tabs>
              <w:autoSpaceDE w:val="0"/>
              <w:autoSpaceDN w:val="0"/>
              <w:adjustRightInd w:val="0"/>
              <w:spacing w:after="0" w:line="240" w:lineRule="auto"/>
              <w:ind w:left="34" w:right="34"/>
              <w:jc w:val="center"/>
              <w:rPr>
                <w:rFonts w:ascii="Book Antiqua" w:hAnsi="Book Antiqua"/>
              </w:rPr>
            </w:pPr>
            <w:r w:rsidRPr="00384DA3">
              <w:rPr>
                <w:rFonts w:ascii="Book Antiqua" w:hAnsi="Book Antiqua" w:cs="Book Antiqua"/>
                <w:b/>
                <w:bCs/>
              </w:rPr>
              <w:t>SANTIAGO MARTIN NAVIA</w:t>
            </w:r>
          </w:p>
          <w:p w:rsidR="000E43C5"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hAnsi="Book Antiqua" w:cs="Book Antiqua"/>
              </w:rPr>
            </w:pPr>
            <w:r w:rsidRPr="00384DA3">
              <w:rPr>
                <w:rFonts w:ascii="Book Antiqua" w:hAnsi="Book Antiqua" w:cs="Book Antiqua"/>
              </w:rPr>
              <w:t>Secretário de Assistência Social</w:t>
            </w:r>
          </w:p>
          <w:p w:rsidR="000E43C5"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cs="Book Antiqua"/>
              </w:rPr>
            </w:pPr>
          </w:p>
          <w:p w:rsidR="000E43C5" w:rsidRPr="00384DA3"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c>
          <w:tcPr>
            <w:tcW w:w="5386" w:type="dxa"/>
            <w:gridSpan w:val="3"/>
          </w:tcPr>
          <w:p w:rsidR="000E43C5" w:rsidRPr="00986B80" w:rsidRDefault="000E43C5" w:rsidP="00C16BAE">
            <w:pPr>
              <w:widowControl w:val="0"/>
              <w:tabs>
                <w:tab w:val="left" w:pos="9214"/>
              </w:tabs>
              <w:autoSpaceDE w:val="0"/>
              <w:autoSpaceDN w:val="0"/>
              <w:adjustRightInd w:val="0"/>
              <w:spacing w:after="0" w:line="240" w:lineRule="auto"/>
              <w:ind w:right="34"/>
              <w:jc w:val="center"/>
              <w:rPr>
                <w:rFonts w:ascii="Book Antiqua" w:hAnsi="Book Antiqua"/>
                <w:b/>
              </w:rPr>
            </w:pPr>
            <w:r w:rsidRPr="00986B80">
              <w:rPr>
                <w:rFonts w:ascii="Book Antiqua" w:hAnsi="Book Antiqua" w:cs="Book Antiqua"/>
                <w:b/>
              </w:rPr>
              <w:lastRenderedPageBreak/>
              <w:t>JEAN ALEXANDRE DOS SANTOS</w:t>
            </w:r>
          </w:p>
          <w:p w:rsidR="000E43C5" w:rsidRPr="00384DA3" w:rsidRDefault="000E43C5" w:rsidP="00C16BAE">
            <w:pPr>
              <w:widowControl w:val="0"/>
              <w:tabs>
                <w:tab w:val="left" w:pos="708"/>
                <w:tab w:val="left" w:pos="1416"/>
                <w:tab w:val="left" w:pos="2124"/>
                <w:tab w:val="left" w:pos="2832"/>
                <w:tab w:val="left" w:pos="3540"/>
                <w:tab w:val="left" w:pos="4248"/>
                <w:tab w:val="left" w:pos="4956"/>
                <w:tab w:val="left" w:pos="5171"/>
                <w:tab w:val="left" w:pos="6372"/>
                <w:tab w:val="left" w:pos="7080"/>
                <w:tab w:val="left" w:pos="7788"/>
                <w:tab w:val="left" w:pos="9214"/>
                <w:tab w:val="left" w:pos="9356"/>
              </w:tabs>
              <w:spacing w:after="0" w:line="240" w:lineRule="auto"/>
              <w:ind w:right="34"/>
              <w:jc w:val="center"/>
              <w:rPr>
                <w:rFonts w:ascii="Book Antiqua" w:eastAsia="Arial" w:hAnsi="Book Antiqua" w:cs="Book Antiqua"/>
                <w:lang w:eastAsia="pt-BR"/>
              </w:rPr>
            </w:pPr>
            <w:r w:rsidRPr="00986B80">
              <w:rPr>
                <w:rFonts w:ascii="Book Antiqua" w:hAnsi="Book Antiqua" w:cs="Book Antiqua"/>
              </w:rPr>
              <w:t>Secretário de Obras e Serviços Urbanos</w:t>
            </w:r>
            <w:r>
              <w:rPr>
                <w:rFonts w:ascii="Book Antiqua" w:eastAsia="Arial" w:hAnsi="Book Antiqua" w:cs="Book Antiqua"/>
                <w:lang w:eastAsia="pt-BR"/>
              </w:rPr>
              <w:t xml:space="preserve"> </w:t>
            </w:r>
          </w:p>
          <w:p w:rsidR="000E43C5"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0E43C5" w:rsidRPr="00384DA3"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0E43C5" w:rsidRPr="00384DA3"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r>
      <w:tr w:rsidR="000E43C5" w:rsidRPr="00384DA3" w:rsidTr="00C16BAE">
        <w:trPr>
          <w:gridAfter w:val="2"/>
          <w:wAfter w:w="177" w:type="dxa"/>
        </w:trPr>
        <w:tc>
          <w:tcPr>
            <w:tcW w:w="5104" w:type="dxa"/>
          </w:tcPr>
          <w:p w:rsidR="000E43C5" w:rsidRPr="00120B2C" w:rsidRDefault="000E43C5" w:rsidP="00C16BAE">
            <w:pPr>
              <w:widowControl w:val="0"/>
              <w:autoSpaceDE w:val="0"/>
              <w:autoSpaceDN w:val="0"/>
              <w:adjustRightInd w:val="0"/>
              <w:spacing w:after="0" w:line="240" w:lineRule="auto"/>
              <w:ind w:left="-108" w:right="-108"/>
              <w:jc w:val="center"/>
              <w:rPr>
                <w:rFonts w:ascii="Book Antiqua" w:hAnsi="Book Antiqua"/>
                <w:b/>
              </w:rPr>
            </w:pPr>
            <w:r w:rsidRPr="00120B2C">
              <w:rPr>
                <w:rFonts w:ascii="Book Antiqua" w:hAnsi="Book Antiqua" w:cs="Book Antiqua"/>
                <w:b/>
              </w:rPr>
              <w:lastRenderedPageBreak/>
              <w:t>ZILMA MÔNICA SANSÃO BENEVENUT</w:t>
            </w:r>
            <w:r>
              <w:rPr>
                <w:rFonts w:ascii="Book Antiqua" w:hAnsi="Book Antiqua" w:cs="Book Antiqua"/>
                <w:b/>
              </w:rPr>
              <w:t>TI</w:t>
            </w:r>
          </w:p>
          <w:p w:rsidR="000E43C5" w:rsidRDefault="000E43C5" w:rsidP="00C16BAE">
            <w:pPr>
              <w:tabs>
                <w:tab w:val="left" w:pos="9214"/>
                <w:tab w:val="left" w:pos="9356"/>
              </w:tabs>
              <w:spacing w:after="0" w:line="240" w:lineRule="auto"/>
              <w:ind w:left="-709" w:right="-108"/>
              <w:jc w:val="center"/>
              <w:rPr>
                <w:rFonts w:ascii="Book Antiqua" w:hAnsi="Book Antiqua" w:cs="Book Antiqua"/>
              </w:rPr>
            </w:pPr>
            <w:r w:rsidRPr="0032600D">
              <w:rPr>
                <w:rFonts w:ascii="Book Antiqua" w:hAnsi="Book Antiqua" w:cs="Book Antiqua"/>
              </w:rPr>
              <w:t xml:space="preserve">Secretária de </w:t>
            </w:r>
            <w:r>
              <w:rPr>
                <w:rFonts w:ascii="Book Antiqua" w:hAnsi="Book Antiqua" w:cs="Book Antiqua"/>
              </w:rPr>
              <w:t xml:space="preserve">Educação </w:t>
            </w:r>
          </w:p>
          <w:p w:rsidR="000E43C5"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cs="Book Antiqua"/>
              </w:rPr>
            </w:pPr>
          </w:p>
          <w:p w:rsidR="000E43C5"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p w:rsidR="000E43C5" w:rsidRPr="00384DA3"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c>
          <w:tcPr>
            <w:tcW w:w="5386" w:type="dxa"/>
            <w:gridSpan w:val="3"/>
          </w:tcPr>
          <w:p w:rsidR="000E43C5" w:rsidRPr="0094224D" w:rsidRDefault="000E43C5" w:rsidP="00C16BAE">
            <w:pPr>
              <w:widowControl w:val="0"/>
              <w:tabs>
                <w:tab w:val="left" w:pos="317"/>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0" w:line="240" w:lineRule="auto"/>
              <w:ind w:left="317" w:right="210"/>
              <w:jc w:val="center"/>
              <w:rPr>
                <w:rFonts w:ascii="Book Antiqua" w:eastAsia="Arial" w:hAnsi="Book Antiqua" w:cs="Book Antiqua"/>
                <w:b/>
              </w:rPr>
            </w:pPr>
            <w:r w:rsidRPr="0094224D">
              <w:rPr>
                <w:rFonts w:ascii="Book Antiqua" w:eastAsia="Arial" w:hAnsi="Book Antiqua" w:cs="Book Antiqua"/>
                <w:b/>
              </w:rPr>
              <w:t>JOSÉ CARLOS DE CARVALHO JUNIOR</w:t>
            </w:r>
          </w:p>
          <w:p w:rsidR="000E43C5" w:rsidRPr="00384DA3" w:rsidRDefault="000E43C5" w:rsidP="00C16BAE">
            <w:pPr>
              <w:widowControl w:val="0"/>
              <w:tabs>
                <w:tab w:val="left" w:pos="317"/>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600" w:right="210"/>
              <w:jc w:val="center"/>
              <w:rPr>
                <w:rFonts w:ascii="Book Antiqua" w:eastAsia="Arial" w:hAnsi="Book Antiqua" w:cs="Book Antiqua"/>
                <w:lang w:eastAsia="pt-BR"/>
              </w:rPr>
            </w:pPr>
            <w:r w:rsidRPr="00986B80">
              <w:rPr>
                <w:rFonts w:ascii="Book Antiqua" w:hAnsi="Book Antiqua" w:cs="Book Antiqua"/>
              </w:rPr>
              <w:t xml:space="preserve">Secretário de </w:t>
            </w:r>
            <w:r>
              <w:rPr>
                <w:rFonts w:ascii="Book Antiqua" w:hAnsi="Book Antiqua" w:cs="Book Antiqua"/>
              </w:rPr>
              <w:t>Saúde</w:t>
            </w:r>
            <w:r w:rsidRPr="00384DA3">
              <w:rPr>
                <w:rFonts w:ascii="Book Antiqua" w:eastAsia="Arial" w:hAnsi="Book Antiqua" w:cs="Book Antiqua"/>
                <w:lang w:eastAsia="pt-BR"/>
              </w:rPr>
              <w:t xml:space="preserve"> </w:t>
            </w:r>
          </w:p>
          <w:p w:rsidR="000E43C5" w:rsidRPr="00384DA3"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0E43C5" w:rsidRPr="00384DA3"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r>
      <w:tr w:rsidR="000E43C5" w:rsidRPr="00384DA3" w:rsidTr="00C16BAE">
        <w:trPr>
          <w:gridAfter w:val="2"/>
          <w:wAfter w:w="177" w:type="dxa"/>
        </w:trPr>
        <w:tc>
          <w:tcPr>
            <w:tcW w:w="5104" w:type="dxa"/>
          </w:tcPr>
          <w:p w:rsidR="000E43C5" w:rsidRPr="00495591" w:rsidRDefault="000E43C5" w:rsidP="00C16BAE">
            <w:pPr>
              <w:pStyle w:val="Normal0"/>
              <w:ind w:left="-108" w:right="-250"/>
              <w:jc w:val="center"/>
              <w:rPr>
                <w:rFonts w:ascii="Book Antiqua" w:hAnsi="Book Antiqua" w:cs="Book Antiqua"/>
                <w:b/>
                <w:bCs/>
                <w:sz w:val="22"/>
                <w:szCs w:val="22"/>
              </w:rPr>
            </w:pPr>
            <w:r>
              <w:rPr>
                <w:rFonts w:ascii="Book Antiqua" w:hAnsi="Book Antiqua" w:cs="Book Antiqua"/>
                <w:b/>
                <w:bCs/>
                <w:sz w:val="22"/>
                <w:szCs w:val="22"/>
              </w:rPr>
              <w:t>ANDRÉ PASQUAL WALTRICK</w:t>
            </w:r>
          </w:p>
          <w:p w:rsidR="000E43C5" w:rsidRDefault="000E43C5" w:rsidP="00C16BAE">
            <w:pPr>
              <w:ind w:left="-108" w:right="-250"/>
              <w:jc w:val="center"/>
              <w:rPr>
                <w:rFonts w:ascii="Book Antiqua" w:hAnsi="Book Antiqua" w:cs="Book Antiqua"/>
              </w:rPr>
            </w:pPr>
            <w:r w:rsidRPr="00495591">
              <w:rPr>
                <w:rFonts w:ascii="Book Antiqua" w:hAnsi="Book Antiqua" w:cs="Book Antiqua"/>
              </w:rPr>
              <w:t>Secretário</w:t>
            </w:r>
            <w:r w:rsidRPr="00583E15">
              <w:rPr>
                <w:rFonts w:ascii="Book Antiqua" w:hAnsi="Book Antiqua" w:cs="Book Antiqua"/>
              </w:rPr>
              <w:t xml:space="preserve"> </w:t>
            </w:r>
            <w:r w:rsidRPr="00495591">
              <w:rPr>
                <w:rFonts w:ascii="Book Antiqua" w:hAnsi="Book Antiqua" w:cs="Book Antiqua"/>
              </w:rPr>
              <w:t xml:space="preserve">de </w:t>
            </w:r>
            <w:r>
              <w:rPr>
                <w:rFonts w:ascii="Book Antiqua" w:hAnsi="Book Antiqua" w:cs="Book Antiqua"/>
              </w:rPr>
              <w:t xml:space="preserve">Agricultura e </w:t>
            </w:r>
            <w:proofErr w:type="spellStart"/>
            <w:r>
              <w:rPr>
                <w:rFonts w:ascii="Book Antiqua" w:hAnsi="Book Antiqua" w:cs="Book Antiqua"/>
              </w:rPr>
              <w:t>Aquicultura</w:t>
            </w:r>
            <w:proofErr w:type="spellEnd"/>
          </w:p>
          <w:p w:rsidR="000E43C5"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p w:rsidR="000E43C5" w:rsidRPr="00384DA3"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c>
          <w:tcPr>
            <w:tcW w:w="5386" w:type="dxa"/>
            <w:gridSpan w:val="3"/>
          </w:tcPr>
          <w:p w:rsidR="000E43C5" w:rsidRPr="00583E15" w:rsidRDefault="000E43C5" w:rsidP="00C16BAE">
            <w:pPr>
              <w:widowControl w:val="0"/>
              <w:autoSpaceDE w:val="0"/>
              <w:autoSpaceDN w:val="0"/>
              <w:adjustRightInd w:val="0"/>
              <w:spacing w:after="0" w:line="240" w:lineRule="auto"/>
              <w:ind w:right="-73"/>
              <w:jc w:val="center"/>
              <w:rPr>
                <w:rFonts w:ascii="Book Antiqua" w:hAnsi="Book Antiqua"/>
                <w:b/>
              </w:rPr>
            </w:pPr>
            <w:r>
              <w:rPr>
                <w:rFonts w:ascii="Book Antiqua" w:hAnsi="Book Antiqua" w:cs="Book Antiqua"/>
                <w:b/>
              </w:rPr>
              <w:t>CLEVERTON JOÃO BATISTA</w:t>
            </w:r>
          </w:p>
          <w:p w:rsidR="000E43C5"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73"/>
              <w:jc w:val="center"/>
              <w:rPr>
                <w:rFonts w:ascii="Book Antiqua" w:hAnsi="Book Antiqua" w:cs="Book Antiqua"/>
              </w:rPr>
            </w:pPr>
            <w:r w:rsidRPr="00583E15">
              <w:rPr>
                <w:rFonts w:ascii="Book Antiqua" w:hAnsi="Book Antiqua" w:cs="Book Antiqua"/>
              </w:rPr>
              <w:t>Se</w:t>
            </w:r>
            <w:r>
              <w:rPr>
                <w:rFonts w:ascii="Book Antiqua" w:hAnsi="Book Antiqua" w:cs="Book Antiqua"/>
              </w:rPr>
              <w:t xml:space="preserve">cretário </w:t>
            </w:r>
            <w:r w:rsidRPr="00583E15">
              <w:rPr>
                <w:rFonts w:ascii="Book Antiqua" w:hAnsi="Book Antiqua" w:cs="Book Antiqua"/>
              </w:rPr>
              <w:t xml:space="preserve">de </w:t>
            </w:r>
            <w:r>
              <w:rPr>
                <w:rFonts w:ascii="Book Antiqua" w:hAnsi="Book Antiqua" w:cs="Book Antiqua"/>
              </w:rPr>
              <w:t>Planejamento Territorial</w:t>
            </w:r>
          </w:p>
          <w:p w:rsidR="000E43C5" w:rsidRPr="00384DA3"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0E43C5" w:rsidRPr="00384DA3"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0E43C5" w:rsidRPr="00384DA3"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r>
      <w:tr w:rsidR="000E43C5" w:rsidRPr="00384DA3" w:rsidTr="00C16BAE">
        <w:trPr>
          <w:gridAfter w:val="1"/>
          <w:wAfter w:w="34" w:type="dxa"/>
        </w:trPr>
        <w:tc>
          <w:tcPr>
            <w:tcW w:w="5388" w:type="dxa"/>
            <w:gridSpan w:val="3"/>
          </w:tcPr>
          <w:p w:rsidR="000E43C5" w:rsidRPr="001C7E3F" w:rsidRDefault="000E43C5" w:rsidP="00C16BAE">
            <w:pPr>
              <w:widowControl w:val="0"/>
              <w:tabs>
                <w:tab w:val="left" w:pos="708"/>
                <w:tab w:val="left" w:pos="1416"/>
                <w:tab w:val="left" w:pos="2124"/>
                <w:tab w:val="left" w:pos="2832"/>
                <w:tab w:val="left" w:pos="3540"/>
                <w:tab w:val="left" w:pos="4248"/>
                <w:tab w:val="left" w:pos="4712"/>
                <w:tab w:val="left" w:pos="4956"/>
                <w:tab w:val="left" w:pos="6372"/>
                <w:tab w:val="left" w:pos="7080"/>
                <w:tab w:val="left" w:pos="7788"/>
                <w:tab w:val="left" w:pos="8496"/>
                <w:tab w:val="left" w:pos="9214"/>
              </w:tabs>
              <w:spacing w:after="0" w:line="240" w:lineRule="auto"/>
              <w:ind w:left="34" w:right="176"/>
              <w:jc w:val="center"/>
              <w:rPr>
                <w:rFonts w:ascii="Book Antiqua" w:eastAsia="Arial" w:hAnsi="Book Antiqua" w:cs="Book Antiqua"/>
                <w:b/>
              </w:rPr>
            </w:pPr>
            <w:r w:rsidRPr="001C7E3F">
              <w:rPr>
                <w:rFonts w:ascii="Book Antiqua" w:eastAsia="Arial" w:hAnsi="Book Antiqua" w:cs="Book Antiqua"/>
                <w:b/>
              </w:rPr>
              <w:t>JOSÉ HILÁRIO MELATO</w:t>
            </w:r>
          </w:p>
          <w:p w:rsidR="000E43C5" w:rsidRDefault="000E43C5" w:rsidP="00C16BAE">
            <w:pPr>
              <w:widowControl w:val="0"/>
              <w:tabs>
                <w:tab w:val="left" w:pos="708"/>
                <w:tab w:val="left" w:pos="1416"/>
                <w:tab w:val="left" w:pos="2124"/>
                <w:tab w:val="left" w:pos="2832"/>
                <w:tab w:val="left" w:pos="3540"/>
                <w:tab w:val="left" w:pos="4248"/>
                <w:tab w:val="left" w:pos="4712"/>
                <w:tab w:val="left" w:pos="4956"/>
                <w:tab w:val="left" w:pos="6372"/>
                <w:tab w:val="left" w:pos="7080"/>
                <w:tab w:val="left" w:pos="7788"/>
                <w:tab w:val="left" w:pos="8496"/>
                <w:tab w:val="left" w:pos="9214"/>
              </w:tabs>
              <w:spacing w:after="0" w:line="240" w:lineRule="auto"/>
              <w:ind w:left="34" w:right="176"/>
              <w:jc w:val="center"/>
              <w:rPr>
                <w:rFonts w:ascii="Book Antiqua" w:hAnsi="Book Antiqua" w:cs="Book Antiqua"/>
              </w:rPr>
            </w:pPr>
            <w:r w:rsidRPr="001C7E3F">
              <w:rPr>
                <w:rFonts w:ascii="Book Antiqua" w:hAnsi="Book Antiqua" w:cs="Book Antiqua"/>
              </w:rPr>
              <w:t>Diretor-Presidente do SAMAE</w:t>
            </w:r>
          </w:p>
          <w:p w:rsidR="000E43C5" w:rsidRDefault="000E43C5" w:rsidP="00C16BAE">
            <w:pPr>
              <w:tabs>
                <w:tab w:val="left" w:pos="4712"/>
                <w:tab w:val="left" w:pos="9214"/>
                <w:tab w:val="left" w:pos="9356"/>
              </w:tabs>
              <w:spacing w:after="0" w:line="240" w:lineRule="auto"/>
              <w:ind w:left="-709"/>
              <w:jc w:val="center"/>
              <w:rPr>
                <w:rFonts w:ascii="Book Antiqua" w:hAnsi="Book Antiqua" w:cs="Book Antiqua"/>
              </w:rPr>
            </w:pPr>
          </w:p>
          <w:p w:rsidR="000E43C5" w:rsidRDefault="000E43C5" w:rsidP="00C16BAE">
            <w:pPr>
              <w:tabs>
                <w:tab w:val="left" w:pos="9214"/>
                <w:tab w:val="left" w:pos="9356"/>
              </w:tabs>
              <w:spacing w:after="0" w:line="240" w:lineRule="auto"/>
              <w:ind w:left="-709" w:right="-993"/>
              <w:jc w:val="center"/>
              <w:rPr>
                <w:rFonts w:ascii="Book Antiqua" w:hAnsi="Book Antiqua" w:cs="Book Antiqua"/>
              </w:rPr>
            </w:pPr>
          </w:p>
          <w:p w:rsidR="000E43C5" w:rsidRDefault="000E43C5" w:rsidP="00C16BAE">
            <w:pPr>
              <w:tabs>
                <w:tab w:val="left" w:pos="9214"/>
                <w:tab w:val="left" w:pos="9356"/>
              </w:tabs>
              <w:spacing w:after="0" w:line="240" w:lineRule="auto"/>
              <w:ind w:left="-709" w:right="-993"/>
              <w:jc w:val="center"/>
              <w:rPr>
                <w:rFonts w:ascii="Book Antiqua" w:hAnsi="Book Antiqua" w:cs="Book Antiqua"/>
              </w:rPr>
            </w:pPr>
          </w:p>
          <w:p w:rsidR="000E43C5" w:rsidRPr="00335B66" w:rsidRDefault="000E43C5" w:rsidP="00C16BAE">
            <w:pPr>
              <w:spacing w:after="0" w:line="240" w:lineRule="auto"/>
              <w:ind w:right="-108"/>
              <w:jc w:val="center"/>
              <w:rPr>
                <w:rFonts w:ascii="Book Antiqua" w:eastAsia="Book Antiqua" w:hAnsi="Book Antiqua"/>
                <w:b/>
              </w:rPr>
            </w:pPr>
            <w:r w:rsidRPr="00335B66">
              <w:rPr>
                <w:rFonts w:ascii="Book Antiqua" w:eastAsia="Book Antiqua" w:hAnsi="Book Antiqua"/>
                <w:b/>
              </w:rPr>
              <w:t>CELSO DE OLIVEIRA</w:t>
            </w:r>
          </w:p>
          <w:p w:rsidR="000E43C5" w:rsidRPr="00384DA3" w:rsidRDefault="000E43C5" w:rsidP="00C16BAE">
            <w:pPr>
              <w:spacing w:after="0" w:line="240" w:lineRule="auto"/>
              <w:ind w:right="-108"/>
              <w:jc w:val="center"/>
              <w:rPr>
                <w:rFonts w:ascii="Book Antiqua" w:hAnsi="Book Antiqua" w:cs="Book Antiqua"/>
              </w:rPr>
            </w:pPr>
            <w:r w:rsidRPr="00335B66">
              <w:rPr>
                <w:rFonts w:ascii="Book Antiqua" w:eastAsia="Book Antiqua" w:hAnsi="Book Antiqua"/>
              </w:rPr>
              <w:t>Secretário de Desenvolvimento Econômico, Renda e Turismo</w:t>
            </w:r>
          </w:p>
        </w:tc>
        <w:tc>
          <w:tcPr>
            <w:tcW w:w="5245" w:type="dxa"/>
            <w:gridSpan w:val="2"/>
          </w:tcPr>
          <w:p w:rsidR="000E43C5" w:rsidRPr="00384DA3" w:rsidRDefault="000E43C5" w:rsidP="00C16BAE">
            <w:pPr>
              <w:widowControl w:val="0"/>
              <w:tabs>
                <w:tab w:val="left" w:pos="708"/>
                <w:tab w:val="left" w:pos="1416"/>
                <w:tab w:val="left" w:pos="2124"/>
                <w:tab w:val="left" w:pos="2832"/>
                <w:tab w:val="left" w:pos="3540"/>
                <w:tab w:val="left" w:pos="4570"/>
                <w:tab w:val="left" w:pos="4861"/>
                <w:tab w:val="left" w:pos="4956"/>
                <w:tab w:val="left" w:pos="6372"/>
                <w:tab w:val="left" w:pos="7080"/>
                <w:tab w:val="left" w:pos="7788"/>
                <w:tab w:val="left" w:pos="9214"/>
                <w:tab w:val="left" w:pos="9356"/>
              </w:tabs>
              <w:autoSpaceDE w:val="0"/>
              <w:autoSpaceDN w:val="0"/>
              <w:adjustRightInd w:val="0"/>
              <w:spacing w:after="0" w:line="240" w:lineRule="auto"/>
              <w:ind w:left="148" w:right="176"/>
              <w:jc w:val="center"/>
              <w:rPr>
                <w:rFonts w:ascii="Book Antiqua" w:hAnsi="Book Antiqua" w:cs="Book Antiqua"/>
                <w:b/>
                <w:bCs/>
              </w:rPr>
            </w:pPr>
            <w:r>
              <w:rPr>
                <w:rFonts w:ascii="Book Antiqua" w:hAnsi="Book Antiqua" w:cs="Book Antiqua"/>
                <w:b/>
                <w:bCs/>
              </w:rPr>
              <w:t>JORGE</w:t>
            </w:r>
            <w:r w:rsidRPr="009C0AEE">
              <w:rPr>
                <w:rFonts w:ascii="Book Antiqua" w:hAnsi="Book Antiqua" w:cs="Book Antiqua"/>
                <w:b/>
                <w:bCs/>
              </w:rPr>
              <w:t xml:space="preserve"> </w:t>
            </w:r>
            <w:r w:rsidRPr="009C0AEE">
              <w:rPr>
                <w:rFonts w:ascii="Book Antiqua" w:hAnsi="Book Antiqua"/>
                <w:b/>
                <w:color w:val="333333"/>
                <w:shd w:val="clear" w:color="auto" w:fill="FFFFFF"/>
              </w:rPr>
              <w:t>LUIZ PRUCINIO PEREIRA</w:t>
            </w:r>
          </w:p>
          <w:p w:rsidR="000E43C5" w:rsidRPr="00353CE4" w:rsidRDefault="000E43C5" w:rsidP="00C16BAE">
            <w:pPr>
              <w:spacing w:after="0" w:line="240" w:lineRule="auto"/>
              <w:ind w:left="148" w:right="176"/>
              <w:jc w:val="center"/>
            </w:pPr>
            <w:r w:rsidRPr="00384DA3">
              <w:rPr>
                <w:rFonts w:ascii="Book Antiqua" w:hAnsi="Book Antiqua" w:cs="Book Antiqua"/>
              </w:rPr>
              <w:t>Diretor-Presidente da Fundação Municipal de Esportes e Lazer</w:t>
            </w:r>
          </w:p>
          <w:p w:rsidR="000E43C5" w:rsidRPr="00384DA3" w:rsidRDefault="000E43C5" w:rsidP="00C16B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r>
    </w:tbl>
    <w:p w:rsidR="000E43C5" w:rsidRPr="00B44360" w:rsidRDefault="000E43C5" w:rsidP="000E43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both"/>
        <w:rPr>
          <w:rFonts w:ascii="Book Antiqua" w:hAnsi="Book Antiqua"/>
        </w:rPr>
      </w:pPr>
    </w:p>
    <w:p w:rsidR="00931EF7" w:rsidRPr="00931EF7" w:rsidRDefault="00931EF7" w:rsidP="00385158">
      <w:pPr>
        <w:spacing w:after="0" w:line="240" w:lineRule="auto"/>
        <w:ind w:left="-709" w:right="-851"/>
        <w:jc w:val="center"/>
        <w:rPr>
          <w:rFonts w:ascii="Book Antiqua" w:hAnsi="Book Antiqua"/>
          <w:b/>
        </w:rPr>
      </w:pPr>
    </w:p>
    <w:p w:rsidR="00503842" w:rsidRPr="00762AA9" w:rsidRDefault="00503842" w:rsidP="00B518E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bookmarkStart w:id="0" w:name="_GoBack"/>
      <w:bookmarkEnd w:id="0"/>
      <w:r w:rsidRPr="00762AA9">
        <w:rPr>
          <w:rFonts w:ascii="Book Antiqua" w:eastAsia="Book Antiqua" w:hAnsi="Book Antiqua"/>
          <w:b/>
          <w:sz w:val="48"/>
          <w:szCs w:val="48"/>
        </w:rPr>
        <w:lastRenderedPageBreak/>
        <w:t>ANEXO II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A2B4A">
        <w:rPr>
          <w:rFonts w:ascii="Book Antiqua" w:eastAsia="Book Antiqua" w:hAnsi="Book Antiqua"/>
          <w:color w:val="000000"/>
          <w:sz w:val="36"/>
          <w:szCs w:val="36"/>
        </w:rPr>
        <w:t>277/2019</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AA2B4A">
        <w:rPr>
          <w:rFonts w:ascii="Book Antiqua" w:eastAsia="Book Antiqua" w:hAnsi="Book Antiqua"/>
          <w:color w:val="000000"/>
          <w:sz w:val="36"/>
          <w:szCs w:val="36"/>
        </w:rPr>
        <w:t>158/2019</w:t>
      </w:r>
    </w:p>
    <w:p w:rsidR="00503842" w:rsidRPr="001378D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6"/>
          <w:szCs w:val="16"/>
        </w:rPr>
      </w:pPr>
    </w:p>
    <w:p w:rsidR="00503842" w:rsidRPr="007A0887"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0"/>
          <w:szCs w:val="10"/>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rPr>
      </w:pPr>
      <w:r w:rsidRPr="000632A5">
        <w:rPr>
          <w:rFonts w:ascii="Book Antiqua" w:eastAsia="Book Antiqua" w:hAnsi="Book Antiqua"/>
          <w:b/>
          <w:color w:val="000000"/>
          <w:sz w:val="48"/>
        </w:rPr>
        <w:t>PROPOSTA DE PREÇOS</w:t>
      </w:r>
    </w:p>
    <w:p w:rsidR="00503842" w:rsidRPr="00BD756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28"/>
          <w:szCs w:val="28"/>
        </w:rPr>
      </w:pPr>
      <w:r w:rsidRPr="00BD7562">
        <w:rPr>
          <w:rFonts w:ascii="Book Antiqua" w:eastAsia="Book Antiqua" w:hAnsi="Book Antiqua"/>
          <w:sz w:val="28"/>
          <w:szCs w:val="28"/>
        </w:rPr>
        <w:t>Orçamento Estimado pela Administração - Planilha de Preços Máximos.</w:t>
      </w:r>
    </w:p>
    <w:p w:rsidR="00503842" w:rsidRPr="001378D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851"/>
              <w:jc w:val="both"/>
              <w:rPr>
                <w:rFonts w:ascii="Book Antiqua" w:hAnsi="Book Antiqua" w:cs="Arial Narrow"/>
                <w:b/>
                <w:bCs/>
                <w:color w:val="000000"/>
                <w:sz w:val="18"/>
                <w:szCs w:val="18"/>
                <w:lang w:eastAsia="pt-BR"/>
              </w:rPr>
            </w:pPr>
          </w:p>
        </w:tc>
      </w:tr>
    </w:tbl>
    <w:p w:rsidR="0015536A" w:rsidRDefault="0015536A" w:rsidP="00155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tbl>
      <w:tblPr>
        <w:tblW w:w="10280" w:type="dxa"/>
        <w:tblInd w:w="-639" w:type="dxa"/>
        <w:tblCellMar>
          <w:left w:w="70" w:type="dxa"/>
          <w:right w:w="70" w:type="dxa"/>
        </w:tblCellMar>
        <w:tblLook w:val="04A0"/>
      </w:tblPr>
      <w:tblGrid>
        <w:gridCol w:w="630"/>
        <w:gridCol w:w="621"/>
        <w:gridCol w:w="3720"/>
        <w:gridCol w:w="1975"/>
        <w:gridCol w:w="1500"/>
        <w:gridCol w:w="1834"/>
      </w:tblGrid>
      <w:tr w:rsidR="00C16BAE" w:rsidRPr="00C16BAE" w:rsidTr="00C16BAE">
        <w:trPr>
          <w:trHeight w:val="1134"/>
        </w:trPr>
        <w:tc>
          <w:tcPr>
            <w:tcW w:w="630"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r w:rsidRPr="00C16BAE">
              <w:rPr>
                <w:rFonts w:ascii="Book Antiqua" w:eastAsia="Times New Roman" w:hAnsi="Book Antiqua" w:cs="Calibri"/>
                <w:b/>
                <w:bCs/>
                <w:color w:val="000000"/>
                <w:sz w:val="18"/>
                <w:szCs w:val="18"/>
                <w:lang w:eastAsia="pt-BR"/>
              </w:rPr>
              <w:t>LOTE</w:t>
            </w:r>
          </w:p>
        </w:tc>
        <w:tc>
          <w:tcPr>
            <w:tcW w:w="621" w:type="dxa"/>
            <w:tcBorders>
              <w:top w:val="single" w:sz="4" w:space="0" w:color="auto"/>
              <w:left w:val="nil"/>
              <w:bottom w:val="single" w:sz="4" w:space="0" w:color="auto"/>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r w:rsidRPr="00C16BAE">
              <w:rPr>
                <w:rFonts w:ascii="Book Antiqua" w:eastAsia="Times New Roman" w:hAnsi="Book Antiqua" w:cs="Calibri"/>
                <w:b/>
                <w:bCs/>
                <w:color w:val="000000"/>
                <w:sz w:val="18"/>
                <w:szCs w:val="18"/>
                <w:lang w:eastAsia="pt-BR"/>
              </w:rPr>
              <w:t>ITEM</w:t>
            </w:r>
          </w:p>
        </w:tc>
        <w:tc>
          <w:tcPr>
            <w:tcW w:w="3720" w:type="dxa"/>
            <w:tcBorders>
              <w:top w:val="single" w:sz="4" w:space="0" w:color="auto"/>
              <w:left w:val="nil"/>
              <w:bottom w:val="single" w:sz="4" w:space="0" w:color="auto"/>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r w:rsidRPr="00C16BAE">
              <w:rPr>
                <w:rFonts w:ascii="Book Antiqua" w:eastAsia="Times New Roman" w:hAnsi="Book Antiqua" w:cs="Calibri"/>
                <w:b/>
                <w:bCs/>
                <w:color w:val="000000"/>
                <w:sz w:val="18"/>
                <w:szCs w:val="18"/>
                <w:lang w:eastAsia="pt-BR"/>
              </w:rPr>
              <w:t>DESCRIÇÃO</w:t>
            </w:r>
          </w:p>
        </w:tc>
        <w:tc>
          <w:tcPr>
            <w:tcW w:w="1975" w:type="dxa"/>
            <w:tcBorders>
              <w:top w:val="single" w:sz="4" w:space="0" w:color="auto"/>
              <w:left w:val="nil"/>
              <w:bottom w:val="single" w:sz="4" w:space="0" w:color="auto"/>
              <w:right w:val="single" w:sz="4" w:space="0" w:color="auto"/>
            </w:tcBorders>
            <w:shd w:val="clear" w:color="000000" w:fill="DBEEF3"/>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r w:rsidRPr="00C16BAE">
              <w:rPr>
                <w:rFonts w:ascii="Book Antiqua" w:eastAsia="Times New Roman" w:hAnsi="Book Antiqua" w:cs="Calibri"/>
                <w:b/>
                <w:bCs/>
                <w:color w:val="000000"/>
                <w:sz w:val="18"/>
                <w:szCs w:val="18"/>
                <w:lang w:eastAsia="pt-BR"/>
              </w:rPr>
              <w:t>Quantidade (horas</w:t>
            </w:r>
            <w:proofErr w:type="gramStart"/>
            <w:r w:rsidRPr="00C16BAE">
              <w:rPr>
                <w:rFonts w:ascii="Book Antiqua" w:eastAsia="Times New Roman" w:hAnsi="Book Antiqua" w:cs="Calibri"/>
                <w:b/>
                <w:bCs/>
                <w:color w:val="000000"/>
                <w:sz w:val="18"/>
                <w:szCs w:val="18"/>
                <w:lang w:eastAsia="pt-BR"/>
              </w:rPr>
              <w:t>)</w:t>
            </w:r>
            <w:proofErr w:type="gramEnd"/>
            <w:r w:rsidRPr="00C16BAE">
              <w:rPr>
                <w:rFonts w:ascii="Book Antiqua" w:eastAsia="Times New Roman" w:hAnsi="Book Antiqua" w:cs="Calibri"/>
                <w:b/>
                <w:bCs/>
                <w:color w:val="000000"/>
                <w:sz w:val="18"/>
                <w:szCs w:val="18"/>
                <w:lang w:eastAsia="pt-BR"/>
              </w:rPr>
              <w:t>/ Valor estimado fornecimento de peças, acessórios e materiais</w:t>
            </w:r>
          </w:p>
        </w:tc>
        <w:tc>
          <w:tcPr>
            <w:tcW w:w="1500" w:type="dxa"/>
            <w:tcBorders>
              <w:top w:val="single" w:sz="4" w:space="0" w:color="auto"/>
              <w:left w:val="nil"/>
              <w:bottom w:val="single" w:sz="4" w:space="0" w:color="auto"/>
              <w:right w:val="single" w:sz="4" w:space="0" w:color="auto"/>
            </w:tcBorders>
            <w:shd w:val="clear" w:color="000000" w:fill="DBEEF3"/>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r w:rsidRPr="00C16BAE">
              <w:rPr>
                <w:rFonts w:ascii="Book Antiqua" w:eastAsia="Times New Roman" w:hAnsi="Book Antiqua" w:cs="Calibri"/>
                <w:b/>
                <w:bCs/>
                <w:color w:val="000000"/>
                <w:sz w:val="18"/>
                <w:szCs w:val="18"/>
                <w:lang w:eastAsia="pt-BR"/>
              </w:rPr>
              <w:t xml:space="preserve"> Preço Unitário Máximo R$/ Percentual de desconto Mínimo % </w:t>
            </w:r>
          </w:p>
        </w:tc>
        <w:tc>
          <w:tcPr>
            <w:tcW w:w="1834" w:type="dxa"/>
            <w:tcBorders>
              <w:top w:val="single" w:sz="4" w:space="0" w:color="auto"/>
              <w:left w:val="nil"/>
              <w:bottom w:val="single" w:sz="4" w:space="0" w:color="auto"/>
              <w:right w:val="single" w:sz="4" w:space="0" w:color="auto"/>
            </w:tcBorders>
            <w:shd w:val="clear" w:color="000000" w:fill="DBEEF3"/>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u w:val="single"/>
                <w:lang w:eastAsia="pt-BR"/>
              </w:rPr>
            </w:pPr>
            <w:r w:rsidRPr="00C16BAE">
              <w:rPr>
                <w:rFonts w:ascii="Book Antiqua" w:eastAsia="Times New Roman" w:hAnsi="Book Antiqua" w:cs="Calibri"/>
                <w:b/>
                <w:bCs/>
                <w:color w:val="000000"/>
                <w:sz w:val="18"/>
                <w:szCs w:val="18"/>
                <w:u w:val="single"/>
                <w:lang w:eastAsia="pt-BR"/>
              </w:rPr>
              <w:t xml:space="preserve">Valores </w:t>
            </w:r>
            <w:proofErr w:type="spellStart"/>
            <w:r w:rsidRPr="00C16BAE">
              <w:rPr>
                <w:rFonts w:ascii="Book Antiqua" w:eastAsia="Times New Roman" w:hAnsi="Book Antiqua" w:cs="Calibri"/>
                <w:b/>
                <w:bCs/>
                <w:color w:val="000000"/>
                <w:sz w:val="18"/>
                <w:szCs w:val="18"/>
                <w:u w:val="single"/>
                <w:lang w:eastAsia="pt-BR"/>
              </w:rPr>
              <w:t>Unit</w:t>
            </w:r>
            <w:proofErr w:type="spellEnd"/>
            <w:r w:rsidRPr="00C16BAE">
              <w:rPr>
                <w:rFonts w:ascii="Book Antiqua" w:eastAsia="Times New Roman" w:hAnsi="Book Antiqua" w:cs="Calibri"/>
                <w:b/>
                <w:bCs/>
                <w:color w:val="000000"/>
                <w:sz w:val="18"/>
                <w:szCs w:val="18"/>
                <w:u w:val="single"/>
                <w:lang w:eastAsia="pt-BR"/>
              </w:rPr>
              <w:t>. Cotado</w:t>
            </w:r>
            <w:proofErr w:type="gramStart"/>
            <w:r w:rsidRPr="00C16BAE">
              <w:rPr>
                <w:rFonts w:ascii="Book Antiqua" w:eastAsia="Times New Roman" w:hAnsi="Book Antiqua" w:cs="Calibri"/>
                <w:b/>
                <w:bCs/>
                <w:color w:val="000000"/>
                <w:sz w:val="18"/>
                <w:szCs w:val="18"/>
                <w:u w:val="single"/>
                <w:lang w:eastAsia="pt-BR"/>
              </w:rPr>
              <w:t xml:space="preserve">  </w:t>
            </w:r>
            <w:proofErr w:type="gramEnd"/>
            <w:r w:rsidRPr="00C16BAE">
              <w:rPr>
                <w:rFonts w:ascii="Book Antiqua" w:eastAsia="Times New Roman" w:hAnsi="Book Antiqua" w:cs="Calibri"/>
                <w:b/>
                <w:bCs/>
                <w:color w:val="000000"/>
                <w:sz w:val="18"/>
                <w:szCs w:val="18"/>
                <w:u w:val="single"/>
                <w:lang w:eastAsia="pt-BR"/>
              </w:rPr>
              <w:t xml:space="preserve">/     </w:t>
            </w:r>
            <w:r w:rsidRPr="00C16BAE">
              <w:rPr>
                <w:rFonts w:ascii="Book Antiqua" w:eastAsia="Times New Roman" w:hAnsi="Book Antiqua" w:cs="Calibri"/>
                <w:b/>
                <w:bCs/>
                <w:color w:val="000000"/>
                <w:sz w:val="18"/>
                <w:szCs w:val="18"/>
                <w:lang w:eastAsia="pt-BR"/>
              </w:rPr>
              <w:t xml:space="preserve">Percentual Desconto Cotado </w:t>
            </w:r>
          </w:p>
        </w:tc>
      </w:tr>
      <w:tr w:rsidR="00C16BAE" w:rsidRPr="00C16BAE" w:rsidTr="00C16BAE">
        <w:trPr>
          <w:trHeight w:val="1689"/>
        </w:trPr>
        <w:tc>
          <w:tcPr>
            <w:tcW w:w="630" w:type="dxa"/>
            <w:vMerge w:val="restart"/>
            <w:tcBorders>
              <w:top w:val="nil"/>
              <w:left w:val="single" w:sz="4" w:space="0" w:color="auto"/>
              <w:bottom w:val="single" w:sz="4" w:space="0" w:color="000000"/>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C16BAE">
              <w:rPr>
                <w:rFonts w:ascii="Book Antiqua" w:eastAsia="Times New Roman" w:hAnsi="Book Antiqua" w:cs="Calibri"/>
                <w:b/>
                <w:bCs/>
                <w:color w:val="000000"/>
                <w:sz w:val="18"/>
                <w:szCs w:val="18"/>
                <w:lang w:eastAsia="pt-BR"/>
              </w:rPr>
              <w:t>1</w:t>
            </w:r>
            <w:proofErr w:type="gramEnd"/>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proofErr w:type="gramStart"/>
            <w:r w:rsidRPr="00C16BAE">
              <w:rPr>
                <w:rFonts w:ascii="Book Antiqua" w:eastAsia="Times New Roman" w:hAnsi="Book Antiqua" w:cs="Calibri"/>
                <w:color w:val="000000"/>
                <w:sz w:val="18"/>
                <w:szCs w:val="18"/>
                <w:lang w:eastAsia="pt-BR"/>
              </w:rPr>
              <w:t>1</w:t>
            </w:r>
            <w:proofErr w:type="gramEnd"/>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HORAS</w:t>
            </w:r>
            <w:r w:rsidRPr="00C16BAE">
              <w:rPr>
                <w:rFonts w:ascii="Book Antiqua" w:eastAsia="Times New Roman" w:hAnsi="Book Antiqua" w:cs="Calibri"/>
                <w:color w:val="000000"/>
                <w:sz w:val="18"/>
                <w:szCs w:val="18"/>
                <w:lang w:eastAsia="pt-BR"/>
              </w:rPr>
              <w:br/>
              <w:t xml:space="preserve">Serviços de Oficina Mecânica e elétrica de Veículos. Manutenção preventiva e corretiva para veículos (AUTOMÓVEIS e UTILITÁRIOS de Pequeno e Médio Porte, de todas as marcas e modelos </w:t>
            </w:r>
            <w:r w:rsidRPr="00C16BAE">
              <w:rPr>
                <w:rFonts w:ascii="Book Antiqua" w:eastAsia="Times New Roman" w:hAnsi="Book Antiqua" w:cs="Calibri"/>
                <w:color w:val="000000"/>
                <w:sz w:val="18"/>
                <w:szCs w:val="18"/>
                <w:u w:val="single"/>
                <w:lang w:eastAsia="pt-BR"/>
              </w:rPr>
              <w:t>movidos a Gasolina</w:t>
            </w:r>
            <w:r w:rsidRPr="00C16BAE">
              <w:rPr>
                <w:rFonts w:ascii="Book Antiqua" w:eastAsia="Times New Roman" w:hAnsi="Book Antiqua" w:cs="Calibri"/>
                <w:color w:val="000000"/>
                <w:sz w:val="18"/>
                <w:szCs w:val="18"/>
                <w:lang w:eastAsia="pt-BR"/>
              </w:rPr>
              <w:t>)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4.400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R$ 57,55</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__________</w:t>
            </w:r>
          </w:p>
        </w:tc>
      </w:tr>
      <w:tr w:rsidR="00C16BAE" w:rsidRPr="00C16BAE" w:rsidTr="00C16BAE">
        <w:trPr>
          <w:trHeight w:val="1318"/>
        </w:trPr>
        <w:tc>
          <w:tcPr>
            <w:tcW w:w="630" w:type="dxa"/>
            <w:vMerge/>
            <w:tcBorders>
              <w:top w:val="nil"/>
              <w:left w:val="single" w:sz="4" w:space="0" w:color="auto"/>
              <w:bottom w:val="single" w:sz="4" w:space="0" w:color="000000"/>
              <w:right w:val="single" w:sz="4" w:space="0" w:color="auto"/>
            </w:tcBorders>
            <w:vAlign w:val="center"/>
            <w:hideMark/>
          </w:tcPr>
          <w:p w:rsidR="00C16BAE" w:rsidRPr="00C16BAE" w:rsidRDefault="00C16BAE"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proofErr w:type="gramStart"/>
            <w:r w:rsidRPr="00C16BAE">
              <w:rPr>
                <w:rFonts w:ascii="Book Antiqua" w:eastAsia="Times New Roman" w:hAnsi="Book Antiqua" w:cs="Calibri"/>
                <w:color w:val="000000"/>
                <w:sz w:val="18"/>
                <w:szCs w:val="18"/>
                <w:lang w:eastAsia="pt-BR"/>
              </w:rPr>
              <w:t>2</w:t>
            </w:r>
            <w:proofErr w:type="gramEnd"/>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VALOR</w:t>
            </w:r>
            <w:r w:rsidRPr="00C16BAE">
              <w:rPr>
                <w:rFonts w:ascii="Book Antiqua" w:eastAsia="Times New Roman" w:hAnsi="Book Antiqua" w:cs="Calibri"/>
                <w:color w:val="000000"/>
                <w:sz w:val="18"/>
                <w:szCs w:val="18"/>
                <w:lang w:eastAsia="pt-BR"/>
              </w:rPr>
              <w:br/>
              <w:t>Fornecimento de peças e acessórios para veículos (AUTOMÓVEIS e UTILITÁRIOS de Pequeno e Médio Porte, de todas as marcas e modelos movidos a Gasolina)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R$ 238.300,00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3,30%</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______ %</w:t>
            </w:r>
          </w:p>
        </w:tc>
      </w:tr>
      <w:tr w:rsidR="00C16BAE" w:rsidRPr="00C16BAE" w:rsidTr="00C16BAE">
        <w:trPr>
          <w:trHeight w:val="1664"/>
        </w:trPr>
        <w:tc>
          <w:tcPr>
            <w:tcW w:w="630" w:type="dxa"/>
            <w:vMerge w:val="restart"/>
            <w:tcBorders>
              <w:top w:val="nil"/>
              <w:left w:val="single" w:sz="4" w:space="0" w:color="auto"/>
              <w:bottom w:val="single" w:sz="4" w:space="0" w:color="000000"/>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C16BAE">
              <w:rPr>
                <w:rFonts w:ascii="Book Antiqua" w:eastAsia="Times New Roman" w:hAnsi="Book Antiqua" w:cs="Calibri"/>
                <w:b/>
                <w:bCs/>
                <w:color w:val="000000"/>
                <w:sz w:val="18"/>
                <w:szCs w:val="18"/>
                <w:lang w:eastAsia="pt-BR"/>
              </w:rPr>
              <w:t>2</w:t>
            </w:r>
            <w:proofErr w:type="gramEnd"/>
          </w:p>
        </w:tc>
        <w:tc>
          <w:tcPr>
            <w:tcW w:w="621" w:type="dxa"/>
            <w:tcBorders>
              <w:top w:val="nil"/>
              <w:left w:val="nil"/>
              <w:bottom w:val="single" w:sz="4" w:space="0" w:color="auto"/>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proofErr w:type="gramStart"/>
            <w:r w:rsidRPr="00C16BAE">
              <w:rPr>
                <w:rFonts w:ascii="Book Antiqua" w:eastAsia="Times New Roman" w:hAnsi="Book Antiqua" w:cs="Calibri"/>
                <w:color w:val="000000"/>
                <w:sz w:val="18"/>
                <w:szCs w:val="18"/>
                <w:lang w:eastAsia="pt-BR"/>
              </w:rPr>
              <w:t>3</w:t>
            </w:r>
            <w:proofErr w:type="gramEnd"/>
          </w:p>
        </w:tc>
        <w:tc>
          <w:tcPr>
            <w:tcW w:w="3720" w:type="dxa"/>
            <w:tcBorders>
              <w:top w:val="nil"/>
              <w:left w:val="nil"/>
              <w:bottom w:val="single" w:sz="4" w:space="0" w:color="auto"/>
              <w:right w:val="single" w:sz="4" w:space="0" w:color="auto"/>
            </w:tcBorders>
            <w:shd w:val="clear" w:color="auto" w:fill="auto"/>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HORAS</w:t>
            </w:r>
            <w:r w:rsidRPr="00C16BAE">
              <w:rPr>
                <w:rFonts w:ascii="Book Antiqua" w:eastAsia="Times New Roman" w:hAnsi="Book Antiqua" w:cs="Calibri"/>
                <w:color w:val="000000"/>
                <w:sz w:val="18"/>
                <w:szCs w:val="18"/>
                <w:lang w:eastAsia="pt-BR"/>
              </w:rPr>
              <w:br/>
              <w:t xml:space="preserve">Serviços de Oficina Mecânica e elétrica de Veículos. Manutenção preventiva e corretiva para veículos (AUTOMÓVEIS e UTILITÁRIOS de Pequeno e Médio Porte, de todas as marcas e modelos </w:t>
            </w:r>
            <w:r w:rsidRPr="00C16BAE">
              <w:rPr>
                <w:rFonts w:ascii="Book Antiqua" w:eastAsia="Times New Roman" w:hAnsi="Book Antiqua" w:cs="Calibri"/>
                <w:color w:val="000000"/>
                <w:sz w:val="18"/>
                <w:szCs w:val="18"/>
                <w:u w:val="single"/>
                <w:lang w:eastAsia="pt-BR"/>
              </w:rPr>
              <w:t>movidos a Diesel</w:t>
            </w:r>
            <w:r w:rsidRPr="00C16BAE">
              <w:rPr>
                <w:rFonts w:ascii="Book Antiqua" w:eastAsia="Times New Roman" w:hAnsi="Book Antiqua" w:cs="Calibri"/>
                <w:color w:val="000000"/>
                <w:sz w:val="18"/>
                <w:szCs w:val="18"/>
                <w:lang w:eastAsia="pt-BR"/>
              </w:rPr>
              <w:t>)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2.615</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R$ 73,72</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__________</w:t>
            </w:r>
          </w:p>
        </w:tc>
      </w:tr>
      <w:tr w:rsidR="00C16BAE" w:rsidRPr="00C16BAE" w:rsidTr="00C16BAE">
        <w:trPr>
          <w:trHeight w:val="1292"/>
        </w:trPr>
        <w:tc>
          <w:tcPr>
            <w:tcW w:w="630" w:type="dxa"/>
            <w:vMerge/>
            <w:tcBorders>
              <w:top w:val="nil"/>
              <w:left w:val="single" w:sz="4" w:space="0" w:color="auto"/>
              <w:bottom w:val="single" w:sz="4" w:space="0" w:color="000000"/>
              <w:right w:val="single" w:sz="4" w:space="0" w:color="auto"/>
            </w:tcBorders>
            <w:vAlign w:val="center"/>
            <w:hideMark/>
          </w:tcPr>
          <w:p w:rsidR="00C16BAE" w:rsidRPr="00C16BAE" w:rsidRDefault="00C16BAE"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proofErr w:type="gramStart"/>
            <w:r w:rsidRPr="00C16BAE">
              <w:rPr>
                <w:rFonts w:ascii="Book Antiqua" w:eastAsia="Times New Roman" w:hAnsi="Book Antiqua" w:cs="Calibri"/>
                <w:color w:val="000000"/>
                <w:sz w:val="18"/>
                <w:szCs w:val="18"/>
                <w:lang w:eastAsia="pt-BR"/>
              </w:rPr>
              <w:t>4</w:t>
            </w:r>
            <w:proofErr w:type="gramEnd"/>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VALOR</w:t>
            </w:r>
            <w:r w:rsidRPr="00C16BAE">
              <w:rPr>
                <w:rFonts w:ascii="Book Antiqua" w:eastAsia="Times New Roman" w:hAnsi="Book Antiqua" w:cs="Calibri"/>
                <w:color w:val="000000"/>
                <w:sz w:val="18"/>
                <w:szCs w:val="18"/>
                <w:lang w:eastAsia="pt-BR"/>
              </w:rPr>
              <w:br/>
              <w:t>Fornecimento de peças e acessórios para veículos (AUTOMÓVEIS e UTILITÁRIOS de Pequeno e Médio Porte, de todas as marcas e modelos movidos a Diesel)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R$ 187.500,00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3,30%</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______ %</w:t>
            </w:r>
          </w:p>
        </w:tc>
      </w:tr>
      <w:tr w:rsidR="00C16BAE" w:rsidRPr="00C16BAE" w:rsidTr="00C16BAE">
        <w:trPr>
          <w:trHeight w:val="1261"/>
        </w:trPr>
        <w:tc>
          <w:tcPr>
            <w:tcW w:w="630" w:type="dxa"/>
            <w:vMerge w:val="restart"/>
            <w:tcBorders>
              <w:top w:val="nil"/>
              <w:left w:val="single" w:sz="4" w:space="0" w:color="auto"/>
              <w:bottom w:val="single" w:sz="4" w:space="0" w:color="000000"/>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C16BAE">
              <w:rPr>
                <w:rFonts w:ascii="Book Antiqua" w:eastAsia="Times New Roman" w:hAnsi="Book Antiqua" w:cs="Calibri"/>
                <w:b/>
                <w:bCs/>
                <w:color w:val="000000"/>
                <w:sz w:val="18"/>
                <w:szCs w:val="18"/>
                <w:lang w:eastAsia="pt-BR"/>
              </w:rPr>
              <w:t>3</w:t>
            </w:r>
            <w:proofErr w:type="gramEnd"/>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proofErr w:type="gramStart"/>
            <w:r w:rsidRPr="00C16BAE">
              <w:rPr>
                <w:rFonts w:ascii="Book Antiqua" w:eastAsia="Times New Roman" w:hAnsi="Book Antiqua" w:cs="Calibri"/>
                <w:color w:val="000000"/>
                <w:sz w:val="18"/>
                <w:szCs w:val="18"/>
                <w:lang w:eastAsia="pt-BR"/>
              </w:rPr>
              <w:t>5</w:t>
            </w:r>
            <w:proofErr w:type="gramEnd"/>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HORAS</w:t>
            </w:r>
            <w:r w:rsidRPr="00C16BAE">
              <w:rPr>
                <w:rFonts w:ascii="Book Antiqua" w:eastAsia="Times New Roman" w:hAnsi="Book Antiqua" w:cs="Calibri"/>
                <w:color w:val="000000"/>
                <w:sz w:val="18"/>
                <w:szCs w:val="18"/>
                <w:lang w:eastAsia="pt-BR"/>
              </w:rPr>
              <w:br/>
              <w:t>Serviços de Oficina Mecânica de Motocicletas. Manutenção preventiva e corretiva para veículos (MOTOCICLETAS de todas as marcas e modelos)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800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R$ 55,45</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__________</w:t>
            </w:r>
          </w:p>
        </w:tc>
      </w:tr>
      <w:tr w:rsidR="00C16BAE" w:rsidRPr="00C16BAE" w:rsidTr="00C16BAE">
        <w:trPr>
          <w:trHeight w:val="978"/>
        </w:trPr>
        <w:tc>
          <w:tcPr>
            <w:tcW w:w="630" w:type="dxa"/>
            <w:vMerge/>
            <w:tcBorders>
              <w:top w:val="nil"/>
              <w:left w:val="single" w:sz="4" w:space="0" w:color="auto"/>
              <w:bottom w:val="single" w:sz="4" w:space="0" w:color="000000"/>
              <w:right w:val="single" w:sz="4" w:space="0" w:color="auto"/>
            </w:tcBorders>
            <w:vAlign w:val="center"/>
            <w:hideMark/>
          </w:tcPr>
          <w:p w:rsidR="00C16BAE" w:rsidRPr="00C16BAE" w:rsidRDefault="00C16BAE"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proofErr w:type="gramStart"/>
            <w:r w:rsidRPr="00C16BAE">
              <w:rPr>
                <w:rFonts w:ascii="Book Antiqua" w:eastAsia="Times New Roman" w:hAnsi="Book Antiqua" w:cs="Calibri"/>
                <w:color w:val="000000"/>
                <w:sz w:val="18"/>
                <w:szCs w:val="18"/>
                <w:lang w:eastAsia="pt-BR"/>
              </w:rPr>
              <w:t>6</w:t>
            </w:r>
            <w:proofErr w:type="gramEnd"/>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VALOR</w:t>
            </w:r>
            <w:r w:rsidRPr="00C16BAE">
              <w:rPr>
                <w:rFonts w:ascii="Book Antiqua" w:eastAsia="Times New Roman" w:hAnsi="Book Antiqua" w:cs="Calibri"/>
                <w:color w:val="000000"/>
                <w:sz w:val="18"/>
                <w:szCs w:val="18"/>
                <w:lang w:eastAsia="pt-BR"/>
              </w:rPr>
              <w:br/>
              <w:t>Fornecimento de peças e acessórios para MOTOCICLETAS (de todas as marcas e modelos) pertencentes ou</w:t>
            </w:r>
            <w:proofErr w:type="gramStart"/>
            <w:r w:rsidRPr="00C16BAE">
              <w:rPr>
                <w:rFonts w:ascii="Book Antiqua" w:eastAsia="Times New Roman" w:hAnsi="Book Antiqua" w:cs="Calibri"/>
                <w:color w:val="000000"/>
                <w:sz w:val="18"/>
                <w:szCs w:val="18"/>
                <w:lang w:eastAsia="pt-BR"/>
              </w:rPr>
              <w:t xml:space="preserve">  </w:t>
            </w:r>
            <w:proofErr w:type="gramEnd"/>
            <w:r w:rsidRPr="00C16BAE">
              <w:rPr>
                <w:rFonts w:ascii="Book Antiqua" w:eastAsia="Times New Roman" w:hAnsi="Book Antiqua" w:cs="Calibri"/>
                <w:color w:val="000000"/>
                <w:sz w:val="18"/>
                <w:szCs w:val="18"/>
                <w:lang w:eastAsia="pt-BR"/>
              </w:rPr>
              <w:t>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R$ 53.500,00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3,30%</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______ %</w:t>
            </w:r>
          </w:p>
        </w:tc>
      </w:tr>
      <w:tr w:rsidR="00C16BAE" w:rsidRPr="00C16BAE" w:rsidTr="00C16BAE">
        <w:trPr>
          <w:trHeight w:val="2000"/>
        </w:trPr>
        <w:tc>
          <w:tcPr>
            <w:tcW w:w="630" w:type="dxa"/>
            <w:vMerge w:val="restart"/>
            <w:tcBorders>
              <w:top w:val="nil"/>
              <w:left w:val="single" w:sz="4" w:space="0" w:color="auto"/>
              <w:bottom w:val="single" w:sz="4" w:space="0" w:color="000000"/>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C16BAE">
              <w:rPr>
                <w:rFonts w:ascii="Book Antiqua" w:eastAsia="Times New Roman" w:hAnsi="Book Antiqua" w:cs="Calibri"/>
                <w:b/>
                <w:bCs/>
                <w:color w:val="000000"/>
                <w:sz w:val="18"/>
                <w:szCs w:val="18"/>
                <w:lang w:eastAsia="pt-BR"/>
              </w:rPr>
              <w:t>4</w:t>
            </w:r>
            <w:proofErr w:type="gramEnd"/>
          </w:p>
        </w:tc>
        <w:tc>
          <w:tcPr>
            <w:tcW w:w="621" w:type="dxa"/>
            <w:tcBorders>
              <w:top w:val="nil"/>
              <w:left w:val="nil"/>
              <w:bottom w:val="single" w:sz="4" w:space="0" w:color="auto"/>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proofErr w:type="gramStart"/>
            <w:r w:rsidRPr="00C16BAE">
              <w:rPr>
                <w:rFonts w:ascii="Book Antiqua" w:eastAsia="Times New Roman" w:hAnsi="Book Antiqua" w:cs="Calibri"/>
                <w:color w:val="000000"/>
                <w:sz w:val="18"/>
                <w:szCs w:val="18"/>
                <w:lang w:eastAsia="pt-BR"/>
              </w:rPr>
              <w:t>7</w:t>
            </w:r>
            <w:proofErr w:type="gramEnd"/>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HORAS</w:t>
            </w:r>
            <w:r w:rsidRPr="00C16BAE">
              <w:rPr>
                <w:rFonts w:ascii="Book Antiqua" w:eastAsia="Times New Roman" w:hAnsi="Book Antiqua" w:cs="Calibri"/>
                <w:color w:val="000000"/>
                <w:sz w:val="18"/>
                <w:szCs w:val="18"/>
                <w:lang w:eastAsia="pt-BR"/>
              </w:rPr>
              <w:br/>
              <w:t>Serviços de Oficina Mecânica e elétrica de Máquinas e Tratores. Manutenção preventiva e corretiva para MÁQUINAS e TRATORES (das marcas VOLVO, JCB, CASE, NEW HOLLAND, CATERPILLAR, DYNAPAC, BRASELIO E HILARIO)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3.200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R$ 95,33</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__________</w:t>
            </w:r>
          </w:p>
        </w:tc>
      </w:tr>
      <w:tr w:rsidR="00C16BAE" w:rsidRPr="00C16BAE" w:rsidTr="00C16BAE">
        <w:trPr>
          <w:trHeight w:val="1532"/>
        </w:trPr>
        <w:tc>
          <w:tcPr>
            <w:tcW w:w="630" w:type="dxa"/>
            <w:vMerge/>
            <w:tcBorders>
              <w:top w:val="nil"/>
              <w:left w:val="single" w:sz="4" w:space="0" w:color="auto"/>
              <w:bottom w:val="single" w:sz="4" w:space="0" w:color="000000"/>
              <w:right w:val="single" w:sz="4" w:space="0" w:color="auto"/>
            </w:tcBorders>
            <w:vAlign w:val="center"/>
            <w:hideMark/>
          </w:tcPr>
          <w:p w:rsidR="00C16BAE" w:rsidRPr="00C16BAE" w:rsidRDefault="00C16BAE"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proofErr w:type="gramStart"/>
            <w:r w:rsidRPr="00C16BAE">
              <w:rPr>
                <w:rFonts w:ascii="Book Antiqua" w:eastAsia="Times New Roman" w:hAnsi="Book Antiqua" w:cs="Calibri"/>
                <w:color w:val="000000"/>
                <w:sz w:val="18"/>
                <w:szCs w:val="18"/>
                <w:lang w:eastAsia="pt-BR"/>
              </w:rPr>
              <w:t>8</w:t>
            </w:r>
            <w:proofErr w:type="gramEnd"/>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VALOR</w:t>
            </w:r>
            <w:r w:rsidRPr="00C16BAE">
              <w:rPr>
                <w:rFonts w:ascii="Book Antiqua" w:eastAsia="Times New Roman" w:hAnsi="Book Antiqua" w:cs="Calibri"/>
                <w:color w:val="000000"/>
                <w:sz w:val="18"/>
                <w:szCs w:val="18"/>
                <w:lang w:eastAsia="pt-BR"/>
              </w:rPr>
              <w:br/>
              <w:t>Fornecimento de peças e acessórios para MÁQUINAS e TRATORES (das marcas VOLVO, JCB, CASE, NEW HOLLAND, CATERPILLAR, DYNAPAC, BRASELIO E HILARIO)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R$ 535.000,00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3,80%</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______ %</w:t>
            </w:r>
          </w:p>
        </w:tc>
      </w:tr>
      <w:tr w:rsidR="00C16BAE" w:rsidRPr="00C16BAE" w:rsidTr="00C16BAE">
        <w:trPr>
          <w:trHeight w:val="1540"/>
        </w:trPr>
        <w:tc>
          <w:tcPr>
            <w:tcW w:w="630" w:type="dxa"/>
            <w:vMerge w:val="restart"/>
            <w:tcBorders>
              <w:top w:val="nil"/>
              <w:left w:val="single" w:sz="4" w:space="0" w:color="auto"/>
              <w:bottom w:val="nil"/>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C16BAE">
              <w:rPr>
                <w:rFonts w:ascii="Book Antiqua" w:eastAsia="Times New Roman" w:hAnsi="Book Antiqua" w:cs="Calibri"/>
                <w:b/>
                <w:bCs/>
                <w:color w:val="000000"/>
                <w:sz w:val="18"/>
                <w:szCs w:val="18"/>
                <w:lang w:eastAsia="pt-BR"/>
              </w:rPr>
              <w:t>5</w:t>
            </w:r>
            <w:proofErr w:type="gramEnd"/>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proofErr w:type="gramStart"/>
            <w:r w:rsidRPr="00C16BAE">
              <w:rPr>
                <w:rFonts w:ascii="Book Antiqua" w:eastAsia="Times New Roman" w:hAnsi="Book Antiqua" w:cs="Calibri"/>
                <w:color w:val="000000"/>
                <w:sz w:val="18"/>
                <w:szCs w:val="18"/>
                <w:lang w:eastAsia="pt-BR"/>
              </w:rPr>
              <w:t>9</w:t>
            </w:r>
            <w:proofErr w:type="gramEnd"/>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HORAS</w:t>
            </w:r>
            <w:r w:rsidRPr="00C16BAE">
              <w:rPr>
                <w:rFonts w:ascii="Book Antiqua" w:eastAsia="Times New Roman" w:hAnsi="Book Antiqua" w:cs="Calibri"/>
                <w:color w:val="000000"/>
                <w:sz w:val="18"/>
                <w:szCs w:val="18"/>
                <w:lang w:eastAsia="pt-BR"/>
              </w:rPr>
              <w:br/>
              <w:t>Serviços de Oficina Mecânica e elétrica de Caminhões e Ônibus. Manutenção preventiva e corretiva para CAMINHÕES e ÔNIBUS (da marca MERCEDES BENZ)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1.230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R$ 90,33</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__________</w:t>
            </w:r>
          </w:p>
        </w:tc>
      </w:tr>
      <w:tr w:rsidR="00C16BAE" w:rsidRPr="00C16BAE" w:rsidTr="00C16BAE">
        <w:trPr>
          <w:trHeight w:val="1110"/>
        </w:trPr>
        <w:tc>
          <w:tcPr>
            <w:tcW w:w="630" w:type="dxa"/>
            <w:vMerge/>
            <w:tcBorders>
              <w:top w:val="nil"/>
              <w:left w:val="single" w:sz="4" w:space="0" w:color="auto"/>
              <w:bottom w:val="nil"/>
              <w:right w:val="single" w:sz="4" w:space="0" w:color="auto"/>
            </w:tcBorders>
            <w:vAlign w:val="center"/>
            <w:hideMark/>
          </w:tcPr>
          <w:p w:rsidR="00C16BAE" w:rsidRPr="00C16BAE" w:rsidRDefault="00C16BAE"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10</w:t>
            </w:r>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VALOR</w:t>
            </w:r>
            <w:r w:rsidRPr="00C16BAE">
              <w:rPr>
                <w:rFonts w:ascii="Book Antiqua" w:eastAsia="Times New Roman" w:hAnsi="Book Antiqua" w:cs="Calibri"/>
                <w:color w:val="000000"/>
                <w:sz w:val="18"/>
                <w:szCs w:val="18"/>
                <w:lang w:eastAsia="pt-BR"/>
              </w:rPr>
              <w:br/>
              <w:t>Fornecimento de peças e acessórios para CAMINHÕES e ÔNIBUS (da marca MERCEDES BENZ)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R$ 119.000,00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3,0%</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______ %</w:t>
            </w:r>
          </w:p>
        </w:tc>
      </w:tr>
      <w:tr w:rsidR="00C16BAE" w:rsidRPr="00C16BAE" w:rsidTr="00C16BAE">
        <w:trPr>
          <w:trHeight w:val="1522"/>
        </w:trPr>
        <w:tc>
          <w:tcPr>
            <w:tcW w:w="630" w:type="dxa"/>
            <w:vMerge w:val="restart"/>
            <w:tcBorders>
              <w:top w:val="single" w:sz="4" w:space="0" w:color="auto"/>
              <w:left w:val="single" w:sz="4" w:space="0" w:color="auto"/>
              <w:bottom w:val="single" w:sz="4" w:space="0" w:color="000000"/>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C16BAE">
              <w:rPr>
                <w:rFonts w:ascii="Book Antiqua" w:eastAsia="Times New Roman" w:hAnsi="Book Antiqua" w:cs="Calibri"/>
                <w:b/>
                <w:bCs/>
                <w:color w:val="000000"/>
                <w:sz w:val="18"/>
                <w:szCs w:val="18"/>
                <w:lang w:eastAsia="pt-BR"/>
              </w:rPr>
              <w:t>6</w:t>
            </w:r>
            <w:proofErr w:type="gramEnd"/>
          </w:p>
        </w:tc>
        <w:tc>
          <w:tcPr>
            <w:tcW w:w="621" w:type="dxa"/>
            <w:tcBorders>
              <w:top w:val="nil"/>
              <w:left w:val="nil"/>
              <w:bottom w:val="single" w:sz="4" w:space="0" w:color="auto"/>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11</w:t>
            </w:r>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HORAS</w:t>
            </w:r>
            <w:r w:rsidRPr="00C16BAE">
              <w:rPr>
                <w:rFonts w:ascii="Book Antiqua" w:eastAsia="Times New Roman" w:hAnsi="Book Antiqua" w:cs="Calibri"/>
                <w:color w:val="000000"/>
                <w:sz w:val="18"/>
                <w:szCs w:val="18"/>
                <w:lang w:eastAsia="pt-BR"/>
              </w:rPr>
              <w:br/>
              <w:t>Serviços de Oficina Mecânica e elétrica de Caminhões e Ônibus. Manutenção preventiva e corretiva para CAMINHÕES e ÔNIBUS (das marcas VOLKSWAGEM e GM)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1.680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R$ 90,55</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__________</w:t>
            </w:r>
          </w:p>
        </w:tc>
      </w:tr>
      <w:tr w:rsidR="00C16BAE" w:rsidRPr="00C16BAE" w:rsidTr="00C16BAE">
        <w:trPr>
          <w:trHeight w:val="1105"/>
        </w:trPr>
        <w:tc>
          <w:tcPr>
            <w:tcW w:w="630" w:type="dxa"/>
            <w:vMerge/>
            <w:tcBorders>
              <w:top w:val="single" w:sz="4" w:space="0" w:color="auto"/>
              <w:left w:val="single" w:sz="4" w:space="0" w:color="auto"/>
              <w:bottom w:val="single" w:sz="4" w:space="0" w:color="000000"/>
              <w:right w:val="single" w:sz="4" w:space="0" w:color="auto"/>
            </w:tcBorders>
            <w:vAlign w:val="center"/>
            <w:hideMark/>
          </w:tcPr>
          <w:p w:rsidR="00C16BAE" w:rsidRPr="00C16BAE" w:rsidRDefault="00C16BAE"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12</w:t>
            </w:r>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VALOR</w:t>
            </w:r>
            <w:r w:rsidRPr="00C16BAE">
              <w:rPr>
                <w:rFonts w:ascii="Book Antiqua" w:eastAsia="Times New Roman" w:hAnsi="Book Antiqua" w:cs="Calibri"/>
                <w:color w:val="000000"/>
                <w:sz w:val="18"/>
                <w:szCs w:val="18"/>
                <w:lang w:eastAsia="pt-BR"/>
              </w:rPr>
              <w:br/>
              <w:t>Fornecimento de peças e acessórios para CAMINHÕES e ÔNIBUS (das marcas VOLKSWAGEM e GM)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R$ 135.100,00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3,00%</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______ %</w:t>
            </w:r>
          </w:p>
        </w:tc>
      </w:tr>
      <w:tr w:rsidR="00C16BAE" w:rsidRPr="00C16BAE" w:rsidTr="00C16BAE">
        <w:trPr>
          <w:trHeight w:val="1532"/>
        </w:trPr>
        <w:tc>
          <w:tcPr>
            <w:tcW w:w="630" w:type="dxa"/>
            <w:vMerge w:val="restart"/>
            <w:tcBorders>
              <w:top w:val="nil"/>
              <w:left w:val="single" w:sz="4" w:space="0" w:color="auto"/>
              <w:bottom w:val="single" w:sz="4" w:space="0" w:color="000000"/>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C16BAE">
              <w:rPr>
                <w:rFonts w:ascii="Book Antiqua" w:eastAsia="Times New Roman" w:hAnsi="Book Antiqua" w:cs="Calibri"/>
                <w:b/>
                <w:bCs/>
                <w:color w:val="000000"/>
                <w:sz w:val="18"/>
                <w:szCs w:val="18"/>
                <w:lang w:eastAsia="pt-BR"/>
              </w:rPr>
              <w:t>7</w:t>
            </w:r>
            <w:proofErr w:type="gramEnd"/>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13</w:t>
            </w:r>
          </w:p>
        </w:tc>
        <w:tc>
          <w:tcPr>
            <w:tcW w:w="3720" w:type="dxa"/>
            <w:tcBorders>
              <w:top w:val="nil"/>
              <w:left w:val="nil"/>
              <w:bottom w:val="single" w:sz="4" w:space="0" w:color="auto"/>
              <w:right w:val="single" w:sz="4" w:space="0" w:color="auto"/>
            </w:tcBorders>
            <w:shd w:val="clear" w:color="auto" w:fill="auto"/>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HORAS</w:t>
            </w:r>
            <w:r w:rsidRPr="00C16BAE">
              <w:rPr>
                <w:rFonts w:ascii="Book Antiqua" w:eastAsia="Times New Roman" w:hAnsi="Book Antiqua" w:cs="Calibri"/>
                <w:color w:val="000000"/>
                <w:sz w:val="18"/>
                <w:szCs w:val="18"/>
                <w:lang w:eastAsia="pt-BR"/>
              </w:rPr>
              <w:br/>
              <w:t>Serviços de Oficina Mecânica e elétrica de Caminhões e Ônibus. Manutenção preventiva e corretiva para CAMINHÕES e ÔNIBUS (das marcas FORD, IVECO e VOLVO)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970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R$ 91,58</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__________</w:t>
            </w:r>
          </w:p>
        </w:tc>
      </w:tr>
      <w:tr w:rsidR="00C16BAE" w:rsidRPr="00C16BAE" w:rsidTr="00C16BAE">
        <w:trPr>
          <w:trHeight w:val="959"/>
        </w:trPr>
        <w:tc>
          <w:tcPr>
            <w:tcW w:w="630" w:type="dxa"/>
            <w:vMerge/>
            <w:tcBorders>
              <w:top w:val="nil"/>
              <w:left w:val="single" w:sz="4" w:space="0" w:color="auto"/>
              <w:bottom w:val="single" w:sz="4" w:space="0" w:color="000000"/>
              <w:right w:val="single" w:sz="4" w:space="0" w:color="auto"/>
            </w:tcBorders>
            <w:vAlign w:val="center"/>
            <w:hideMark/>
          </w:tcPr>
          <w:p w:rsidR="00C16BAE" w:rsidRPr="00C16BAE" w:rsidRDefault="00C16BAE"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14</w:t>
            </w:r>
          </w:p>
        </w:tc>
        <w:tc>
          <w:tcPr>
            <w:tcW w:w="3720" w:type="dxa"/>
            <w:tcBorders>
              <w:top w:val="nil"/>
              <w:left w:val="nil"/>
              <w:bottom w:val="single" w:sz="4" w:space="0" w:color="auto"/>
              <w:right w:val="single" w:sz="4" w:space="0" w:color="auto"/>
            </w:tcBorders>
            <w:shd w:val="clear" w:color="auto" w:fill="auto"/>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VALOR</w:t>
            </w:r>
            <w:r w:rsidRPr="00C16BAE">
              <w:rPr>
                <w:rFonts w:ascii="Book Antiqua" w:eastAsia="Times New Roman" w:hAnsi="Book Antiqua" w:cs="Calibri"/>
                <w:color w:val="000000"/>
                <w:sz w:val="18"/>
                <w:szCs w:val="18"/>
                <w:lang w:eastAsia="pt-BR"/>
              </w:rPr>
              <w:br/>
              <w:t>Fornecimento de peças e acessórios para CAMINHÕES e ÔNIBUS (das marcas FORD, IVECO E VOLVO)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R$ 195.000,00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3,00%</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______ %</w:t>
            </w:r>
          </w:p>
        </w:tc>
      </w:tr>
      <w:tr w:rsidR="00C16BAE" w:rsidRPr="00C16BAE" w:rsidTr="00C16BAE">
        <w:trPr>
          <w:trHeight w:val="2112"/>
        </w:trPr>
        <w:tc>
          <w:tcPr>
            <w:tcW w:w="630" w:type="dxa"/>
            <w:vMerge w:val="restart"/>
            <w:tcBorders>
              <w:top w:val="nil"/>
              <w:left w:val="single" w:sz="4" w:space="0" w:color="auto"/>
              <w:bottom w:val="single" w:sz="4" w:space="0" w:color="000000"/>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C16BAE">
              <w:rPr>
                <w:rFonts w:ascii="Book Antiqua" w:eastAsia="Times New Roman" w:hAnsi="Book Antiqua" w:cs="Calibri"/>
                <w:b/>
                <w:bCs/>
                <w:color w:val="000000"/>
                <w:sz w:val="18"/>
                <w:szCs w:val="18"/>
                <w:lang w:eastAsia="pt-BR"/>
              </w:rPr>
              <w:lastRenderedPageBreak/>
              <w:t>8</w:t>
            </w:r>
            <w:proofErr w:type="gramEnd"/>
          </w:p>
        </w:tc>
        <w:tc>
          <w:tcPr>
            <w:tcW w:w="621" w:type="dxa"/>
            <w:tcBorders>
              <w:top w:val="nil"/>
              <w:left w:val="nil"/>
              <w:bottom w:val="single" w:sz="4" w:space="0" w:color="auto"/>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15</w:t>
            </w:r>
          </w:p>
        </w:tc>
        <w:tc>
          <w:tcPr>
            <w:tcW w:w="3720" w:type="dxa"/>
            <w:tcBorders>
              <w:top w:val="nil"/>
              <w:left w:val="nil"/>
              <w:bottom w:val="single" w:sz="4" w:space="0" w:color="auto"/>
              <w:right w:val="single" w:sz="4" w:space="0" w:color="auto"/>
            </w:tcBorders>
            <w:shd w:val="clear" w:color="auto" w:fill="auto"/>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HORAS</w:t>
            </w:r>
            <w:r w:rsidRPr="00C16BAE">
              <w:rPr>
                <w:rFonts w:ascii="Book Antiqua" w:eastAsia="Times New Roman" w:hAnsi="Book Antiqua" w:cs="Calibri"/>
                <w:color w:val="000000"/>
                <w:sz w:val="18"/>
                <w:szCs w:val="18"/>
                <w:lang w:eastAsia="pt-BR"/>
              </w:rPr>
              <w:br/>
              <w:t>Serviços de Oficina Mecânica, elétrica, solda e usinagem de Tratores Agrícolas e Maquinários Implementos Agrícolas. Manutenção preventiva e corretiva para TRATORES AGRÍCOLAS e MAQUINÁRIOS IMPLEMENTOS AGRÍCOLAS (de todas as marcas e modelos)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850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R$ 91,82</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__________</w:t>
            </w:r>
          </w:p>
        </w:tc>
      </w:tr>
      <w:tr w:rsidR="00C16BAE" w:rsidRPr="00C16BAE" w:rsidTr="00C16BAE">
        <w:trPr>
          <w:trHeight w:val="1448"/>
        </w:trPr>
        <w:tc>
          <w:tcPr>
            <w:tcW w:w="630" w:type="dxa"/>
            <w:vMerge/>
            <w:tcBorders>
              <w:top w:val="nil"/>
              <w:left w:val="single" w:sz="4" w:space="0" w:color="auto"/>
              <w:bottom w:val="single" w:sz="4" w:space="0" w:color="000000"/>
              <w:right w:val="single" w:sz="4" w:space="0" w:color="auto"/>
            </w:tcBorders>
            <w:vAlign w:val="center"/>
            <w:hideMark/>
          </w:tcPr>
          <w:p w:rsidR="00C16BAE" w:rsidRPr="00C16BAE" w:rsidRDefault="00C16BAE"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16</w:t>
            </w:r>
          </w:p>
        </w:tc>
        <w:tc>
          <w:tcPr>
            <w:tcW w:w="3720" w:type="dxa"/>
            <w:tcBorders>
              <w:top w:val="nil"/>
              <w:left w:val="nil"/>
              <w:bottom w:val="single" w:sz="4" w:space="0" w:color="auto"/>
              <w:right w:val="single" w:sz="4" w:space="0" w:color="auto"/>
            </w:tcBorders>
            <w:shd w:val="clear" w:color="auto" w:fill="auto"/>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VALOR</w:t>
            </w:r>
            <w:r w:rsidRPr="00C16BAE">
              <w:rPr>
                <w:rFonts w:ascii="Book Antiqua" w:eastAsia="Times New Roman" w:hAnsi="Book Antiqua" w:cs="Calibri"/>
                <w:color w:val="000000"/>
                <w:sz w:val="18"/>
                <w:szCs w:val="18"/>
                <w:lang w:eastAsia="pt-BR"/>
              </w:rPr>
              <w:br/>
              <w:t>Fornecimento de peças, acessórios e materiais para TRATORES AGRÍCOLAS e MAQUINÁRIOS IMPLEMENTOS AGRÍCOLAS (de todas as marcas e modelos)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R$ 150.000,00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3,30%</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______ %</w:t>
            </w:r>
          </w:p>
        </w:tc>
      </w:tr>
      <w:tr w:rsidR="00C16BAE" w:rsidRPr="00C16BAE" w:rsidTr="00C16BAE">
        <w:trPr>
          <w:trHeight w:val="578"/>
        </w:trPr>
        <w:tc>
          <w:tcPr>
            <w:tcW w:w="630" w:type="dxa"/>
            <w:vMerge w:val="restart"/>
            <w:tcBorders>
              <w:top w:val="nil"/>
              <w:left w:val="single" w:sz="4" w:space="0" w:color="auto"/>
              <w:bottom w:val="single" w:sz="4" w:space="0" w:color="000000"/>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proofErr w:type="gramStart"/>
            <w:r w:rsidRPr="00C16BAE">
              <w:rPr>
                <w:rFonts w:ascii="Book Antiqua" w:eastAsia="Times New Roman" w:hAnsi="Book Antiqua" w:cs="Calibri"/>
                <w:b/>
                <w:bCs/>
                <w:color w:val="000000"/>
                <w:sz w:val="18"/>
                <w:szCs w:val="18"/>
                <w:lang w:eastAsia="pt-BR"/>
              </w:rPr>
              <w:t>9</w:t>
            </w:r>
            <w:proofErr w:type="gramEnd"/>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17</w:t>
            </w:r>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HORAS</w:t>
            </w:r>
            <w:r w:rsidRPr="00C16BAE">
              <w:rPr>
                <w:rFonts w:ascii="Book Antiqua" w:eastAsia="Times New Roman" w:hAnsi="Book Antiqua" w:cs="Calibri"/>
                <w:color w:val="000000"/>
                <w:sz w:val="18"/>
                <w:szCs w:val="18"/>
                <w:lang w:eastAsia="pt-BR"/>
              </w:rPr>
              <w:br/>
              <w:t>Serviços de Solda e Usinagem para automóveis e utilitários.</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315</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R$ 82,17</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__________</w:t>
            </w:r>
          </w:p>
        </w:tc>
      </w:tr>
      <w:tr w:rsidR="00C16BAE" w:rsidRPr="00C16BAE" w:rsidTr="00C16BAE">
        <w:trPr>
          <w:trHeight w:val="615"/>
        </w:trPr>
        <w:tc>
          <w:tcPr>
            <w:tcW w:w="630" w:type="dxa"/>
            <w:vMerge/>
            <w:tcBorders>
              <w:top w:val="nil"/>
              <w:left w:val="single" w:sz="4" w:space="0" w:color="auto"/>
              <w:bottom w:val="single" w:sz="4" w:space="0" w:color="000000"/>
              <w:right w:val="single" w:sz="4" w:space="0" w:color="auto"/>
            </w:tcBorders>
            <w:vAlign w:val="center"/>
            <w:hideMark/>
          </w:tcPr>
          <w:p w:rsidR="00C16BAE" w:rsidRPr="00C16BAE" w:rsidRDefault="00C16BAE"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18</w:t>
            </w:r>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VALOR</w:t>
            </w:r>
            <w:r w:rsidRPr="00C16BAE">
              <w:rPr>
                <w:rFonts w:ascii="Book Antiqua" w:eastAsia="Times New Roman" w:hAnsi="Book Antiqua" w:cs="Calibri"/>
                <w:color w:val="000000"/>
                <w:sz w:val="18"/>
                <w:szCs w:val="18"/>
                <w:lang w:eastAsia="pt-BR"/>
              </w:rPr>
              <w:br/>
              <w:t>Fornecimento de peças, acessórios e materiais para automóveis e utilitários.</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R$ 42.450,00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3,30%</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______ %</w:t>
            </w:r>
          </w:p>
        </w:tc>
      </w:tr>
      <w:tr w:rsidR="00C16BAE" w:rsidRPr="00C16BAE" w:rsidTr="00305F91">
        <w:trPr>
          <w:trHeight w:val="653"/>
        </w:trPr>
        <w:tc>
          <w:tcPr>
            <w:tcW w:w="630" w:type="dxa"/>
            <w:vMerge/>
            <w:tcBorders>
              <w:top w:val="nil"/>
              <w:left w:val="single" w:sz="4" w:space="0" w:color="auto"/>
              <w:bottom w:val="single" w:sz="4" w:space="0" w:color="000000"/>
              <w:right w:val="single" w:sz="4" w:space="0" w:color="auto"/>
            </w:tcBorders>
            <w:vAlign w:val="center"/>
            <w:hideMark/>
          </w:tcPr>
          <w:p w:rsidR="00C16BAE" w:rsidRPr="00C16BAE" w:rsidRDefault="00C16BAE"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19</w:t>
            </w:r>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HORAS</w:t>
            </w:r>
            <w:r w:rsidRPr="00C16BAE">
              <w:rPr>
                <w:rFonts w:ascii="Book Antiqua" w:eastAsia="Times New Roman" w:hAnsi="Book Antiqua" w:cs="Calibri"/>
                <w:color w:val="000000"/>
                <w:sz w:val="18"/>
                <w:szCs w:val="18"/>
                <w:lang w:eastAsia="pt-BR"/>
              </w:rPr>
              <w:br/>
              <w:t>Serviços de Solda e Usinagem para Caminhões e Ônibus.</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1.180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R$ 86,17</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__________</w:t>
            </w:r>
          </w:p>
        </w:tc>
      </w:tr>
      <w:tr w:rsidR="00C16BAE" w:rsidRPr="00C16BAE" w:rsidTr="00305F91">
        <w:trPr>
          <w:trHeight w:val="549"/>
        </w:trPr>
        <w:tc>
          <w:tcPr>
            <w:tcW w:w="630" w:type="dxa"/>
            <w:vMerge/>
            <w:tcBorders>
              <w:top w:val="nil"/>
              <w:left w:val="single" w:sz="4" w:space="0" w:color="auto"/>
              <w:bottom w:val="single" w:sz="4" w:space="0" w:color="000000"/>
              <w:right w:val="single" w:sz="4" w:space="0" w:color="auto"/>
            </w:tcBorders>
            <w:vAlign w:val="center"/>
            <w:hideMark/>
          </w:tcPr>
          <w:p w:rsidR="00C16BAE" w:rsidRPr="00C16BAE" w:rsidRDefault="00C16BAE"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20</w:t>
            </w:r>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VALOR</w:t>
            </w:r>
            <w:r w:rsidRPr="00C16BAE">
              <w:rPr>
                <w:rFonts w:ascii="Book Antiqua" w:eastAsia="Times New Roman" w:hAnsi="Book Antiqua" w:cs="Calibri"/>
                <w:color w:val="000000"/>
                <w:sz w:val="18"/>
                <w:szCs w:val="18"/>
                <w:lang w:eastAsia="pt-BR"/>
              </w:rPr>
              <w:br/>
              <w:t>Fornecimento de peças, acessórios e materiais para Caminhões e Ônibus.</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R$ 92.000,00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3,30%</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______ %</w:t>
            </w:r>
          </w:p>
        </w:tc>
      </w:tr>
      <w:tr w:rsidR="00C16BAE" w:rsidRPr="00C16BAE" w:rsidTr="00305F91">
        <w:trPr>
          <w:trHeight w:val="587"/>
        </w:trPr>
        <w:tc>
          <w:tcPr>
            <w:tcW w:w="630" w:type="dxa"/>
            <w:vMerge/>
            <w:tcBorders>
              <w:top w:val="nil"/>
              <w:left w:val="single" w:sz="4" w:space="0" w:color="auto"/>
              <w:bottom w:val="single" w:sz="4" w:space="0" w:color="000000"/>
              <w:right w:val="single" w:sz="4" w:space="0" w:color="auto"/>
            </w:tcBorders>
            <w:vAlign w:val="center"/>
            <w:hideMark/>
          </w:tcPr>
          <w:p w:rsidR="00C16BAE" w:rsidRPr="00C16BAE" w:rsidRDefault="00C16BAE"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21</w:t>
            </w:r>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HORAS</w:t>
            </w:r>
            <w:r w:rsidRPr="00C16BAE">
              <w:rPr>
                <w:rFonts w:ascii="Book Antiqua" w:eastAsia="Times New Roman" w:hAnsi="Book Antiqua" w:cs="Calibri"/>
                <w:color w:val="000000"/>
                <w:sz w:val="18"/>
                <w:szCs w:val="18"/>
                <w:lang w:eastAsia="pt-BR"/>
              </w:rPr>
              <w:br/>
              <w:t>Serviços de Solda e Usinagem pra Máquinas, Tratores e Equipamentos.</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915</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R$ 86,17</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__________</w:t>
            </w:r>
          </w:p>
        </w:tc>
      </w:tr>
      <w:tr w:rsidR="00C16BAE" w:rsidRPr="00C16BAE" w:rsidTr="00305F91">
        <w:trPr>
          <w:trHeight w:val="895"/>
        </w:trPr>
        <w:tc>
          <w:tcPr>
            <w:tcW w:w="630" w:type="dxa"/>
            <w:vMerge/>
            <w:tcBorders>
              <w:top w:val="nil"/>
              <w:left w:val="single" w:sz="4" w:space="0" w:color="auto"/>
              <w:bottom w:val="single" w:sz="4" w:space="0" w:color="000000"/>
              <w:right w:val="single" w:sz="4" w:space="0" w:color="auto"/>
            </w:tcBorders>
            <w:vAlign w:val="center"/>
            <w:hideMark/>
          </w:tcPr>
          <w:p w:rsidR="00C16BAE" w:rsidRPr="00C16BAE" w:rsidRDefault="00C16BAE"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22</w:t>
            </w:r>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VALOR</w:t>
            </w:r>
            <w:r w:rsidRPr="00C16BAE">
              <w:rPr>
                <w:rFonts w:ascii="Book Antiqua" w:eastAsia="Times New Roman" w:hAnsi="Book Antiqua" w:cs="Calibri"/>
                <w:color w:val="000000"/>
                <w:sz w:val="18"/>
                <w:szCs w:val="18"/>
                <w:lang w:eastAsia="pt-BR"/>
              </w:rPr>
              <w:br/>
              <w:t>Fornecimento de peças, acessórios e materiais para Máquinas, Tratores e Equipamentos.</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R$ 58.000,00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3,30%</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______ %</w:t>
            </w:r>
          </w:p>
        </w:tc>
      </w:tr>
      <w:tr w:rsidR="00C16BAE" w:rsidRPr="00C16BAE" w:rsidTr="00305F91">
        <w:trPr>
          <w:trHeight w:val="1134"/>
        </w:trPr>
        <w:tc>
          <w:tcPr>
            <w:tcW w:w="630" w:type="dxa"/>
            <w:tcBorders>
              <w:top w:val="nil"/>
              <w:left w:val="single" w:sz="4" w:space="0" w:color="auto"/>
              <w:bottom w:val="single" w:sz="4" w:space="0" w:color="auto"/>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r w:rsidRPr="00C16BAE">
              <w:rPr>
                <w:rFonts w:ascii="Book Antiqua" w:eastAsia="Times New Roman" w:hAnsi="Book Antiqua" w:cs="Calibri"/>
                <w:b/>
                <w:bCs/>
                <w:color w:val="000000"/>
                <w:sz w:val="18"/>
                <w:szCs w:val="18"/>
                <w:lang w:eastAsia="pt-BR"/>
              </w:rPr>
              <w:t>10</w:t>
            </w:r>
          </w:p>
        </w:tc>
        <w:tc>
          <w:tcPr>
            <w:tcW w:w="621" w:type="dxa"/>
            <w:tcBorders>
              <w:top w:val="nil"/>
              <w:left w:val="nil"/>
              <w:bottom w:val="single" w:sz="4" w:space="0" w:color="auto"/>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23</w:t>
            </w:r>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HORAS</w:t>
            </w:r>
            <w:r w:rsidRPr="00C16BAE">
              <w:rPr>
                <w:rFonts w:ascii="Book Antiqua" w:eastAsia="Times New Roman" w:hAnsi="Book Antiqua" w:cs="Calibri"/>
                <w:color w:val="000000"/>
                <w:sz w:val="18"/>
                <w:szCs w:val="18"/>
                <w:lang w:eastAsia="pt-BR"/>
              </w:rPr>
              <w:br/>
              <w:t>Serviços de torno e fresa para veículos, caminhões, máquinas e equipamentos agrícolas,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855</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R$ 86,08</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__________</w:t>
            </w:r>
          </w:p>
        </w:tc>
      </w:tr>
      <w:tr w:rsidR="00C16BAE" w:rsidRPr="00C16BAE" w:rsidTr="00305F91">
        <w:trPr>
          <w:trHeight w:val="825"/>
        </w:trPr>
        <w:tc>
          <w:tcPr>
            <w:tcW w:w="630" w:type="dxa"/>
            <w:tcBorders>
              <w:top w:val="nil"/>
              <w:left w:val="single" w:sz="4" w:space="0" w:color="auto"/>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r w:rsidRPr="00C16BAE">
              <w:rPr>
                <w:rFonts w:ascii="Book Antiqua" w:eastAsia="Times New Roman" w:hAnsi="Book Antiqua" w:cs="Calibri"/>
                <w:b/>
                <w:bCs/>
                <w:color w:val="000000"/>
                <w:sz w:val="18"/>
                <w:szCs w:val="18"/>
                <w:lang w:eastAsia="pt-BR"/>
              </w:rPr>
              <w:t>11</w:t>
            </w:r>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24</w:t>
            </w:r>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HORAS</w:t>
            </w:r>
            <w:r w:rsidRPr="00C16BAE">
              <w:rPr>
                <w:rFonts w:ascii="Book Antiqua" w:eastAsia="Times New Roman" w:hAnsi="Book Antiqua" w:cs="Calibri"/>
                <w:color w:val="000000"/>
                <w:sz w:val="18"/>
                <w:szCs w:val="18"/>
                <w:lang w:eastAsia="pt-BR"/>
              </w:rPr>
              <w:br/>
              <w:t>Serviços de latoaria e pintura para automóveis e utilitários,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2.330</w:t>
            </w:r>
          </w:p>
        </w:tc>
        <w:tc>
          <w:tcPr>
            <w:tcW w:w="1500"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R$ 84,41</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__________</w:t>
            </w:r>
          </w:p>
        </w:tc>
      </w:tr>
      <w:tr w:rsidR="00C16BAE" w:rsidRPr="00C16BAE" w:rsidTr="00305F91">
        <w:trPr>
          <w:trHeight w:val="1065"/>
        </w:trPr>
        <w:tc>
          <w:tcPr>
            <w:tcW w:w="630" w:type="dxa"/>
            <w:tcBorders>
              <w:top w:val="nil"/>
              <w:left w:val="single" w:sz="4" w:space="0" w:color="auto"/>
              <w:bottom w:val="single" w:sz="4" w:space="0" w:color="auto"/>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r w:rsidRPr="00C16BAE">
              <w:rPr>
                <w:rFonts w:ascii="Book Antiqua" w:eastAsia="Times New Roman" w:hAnsi="Book Antiqua" w:cs="Calibri"/>
                <w:b/>
                <w:bCs/>
                <w:color w:val="000000"/>
                <w:sz w:val="18"/>
                <w:szCs w:val="18"/>
                <w:lang w:eastAsia="pt-BR"/>
              </w:rPr>
              <w:t>12</w:t>
            </w:r>
          </w:p>
        </w:tc>
        <w:tc>
          <w:tcPr>
            <w:tcW w:w="621" w:type="dxa"/>
            <w:tcBorders>
              <w:top w:val="nil"/>
              <w:left w:val="nil"/>
              <w:bottom w:val="single" w:sz="4" w:space="0" w:color="auto"/>
              <w:right w:val="single" w:sz="4" w:space="0" w:color="auto"/>
            </w:tcBorders>
            <w:shd w:val="clear" w:color="000000" w:fill="DBEEF3"/>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25</w:t>
            </w:r>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HORAS</w:t>
            </w:r>
            <w:r w:rsidRPr="00C16BAE">
              <w:rPr>
                <w:rFonts w:ascii="Book Antiqua" w:eastAsia="Times New Roman" w:hAnsi="Book Antiqua" w:cs="Calibri"/>
                <w:color w:val="000000"/>
                <w:sz w:val="18"/>
                <w:szCs w:val="18"/>
                <w:lang w:eastAsia="pt-BR"/>
              </w:rPr>
              <w:br/>
              <w:t>Serviços de latoaria e pintura para ônibus, caminhões, máquinas e equipamentos agrícolas, pertencentes ou em utilização pela Frota Municipal.</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5.060</w:t>
            </w:r>
          </w:p>
        </w:tc>
        <w:tc>
          <w:tcPr>
            <w:tcW w:w="1500" w:type="dxa"/>
            <w:tcBorders>
              <w:top w:val="nil"/>
              <w:left w:val="nil"/>
              <w:bottom w:val="nil"/>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R$ 96,53</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__________</w:t>
            </w:r>
          </w:p>
        </w:tc>
      </w:tr>
      <w:tr w:rsidR="00C16BAE" w:rsidRPr="00C16BAE" w:rsidTr="00305F91">
        <w:trPr>
          <w:trHeight w:val="1081"/>
        </w:trPr>
        <w:tc>
          <w:tcPr>
            <w:tcW w:w="630" w:type="dxa"/>
            <w:vMerge w:val="restart"/>
            <w:tcBorders>
              <w:top w:val="nil"/>
              <w:left w:val="single" w:sz="4" w:space="0" w:color="auto"/>
              <w:bottom w:val="single" w:sz="4" w:space="0" w:color="000000"/>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b/>
                <w:bCs/>
                <w:color w:val="000000"/>
                <w:sz w:val="18"/>
                <w:szCs w:val="18"/>
                <w:lang w:eastAsia="pt-BR"/>
              </w:rPr>
            </w:pPr>
            <w:r w:rsidRPr="00C16BAE">
              <w:rPr>
                <w:rFonts w:ascii="Book Antiqua" w:eastAsia="Times New Roman" w:hAnsi="Book Antiqua" w:cs="Calibri"/>
                <w:b/>
                <w:bCs/>
                <w:color w:val="000000"/>
                <w:sz w:val="18"/>
                <w:szCs w:val="18"/>
                <w:lang w:eastAsia="pt-BR"/>
              </w:rPr>
              <w:t>13</w:t>
            </w:r>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26</w:t>
            </w:r>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b/>
                <w:bCs/>
                <w:color w:val="000000"/>
                <w:sz w:val="18"/>
                <w:szCs w:val="18"/>
                <w:lang w:eastAsia="pt-BR"/>
              </w:rPr>
              <w:t>HORAS</w:t>
            </w:r>
            <w:r w:rsidRPr="00C16BAE">
              <w:rPr>
                <w:rFonts w:ascii="Book Antiqua" w:eastAsia="Times New Roman" w:hAnsi="Book Antiqua" w:cs="Calibri"/>
                <w:color w:val="000000"/>
                <w:sz w:val="18"/>
                <w:szCs w:val="18"/>
                <w:lang w:eastAsia="pt-BR"/>
              </w:rPr>
              <w:br/>
              <w:t>Serviço de solda, usinagem e pintura em equipamentos do departamento de eletromecânica, automação e oficina do SAMAE.</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500</w:t>
            </w:r>
          </w:p>
        </w:tc>
        <w:tc>
          <w:tcPr>
            <w:tcW w:w="1500" w:type="dxa"/>
            <w:tcBorders>
              <w:top w:val="single" w:sz="4" w:space="0" w:color="auto"/>
              <w:left w:val="nil"/>
              <w:bottom w:val="nil"/>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R$ 97,67</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__________</w:t>
            </w:r>
          </w:p>
        </w:tc>
      </w:tr>
      <w:tr w:rsidR="00C16BAE" w:rsidRPr="00C16BAE" w:rsidTr="00305F91">
        <w:trPr>
          <w:trHeight w:val="1097"/>
        </w:trPr>
        <w:tc>
          <w:tcPr>
            <w:tcW w:w="630" w:type="dxa"/>
            <w:vMerge/>
            <w:tcBorders>
              <w:top w:val="nil"/>
              <w:left w:val="single" w:sz="4" w:space="0" w:color="auto"/>
              <w:bottom w:val="single" w:sz="4" w:space="0" w:color="000000"/>
              <w:right w:val="single" w:sz="4" w:space="0" w:color="auto"/>
            </w:tcBorders>
            <w:vAlign w:val="center"/>
            <w:hideMark/>
          </w:tcPr>
          <w:p w:rsidR="00C16BAE" w:rsidRPr="00C16BAE" w:rsidRDefault="00C16BAE" w:rsidP="00C16BAE">
            <w:pPr>
              <w:spacing w:after="0" w:line="240" w:lineRule="auto"/>
              <w:rPr>
                <w:rFonts w:ascii="Book Antiqua" w:eastAsia="Times New Roman" w:hAnsi="Book Antiqua" w:cs="Calibri"/>
                <w:b/>
                <w:bCs/>
                <w:color w:val="000000"/>
                <w:sz w:val="18"/>
                <w:szCs w:val="18"/>
                <w:lang w:eastAsia="pt-BR"/>
              </w:rPr>
            </w:pPr>
          </w:p>
        </w:tc>
        <w:tc>
          <w:tcPr>
            <w:tcW w:w="621" w:type="dxa"/>
            <w:tcBorders>
              <w:top w:val="nil"/>
              <w:left w:val="nil"/>
              <w:bottom w:val="single" w:sz="4" w:space="0" w:color="auto"/>
              <w:right w:val="single" w:sz="4" w:space="0" w:color="auto"/>
            </w:tcBorders>
            <w:shd w:val="clear" w:color="000000" w:fill="B6DDE8"/>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27</w:t>
            </w:r>
          </w:p>
        </w:tc>
        <w:tc>
          <w:tcPr>
            <w:tcW w:w="3720" w:type="dxa"/>
            <w:tcBorders>
              <w:top w:val="nil"/>
              <w:left w:val="nil"/>
              <w:bottom w:val="single" w:sz="4" w:space="0" w:color="auto"/>
              <w:right w:val="single" w:sz="4" w:space="0" w:color="auto"/>
            </w:tcBorders>
            <w:shd w:val="clear" w:color="000000" w:fill="FFFFFF"/>
            <w:hideMark/>
          </w:tcPr>
          <w:p w:rsidR="00C16BAE" w:rsidRPr="00C16BAE" w:rsidRDefault="00C16BAE" w:rsidP="00C16BAE">
            <w:pPr>
              <w:spacing w:after="0" w:line="240" w:lineRule="auto"/>
              <w:jc w:val="both"/>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 xml:space="preserve"> VALOR</w:t>
            </w:r>
            <w:r w:rsidRPr="00C16BAE">
              <w:rPr>
                <w:rFonts w:ascii="Book Antiqua" w:eastAsia="Times New Roman" w:hAnsi="Book Antiqua" w:cs="Calibri"/>
                <w:color w:val="000000"/>
                <w:sz w:val="18"/>
                <w:szCs w:val="18"/>
                <w:lang w:eastAsia="pt-BR"/>
              </w:rPr>
              <w:br/>
              <w:t xml:space="preserve">Fornecimento de peças, acessórios e materiais para equipamentos do departamento de eletromecânica, automação e oficina do SAMAE. </w:t>
            </w:r>
          </w:p>
        </w:tc>
        <w:tc>
          <w:tcPr>
            <w:tcW w:w="1975"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R$ 25.000,00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4,00%</w:t>
            </w:r>
          </w:p>
        </w:tc>
        <w:tc>
          <w:tcPr>
            <w:tcW w:w="1834" w:type="dxa"/>
            <w:tcBorders>
              <w:top w:val="nil"/>
              <w:left w:val="nil"/>
              <w:bottom w:val="single" w:sz="4" w:space="0" w:color="auto"/>
              <w:right w:val="single" w:sz="4" w:space="0" w:color="auto"/>
            </w:tcBorders>
            <w:shd w:val="clear" w:color="auto" w:fill="auto"/>
            <w:noWrap/>
            <w:vAlign w:val="center"/>
            <w:hideMark/>
          </w:tcPr>
          <w:p w:rsidR="00C16BAE" w:rsidRPr="00C16BAE" w:rsidRDefault="00C16BAE" w:rsidP="00C16BAE">
            <w:pPr>
              <w:spacing w:after="0" w:line="240" w:lineRule="auto"/>
              <w:jc w:val="center"/>
              <w:rPr>
                <w:rFonts w:ascii="Book Antiqua" w:eastAsia="Times New Roman" w:hAnsi="Book Antiqua" w:cs="Calibri"/>
                <w:color w:val="000000"/>
                <w:sz w:val="18"/>
                <w:szCs w:val="18"/>
                <w:lang w:eastAsia="pt-BR"/>
              </w:rPr>
            </w:pPr>
            <w:r w:rsidRPr="00C16BAE">
              <w:rPr>
                <w:rFonts w:ascii="Book Antiqua" w:eastAsia="Times New Roman" w:hAnsi="Book Antiqua" w:cs="Calibri"/>
                <w:color w:val="000000"/>
                <w:sz w:val="18"/>
                <w:szCs w:val="18"/>
                <w:lang w:eastAsia="pt-BR"/>
              </w:rPr>
              <w:t>______ %</w:t>
            </w:r>
          </w:p>
        </w:tc>
      </w:tr>
    </w:tbl>
    <w:p w:rsidR="00C16BAE" w:rsidRDefault="00C16BAE" w:rsidP="00155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15536A" w:rsidRDefault="0015536A"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Calibri" w:hAnsi="Book Antiqua" w:cs="Times New Roman"/>
          <w:b/>
          <w:bCs/>
        </w:rPr>
      </w:pPr>
    </w:p>
    <w:p w:rsidR="00F40156" w:rsidRPr="00AC026F" w:rsidRDefault="00F40156"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900FC1" w:rsidRPr="006C661F" w:rsidRDefault="00900FC1" w:rsidP="006C661F">
      <w:pPr>
        <w:pStyle w:val="Normal0"/>
        <w:pBdr>
          <w:top w:val="single" w:sz="4" w:space="1" w:color="auto"/>
          <w:left w:val="single" w:sz="4" w:space="0" w:color="auto"/>
          <w:bottom w:val="single" w:sz="4" w:space="1" w:color="auto"/>
          <w:right w:val="single" w:sz="4" w:space="0" w:color="auto"/>
        </w:pBdr>
        <w:shd w:val="clear" w:color="auto" w:fill="D9D9D9"/>
        <w:ind w:left="-709" w:right="-851"/>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1378D8" w:rsidRDefault="001378D8"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906A63" w:rsidRDefault="00906A6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15536A" w:rsidRPr="001378D8" w:rsidRDefault="0015536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sidRPr="00AC026F">
        <w:rPr>
          <w:rFonts w:ascii="Book Antiqua" w:hAnsi="Book Antiqua"/>
        </w:rPr>
        <w:t>________________________________________________</w:t>
      </w: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c>
          <w:tcPr>
            <w:tcW w:w="10065" w:type="dxa"/>
            <w:gridSpan w:val="4"/>
            <w:tcBorders>
              <w:top w:val="nil"/>
              <w:right w:val="nil"/>
            </w:tcBorders>
          </w:tcPr>
          <w:p w:rsidR="00FC35E6" w:rsidRDefault="00FC35E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b/>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CPF e RG:</w:t>
            </w:r>
          </w:p>
        </w:tc>
      </w:tr>
    </w:tbl>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2E5D28" w:rsidRDefault="002E5D28" w:rsidP="00B518E6">
      <w:pPr>
        <w:pStyle w:val="Normal0"/>
        <w:ind w:left="-709" w:right="-851"/>
        <w:rPr>
          <w:rFonts w:ascii="Book Antiqua" w:eastAsia="Times New Roman" w:hAnsi="Book Antiqua"/>
          <w:b/>
          <w:sz w:val="22"/>
        </w:rPr>
      </w:pPr>
    </w:p>
    <w:p w:rsidR="002E5D28" w:rsidRDefault="002E5D28" w:rsidP="00B518E6">
      <w:pPr>
        <w:pStyle w:val="Normal0"/>
        <w:ind w:left="-709" w:right="-851"/>
        <w:rPr>
          <w:rFonts w:ascii="Book Antiqua" w:eastAsia="Times New Roman" w:hAnsi="Book Antiqua"/>
          <w:b/>
          <w:sz w:val="22"/>
        </w:rPr>
      </w:pPr>
    </w:p>
    <w:p w:rsidR="002E5D28" w:rsidRDefault="002E5D28"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305F91" w:rsidRDefault="00305F91" w:rsidP="00B518E6">
      <w:pPr>
        <w:pStyle w:val="Normal0"/>
        <w:ind w:left="-709" w:right="-851"/>
        <w:rPr>
          <w:rFonts w:ascii="Book Antiqua" w:eastAsia="Times New Roman" w:hAnsi="Book Antiqua"/>
          <w:b/>
          <w:sz w:val="22"/>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A2B4A">
        <w:rPr>
          <w:rFonts w:ascii="Book Antiqua" w:eastAsia="Book Antiqua" w:hAnsi="Book Antiqua"/>
          <w:color w:val="000000"/>
          <w:sz w:val="36"/>
          <w:szCs w:val="36"/>
        </w:rPr>
        <w:t>277/2019</w:t>
      </w:r>
    </w:p>
    <w:p w:rsidR="005E6DE7" w:rsidRPr="00161D90"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A2B4A">
        <w:rPr>
          <w:rFonts w:ascii="Book Antiqua" w:eastAsia="Book Antiqua" w:hAnsi="Book Antiqua"/>
          <w:color w:val="000000"/>
          <w:sz w:val="36"/>
          <w:szCs w:val="36"/>
        </w:rPr>
        <w:t>158/2019</w:t>
      </w:r>
    </w:p>
    <w:p w:rsidR="00503842" w:rsidRPr="00871DCB"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16"/>
          <w:szCs w:val="16"/>
        </w:rPr>
      </w:pPr>
    </w:p>
    <w:p w:rsidR="00503842" w:rsidRPr="00590698"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32"/>
          <w:szCs w:val="32"/>
        </w:rPr>
      </w:pPr>
      <w:r w:rsidRPr="00590698">
        <w:rPr>
          <w:rFonts w:ascii="Book Antiqua" w:hAnsi="Book Antiqua"/>
          <w:b/>
          <w:sz w:val="32"/>
          <w:szCs w:val="32"/>
          <w:shd w:val="clear" w:color="auto" w:fill="FFFFFF"/>
        </w:rPr>
        <w:t>MINUTA - ATA DE REGISTRO DE PREÇOS Nº _____/201</w:t>
      </w:r>
      <w:r w:rsidR="00187BD5" w:rsidRPr="00590698">
        <w:rPr>
          <w:rFonts w:ascii="Book Antiqua" w:hAnsi="Book Antiqua"/>
          <w:b/>
          <w:sz w:val="32"/>
          <w:szCs w:val="32"/>
          <w:shd w:val="clear" w:color="auto" w:fill="FFFFFF"/>
        </w:rPr>
        <w:t>9</w:t>
      </w:r>
    </w:p>
    <w:p w:rsidR="00503842" w:rsidRPr="00FD2027" w:rsidRDefault="00503842" w:rsidP="00B518E6">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z w:val="16"/>
          <w:szCs w:val="16"/>
        </w:rPr>
      </w:pPr>
    </w:p>
    <w:p w:rsidR="00503842"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r w:rsidRPr="00B07240">
        <w:rPr>
          <w:rFonts w:ascii="Book Antiqua" w:hAnsi="Book Antiqua"/>
        </w:rPr>
        <w:t>Aos ________ dias do m</w:t>
      </w:r>
      <w:r>
        <w:rPr>
          <w:rFonts w:ascii="Book Antiqua" w:hAnsi="Book Antiqua"/>
        </w:rPr>
        <w:t>ês de ___________ do ano de 201</w:t>
      </w:r>
      <w:r w:rsidR="00187BD5">
        <w:rPr>
          <w:rFonts w:ascii="Book Antiqua" w:hAnsi="Book Antiqua"/>
        </w:rPr>
        <w:t>9</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AA2B4A">
        <w:rPr>
          <w:rFonts w:ascii="Book Antiqua" w:hAnsi="Book Antiqua"/>
          <w:b/>
        </w:rPr>
        <w:t>158/2019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xml:space="preserve">1.1 A presente Ata tem por objeto </w:t>
      </w:r>
      <w:r w:rsidR="00D74CF8">
        <w:rPr>
          <w:rFonts w:ascii="Book Antiqua" w:hAnsi="Book Antiqua"/>
        </w:rPr>
        <w:t xml:space="preserve">o </w:t>
      </w:r>
      <w:r w:rsidR="00D74CF8" w:rsidRPr="00AA2B4A">
        <w:rPr>
          <w:rFonts w:ascii="Book Antiqua" w:eastAsia="Book Antiqua" w:hAnsi="Book Antiqua" w:cs="Times New Roman"/>
          <w:b/>
          <w:i/>
        </w:rPr>
        <w:t>Registro de Preços, visando à contratação de empresa(s) para a prestação dos serviços de manutenção preventiva e corretiva, com fornecimentos de peças em geral e acessórios, para veículos da frota do Município de Gaspar/SC, conforme as características técnicas descritas no</w:t>
      </w:r>
      <w:r w:rsidR="00D74CF8" w:rsidRPr="00AA2B4A">
        <w:rPr>
          <w:rFonts w:ascii="Book Antiqua" w:eastAsia="Book Antiqua" w:hAnsi="Book Antiqua" w:cs="Times New Roman"/>
          <w:b/>
        </w:rPr>
        <w:t xml:space="preserve"> ANEXO I - Termo de Referência e no </w:t>
      </w:r>
      <w:proofErr w:type="gramStart"/>
      <w:r w:rsidR="00D74CF8" w:rsidRPr="00AA2B4A">
        <w:rPr>
          <w:rFonts w:ascii="Book Antiqua" w:eastAsia="Book Antiqua" w:hAnsi="Book Antiqua" w:cs="Times New Roman"/>
          <w:b/>
        </w:rPr>
        <w:t>ANEXO II - Proposta</w:t>
      </w:r>
      <w:proofErr w:type="gramEnd"/>
      <w:r w:rsidR="00D74CF8" w:rsidRPr="00AA2B4A">
        <w:rPr>
          <w:rFonts w:ascii="Book Antiqua" w:eastAsia="Book Antiqua" w:hAnsi="Book Antiqua" w:cs="Times New Roman"/>
          <w:b/>
        </w:rPr>
        <w:t xml:space="preserve"> de Preços</w:t>
      </w:r>
      <w:r w:rsidRPr="005B626E">
        <w:rPr>
          <w:rFonts w:ascii="Book Antiqua" w:hAnsi="Book Antiqua"/>
        </w:rPr>
        <w:t xml:space="preserve"> do Edital Pregão Presencial nº </w:t>
      </w:r>
      <w:r w:rsidR="00AA2B4A">
        <w:rPr>
          <w:rFonts w:ascii="Book Antiqua" w:hAnsi="Book Antiqua"/>
        </w:rPr>
        <w:t>158/2019</w:t>
      </w:r>
      <w:r w:rsidRPr="005B626E">
        <w:rPr>
          <w:rFonts w:ascii="Book Antiqua" w:hAnsi="Book Antiqua"/>
        </w:rPr>
        <w:t>.</w:t>
      </w:r>
    </w:p>
    <w:p w:rsidR="006F1D16" w:rsidRPr="0016655C" w:rsidRDefault="006F1D16" w:rsidP="006F1D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16655C">
        <w:rPr>
          <w:rFonts w:ascii="Book Antiqua" w:hAnsi="Book Antiqua"/>
        </w:rPr>
        <w:t>1.</w:t>
      </w:r>
      <w:r>
        <w:rPr>
          <w:rFonts w:ascii="Book Antiqua" w:hAnsi="Book Antiqua"/>
        </w:rPr>
        <w:t>1.1</w:t>
      </w:r>
      <w:r w:rsidRPr="0016655C">
        <w:rPr>
          <w:rFonts w:ascii="Book Antiqua" w:hAnsi="Book Antiqua"/>
        </w:rPr>
        <w:t xml:space="preserve"> Os serviços de manutenção preventiva e corretiva constarão de:</w:t>
      </w:r>
    </w:p>
    <w:p w:rsidR="006F1D16" w:rsidRPr="0016655C" w:rsidRDefault="006F1D16" w:rsidP="006F1D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3"/>
        <w:jc w:val="both"/>
        <w:rPr>
          <w:rFonts w:ascii="Book Antiqua" w:hAnsi="Book Antiqua"/>
        </w:rPr>
      </w:pPr>
      <w:r w:rsidRPr="0016655C">
        <w:rPr>
          <w:rFonts w:ascii="Book Antiqua" w:hAnsi="Book Antiqua"/>
          <w:b/>
        </w:rPr>
        <w:t>a)</w:t>
      </w:r>
      <w:r w:rsidRPr="0016655C">
        <w:rPr>
          <w:rFonts w:ascii="Book Antiqua" w:hAnsi="Book Antiqua"/>
        </w:rPr>
        <w:t xml:space="preserve"> execução de reparos, conservação e recuperação de Automóveis, Caminhões, Implementos Agrícolas, Máquinas, Equipamentos, Motos, Ônibus e Tratores;</w:t>
      </w:r>
    </w:p>
    <w:p w:rsidR="002D2926" w:rsidRPr="005B626E" w:rsidRDefault="006F1D16" w:rsidP="006F1D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3"/>
        <w:jc w:val="both"/>
        <w:rPr>
          <w:rFonts w:ascii="Book Antiqua" w:hAnsi="Book Antiqua"/>
        </w:rPr>
      </w:pPr>
      <w:r w:rsidRPr="0016655C">
        <w:rPr>
          <w:rFonts w:ascii="Book Antiqua" w:hAnsi="Book Antiqua"/>
          <w:b/>
        </w:rPr>
        <w:t>b)</w:t>
      </w:r>
      <w:r w:rsidRPr="0016655C">
        <w:rPr>
          <w:rFonts w:ascii="Book Antiqua" w:hAnsi="Book Antiqua"/>
        </w:rPr>
        <w:t xml:space="preserve"> Fornecimento de peças e acessórios a serem utilizados na execução de serviços de reparos, conservação e recuperação referidos na alínea anterior, observando as disposições constantes n</w:t>
      </w:r>
      <w:r>
        <w:rPr>
          <w:rFonts w:ascii="Book Antiqua" w:hAnsi="Book Antiqua"/>
        </w:rPr>
        <w:t>o</w:t>
      </w:r>
      <w:r w:rsidRPr="0016655C">
        <w:rPr>
          <w:rFonts w:ascii="Book Antiqua" w:hAnsi="Book Antiqua"/>
        </w:rPr>
        <w:t xml:space="preserve"> Edital e no Anexo I - Termo de Referência.</w:t>
      </w:r>
    </w:p>
    <w:p w:rsidR="00A1577B" w:rsidRPr="00693D0C" w:rsidRDefault="00A157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AA2B4A">
        <w:rPr>
          <w:rFonts w:ascii="Book Antiqua" w:hAnsi="Book Antiqua"/>
        </w:rPr>
        <w:t>158/2019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lastRenderedPageBreak/>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3. VIGÊNCIA</w:t>
      </w:r>
    </w:p>
    <w:p w:rsidR="00A1577B" w:rsidRPr="004D3387" w:rsidRDefault="00A1577B"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709" w:right="-851"/>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DC26FB" w:rsidRDefault="00DC26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p>
    <w:p w:rsidR="00474669" w:rsidRPr="00987F02" w:rsidRDefault="0047466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646F4A">
        <w:rPr>
          <w:rFonts w:ascii="Book Antiqua" w:eastAsia="Book Antiqua" w:hAnsi="Book Antiqua"/>
          <w:b/>
        </w:rPr>
        <w:t>4. DAS CONDIÇÕES DE ENTREGA E RECEBIMENTO</w:t>
      </w:r>
      <w:r w:rsidRPr="00987F02">
        <w:rPr>
          <w:rFonts w:ascii="Book Antiqua" w:eastAsia="Book Antiqua" w:hAnsi="Book Antiqua"/>
          <w:b/>
        </w:rPr>
        <w:t xml:space="preserve"> </w:t>
      </w:r>
    </w:p>
    <w:p w:rsidR="00AA24F2"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4.</w:t>
      </w:r>
      <w:r w:rsidRPr="00594824">
        <w:rPr>
          <w:rFonts w:ascii="Book Antiqua" w:hAnsi="Book Antiqua"/>
          <w:shd w:val="clear" w:color="auto" w:fill="FFFFFF"/>
        </w:rPr>
        <w:t>1 Os serviços deverão ser prestados conforme a necessidade do Município, que procederá a solicitação nas quantidades que lhe convier, realizada dentro do prazo de contratação.</w:t>
      </w:r>
    </w:p>
    <w:p w:rsidR="009C4F06" w:rsidRPr="00594824" w:rsidRDefault="009C4F06" w:rsidP="009C4F06">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065"/>
        </w:tabs>
        <w:autoSpaceDE w:val="0"/>
        <w:autoSpaceDN w:val="0"/>
        <w:adjustRightInd w:val="0"/>
        <w:spacing w:after="0" w:line="240" w:lineRule="auto"/>
        <w:ind w:left="-709" w:right="-851"/>
        <w:jc w:val="both"/>
        <w:rPr>
          <w:rFonts w:ascii="Book Antiqua" w:hAnsi="Book Antiqua"/>
          <w:shd w:val="clear" w:color="auto" w:fill="FFFFFF"/>
        </w:rPr>
      </w:pPr>
      <w:r>
        <w:rPr>
          <w:rFonts w:ascii="Book Antiqua" w:eastAsia="Arial" w:hAnsi="Book Antiqua"/>
          <w:lang w:eastAsia="pt-BR"/>
        </w:rPr>
        <w:t xml:space="preserve">4.1.1 </w:t>
      </w:r>
      <w:r w:rsidRPr="00CF3EDC">
        <w:rPr>
          <w:rFonts w:ascii="Book Antiqua" w:eastAsia="Arial" w:hAnsi="Book Antiqua"/>
          <w:lang w:eastAsia="pt-BR"/>
        </w:rPr>
        <w:t xml:space="preserve">Os serviços deverão ser prestados na oficina da </w:t>
      </w:r>
      <w:r w:rsidRPr="00CF3EDC">
        <w:rPr>
          <w:rFonts w:ascii="Book Antiqua" w:eastAsia="Arial" w:hAnsi="Book Antiqua"/>
          <w:b/>
          <w:lang w:eastAsia="pt-BR"/>
        </w:rPr>
        <w:t>CONTRATADA</w:t>
      </w:r>
      <w:r w:rsidRPr="00CF3EDC">
        <w:rPr>
          <w:rFonts w:ascii="Book Antiqua" w:eastAsia="Arial" w:hAnsi="Book Antiqua"/>
          <w:lang w:eastAsia="pt-BR"/>
        </w:rPr>
        <w:t>, conforme previsto no Anexo I Termo de Referência do Edital.</w:t>
      </w:r>
    </w:p>
    <w:p w:rsidR="00AA24F2" w:rsidRPr="00594824"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4.</w:t>
      </w:r>
      <w:r w:rsidRPr="00594824">
        <w:rPr>
          <w:rFonts w:ascii="Book Antiqua" w:hAnsi="Book Antiqua"/>
          <w:shd w:val="clear" w:color="auto" w:fill="FFFFFF"/>
        </w:rPr>
        <w:t>2 A</w:t>
      </w:r>
      <w:r w:rsidRPr="00594824">
        <w:rPr>
          <w:rFonts w:ascii="Book Antiqua" w:hAnsi="Book Antiqua"/>
          <w:b/>
          <w:shd w:val="clear" w:color="auto" w:fill="FFFFFF"/>
        </w:rPr>
        <w:t xml:space="preserve"> CONTRATADA</w:t>
      </w:r>
      <w:r w:rsidRPr="00594824">
        <w:rPr>
          <w:rFonts w:ascii="Book Antiqua" w:hAnsi="Book Antiqua"/>
          <w:shd w:val="clear" w:color="auto" w:fill="FFFFFF"/>
        </w:rPr>
        <w:t xml:space="preserve"> retirará o veículo a ser consertado em até 24 (vinte e quatro) horas no local indicado pelo Responsável.</w:t>
      </w:r>
    </w:p>
    <w:p w:rsidR="00AA24F2" w:rsidRPr="00594824"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4.</w:t>
      </w:r>
      <w:r w:rsidRPr="00594824">
        <w:rPr>
          <w:rFonts w:ascii="Book Antiqua" w:hAnsi="Book Antiqua"/>
          <w:shd w:val="clear" w:color="auto" w:fill="FFFFFF"/>
        </w:rPr>
        <w:t xml:space="preserve">2.1 Em caso de emergência a </w:t>
      </w:r>
      <w:r w:rsidRPr="00594824">
        <w:rPr>
          <w:rFonts w:ascii="Book Antiqua" w:hAnsi="Book Antiqua"/>
          <w:b/>
          <w:shd w:val="clear" w:color="auto" w:fill="FFFFFF"/>
        </w:rPr>
        <w:t>CONTRATADA</w:t>
      </w:r>
      <w:r w:rsidRPr="00594824">
        <w:rPr>
          <w:rFonts w:ascii="Book Antiqua" w:hAnsi="Book Antiqua"/>
          <w:shd w:val="clear" w:color="auto" w:fill="FFFFFF"/>
        </w:rPr>
        <w:t xml:space="preserve"> retirará o veículo em até 02 (duas) horas no local indicado pelo Responsável.</w:t>
      </w:r>
    </w:p>
    <w:p w:rsidR="00AA24F2" w:rsidRPr="00594824"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Pr>
          <w:rFonts w:ascii="Book Antiqua" w:hAnsi="Book Antiqua"/>
        </w:rPr>
        <w:t>4.</w:t>
      </w:r>
      <w:r w:rsidRPr="00594824">
        <w:rPr>
          <w:rFonts w:ascii="Book Antiqua" w:hAnsi="Book Antiqua"/>
        </w:rPr>
        <w:t xml:space="preserve">2.2 Na hipótese de retirada do veículo pela </w:t>
      </w:r>
      <w:r w:rsidRPr="00594824">
        <w:rPr>
          <w:rFonts w:ascii="Book Antiqua" w:hAnsi="Book Antiqua"/>
          <w:b/>
        </w:rPr>
        <w:t>CONTRATADA</w:t>
      </w:r>
      <w:r w:rsidRPr="00594824">
        <w:rPr>
          <w:rFonts w:ascii="Book Antiqua" w:hAnsi="Book Antiqua"/>
        </w:rPr>
        <w:t xml:space="preserve"> os empregados da empresa deverão apresentar-se identificados com credenciais da empresa, sem as quais não serão autorizados a remover o veículo.</w:t>
      </w:r>
    </w:p>
    <w:p w:rsidR="00AA24F2" w:rsidRPr="00594824"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u w:val="single"/>
        </w:rPr>
      </w:pPr>
      <w:r>
        <w:rPr>
          <w:rFonts w:ascii="Book Antiqua" w:hAnsi="Book Antiqua"/>
        </w:rPr>
        <w:t>4.</w:t>
      </w:r>
      <w:r w:rsidRPr="00594824">
        <w:rPr>
          <w:rFonts w:ascii="Book Antiqua" w:hAnsi="Book Antiqua"/>
        </w:rPr>
        <w:t>2.3 A detentora do Registro de Preços deverá garantir a remoção/traslado dos veículos até a sede da oficina e devolução à Secretaria requisitante, sempre através de “Guincho”.</w:t>
      </w:r>
    </w:p>
    <w:p w:rsidR="00AA24F2" w:rsidRPr="00594824"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Pr>
          <w:rFonts w:ascii="Book Antiqua" w:hAnsi="Book Antiqua"/>
        </w:rPr>
        <w:t>4.</w:t>
      </w:r>
      <w:r w:rsidRPr="00594824">
        <w:rPr>
          <w:rFonts w:ascii="Book Antiqua" w:hAnsi="Book Antiqua"/>
        </w:rPr>
        <w:t xml:space="preserve">2.4 Em situações excepcionais o Responsável pela fiscalização poderá levar o veículo até a oficina da </w:t>
      </w:r>
      <w:r w:rsidRPr="00594824">
        <w:rPr>
          <w:rFonts w:ascii="Book Antiqua" w:hAnsi="Book Antiqua"/>
          <w:b/>
        </w:rPr>
        <w:t>CONTRATADA</w:t>
      </w:r>
      <w:r w:rsidRPr="00594824">
        <w:rPr>
          <w:rFonts w:ascii="Book Antiqua" w:hAnsi="Book Antiqua"/>
        </w:rPr>
        <w:t xml:space="preserve"> para realização de diagnóstico, orçamento ou execução de serviço.</w:t>
      </w:r>
    </w:p>
    <w:p w:rsidR="00AA24F2" w:rsidRPr="00594824"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Pr>
          <w:rFonts w:ascii="Book Antiqua" w:hAnsi="Book Antiqua"/>
        </w:rPr>
        <w:t>4.</w:t>
      </w:r>
      <w:r w:rsidRPr="00594824">
        <w:rPr>
          <w:rFonts w:ascii="Book Antiqua" w:hAnsi="Book Antiqua"/>
        </w:rPr>
        <w:t>2.5 Caso o veículo esteja na garantia por serviço prestado pela detentora do registro de preços, a mesma deverá arcar com todas as despesas de remoção/traslado e conserto do veículo.</w:t>
      </w:r>
    </w:p>
    <w:p w:rsidR="00AA24F2" w:rsidRPr="00594824"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Pr>
          <w:rFonts w:ascii="Book Antiqua" w:hAnsi="Book Antiqua"/>
        </w:rPr>
        <w:t>4.</w:t>
      </w:r>
      <w:r w:rsidRPr="00594824">
        <w:rPr>
          <w:rFonts w:ascii="Book Antiqua" w:hAnsi="Book Antiqua"/>
        </w:rPr>
        <w:t xml:space="preserve">3 A cada serviço, a </w:t>
      </w:r>
      <w:r w:rsidRPr="00594824">
        <w:rPr>
          <w:rFonts w:ascii="Book Antiqua" w:hAnsi="Book Antiqua"/>
          <w:b/>
        </w:rPr>
        <w:t>CONTRATANTE</w:t>
      </w:r>
      <w:r w:rsidRPr="00594824">
        <w:rPr>
          <w:rFonts w:ascii="Book Antiqua" w:hAnsi="Book Antiqua"/>
        </w:rPr>
        <w:t xml:space="preserve"> solicitará à </w:t>
      </w:r>
      <w:r w:rsidRPr="00594824">
        <w:rPr>
          <w:rFonts w:ascii="Book Antiqua" w:hAnsi="Book Antiqua"/>
          <w:b/>
        </w:rPr>
        <w:t>CONTRATADA</w:t>
      </w:r>
      <w:r w:rsidRPr="00594824">
        <w:rPr>
          <w:rFonts w:ascii="Book Antiqua" w:hAnsi="Book Antiqua"/>
        </w:rPr>
        <w:t xml:space="preserve"> um orçamento que deverá ser por </w:t>
      </w:r>
      <w:proofErr w:type="gramStart"/>
      <w:r w:rsidRPr="00594824">
        <w:rPr>
          <w:rFonts w:ascii="Book Antiqua" w:hAnsi="Book Antiqua"/>
        </w:rPr>
        <w:t>esta preparado</w:t>
      </w:r>
      <w:proofErr w:type="gramEnd"/>
      <w:r w:rsidRPr="00594824">
        <w:rPr>
          <w:rFonts w:ascii="Book Antiqua" w:hAnsi="Book Antiqua"/>
        </w:rPr>
        <w:t xml:space="preserve"> conforme previsto n</w:t>
      </w:r>
      <w:r>
        <w:rPr>
          <w:rFonts w:ascii="Book Antiqua" w:hAnsi="Book Antiqua"/>
        </w:rPr>
        <w:t>o Anexo I - Termo de Referência.</w:t>
      </w:r>
    </w:p>
    <w:p w:rsidR="00AA24F2" w:rsidRPr="00594824"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Pr>
          <w:rFonts w:ascii="Book Antiqua" w:hAnsi="Book Antiqua"/>
        </w:rPr>
        <w:t>4.</w:t>
      </w:r>
      <w:r w:rsidRPr="00594824">
        <w:rPr>
          <w:rFonts w:ascii="Book Antiqua" w:hAnsi="Book Antiqua"/>
        </w:rPr>
        <w:t xml:space="preserve">3.1 A </w:t>
      </w:r>
      <w:r w:rsidRPr="00594824">
        <w:rPr>
          <w:rFonts w:ascii="Book Antiqua" w:hAnsi="Book Antiqua"/>
          <w:b/>
        </w:rPr>
        <w:t>CONTRATADA</w:t>
      </w:r>
      <w:r w:rsidRPr="00594824">
        <w:rPr>
          <w:rFonts w:ascii="Book Antiqua" w:hAnsi="Book Antiqua"/>
        </w:rPr>
        <w:t xml:space="preserve"> deverá fazer incidir o percentual de desconto ofertado na licitação sobre todas as peças e acessórios fornecidos quando da manutenção dos veículos, nos termos do Anexo I - Termo de Referência.</w:t>
      </w:r>
    </w:p>
    <w:p w:rsidR="00AA24F2" w:rsidRPr="00594824"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Pr>
          <w:rFonts w:ascii="Book Antiqua" w:hAnsi="Book Antiqua"/>
        </w:rPr>
        <w:t>4.</w:t>
      </w:r>
      <w:r w:rsidRPr="00594824">
        <w:rPr>
          <w:rFonts w:ascii="Book Antiqua" w:hAnsi="Book Antiqua"/>
        </w:rPr>
        <w:t xml:space="preserve">4 Após a aprovação do orçamento prévio a </w:t>
      </w:r>
      <w:r w:rsidRPr="00594824">
        <w:rPr>
          <w:rFonts w:ascii="Book Antiqua" w:hAnsi="Book Antiqua"/>
          <w:b/>
        </w:rPr>
        <w:t>CONTRATADA</w:t>
      </w:r>
      <w:r w:rsidRPr="00594824">
        <w:rPr>
          <w:rFonts w:ascii="Book Antiqua" w:hAnsi="Book Antiqua"/>
        </w:rPr>
        <w:t xml:space="preserve"> deverá </w:t>
      </w:r>
      <w:r w:rsidRPr="00594824">
        <w:rPr>
          <w:rFonts w:ascii="Book Antiqua" w:hAnsi="Book Antiqua"/>
          <w:b/>
        </w:rPr>
        <w:t xml:space="preserve">executar os serviços no prazo máximo de 10 (dez) dias para os casos de retífica de motor e </w:t>
      </w:r>
      <w:proofErr w:type="gramStart"/>
      <w:r w:rsidRPr="00594824">
        <w:rPr>
          <w:rFonts w:ascii="Book Antiqua" w:hAnsi="Book Antiqua"/>
          <w:b/>
        </w:rPr>
        <w:t>5</w:t>
      </w:r>
      <w:proofErr w:type="gramEnd"/>
      <w:r w:rsidRPr="00594824">
        <w:rPr>
          <w:rFonts w:ascii="Book Antiqua" w:hAnsi="Book Antiqua"/>
          <w:b/>
        </w:rPr>
        <w:t xml:space="preserve"> (cinco) dias para os demais serviços</w:t>
      </w:r>
      <w:r w:rsidRPr="00594824">
        <w:rPr>
          <w:rFonts w:ascii="Book Antiqua" w:hAnsi="Book Antiqua"/>
        </w:rPr>
        <w:t>.</w:t>
      </w:r>
    </w:p>
    <w:p w:rsidR="00AA24F2" w:rsidRPr="00594824" w:rsidRDefault="00AA24F2" w:rsidP="00AA2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Pr>
          <w:rFonts w:ascii="Book Antiqua" w:hAnsi="Book Antiqua"/>
        </w:rPr>
        <w:t>4.</w:t>
      </w:r>
      <w:r w:rsidRPr="00594824">
        <w:rPr>
          <w:rFonts w:ascii="Book Antiqua" w:hAnsi="Book Antiqua"/>
        </w:rPr>
        <w:t xml:space="preserve">5 A </w:t>
      </w:r>
      <w:r w:rsidRPr="00594824">
        <w:rPr>
          <w:rFonts w:ascii="Book Antiqua" w:hAnsi="Book Antiqua"/>
          <w:b/>
        </w:rPr>
        <w:t>CONTRATADA</w:t>
      </w:r>
      <w:r w:rsidRPr="00594824">
        <w:rPr>
          <w:rFonts w:ascii="Book Antiqua" w:hAnsi="Book Antiqua"/>
        </w:rPr>
        <w:t xml:space="preserve"> poderá requerer prorrogação dos prazos fixados antes de findos, mediante justificativa formal conforme disposto no Anexo I – Termo de Referência.</w:t>
      </w:r>
    </w:p>
    <w:p w:rsidR="00AA24F2" w:rsidRPr="00594824" w:rsidRDefault="00AA24F2" w:rsidP="00AA24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hAnsi="Book Antiqua"/>
        </w:rPr>
      </w:pPr>
      <w:r>
        <w:rPr>
          <w:rFonts w:ascii="Book Antiqua" w:hAnsi="Book Antiqua"/>
        </w:rPr>
        <w:t>4.</w:t>
      </w:r>
      <w:r w:rsidRPr="00594824">
        <w:rPr>
          <w:rFonts w:ascii="Book Antiqua" w:hAnsi="Book Antiqua"/>
        </w:rPr>
        <w:t>6 No ato da entrega dos serviços a proponente deverá apresentar Nota Fiscal/Fatura correspondente às quantias solicitadas, que será submetida à aprovação do órgão responsável pelo recebimento.</w:t>
      </w:r>
    </w:p>
    <w:p w:rsidR="00AA24F2" w:rsidRPr="00594824" w:rsidRDefault="00AA24F2" w:rsidP="00AA24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4.</w:t>
      </w:r>
      <w:r w:rsidRPr="00594824">
        <w:rPr>
          <w:rFonts w:ascii="Book Antiqua" w:hAnsi="Book Antiqua"/>
          <w:shd w:val="clear" w:color="auto" w:fill="FFFFFF"/>
        </w:rPr>
        <w:t>7 O recebimento do serviço objeto desta licitação ocorrerá:</w:t>
      </w:r>
    </w:p>
    <w:p w:rsidR="00AA24F2" w:rsidRPr="00594824" w:rsidRDefault="00AA24F2" w:rsidP="00AA24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284" w:right="-851" w:hanging="284"/>
        <w:jc w:val="both"/>
        <w:rPr>
          <w:rFonts w:ascii="Book Antiqua" w:hAnsi="Book Antiqua"/>
          <w:shd w:val="clear" w:color="auto" w:fill="FFFFFF"/>
        </w:rPr>
      </w:pPr>
      <w:r w:rsidRPr="00594824">
        <w:rPr>
          <w:rFonts w:ascii="Book Antiqua" w:hAnsi="Book Antiqua"/>
          <w:b/>
          <w:shd w:val="clear" w:color="auto" w:fill="FFFFFF"/>
        </w:rPr>
        <w:t>a)</w:t>
      </w:r>
      <w:r w:rsidRPr="00594824">
        <w:rPr>
          <w:rFonts w:ascii="Book Antiqua" w:hAnsi="Book Antiqua"/>
          <w:shd w:val="clear" w:color="auto" w:fill="FFFFFF"/>
        </w:rPr>
        <w:t xml:space="preserve"> </w:t>
      </w:r>
      <w:r w:rsidRPr="006C1BFD">
        <w:rPr>
          <w:rFonts w:ascii="Book Antiqua" w:hAnsi="Book Antiqua"/>
          <w:b/>
          <w:shd w:val="clear" w:color="auto" w:fill="FFFFFF"/>
        </w:rPr>
        <w:t>Provisoriamente</w:t>
      </w:r>
      <w:r w:rsidRPr="00594824">
        <w:rPr>
          <w:rFonts w:ascii="Book Antiqua" w:hAnsi="Book Antiqua"/>
          <w:shd w:val="clear" w:color="auto" w:fill="FFFFFF"/>
        </w:rPr>
        <w:t>: A recepção provisória dos veículos será feita por responsável, designado pela Administração, sendo que deverá realizar um teste de direção e funcionamento do veículo, de modo a verificar o seu correto funcionamento, relativo aos serviços executados. Após tal teste, será emitido Termo de Recebimento Provisório assinado pelas partes, em até 02 (doi</w:t>
      </w:r>
      <w:r>
        <w:rPr>
          <w:rFonts w:ascii="Book Antiqua" w:hAnsi="Book Antiqua"/>
          <w:shd w:val="clear" w:color="auto" w:fill="FFFFFF"/>
        </w:rPr>
        <w:t>s) dias da entrega dos veículos;</w:t>
      </w:r>
    </w:p>
    <w:p w:rsidR="00AA24F2" w:rsidRPr="00594824" w:rsidRDefault="00AA24F2" w:rsidP="00AA24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284" w:right="-851" w:hanging="284"/>
        <w:jc w:val="both"/>
        <w:rPr>
          <w:rFonts w:ascii="Book Antiqua" w:hAnsi="Book Antiqua"/>
          <w:shd w:val="clear" w:color="auto" w:fill="FFFFFF"/>
        </w:rPr>
      </w:pPr>
      <w:r w:rsidRPr="00594824">
        <w:rPr>
          <w:rFonts w:ascii="Book Antiqua" w:hAnsi="Book Antiqua"/>
          <w:b/>
          <w:shd w:val="clear" w:color="auto" w:fill="FFFFFF"/>
        </w:rPr>
        <w:t>b)</w:t>
      </w:r>
      <w:r w:rsidRPr="00594824">
        <w:rPr>
          <w:rFonts w:ascii="Book Antiqua" w:hAnsi="Book Antiqua"/>
          <w:shd w:val="clear" w:color="auto" w:fill="FFFFFF"/>
        </w:rPr>
        <w:t xml:space="preserve"> </w:t>
      </w:r>
      <w:r w:rsidRPr="006C1BFD">
        <w:rPr>
          <w:rFonts w:ascii="Book Antiqua" w:hAnsi="Book Antiqua"/>
          <w:b/>
          <w:shd w:val="clear" w:color="auto" w:fill="FFFFFF"/>
        </w:rPr>
        <w:t>Definitivamente</w:t>
      </w:r>
      <w:r w:rsidRPr="00594824">
        <w:rPr>
          <w:rFonts w:ascii="Book Antiqua" w:hAnsi="Book Antiqua"/>
          <w:shd w:val="clear" w:color="auto" w:fill="FFFFFF"/>
        </w:rPr>
        <w:t>: A recepção definitiva dos veículos será feita por comissão ou servidor designado pela Administração, que será incumbido da fiscalização direta do contrato, após o decurso do prazo de observação ou vistoria da qualidade dos serviços disponibilizados que comprove a adequação do serviço aos termos contratuais, no máximo 02 (dois) dias contados a partir do recebimento provisório e mediante a emissão do Termo de Recebimento Definitivo assinado pelas partes.</w:t>
      </w:r>
    </w:p>
    <w:p w:rsidR="00AA24F2" w:rsidRPr="00594824" w:rsidRDefault="00AA24F2" w:rsidP="00AA24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4.</w:t>
      </w:r>
      <w:r w:rsidRPr="00594824">
        <w:rPr>
          <w:rFonts w:ascii="Book Antiqua" w:hAnsi="Book Antiqua"/>
          <w:shd w:val="clear" w:color="auto" w:fill="FFFFFF"/>
        </w:rPr>
        <w:t>8 Após o aceite definitivo, o fiscal do contrato deverá encaminhar a nota fiscal/fatura para posterior pagamento.</w:t>
      </w:r>
    </w:p>
    <w:p w:rsidR="00AA24F2" w:rsidRPr="00594824" w:rsidRDefault="00AA24F2" w:rsidP="00AA24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4.</w:t>
      </w:r>
      <w:r w:rsidRPr="00594824">
        <w:rPr>
          <w:rFonts w:ascii="Book Antiqua" w:hAnsi="Book Antiqua"/>
          <w:shd w:val="clear" w:color="auto" w:fill="FFFFFF"/>
        </w:rPr>
        <w:t xml:space="preserve">9 A emissão do aceite não exclui a responsabilidade civil do prestador por vícios de qualidade dos serviços executados, das peças ou acessórios substituídos ou disparidade com as especificações técnicas </w:t>
      </w:r>
      <w:r w:rsidRPr="00594824">
        <w:rPr>
          <w:rFonts w:ascii="Book Antiqua" w:hAnsi="Book Antiqua"/>
          <w:shd w:val="clear" w:color="auto" w:fill="FFFFFF"/>
        </w:rPr>
        <w:lastRenderedPageBreak/>
        <w:t>exigidas n</w:t>
      </w:r>
      <w:r w:rsidR="006D4EAA">
        <w:rPr>
          <w:rFonts w:ascii="Book Antiqua" w:hAnsi="Book Antiqua"/>
          <w:shd w:val="clear" w:color="auto" w:fill="FFFFFF"/>
        </w:rPr>
        <w:t>o</w:t>
      </w:r>
      <w:r w:rsidRPr="00594824">
        <w:rPr>
          <w:rFonts w:ascii="Book Antiqua" w:hAnsi="Book Antiqua"/>
          <w:shd w:val="clear" w:color="auto" w:fill="FFFFFF"/>
        </w:rPr>
        <w:t xml:space="preserve"> Edital e/ou por ela atribuídas e posteriormente comprovadas pela Administração, sendo facultado a administração submeter </w:t>
      </w:r>
      <w:proofErr w:type="gramStart"/>
      <w:r w:rsidRPr="00594824">
        <w:rPr>
          <w:rFonts w:ascii="Book Antiqua" w:hAnsi="Book Antiqua"/>
          <w:shd w:val="clear" w:color="auto" w:fill="FFFFFF"/>
        </w:rPr>
        <w:t>as</w:t>
      </w:r>
      <w:proofErr w:type="gramEnd"/>
      <w:r w:rsidRPr="00594824">
        <w:rPr>
          <w:rFonts w:ascii="Book Antiqua" w:hAnsi="Book Antiqua"/>
          <w:shd w:val="clear" w:color="auto" w:fill="FFFFFF"/>
        </w:rPr>
        <w:t xml:space="preserve"> peças e serviços executados à perícia, com objetivo de eliminar qualquer dúvida existente na qualificação e classificação dos mesmos.</w:t>
      </w:r>
    </w:p>
    <w:p w:rsidR="00AA24F2" w:rsidRPr="00594824" w:rsidRDefault="00AA24F2" w:rsidP="00AA24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4.</w:t>
      </w:r>
      <w:r w:rsidRPr="00594824">
        <w:rPr>
          <w:rFonts w:ascii="Book Antiqua" w:hAnsi="Book Antiqua"/>
          <w:shd w:val="clear" w:color="auto" w:fill="FFFFFF"/>
        </w:rPr>
        <w:t>10 A Administração rejeitará, no todo ou em parte, o fornecimento executado em desacordo com</w:t>
      </w:r>
      <w:r w:rsidR="006D4EAA">
        <w:rPr>
          <w:rFonts w:ascii="Book Antiqua" w:hAnsi="Book Antiqua"/>
          <w:shd w:val="clear" w:color="auto" w:fill="FFFFFF"/>
        </w:rPr>
        <w:t xml:space="preserve"> o</w:t>
      </w:r>
      <w:r w:rsidRPr="00594824">
        <w:rPr>
          <w:rFonts w:ascii="Book Antiqua" w:hAnsi="Book Antiqua"/>
          <w:shd w:val="clear" w:color="auto" w:fill="FFFFFF"/>
        </w:rPr>
        <w:t xml:space="preserve"> Edital e seus Anexos.</w:t>
      </w:r>
    </w:p>
    <w:p w:rsidR="00AA24F2" w:rsidRPr="00594824" w:rsidRDefault="00AA24F2" w:rsidP="00AA24F2">
      <w:pPr>
        <w:widowControl w:val="0"/>
        <w:tabs>
          <w:tab w:val="left" w:pos="1425"/>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709" w:right="-851"/>
        <w:jc w:val="both"/>
        <w:rPr>
          <w:rFonts w:ascii="Book Antiqua" w:hAnsi="Book Antiqua"/>
          <w:b/>
        </w:rPr>
      </w:pPr>
      <w:r>
        <w:rPr>
          <w:rFonts w:ascii="Book Antiqua" w:hAnsi="Book Antiqua"/>
        </w:rPr>
        <w:t>4.</w:t>
      </w:r>
      <w:r w:rsidRPr="00594824">
        <w:rPr>
          <w:rFonts w:ascii="Book Antiqua" w:hAnsi="Book Antiqua"/>
        </w:rPr>
        <w:t>11 Os serviços prestados terão prazo mínimo de garantia de:</w:t>
      </w:r>
    </w:p>
    <w:p w:rsidR="00AA24F2" w:rsidRPr="00594824" w:rsidRDefault="00AA24F2" w:rsidP="00AA24F2">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b/>
        </w:rPr>
      </w:pPr>
      <w:r w:rsidRPr="00594824">
        <w:rPr>
          <w:rFonts w:ascii="Book Antiqua" w:hAnsi="Book Antiqua"/>
          <w:b/>
        </w:rPr>
        <w:t xml:space="preserve">a) </w:t>
      </w:r>
      <w:proofErr w:type="gramStart"/>
      <w:r w:rsidRPr="00594824">
        <w:rPr>
          <w:rFonts w:ascii="Book Antiqua" w:hAnsi="Book Antiqua"/>
          <w:b/>
        </w:rPr>
        <w:t>3</w:t>
      </w:r>
      <w:proofErr w:type="gramEnd"/>
      <w:r w:rsidRPr="00594824">
        <w:rPr>
          <w:rFonts w:ascii="Book Antiqua" w:hAnsi="Book Antiqua"/>
          <w:b/>
        </w:rPr>
        <w:t xml:space="preserve"> (três) mil quilômetros para serviços prestados;</w:t>
      </w:r>
    </w:p>
    <w:p w:rsidR="00AA24F2" w:rsidRPr="00594824" w:rsidRDefault="00AA24F2" w:rsidP="00AA24F2">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b/>
        </w:rPr>
      </w:pPr>
      <w:r w:rsidRPr="00594824">
        <w:rPr>
          <w:rFonts w:ascii="Book Antiqua" w:hAnsi="Book Antiqua"/>
          <w:b/>
        </w:rPr>
        <w:t xml:space="preserve">b) </w:t>
      </w:r>
      <w:proofErr w:type="gramStart"/>
      <w:r w:rsidRPr="00594824">
        <w:rPr>
          <w:rFonts w:ascii="Book Antiqua" w:hAnsi="Book Antiqua"/>
          <w:b/>
        </w:rPr>
        <w:t>3</w:t>
      </w:r>
      <w:proofErr w:type="gramEnd"/>
      <w:r w:rsidRPr="00594824">
        <w:rPr>
          <w:rFonts w:ascii="Book Antiqua" w:hAnsi="Book Antiqua"/>
          <w:b/>
        </w:rPr>
        <w:t xml:space="preserve"> (três) meses para peças e acessórios comprados no balcão; e</w:t>
      </w:r>
    </w:p>
    <w:p w:rsidR="00AA24F2" w:rsidRPr="00594824" w:rsidRDefault="00AA24F2" w:rsidP="002D2926">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b/>
        </w:rPr>
      </w:pPr>
      <w:r w:rsidRPr="00594824">
        <w:rPr>
          <w:rFonts w:ascii="Book Antiqua" w:hAnsi="Book Antiqua"/>
          <w:b/>
        </w:rPr>
        <w:t xml:space="preserve">c) </w:t>
      </w:r>
      <w:proofErr w:type="gramStart"/>
      <w:r w:rsidRPr="00594824">
        <w:rPr>
          <w:rFonts w:ascii="Book Antiqua" w:hAnsi="Book Antiqua"/>
          <w:b/>
        </w:rPr>
        <w:t>3</w:t>
      </w:r>
      <w:proofErr w:type="gramEnd"/>
      <w:r w:rsidRPr="00594824">
        <w:rPr>
          <w:rFonts w:ascii="Book Antiqua" w:hAnsi="Book Antiqua"/>
          <w:b/>
        </w:rPr>
        <w:t xml:space="preserve"> (três) mil quilômetros para peças e acessórios instalados na oficina.</w:t>
      </w:r>
    </w:p>
    <w:p w:rsidR="00AA24F2" w:rsidRPr="00594824" w:rsidRDefault="00AA24F2" w:rsidP="00AA24F2">
      <w:pPr>
        <w:widowControl w:val="0"/>
        <w:tabs>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709" w:right="-851"/>
        <w:jc w:val="both"/>
        <w:rPr>
          <w:rFonts w:ascii="Book Antiqua" w:hAnsi="Book Antiqua"/>
        </w:rPr>
      </w:pPr>
      <w:r>
        <w:rPr>
          <w:rFonts w:ascii="Book Antiqua" w:hAnsi="Book Antiqua"/>
        </w:rPr>
        <w:t>4.</w:t>
      </w:r>
      <w:r w:rsidRPr="00594824">
        <w:rPr>
          <w:rFonts w:ascii="Book Antiqua" w:hAnsi="Book Antiqua"/>
        </w:rPr>
        <w:t>12 A garantia das peças e serviços deverá ser cumprida, mesmo após o término ou rescisão do contrato, até o termo final, conforme definidos nas letras: “a”, “b” e “c”.</w:t>
      </w:r>
    </w:p>
    <w:p w:rsidR="003C5DA2" w:rsidRDefault="003C5DA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413413" w:rsidRPr="00B44360" w:rsidRDefault="00413413" w:rsidP="004134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5.</w:t>
      </w:r>
      <w:r w:rsidRPr="00B44360">
        <w:rPr>
          <w:rFonts w:ascii="Book Antiqua" w:hAnsi="Book Antiqua"/>
        </w:rPr>
        <w:t xml:space="preserve">1 O pagamento será efetuado em até 15 (quinze) dias, contados a partir do recebimento </w:t>
      </w:r>
      <w:r>
        <w:rPr>
          <w:rFonts w:ascii="Book Antiqua" w:hAnsi="Book Antiqua"/>
        </w:rPr>
        <w:t xml:space="preserve">definitivo </w:t>
      </w:r>
      <w:r w:rsidRPr="00B44360">
        <w:rPr>
          <w:rFonts w:ascii="Book Antiqua" w:hAnsi="Book Antiqua"/>
        </w:rPr>
        <w:t xml:space="preserve">dos serviços, mediante a apresentação da Nota Fiscal/Fatura devidamente atestada pelo responsável. </w:t>
      </w:r>
    </w:p>
    <w:p w:rsidR="00413413" w:rsidRPr="00B44360" w:rsidRDefault="00413413" w:rsidP="004134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5.</w:t>
      </w:r>
      <w:r w:rsidRPr="00B44360">
        <w:rPr>
          <w:rFonts w:ascii="Book Antiqua" w:hAnsi="Book Antiqua"/>
        </w:rPr>
        <w:t>2 Para fazer jus ao pagamento, a empresa deverá apresentar, juntamente com o documento de cobrança, prova de regularidade perante o Instituto Nacional do Seguro Social – INSS e perante o FGTS.</w:t>
      </w:r>
    </w:p>
    <w:p w:rsidR="00413413" w:rsidRPr="00B44360" w:rsidRDefault="00413413" w:rsidP="004134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proofErr w:type="gramStart"/>
      <w:r>
        <w:rPr>
          <w:rFonts w:ascii="Book Antiqua" w:hAnsi="Book Antiqua"/>
        </w:rPr>
        <w:t>5.</w:t>
      </w:r>
      <w:r w:rsidRPr="00B44360">
        <w:rPr>
          <w:rFonts w:ascii="Book Antiqua" w:hAnsi="Book Antiqua"/>
        </w:rPr>
        <w:t>3 Nenhum</w:t>
      </w:r>
      <w:proofErr w:type="gramEnd"/>
      <w:r w:rsidRPr="00B44360">
        <w:rPr>
          <w:rFonts w:ascii="Book Antiqua" w:hAnsi="Book Antiqua"/>
        </w:rPr>
        <w:t xml:space="preserve"> pagamento será efetuado à empresa, enquanto houver pendência de liquidação de obrigação financeira, em virtude de penalidade ou inadimplência contratual.</w:t>
      </w:r>
    </w:p>
    <w:p w:rsidR="00413413" w:rsidRPr="00B44360" w:rsidRDefault="00413413" w:rsidP="004134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5.</w:t>
      </w:r>
      <w:r w:rsidRPr="00B44360">
        <w:rPr>
          <w:rFonts w:ascii="Book Antiqua" w:hAnsi="Book Antiqua"/>
        </w:rPr>
        <w:t>4 Não haverá, sob hipótese alguma, pagamento antecipado.</w:t>
      </w:r>
    </w:p>
    <w:p w:rsidR="00413413" w:rsidRPr="00B44360" w:rsidRDefault="00413413" w:rsidP="004134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5.</w:t>
      </w:r>
      <w:r w:rsidRPr="00B44360">
        <w:rPr>
          <w:rFonts w:ascii="Book Antiqua" w:hAnsi="Book Antiqua"/>
        </w:rPr>
        <w:t>5 No caso de eventuais atrasos de pagamento das faturas, por culpa da Administração, o valor será atualizado monetariamente nos termos do art. 117 da Constituição Estadual de SC.</w:t>
      </w:r>
    </w:p>
    <w:p w:rsidR="00413413" w:rsidRPr="00AC026F" w:rsidRDefault="00413413" w:rsidP="002D2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shd w:val="clear" w:color="auto" w:fill="FFFF00"/>
        </w:rPr>
      </w:pPr>
      <w:r>
        <w:rPr>
          <w:rFonts w:ascii="Book Antiqua" w:hAnsi="Book Antiqua" w:cs="Book Antiqua"/>
          <w:shd w:val="clear" w:color="auto" w:fill="FFFFFF"/>
        </w:rPr>
        <w:t>5.</w:t>
      </w:r>
      <w:r w:rsidRPr="005704DD">
        <w:rPr>
          <w:rFonts w:ascii="Book Antiqua" w:hAnsi="Book Antiqua" w:cs="Book Antiqua"/>
          <w:shd w:val="clear" w:color="auto" w:fill="FFFFFF"/>
        </w:rPr>
        <w:t>6 As despesas decorrentes de aquisição dos objetos desta licitação correrão à conta dos recursos especificados no orçamento do Município e nos demais órgãos e entidades usuárias, existentes na seguinte</w:t>
      </w:r>
      <w:r>
        <w:rPr>
          <w:rFonts w:ascii="Book Antiqua" w:hAnsi="Book Antiqua" w:cs="Book Antiqua"/>
          <w:shd w:val="clear" w:color="auto" w:fill="FFFFFF"/>
        </w:rPr>
        <w:t xml:space="preserve"> dotação</w:t>
      </w:r>
      <w:r w:rsidRPr="005704DD">
        <w:rPr>
          <w:rFonts w:ascii="Book Antiqua" w:hAnsi="Book Antiqua" w:cs="Book Antiqua"/>
          <w:shd w:val="clear" w:color="auto" w:fill="FFFFFF"/>
        </w:rPr>
        <w:t xml:space="preserve">: </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eastAsia="Times New Roman" w:hAnsi="Book Antiqua"/>
          <w:i/>
          <w:sz w:val="18"/>
          <w:szCs w:val="18"/>
        </w:rPr>
        <w:t xml:space="preserve">Gabinete do Prefeito e Vice-Prefeito - </w:t>
      </w:r>
      <w:r w:rsidRPr="00590698">
        <w:rPr>
          <w:rFonts w:ascii="Book Antiqua" w:hAnsi="Book Antiqua" w:cs="BookAntiqua,Italic"/>
          <w:i/>
          <w:iCs/>
          <w:sz w:val="18"/>
          <w:szCs w:val="18"/>
          <w:lang w:eastAsia="pt-BR"/>
        </w:rPr>
        <w:t>Exercício 2019;</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eastAsia="Times New Roman" w:hAnsi="Book Antiqua"/>
          <w:i/>
          <w:sz w:val="18"/>
          <w:szCs w:val="18"/>
        </w:rPr>
        <w:t xml:space="preserve"> Superintendência do Belchior - </w:t>
      </w:r>
      <w:r w:rsidRPr="00590698">
        <w:rPr>
          <w:rFonts w:ascii="Book Antiqua" w:hAnsi="Book Antiqua" w:cs="BookAntiqua,Italic"/>
          <w:i/>
          <w:iCs/>
          <w:sz w:val="18"/>
          <w:szCs w:val="18"/>
          <w:lang w:eastAsia="pt-BR"/>
        </w:rPr>
        <w:t>Exercício 2019;</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hAnsi="Book Antiqua" w:cs="BookAntiqua,Italic"/>
          <w:i/>
          <w:iCs/>
          <w:sz w:val="18"/>
          <w:szCs w:val="18"/>
          <w:lang w:eastAsia="pt-BR"/>
        </w:rPr>
        <w:t>Superintendência de Defesa Civil – Exercício 2019</w:t>
      </w:r>
      <w:r w:rsidRPr="00590698">
        <w:rPr>
          <w:rFonts w:ascii="Book Antiqua" w:eastAsia="Times New Roman" w:hAnsi="Book Antiqua"/>
          <w:i/>
          <w:sz w:val="18"/>
          <w:szCs w:val="18"/>
        </w:rPr>
        <w:t>;</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eastAsia="Times New Roman" w:hAnsi="Book Antiqua"/>
          <w:i/>
          <w:sz w:val="18"/>
          <w:szCs w:val="18"/>
        </w:rPr>
        <w:t>Secretaria Municipal da Fazenda e Gestão Administrativa – Exercício 2019;</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eastAsia="Times New Roman" w:hAnsi="Book Antiqua"/>
          <w:i/>
          <w:sz w:val="18"/>
          <w:szCs w:val="18"/>
        </w:rPr>
        <w:t>Superintendência de Trânsito – Exercício 2019;</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eastAsia="Times New Roman" w:hAnsi="Book Antiqua"/>
          <w:i/>
          <w:sz w:val="18"/>
          <w:szCs w:val="18"/>
        </w:rPr>
        <w:t>Polícia Civil – Exercício 2019;</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eastAsia="Times New Roman" w:hAnsi="Book Antiqua"/>
          <w:i/>
          <w:sz w:val="18"/>
          <w:szCs w:val="18"/>
        </w:rPr>
        <w:t>Polícia Militar – Exercício 2019;</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eastAsia="Times New Roman" w:hAnsi="Book Antiqua"/>
          <w:i/>
          <w:sz w:val="18"/>
          <w:szCs w:val="18"/>
        </w:rPr>
        <w:t>Corpo de Bombeiros Militar de Gaspar – Exercício 2019;</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eastAsia="Times New Roman" w:hAnsi="Book Antiqua"/>
          <w:i/>
          <w:sz w:val="18"/>
          <w:szCs w:val="18"/>
        </w:rPr>
        <w:t>Secretaria Municipal de Educação – Educação Infantil – Exercício 2019;</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eastAsia="Times New Roman" w:hAnsi="Book Antiqua"/>
          <w:i/>
          <w:sz w:val="18"/>
          <w:szCs w:val="18"/>
        </w:rPr>
        <w:t>Secretaria Municipal de Educação – Educação Fundamental – Exercício 2019;</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eastAsia="Times New Roman" w:hAnsi="Book Antiqua"/>
          <w:i/>
          <w:sz w:val="18"/>
          <w:szCs w:val="18"/>
        </w:rPr>
        <w:t>Secretaria Municipal de Desenvolvimento Econômico, Renda e Turismo – Exercício 2019;</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eastAsia="Times New Roman" w:hAnsi="Book Antiqua"/>
          <w:i/>
          <w:sz w:val="18"/>
          <w:szCs w:val="18"/>
        </w:rPr>
        <w:t>Secretaria Municipal de Saúde – Exercício 2019;</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eastAsia="Times New Roman" w:hAnsi="Book Antiqua"/>
          <w:i/>
          <w:sz w:val="18"/>
          <w:szCs w:val="18"/>
        </w:rPr>
        <w:t>Secretaria Municipal de Agricultura e Aquicultura – Exercício 2019;</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eastAsia="Times New Roman" w:hAnsi="Book Antiqua"/>
          <w:i/>
          <w:sz w:val="18"/>
          <w:szCs w:val="18"/>
        </w:rPr>
        <w:t>Secretaria Municipal de Obras e Serviços Urbanos – Exercício 2019;</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eastAsia="Times New Roman" w:hAnsi="Book Antiqua"/>
          <w:i/>
          <w:sz w:val="18"/>
          <w:szCs w:val="18"/>
        </w:rPr>
        <w:t>Secretaria Municipal de Planejamento Territorial – Exercício 2019;</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eastAsia="Times New Roman" w:hAnsi="Book Antiqua"/>
          <w:i/>
          <w:sz w:val="18"/>
          <w:szCs w:val="18"/>
        </w:rPr>
        <w:t>Secretaria Municipal de Assistência Social – Exercício 2019;</w:t>
      </w:r>
    </w:p>
    <w:p w:rsidR="00413413" w:rsidRPr="00590698" w:rsidRDefault="00413413" w:rsidP="0041341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18"/>
          <w:szCs w:val="18"/>
        </w:rPr>
      </w:pPr>
      <w:r w:rsidRPr="00590698">
        <w:rPr>
          <w:rFonts w:ascii="Book Antiqua" w:eastAsia="Times New Roman" w:hAnsi="Book Antiqua"/>
          <w:i/>
          <w:sz w:val="18"/>
          <w:szCs w:val="18"/>
        </w:rPr>
        <w:t>Fundação Municipal de Esportes e Lazer – Exercício 2019;</w:t>
      </w:r>
    </w:p>
    <w:p w:rsidR="00413413" w:rsidRPr="00590698" w:rsidRDefault="00413413" w:rsidP="004134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right"/>
        <w:rPr>
          <w:rFonts w:ascii="Book Antiqua" w:hAnsi="Book Antiqua"/>
          <w:b/>
          <w:sz w:val="18"/>
          <w:szCs w:val="18"/>
        </w:rPr>
      </w:pPr>
      <w:r w:rsidRPr="00590698">
        <w:rPr>
          <w:rFonts w:ascii="Book Antiqua" w:hAnsi="Book Antiqua"/>
          <w:i/>
          <w:sz w:val="18"/>
          <w:szCs w:val="18"/>
        </w:rPr>
        <w:t>Serviço Autônomo Municipal de Água e Esgoto – SAMAE – Exercício 2019.</w:t>
      </w:r>
    </w:p>
    <w:p w:rsidR="00AC548E" w:rsidRPr="00002940" w:rsidRDefault="00AC548E" w:rsidP="00B518E6">
      <w:pPr>
        <w:spacing w:after="0" w:line="240" w:lineRule="auto"/>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AC548E" w:rsidRPr="0040198A" w:rsidRDefault="00AC548E" w:rsidP="00B518E6">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13413" w:rsidRDefault="0041341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p>
    <w:p w:rsidR="00503842"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B625BF" w:rsidRPr="0009779B" w:rsidRDefault="00B625BF" w:rsidP="00B625BF">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7</w:t>
      </w:r>
      <w:r w:rsidRPr="0009779B">
        <w:rPr>
          <w:rFonts w:ascii="Book Antiqua" w:eastAsia="Arial" w:hAnsi="Book Antiqua"/>
          <w:lang w:eastAsia="pt-BR"/>
        </w:rPr>
        <w:t>.1 A inexecução total ou parcial das obrigações da empresa enseja a aplicação das penalidades previstas na Ata de Registro de Preços ou Contrato, inclusive multa no valor de até 20% do Contrato firmado entre as partes.</w:t>
      </w:r>
    </w:p>
    <w:p w:rsidR="00B625BF" w:rsidRDefault="00B625BF" w:rsidP="00B625BF">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7</w:t>
      </w:r>
      <w:r w:rsidRPr="0009779B">
        <w:rPr>
          <w:rFonts w:ascii="Book Antiqua" w:eastAsia="Arial" w:hAnsi="Book Antiqua"/>
          <w:lang w:eastAsia="pt-BR"/>
        </w:rPr>
        <w:t>.2 A licitante será responsável por eventuais danos havidos em decorrência dos serviços prestados, provenientes de negligência, imperícia e/ou imprudência praticados por seus empregados, obrigando-</w:t>
      </w:r>
      <w:r w:rsidRPr="0009779B">
        <w:rPr>
          <w:rFonts w:ascii="Book Antiqua" w:eastAsia="Arial" w:hAnsi="Book Antiqua"/>
          <w:lang w:eastAsia="pt-BR"/>
        </w:rPr>
        <w:lastRenderedPageBreak/>
        <w:t>se a indenizar a terceiros e/ou a Administração pelo prejuízo causado.</w:t>
      </w:r>
    </w:p>
    <w:p w:rsidR="006C6612" w:rsidRPr="0009779B" w:rsidRDefault="006C6612" w:rsidP="006C66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eastAsia="Arial" w:hAnsi="Book Antiqua"/>
          <w:lang w:eastAsia="pt-BR"/>
        </w:rPr>
      </w:pPr>
      <w:r>
        <w:rPr>
          <w:rFonts w:ascii="Book Antiqua" w:hAnsi="Book Antiqua" w:cs="Book Antiqua"/>
        </w:rPr>
        <w:t>7</w:t>
      </w:r>
      <w:r w:rsidRPr="00B40017">
        <w:rPr>
          <w:rFonts w:ascii="Book Antiqua" w:hAnsi="Book Antiqua" w:cs="Book Antiqua"/>
        </w:rPr>
        <w:t>.</w:t>
      </w:r>
      <w:r>
        <w:rPr>
          <w:rFonts w:ascii="Book Antiqua" w:hAnsi="Book Antiqua" w:cs="Book Antiqua"/>
        </w:rPr>
        <w:t xml:space="preserve">3 </w:t>
      </w:r>
      <w:r w:rsidRPr="00B40017">
        <w:rPr>
          <w:rFonts w:ascii="Book Antiqua" w:hAnsi="Book Antiqua" w:cs="Book Antiqua"/>
        </w:rPr>
        <w:t>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B625BF" w:rsidRPr="0009779B" w:rsidRDefault="00B625BF" w:rsidP="00B625BF">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7</w:t>
      </w:r>
      <w:r w:rsidRPr="0009779B">
        <w:rPr>
          <w:rFonts w:ascii="Book Antiqua" w:eastAsia="Arial" w:hAnsi="Book Antiqua"/>
          <w:lang w:eastAsia="pt-BR"/>
        </w:rPr>
        <w:t>.</w:t>
      </w:r>
      <w:r w:rsidR="006C6612">
        <w:rPr>
          <w:rFonts w:ascii="Book Antiqua" w:eastAsia="Arial" w:hAnsi="Book Antiqua"/>
          <w:lang w:eastAsia="pt-BR"/>
        </w:rPr>
        <w:t>4</w:t>
      </w:r>
      <w:r w:rsidRPr="0009779B">
        <w:rPr>
          <w:rFonts w:ascii="Book Antiqua" w:eastAsia="Arial" w:hAnsi="Book Antiqua"/>
          <w:lang w:eastAsia="pt-BR"/>
        </w:rPr>
        <w:t xml:space="preserve"> No caso de acréscimo contratual em até 25% (vinte e cinco por cento) do quantitativo total estimado de cada item</w:t>
      </w:r>
      <w:proofErr w:type="gramStart"/>
      <w:r w:rsidRPr="0009779B">
        <w:rPr>
          <w:rFonts w:ascii="Book Antiqua" w:eastAsia="Arial" w:hAnsi="Book Antiqua"/>
          <w:lang w:eastAsia="pt-BR"/>
        </w:rPr>
        <w:t>, fica</w:t>
      </w:r>
      <w:proofErr w:type="gramEnd"/>
      <w:r w:rsidRPr="0009779B">
        <w:rPr>
          <w:rFonts w:ascii="Book Antiqua" w:eastAsia="Arial" w:hAnsi="Book Antiqua"/>
          <w:lang w:eastAsia="pt-BR"/>
        </w:rPr>
        <w:t xml:space="preserve"> o fornecedor obrigado a aceitar o acréscimo.</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w:t>
      </w:r>
      <w:r w:rsidR="00CD781C">
        <w:rPr>
          <w:rFonts w:ascii="Book Antiqua" w:hAnsi="Book Antiqua" w:cs="Book Antiqua"/>
        </w:rPr>
        <w:t>5</w:t>
      </w:r>
      <w:r w:rsidRPr="00B40017">
        <w:rPr>
          <w:rFonts w:ascii="Book Antiqua" w:hAnsi="Book Antiqua" w:cs="Book Antiqua"/>
        </w:rPr>
        <w:t xml:space="preserve">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w:t>
      </w:r>
      <w:r w:rsidR="00CD781C">
        <w:rPr>
          <w:rFonts w:ascii="Book Antiqua" w:hAnsi="Book Antiqua" w:cs="Book Antiqua"/>
        </w:rPr>
        <w:t>6</w:t>
      </w:r>
      <w:r w:rsidRPr="00B40017">
        <w:rPr>
          <w:rFonts w:ascii="Book Antiqua" w:hAnsi="Book Antiqua" w:cs="Book Antiqua"/>
        </w:rPr>
        <w:t xml:space="preserve"> As contribuições sociais e os danos contra terceiros são de responsabilidade da fornecedora.</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w:t>
      </w:r>
      <w:r w:rsidR="00CD781C">
        <w:rPr>
          <w:rFonts w:ascii="Book Antiqua" w:hAnsi="Book Antiqua" w:cs="Book Antiqua"/>
        </w:rPr>
        <w:t>7</w:t>
      </w:r>
      <w:r w:rsidRPr="00B40017">
        <w:rPr>
          <w:rFonts w:ascii="Book Antiqua" w:hAnsi="Book Antiqua" w:cs="Book Antiqua"/>
        </w:rPr>
        <w:t xml:space="preserve"> A empresa fornecedora é responsável também pela qualidade dos </w:t>
      </w:r>
      <w:r w:rsidR="004031DA">
        <w:rPr>
          <w:rFonts w:ascii="Book Antiqua" w:hAnsi="Book Antiqua" w:cs="Book Antiqua"/>
        </w:rPr>
        <w:t>materiais</w:t>
      </w:r>
      <w:r w:rsidR="006C6612">
        <w:rPr>
          <w:rFonts w:ascii="Book Antiqua" w:hAnsi="Book Antiqua" w:cs="Book Antiqua"/>
        </w:rPr>
        <w:t xml:space="preserve"> e serviços</w:t>
      </w:r>
      <w:r w:rsidR="004031DA">
        <w:rPr>
          <w:rFonts w:ascii="Book Antiqua" w:hAnsi="Book Antiqua" w:cs="Book Antiqua"/>
        </w:rPr>
        <w:t xml:space="preserve"> </w:t>
      </w:r>
      <w:r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413413" w:rsidRPr="00AC026F" w:rsidRDefault="00413413"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C752E1" w:rsidRPr="0009779B" w:rsidRDefault="00C752E1" w:rsidP="00C752E1">
      <w:pPr>
        <w:widowControl w:val="0"/>
        <w:tabs>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autoSpaceDE w:val="0"/>
        <w:autoSpaceDN w:val="0"/>
        <w:adjustRightInd w:val="0"/>
        <w:spacing w:after="0" w:line="240" w:lineRule="auto"/>
        <w:ind w:left="-709" w:right="-851"/>
        <w:rPr>
          <w:rFonts w:ascii="Book Antiqua" w:eastAsia="Arial" w:hAnsi="Book Antiqua"/>
          <w:b/>
          <w:bCs/>
          <w:lang w:eastAsia="pt-BR"/>
        </w:rPr>
      </w:pPr>
      <w:r>
        <w:rPr>
          <w:rFonts w:ascii="Book Antiqua" w:eastAsia="Arial" w:hAnsi="Book Antiqua"/>
          <w:b/>
          <w:bCs/>
          <w:lang w:eastAsia="pt-BR"/>
        </w:rPr>
        <w:t>8</w:t>
      </w:r>
      <w:r w:rsidRPr="0009779B">
        <w:rPr>
          <w:rFonts w:ascii="Book Antiqua" w:eastAsia="Arial" w:hAnsi="Book Antiqua"/>
          <w:b/>
          <w:bCs/>
          <w:lang w:eastAsia="pt-BR"/>
        </w:rPr>
        <w:t>. OBRIGAÇÕES DAS FORNECEDORAS</w:t>
      </w:r>
    </w:p>
    <w:p w:rsidR="00C752E1" w:rsidRPr="0009779B" w:rsidRDefault="00C752E1" w:rsidP="00C752E1">
      <w:pPr>
        <w:widowControl w:val="0"/>
        <w:tabs>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8</w:t>
      </w:r>
      <w:r w:rsidRPr="0009779B">
        <w:rPr>
          <w:rFonts w:ascii="Book Antiqua" w:eastAsia="Arial" w:hAnsi="Book Antiqua"/>
          <w:lang w:eastAsia="pt-BR"/>
        </w:rPr>
        <w:t>.1 Constituem obrigações das empresas fornecedoras, além das previstas no Anexo I - Termo de Referência do Edital:</w:t>
      </w:r>
    </w:p>
    <w:p w:rsidR="00C752E1" w:rsidRPr="0009779B" w:rsidRDefault="00C752E1" w:rsidP="00C752E1">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9214"/>
          <w:tab w:val="left" w:pos="9360"/>
          <w:tab w:val="left" w:pos="10080"/>
        </w:tabs>
        <w:autoSpaceDE w:val="0"/>
        <w:autoSpaceDN w:val="0"/>
        <w:adjustRightInd w:val="0"/>
        <w:spacing w:after="0" w:line="240" w:lineRule="auto"/>
        <w:ind w:left="-284" w:right="-851" w:hanging="284"/>
        <w:jc w:val="both"/>
        <w:rPr>
          <w:rFonts w:ascii="Book Antiqua" w:eastAsia="Arial" w:hAnsi="Book Antiqua"/>
          <w:lang w:eastAsia="pt-BR"/>
        </w:rPr>
      </w:pPr>
      <w:r w:rsidRPr="004A36F9">
        <w:rPr>
          <w:rFonts w:ascii="Book Antiqua" w:eastAsia="Arial" w:hAnsi="Book Antiqua"/>
          <w:b/>
          <w:lang w:eastAsia="pt-BR"/>
        </w:rPr>
        <w:t>a)</w:t>
      </w:r>
      <w:r w:rsidRPr="0009779B">
        <w:rPr>
          <w:rFonts w:ascii="Book Antiqua" w:eastAsia="Arial" w:hAnsi="Book Antiqua"/>
          <w:lang w:eastAsia="pt-BR"/>
        </w:rPr>
        <w:t xml:space="preserve"> manter, durante a vigência da Ata, todas as exigências contidas no Edital de Licitação;</w:t>
      </w:r>
    </w:p>
    <w:p w:rsidR="00C752E1" w:rsidRPr="0009779B" w:rsidRDefault="00C752E1" w:rsidP="00C752E1">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9214"/>
          <w:tab w:val="left" w:pos="9360"/>
          <w:tab w:val="left" w:pos="10080"/>
        </w:tabs>
        <w:autoSpaceDE w:val="0"/>
        <w:autoSpaceDN w:val="0"/>
        <w:adjustRightInd w:val="0"/>
        <w:spacing w:after="0" w:line="240" w:lineRule="auto"/>
        <w:ind w:left="-284" w:right="-851" w:hanging="284"/>
        <w:jc w:val="both"/>
        <w:rPr>
          <w:rFonts w:ascii="Book Antiqua" w:eastAsia="Arial" w:hAnsi="Book Antiqua"/>
          <w:lang w:eastAsia="pt-BR"/>
        </w:rPr>
      </w:pPr>
      <w:r w:rsidRPr="004A36F9">
        <w:rPr>
          <w:rFonts w:ascii="Book Antiqua" w:eastAsia="Arial" w:hAnsi="Book Antiqua"/>
          <w:b/>
          <w:lang w:eastAsia="pt-BR"/>
        </w:rPr>
        <w:t>b)</w:t>
      </w:r>
      <w:r w:rsidRPr="0009779B">
        <w:rPr>
          <w:rFonts w:ascii="Book Antiqua" w:eastAsia="Arial" w:hAnsi="Book Antiqua"/>
          <w:lang w:eastAsia="pt-BR"/>
        </w:rPr>
        <w:t xml:space="preserve"> Corrigir, reparar, remover ou substituir, às suas expensas, no total ou em parte, o objeto em que se </w:t>
      </w:r>
      <w:proofErr w:type="gramStart"/>
      <w:r w:rsidRPr="0009779B">
        <w:rPr>
          <w:rFonts w:ascii="Book Antiqua" w:eastAsia="Arial" w:hAnsi="Book Antiqua"/>
          <w:lang w:eastAsia="pt-BR"/>
        </w:rPr>
        <w:t>verificar</w:t>
      </w:r>
      <w:proofErr w:type="gramEnd"/>
      <w:r w:rsidRPr="0009779B">
        <w:rPr>
          <w:rFonts w:ascii="Book Antiqua" w:eastAsia="Arial" w:hAnsi="Book Antiqua"/>
          <w:lang w:eastAsia="pt-BR"/>
        </w:rPr>
        <w:t xml:space="preserve"> vícios, defeitos ou incorreções, ou, ainda, que estiverem em desacordo com as especificações exigidas;</w:t>
      </w:r>
    </w:p>
    <w:p w:rsidR="00C752E1" w:rsidRPr="0009779B" w:rsidRDefault="00C752E1" w:rsidP="00C752E1">
      <w:pPr>
        <w:widowControl w:val="0"/>
        <w:tabs>
          <w:tab w:val="left" w:pos="283"/>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autoSpaceDE w:val="0"/>
        <w:autoSpaceDN w:val="0"/>
        <w:adjustRightInd w:val="0"/>
        <w:spacing w:after="0" w:line="240" w:lineRule="auto"/>
        <w:ind w:left="-284" w:right="-851" w:hanging="284"/>
        <w:jc w:val="both"/>
        <w:rPr>
          <w:rFonts w:ascii="Book Antiqua" w:eastAsia="Arial" w:hAnsi="Book Antiqua"/>
          <w:lang w:eastAsia="pt-BR"/>
        </w:rPr>
      </w:pPr>
      <w:r w:rsidRPr="004A36F9">
        <w:rPr>
          <w:rFonts w:ascii="Book Antiqua" w:eastAsia="Arial" w:hAnsi="Book Antiqua"/>
          <w:b/>
          <w:lang w:eastAsia="pt-BR"/>
        </w:rPr>
        <w:t>c)</w:t>
      </w:r>
      <w:r w:rsidRPr="0009779B">
        <w:rPr>
          <w:rFonts w:ascii="Book Antiqua" w:eastAsia="Arial" w:hAnsi="Book Antiqua"/>
          <w:lang w:eastAsia="pt-BR"/>
        </w:rPr>
        <w:t xml:space="preserve"> permitir a fiscalização e o acompanhamento de pessoa indicada pela </w:t>
      </w:r>
      <w:r w:rsidRPr="0009779B">
        <w:rPr>
          <w:rFonts w:ascii="Book Antiqua" w:eastAsia="Arial" w:hAnsi="Book Antiqua"/>
          <w:b/>
          <w:lang w:eastAsia="pt-BR"/>
        </w:rPr>
        <w:t>CONTRATANTE</w:t>
      </w:r>
      <w:r w:rsidRPr="0009779B">
        <w:rPr>
          <w:rFonts w:ascii="Book Antiqua" w:eastAsia="Arial" w:hAnsi="Book Antiqua"/>
          <w:lang w:eastAsia="pt-BR"/>
        </w:rPr>
        <w:t xml:space="preserve">, na execução do contrato; para fins de acompanhamento da qualidade da execução dos serviços e verificação da qualidade das peças utilizadas </w:t>
      </w:r>
      <w:proofErr w:type="gramStart"/>
      <w:r w:rsidRPr="0009779B">
        <w:rPr>
          <w:rFonts w:ascii="Book Antiqua" w:eastAsia="Arial" w:hAnsi="Book Antiqua"/>
          <w:lang w:eastAsia="pt-BR"/>
        </w:rPr>
        <w:t>no(</w:t>
      </w:r>
      <w:proofErr w:type="gramEnd"/>
      <w:r w:rsidRPr="0009779B">
        <w:rPr>
          <w:rFonts w:ascii="Book Antiqua" w:eastAsia="Arial" w:hAnsi="Book Antiqua"/>
          <w:lang w:eastAsia="pt-BR"/>
        </w:rPr>
        <w:t>s) veículo(s);</w:t>
      </w:r>
    </w:p>
    <w:p w:rsidR="00C752E1" w:rsidRPr="0009779B" w:rsidRDefault="00C752E1" w:rsidP="00C752E1">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9214"/>
          <w:tab w:val="left" w:pos="9360"/>
          <w:tab w:val="left" w:pos="10080"/>
        </w:tabs>
        <w:autoSpaceDE w:val="0"/>
        <w:autoSpaceDN w:val="0"/>
        <w:adjustRightInd w:val="0"/>
        <w:spacing w:after="0" w:line="240" w:lineRule="auto"/>
        <w:ind w:left="-284" w:right="-851" w:hanging="284"/>
        <w:jc w:val="both"/>
        <w:rPr>
          <w:rFonts w:ascii="Book Antiqua" w:eastAsia="Arial" w:hAnsi="Book Antiqua"/>
          <w:lang w:eastAsia="pt-BR"/>
        </w:rPr>
      </w:pPr>
      <w:r w:rsidRPr="004A36F9">
        <w:rPr>
          <w:rFonts w:ascii="Book Antiqua" w:eastAsia="Arial" w:hAnsi="Book Antiqua"/>
          <w:b/>
          <w:lang w:eastAsia="pt-BR"/>
        </w:rPr>
        <w:t>d)</w:t>
      </w:r>
      <w:r w:rsidRPr="0009779B">
        <w:rPr>
          <w:rFonts w:ascii="Book Antiqua" w:eastAsia="Arial" w:hAnsi="Book Antiqua"/>
          <w:lang w:eastAsia="pt-BR"/>
        </w:rPr>
        <w:t xml:space="preserve"> fornecer equipamentos de proteção individual (</w:t>
      </w:r>
      <w:proofErr w:type="spellStart"/>
      <w:proofErr w:type="gramStart"/>
      <w:r w:rsidRPr="0009779B">
        <w:rPr>
          <w:rFonts w:ascii="Book Antiqua" w:eastAsia="Arial" w:hAnsi="Book Antiqua"/>
          <w:lang w:eastAsia="pt-BR"/>
        </w:rPr>
        <w:t>EPI´</w:t>
      </w:r>
      <w:proofErr w:type="spellEnd"/>
      <w:proofErr w:type="gramEnd"/>
      <w:r w:rsidRPr="0009779B">
        <w:rPr>
          <w:rFonts w:ascii="Book Antiqua" w:eastAsia="Arial" w:hAnsi="Book Antiqua"/>
          <w:lang w:eastAsia="pt-BR"/>
        </w:rPr>
        <w:t>s) aos empregados;</w:t>
      </w:r>
    </w:p>
    <w:p w:rsidR="00C752E1" w:rsidRPr="0009779B" w:rsidRDefault="00C752E1" w:rsidP="00C752E1">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9214"/>
          <w:tab w:val="left" w:pos="9360"/>
          <w:tab w:val="left" w:pos="10080"/>
        </w:tabs>
        <w:autoSpaceDE w:val="0"/>
        <w:autoSpaceDN w:val="0"/>
        <w:adjustRightInd w:val="0"/>
        <w:spacing w:after="0" w:line="240" w:lineRule="auto"/>
        <w:ind w:left="-284" w:right="-851" w:hanging="284"/>
        <w:jc w:val="both"/>
        <w:rPr>
          <w:rFonts w:ascii="Book Antiqua" w:eastAsia="Arial" w:hAnsi="Book Antiqua"/>
          <w:lang w:eastAsia="pt-BR"/>
        </w:rPr>
      </w:pPr>
      <w:r w:rsidRPr="004A36F9">
        <w:rPr>
          <w:rFonts w:ascii="Book Antiqua" w:eastAsia="Arial" w:hAnsi="Book Antiqua"/>
          <w:b/>
          <w:lang w:eastAsia="pt-BR"/>
        </w:rPr>
        <w:t>e)</w:t>
      </w:r>
      <w:r w:rsidRPr="0009779B">
        <w:rPr>
          <w:rFonts w:ascii="Book Antiqua" w:eastAsia="Arial" w:hAnsi="Book Antiqua"/>
          <w:lang w:eastAsia="pt-BR"/>
        </w:rPr>
        <w:t xml:space="preserve"> observar as normas de saúde, segurança e medicina do trabalho.</w:t>
      </w:r>
    </w:p>
    <w:p w:rsidR="00C752E1" w:rsidRPr="0009779B" w:rsidRDefault="00C752E1" w:rsidP="00C752E1">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left="-709" w:right="-851"/>
        <w:jc w:val="both"/>
        <w:rPr>
          <w:rFonts w:ascii="Book Antiqua" w:eastAsia="Arial" w:hAnsi="Book Antiqua"/>
          <w:shd w:val="clear" w:color="auto" w:fill="FFFFFF"/>
          <w:lang w:eastAsia="pt-BR"/>
        </w:rPr>
      </w:pPr>
      <w:proofErr w:type="gramStart"/>
      <w:r>
        <w:rPr>
          <w:rFonts w:ascii="Book Antiqua" w:eastAsia="Arial" w:hAnsi="Book Antiqua"/>
          <w:lang w:eastAsia="pt-BR"/>
        </w:rPr>
        <w:t>8</w:t>
      </w:r>
      <w:r w:rsidRPr="0009779B">
        <w:rPr>
          <w:rFonts w:ascii="Book Antiqua" w:eastAsia="Arial" w:hAnsi="Book Antiqua"/>
          <w:lang w:eastAsia="pt-BR"/>
        </w:rPr>
        <w:t xml:space="preserve">.2 </w:t>
      </w:r>
      <w:r w:rsidRPr="0009779B">
        <w:rPr>
          <w:rFonts w:ascii="Book Antiqua" w:eastAsia="Arial" w:hAnsi="Book Antiqua"/>
          <w:shd w:val="clear" w:color="auto" w:fill="FFFFFF"/>
          <w:lang w:eastAsia="pt-BR"/>
        </w:rPr>
        <w:t>O não cumprimento dos prazos esti</w:t>
      </w:r>
      <w:r>
        <w:rPr>
          <w:rFonts w:ascii="Book Antiqua" w:eastAsia="Arial" w:hAnsi="Book Antiqua"/>
          <w:shd w:val="clear" w:color="auto" w:fill="FFFFFF"/>
          <w:lang w:eastAsia="pt-BR"/>
        </w:rPr>
        <w:t>pulados no Edital e seus Anexos</w:t>
      </w:r>
      <w:r w:rsidRPr="0009779B">
        <w:rPr>
          <w:rFonts w:ascii="Book Antiqua" w:eastAsia="Arial" w:hAnsi="Book Antiqua"/>
          <w:shd w:val="clear" w:color="auto" w:fill="FFFFFF"/>
          <w:lang w:eastAsia="pt-BR"/>
        </w:rPr>
        <w:t xml:space="preserve"> poderá resultar</w:t>
      </w:r>
      <w:proofErr w:type="gramEnd"/>
      <w:r w:rsidRPr="0009779B">
        <w:rPr>
          <w:rFonts w:ascii="Book Antiqua" w:eastAsia="Arial" w:hAnsi="Book Antiqua"/>
          <w:shd w:val="clear" w:color="auto" w:fill="FFFFFF"/>
          <w:lang w:eastAsia="pt-BR"/>
        </w:rPr>
        <w:t xml:space="preserve"> na suspensão dos pagamentos, bem como na aplicação das sanções previstas no Edital, nesta Ata e na Lei.</w:t>
      </w:r>
    </w:p>
    <w:p w:rsidR="00C752E1" w:rsidRPr="0009779B" w:rsidRDefault="00C752E1" w:rsidP="00C752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8</w:t>
      </w:r>
      <w:r w:rsidRPr="0009779B">
        <w:rPr>
          <w:rFonts w:ascii="Book Antiqua" w:eastAsia="Arial" w:hAnsi="Book Antiqua"/>
          <w:lang w:eastAsia="pt-BR"/>
        </w:rPr>
        <w:t xml:space="preserve">.3 </w:t>
      </w:r>
      <w:proofErr w:type="gramStart"/>
      <w:r w:rsidRPr="0009779B">
        <w:rPr>
          <w:rFonts w:ascii="Book Antiqua" w:eastAsia="Arial" w:hAnsi="Book Antiqua"/>
          <w:lang w:eastAsia="pt-BR"/>
        </w:rPr>
        <w:t>Será</w:t>
      </w:r>
      <w:proofErr w:type="gramEnd"/>
      <w:r w:rsidRPr="0009779B">
        <w:rPr>
          <w:rFonts w:ascii="Book Antiqua" w:eastAsia="Arial" w:hAnsi="Book Antiqua"/>
          <w:lang w:eastAsia="pt-BR"/>
        </w:rPr>
        <w:t xml:space="preserve"> </w:t>
      </w:r>
      <w:r w:rsidRPr="0009779B">
        <w:rPr>
          <w:rFonts w:ascii="Book Antiqua" w:eastAsia="Arial" w:hAnsi="Book Antiqua"/>
          <w:u w:val="single"/>
          <w:lang w:eastAsia="pt-BR"/>
        </w:rPr>
        <w:t>facultado</w:t>
      </w:r>
      <w:r w:rsidRPr="0009779B">
        <w:rPr>
          <w:rFonts w:ascii="Book Antiqua" w:eastAsia="Arial" w:hAnsi="Book Antiqua"/>
          <w:lang w:eastAsia="pt-BR"/>
        </w:rPr>
        <w:t xml:space="preserve"> </w:t>
      </w:r>
      <w:r>
        <w:rPr>
          <w:rFonts w:ascii="Book Antiqua" w:eastAsia="Arial" w:hAnsi="Book Antiqua"/>
          <w:lang w:eastAsia="pt-BR"/>
        </w:rPr>
        <w:t>à</w:t>
      </w:r>
      <w:r w:rsidRPr="0009779B">
        <w:rPr>
          <w:rFonts w:ascii="Book Antiqua" w:eastAsia="Arial" w:hAnsi="Book Antiqua"/>
          <w:lang w:eastAsia="pt-BR"/>
        </w:rPr>
        <w:t xml:space="preserve"> Administração, através de Comissão Própria ou Mista, a realização de vistoria/auditoria nas dependências das fornecedoras, para avaliar se as condições das instalações físicas, pessoal, aparelhamento e </w:t>
      </w:r>
      <w:proofErr w:type="spellStart"/>
      <w:r w:rsidRPr="0009779B">
        <w:rPr>
          <w:rFonts w:ascii="Book Antiqua" w:eastAsia="Arial" w:hAnsi="Book Antiqua"/>
          <w:lang w:eastAsia="pt-BR"/>
        </w:rPr>
        <w:t>ferramentaria</w:t>
      </w:r>
      <w:proofErr w:type="spellEnd"/>
      <w:r w:rsidRPr="0009779B">
        <w:rPr>
          <w:rFonts w:ascii="Book Antiqua" w:eastAsia="Arial" w:hAnsi="Book Antiqua"/>
          <w:lang w:eastAsia="pt-BR"/>
        </w:rPr>
        <w:t xml:space="preserve"> atendem à todas as exigências definidas no Termo de Referência, Anexo I do Edital.</w:t>
      </w:r>
    </w:p>
    <w:p w:rsidR="00C752E1" w:rsidRPr="0009779B" w:rsidRDefault="00C752E1" w:rsidP="00C752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shd w:val="clear" w:color="auto" w:fill="FFFFFF"/>
          <w:lang w:eastAsia="pt-BR"/>
        </w:rPr>
        <w:t>8</w:t>
      </w:r>
      <w:r w:rsidRPr="0009779B">
        <w:rPr>
          <w:rFonts w:ascii="Book Antiqua" w:eastAsia="Arial" w:hAnsi="Book Antiqua"/>
          <w:shd w:val="clear" w:color="auto" w:fill="FFFFFF"/>
          <w:lang w:eastAsia="pt-BR"/>
        </w:rPr>
        <w:t xml:space="preserve">.4 </w:t>
      </w:r>
      <w:r w:rsidRPr="0009779B">
        <w:rPr>
          <w:rFonts w:ascii="Book Antiqua" w:eastAsia="Arial" w:hAnsi="Book Antiqua"/>
          <w:lang w:eastAsia="pt-BR"/>
        </w:rPr>
        <w:t xml:space="preserve">A inobservância das exigências presentes nessa Ata acarretará na aplicação de penalidade, bem como a rescisão contratual. </w:t>
      </w:r>
    </w:p>
    <w:p w:rsidR="0046746E"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p>
    <w:p w:rsidR="0046746E"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46746E" w:rsidRPr="009B61D3" w:rsidRDefault="0046746E" w:rsidP="0046746E">
      <w:pPr>
        <w:spacing w:after="0" w:line="240" w:lineRule="auto"/>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w:t>
      </w:r>
      <w:r w:rsidR="00E734D7">
        <w:rPr>
          <w:rFonts w:ascii="Book Antiqua" w:hAnsi="Book Antiqua" w:cs="Book Antiqua"/>
          <w:bCs/>
        </w:rPr>
        <w:t>r e fiscalizar o fornecimento</w:t>
      </w:r>
      <w:r w:rsidRPr="009B61D3">
        <w:rPr>
          <w:rFonts w:ascii="Book Antiqua" w:hAnsi="Book Antiqua" w:cs="Book Antiqua"/>
          <w:bCs/>
        </w:rPr>
        <w:t>,</w:t>
      </w:r>
      <w:r>
        <w:rPr>
          <w:rFonts w:ascii="Book Antiqua" w:hAnsi="Book Antiqua" w:cs="Book Antiqua"/>
          <w:bCs/>
        </w:rPr>
        <w:t xml:space="preserve"> </w:t>
      </w:r>
      <w:r w:rsidRPr="009B61D3">
        <w:rPr>
          <w:rFonts w:ascii="Book Antiqua" w:hAnsi="Book Antiqua" w:cs="Book Antiqua"/>
          <w:bCs/>
        </w:rPr>
        <w:t>atestar nas notas fiscais o efetivo fornecimento do o</w:t>
      </w:r>
      <w:r>
        <w:rPr>
          <w:rFonts w:ascii="Book Antiqua" w:hAnsi="Book Antiqua" w:cs="Book Antiqua"/>
          <w:bCs/>
        </w:rPr>
        <w:t>bjeto contratado e o seu aceite.</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Rejeitar, no todo ou em parte os materiais</w:t>
      </w:r>
      <w:r w:rsidR="00E734D7">
        <w:rPr>
          <w:rFonts w:ascii="Book Antiqua" w:hAnsi="Book Antiqua" w:cs="Book Antiqua"/>
          <w:bCs/>
        </w:rPr>
        <w:t>/serviços</w:t>
      </w:r>
      <w:r w:rsidRPr="009B61D3">
        <w:rPr>
          <w:rFonts w:ascii="Book Antiqua" w:hAnsi="Book Antiqua" w:cs="Book Antiqua"/>
          <w:bCs/>
        </w:rPr>
        <w:t xml:space="preserve">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Emitir Ordem de Fornecimento para o fornecimento dos materiais</w:t>
      </w:r>
      <w:r w:rsidR="00E734D7">
        <w:rPr>
          <w:rFonts w:ascii="Book Antiqua" w:hAnsi="Book Antiqua" w:cs="Book Antiqua"/>
          <w:bCs/>
        </w:rPr>
        <w:t>/serviços</w:t>
      </w:r>
      <w:r w:rsidRPr="009B61D3">
        <w:rPr>
          <w:rFonts w:ascii="Book Antiqua" w:hAnsi="Book Antiqua" w:cs="Book Antiqua"/>
          <w:bCs/>
        </w:rPr>
        <w:t xml:space="preserve"> pela </w:t>
      </w:r>
      <w:r w:rsidRPr="009B61D3">
        <w:rPr>
          <w:rFonts w:ascii="Book Antiqua" w:hAnsi="Book Antiqua" w:cs="Book Antiqua"/>
          <w:b/>
          <w:bCs/>
        </w:rPr>
        <w:t>CONTRATADA</w:t>
      </w:r>
      <w:r>
        <w:rPr>
          <w:rFonts w:ascii="Book Antiqua" w:hAnsi="Book Antiqua" w:cs="Book Antiqua"/>
          <w:bCs/>
        </w:rPr>
        <w:t>.</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w:t>
      </w:r>
      <w:r w:rsidR="00E734D7">
        <w:rPr>
          <w:rFonts w:ascii="Book Antiqua" w:hAnsi="Book Antiqua" w:cs="Book Antiqua"/>
          <w:bCs/>
        </w:rPr>
        <w:t xml:space="preserve"> objeto</w:t>
      </w:r>
      <w:r>
        <w:rPr>
          <w:rFonts w:ascii="Book Antiqua" w:hAnsi="Book Antiqua" w:cs="Book Antiqua"/>
          <w:bCs/>
        </w:rPr>
        <w:t>.</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742EBD"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Pr>
          <w:rFonts w:ascii="Book Antiqua" w:hAnsi="Book Antiqua"/>
          <w:b/>
        </w:rPr>
        <w:lastRenderedPageBreak/>
        <w:t>10</w:t>
      </w:r>
      <w:r w:rsidR="00503842" w:rsidRPr="00AC026F">
        <w:rPr>
          <w:rFonts w:ascii="Book Antiqua" w:hAnsi="Book Antiqua"/>
          <w:b/>
        </w:rPr>
        <w:t>. DO CANCELAMENTO DO REGISTRO DA FORNECEDORA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680017" w:rsidRPr="00AC026F" w:rsidRDefault="00680017"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Pr>
          <w:rFonts w:ascii="Book Antiqua" w:hAnsi="Book Antiqua"/>
          <w:b/>
        </w:rPr>
        <w:t>1</w:t>
      </w:r>
      <w:r w:rsidR="000C6DF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lastRenderedPageBreak/>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7D4E6A">
        <w:rPr>
          <w:rFonts w:ascii="Book Antiqua" w:hAnsi="Book Antiqua" w:cs="Book Antiqua"/>
          <w:bCs/>
        </w:rPr>
        <w:t>materiais</w:t>
      </w:r>
      <w:r w:rsidRPr="009A22CC">
        <w:rPr>
          <w:rFonts w:ascii="Book Antiqua" w:hAnsi="Book Antiqua" w:cs="Book Antiqua"/>
          <w:bCs/>
        </w:rPr>
        <w:t>.</w:t>
      </w:r>
    </w:p>
    <w:p w:rsidR="000C6DFA" w:rsidRDefault="000C6DFA"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3C41C0" w:rsidRPr="00AC026F" w:rsidRDefault="003C41C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sidRPr="00AC026F">
        <w:rPr>
          <w:rFonts w:ascii="Book Antiqua" w:hAnsi="Book Antiqua"/>
          <w:b/>
        </w:rPr>
        <w:t>1</w:t>
      </w:r>
      <w:r w:rsidR="00F13034">
        <w:rPr>
          <w:rFonts w:ascii="Book Antiqua" w:hAnsi="Book Antiqua"/>
          <w:b/>
        </w:rPr>
        <w:t>2</w:t>
      </w:r>
      <w:r w:rsidRPr="00AC026F">
        <w:rPr>
          <w:rFonts w:ascii="Book Antiqua" w:hAnsi="Book Antiqua"/>
          <w:b/>
        </w:rPr>
        <w:t>. 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F13034">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2D2926" w:rsidRDefault="002D292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201</w:t>
      </w:r>
      <w:r w:rsidR="00187BD5">
        <w:rPr>
          <w:rFonts w:ascii="Book Antiqua" w:hAnsi="Book Antiqua"/>
        </w:rPr>
        <w:t>9</w:t>
      </w:r>
      <w:r w:rsidRPr="00047468">
        <w:rPr>
          <w:rFonts w:ascii="Book Antiqua" w:hAnsi="Book Antiqua"/>
        </w:rPr>
        <w:t>.</w:t>
      </w:r>
    </w:p>
    <w:p w:rsidR="00CD781C" w:rsidRPr="00047468" w:rsidRDefault="00CD781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right"/>
        <w:rPr>
          <w:rFonts w:ascii="Book Antiqua" w:hAnsi="Book Antiqua"/>
        </w:rPr>
      </w:pPr>
    </w:p>
    <w:tbl>
      <w:tblPr>
        <w:tblW w:w="10229" w:type="dxa"/>
        <w:tblInd w:w="-601" w:type="dxa"/>
        <w:tblLook w:val="04A0"/>
      </w:tblPr>
      <w:tblGrid>
        <w:gridCol w:w="3126"/>
        <w:gridCol w:w="3267"/>
        <w:gridCol w:w="3836"/>
      </w:tblGrid>
      <w:tr w:rsidR="00503842" w:rsidRPr="00047468" w:rsidTr="003C41C0">
        <w:trPr>
          <w:trHeight w:val="619"/>
        </w:trPr>
        <w:tc>
          <w:tcPr>
            <w:tcW w:w="3126"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459" w:right="-851"/>
              <w:jc w:val="both"/>
              <w:rPr>
                <w:rFonts w:ascii="Book Antiqua" w:hAnsi="Book Antiqua"/>
              </w:rPr>
            </w:pPr>
            <w:r w:rsidRPr="00047468">
              <w:rPr>
                <w:rFonts w:ascii="Book Antiqua" w:hAnsi="Book Antiqua"/>
              </w:rPr>
              <w:t>Equipe de Apoio</w:t>
            </w:r>
          </w:p>
        </w:tc>
        <w:tc>
          <w:tcPr>
            <w:tcW w:w="3267"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Pregoeiro</w:t>
            </w:r>
          </w:p>
        </w:tc>
        <w:tc>
          <w:tcPr>
            <w:tcW w:w="3836"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851"/>
              <w:jc w:val="both"/>
              <w:rPr>
                <w:rFonts w:ascii="Book Antiqua" w:hAnsi="Book Antiqua"/>
              </w:rPr>
            </w:pPr>
            <w:r w:rsidRPr="00047468">
              <w:rPr>
                <w:rFonts w:ascii="Book Antiqua" w:hAnsi="Book Antiqua"/>
              </w:rPr>
              <w:t>_______________________</w:t>
            </w:r>
          </w:p>
          <w:p w:rsidR="003C41C0" w:rsidRDefault="00503842" w:rsidP="003C41C0">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Equipe de Apoio</w:t>
            </w:r>
          </w:p>
          <w:p w:rsidR="00590698" w:rsidRPr="00047468" w:rsidRDefault="00590698" w:rsidP="003C41C0">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p>
        </w:tc>
      </w:tr>
    </w:tbl>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________________</w:t>
      </w:r>
      <w:r w:rsidR="003C41C0">
        <w:rPr>
          <w:rFonts w:ascii="Book Antiqua" w:hAnsi="Book Antiqua"/>
          <w:sz w:val="22"/>
          <w:szCs w:val="22"/>
        </w:rPr>
        <w:t>____________________________</w:t>
      </w:r>
      <w:r w:rsidRPr="00047468">
        <w:rPr>
          <w:rFonts w:ascii="Book Antiqua" w:hAnsi="Book Antiqua"/>
          <w:sz w:val="22"/>
          <w:szCs w:val="22"/>
        </w:rPr>
        <w:t>_______</w:t>
      </w:r>
    </w:p>
    <w:p w:rsidR="00195293" w:rsidRPr="003C41C0" w:rsidRDefault="00503842" w:rsidP="003C41C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eastAsia="Book Antiqua" w:hAnsi="Book Antiqua"/>
          <w:b/>
          <w:sz w:val="22"/>
          <w:szCs w:val="22"/>
        </w:rPr>
      </w:pPr>
      <w:r w:rsidRPr="00047468">
        <w:rPr>
          <w:rFonts w:ascii="Book Antiqua" w:hAnsi="Book Antiqua"/>
          <w:sz w:val="22"/>
          <w:szCs w:val="22"/>
        </w:rPr>
        <w:t>EMPRESAS (com identificação/nome do representante legal)</w:t>
      </w:r>
    </w:p>
    <w:p w:rsidR="003C41C0" w:rsidRPr="003C41C0" w:rsidRDefault="003C41C0"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A2B4A">
        <w:rPr>
          <w:rFonts w:ascii="Book Antiqua" w:eastAsia="Book Antiqua" w:hAnsi="Book Antiqua"/>
          <w:color w:val="000000"/>
          <w:sz w:val="36"/>
          <w:szCs w:val="36"/>
        </w:rPr>
        <w:t>277/2019</w:t>
      </w:r>
    </w:p>
    <w:p w:rsidR="005E6DE7"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AA2B4A">
        <w:rPr>
          <w:rFonts w:ascii="Book Antiqua" w:eastAsia="Book Antiqua" w:hAnsi="Book Antiqua"/>
          <w:color w:val="000000"/>
          <w:sz w:val="36"/>
          <w:szCs w:val="36"/>
        </w:rPr>
        <w:t>158/2019</w:t>
      </w:r>
    </w:p>
    <w:p w:rsidR="00503842" w:rsidRPr="002470D0"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sz w:val="16"/>
          <w:szCs w:val="16"/>
          <w:shd w:val="clear" w:color="auto" w:fill="FFFFFF"/>
        </w:rPr>
      </w:pPr>
    </w:p>
    <w:p w:rsidR="00503842" w:rsidRPr="00AA266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b/>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/201</w:t>
      </w:r>
      <w:r w:rsidR="00DA2BE2">
        <w:rPr>
          <w:rFonts w:ascii="Book Antiqua" w:hAnsi="Book Antiqua"/>
          <w:b/>
        </w:rPr>
        <w:t>9</w:t>
      </w:r>
    </w:p>
    <w:p w:rsidR="00503842" w:rsidRPr="00BE4476" w:rsidRDefault="00D74CF8" w:rsidP="00B518E6">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after="0" w:line="240" w:lineRule="auto"/>
        <w:ind w:left="2977" w:right="-851"/>
        <w:jc w:val="both"/>
        <w:rPr>
          <w:rFonts w:ascii="Book Antiqua" w:hAnsi="Book Antiqua"/>
          <w:b/>
        </w:rPr>
      </w:pPr>
      <w:r w:rsidRPr="00CF3EDC">
        <w:rPr>
          <w:rFonts w:ascii="Book Antiqua" w:eastAsia="Arial" w:hAnsi="Book Antiqua" w:cs="Times New Roman"/>
          <w:b/>
          <w:bCs/>
          <w:lang w:eastAsia="pt-BR"/>
        </w:rPr>
        <w:t>CONTRATO PARA PRESTAÇÃO DOS SERVIÇOS DE MANUTENÇÃO PREVENTIVA E CORRETIVA, COM FORNECIMENTO DE PEÇAS EM GERAL E ACESSÓRIOS, PARA VEÍCULOS DA FROTA DO MUNICÍPIO DE GASPAR/SC</w:t>
      </w:r>
      <w:r w:rsidR="00503842" w:rsidRPr="00BE4476">
        <w:rPr>
          <w:rFonts w:ascii="Book Antiqua" w:hAnsi="Book Antiqua"/>
          <w:b/>
        </w:rPr>
        <w:t>, QUE ENTRE SI CELEBRAM O MUNICÍPIO DE GASPAR E A EMPRESA (...).</w:t>
      </w:r>
    </w:p>
    <w:p w:rsidR="00503842" w:rsidRPr="00AC026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616DEB"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firstLine="3686"/>
        <w:jc w:val="both"/>
        <w:rPr>
          <w:rFonts w:ascii="Book Antiqua" w:hAnsi="Book Antiqua"/>
        </w:rPr>
      </w:pPr>
      <w:r w:rsidRPr="00204315">
        <w:rPr>
          <w:rFonts w:ascii="Book Antiqua" w:eastAsia="Calibri" w:hAnsi="Book Antiqua" w:cs="Book Antiqua"/>
          <w:b/>
          <w:bCs/>
          <w:lang w:eastAsia="pt-BR"/>
        </w:rPr>
        <w:t>O MUNICÍPIO DE GASPAR</w:t>
      </w:r>
      <w:r w:rsidRPr="00204315">
        <w:rPr>
          <w:rFonts w:ascii="Book Antiqua" w:eastAsia="Calibri" w:hAnsi="Book Antiqua" w:cs="Book Antiqua"/>
          <w:lang w:eastAsia="pt-BR"/>
        </w:rPr>
        <w:t xml:space="preserve">, Estado de Santa Catarina, com sede na Rua Coronel </w:t>
      </w:r>
      <w:proofErr w:type="spellStart"/>
      <w:r w:rsidRPr="00204315">
        <w:rPr>
          <w:rFonts w:ascii="Book Antiqua" w:eastAsia="Calibri" w:hAnsi="Book Antiqua" w:cs="Book Antiqua"/>
          <w:lang w:eastAsia="pt-BR"/>
        </w:rPr>
        <w:t>Aristiliano</w:t>
      </w:r>
      <w:proofErr w:type="spellEnd"/>
      <w:r w:rsidRPr="00204315">
        <w:rPr>
          <w:rFonts w:ascii="Book Antiqua" w:eastAsia="Calibri" w:hAnsi="Book Antiqua" w:cs="Book Antiqua"/>
          <w:lang w:eastAsia="pt-BR"/>
        </w:rPr>
        <w:t xml:space="preserve"> Ramos nº 435, Praça Getúlio Vargas - Centro, inscrito no CNPJ sob nº 83.102.244/0001-02, </w:t>
      </w:r>
      <w:r w:rsidR="00FE445E" w:rsidRPr="00E07696">
        <w:rPr>
          <w:rFonts w:ascii="Book Antiqua" w:hAnsi="Book Antiqua" w:cs="Book Antiqua"/>
          <w:lang w:eastAsia="pt-BR"/>
        </w:rPr>
        <w:t xml:space="preserve">neste </w:t>
      </w:r>
      <w:r w:rsidR="00FE445E">
        <w:rPr>
          <w:rFonts w:ascii="Book Antiqua" w:hAnsi="Book Antiqua" w:cs="Book Antiqua"/>
          <w:lang w:eastAsia="pt-BR"/>
        </w:rPr>
        <w:t>ato representado</w:t>
      </w:r>
      <w:r w:rsidR="00FE445E" w:rsidRPr="00E07696">
        <w:rPr>
          <w:rFonts w:ascii="Book Antiqua" w:hAnsi="Book Antiqua" w:cs="Book Antiqua"/>
          <w:lang w:eastAsia="pt-BR"/>
        </w:rPr>
        <w:t xml:space="preserve"> pelo Secretário Municipal d</w:t>
      </w:r>
      <w:r w:rsidR="00FE445E">
        <w:rPr>
          <w:rFonts w:ascii="Book Antiqua" w:hAnsi="Book Antiqua" w:cs="Book Antiqua"/>
          <w:lang w:eastAsia="pt-BR"/>
        </w:rPr>
        <w:t>a</w:t>
      </w:r>
      <w:r w:rsidR="00FE445E" w:rsidRPr="00E07696">
        <w:rPr>
          <w:rFonts w:ascii="Book Antiqua" w:hAnsi="Book Antiqua" w:cs="Book Antiqua"/>
          <w:lang w:eastAsia="pt-BR"/>
        </w:rPr>
        <w:t xml:space="preserve"> </w:t>
      </w:r>
      <w:r w:rsidR="00FE445E">
        <w:rPr>
          <w:rFonts w:ascii="Book Antiqua" w:hAnsi="Book Antiqua" w:cs="Book Antiqua"/>
          <w:lang w:eastAsia="pt-BR"/>
        </w:rPr>
        <w:t>Fazenda e Gestão Administrativa</w:t>
      </w:r>
      <w:r w:rsidR="00FE445E" w:rsidRPr="00E07696">
        <w:rPr>
          <w:rFonts w:ascii="Book Antiqua" w:hAnsi="Book Antiqua" w:cs="Book Antiqua"/>
          <w:lang w:eastAsia="pt-BR"/>
        </w:rPr>
        <w:t>, senhor</w:t>
      </w:r>
      <w:r w:rsidR="00FE445E" w:rsidRPr="00E07696">
        <w:rPr>
          <w:rFonts w:ascii="Book Antiqua" w:hAnsi="Book Antiqua" w:cs="Book Antiqua"/>
          <w:b/>
          <w:bCs/>
          <w:lang w:eastAsia="pt-BR"/>
        </w:rPr>
        <w:t xml:space="preserve"> </w:t>
      </w:r>
      <w:r w:rsidR="00FE445E">
        <w:rPr>
          <w:rFonts w:ascii="Book Antiqua" w:hAnsi="Book Antiqua" w:cs="Book Antiqua"/>
          <w:b/>
          <w:bCs/>
          <w:lang w:eastAsia="pt-BR"/>
        </w:rPr>
        <w:t>CARLOS ROBERTO PEREIRA</w:t>
      </w:r>
      <w:r w:rsidR="00503842" w:rsidRPr="00AC026F">
        <w:rPr>
          <w:rFonts w:ascii="Book Antiqua" w:hAnsi="Book Antiqua"/>
        </w:rPr>
        <w:t xml:space="preserve">, daqui para frente denominado simplesmente </w:t>
      </w:r>
      <w:r w:rsidR="00503842" w:rsidRPr="00A01ECA">
        <w:rPr>
          <w:rFonts w:ascii="Book Antiqua" w:hAnsi="Book Antiqua"/>
          <w:b/>
        </w:rPr>
        <w:t>CONTRATANTE</w:t>
      </w:r>
      <w:r w:rsidR="00503842" w:rsidRPr="00AC026F">
        <w:rPr>
          <w:rFonts w:ascii="Book Antiqua" w:hAnsi="Book Antiqua"/>
        </w:rPr>
        <w:t xml:space="preserve">, e a empresa ________, com sede na cidade de _________, Estado de _________, na ________, nº ____ - Bairro ____, inscrita no CNPJ sob o nº ______, neste </w:t>
      </w:r>
      <w:proofErr w:type="gramStart"/>
      <w:r w:rsidR="00503842" w:rsidRPr="00AC026F">
        <w:rPr>
          <w:rFonts w:ascii="Book Antiqua" w:hAnsi="Book Antiqua"/>
        </w:rPr>
        <w:t>ato representada</w:t>
      </w:r>
      <w:proofErr w:type="gramEnd"/>
      <w:r w:rsidR="00503842" w:rsidRPr="00AC026F">
        <w:rPr>
          <w:rFonts w:ascii="Book Antiqua" w:hAnsi="Book Antiqua"/>
        </w:rPr>
        <w:t xml:space="preserve"> pelo senhor _______, portador do CPF </w:t>
      </w:r>
      <w:proofErr w:type="spellStart"/>
      <w:r w:rsidR="00503842" w:rsidRPr="00AC026F">
        <w:rPr>
          <w:rFonts w:ascii="Book Antiqua" w:hAnsi="Book Antiqua"/>
        </w:rPr>
        <w:t>nº_______</w:t>
      </w:r>
      <w:proofErr w:type="spellEnd"/>
      <w:r w:rsidR="00503842" w:rsidRPr="00AC026F">
        <w:rPr>
          <w:rFonts w:ascii="Book Antiqua" w:hAnsi="Book Antiqua"/>
        </w:rPr>
        <w:t xml:space="preserve">, que também subscreve, doravante denominada de </w:t>
      </w:r>
      <w:r w:rsidR="00503842" w:rsidRPr="00454FE5">
        <w:rPr>
          <w:rFonts w:ascii="Book Antiqua" w:hAnsi="Book Antiqua"/>
          <w:b/>
        </w:rPr>
        <w:t>CONTRATADA</w:t>
      </w:r>
      <w:r w:rsidR="00503842" w:rsidRPr="00AC026F">
        <w:rPr>
          <w:rFonts w:ascii="Book Antiqua" w:hAnsi="Book Antiqua"/>
        </w:rPr>
        <w:t xml:space="preserve">, </w:t>
      </w:r>
      <w:r w:rsidR="00503842" w:rsidRPr="00204315">
        <w:rPr>
          <w:rFonts w:ascii="Book Antiqua" w:hAnsi="Book Antiqua" w:cs="Book Antiqua"/>
          <w:lang w:eastAsia="pt-BR"/>
        </w:rPr>
        <w:t xml:space="preserve">devidamente autorizado nos autos do </w:t>
      </w:r>
      <w:r w:rsidR="00503842">
        <w:rPr>
          <w:rFonts w:ascii="Book Antiqua" w:hAnsi="Book Antiqua" w:cs="Book Antiqua"/>
          <w:b/>
          <w:bCs/>
          <w:lang w:eastAsia="pt-BR"/>
        </w:rPr>
        <w:t>Processo Administrativo n°</w:t>
      </w:r>
      <w:r w:rsidR="00503842" w:rsidRPr="00204315">
        <w:rPr>
          <w:rFonts w:ascii="Book Antiqua" w:hAnsi="Book Antiqua" w:cs="Book Antiqua"/>
          <w:b/>
          <w:bCs/>
          <w:lang w:eastAsia="pt-BR"/>
        </w:rPr>
        <w:t xml:space="preserve"> </w:t>
      </w:r>
      <w:r w:rsidR="00AA2B4A">
        <w:rPr>
          <w:rFonts w:ascii="Book Antiqua" w:hAnsi="Book Antiqua" w:cs="Book Antiqua"/>
          <w:b/>
          <w:bCs/>
          <w:lang w:eastAsia="pt-BR"/>
        </w:rPr>
        <w:t>277/2019</w:t>
      </w:r>
      <w:r w:rsidR="00503842">
        <w:rPr>
          <w:rFonts w:ascii="Book Antiqua" w:hAnsi="Book Antiqua" w:cs="Book Antiqua"/>
          <w:b/>
          <w:bCs/>
          <w:lang w:eastAsia="pt-BR"/>
        </w:rPr>
        <w:t xml:space="preserve"> - </w:t>
      </w:r>
      <w:r w:rsidR="00503842" w:rsidRPr="00204315">
        <w:rPr>
          <w:rFonts w:ascii="Book Antiqua" w:hAnsi="Book Antiqua" w:cs="Book Antiqua"/>
          <w:b/>
          <w:bCs/>
          <w:lang w:eastAsia="pt-BR"/>
        </w:rPr>
        <w:t xml:space="preserve">Pregão Presencial nº </w:t>
      </w:r>
      <w:r w:rsidR="00AA2B4A">
        <w:rPr>
          <w:rFonts w:ascii="Book Antiqua" w:hAnsi="Book Antiqua" w:cs="Book Antiqua"/>
          <w:b/>
          <w:bCs/>
          <w:lang w:eastAsia="pt-BR"/>
        </w:rPr>
        <w:t>158/2019</w:t>
      </w:r>
      <w:r w:rsidR="00503842">
        <w:rPr>
          <w:rFonts w:ascii="Book Antiqua" w:hAnsi="Book Antiqua" w:cs="Book Antiqua"/>
          <w:b/>
          <w:bCs/>
          <w:lang w:eastAsia="pt-BR"/>
        </w:rPr>
        <w:t xml:space="preserve">, </w:t>
      </w:r>
      <w:r w:rsidR="00503842" w:rsidRPr="00AC026F">
        <w:rPr>
          <w:rFonts w:ascii="Book Antiqua" w:hAnsi="Book Antiqua"/>
        </w:rPr>
        <w:t>têm entre si justo e contratado o que segue:</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D74CF8">
        <w:rPr>
          <w:rFonts w:ascii="Book Antiqua" w:hAnsi="Book Antiqua"/>
        </w:rPr>
        <w:t>a</w:t>
      </w:r>
      <w:r w:rsidR="00D74CF8" w:rsidRPr="00AA2B4A">
        <w:rPr>
          <w:rFonts w:ascii="Book Antiqua" w:eastAsia="Book Antiqua" w:hAnsi="Book Antiqua" w:cs="Times New Roman"/>
          <w:b/>
          <w:i/>
        </w:rPr>
        <w:t xml:space="preserve"> prestação dos serviços de manutenção preventiva e corretiva, com fornecimento de peças em geral e acessórios, para veículos da frota do Município de Gaspar/SC, conforme as características técnicas descritas no</w:t>
      </w:r>
      <w:r w:rsidR="00D74CF8" w:rsidRPr="00AA2B4A">
        <w:rPr>
          <w:rFonts w:ascii="Book Antiqua" w:eastAsia="Book Antiqua" w:hAnsi="Book Antiqua" w:cs="Times New Roman"/>
          <w:b/>
        </w:rPr>
        <w:t xml:space="preserve"> ANEXO I - Termo de Referência </w:t>
      </w:r>
      <w:r w:rsidRPr="004C174E">
        <w:rPr>
          <w:rFonts w:ascii="Book Antiqua" w:hAnsi="Book Antiqua"/>
        </w:rPr>
        <w:t xml:space="preserve">do Edital de Pregão Presencial nº </w:t>
      </w:r>
      <w:r w:rsidR="00AA2B4A">
        <w:rPr>
          <w:rFonts w:ascii="Book Antiqua" w:hAnsi="Book Antiqua"/>
        </w:rPr>
        <w:t>158/2019</w:t>
      </w:r>
      <w:r w:rsidRPr="004C174E">
        <w:rPr>
          <w:rFonts w:ascii="Book Antiqua" w:hAnsi="Book Antiqua"/>
        </w:rPr>
        <w:t>, bem como abaixo discriminado: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DE5748" w:rsidRPr="00CF3EDC" w:rsidRDefault="00DE5748" w:rsidP="00DE57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after="0" w:line="240" w:lineRule="auto"/>
        <w:ind w:left="-709" w:right="-851"/>
        <w:jc w:val="both"/>
        <w:rPr>
          <w:rFonts w:ascii="Book Antiqua" w:eastAsia="Arial" w:hAnsi="Book Antiqua"/>
          <w:lang w:eastAsia="pt-BR"/>
        </w:rPr>
      </w:pPr>
      <w:r w:rsidRPr="00CF3EDC">
        <w:rPr>
          <w:rFonts w:ascii="Book Antiqua" w:eastAsia="Arial" w:hAnsi="Book Antiqua"/>
          <w:lang w:eastAsia="pt-BR"/>
        </w:rPr>
        <w:t>1.2 Os serviços de manutenção preventiva e corretiva constarão de:</w:t>
      </w:r>
    </w:p>
    <w:p w:rsidR="00DE5748" w:rsidRPr="00CF3EDC" w:rsidRDefault="00DE5748" w:rsidP="00DE5748">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284" w:right="-851" w:hanging="284"/>
        <w:jc w:val="both"/>
        <w:rPr>
          <w:rFonts w:ascii="Book Antiqua" w:hAnsi="Book Antiqua"/>
        </w:rPr>
      </w:pPr>
      <w:r w:rsidRPr="00DA2F30">
        <w:rPr>
          <w:rFonts w:ascii="Book Antiqua" w:hAnsi="Book Antiqua"/>
          <w:b/>
        </w:rPr>
        <w:t>a)</w:t>
      </w:r>
      <w:r w:rsidRPr="00CF3EDC">
        <w:rPr>
          <w:rFonts w:ascii="Book Antiqua" w:hAnsi="Book Antiqua"/>
        </w:rPr>
        <w:t xml:space="preserve"> execução de reparos, conservação e recuperação de Automóveis, Caminhões, Implementos Agrícolas, Máquinas, Equipamentos, Motos, Ônibus e Tratores;</w:t>
      </w:r>
    </w:p>
    <w:p w:rsidR="00DE5748" w:rsidRPr="00CF3EDC" w:rsidRDefault="00DE5748" w:rsidP="00DE5748">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after="0" w:line="240" w:lineRule="auto"/>
        <w:ind w:left="-284" w:right="-851" w:hanging="284"/>
        <w:jc w:val="both"/>
        <w:rPr>
          <w:rFonts w:ascii="Book Antiqua" w:eastAsia="Arial" w:hAnsi="Book Antiqua"/>
          <w:shd w:val="clear" w:color="auto" w:fill="FFFFFF"/>
          <w:lang w:eastAsia="pt-BR"/>
        </w:rPr>
      </w:pPr>
      <w:r w:rsidRPr="00DA2F30">
        <w:rPr>
          <w:rFonts w:ascii="Book Antiqua" w:eastAsia="Arial" w:hAnsi="Book Antiqua"/>
          <w:b/>
          <w:lang w:eastAsia="pt-BR"/>
        </w:rPr>
        <w:t>b)</w:t>
      </w:r>
      <w:r w:rsidRPr="00CF3EDC">
        <w:rPr>
          <w:rFonts w:ascii="Book Antiqua" w:eastAsia="Arial" w:hAnsi="Book Antiqua"/>
          <w:lang w:eastAsia="pt-BR"/>
        </w:rPr>
        <w:t xml:space="preserve"> fornecimento de peças e materiais específicos a serem utilizados na execução de serviços de reparos, conservação e recuperação referidos na alínea anterior, observando as disposições constantes no Edital e no Anexo I - Termo de Referência.</w:t>
      </w:r>
    </w:p>
    <w:p w:rsidR="00DE5748" w:rsidRPr="00CF3EDC" w:rsidRDefault="00DE5748" w:rsidP="00DE57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after="0" w:line="240" w:lineRule="auto"/>
        <w:ind w:left="-709" w:right="-851"/>
        <w:jc w:val="both"/>
        <w:rPr>
          <w:rFonts w:ascii="Book Antiqua" w:eastAsia="Arial" w:hAnsi="Book Antiqua"/>
          <w:lang w:eastAsia="pt-BR"/>
        </w:rPr>
      </w:pPr>
      <w:r w:rsidRPr="00CF3EDC">
        <w:rPr>
          <w:rFonts w:ascii="Book Antiqua" w:eastAsia="Arial" w:hAnsi="Book Antiqua"/>
          <w:shd w:val="clear" w:color="auto" w:fill="FFFFFF"/>
          <w:lang w:eastAsia="pt-BR"/>
        </w:rPr>
        <w:t xml:space="preserve">1.3 </w:t>
      </w:r>
      <w:r w:rsidRPr="00CF3EDC">
        <w:rPr>
          <w:rFonts w:ascii="Book Antiqua" w:eastAsia="Arial" w:hAnsi="Book Antiqua"/>
          <w:lang w:eastAsia="pt-BR"/>
        </w:rPr>
        <w:t>O regime da execução do contrato é indireta - empreitada por preço unitário.</w:t>
      </w:r>
    </w:p>
    <w:p w:rsidR="00DE5748" w:rsidRPr="00CF3EDC" w:rsidRDefault="00DE5748" w:rsidP="00DE57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after="0" w:line="240" w:lineRule="auto"/>
        <w:ind w:left="-709" w:right="-851"/>
        <w:jc w:val="both"/>
        <w:rPr>
          <w:rFonts w:ascii="Book Antiqua" w:eastAsia="Arial" w:hAnsi="Book Antiqua"/>
          <w:lang w:eastAsia="pt-BR"/>
        </w:rPr>
      </w:pPr>
    </w:p>
    <w:p w:rsidR="00503842" w:rsidRDefault="00DE5748" w:rsidP="00DE57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Arial" w:hAnsi="Book Antiqua"/>
          <w:lang w:eastAsia="pt-BR"/>
        </w:rPr>
      </w:pPr>
      <w:r w:rsidRPr="00CF3EDC">
        <w:rPr>
          <w:rFonts w:ascii="Book Antiqua" w:eastAsia="Arial" w:hAnsi="Book Antiqua"/>
          <w:u w:val="single"/>
          <w:lang w:eastAsia="pt-BR"/>
        </w:rPr>
        <w:t>Parágrafo Único</w:t>
      </w:r>
      <w:r w:rsidRPr="00CF3EDC">
        <w:rPr>
          <w:rFonts w:ascii="Book Antiqua" w:eastAsia="Arial" w:hAnsi="Book Antiqua"/>
          <w:lang w:eastAsia="pt-BR"/>
        </w:rPr>
        <w:t>: O presente Contrato, assim como a Licitação da qual decorreu, não obriga o Município à aquisição de todos os objetos nas quantidades acima indicadas, sendo solicitados de acordo com as necessidades da Administração.</w:t>
      </w:r>
    </w:p>
    <w:p w:rsidR="00BA43C6" w:rsidRPr="00AC026F" w:rsidRDefault="00BA43C6" w:rsidP="00DE57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AA2B4A">
        <w:rPr>
          <w:rFonts w:ascii="Book Antiqua" w:hAnsi="Book Antiqua"/>
        </w:rPr>
        <w:t>158/2019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lastRenderedPageBreak/>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0B2594" w:rsidRPr="00AC026F" w:rsidRDefault="000B2594"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u w:val="single"/>
        </w:rPr>
      </w:pP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217A73" w:rsidRPr="00CF3EDC" w:rsidRDefault="00217A73" w:rsidP="00217A7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Arial" w:hAnsi="Book Antiqua"/>
          <w:lang w:eastAsia="pt-BR"/>
        </w:rPr>
      </w:pPr>
      <w:r w:rsidRPr="00CF3EDC">
        <w:rPr>
          <w:rFonts w:ascii="Book Antiqua" w:eastAsia="Arial" w:hAnsi="Book Antiqua"/>
          <w:lang w:eastAsia="pt-BR"/>
        </w:rPr>
        <w:t xml:space="preserve">4.1 O preço para a prestação dos serviços deste Contrato, é o apresentado na proposta da </w:t>
      </w:r>
      <w:r w:rsidRPr="00CF3EDC">
        <w:rPr>
          <w:rFonts w:ascii="Book Antiqua" w:eastAsia="Arial" w:hAnsi="Book Antiqua"/>
          <w:b/>
          <w:lang w:eastAsia="pt-BR"/>
        </w:rPr>
        <w:t>CONTRATADA</w:t>
      </w:r>
      <w:r w:rsidRPr="00CF3EDC">
        <w:rPr>
          <w:rFonts w:ascii="Book Antiqua" w:eastAsia="Arial" w:hAnsi="Book Antiqua"/>
          <w:lang w:eastAsia="pt-BR"/>
        </w:rPr>
        <w:t xml:space="preserve">, devidamente aprovado pelo </w:t>
      </w:r>
      <w:r w:rsidRPr="00CF3EDC">
        <w:rPr>
          <w:rFonts w:ascii="Book Antiqua" w:eastAsia="Arial" w:hAnsi="Book Antiqua"/>
          <w:b/>
          <w:lang w:eastAsia="pt-BR"/>
        </w:rPr>
        <w:t>CONTRATANTE</w:t>
      </w:r>
      <w:r w:rsidRPr="00CF3EDC">
        <w:rPr>
          <w:rFonts w:ascii="Book Antiqua" w:eastAsia="Arial" w:hAnsi="Book Antiqua"/>
          <w:lang w:eastAsia="pt-BR"/>
        </w:rPr>
        <w:t xml:space="preserve">, tendo os seus valores unitários e o percentual de desconto para </w:t>
      </w:r>
      <w:proofErr w:type="gramStart"/>
      <w:r w:rsidRPr="00CF3EDC">
        <w:rPr>
          <w:rFonts w:ascii="Book Antiqua" w:eastAsia="Arial" w:hAnsi="Book Antiqua"/>
          <w:lang w:eastAsia="pt-BR"/>
        </w:rPr>
        <w:t>aquisição de peça especificad</w:t>
      </w:r>
      <w:r>
        <w:rPr>
          <w:rFonts w:ascii="Book Antiqua" w:eastAsia="Arial" w:hAnsi="Book Antiqua"/>
          <w:lang w:eastAsia="pt-BR"/>
        </w:rPr>
        <w:t>os</w:t>
      </w:r>
      <w:r w:rsidRPr="00CF3EDC">
        <w:rPr>
          <w:rFonts w:ascii="Book Antiqua" w:eastAsia="Arial" w:hAnsi="Book Antiqua"/>
          <w:lang w:eastAsia="pt-BR"/>
        </w:rPr>
        <w:t xml:space="preserve"> no item 1.1 (um ponto um) do presente Contrato</w:t>
      </w:r>
      <w:proofErr w:type="gramEnd"/>
      <w:r w:rsidRPr="00CF3EDC">
        <w:rPr>
          <w:rFonts w:ascii="Book Antiqua" w:eastAsia="Arial" w:hAnsi="Book Antiqua"/>
          <w:lang w:eastAsia="pt-BR"/>
        </w:rPr>
        <w:t>.</w:t>
      </w:r>
    </w:p>
    <w:p w:rsidR="00217A73" w:rsidRPr="00CF3EDC" w:rsidRDefault="00217A73" w:rsidP="00217A7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Arial" w:hAnsi="Book Antiqua"/>
          <w:lang w:eastAsia="pt-BR"/>
        </w:rPr>
      </w:pPr>
      <w:r w:rsidRPr="00CF3EDC">
        <w:rPr>
          <w:rFonts w:ascii="Book Antiqua" w:eastAsia="Arial" w:hAnsi="Book Antiqua"/>
          <w:lang w:eastAsia="pt-BR"/>
        </w:rPr>
        <w:t xml:space="preserve">4.2 O preço e desconto retro-referido são finais, não se admitindo qualquer acréscimo, estando incluídos no mesmo todas as despesas e custos, diretos e indiretos, como também os lucros da </w:t>
      </w:r>
      <w:r w:rsidRPr="00CF3EDC">
        <w:rPr>
          <w:rFonts w:ascii="Book Antiqua" w:eastAsia="Arial" w:hAnsi="Book Antiqua"/>
          <w:b/>
          <w:lang w:eastAsia="pt-BR"/>
        </w:rPr>
        <w:t>CONTRATADA</w:t>
      </w:r>
      <w:r w:rsidRPr="00CF3EDC">
        <w:rPr>
          <w:rFonts w:ascii="Book Antiqua" w:eastAsia="Arial" w:hAnsi="Book Antiqua"/>
          <w:lang w:eastAsia="pt-BR"/>
        </w:rPr>
        <w:t>.</w:t>
      </w:r>
    </w:p>
    <w:p w:rsidR="00217A73" w:rsidRPr="00CF3EDC" w:rsidRDefault="00217A73" w:rsidP="00217A7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Arial" w:hAnsi="Book Antiqua"/>
          <w:lang w:eastAsia="pt-BR"/>
        </w:rPr>
      </w:pPr>
      <w:r w:rsidRPr="00CF3EDC">
        <w:rPr>
          <w:rFonts w:ascii="Book Antiqua" w:eastAsia="Arial" w:hAnsi="Book Antiqua"/>
          <w:lang w:eastAsia="pt-BR"/>
        </w:rPr>
        <w:t>4.3 Os valores unitários do Contrato poderão ser reajustados a cada 12 (doze) meses, pelo</w:t>
      </w:r>
      <w:r>
        <w:rPr>
          <w:rFonts w:ascii="Book Antiqua" w:eastAsia="Arial" w:hAnsi="Book Antiqua"/>
          <w:lang w:eastAsia="pt-BR"/>
        </w:rPr>
        <w:t xml:space="preserve"> </w:t>
      </w:r>
      <w:r w:rsidRPr="00CF3EDC">
        <w:rPr>
          <w:rFonts w:ascii="Book Antiqua" w:eastAsia="Arial" w:hAnsi="Book Antiqua"/>
          <w:lang w:eastAsia="pt-BR"/>
        </w:rPr>
        <w:t>IGP-DI ou por outro que venha a substituí-lo.</w:t>
      </w:r>
    </w:p>
    <w:p w:rsidR="00217A73" w:rsidRPr="00CF3EDC" w:rsidRDefault="00217A73" w:rsidP="00217A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spacing w:after="0" w:line="240" w:lineRule="auto"/>
        <w:ind w:left="-709" w:right="-851"/>
        <w:jc w:val="both"/>
        <w:rPr>
          <w:rFonts w:ascii="Book Antiqua" w:eastAsia="Arial" w:hAnsi="Book Antiqua"/>
          <w:lang w:eastAsia="pt-BR"/>
        </w:rPr>
      </w:pPr>
      <w:r w:rsidRPr="00CF3EDC">
        <w:rPr>
          <w:rFonts w:ascii="Book Antiqua" w:eastAsia="Arial" w:hAnsi="Book Antiqua"/>
          <w:lang w:eastAsia="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CF3EDC">
        <w:rPr>
          <w:rFonts w:ascii="Book Antiqua" w:eastAsia="Arial" w:hAnsi="Book Antiqua"/>
          <w:b/>
          <w:lang w:eastAsia="pt-BR"/>
        </w:rPr>
        <w:t>CONTRATADA</w:t>
      </w:r>
      <w:r w:rsidRPr="00CF3EDC">
        <w:rPr>
          <w:rFonts w:ascii="Book Antiqua" w:eastAsia="Arial" w:hAnsi="Book Antiqua"/>
          <w:lang w:eastAsia="pt-BR"/>
        </w:rPr>
        <w:t xml:space="preserve"> (requerimento, planilha de custos e documentação de suporte).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p>
    <w:p w:rsidR="00984221" w:rsidRPr="001A05D3"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 xml:space="preserve">Gabinete do Prefeito e Vice-Prefeito - </w:t>
      </w:r>
      <w:r w:rsidRPr="001A05D3">
        <w:rPr>
          <w:rFonts w:ascii="Book Antiqua" w:hAnsi="Book Antiqua" w:cs="BookAntiqua,Italic"/>
          <w:i/>
          <w:iCs/>
          <w:sz w:val="22"/>
          <w:szCs w:val="22"/>
          <w:lang w:eastAsia="pt-BR"/>
        </w:rPr>
        <w:t>Exercício 2019;</w:t>
      </w:r>
    </w:p>
    <w:p w:rsidR="00984221" w:rsidRPr="001A05D3"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 xml:space="preserve"> Superintendência do Belchior - </w:t>
      </w:r>
      <w:r w:rsidRPr="001A05D3">
        <w:rPr>
          <w:rFonts w:ascii="Book Antiqua" w:hAnsi="Book Antiqua" w:cs="BookAntiqua,Italic"/>
          <w:i/>
          <w:iCs/>
          <w:sz w:val="22"/>
          <w:szCs w:val="22"/>
          <w:lang w:eastAsia="pt-BR"/>
        </w:rPr>
        <w:t>Exercício 2019;</w:t>
      </w:r>
    </w:p>
    <w:p w:rsidR="00984221" w:rsidRPr="001A05D3"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hAnsi="Book Antiqua" w:cs="BookAntiqua,Italic"/>
          <w:i/>
          <w:iCs/>
          <w:sz w:val="22"/>
          <w:szCs w:val="22"/>
          <w:lang w:eastAsia="pt-BR"/>
        </w:rPr>
        <w:t>Superintendência de Defesa Civil – Exercício 2019</w:t>
      </w:r>
      <w:r w:rsidRPr="001A05D3">
        <w:rPr>
          <w:rFonts w:ascii="Book Antiqua" w:eastAsia="Times New Roman" w:hAnsi="Book Antiqua"/>
          <w:i/>
          <w:sz w:val="22"/>
          <w:szCs w:val="22"/>
        </w:rPr>
        <w:t>;</w:t>
      </w:r>
    </w:p>
    <w:p w:rsidR="00984221" w:rsidRPr="001A05D3"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da Fazenda e Gestão Administrativa – Exercício 2019;</w:t>
      </w:r>
    </w:p>
    <w:p w:rsidR="00984221" w:rsidRPr="001A05D3"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Superintendência de Trânsito – Exercício 2019;</w:t>
      </w:r>
    </w:p>
    <w:p w:rsidR="00984221" w:rsidRPr="001A05D3"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Polícia Civil – Exercício 2019;</w:t>
      </w:r>
    </w:p>
    <w:p w:rsidR="00984221" w:rsidRPr="001A05D3"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Polícia Militar – Exercício 2019;</w:t>
      </w:r>
    </w:p>
    <w:p w:rsidR="00984221" w:rsidRPr="001A05D3"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Corpo de Bombeiros Militar de Gaspar – Exercício 2019;</w:t>
      </w:r>
    </w:p>
    <w:p w:rsidR="00984221" w:rsidRPr="001A05D3"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Educação – Educação Infantil – Exercício 2019;</w:t>
      </w:r>
    </w:p>
    <w:p w:rsidR="00984221" w:rsidRPr="001A05D3"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Educação – Educação Fundamental – Exercício 2019;</w:t>
      </w:r>
    </w:p>
    <w:p w:rsidR="00984221" w:rsidRPr="001A05D3"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Desenvolvimento Econômico, Renda e Turismo – Exercício 2019;</w:t>
      </w:r>
    </w:p>
    <w:p w:rsidR="00984221" w:rsidRPr="001A05D3"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Saúde – Exercício 2019;</w:t>
      </w:r>
    </w:p>
    <w:p w:rsidR="00984221" w:rsidRPr="001A05D3"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Agricultura e Aquicultura – Exercício 2019;</w:t>
      </w:r>
    </w:p>
    <w:p w:rsidR="00984221" w:rsidRPr="001A05D3"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Obras e Serviços Urbanos – Exercício 2019;</w:t>
      </w:r>
    </w:p>
    <w:p w:rsidR="00984221" w:rsidRPr="001A05D3"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Planejamento Territorial – Exercício 2019;</w:t>
      </w:r>
    </w:p>
    <w:p w:rsidR="00984221" w:rsidRPr="001A05D3"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Secretaria Municipal de Assistência Social – Exercício 2019;</w:t>
      </w:r>
    </w:p>
    <w:p w:rsidR="00984221" w:rsidRPr="00B44360" w:rsidRDefault="00984221" w:rsidP="00984221">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ind w:left="-709" w:right="-994"/>
        <w:jc w:val="right"/>
        <w:rPr>
          <w:rFonts w:ascii="Book Antiqua" w:eastAsia="Times New Roman" w:hAnsi="Book Antiqua"/>
          <w:i/>
          <w:sz w:val="22"/>
          <w:szCs w:val="22"/>
        </w:rPr>
      </w:pPr>
      <w:r w:rsidRPr="001A05D3">
        <w:rPr>
          <w:rFonts w:ascii="Book Antiqua" w:eastAsia="Times New Roman" w:hAnsi="Book Antiqua"/>
          <w:i/>
          <w:sz w:val="22"/>
          <w:szCs w:val="22"/>
        </w:rPr>
        <w:t>Fundação Municipal de Esportes e Lazer – Exercício 2019;</w:t>
      </w:r>
    </w:p>
    <w:p w:rsidR="00984221" w:rsidRPr="00B44360"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490"/>
        </w:tabs>
        <w:spacing w:after="0" w:line="240" w:lineRule="auto"/>
        <w:ind w:left="-709" w:right="-994"/>
        <w:jc w:val="right"/>
        <w:rPr>
          <w:rFonts w:ascii="Book Antiqua" w:hAnsi="Book Antiqua"/>
          <w:b/>
        </w:rPr>
      </w:pPr>
      <w:r w:rsidRPr="00B44360">
        <w:rPr>
          <w:rFonts w:ascii="Book Antiqua" w:hAnsi="Book Antiqua"/>
          <w:i/>
        </w:rPr>
        <w:t>Serviço Autônomo Municipal de Água e Esgoto – SAMAE – Exercício 201</w:t>
      </w:r>
      <w:r>
        <w:rPr>
          <w:rFonts w:ascii="Book Antiqua" w:hAnsi="Book Antiqua"/>
          <w:i/>
        </w:rPr>
        <w:t>9</w:t>
      </w:r>
      <w:r w:rsidRPr="00B44360">
        <w:rPr>
          <w:rFonts w:ascii="Book Antiqua" w:hAnsi="Book Antiqua"/>
          <w:i/>
        </w:rPr>
        <w:t>.</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p>
    <w:p w:rsidR="00581AEB" w:rsidRPr="00002940" w:rsidRDefault="00581AEB" w:rsidP="00B518E6">
      <w:pPr>
        <w:spacing w:after="0" w:line="240" w:lineRule="auto"/>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B518E6">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8B35FE" w:rsidRPr="00987F02" w:rsidRDefault="008B35F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291324">
        <w:rPr>
          <w:rFonts w:ascii="Book Antiqua" w:eastAsia="Book Antiqua" w:hAnsi="Book Antiqua"/>
          <w:b/>
        </w:rPr>
        <w:t>6. DAS CONDIÇÕES DE ENTREGA E RECEBIMENTO</w:t>
      </w:r>
      <w:r w:rsidRPr="00987F02">
        <w:rPr>
          <w:rFonts w:ascii="Book Antiqua" w:eastAsia="Book Antiqua" w:hAnsi="Book Antiqua"/>
          <w:b/>
        </w:rPr>
        <w:t xml:space="preserve"> </w:t>
      </w:r>
    </w:p>
    <w:p w:rsidR="00984221"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6.</w:t>
      </w:r>
      <w:r w:rsidRPr="00594824">
        <w:rPr>
          <w:rFonts w:ascii="Book Antiqua" w:hAnsi="Book Antiqua"/>
          <w:shd w:val="clear" w:color="auto" w:fill="FFFFFF"/>
        </w:rPr>
        <w:t xml:space="preserve">1 Os serviços deverão ser prestados conforme a necessidade do Município, que procederá a </w:t>
      </w:r>
      <w:r w:rsidRPr="00594824">
        <w:rPr>
          <w:rFonts w:ascii="Book Antiqua" w:hAnsi="Book Antiqua"/>
          <w:shd w:val="clear" w:color="auto" w:fill="FFFFFF"/>
        </w:rPr>
        <w:lastRenderedPageBreak/>
        <w:t>solicitação nas quantidades que lhe convier, realizada dentro do prazo de contratação.</w:t>
      </w:r>
    </w:p>
    <w:p w:rsidR="009C4F06" w:rsidRPr="00594824" w:rsidRDefault="009C4F06" w:rsidP="009C4F06">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065"/>
        </w:tabs>
        <w:autoSpaceDE w:val="0"/>
        <w:autoSpaceDN w:val="0"/>
        <w:adjustRightInd w:val="0"/>
        <w:spacing w:after="0" w:line="240" w:lineRule="auto"/>
        <w:ind w:left="-709" w:right="-851"/>
        <w:jc w:val="both"/>
        <w:rPr>
          <w:rFonts w:ascii="Book Antiqua" w:hAnsi="Book Antiqua"/>
          <w:shd w:val="clear" w:color="auto" w:fill="FFFFFF"/>
        </w:rPr>
      </w:pPr>
      <w:r>
        <w:rPr>
          <w:rFonts w:ascii="Book Antiqua" w:eastAsia="Arial" w:hAnsi="Book Antiqua"/>
          <w:lang w:eastAsia="pt-BR"/>
        </w:rPr>
        <w:t xml:space="preserve">6.1.1 </w:t>
      </w:r>
      <w:r w:rsidRPr="00CF3EDC">
        <w:rPr>
          <w:rFonts w:ascii="Book Antiqua" w:eastAsia="Arial" w:hAnsi="Book Antiqua"/>
          <w:lang w:eastAsia="pt-BR"/>
        </w:rPr>
        <w:t xml:space="preserve">Os serviços deverão ser prestados na oficina da </w:t>
      </w:r>
      <w:r w:rsidRPr="00CF3EDC">
        <w:rPr>
          <w:rFonts w:ascii="Book Antiqua" w:eastAsia="Arial" w:hAnsi="Book Antiqua"/>
          <w:b/>
          <w:lang w:eastAsia="pt-BR"/>
        </w:rPr>
        <w:t>CONTRATADA</w:t>
      </w:r>
      <w:r w:rsidRPr="00CF3EDC">
        <w:rPr>
          <w:rFonts w:ascii="Book Antiqua" w:eastAsia="Arial" w:hAnsi="Book Antiqua"/>
          <w:lang w:eastAsia="pt-BR"/>
        </w:rPr>
        <w:t>, conforme previsto no Anexo I Termo de Referência do Edital.</w:t>
      </w:r>
    </w:p>
    <w:p w:rsidR="00984221" w:rsidRPr="00594824"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6.</w:t>
      </w:r>
      <w:r w:rsidRPr="00594824">
        <w:rPr>
          <w:rFonts w:ascii="Book Antiqua" w:hAnsi="Book Antiqua"/>
          <w:shd w:val="clear" w:color="auto" w:fill="FFFFFF"/>
        </w:rPr>
        <w:t>2 A</w:t>
      </w:r>
      <w:r w:rsidRPr="00594824">
        <w:rPr>
          <w:rFonts w:ascii="Book Antiqua" w:hAnsi="Book Antiqua"/>
          <w:b/>
          <w:shd w:val="clear" w:color="auto" w:fill="FFFFFF"/>
        </w:rPr>
        <w:t xml:space="preserve"> CONTRATADA</w:t>
      </w:r>
      <w:r w:rsidRPr="00594824">
        <w:rPr>
          <w:rFonts w:ascii="Book Antiqua" w:hAnsi="Book Antiqua"/>
          <w:shd w:val="clear" w:color="auto" w:fill="FFFFFF"/>
        </w:rPr>
        <w:t xml:space="preserve"> retirará o veículo a ser consertado em até 24 (vinte e quatro) horas no local indicado pelo Responsável.</w:t>
      </w:r>
    </w:p>
    <w:p w:rsidR="00984221" w:rsidRPr="00594824"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6.</w:t>
      </w:r>
      <w:r w:rsidRPr="00594824">
        <w:rPr>
          <w:rFonts w:ascii="Book Antiqua" w:hAnsi="Book Antiqua"/>
          <w:shd w:val="clear" w:color="auto" w:fill="FFFFFF"/>
        </w:rPr>
        <w:t xml:space="preserve">2.1 Em caso de emergência a </w:t>
      </w:r>
      <w:r w:rsidRPr="00594824">
        <w:rPr>
          <w:rFonts w:ascii="Book Antiqua" w:hAnsi="Book Antiqua"/>
          <w:b/>
          <w:shd w:val="clear" w:color="auto" w:fill="FFFFFF"/>
        </w:rPr>
        <w:t>CONTRATADA</w:t>
      </w:r>
      <w:r w:rsidRPr="00594824">
        <w:rPr>
          <w:rFonts w:ascii="Book Antiqua" w:hAnsi="Book Antiqua"/>
          <w:shd w:val="clear" w:color="auto" w:fill="FFFFFF"/>
        </w:rPr>
        <w:t xml:space="preserve"> retirará o veículo em até 02 (duas) horas no local indicado pelo Responsável.</w:t>
      </w:r>
    </w:p>
    <w:p w:rsidR="00984221" w:rsidRPr="00594824"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Pr>
          <w:rFonts w:ascii="Book Antiqua" w:hAnsi="Book Antiqua"/>
        </w:rPr>
        <w:t>6.</w:t>
      </w:r>
      <w:r w:rsidRPr="00594824">
        <w:rPr>
          <w:rFonts w:ascii="Book Antiqua" w:hAnsi="Book Antiqua"/>
        </w:rPr>
        <w:t xml:space="preserve">2.2 Na hipótese de retirada do veículo pela </w:t>
      </w:r>
      <w:r w:rsidRPr="00594824">
        <w:rPr>
          <w:rFonts w:ascii="Book Antiqua" w:hAnsi="Book Antiqua"/>
          <w:b/>
        </w:rPr>
        <w:t>CONTRATADA</w:t>
      </w:r>
      <w:r w:rsidRPr="00594824">
        <w:rPr>
          <w:rFonts w:ascii="Book Antiqua" w:hAnsi="Book Antiqua"/>
        </w:rPr>
        <w:t xml:space="preserve"> os empregados da empresa deverão apresentar-se identificados com credenciais da empresa, sem as quais não serão autorizados a remover o veículo.</w:t>
      </w:r>
    </w:p>
    <w:p w:rsidR="00984221" w:rsidRPr="00594824"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u w:val="single"/>
        </w:rPr>
      </w:pPr>
      <w:r>
        <w:rPr>
          <w:rFonts w:ascii="Book Antiqua" w:hAnsi="Book Antiqua"/>
        </w:rPr>
        <w:t>6.</w:t>
      </w:r>
      <w:r w:rsidRPr="00594824">
        <w:rPr>
          <w:rFonts w:ascii="Book Antiqua" w:hAnsi="Book Antiqua"/>
        </w:rPr>
        <w:t xml:space="preserve">2.3 A </w:t>
      </w:r>
      <w:r w:rsidRPr="00594824">
        <w:rPr>
          <w:rFonts w:ascii="Book Antiqua" w:hAnsi="Book Antiqua"/>
          <w:b/>
          <w:shd w:val="clear" w:color="auto" w:fill="FFFFFF"/>
        </w:rPr>
        <w:t>CONTRATADA</w:t>
      </w:r>
      <w:r w:rsidRPr="00594824">
        <w:rPr>
          <w:rFonts w:ascii="Book Antiqua" w:hAnsi="Book Antiqua"/>
          <w:shd w:val="clear" w:color="auto" w:fill="FFFFFF"/>
        </w:rPr>
        <w:t xml:space="preserve"> </w:t>
      </w:r>
      <w:r w:rsidRPr="00594824">
        <w:rPr>
          <w:rFonts w:ascii="Book Antiqua" w:hAnsi="Book Antiqua"/>
        </w:rPr>
        <w:t>deverá garantir a remoção/traslado dos veículos até a sede da oficina e devolução à Secretaria requisitante, sempre através de “Guincho”.</w:t>
      </w:r>
    </w:p>
    <w:p w:rsidR="00984221" w:rsidRPr="00594824"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Pr>
          <w:rFonts w:ascii="Book Antiqua" w:hAnsi="Book Antiqua"/>
        </w:rPr>
        <w:t>6.</w:t>
      </w:r>
      <w:r w:rsidRPr="00594824">
        <w:rPr>
          <w:rFonts w:ascii="Book Antiqua" w:hAnsi="Book Antiqua"/>
        </w:rPr>
        <w:t xml:space="preserve">2.4 Em situações excepcionais o Responsável pela fiscalização poderá levar o veículo até a oficina da </w:t>
      </w:r>
      <w:r w:rsidRPr="00594824">
        <w:rPr>
          <w:rFonts w:ascii="Book Antiqua" w:hAnsi="Book Antiqua"/>
          <w:b/>
        </w:rPr>
        <w:t>CONTRATADA</w:t>
      </w:r>
      <w:r w:rsidRPr="00594824">
        <w:rPr>
          <w:rFonts w:ascii="Book Antiqua" w:hAnsi="Book Antiqua"/>
        </w:rPr>
        <w:t xml:space="preserve"> para realização de diagnóstico, orçamento ou execução de serviço.</w:t>
      </w:r>
    </w:p>
    <w:p w:rsidR="00984221" w:rsidRPr="00594824"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Pr>
          <w:rFonts w:ascii="Book Antiqua" w:hAnsi="Book Antiqua"/>
        </w:rPr>
        <w:t>6.</w:t>
      </w:r>
      <w:r w:rsidRPr="00594824">
        <w:rPr>
          <w:rFonts w:ascii="Book Antiqua" w:hAnsi="Book Antiqua"/>
        </w:rPr>
        <w:t xml:space="preserve">2.5 Caso o veículo esteja na garantia por serviço prestado pela </w:t>
      </w:r>
      <w:r w:rsidR="009C4F06" w:rsidRPr="00594824">
        <w:rPr>
          <w:rFonts w:ascii="Book Antiqua" w:hAnsi="Book Antiqua"/>
          <w:b/>
          <w:shd w:val="clear" w:color="auto" w:fill="FFFFFF"/>
        </w:rPr>
        <w:t>CONTRATADA</w:t>
      </w:r>
      <w:r w:rsidRPr="00594824">
        <w:rPr>
          <w:rFonts w:ascii="Book Antiqua" w:hAnsi="Book Antiqua"/>
        </w:rPr>
        <w:t>, a mesma deverá arcar com todas as despesas de remoção/traslado e conserto do veículo.</w:t>
      </w:r>
    </w:p>
    <w:p w:rsidR="00984221" w:rsidRPr="00594824"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Pr>
          <w:rFonts w:ascii="Book Antiqua" w:hAnsi="Book Antiqua"/>
        </w:rPr>
        <w:t>6.</w:t>
      </w:r>
      <w:r w:rsidRPr="00594824">
        <w:rPr>
          <w:rFonts w:ascii="Book Antiqua" w:hAnsi="Book Antiqua"/>
        </w:rPr>
        <w:t xml:space="preserve">3 A cada serviço, a </w:t>
      </w:r>
      <w:r w:rsidRPr="00594824">
        <w:rPr>
          <w:rFonts w:ascii="Book Antiqua" w:hAnsi="Book Antiqua"/>
          <w:b/>
        </w:rPr>
        <w:t>CONTRATANTE</w:t>
      </w:r>
      <w:r w:rsidRPr="00594824">
        <w:rPr>
          <w:rFonts w:ascii="Book Antiqua" w:hAnsi="Book Antiqua"/>
        </w:rPr>
        <w:t xml:space="preserve"> solicitará à </w:t>
      </w:r>
      <w:r w:rsidRPr="00594824">
        <w:rPr>
          <w:rFonts w:ascii="Book Antiqua" w:hAnsi="Book Antiqua"/>
          <w:b/>
        </w:rPr>
        <w:t>CONTRATADA</w:t>
      </w:r>
      <w:r w:rsidRPr="00594824">
        <w:rPr>
          <w:rFonts w:ascii="Book Antiqua" w:hAnsi="Book Antiqua"/>
        </w:rPr>
        <w:t xml:space="preserve"> um orçamento que deverá ser por </w:t>
      </w:r>
      <w:proofErr w:type="gramStart"/>
      <w:r w:rsidRPr="00594824">
        <w:rPr>
          <w:rFonts w:ascii="Book Antiqua" w:hAnsi="Book Antiqua"/>
        </w:rPr>
        <w:t>esta preparado</w:t>
      </w:r>
      <w:proofErr w:type="gramEnd"/>
      <w:r w:rsidRPr="00594824">
        <w:rPr>
          <w:rFonts w:ascii="Book Antiqua" w:hAnsi="Book Antiqua"/>
        </w:rPr>
        <w:t xml:space="preserve"> conforme previsto n</w:t>
      </w:r>
      <w:r>
        <w:rPr>
          <w:rFonts w:ascii="Book Antiqua" w:hAnsi="Book Antiqua"/>
        </w:rPr>
        <w:t>o Anexo I - Termo de Referência.</w:t>
      </w:r>
    </w:p>
    <w:p w:rsidR="00984221" w:rsidRPr="00594824"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Pr>
          <w:rFonts w:ascii="Book Antiqua" w:hAnsi="Book Antiqua"/>
        </w:rPr>
        <w:t>6.</w:t>
      </w:r>
      <w:r w:rsidRPr="00594824">
        <w:rPr>
          <w:rFonts w:ascii="Book Antiqua" w:hAnsi="Book Antiqua"/>
        </w:rPr>
        <w:t xml:space="preserve">3.1 A </w:t>
      </w:r>
      <w:r w:rsidRPr="00594824">
        <w:rPr>
          <w:rFonts w:ascii="Book Antiqua" w:hAnsi="Book Antiqua"/>
          <w:b/>
        </w:rPr>
        <w:t>CONTRATADA</w:t>
      </w:r>
      <w:r w:rsidRPr="00594824">
        <w:rPr>
          <w:rFonts w:ascii="Book Antiqua" w:hAnsi="Book Antiqua"/>
        </w:rPr>
        <w:t xml:space="preserve"> deverá fazer incidir o percentual de desconto ofertado na licitação sobre todas as peças e acessórios fornecidos quando da manutenção dos veículos, nos termos do Anexo I - Termo de Referência.</w:t>
      </w:r>
    </w:p>
    <w:p w:rsidR="00984221" w:rsidRPr="00594824"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Pr>
          <w:rFonts w:ascii="Book Antiqua" w:hAnsi="Book Antiqua"/>
        </w:rPr>
        <w:t>6.</w:t>
      </w:r>
      <w:r w:rsidRPr="00594824">
        <w:rPr>
          <w:rFonts w:ascii="Book Antiqua" w:hAnsi="Book Antiqua"/>
        </w:rPr>
        <w:t xml:space="preserve">4 Após a aprovação do orçamento prévio a </w:t>
      </w:r>
      <w:r w:rsidRPr="00594824">
        <w:rPr>
          <w:rFonts w:ascii="Book Antiqua" w:hAnsi="Book Antiqua"/>
          <w:b/>
        </w:rPr>
        <w:t>CONTRATADA</w:t>
      </w:r>
      <w:r w:rsidRPr="00594824">
        <w:rPr>
          <w:rFonts w:ascii="Book Antiqua" w:hAnsi="Book Antiqua"/>
        </w:rPr>
        <w:t xml:space="preserve"> deverá </w:t>
      </w:r>
      <w:r w:rsidRPr="00594824">
        <w:rPr>
          <w:rFonts w:ascii="Book Antiqua" w:hAnsi="Book Antiqua"/>
          <w:b/>
        </w:rPr>
        <w:t xml:space="preserve">executar os serviços no prazo máximo de 10 (dez) dias para os casos de retífica de motor e </w:t>
      </w:r>
      <w:proofErr w:type="gramStart"/>
      <w:r w:rsidRPr="00594824">
        <w:rPr>
          <w:rFonts w:ascii="Book Antiqua" w:hAnsi="Book Antiqua"/>
          <w:b/>
        </w:rPr>
        <w:t>5</w:t>
      </w:r>
      <w:proofErr w:type="gramEnd"/>
      <w:r w:rsidRPr="00594824">
        <w:rPr>
          <w:rFonts w:ascii="Book Antiqua" w:hAnsi="Book Antiqua"/>
          <w:b/>
        </w:rPr>
        <w:t xml:space="preserve"> (cinco) dias para os demais serviços</w:t>
      </w:r>
      <w:r w:rsidRPr="00594824">
        <w:rPr>
          <w:rFonts w:ascii="Book Antiqua" w:hAnsi="Book Antiqua"/>
        </w:rPr>
        <w:t>.</w:t>
      </w:r>
    </w:p>
    <w:p w:rsidR="00984221" w:rsidRPr="00594824" w:rsidRDefault="00984221" w:rsidP="009842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Pr>
          <w:rFonts w:ascii="Book Antiqua" w:hAnsi="Book Antiqua"/>
        </w:rPr>
        <w:t>6.</w:t>
      </w:r>
      <w:r w:rsidRPr="00594824">
        <w:rPr>
          <w:rFonts w:ascii="Book Antiqua" w:hAnsi="Book Antiqua"/>
        </w:rPr>
        <w:t xml:space="preserve">5 A </w:t>
      </w:r>
      <w:r w:rsidRPr="00594824">
        <w:rPr>
          <w:rFonts w:ascii="Book Antiqua" w:hAnsi="Book Antiqua"/>
          <w:b/>
        </w:rPr>
        <w:t>CONTRATADA</w:t>
      </w:r>
      <w:r w:rsidRPr="00594824">
        <w:rPr>
          <w:rFonts w:ascii="Book Antiqua" w:hAnsi="Book Antiqua"/>
        </w:rPr>
        <w:t xml:space="preserve"> poderá requerer prorrogação dos prazos fixados antes de findos, mediante justificativa formal conforme disposto no Anexo I – Termo de Referência.</w:t>
      </w:r>
    </w:p>
    <w:p w:rsidR="00984221" w:rsidRPr="00594824" w:rsidRDefault="00984221" w:rsidP="009842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851"/>
        <w:jc w:val="both"/>
        <w:rPr>
          <w:rFonts w:ascii="Book Antiqua" w:hAnsi="Book Antiqua"/>
        </w:rPr>
      </w:pPr>
      <w:r>
        <w:rPr>
          <w:rFonts w:ascii="Book Antiqua" w:hAnsi="Book Antiqua"/>
        </w:rPr>
        <w:t>6.</w:t>
      </w:r>
      <w:r w:rsidRPr="00594824">
        <w:rPr>
          <w:rFonts w:ascii="Book Antiqua" w:hAnsi="Book Antiqua"/>
        </w:rPr>
        <w:t>6 No ato da entrega dos serviços a proponente deverá apresentar Nota Fiscal/Fatura correspondente às quantias solicitadas, que será submetida à aprovação do órgão responsável pelo recebimento.</w:t>
      </w:r>
    </w:p>
    <w:p w:rsidR="00984221" w:rsidRPr="00594824" w:rsidRDefault="00984221" w:rsidP="009842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6.</w:t>
      </w:r>
      <w:r w:rsidRPr="00594824">
        <w:rPr>
          <w:rFonts w:ascii="Book Antiqua" w:hAnsi="Book Antiqua"/>
          <w:shd w:val="clear" w:color="auto" w:fill="FFFFFF"/>
        </w:rPr>
        <w:t>7 O recebimento do serviço objeto desta licitação ocorrerá:</w:t>
      </w:r>
    </w:p>
    <w:p w:rsidR="00984221" w:rsidRPr="00594824" w:rsidRDefault="00984221" w:rsidP="009842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284" w:right="-851" w:hanging="284"/>
        <w:jc w:val="both"/>
        <w:rPr>
          <w:rFonts w:ascii="Book Antiqua" w:hAnsi="Book Antiqua"/>
          <w:shd w:val="clear" w:color="auto" w:fill="FFFFFF"/>
        </w:rPr>
      </w:pPr>
      <w:r w:rsidRPr="00594824">
        <w:rPr>
          <w:rFonts w:ascii="Book Antiqua" w:hAnsi="Book Antiqua"/>
          <w:b/>
          <w:shd w:val="clear" w:color="auto" w:fill="FFFFFF"/>
        </w:rPr>
        <w:t>a)</w:t>
      </w:r>
      <w:r w:rsidRPr="00594824">
        <w:rPr>
          <w:rFonts w:ascii="Book Antiqua" w:hAnsi="Book Antiqua"/>
          <w:shd w:val="clear" w:color="auto" w:fill="FFFFFF"/>
        </w:rPr>
        <w:t xml:space="preserve"> </w:t>
      </w:r>
      <w:r w:rsidRPr="006C1BFD">
        <w:rPr>
          <w:rFonts w:ascii="Book Antiqua" w:hAnsi="Book Antiqua"/>
          <w:b/>
          <w:shd w:val="clear" w:color="auto" w:fill="FFFFFF"/>
        </w:rPr>
        <w:t>Provisoriamente</w:t>
      </w:r>
      <w:r w:rsidRPr="00594824">
        <w:rPr>
          <w:rFonts w:ascii="Book Antiqua" w:hAnsi="Book Antiqua"/>
          <w:shd w:val="clear" w:color="auto" w:fill="FFFFFF"/>
        </w:rPr>
        <w:t>: A recepção provisória dos veículos será feita por responsável, designado pela Administração, sendo que deverá realizar um teste de direção e funcionamento do veículo, de modo a verificar o seu correto funcionamento, relativo aos serviços executados. Após tal teste, será emitido Termo de Recebimento Provisório assinado pelas partes, em até 02 (doi</w:t>
      </w:r>
      <w:r>
        <w:rPr>
          <w:rFonts w:ascii="Book Antiqua" w:hAnsi="Book Antiqua"/>
          <w:shd w:val="clear" w:color="auto" w:fill="FFFFFF"/>
        </w:rPr>
        <w:t>s) dias da entrega dos veículos;</w:t>
      </w:r>
    </w:p>
    <w:p w:rsidR="00984221" w:rsidRPr="00594824" w:rsidRDefault="00984221" w:rsidP="009842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284" w:right="-851" w:hanging="284"/>
        <w:jc w:val="both"/>
        <w:rPr>
          <w:rFonts w:ascii="Book Antiqua" w:hAnsi="Book Antiqua"/>
          <w:shd w:val="clear" w:color="auto" w:fill="FFFFFF"/>
        </w:rPr>
      </w:pPr>
      <w:r w:rsidRPr="00594824">
        <w:rPr>
          <w:rFonts w:ascii="Book Antiqua" w:hAnsi="Book Antiqua"/>
          <w:b/>
          <w:shd w:val="clear" w:color="auto" w:fill="FFFFFF"/>
        </w:rPr>
        <w:t>b)</w:t>
      </w:r>
      <w:r w:rsidRPr="00594824">
        <w:rPr>
          <w:rFonts w:ascii="Book Antiqua" w:hAnsi="Book Antiqua"/>
          <w:shd w:val="clear" w:color="auto" w:fill="FFFFFF"/>
        </w:rPr>
        <w:t xml:space="preserve"> </w:t>
      </w:r>
      <w:r w:rsidRPr="006C1BFD">
        <w:rPr>
          <w:rFonts w:ascii="Book Antiqua" w:hAnsi="Book Antiqua"/>
          <w:b/>
          <w:shd w:val="clear" w:color="auto" w:fill="FFFFFF"/>
        </w:rPr>
        <w:t>Definitivamente</w:t>
      </w:r>
      <w:r w:rsidRPr="00594824">
        <w:rPr>
          <w:rFonts w:ascii="Book Antiqua" w:hAnsi="Book Antiqua"/>
          <w:shd w:val="clear" w:color="auto" w:fill="FFFFFF"/>
        </w:rPr>
        <w:t>: A recepção definitiva dos veículos será feita por comissão ou servidor designado pela Administração, que será incumbido da fiscalização direta do contrato, após o decurso do prazo de observação ou vistoria da qualidade dos serviços disponibilizados que comprove a adequação do serviço aos termos contratuais, no máximo 02 (dois) dias contados a partir do recebimento provisório e mediante a emissão do Termo de Recebimento Definitivo assinado pelas partes.</w:t>
      </w:r>
    </w:p>
    <w:p w:rsidR="00984221" w:rsidRPr="00594824" w:rsidRDefault="00984221" w:rsidP="009842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6.</w:t>
      </w:r>
      <w:r w:rsidRPr="00594824">
        <w:rPr>
          <w:rFonts w:ascii="Book Antiqua" w:hAnsi="Book Antiqua"/>
          <w:shd w:val="clear" w:color="auto" w:fill="FFFFFF"/>
        </w:rPr>
        <w:t>8 Após o aceite definitivo, o fiscal do contrato deverá encaminhar a nota fiscal/fatura para posterior pagamento.</w:t>
      </w:r>
    </w:p>
    <w:p w:rsidR="00984221" w:rsidRPr="00594824" w:rsidRDefault="00984221" w:rsidP="009842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6.</w:t>
      </w:r>
      <w:r w:rsidRPr="00594824">
        <w:rPr>
          <w:rFonts w:ascii="Book Antiqua" w:hAnsi="Book Antiqua"/>
          <w:shd w:val="clear" w:color="auto" w:fill="FFFFFF"/>
        </w:rPr>
        <w:t>9 A emissão do aceite não exclui a responsabilidade civil do prestador por vícios de qualidade dos serviços executados, das peças ou acessórios substituídos ou disparidade com as especificações técnicas exigidas n</w:t>
      </w:r>
      <w:r>
        <w:rPr>
          <w:rFonts w:ascii="Book Antiqua" w:hAnsi="Book Antiqua"/>
          <w:shd w:val="clear" w:color="auto" w:fill="FFFFFF"/>
        </w:rPr>
        <w:t>o</w:t>
      </w:r>
      <w:r w:rsidRPr="00594824">
        <w:rPr>
          <w:rFonts w:ascii="Book Antiqua" w:hAnsi="Book Antiqua"/>
          <w:shd w:val="clear" w:color="auto" w:fill="FFFFFF"/>
        </w:rPr>
        <w:t xml:space="preserve"> Edital e/ou por ela atribuídas e posteriormente comprovadas pela Administração, sendo facultado a administração submeter </w:t>
      </w:r>
      <w:proofErr w:type="gramStart"/>
      <w:r w:rsidRPr="00594824">
        <w:rPr>
          <w:rFonts w:ascii="Book Antiqua" w:hAnsi="Book Antiqua"/>
          <w:shd w:val="clear" w:color="auto" w:fill="FFFFFF"/>
        </w:rPr>
        <w:t>as</w:t>
      </w:r>
      <w:proofErr w:type="gramEnd"/>
      <w:r w:rsidRPr="00594824">
        <w:rPr>
          <w:rFonts w:ascii="Book Antiqua" w:hAnsi="Book Antiqua"/>
          <w:shd w:val="clear" w:color="auto" w:fill="FFFFFF"/>
        </w:rPr>
        <w:t xml:space="preserve"> peças e serviços executados à perícia, com objetivo de eliminar qualquer dúvida existente na qualificação e classificação dos mesmos.</w:t>
      </w:r>
    </w:p>
    <w:p w:rsidR="00984221" w:rsidRPr="00594824" w:rsidRDefault="00984221" w:rsidP="009842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6.</w:t>
      </w:r>
      <w:r w:rsidRPr="00594824">
        <w:rPr>
          <w:rFonts w:ascii="Book Antiqua" w:hAnsi="Book Antiqua"/>
          <w:shd w:val="clear" w:color="auto" w:fill="FFFFFF"/>
        </w:rPr>
        <w:t>10 A Administração rejeitará, no todo ou em parte, o fornecimento executado em desacordo com</w:t>
      </w:r>
      <w:r>
        <w:rPr>
          <w:rFonts w:ascii="Book Antiqua" w:hAnsi="Book Antiqua"/>
          <w:shd w:val="clear" w:color="auto" w:fill="FFFFFF"/>
        </w:rPr>
        <w:t xml:space="preserve"> o</w:t>
      </w:r>
      <w:r w:rsidRPr="00594824">
        <w:rPr>
          <w:rFonts w:ascii="Book Antiqua" w:hAnsi="Book Antiqua"/>
          <w:shd w:val="clear" w:color="auto" w:fill="FFFFFF"/>
        </w:rPr>
        <w:t xml:space="preserve"> Edital e seus Anexos.</w:t>
      </w:r>
    </w:p>
    <w:p w:rsidR="00984221" w:rsidRPr="00594824" w:rsidRDefault="00984221" w:rsidP="00984221">
      <w:pPr>
        <w:widowControl w:val="0"/>
        <w:tabs>
          <w:tab w:val="left" w:pos="1425"/>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709" w:right="-851"/>
        <w:jc w:val="both"/>
        <w:rPr>
          <w:rFonts w:ascii="Book Antiqua" w:hAnsi="Book Antiqua"/>
          <w:b/>
        </w:rPr>
      </w:pPr>
      <w:r>
        <w:rPr>
          <w:rFonts w:ascii="Book Antiqua" w:hAnsi="Book Antiqua"/>
        </w:rPr>
        <w:t>6.</w:t>
      </w:r>
      <w:r w:rsidRPr="00594824">
        <w:rPr>
          <w:rFonts w:ascii="Book Antiqua" w:hAnsi="Book Antiqua"/>
        </w:rPr>
        <w:t>11 Os serviços prestados terão prazo mínimo de garantia de:</w:t>
      </w:r>
    </w:p>
    <w:p w:rsidR="00984221" w:rsidRPr="00594824" w:rsidRDefault="00984221" w:rsidP="00984221">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b/>
        </w:rPr>
      </w:pPr>
      <w:r w:rsidRPr="00594824">
        <w:rPr>
          <w:rFonts w:ascii="Book Antiqua" w:hAnsi="Book Antiqua"/>
          <w:b/>
        </w:rPr>
        <w:t xml:space="preserve">a) </w:t>
      </w:r>
      <w:proofErr w:type="gramStart"/>
      <w:r w:rsidRPr="00594824">
        <w:rPr>
          <w:rFonts w:ascii="Book Antiqua" w:hAnsi="Book Antiqua"/>
          <w:b/>
        </w:rPr>
        <w:t>3</w:t>
      </w:r>
      <w:proofErr w:type="gramEnd"/>
      <w:r w:rsidRPr="00594824">
        <w:rPr>
          <w:rFonts w:ascii="Book Antiqua" w:hAnsi="Book Antiqua"/>
          <w:b/>
        </w:rPr>
        <w:t xml:space="preserve"> (três) mil quilômetros para serviços prestados;</w:t>
      </w:r>
    </w:p>
    <w:p w:rsidR="00984221" w:rsidRPr="00594824" w:rsidRDefault="00984221" w:rsidP="00984221">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b/>
        </w:rPr>
      </w:pPr>
      <w:r w:rsidRPr="00594824">
        <w:rPr>
          <w:rFonts w:ascii="Book Antiqua" w:hAnsi="Book Antiqua"/>
          <w:b/>
        </w:rPr>
        <w:t xml:space="preserve">b) </w:t>
      </w:r>
      <w:proofErr w:type="gramStart"/>
      <w:r w:rsidRPr="00594824">
        <w:rPr>
          <w:rFonts w:ascii="Book Antiqua" w:hAnsi="Book Antiqua"/>
          <w:b/>
        </w:rPr>
        <w:t>3</w:t>
      </w:r>
      <w:proofErr w:type="gramEnd"/>
      <w:r w:rsidRPr="00594824">
        <w:rPr>
          <w:rFonts w:ascii="Book Antiqua" w:hAnsi="Book Antiqua"/>
          <w:b/>
        </w:rPr>
        <w:t xml:space="preserve"> (três) meses para peças e acessórios comprados no balcão; e</w:t>
      </w:r>
    </w:p>
    <w:p w:rsidR="00984221" w:rsidRPr="00594824" w:rsidRDefault="00984221" w:rsidP="00984221">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142" w:right="-851" w:hanging="284"/>
        <w:jc w:val="both"/>
        <w:rPr>
          <w:rFonts w:ascii="Book Antiqua" w:hAnsi="Book Antiqua"/>
          <w:b/>
        </w:rPr>
      </w:pPr>
      <w:r w:rsidRPr="00594824">
        <w:rPr>
          <w:rFonts w:ascii="Book Antiqua" w:hAnsi="Book Antiqua"/>
          <w:b/>
        </w:rPr>
        <w:lastRenderedPageBreak/>
        <w:t xml:space="preserve">c) </w:t>
      </w:r>
      <w:proofErr w:type="gramStart"/>
      <w:r w:rsidRPr="00594824">
        <w:rPr>
          <w:rFonts w:ascii="Book Antiqua" w:hAnsi="Book Antiqua"/>
          <w:b/>
        </w:rPr>
        <w:t>3</w:t>
      </w:r>
      <w:proofErr w:type="gramEnd"/>
      <w:r w:rsidRPr="00594824">
        <w:rPr>
          <w:rFonts w:ascii="Book Antiqua" w:hAnsi="Book Antiqua"/>
          <w:b/>
        </w:rPr>
        <w:t xml:space="preserve"> (três) mil quilômetros para peças e acessórios instalados na oficina.</w:t>
      </w:r>
    </w:p>
    <w:p w:rsidR="00984221" w:rsidRPr="00594824" w:rsidRDefault="00984221" w:rsidP="00984221">
      <w:pPr>
        <w:widowControl w:val="0"/>
        <w:tabs>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620"/>
        </w:tabs>
        <w:spacing w:after="0" w:line="240" w:lineRule="auto"/>
        <w:ind w:left="-709" w:right="-851"/>
        <w:jc w:val="both"/>
        <w:rPr>
          <w:rFonts w:ascii="Book Antiqua" w:hAnsi="Book Antiqua"/>
        </w:rPr>
      </w:pPr>
      <w:r>
        <w:rPr>
          <w:rFonts w:ascii="Book Antiqua" w:hAnsi="Book Antiqua"/>
        </w:rPr>
        <w:t>6.</w:t>
      </w:r>
      <w:r w:rsidRPr="00594824">
        <w:rPr>
          <w:rFonts w:ascii="Book Antiqua" w:hAnsi="Book Antiqua"/>
        </w:rPr>
        <w:t>12 A garantia das peças e serviços deverá ser cumprida, mesmo após o término ou rescisão do contrato, até o termo final, conforme definidos nas letras: “a”, “b” e “c”.</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F22B6A" w:rsidRPr="00B44360" w:rsidRDefault="00E34E84" w:rsidP="00F22B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7</w:t>
      </w:r>
      <w:r w:rsidR="00F22B6A">
        <w:rPr>
          <w:rFonts w:ascii="Book Antiqua" w:hAnsi="Book Antiqua"/>
        </w:rPr>
        <w:t>.</w:t>
      </w:r>
      <w:r w:rsidR="00F22B6A" w:rsidRPr="00B44360">
        <w:rPr>
          <w:rFonts w:ascii="Book Antiqua" w:hAnsi="Book Antiqua"/>
        </w:rPr>
        <w:t xml:space="preserve">1 O pagamento será efetuado em até 15 (quinze) dias, contados a partir do recebimento </w:t>
      </w:r>
      <w:r w:rsidR="00F22B6A">
        <w:rPr>
          <w:rFonts w:ascii="Book Antiqua" w:hAnsi="Book Antiqua"/>
        </w:rPr>
        <w:t xml:space="preserve">definitivo </w:t>
      </w:r>
      <w:r w:rsidR="00F22B6A" w:rsidRPr="00B44360">
        <w:rPr>
          <w:rFonts w:ascii="Book Antiqua" w:hAnsi="Book Antiqua"/>
        </w:rPr>
        <w:t xml:space="preserve">dos serviços, mediante a apresentação da Nota Fiscal/Fatura devidamente atestada pelo responsável. </w:t>
      </w:r>
    </w:p>
    <w:p w:rsidR="00F22B6A" w:rsidRPr="00B44360" w:rsidRDefault="00E34E84" w:rsidP="00F22B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7</w:t>
      </w:r>
      <w:r w:rsidR="00F22B6A">
        <w:rPr>
          <w:rFonts w:ascii="Book Antiqua" w:hAnsi="Book Antiqua"/>
        </w:rPr>
        <w:t>.</w:t>
      </w:r>
      <w:r w:rsidR="00F22B6A" w:rsidRPr="00B44360">
        <w:rPr>
          <w:rFonts w:ascii="Book Antiqua" w:hAnsi="Book Antiqua"/>
        </w:rPr>
        <w:t>2 Para fazer jus ao pagamento, a empresa deverá apresentar, juntamente com o documento de cobrança, prova de regularidade perante o Instituto Nacional do Seguro Social – INSS e perante o FGTS.</w:t>
      </w:r>
    </w:p>
    <w:p w:rsidR="00F22B6A" w:rsidRPr="00B44360" w:rsidRDefault="00E34E84" w:rsidP="00F22B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proofErr w:type="gramStart"/>
      <w:r>
        <w:rPr>
          <w:rFonts w:ascii="Book Antiqua" w:hAnsi="Book Antiqua"/>
        </w:rPr>
        <w:t>7</w:t>
      </w:r>
      <w:r w:rsidR="00F22B6A">
        <w:rPr>
          <w:rFonts w:ascii="Book Antiqua" w:hAnsi="Book Antiqua"/>
        </w:rPr>
        <w:t>.</w:t>
      </w:r>
      <w:r w:rsidR="00F22B6A" w:rsidRPr="00B44360">
        <w:rPr>
          <w:rFonts w:ascii="Book Antiqua" w:hAnsi="Book Antiqua"/>
        </w:rPr>
        <w:t>3 Nenhum</w:t>
      </w:r>
      <w:proofErr w:type="gramEnd"/>
      <w:r w:rsidR="00F22B6A" w:rsidRPr="00B44360">
        <w:rPr>
          <w:rFonts w:ascii="Book Antiqua" w:hAnsi="Book Antiqua"/>
        </w:rPr>
        <w:t xml:space="preserve"> pagamento será efetuado à empresa, enquanto houver pendência de liquidação de obrigação financeira, em virtude de penalidade ou inadimplência contratual.</w:t>
      </w:r>
    </w:p>
    <w:p w:rsidR="00F22B6A" w:rsidRPr="00B44360" w:rsidRDefault="00E34E84" w:rsidP="00F22B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7</w:t>
      </w:r>
      <w:r w:rsidR="00F22B6A">
        <w:rPr>
          <w:rFonts w:ascii="Book Antiqua" w:hAnsi="Book Antiqua"/>
        </w:rPr>
        <w:t>.</w:t>
      </w:r>
      <w:r w:rsidR="00F22B6A" w:rsidRPr="00B44360">
        <w:rPr>
          <w:rFonts w:ascii="Book Antiqua" w:hAnsi="Book Antiqua"/>
        </w:rPr>
        <w:t>4 Não haverá, sob hipótese alguma, pagamento antecipado.</w:t>
      </w:r>
    </w:p>
    <w:p w:rsidR="00F22B6A" w:rsidRPr="00B44360" w:rsidRDefault="00E34E84" w:rsidP="00F22B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490"/>
        </w:tabs>
        <w:spacing w:after="0" w:line="240" w:lineRule="auto"/>
        <w:ind w:left="-709" w:right="-994"/>
        <w:jc w:val="both"/>
        <w:rPr>
          <w:rFonts w:ascii="Book Antiqua" w:hAnsi="Book Antiqua"/>
        </w:rPr>
      </w:pPr>
      <w:r>
        <w:rPr>
          <w:rFonts w:ascii="Book Antiqua" w:hAnsi="Book Antiqua"/>
        </w:rPr>
        <w:t>7</w:t>
      </w:r>
      <w:r w:rsidR="00F22B6A">
        <w:rPr>
          <w:rFonts w:ascii="Book Antiqua" w:hAnsi="Book Antiqua"/>
        </w:rPr>
        <w:t>.</w:t>
      </w:r>
      <w:r w:rsidR="00F22B6A" w:rsidRPr="00B44360">
        <w:rPr>
          <w:rFonts w:ascii="Book Antiqua" w:hAnsi="Book Antiqua"/>
        </w:rPr>
        <w:t>5 No caso de eventuais atrasos de pagamento das faturas, por culpa da Administração, o valor será atualizado monetariamente nos termos do art. 117 da Constituição Estadual de SC.</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Default="00A506C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CD781C" w:rsidRDefault="00CD781C" w:rsidP="00CD781C">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CD781C" w:rsidRPr="0009779B" w:rsidRDefault="00CD781C" w:rsidP="00CD781C">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8.2</w:t>
      </w:r>
      <w:r w:rsidRPr="0009779B">
        <w:rPr>
          <w:rFonts w:ascii="Book Antiqua" w:eastAsia="Arial" w:hAnsi="Book Antiqua"/>
          <w:lang w:eastAsia="pt-BR"/>
        </w:rPr>
        <w:t xml:space="preserve"> A inexecução total ou parcial das obrigações da empresa enseja a aplicação das penalidades previstas </w:t>
      </w:r>
      <w:r>
        <w:rPr>
          <w:rFonts w:ascii="Book Antiqua" w:eastAsia="Arial" w:hAnsi="Book Antiqua"/>
          <w:lang w:eastAsia="pt-BR"/>
        </w:rPr>
        <w:t>no</w:t>
      </w:r>
      <w:r w:rsidRPr="0009779B">
        <w:rPr>
          <w:rFonts w:ascii="Book Antiqua" w:eastAsia="Arial" w:hAnsi="Book Antiqua"/>
          <w:lang w:eastAsia="pt-BR"/>
        </w:rPr>
        <w:t xml:space="preserve"> Contrato, inclusive multa no valor de até 20% do Contrato firmado entre as partes.</w:t>
      </w:r>
    </w:p>
    <w:p w:rsidR="00CD781C" w:rsidRDefault="00CD781C" w:rsidP="00CD781C">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8</w:t>
      </w:r>
      <w:r w:rsidRPr="0009779B">
        <w:rPr>
          <w:rFonts w:ascii="Book Antiqua" w:eastAsia="Arial" w:hAnsi="Book Antiqua"/>
          <w:lang w:eastAsia="pt-BR"/>
        </w:rPr>
        <w:t>.</w:t>
      </w:r>
      <w:r>
        <w:rPr>
          <w:rFonts w:ascii="Book Antiqua" w:eastAsia="Arial" w:hAnsi="Book Antiqua"/>
          <w:lang w:eastAsia="pt-BR"/>
        </w:rPr>
        <w:t>3</w:t>
      </w:r>
      <w:r w:rsidRPr="0009779B">
        <w:rPr>
          <w:rFonts w:ascii="Book Antiqua" w:eastAsia="Arial" w:hAnsi="Book Antiqua"/>
          <w:lang w:eastAsia="pt-BR"/>
        </w:rPr>
        <w:t xml:space="preserve"> A </w:t>
      </w:r>
      <w:r>
        <w:rPr>
          <w:rFonts w:ascii="Book Antiqua" w:eastAsia="Book Antiqua" w:hAnsi="Book Antiqua"/>
          <w:b/>
        </w:rPr>
        <w:t>CONTRATADA</w:t>
      </w:r>
      <w:r>
        <w:rPr>
          <w:rFonts w:ascii="Book Antiqua" w:eastAsia="Book Antiqua" w:hAnsi="Book Antiqua"/>
        </w:rPr>
        <w:t xml:space="preserve"> </w:t>
      </w:r>
      <w:r w:rsidRPr="0009779B">
        <w:rPr>
          <w:rFonts w:ascii="Book Antiqua" w:eastAsia="Arial" w:hAnsi="Book Antiqua"/>
          <w:lang w:eastAsia="pt-BR"/>
        </w:rPr>
        <w:t>será responsável por eventuais danos havidos em decorrência dos serviços prestados, provenientes de negligência, imperícia e/ou imprudência praticados por seus empregados, obrigando-se a indenizar a terceiros e/ou a Administração pelo prejuízo causado.</w:t>
      </w:r>
    </w:p>
    <w:p w:rsidR="00CD781C" w:rsidRDefault="00CD781C" w:rsidP="00CD781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CD781C" w:rsidRDefault="00CD781C" w:rsidP="00CD781C">
      <w:pPr>
        <w:widowControl w:val="0"/>
        <w:tabs>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autoSpaceDE w:val="0"/>
        <w:autoSpaceDN w:val="0"/>
        <w:adjustRightInd w:val="0"/>
        <w:spacing w:after="0" w:line="240" w:lineRule="auto"/>
        <w:ind w:left="-709" w:right="-851"/>
        <w:jc w:val="both"/>
        <w:rPr>
          <w:rFonts w:ascii="Book Antiqua" w:hAnsi="Book Antiqua" w:cs="Book Antiqua"/>
        </w:rPr>
      </w:pPr>
      <w:r>
        <w:rPr>
          <w:rFonts w:ascii="Book Antiqua" w:eastAsia="Arial" w:hAnsi="Book Antiqua"/>
          <w:lang w:eastAsia="pt-BR"/>
        </w:rPr>
        <w:t>8</w:t>
      </w:r>
      <w:r w:rsidRPr="0009779B">
        <w:rPr>
          <w:rFonts w:ascii="Book Antiqua" w:eastAsia="Arial" w:hAnsi="Book Antiqua"/>
          <w:lang w:eastAsia="pt-BR"/>
        </w:rPr>
        <w:t>.</w:t>
      </w:r>
      <w:r>
        <w:rPr>
          <w:rFonts w:ascii="Book Antiqua" w:eastAsia="Arial" w:hAnsi="Book Antiqua"/>
          <w:lang w:eastAsia="pt-BR"/>
        </w:rPr>
        <w:t>5</w:t>
      </w:r>
      <w:r w:rsidRPr="0009779B">
        <w:rPr>
          <w:rFonts w:ascii="Book Antiqua" w:eastAsia="Arial" w:hAnsi="Book Antiqua"/>
          <w:lang w:eastAsia="pt-BR"/>
        </w:rPr>
        <w:t xml:space="preserve"> No caso de acréscimo contratual em até 25% (vinte e cinco por cento) do quantitativo total estimado de cada item</w:t>
      </w:r>
      <w:proofErr w:type="gramStart"/>
      <w:r w:rsidRPr="0009779B">
        <w:rPr>
          <w:rFonts w:ascii="Book Antiqua" w:eastAsia="Arial" w:hAnsi="Book Antiqua"/>
          <w:lang w:eastAsia="pt-BR"/>
        </w:rPr>
        <w:t>, fica</w:t>
      </w:r>
      <w:proofErr w:type="gramEnd"/>
      <w:r w:rsidRPr="0009779B">
        <w:rPr>
          <w:rFonts w:ascii="Book Antiqua" w:eastAsia="Arial" w:hAnsi="Book Antiqua"/>
          <w:lang w:eastAsia="pt-BR"/>
        </w:rPr>
        <w:t xml:space="preserve"> o fornecedor obrigado a aceitar o acréscimo.</w:t>
      </w:r>
    </w:p>
    <w:p w:rsidR="00CD781C" w:rsidRDefault="00CD781C" w:rsidP="00CD781C">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8.6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CD781C" w:rsidRDefault="00CD781C" w:rsidP="00CD781C">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8.7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CD781C" w:rsidRDefault="00CD781C" w:rsidP="00CD781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8.8 A </w:t>
      </w:r>
      <w:r>
        <w:rPr>
          <w:rFonts w:ascii="Book Antiqua" w:eastAsia="Book Antiqua" w:hAnsi="Book Antiqua"/>
          <w:b/>
          <w:sz w:val="22"/>
        </w:rPr>
        <w:t>CONTRATADA</w:t>
      </w:r>
      <w:r>
        <w:rPr>
          <w:rFonts w:ascii="Book Antiqua" w:eastAsia="Book Antiqua" w:hAnsi="Book Antiqua"/>
          <w:sz w:val="22"/>
        </w:rPr>
        <w:t xml:space="preserve"> é responsável também pela qualidade dos serviços executados, cabendo-lhe verificar o atendimento das especificações, não se admitindo, em nenhuma hipótese, a alegação de que terceiros quaisquer tenham comprometidos os mesmos, fora dos padrões exigidos.</w:t>
      </w: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Default="00A506C2"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634521" w:rsidRPr="0009779B" w:rsidRDefault="00084F3C" w:rsidP="00634521">
      <w:pPr>
        <w:widowControl w:val="0"/>
        <w:tabs>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t>9</w:t>
      </w:r>
      <w:r w:rsidR="00634521" w:rsidRPr="0009779B">
        <w:rPr>
          <w:rFonts w:ascii="Book Antiqua" w:eastAsia="Arial" w:hAnsi="Book Antiqua"/>
          <w:lang w:eastAsia="pt-BR"/>
        </w:rPr>
        <w:t xml:space="preserve">.1 </w:t>
      </w:r>
      <w:r w:rsidR="00634521" w:rsidRPr="00634521">
        <w:rPr>
          <w:rFonts w:ascii="Book Antiqua" w:eastAsia="Arial" w:hAnsi="Book Antiqua"/>
          <w:lang w:eastAsia="pt-BR"/>
        </w:rPr>
        <w:t xml:space="preserve">Constituem obrigações da </w:t>
      </w:r>
      <w:r w:rsidR="00634521" w:rsidRPr="00634521">
        <w:rPr>
          <w:rFonts w:ascii="Book Antiqua" w:eastAsia="Arial" w:hAnsi="Book Antiqua"/>
          <w:b/>
          <w:lang w:eastAsia="pt-BR"/>
        </w:rPr>
        <w:t>CONTRATADA</w:t>
      </w:r>
      <w:r w:rsidR="00634521" w:rsidRPr="00634521">
        <w:rPr>
          <w:rFonts w:ascii="Book Antiqua" w:eastAsia="Arial" w:hAnsi="Book Antiqua"/>
          <w:lang w:eastAsia="pt-BR"/>
        </w:rPr>
        <w:t xml:space="preserve"> além das previstas no Anexo I - Termo de Referência do Edital:</w:t>
      </w:r>
    </w:p>
    <w:p w:rsidR="00634521" w:rsidRPr="0009779B" w:rsidRDefault="00634521" w:rsidP="00634521">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9214"/>
          <w:tab w:val="left" w:pos="9360"/>
          <w:tab w:val="left" w:pos="10080"/>
        </w:tabs>
        <w:autoSpaceDE w:val="0"/>
        <w:autoSpaceDN w:val="0"/>
        <w:adjustRightInd w:val="0"/>
        <w:spacing w:after="0" w:line="240" w:lineRule="auto"/>
        <w:ind w:left="-284" w:right="-851" w:hanging="284"/>
        <w:jc w:val="both"/>
        <w:rPr>
          <w:rFonts w:ascii="Book Antiqua" w:eastAsia="Arial" w:hAnsi="Book Antiqua"/>
          <w:lang w:eastAsia="pt-BR"/>
        </w:rPr>
      </w:pPr>
      <w:r w:rsidRPr="004A36F9">
        <w:rPr>
          <w:rFonts w:ascii="Book Antiqua" w:eastAsia="Arial" w:hAnsi="Book Antiqua"/>
          <w:b/>
          <w:lang w:eastAsia="pt-BR"/>
        </w:rPr>
        <w:t>a)</w:t>
      </w:r>
      <w:r>
        <w:rPr>
          <w:rFonts w:ascii="Book Antiqua" w:eastAsia="Arial" w:hAnsi="Book Antiqua"/>
          <w:lang w:eastAsia="pt-BR"/>
        </w:rPr>
        <w:t xml:space="preserve"> manter, durante a vigência do Contrato</w:t>
      </w:r>
      <w:r w:rsidRPr="0009779B">
        <w:rPr>
          <w:rFonts w:ascii="Book Antiqua" w:eastAsia="Arial" w:hAnsi="Book Antiqua"/>
          <w:lang w:eastAsia="pt-BR"/>
        </w:rPr>
        <w:t>,</w:t>
      </w:r>
      <w:r>
        <w:rPr>
          <w:rFonts w:ascii="Book Antiqua" w:eastAsia="Arial" w:hAnsi="Book Antiqua"/>
          <w:lang w:eastAsia="pt-BR"/>
        </w:rPr>
        <w:t xml:space="preserve"> </w:t>
      </w:r>
      <w:r w:rsidRPr="0009779B">
        <w:rPr>
          <w:rFonts w:ascii="Book Antiqua" w:eastAsia="Arial" w:hAnsi="Book Antiqua"/>
          <w:lang w:eastAsia="pt-BR"/>
        </w:rPr>
        <w:t>todas as exigências contidas no Edital de Licitação;</w:t>
      </w:r>
    </w:p>
    <w:p w:rsidR="00634521" w:rsidRPr="0009779B" w:rsidRDefault="00634521" w:rsidP="00634521">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9214"/>
          <w:tab w:val="left" w:pos="9360"/>
          <w:tab w:val="left" w:pos="10080"/>
        </w:tabs>
        <w:autoSpaceDE w:val="0"/>
        <w:autoSpaceDN w:val="0"/>
        <w:adjustRightInd w:val="0"/>
        <w:spacing w:after="0" w:line="240" w:lineRule="auto"/>
        <w:ind w:left="-284" w:right="-851" w:hanging="284"/>
        <w:jc w:val="both"/>
        <w:rPr>
          <w:rFonts w:ascii="Book Antiqua" w:eastAsia="Arial" w:hAnsi="Book Antiqua"/>
          <w:lang w:eastAsia="pt-BR"/>
        </w:rPr>
      </w:pPr>
      <w:r w:rsidRPr="004A36F9">
        <w:rPr>
          <w:rFonts w:ascii="Book Antiqua" w:eastAsia="Arial" w:hAnsi="Book Antiqua"/>
          <w:b/>
          <w:lang w:eastAsia="pt-BR"/>
        </w:rPr>
        <w:t>b)</w:t>
      </w:r>
      <w:r w:rsidRPr="0009779B">
        <w:rPr>
          <w:rFonts w:ascii="Book Antiqua" w:eastAsia="Arial" w:hAnsi="Book Antiqua"/>
          <w:lang w:eastAsia="pt-BR"/>
        </w:rPr>
        <w:t xml:space="preserve"> Corrigir, reparar, remover ou substituir, às suas expensas, no total ou em parte, o objeto em que se </w:t>
      </w:r>
      <w:proofErr w:type="gramStart"/>
      <w:r w:rsidRPr="0009779B">
        <w:rPr>
          <w:rFonts w:ascii="Book Antiqua" w:eastAsia="Arial" w:hAnsi="Book Antiqua"/>
          <w:lang w:eastAsia="pt-BR"/>
        </w:rPr>
        <w:t>verificar</w:t>
      </w:r>
      <w:proofErr w:type="gramEnd"/>
      <w:r w:rsidRPr="0009779B">
        <w:rPr>
          <w:rFonts w:ascii="Book Antiqua" w:eastAsia="Arial" w:hAnsi="Book Antiqua"/>
          <w:lang w:eastAsia="pt-BR"/>
        </w:rPr>
        <w:t xml:space="preserve"> vícios, defeitos ou incorreções, ou, ainda, que estiverem em desacordo com as especificações exigidas;</w:t>
      </w:r>
    </w:p>
    <w:p w:rsidR="00634521" w:rsidRPr="0009779B" w:rsidRDefault="00634521" w:rsidP="00634521">
      <w:pPr>
        <w:widowControl w:val="0"/>
        <w:tabs>
          <w:tab w:val="left" w:pos="283"/>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autoSpaceDE w:val="0"/>
        <w:autoSpaceDN w:val="0"/>
        <w:adjustRightInd w:val="0"/>
        <w:spacing w:after="0" w:line="240" w:lineRule="auto"/>
        <w:ind w:left="-284" w:right="-851" w:hanging="284"/>
        <w:jc w:val="both"/>
        <w:rPr>
          <w:rFonts w:ascii="Book Antiqua" w:eastAsia="Arial" w:hAnsi="Book Antiqua"/>
          <w:lang w:eastAsia="pt-BR"/>
        </w:rPr>
      </w:pPr>
      <w:r w:rsidRPr="004A36F9">
        <w:rPr>
          <w:rFonts w:ascii="Book Antiqua" w:eastAsia="Arial" w:hAnsi="Book Antiqua"/>
          <w:b/>
          <w:lang w:eastAsia="pt-BR"/>
        </w:rPr>
        <w:t>c)</w:t>
      </w:r>
      <w:r w:rsidRPr="0009779B">
        <w:rPr>
          <w:rFonts w:ascii="Book Antiqua" w:eastAsia="Arial" w:hAnsi="Book Antiqua"/>
          <w:lang w:eastAsia="pt-BR"/>
        </w:rPr>
        <w:t xml:space="preserve"> permitir a fiscalização e o acompanhamento de pessoa indicada pela </w:t>
      </w:r>
      <w:r w:rsidRPr="0009779B">
        <w:rPr>
          <w:rFonts w:ascii="Book Antiqua" w:eastAsia="Arial" w:hAnsi="Book Antiqua"/>
          <w:b/>
          <w:lang w:eastAsia="pt-BR"/>
        </w:rPr>
        <w:t>CONTRATANTE</w:t>
      </w:r>
      <w:r w:rsidRPr="0009779B">
        <w:rPr>
          <w:rFonts w:ascii="Book Antiqua" w:eastAsia="Arial" w:hAnsi="Book Antiqua"/>
          <w:lang w:eastAsia="pt-BR"/>
        </w:rPr>
        <w:t xml:space="preserve">, na execução do contrato; para fins de acompanhamento da qualidade da execução dos serviços e verificação da qualidade das peças utilizadas </w:t>
      </w:r>
      <w:proofErr w:type="gramStart"/>
      <w:r w:rsidRPr="0009779B">
        <w:rPr>
          <w:rFonts w:ascii="Book Antiqua" w:eastAsia="Arial" w:hAnsi="Book Antiqua"/>
          <w:lang w:eastAsia="pt-BR"/>
        </w:rPr>
        <w:t>no(</w:t>
      </w:r>
      <w:proofErr w:type="gramEnd"/>
      <w:r w:rsidRPr="0009779B">
        <w:rPr>
          <w:rFonts w:ascii="Book Antiqua" w:eastAsia="Arial" w:hAnsi="Book Antiqua"/>
          <w:lang w:eastAsia="pt-BR"/>
        </w:rPr>
        <w:t>s) veículo(s);</w:t>
      </w:r>
    </w:p>
    <w:p w:rsidR="00634521" w:rsidRPr="0009779B" w:rsidRDefault="00634521" w:rsidP="00634521">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9214"/>
          <w:tab w:val="left" w:pos="9360"/>
          <w:tab w:val="left" w:pos="10080"/>
        </w:tabs>
        <w:autoSpaceDE w:val="0"/>
        <w:autoSpaceDN w:val="0"/>
        <w:adjustRightInd w:val="0"/>
        <w:spacing w:after="0" w:line="240" w:lineRule="auto"/>
        <w:ind w:left="-284" w:right="-851" w:hanging="284"/>
        <w:jc w:val="both"/>
        <w:rPr>
          <w:rFonts w:ascii="Book Antiqua" w:eastAsia="Arial" w:hAnsi="Book Antiqua"/>
          <w:lang w:eastAsia="pt-BR"/>
        </w:rPr>
      </w:pPr>
      <w:r w:rsidRPr="004A36F9">
        <w:rPr>
          <w:rFonts w:ascii="Book Antiqua" w:eastAsia="Arial" w:hAnsi="Book Antiqua"/>
          <w:b/>
          <w:lang w:eastAsia="pt-BR"/>
        </w:rPr>
        <w:t>d)</w:t>
      </w:r>
      <w:r w:rsidRPr="0009779B">
        <w:rPr>
          <w:rFonts w:ascii="Book Antiqua" w:eastAsia="Arial" w:hAnsi="Book Antiqua"/>
          <w:lang w:eastAsia="pt-BR"/>
        </w:rPr>
        <w:t xml:space="preserve"> fornecer equipamentos de proteção individual (</w:t>
      </w:r>
      <w:proofErr w:type="spellStart"/>
      <w:proofErr w:type="gramStart"/>
      <w:r w:rsidRPr="0009779B">
        <w:rPr>
          <w:rFonts w:ascii="Book Antiqua" w:eastAsia="Arial" w:hAnsi="Book Antiqua"/>
          <w:lang w:eastAsia="pt-BR"/>
        </w:rPr>
        <w:t>EPI´</w:t>
      </w:r>
      <w:proofErr w:type="spellEnd"/>
      <w:proofErr w:type="gramEnd"/>
      <w:r w:rsidRPr="0009779B">
        <w:rPr>
          <w:rFonts w:ascii="Book Antiqua" w:eastAsia="Arial" w:hAnsi="Book Antiqua"/>
          <w:lang w:eastAsia="pt-BR"/>
        </w:rPr>
        <w:t>s) aos empregados;</w:t>
      </w:r>
    </w:p>
    <w:p w:rsidR="00634521" w:rsidRPr="0009779B" w:rsidRDefault="00634521" w:rsidP="00634521">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9214"/>
          <w:tab w:val="left" w:pos="9360"/>
          <w:tab w:val="left" w:pos="10080"/>
        </w:tabs>
        <w:autoSpaceDE w:val="0"/>
        <w:autoSpaceDN w:val="0"/>
        <w:adjustRightInd w:val="0"/>
        <w:spacing w:after="0" w:line="240" w:lineRule="auto"/>
        <w:ind w:left="-284" w:right="-851" w:hanging="284"/>
        <w:jc w:val="both"/>
        <w:rPr>
          <w:rFonts w:ascii="Book Antiqua" w:eastAsia="Arial" w:hAnsi="Book Antiqua"/>
          <w:lang w:eastAsia="pt-BR"/>
        </w:rPr>
      </w:pPr>
      <w:r w:rsidRPr="004A36F9">
        <w:rPr>
          <w:rFonts w:ascii="Book Antiqua" w:eastAsia="Arial" w:hAnsi="Book Antiqua"/>
          <w:b/>
          <w:lang w:eastAsia="pt-BR"/>
        </w:rPr>
        <w:t>e)</w:t>
      </w:r>
      <w:r w:rsidRPr="0009779B">
        <w:rPr>
          <w:rFonts w:ascii="Book Antiqua" w:eastAsia="Arial" w:hAnsi="Book Antiqua"/>
          <w:lang w:eastAsia="pt-BR"/>
        </w:rPr>
        <w:t xml:space="preserve"> observar as normas de saúde, segurança e medicina do trabalho.</w:t>
      </w:r>
    </w:p>
    <w:p w:rsidR="00634521" w:rsidRPr="0009779B" w:rsidRDefault="00084F3C" w:rsidP="00634521">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left="-709" w:right="-851"/>
        <w:jc w:val="both"/>
        <w:rPr>
          <w:rFonts w:ascii="Book Antiqua" w:eastAsia="Arial" w:hAnsi="Book Antiqua"/>
          <w:shd w:val="clear" w:color="auto" w:fill="FFFFFF"/>
          <w:lang w:eastAsia="pt-BR"/>
        </w:rPr>
      </w:pPr>
      <w:proofErr w:type="gramStart"/>
      <w:r>
        <w:rPr>
          <w:rFonts w:ascii="Book Antiqua" w:eastAsia="Arial" w:hAnsi="Book Antiqua"/>
          <w:lang w:eastAsia="pt-BR"/>
        </w:rPr>
        <w:t>9</w:t>
      </w:r>
      <w:r w:rsidR="00634521" w:rsidRPr="0009779B">
        <w:rPr>
          <w:rFonts w:ascii="Book Antiqua" w:eastAsia="Arial" w:hAnsi="Book Antiqua"/>
          <w:lang w:eastAsia="pt-BR"/>
        </w:rPr>
        <w:t xml:space="preserve">.2 </w:t>
      </w:r>
      <w:r w:rsidR="00634521" w:rsidRPr="0009779B">
        <w:rPr>
          <w:rFonts w:ascii="Book Antiqua" w:eastAsia="Arial" w:hAnsi="Book Antiqua"/>
          <w:shd w:val="clear" w:color="auto" w:fill="FFFFFF"/>
          <w:lang w:eastAsia="pt-BR"/>
        </w:rPr>
        <w:t>O não cumprimento dos prazos esti</w:t>
      </w:r>
      <w:r w:rsidR="00634521">
        <w:rPr>
          <w:rFonts w:ascii="Book Antiqua" w:eastAsia="Arial" w:hAnsi="Book Antiqua"/>
          <w:shd w:val="clear" w:color="auto" w:fill="FFFFFF"/>
          <w:lang w:eastAsia="pt-BR"/>
        </w:rPr>
        <w:t>pulados no Edital e seus Anexos</w:t>
      </w:r>
      <w:r w:rsidR="00634521" w:rsidRPr="0009779B">
        <w:rPr>
          <w:rFonts w:ascii="Book Antiqua" w:eastAsia="Arial" w:hAnsi="Book Antiqua"/>
          <w:shd w:val="clear" w:color="auto" w:fill="FFFFFF"/>
          <w:lang w:eastAsia="pt-BR"/>
        </w:rPr>
        <w:t xml:space="preserve"> poderá resultar</w:t>
      </w:r>
      <w:proofErr w:type="gramEnd"/>
      <w:r w:rsidR="00634521" w:rsidRPr="0009779B">
        <w:rPr>
          <w:rFonts w:ascii="Book Antiqua" w:eastAsia="Arial" w:hAnsi="Book Antiqua"/>
          <w:shd w:val="clear" w:color="auto" w:fill="FFFFFF"/>
          <w:lang w:eastAsia="pt-BR"/>
        </w:rPr>
        <w:t xml:space="preserve"> na suspensão dos pagamentos, bem como na aplicação das sanções previstas no Edital, n</w:t>
      </w:r>
      <w:r>
        <w:rPr>
          <w:rFonts w:ascii="Book Antiqua" w:eastAsia="Arial" w:hAnsi="Book Antiqua"/>
          <w:shd w:val="clear" w:color="auto" w:fill="FFFFFF"/>
          <w:lang w:eastAsia="pt-BR"/>
        </w:rPr>
        <w:t>o Contrato</w:t>
      </w:r>
      <w:r w:rsidR="00634521" w:rsidRPr="0009779B">
        <w:rPr>
          <w:rFonts w:ascii="Book Antiqua" w:eastAsia="Arial" w:hAnsi="Book Antiqua"/>
          <w:shd w:val="clear" w:color="auto" w:fill="FFFFFF"/>
          <w:lang w:eastAsia="pt-BR"/>
        </w:rPr>
        <w:t xml:space="preserve"> e na Lei.</w:t>
      </w:r>
    </w:p>
    <w:p w:rsidR="00634521" w:rsidRPr="0009779B" w:rsidRDefault="00084F3C" w:rsidP="006345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lang w:eastAsia="pt-BR"/>
        </w:rPr>
        <w:lastRenderedPageBreak/>
        <w:t>9</w:t>
      </w:r>
      <w:r w:rsidR="00634521" w:rsidRPr="0009779B">
        <w:rPr>
          <w:rFonts w:ascii="Book Antiqua" w:eastAsia="Arial" w:hAnsi="Book Antiqua"/>
          <w:lang w:eastAsia="pt-BR"/>
        </w:rPr>
        <w:t xml:space="preserve">.3 </w:t>
      </w:r>
      <w:proofErr w:type="gramStart"/>
      <w:r w:rsidR="00634521" w:rsidRPr="0009779B">
        <w:rPr>
          <w:rFonts w:ascii="Book Antiqua" w:eastAsia="Arial" w:hAnsi="Book Antiqua"/>
          <w:lang w:eastAsia="pt-BR"/>
        </w:rPr>
        <w:t>Será</w:t>
      </w:r>
      <w:proofErr w:type="gramEnd"/>
      <w:r w:rsidR="00634521" w:rsidRPr="0009779B">
        <w:rPr>
          <w:rFonts w:ascii="Book Antiqua" w:eastAsia="Arial" w:hAnsi="Book Antiqua"/>
          <w:lang w:eastAsia="pt-BR"/>
        </w:rPr>
        <w:t xml:space="preserve"> </w:t>
      </w:r>
      <w:r w:rsidR="00634521" w:rsidRPr="0009779B">
        <w:rPr>
          <w:rFonts w:ascii="Book Antiqua" w:eastAsia="Arial" w:hAnsi="Book Antiqua"/>
          <w:u w:val="single"/>
          <w:lang w:eastAsia="pt-BR"/>
        </w:rPr>
        <w:t>facultado</w:t>
      </w:r>
      <w:r w:rsidR="00634521" w:rsidRPr="0009779B">
        <w:rPr>
          <w:rFonts w:ascii="Book Antiqua" w:eastAsia="Arial" w:hAnsi="Book Antiqua"/>
          <w:lang w:eastAsia="pt-BR"/>
        </w:rPr>
        <w:t xml:space="preserve"> </w:t>
      </w:r>
      <w:r w:rsidR="00634521">
        <w:rPr>
          <w:rFonts w:ascii="Book Antiqua" w:eastAsia="Arial" w:hAnsi="Book Antiqua"/>
          <w:lang w:eastAsia="pt-BR"/>
        </w:rPr>
        <w:t>à</w:t>
      </w:r>
      <w:r w:rsidR="00634521" w:rsidRPr="0009779B">
        <w:rPr>
          <w:rFonts w:ascii="Book Antiqua" w:eastAsia="Arial" w:hAnsi="Book Antiqua"/>
          <w:lang w:eastAsia="pt-BR"/>
        </w:rPr>
        <w:t xml:space="preserve"> Administração, através de Comissão Própria ou Mista, a realização de vistoria/auditoria nas dependências das fornecedoras, para avaliar se as condições das instalações físicas, pessoal, aparelhamento e </w:t>
      </w:r>
      <w:proofErr w:type="spellStart"/>
      <w:r w:rsidR="00634521" w:rsidRPr="0009779B">
        <w:rPr>
          <w:rFonts w:ascii="Book Antiqua" w:eastAsia="Arial" w:hAnsi="Book Antiqua"/>
          <w:lang w:eastAsia="pt-BR"/>
        </w:rPr>
        <w:t>ferramentaria</w:t>
      </w:r>
      <w:proofErr w:type="spellEnd"/>
      <w:r w:rsidR="00634521" w:rsidRPr="0009779B">
        <w:rPr>
          <w:rFonts w:ascii="Book Antiqua" w:eastAsia="Arial" w:hAnsi="Book Antiqua"/>
          <w:lang w:eastAsia="pt-BR"/>
        </w:rPr>
        <w:t xml:space="preserve"> atendem à todas as exigências definidas no Termo de Referência, Anexo I do Edital.</w:t>
      </w:r>
    </w:p>
    <w:p w:rsidR="00634521" w:rsidRPr="0009779B" w:rsidRDefault="00084F3C" w:rsidP="006345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left="-709" w:right="-851"/>
        <w:jc w:val="both"/>
        <w:rPr>
          <w:rFonts w:ascii="Book Antiqua" w:eastAsia="Arial" w:hAnsi="Book Antiqua"/>
          <w:lang w:eastAsia="pt-BR"/>
        </w:rPr>
      </w:pPr>
      <w:r>
        <w:rPr>
          <w:rFonts w:ascii="Book Antiqua" w:eastAsia="Arial" w:hAnsi="Book Antiqua"/>
          <w:shd w:val="clear" w:color="auto" w:fill="FFFFFF"/>
          <w:lang w:eastAsia="pt-BR"/>
        </w:rPr>
        <w:t>9</w:t>
      </w:r>
      <w:r w:rsidR="00634521" w:rsidRPr="0009779B">
        <w:rPr>
          <w:rFonts w:ascii="Book Antiqua" w:eastAsia="Arial" w:hAnsi="Book Antiqua"/>
          <w:shd w:val="clear" w:color="auto" w:fill="FFFFFF"/>
          <w:lang w:eastAsia="pt-BR"/>
        </w:rPr>
        <w:t xml:space="preserve">.4 </w:t>
      </w:r>
      <w:r w:rsidR="00634521" w:rsidRPr="0009779B">
        <w:rPr>
          <w:rFonts w:ascii="Book Antiqua" w:eastAsia="Arial" w:hAnsi="Book Antiqua"/>
          <w:lang w:eastAsia="pt-BR"/>
        </w:rPr>
        <w:t>A inobservância das exigências presentes ness</w:t>
      </w:r>
      <w:r>
        <w:rPr>
          <w:rFonts w:ascii="Book Antiqua" w:eastAsia="Arial" w:hAnsi="Book Antiqua"/>
          <w:lang w:eastAsia="pt-BR"/>
        </w:rPr>
        <w:t>e</w:t>
      </w:r>
      <w:r w:rsidR="00634521" w:rsidRPr="0009779B">
        <w:rPr>
          <w:rFonts w:ascii="Book Antiqua" w:eastAsia="Arial" w:hAnsi="Book Antiqua"/>
          <w:lang w:eastAsia="pt-BR"/>
        </w:rPr>
        <w:t xml:space="preserve"> </w:t>
      </w:r>
      <w:r>
        <w:rPr>
          <w:rFonts w:ascii="Book Antiqua" w:eastAsia="Arial" w:hAnsi="Book Antiqua"/>
          <w:shd w:val="clear" w:color="auto" w:fill="FFFFFF"/>
          <w:lang w:eastAsia="pt-BR"/>
        </w:rPr>
        <w:t>Contrato</w:t>
      </w:r>
      <w:r w:rsidRPr="0009779B">
        <w:rPr>
          <w:rFonts w:ascii="Book Antiqua" w:eastAsia="Arial" w:hAnsi="Book Antiqua"/>
          <w:shd w:val="clear" w:color="auto" w:fill="FFFFFF"/>
          <w:lang w:eastAsia="pt-BR"/>
        </w:rPr>
        <w:t xml:space="preserve"> </w:t>
      </w:r>
      <w:r w:rsidR="00634521" w:rsidRPr="0009779B">
        <w:rPr>
          <w:rFonts w:ascii="Book Antiqua" w:eastAsia="Arial" w:hAnsi="Book Antiqua"/>
          <w:lang w:eastAsia="pt-BR"/>
        </w:rPr>
        <w:t xml:space="preserve">acarretará na aplicação de penalidade, bem como a rescisão contratual. </w:t>
      </w:r>
    </w:p>
    <w:p w:rsidR="00D9177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p>
    <w:p w:rsidR="00D9177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D91773" w:rsidRPr="009B61D3" w:rsidRDefault="00D91773" w:rsidP="00D91773">
      <w:pPr>
        <w:spacing w:after="0" w:line="240" w:lineRule="auto"/>
        <w:ind w:left="-709" w:right="-851"/>
        <w:jc w:val="both"/>
        <w:rPr>
          <w:rFonts w:ascii="Book Antiqua" w:hAnsi="Book Antiqua"/>
        </w:rPr>
      </w:pPr>
      <w:r>
        <w:rPr>
          <w:rFonts w:ascii="Book Antiqua" w:hAnsi="Book Antiqua"/>
          <w:b/>
        </w:rPr>
        <w:t>10</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807652" w:rsidRPr="009B61D3" w:rsidRDefault="00807652"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w:t>
      </w:r>
      <w:r>
        <w:rPr>
          <w:rFonts w:ascii="Book Antiqua" w:hAnsi="Book Antiqua" w:cs="Book Antiqua"/>
          <w:bCs/>
        </w:rPr>
        <w:t>r e fiscalizar o fornecimento</w:t>
      </w:r>
      <w:r w:rsidRPr="009B61D3">
        <w:rPr>
          <w:rFonts w:ascii="Book Antiqua" w:hAnsi="Book Antiqua" w:cs="Book Antiqua"/>
          <w:bCs/>
        </w:rPr>
        <w:t>,</w:t>
      </w:r>
      <w:r>
        <w:rPr>
          <w:rFonts w:ascii="Book Antiqua" w:hAnsi="Book Antiqua" w:cs="Book Antiqua"/>
          <w:bCs/>
        </w:rPr>
        <w:t xml:space="preserve"> </w:t>
      </w:r>
      <w:r w:rsidRPr="009B61D3">
        <w:rPr>
          <w:rFonts w:ascii="Book Antiqua" w:hAnsi="Book Antiqua" w:cs="Book Antiqua"/>
          <w:bCs/>
        </w:rPr>
        <w:t>atestar nas notas fiscais o efetivo fornecimento do o</w:t>
      </w:r>
      <w:r>
        <w:rPr>
          <w:rFonts w:ascii="Book Antiqua" w:hAnsi="Book Antiqua" w:cs="Book Antiqua"/>
          <w:bCs/>
        </w:rPr>
        <w:t>bjeto contratado e o seu aceite.</w:t>
      </w:r>
    </w:p>
    <w:p w:rsidR="00807652" w:rsidRPr="009B61D3" w:rsidRDefault="00807652"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807652" w:rsidRPr="009B61D3" w:rsidRDefault="00807652"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807652" w:rsidRPr="009B61D3" w:rsidRDefault="00807652"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807652" w:rsidRPr="009B61D3" w:rsidRDefault="00807652"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Rejeitar, no todo ou em parte os materiais</w:t>
      </w:r>
      <w:r>
        <w:rPr>
          <w:rFonts w:ascii="Book Antiqua" w:hAnsi="Book Antiqua" w:cs="Book Antiqua"/>
          <w:bCs/>
        </w:rPr>
        <w:t>/serviços</w:t>
      </w:r>
      <w:r w:rsidRPr="009B61D3">
        <w:rPr>
          <w:rFonts w:ascii="Book Antiqua" w:hAnsi="Book Antiqua" w:cs="Book Antiqua"/>
          <w:bCs/>
        </w:rPr>
        <w:t xml:space="preserve">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807652" w:rsidRPr="009B61D3" w:rsidRDefault="00807652"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Emitir Ordem de Fornecimento para o fornecimento dos materiais</w:t>
      </w:r>
      <w:r>
        <w:rPr>
          <w:rFonts w:ascii="Book Antiqua" w:hAnsi="Book Antiqua" w:cs="Book Antiqua"/>
          <w:bCs/>
        </w:rPr>
        <w:t>/serviços</w:t>
      </w:r>
      <w:r w:rsidRPr="009B61D3">
        <w:rPr>
          <w:rFonts w:ascii="Book Antiqua" w:hAnsi="Book Antiqua" w:cs="Book Antiqua"/>
          <w:bCs/>
        </w:rPr>
        <w:t xml:space="preserve"> pela </w:t>
      </w:r>
      <w:r w:rsidRPr="009B61D3">
        <w:rPr>
          <w:rFonts w:ascii="Book Antiqua" w:hAnsi="Book Antiqua" w:cs="Book Antiqua"/>
          <w:b/>
          <w:bCs/>
        </w:rPr>
        <w:t>CONTRATADA</w:t>
      </w:r>
      <w:r>
        <w:rPr>
          <w:rFonts w:ascii="Book Antiqua" w:hAnsi="Book Antiqua" w:cs="Book Antiqua"/>
          <w:bCs/>
        </w:rPr>
        <w:t>.</w:t>
      </w:r>
    </w:p>
    <w:p w:rsidR="00807652" w:rsidRPr="009B61D3" w:rsidRDefault="00807652"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807652" w:rsidRPr="009B61D3" w:rsidRDefault="00807652"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 objeto.</w:t>
      </w:r>
    </w:p>
    <w:p w:rsidR="00807652" w:rsidRPr="009B61D3" w:rsidRDefault="00807652"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807652" w:rsidRPr="009B61D3" w:rsidRDefault="00807652" w:rsidP="008076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807652" w:rsidRDefault="00807652" w:rsidP="0080765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962F8A" w:rsidRDefault="00962F8A" w:rsidP="00962F8A">
      <w:pPr>
        <w:tabs>
          <w:tab w:val="left" w:pos="10490"/>
        </w:tabs>
        <w:spacing w:after="0" w:line="240" w:lineRule="auto"/>
        <w:ind w:left="-709" w:right="-851"/>
        <w:jc w:val="both"/>
        <w:rPr>
          <w:rFonts w:ascii="Book Antiqua" w:hAnsi="Book Antiqua"/>
          <w:b/>
        </w:rPr>
      </w:pPr>
      <w:r>
        <w:rPr>
          <w:rFonts w:ascii="Book Antiqua" w:hAnsi="Book Antiqua"/>
          <w:b/>
        </w:rPr>
        <w:t>11</w:t>
      </w:r>
      <w:r w:rsidRPr="00B44360">
        <w:rPr>
          <w:rFonts w:ascii="Book Antiqua" w:hAnsi="Book Antiqua"/>
          <w:b/>
        </w:rPr>
        <w:t>. DO ACORDO DE NÍVEL DE SERVIÇOS – ANS</w:t>
      </w:r>
    </w:p>
    <w:p w:rsidR="00F95799" w:rsidRPr="00B44360" w:rsidRDefault="00F95799" w:rsidP="00962F8A">
      <w:pPr>
        <w:tabs>
          <w:tab w:val="left" w:pos="10490"/>
        </w:tabs>
        <w:spacing w:after="0" w:line="240" w:lineRule="auto"/>
        <w:ind w:left="-709" w:right="-851"/>
        <w:jc w:val="both"/>
        <w:rPr>
          <w:rFonts w:ascii="Book Antiqua" w:hAnsi="Book Antiqua"/>
          <w:b/>
        </w:rPr>
      </w:pPr>
    </w:p>
    <w:p w:rsidR="00962F8A" w:rsidRPr="00B44360" w:rsidRDefault="00962F8A" w:rsidP="00962F8A">
      <w:pPr>
        <w:tabs>
          <w:tab w:val="left" w:pos="10490"/>
        </w:tabs>
        <w:spacing w:after="0" w:line="240" w:lineRule="auto"/>
        <w:ind w:left="-709" w:right="-851"/>
        <w:jc w:val="both"/>
        <w:rPr>
          <w:rFonts w:ascii="Book Antiqua" w:hAnsi="Book Antiqua"/>
          <w:b/>
        </w:rPr>
      </w:pPr>
      <w:r>
        <w:rPr>
          <w:rFonts w:ascii="Book Antiqua" w:hAnsi="Book Antiqua"/>
          <w:b/>
        </w:rPr>
        <w:t>11</w:t>
      </w:r>
      <w:r w:rsidRPr="00B44360">
        <w:rPr>
          <w:rFonts w:ascii="Book Antiqua" w:hAnsi="Book Antiqua"/>
          <w:b/>
        </w:rPr>
        <w:t>.1 DOS NÍVEIS DE SERVIÇOS</w:t>
      </w:r>
    </w:p>
    <w:p w:rsidR="00962F8A" w:rsidRPr="00B44360" w:rsidRDefault="00962F8A" w:rsidP="00962F8A">
      <w:pPr>
        <w:tabs>
          <w:tab w:val="left" w:pos="10490"/>
        </w:tabs>
        <w:spacing w:after="0" w:line="240" w:lineRule="auto"/>
        <w:ind w:left="-709" w:right="-851"/>
        <w:jc w:val="both"/>
        <w:rPr>
          <w:rFonts w:ascii="Book Antiqua" w:hAnsi="Book Antiqua"/>
        </w:rPr>
      </w:pPr>
      <w:r>
        <w:rPr>
          <w:rFonts w:ascii="Book Antiqua" w:hAnsi="Book Antiqua"/>
        </w:rPr>
        <w:t>11</w:t>
      </w:r>
      <w:r w:rsidRPr="00B44360">
        <w:rPr>
          <w:rFonts w:ascii="Book Antiqua" w:hAnsi="Book Antiqua"/>
        </w:rPr>
        <w:t xml:space="preserve">.1.1 Níveis de serviço são critérios objetivos e mensuráveis estabelecidos entre </w:t>
      </w:r>
      <w:r w:rsidRPr="00B44360">
        <w:rPr>
          <w:rFonts w:ascii="Book Antiqua" w:hAnsi="Book Antiqua"/>
          <w:b/>
        </w:rPr>
        <w:t>CONTRATANTE</w:t>
      </w:r>
      <w:r w:rsidRPr="00B44360">
        <w:rPr>
          <w:rFonts w:ascii="Book Antiqua" w:hAnsi="Book Antiqua"/>
        </w:rPr>
        <w:t xml:space="preserve"> e </w:t>
      </w:r>
      <w:r w:rsidRPr="00B44360">
        <w:rPr>
          <w:rFonts w:ascii="Book Antiqua" w:hAnsi="Book Antiqua"/>
          <w:b/>
        </w:rPr>
        <w:t>CONTRATADA</w:t>
      </w:r>
      <w:r w:rsidRPr="00B44360">
        <w:rPr>
          <w:rFonts w:ascii="Book Antiqua" w:hAnsi="Book Antiqua"/>
        </w:rPr>
        <w:t xml:space="preserve"> com a finalidade de aferir e avaliar fatores relacionados ao serviço contratado, principalmente qualidade, desempenho e disponibilidade.</w:t>
      </w:r>
    </w:p>
    <w:p w:rsidR="00962F8A" w:rsidRDefault="00962F8A" w:rsidP="00962F8A">
      <w:pPr>
        <w:tabs>
          <w:tab w:val="left" w:pos="10490"/>
        </w:tabs>
        <w:autoSpaceDE w:val="0"/>
        <w:autoSpaceDN w:val="0"/>
        <w:adjustRightInd w:val="0"/>
        <w:spacing w:after="0" w:line="240" w:lineRule="auto"/>
        <w:ind w:left="-709" w:right="-851"/>
        <w:jc w:val="both"/>
        <w:rPr>
          <w:rFonts w:ascii="Book Antiqua" w:hAnsi="Book Antiqua"/>
        </w:rPr>
      </w:pPr>
      <w:r>
        <w:rPr>
          <w:rFonts w:ascii="Book Antiqua" w:hAnsi="Book Antiqua"/>
        </w:rPr>
        <w:t>11</w:t>
      </w:r>
      <w:r w:rsidRPr="00B44360">
        <w:rPr>
          <w:rFonts w:ascii="Book Antiqua" w:hAnsi="Book Antiqua"/>
        </w:rPr>
        <w:t xml:space="preserve">.1.2 Os Indicadores que regerão os critérios para avaliação do ANS, terão como base os graus relacionados na </w:t>
      </w:r>
      <w:r w:rsidRPr="00B44360">
        <w:rPr>
          <w:rFonts w:ascii="Book Antiqua" w:hAnsi="Book Antiqua"/>
          <w:b/>
          <w:bCs/>
        </w:rPr>
        <w:t>Tabela 1 - Graus para avaliação do ANS</w:t>
      </w:r>
      <w:r w:rsidRPr="00B44360">
        <w:rPr>
          <w:rFonts w:ascii="Book Antiqua" w:hAnsi="Book Antiqua"/>
        </w:rPr>
        <w:t>, a qual servirá como referência para a área administrativa.</w:t>
      </w:r>
    </w:p>
    <w:p w:rsidR="00F95799" w:rsidRPr="00B44360" w:rsidRDefault="00F95799" w:rsidP="00962F8A">
      <w:pPr>
        <w:tabs>
          <w:tab w:val="left" w:pos="10490"/>
        </w:tabs>
        <w:autoSpaceDE w:val="0"/>
        <w:autoSpaceDN w:val="0"/>
        <w:adjustRightInd w:val="0"/>
        <w:spacing w:after="0" w:line="240" w:lineRule="auto"/>
        <w:ind w:left="-709" w:right="-851"/>
        <w:jc w:val="both"/>
        <w:rPr>
          <w:rFonts w:ascii="Book Antiqua" w:hAnsi="Book Antiqua"/>
          <w:b/>
          <w:bCs/>
        </w:rPr>
      </w:pPr>
    </w:p>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b/>
          <w:bCs/>
        </w:rPr>
        <w:t>Tabela 1 - Graus para avaliação do ANS</w:t>
      </w:r>
    </w:p>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3"/>
        <w:gridCol w:w="6204"/>
      </w:tblGrid>
      <w:tr w:rsidR="00962F8A" w:rsidRPr="00B44360" w:rsidTr="00070F61">
        <w:tc>
          <w:tcPr>
            <w:tcW w:w="1244" w:type="dxa"/>
            <w:shd w:val="clear" w:color="auto" w:fill="E6E6E6"/>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b/>
                <w:bCs/>
              </w:rPr>
              <w:t>GRAU</w:t>
            </w:r>
          </w:p>
        </w:tc>
        <w:tc>
          <w:tcPr>
            <w:tcW w:w="6836" w:type="dxa"/>
            <w:shd w:val="clear" w:color="auto" w:fill="E6E6E6"/>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b/>
                <w:bCs/>
              </w:rPr>
              <w:t>CORRESPONDÊNCIA</w:t>
            </w:r>
          </w:p>
        </w:tc>
      </w:tr>
      <w:tr w:rsidR="00962F8A" w:rsidRPr="00B44360" w:rsidTr="00070F61">
        <w:tc>
          <w:tcPr>
            <w:tcW w:w="1244"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proofErr w:type="gramStart"/>
            <w:r w:rsidRPr="00B44360">
              <w:rPr>
                <w:rFonts w:ascii="Book Antiqua" w:hAnsi="Book Antiqua"/>
                <w:b/>
                <w:bCs/>
              </w:rPr>
              <w:t>1</w:t>
            </w:r>
            <w:proofErr w:type="gramEnd"/>
          </w:p>
        </w:tc>
        <w:tc>
          <w:tcPr>
            <w:tcW w:w="6836"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rPr>
              <w:t>Advertência escrita</w:t>
            </w:r>
          </w:p>
        </w:tc>
      </w:tr>
      <w:tr w:rsidR="00962F8A" w:rsidRPr="00B44360" w:rsidTr="00070F61">
        <w:tc>
          <w:tcPr>
            <w:tcW w:w="1244"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proofErr w:type="gramStart"/>
            <w:r w:rsidRPr="00B44360">
              <w:rPr>
                <w:rFonts w:ascii="Book Antiqua" w:hAnsi="Book Antiqua"/>
                <w:b/>
                <w:bCs/>
              </w:rPr>
              <w:t>2</w:t>
            </w:r>
            <w:proofErr w:type="gramEnd"/>
          </w:p>
        </w:tc>
        <w:tc>
          <w:tcPr>
            <w:tcW w:w="6836"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rPr>
              <w:t>Glosa de 10% sobre o valor a ser pago no mês da ocorrência</w:t>
            </w:r>
          </w:p>
        </w:tc>
      </w:tr>
      <w:tr w:rsidR="00962F8A" w:rsidRPr="00B44360" w:rsidTr="00070F61">
        <w:tc>
          <w:tcPr>
            <w:tcW w:w="1244"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proofErr w:type="gramStart"/>
            <w:r w:rsidRPr="00B44360">
              <w:rPr>
                <w:rFonts w:ascii="Book Antiqua" w:hAnsi="Book Antiqua"/>
                <w:b/>
                <w:bCs/>
              </w:rPr>
              <w:t>3</w:t>
            </w:r>
            <w:proofErr w:type="gramEnd"/>
          </w:p>
        </w:tc>
        <w:tc>
          <w:tcPr>
            <w:tcW w:w="6836"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rPr>
              <w:t>Glosa de 20% sobre o valor a ser pago no mês da ocorrência</w:t>
            </w:r>
          </w:p>
        </w:tc>
      </w:tr>
      <w:tr w:rsidR="00962F8A" w:rsidRPr="00B44360" w:rsidTr="00070F61">
        <w:tc>
          <w:tcPr>
            <w:tcW w:w="1244"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proofErr w:type="gramStart"/>
            <w:r w:rsidRPr="00B44360">
              <w:rPr>
                <w:rFonts w:ascii="Book Antiqua" w:hAnsi="Book Antiqua"/>
                <w:b/>
                <w:bCs/>
              </w:rPr>
              <w:t>4</w:t>
            </w:r>
            <w:proofErr w:type="gramEnd"/>
          </w:p>
        </w:tc>
        <w:tc>
          <w:tcPr>
            <w:tcW w:w="6836"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rPr>
              <w:t>Glosa de 50% sobre o valor a ser pago no mês da ocorrência</w:t>
            </w:r>
          </w:p>
        </w:tc>
      </w:tr>
      <w:tr w:rsidR="00962F8A" w:rsidRPr="00B44360" w:rsidTr="00070F61">
        <w:tc>
          <w:tcPr>
            <w:tcW w:w="1244"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proofErr w:type="gramStart"/>
            <w:r w:rsidRPr="00B44360">
              <w:rPr>
                <w:rFonts w:ascii="Book Antiqua" w:hAnsi="Book Antiqua"/>
                <w:b/>
                <w:bCs/>
              </w:rPr>
              <w:t>5</w:t>
            </w:r>
            <w:proofErr w:type="gramEnd"/>
          </w:p>
        </w:tc>
        <w:tc>
          <w:tcPr>
            <w:tcW w:w="6836" w:type="dxa"/>
            <w:shd w:val="clear" w:color="auto" w:fill="auto"/>
          </w:tcPr>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rPr>
              <w:t>Glosa de 10% sobre o valor total do contrato</w:t>
            </w:r>
          </w:p>
        </w:tc>
      </w:tr>
    </w:tbl>
    <w:p w:rsidR="00962F8A" w:rsidRDefault="00962F8A" w:rsidP="00962F8A">
      <w:pPr>
        <w:tabs>
          <w:tab w:val="left" w:pos="10490"/>
        </w:tabs>
        <w:autoSpaceDE w:val="0"/>
        <w:autoSpaceDN w:val="0"/>
        <w:adjustRightInd w:val="0"/>
        <w:spacing w:after="0" w:line="240" w:lineRule="auto"/>
        <w:ind w:left="-709" w:right="-851"/>
        <w:jc w:val="center"/>
        <w:rPr>
          <w:rFonts w:ascii="Book Antiqua" w:hAnsi="Book Antiqua"/>
        </w:rPr>
      </w:pPr>
    </w:p>
    <w:p w:rsidR="00F95799" w:rsidRPr="00B44360" w:rsidRDefault="00F95799" w:rsidP="00962F8A">
      <w:pPr>
        <w:tabs>
          <w:tab w:val="left" w:pos="10490"/>
        </w:tabs>
        <w:autoSpaceDE w:val="0"/>
        <w:autoSpaceDN w:val="0"/>
        <w:adjustRightInd w:val="0"/>
        <w:spacing w:after="0" w:line="240" w:lineRule="auto"/>
        <w:ind w:left="-709" w:right="-851"/>
        <w:jc w:val="center"/>
        <w:rPr>
          <w:rFonts w:ascii="Book Antiqua" w:hAnsi="Book Antiqua"/>
        </w:rPr>
      </w:pPr>
    </w:p>
    <w:p w:rsidR="00962F8A" w:rsidRPr="00B44360" w:rsidRDefault="00962F8A" w:rsidP="00962F8A">
      <w:pPr>
        <w:tabs>
          <w:tab w:val="left" w:pos="10490"/>
        </w:tabs>
        <w:autoSpaceDE w:val="0"/>
        <w:autoSpaceDN w:val="0"/>
        <w:adjustRightInd w:val="0"/>
        <w:spacing w:after="0" w:line="240" w:lineRule="auto"/>
        <w:ind w:left="-709" w:right="-851"/>
        <w:jc w:val="both"/>
        <w:rPr>
          <w:rFonts w:ascii="Book Antiqua" w:hAnsi="Book Antiqua"/>
        </w:rPr>
      </w:pPr>
      <w:r>
        <w:rPr>
          <w:rFonts w:ascii="Book Antiqua" w:hAnsi="Book Antiqua"/>
        </w:rPr>
        <w:t>11</w:t>
      </w:r>
      <w:r w:rsidRPr="00B44360">
        <w:rPr>
          <w:rFonts w:ascii="Book Antiqua" w:hAnsi="Book Antiqua"/>
        </w:rPr>
        <w:t xml:space="preserve">.2 As glosas nos pagamentos, a que se sujeita a </w:t>
      </w:r>
      <w:r w:rsidRPr="00B44360">
        <w:rPr>
          <w:rFonts w:ascii="Book Antiqua" w:hAnsi="Book Antiqua"/>
          <w:b/>
        </w:rPr>
        <w:t>CONTRATADA</w:t>
      </w:r>
      <w:r w:rsidRPr="00B44360">
        <w:rPr>
          <w:rFonts w:ascii="Book Antiqua" w:hAnsi="Book Antiqua"/>
        </w:rPr>
        <w:t xml:space="preserve">, terão como Referência a </w:t>
      </w:r>
      <w:r w:rsidRPr="00B44360">
        <w:rPr>
          <w:rFonts w:ascii="Book Antiqua" w:hAnsi="Book Antiqua"/>
          <w:b/>
          <w:bCs/>
        </w:rPr>
        <w:t>Tabela 2 – Referência para glosa de Ordem de Serviço - OS</w:t>
      </w:r>
      <w:r w:rsidRPr="00B44360">
        <w:rPr>
          <w:rFonts w:ascii="Book Antiqua" w:hAnsi="Book Antiqua"/>
        </w:rPr>
        <w:t>.</w:t>
      </w:r>
    </w:p>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p>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b/>
          <w:bCs/>
        </w:rPr>
        <w:t>Tabela 2 – Referência para glosa de Ordem de Serviço</w:t>
      </w:r>
    </w:p>
    <w:p w:rsidR="00962F8A"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p>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r w:rsidRPr="00B44360">
        <w:rPr>
          <w:rFonts w:ascii="Book Antiqua" w:hAnsi="Book Antiqua"/>
          <w:b/>
          <w:bCs/>
        </w:rPr>
        <w:t>REFERÊNCIA PARA GLOSA</w:t>
      </w:r>
    </w:p>
    <w:p w:rsidR="00962F8A" w:rsidRPr="00B44360" w:rsidRDefault="00962F8A" w:rsidP="00962F8A">
      <w:pPr>
        <w:tabs>
          <w:tab w:val="left" w:pos="10490"/>
        </w:tabs>
        <w:autoSpaceDE w:val="0"/>
        <w:autoSpaceDN w:val="0"/>
        <w:adjustRightInd w:val="0"/>
        <w:spacing w:after="0" w:line="240" w:lineRule="auto"/>
        <w:ind w:left="-709" w:right="-851"/>
        <w:jc w:val="center"/>
        <w:rPr>
          <w:rFonts w:ascii="Book Antiqua" w:hAnsi="Book Antiqua"/>
          <w:b/>
          <w:bCs/>
        </w:rPr>
      </w:pPr>
    </w:p>
    <w:tbl>
      <w:tblPr>
        <w:tblW w:w="0" w:type="auto"/>
        <w:jc w:val="center"/>
        <w:tblInd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5"/>
        <w:gridCol w:w="1703"/>
        <w:gridCol w:w="1136"/>
      </w:tblGrid>
      <w:tr w:rsidR="00962F8A" w:rsidRPr="00B44360" w:rsidTr="00070F61">
        <w:trPr>
          <w:jc w:val="center"/>
        </w:trPr>
        <w:tc>
          <w:tcPr>
            <w:tcW w:w="7225" w:type="dxa"/>
            <w:shd w:val="clear" w:color="auto" w:fill="E6E6E6"/>
            <w:vAlign w:val="center"/>
          </w:tcPr>
          <w:p w:rsidR="00962F8A" w:rsidRPr="00B44360" w:rsidRDefault="00962F8A" w:rsidP="00962F8A">
            <w:pPr>
              <w:tabs>
                <w:tab w:val="left" w:pos="10490"/>
              </w:tabs>
              <w:autoSpaceDE w:val="0"/>
              <w:autoSpaceDN w:val="0"/>
              <w:adjustRightInd w:val="0"/>
              <w:spacing w:after="0" w:line="240" w:lineRule="auto"/>
              <w:ind w:left="-37"/>
              <w:jc w:val="center"/>
              <w:rPr>
                <w:rFonts w:ascii="Book Antiqua" w:hAnsi="Book Antiqua"/>
                <w:b/>
                <w:bCs/>
              </w:rPr>
            </w:pPr>
            <w:r w:rsidRPr="00B44360">
              <w:rPr>
                <w:rFonts w:ascii="Book Antiqua" w:hAnsi="Book Antiqua"/>
                <w:b/>
                <w:bCs/>
              </w:rPr>
              <w:lastRenderedPageBreak/>
              <w:t>Descrição</w:t>
            </w:r>
          </w:p>
        </w:tc>
        <w:tc>
          <w:tcPr>
            <w:tcW w:w="1703" w:type="dxa"/>
            <w:shd w:val="clear" w:color="auto" w:fill="E6E6E6"/>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b/>
                <w:bCs/>
              </w:rPr>
            </w:pPr>
            <w:r w:rsidRPr="00B44360">
              <w:rPr>
                <w:rFonts w:ascii="Book Antiqua" w:hAnsi="Book Antiqua"/>
                <w:b/>
                <w:bCs/>
              </w:rPr>
              <w:t>Referência</w:t>
            </w:r>
          </w:p>
        </w:tc>
        <w:tc>
          <w:tcPr>
            <w:tcW w:w="1136" w:type="dxa"/>
            <w:shd w:val="clear" w:color="auto" w:fill="E6E6E6"/>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r w:rsidRPr="00B44360">
              <w:rPr>
                <w:rFonts w:ascii="Book Antiqua" w:hAnsi="Book Antiqua"/>
                <w:b/>
                <w:bCs/>
              </w:rPr>
              <w:t>Grau</w:t>
            </w:r>
          </w:p>
        </w:tc>
      </w:tr>
      <w:tr w:rsidR="00962F8A" w:rsidRPr="00B44360" w:rsidTr="00070F61">
        <w:trPr>
          <w:trHeight w:val="551"/>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b/>
                <w:bCs/>
              </w:rPr>
            </w:pPr>
            <w:r w:rsidRPr="00B44360">
              <w:rPr>
                <w:rFonts w:ascii="Book Antiqua" w:hAnsi="Book Antiqua"/>
              </w:rPr>
              <w:t xml:space="preserve">Descumprir os prazos para execução dos serviços estipulados no item </w:t>
            </w:r>
            <w:proofErr w:type="gramStart"/>
            <w:r w:rsidRPr="00B44360">
              <w:rPr>
                <w:rFonts w:ascii="Book Antiqua" w:hAnsi="Book Antiqua"/>
              </w:rPr>
              <w:t>8</w:t>
            </w:r>
            <w:proofErr w:type="gramEnd"/>
            <w:r w:rsidRPr="00B44360">
              <w:rPr>
                <w:rFonts w:ascii="Book Antiqua" w:hAnsi="Book Antiqua"/>
              </w:rPr>
              <w:t xml:space="preserve"> do Termo de Referência</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proofErr w:type="gramStart"/>
            <w:r w:rsidRPr="00B44360">
              <w:rPr>
                <w:rFonts w:ascii="Book Antiqua" w:hAnsi="Book Antiqua"/>
                <w:b/>
                <w:bCs/>
              </w:rPr>
              <w:t>4</w:t>
            </w:r>
            <w:proofErr w:type="gramEnd"/>
          </w:p>
        </w:tc>
      </w:tr>
      <w:tr w:rsidR="00962F8A" w:rsidRPr="00B44360" w:rsidTr="00070F61">
        <w:trPr>
          <w:trHeight w:val="559"/>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b/>
                <w:bCs/>
              </w:rPr>
            </w:pPr>
            <w:r w:rsidRPr="00B44360">
              <w:rPr>
                <w:rFonts w:ascii="Book Antiqua" w:hAnsi="Book Antiqua"/>
              </w:rPr>
              <w:t>Utilizar peças, acessórios ou componentes em desacordo com as especificações</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proofErr w:type="gramStart"/>
            <w:r w:rsidRPr="00B44360">
              <w:rPr>
                <w:rFonts w:ascii="Book Antiqua" w:hAnsi="Book Antiqua"/>
                <w:b/>
                <w:bCs/>
              </w:rPr>
              <w:t>2</w:t>
            </w:r>
            <w:proofErr w:type="gramEnd"/>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b/>
                <w:bCs/>
              </w:rPr>
            </w:pPr>
            <w:r w:rsidRPr="00B44360">
              <w:rPr>
                <w:rFonts w:ascii="Book Antiqua" w:hAnsi="Book Antiqua"/>
              </w:rPr>
              <w:t>Não apresentar as peças, acessórios e embalagens ao Fiscal do contrato após sua substituição</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proofErr w:type="gramStart"/>
            <w:r w:rsidRPr="00B44360">
              <w:rPr>
                <w:rFonts w:ascii="Book Antiqua" w:hAnsi="Book Antiqua"/>
                <w:b/>
                <w:bCs/>
              </w:rPr>
              <w:t>2</w:t>
            </w:r>
            <w:proofErr w:type="gramEnd"/>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b/>
                <w:bCs/>
              </w:rPr>
            </w:pPr>
            <w:r w:rsidRPr="00B44360">
              <w:rPr>
                <w:rFonts w:ascii="Book Antiqua" w:hAnsi="Book Antiqua"/>
              </w:rPr>
              <w:t xml:space="preserve">Não atender as solicitações da </w:t>
            </w:r>
            <w:r w:rsidRPr="00B44360">
              <w:rPr>
                <w:rFonts w:ascii="Book Antiqua" w:hAnsi="Book Antiqua"/>
                <w:b/>
              </w:rPr>
              <w:t>CONTRATANTE</w:t>
            </w:r>
            <w:r w:rsidRPr="00B44360">
              <w:rPr>
                <w:rFonts w:ascii="Book Antiqua" w:hAnsi="Book Antiqua"/>
              </w:rPr>
              <w:t xml:space="preserve"> quanto à prestação dos serviços demandados</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proofErr w:type="gramStart"/>
            <w:r w:rsidRPr="00B44360">
              <w:rPr>
                <w:rFonts w:ascii="Book Antiqua" w:hAnsi="Book Antiqua"/>
                <w:b/>
                <w:bCs/>
              </w:rPr>
              <w:t>2</w:t>
            </w:r>
            <w:proofErr w:type="gramEnd"/>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b/>
                <w:bCs/>
              </w:rPr>
            </w:pPr>
            <w:r w:rsidRPr="00B44360">
              <w:rPr>
                <w:rFonts w:ascii="Book Antiqua" w:hAnsi="Book Antiqua"/>
              </w:rPr>
              <w:t xml:space="preserve">Suspender ou interromper, salvo motivo de força maior ou caso fortuito que sejam justificados e aceitos pela </w:t>
            </w:r>
            <w:r w:rsidRPr="00B44360">
              <w:rPr>
                <w:rFonts w:ascii="Book Antiqua" w:hAnsi="Book Antiqua"/>
                <w:b/>
              </w:rPr>
              <w:t>CONTRATANTE</w:t>
            </w:r>
            <w:r w:rsidRPr="00B44360">
              <w:rPr>
                <w:rFonts w:ascii="Book Antiqua" w:hAnsi="Book Antiqua"/>
              </w:rPr>
              <w:t>, os serviços solicitados</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b/>
                <w:bCs/>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proofErr w:type="gramStart"/>
            <w:r w:rsidRPr="00B44360">
              <w:rPr>
                <w:rFonts w:ascii="Book Antiqua" w:hAnsi="Book Antiqua"/>
                <w:b/>
                <w:bCs/>
              </w:rPr>
              <w:t>2</w:t>
            </w:r>
            <w:proofErr w:type="gramEnd"/>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 xml:space="preserve">Não substituir, imediatamente, o profissional que seja considerado inapto para os serviços a serem </w:t>
            </w:r>
            <w:proofErr w:type="gramStart"/>
            <w:r w:rsidRPr="00B44360">
              <w:rPr>
                <w:rFonts w:ascii="Book Antiqua" w:hAnsi="Book Antiqua"/>
              </w:rPr>
              <w:t>prestados, seja por incapacidade técnica, atitude inconveniente, falta de urbanidade</w:t>
            </w:r>
            <w:proofErr w:type="gramEnd"/>
            <w:r w:rsidRPr="00B44360">
              <w:rPr>
                <w:rFonts w:ascii="Book Antiqua" w:hAnsi="Book Antiqua"/>
              </w:rPr>
              <w:t xml:space="preserve"> ou que venha a transgredir as normas disciplinares da </w:t>
            </w:r>
            <w:r w:rsidRPr="00B44360">
              <w:rPr>
                <w:rFonts w:ascii="Book Antiqua" w:hAnsi="Book Antiqua"/>
                <w:b/>
              </w:rPr>
              <w:t>CONTRATANTE</w:t>
            </w:r>
            <w:r w:rsidRPr="00B44360">
              <w:rPr>
                <w:rFonts w:ascii="Book Antiqua" w:hAnsi="Book Antiqua"/>
              </w:rPr>
              <w:t>.</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proofErr w:type="gramStart"/>
            <w:r w:rsidRPr="00B44360">
              <w:rPr>
                <w:rFonts w:ascii="Book Antiqua" w:hAnsi="Book Antiqua"/>
                <w:b/>
                <w:bCs/>
              </w:rPr>
              <w:t>2</w:t>
            </w:r>
            <w:proofErr w:type="gramEnd"/>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 xml:space="preserve">Acumular </w:t>
            </w:r>
            <w:proofErr w:type="gramStart"/>
            <w:r w:rsidRPr="00B44360">
              <w:rPr>
                <w:rFonts w:ascii="Book Antiqua" w:hAnsi="Book Antiqua"/>
              </w:rPr>
              <w:t>2</w:t>
            </w:r>
            <w:proofErr w:type="gramEnd"/>
            <w:r w:rsidRPr="00B44360">
              <w:rPr>
                <w:rFonts w:ascii="Book Antiqua" w:hAnsi="Book Antiqua"/>
              </w:rPr>
              <w:t xml:space="preserve"> (duas) advertências em um período de 6 (seis) meses</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proofErr w:type="gramStart"/>
            <w:r w:rsidRPr="00B44360">
              <w:rPr>
                <w:rFonts w:ascii="Book Antiqua" w:hAnsi="Book Antiqua"/>
                <w:b/>
                <w:bCs/>
              </w:rPr>
              <w:t>3</w:t>
            </w:r>
            <w:proofErr w:type="gramEnd"/>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 xml:space="preserve">Acumular </w:t>
            </w:r>
            <w:proofErr w:type="gramStart"/>
            <w:r w:rsidRPr="00B44360">
              <w:rPr>
                <w:rFonts w:ascii="Book Antiqua" w:hAnsi="Book Antiqua"/>
              </w:rPr>
              <w:t>4</w:t>
            </w:r>
            <w:proofErr w:type="gramEnd"/>
            <w:r w:rsidRPr="00B44360">
              <w:rPr>
                <w:rFonts w:ascii="Book Antiqua" w:hAnsi="Book Antiqua"/>
              </w:rPr>
              <w:t xml:space="preserve"> (quatro) advertências em um período de 12 (doze) meses</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proofErr w:type="gramStart"/>
            <w:r w:rsidRPr="00B44360">
              <w:rPr>
                <w:rFonts w:ascii="Book Antiqua" w:hAnsi="Book Antiqua"/>
                <w:b/>
                <w:bCs/>
              </w:rPr>
              <w:t>3</w:t>
            </w:r>
            <w:proofErr w:type="gramEnd"/>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Na hipótese de rescisão contratual por inexecução total ou parcial do Contrato</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----x----</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proofErr w:type="gramStart"/>
            <w:r w:rsidRPr="00B44360">
              <w:rPr>
                <w:rFonts w:ascii="Book Antiqua" w:hAnsi="Book Antiqua"/>
                <w:b/>
                <w:bCs/>
              </w:rPr>
              <w:t>5</w:t>
            </w:r>
            <w:proofErr w:type="gramEnd"/>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Não apresentar relatórios ou documentação exigida da empresa ou dos profissionais previstos no Edital</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proofErr w:type="gramStart"/>
            <w:r w:rsidRPr="00B44360">
              <w:rPr>
                <w:rFonts w:ascii="Book Antiqua" w:hAnsi="Book Antiqua"/>
                <w:b/>
                <w:bCs/>
              </w:rPr>
              <w:t>2</w:t>
            </w:r>
            <w:proofErr w:type="gramEnd"/>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Deixar de prestar quaisquer informações solicitadas no prazo estipulado</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proofErr w:type="gramStart"/>
            <w:r w:rsidRPr="00B44360">
              <w:rPr>
                <w:rFonts w:ascii="Book Antiqua" w:hAnsi="Book Antiqua"/>
                <w:b/>
                <w:bCs/>
              </w:rPr>
              <w:t>2</w:t>
            </w:r>
            <w:proofErr w:type="gramEnd"/>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Não observar os padrões de Segurança e de Qualidade exigidos no Termo de Referência</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proofErr w:type="gramStart"/>
            <w:r w:rsidRPr="00B44360">
              <w:rPr>
                <w:rFonts w:ascii="Book Antiqua" w:hAnsi="Book Antiqua"/>
                <w:b/>
                <w:bCs/>
              </w:rPr>
              <w:t>3</w:t>
            </w:r>
            <w:proofErr w:type="gramEnd"/>
          </w:p>
        </w:tc>
      </w:tr>
      <w:tr w:rsidR="00962F8A" w:rsidRPr="00B44360" w:rsidTr="00070F61">
        <w:trPr>
          <w:trHeight w:val="578"/>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Deixar de substituir peças e acessórios com defeito ou refazer serviços que não sejam aceitos pela Administração.</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proofErr w:type="gramStart"/>
            <w:r w:rsidRPr="00B44360">
              <w:rPr>
                <w:rFonts w:ascii="Book Antiqua" w:hAnsi="Book Antiqua"/>
                <w:b/>
                <w:bCs/>
              </w:rPr>
              <w:t>4</w:t>
            </w:r>
            <w:proofErr w:type="gramEnd"/>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 xml:space="preserve">Descumprir os prazos e condições estipulados no item </w:t>
            </w:r>
            <w:proofErr w:type="gramStart"/>
            <w:r w:rsidRPr="00B44360">
              <w:rPr>
                <w:rFonts w:ascii="Book Antiqua" w:hAnsi="Book Antiqua"/>
              </w:rPr>
              <w:t>5</w:t>
            </w:r>
            <w:proofErr w:type="gramEnd"/>
            <w:r w:rsidRPr="00B44360">
              <w:rPr>
                <w:rFonts w:ascii="Book Antiqua" w:hAnsi="Book Antiqua"/>
              </w:rPr>
              <w:t xml:space="preserve"> e subitens do Termo de Referência (“Dos Prazos e Condições para Remoção dos Veículos”)</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proofErr w:type="gramStart"/>
            <w:r w:rsidRPr="00B44360">
              <w:rPr>
                <w:rFonts w:ascii="Book Antiqua" w:hAnsi="Book Antiqua"/>
                <w:b/>
                <w:bCs/>
              </w:rPr>
              <w:t>4</w:t>
            </w:r>
            <w:proofErr w:type="gramEnd"/>
          </w:p>
        </w:tc>
      </w:tr>
      <w:tr w:rsidR="00962F8A" w:rsidRPr="00B44360" w:rsidTr="00070F61">
        <w:trPr>
          <w:jc w:val="center"/>
        </w:trPr>
        <w:tc>
          <w:tcPr>
            <w:tcW w:w="7225"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7"/>
              <w:jc w:val="both"/>
              <w:rPr>
                <w:rFonts w:ascii="Book Antiqua" w:hAnsi="Book Antiqua"/>
              </w:rPr>
            </w:pPr>
            <w:r w:rsidRPr="00B44360">
              <w:rPr>
                <w:rFonts w:ascii="Book Antiqua" w:hAnsi="Book Antiqua"/>
              </w:rPr>
              <w:t>Não executar os serviços com a qualidade técnica necessária a torná-los aptos para uso</w:t>
            </w:r>
          </w:p>
        </w:tc>
        <w:tc>
          <w:tcPr>
            <w:tcW w:w="1703"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2"/>
              <w:jc w:val="center"/>
              <w:rPr>
                <w:rFonts w:ascii="Book Antiqua" w:hAnsi="Book Antiqua"/>
              </w:rPr>
            </w:pPr>
            <w:r w:rsidRPr="00B44360">
              <w:rPr>
                <w:rFonts w:ascii="Book Antiqua" w:hAnsi="Book Antiqua"/>
              </w:rPr>
              <w:t>Por ocorrência</w:t>
            </w:r>
          </w:p>
        </w:tc>
        <w:tc>
          <w:tcPr>
            <w:tcW w:w="1136" w:type="dxa"/>
            <w:shd w:val="clear" w:color="auto" w:fill="auto"/>
            <w:vAlign w:val="center"/>
          </w:tcPr>
          <w:p w:rsidR="00962F8A" w:rsidRPr="00B44360" w:rsidRDefault="00962F8A" w:rsidP="00962F8A">
            <w:pPr>
              <w:tabs>
                <w:tab w:val="left" w:pos="10490"/>
              </w:tabs>
              <w:autoSpaceDE w:val="0"/>
              <w:autoSpaceDN w:val="0"/>
              <w:adjustRightInd w:val="0"/>
              <w:spacing w:after="0" w:line="240" w:lineRule="auto"/>
              <w:ind w:left="-34" w:right="-38"/>
              <w:jc w:val="center"/>
              <w:rPr>
                <w:rFonts w:ascii="Book Antiqua" w:hAnsi="Book Antiqua"/>
                <w:b/>
                <w:bCs/>
              </w:rPr>
            </w:pPr>
            <w:proofErr w:type="gramStart"/>
            <w:r w:rsidRPr="00B44360">
              <w:rPr>
                <w:rFonts w:ascii="Book Antiqua" w:hAnsi="Book Antiqua"/>
                <w:b/>
                <w:bCs/>
              </w:rPr>
              <w:t>2</w:t>
            </w:r>
            <w:proofErr w:type="gramEnd"/>
          </w:p>
        </w:tc>
      </w:tr>
    </w:tbl>
    <w:p w:rsidR="00962F8A" w:rsidRPr="00B44360" w:rsidRDefault="00962F8A" w:rsidP="00962F8A">
      <w:pPr>
        <w:tabs>
          <w:tab w:val="left" w:pos="10490"/>
        </w:tabs>
        <w:autoSpaceDE w:val="0"/>
        <w:autoSpaceDN w:val="0"/>
        <w:adjustRightInd w:val="0"/>
        <w:spacing w:after="0" w:line="240" w:lineRule="auto"/>
        <w:ind w:left="-709" w:right="-851"/>
        <w:rPr>
          <w:rFonts w:ascii="Book Antiqua" w:hAnsi="Book Antiqua"/>
          <w:b/>
          <w:bCs/>
        </w:rPr>
      </w:pPr>
    </w:p>
    <w:p w:rsidR="00962F8A" w:rsidRPr="00B44360" w:rsidRDefault="00962F8A" w:rsidP="00962F8A">
      <w:pPr>
        <w:tabs>
          <w:tab w:val="left" w:pos="10490"/>
        </w:tabs>
        <w:autoSpaceDE w:val="0"/>
        <w:autoSpaceDN w:val="0"/>
        <w:adjustRightInd w:val="0"/>
        <w:spacing w:after="0" w:line="240" w:lineRule="auto"/>
        <w:ind w:left="-709" w:right="-851"/>
        <w:jc w:val="both"/>
        <w:rPr>
          <w:rFonts w:ascii="Book Antiqua" w:hAnsi="Book Antiqua"/>
        </w:rPr>
      </w:pPr>
      <w:r>
        <w:rPr>
          <w:rFonts w:ascii="Book Antiqua" w:hAnsi="Book Antiqua"/>
        </w:rPr>
        <w:t>11</w:t>
      </w:r>
      <w:r w:rsidRPr="00B44360">
        <w:rPr>
          <w:rFonts w:ascii="Book Antiqua" w:hAnsi="Book Antiqua"/>
        </w:rPr>
        <w:t xml:space="preserve">.3 A </w:t>
      </w:r>
      <w:r w:rsidRPr="00B44360">
        <w:rPr>
          <w:rFonts w:ascii="Book Antiqua" w:hAnsi="Book Antiqua"/>
          <w:b/>
        </w:rPr>
        <w:t>CONTRATANTE</w:t>
      </w:r>
      <w:r w:rsidRPr="00B44360">
        <w:rPr>
          <w:rFonts w:ascii="Book Antiqua" w:hAnsi="Book Antiqua"/>
        </w:rPr>
        <w:t xml:space="preserve"> poderá, a seu critério, utilizar períodos mensal, bimestral, semestral ou anual para aplicação de glosas com o objetivo de adequar a execução do contrato.</w:t>
      </w:r>
    </w:p>
    <w:p w:rsidR="00962F8A" w:rsidRPr="00B44360" w:rsidRDefault="00962F8A" w:rsidP="00962F8A">
      <w:pPr>
        <w:tabs>
          <w:tab w:val="left" w:pos="10490"/>
        </w:tabs>
        <w:autoSpaceDE w:val="0"/>
        <w:autoSpaceDN w:val="0"/>
        <w:adjustRightInd w:val="0"/>
        <w:spacing w:after="0" w:line="240" w:lineRule="auto"/>
        <w:ind w:left="-709" w:right="-851"/>
        <w:jc w:val="both"/>
        <w:rPr>
          <w:rFonts w:ascii="Book Antiqua" w:hAnsi="Book Antiqua"/>
        </w:rPr>
      </w:pPr>
      <w:r>
        <w:rPr>
          <w:rFonts w:ascii="Book Antiqua" w:hAnsi="Book Antiqua"/>
        </w:rPr>
        <w:t>11</w:t>
      </w:r>
      <w:r w:rsidRPr="00B44360">
        <w:rPr>
          <w:rFonts w:ascii="Book Antiqua" w:hAnsi="Book Antiqua"/>
        </w:rPr>
        <w:t xml:space="preserve">.4 </w:t>
      </w:r>
      <w:proofErr w:type="gramStart"/>
      <w:r w:rsidRPr="00B44360">
        <w:rPr>
          <w:rFonts w:ascii="Book Antiqua" w:hAnsi="Book Antiqua"/>
        </w:rPr>
        <w:t>Considera-se</w:t>
      </w:r>
      <w:proofErr w:type="gramEnd"/>
      <w:r w:rsidRPr="00B44360">
        <w:rPr>
          <w:rFonts w:ascii="Book Antiqua" w:hAnsi="Book Antiqua"/>
        </w:rPr>
        <w:t xml:space="preserve"> reincidência o segundo descumprimento realizado no período de um ano da execução contratual.</w:t>
      </w:r>
    </w:p>
    <w:p w:rsidR="00962F8A" w:rsidRPr="00B44360" w:rsidRDefault="00962F8A" w:rsidP="00962F8A">
      <w:pPr>
        <w:tabs>
          <w:tab w:val="left" w:pos="10490"/>
        </w:tabs>
        <w:autoSpaceDE w:val="0"/>
        <w:autoSpaceDN w:val="0"/>
        <w:adjustRightInd w:val="0"/>
        <w:spacing w:after="0" w:line="240" w:lineRule="auto"/>
        <w:ind w:left="-709" w:right="-851"/>
        <w:jc w:val="both"/>
        <w:rPr>
          <w:rFonts w:ascii="Book Antiqua" w:hAnsi="Book Antiqua"/>
          <w:b/>
          <w:bCs/>
        </w:rPr>
      </w:pPr>
      <w:r>
        <w:rPr>
          <w:rFonts w:ascii="Book Antiqua" w:hAnsi="Book Antiqua"/>
        </w:rPr>
        <w:t>11</w:t>
      </w:r>
      <w:r w:rsidRPr="00B44360">
        <w:rPr>
          <w:rFonts w:ascii="Book Antiqua" w:hAnsi="Book Antiqua"/>
        </w:rPr>
        <w:t xml:space="preserve">.4.1 Em caso de reincidência, será aplicado o grau de avaliação imediatamente superior (conforme os graus relacionados na </w:t>
      </w:r>
      <w:r w:rsidRPr="00B44360">
        <w:rPr>
          <w:rFonts w:ascii="Book Antiqua" w:hAnsi="Book Antiqua"/>
          <w:b/>
          <w:bCs/>
        </w:rPr>
        <w:t>Tabela 1 - Graus para avaliação do ANS).</w:t>
      </w:r>
    </w:p>
    <w:p w:rsidR="00962F8A" w:rsidRDefault="00962F8A" w:rsidP="0080765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F54110" w:rsidRDefault="00F5411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r>
        <w:rPr>
          <w:rFonts w:ascii="Book Antiqua" w:hAnsi="Book Antiqua"/>
          <w:b/>
        </w:rPr>
        <w:t>1</w:t>
      </w:r>
      <w:r w:rsidR="00070F61">
        <w:rPr>
          <w:rFonts w:ascii="Book Antiqua" w:hAnsi="Book Antiqua"/>
          <w:b/>
        </w:rPr>
        <w:t>2</w:t>
      </w:r>
      <w:r>
        <w:rPr>
          <w:rFonts w:ascii="Book Antiqua" w:hAnsi="Book Antiqua"/>
          <w:b/>
        </w:rPr>
        <w:t>.</w:t>
      </w:r>
      <w:r w:rsidRPr="00AC026F">
        <w:rPr>
          <w:rFonts w:ascii="Book Antiqua" w:hAnsi="Book Antiqua"/>
          <w:b/>
        </w:rPr>
        <w:t xml:space="preserve"> PENALIDADES</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12.</w:t>
      </w:r>
      <w:r w:rsidR="00F54110"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12.</w:t>
      </w:r>
      <w:r w:rsidR="00F54110" w:rsidRPr="00F82FF5">
        <w:rPr>
          <w:rFonts w:ascii="Book Antiqua" w:hAnsi="Book Antiqua" w:cs="Book Antiqua"/>
        </w:rPr>
        <w:t xml:space="preserve">2 </w:t>
      </w:r>
      <w:proofErr w:type="gramStart"/>
      <w:r w:rsidR="00F54110" w:rsidRPr="00F82FF5">
        <w:rPr>
          <w:rFonts w:ascii="Book Antiqua" w:hAnsi="Book Antiqua" w:cs="Book Antiqua"/>
        </w:rPr>
        <w:t>Será</w:t>
      </w:r>
      <w:proofErr w:type="gramEnd"/>
      <w:r w:rsidR="00F54110" w:rsidRPr="00F82FF5">
        <w:rPr>
          <w:rFonts w:ascii="Book Antiqua" w:hAnsi="Book Antiqua" w:cs="Book Antiqua"/>
        </w:rPr>
        <w:t xml:space="preserve"> aplicada a multa de 2% (dois por cento) sobre o valor global da proposta vencedora em caso </w:t>
      </w:r>
      <w:r w:rsidR="00F54110" w:rsidRPr="00F82FF5">
        <w:rPr>
          <w:rFonts w:ascii="Book Antiqua" w:hAnsi="Book Antiqua" w:cs="Book Antiqua"/>
        </w:rPr>
        <w:lastRenderedPageBreak/>
        <w:t xml:space="preserve">de não regularização da documentação pertinente à habilitação fiscal </w:t>
      </w:r>
      <w:r w:rsidR="00F54110" w:rsidRPr="00F82FF5">
        <w:rPr>
          <w:rFonts w:ascii="Book Antiqua" w:hAnsi="Book Antiqua" w:cs="Book Antiqua"/>
          <w:bCs/>
        </w:rPr>
        <w:t>referente à Microempresa ou Empresa de Pequeno Porte, no prazo previsto no § 1º do art. 43 da Lei Complementar nº 123/2006.</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3 </w:t>
      </w:r>
      <w:proofErr w:type="gramStart"/>
      <w:r w:rsidR="00F54110" w:rsidRPr="00F82FF5">
        <w:rPr>
          <w:rFonts w:ascii="Book Antiqua" w:hAnsi="Book Antiqua" w:cs="Book Antiqua"/>
          <w:bCs/>
        </w:rPr>
        <w:t>Caberá</w:t>
      </w:r>
      <w:proofErr w:type="gramEnd"/>
      <w:r w:rsidR="00F54110" w:rsidRPr="00F82FF5">
        <w:rPr>
          <w:rFonts w:ascii="Book Antiqua" w:hAnsi="Book Antiqua" w:cs="Book Antiqua"/>
          <w:bCs/>
        </w:rPr>
        <w:t xml:space="preserve"> aplicação da penalidade de advertência nos casos de infraçõe</w:t>
      </w:r>
      <w:r w:rsidR="00F54110">
        <w:rPr>
          <w:rFonts w:ascii="Book Antiqua" w:hAnsi="Book Antiqua" w:cs="Book Antiqua"/>
          <w:bCs/>
        </w:rPr>
        <w:t>s leves que não gerem prejuízo à</w:t>
      </w:r>
      <w:r w:rsidR="00F54110" w:rsidRPr="00F82FF5">
        <w:rPr>
          <w:rFonts w:ascii="Book Antiqua" w:hAnsi="Book Antiqua" w:cs="Book Antiqua"/>
          <w:bCs/>
        </w:rPr>
        <w:t xml:space="preserve"> Administração.</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bCs/>
        </w:rPr>
        <w:t>12.</w:t>
      </w:r>
      <w:r w:rsidR="00F54110" w:rsidRPr="00F82FF5">
        <w:rPr>
          <w:rFonts w:ascii="Book Antiqua" w:hAnsi="Book Antiqua" w:cs="Book Antiqua"/>
          <w:bCs/>
        </w:rPr>
        <w:t xml:space="preserve">4 </w:t>
      </w:r>
      <w:proofErr w:type="gramStart"/>
      <w:r w:rsidR="00F54110" w:rsidRPr="00F82FF5">
        <w:rPr>
          <w:rFonts w:ascii="Book Antiqua" w:hAnsi="Book Antiqua" w:cs="Book Antiqua"/>
        </w:rPr>
        <w:t>Caberá</w:t>
      </w:r>
      <w:proofErr w:type="gramEnd"/>
      <w:r w:rsidR="00F54110"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 Em todo caso a licitante terá direito ao </w:t>
      </w:r>
      <w:proofErr w:type="gramStart"/>
      <w:r w:rsidR="00F54110" w:rsidRPr="00F82FF5">
        <w:rPr>
          <w:rFonts w:ascii="Book Antiqua" w:hAnsi="Book Antiqua" w:cs="Book Antiqua"/>
          <w:bCs/>
        </w:rPr>
        <w:t>contraditório e ampla defesa</w:t>
      </w:r>
      <w:proofErr w:type="gramEnd"/>
      <w:r w:rsidR="00F54110" w:rsidRPr="00F82FF5">
        <w:rPr>
          <w:rFonts w:ascii="Book Antiqua" w:hAnsi="Book Antiqua" w:cs="Book Antiqua"/>
          <w:bCs/>
        </w:rPr>
        <w:t>.</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6.1 Em respeito ao princípio do contraditório e ampla defesa, poderá a licitante apresentar defesa prévia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após a notificação sobre a irregularidade ou aplicação da penalidade.</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7 É facultado a licitante apresentar recurso contra aplicação de penalidade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 contar da intimação, nos termos do art. 109 da Lei</w:t>
      </w:r>
      <w:r w:rsidR="00F54110">
        <w:rPr>
          <w:rFonts w:ascii="Book Antiqua" w:hAnsi="Book Antiqua" w:cs="Book Antiqua"/>
          <w:bCs/>
        </w:rPr>
        <w:t xml:space="preserve"> nº</w:t>
      </w:r>
      <w:r w:rsidR="00F54110" w:rsidRPr="00F82FF5">
        <w:rPr>
          <w:rFonts w:ascii="Book Antiqua" w:hAnsi="Book Antiqua" w:cs="Book Antiqua"/>
          <w:bCs/>
        </w:rPr>
        <w:t xml:space="preserve"> 8.666/1993.</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8 As multas sempre que possível serão descontadas diretamente da garantia prestada, dos valores devidos à </w:t>
      </w:r>
      <w:r w:rsidR="00F54110" w:rsidRPr="00F82FF5">
        <w:rPr>
          <w:rFonts w:ascii="Book Antiqua" w:hAnsi="Book Antiqua" w:cs="Book Antiqua"/>
          <w:b/>
          <w:bCs/>
        </w:rPr>
        <w:t>CONTRATADA</w:t>
      </w:r>
      <w:r w:rsidR="00F54110"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070F6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10 As penalidades de Advertência, Multa e Impedimento de Licitar, poderão ser aplicadas por qualquer Secretário Municipal requisitante dos </w:t>
      </w:r>
      <w:r w:rsidR="009A4D08">
        <w:rPr>
          <w:rFonts w:ascii="Book Antiqua" w:hAnsi="Book Antiqua" w:cs="Book Antiqua"/>
          <w:bCs/>
        </w:rPr>
        <w:t>materiai</w:t>
      </w:r>
      <w:r w:rsidR="00F54110">
        <w:rPr>
          <w:rFonts w:ascii="Book Antiqua" w:hAnsi="Book Antiqua" w:cs="Book Antiqua"/>
          <w:bCs/>
        </w:rPr>
        <w:t>s</w:t>
      </w:r>
      <w:r w:rsidR="00F54110" w:rsidRPr="00F82FF5">
        <w:rPr>
          <w:rFonts w:ascii="Book Antiqua" w:hAnsi="Book Antiqua" w:cs="Book Antiqua"/>
          <w:bCs/>
        </w:rPr>
        <w:t xml:space="preserve">.  </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lastRenderedPageBreak/>
        <w:t>1</w:t>
      </w:r>
      <w:r w:rsidR="00070F61">
        <w:rPr>
          <w:rFonts w:ascii="Book Antiqua" w:hAnsi="Book Antiqua" w:cs="Book Antiqua"/>
          <w:bCs/>
        </w:rPr>
        <w:t>2</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b/>
        </w:rPr>
      </w:pPr>
      <w:r w:rsidRPr="00AC026F">
        <w:rPr>
          <w:rFonts w:ascii="Book Antiqua" w:hAnsi="Book Antiqua"/>
          <w:b/>
        </w:rPr>
        <w:t>1</w:t>
      </w:r>
      <w:r w:rsidR="00070F61">
        <w:rPr>
          <w:rFonts w:ascii="Book Antiqua" w:hAnsi="Book Antiqua"/>
          <w:b/>
        </w:rPr>
        <w:t>2</w:t>
      </w:r>
      <w:r>
        <w:rPr>
          <w:rFonts w:ascii="Book Antiqua" w:hAnsi="Book Antiqua"/>
          <w:b/>
        </w:rPr>
        <w:t>.</w:t>
      </w:r>
      <w:r w:rsidRPr="00AC026F">
        <w:rPr>
          <w:rFonts w:ascii="Book Antiqua" w:hAnsi="Book Antiqua"/>
        </w:rPr>
        <w:t xml:space="preserve"> </w:t>
      </w:r>
      <w:r w:rsidRPr="00AC026F">
        <w:rPr>
          <w:rFonts w:ascii="Book Antiqua" w:hAnsi="Book Antiqua"/>
          <w:b/>
        </w:rPr>
        <w:t>RESCISÃO</w:t>
      </w:r>
    </w:p>
    <w:p w:rsidR="00F54110"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12</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 xml:space="preserve">12.1.1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503842" w:rsidRDefault="00F54110" w:rsidP="002473F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b/>
        </w:rPr>
      </w:pPr>
      <w:r w:rsidRPr="00AC026F">
        <w:rPr>
          <w:rFonts w:ascii="Book Antiqua" w:hAnsi="Book Antiqua"/>
        </w:rPr>
        <w:t>1</w:t>
      </w:r>
      <w:r>
        <w:rPr>
          <w:rFonts w:ascii="Book Antiqua" w:hAnsi="Book Antiqua"/>
        </w:rPr>
        <w:t>2</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2473F4" w:rsidRDefault="002473F4"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2473F4" w:rsidRPr="00594824" w:rsidRDefault="002473F4" w:rsidP="002473F4">
      <w:pPr>
        <w:widowControl w:val="0"/>
        <w:tabs>
          <w:tab w:val="left" w:pos="-851"/>
          <w:tab w:val="left" w:pos="-709"/>
          <w:tab w:val="left" w:pos="28"/>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rPr>
      </w:pPr>
      <w:r w:rsidRPr="00594824">
        <w:rPr>
          <w:rFonts w:ascii="Book Antiqua" w:hAnsi="Book Antiqua"/>
          <w:b/>
        </w:rPr>
        <w:t>13. DA CAUÇÃO E GARANTIA DO CONTRATO</w:t>
      </w:r>
    </w:p>
    <w:p w:rsidR="002473F4" w:rsidRPr="00594824" w:rsidRDefault="002473F4" w:rsidP="002473F4">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13.1</w:t>
      </w:r>
      <w:r w:rsidR="00E65BAA">
        <w:rPr>
          <w:rFonts w:ascii="Book Antiqua" w:hAnsi="Book Antiqua"/>
        </w:rPr>
        <w:t xml:space="preserve"> A </w:t>
      </w:r>
      <w:r w:rsidRPr="00594824">
        <w:rPr>
          <w:rFonts w:ascii="Book Antiqua" w:hAnsi="Book Antiqua"/>
        </w:rPr>
        <w:t>licitante vencedora deverá assinar o contrato, no prazo de 05 (cinco) dias úteis, contados da comunicação da contratante, que poderá ser efetuada por meio de contato telefônico</w:t>
      </w:r>
      <w:r>
        <w:rPr>
          <w:rFonts w:ascii="Book Antiqua" w:hAnsi="Book Antiqua"/>
        </w:rPr>
        <w:t xml:space="preserve"> </w:t>
      </w:r>
      <w:r w:rsidRPr="00594824">
        <w:rPr>
          <w:rFonts w:ascii="Book Antiqua" w:hAnsi="Book Antiqua"/>
        </w:rPr>
        <w:t>ou de e-mail, ou qualquer outro meio hábil, sob pena de aplicação das penalidades descritas n</w:t>
      </w:r>
      <w:r w:rsidR="00901358">
        <w:rPr>
          <w:rFonts w:ascii="Book Antiqua" w:hAnsi="Book Antiqua"/>
        </w:rPr>
        <w:t xml:space="preserve">o </w:t>
      </w:r>
      <w:r w:rsidRPr="00594824">
        <w:rPr>
          <w:rFonts w:ascii="Book Antiqua" w:hAnsi="Book Antiqua"/>
        </w:rPr>
        <w:t>Edital.</w:t>
      </w:r>
    </w:p>
    <w:p w:rsidR="002473F4" w:rsidRPr="00594824" w:rsidRDefault="002473F4" w:rsidP="002473F4">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13.2 O contrato a ser firmado terá vigência a partir da data de sua assinatura pelo período de 12 (doze) meses, podendo ser prorrogado nos termos da legislação vigente.</w:t>
      </w:r>
    </w:p>
    <w:p w:rsidR="002473F4" w:rsidRPr="00594824" w:rsidRDefault="002473F4" w:rsidP="002473F4">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 xml:space="preserve">13.3 Firmado Contrato será </w:t>
      </w:r>
      <w:proofErr w:type="gramStart"/>
      <w:r w:rsidRPr="00594824">
        <w:rPr>
          <w:rFonts w:ascii="Book Antiqua" w:hAnsi="Book Antiqua"/>
        </w:rPr>
        <w:t>exigida</w:t>
      </w:r>
      <w:proofErr w:type="gramEnd"/>
      <w:r w:rsidRPr="00594824">
        <w:rPr>
          <w:rFonts w:ascii="Book Antiqua" w:hAnsi="Book Antiqua"/>
        </w:rPr>
        <w:t xml:space="preserve"> a prestação de garantia pela licitante vencedora, no prazo de 10 (dez) dias da celebração, no percentual de 5% (cinco por cento) do valor total do contrato, optando por uma das seguintes modalidades:</w:t>
      </w:r>
    </w:p>
    <w:p w:rsidR="002473F4" w:rsidRPr="00594824" w:rsidRDefault="002473F4" w:rsidP="002473F4">
      <w:pPr>
        <w:widowControl w:val="0"/>
        <w:tabs>
          <w:tab w:val="left" w:pos="-851"/>
          <w:tab w:val="left" w:pos="0"/>
        </w:tabs>
        <w:spacing w:after="0" w:line="240" w:lineRule="auto"/>
        <w:ind w:left="-284" w:right="-851" w:hanging="284"/>
        <w:jc w:val="both"/>
        <w:rPr>
          <w:rFonts w:ascii="Book Antiqua" w:hAnsi="Book Antiqua"/>
        </w:rPr>
      </w:pPr>
      <w:r w:rsidRPr="00594824">
        <w:rPr>
          <w:rFonts w:ascii="Book Antiqua" w:hAnsi="Book Antiqua"/>
          <w:b/>
        </w:rPr>
        <w:t>a)</w:t>
      </w:r>
      <w:r w:rsidRPr="00594824">
        <w:rPr>
          <w:rFonts w:ascii="Book Antiqua" w:hAnsi="Book Antiqua"/>
        </w:rPr>
        <w:t xml:space="preserve"> Caução em dinheiro ou títulos da dívida pública;</w:t>
      </w:r>
    </w:p>
    <w:p w:rsidR="002473F4" w:rsidRPr="00594824" w:rsidRDefault="002473F4" w:rsidP="002473F4">
      <w:pPr>
        <w:widowControl w:val="0"/>
        <w:tabs>
          <w:tab w:val="left" w:pos="-851"/>
          <w:tab w:val="left" w:pos="0"/>
        </w:tabs>
        <w:spacing w:after="0" w:line="240" w:lineRule="auto"/>
        <w:ind w:left="-284" w:right="-851" w:hanging="284"/>
        <w:jc w:val="both"/>
        <w:rPr>
          <w:rFonts w:ascii="Book Antiqua" w:hAnsi="Book Antiqua"/>
        </w:rPr>
      </w:pPr>
      <w:r w:rsidRPr="00594824">
        <w:rPr>
          <w:rFonts w:ascii="Book Antiqua" w:hAnsi="Book Antiqua"/>
          <w:b/>
        </w:rPr>
        <w:t>b)</w:t>
      </w:r>
      <w:r w:rsidRPr="00594824">
        <w:rPr>
          <w:rFonts w:ascii="Book Antiqua" w:hAnsi="Book Antiqua"/>
        </w:rPr>
        <w:t xml:space="preserve"> Seguro-garantia; ou</w:t>
      </w:r>
    </w:p>
    <w:p w:rsidR="002473F4" w:rsidRPr="00594824" w:rsidRDefault="002473F4" w:rsidP="002473F4">
      <w:pPr>
        <w:widowControl w:val="0"/>
        <w:tabs>
          <w:tab w:val="left" w:pos="-851"/>
          <w:tab w:val="left" w:pos="0"/>
        </w:tabs>
        <w:spacing w:after="0" w:line="240" w:lineRule="auto"/>
        <w:ind w:left="-284" w:right="-851" w:hanging="284"/>
        <w:jc w:val="both"/>
        <w:rPr>
          <w:rFonts w:ascii="Book Antiqua" w:hAnsi="Book Antiqua"/>
        </w:rPr>
      </w:pPr>
      <w:r w:rsidRPr="00594824">
        <w:rPr>
          <w:rFonts w:ascii="Book Antiqua" w:hAnsi="Book Antiqua"/>
          <w:b/>
        </w:rPr>
        <w:t>c)</w:t>
      </w:r>
      <w:r w:rsidRPr="00594824">
        <w:rPr>
          <w:rFonts w:ascii="Book Antiqua" w:hAnsi="Book Antiqua"/>
        </w:rPr>
        <w:t xml:space="preserve"> Fiança bancária.</w:t>
      </w:r>
    </w:p>
    <w:p w:rsidR="002473F4" w:rsidRPr="00594824" w:rsidRDefault="002473F4" w:rsidP="002473F4">
      <w:pPr>
        <w:widowControl w:val="0"/>
        <w:tabs>
          <w:tab w:val="left" w:pos="-851"/>
          <w:tab w:val="left" w:pos="-709"/>
          <w:tab w:val="left" w:pos="0"/>
        </w:tabs>
        <w:spacing w:after="0" w:line="240" w:lineRule="auto"/>
        <w:ind w:left="-709" w:right="-851"/>
        <w:jc w:val="both"/>
        <w:rPr>
          <w:rFonts w:ascii="Book Antiqua" w:hAnsi="Book Antiqua"/>
        </w:rPr>
      </w:pPr>
    </w:p>
    <w:p w:rsidR="002473F4" w:rsidRPr="00594824" w:rsidRDefault="002473F4" w:rsidP="002473F4">
      <w:pPr>
        <w:widowControl w:val="0"/>
        <w:tabs>
          <w:tab w:val="left" w:pos="-851"/>
          <w:tab w:val="left"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594824">
        <w:rPr>
          <w:rFonts w:ascii="Book Antiqua" w:hAnsi="Book Antiqua"/>
        </w:rPr>
        <w:t>13.4 No caso de caução em dinheiro, o depósito deverá ser efetuado em conta(s) corrente(s) bancária(s) indicada(s) pela Administração contratante, mediante depósito identificado a crédito da Prefeitura Municipal de Gaspar e com referência ao contrato avençado com a Licitante vencedora.</w:t>
      </w:r>
    </w:p>
    <w:p w:rsidR="002473F4" w:rsidRPr="00594824" w:rsidRDefault="002473F4" w:rsidP="002473F4">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13.5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2473F4" w:rsidRPr="00594824" w:rsidRDefault="002473F4" w:rsidP="002473F4">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13.6 A garantia, se prestada na forma de fiança bancária ou seguro-garantia, deverá ter validade durante a vigência do contrato.</w:t>
      </w:r>
    </w:p>
    <w:p w:rsidR="002473F4" w:rsidRPr="00594824" w:rsidRDefault="002473F4" w:rsidP="002473F4">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13.7 No caso de garantia na modalidade de fiança bancária</w:t>
      </w:r>
      <w:proofErr w:type="gramStart"/>
      <w:r w:rsidRPr="00594824">
        <w:rPr>
          <w:rFonts w:ascii="Book Antiqua" w:hAnsi="Book Antiqua"/>
        </w:rPr>
        <w:t>, deverá</w:t>
      </w:r>
      <w:proofErr w:type="gramEnd"/>
      <w:r w:rsidRPr="00594824">
        <w:rPr>
          <w:rFonts w:ascii="Book Antiqua" w:hAnsi="Book Antiqua"/>
        </w:rPr>
        <w:t xml:space="preserve"> constar expressa renúncia do fiador aos benefícios do artigo 827 do Código Civil.</w:t>
      </w:r>
    </w:p>
    <w:p w:rsidR="002473F4" w:rsidRPr="00594824" w:rsidRDefault="002473F4" w:rsidP="002473F4">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13.8 No caso de alteração do valor do contrato, a garantia deverá ser readequada nas mesmas condições.</w:t>
      </w:r>
    </w:p>
    <w:p w:rsidR="002473F4" w:rsidRPr="00594824" w:rsidRDefault="002473F4" w:rsidP="002473F4">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 xml:space="preserve">13.9 Se o valor da garantia for utilizado, total ou parcialmente, pela </w:t>
      </w:r>
      <w:r w:rsidRPr="00594824">
        <w:rPr>
          <w:rFonts w:ascii="Book Antiqua" w:hAnsi="Book Antiqua"/>
          <w:b/>
        </w:rPr>
        <w:t>CONTRATANTE</w:t>
      </w:r>
      <w:r w:rsidRPr="00594824">
        <w:rPr>
          <w:rFonts w:ascii="Book Antiqua" w:hAnsi="Book Antiqua"/>
        </w:rPr>
        <w:t xml:space="preserve">, para compensação de prejuízo causado no decorrer da execução contratual por conduta da </w:t>
      </w:r>
      <w:r w:rsidRPr="00594824">
        <w:rPr>
          <w:rFonts w:ascii="Book Antiqua" w:hAnsi="Book Antiqua"/>
          <w:b/>
        </w:rPr>
        <w:t>CONTRATADA</w:t>
      </w:r>
      <w:r w:rsidRPr="00594824">
        <w:rPr>
          <w:rFonts w:ascii="Book Antiqua" w:hAnsi="Book Antiqua"/>
        </w:rPr>
        <w:t>, esta deverá proceder à respectiva reposição no prazo de 10 (dez) dias, contados da data em que tiver sido notificada.</w:t>
      </w:r>
    </w:p>
    <w:p w:rsidR="002473F4" w:rsidRDefault="002473F4" w:rsidP="002473F4">
      <w:pPr>
        <w:widowControl w:val="0"/>
        <w:tabs>
          <w:tab w:val="left" w:pos="-851"/>
          <w:tab w:val="left" w:pos="-709"/>
          <w:tab w:val="left" w:pos="0"/>
        </w:tabs>
        <w:spacing w:after="0" w:line="240" w:lineRule="auto"/>
        <w:ind w:left="-709" w:right="-851"/>
        <w:jc w:val="both"/>
        <w:rPr>
          <w:rFonts w:ascii="Book Antiqua" w:hAnsi="Book Antiqua"/>
        </w:rPr>
      </w:pPr>
      <w:proofErr w:type="gramStart"/>
      <w:r w:rsidRPr="00594824">
        <w:rPr>
          <w:rFonts w:ascii="Book Antiqua" w:hAnsi="Book Antiqua"/>
        </w:rPr>
        <w:t>13.10 Após a execução do contrato, constatado o regular cumprimento</w:t>
      </w:r>
      <w:proofErr w:type="gramEnd"/>
      <w:r w:rsidRPr="00594824">
        <w:rPr>
          <w:rFonts w:ascii="Book Antiqua" w:hAnsi="Book Antiqua"/>
        </w:rPr>
        <w:t xml:space="preserve"> de todas as obrigações a cargo da </w:t>
      </w:r>
      <w:r w:rsidRPr="00594824">
        <w:rPr>
          <w:rFonts w:ascii="Book Antiqua" w:hAnsi="Book Antiqua"/>
          <w:b/>
        </w:rPr>
        <w:t>CONTRATADA</w:t>
      </w:r>
      <w:r w:rsidRPr="00594824">
        <w:rPr>
          <w:rFonts w:ascii="Book Antiqua" w:hAnsi="Book Antiqua"/>
        </w:rPr>
        <w:t xml:space="preserve">, a garantia por ela prestada será liberada ou restituída e, quando em dinheiro, atualizada monetariamente, deduzidos eventuais valores devidos à </w:t>
      </w:r>
      <w:r w:rsidRPr="00594824">
        <w:rPr>
          <w:rFonts w:ascii="Book Antiqua" w:hAnsi="Book Antiqua"/>
          <w:b/>
        </w:rPr>
        <w:t>CONTRATANTE</w:t>
      </w:r>
      <w:r w:rsidRPr="00594824">
        <w:rPr>
          <w:rFonts w:ascii="Book Antiqua" w:hAnsi="Book Antiqua"/>
        </w:rPr>
        <w:t>.</w:t>
      </w:r>
    </w:p>
    <w:p w:rsidR="002473F4" w:rsidRDefault="002473F4" w:rsidP="002473F4">
      <w:pPr>
        <w:widowControl w:val="0"/>
        <w:tabs>
          <w:tab w:val="left" w:pos="-851"/>
          <w:tab w:val="left" w:pos="-709"/>
          <w:tab w:val="left" w:pos="0"/>
        </w:tabs>
        <w:spacing w:after="0" w:line="240" w:lineRule="auto"/>
        <w:ind w:left="-709" w:right="-851"/>
        <w:jc w:val="both"/>
        <w:rPr>
          <w:rFonts w:ascii="Book Antiqua" w:hAnsi="Book Antiqua"/>
        </w:rPr>
      </w:pPr>
      <w:r w:rsidRPr="00CF5218">
        <w:rPr>
          <w:rFonts w:ascii="Book Antiqua" w:eastAsia="Book Antiqua" w:hAnsi="Book Antiqua"/>
        </w:rPr>
        <w:t>13.</w:t>
      </w:r>
      <w:r>
        <w:rPr>
          <w:rFonts w:ascii="Book Antiqua" w:eastAsia="Book Antiqua" w:hAnsi="Book Antiqua"/>
        </w:rPr>
        <w:t>10</w:t>
      </w:r>
      <w:r w:rsidRPr="00CF5218">
        <w:rPr>
          <w:rFonts w:ascii="Book Antiqua" w:eastAsia="Book Antiqua" w:hAnsi="Book Antiqua"/>
        </w:rPr>
        <w:t>.1 A garantia prestada pela licitante vencedora será restituída ou liberada em até 60 (sessenta) dias após o recebimento definitivo do serviço</w:t>
      </w:r>
      <w:r>
        <w:rPr>
          <w:rFonts w:ascii="Book Antiqua" w:eastAsia="Book Antiqua" w:hAnsi="Book Antiqua"/>
        </w:rPr>
        <w:t>.</w:t>
      </w:r>
    </w:p>
    <w:p w:rsidR="002473F4" w:rsidRPr="00594824" w:rsidRDefault="002473F4" w:rsidP="002473F4">
      <w:pPr>
        <w:widowControl w:val="0"/>
        <w:tabs>
          <w:tab w:val="left" w:pos="-851"/>
          <w:tab w:val="left" w:pos="-709"/>
          <w:tab w:val="left" w:pos="0"/>
        </w:tabs>
        <w:spacing w:after="0" w:line="240" w:lineRule="auto"/>
        <w:ind w:left="-709" w:right="-851"/>
        <w:jc w:val="both"/>
        <w:rPr>
          <w:rFonts w:ascii="Book Antiqua" w:hAnsi="Book Antiqua"/>
          <w:b/>
        </w:rPr>
      </w:pPr>
      <w:r w:rsidRPr="00594824">
        <w:rPr>
          <w:rFonts w:ascii="Book Antiqua" w:hAnsi="Book Antiqua"/>
        </w:rPr>
        <w:t>13.11</w:t>
      </w:r>
      <w:r w:rsidRPr="00594824">
        <w:rPr>
          <w:rFonts w:ascii="Book Antiqua" w:hAnsi="Book Antiqua"/>
          <w:b/>
        </w:rPr>
        <w:t xml:space="preserve"> A garantia deverá ser prestada no prazo máximo de 10 (dez) dias após a assinatura do contrato.</w:t>
      </w:r>
    </w:p>
    <w:p w:rsidR="002473F4" w:rsidRDefault="002473F4" w:rsidP="002473F4">
      <w:pPr>
        <w:widowControl w:val="0"/>
        <w:tabs>
          <w:tab w:val="left" w:pos="-851"/>
          <w:tab w:val="left" w:pos="-709"/>
          <w:tab w:val="left" w:pos="0"/>
        </w:tabs>
        <w:spacing w:after="0" w:line="240" w:lineRule="auto"/>
        <w:ind w:left="-709" w:right="-851"/>
        <w:jc w:val="both"/>
        <w:rPr>
          <w:rFonts w:ascii="Book Antiqua" w:hAnsi="Book Antiqua"/>
        </w:rPr>
      </w:pPr>
      <w:r w:rsidRPr="00594824">
        <w:rPr>
          <w:rFonts w:ascii="Book Antiqua" w:hAnsi="Book Antiqua"/>
        </w:rPr>
        <w:t xml:space="preserve">13.12 O não cumprimento relacionado à prestação de garantia sujeitará o contratado às sanções por </w:t>
      </w:r>
      <w:r w:rsidRPr="00594824">
        <w:rPr>
          <w:rFonts w:ascii="Book Antiqua" w:hAnsi="Book Antiqua"/>
        </w:rPr>
        <w:lastRenderedPageBreak/>
        <w:t>descumprimento contratual.</w:t>
      </w:r>
    </w:p>
    <w:p w:rsidR="002473F4" w:rsidRDefault="002473F4" w:rsidP="002473F4">
      <w:pPr>
        <w:widowControl w:val="0"/>
        <w:tabs>
          <w:tab w:val="left" w:pos="-851"/>
          <w:tab w:val="left" w:pos="-709"/>
          <w:tab w:val="left" w:pos="0"/>
        </w:tabs>
        <w:spacing w:after="0" w:line="240" w:lineRule="auto"/>
        <w:ind w:left="-709" w:right="-851"/>
        <w:jc w:val="both"/>
        <w:rPr>
          <w:rFonts w:ascii="Book Antiqua" w:hAnsi="Book Antiqua"/>
        </w:rPr>
      </w:pPr>
    </w:p>
    <w:p w:rsidR="002473F4" w:rsidRPr="00AC026F" w:rsidRDefault="002473F4" w:rsidP="002473F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4.</w:t>
      </w:r>
      <w:r w:rsidRPr="00AC026F">
        <w:rPr>
          <w:rFonts w:ascii="Book Antiqua" w:hAnsi="Book Antiqua"/>
        </w:rPr>
        <w:t xml:space="preserve"> </w:t>
      </w:r>
      <w:r w:rsidRPr="00AC026F">
        <w:rPr>
          <w:rFonts w:ascii="Book Antiqua" w:hAnsi="Book Antiqua"/>
          <w:b/>
        </w:rPr>
        <w:t>VALOR DO CONTRATO</w:t>
      </w:r>
    </w:p>
    <w:p w:rsidR="002473F4" w:rsidRDefault="002473F4" w:rsidP="002473F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4</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2473F4" w:rsidRDefault="002473F4"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2473F4" w:rsidRPr="00CF3EDC" w:rsidRDefault="002473F4" w:rsidP="002473F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9639"/>
          <w:tab w:val="left" w:pos="10080"/>
        </w:tabs>
        <w:autoSpaceDE w:val="0"/>
        <w:autoSpaceDN w:val="0"/>
        <w:adjustRightInd w:val="0"/>
        <w:spacing w:after="0" w:line="240" w:lineRule="auto"/>
        <w:ind w:left="-709" w:right="-851"/>
        <w:jc w:val="both"/>
        <w:rPr>
          <w:rFonts w:ascii="Book Antiqua" w:eastAsia="Arial" w:hAnsi="Book Antiqua"/>
          <w:b/>
          <w:bCs/>
          <w:lang w:eastAsia="pt-BR"/>
        </w:rPr>
      </w:pPr>
      <w:r w:rsidRPr="00CF3EDC">
        <w:rPr>
          <w:rFonts w:ascii="Book Antiqua" w:eastAsia="Arial" w:hAnsi="Book Antiqua"/>
          <w:b/>
          <w:bCs/>
          <w:lang w:eastAsia="pt-BR"/>
        </w:rPr>
        <w:t>1</w:t>
      </w:r>
      <w:r>
        <w:rPr>
          <w:rFonts w:ascii="Book Antiqua" w:eastAsia="Arial" w:hAnsi="Book Antiqua"/>
          <w:b/>
          <w:bCs/>
          <w:lang w:eastAsia="pt-BR"/>
        </w:rPr>
        <w:t>5</w:t>
      </w:r>
      <w:r w:rsidRPr="00CF3EDC">
        <w:rPr>
          <w:rFonts w:ascii="Book Antiqua" w:eastAsia="Arial" w:hAnsi="Book Antiqua"/>
          <w:b/>
          <w:bCs/>
          <w:lang w:eastAsia="pt-BR"/>
        </w:rPr>
        <w:t>.</w:t>
      </w:r>
      <w:r w:rsidRPr="00CF3EDC">
        <w:rPr>
          <w:rFonts w:ascii="Book Antiqua" w:eastAsia="Arial" w:hAnsi="Book Antiqua"/>
          <w:lang w:eastAsia="pt-BR"/>
        </w:rPr>
        <w:t xml:space="preserve"> </w:t>
      </w:r>
      <w:r w:rsidRPr="00CF3EDC">
        <w:rPr>
          <w:rFonts w:ascii="Book Antiqua" w:eastAsia="Arial" w:hAnsi="Book Antiqua"/>
          <w:b/>
          <w:bCs/>
          <w:lang w:eastAsia="pt-BR"/>
        </w:rPr>
        <w:t>DISPOSIÇÕES GERAIS</w:t>
      </w:r>
    </w:p>
    <w:p w:rsidR="002473F4" w:rsidRPr="00CF3EDC" w:rsidRDefault="002473F4" w:rsidP="002473F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9639"/>
          <w:tab w:val="left" w:pos="10080"/>
        </w:tabs>
        <w:autoSpaceDE w:val="0"/>
        <w:autoSpaceDN w:val="0"/>
        <w:adjustRightInd w:val="0"/>
        <w:spacing w:after="0" w:line="240" w:lineRule="auto"/>
        <w:ind w:left="-709" w:right="-851"/>
        <w:jc w:val="both"/>
        <w:rPr>
          <w:rFonts w:ascii="Book Antiqua" w:eastAsia="Arial" w:hAnsi="Book Antiqua"/>
          <w:lang w:eastAsia="pt-BR"/>
        </w:rPr>
      </w:pPr>
      <w:r w:rsidRPr="00CF3EDC">
        <w:rPr>
          <w:rFonts w:ascii="Book Antiqua" w:eastAsia="Arial" w:hAnsi="Book Antiqua"/>
          <w:lang w:eastAsia="pt-BR"/>
        </w:rPr>
        <w:t>1</w:t>
      </w:r>
      <w:r>
        <w:rPr>
          <w:rFonts w:ascii="Book Antiqua" w:eastAsia="Arial" w:hAnsi="Book Antiqua"/>
          <w:lang w:eastAsia="pt-BR"/>
        </w:rPr>
        <w:t>5</w:t>
      </w:r>
      <w:r w:rsidRPr="00CF3EDC">
        <w:rPr>
          <w:rFonts w:ascii="Book Antiqua" w:eastAsia="Arial" w:hAnsi="Book Antiqua"/>
          <w:lang w:eastAsia="pt-BR"/>
        </w:rPr>
        <w:t xml:space="preserve">.1 A </w:t>
      </w:r>
      <w:r w:rsidRPr="00CF3EDC">
        <w:rPr>
          <w:rFonts w:ascii="Book Antiqua" w:eastAsia="Arial" w:hAnsi="Book Antiqua"/>
          <w:b/>
          <w:lang w:eastAsia="pt-BR"/>
        </w:rPr>
        <w:t>CONTRATADA</w:t>
      </w:r>
      <w:r w:rsidRPr="00CF3EDC">
        <w:rPr>
          <w:rFonts w:ascii="Book Antiqua" w:eastAsia="Arial" w:hAnsi="Book Antiqua"/>
          <w:lang w:eastAsia="pt-BR"/>
        </w:rPr>
        <w:t xml:space="preserve"> </w:t>
      </w:r>
      <w:proofErr w:type="gramStart"/>
      <w:r w:rsidRPr="00CF3EDC">
        <w:rPr>
          <w:rFonts w:ascii="Book Antiqua" w:eastAsia="Arial" w:hAnsi="Book Antiqua"/>
          <w:lang w:eastAsia="pt-BR"/>
        </w:rPr>
        <w:t>assume</w:t>
      </w:r>
      <w:proofErr w:type="gramEnd"/>
      <w:r w:rsidRPr="00CF3EDC">
        <w:rPr>
          <w:rFonts w:ascii="Book Antiqua" w:eastAsia="Arial" w:hAnsi="Book Antiqua"/>
          <w:lang w:eastAsia="pt-BR"/>
        </w:rPr>
        <w:t xml:space="preserve"> integral responsabilidade pelos danos que causar à </w:t>
      </w:r>
      <w:r w:rsidRPr="00CF3EDC">
        <w:rPr>
          <w:rFonts w:ascii="Book Antiqua" w:eastAsia="Arial" w:hAnsi="Book Antiqua"/>
          <w:b/>
          <w:lang w:eastAsia="pt-BR"/>
        </w:rPr>
        <w:t>CONTRATANTE</w:t>
      </w:r>
      <w:r w:rsidRPr="00CF3EDC">
        <w:rPr>
          <w:rFonts w:ascii="Book Antiqua" w:eastAsia="Arial" w:hAnsi="Book Antiqua"/>
          <w:lang w:eastAsia="pt-BR"/>
        </w:rPr>
        <w:t xml:space="preserve"> ou a terceiros, por si ou seus sucessores e representantes, na execução do objeto contratado, isentando o município de toda e qualquer reclamação que possa surgir em decorrência do mesmo.</w:t>
      </w:r>
    </w:p>
    <w:p w:rsidR="002473F4" w:rsidRPr="00CF3EDC"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r>
        <w:rPr>
          <w:rFonts w:ascii="Book Antiqua" w:eastAsia="Arial" w:hAnsi="Book Antiqua"/>
          <w:lang w:eastAsia="pt-BR"/>
        </w:rPr>
        <w:t>15.</w:t>
      </w:r>
      <w:r w:rsidRPr="00CF3EDC">
        <w:rPr>
          <w:rFonts w:ascii="Book Antiqua" w:eastAsia="Arial" w:hAnsi="Book Antiqua"/>
          <w:lang w:eastAsia="pt-BR"/>
        </w:rPr>
        <w:t xml:space="preserve">2 </w:t>
      </w:r>
      <w:r w:rsidRPr="00CF3EDC">
        <w:rPr>
          <w:rFonts w:ascii="Book Antiqua" w:hAnsi="Book Antiqua"/>
        </w:rPr>
        <w:t xml:space="preserve">Na execução dos serviços objeto deste contrato a </w:t>
      </w:r>
      <w:r w:rsidRPr="00CF3EDC">
        <w:rPr>
          <w:rFonts w:ascii="Book Antiqua" w:hAnsi="Book Antiqua"/>
          <w:b/>
        </w:rPr>
        <w:t>CONTRATADA</w:t>
      </w:r>
      <w:r w:rsidRPr="00CF3EDC">
        <w:rPr>
          <w:rFonts w:ascii="Book Antiqua" w:hAnsi="Book Antiqua"/>
        </w:rPr>
        <w:t xml:space="preserve"> somente poderá subcontratar os seguintes serviços:</w:t>
      </w:r>
    </w:p>
    <w:p w:rsidR="002473F4" w:rsidRPr="00CF3EDC"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p>
    <w:p w:rsidR="002473F4" w:rsidRPr="00CF3EDC"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r>
        <w:rPr>
          <w:rFonts w:ascii="Book Antiqua" w:hAnsi="Book Antiqua"/>
        </w:rPr>
        <w:t>15.</w:t>
      </w:r>
      <w:r w:rsidRPr="00CF3EDC">
        <w:rPr>
          <w:rFonts w:ascii="Book Antiqua" w:hAnsi="Book Antiqua"/>
        </w:rPr>
        <w:t xml:space="preserve">2.1 </w:t>
      </w:r>
      <w:r w:rsidRPr="002B5664">
        <w:rPr>
          <w:rFonts w:ascii="Book Antiqua" w:hAnsi="Book Antiqua"/>
          <w:u w:val="single"/>
        </w:rPr>
        <w:t>Mecânica de veículos:</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Retífica de Motor;</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proofErr w:type="spellStart"/>
      <w:r w:rsidRPr="00E236DE">
        <w:rPr>
          <w:rFonts w:ascii="Book Antiqua" w:hAnsi="Book Antiqua"/>
        </w:rPr>
        <w:t>Lanternagem</w:t>
      </w:r>
      <w:proofErr w:type="spellEnd"/>
      <w:r w:rsidRPr="00E236DE">
        <w:rPr>
          <w:rFonts w:ascii="Book Antiqua" w:hAnsi="Book Antiqua"/>
        </w:rPr>
        <w:t>;</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Tapeçaria;</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Estofaria;</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Serviços Hidráulicos;</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 xml:space="preserve">Lavação </w:t>
      </w:r>
      <w:proofErr w:type="gramStart"/>
      <w:r w:rsidRPr="00E236DE">
        <w:rPr>
          <w:rFonts w:ascii="Book Antiqua" w:hAnsi="Book Antiqua"/>
        </w:rPr>
        <w:t>Interna/Externa</w:t>
      </w:r>
      <w:proofErr w:type="gramEnd"/>
      <w:r w:rsidRPr="00E236DE">
        <w:rPr>
          <w:rFonts w:ascii="Book Antiqua" w:hAnsi="Book Antiqua"/>
        </w:rPr>
        <w:t>;</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Barra de sinalização (</w:t>
      </w:r>
      <w:proofErr w:type="spellStart"/>
      <w:r w:rsidRPr="00E236DE">
        <w:rPr>
          <w:rFonts w:ascii="Book Antiqua" w:hAnsi="Book Antiqua"/>
        </w:rPr>
        <w:t>Giroflex</w:t>
      </w:r>
      <w:proofErr w:type="spellEnd"/>
      <w:r w:rsidRPr="00E236DE">
        <w:rPr>
          <w:rFonts w:ascii="Book Antiqua" w:hAnsi="Book Antiqua"/>
        </w:rPr>
        <w:t>) e componentes do sistema de luzes de emergência;</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proofErr w:type="spellStart"/>
      <w:r w:rsidRPr="00E236DE">
        <w:rPr>
          <w:rFonts w:ascii="Book Antiqua" w:hAnsi="Book Antiqua"/>
        </w:rPr>
        <w:t>Adesivagem</w:t>
      </w:r>
      <w:proofErr w:type="spellEnd"/>
      <w:r w:rsidRPr="00E236DE">
        <w:rPr>
          <w:rFonts w:ascii="Book Antiqua" w:hAnsi="Book Antiqua"/>
        </w:rPr>
        <w:t>;</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Serviço de Guincho.</w:t>
      </w:r>
    </w:p>
    <w:p w:rsidR="002473F4" w:rsidRPr="00CF3EDC"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p>
    <w:p w:rsidR="002473F4" w:rsidRPr="002B5664"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u w:val="single"/>
        </w:rPr>
      </w:pPr>
      <w:r>
        <w:rPr>
          <w:rFonts w:ascii="Book Antiqua" w:hAnsi="Book Antiqua"/>
        </w:rPr>
        <w:t>15.</w:t>
      </w:r>
      <w:r w:rsidRPr="00CF3EDC">
        <w:rPr>
          <w:rFonts w:ascii="Book Antiqua" w:hAnsi="Book Antiqua"/>
        </w:rPr>
        <w:t xml:space="preserve">2.2 </w:t>
      </w:r>
      <w:r w:rsidRPr="002B5664">
        <w:rPr>
          <w:rFonts w:ascii="Book Antiqua" w:hAnsi="Book Antiqua"/>
          <w:u w:val="single"/>
        </w:rPr>
        <w:t>Mecânica de motos:</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Retífica de Motor;</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proofErr w:type="spellStart"/>
      <w:r w:rsidRPr="00E236DE">
        <w:rPr>
          <w:rFonts w:ascii="Book Antiqua" w:hAnsi="Book Antiqua"/>
        </w:rPr>
        <w:t>Lanternagem</w:t>
      </w:r>
      <w:proofErr w:type="spellEnd"/>
      <w:r w:rsidRPr="00E236DE">
        <w:rPr>
          <w:rFonts w:ascii="Book Antiqua" w:hAnsi="Book Antiqua"/>
        </w:rPr>
        <w:t>;</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 xml:space="preserve">Lavação </w:t>
      </w:r>
      <w:proofErr w:type="gramStart"/>
      <w:r w:rsidRPr="00E236DE">
        <w:rPr>
          <w:rFonts w:ascii="Book Antiqua" w:hAnsi="Book Antiqua"/>
        </w:rPr>
        <w:t>interna/externa</w:t>
      </w:r>
      <w:proofErr w:type="gramEnd"/>
      <w:r w:rsidRPr="00E236DE">
        <w:rPr>
          <w:rFonts w:ascii="Book Antiqua" w:hAnsi="Book Antiqua"/>
        </w:rPr>
        <w:t>;</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proofErr w:type="spellStart"/>
      <w:r w:rsidRPr="00E236DE">
        <w:rPr>
          <w:rFonts w:ascii="Book Antiqua" w:hAnsi="Book Antiqua"/>
        </w:rPr>
        <w:t>Adesivagem</w:t>
      </w:r>
      <w:proofErr w:type="spellEnd"/>
      <w:r w:rsidRPr="00E236DE">
        <w:rPr>
          <w:rFonts w:ascii="Book Antiqua" w:hAnsi="Book Antiqua"/>
        </w:rPr>
        <w:t>;</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Serviço de Guincho.</w:t>
      </w:r>
    </w:p>
    <w:p w:rsidR="002473F4" w:rsidRPr="00CF3EDC"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p>
    <w:p w:rsidR="002473F4" w:rsidRPr="00CF3EDC"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r>
        <w:rPr>
          <w:rFonts w:ascii="Book Antiqua" w:hAnsi="Book Antiqua"/>
        </w:rPr>
        <w:t>15.</w:t>
      </w:r>
      <w:r w:rsidRPr="00CF3EDC">
        <w:rPr>
          <w:rFonts w:ascii="Book Antiqua" w:hAnsi="Book Antiqua"/>
        </w:rPr>
        <w:t xml:space="preserve">2.3 </w:t>
      </w:r>
      <w:r w:rsidRPr="002B5664">
        <w:rPr>
          <w:rFonts w:ascii="Book Antiqua" w:hAnsi="Book Antiqua"/>
          <w:u w:val="single"/>
        </w:rPr>
        <w:t>Mecânica de caminhões, implementos agrícolas, máquinas, ônibus e tratores</w:t>
      </w:r>
      <w:r w:rsidRPr="00CF3EDC">
        <w:rPr>
          <w:rFonts w:ascii="Book Antiqua" w:hAnsi="Book Antiqua"/>
        </w:rPr>
        <w:t>:</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Retífica de Motor;</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proofErr w:type="spellStart"/>
      <w:r w:rsidRPr="00E236DE">
        <w:rPr>
          <w:rFonts w:ascii="Book Antiqua" w:hAnsi="Book Antiqua"/>
        </w:rPr>
        <w:t>Lanternagem</w:t>
      </w:r>
      <w:proofErr w:type="spellEnd"/>
      <w:r w:rsidRPr="00E236DE">
        <w:rPr>
          <w:rFonts w:ascii="Book Antiqua" w:hAnsi="Book Antiqua"/>
        </w:rPr>
        <w:t>;</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Tapeçaria;</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Estofaria;</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Serviços de Molas e Agregados de Caminhões;</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Serviços hidráulicos;</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 xml:space="preserve">Lavação </w:t>
      </w:r>
      <w:proofErr w:type="gramStart"/>
      <w:r w:rsidRPr="00E236DE">
        <w:rPr>
          <w:rFonts w:ascii="Book Antiqua" w:hAnsi="Book Antiqua"/>
        </w:rPr>
        <w:t>interna/externa</w:t>
      </w:r>
      <w:proofErr w:type="gramEnd"/>
      <w:r w:rsidRPr="00E236DE">
        <w:rPr>
          <w:rFonts w:ascii="Book Antiqua" w:hAnsi="Book Antiqua"/>
        </w:rPr>
        <w:t>;</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Barra de sinalização (</w:t>
      </w:r>
      <w:proofErr w:type="spellStart"/>
      <w:r w:rsidRPr="00E236DE">
        <w:rPr>
          <w:rFonts w:ascii="Book Antiqua" w:hAnsi="Book Antiqua"/>
        </w:rPr>
        <w:t>giroflex</w:t>
      </w:r>
      <w:proofErr w:type="spellEnd"/>
      <w:r w:rsidRPr="00E236DE">
        <w:rPr>
          <w:rFonts w:ascii="Book Antiqua" w:hAnsi="Book Antiqua"/>
        </w:rPr>
        <w:t>) e componentes do sistema de luzes de emergência;</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proofErr w:type="spellStart"/>
      <w:r w:rsidRPr="00E236DE">
        <w:rPr>
          <w:rFonts w:ascii="Book Antiqua" w:hAnsi="Book Antiqua"/>
        </w:rPr>
        <w:t>Adesivagem</w:t>
      </w:r>
      <w:proofErr w:type="spellEnd"/>
      <w:r w:rsidRPr="00E236DE">
        <w:rPr>
          <w:rFonts w:ascii="Book Antiqua" w:hAnsi="Book Antiqua"/>
        </w:rPr>
        <w:t>;</w:t>
      </w:r>
    </w:p>
    <w:p w:rsidR="002473F4" w:rsidRPr="00E236DE"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 w:val="left" w:pos="10490"/>
        </w:tabs>
        <w:spacing w:after="0" w:line="240" w:lineRule="auto"/>
        <w:ind w:left="-709" w:right="-851"/>
        <w:jc w:val="both"/>
        <w:rPr>
          <w:rFonts w:ascii="Book Antiqua" w:hAnsi="Book Antiqua"/>
        </w:rPr>
      </w:pPr>
      <w:r>
        <w:rPr>
          <w:rFonts w:ascii="Book Antiqua" w:hAnsi="Book Antiqua"/>
        </w:rPr>
        <w:t xml:space="preserve">- </w:t>
      </w:r>
      <w:r w:rsidRPr="00E236DE">
        <w:rPr>
          <w:rFonts w:ascii="Book Antiqua" w:hAnsi="Book Antiqua"/>
        </w:rPr>
        <w:t>Serviço de Guincho.</w:t>
      </w:r>
    </w:p>
    <w:p w:rsidR="002473F4" w:rsidRPr="00CF3EDC"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p>
    <w:p w:rsidR="002473F4" w:rsidRPr="00CF3EDC"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r>
        <w:rPr>
          <w:rFonts w:ascii="Book Antiqua" w:hAnsi="Book Antiqua"/>
        </w:rPr>
        <w:t>15.</w:t>
      </w:r>
      <w:r w:rsidRPr="00CF3EDC">
        <w:rPr>
          <w:rFonts w:ascii="Book Antiqua" w:hAnsi="Book Antiqua"/>
        </w:rPr>
        <w:t xml:space="preserve">3 </w:t>
      </w:r>
      <w:proofErr w:type="gramStart"/>
      <w:r w:rsidRPr="00CF3EDC">
        <w:rPr>
          <w:rFonts w:ascii="Book Antiqua" w:hAnsi="Book Antiqua"/>
        </w:rPr>
        <w:t>Será</w:t>
      </w:r>
      <w:proofErr w:type="gramEnd"/>
      <w:r w:rsidRPr="00CF3EDC">
        <w:rPr>
          <w:rFonts w:ascii="Book Antiqua" w:hAnsi="Book Antiqua"/>
        </w:rPr>
        <w:t xml:space="preserve"> permitida a subcontratação, desde que atendidas as demais exigências do Edital de licitação, permanecendo a </w:t>
      </w:r>
      <w:r w:rsidRPr="00CF3EDC">
        <w:rPr>
          <w:rFonts w:ascii="Book Antiqua" w:hAnsi="Book Antiqua"/>
          <w:b/>
        </w:rPr>
        <w:t>CONTRATADA</w:t>
      </w:r>
      <w:r w:rsidRPr="00CF3EDC">
        <w:rPr>
          <w:rFonts w:ascii="Book Antiqua" w:hAnsi="Book Antiqua"/>
        </w:rPr>
        <w:t xml:space="preserve"> integralmente responsável pela segurança e integridade física do bem contra danos materiais, furto, roubo ou incêndio, que venha a atingir o patrimônio do Município de forma parcial ou total, não transferindo a responsabilidade à subcontratada.</w:t>
      </w:r>
    </w:p>
    <w:p w:rsidR="002473F4" w:rsidRPr="00CF3EDC"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r>
        <w:rPr>
          <w:rFonts w:ascii="Book Antiqua" w:hAnsi="Book Antiqua"/>
        </w:rPr>
        <w:t>15.</w:t>
      </w:r>
      <w:r w:rsidRPr="00CF3EDC">
        <w:rPr>
          <w:rFonts w:ascii="Book Antiqua" w:hAnsi="Book Antiqua"/>
        </w:rPr>
        <w:t>4 Em havendo subcontratação a empresa deverá apresentar, como condição indispensável, documento relacionando:</w:t>
      </w:r>
    </w:p>
    <w:p w:rsidR="002473F4" w:rsidRPr="00CF3EDC" w:rsidRDefault="002473F4" w:rsidP="002473F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142" w:right="-851" w:hanging="284"/>
        <w:jc w:val="both"/>
        <w:rPr>
          <w:rFonts w:ascii="Book Antiqua" w:hAnsi="Book Antiqua"/>
        </w:rPr>
      </w:pPr>
      <w:r w:rsidRPr="00AB32CE">
        <w:rPr>
          <w:rFonts w:ascii="Book Antiqua" w:hAnsi="Book Antiqua"/>
          <w:b/>
        </w:rPr>
        <w:t>a)</w:t>
      </w:r>
      <w:r w:rsidRPr="00CF3EDC">
        <w:rPr>
          <w:rFonts w:ascii="Book Antiqua" w:hAnsi="Book Antiqua"/>
        </w:rPr>
        <w:t xml:space="preserve"> </w:t>
      </w:r>
      <w:proofErr w:type="gramStart"/>
      <w:r w:rsidRPr="00CF3EDC">
        <w:rPr>
          <w:rFonts w:ascii="Book Antiqua" w:hAnsi="Book Antiqua"/>
        </w:rPr>
        <w:t>o(</w:t>
      </w:r>
      <w:proofErr w:type="gramEnd"/>
      <w:r w:rsidRPr="00CF3EDC">
        <w:rPr>
          <w:rFonts w:ascii="Book Antiqua" w:hAnsi="Book Antiqua"/>
        </w:rPr>
        <w:t xml:space="preserve">s) nome(s) da(s) </w:t>
      </w:r>
      <w:proofErr w:type="spellStart"/>
      <w:r w:rsidRPr="00CF3EDC">
        <w:rPr>
          <w:rFonts w:ascii="Book Antiqua" w:hAnsi="Book Antiqua"/>
        </w:rPr>
        <w:t>subcontrada</w:t>
      </w:r>
      <w:proofErr w:type="spellEnd"/>
      <w:r w:rsidRPr="00CF3EDC">
        <w:rPr>
          <w:rFonts w:ascii="Book Antiqua" w:hAnsi="Book Antiqua"/>
        </w:rPr>
        <w:t>(s);</w:t>
      </w:r>
    </w:p>
    <w:p w:rsidR="002473F4" w:rsidRPr="00CF3EDC" w:rsidRDefault="002473F4" w:rsidP="002473F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142" w:right="-851" w:hanging="284"/>
        <w:jc w:val="both"/>
        <w:rPr>
          <w:rFonts w:ascii="Book Antiqua" w:hAnsi="Book Antiqua"/>
        </w:rPr>
      </w:pPr>
      <w:r w:rsidRPr="00AB32CE">
        <w:rPr>
          <w:rFonts w:ascii="Book Antiqua" w:hAnsi="Book Antiqua"/>
          <w:b/>
        </w:rPr>
        <w:t>b)</w:t>
      </w:r>
      <w:r w:rsidRPr="00CF3EDC">
        <w:rPr>
          <w:rFonts w:ascii="Book Antiqua" w:hAnsi="Book Antiqua"/>
        </w:rPr>
        <w:t xml:space="preserve"> CNPJ;</w:t>
      </w:r>
    </w:p>
    <w:p w:rsidR="002473F4" w:rsidRPr="00CF3EDC" w:rsidRDefault="002473F4" w:rsidP="002473F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142" w:right="-851" w:hanging="284"/>
        <w:jc w:val="both"/>
        <w:rPr>
          <w:rFonts w:ascii="Book Antiqua" w:hAnsi="Book Antiqua"/>
        </w:rPr>
      </w:pPr>
      <w:r w:rsidRPr="00AB32CE">
        <w:rPr>
          <w:rFonts w:ascii="Book Antiqua" w:hAnsi="Book Antiqua"/>
          <w:b/>
        </w:rPr>
        <w:lastRenderedPageBreak/>
        <w:t>c)</w:t>
      </w:r>
      <w:r w:rsidRPr="00CF3EDC">
        <w:rPr>
          <w:rFonts w:ascii="Book Antiqua" w:hAnsi="Book Antiqua"/>
        </w:rPr>
        <w:t xml:space="preserve"> endereço completo;</w:t>
      </w:r>
    </w:p>
    <w:p w:rsidR="002473F4" w:rsidRPr="00CF3EDC" w:rsidRDefault="002473F4" w:rsidP="002473F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142" w:right="-851" w:hanging="284"/>
        <w:jc w:val="both"/>
        <w:rPr>
          <w:rFonts w:ascii="Book Antiqua" w:hAnsi="Book Antiqua"/>
        </w:rPr>
      </w:pPr>
      <w:r w:rsidRPr="00AB32CE">
        <w:rPr>
          <w:rFonts w:ascii="Book Antiqua" w:hAnsi="Book Antiqua"/>
          <w:b/>
        </w:rPr>
        <w:t>d)</w:t>
      </w:r>
      <w:r w:rsidRPr="00CF3EDC">
        <w:rPr>
          <w:rFonts w:ascii="Book Antiqua" w:hAnsi="Book Antiqua"/>
        </w:rPr>
        <w:t xml:space="preserve"> nome do responsável;</w:t>
      </w:r>
    </w:p>
    <w:p w:rsidR="002473F4" w:rsidRPr="00CF3EDC" w:rsidRDefault="002473F4" w:rsidP="002473F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142" w:right="-851" w:hanging="284"/>
        <w:jc w:val="both"/>
        <w:rPr>
          <w:rFonts w:ascii="Book Antiqua" w:hAnsi="Book Antiqua"/>
        </w:rPr>
      </w:pPr>
      <w:r w:rsidRPr="00AB32CE">
        <w:rPr>
          <w:rFonts w:ascii="Book Antiqua" w:hAnsi="Book Antiqua"/>
          <w:b/>
        </w:rPr>
        <w:t>f)</w:t>
      </w:r>
      <w:r w:rsidRPr="00CF3EDC">
        <w:rPr>
          <w:rFonts w:ascii="Book Antiqua" w:hAnsi="Book Antiqua"/>
        </w:rPr>
        <w:t xml:space="preserve"> declaração de que prestará os serviços nos veículos da Frota Municipal a mando e responsabilidade direta e exclusiva da </w:t>
      </w:r>
      <w:proofErr w:type="spellStart"/>
      <w:r w:rsidRPr="00CF3EDC">
        <w:rPr>
          <w:rFonts w:ascii="Book Antiqua" w:hAnsi="Book Antiqua"/>
        </w:rPr>
        <w:t>subcontratante</w:t>
      </w:r>
      <w:proofErr w:type="spellEnd"/>
      <w:r w:rsidRPr="00CF3EDC">
        <w:rPr>
          <w:rFonts w:ascii="Book Antiqua" w:hAnsi="Book Antiqua"/>
        </w:rPr>
        <w:t xml:space="preserve">, sem qualquer tipo de vínculo </w:t>
      </w:r>
      <w:proofErr w:type="spellStart"/>
      <w:r w:rsidRPr="00CF3EDC">
        <w:rPr>
          <w:rFonts w:ascii="Book Antiqua" w:hAnsi="Book Antiqua"/>
        </w:rPr>
        <w:t>negocial</w:t>
      </w:r>
      <w:proofErr w:type="spellEnd"/>
      <w:r w:rsidRPr="00CF3EDC">
        <w:rPr>
          <w:rFonts w:ascii="Book Antiqua" w:hAnsi="Book Antiqua"/>
        </w:rPr>
        <w:t xml:space="preserve"> com o Município.</w:t>
      </w:r>
    </w:p>
    <w:p w:rsidR="002473F4" w:rsidRPr="00CF3EDC" w:rsidRDefault="002473F4" w:rsidP="00247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9639"/>
          <w:tab w:val="left" w:pos="9912"/>
        </w:tabs>
        <w:spacing w:after="0" w:line="240" w:lineRule="auto"/>
        <w:ind w:left="-709" w:right="-851"/>
        <w:jc w:val="both"/>
        <w:rPr>
          <w:rFonts w:ascii="Book Antiqua" w:hAnsi="Book Antiqua"/>
        </w:rPr>
      </w:pPr>
      <w:r>
        <w:rPr>
          <w:rFonts w:ascii="Book Antiqua" w:hAnsi="Book Antiqua"/>
        </w:rPr>
        <w:t>15</w:t>
      </w:r>
      <w:r w:rsidRPr="00CF3EDC">
        <w:rPr>
          <w:rFonts w:ascii="Book Antiqua" w:hAnsi="Book Antiqua"/>
        </w:rPr>
        <w:t xml:space="preserve">.5 Somente poderão ser subcontratados os serviços que a </w:t>
      </w:r>
      <w:r w:rsidRPr="00CF3EDC">
        <w:rPr>
          <w:rFonts w:ascii="Book Antiqua" w:hAnsi="Book Antiqua"/>
          <w:b/>
        </w:rPr>
        <w:t>CONTRATADA</w:t>
      </w:r>
      <w:r w:rsidRPr="00CF3EDC">
        <w:rPr>
          <w:rFonts w:ascii="Book Antiqua" w:hAnsi="Book Antiqua"/>
        </w:rPr>
        <w:t xml:space="preserve"> efetivamente não dispuser, em sua estrutura, para oferecer à </w:t>
      </w:r>
      <w:r w:rsidRPr="00CF3EDC">
        <w:rPr>
          <w:rFonts w:ascii="Book Antiqua" w:hAnsi="Book Antiqua"/>
          <w:b/>
        </w:rPr>
        <w:t>CONTRATANTE</w:t>
      </w:r>
      <w:r w:rsidRPr="00CF3EDC">
        <w:rPr>
          <w:rFonts w:ascii="Book Antiqua" w:hAnsi="Book Antiqua"/>
        </w:rPr>
        <w:t>.</w:t>
      </w:r>
    </w:p>
    <w:p w:rsidR="00503842" w:rsidRPr="00AC026F" w:rsidRDefault="00503842" w:rsidP="00247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39"/>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2473F4">
        <w:rPr>
          <w:rFonts w:ascii="Book Antiqua" w:hAnsi="Book Antiqua"/>
          <w:b/>
        </w:rPr>
        <w:t>6</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2473F4">
        <w:rPr>
          <w:rFonts w:ascii="Book Antiqua" w:hAnsi="Book Antiqua"/>
        </w:rPr>
        <w:t>6</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201</w:t>
      </w:r>
      <w:r w:rsidR="00187BD5">
        <w:rPr>
          <w:rFonts w:ascii="Book Antiqua" w:hAnsi="Book Antiqua"/>
        </w:rPr>
        <w:t>9</w:t>
      </w:r>
      <w:r w:rsidRPr="00AC026F">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B314F7" w:rsidRDefault="00B314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CONTRATANTE</w:t>
            </w:r>
          </w:p>
        </w:tc>
      </w:tr>
    </w:tbl>
    <w:p w:rsidR="00502E5D" w:rsidRDefault="00502E5D" w:rsidP="00B518E6">
      <w:pPr>
        <w:widowControl w:val="0"/>
        <w:spacing w:after="0" w:line="240" w:lineRule="auto"/>
        <w:ind w:left="-709" w:right="-851"/>
        <w:jc w:val="center"/>
        <w:rPr>
          <w:rFonts w:ascii="Book Antiqua" w:hAnsi="Book Antiqua"/>
        </w:rPr>
      </w:pPr>
    </w:p>
    <w:p w:rsidR="00503842"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Testemunhas:</w:t>
      </w:r>
    </w:p>
    <w:p w:rsidR="00502E5D" w:rsidRPr="009373B7" w:rsidRDefault="00502E5D" w:rsidP="00B518E6">
      <w:pPr>
        <w:widowControl w:val="0"/>
        <w:spacing w:after="0" w:line="240" w:lineRule="auto"/>
        <w:ind w:left="-709" w:right="-851"/>
        <w:jc w:val="center"/>
        <w:rPr>
          <w:rFonts w:ascii="Book Antiqua" w:hAnsi="Book Antiqua"/>
        </w:rPr>
      </w:pPr>
    </w:p>
    <w:p w:rsidR="00503842" w:rsidRPr="009373B7" w:rsidRDefault="00503842" w:rsidP="00B518E6">
      <w:pPr>
        <w:widowControl w:val="0"/>
        <w:spacing w:after="0" w:line="240" w:lineRule="auto"/>
        <w:ind w:left="-709" w:right="-851"/>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2____________________________________</w:t>
            </w:r>
          </w:p>
        </w:tc>
      </w:tr>
    </w:tbl>
    <w:p w:rsidR="00503842" w:rsidRDefault="00503842"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974B26" w:rsidRDefault="00974B26"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2473F4" w:rsidRDefault="002473F4" w:rsidP="00B518E6">
      <w:pPr>
        <w:pStyle w:val="western"/>
        <w:suppressAutoHyphens/>
        <w:spacing w:before="0" w:after="0"/>
        <w:ind w:left="-709" w:right="-851"/>
        <w:jc w:val="center"/>
        <w:rPr>
          <w:rFonts w:ascii="Book Antiqua" w:eastAsia="Book Antiqua" w:hAnsi="Book Antiqua"/>
          <w:b/>
          <w:color w:val="000000"/>
          <w:sz w:val="48"/>
          <w:szCs w:val="48"/>
        </w:rPr>
      </w:pPr>
    </w:p>
    <w:p w:rsidR="00901358" w:rsidRDefault="00901358"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A2B4A">
        <w:rPr>
          <w:rFonts w:ascii="Book Antiqua" w:eastAsia="Book Antiqua" w:hAnsi="Book Antiqua"/>
          <w:color w:val="000000"/>
          <w:sz w:val="36"/>
          <w:szCs w:val="36"/>
        </w:rPr>
        <w:t>277/2019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A2B4A">
        <w:rPr>
          <w:rFonts w:ascii="Book Antiqua" w:eastAsia="Book Antiqua" w:hAnsi="Book Antiqua"/>
          <w:color w:val="000000"/>
          <w:sz w:val="36"/>
          <w:szCs w:val="36"/>
        </w:rPr>
        <w:t>158/2019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color w:val="000000"/>
        </w:rPr>
      </w:pPr>
    </w:p>
    <w:p w:rsidR="00503842" w:rsidRPr="009A0C2D"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8"/>
          <w:szCs w:val="28"/>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AA2B4A">
        <w:rPr>
          <w:rFonts w:ascii="Book Antiqua" w:eastAsia="Book Antiqua" w:hAnsi="Book Antiqua"/>
          <w:sz w:val="22"/>
        </w:rPr>
        <w:t>277/2019</w:t>
      </w:r>
      <w:r>
        <w:rPr>
          <w:rFonts w:ascii="Book Antiqua" w:eastAsia="Book Antiqua" w:hAnsi="Book Antiqua"/>
          <w:color w:val="000000"/>
          <w:sz w:val="22"/>
        </w:rPr>
        <w:t xml:space="preserve"> – PREGÃO PRESENCIAL nº </w:t>
      </w:r>
      <w:r w:rsidR="00AA2B4A">
        <w:rPr>
          <w:rFonts w:ascii="Book Antiqua" w:eastAsia="Book Antiqua" w:hAnsi="Book Antiqua"/>
          <w:color w:val="000000"/>
          <w:sz w:val="22"/>
        </w:rPr>
        <w:t>158/2019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b/>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8A0335" w:rsidRPr="00EF7539"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EC7BDE" w:rsidRDefault="00EC7BDE"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D46ECD" w:rsidRPr="00EF7539" w:rsidRDefault="00D46ECD"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B518E6">
      <w:pPr>
        <w:pStyle w:val="western"/>
        <w:suppressAutoHyphens/>
        <w:spacing w:before="0" w:after="0"/>
        <w:ind w:left="-709" w:right="-851"/>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w:t>
      </w:r>
      <w:r w:rsidR="00A84687">
        <w:rPr>
          <w:rFonts w:ascii="Book Antiqua" w:eastAsia="Book Antiqua" w:hAnsi="Book Antiqua"/>
          <w:color w:val="000000"/>
          <w:sz w:val="36"/>
          <w:szCs w:val="36"/>
        </w:rPr>
        <w:t xml:space="preserve"> Nº</w:t>
      </w:r>
      <w:r>
        <w:rPr>
          <w:rFonts w:ascii="Book Antiqua" w:eastAsia="Book Antiqua" w:hAnsi="Book Antiqua"/>
          <w:color w:val="000000"/>
          <w:sz w:val="36"/>
          <w:szCs w:val="36"/>
        </w:rPr>
        <w:t xml:space="preserve"> </w:t>
      </w:r>
      <w:r w:rsidR="00AA2B4A">
        <w:rPr>
          <w:rFonts w:ascii="Book Antiqua" w:eastAsia="Book Antiqua" w:hAnsi="Book Antiqua"/>
          <w:color w:val="000000"/>
          <w:sz w:val="36"/>
          <w:szCs w:val="36"/>
        </w:rPr>
        <w:t>277/2019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A2B4A">
        <w:rPr>
          <w:rFonts w:ascii="Book Antiqua" w:eastAsia="Book Antiqua" w:hAnsi="Book Antiqua"/>
          <w:color w:val="000000"/>
          <w:sz w:val="36"/>
          <w:szCs w:val="36"/>
        </w:rPr>
        <w:t>158/2019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rPr>
      </w:pPr>
    </w:p>
    <w:p w:rsidR="00503842"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AA2B4A">
        <w:rPr>
          <w:rFonts w:ascii="Book Antiqua" w:eastAsia="Book Antiqua" w:hAnsi="Book Antiqua"/>
          <w:color w:val="000000"/>
          <w:sz w:val="22"/>
        </w:rPr>
        <w:t>277/2019</w:t>
      </w:r>
      <w:r>
        <w:rPr>
          <w:rFonts w:ascii="Book Antiqua" w:eastAsia="Book Antiqua" w:hAnsi="Book Antiqua"/>
          <w:color w:val="000000"/>
          <w:sz w:val="22"/>
        </w:rPr>
        <w:t xml:space="preserve"> – PREGÃO PRESENCIAL nº </w:t>
      </w:r>
      <w:r w:rsidR="00AA2B4A">
        <w:rPr>
          <w:rFonts w:ascii="Book Antiqua" w:eastAsia="Book Antiqua" w:hAnsi="Book Antiqua"/>
          <w:color w:val="000000"/>
          <w:sz w:val="22"/>
        </w:rPr>
        <w:t>158/2019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B518E6">
      <w:pPr>
        <w:pStyle w:val="A191065"/>
        <w:widowControl w:val="0"/>
        <w:numPr>
          <w:ilvl w:val="0"/>
          <w:numId w:val="17"/>
        </w:num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A2B4A">
        <w:rPr>
          <w:rFonts w:ascii="Book Antiqua" w:eastAsia="Book Antiqua" w:hAnsi="Book Antiqua"/>
          <w:color w:val="000000"/>
          <w:sz w:val="36"/>
          <w:szCs w:val="36"/>
        </w:rPr>
        <w:t>277/2019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A2B4A">
        <w:rPr>
          <w:rFonts w:ascii="Book Antiqua" w:eastAsia="Book Antiqua" w:hAnsi="Book Antiqua"/>
          <w:color w:val="000000"/>
          <w:sz w:val="36"/>
          <w:szCs w:val="36"/>
        </w:rPr>
        <w:t>158/2019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24"/>
          <w:szCs w:val="24"/>
          <w:shd w:val="clear" w:color="auto" w:fill="FFFFFF"/>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A24ABE" w:rsidRPr="00161D90" w:rsidRDefault="00A24ABE"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AA2B4A">
        <w:rPr>
          <w:rFonts w:ascii="Book Antiqua" w:eastAsia="Book Antiqua" w:hAnsi="Book Antiqua"/>
          <w:color w:val="000000"/>
        </w:rPr>
        <w:t>277/2019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AA2B4A">
        <w:rPr>
          <w:rFonts w:ascii="Book Antiqua" w:eastAsia="Book Antiqua" w:hAnsi="Book Antiqua"/>
          <w:color w:val="000000"/>
        </w:rPr>
        <w:t>158/2019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503842" w:rsidRDefault="00503842" w:rsidP="00B518E6">
      <w:pPr>
        <w:pStyle w:val="western"/>
        <w:suppressAutoHyphens/>
        <w:spacing w:before="0" w:after="0"/>
        <w:ind w:left="-709" w:right="-851"/>
        <w:jc w:val="center"/>
        <w:rPr>
          <w:rFonts w:ascii="Book Antiqua" w:hAnsi="Book Antiqua" w:cs="Arial"/>
          <w:sz w:val="22"/>
          <w:szCs w:val="22"/>
        </w:rPr>
      </w:pPr>
    </w:p>
    <w:p w:rsidR="00503842" w:rsidRDefault="00503842" w:rsidP="00B518E6">
      <w:pPr>
        <w:pStyle w:val="western"/>
        <w:suppressAutoHyphens/>
        <w:spacing w:before="0" w:after="0"/>
        <w:ind w:left="-709" w:right="-851"/>
        <w:jc w:val="center"/>
        <w:rPr>
          <w:rFonts w:ascii="Book Antiqua" w:eastAsia="Book Antiqua" w:hAnsi="Book Antiqua"/>
          <w:color w:val="000000"/>
          <w:sz w:val="28"/>
          <w:szCs w:val="28"/>
        </w:rPr>
      </w:pPr>
    </w:p>
    <w:p w:rsidR="00503842" w:rsidRPr="00A60A9A" w:rsidRDefault="00503842" w:rsidP="00B518E6">
      <w:pPr>
        <w:pStyle w:val="Normal0"/>
        <w:widowControl w:val="0"/>
        <w:ind w:left="-709" w:right="-851"/>
        <w:rPr>
          <w:rFonts w:ascii="Book Antiqua" w:eastAsia="Book Antiqua" w:hAnsi="Book Antiqua"/>
          <w:color w:val="000000"/>
          <w:sz w:val="28"/>
          <w:szCs w:val="28"/>
          <w:lang w:val="pt-BR"/>
        </w:rPr>
      </w:pPr>
    </w:p>
    <w:p w:rsidR="00503842" w:rsidRPr="00A60A9A" w:rsidRDefault="00503842" w:rsidP="00B518E6">
      <w:pPr>
        <w:pStyle w:val="Normal0"/>
        <w:widowControl w:val="0"/>
        <w:ind w:left="-709" w:right="-851"/>
        <w:jc w:val="center"/>
        <w:rPr>
          <w:rFonts w:ascii="Book Antiqua" w:eastAsia="Book Antiqua" w:hAnsi="Book Antiqua"/>
          <w:color w:val="000000"/>
          <w:sz w:val="28"/>
          <w:szCs w:val="28"/>
          <w:lang w:val="pt-BR"/>
        </w:rPr>
      </w:pPr>
    </w:p>
    <w:p w:rsidR="00503842" w:rsidRDefault="00503842"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Pr="00A60A9A" w:rsidRDefault="00187BD5" w:rsidP="00B518E6">
      <w:pPr>
        <w:spacing w:after="0" w:line="240" w:lineRule="auto"/>
        <w:ind w:left="-709" w:right="-851"/>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A2B4A">
        <w:rPr>
          <w:rFonts w:ascii="Book Antiqua" w:eastAsia="Book Antiqua" w:hAnsi="Book Antiqua"/>
          <w:color w:val="000000"/>
          <w:sz w:val="36"/>
          <w:szCs w:val="36"/>
        </w:rPr>
        <w:t>277/2019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A2B4A">
        <w:rPr>
          <w:rFonts w:ascii="Book Antiqua" w:eastAsia="Book Antiqua" w:hAnsi="Book Antiqua"/>
          <w:color w:val="000000"/>
          <w:sz w:val="36"/>
          <w:szCs w:val="36"/>
        </w:rPr>
        <w:t>158/2019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AA2B4A">
        <w:rPr>
          <w:rFonts w:ascii="Book Antiqua" w:eastAsia="Book Antiqua" w:hAnsi="Book Antiqua"/>
          <w:color w:val="000000"/>
        </w:rPr>
        <w:t>277/2019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AA2B4A">
        <w:rPr>
          <w:rFonts w:ascii="Book Antiqua" w:eastAsia="Book Antiqua" w:hAnsi="Book Antiqua"/>
          <w:color w:val="000000"/>
        </w:rPr>
        <w:t>158/2019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Pr>
          <w:rFonts w:ascii="Book Antiqua" w:eastAsia="Arial" w:hAnsi="Book Antiqua"/>
        </w:rPr>
        <w:t xml:space="preserve"> 8666/93 em atendimento ao Artigo 97 da referida Lei para Licitar ou Contratar com a Administração Pública.</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974B26" w:rsidRDefault="00974B26"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456E6F" w:rsidRDefault="00456E6F"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E35D53" w:rsidRDefault="00E35D53"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E35D53" w:rsidRDefault="00E35D53"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E35D53" w:rsidRPr="00AA2663" w:rsidRDefault="00E35D53" w:rsidP="00E35D53">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E35D53" w:rsidRPr="00EF6F19" w:rsidRDefault="00E35D53" w:rsidP="00E35D53">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277/2019</w:t>
      </w:r>
    </w:p>
    <w:p w:rsidR="00E35D53" w:rsidRPr="00161D90" w:rsidRDefault="00E35D53" w:rsidP="00E35D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158/2019</w:t>
      </w:r>
    </w:p>
    <w:p w:rsidR="00E35D53" w:rsidRPr="00E35D53" w:rsidRDefault="00E35D53" w:rsidP="00E35D5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autoSpaceDE w:val="0"/>
        <w:autoSpaceDN w:val="0"/>
        <w:adjustRightInd w:val="0"/>
        <w:spacing w:after="0" w:line="240" w:lineRule="auto"/>
        <w:ind w:left="284"/>
        <w:jc w:val="center"/>
        <w:rPr>
          <w:rFonts w:ascii="Book Antiqua" w:eastAsia="Book Antiqua" w:hAnsi="Book Antiqua"/>
          <w:color w:val="000000"/>
          <w:shd w:val="clear" w:color="auto" w:fill="FFFFFF"/>
        </w:rPr>
      </w:pPr>
    </w:p>
    <w:p w:rsidR="00E35D53" w:rsidRPr="00733BE8" w:rsidRDefault="00E35D53" w:rsidP="00E35D5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autoSpaceDE w:val="0"/>
        <w:autoSpaceDN w:val="0"/>
        <w:adjustRightInd w:val="0"/>
        <w:spacing w:after="0" w:line="240" w:lineRule="auto"/>
        <w:ind w:left="-709" w:right="-851"/>
        <w:jc w:val="center"/>
        <w:rPr>
          <w:rFonts w:ascii="Book Antiqua" w:eastAsia="Book Antiqua" w:hAnsi="Book Antiqua"/>
          <w:color w:val="000000"/>
        </w:rPr>
      </w:pPr>
      <w:r w:rsidRPr="00733BE8">
        <w:rPr>
          <w:rFonts w:ascii="Book Antiqua" w:eastAsia="Book Antiqua" w:hAnsi="Book Antiqua"/>
          <w:color w:val="000000"/>
          <w:sz w:val="40"/>
          <w:szCs w:val="40"/>
          <w:shd w:val="clear" w:color="auto" w:fill="FFFFFF"/>
        </w:rPr>
        <w:t xml:space="preserve">Modelo </w:t>
      </w:r>
      <w:proofErr w:type="gramStart"/>
      <w:r>
        <w:rPr>
          <w:rFonts w:ascii="Book Antiqua" w:eastAsia="Book Antiqua" w:hAnsi="Book Antiqua"/>
          <w:color w:val="000000"/>
          <w:sz w:val="40"/>
          <w:szCs w:val="40"/>
          <w:shd w:val="clear" w:color="auto" w:fill="FFFFFF"/>
        </w:rPr>
        <w:t>5</w:t>
      </w:r>
      <w:proofErr w:type="gramEnd"/>
    </w:p>
    <w:p w:rsidR="00E35D53" w:rsidRPr="000B590F" w:rsidRDefault="00E35D53" w:rsidP="00E35D5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jc w:val="center"/>
        <w:rPr>
          <w:rFonts w:ascii="Book Antiqua" w:eastAsia="Book Antiqua" w:hAnsi="Book Antiqua"/>
          <w:color w:val="000000"/>
          <w:sz w:val="22"/>
        </w:rPr>
      </w:pPr>
      <w:r w:rsidRPr="000B590F">
        <w:rPr>
          <w:rFonts w:ascii="Book Antiqua" w:eastAsia="Book Antiqua" w:hAnsi="Book Antiqua"/>
          <w:color w:val="000000"/>
          <w:sz w:val="40"/>
        </w:rPr>
        <w:t xml:space="preserve">Declaração </w:t>
      </w:r>
      <w:r>
        <w:rPr>
          <w:rFonts w:ascii="Book Antiqua" w:eastAsia="Book Antiqua" w:hAnsi="Book Antiqua"/>
          <w:color w:val="000000"/>
          <w:sz w:val="40"/>
        </w:rPr>
        <w:t>de Capacidade Operacional</w:t>
      </w:r>
    </w:p>
    <w:p w:rsidR="00E35D53" w:rsidRPr="000B590F" w:rsidRDefault="00E35D53" w:rsidP="00E35D5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rPr>
          <w:rFonts w:ascii="Book Antiqua" w:eastAsia="Book Antiqua" w:hAnsi="Book Antiqua"/>
          <w:color w:val="000000"/>
          <w:sz w:val="22"/>
        </w:rPr>
      </w:pPr>
    </w:p>
    <w:p w:rsidR="00E35D53" w:rsidRDefault="00E35D53" w:rsidP="00E35D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rPr>
          <w:rFonts w:ascii="Book Antiqua" w:eastAsia="Book Antiqua" w:hAnsi="Book Antiqua"/>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Pr>
          <w:rFonts w:ascii="Book Antiqua" w:eastAsia="Book Antiqua" w:hAnsi="Book Antiqua"/>
          <w:color w:val="000000"/>
          <w:sz w:val="22"/>
        </w:rPr>
        <w:t>PROCESSO LICITATÓRIO Nº 277/2019</w:t>
      </w:r>
      <w:r w:rsidRPr="00867F51">
        <w:rPr>
          <w:rFonts w:ascii="Book Antiqua" w:eastAsia="Book Antiqua" w:hAnsi="Book Antiqua"/>
          <w:color w:val="000000"/>
          <w:sz w:val="22"/>
        </w:rPr>
        <w:t xml:space="preserve"> – PREGÃO PRESENCIAL nº </w:t>
      </w:r>
      <w:r>
        <w:rPr>
          <w:rFonts w:ascii="Book Antiqua" w:eastAsia="Book Antiqua" w:hAnsi="Book Antiqua"/>
          <w:color w:val="000000"/>
          <w:sz w:val="22"/>
        </w:rPr>
        <w:t>158/2019</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___________________________, inscrita no CNPJ nº___________, com sede na _________________________, CEP:_________, cidade de ___________, estado de ________, neste ato </w:t>
      </w:r>
      <w:r w:rsidRPr="00AF0629">
        <w:rPr>
          <w:rFonts w:ascii="Book Antiqua" w:eastAsia="Book Antiqua" w:hAnsi="Book Antiqua"/>
          <w:sz w:val="22"/>
        </w:rPr>
        <w:t>representado pelo Sr.(a) __________, portador da cédula de Identidade nº ________ e do CPF nº _________, como condição de participação na licitação em especial para o</w:t>
      </w:r>
      <w:r>
        <w:rPr>
          <w:rFonts w:ascii="Book Antiqua" w:eastAsia="Book Antiqua" w:hAnsi="Book Antiqua"/>
          <w:sz w:val="22"/>
        </w:rPr>
        <w:t>(s)</w:t>
      </w:r>
      <w:r w:rsidRPr="00AF0629">
        <w:rPr>
          <w:rFonts w:ascii="Book Antiqua" w:eastAsia="Book Antiqua" w:hAnsi="Book Antiqua"/>
          <w:sz w:val="22"/>
        </w:rPr>
        <w:t xml:space="preserve"> LOTE</w:t>
      </w:r>
      <w:r>
        <w:rPr>
          <w:rFonts w:ascii="Book Antiqua" w:eastAsia="Book Antiqua" w:hAnsi="Book Antiqua"/>
          <w:sz w:val="22"/>
        </w:rPr>
        <w:t>(s)</w:t>
      </w:r>
      <w:r w:rsidRPr="00AF0629">
        <w:rPr>
          <w:rFonts w:ascii="Book Antiqua" w:eastAsia="Book Antiqua" w:hAnsi="Book Antiqua"/>
          <w:sz w:val="22"/>
        </w:rPr>
        <w:t xml:space="preserve"> </w:t>
      </w:r>
      <w:r w:rsidRPr="00AF0629">
        <w:rPr>
          <w:rFonts w:ascii="Book Antiqua" w:eastAsia="Book Antiqua" w:hAnsi="Book Antiqua"/>
          <w:sz w:val="22"/>
          <w:highlight w:val="yellow"/>
        </w:rPr>
        <w:t>xx (descrever o</w:t>
      </w:r>
      <w:r>
        <w:rPr>
          <w:rFonts w:ascii="Book Antiqua" w:eastAsia="Book Antiqua" w:hAnsi="Book Antiqua"/>
          <w:sz w:val="22"/>
          <w:highlight w:val="yellow"/>
        </w:rPr>
        <w:t>(</w:t>
      </w:r>
      <w:r w:rsidRPr="00AF0629">
        <w:rPr>
          <w:rFonts w:ascii="Book Antiqua" w:eastAsia="Book Antiqua" w:hAnsi="Book Antiqua"/>
          <w:sz w:val="22"/>
          <w:highlight w:val="yellow"/>
        </w:rPr>
        <w:t>s</w:t>
      </w:r>
      <w:r>
        <w:rPr>
          <w:rFonts w:ascii="Book Antiqua" w:eastAsia="Book Antiqua" w:hAnsi="Book Antiqua"/>
          <w:sz w:val="22"/>
          <w:highlight w:val="yellow"/>
        </w:rPr>
        <w:t>)</w:t>
      </w:r>
      <w:r w:rsidRPr="00AF0629">
        <w:rPr>
          <w:rFonts w:ascii="Book Antiqua" w:eastAsia="Book Antiqua" w:hAnsi="Book Antiqua"/>
          <w:sz w:val="22"/>
          <w:highlight w:val="yellow"/>
        </w:rPr>
        <w:t xml:space="preserve"> lote</w:t>
      </w:r>
      <w:r>
        <w:rPr>
          <w:rFonts w:ascii="Book Antiqua" w:eastAsia="Book Antiqua" w:hAnsi="Book Antiqua"/>
          <w:sz w:val="22"/>
          <w:highlight w:val="yellow"/>
        </w:rPr>
        <w:t>(</w:t>
      </w:r>
      <w:r w:rsidRPr="00AF0629">
        <w:rPr>
          <w:rFonts w:ascii="Book Antiqua" w:eastAsia="Book Antiqua" w:hAnsi="Book Antiqua"/>
          <w:sz w:val="22"/>
          <w:highlight w:val="yellow"/>
        </w:rPr>
        <w:t>s</w:t>
      </w:r>
      <w:r>
        <w:rPr>
          <w:rFonts w:ascii="Book Antiqua" w:eastAsia="Book Antiqua" w:hAnsi="Book Antiqua"/>
          <w:sz w:val="22"/>
          <w:highlight w:val="yellow"/>
        </w:rPr>
        <w:t>)</w:t>
      </w:r>
      <w:r w:rsidRPr="00AF0629">
        <w:rPr>
          <w:rFonts w:ascii="Book Antiqua" w:eastAsia="Book Antiqua" w:hAnsi="Book Antiqua"/>
          <w:sz w:val="22"/>
          <w:highlight w:val="yellow"/>
        </w:rPr>
        <w:t xml:space="preserve"> que apresentará proposta)</w:t>
      </w:r>
      <w:r w:rsidRPr="00AF0629">
        <w:rPr>
          <w:rFonts w:ascii="Book Antiqua" w:eastAsia="Book Antiqua" w:hAnsi="Book Antiqua"/>
          <w:sz w:val="22"/>
        </w:rPr>
        <w:t xml:space="preserve"> da Proposta de Preços - Anexo II do Edital, DECLARA sob as penas da lei, e de consequente inabilitação no referido processo licitatório que:</w:t>
      </w:r>
    </w:p>
    <w:p w:rsidR="00E35D53" w:rsidRPr="00AF0629" w:rsidRDefault="00E35D53" w:rsidP="00E35D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rPr>
          <w:rFonts w:ascii="Book Antiqua" w:eastAsia="Book Antiqua" w:hAnsi="Book Antiqua"/>
          <w:sz w:val="22"/>
        </w:rPr>
      </w:pPr>
    </w:p>
    <w:p w:rsidR="00E35D53" w:rsidRPr="009C4F62" w:rsidRDefault="00E35D53" w:rsidP="00E35D53">
      <w:pPr>
        <w:pStyle w:val="A191065"/>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autoSpaceDE w:val="0"/>
        <w:autoSpaceDN w:val="0"/>
        <w:adjustRightInd w:val="0"/>
        <w:ind w:left="-284" w:right="-851" w:hanging="284"/>
        <w:rPr>
          <w:rFonts w:ascii="Book Antiqua" w:eastAsia="Book Antiqua" w:hAnsi="Book Antiqua"/>
          <w:sz w:val="22"/>
        </w:rPr>
      </w:pPr>
      <w:r w:rsidRPr="00636643">
        <w:rPr>
          <w:rFonts w:ascii="Book Antiqua" w:eastAsia="Book Antiqua" w:hAnsi="Book Antiqua"/>
          <w:b/>
          <w:sz w:val="22"/>
        </w:rPr>
        <w:t>a)</w:t>
      </w:r>
      <w:r>
        <w:rPr>
          <w:rFonts w:ascii="Book Antiqua" w:eastAsia="Book Antiqua" w:hAnsi="Book Antiqua"/>
          <w:sz w:val="22"/>
        </w:rPr>
        <w:t xml:space="preserve"> </w:t>
      </w:r>
      <w:r w:rsidRPr="00AF0629">
        <w:rPr>
          <w:rFonts w:ascii="Book Antiqua" w:eastAsia="Book Antiqua" w:hAnsi="Book Antiqua"/>
          <w:sz w:val="22"/>
        </w:rPr>
        <w:t xml:space="preserve">Possui ou </w:t>
      </w:r>
      <w:r w:rsidRPr="009C4F62">
        <w:rPr>
          <w:rFonts w:ascii="Book Antiqua" w:eastAsia="Book Antiqua" w:hAnsi="Book Antiqua"/>
          <w:sz w:val="22"/>
        </w:rPr>
        <w:t>providenciará no prazo máximo de 30 (trinta) dias contados da homologação do certame, estrutura para a realização dos serviços a serem contratados, conforme exigências e especificações do Termo de Referência - Anexo I do Edital;</w:t>
      </w:r>
    </w:p>
    <w:p w:rsidR="00E35D53" w:rsidRPr="00193738" w:rsidRDefault="00E35D53" w:rsidP="00E35D53">
      <w:pPr>
        <w:pStyle w:val="A191065"/>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autoSpaceDE w:val="0"/>
        <w:autoSpaceDN w:val="0"/>
        <w:adjustRightInd w:val="0"/>
        <w:ind w:left="-284" w:right="-851" w:hanging="284"/>
        <w:rPr>
          <w:rFonts w:ascii="Book Antiqua" w:eastAsia="Book Antiqua" w:hAnsi="Book Antiqua"/>
          <w:sz w:val="22"/>
          <w:szCs w:val="22"/>
        </w:rPr>
      </w:pPr>
      <w:r w:rsidRPr="00636643">
        <w:rPr>
          <w:rFonts w:ascii="Book Antiqua" w:eastAsia="Book Antiqua" w:hAnsi="Book Antiqua"/>
          <w:b/>
          <w:sz w:val="22"/>
        </w:rPr>
        <w:t>b)</w:t>
      </w:r>
      <w:r>
        <w:rPr>
          <w:rFonts w:ascii="Book Antiqua" w:eastAsia="Book Antiqua" w:hAnsi="Book Antiqua"/>
          <w:sz w:val="22"/>
        </w:rPr>
        <w:t xml:space="preserve"> </w:t>
      </w:r>
      <w:r w:rsidRPr="00193738">
        <w:rPr>
          <w:rFonts w:ascii="Book Antiqua" w:eastAsia="Book Antiqua" w:hAnsi="Book Antiqua"/>
          <w:sz w:val="22"/>
        </w:rPr>
        <w:t xml:space="preserve">Será disponibilizada estrutura para prestação dos serviços com área útil (instalações físicas da oficina) coberta e segura, com capacidade para abrigar, simultaneamente, no mínimo, </w:t>
      </w:r>
      <w:r w:rsidRPr="00193738">
        <w:rPr>
          <w:rFonts w:ascii="Book Antiqua" w:eastAsia="Book Antiqua" w:hAnsi="Book Antiqua"/>
          <w:sz w:val="22"/>
          <w:highlight w:val="yellow"/>
        </w:rPr>
        <w:t>XX</w:t>
      </w:r>
      <w:r w:rsidRPr="00193738">
        <w:rPr>
          <w:rFonts w:ascii="Book Antiqua" w:eastAsia="Book Antiqua" w:hAnsi="Book Antiqua"/>
          <w:sz w:val="22"/>
        </w:rPr>
        <w:t xml:space="preserve"> (</w:t>
      </w:r>
      <w:r w:rsidRPr="00193738">
        <w:rPr>
          <w:rFonts w:ascii="Book Antiqua" w:eastAsia="Book Antiqua" w:hAnsi="Book Antiqua"/>
          <w:sz w:val="22"/>
          <w:highlight w:val="yellow"/>
        </w:rPr>
        <w:t>descrever a quantidade de veículos que tem disponibilidade, observando o número mínimo de veículos previsto no Termo de Referência, para cada lote</w:t>
      </w:r>
      <w:r w:rsidRPr="00193738">
        <w:rPr>
          <w:rFonts w:ascii="Book Antiqua" w:eastAsia="Book Antiqua" w:hAnsi="Book Antiqua"/>
          <w:sz w:val="22"/>
        </w:rPr>
        <w:t>) veículos de porte _____ (</w:t>
      </w:r>
      <w:r w:rsidRPr="00193738">
        <w:rPr>
          <w:rFonts w:ascii="Book Antiqua" w:eastAsia="Book Antiqua" w:hAnsi="Book Antiqua"/>
          <w:sz w:val="22"/>
          <w:highlight w:val="yellow"/>
        </w:rPr>
        <w:t>descrever o porte de veículos, conforme o lote cotado</w:t>
      </w:r>
      <w:r w:rsidRPr="00193738">
        <w:rPr>
          <w:rFonts w:ascii="Book Antiqua" w:eastAsia="Book Antiqua" w:hAnsi="Book Antiqua"/>
          <w:sz w:val="22"/>
        </w:rPr>
        <w:t>);</w:t>
      </w:r>
      <w:r>
        <w:rPr>
          <w:rFonts w:ascii="Book Antiqua" w:eastAsia="Book Antiqua" w:hAnsi="Book Antiqua"/>
          <w:sz w:val="22"/>
        </w:rPr>
        <w:t xml:space="preserve"> </w:t>
      </w:r>
      <w:r w:rsidRPr="00193738">
        <w:rPr>
          <w:rFonts w:ascii="Book Antiqua" w:eastAsia="Book Antiqua" w:hAnsi="Book Antiqua"/>
          <w:sz w:val="22"/>
          <w:szCs w:val="22"/>
        </w:rPr>
        <w:t xml:space="preserve">com pátio contendo iluminação adequada em toda sua extensão, cercado e/ou murado com altura não inferior a 2 (dois)  metros, envolvendo todo o perímetro do terreno, que não permita o acesso no local por terceiros estranhos aos serviços e à empresa contratada, bem como acesso de animais, de forma a garantir a segurança dos veículos. </w:t>
      </w:r>
    </w:p>
    <w:p w:rsidR="00E35D53" w:rsidRPr="00AF0629" w:rsidRDefault="00E35D53" w:rsidP="00E35D53">
      <w:pPr>
        <w:pStyle w:val="A191065"/>
        <w:widowControl w:val="0"/>
        <w:tabs>
          <w:tab w:val="left" w:pos="993"/>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autoSpaceDE w:val="0"/>
        <w:autoSpaceDN w:val="0"/>
        <w:adjustRightInd w:val="0"/>
        <w:ind w:left="-284" w:right="-851" w:hanging="284"/>
        <w:rPr>
          <w:rFonts w:ascii="Book Antiqua" w:eastAsia="Book Antiqua" w:hAnsi="Book Antiqua"/>
          <w:sz w:val="22"/>
        </w:rPr>
      </w:pPr>
      <w:r w:rsidRPr="00636643">
        <w:rPr>
          <w:rFonts w:ascii="Book Antiqua" w:eastAsia="Book Antiqua" w:hAnsi="Book Antiqua"/>
          <w:b/>
          <w:sz w:val="22"/>
        </w:rPr>
        <w:t>c)</w:t>
      </w:r>
      <w:r>
        <w:rPr>
          <w:rFonts w:ascii="Book Antiqua" w:eastAsia="Book Antiqua" w:hAnsi="Book Antiqua"/>
          <w:sz w:val="22"/>
        </w:rPr>
        <w:t xml:space="preserve"> </w:t>
      </w:r>
      <w:r w:rsidRPr="00AF0629">
        <w:rPr>
          <w:rFonts w:ascii="Book Antiqua" w:eastAsia="Book Antiqua" w:hAnsi="Book Antiqua"/>
          <w:sz w:val="22"/>
        </w:rPr>
        <w:t>A estrutura a ser disponibilizada será segura e equipada com sistema de segurança 24h (vinte e quatro) horas/dia, todos os dias da semana, para</w:t>
      </w:r>
      <w:r>
        <w:rPr>
          <w:rFonts w:ascii="Book Antiqua" w:eastAsia="Book Antiqua" w:hAnsi="Book Antiqua"/>
          <w:sz w:val="22"/>
        </w:rPr>
        <w:t xml:space="preserve"> os veículos da Frota Municipal.</w:t>
      </w:r>
    </w:p>
    <w:p w:rsidR="00E35D53" w:rsidRDefault="00E35D53" w:rsidP="00E35D53">
      <w:pPr>
        <w:pStyle w:val="A191065"/>
        <w:widowControl w:val="0"/>
        <w:tabs>
          <w:tab w:val="left" w:pos="993"/>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autoSpaceDE w:val="0"/>
        <w:autoSpaceDN w:val="0"/>
        <w:adjustRightInd w:val="0"/>
        <w:ind w:left="-284" w:right="-851" w:hanging="284"/>
        <w:rPr>
          <w:rFonts w:ascii="Book Antiqua" w:eastAsia="Book Antiqua" w:hAnsi="Book Antiqua"/>
          <w:color w:val="000000"/>
          <w:sz w:val="22"/>
        </w:rPr>
      </w:pPr>
      <w:r w:rsidRPr="00636643">
        <w:rPr>
          <w:rFonts w:ascii="Book Antiqua" w:eastAsia="Book Antiqua" w:hAnsi="Book Antiqua"/>
          <w:b/>
          <w:sz w:val="22"/>
        </w:rPr>
        <w:t>d)</w:t>
      </w:r>
      <w:r>
        <w:rPr>
          <w:rFonts w:ascii="Book Antiqua" w:eastAsia="Book Antiqua" w:hAnsi="Book Antiqua"/>
          <w:sz w:val="22"/>
        </w:rPr>
        <w:t xml:space="preserve"> </w:t>
      </w:r>
      <w:r w:rsidRPr="00AF0629">
        <w:rPr>
          <w:rFonts w:ascii="Book Antiqua" w:eastAsia="Book Antiqua" w:hAnsi="Book Antiqua"/>
          <w:sz w:val="22"/>
        </w:rPr>
        <w:t>A estrutura a ser disponibilizada conterá todos os recursos</w:t>
      </w:r>
      <w:r w:rsidRPr="00724B57">
        <w:rPr>
          <w:rFonts w:ascii="Book Antiqua" w:eastAsia="Book Antiqua" w:hAnsi="Book Antiqua"/>
          <w:color w:val="000000"/>
          <w:sz w:val="22"/>
        </w:rPr>
        <w:t xml:space="preserve"> essenciais (mão de obra/equipamentos/ferramentas) para que os serviços prestados tenham a técnica e qualidade recomendada pelos fabricantes dos veículos</w:t>
      </w:r>
      <w:r>
        <w:rPr>
          <w:rFonts w:ascii="Book Antiqua" w:eastAsia="Book Antiqua" w:hAnsi="Book Antiqua"/>
          <w:color w:val="000000"/>
          <w:sz w:val="22"/>
        </w:rPr>
        <w:t>.</w:t>
      </w:r>
    </w:p>
    <w:p w:rsidR="00E35D53" w:rsidRPr="00724B57" w:rsidRDefault="00E35D53" w:rsidP="00E35D53">
      <w:pPr>
        <w:pStyle w:val="A191065"/>
        <w:widowControl w:val="0"/>
        <w:tabs>
          <w:tab w:val="left" w:pos="993"/>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autoSpaceDE w:val="0"/>
        <w:autoSpaceDN w:val="0"/>
        <w:adjustRightInd w:val="0"/>
        <w:ind w:left="-284" w:right="-851" w:hanging="284"/>
        <w:rPr>
          <w:rFonts w:ascii="Book Antiqua" w:eastAsia="Book Antiqua" w:hAnsi="Book Antiqua"/>
          <w:color w:val="000000"/>
          <w:sz w:val="22"/>
        </w:rPr>
      </w:pPr>
      <w:r w:rsidRPr="00636643">
        <w:rPr>
          <w:rFonts w:ascii="Book Antiqua" w:eastAsia="Book Antiqua" w:hAnsi="Book Antiqua"/>
          <w:b/>
          <w:color w:val="000000"/>
          <w:sz w:val="22"/>
        </w:rPr>
        <w:t>e)</w:t>
      </w:r>
      <w:r>
        <w:rPr>
          <w:rFonts w:ascii="Book Antiqua" w:eastAsia="Book Antiqua" w:hAnsi="Book Antiqua"/>
          <w:color w:val="000000"/>
          <w:sz w:val="22"/>
        </w:rPr>
        <w:t xml:space="preserve"> D</w:t>
      </w:r>
      <w:r w:rsidRPr="008D7AB8">
        <w:rPr>
          <w:rFonts w:ascii="Book Antiqua" w:eastAsia="Book Antiqua" w:hAnsi="Book Antiqua"/>
          <w:color w:val="000000"/>
          <w:sz w:val="22"/>
        </w:rPr>
        <w:t>ispõe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r>
        <w:rPr>
          <w:rFonts w:ascii="Book Antiqua" w:eastAsia="Book Antiqua" w:hAnsi="Book Antiqua"/>
          <w:color w:val="000000"/>
          <w:sz w:val="22"/>
        </w:rPr>
        <w:t xml:space="preserve"> </w:t>
      </w:r>
    </w:p>
    <w:p w:rsidR="00E35D53" w:rsidRDefault="00E35D53" w:rsidP="00E35D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jc w:val="right"/>
        <w:rPr>
          <w:rFonts w:ascii="Book Antiqua" w:eastAsia="Book Antiqua" w:hAnsi="Book Antiqua"/>
          <w:color w:val="000000"/>
          <w:sz w:val="22"/>
        </w:rPr>
      </w:pPr>
    </w:p>
    <w:p w:rsidR="00E35D53" w:rsidRDefault="00E35D53" w:rsidP="00E35D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jc w:val="right"/>
        <w:rPr>
          <w:rFonts w:ascii="Book Antiqua" w:eastAsia="Book Antiqua" w:hAnsi="Book Antiqua"/>
          <w:color w:val="000000"/>
          <w:sz w:val="22"/>
        </w:rPr>
      </w:pPr>
      <w:r w:rsidRPr="00724B57">
        <w:rPr>
          <w:rFonts w:ascii="Book Antiqua" w:eastAsia="Book Antiqua" w:hAnsi="Book Antiqua"/>
          <w:color w:val="000000"/>
          <w:sz w:val="22"/>
        </w:rPr>
        <w:t xml:space="preserve"> </w:t>
      </w:r>
      <w:r w:rsidRPr="00867F51">
        <w:rPr>
          <w:rFonts w:ascii="Book Antiqua" w:eastAsia="Book Antiqua" w:hAnsi="Book Antiqua"/>
          <w:color w:val="000000"/>
          <w:sz w:val="22"/>
        </w:rPr>
        <w:t>__________________, em ____ de______de 201</w:t>
      </w:r>
      <w:r>
        <w:rPr>
          <w:rFonts w:ascii="Book Antiqua" w:eastAsia="Book Antiqua" w:hAnsi="Book Antiqua"/>
          <w:color w:val="000000"/>
          <w:sz w:val="22"/>
        </w:rPr>
        <w:t>9</w:t>
      </w:r>
      <w:r w:rsidRPr="00867F51">
        <w:rPr>
          <w:rFonts w:ascii="Book Antiqua" w:eastAsia="Book Antiqua" w:hAnsi="Book Antiqua"/>
          <w:color w:val="000000"/>
          <w:sz w:val="22"/>
        </w:rPr>
        <w:t>.</w:t>
      </w:r>
    </w:p>
    <w:p w:rsidR="00E35D53" w:rsidRDefault="00E35D53" w:rsidP="00E35D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jc w:val="right"/>
        <w:rPr>
          <w:rFonts w:ascii="Book Antiqua" w:eastAsia="Book Antiqua" w:hAnsi="Book Antiqua"/>
          <w:color w:val="000000"/>
          <w:sz w:val="22"/>
        </w:rPr>
      </w:pPr>
    </w:p>
    <w:p w:rsidR="00E35D53" w:rsidRDefault="00E35D53" w:rsidP="00E35D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jc w:val="right"/>
        <w:rPr>
          <w:rFonts w:ascii="Book Antiqua" w:eastAsia="Book Antiqua" w:hAnsi="Book Antiqua"/>
          <w:color w:val="000000"/>
          <w:sz w:val="22"/>
        </w:rPr>
      </w:pPr>
    </w:p>
    <w:p w:rsidR="00104F2B" w:rsidRDefault="00104F2B" w:rsidP="00E35D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jc w:val="right"/>
        <w:rPr>
          <w:rFonts w:ascii="Book Antiqua" w:eastAsia="Book Antiqua" w:hAnsi="Book Antiqua"/>
          <w:color w:val="000000"/>
          <w:sz w:val="22"/>
        </w:rPr>
      </w:pPr>
    </w:p>
    <w:p w:rsidR="00104F2B" w:rsidRPr="00867F51" w:rsidRDefault="00104F2B" w:rsidP="00E35D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jc w:val="right"/>
        <w:rPr>
          <w:rFonts w:ascii="Book Antiqua" w:eastAsia="Book Antiqua" w:hAnsi="Book Antiqua"/>
          <w:color w:val="000000"/>
          <w:sz w:val="22"/>
        </w:rPr>
      </w:pPr>
    </w:p>
    <w:p w:rsidR="00E35D53" w:rsidRPr="00867F51" w:rsidRDefault="00E35D53" w:rsidP="00E35D5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 w:val="left" w:pos="10206"/>
        </w:tabs>
        <w:ind w:left="-709" w:right="-851"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_______________________________________________ </w:t>
      </w:r>
    </w:p>
    <w:p w:rsidR="006A6397" w:rsidRDefault="006A6397" w:rsidP="006A6397">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E35D53" w:rsidRDefault="00E35D53"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E35D53" w:rsidRDefault="00E35D53"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E35D53" w:rsidRDefault="00E35D53"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E35D53" w:rsidRDefault="00E35D53"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rPr>
      </w:pPr>
    </w:p>
    <w:p w:rsidR="00F9139C" w:rsidRPr="00AA2663" w:rsidRDefault="00F9139C" w:rsidP="00F9139C">
      <w:pPr>
        <w:pStyle w:val="western"/>
        <w:suppressAutoHyphens/>
        <w:spacing w:before="0" w:after="0"/>
        <w:ind w:left="-709" w:right="-851"/>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 xml:space="preserve">ANEXO </w:t>
      </w:r>
      <w:r w:rsidR="00683F1D">
        <w:rPr>
          <w:rFonts w:ascii="Book Antiqua" w:eastAsia="Book Antiqua" w:hAnsi="Book Antiqua"/>
          <w:b/>
          <w:sz w:val="48"/>
          <w:szCs w:val="48"/>
        </w:rPr>
        <w:t>VI</w:t>
      </w:r>
      <w:proofErr w:type="gramEnd"/>
    </w:p>
    <w:p w:rsidR="00F9139C" w:rsidRPr="00EF6F19" w:rsidRDefault="00F9139C" w:rsidP="00F9139C">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277/2019</w:t>
      </w:r>
    </w:p>
    <w:p w:rsidR="00F9139C" w:rsidRPr="00161D90" w:rsidRDefault="00F9139C" w:rsidP="00F913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158/2019</w:t>
      </w:r>
    </w:p>
    <w:p w:rsidR="00F9139C" w:rsidRPr="00F9139C" w:rsidRDefault="00F9139C" w:rsidP="00092E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rPr>
      </w:pPr>
    </w:p>
    <w:p w:rsidR="00F9139C" w:rsidRDefault="00F9139C" w:rsidP="00092E87">
      <w:pPr>
        <w:tabs>
          <w:tab w:val="left" w:pos="10206"/>
        </w:tabs>
        <w:spacing w:after="0" w:line="240" w:lineRule="auto"/>
        <w:ind w:left="-709" w:right="-993"/>
        <w:jc w:val="center"/>
        <w:rPr>
          <w:rFonts w:ascii="Book Antiqua" w:hAnsi="Book Antiqua"/>
          <w:sz w:val="32"/>
          <w:szCs w:val="32"/>
        </w:rPr>
      </w:pPr>
      <w:r w:rsidRPr="005A0E8D">
        <w:rPr>
          <w:rFonts w:ascii="Book Antiqua" w:hAnsi="Book Antiqua"/>
          <w:sz w:val="32"/>
          <w:szCs w:val="32"/>
        </w:rPr>
        <w:t>Relação de Veículos da Frota Municipal</w:t>
      </w:r>
    </w:p>
    <w:p w:rsidR="00F9139C" w:rsidRPr="00F9139C" w:rsidRDefault="00F9139C" w:rsidP="00092E87">
      <w:pPr>
        <w:tabs>
          <w:tab w:val="left" w:pos="10206"/>
        </w:tabs>
        <w:spacing w:after="0" w:line="240" w:lineRule="auto"/>
        <w:ind w:left="-709" w:right="-993"/>
        <w:jc w:val="center"/>
        <w:rPr>
          <w:rFonts w:ascii="Book Antiqua" w:hAnsi="Book Antiqua"/>
        </w:rPr>
      </w:pPr>
    </w:p>
    <w:tbl>
      <w:tblPr>
        <w:tblW w:w="10207" w:type="dxa"/>
        <w:tblInd w:w="-639" w:type="dxa"/>
        <w:tblCellMar>
          <w:left w:w="70" w:type="dxa"/>
          <w:right w:w="70" w:type="dxa"/>
        </w:tblCellMar>
        <w:tblLook w:val="04A0"/>
      </w:tblPr>
      <w:tblGrid>
        <w:gridCol w:w="480"/>
        <w:gridCol w:w="5049"/>
        <w:gridCol w:w="709"/>
        <w:gridCol w:w="1134"/>
        <w:gridCol w:w="2126"/>
        <w:gridCol w:w="709"/>
      </w:tblGrid>
      <w:tr w:rsidR="00BD74F5" w:rsidRPr="00BA1F2B" w:rsidTr="00BD74F5">
        <w:trPr>
          <w:trHeight w:val="660"/>
        </w:trPr>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1F2B" w:rsidRPr="00BA1F2B" w:rsidRDefault="00BA1F2B" w:rsidP="00BA1F2B">
            <w:pPr>
              <w:spacing w:after="0" w:line="240" w:lineRule="auto"/>
              <w:jc w:val="center"/>
              <w:rPr>
                <w:rFonts w:ascii="Book Antiqua" w:eastAsia="Times New Roman" w:hAnsi="Book Antiqua" w:cs="Calibri"/>
                <w:b/>
                <w:bCs/>
                <w:color w:val="000000"/>
                <w:sz w:val="18"/>
                <w:szCs w:val="18"/>
                <w:lang w:eastAsia="pt-BR"/>
              </w:rPr>
            </w:pPr>
            <w:r w:rsidRPr="00BA1F2B">
              <w:rPr>
                <w:rFonts w:ascii="Book Antiqua" w:eastAsia="Times New Roman" w:hAnsi="Book Antiqua" w:cs="Calibri"/>
                <w:b/>
                <w:bCs/>
                <w:color w:val="000000"/>
                <w:sz w:val="18"/>
                <w:szCs w:val="18"/>
                <w:lang w:eastAsia="pt-BR"/>
              </w:rPr>
              <w:t>Nº</w:t>
            </w:r>
          </w:p>
        </w:tc>
        <w:tc>
          <w:tcPr>
            <w:tcW w:w="5049" w:type="dxa"/>
            <w:tcBorders>
              <w:top w:val="single" w:sz="8" w:space="0" w:color="auto"/>
              <w:left w:val="nil"/>
              <w:bottom w:val="single" w:sz="8" w:space="0" w:color="auto"/>
              <w:right w:val="single" w:sz="8" w:space="0" w:color="auto"/>
            </w:tcBorders>
            <w:shd w:val="clear" w:color="auto" w:fill="auto"/>
            <w:noWrap/>
            <w:vAlign w:val="center"/>
            <w:hideMark/>
          </w:tcPr>
          <w:p w:rsidR="00BA1F2B" w:rsidRPr="00BA1F2B" w:rsidRDefault="00BA1F2B" w:rsidP="00BA1F2B">
            <w:pPr>
              <w:spacing w:after="0" w:line="240" w:lineRule="auto"/>
              <w:jc w:val="center"/>
              <w:rPr>
                <w:rFonts w:ascii="Book Antiqua" w:eastAsia="Times New Roman" w:hAnsi="Book Antiqua" w:cs="Calibri"/>
                <w:b/>
                <w:bCs/>
                <w:color w:val="000000"/>
                <w:sz w:val="18"/>
                <w:szCs w:val="18"/>
                <w:lang w:eastAsia="pt-BR"/>
              </w:rPr>
            </w:pPr>
            <w:r w:rsidRPr="00BA1F2B">
              <w:rPr>
                <w:rFonts w:ascii="Book Antiqua" w:eastAsia="Times New Roman" w:hAnsi="Book Antiqua" w:cs="Calibri"/>
                <w:b/>
                <w:bCs/>
                <w:color w:val="000000"/>
                <w:sz w:val="18"/>
                <w:szCs w:val="18"/>
                <w:lang w:eastAsia="pt-BR"/>
              </w:rPr>
              <w:t>DESCRIÇÃO</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b/>
                <w:bCs/>
                <w:color w:val="000000"/>
                <w:sz w:val="18"/>
                <w:szCs w:val="18"/>
                <w:lang w:eastAsia="pt-BR"/>
              </w:rPr>
            </w:pPr>
            <w:r w:rsidRPr="00BA1F2B">
              <w:rPr>
                <w:rFonts w:ascii="Book Antiqua" w:eastAsia="Times New Roman" w:hAnsi="Book Antiqua" w:cs="Calibri"/>
                <w:b/>
                <w:bCs/>
                <w:color w:val="000000"/>
                <w:sz w:val="18"/>
                <w:szCs w:val="18"/>
                <w:lang w:eastAsia="pt-BR"/>
              </w:rPr>
              <w:t>ANO</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b/>
                <w:bCs/>
                <w:color w:val="000000"/>
                <w:sz w:val="18"/>
                <w:szCs w:val="18"/>
                <w:lang w:eastAsia="pt-BR"/>
              </w:rPr>
            </w:pPr>
            <w:r w:rsidRPr="00BA1F2B">
              <w:rPr>
                <w:rFonts w:ascii="Book Antiqua" w:eastAsia="Times New Roman" w:hAnsi="Book Antiqua" w:cs="Calibri"/>
                <w:b/>
                <w:bCs/>
                <w:color w:val="000000"/>
                <w:sz w:val="18"/>
                <w:szCs w:val="18"/>
                <w:lang w:eastAsia="pt-BR"/>
              </w:rPr>
              <w:t>PLACA</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BA1F2B" w:rsidRPr="00BA1F2B" w:rsidRDefault="00BA1F2B" w:rsidP="00BA1F2B">
            <w:pPr>
              <w:spacing w:after="0" w:line="240" w:lineRule="auto"/>
              <w:jc w:val="center"/>
              <w:rPr>
                <w:rFonts w:ascii="Book Antiqua" w:eastAsia="Times New Roman" w:hAnsi="Book Antiqua" w:cs="Calibri"/>
                <w:b/>
                <w:bCs/>
                <w:color w:val="000000"/>
                <w:sz w:val="18"/>
                <w:szCs w:val="18"/>
                <w:lang w:eastAsia="pt-BR"/>
              </w:rPr>
            </w:pPr>
            <w:r w:rsidRPr="00BA1F2B">
              <w:rPr>
                <w:rFonts w:ascii="Book Antiqua" w:eastAsia="Times New Roman" w:hAnsi="Book Antiqua" w:cs="Calibri"/>
                <w:b/>
                <w:bCs/>
                <w:color w:val="000000"/>
                <w:sz w:val="18"/>
                <w:szCs w:val="18"/>
                <w:lang w:eastAsia="pt-BR"/>
              </w:rPr>
              <w:t>SECRETARIA/ UNIDADE</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BA1F2B" w:rsidRPr="00BA1F2B" w:rsidRDefault="00BA1F2B" w:rsidP="00BA1F2B">
            <w:pPr>
              <w:spacing w:after="0" w:line="240" w:lineRule="auto"/>
              <w:jc w:val="center"/>
              <w:rPr>
                <w:rFonts w:ascii="Book Antiqua" w:eastAsia="Times New Roman" w:hAnsi="Book Antiqua" w:cs="Calibri"/>
                <w:b/>
                <w:bCs/>
                <w:color w:val="000000"/>
                <w:sz w:val="18"/>
                <w:szCs w:val="18"/>
                <w:lang w:eastAsia="pt-BR"/>
              </w:rPr>
            </w:pPr>
            <w:r w:rsidRPr="00BA1F2B">
              <w:rPr>
                <w:rFonts w:ascii="Book Antiqua" w:eastAsia="Times New Roman" w:hAnsi="Book Antiqua" w:cs="Calibri"/>
                <w:b/>
                <w:bCs/>
                <w:color w:val="000000"/>
                <w:sz w:val="18"/>
                <w:szCs w:val="18"/>
                <w:lang w:eastAsia="pt-BR"/>
              </w:rPr>
              <w:t>TIPO</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proofErr w:type="gramStart"/>
            <w:r w:rsidRPr="00BA1F2B">
              <w:rPr>
                <w:rFonts w:ascii="Book Antiqua" w:eastAsia="Times New Roman" w:hAnsi="Book Antiqua" w:cs="Calibri"/>
                <w:color w:val="000000"/>
                <w:sz w:val="18"/>
                <w:szCs w:val="18"/>
                <w:lang w:eastAsia="pt-BR"/>
              </w:rPr>
              <w:t>1</w:t>
            </w:r>
            <w:proofErr w:type="gramEnd"/>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SUZUKI GRAND VITARA</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MMF-6792</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GABINETE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UTM</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proofErr w:type="gramStart"/>
            <w:r w:rsidRPr="00BA1F2B">
              <w:rPr>
                <w:rFonts w:ascii="Book Antiqua" w:eastAsia="Times New Roman" w:hAnsi="Book Antiqua" w:cs="Calibri"/>
                <w:color w:val="000000"/>
                <w:sz w:val="18"/>
                <w:szCs w:val="18"/>
                <w:lang w:eastAsia="pt-BR"/>
              </w:rPr>
              <w:t>2</w:t>
            </w:r>
            <w:proofErr w:type="gramEnd"/>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RENAULT LOGAN</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QIL-9516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GABINETE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proofErr w:type="gramStart"/>
            <w:r w:rsidRPr="00BA1F2B">
              <w:rPr>
                <w:rFonts w:ascii="Book Antiqua" w:eastAsia="Times New Roman" w:hAnsi="Book Antiqua" w:cs="Calibri"/>
                <w:color w:val="000000"/>
                <w:sz w:val="18"/>
                <w:szCs w:val="18"/>
                <w:lang w:eastAsia="pt-BR"/>
              </w:rPr>
              <w:t>3</w:t>
            </w:r>
            <w:proofErr w:type="gramEnd"/>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VW SAVEIRO</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2006</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MKS-6770</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DEFESA CIVIL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proofErr w:type="gramStart"/>
            <w:r w:rsidRPr="00BA1F2B">
              <w:rPr>
                <w:rFonts w:ascii="Book Antiqua" w:eastAsia="Times New Roman" w:hAnsi="Book Antiqua" w:cs="Calibri"/>
                <w:color w:val="000000"/>
                <w:sz w:val="18"/>
                <w:szCs w:val="18"/>
                <w:lang w:eastAsia="pt-BR"/>
              </w:rPr>
              <w:t>4</w:t>
            </w:r>
            <w:proofErr w:type="gramEnd"/>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MITSUBISHI L200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MMA-7564</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DEFESA CIVIL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UTM</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proofErr w:type="gramStart"/>
            <w:r w:rsidRPr="00BA1F2B">
              <w:rPr>
                <w:rFonts w:ascii="Book Antiqua" w:eastAsia="Times New Roman" w:hAnsi="Book Antiqua" w:cs="Calibri"/>
                <w:color w:val="000000"/>
                <w:sz w:val="18"/>
                <w:szCs w:val="18"/>
                <w:lang w:eastAsia="pt-BR"/>
              </w:rPr>
              <w:t>5</w:t>
            </w:r>
            <w:proofErr w:type="gramEnd"/>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FORD CARGO 2428E TANQUE</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MFF-9433</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SUP BELCHIOR</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proofErr w:type="gramStart"/>
            <w:r w:rsidRPr="00BA1F2B">
              <w:rPr>
                <w:rFonts w:ascii="Book Antiqua" w:eastAsia="Times New Roman" w:hAnsi="Book Antiqua" w:cs="Calibri"/>
                <w:color w:val="000000"/>
                <w:sz w:val="18"/>
                <w:szCs w:val="18"/>
                <w:lang w:eastAsia="pt-BR"/>
              </w:rPr>
              <w:t>6</w:t>
            </w:r>
            <w:proofErr w:type="gramEnd"/>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GM S10 TORNADO</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MHW-9635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SUP BELCHIOR</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UTM</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proofErr w:type="gramStart"/>
            <w:r w:rsidRPr="00BA1F2B">
              <w:rPr>
                <w:rFonts w:ascii="Book Antiqua" w:eastAsia="Times New Roman" w:hAnsi="Book Antiqua" w:cs="Calibri"/>
                <w:color w:val="000000"/>
                <w:sz w:val="18"/>
                <w:szCs w:val="18"/>
                <w:lang w:eastAsia="pt-BR"/>
              </w:rPr>
              <w:t>7</w:t>
            </w:r>
            <w:proofErr w:type="gramEnd"/>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MERC BENZ 1718 BASCULANTE</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MHY-7786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SUP BELCHIOR</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proofErr w:type="gramStart"/>
            <w:r w:rsidRPr="00BA1F2B">
              <w:rPr>
                <w:rFonts w:ascii="Book Antiqua" w:eastAsia="Times New Roman" w:hAnsi="Book Antiqua" w:cs="Calibri"/>
                <w:color w:val="000000"/>
                <w:sz w:val="18"/>
                <w:szCs w:val="18"/>
                <w:lang w:eastAsia="pt-BR"/>
              </w:rPr>
              <w:t>8</w:t>
            </w:r>
            <w:proofErr w:type="gramEnd"/>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RETROESCAVADEIRA JCB</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2006</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MBK-8615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SUP BELCHIOR</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proofErr w:type="gramStart"/>
            <w:r w:rsidRPr="00BA1F2B">
              <w:rPr>
                <w:rFonts w:ascii="Book Antiqua" w:eastAsia="Times New Roman" w:hAnsi="Book Antiqua" w:cs="Calibri"/>
                <w:color w:val="000000"/>
                <w:sz w:val="18"/>
                <w:szCs w:val="18"/>
                <w:lang w:eastAsia="pt-BR"/>
              </w:rPr>
              <w:t>9</w:t>
            </w:r>
            <w:proofErr w:type="gramEnd"/>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TRATOR NEW HOLLAND </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2005</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MDK-1237</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AGRICULTURA</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10</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VW GOL </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2009</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MFX-5187</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AGRICULTURA</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11</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ESCAVADEIRA HIDR ESTEIRA EC140B</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EC140B</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AGRICULTURA</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12</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VW GOL </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MIG-6785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AGRICULTURA</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13</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RETROESCAVADEIRA NEW HOLLAND LB 110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MID-8688</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AGRICULTURA</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14</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FORD FIESTA </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MIW-5645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AGRICULTURA</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15</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TRATOR AGRICOLA NEW HOLLAND TS 6020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MJA-5084</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AGRICULTURA</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16</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TRATOR NEW HOLLAND TT4030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QIS-9305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AGRICULTURA</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17</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CAMINHÃO BASCULANTE VW-11.180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QJQ-8044</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AGRICULTURA</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18</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CAMINHÃO MERCED BENZ CARR ABERTA</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MEM-0170</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AGRICULTURA</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19</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HONDA CG 150 TITAN AZUL (EMPREST P/ OBRAS)</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2005</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MCX-5423</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AGRICULTURA</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MT</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RENAULT SANDERO 1.6</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MJH-9267</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PLANEJAMENTO</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21</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FIAT STRADA ADVENTURE 1.8</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MKX-8233</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PLANEJAMENTO</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22</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HONDA CBX250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2005</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MCR-1184</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DITRAN</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MT</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23</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CAMINHÃO CARR ABERTA VW </w:t>
            </w:r>
            <w:proofErr w:type="gramStart"/>
            <w:r w:rsidRPr="00BA1F2B">
              <w:rPr>
                <w:rFonts w:ascii="Book Antiqua" w:eastAsia="Times New Roman" w:hAnsi="Book Antiqua" w:cs="Calibri"/>
                <w:color w:val="000000"/>
                <w:sz w:val="18"/>
                <w:szCs w:val="18"/>
                <w:lang w:eastAsia="pt-BR"/>
              </w:rPr>
              <w:t>DELIVERY</w:t>
            </w:r>
            <w:proofErr w:type="gramEnd"/>
            <w:r w:rsidRPr="00BA1F2B">
              <w:rPr>
                <w:rFonts w:ascii="Book Antiqua" w:eastAsia="Times New Roman" w:hAnsi="Book Antiqua" w:cs="Calibri"/>
                <w:color w:val="000000"/>
                <w:sz w:val="18"/>
                <w:szCs w:val="18"/>
                <w:lang w:eastAsia="pt-B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2006</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MDV-6367</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DITRAN</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24</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VW GOL 1.0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MHE-6206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DITRAN</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25</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FORD COURIER 1.6</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MJA-8886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DITRAN</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26</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RENAULT DUSTER 2.0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MJZ-3038</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DITRAN</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UTM</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27</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HONDA XRE 300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MKS4106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DITRAN</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MT</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28</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HONDA XRE 300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MKF-5206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DITRAN</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MT</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29</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VW SPACEFOX TL 1.6</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2020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QTM-4086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DITRAN</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30</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VW SAVEIRO ROBUST</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2020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QTM-4386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DITRAN</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31</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CAMINHONETE FORD F-2000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1982</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LZU-5097</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DITRAN</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UTM</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32</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VW SAVEIRO 1.6</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2005</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MDL-3207</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33</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VW SAVEIRO 1.6 (CEMITÉRIO)</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2002</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MBS-7093</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34</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CAMINHÃO MERCED BENZ 710 BASCULANTE</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2005</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MDS-4547</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35</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CAMINHÃO VW 26.260 BASCULANTE</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MEH-6664</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lastRenderedPageBreak/>
              <w:t>36</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CAMINHONETE GM S10 COLINA COM CESTO AÉREO </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MGY-5896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UTM</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37</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TRATOR ESTEIRA NEW HOLLAND D-130 TC</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D-130</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38</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RETROESCAVADEIRA NEW HOLLAND LB110 4X4</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MIF-3246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39</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MOTONIVELADORA VOLVO G930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MIF-3206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40</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CAMINHÃO FORD CARGO 2628E BASCULANTE</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MIE-9966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41</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CAMINHÃO FORD CARGO 712 CARROC ABERTA</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MIF-1886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42</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CAMINHÃO TANQUE VW 24.250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MIB-9106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43</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FORD RANGER XLT CABINE DUPLA</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MJE-4235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UTM</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44</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CAMINHÃO MERCEDES BENZ LK-1313 BASCULANTE</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1986</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LZP-6803</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45</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CAMINHÃO MERCEDES BENZ LK-1313 BASCULANTE</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1986</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LZX-5972</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46</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CAMINHÃO TANQUE</w:t>
            </w:r>
            <w:proofErr w:type="gramStart"/>
            <w:r w:rsidRPr="00BA1F2B">
              <w:rPr>
                <w:rFonts w:ascii="Book Antiqua" w:eastAsia="Times New Roman" w:hAnsi="Book Antiqua" w:cs="Calibri"/>
                <w:color w:val="000000"/>
                <w:sz w:val="18"/>
                <w:szCs w:val="18"/>
                <w:lang w:eastAsia="pt-BR"/>
              </w:rPr>
              <w:t xml:space="preserve">  </w:t>
            </w:r>
            <w:proofErr w:type="gramEnd"/>
            <w:r w:rsidRPr="00BA1F2B">
              <w:rPr>
                <w:rFonts w:ascii="Book Antiqua" w:eastAsia="Times New Roman" w:hAnsi="Book Antiqua" w:cs="Calibri"/>
                <w:color w:val="000000"/>
                <w:sz w:val="18"/>
                <w:szCs w:val="18"/>
                <w:lang w:eastAsia="pt-BR"/>
              </w:rPr>
              <w:t>MERCEDES BENZ LK-1313</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1986</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MDH-6350</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47</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ROLO COMPACTADOR VIBRATÓRIO</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MBI-8033</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48</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CAMINHÃO VW 24.220 BASCULANTE</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MCD-7928</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49</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MOTONIVELADORA VOLVO </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2020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MBT-6985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50</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CAMINHÃO FORD CARGO 712 BASCULANTE</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MEU-2293</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51</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proofErr w:type="gramStart"/>
            <w:r w:rsidRPr="00BA1F2B">
              <w:rPr>
                <w:rFonts w:ascii="Book Antiqua" w:eastAsia="Times New Roman" w:hAnsi="Book Antiqua" w:cs="Calibri"/>
                <w:color w:val="000000"/>
                <w:sz w:val="18"/>
                <w:szCs w:val="18"/>
                <w:lang w:eastAsia="pt-BR"/>
              </w:rPr>
              <w:t>FIAT UNO</w:t>
            </w:r>
            <w:proofErr w:type="gramEnd"/>
            <w:r w:rsidRPr="00BA1F2B">
              <w:rPr>
                <w:rFonts w:ascii="Book Antiqua" w:eastAsia="Times New Roman" w:hAnsi="Book Antiqua" w:cs="Calibri"/>
                <w:color w:val="000000"/>
                <w:sz w:val="18"/>
                <w:szCs w:val="18"/>
                <w:lang w:eastAsia="pt-BR"/>
              </w:rPr>
              <w:t xml:space="preserve"> MILLE FIRE</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MEX-3963</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52</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proofErr w:type="gramStart"/>
            <w:r w:rsidRPr="00BA1F2B">
              <w:rPr>
                <w:rFonts w:ascii="Book Antiqua" w:eastAsia="Times New Roman" w:hAnsi="Book Antiqua" w:cs="Calibri"/>
                <w:color w:val="000000"/>
                <w:sz w:val="18"/>
                <w:szCs w:val="18"/>
                <w:lang w:eastAsia="pt-BR"/>
              </w:rPr>
              <w:t>FIAT UNO</w:t>
            </w:r>
            <w:proofErr w:type="gramEnd"/>
            <w:r w:rsidRPr="00BA1F2B">
              <w:rPr>
                <w:rFonts w:ascii="Book Antiqua" w:eastAsia="Times New Roman" w:hAnsi="Book Antiqua" w:cs="Calibri"/>
                <w:color w:val="000000"/>
                <w:sz w:val="18"/>
                <w:szCs w:val="18"/>
                <w:lang w:eastAsia="pt-BR"/>
              </w:rPr>
              <w:t xml:space="preserve"> MILLE FIRE </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MEX-9775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53</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ESCAVADEIRA HIDR PC E-215B NEW HOLLAND</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E215B</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54</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CAMINHÃO FORD CARGO 2628E BASCULANTE</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MIE-9706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55</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FORD FIESTA </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MIW-5495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56</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FORD FIESTA </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MIW-5695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57</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FORD CARGO RODOKINHO</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MIR-2485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58</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FORD COURIER 1.6</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MJA-8906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59</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RETROESCAVADEIRA JCB-214</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MGK-0742</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60</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VW GOL 1.0 </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MJR-6199</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61</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proofErr w:type="gramStart"/>
            <w:r w:rsidRPr="00BA1F2B">
              <w:rPr>
                <w:rFonts w:ascii="Book Antiqua" w:eastAsia="Times New Roman" w:hAnsi="Book Antiqua" w:cs="Calibri"/>
                <w:color w:val="000000"/>
                <w:sz w:val="18"/>
                <w:szCs w:val="18"/>
                <w:lang w:eastAsia="pt-BR"/>
              </w:rPr>
              <w:t>FIAT UNO</w:t>
            </w:r>
            <w:proofErr w:type="gramEnd"/>
            <w:r w:rsidRPr="00BA1F2B">
              <w:rPr>
                <w:rFonts w:ascii="Book Antiqua" w:eastAsia="Times New Roman" w:hAnsi="Book Antiqua" w:cs="Calibri"/>
                <w:color w:val="000000"/>
                <w:sz w:val="18"/>
                <w:szCs w:val="18"/>
                <w:lang w:eastAsia="pt-BR"/>
              </w:rPr>
              <w:t xml:space="preserve"> MILLE ECONOMY</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MFV-8496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62</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CAMINHÃO MERCEDES BENZ L-1113</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1981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LZH-0084</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63</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MINI CARREGADEIRA NEW HOLLAND</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2007</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MHI-9833</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64</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RETROESCAVADEIRA JCB214 (DEINFRA)</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MIH-7235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65</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CAMINHÃO VW 8.120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2002</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MEZ-9400</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66</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VW SAVEIRO 1.6</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MGB-4335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67</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CAMINHÃO TANQUE FORD CARGO 2429B</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QJR-0428</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68</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FORD F-4000 COM CESTO AÉREO ILUM PÚBLICA</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ind w:left="10" w:right="-70"/>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QHN-2716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OBRAS</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CA</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69</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VW KOMBI 1.4 STANDARD</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MFX-5277</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SEMED</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UTM</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70</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ÔNIBUS ESCOLAR VW 15.190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MID-7468</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SEMED</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ON</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71</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ÔNIBUS ESCOLAR VW 15.190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MID-7508</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SEMED</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ON</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72</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ÔNIBUS ESCOLAR VW 15.190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MKI-9186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SEMED</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ON</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73</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ÔNIBUS ESCOLAR VW 15.190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MJU-6296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SEMED</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ON</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74</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ÔNIBUS ESCOLAR VW 15.190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QJP-9780</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SEMED</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ON</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75</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ÔNIBUS ESCOLAR VW 15.190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2020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QTL-8364</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SEMED</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ON</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76</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ÔNIBUS VW/NEOBUS MINI ESCOLAR</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2020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QJX-5634</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SEMED</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ON</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77</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RENAULT SANDERO 1.6</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MJH-4447</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SEMED</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78</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NISSAN MARCH 1.6</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MJI-8640</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SEMED</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79</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FORD FIESTA</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2005</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MCQ-4724</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FAZENDA E GESTÃO</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80</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VW SAVEIRO 1.6</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ind w:left="-31" w:right="-103"/>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MDW-7364</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FAZENDA E GESTÃO</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lastRenderedPageBreak/>
              <w:t>81</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NISSAN GRAND LIVINA 1.8 </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MJA-7535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ind w:right="-106"/>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DESENV ECONÔMICO</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82</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CHERY CELER HATCH 1.5</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QHO-7169</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SOCIAL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83</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proofErr w:type="gramStart"/>
            <w:r w:rsidRPr="00BA1F2B">
              <w:rPr>
                <w:rFonts w:ascii="Book Antiqua" w:eastAsia="Times New Roman" w:hAnsi="Book Antiqua" w:cs="Calibri"/>
                <w:color w:val="000000"/>
                <w:sz w:val="18"/>
                <w:szCs w:val="18"/>
                <w:lang w:eastAsia="pt-BR"/>
              </w:rPr>
              <w:t>FIAT UNO</w:t>
            </w:r>
            <w:proofErr w:type="gramEnd"/>
            <w:r w:rsidRPr="00BA1F2B">
              <w:rPr>
                <w:rFonts w:ascii="Book Antiqua" w:eastAsia="Times New Roman" w:hAnsi="Book Antiqua" w:cs="Calibri"/>
                <w:color w:val="000000"/>
                <w:sz w:val="18"/>
                <w:szCs w:val="18"/>
                <w:lang w:eastAsia="pt-BR"/>
              </w:rPr>
              <w:t xml:space="preserve"> MILLE FIRE</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2007</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MFN-9799</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SOCIAL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84</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NISSAN LIVINA 1.6 </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MJU-1949</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SOCIAL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85</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VW VOYAGE TREND 1.6</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MJR-6249</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SOCIAL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86</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proofErr w:type="gramStart"/>
            <w:r w:rsidRPr="00BA1F2B">
              <w:rPr>
                <w:rFonts w:ascii="Book Antiqua" w:eastAsia="Times New Roman" w:hAnsi="Book Antiqua" w:cs="Calibri"/>
                <w:color w:val="000000"/>
                <w:sz w:val="18"/>
                <w:szCs w:val="18"/>
                <w:lang w:eastAsia="pt-BR"/>
              </w:rPr>
              <w:t>FIAT UNO</w:t>
            </w:r>
            <w:proofErr w:type="gramEnd"/>
            <w:r w:rsidRPr="00BA1F2B">
              <w:rPr>
                <w:rFonts w:ascii="Book Antiqua" w:eastAsia="Times New Roman" w:hAnsi="Book Antiqua" w:cs="Calibri"/>
                <w:color w:val="000000"/>
                <w:sz w:val="18"/>
                <w:szCs w:val="18"/>
                <w:lang w:eastAsia="pt-BR"/>
              </w:rPr>
              <w:t xml:space="preserve"> VIVACE 1.0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MLN-8348</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SOCIAL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87</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GM CORSA HATCH</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MEA-5675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SOCIAL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88</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proofErr w:type="gramStart"/>
            <w:r w:rsidRPr="00BA1F2B">
              <w:rPr>
                <w:rFonts w:ascii="Book Antiqua" w:eastAsia="Times New Roman" w:hAnsi="Book Antiqua" w:cs="Calibri"/>
                <w:color w:val="000000"/>
                <w:sz w:val="18"/>
                <w:szCs w:val="18"/>
                <w:lang w:eastAsia="pt-BR"/>
              </w:rPr>
              <w:t>FIAT UNO</w:t>
            </w:r>
            <w:proofErr w:type="gramEnd"/>
            <w:r w:rsidRPr="00BA1F2B">
              <w:rPr>
                <w:rFonts w:ascii="Book Antiqua" w:eastAsia="Times New Roman" w:hAnsi="Book Antiqua" w:cs="Calibri"/>
                <w:color w:val="000000"/>
                <w:sz w:val="18"/>
                <w:szCs w:val="18"/>
                <w:lang w:eastAsia="pt-BR"/>
              </w:rPr>
              <w:t xml:space="preserve"> MILLE ECONOMY</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2009</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MEY-1497</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SOCIAL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89</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FORD KA SE 1.5</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QIZ-7325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SOCIAL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90</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ÔNIBUS NEOBUS TH </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PBN-8704</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SOCIAL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ON</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91</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FIAT DUCATO EXECUTIVO 2.3</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RAE-4136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SOCIAL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ON</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92</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VW KOMBI </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2007</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MDM-8195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SOCIAL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UTM</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93</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CITROEN AIR CROSS STARMT</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QJQ-4390</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SOCIAL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94</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FIAT DUCATO MULTI JAEDI</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MIW-6843</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SOCIAL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VAN</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95</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FORD TRANSIT 350L AMBULÂNCIA</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MJZ-1029</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SAÚDE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AMB</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96</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FORD FIESTA 1.6</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MIW-9245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SAÚDE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97</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FIAT FIORINO FURGÃO</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MFV-8556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SAÚDE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98</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MITSUBISHI L200 TRITON</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QJV-4958</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SAÚDE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UTM</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99</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GM CORSA HATCH</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2008</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MEE-9504</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SAÚDE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100</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YAMAHA XTZ-150 CROSSER ED</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MMD-9135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SAÚDE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MT</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101</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YAMAHA XTZ-150 CROSSER ED</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MMD-9535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SAÚDE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MT</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102</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YAMAHA XTZ-150 CROSSER ED</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MMD-9275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SAÚDE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MT</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103</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FIAT DUCATO MULTI JAEDI PASSAG</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2012</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MKI-4037</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SAÚDE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VAN</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104</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VW GOL 1.0</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MJR-6169</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SAÚDE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VE</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105</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YAMAHA XTZ-150 CROSSER ED</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MMD-9205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SAÚDE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MT</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106</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PEUGEOT BOXER M350H 2.3</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QIG-6316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SAÚDE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VAN</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107</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RENAULT MASTER EURO (</w:t>
            </w:r>
            <w:proofErr w:type="spellStart"/>
            <w:proofErr w:type="gramStart"/>
            <w:r w:rsidRPr="00BA1F2B">
              <w:rPr>
                <w:rFonts w:ascii="Book Antiqua" w:eastAsia="Times New Roman" w:hAnsi="Book Antiqua" w:cs="Calibri"/>
                <w:color w:val="000000"/>
                <w:sz w:val="18"/>
                <w:szCs w:val="18"/>
                <w:lang w:eastAsia="pt-BR"/>
              </w:rPr>
              <w:t>F.E.</w:t>
            </w:r>
            <w:proofErr w:type="spellEnd"/>
            <w:proofErr w:type="gramEnd"/>
            <w:r w:rsidRPr="00BA1F2B">
              <w:rPr>
                <w:rFonts w:ascii="Book Antiqua" w:eastAsia="Times New Roman" w:hAnsi="Book Antiqua" w:cs="Calibri"/>
                <w:color w:val="000000"/>
                <w:sz w:val="18"/>
                <w:szCs w:val="18"/>
                <w:lang w:eastAsia="pt-BR"/>
              </w:rPr>
              <w:t>S - SC) AMBULÂNCIA</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QID-5438</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SAÚDE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AMB</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108</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PEUGEOT BOXER MARIMAR AMBULÂNCIA SAMU </w:t>
            </w:r>
            <w:proofErr w:type="spellStart"/>
            <w:r w:rsidRPr="00BA1F2B">
              <w:rPr>
                <w:rFonts w:ascii="Book Antiqua" w:eastAsia="Times New Roman" w:hAnsi="Book Antiqua" w:cs="Calibri"/>
                <w:color w:val="000000"/>
                <w:sz w:val="18"/>
                <w:szCs w:val="18"/>
                <w:lang w:eastAsia="pt-BR"/>
              </w:rPr>
              <w:t>M.S.</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QIK-5836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SAÚDE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AMB</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109</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PEUGEOT FURGONETA MARIMAR A AMBULÂNCIA</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2020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QJU-4556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SAÚDE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AMB</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110</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PEUGEOT FURGONETA MARIMAR A AMBULÂNCIA</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2020</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QJU-4606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SAÚDE</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AMB</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111</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ÔNIBUS IVECO CITY CLASS 6013F</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2004</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COM-4605</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FMEL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ON</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112</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FIAT DUCATO MINIBUS </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2005</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MCP-4454</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FMEL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VAN</w:t>
            </w:r>
          </w:p>
        </w:tc>
      </w:tr>
      <w:tr w:rsidR="00BA1F2B" w:rsidRPr="00BA1F2B" w:rsidTr="00BD74F5">
        <w:trPr>
          <w:trHeight w:val="300"/>
        </w:trPr>
        <w:tc>
          <w:tcPr>
            <w:tcW w:w="480" w:type="dxa"/>
            <w:tcBorders>
              <w:top w:val="nil"/>
              <w:left w:val="single" w:sz="8" w:space="0" w:color="auto"/>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113</w:t>
            </w:r>
          </w:p>
        </w:tc>
        <w:tc>
          <w:tcPr>
            <w:tcW w:w="5049" w:type="dxa"/>
            <w:tcBorders>
              <w:top w:val="nil"/>
              <w:left w:val="nil"/>
              <w:bottom w:val="single" w:sz="4"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FORD COURIER 1.6</w:t>
            </w:r>
          </w:p>
        </w:tc>
        <w:tc>
          <w:tcPr>
            <w:tcW w:w="709"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MJA-8846</w:t>
            </w:r>
          </w:p>
        </w:tc>
        <w:tc>
          <w:tcPr>
            <w:tcW w:w="2126" w:type="dxa"/>
            <w:tcBorders>
              <w:top w:val="nil"/>
              <w:left w:val="nil"/>
              <w:bottom w:val="single" w:sz="4"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FMEL</w:t>
            </w:r>
          </w:p>
        </w:tc>
        <w:tc>
          <w:tcPr>
            <w:tcW w:w="709" w:type="dxa"/>
            <w:tcBorders>
              <w:top w:val="nil"/>
              <w:left w:val="nil"/>
              <w:bottom w:val="single" w:sz="4"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UT</w:t>
            </w:r>
          </w:p>
        </w:tc>
      </w:tr>
      <w:tr w:rsidR="00BA1F2B" w:rsidRPr="00BA1F2B" w:rsidTr="00BD74F5">
        <w:trPr>
          <w:trHeight w:val="315"/>
        </w:trPr>
        <w:tc>
          <w:tcPr>
            <w:tcW w:w="480" w:type="dxa"/>
            <w:tcBorders>
              <w:top w:val="nil"/>
              <w:left w:val="single" w:sz="8" w:space="0" w:color="auto"/>
              <w:bottom w:val="single" w:sz="8" w:space="0" w:color="auto"/>
              <w:right w:val="single" w:sz="4" w:space="0" w:color="auto"/>
            </w:tcBorders>
            <w:shd w:val="clear" w:color="auto" w:fill="auto"/>
            <w:noWrap/>
            <w:vAlign w:val="bottom"/>
            <w:hideMark/>
          </w:tcPr>
          <w:p w:rsidR="00BA1F2B" w:rsidRPr="00BA1F2B" w:rsidRDefault="00BA1F2B" w:rsidP="00BA1F2B">
            <w:pPr>
              <w:spacing w:after="0" w:line="240" w:lineRule="auto"/>
              <w:jc w:val="right"/>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114</w:t>
            </w:r>
          </w:p>
        </w:tc>
        <w:tc>
          <w:tcPr>
            <w:tcW w:w="5049" w:type="dxa"/>
            <w:tcBorders>
              <w:top w:val="nil"/>
              <w:left w:val="nil"/>
              <w:bottom w:val="single" w:sz="8" w:space="0" w:color="auto"/>
              <w:right w:val="single" w:sz="4" w:space="0" w:color="auto"/>
            </w:tcBorders>
            <w:shd w:val="clear" w:color="auto" w:fill="auto"/>
            <w:noWrap/>
            <w:vAlign w:val="bottom"/>
            <w:hideMark/>
          </w:tcPr>
          <w:p w:rsidR="00BA1F2B" w:rsidRPr="00BA1F2B" w:rsidRDefault="00BA1F2B" w:rsidP="00BA1F2B">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 xml:space="preserve">ÔNIBUS MERCEDES BENZ </w:t>
            </w:r>
          </w:p>
        </w:tc>
        <w:tc>
          <w:tcPr>
            <w:tcW w:w="709" w:type="dxa"/>
            <w:tcBorders>
              <w:top w:val="nil"/>
              <w:left w:val="nil"/>
              <w:bottom w:val="single" w:sz="8"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2000</w:t>
            </w:r>
          </w:p>
        </w:tc>
        <w:tc>
          <w:tcPr>
            <w:tcW w:w="1134" w:type="dxa"/>
            <w:tcBorders>
              <w:top w:val="nil"/>
              <w:left w:val="nil"/>
              <w:bottom w:val="single" w:sz="8" w:space="0" w:color="auto"/>
              <w:right w:val="single" w:sz="4" w:space="0" w:color="auto"/>
            </w:tcBorders>
            <w:shd w:val="clear" w:color="auto" w:fill="auto"/>
            <w:noWrap/>
            <w:vAlign w:val="center"/>
            <w:hideMark/>
          </w:tcPr>
          <w:p w:rsidR="00BA1F2B" w:rsidRPr="00BA1F2B" w:rsidRDefault="00BA1F2B" w:rsidP="00BD74F5">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MAS-7713</w:t>
            </w:r>
          </w:p>
        </w:tc>
        <w:tc>
          <w:tcPr>
            <w:tcW w:w="2126" w:type="dxa"/>
            <w:tcBorders>
              <w:top w:val="nil"/>
              <w:left w:val="nil"/>
              <w:bottom w:val="single" w:sz="8" w:space="0" w:color="auto"/>
              <w:right w:val="single" w:sz="4" w:space="0" w:color="auto"/>
            </w:tcBorders>
            <w:shd w:val="clear" w:color="auto" w:fill="auto"/>
            <w:noWrap/>
            <w:vAlign w:val="center"/>
            <w:hideMark/>
          </w:tcPr>
          <w:p w:rsidR="00BA1F2B" w:rsidRPr="00BA1F2B" w:rsidRDefault="00BA1F2B" w:rsidP="00BD74F5">
            <w:pPr>
              <w:spacing w:after="0" w:line="240" w:lineRule="auto"/>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FMEL</w:t>
            </w:r>
          </w:p>
        </w:tc>
        <w:tc>
          <w:tcPr>
            <w:tcW w:w="709" w:type="dxa"/>
            <w:tcBorders>
              <w:top w:val="nil"/>
              <w:left w:val="nil"/>
              <w:bottom w:val="single" w:sz="8" w:space="0" w:color="auto"/>
              <w:right w:val="single" w:sz="8" w:space="0" w:color="auto"/>
            </w:tcBorders>
            <w:shd w:val="clear" w:color="auto" w:fill="auto"/>
            <w:noWrap/>
            <w:vAlign w:val="bottom"/>
            <w:hideMark/>
          </w:tcPr>
          <w:p w:rsidR="00BA1F2B" w:rsidRPr="00BA1F2B" w:rsidRDefault="00BA1F2B" w:rsidP="00BA1F2B">
            <w:pPr>
              <w:spacing w:after="0" w:line="240" w:lineRule="auto"/>
              <w:jc w:val="center"/>
              <w:rPr>
                <w:rFonts w:ascii="Book Antiqua" w:eastAsia="Times New Roman" w:hAnsi="Book Antiqua" w:cs="Calibri"/>
                <w:color w:val="000000"/>
                <w:sz w:val="18"/>
                <w:szCs w:val="18"/>
                <w:lang w:eastAsia="pt-BR"/>
              </w:rPr>
            </w:pPr>
            <w:r w:rsidRPr="00BA1F2B">
              <w:rPr>
                <w:rFonts w:ascii="Book Antiqua" w:eastAsia="Times New Roman" w:hAnsi="Book Antiqua" w:cs="Calibri"/>
                <w:color w:val="000000"/>
                <w:sz w:val="18"/>
                <w:szCs w:val="18"/>
                <w:lang w:eastAsia="pt-BR"/>
              </w:rPr>
              <w:t>ON</w:t>
            </w:r>
          </w:p>
        </w:tc>
      </w:tr>
    </w:tbl>
    <w:p w:rsidR="00BA1F2B" w:rsidRPr="00BA1F2B" w:rsidRDefault="00BA1F2B"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0"/>
          <w:lang w:val="pt-BR"/>
        </w:rPr>
      </w:pPr>
    </w:p>
    <w:sectPr w:rsidR="00BA1F2B" w:rsidRPr="00BA1F2B" w:rsidSect="00453193">
      <w:headerReference w:type="default" r:id="rId11"/>
      <w:footerReference w:type="default" r:id="rId12"/>
      <w:pgSz w:w="11906" w:h="16838"/>
      <w:pgMar w:top="1417" w:right="1700" w:bottom="709"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BAE" w:rsidRDefault="00C16BAE" w:rsidP="00F97035">
      <w:pPr>
        <w:spacing w:after="0" w:line="240" w:lineRule="auto"/>
      </w:pPr>
      <w:r>
        <w:separator/>
      </w:r>
    </w:p>
  </w:endnote>
  <w:endnote w:type="continuationSeparator" w:id="1">
    <w:p w:rsidR="00C16BAE" w:rsidRDefault="00C16BAE"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BAE" w:rsidRDefault="00C16BAE"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C16BAE" w:rsidRPr="005676F3" w:rsidRDefault="00C16BAE"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C16BAE" w:rsidRPr="005676F3" w:rsidRDefault="00C16BAE"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EA0C0C" w:rsidRPr="005676F3">
      <w:rPr>
        <w:rFonts w:ascii="Book Antiqua" w:hAnsi="Book Antiqua"/>
        <w:b/>
        <w:sz w:val="17"/>
        <w:szCs w:val="17"/>
      </w:rPr>
      <w:fldChar w:fldCharType="begin"/>
    </w:r>
    <w:r w:rsidRPr="005676F3">
      <w:rPr>
        <w:rFonts w:ascii="Book Antiqua" w:hAnsi="Book Antiqua"/>
        <w:b/>
        <w:sz w:val="17"/>
        <w:szCs w:val="17"/>
      </w:rPr>
      <w:instrText>PAGE</w:instrText>
    </w:r>
    <w:r w:rsidR="00EA0C0C" w:rsidRPr="005676F3">
      <w:rPr>
        <w:rFonts w:ascii="Book Antiqua" w:hAnsi="Book Antiqua"/>
        <w:b/>
        <w:sz w:val="17"/>
        <w:szCs w:val="17"/>
      </w:rPr>
      <w:fldChar w:fldCharType="separate"/>
    </w:r>
    <w:r w:rsidR="000A4810">
      <w:rPr>
        <w:rFonts w:ascii="Book Antiqua" w:hAnsi="Book Antiqua"/>
        <w:b/>
        <w:noProof/>
        <w:sz w:val="17"/>
        <w:szCs w:val="17"/>
      </w:rPr>
      <w:t>1</w:t>
    </w:r>
    <w:r w:rsidR="00EA0C0C" w:rsidRPr="005676F3">
      <w:rPr>
        <w:rFonts w:ascii="Book Antiqua" w:hAnsi="Book Antiqua"/>
        <w:b/>
        <w:sz w:val="17"/>
        <w:szCs w:val="17"/>
      </w:rPr>
      <w:fldChar w:fldCharType="end"/>
    </w:r>
    <w:r w:rsidRPr="005676F3">
      <w:rPr>
        <w:rFonts w:ascii="Book Antiqua" w:hAnsi="Book Antiqua"/>
        <w:sz w:val="17"/>
        <w:szCs w:val="17"/>
      </w:rPr>
      <w:t xml:space="preserve"> de </w:t>
    </w:r>
    <w:r w:rsidR="00EA0C0C" w:rsidRPr="005676F3">
      <w:rPr>
        <w:rFonts w:ascii="Book Antiqua" w:hAnsi="Book Antiqua"/>
        <w:b/>
        <w:sz w:val="17"/>
        <w:szCs w:val="17"/>
      </w:rPr>
      <w:fldChar w:fldCharType="begin"/>
    </w:r>
    <w:r w:rsidRPr="005676F3">
      <w:rPr>
        <w:rFonts w:ascii="Book Antiqua" w:hAnsi="Book Antiqua"/>
        <w:b/>
        <w:sz w:val="17"/>
        <w:szCs w:val="17"/>
      </w:rPr>
      <w:instrText>NUMPAGES</w:instrText>
    </w:r>
    <w:r w:rsidR="00EA0C0C" w:rsidRPr="005676F3">
      <w:rPr>
        <w:rFonts w:ascii="Book Antiqua" w:hAnsi="Book Antiqua"/>
        <w:b/>
        <w:sz w:val="17"/>
        <w:szCs w:val="17"/>
      </w:rPr>
      <w:fldChar w:fldCharType="separate"/>
    </w:r>
    <w:r w:rsidR="000A4810">
      <w:rPr>
        <w:rFonts w:ascii="Book Antiqua" w:hAnsi="Book Antiqua"/>
        <w:b/>
        <w:noProof/>
        <w:sz w:val="17"/>
        <w:szCs w:val="17"/>
      </w:rPr>
      <w:t>72</w:t>
    </w:r>
    <w:r w:rsidR="00EA0C0C" w:rsidRPr="005676F3">
      <w:rPr>
        <w:rFonts w:ascii="Book Antiqua" w:hAnsi="Book Antiqua"/>
        <w:b/>
        <w:sz w:val="17"/>
        <w:szCs w:val="17"/>
      </w:rPr>
      <w:fldChar w:fldCharType="end"/>
    </w:r>
  </w:p>
  <w:p w:rsidR="00C16BAE" w:rsidRDefault="00C16BAE" w:rsidP="00683DA3">
    <w:pPr>
      <w:pStyle w:val="Rodap"/>
      <w:tabs>
        <w:tab w:val="clear" w:pos="8504"/>
      </w:tabs>
      <w:ind w:left="-851" w:right="-1135"/>
      <w:jc w:val="right"/>
    </w:pPr>
  </w:p>
  <w:p w:rsidR="00C16BAE" w:rsidRDefault="00C16BAE"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BAE" w:rsidRDefault="00C16BAE" w:rsidP="00F97035">
      <w:pPr>
        <w:spacing w:after="0" w:line="240" w:lineRule="auto"/>
      </w:pPr>
      <w:r>
        <w:separator/>
      </w:r>
    </w:p>
  </w:footnote>
  <w:footnote w:type="continuationSeparator" w:id="1">
    <w:p w:rsidR="00C16BAE" w:rsidRDefault="00C16BAE" w:rsidP="00F97035">
      <w:pPr>
        <w:spacing w:after="0" w:line="240" w:lineRule="auto"/>
      </w:pPr>
      <w:r>
        <w:continuationSeparator/>
      </w:r>
    </w:p>
  </w:footnote>
  <w:footnote w:id="2">
    <w:p w:rsidR="00C16BAE" w:rsidRPr="00A24ABE" w:rsidRDefault="00C16BAE" w:rsidP="00187BD5">
      <w:pPr>
        <w:pStyle w:val="Textodenotaderodap"/>
        <w:ind w:left="-709" w:right="-994"/>
        <w:jc w:val="both"/>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BAE" w:rsidRDefault="00C16BAE"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5">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9">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8">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1">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0"/>
  </w:num>
  <w:num w:numId="2">
    <w:abstractNumId w:val="6"/>
  </w:num>
  <w:num w:numId="3">
    <w:abstractNumId w:val="18"/>
  </w:num>
  <w:num w:numId="4">
    <w:abstractNumId w:val="42"/>
  </w:num>
  <w:num w:numId="5">
    <w:abstractNumId w:val="13"/>
  </w:num>
  <w:num w:numId="6">
    <w:abstractNumId w:val="12"/>
  </w:num>
  <w:num w:numId="7">
    <w:abstractNumId w:val="11"/>
  </w:num>
  <w:num w:numId="8">
    <w:abstractNumId w:val="7"/>
  </w:num>
  <w:num w:numId="9">
    <w:abstractNumId w:val="30"/>
  </w:num>
  <w:num w:numId="10">
    <w:abstractNumId w:val="4"/>
  </w:num>
  <w:num w:numId="11">
    <w:abstractNumId w:val="34"/>
  </w:num>
  <w:num w:numId="12">
    <w:abstractNumId w:val="40"/>
  </w:num>
  <w:num w:numId="13">
    <w:abstractNumId w:val="17"/>
  </w:num>
  <w:num w:numId="14">
    <w:abstractNumId w:val="21"/>
  </w:num>
  <w:num w:numId="15">
    <w:abstractNumId w:val="5"/>
  </w:num>
  <w:num w:numId="16">
    <w:abstractNumId w:val="22"/>
  </w:num>
  <w:num w:numId="17">
    <w:abstractNumId w:val="2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
  </w:num>
  <w:num w:numId="21">
    <w:abstractNumId w:val="28"/>
  </w:num>
  <w:num w:numId="22">
    <w:abstractNumId w:val="10"/>
  </w:num>
  <w:num w:numId="23">
    <w:abstractNumId w:val="39"/>
  </w:num>
  <w:num w:numId="24">
    <w:abstractNumId w:val="9"/>
  </w:num>
  <w:num w:numId="25">
    <w:abstractNumId w:val="1"/>
  </w:num>
  <w:num w:numId="26">
    <w:abstractNumId w:val="23"/>
  </w:num>
  <w:num w:numId="27">
    <w:abstractNumId w:val="36"/>
  </w:num>
  <w:num w:numId="28">
    <w:abstractNumId w:val="16"/>
  </w:num>
  <w:num w:numId="29">
    <w:abstractNumId w:val="33"/>
  </w:num>
  <w:num w:numId="30">
    <w:abstractNumId w:val="14"/>
  </w:num>
  <w:num w:numId="31">
    <w:abstractNumId w:val="37"/>
  </w:num>
  <w:num w:numId="32">
    <w:abstractNumId w:val="19"/>
  </w:num>
  <w:num w:numId="33">
    <w:abstractNumId w:val="31"/>
  </w:num>
  <w:num w:numId="34">
    <w:abstractNumId w:val="15"/>
  </w:num>
  <w:num w:numId="35">
    <w:abstractNumId w:val="43"/>
  </w:num>
  <w:num w:numId="36">
    <w:abstractNumId w:val="2"/>
  </w:num>
  <w:num w:numId="37">
    <w:abstractNumId w:val="44"/>
  </w:num>
  <w:num w:numId="38">
    <w:abstractNumId w:val="38"/>
  </w:num>
  <w:num w:numId="39">
    <w:abstractNumId w:val="25"/>
  </w:num>
  <w:num w:numId="40">
    <w:abstractNumId w:val="26"/>
  </w:num>
  <w:num w:numId="41">
    <w:abstractNumId w:val="45"/>
  </w:num>
  <w:num w:numId="42">
    <w:abstractNumId w:val="24"/>
  </w:num>
  <w:num w:numId="43">
    <w:abstractNumId w:val="29"/>
  </w:num>
  <w:num w:numId="44">
    <w:abstractNumId w:val="46"/>
  </w:num>
  <w:num w:numId="45">
    <w:abstractNumId w:val="8"/>
  </w:num>
  <w:num w:numId="46">
    <w:abstractNumId w:val="47"/>
  </w:num>
  <w:num w:numId="47">
    <w:abstractNumId w:val="0"/>
  </w:num>
  <w:num w:numId="48">
    <w:abstractNumId w:val="35"/>
  </w:num>
  <w:num w:numId="49">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24CD"/>
    <w:rsid w:val="00002B00"/>
    <w:rsid w:val="00003868"/>
    <w:rsid w:val="00005601"/>
    <w:rsid w:val="00011699"/>
    <w:rsid w:val="00011A4D"/>
    <w:rsid w:val="00015246"/>
    <w:rsid w:val="00021DA0"/>
    <w:rsid w:val="00021EBE"/>
    <w:rsid w:val="00022780"/>
    <w:rsid w:val="00025895"/>
    <w:rsid w:val="00030DB1"/>
    <w:rsid w:val="000316F6"/>
    <w:rsid w:val="0003384B"/>
    <w:rsid w:val="0003647D"/>
    <w:rsid w:val="00037453"/>
    <w:rsid w:val="0004551C"/>
    <w:rsid w:val="000457C5"/>
    <w:rsid w:val="0004704E"/>
    <w:rsid w:val="000471AC"/>
    <w:rsid w:val="000522CC"/>
    <w:rsid w:val="0005360B"/>
    <w:rsid w:val="00053691"/>
    <w:rsid w:val="00053C01"/>
    <w:rsid w:val="00054260"/>
    <w:rsid w:val="0005673F"/>
    <w:rsid w:val="00056BDA"/>
    <w:rsid w:val="000606D7"/>
    <w:rsid w:val="00060D49"/>
    <w:rsid w:val="000669DD"/>
    <w:rsid w:val="0006747B"/>
    <w:rsid w:val="00070F61"/>
    <w:rsid w:val="0007242D"/>
    <w:rsid w:val="00073B42"/>
    <w:rsid w:val="000746F1"/>
    <w:rsid w:val="00075872"/>
    <w:rsid w:val="0007778D"/>
    <w:rsid w:val="000777A9"/>
    <w:rsid w:val="000831BD"/>
    <w:rsid w:val="00084F3C"/>
    <w:rsid w:val="000851FD"/>
    <w:rsid w:val="00086639"/>
    <w:rsid w:val="00092E87"/>
    <w:rsid w:val="00094FD1"/>
    <w:rsid w:val="000A3A5F"/>
    <w:rsid w:val="000A4810"/>
    <w:rsid w:val="000A520F"/>
    <w:rsid w:val="000A5A03"/>
    <w:rsid w:val="000A692B"/>
    <w:rsid w:val="000B2594"/>
    <w:rsid w:val="000B5770"/>
    <w:rsid w:val="000B5D17"/>
    <w:rsid w:val="000C1434"/>
    <w:rsid w:val="000C51A6"/>
    <w:rsid w:val="000C6DFA"/>
    <w:rsid w:val="000D0995"/>
    <w:rsid w:val="000D0B41"/>
    <w:rsid w:val="000D0FE7"/>
    <w:rsid w:val="000D3178"/>
    <w:rsid w:val="000D3FF2"/>
    <w:rsid w:val="000D506A"/>
    <w:rsid w:val="000D5E2F"/>
    <w:rsid w:val="000E43C5"/>
    <w:rsid w:val="000E4588"/>
    <w:rsid w:val="000E545C"/>
    <w:rsid w:val="000E591E"/>
    <w:rsid w:val="000F014E"/>
    <w:rsid w:val="000F1615"/>
    <w:rsid w:val="000F1B66"/>
    <w:rsid w:val="000F36EC"/>
    <w:rsid w:val="000F423F"/>
    <w:rsid w:val="000F5A09"/>
    <w:rsid w:val="000F63A5"/>
    <w:rsid w:val="000F7839"/>
    <w:rsid w:val="001000D5"/>
    <w:rsid w:val="00103574"/>
    <w:rsid w:val="001042B3"/>
    <w:rsid w:val="00104F2B"/>
    <w:rsid w:val="00105457"/>
    <w:rsid w:val="00105C29"/>
    <w:rsid w:val="00107F21"/>
    <w:rsid w:val="00110099"/>
    <w:rsid w:val="001100BD"/>
    <w:rsid w:val="00110761"/>
    <w:rsid w:val="00110CE1"/>
    <w:rsid w:val="00111B4C"/>
    <w:rsid w:val="00113421"/>
    <w:rsid w:val="00114D53"/>
    <w:rsid w:val="00116371"/>
    <w:rsid w:val="0012219F"/>
    <w:rsid w:val="0012267C"/>
    <w:rsid w:val="00127593"/>
    <w:rsid w:val="00127BB5"/>
    <w:rsid w:val="00127E90"/>
    <w:rsid w:val="00131009"/>
    <w:rsid w:val="00133C8B"/>
    <w:rsid w:val="00135849"/>
    <w:rsid w:val="001378D8"/>
    <w:rsid w:val="00140BFA"/>
    <w:rsid w:val="00141A28"/>
    <w:rsid w:val="00145216"/>
    <w:rsid w:val="0015140B"/>
    <w:rsid w:val="00152195"/>
    <w:rsid w:val="0015536A"/>
    <w:rsid w:val="00162168"/>
    <w:rsid w:val="00164275"/>
    <w:rsid w:val="0016655C"/>
    <w:rsid w:val="00180F6A"/>
    <w:rsid w:val="0018125C"/>
    <w:rsid w:val="00187BD5"/>
    <w:rsid w:val="00187EDE"/>
    <w:rsid w:val="00190C55"/>
    <w:rsid w:val="00193EF2"/>
    <w:rsid w:val="00194A3B"/>
    <w:rsid w:val="00195293"/>
    <w:rsid w:val="00195332"/>
    <w:rsid w:val="00195A36"/>
    <w:rsid w:val="001976E3"/>
    <w:rsid w:val="001A2C04"/>
    <w:rsid w:val="001A4D4A"/>
    <w:rsid w:val="001B038B"/>
    <w:rsid w:val="001B6273"/>
    <w:rsid w:val="001B7EA3"/>
    <w:rsid w:val="001C2D66"/>
    <w:rsid w:val="001C486F"/>
    <w:rsid w:val="001C61CD"/>
    <w:rsid w:val="001C62B4"/>
    <w:rsid w:val="001C7AE9"/>
    <w:rsid w:val="001D1F46"/>
    <w:rsid w:val="001D3C18"/>
    <w:rsid w:val="001D5BB7"/>
    <w:rsid w:val="001F233B"/>
    <w:rsid w:val="001F2C5B"/>
    <w:rsid w:val="001F3746"/>
    <w:rsid w:val="001F68D3"/>
    <w:rsid w:val="001F7EB2"/>
    <w:rsid w:val="0020351B"/>
    <w:rsid w:val="00203F8D"/>
    <w:rsid w:val="00205FFD"/>
    <w:rsid w:val="002063BD"/>
    <w:rsid w:val="0020789F"/>
    <w:rsid w:val="00210A3A"/>
    <w:rsid w:val="00213FCD"/>
    <w:rsid w:val="00214402"/>
    <w:rsid w:val="00216B42"/>
    <w:rsid w:val="00217A73"/>
    <w:rsid w:val="00223C4D"/>
    <w:rsid w:val="00223EE8"/>
    <w:rsid w:val="00224983"/>
    <w:rsid w:val="0023051A"/>
    <w:rsid w:val="00230951"/>
    <w:rsid w:val="00231B9E"/>
    <w:rsid w:val="002428FB"/>
    <w:rsid w:val="002443BC"/>
    <w:rsid w:val="00245A98"/>
    <w:rsid w:val="002473F4"/>
    <w:rsid w:val="0025013A"/>
    <w:rsid w:val="00252011"/>
    <w:rsid w:val="00252738"/>
    <w:rsid w:val="0025373B"/>
    <w:rsid w:val="002553E2"/>
    <w:rsid w:val="00255FEA"/>
    <w:rsid w:val="00256170"/>
    <w:rsid w:val="0026547F"/>
    <w:rsid w:val="0026774D"/>
    <w:rsid w:val="002707CB"/>
    <w:rsid w:val="002726B4"/>
    <w:rsid w:val="00274789"/>
    <w:rsid w:val="0027577F"/>
    <w:rsid w:val="00275B8C"/>
    <w:rsid w:val="0027606F"/>
    <w:rsid w:val="002766FF"/>
    <w:rsid w:val="002833D4"/>
    <w:rsid w:val="002849E5"/>
    <w:rsid w:val="00284E39"/>
    <w:rsid w:val="002853B4"/>
    <w:rsid w:val="00291324"/>
    <w:rsid w:val="00296437"/>
    <w:rsid w:val="002A0BD4"/>
    <w:rsid w:val="002A3C4F"/>
    <w:rsid w:val="002A4677"/>
    <w:rsid w:val="002A4CDE"/>
    <w:rsid w:val="002A6949"/>
    <w:rsid w:val="002A6FEB"/>
    <w:rsid w:val="002B175C"/>
    <w:rsid w:val="002B1E07"/>
    <w:rsid w:val="002B24D6"/>
    <w:rsid w:val="002B2CF4"/>
    <w:rsid w:val="002B2F3A"/>
    <w:rsid w:val="002B6CE3"/>
    <w:rsid w:val="002C1865"/>
    <w:rsid w:val="002C2130"/>
    <w:rsid w:val="002C28B0"/>
    <w:rsid w:val="002C2BC4"/>
    <w:rsid w:val="002C3DCE"/>
    <w:rsid w:val="002D0759"/>
    <w:rsid w:val="002D1C9A"/>
    <w:rsid w:val="002D23F6"/>
    <w:rsid w:val="002D2926"/>
    <w:rsid w:val="002D331A"/>
    <w:rsid w:val="002D4F56"/>
    <w:rsid w:val="002E00AB"/>
    <w:rsid w:val="002E2549"/>
    <w:rsid w:val="002E2C04"/>
    <w:rsid w:val="002E5D28"/>
    <w:rsid w:val="002E61DD"/>
    <w:rsid w:val="002F0D12"/>
    <w:rsid w:val="002F103B"/>
    <w:rsid w:val="002F25AE"/>
    <w:rsid w:val="002F4490"/>
    <w:rsid w:val="002F5300"/>
    <w:rsid w:val="002F6DAB"/>
    <w:rsid w:val="002F7F24"/>
    <w:rsid w:val="00305BD5"/>
    <w:rsid w:val="00305F91"/>
    <w:rsid w:val="00312BDA"/>
    <w:rsid w:val="0031621B"/>
    <w:rsid w:val="00322CE9"/>
    <w:rsid w:val="00323713"/>
    <w:rsid w:val="003246C7"/>
    <w:rsid w:val="003271F8"/>
    <w:rsid w:val="00330A84"/>
    <w:rsid w:val="003311BA"/>
    <w:rsid w:val="00334433"/>
    <w:rsid w:val="00334D89"/>
    <w:rsid w:val="003403BB"/>
    <w:rsid w:val="00350AF4"/>
    <w:rsid w:val="0035317A"/>
    <w:rsid w:val="00357337"/>
    <w:rsid w:val="00357EB5"/>
    <w:rsid w:val="003611A4"/>
    <w:rsid w:val="00361585"/>
    <w:rsid w:val="00361EEC"/>
    <w:rsid w:val="00363B9E"/>
    <w:rsid w:val="00365A29"/>
    <w:rsid w:val="00367072"/>
    <w:rsid w:val="00373311"/>
    <w:rsid w:val="003737E4"/>
    <w:rsid w:val="00373C67"/>
    <w:rsid w:val="0037419B"/>
    <w:rsid w:val="00385158"/>
    <w:rsid w:val="0038587C"/>
    <w:rsid w:val="003867F5"/>
    <w:rsid w:val="00386A6B"/>
    <w:rsid w:val="00395A2B"/>
    <w:rsid w:val="0039696F"/>
    <w:rsid w:val="003A4C2A"/>
    <w:rsid w:val="003A4E35"/>
    <w:rsid w:val="003A4E45"/>
    <w:rsid w:val="003A4E6D"/>
    <w:rsid w:val="003A4E8E"/>
    <w:rsid w:val="003A7C1F"/>
    <w:rsid w:val="003A7C4F"/>
    <w:rsid w:val="003B0AE5"/>
    <w:rsid w:val="003B1649"/>
    <w:rsid w:val="003B4FF1"/>
    <w:rsid w:val="003B686D"/>
    <w:rsid w:val="003B73CD"/>
    <w:rsid w:val="003B780D"/>
    <w:rsid w:val="003C0B1A"/>
    <w:rsid w:val="003C3327"/>
    <w:rsid w:val="003C41C0"/>
    <w:rsid w:val="003C469D"/>
    <w:rsid w:val="003C5DA2"/>
    <w:rsid w:val="003E18AC"/>
    <w:rsid w:val="003E2F6C"/>
    <w:rsid w:val="003E34D1"/>
    <w:rsid w:val="003E5597"/>
    <w:rsid w:val="003E5599"/>
    <w:rsid w:val="003E7BF4"/>
    <w:rsid w:val="003F0AEB"/>
    <w:rsid w:val="003F1E77"/>
    <w:rsid w:val="003F4AE9"/>
    <w:rsid w:val="003F744D"/>
    <w:rsid w:val="00400918"/>
    <w:rsid w:val="00402303"/>
    <w:rsid w:val="004031DA"/>
    <w:rsid w:val="0040474E"/>
    <w:rsid w:val="00406E9F"/>
    <w:rsid w:val="00407077"/>
    <w:rsid w:val="00411455"/>
    <w:rsid w:val="00413076"/>
    <w:rsid w:val="00413413"/>
    <w:rsid w:val="004163FD"/>
    <w:rsid w:val="004167A5"/>
    <w:rsid w:val="00422083"/>
    <w:rsid w:val="004225DF"/>
    <w:rsid w:val="004234AC"/>
    <w:rsid w:val="004237C8"/>
    <w:rsid w:val="004273BD"/>
    <w:rsid w:val="00427A30"/>
    <w:rsid w:val="00432DB6"/>
    <w:rsid w:val="0043526C"/>
    <w:rsid w:val="00436612"/>
    <w:rsid w:val="0044116E"/>
    <w:rsid w:val="004423E3"/>
    <w:rsid w:val="00447BB6"/>
    <w:rsid w:val="00451BE9"/>
    <w:rsid w:val="00451E8F"/>
    <w:rsid w:val="00453193"/>
    <w:rsid w:val="0045420E"/>
    <w:rsid w:val="00456E6F"/>
    <w:rsid w:val="004570B6"/>
    <w:rsid w:val="0046151C"/>
    <w:rsid w:val="004627BE"/>
    <w:rsid w:val="00462D7A"/>
    <w:rsid w:val="0046746E"/>
    <w:rsid w:val="0046760F"/>
    <w:rsid w:val="00471CF9"/>
    <w:rsid w:val="00472326"/>
    <w:rsid w:val="00474669"/>
    <w:rsid w:val="004804B2"/>
    <w:rsid w:val="00481B97"/>
    <w:rsid w:val="00483C40"/>
    <w:rsid w:val="00483CAB"/>
    <w:rsid w:val="00484733"/>
    <w:rsid w:val="004903F5"/>
    <w:rsid w:val="00492D86"/>
    <w:rsid w:val="004A1E2E"/>
    <w:rsid w:val="004A5F2A"/>
    <w:rsid w:val="004A699A"/>
    <w:rsid w:val="004B2C2F"/>
    <w:rsid w:val="004B3688"/>
    <w:rsid w:val="004B5E50"/>
    <w:rsid w:val="004B6776"/>
    <w:rsid w:val="004B77EA"/>
    <w:rsid w:val="004B7CE6"/>
    <w:rsid w:val="004C1495"/>
    <w:rsid w:val="004C174E"/>
    <w:rsid w:val="004C1815"/>
    <w:rsid w:val="004C2C35"/>
    <w:rsid w:val="004C3128"/>
    <w:rsid w:val="004C3B71"/>
    <w:rsid w:val="004C3D42"/>
    <w:rsid w:val="004C5176"/>
    <w:rsid w:val="004C5326"/>
    <w:rsid w:val="004C648F"/>
    <w:rsid w:val="004D1633"/>
    <w:rsid w:val="004D2B63"/>
    <w:rsid w:val="004D44D2"/>
    <w:rsid w:val="004D5B35"/>
    <w:rsid w:val="004D77E0"/>
    <w:rsid w:val="004E01C3"/>
    <w:rsid w:val="004E1CAB"/>
    <w:rsid w:val="004E3B63"/>
    <w:rsid w:val="004E3D78"/>
    <w:rsid w:val="004E484D"/>
    <w:rsid w:val="004F0D3A"/>
    <w:rsid w:val="004F11FA"/>
    <w:rsid w:val="004F26AB"/>
    <w:rsid w:val="004F7E2D"/>
    <w:rsid w:val="005021D6"/>
    <w:rsid w:val="00502E5D"/>
    <w:rsid w:val="00503842"/>
    <w:rsid w:val="00507BC0"/>
    <w:rsid w:val="005111E0"/>
    <w:rsid w:val="005116FD"/>
    <w:rsid w:val="00513EE0"/>
    <w:rsid w:val="0051405E"/>
    <w:rsid w:val="005165BE"/>
    <w:rsid w:val="00516760"/>
    <w:rsid w:val="005167DC"/>
    <w:rsid w:val="0052308A"/>
    <w:rsid w:val="00523A13"/>
    <w:rsid w:val="00524131"/>
    <w:rsid w:val="00526765"/>
    <w:rsid w:val="0053618C"/>
    <w:rsid w:val="00543B96"/>
    <w:rsid w:val="005444FC"/>
    <w:rsid w:val="00544508"/>
    <w:rsid w:val="005478A6"/>
    <w:rsid w:val="00551236"/>
    <w:rsid w:val="00551CAE"/>
    <w:rsid w:val="00555B96"/>
    <w:rsid w:val="00567687"/>
    <w:rsid w:val="005733A6"/>
    <w:rsid w:val="005762FE"/>
    <w:rsid w:val="00580477"/>
    <w:rsid w:val="00581AEB"/>
    <w:rsid w:val="005820A8"/>
    <w:rsid w:val="005851CB"/>
    <w:rsid w:val="005858FE"/>
    <w:rsid w:val="00590698"/>
    <w:rsid w:val="00593233"/>
    <w:rsid w:val="00593B73"/>
    <w:rsid w:val="005951BF"/>
    <w:rsid w:val="0059758B"/>
    <w:rsid w:val="005975B3"/>
    <w:rsid w:val="005A1776"/>
    <w:rsid w:val="005A3559"/>
    <w:rsid w:val="005A41FC"/>
    <w:rsid w:val="005A42E0"/>
    <w:rsid w:val="005B0A13"/>
    <w:rsid w:val="005B123D"/>
    <w:rsid w:val="005B42C4"/>
    <w:rsid w:val="005B6D1D"/>
    <w:rsid w:val="005C1BF8"/>
    <w:rsid w:val="005C52BF"/>
    <w:rsid w:val="005C682C"/>
    <w:rsid w:val="005C798F"/>
    <w:rsid w:val="005D0C85"/>
    <w:rsid w:val="005D1727"/>
    <w:rsid w:val="005D25E6"/>
    <w:rsid w:val="005D5F73"/>
    <w:rsid w:val="005D6D03"/>
    <w:rsid w:val="005E03AB"/>
    <w:rsid w:val="005E3505"/>
    <w:rsid w:val="005E45AB"/>
    <w:rsid w:val="005E6284"/>
    <w:rsid w:val="005E67AC"/>
    <w:rsid w:val="005E6DE7"/>
    <w:rsid w:val="005F2827"/>
    <w:rsid w:val="005F4615"/>
    <w:rsid w:val="005F69B2"/>
    <w:rsid w:val="005F6F13"/>
    <w:rsid w:val="00600354"/>
    <w:rsid w:val="0060144B"/>
    <w:rsid w:val="00604588"/>
    <w:rsid w:val="00604A8C"/>
    <w:rsid w:val="006122C7"/>
    <w:rsid w:val="006152EF"/>
    <w:rsid w:val="00616AEF"/>
    <w:rsid w:val="00616DEB"/>
    <w:rsid w:val="00627F7C"/>
    <w:rsid w:val="00630EC6"/>
    <w:rsid w:val="006331E3"/>
    <w:rsid w:val="00634521"/>
    <w:rsid w:val="00634E55"/>
    <w:rsid w:val="0063586D"/>
    <w:rsid w:val="006406C2"/>
    <w:rsid w:val="006416AB"/>
    <w:rsid w:val="00642FF2"/>
    <w:rsid w:val="00644CBF"/>
    <w:rsid w:val="00645341"/>
    <w:rsid w:val="00646F4A"/>
    <w:rsid w:val="00652A2A"/>
    <w:rsid w:val="00652E90"/>
    <w:rsid w:val="00657CFB"/>
    <w:rsid w:val="00660D63"/>
    <w:rsid w:val="0066140F"/>
    <w:rsid w:val="0066180D"/>
    <w:rsid w:val="006656A6"/>
    <w:rsid w:val="0066600A"/>
    <w:rsid w:val="00667C3C"/>
    <w:rsid w:val="006764CB"/>
    <w:rsid w:val="006765A6"/>
    <w:rsid w:val="0067685B"/>
    <w:rsid w:val="00680017"/>
    <w:rsid w:val="0068044E"/>
    <w:rsid w:val="00683CB6"/>
    <w:rsid w:val="00683DA3"/>
    <w:rsid w:val="00683F1D"/>
    <w:rsid w:val="00685116"/>
    <w:rsid w:val="00687898"/>
    <w:rsid w:val="00691AB1"/>
    <w:rsid w:val="00692258"/>
    <w:rsid w:val="00694051"/>
    <w:rsid w:val="006943C4"/>
    <w:rsid w:val="00694D5E"/>
    <w:rsid w:val="00694DC0"/>
    <w:rsid w:val="00696311"/>
    <w:rsid w:val="006A247C"/>
    <w:rsid w:val="006A336E"/>
    <w:rsid w:val="006A62FC"/>
    <w:rsid w:val="006A6397"/>
    <w:rsid w:val="006A6A06"/>
    <w:rsid w:val="006B0BDE"/>
    <w:rsid w:val="006B1617"/>
    <w:rsid w:val="006B236F"/>
    <w:rsid w:val="006B3C09"/>
    <w:rsid w:val="006B4EC8"/>
    <w:rsid w:val="006B6BFE"/>
    <w:rsid w:val="006C313A"/>
    <w:rsid w:val="006C31FC"/>
    <w:rsid w:val="006C6612"/>
    <w:rsid w:val="006C661F"/>
    <w:rsid w:val="006C75F0"/>
    <w:rsid w:val="006C7FB7"/>
    <w:rsid w:val="006D21F7"/>
    <w:rsid w:val="006D29F2"/>
    <w:rsid w:val="006D4EAA"/>
    <w:rsid w:val="006D50CF"/>
    <w:rsid w:val="006D5BCB"/>
    <w:rsid w:val="006D6C95"/>
    <w:rsid w:val="006E5F6F"/>
    <w:rsid w:val="006F04DA"/>
    <w:rsid w:val="006F133F"/>
    <w:rsid w:val="006F1D16"/>
    <w:rsid w:val="006F3357"/>
    <w:rsid w:val="006F720E"/>
    <w:rsid w:val="00703E3D"/>
    <w:rsid w:val="00704CCE"/>
    <w:rsid w:val="00710DAB"/>
    <w:rsid w:val="007126D0"/>
    <w:rsid w:val="00712A5F"/>
    <w:rsid w:val="00712A6F"/>
    <w:rsid w:val="0072013C"/>
    <w:rsid w:val="0072540B"/>
    <w:rsid w:val="007309C8"/>
    <w:rsid w:val="00730B6F"/>
    <w:rsid w:val="007310EE"/>
    <w:rsid w:val="007312B9"/>
    <w:rsid w:val="00734FE2"/>
    <w:rsid w:val="007419B9"/>
    <w:rsid w:val="007425AE"/>
    <w:rsid w:val="00742EBD"/>
    <w:rsid w:val="0074337B"/>
    <w:rsid w:val="00744D26"/>
    <w:rsid w:val="00750AC6"/>
    <w:rsid w:val="00752526"/>
    <w:rsid w:val="00752DC0"/>
    <w:rsid w:val="0075339F"/>
    <w:rsid w:val="007543C9"/>
    <w:rsid w:val="007554D3"/>
    <w:rsid w:val="0075762C"/>
    <w:rsid w:val="007620E1"/>
    <w:rsid w:val="00763778"/>
    <w:rsid w:val="00770DBC"/>
    <w:rsid w:val="00772ED9"/>
    <w:rsid w:val="00775F83"/>
    <w:rsid w:val="00783C75"/>
    <w:rsid w:val="007876C9"/>
    <w:rsid w:val="00787C0D"/>
    <w:rsid w:val="00791441"/>
    <w:rsid w:val="00793F86"/>
    <w:rsid w:val="00794F6D"/>
    <w:rsid w:val="00794FE9"/>
    <w:rsid w:val="007A1122"/>
    <w:rsid w:val="007B4EFC"/>
    <w:rsid w:val="007B71BE"/>
    <w:rsid w:val="007C1214"/>
    <w:rsid w:val="007C1907"/>
    <w:rsid w:val="007C3A18"/>
    <w:rsid w:val="007C43BF"/>
    <w:rsid w:val="007C50D0"/>
    <w:rsid w:val="007D2635"/>
    <w:rsid w:val="007D2791"/>
    <w:rsid w:val="007D4E6A"/>
    <w:rsid w:val="007E02E5"/>
    <w:rsid w:val="007E04D6"/>
    <w:rsid w:val="007E1978"/>
    <w:rsid w:val="007F32C3"/>
    <w:rsid w:val="007F7EF8"/>
    <w:rsid w:val="00804C69"/>
    <w:rsid w:val="00807652"/>
    <w:rsid w:val="008122F3"/>
    <w:rsid w:val="00817C1E"/>
    <w:rsid w:val="00820A7F"/>
    <w:rsid w:val="00822649"/>
    <w:rsid w:val="008235AF"/>
    <w:rsid w:val="00826E98"/>
    <w:rsid w:val="008308FC"/>
    <w:rsid w:val="0083418F"/>
    <w:rsid w:val="008347F6"/>
    <w:rsid w:val="00834E6E"/>
    <w:rsid w:val="00835A8E"/>
    <w:rsid w:val="00836E28"/>
    <w:rsid w:val="00840DBC"/>
    <w:rsid w:val="00843F4C"/>
    <w:rsid w:val="0084496E"/>
    <w:rsid w:val="00844993"/>
    <w:rsid w:val="008449DB"/>
    <w:rsid w:val="00844A6D"/>
    <w:rsid w:val="00845ECD"/>
    <w:rsid w:val="0084600F"/>
    <w:rsid w:val="008479D3"/>
    <w:rsid w:val="00847CA3"/>
    <w:rsid w:val="00851B88"/>
    <w:rsid w:val="00854700"/>
    <w:rsid w:val="00857522"/>
    <w:rsid w:val="008601DB"/>
    <w:rsid w:val="008627CA"/>
    <w:rsid w:val="008645C8"/>
    <w:rsid w:val="00874DCF"/>
    <w:rsid w:val="00875067"/>
    <w:rsid w:val="00875691"/>
    <w:rsid w:val="008820C0"/>
    <w:rsid w:val="008838E3"/>
    <w:rsid w:val="00884EDD"/>
    <w:rsid w:val="00887034"/>
    <w:rsid w:val="0089377D"/>
    <w:rsid w:val="008A0335"/>
    <w:rsid w:val="008A3335"/>
    <w:rsid w:val="008A4FE5"/>
    <w:rsid w:val="008A715E"/>
    <w:rsid w:val="008B276E"/>
    <w:rsid w:val="008B35FE"/>
    <w:rsid w:val="008B6814"/>
    <w:rsid w:val="008B7417"/>
    <w:rsid w:val="008C2CDE"/>
    <w:rsid w:val="008C3395"/>
    <w:rsid w:val="008C5322"/>
    <w:rsid w:val="008C6FA8"/>
    <w:rsid w:val="008C7AF7"/>
    <w:rsid w:val="008C7E1B"/>
    <w:rsid w:val="008D1419"/>
    <w:rsid w:val="008D2E33"/>
    <w:rsid w:val="008D3CA8"/>
    <w:rsid w:val="008D6FEB"/>
    <w:rsid w:val="008D7723"/>
    <w:rsid w:val="008E4575"/>
    <w:rsid w:val="008E6665"/>
    <w:rsid w:val="008F0F7F"/>
    <w:rsid w:val="008F3D09"/>
    <w:rsid w:val="008F3DDF"/>
    <w:rsid w:val="008F49E5"/>
    <w:rsid w:val="008F7504"/>
    <w:rsid w:val="00900672"/>
    <w:rsid w:val="00900FC1"/>
    <w:rsid w:val="00901358"/>
    <w:rsid w:val="00901C54"/>
    <w:rsid w:val="009049D2"/>
    <w:rsid w:val="00906A63"/>
    <w:rsid w:val="00907B79"/>
    <w:rsid w:val="00907F52"/>
    <w:rsid w:val="009112CA"/>
    <w:rsid w:val="0091471E"/>
    <w:rsid w:val="009151FC"/>
    <w:rsid w:val="00924077"/>
    <w:rsid w:val="00926C61"/>
    <w:rsid w:val="00931EF7"/>
    <w:rsid w:val="0093415E"/>
    <w:rsid w:val="00935F18"/>
    <w:rsid w:val="0094224D"/>
    <w:rsid w:val="00942FDC"/>
    <w:rsid w:val="00944ACB"/>
    <w:rsid w:val="00945D47"/>
    <w:rsid w:val="00953390"/>
    <w:rsid w:val="00954041"/>
    <w:rsid w:val="009576F5"/>
    <w:rsid w:val="00957BBC"/>
    <w:rsid w:val="00962CC6"/>
    <w:rsid w:val="00962F8A"/>
    <w:rsid w:val="0096554C"/>
    <w:rsid w:val="00965F49"/>
    <w:rsid w:val="009670EC"/>
    <w:rsid w:val="00967866"/>
    <w:rsid w:val="0097018D"/>
    <w:rsid w:val="00972A38"/>
    <w:rsid w:val="00974B21"/>
    <w:rsid w:val="00974B26"/>
    <w:rsid w:val="009763BA"/>
    <w:rsid w:val="009767D5"/>
    <w:rsid w:val="00984221"/>
    <w:rsid w:val="00984368"/>
    <w:rsid w:val="00986B80"/>
    <w:rsid w:val="009902F2"/>
    <w:rsid w:val="00990BBA"/>
    <w:rsid w:val="009914E2"/>
    <w:rsid w:val="00991C8B"/>
    <w:rsid w:val="009A0C2D"/>
    <w:rsid w:val="009A0E0F"/>
    <w:rsid w:val="009A44B1"/>
    <w:rsid w:val="009A4D08"/>
    <w:rsid w:val="009A75FB"/>
    <w:rsid w:val="009B225B"/>
    <w:rsid w:val="009B4283"/>
    <w:rsid w:val="009B5BA1"/>
    <w:rsid w:val="009B62FE"/>
    <w:rsid w:val="009C03FE"/>
    <w:rsid w:val="009C0AEE"/>
    <w:rsid w:val="009C3E33"/>
    <w:rsid w:val="009C4F06"/>
    <w:rsid w:val="009C51E0"/>
    <w:rsid w:val="009D3054"/>
    <w:rsid w:val="009D3170"/>
    <w:rsid w:val="009D4589"/>
    <w:rsid w:val="009D4BF7"/>
    <w:rsid w:val="009D69E7"/>
    <w:rsid w:val="009E1059"/>
    <w:rsid w:val="009E19A1"/>
    <w:rsid w:val="009E2089"/>
    <w:rsid w:val="009E272B"/>
    <w:rsid w:val="009E347C"/>
    <w:rsid w:val="009E6413"/>
    <w:rsid w:val="009E76F0"/>
    <w:rsid w:val="009F2A3F"/>
    <w:rsid w:val="00A01195"/>
    <w:rsid w:val="00A01ECA"/>
    <w:rsid w:val="00A04760"/>
    <w:rsid w:val="00A0719B"/>
    <w:rsid w:val="00A10905"/>
    <w:rsid w:val="00A10B25"/>
    <w:rsid w:val="00A12066"/>
    <w:rsid w:val="00A13074"/>
    <w:rsid w:val="00A1577B"/>
    <w:rsid w:val="00A17CA2"/>
    <w:rsid w:val="00A20F10"/>
    <w:rsid w:val="00A21166"/>
    <w:rsid w:val="00A211B1"/>
    <w:rsid w:val="00A21FAD"/>
    <w:rsid w:val="00A23EA1"/>
    <w:rsid w:val="00A24ABE"/>
    <w:rsid w:val="00A255F8"/>
    <w:rsid w:val="00A31559"/>
    <w:rsid w:val="00A3428B"/>
    <w:rsid w:val="00A353FD"/>
    <w:rsid w:val="00A37226"/>
    <w:rsid w:val="00A37DBD"/>
    <w:rsid w:val="00A41E67"/>
    <w:rsid w:val="00A44CE6"/>
    <w:rsid w:val="00A50168"/>
    <w:rsid w:val="00A506C2"/>
    <w:rsid w:val="00A51291"/>
    <w:rsid w:val="00A52785"/>
    <w:rsid w:val="00A53A2D"/>
    <w:rsid w:val="00A54BFF"/>
    <w:rsid w:val="00A55383"/>
    <w:rsid w:val="00A623ED"/>
    <w:rsid w:val="00A6327C"/>
    <w:rsid w:val="00A66D6E"/>
    <w:rsid w:val="00A706F2"/>
    <w:rsid w:val="00A73453"/>
    <w:rsid w:val="00A7499D"/>
    <w:rsid w:val="00A756F3"/>
    <w:rsid w:val="00A76EBE"/>
    <w:rsid w:val="00A80F23"/>
    <w:rsid w:val="00A818EF"/>
    <w:rsid w:val="00A84687"/>
    <w:rsid w:val="00A865F2"/>
    <w:rsid w:val="00A923EF"/>
    <w:rsid w:val="00A92B99"/>
    <w:rsid w:val="00A97269"/>
    <w:rsid w:val="00AA1059"/>
    <w:rsid w:val="00AA17A1"/>
    <w:rsid w:val="00AA24F2"/>
    <w:rsid w:val="00AA2B4A"/>
    <w:rsid w:val="00AA45FF"/>
    <w:rsid w:val="00AA7466"/>
    <w:rsid w:val="00AB16FB"/>
    <w:rsid w:val="00AB452A"/>
    <w:rsid w:val="00AC163C"/>
    <w:rsid w:val="00AC1B0B"/>
    <w:rsid w:val="00AC213E"/>
    <w:rsid w:val="00AC548E"/>
    <w:rsid w:val="00AC727B"/>
    <w:rsid w:val="00AC7991"/>
    <w:rsid w:val="00AD2819"/>
    <w:rsid w:val="00AD3A66"/>
    <w:rsid w:val="00AD574D"/>
    <w:rsid w:val="00AD787C"/>
    <w:rsid w:val="00AE0435"/>
    <w:rsid w:val="00AE2ECB"/>
    <w:rsid w:val="00AE35CB"/>
    <w:rsid w:val="00AF073D"/>
    <w:rsid w:val="00AF335F"/>
    <w:rsid w:val="00AF3EBC"/>
    <w:rsid w:val="00AF4227"/>
    <w:rsid w:val="00AF5FCA"/>
    <w:rsid w:val="00AF7006"/>
    <w:rsid w:val="00B03967"/>
    <w:rsid w:val="00B12235"/>
    <w:rsid w:val="00B1567B"/>
    <w:rsid w:val="00B2616C"/>
    <w:rsid w:val="00B27107"/>
    <w:rsid w:val="00B27E2C"/>
    <w:rsid w:val="00B314F7"/>
    <w:rsid w:val="00B44EED"/>
    <w:rsid w:val="00B45AA2"/>
    <w:rsid w:val="00B46ADE"/>
    <w:rsid w:val="00B4744B"/>
    <w:rsid w:val="00B518E6"/>
    <w:rsid w:val="00B52433"/>
    <w:rsid w:val="00B54225"/>
    <w:rsid w:val="00B543F0"/>
    <w:rsid w:val="00B54E64"/>
    <w:rsid w:val="00B61852"/>
    <w:rsid w:val="00B625BF"/>
    <w:rsid w:val="00B632DE"/>
    <w:rsid w:val="00B64E82"/>
    <w:rsid w:val="00B66AA8"/>
    <w:rsid w:val="00B72AF4"/>
    <w:rsid w:val="00B7417B"/>
    <w:rsid w:val="00B75F3F"/>
    <w:rsid w:val="00B77214"/>
    <w:rsid w:val="00B779D3"/>
    <w:rsid w:val="00B80625"/>
    <w:rsid w:val="00B87A58"/>
    <w:rsid w:val="00B904D3"/>
    <w:rsid w:val="00B92AD1"/>
    <w:rsid w:val="00B9332B"/>
    <w:rsid w:val="00B94DF6"/>
    <w:rsid w:val="00B95312"/>
    <w:rsid w:val="00B96B66"/>
    <w:rsid w:val="00B96FD5"/>
    <w:rsid w:val="00BA1CE8"/>
    <w:rsid w:val="00BA1F2B"/>
    <w:rsid w:val="00BA38FD"/>
    <w:rsid w:val="00BA43C6"/>
    <w:rsid w:val="00BA4F51"/>
    <w:rsid w:val="00BA688F"/>
    <w:rsid w:val="00BB1873"/>
    <w:rsid w:val="00BB1991"/>
    <w:rsid w:val="00BB2F90"/>
    <w:rsid w:val="00BB50B8"/>
    <w:rsid w:val="00BB5DAB"/>
    <w:rsid w:val="00BB7A1C"/>
    <w:rsid w:val="00BC1010"/>
    <w:rsid w:val="00BC282B"/>
    <w:rsid w:val="00BC7BC8"/>
    <w:rsid w:val="00BD14A6"/>
    <w:rsid w:val="00BD1614"/>
    <w:rsid w:val="00BD33B6"/>
    <w:rsid w:val="00BD74F5"/>
    <w:rsid w:val="00BD7562"/>
    <w:rsid w:val="00BE0BE6"/>
    <w:rsid w:val="00BE1296"/>
    <w:rsid w:val="00BE33F4"/>
    <w:rsid w:val="00BE45D9"/>
    <w:rsid w:val="00BE5580"/>
    <w:rsid w:val="00BE6010"/>
    <w:rsid w:val="00BE76DE"/>
    <w:rsid w:val="00BF298D"/>
    <w:rsid w:val="00BF2C1A"/>
    <w:rsid w:val="00BF2F6A"/>
    <w:rsid w:val="00BF32C8"/>
    <w:rsid w:val="00BF49EA"/>
    <w:rsid w:val="00BF68FD"/>
    <w:rsid w:val="00C00148"/>
    <w:rsid w:val="00C00A43"/>
    <w:rsid w:val="00C0127D"/>
    <w:rsid w:val="00C016E6"/>
    <w:rsid w:val="00C01BB6"/>
    <w:rsid w:val="00C04684"/>
    <w:rsid w:val="00C06005"/>
    <w:rsid w:val="00C0760F"/>
    <w:rsid w:val="00C12432"/>
    <w:rsid w:val="00C1262E"/>
    <w:rsid w:val="00C16BAE"/>
    <w:rsid w:val="00C27694"/>
    <w:rsid w:val="00C31985"/>
    <w:rsid w:val="00C341A8"/>
    <w:rsid w:val="00C35995"/>
    <w:rsid w:val="00C36353"/>
    <w:rsid w:val="00C36815"/>
    <w:rsid w:val="00C37980"/>
    <w:rsid w:val="00C43C08"/>
    <w:rsid w:val="00C46AA6"/>
    <w:rsid w:val="00C501CA"/>
    <w:rsid w:val="00C51F4F"/>
    <w:rsid w:val="00C52CCF"/>
    <w:rsid w:val="00C53701"/>
    <w:rsid w:val="00C53D82"/>
    <w:rsid w:val="00C56283"/>
    <w:rsid w:val="00C56AC7"/>
    <w:rsid w:val="00C56E72"/>
    <w:rsid w:val="00C63CF4"/>
    <w:rsid w:val="00C63F8C"/>
    <w:rsid w:val="00C651BD"/>
    <w:rsid w:val="00C6670D"/>
    <w:rsid w:val="00C67334"/>
    <w:rsid w:val="00C71377"/>
    <w:rsid w:val="00C71AD8"/>
    <w:rsid w:val="00C72B0E"/>
    <w:rsid w:val="00C7334C"/>
    <w:rsid w:val="00C74C66"/>
    <w:rsid w:val="00C752E1"/>
    <w:rsid w:val="00C75842"/>
    <w:rsid w:val="00C75C65"/>
    <w:rsid w:val="00C779C7"/>
    <w:rsid w:val="00C82670"/>
    <w:rsid w:val="00C82BBD"/>
    <w:rsid w:val="00C843CA"/>
    <w:rsid w:val="00C84653"/>
    <w:rsid w:val="00C84700"/>
    <w:rsid w:val="00C87BC6"/>
    <w:rsid w:val="00C91323"/>
    <w:rsid w:val="00C92653"/>
    <w:rsid w:val="00C92A0A"/>
    <w:rsid w:val="00C950F7"/>
    <w:rsid w:val="00C95865"/>
    <w:rsid w:val="00CA3005"/>
    <w:rsid w:val="00CA3353"/>
    <w:rsid w:val="00CA4870"/>
    <w:rsid w:val="00CA682E"/>
    <w:rsid w:val="00CA7D16"/>
    <w:rsid w:val="00CB0968"/>
    <w:rsid w:val="00CB4368"/>
    <w:rsid w:val="00CB5380"/>
    <w:rsid w:val="00CC0F71"/>
    <w:rsid w:val="00CC2490"/>
    <w:rsid w:val="00CC3823"/>
    <w:rsid w:val="00CC79F2"/>
    <w:rsid w:val="00CD126B"/>
    <w:rsid w:val="00CD1BF1"/>
    <w:rsid w:val="00CD2982"/>
    <w:rsid w:val="00CD4BF5"/>
    <w:rsid w:val="00CD54A0"/>
    <w:rsid w:val="00CD5727"/>
    <w:rsid w:val="00CD781C"/>
    <w:rsid w:val="00CE7DB7"/>
    <w:rsid w:val="00CF2EE7"/>
    <w:rsid w:val="00CF2EFF"/>
    <w:rsid w:val="00CF3287"/>
    <w:rsid w:val="00D01874"/>
    <w:rsid w:val="00D12E2F"/>
    <w:rsid w:val="00D13C4E"/>
    <w:rsid w:val="00D17333"/>
    <w:rsid w:val="00D248E1"/>
    <w:rsid w:val="00D25713"/>
    <w:rsid w:val="00D32291"/>
    <w:rsid w:val="00D33AC6"/>
    <w:rsid w:val="00D34CFA"/>
    <w:rsid w:val="00D36E8C"/>
    <w:rsid w:val="00D3791B"/>
    <w:rsid w:val="00D4190C"/>
    <w:rsid w:val="00D45CFC"/>
    <w:rsid w:val="00D46ECD"/>
    <w:rsid w:val="00D51639"/>
    <w:rsid w:val="00D6044C"/>
    <w:rsid w:val="00D6156C"/>
    <w:rsid w:val="00D6215F"/>
    <w:rsid w:val="00D6423B"/>
    <w:rsid w:val="00D6694F"/>
    <w:rsid w:val="00D67440"/>
    <w:rsid w:val="00D70E3E"/>
    <w:rsid w:val="00D70F37"/>
    <w:rsid w:val="00D71413"/>
    <w:rsid w:val="00D71F21"/>
    <w:rsid w:val="00D7276B"/>
    <w:rsid w:val="00D74CF8"/>
    <w:rsid w:val="00D775EB"/>
    <w:rsid w:val="00D80C40"/>
    <w:rsid w:val="00D812C8"/>
    <w:rsid w:val="00D8164A"/>
    <w:rsid w:val="00D81661"/>
    <w:rsid w:val="00D829BF"/>
    <w:rsid w:val="00D83ADC"/>
    <w:rsid w:val="00D853EF"/>
    <w:rsid w:val="00D91773"/>
    <w:rsid w:val="00D920B7"/>
    <w:rsid w:val="00D92422"/>
    <w:rsid w:val="00D92AD1"/>
    <w:rsid w:val="00DA2BE2"/>
    <w:rsid w:val="00DA3531"/>
    <w:rsid w:val="00DA3759"/>
    <w:rsid w:val="00DA583D"/>
    <w:rsid w:val="00DB046C"/>
    <w:rsid w:val="00DB16B8"/>
    <w:rsid w:val="00DB1EED"/>
    <w:rsid w:val="00DB205F"/>
    <w:rsid w:val="00DB37E9"/>
    <w:rsid w:val="00DB432E"/>
    <w:rsid w:val="00DB4410"/>
    <w:rsid w:val="00DB4F85"/>
    <w:rsid w:val="00DB57C5"/>
    <w:rsid w:val="00DB63DF"/>
    <w:rsid w:val="00DC26FB"/>
    <w:rsid w:val="00DC519F"/>
    <w:rsid w:val="00DD0A10"/>
    <w:rsid w:val="00DD614D"/>
    <w:rsid w:val="00DD6A92"/>
    <w:rsid w:val="00DD7C9D"/>
    <w:rsid w:val="00DE3163"/>
    <w:rsid w:val="00DE537E"/>
    <w:rsid w:val="00DE5748"/>
    <w:rsid w:val="00DF1D6B"/>
    <w:rsid w:val="00DF23A4"/>
    <w:rsid w:val="00DF4B85"/>
    <w:rsid w:val="00DF5DD5"/>
    <w:rsid w:val="00DF7397"/>
    <w:rsid w:val="00DF7867"/>
    <w:rsid w:val="00E016E4"/>
    <w:rsid w:val="00E01D2A"/>
    <w:rsid w:val="00E02001"/>
    <w:rsid w:val="00E0327D"/>
    <w:rsid w:val="00E03854"/>
    <w:rsid w:val="00E04329"/>
    <w:rsid w:val="00E05A12"/>
    <w:rsid w:val="00E05B1C"/>
    <w:rsid w:val="00E05DDA"/>
    <w:rsid w:val="00E117F7"/>
    <w:rsid w:val="00E1305F"/>
    <w:rsid w:val="00E148EC"/>
    <w:rsid w:val="00E15993"/>
    <w:rsid w:val="00E21D35"/>
    <w:rsid w:val="00E246C9"/>
    <w:rsid w:val="00E2532C"/>
    <w:rsid w:val="00E2734D"/>
    <w:rsid w:val="00E31644"/>
    <w:rsid w:val="00E34E84"/>
    <w:rsid w:val="00E35435"/>
    <w:rsid w:val="00E359A8"/>
    <w:rsid w:val="00E35D53"/>
    <w:rsid w:val="00E37CEE"/>
    <w:rsid w:val="00E43E27"/>
    <w:rsid w:val="00E4490C"/>
    <w:rsid w:val="00E463C9"/>
    <w:rsid w:val="00E464DE"/>
    <w:rsid w:val="00E51A7A"/>
    <w:rsid w:val="00E578D3"/>
    <w:rsid w:val="00E60CC5"/>
    <w:rsid w:val="00E60D8C"/>
    <w:rsid w:val="00E634E9"/>
    <w:rsid w:val="00E64C79"/>
    <w:rsid w:val="00E655EA"/>
    <w:rsid w:val="00E65972"/>
    <w:rsid w:val="00E65BAA"/>
    <w:rsid w:val="00E668F8"/>
    <w:rsid w:val="00E678E9"/>
    <w:rsid w:val="00E67ACE"/>
    <w:rsid w:val="00E67B3C"/>
    <w:rsid w:val="00E72DB6"/>
    <w:rsid w:val="00E734D7"/>
    <w:rsid w:val="00E73CD0"/>
    <w:rsid w:val="00E80C0E"/>
    <w:rsid w:val="00E82485"/>
    <w:rsid w:val="00E82E95"/>
    <w:rsid w:val="00E86CDB"/>
    <w:rsid w:val="00E874F8"/>
    <w:rsid w:val="00E92D0E"/>
    <w:rsid w:val="00E93FB9"/>
    <w:rsid w:val="00EA0C0C"/>
    <w:rsid w:val="00EA0E7D"/>
    <w:rsid w:val="00EA6FB1"/>
    <w:rsid w:val="00EA7611"/>
    <w:rsid w:val="00EB43C8"/>
    <w:rsid w:val="00EB5D3C"/>
    <w:rsid w:val="00EB5F8B"/>
    <w:rsid w:val="00EB613B"/>
    <w:rsid w:val="00EC1AF9"/>
    <w:rsid w:val="00EC2E86"/>
    <w:rsid w:val="00EC3518"/>
    <w:rsid w:val="00EC6374"/>
    <w:rsid w:val="00EC7BDE"/>
    <w:rsid w:val="00EC7E2B"/>
    <w:rsid w:val="00ED112F"/>
    <w:rsid w:val="00ED25F7"/>
    <w:rsid w:val="00ED62D5"/>
    <w:rsid w:val="00ED7BF7"/>
    <w:rsid w:val="00EE1671"/>
    <w:rsid w:val="00EE6724"/>
    <w:rsid w:val="00EF1CF7"/>
    <w:rsid w:val="00EF3E6A"/>
    <w:rsid w:val="00EF54E4"/>
    <w:rsid w:val="00F00B77"/>
    <w:rsid w:val="00F05939"/>
    <w:rsid w:val="00F13034"/>
    <w:rsid w:val="00F2003C"/>
    <w:rsid w:val="00F21D99"/>
    <w:rsid w:val="00F22B6A"/>
    <w:rsid w:val="00F26185"/>
    <w:rsid w:val="00F26B31"/>
    <w:rsid w:val="00F2758A"/>
    <w:rsid w:val="00F3020F"/>
    <w:rsid w:val="00F338D5"/>
    <w:rsid w:val="00F40156"/>
    <w:rsid w:val="00F40344"/>
    <w:rsid w:val="00F436B1"/>
    <w:rsid w:val="00F44CD9"/>
    <w:rsid w:val="00F5135A"/>
    <w:rsid w:val="00F52CA0"/>
    <w:rsid w:val="00F54110"/>
    <w:rsid w:val="00F56002"/>
    <w:rsid w:val="00F56032"/>
    <w:rsid w:val="00F56FF1"/>
    <w:rsid w:val="00F60CBA"/>
    <w:rsid w:val="00F6235B"/>
    <w:rsid w:val="00F653D4"/>
    <w:rsid w:val="00F6659A"/>
    <w:rsid w:val="00F67220"/>
    <w:rsid w:val="00F703C0"/>
    <w:rsid w:val="00F70D17"/>
    <w:rsid w:val="00F71FC9"/>
    <w:rsid w:val="00F77703"/>
    <w:rsid w:val="00F81879"/>
    <w:rsid w:val="00F82532"/>
    <w:rsid w:val="00F853A8"/>
    <w:rsid w:val="00F858CC"/>
    <w:rsid w:val="00F874BF"/>
    <w:rsid w:val="00F912CC"/>
    <w:rsid w:val="00F9139C"/>
    <w:rsid w:val="00F94714"/>
    <w:rsid w:val="00F949C7"/>
    <w:rsid w:val="00F95799"/>
    <w:rsid w:val="00F96415"/>
    <w:rsid w:val="00F96598"/>
    <w:rsid w:val="00F96B2E"/>
    <w:rsid w:val="00F97035"/>
    <w:rsid w:val="00FA1EF9"/>
    <w:rsid w:val="00FA2FE4"/>
    <w:rsid w:val="00FA3181"/>
    <w:rsid w:val="00FA6FDA"/>
    <w:rsid w:val="00FA71E8"/>
    <w:rsid w:val="00FB1492"/>
    <w:rsid w:val="00FB3BED"/>
    <w:rsid w:val="00FB4A0B"/>
    <w:rsid w:val="00FB6BF9"/>
    <w:rsid w:val="00FB6D3C"/>
    <w:rsid w:val="00FC0B92"/>
    <w:rsid w:val="00FC29B1"/>
    <w:rsid w:val="00FC35E6"/>
    <w:rsid w:val="00FC4108"/>
    <w:rsid w:val="00FC46C9"/>
    <w:rsid w:val="00FC5F4C"/>
    <w:rsid w:val="00FC7DC7"/>
    <w:rsid w:val="00FD252A"/>
    <w:rsid w:val="00FE3B83"/>
    <w:rsid w:val="00FE445E"/>
    <w:rsid w:val="00FE5538"/>
    <w:rsid w:val="00FE5CBE"/>
    <w:rsid w:val="00FE6B89"/>
    <w:rsid w:val="00FE6E67"/>
    <w:rsid w:val="00FF1181"/>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s>
</file>

<file path=word/webSettings.xml><?xml version="1.0" encoding="utf-8"?>
<w:webSettings xmlns:r="http://schemas.openxmlformats.org/officeDocument/2006/relationships" xmlns:w="http://schemas.openxmlformats.org/wordprocessingml/2006/main">
  <w:divs>
    <w:div w:id="222563127">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65262057">
      <w:bodyDiv w:val="1"/>
      <w:marLeft w:val="0"/>
      <w:marRight w:val="0"/>
      <w:marTop w:val="0"/>
      <w:marBottom w:val="0"/>
      <w:divBdr>
        <w:top w:val="none" w:sz="0" w:space="0" w:color="auto"/>
        <w:left w:val="none" w:sz="0" w:space="0" w:color="auto"/>
        <w:bottom w:val="none" w:sz="0" w:space="0" w:color="auto"/>
        <w:right w:val="none" w:sz="0" w:space="0" w:color="auto"/>
      </w:divBdr>
    </w:div>
    <w:div w:id="141631940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82811285">
      <w:bodyDiv w:val="1"/>
      <w:marLeft w:val="0"/>
      <w:marRight w:val="0"/>
      <w:marTop w:val="0"/>
      <w:marBottom w:val="0"/>
      <w:divBdr>
        <w:top w:val="none" w:sz="0" w:space="0" w:color="auto"/>
        <w:left w:val="none" w:sz="0" w:space="0" w:color="auto"/>
        <w:bottom w:val="none" w:sz="0" w:space="0" w:color="auto"/>
        <w:right w:val="none" w:sz="0" w:space="0" w:color="auto"/>
      </w:divBdr>
    </w:div>
    <w:div w:id="2099785947">
      <w:bodyDiv w:val="1"/>
      <w:marLeft w:val="0"/>
      <w:marRight w:val="0"/>
      <w:marTop w:val="0"/>
      <w:marBottom w:val="0"/>
      <w:divBdr>
        <w:top w:val="none" w:sz="0" w:space="0" w:color="auto"/>
        <w:left w:val="none" w:sz="0" w:space="0" w:color="auto"/>
        <w:bottom w:val="none" w:sz="0" w:space="0" w:color="auto"/>
        <w:right w:val="none" w:sz="0" w:space="0" w:color="auto"/>
      </w:divBdr>
    </w:div>
    <w:div w:id="21252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1D89-C356-4685-8266-76DDD851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3484</TotalTime>
  <Pages>72</Pages>
  <Words>33932</Words>
  <Characters>183237</Characters>
  <Application>Microsoft Office Word</Application>
  <DocSecurity>0</DocSecurity>
  <Lines>1526</Lines>
  <Paragraphs>433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745</cp:revision>
  <cp:lastPrinted>2019-12-02T12:26:00Z</cp:lastPrinted>
  <dcterms:created xsi:type="dcterms:W3CDTF">2019-05-08T14:45:00Z</dcterms:created>
  <dcterms:modified xsi:type="dcterms:W3CDTF">2019-12-04T17:36:00Z</dcterms:modified>
</cp:coreProperties>
</file>