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BE2" w:rsidRPr="00D73925" w:rsidRDefault="00D06BE2" w:rsidP="00D06B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rPr>
      </w:pPr>
      <w:r w:rsidRPr="00D73925">
        <w:rPr>
          <w:rFonts w:ascii="Book Antiqua" w:hAnsi="Book Antiqua"/>
          <w:i/>
        </w:rPr>
        <w:t xml:space="preserve">O Município de Gaspar, através </w:t>
      </w:r>
      <w:r>
        <w:rPr>
          <w:rFonts w:ascii="Book Antiqua" w:hAnsi="Book Antiqua"/>
          <w:i/>
        </w:rPr>
        <w:t xml:space="preserve">da </w:t>
      </w:r>
      <w:r w:rsidRPr="00D73925">
        <w:rPr>
          <w:rFonts w:ascii="Book Antiqua" w:hAnsi="Book Antiqua"/>
          <w:i/>
        </w:rPr>
        <w:t>Secretaria Municipal de Saúde; Divulga:</w:t>
      </w:r>
    </w:p>
    <w:p w:rsidR="0022182E" w:rsidRPr="00250D98" w:rsidRDefault="0022182E" w:rsidP="00D06BE2">
      <w:pPr>
        <w:ind w:left="0"/>
        <w:rPr>
          <w:rStyle w:val="nfase"/>
          <w:rFonts w:ascii="Book Antiqua" w:eastAsia="Book Antiqua" w:hAnsi="Book Antiqua"/>
          <w:i w:val="0"/>
          <w:sz w:val="28"/>
          <w:szCs w:val="28"/>
        </w:rPr>
      </w:pPr>
    </w:p>
    <w:p w:rsidR="0022182E" w:rsidRPr="00250D98" w:rsidRDefault="0022182E" w:rsidP="0022182E">
      <w:pPr>
        <w:jc w:val="center"/>
        <w:rPr>
          <w:rStyle w:val="nfase"/>
          <w:rFonts w:ascii="Book Antiqua" w:hAnsi="Book Antiqua"/>
          <w:i w:val="0"/>
          <w:sz w:val="36"/>
          <w:szCs w:val="36"/>
        </w:rPr>
      </w:pPr>
      <w:r w:rsidRPr="00250D98">
        <w:rPr>
          <w:rStyle w:val="nfase"/>
          <w:rFonts w:ascii="Book Antiqua" w:eastAsia="Book Antiqua" w:hAnsi="Book Antiqua"/>
          <w:i w:val="0"/>
          <w:sz w:val="36"/>
          <w:szCs w:val="36"/>
        </w:rPr>
        <w:t xml:space="preserve">PROCESSO ADMINISTRATIVO Nº </w:t>
      </w:r>
      <w:r w:rsidR="00D06BE2">
        <w:rPr>
          <w:rStyle w:val="nfase"/>
          <w:rFonts w:ascii="Book Antiqua" w:eastAsia="Book Antiqua" w:hAnsi="Book Antiqua"/>
          <w:i w:val="0"/>
          <w:sz w:val="36"/>
          <w:szCs w:val="36"/>
        </w:rPr>
        <w:t>098/2020</w:t>
      </w:r>
    </w:p>
    <w:p w:rsidR="0022182E" w:rsidRPr="00250D98" w:rsidRDefault="0022182E" w:rsidP="0022182E">
      <w:pPr>
        <w:jc w:val="center"/>
        <w:rPr>
          <w:rStyle w:val="nfase"/>
          <w:rFonts w:ascii="Book Antiqua" w:eastAsia="Book Antiqua" w:hAnsi="Book Antiqua"/>
          <w:b/>
          <w:i w:val="0"/>
          <w:sz w:val="60"/>
          <w:szCs w:val="60"/>
        </w:rPr>
      </w:pPr>
      <w:r w:rsidRPr="00250D98">
        <w:rPr>
          <w:rStyle w:val="nfase"/>
          <w:rFonts w:ascii="Book Antiqua" w:eastAsia="Book Antiqua" w:hAnsi="Book Antiqua"/>
          <w:b/>
          <w:i w:val="0"/>
          <w:sz w:val="60"/>
          <w:szCs w:val="60"/>
        </w:rPr>
        <w:t>EDITAL DE LICITAÇÃO</w:t>
      </w:r>
    </w:p>
    <w:p w:rsidR="0022182E" w:rsidRPr="00250D98" w:rsidRDefault="0022182E" w:rsidP="0022182E">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E54FC" w:rsidRPr="00250D98">
        <w:rPr>
          <w:rStyle w:val="nfase"/>
          <w:rFonts w:ascii="Book Antiqua" w:eastAsia="Book Antiqua" w:hAnsi="Book Antiqua"/>
          <w:i w:val="0"/>
          <w:sz w:val="36"/>
          <w:szCs w:val="36"/>
        </w:rPr>
        <w:t xml:space="preserve"> </w:t>
      </w:r>
      <w:r w:rsidR="00D06BE2">
        <w:rPr>
          <w:rStyle w:val="nfase"/>
          <w:rFonts w:ascii="Book Antiqua" w:eastAsia="Book Antiqua" w:hAnsi="Book Antiqua"/>
          <w:i w:val="0"/>
          <w:sz w:val="36"/>
          <w:szCs w:val="36"/>
        </w:rPr>
        <w:t>013/2020</w:t>
      </w:r>
    </w:p>
    <w:p w:rsidR="00987ACE" w:rsidRPr="00250D98" w:rsidRDefault="00987ACE" w:rsidP="0022182E">
      <w:pPr>
        <w:rPr>
          <w:rStyle w:val="nfase"/>
          <w:rFonts w:ascii="Book Antiqua" w:hAnsi="Book Antiqua"/>
          <w:b/>
          <w:i w:val="0"/>
          <w:sz w:val="28"/>
          <w:szCs w:val="28"/>
        </w:rPr>
      </w:pPr>
    </w:p>
    <w:p w:rsidR="0017398B" w:rsidRPr="0096634B" w:rsidRDefault="00D06BE2" w:rsidP="0017398B">
      <w:pPr>
        <w:tabs>
          <w:tab w:val="left" w:pos="9498"/>
        </w:tabs>
        <w:ind w:right="-993"/>
        <w:rPr>
          <w:rFonts w:ascii="Book Antiqua" w:hAnsi="Book Antiqua"/>
          <w:sz w:val="24"/>
          <w:szCs w:val="24"/>
        </w:rPr>
      </w:pPr>
      <w:r w:rsidRPr="00B060D8">
        <w:rPr>
          <w:rFonts w:ascii="Book Antiqua" w:hAnsi="Book Antiqua"/>
          <w:b/>
          <w:sz w:val="24"/>
          <w:szCs w:val="24"/>
        </w:rPr>
        <w:t>TÍTULO:</w:t>
      </w:r>
      <w:r>
        <w:rPr>
          <w:rFonts w:ascii="Book Antiqua" w:hAnsi="Book Antiqua"/>
          <w:b/>
          <w:sz w:val="24"/>
          <w:szCs w:val="24"/>
        </w:rPr>
        <w:t xml:space="preserve"> </w:t>
      </w:r>
      <w:r w:rsidRPr="009D64B6">
        <w:rPr>
          <w:rFonts w:ascii="Book Antiqua" w:hAnsi="Book Antiqua"/>
          <w:sz w:val="24"/>
          <w:szCs w:val="24"/>
        </w:rPr>
        <w:t>REGISTRO DE PREÇOS OBJETIVANDO A CONTRATAÇÃO DE SERVIÇO MÓVEL DE TRANSPORTE TERRESTRE, APTO A REALIZAR REMOÇÕES DE PACIENTES DE BAIXA, MÉDIA, E ALTA COMPLEXIDADE, DE TODAS AS IDADES, POR MEIO DE AMBULÂNCIAS.</w:t>
      </w:r>
    </w:p>
    <w:p w:rsidR="0017398B" w:rsidRPr="00250D98" w:rsidRDefault="0017398B" w:rsidP="0017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p>
    <w:p w:rsidR="0017398B" w:rsidRPr="00250D98" w:rsidRDefault="0017398B" w:rsidP="0017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3"/>
        <w:rPr>
          <w:rFonts w:ascii="Book Antiqua" w:hAnsi="Book Antiqua" w:cs="Book Antiqua"/>
          <w:b/>
          <w:sz w:val="24"/>
          <w:szCs w:val="24"/>
          <w:lang w:eastAsia="pt-BR"/>
        </w:rPr>
      </w:pPr>
      <w:r w:rsidRPr="00250D98">
        <w:rPr>
          <w:rFonts w:ascii="Book Antiqua" w:hAnsi="Book Antiqua" w:cs="Book Antiqua"/>
          <w:b/>
          <w:sz w:val="24"/>
          <w:szCs w:val="24"/>
          <w:lang w:eastAsia="pt-BR"/>
        </w:rPr>
        <w:t xml:space="preserve">Tipo de Licitação: </w:t>
      </w:r>
      <w:r w:rsidR="00CC2B4B" w:rsidRPr="00250D98">
        <w:rPr>
          <w:rFonts w:ascii="Book Antiqua" w:hAnsi="Book Antiqua" w:cs="Book Antiqua"/>
          <w:sz w:val="24"/>
          <w:szCs w:val="24"/>
          <w:lang w:eastAsia="pt-BR"/>
        </w:rPr>
        <w:t>Menor P</w:t>
      </w:r>
      <w:r w:rsidRPr="00250D98">
        <w:rPr>
          <w:rFonts w:ascii="Book Antiqua" w:hAnsi="Book Antiqua" w:cs="Book Antiqua"/>
          <w:sz w:val="24"/>
          <w:szCs w:val="24"/>
          <w:lang w:eastAsia="pt-BR"/>
        </w:rPr>
        <w:t>reço.</w:t>
      </w:r>
    </w:p>
    <w:p w:rsidR="0017398B" w:rsidRPr="00250D98" w:rsidRDefault="0017398B" w:rsidP="0017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3"/>
        <w:rPr>
          <w:rFonts w:ascii="Book Antiqua" w:hAnsi="Book Antiqua" w:cs="Book Antiqua"/>
          <w:b/>
          <w:sz w:val="24"/>
          <w:szCs w:val="24"/>
          <w:lang w:eastAsia="pt-BR"/>
        </w:rPr>
      </w:pPr>
      <w:r w:rsidRPr="00250D98">
        <w:rPr>
          <w:rFonts w:ascii="Book Antiqua" w:hAnsi="Book Antiqua" w:cs="Book Antiqua"/>
          <w:b/>
          <w:sz w:val="24"/>
          <w:szCs w:val="24"/>
          <w:lang w:eastAsia="pt-BR"/>
        </w:rPr>
        <w:t>Forma de Julgamento:</w:t>
      </w:r>
      <w:r w:rsidR="002A2D03" w:rsidRPr="00250D98">
        <w:rPr>
          <w:rFonts w:ascii="Book Antiqua" w:hAnsi="Book Antiqua" w:cs="Book Antiqua"/>
          <w:b/>
          <w:sz w:val="24"/>
          <w:szCs w:val="24"/>
          <w:lang w:eastAsia="pt-BR"/>
        </w:rPr>
        <w:t xml:space="preserve"> </w:t>
      </w:r>
      <w:r w:rsidR="00D06BE2">
        <w:rPr>
          <w:rFonts w:ascii="Book Antiqua" w:hAnsi="Book Antiqua" w:cs="Book Antiqua"/>
          <w:sz w:val="24"/>
          <w:szCs w:val="24"/>
          <w:lang w:eastAsia="pt-BR"/>
        </w:rPr>
        <w:t>Global.</w:t>
      </w:r>
    </w:p>
    <w:p w:rsidR="0017398B" w:rsidRPr="00250D98" w:rsidRDefault="00CC2B4B" w:rsidP="0017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FF0000"/>
          <w:sz w:val="24"/>
          <w:szCs w:val="24"/>
        </w:rPr>
      </w:pPr>
      <w:r w:rsidRPr="00250D98">
        <w:rPr>
          <w:rFonts w:ascii="Book Antiqua" w:hAnsi="Book Antiqua"/>
          <w:b/>
          <w:sz w:val="24"/>
          <w:szCs w:val="24"/>
        </w:rPr>
        <w:t>Forma de Fornecimento</w:t>
      </w:r>
      <w:r w:rsidRPr="00250D98">
        <w:rPr>
          <w:rFonts w:ascii="Book Antiqua" w:hAnsi="Book Antiqua"/>
          <w:sz w:val="24"/>
          <w:szCs w:val="24"/>
        </w:rPr>
        <w:t xml:space="preserve">: </w:t>
      </w:r>
      <w:r w:rsidRPr="00250D98">
        <w:rPr>
          <w:rFonts w:ascii="Book Antiqua" w:hAnsi="Book Antiqua"/>
          <w:bCs/>
          <w:sz w:val="24"/>
          <w:szCs w:val="24"/>
        </w:rPr>
        <w:t>Parcelada.</w:t>
      </w:r>
    </w:p>
    <w:p w:rsidR="0017398B" w:rsidRPr="00250D98" w:rsidRDefault="0017398B" w:rsidP="0017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cs="Book Antiqua"/>
          <w:sz w:val="24"/>
          <w:szCs w:val="24"/>
          <w:lang w:eastAsia="pt-BR"/>
        </w:rPr>
      </w:pPr>
      <w:r w:rsidRPr="00D06BE2">
        <w:rPr>
          <w:rFonts w:ascii="Book Antiqua" w:hAnsi="Book Antiqua" w:cs="Book Antiqua"/>
          <w:b/>
          <w:sz w:val="24"/>
          <w:szCs w:val="24"/>
          <w:lang w:eastAsia="pt-BR"/>
        </w:rPr>
        <w:t>Valor Estimado da Licitação:</w:t>
      </w:r>
      <w:r w:rsidRPr="00D06BE2">
        <w:rPr>
          <w:rFonts w:ascii="Book Antiqua" w:hAnsi="Book Antiqua" w:cs="Book Antiqua"/>
          <w:sz w:val="24"/>
          <w:szCs w:val="24"/>
          <w:lang w:eastAsia="pt-BR"/>
        </w:rPr>
        <w:t xml:space="preserve"> </w:t>
      </w:r>
      <w:r w:rsidR="00F604B0" w:rsidRPr="00D06BE2">
        <w:rPr>
          <w:rFonts w:ascii="Book Antiqua" w:hAnsi="Book Antiqua" w:cs="Book Antiqua"/>
          <w:sz w:val="24"/>
          <w:szCs w:val="24"/>
          <w:lang w:eastAsia="pt-BR"/>
        </w:rPr>
        <w:t xml:space="preserve">R$ </w:t>
      </w:r>
      <w:r w:rsidR="00D06BE2" w:rsidRPr="00D06BE2">
        <w:rPr>
          <w:rFonts w:ascii="Book Antiqua" w:hAnsi="Book Antiqua" w:cs="Book Antiqua"/>
          <w:sz w:val="24"/>
          <w:szCs w:val="24"/>
          <w:lang w:eastAsia="pt-BR"/>
        </w:rPr>
        <w:t>1.269.266,67.</w:t>
      </w:r>
    </w:p>
    <w:p w:rsidR="0017398B" w:rsidRPr="00250D98" w:rsidRDefault="0017398B" w:rsidP="0017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2"/>
        <w:rPr>
          <w:rFonts w:ascii="Book Antiqua" w:eastAsia="Book Antiqua" w:hAnsi="Book Antiqua"/>
          <w:sz w:val="24"/>
          <w:szCs w:val="24"/>
        </w:rPr>
      </w:pPr>
      <w:r w:rsidRPr="00250D98">
        <w:rPr>
          <w:rFonts w:ascii="Book Antiqua" w:eastAsia="Book Antiqua" w:hAnsi="Book Antiqua"/>
          <w:b/>
          <w:sz w:val="24"/>
          <w:szCs w:val="24"/>
        </w:rPr>
        <w:t>Regência:</w:t>
      </w:r>
      <w:r w:rsidR="002A2D03" w:rsidRPr="00250D98">
        <w:rPr>
          <w:rFonts w:ascii="Book Antiqua" w:eastAsia="Book Antiqua" w:hAnsi="Book Antiqua"/>
          <w:b/>
          <w:sz w:val="24"/>
          <w:szCs w:val="24"/>
        </w:rPr>
        <w:t xml:space="preserve"> </w:t>
      </w:r>
      <w:r w:rsidRPr="00250D98">
        <w:rPr>
          <w:rFonts w:ascii="Book Antiqua" w:eastAsia="Book Antiqua" w:hAnsi="Book Antiqua"/>
          <w:sz w:val="24"/>
          <w:szCs w:val="24"/>
        </w:rPr>
        <w:t xml:space="preserve">Lei n° 10.520/2002, </w:t>
      </w:r>
      <w:r w:rsidR="00677B75" w:rsidRPr="00250D98">
        <w:rPr>
          <w:rFonts w:ascii="Book Antiqua" w:eastAsia="Book Antiqua" w:hAnsi="Book Antiqua"/>
          <w:sz w:val="24"/>
          <w:szCs w:val="24"/>
        </w:rPr>
        <w:t>Decreto Municipal nº 9.085/2019,</w:t>
      </w:r>
      <w:r w:rsidR="002A2D03" w:rsidRPr="00250D98">
        <w:rPr>
          <w:rFonts w:ascii="Book Antiqua" w:eastAsia="Book Antiqua" w:hAnsi="Book Antiqua"/>
          <w:sz w:val="24"/>
          <w:szCs w:val="24"/>
        </w:rPr>
        <w:t xml:space="preserve"> </w:t>
      </w:r>
      <w:r w:rsidRPr="00250D98">
        <w:rPr>
          <w:rFonts w:ascii="Book Antiqua" w:eastAsia="Book Antiqua" w:hAnsi="Book Antiqua"/>
          <w:sz w:val="24"/>
          <w:szCs w:val="24"/>
        </w:rPr>
        <w:t>Decreto Municipal nº 1.731/2007, Lei Complementar n° 123/2006, Decreto Municipal nº 7.241/2016</w:t>
      </w:r>
      <w:r w:rsidR="00677B75" w:rsidRPr="00250D98">
        <w:rPr>
          <w:rFonts w:ascii="Book Antiqua" w:eastAsia="Book Antiqua" w:hAnsi="Book Antiqua"/>
          <w:sz w:val="24"/>
          <w:szCs w:val="24"/>
        </w:rPr>
        <w:t>, Lei nº 8.666/93 e alterações</w:t>
      </w:r>
      <w:r w:rsidRPr="00250D98">
        <w:rPr>
          <w:rFonts w:ascii="Book Antiqua" w:eastAsia="Book Antiqua" w:hAnsi="Book Antiqua"/>
          <w:sz w:val="24"/>
          <w:szCs w:val="24"/>
        </w:rPr>
        <w:t>.</w:t>
      </w:r>
    </w:p>
    <w:p w:rsidR="0022182E" w:rsidRPr="00250D98" w:rsidRDefault="0022182E" w:rsidP="0022182E">
      <w:pPr>
        <w:rPr>
          <w:rStyle w:val="nfase"/>
          <w:rFonts w:ascii="Book Antiqua" w:eastAsia="Book Antiqua" w:hAnsi="Book Antiqua"/>
          <w:i w:val="0"/>
        </w:rPr>
      </w:pPr>
    </w:p>
    <w:p w:rsidR="0022182E" w:rsidRPr="00250D98" w:rsidRDefault="0022182E" w:rsidP="0022182E">
      <w:pPr>
        <w:rPr>
          <w:rStyle w:val="nfase"/>
          <w:rFonts w:ascii="Book Antiqua" w:hAnsi="Book Antiqua"/>
          <w:i w:val="0"/>
        </w:rPr>
      </w:pPr>
      <w:r w:rsidRPr="00250D98">
        <w:rPr>
          <w:rStyle w:val="nfase"/>
          <w:rFonts w:ascii="Book Antiqua" w:hAnsi="Book Antiqua"/>
          <w:b/>
          <w:i w:val="0"/>
        </w:rPr>
        <w:t>O MUNICÍPIO DE GASPAR</w:t>
      </w:r>
      <w:r w:rsidRPr="00250D98">
        <w:rPr>
          <w:rStyle w:val="nfase"/>
          <w:rFonts w:ascii="Book Antiqua" w:hAnsi="Book Antiqua"/>
          <w:i w:val="0"/>
        </w:rPr>
        <w:t xml:space="preserve">, em conformidade com a legislação e normas pertinentes, torna público, para conhecimento dos interessados, que fará realizar licitação, sob a modalidade </w:t>
      </w:r>
      <w:r w:rsidRPr="00250D98">
        <w:rPr>
          <w:rStyle w:val="nfase"/>
          <w:rFonts w:ascii="Book Antiqua" w:hAnsi="Book Antiqua"/>
          <w:b/>
          <w:i w:val="0"/>
        </w:rPr>
        <w:t>PREGÃO ELETRÔNICO</w:t>
      </w:r>
      <w:r w:rsidRPr="00250D98">
        <w:rPr>
          <w:rStyle w:val="nfase"/>
          <w:rFonts w:ascii="Book Antiqua" w:hAnsi="Book Antiqua"/>
          <w:i w:val="0"/>
        </w:rPr>
        <w:t xml:space="preserve">, do tipo </w:t>
      </w:r>
      <w:r w:rsidRPr="00250D98">
        <w:rPr>
          <w:rStyle w:val="nfase"/>
          <w:rFonts w:ascii="Book Antiqua" w:hAnsi="Book Antiqua"/>
          <w:b/>
          <w:i w:val="0"/>
        </w:rPr>
        <w:t xml:space="preserve">MENOR PREÇO </w:t>
      </w:r>
      <w:r w:rsidR="00D06BE2">
        <w:rPr>
          <w:rStyle w:val="nfase"/>
          <w:rFonts w:ascii="Book Antiqua" w:hAnsi="Book Antiqua"/>
          <w:b/>
          <w:i w:val="0"/>
        </w:rPr>
        <w:t>GLOBAL</w:t>
      </w:r>
      <w:r w:rsidRPr="00250D98">
        <w:rPr>
          <w:rStyle w:val="nfase"/>
          <w:rFonts w:ascii="Book Antiqua" w:hAnsi="Book Antiqua"/>
          <w:b/>
          <w:i w:val="0"/>
        </w:rPr>
        <w:t>,</w:t>
      </w:r>
      <w:r w:rsidRPr="00250D98">
        <w:rPr>
          <w:rStyle w:val="nfase"/>
          <w:rFonts w:ascii="Book Antiqua" w:hAnsi="Book Antiqua"/>
          <w:i w:val="0"/>
        </w:rPr>
        <w:t xml:space="preserve"> dispondo no presente Edital as condições de sua realização.</w:t>
      </w:r>
    </w:p>
    <w:p w:rsidR="0022182E" w:rsidRPr="00250D98" w:rsidRDefault="0022182E" w:rsidP="0022182E">
      <w:pPr>
        <w:rPr>
          <w:rStyle w:val="nfase"/>
          <w:rFonts w:ascii="Book Antiqua" w:eastAsia="Book Antiqua" w:hAnsi="Book Antiqua"/>
          <w:i w:val="0"/>
        </w:rPr>
      </w:pPr>
    </w:p>
    <w:p w:rsidR="0022182E" w:rsidRPr="00250D98" w:rsidRDefault="0022182E" w:rsidP="0022182E">
      <w:pPr>
        <w:rPr>
          <w:rStyle w:val="nfase"/>
          <w:rFonts w:ascii="Book Antiqua" w:hAnsi="Book Antiqua"/>
          <w:b/>
          <w:i w:val="0"/>
        </w:rPr>
      </w:pPr>
      <w:r w:rsidRPr="00250D98">
        <w:rPr>
          <w:rStyle w:val="nfase"/>
          <w:rFonts w:ascii="Book Antiqua" w:eastAsia="Book Antiqua" w:hAnsi="Book Antiqua"/>
          <w:b/>
          <w:i w:val="0"/>
          <w:u w:val="single"/>
        </w:rPr>
        <w:t>LOCAL</w:t>
      </w:r>
      <w:r w:rsidRPr="00250D98">
        <w:rPr>
          <w:rStyle w:val="nfase"/>
          <w:rFonts w:ascii="Book Antiqua" w:eastAsia="Book Antiqua" w:hAnsi="Book Antiqua"/>
          <w:b/>
          <w:i w:val="0"/>
        </w:rPr>
        <w:t>:</w:t>
      </w:r>
      <w:r w:rsidRPr="00250D98">
        <w:rPr>
          <w:rStyle w:val="nfase"/>
          <w:rFonts w:ascii="Book Antiqua" w:hAnsi="Book Antiqua"/>
          <w:i w:val="0"/>
        </w:rPr>
        <w:t xml:space="preserve"> Portal de</w:t>
      </w:r>
      <w:r w:rsidR="002A2D03" w:rsidRPr="00250D98">
        <w:rPr>
          <w:rStyle w:val="nfase"/>
          <w:rFonts w:ascii="Book Antiqua" w:hAnsi="Book Antiqua"/>
          <w:i w:val="0"/>
        </w:rPr>
        <w:t xml:space="preserve"> </w:t>
      </w:r>
      <w:r w:rsidR="00FA4AB7" w:rsidRPr="00250D98">
        <w:rPr>
          <w:rStyle w:val="nfase"/>
          <w:rFonts w:ascii="Book Antiqua" w:hAnsi="Book Antiqua"/>
          <w:i w:val="0"/>
        </w:rPr>
        <w:t xml:space="preserve">Licitações </w:t>
      </w:r>
      <w:r w:rsidR="00A325AE" w:rsidRPr="00250D98">
        <w:rPr>
          <w:rStyle w:val="nfase"/>
          <w:rFonts w:ascii="Book Antiqua" w:hAnsi="Book Antiqua"/>
          <w:i w:val="0"/>
        </w:rPr>
        <w:t>Compras BR</w:t>
      </w:r>
      <w:r w:rsidR="00610EEC" w:rsidRPr="00250D98">
        <w:rPr>
          <w:rStyle w:val="nfase"/>
          <w:rFonts w:ascii="Book Antiqua" w:hAnsi="Book Antiqua"/>
          <w:i w:val="0"/>
        </w:rPr>
        <w:t>,</w:t>
      </w:r>
      <w:r w:rsidR="002A2D03" w:rsidRPr="00250D98">
        <w:rPr>
          <w:rStyle w:val="nfase"/>
          <w:rFonts w:ascii="Book Antiqua" w:hAnsi="Book Antiqua"/>
          <w:i w:val="0"/>
        </w:rPr>
        <w:t xml:space="preserve"> </w:t>
      </w:r>
      <w:r w:rsidR="00610EEC" w:rsidRPr="00250D98">
        <w:rPr>
          <w:rFonts w:ascii="Book Antiqua" w:hAnsi="Book Antiqua"/>
        </w:rPr>
        <w:t>no endereço eletrônico</w:t>
      </w:r>
      <w:r w:rsidR="002A2D03" w:rsidRPr="00250D98">
        <w:rPr>
          <w:rFonts w:ascii="Book Antiqua" w:hAnsi="Book Antiqua"/>
        </w:rPr>
        <w:t xml:space="preserve"> </w:t>
      </w:r>
      <w:r w:rsidR="00904A56" w:rsidRPr="00250D98">
        <w:rPr>
          <w:rStyle w:val="nfase"/>
          <w:rFonts w:ascii="Book Antiqua" w:hAnsi="Book Antiqua"/>
          <w:b/>
          <w:i w:val="0"/>
        </w:rPr>
        <w:t>www</w:t>
      </w:r>
      <w:r w:rsidR="00904A56" w:rsidRPr="00250D98">
        <w:rPr>
          <w:rFonts w:ascii="Book Antiqua" w:hAnsi="Book Antiqua"/>
          <w:b/>
        </w:rPr>
        <w:t>.comprasbr.com.br</w:t>
      </w:r>
      <w:r w:rsidR="00610EEC" w:rsidRPr="00250D98">
        <w:rPr>
          <w:rFonts w:ascii="Book Antiqua" w:hAnsi="Book Antiqua"/>
          <w:b/>
        </w:rPr>
        <w:t>.</w:t>
      </w:r>
    </w:p>
    <w:p w:rsidR="0022182E" w:rsidRPr="00250D98" w:rsidRDefault="0022182E" w:rsidP="0022182E">
      <w:pPr>
        <w:rPr>
          <w:rStyle w:val="nfase"/>
          <w:rFonts w:ascii="Book Antiqua" w:eastAsia="Book Antiqua" w:hAnsi="Book Antiqua"/>
          <w:i w:val="0"/>
        </w:rPr>
      </w:pPr>
    </w:p>
    <w:p w:rsidR="0022182E" w:rsidRPr="00250D98" w:rsidRDefault="0022182E" w:rsidP="00B26D58">
      <w:pPr>
        <w:pStyle w:val="PargrafodaLista"/>
        <w:numPr>
          <w:ilvl w:val="0"/>
          <w:numId w:val="17"/>
        </w:numPr>
        <w:spacing w:after="120"/>
        <w:ind w:left="142" w:hanging="284"/>
        <w:rPr>
          <w:rStyle w:val="nfase"/>
          <w:rFonts w:ascii="Book Antiqua" w:hAnsi="Book Antiqua"/>
          <w:b/>
          <w:i w:val="0"/>
        </w:rPr>
      </w:pPr>
      <w:r w:rsidRPr="00250D98">
        <w:rPr>
          <w:rStyle w:val="nfase"/>
          <w:rFonts w:ascii="Book Antiqua" w:hAnsi="Book Antiqua"/>
          <w:i w:val="0"/>
          <w:u w:val="single"/>
        </w:rPr>
        <w:t>RECEBIMENTO DE PROPOSTAS</w:t>
      </w:r>
      <w:r w:rsidRPr="00250D98">
        <w:rPr>
          <w:rStyle w:val="nfase"/>
          <w:rFonts w:ascii="Book Antiqua" w:hAnsi="Book Antiqua"/>
          <w:i w:val="0"/>
        </w:rPr>
        <w:t xml:space="preserve">: </w:t>
      </w:r>
      <w:r w:rsidRPr="00250D98">
        <w:rPr>
          <w:rStyle w:val="nfase"/>
          <w:rFonts w:ascii="Book Antiqua" w:hAnsi="Book Antiqua"/>
          <w:b/>
          <w:i w:val="0"/>
        </w:rPr>
        <w:t xml:space="preserve">A partir das 08h00min do dia </w:t>
      </w:r>
      <w:r w:rsidR="00494DC8">
        <w:rPr>
          <w:rStyle w:val="nfase"/>
          <w:rFonts w:ascii="Book Antiqua" w:hAnsi="Book Antiqua"/>
          <w:b/>
          <w:i w:val="0"/>
        </w:rPr>
        <w:t>15</w:t>
      </w:r>
      <w:r w:rsidRPr="00D06BE2">
        <w:rPr>
          <w:rStyle w:val="nfase"/>
          <w:rFonts w:ascii="Book Antiqua" w:hAnsi="Book Antiqua"/>
          <w:b/>
          <w:i w:val="0"/>
        </w:rPr>
        <w:t>/</w:t>
      </w:r>
      <w:r w:rsidR="00494DC8">
        <w:rPr>
          <w:rStyle w:val="nfase"/>
          <w:rFonts w:ascii="Book Antiqua" w:hAnsi="Book Antiqua"/>
          <w:b/>
          <w:i w:val="0"/>
        </w:rPr>
        <w:t>05</w:t>
      </w:r>
      <w:r w:rsidRPr="00D06BE2">
        <w:rPr>
          <w:rStyle w:val="nfase"/>
          <w:rFonts w:ascii="Book Antiqua" w:hAnsi="Book Antiqua"/>
          <w:b/>
          <w:i w:val="0"/>
        </w:rPr>
        <w:t>/20</w:t>
      </w:r>
      <w:r w:rsidR="00301E50" w:rsidRPr="00D06BE2">
        <w:rPr>
          <w:rStyle w:val="nfase"/>
          <w:rFonts w:ascii="Book Antiqua" w:hAnsi="Book Antiqua"/>
          <w:b/>
          <w:i w:val="0"/>
        </w:rPr>
        <w:t>20</w:t>
      </w:r>
      <w:r w:rsidRPr="00B51DFD">
        <w:rPr>
          <w:rStyle w:val="nfase"/>
          <w:rFonts w:ascii="Book Antiqua" w:hAnsi="Book Antiqua"/>
          <w:b/>
          <w:i w:val="0"/>
        </w:rPr>
        <w:t>.</w:t>
      </w:r>
    </w:p>
    <w:p w:rsidR="0022182E" w:rsidRPr="00250D98" w:rsidRDefault="0022182E" w:rsidP="00B26D58">
      <w:pPr>
        <w:pStyle w:val="PargrafodaLista"/>
        <w:numPr>
          <w:ilvl w:val="0"/>
          <w:numId w:val="17"/>
        </w:numPr>
        <w:spacing w:after="120"/>
        <w:ind w:left="142" w:hanging="284"/>
        <w:rPr>
          <w:rStyle w:val="nfase"/>
          <w:rFonts w:ascii="Book Antiqua" w:hAnsi="Book Antiqua"/>
          <w:i w:val="0"/>
        </w:rPr>
      </w:pPr>
      <w:r w:rsidRPr="00250D98">
        <w:rPr>
          <w:rStyle w:val="nfase"/>
          <w:rFonts w:ascii="Book Antiqua" w:hAnsi="Book Antiqua"/>
          <w:i w:val="0"/>
          <w:u w:val="single"/>
        </w:rPr>
        <w:t>ABERTURA DA</w:t>
      </w:r>
      <w:r w:rsidR="00762F85" w:rsidRPr="00250D98">
        <w:rPr>
          <w:rStyle w:val="nfase"/>
          <w:rFonts w:ascii="Book Antiqua" w:hAnsi="Book Antiqua"/>
          <w:i w:val="0"/>
          <w:u w:val="single"/>
        </w:rPr>
        <w:t xml:space="preserve"> </w:t>
      </w:r>
      <w:r w:rsidRPr="00250D98">
        <w:rPr>
          <w:rStyle w:val="nfase"/>
          <w:rFonts w:ascii="Book Antiqua" w:hAnsi="Book Antiqua"/>
          <w:i w:val="0"/>
          <w:u w:val="single"/>
        </w:rPr>
        <w:t>SESSÃO PÚBLICA</w:t>
      </w:r>
      <w:r w:rsidRPr="00250D98">
        <w:rPr>
          <w:rStyle w:val="nfase"/>
          <w:rFonts w:ascii="Book Antiqua" w:hAnsi="Book Antiqua"/>
          <w:i w:val="0"/>
        </w:rPr>
        <w:t xml:space="preserve">: </w:t>
      </w:r>
      <w:r w:rsidRPr="00250D98">
        <w:rPr>
          <w:rStyle w:val="nfase"/>
          <w:rFonts w:ascii="Book Antiqua" w:hAnsi="Book Antiqua"/>
          <w:b/>
          <w:i w:val="0"/>
        </w:rPr>
        <w:t xml:space="preserve">Às 09h00min do dia </w:t>
      </w:r>
      <w:r w:rsidR="00494DC8">
        <w:rPr>
          <w:rStyle w:val="nfase"/>
          <w:rFonts w:ascii="Book Antiqua" w:hAnsi="Book Antiqua"/>
          <w:b/>
          <w:i w:val="0"/>
        </w:rPr>
        <w:t>27</w:t>
      </w:r>
      <w:r w:rsidR="00762F85" w:rsidRPr="00D06BE2">
        <w:rPr>
          <w:rStyle w:val="nfase"/>
          <w:rFonts w:ascii="Book Antiqua" w:hAnsi="Book Antiqua"/>
          <w:b/>
          <w:i w:val="0"/>
        </w:rPr>
        <w:t>/</w:t>
      </w:r>
      <w:r w:rsidR="00494DC8">
        <w:rPr>
          <w:rStyle w:val="nfase"/>
          <w:rFonts w:ascii="Book Antiqua" w:hAnsi="Book Antiqua"/>
          <w:b/>
          <w:i w:val="0"/>
        </w:rPr>
        <w:t>05</w:t>
      </w:r>
      <w:r w:rsidR="003257D1" w:rsidRPr="00D06BE2">
        <w:rPr>
          <w:rStyle w:val="nfase"/>
          <w:rFonts w:ascii="Book Antiqua" w:hAnsi="Book Antiqua"/>
          <w:b/>
          <w:i w:val="0"/>
        </w:rPr>
        <w:t>/2020</w:t>
      </w:r>
      <w:r w:rsidRPr="00B51DFD">
        <w:rPr>
          <w:rStyle w:val="nfase"/>
          <w:rFonts w:ascii="Book Antiqua" w:hAnsi="Book Antiqua"/>
          <w:i w:val="0"/>
        </w:rPr>
        <w:t>.</w:t>
      </w:r>
    </w:p>
    <w:p w:rsidR="0022182E" w:rsidRPr="00250D98" w:rsidRDefault="0022182E" w:rsidP="00B26D58">
      <w:pPr>
        <w:pStyle w:val="PargrafodaLista"/>
        <w:numPr>
          <w:ilvl w:val="0"/>
          <w:numId w:val="17"/>
        </w:numPr>
        <w:spacing w:after="120"/>
        <w:ind w:left="142" w:hanging="284"/>
        <w:rPr>
          <w:rStyle w:val="nfase"/>
          <w:rFonts w:ascii="Book Antiqua" w:hAnsi="Book Antiqua"/>
          <w:i w:val="0"/>
        </w:rPr>
      </w:pPr>
      <w:r w:rsidRPr="00250D98">
        <w:rPr>
          <w:rStyle w:val="nfase"/>
          <w:rFonts w:ascii="Book Antiqua" w:hAnsi="Book Antiqua"/>
          <w:i w:val="0"/>
          <w:u w:val="single"/>
        </w:rPr>
        <w:t>INÍCIO DA DISPUTA DE PREÇOS</w:t>
      </w:r>
      <w:r w:rsidRPr="00250D98">
        <w:rPr>
          <w:rStyle w:val="nfase"/>
          <w:rFonts w:ascii="Book Antiqua" w:hAnsi="Book Antiqua"/>
          <w:i w:val="0"/>
        </w:rPr>
        <w:t xml:space="preserve">: </w:t>
      </w:r>
      <w:r w:rsidRPr="00250D98">
        <w:rPr>
          <w:rStyle w:val="nfase"/>
          <w:rFonts w:ascii="Book Antiqua" w:hAnsi="Book Antiqua"/>
          <w:b/>
          <w:i w:val="0"/>
        </w:rPr>
        <w:t xml:space="preserve">Às 09h30min do dia </w:t>
      </w:r>
      <w:r w:rsidR="00494DC8">
        <w:rPr>
          <w:rStyle w:val="nfase"/>
          <w:rFonts w:ascii="Book Antiqua" w:hAnsi="Book Antiqua"/>
          <w:b/>
          <w:i w:val="0"/>
        </w:rPr>
        <w:t>27</w:t>
      </w:r>
      <w:r w:rsidR="00762F85" w:rsidRPr="00D06BE2">
        <w:rPr>
          <w:rStyle w:val="nfase"/>
          <w:rFonts w:ascii="Book Antiqua" w:hAnsi="Book Antiqua"/>
          <w:b/>
          <w:i w:val="0"/>
        </w:rPr>
        <w:t>/</w:t>
      </w:r>
      <w:r w:rsidR="00494DC8">
        <w:rPr>
          <w:rStyle w:val="nfase"/>
          <w:rFonts w:ascii="Book Antiqua" w:hAnsi="Book Antiqua"/>
          <w:b/>
          <w:i w:val="0"/>
        </w:rPr>
        <w:t>05</w:t>
      </w:r>
      <w:r w:rsidR="003257D1" w:rsidRPr="00D06BE2">
        <w:rPr>
          <w:rStyle w:val="nfase"/>
          <w:rFonts w:ascii="Book Antiqua" w:hAnsi="Book Antiqua"/>
          <w:b/>
          <w:i w:val="0"/>
        </w:rPr>
        <w:t>/2020</w:t>
      </w:r>
      <w:r w:rsidRPr="00B51DFD">
        <w:rPr>
          <w:rStyle w:val="nfase"/>
          <w:rFonts w:ascii="Book Antiqua" w:hAnsi="Book Antiqua"/>
          <w:i w:val="0"/>
        </w:rPr>
        <w:t>.</w:t>
      </w:r>
    </w:p>
    <w:p w:rsidR="0022182E" w:rsidRPr="00250D98" w:rsidRDefault="0022182E" w:rsidP="0022182E">
      <w:pPr>
        <w:rPr>
          <w:rStyle w:val="nfase"/>
          <w:rFonts w:ascii="Book Antiqua" w:hAnsi="Book Antiqua"/>
          <w:b/>
          <w:i w:val="0"/>
        </w:rPr>
      </w:pPr>
    </w:p>
    <w:p w:rsidR="0022182E" w:rsidRPr="00250D98" w:rsidRDefault="0022182E" w:rsidP="0022182E">
      <w:pPr>
        <w:rPr>
          <w:rStyle w:val="nfase"/>
          <w:rFonts w:ascii="Book Antiqua" w:hAnsi="Book Antiqua"/>
          <w:i w:val="0"/>
        </w:rPr>
      </w:pPr>
      <w:r w:rsidRPr="00250D98">
        <w:rPr>
          <w:rStyle w:val="nfase"/>
          <w:rFonts w:ascii="Book Antiqua" w:hAnsi="Book Antiqua"/>
          <w:b/>
          <w:i w:val="0"/>
        </w:rPr>
        <w:t>REFERÊNCIA DE TEMPO:</w:t>
      </w:r>
      <w:r w:rsidRPr="00250D98">
        <w:rPr>
          <w:rStyle w:val="nfase"/>
          <w:rFonts w:ascii="Book Antiqua" w:hAnsi="Book Antiqua"/>
          <w:i w:val="0"/>
        </w:rPr>
        <w:t xml:space="preserve"> Todas as referências de tempo no Edital, no Aviso e durante a Sessão Pública</w:t>
      </w:r>
      <w:r w:rsidR="00FE54FC" w:rsidRPr="00250D98">
        <w:rPr>
          <w:rStyle w:val="nfase"/>
          <w:rFonts w:ascii="Book Antiqua" w:hAnsi="Book Antiqua"/>
          <w:i w:val="0"/>
        </w:rPr>
        <w:t xml:space="preserve"> </w:t>
      </w:r>
      <w:r w:rsidRPr="00250D98">
        <w:rPr>
          <w:rStyle w:val="nfase"/>
          <w:rFonts w:ascii="Book Antiqua" w:hAnsi="Book Antiqua"/>
          <w:i w:val="0"/>
        </w:rPr>
        <w:t xml:space="preserve">observarão, obrigatoriamente, o </w:t>
      </w:r>
      <w:r w:rsidRPr="00250D98">
        <w:rPr>
          <w:rStyle w:val="nfase"/>
          <w:rFonts w:ascii="Book Antiqua" w:hAnsi="Book Antiqua"/>
          <w:b/>
          <w:i w:val="0"/>
          <w:u w:val="single"/>
        </w:rPr>
        <w:t>horário de Brasília/DF</w:t>
      </w:r>
      <w:r w:rsidRPr="00250D98">
        <w:rPr>
          <w:rStyle w:val="nfase"/>
          <w:rFonts w:ascii="Book Antiqua" w:hAnsi="Book Antiqua"/>
          <w:i w:val="0"/>
        </w:rPr>
        <w:t>.</w:t>
      </w:r>
    </w:p>
    <w:p w:rsidR="0022182E" w:rsidRPr="00250D98" w:rsidRDefault="0022182E" w:rsidP="0022182E">
      <w:pPr>
        <w:rPr>
          <w:rStyle w:val="nfase"/>
          <w:rFonts w:ascii="Book Antiqua" w:eastAsia="Book Antiqua" w:hAnsi="Book Antiqua"/>
          <w:b/>
          <w:i w:val="0"/>
        </w:rPr>
      </w:pPr>
    </w:p>
    <w:p w:rsidR="0022182E" w:rsidRPr="00250D98" w:rsidRDefault="0022182E" w:rsidP="0022182E">
      <w:pPr>
        <w:rPr>
          <w:rFonts w:ascii="Book Antiqua" w:hAnsi="Book Antiqua"/>
          <w:iCs/>
        </w:rPr>
      </w:pPr>
      <w:r w:rsidRPr="00250D98">
        <w:rPr>
          <w:rStyle w:val="nfase"/>
          <w:rFonts w:ascii="Book Antiqua" w:eastAsia="Book Antiqua" w:hAnsi="Book Antiqua"/>
          <w:b/>
          <w:i w:val="0"/>
        </w:rPr>
        <w:t>1. DO OBJETO</w:t>
      </w:r>
    </w:p>
    <w:p w:rsidR="0022182E" w:rsidRPr="0096634B" w:rsidRDefault="0022182E" w:rsidP="0022182E">
      <w:pPr>
        <w:rPr>
          <w:rFonts w:ascii="Book Antiqua" w:eastAsia="Book Antiqua" w:hAnsi="Book Antiqua"/>
        </w:rPr>
      </w:pPr>
      <w:r w:rsidRPr="00250D98">
        <w:rPr>
          <w:rFonts w:ascii="Book Antiqua" w:hAnsi="Book Antiqua"/>
          <w:iCs/>
        </w:rPr>
        <w:t>1.</w:t>
      </w:r>
      <w:r w:rsidRPr="0096634B">
        <w:rPr>
          <w:rFonts w:ascii="Book Antiqua" w:eastAsia="Book Antiqua" w:hAnsi="Book Antiqua"/>
        </w:rPr>
        <w:t>1 A pre</w:t>
      </w:r>
      <w:r w:rsidR="00DA5A14" w:rsidRPr="0096634B">
        <w:rPr>
          <w:rFonts w:ascii="Book Antiqua" w:eastAsia="Book Antiqua" w:hAnsi="Book Antiqua"/>
        </w:rPr>
        <w:t>sente Licitação tem por objeto o</w:t>
      </w:r>
      <w:r w:rsidR="000D25DD" w:rsidRPr="0096634B">
        <w:rPr>
          <w:rFonts w:ascii="Book Antiqua" w:eastAsia="Book Antiqua" w:hAnsi="Book Antiqua"/>
        </w:rPr>
        <w:t xml:space="preserve"> </w:t>
      </w:r>
      <w:r w:rsidR="00D06BE2" w:rsidRPr="009D64B6">
        <w:rPr>
          <w:rFonts w:ascii="Book Antiqua" w:hAnsi="Book Antiqua"/>
          <w:i/>
        </w:rPr>
        <w:t xml:space="preserve">Registro de Preços objetivando a contratação de Serviço Móvel de Transporte Terrestre, apto a realizar Remoções de Pacientes de Baixa, Média, e Alta Complexidade, de todas as </w:t>
      </w:r>
      <w:r w:rsidR="00D06BE2" w:rsidRPr="007A5377">
        <w:rPr>
          <w:rFonts w:ascii="Book Antiqua" w:hAnsi="Book Antiqua"/>
          <w:i/>
        </w:rPr>
        <w:t>idades, por meio de Ambulâncias</w:t>
      </w:r>
      <w:r w:rsidR="00250D98" w:rsidRPr="0096634B">
        <w:rPr>
          <w:rFonts w:ascii="Book Antiqua" w:eastAsia="Book Antiqua" w:hAnsi="Book Antiqua"/>
        </w:rPr>
        <w:t xml:space="preserve">, </w:t>
      </w:r>
      <w:r w:rsidR="00DA5A14" w:rsidRPr="0096634B">
        <w:rPr>
          <w:rFonts w:ascii="Book Antiqua" w:eastAsia="Book Antiqua" w:hAnsi="Book Antiqua"/>
        </w:rPr>
        <w:t xml:space="preserve">conforme as características descritas no ANEXO I – Termo de Referência e ANEXO II – </w:t>
      </w:r>
      <w:r w:rsidR="00250D98" w:rsidRPr="0096634B">
        <w:rPr>
          <w:rFonts w:ascii="Book Antiqua" w:eastAsia="Book Antiqua" w:hAnsi="Book Antiqua"/>
        </w:rPr>
        <w:t>Proposta de Preços.</w:t>
      </w:r>
    </w:p>
    <w:p w:rsidR="00DA5A14" w:rsidRPr="00250D98" w:rsidRDefault="00DA5A14" w:rsidP="00DA5A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250D98">
        <w:rPr>
          <w:rFonts w:ascii="Book Antiqua" w:hAnsi="Book Antiqua"/>
        </w:rPr>
        <w:t>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Lei nº 8.666/93.</w:t>
      </w:r>
    </w:p>
    <w:p w:rsidR="00D06BE2" w:rsidRPr="00D06BE2" w:rsidRDefault="00D06BE2" w:rsidP="00E73758">
      <w:pPr>
        <w:ind w:right="-852"/>
        <w:rPr>
          <w:rFonts w:ascii="Book Antiqua" w:hAnsi="Book Antiqua"/>
          <w:b/>
        </w:rPr>
      </w:pPr>
      <w:r w:rsidRPr="00D06BE2">
        <w:rPr>
          <w:rFonts w:ascii="Book Antiqua" w:hAnsi="Book Antiqua"/>
        </w:rPr>
        <w:t xml:space="preserve">1.3 Embora seja competência do poder executivo a prestação de serviços públicos de saúde no âmbito do SUS, a própria constituição de 1988 em seu art. 199 versa </w:t>
      </w:r>
      <w:r w:rsidR="00E73758" w:rsidRPr="00D06BE2">
        <w:rPr>
          <w:rFonts w:ascii="Book Antiqua" w:hAnsi="Book Antiqua"/>
        </w:rPr>
        <w:t xml:space="preserve">que, </w:t>
      </w:r>
      <w:r w:rsidRPr="00D06BE2">
        <w:rPr>
          <w:rFonts w:ascii="Book Antiqua" w:hAnsi="Book Antiqua"/>
          <w:i/>
          <w:iCs/>
        </w:rPr>
        <w:t xml:space="preserve">“§ 1o As instituições privadas poderão </w:t>
      </w:r>
      <w:r w:rsidRPr="00D06BE2">
        <w:rPr>
          <w:rFonts w:ascii="Book Antiqua" w:hAnsi="Book Antiqua"/>
          <w:i/>
          <w:iCs/>
        </w:rPr>
        <w:lastRenderedPageBreak/>
        <w:t>participar de forma complementar do sistema único de saúde, segundo diretrizes deste, mediante contrato de direito público ou convênio, tendo preferência as entidades filantrópicas e as sem fins lucrativos.”</w:t>
      </w:r>
      <w:r w:rsidRPr="00D06BE2">
        <w:rPr>
          <w:rFonts w:ascii="Book Antiqua" w:hAnsi="Book Antiqua"/>
        </w:rPr>
        <w:t>.</w:t>
      </w:r>
    </w:p>
    <w:p w:rsidR="00D06BE2" w:rsidRPr="00D06BE2" w:rsidRDefault="00D06BE2" w:rsidP="00D06BE2">
      <w:pPr>
        <w:autoSpaceDE w:val="0"/>
        <w:autoSpaceDN w:val="0"/>
        <w:adjustRightInd w:val="0"/>
        <w:rPr>
          <w:rFonts w:ascii="Book Antiqua" w:hAnsi="Book Antiqua"/>
        </w:rPr>
      </w:pPr>
      <w:r w:rsidRPr="00D06BE2">
        <w:rPr>
          <w:rFonts w:ascii="Book Antiqua" w:hAnsi="Book Antiqua"/>
        </w:rPr>
        <w:t xml:space="preserve">1.3.1 A seu turno, a Lei Federal nº 8.080/90, que dispõe sobre o sistema de saúde, estabelece: </w:t>
      </w:r>
    </w:p>
    <w:p w:rsidR="00D06BE2" w:rsidRPr="00D06BE2" w:rsidRDefault="00D06BE2" w:rsidP="00D06BE2">
      <w:pPr>
        <w:ind w:left="2268"/>
        <w:rPr>
          <w:rFonts w:ascii="Book Antiqua" w:hAnsi="Book Antiqua"/>
          <w:iCs/>
        </w:rPr>
      </w:pPr>
    </w:p>
    <w:p w:rsidR="00D06BE2" w:rsidRPr="00D06BE2" w:rsidRDefault="00D06BE2" w:rsidP="00D06BE2">
      <w:pPr>
        <w:ind w:left="2268"/>
        <w:rPr>
          <w:rFonts w:ascii="Book Antiqua" w:hAnsi="Book Antiqua"/>
        </w:rPr>
      </w:pPr>
      <w:r w:rsidRPr="00D06BE2">
        <w:rPr>
          <w:rFonts w:ascii="Book Antiqua" w:hAnsi="Book Antiqua"/>
          <w:iCs/>
        </w:rPr>
        <w:t xml:space="preserve">Art. 24. </w:t>
      </w:r>
      <w:r w:rsidRPr="00D06BE2">
        <w:rPr>
          <w:rFonts w:ascii="Book Antiqua" w:hAnsi="Book Antiqua"/>
          <w:i/>
          <w:iCs/>
        </w:rPr>
        <w:t>Quando as suas disponibilidades forem insuficientes para garantir a cobertura assistencial à população de uma determinada área, o Sistema Único de Saúde (SUS) poderá recorrer aos serviços ofertados pela iniciativa privada.</w:t>
      </w:r>
    </w:p>
    <w:p w:rsidR="00D06BE2" w:rsidRPr="00D06BE2" w:rsidRDefault="00D06BE2" w:rsidP="00D06BE2">
      <w:pPr>
        <w:ind w:right="-2"/>
        <w:rPr>
          <w:rFonts w:ascii="Book Antiqua" w:hAnsi="Book Antiqua"/>
        </w:rPr>
      </w:pPr>
      <w:r w:rsidRPr="00D06BE2">
        <w:rPr>
          <w:rFonts w:ascii="Book Antiqua" w:hAnsi="Book Antiqua"/>
        </w:rPr>
        <w:tab/>
      </w:r>
    </w:p>
    <w:p w:rsidR="00D06BE2" w:rsidRPr="00D06BE2" w:rsidRDefault="00D06BE2" w:rsidP="00D06B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rPr>
      </w:pPr>
      <w:r w:rsidRPr="00D06BE2">
        <w:rPr>
          <w:rFonts w:ascii="Book Antiqua" w:hAnsi="Book Antiqua"/>
        </w:rPr>
        <w:t xml:space="preserve">1.4 A contratação do serviço descrito tem por justificativa a necessidade de atendimento à população do Município no que se refere à área de saúde, em razão do alto índice de pacientes com necessidades de tratamento não disponíveis no Município e da Secretaria de Saúde não dispor de ambulâncias suficientes para atender a demanda de remoção de pacientes de baixa, média e alta complexidade para </w:t>
      </w:r>
      <w:r w:rsidR="00E73758" w:rsidRPr="00D06BE2">
        <w:rPr>
          <w:rFonts w:ascii="Book Antiqua" w:hAnsi="Book Antiqua"/>
        </w:rPr>
        <w:t>outras Unidades</w:t>
      </w:r>
      <w:r w:rsidRPr="00D06BE2">
        <w:rPr>
          <w:rFonts w:ascii="Book Antiqua" w:hAnsi="Book Antiqua"/>
        </w:rPr>
        <w:t>, em transporte em decúbito horizontal, conforme descrito neste termo de referência.</w:t>
      </w:r>
    </w:p>
    <w:p w:rsidR="00D06BE2" w:rsidRPr="00D06BE2" w:rsidRDefault="00D06BE2" w:rsidP="00D06BE2">
      <w:pPr>
        <w:rPr>
          <w:rStyle w:val="nfase"/>
          <w:rFonts w:ascii="Book Antiqua" w:eastAsia="Book Antiqua" w:hAnsi="Book Antiqua"/>
          <w:i w:val="0"/>
        </w:rPr>
      </w:pPr>
      <w:r w:rsidRPr="00D06BE2">
        <w:rPr>
          <w:rFonts w:ascii="Book Antiqua" w:hAnsi="Book Antiqua"/>
        </w:rPr>
        <w:t>1.4.1</w:t>
      </w:r>
      <w:r w:rsidR="00E73758">
        <w:rPr>
          <w:rFonts w:ascii="Book Antiqua" w:hAnsi="Book Antiqua"/>
        </w:rPr>
        <w:t xml:space="preserve"> </w:t>
      </w:r>
      <w:r w:rsidRPr="00D06BE2">
        <w:rPr>
          <w:rFonts w:ascii="Book Antiqua" w:hAnsi="Book Antiqua"/>
        </w:rPr>
        <w:t xml:space="preserve">Os itens relacionados </w:t>
      </w:r>
      <w:r w:rsidR="00E73758" w:rsidRPr="00D06BE2">
        <w:rPr>
          <w:rFonts w:ascii="Book Antiqua" w:hAnsi="Book Antiqua"/>
        </w:rPr>
        <w:t>no</w:t>
      </w:r>
      <w:r w:rsidRPr="00D06BE2">
        <w:rPr>
          <w:rFonts w:ascii="Book Antiqua" w:hAnsi="Book Antiqua"/>
        </w:rPr>
        <w:t xml:space="preserve"> ANEXO I – Termo de Referência e ANEXO II</w:t>
      </w:r>
      <w:r w:rsidR="000117DE" w:rsidRPr="00D06BE2">
        <w:rPr>
          <w:rFonts w:ascii="Book Antiqua" w:hAnsi="Book Antiqua"/>
        </w:rPr>
        <w:t xml:space="preserve"> - Proposta</w:t>
      </w:r>
      <w:r w:rsidRPr="00D06BE2">
        <w:rPr>
          <w:rFonts w:ascii="Book Antiqua" w:hAnsi="Book Antiqua"/>
        </w:rPr>
        <w:t xml:space="preserve"> de Preços foram relacionados baseados em quantias estimadas necessárias e suficientes para a demanda do período em questão, que será de 12 (doze) meses.</w:t>
      </w:r>
    </w:p>
    <w:p w:rsidR="00D06BE2" w:rsidRPr="00D06BE2" w:rsidRDefault="00D06BE2" w:rsidP="0022182E">
      <w:pPr>
        <w:rPr>
          <w:rStyle w:val="nfase"/>
          <w:rFonts w:ascii="Book Antiqua" w:eastAsia="Book Antiqua" w:hAnsi="Book Antiqua"/>
          <w:i w:val="0"/>
        </w:rPr>
      </w:pPr>
    </w:p>
    <w:p w:rsidR="0022182E" w:rsidRPr="00250D98" w:rsidRDefault="0022182E" w:rsidP="00E73758">
      <w:pPr>
        <w:rPr>
          <w:rStyle w:val="nfase"/>
          <w:rFonts w:ascii="Book Antiqua" w:eastAsia="Book Antiqua" w:hAnsi="Book Antiqua"/>
          <w:b/>
          <w:i w:val="0"/>
        </w:rPr>
      </w:pPr>
      <w:r w:rsidRPr="00250D98">
        <w:rPr>
          <w:rStyle w:val="nfase"/>
          <w:rFonts w:ascii="Book Antiqua" w:eastAsia="Book Antiqua" w:hAnsi="Book Antiqua"/>
          <w:b/>
          <w:i w:val="0"/>
        </w:rPr>
        <w:t>2. DAS DISPOSIÇÕES PRELIMINARES</w:t>
      </w:r>
    </w:p>
    <w:p w:rsidR="00432E90" w:rsidRPr="00250D98" w:rsidRDefault="0022182E" w:rsidP="0022182E">
      <w:pPr>
        <w:rPr>
          <w:rStyle w:val="nfase"/>
          <w:rFonts w:ascii="Book Antiqua" w:eastAsia="Book Antiqua" w:hAnsi="Book Antiqua"/>
          <w:i w:val="0"/>
        </w:rPr>
      </w:pPr>
      <w:r w:rsidRPr="00250D98">
        <w:rPr>
          <w:rStyle w:val="nfase"/>
          <w:rFonts w:ascii="Book Antiqua" w:eastAsia="Book Antiqua" w:hAnsi="Book Antiqua"/>
          <w:i w:val="0"/>
        </w:rPr>
        <w:t>2.1 O Pregão, na forma Eletrônica será realizado em sessão pública, por meio da INTERNET, mediante condições de segurança - criptografia e autenticação - em todas as suas fases através do</w:t>
      </w:r>
      <w:r w:rsidR="00905AC7" w:rsidRPr="00250D98">
        <w:rPr>
          <w:rStyle w:val="nfase"/>
          <w:rFonts w:ascii="Book Antiqua" w:eastAsia="Book Antiqua" w:hAnsi="Book Antiqua"/>
          <w:i w:val="0"/>
        </w:rPr>
        <w:t xml:space="preserve"> </w:t>
      </w:r>
      <w:r w:rsidR="00620DB5" w:rsidRPr="00250D98">
        <w:rPr>
          <w:rStyle w:val="nfase"/>
          <w:rFonts w:ascii="Book Antiqua" w:hAnsi="Book Antiqua"/>
          <w:b/>
          <w:i w:val="0"/>
          <w:u w:val="single"/>
        </w:rPr>
        <w:t>Portal de</w:t>
      </w:r>
      <w:r w:rsidR="00FA4AB7" w:rsidRPr="00250D98">
        <w:rPr>
          <w:rStyle w:val="nfase"/>
          <w:rFonts w:ascii="Book Antiqua" w:hAnsi="Book Antiqua"/>
          <w:b/>
          <w:i w:val="0"/>
          <w:u w:val="single"/>
        </w:rPr>
        <w:t xml:space="preserve"> Licitações</w:t>
      </w:r>
      <w:r w:rsidR="00620DB5" w:rsidRPr="00250D98">
        <w:rPr>
          <w:rStyle w:val="nfase"/>
          <w:rFonts w:ascii="Book Antiqua" w:hAnsi="Book Antiqua"/>
          <w:b/>
          <w:i w:val="0"/>
          <w:u w:val="single"/>
        </w:rPr>
        <w:t xml:space="preserve"> Compras BR</w:t>
      </w:r>
      <w:r w:rsidR="00905AC7" w:rsidRPr="00250D98">
        <w:rPr>
          <w:rStyle w:val="nfase"/>
          <w:rFonts w:ascii="Book Antiqua" w:hAnsi="Book Antiqua"/>
          <w:b/>
          <w:i w:val="0"/>
          <w:u w:val="single"/>
        </w:rPr>
        <w:t xml:space="preserve"> </w:t>
      </w:r>
      <w:r w:rsidR="00CE668C" w:rsidRPr="00250D98">
        <w:rPr>
          <w:rFonts w:ascii="Book Antiqua" w:hAnsi="Book Antiqua"/>
        </w:rPr>
        <w:t>no endereço eletrônico</w:t>
      </w:r>
      <w:r w:rsidR="00905AC7" w:rsidRPr="00250D98">
        <w:rPr>
          <w:rFonts w:ascii="Book Antiqua" w:hAnsi="Book Antiqua"/>
        </w:rPr>
        <w:t xml:space="preserve"> </w:t>
      </w:r>
      <w:r w:rsidR="00432E90" w:rsidRPr="00250D98">
        <w:rPr>
          <w:rStyle w:val="nfase"/>
          <w:rFonts w:ascii="Book Antiqua" w:hAnsi="Book Antiqua"/>
          <w:b/>
          <w:i w:val="0"/>
        </w:rPr>
        <w:t>www</w:t>
      </w:r>
      <w:r w:rsidR="00432E90" w:rsidRPr="00250D98">
        <w:rPr>
          <w:rFonts w:ascii="Book Antiqua" w:hAnsi="Book Antiqua"/>
          <w:b/>
        </w:rPr>
        <w:t>.comprasbr.com.br.</w:t>
      </w:r>
    </w:p>
    <w:p w:rsidR="00355EAB" w:rsidRPr="00250D98" w:rsidRDefault="0022182E" w:rsidP="0022182E">
      <w:pPr>
        <w:rPr>
          <w:rStyle w:val="nfase"/>
          <w:rFonts w:ascii="Book Antiqua" w:eastAsia="Book Antiqua" w:hAnsi="Book Antiqua"/>
          <w:i w:val="0"/>
        </w:rPr>
      </w:pPr>
      <w:r w:rsidRPr="00250D98">
        <w:rPr>
          <w:rStyle w:val="nfase"/>
          <w:rFonts w:ascii="Book Antiqua" w:eastAsia="Book Antiqua" w:hAnsi="Book Antiqua"/>
          <w:i w:val="0"/>
        </w:rPr>
        <w:t>2.2 Os trabalhos serão conduzidos</w:t>
      </w:r>
      <w:r w:rsidR="00250D98">
        <w:rPr>
          <w:rStyle w:val="nfase"/>
          <w:rFonts w:ascii="Book Antiqua" w:eastAsia="Book Antiqua" w:hAnsi="Book Antiqua"/>
          <w:i w:val="0"/>
        </w:rPr>
        <w:t xml:space="preserve"> por P</w:t>
      </w:r>
      <w:r w:rsidRPr="00250D98">
        <w:rPr>
          <w:rStyle w:val="nfase"/>
          <w:rFonts w:ascii="Book Antiqua" w:eastAsia="Book Antiqua" w:hAnsi="Book Antiqua"/>
          <w:i w:val="0"/>
        </w:rPr>
        <w:t xml:space="preserve">regoeiro do </w:t>
      </w:r>
      <w:r w:rsidR="00EE4911" w:rsidRPr="00250D98">
        <w:rPr>
          <w:rStyle w:val="nfase"/>
          <w:rFonts w:ascii="Book Antiqua" w:eastAsia="Book Antiqua" w:hAnsi="Book Antiqua"/>
          <w:i w:val="0"/>
        </w:rPr>
        <w:t xml:space="preserve">Município </w:t>
      </w:r>
      <w:r w:rsidRPr="00250D98">
        <w:rPr>
          <w:rStyle w:val="nfase"/>
          <w:rFonts w:ascii="Book Antiqua" w:eastAsia="Book Antiqua" w:hAnsi="Book Antiqua"/>
          <w:i w:val="0"/>
        </w:rPr>
        <w:t xml:space="preserve">de Gaspar/SC, devidamente designado pela autoridade competente, mediante a inserção de sua chave de acesso e senha, sendo a abertura prevista para a data e horário indicados no preâmbulo deste Edital, observando os procedimentos, regras e </w:t>
      </w:r>
      <w:r w:rsidR="00250D98" w:rsidRPr="00250D98">
        <w:rPr>
          <w:rStyle w:val="nfase"/>
          <w:rFonts w:ascii="Book Antiqua" w:eastAsia="Book Antiqua" w:hAnsi="Book Antiqua"/>
          <w:i w:val="0"/>
        </w:rPr>
        <w:t>condições estabelecidas neste Edital</w:t>
      </w:r>
      <w:r w:rsidRPr="00250D98">
        <w:rPr>
          <w:rStyle w:val="nfase"/>
          <w:rFonts w:ascii="Book Antiqua" w:eastAsia="Book Antiqua" w:hAnsi="Book Antiqua"/>
          <w:i w:val="0"/>
        </w:rPr>
        <w:t xml:space="preserve"> e seus anexos.</w:t>
      </w:r>
    </w:p>
    <w:p w:rsidR="00756557" w:rsidRPr="00250D98" w:rsidRDefault="00BA714B" w:rsidP="00355EAB">
      <w:pPr>
        <w:rPr>
          <w:rStyle w:val="nfase"/>
          <w:rFonts w:ascii="Book Antiqua" w:eastAsia="Book Antiqua" w:hAnsi="Book Antiqua"/>
          <w:i w:val="0"/>
        </w:rPr>
      </w:pPr>
      <w:r w:rsidRPr="00250D98">
        <w:rPr>
          <w:rStyle w:val="nfase"/>
          <w:rFonts w:ascii="Book Antiqua" w:eastAsia="Book Antiqua" w:hAnsi="Book Antiqua"/>
          <w:i w:val="0"/>
        </w:rPr>
        <w:t>2</w:t>
      </w:r>
      <w:r w:rsidR="00355EAB" w:rsidRPr="00250D98">
        <w:rPr>
          <w:rStyle w:val="nfase"/>
          <w:rFonts w:ascii="Book Antiqua" w:eastAsia="Book Antiqua" w:hAnsi="Book Antiqua"/>
          <w:i w:val="0"/>
        </w:rPr>
        <w:t>.</w:t>
      </w:r>
      <w:r w:rsidRPr="00250D98">
        <w:rPr>
          <w:rStyle w:val="nfase"/>
          <w:rFonts w:ascii="Book Antiqua" w:eastAsia="Book Antiqua" w:hAnsi="Book Antiqua"/>
          <w:i w:val="0"/>
        </w:rPr>
        <w:t>3</w:t>
      </w:r>
      <w:r w:rsidR="00355EAB" w:rsidRPr="00250D98">
        <w:rPr>
          <w:rStyle w:val="nfase"/>
          <w:rFonts w:ascii="Book Antiqua" w:eastAsia="Book Antiqua" w:hAnsi="Book Antiqua"/>
          <w:i w:val="0"/>
        </w:rPr>
        <w:t xml:space="preserve"> O Edital encontra-se disponível para consulta no </w:t>
      </w:r>
      <w:r w:rsidR="00355EAB" w:rsidRPr="00250D98">
        <w:rPr>
          <w:rStyle w:val="nfase"/>
          <w:rFonts w:ascii="Book Antiqua" w:eastAsia="Book Antiqua" w:hAnsi="Book Antiqua"/>
        </w:rPr>
        <w:t>Departamento de Compras e Licitações da</w:t>
      </w:r>
      <w:r w:rsidR="00096013" w:rsidRPr="00250D98">
        <w:rPr>
          <w:rStyle w:val="nfase"/>
          <w:rFonts w:ascii="Book Antiqua" w:eastAsia="Book Antiqua" w:hAnsi="Book Antiqua"/>
        </w:rPr>
        <w:t xml:space="preserve"> </w:t>
      </w:r>
      <w:r w:rsidR="00355EAB" w:rsidRPr="00250D98">
        <w:rPr>
          <w:rStyle w:val="nfase"/>
          <w:rFonts w:ascii="Book Antiqua" w:eastAsia="Book Antiqua" w:hAnsi="Book Antiqua"/>
        </w:rPr>
        <w:t>Prefeitura, localizado no Edifício Edson Elias Wieser, 2° Andar, sito a Rua São Pedro, nº 128, Centro,</w:t>
      </w:r>
      <w:r w:rsidR="00905AC7" w:rsidRPr="00250D98">
        <w:rPr>
          <w:rStyle w:val="nfase"/>
          <w:rFonts w:ascii="Book Antiqua" w:eastAsia="Book Antiqua" w:hAnsi="Book Antiqua"/>
        </w:rPr>
        <w:t xml:space="preserve"> </w:t>
      </w:r>
      <w:r w:rsidR="00355EAB" w:rsidRPr="00250D98">
        <w:rPr>
          <w:rStyle w:val="nfase"/>
          <w:rFonts w:ascii="Book Antiqua" w:eastAsia="Book Antiqua" w:hAnsi="Book Antiqua"/>
        </w:rPr>
        <w:t>CEP 89.110-082 na cidade de Gaspar/SC</w:t>
      </w:r>
      <w:r w:rsidR="00355EAB" w:rsidRPr="00250D98">
        <w:rPr>
          <w:rStyle w:val="nfase"/>
          <w:rFonts w:ascii="Book Antiqua" w:eastAsia="Book Antiqua" w:hAnsi="Book Antiqua"/>
          <w:i w:val="0"/>
        </w:rPr>
        <w:t xml:space="preserve">, em dias úteis, no horário de expediente, bem como no </w:t>
      </w:r>
      <w:r w:rsidRPr="00250D98">
        <w:rPr>
          <w:rFonts w:ascii="Book Antiqua" w:hAnsi="Book Antiqua"/>
        </w:rPr>
        <w:t xml:space="preserve">sítio eletrônico oficial do Município de Gaspar, endereço eletrônico </w:t>
      </w:r>
      <w:hyperlink r:id="rId8" w:history="1">
        <w:r w:rsidRPr="00250D98">
          <w:rPr>
            <w:rStyle w:val="Hyperlink"/>
            <w:rFonts w:ascii="Book Antiqua" w:hAnsi="Book Antiqua"/>
            <w:color w:val="auto"/>
            <w:u w:val="none"/>
          </w:rPr>
          <w:t>www.gaspar.sc.gov.br</w:t>
        </w:r>
      </w:hyperlink>
      <w:r w:rsidR="00CD20A3" w:rsidRPr="00250D98">
        <w:rPr>
          <w:rFonts w:ascii="Book Antiqua" w:hAnsi="Book Antiqua"/>
        </w:rPr>
        <w:t xml:space="preserve"> e </w:t>
      </w:r>
      <w:r w:rsidR="00CD20A3" w:rsidRPr="00250D98">
        <w:rPr>
          <w:rFonts w:ascii="Book Antiqua" w:eastAsia="Book Antiqua" w:hAnsi="Book Antiqua"/>
          <w:color w:val="000000"/>
        </w:rPr>
        <w:t xml:space="preserve">no </w:t>
      </w:r>
      <w:r w:rsidR="00CD20A3" w:rsidRPr="00250D98">
        <w:rPr>
          <w:rFonts w:ascii="Book Antiqua" w:eastAsia="Book Antiqua" w:hAnsi="Book Antiqua"/>
          <w:b/>
          <w:u w:val="single"/>
        </w:rPr>
        <w:t>Portal de Licitações Compras BR</w:t>
      </w:r>
      <w:r w:rsidR="00905AC7" w:rsidRPr="00250D98">
        <w:rPr>
          <w:rFonts w:ascii="Book Antiqua" w:eastAsia="Book Antiqua" w:hAnsi="Book Antiqua"/>
          <w:b/>
          <w:u w:val="single"/>
        </w:rPr>
        <w:t xml:space="preserve"> </w:t>
      </w:r>
      <w:r w:rsidR="00CD20A3" w:rsidRPr="00250D98">
        <w:rPr>
          <w:rFonts w:ascii="Book Antiqua" w:hAnsi="Book Antiqua"/>
        </w:rPr>
        <w:t xml:space="preserve">no endereço eletrônico </w:t>
      </w:r>
      <w:r w:rsidR="00CD20A3" w:rsidRPr="00250D98">
        <w:rPr>
          <w:rStyle w:val="nfase"/>
          <w:rFonts w:ascii="Book Antiqua" w:hAnsi="Book Antiqua"/>
          <w:b/>
          <w:i w:val="0"/>
        </w:rPr>
        <w:t>www</w:t>
      </w:r>
      <w:r w:rsidR="00CD20A3" w:rsidRPr="00250D98">
        <w:rPr>
          <w:rFonts w:ascii="Book Antiqua" w:hAnsi="Book Antiqua"/>
          <w:b/>
        </w:rPr>
        <w:t>.comprasbr.com.br</w:t>
      </w:r>
    </w:p>
    <w:p w:rsidR="00CB6490" w:rsidRPr="00250D98" w:rsidRDefault="00CB6490" w:rsidP="00CB6490">
      <w:pPr>
        <w:rPr>
          <w:rStyle w:val="nfase"/>
          <w:rFonts w:ascii="Book Antiqua" w:eastAsia="Book Antiqua" w:hAnsi="Book Antiqua"/>
        </w:rPr>
      </w:pPr>
      <w:r w:rsidRPr="00250D98">
        <w:rPr>
          <w:rStyle w:val="nfase"/>
          <w:rFonts w:ascii="Book Antiqua" w:eastAsia="Book Antiqua" w:hAnsi="Book Antiqua"/>
          <w:i w:val="0"/>
        </w:rPr>
        <w:t>2.</w:t>
      </w:r>
      <w:r w:rsidR="003100F6" w:rsidRPr="00250D98">
        <w:rPr>
          <w:rStyle w:val="nfase"/>
          <w:rFonts w:ascii="Book Antiqua" w:eastAsia="Book Antiqua" w:hAnsi="Book Antiqua"/>
          <w:i w:val="0"/>
        </w:rPr>
        <w:t>3</w:t>
      </w:r>
      <w:r w:rsidRPr="00250D98">
        <w:rPr>
          <w:rStyle w:val="nfase"/>
          <w:rFonts w:ascii="Book Antiqua" w:eastAsia="Book Antiqua" w:hAnsi="Book Antiqua"/>
          <w:i w:val="0"/>
        </w:rPr>
        <w:t xml:space="preserve">.1 </w:t>
      </w:r>
      <w:r w:rsidRPr="00250D98">
        <w:rPr>
          <w:rStyle w:val="nfase"/>
          <w:rFonts w:ascii="Book Antiqua" w:eastAsia="Book Antiqua" w:hAnsi="Book Antiqua"/>
          <w:b/>
          <w:i w:val="0"/>
        </w:rPr>
        <w:t>Horário de expediente da Prefeitura:</w:t>
      </w:r>
      <w:r w:rsidRPr="00250D98">
        <w:rPr>
          <w:rStyle w:val="nfase"/>
          <w:rFonts w:ascii="Book Antiqua" w:eastAsia="Book Antiqua" w:hAnsi="Book Antiqua"/>
          <w:i w:val="0"/>
        </w:rPr>
        <w:t xml:space="preserve"> das 8h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12h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e das 13h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17h</w:t>
      </w:r>
      <w:r w:rsidR="00250D98">
        <w:rPr>
          <w:rStyle w:val="nfase"/>
          <w:rFonts w:ascii="Book Antiqua" w:eastAsia="Book Antiqua" w:hAnsi="Book Antiqua"/>
          <w:i w:val="0"/>
        </w:rPr>
        <w:t>00min</w:t>
      </w:r>
      <w:r w:rsidRPr="00250D98">
        <w:rPr>
          <w:rStyle w:val="nfase"/>
          <w:rFonts w:ascii="Book Antiqua" w:eastAsia="Book Antiqua" w:hAnsi="Book Antiqua"/>
          <w:i w:val="0"/>
        </w:rPr>
        <w:t>.</w:t>
      </w:r>
    </w:p>
    <w:p w:rsidR="0022182E" w:rsidRPr="00250D98" w:rsidRDefault="0022182E" w:rsidP="0022182E">
      <w:pPr>
        <w:widowControl w:val="0"/>
        <w:rPr>
          <w:rStyle w:val="nfase"/>
          <w:rFonts w:ascii="Book Antiqua" w:eastAsia="Book Antiqua" w:hAnsi="Book Antiqua"/>
          <w:i w:val="0"/>
        </w:rPr>
      </w:pPr>
    </w:p>
    <w:p w:rsidR="00007CE8" w:rsidRPr="00250D98" w:rsidRDefault="00007CE8" w:rsidP="00007CE8">
      <w:pPr>
        <w:widowControl w:val="0"/>
        <w:rPr>
          <w:rFonts w:ascii="Book Antiqua" w:eastAsia="Book Antiqua" w:hAnsi="Book Antiqua"/>
          <w:b/>
        </w:rPr>
      </w:pPr>
      <w:r w:rsidRPr="00250D98">
        <w:rPr>
          <w:rFonts w:ascii="Book Antiqua" w:eastAsia="Book Antiqua" w:hAnsi="Book Antiqua"/>
          <w:b/>
        </w:rPr>
        <w:t xml:space="preserve">3. CONDIÇÕES GERAIS PARA PARTICIPAÇÃO </w:t>
      </w:r>
    </w:p>
    <w:p w:rsidR="00007CE8" w:rsidRPr="00250D98" w:rsidRDefault="00007CE8" w:rsidP="00007CE8">
      <w:pPr>
        <w:rPr>
          <w:rFonts w:ascii="Book Antiqua" w:eastAsia="Book Antiqua" w:hAnsi="Book Antiqua"/>
        </w:rPr>
      </w:pPr>
      <w:r w:rsidRPr="00250D98">
        <w:rPr>
          <w:rFonts w:ascii="Book Antiqua" w:eastAsia="Book Antiqua" w:hAnsi="Book Antiqua"/>
        </w:rPr>
        <w:t xml:space="preserve">3.1 Serão admitidos a participar desta Licitação, </w:t>
      </w:r>
      <w:r w:rsidRPr="00250D98">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250D98">
        <w:rPr>
          <w:rFonts w:ascii="Book Antiqua" w:eastAsia="Book Antiqua" w:hAnsi="Book Antiqua"/>
        </w:rPr>
        <w:t xml:space="preserve">que atendam a todas as exigências, especificações e normas contidas neste Edital e seus anexos e </w:t>
      </w:r>
      <w:r w:rsidRPr="00250D98">
        <w:rPr>
          <w:rFonts w:ascii="Book Antiqua" w:eastAsia="Book Antiqua" w:hAnsi="Book Antiqua"/>
          <w:color w:val="000000"/>
        </w:rPr>
        <w:t xml:space="preserve">que estejam devidamente cadastrados e credenciados no </w:t>
      </w:r>
      <w:r w:rsidRPr="00250D98">
        <w:rPr>
          <w:rFonts w:ascii="Book Antiqua" w:eastAsia="Book Antiqua" w:hAnsi="Book Antiqua"/>
          <w:b/>
          <w:u w:val="single"/>
        </w:rPr>
        <w:t>Portal de Licitações Compras BR</w:t>
      </w:r>
      <w:r w:rsidR="00B42516" w:rsidRPr="00250D98">
        <w:rPr>
          <w:rFonts w:ascii="Book Antiqua" w:eastAsia="Book Antiqua" w:hAnsi="Book Antiqua"/>
          <w:b/>
          <w:u w:val="single"/>
        </w:rPr>
        <w:t xml:space="preserve"> </w:t>
      </w:r>
      <w:r w:rsidR="00AD6687" w:rsidRPr="00250D98">
        <w:rPr>
          <w:rFonts w:ascii="Book Antiqua" w:hAnsi="Book Antiqua"/>
        </w:rPr>
        <w:t xml:space="preserve">no endereço eletrônico </w:t>
      </w:r>
      <w:r w:rsidRPr="00250D98">
        <w:rPr>
          <w:rStyle w:val="nfase"/>
          <w:rFonts w:ascii="Book Antiqua" w:hAnsi="Book Antiqua"/>
          <w:b/>
          <w:i w:val="0"/>
        </w:rPr>
        <w:t>www</w:t>
      </w:r>
      <w:r w:rsidRPr="00250D98">
        <w:rPr>
          <w:rFonts w:ascii="Book Antiqua" w:hAnsi="Book Antiqua"/>
          <w:b/>
        </w:rPr>
        <w:t>.comprasbr.com.br</w:t>
      </w:r>
      <w:r w:rsidR="00AD6687" w:rsidRPr="00250D98">
        <w:rPr>
          <w:rFonts w:ascii="Book Antiqua" w:hAnsi="Book Antiqua"/>
          <w:b/>
        </w:rPr>
        <w:t>,</w:t>
      </w:r>
      <w:r w:rsidRPr="00250D98">
        <w:rPr>
          <w:rFonts w:ascii="Book Antiqua" w:eastAsia="Book Antiqua" w:hAnsi="Book Antiqua"/>
          <w:color w:val="000000"/>
        </w:rPr>
        <w:t xml:space="preserve"> que atuará como órgão provedor do Sistema Eletrônico</w:t>
      </w:r>
      <w:r w:rsidRPr="00250D98">
        <w:rPr>
          <w:rFonts w:ascii="Book Antiqua" w:eastAsia="Book Antiqua" w:hAnsi="Book Antiqua"/>
        </w:rPr>
        <w:t>.</w:t>
      </w:r>
    </w:p>
    <w:p w:rsidR="00A67437" w:rsidRPr="00250D98" w:rsidRDefault="00AD6687" w:rsidP="00AD6687">
      <w:pPr>
        <w:rPr>
          <w:rStyle w:val="nfase"/>
          <w:rFonts w:ascii="Book Antiqua" w:eastAsia="Book Antiqua" w:hAnsi="Book Antiqua"/>
          <w:i w:val="0"/>
        </w:rPr>
      </w:pPr>
      <w:r w:rsidRPr="00250D98">
        <w:rPr>
          <w:rStyle w:val="nfase"/>
          <w:rFonts w:ascii="Book Antiqua" w:eastAsia="Book Antiqua" w:hAnsi="Book Antiqua"/>
          <w:i w:val="0"/>
        </w:rPr>
        <w:t>3.2 Ao apresentar proposta a proponente SE OBRIGA E DECLARA TER ACEITO os termos do</w:t>
      </w:r>
      <w:r w:rsidR="00B42516" w:rsidRPr="00250D98">
        <w:rPr>
          <w:rStyle w:val="nfase"/>
          <w:rFonts w:ascii="Book Antiqua" w:eastAsia="Book Antiqua" w:hAnsi="Book Antiqua"/>
          <w:i w:val="0"/>
        </w:rPr>
        <w:t xml:space="preserve"> </w:t>
      </w:r>
      <w:r w:rsidRPr="00250D98">
        <w:rPr>
          <w:rStyle w:val="nfase"/>
          <w:rFonts w:ascii="Book Antiqua" w:eastAsia="Book Antiqua" w:hAnsi="Book Antiqua"/>
          <w:i w:val="0"/>
        </w:rPr>
        <w:t>presente Edital.</w:t>
      </w:r>
    </w:p>
    <w:p w:rsidR="003963D9" w:rsidRPr="00250D98" w:rsidRDefault="003963D9" w:rsidP="00AD6687">
      <w:pPr>
        <w:rPr>
          <w:rStyle w:val="nfase"/>
          <w:rFonts w:ascii="Book Antiqua" w:eastAsia="Book Antiqua" w:hAnsi="Book Antiqua"/>
          <w:i w:val="0"/>
        </w:rPr>
      </w:pPr>
    </w:p>
    <w:p w:rsidR="00F604B0" w:rsidRDefault="000117DE" w:rsidP="00F604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rPr>
      </w:pPr>
      <w:r w:rsidRPr="000117DE">
        <w:rPr>
          <w:rFonts w:ascii="Book Antiqua" w:hAnsi="Book Antiqua"/>
          <w:b/>
        </w:rPr>
        <w:t xml:space="preserve">3.3 </w:t>
      </w:r>
      <w:r>
        <w:rPr>
          <w:rFonts w:ascii="Book Antiqua" w:hAnsi="Book Antiqua"/>
          <w:b/>
        </w:rPr>
        <w:t>ESTE PROCESSO LICITATÓRIO SERÁ DE PARTICIPAÇÃO GERAL DOS INTERESSADOS.</w:t>
      </w:r>
    </w:p>
    <w:p w:rsidR="00A67437" w:rsidRPr="00250D98" w:rsidRDefault="00A67437" w:rsidP="00AD6687">
      <w:pPr>
        <w:rPr>
          <w:rStyle w:val="nfase"/>
          <w:rFonts w:ascii="Book Antiqua" w:eastAsia="Book Antiqua" w:hAnsi="Book Antiqua"/>
          <w:i w:val="0"/>
        </w:rPr>
      </w:pPr>
    </w:p>
    <w:p w:rsidR="0093449A" w:rsidRDefault="00355EAB" w:rsidP="0093449A">
      <w:pPr>
        <w:shd w:val="clear" w:color="auto" w:fill="FFFFFF"/>
        <w:rPr>
          <w:rFonts w:ascii="Book Antiqua" w:hAnsi="Book Antiqua"/>
          <w:b/>
          <w:color w:val="000000"/>
          <w:lang w:eastAsia="pt-BR"/>
        </w:rPr>
      </w:pPr>
      <w:r w:rsidRPr="00250D98">
        <w:rPr>
          <w:rFonts w:ascii="Book Antiqua" w:hAnsi="Book Antiqua"/>
          <w:b/>
          <w:bCs/>
          <w:color w:val="000000"/>
          <w:shd w:val="clear" w:color="auto" w:fill="FFFFFF"/>
          <w:lang w:eastAsia="pt-BR"/>
        </w:rPr>
        <w:t>3.4</w:t>
      </w:r>
      <w:r w:rsidR="00B42516" w:rsidRPr="00250D98">
        <w:rPr>
          <w:rFonts w:ascii="Book Antiqua" w:hAnsi="Book Antiqua"/>
          <w:b/>
          <w:bCs/>
          <w:color w:val="000000"/>
          <w:shd w:val="clear" w:color="auto" w:fill="FFFFFF"/>
          <w:lang w:eastAsia="pt-BR"/>
        </w:rPr>
        <w:t xml:space="preserve"> </w:t>
      </w:r>
      <w:r w:rsidR="00007CE8" w:rsidRPr="00250D98">
        <w:rPr>
          <w:rFonts w:ascii="Book Antiqua" w:hAnsi="Book Antiqua"/>
          <w:b/>
          <w:bCs/>
          <w:color w:val="000000"/>
          <w:shd w:val="clear" w:color="auto" w:fill="FFFFFF"/>
          <w:lang w:eastAsia="pt-BR"/>
        </w:rPr>
        <w:t>Será vedada a participação de empresas na licitação, quando:</w:t>
      </w:r>
    </w:p>
    <w:p w:rsidR="0093449A" w:rsidRPr="0093449A" w:rsidRDefault="00007CE8" w:rsidP="00B26D58">
      <w:pPr>
        <w:pStyle w:val="PargrafodaLista"/>
        <w:numPr>
          <w:ilvl w:val="0"/>
          <w:numId w:val="19"/>
        </w:numPr>
        <w:shd w:val="clear" w:color="auto" w:fill="FFFFFF"/>
        <w:rPr>
          <w:rFonts w:ascii="Book Antiqua" w:hAnsi="Book Antiqua"/>
          <w:b/>
          <w:color w:val="000000"/>
          <w:lang w:eastAsia="pt-BR"/>
        </w:rPr>
      </w:pPr>
      <w:r w:rsidRPr="0093449A">
        <w:rPr>
          <w:rFonts w:ascii="Book Antiqua" w:hAnsi="Book Antiqua"/>
          <w:bCs/>
          <w:color w:val="000000"/>
          <w:shd w:val="clear" w:color="auto" w:fill="FFFFFF"/>
          <w:lang w:eastAsia="pt-BR"/>
        </w:rPr>
        <w:t>Suspensas temporariamente de participar em licitação, impedidas de licitar e contratar com a União</w:t>
      </w:r>
      <w:r w:rsidRPr="0093449A">
        <w:rPr>
          <w:rFonts w:ascii="Book Antiqua" w:hAnsi="Book Antiqua"/>
          <w:bCs/>
          <w:color w:val="000000"/>
          <w:lang w:eastAsia="pt-BR"/>
        </w:rPr>
        <w:t xml:space="preserve">, </w:t>
      </w:r>
      <w:r w:rsidRPr="0093449A">
        <w:rPr>
          <w:rFonts w:ascii="Book Antiqua" w:hAnsi="Book Antiqua"/>
          <w:bCs/>
          <w:color w:val="000000"/>
          <w:shd w:val="clear" w:color="auto" w:fill="FFFFFF"/>
          <w:lang w:eastAsia="pt-BR"/>
        </w:rPr>
        <w:t>Estados, Distrito Federal ou Municípios e declaradas inidôneas por ato do Poder Público, em quaisquer</w:t>
      </w:r>
      <w:r w:rsidR="004A049F" w:rsidRPr="0093449A">
        <w:rPr>
          <w:rFonts w:ascii="Book Antiqua" w:hAnsi="Book Antiqua"/>
          <w:bCs/>
          <w:color w:val="000000"/>
          <w:shd w:val="clear" w:color="auto" w:fill="FFFFFF"/>
          <w:lang w:eastAsia="pt-BR"/>
        </w:rPr>
        <w:t xml:space="preserve"> </w:t>
      </w:r>
      <w:r w:rsidRPr="0093449A">
        <w:rPr>
          <w:rFonts w:ascii="Book Antiqua" w:hAnsi="Book Antiqua"/>
          <w:bCs/>
          <w:color w:val="000000"/>
          <w:shd w:val="clear" w:color="auto" w:fill="FFFFFF"/>
          <w:lang w:eastAsia="pt-BR"/>
        </w:rPr>
        <w:t>de seus órgãos, ainda que descentralizados</w:t>
      </w:r>
      <w:r w:rsidR="00781B3F" w:rsidRPr="0093449A">
        <w:rPr>
          <w:rFonts w:ascii="Book Antiqua" w:hAnsi="Book Antiqua"/>
          <w:bCs/>
          <w:color w:val="000000"/>
          <w:shd w:val="clear" w:color="auto" w:fill="FFFFFF"/>
          <w:lang w:eastAsia="pt-BR"/>
        </w:rPr>
        <w:t xml:space="preserve"> e que constem no Cadastro Nacional </w:t>
      </w:r>
      <w:r w:rsidR="00781B3F" w:rsidRPr="0093449A">
        <w:rPr>
          <w:rFonts w:ascii="Book Antiqua" w:hAnsi="Book Antiqua"/>
          <w:bCs/>
          <w:shd w:val="clear" w:color="auto" w:fill="FFFFFF"/>
          <w:lang w:eastAsia="pt-BR"/>
        </w:rPr>
        <w:t>de Empresas Inidôneas ou Suspensas</w:t>
      </w:r>
      <w:r w:rsidR="008E7653" w:rsidRPr="0093449A">
        <w:rPr>
          <w:rFonts w:ascii="Book Antiqua" w:hAnsi="Book Antiqua"/>
          <w:bCs/>
          <w:shd w:val="clear" w:color="auto" w:fill="FFFFFF"/>
          <w:lang w:eastAsia="pt-BR"/>
        </w:rPr>
        <w:t xml:space="preserve"> - </w:t>
      </w:r>
      <w:r w:rsidR="00781B3F" w:rsidRPr="0093449A">
        <w:rPr>
          <w:rFonts w:ascii="Book Antiqua" w:hAnsi="Book Antiqua"/>
          <w:bCs/>
          <w:shd w:val="clear" w:color="auto" w:fill="FFFFFF"/>
          <w:lang w:eastAsia="pt-BR"/>
        </w:rPr>
        <w:t>CEIS</w:t>
      </w:r>
      <w:r w:rsidR="00781B3F" w:rsidRPr="0093449A">
        <w:rPr>
          <w:rFonts w:ascii="Book Antiqua" w:hAnsi="Book Antiqua"/>
          <w:b/>
          <w:bCs/>
          <w:shd w:val="clear" w:color="auto" w:fill="FFFFFF"/>
          <w:lang w:eastAsia="pt-BR"/>
        </w:rPr>
        <w:t xml:space="preserve">, </w:t>
      </w:r>
      <w:r w:rsidR="00781B3F" w:rsidRPr="0093449A">
        <w:rPr>
          <w:rFonts w:ascii="Book Antiqua" w:hAnsi="Book Antiqua"/>
          <w:bCs/>
          <w:shd w:val="clear" w:color="auto" w:fill="FFFFFF"/>
          <w:lang w:eastAsia="pt-BR"/>
        </w:rPr>
        <w:t>acessível por meio do Portal da Transparência</w:t>
      </w:r>
      <w:r w:rsidR="00974A3D" w:rsidRPr="0093449A">
        <w:rPr>
          <w:rFonts w:ascii="Book Antiqua" w:hAnsi="Book Antiqua"/>
          <w:sz w:val="24"/>
          <w:szCs w:val="24"/>
        </w:rPr>
        <w:t xml:space="preserve">, </w:t>
      </w:r>
      <w:r w:rsidR="00974A3D" w:rsidRPr="0093449A">
        <w:rPr>
          <w:rFonts w:ascii="Book Antiqua" w:hAnsi="Book Antiqua"/>
        </w:rPr>
        <w:t xml:space="preserve">disponível no endereço eletrônico </w:t>
      </w:r>
      <w:hyperlink r:id="rId9" w:history="1">
        <w:r w:rsidR="00974A3D" w:rsidRPr="0093449A">
          <w:rPr>
            <w:rStyle w:val="Hyperlink"/>
            <w:rFonts w:ascii="Book Antiqua" w:hAnsi="Book Antiqua"/>
            <w:color w:val="auto"/>
            <w:u w:val="none"/>
          </w:rPr>
          <w:t>www.portaltransparencia.gov.br</w:t>
        </w:r>
      </w:hyperlink>
      <w:r w:rsidR="00974A3D" w:rsidRPr="0093449A">
        <w:rPr>
          <w:rFonts w:ascii="Book Antiqua" w:hAnsi="Book Antiqua"/>
        </w:rPr>
        <w:t>.</w:t>
      </w:r>
    </w:p>
    <w:p w:rsidR="0093449A" w:rsidRPr="0093449A" w:rsidRDefault="00007CE8" w:rsidP="00B26D58">
      <w:pPr>
        <w:pStyle w:val="PargrafodaLista"/>
        <w:numPr>
          <w:ilvl w:val="0"/>
          <w:numId w:val="19"/>
        </w:numPr>
        <w:shd w:val="clear" w:color="auto" w:fill="FFFFFF"/>
        <w:rPr>
          <w:rFonts w:ascii="Book Antiqua" w:hAnsi="Book Antiqua"/>
          <w:b/>
          <w:color w:val="000000"/>
          <w:lang w:eastAsia="pt-BR"/>
        </w:rPr>
      </w:pPr>
      <w:r w:rsidRPr="0093449A">
        <w:rPr>
          <w:rFonts w:ascii="Book Antiqua" w:hAnsi="Book Antiqua"/>
          <w:color w:val="000000"/>
          <w:shd w:val="clear" w:color="auto" w:fill="FFFFFF"/>
          <w:lang w:eastAsia="pt-BR"/>
        </w:rPr>
        <w:t>Enquadradas nas disposições do art. 9º, da Lei Federal nº 8.666/93;</w:t>
      </w:r>
    </w:p>
    <w:p w:rsidR="0048695F" w:rsidRPr="0093449A" w:rsidRDefault="00007CE8" w:rsidP="00B26D58">
      <w:pPr>
        <w:pStyle w:val="PargrafodaLista"/>
        <w:numPr>
          <w:ilvl w:val="0"/>
          <w:numId w:val="19"/>
        </w:numPr>
        <w:shd w:val="clear" w:color="auto" w:fill="FFFFFF"/>
        <w:rPr>
          <w:rStyle w:val="nfase"/>
          <w:rFonts w:ascii="Book Antiqua" w:eastAsiaTheme="minorHAnsi" w:hAnsi="Book Antiqua"/>
          <w:b/>
          <w:i w:val="0"/>
          <w:iCs w:val="0"/>
          <w:color w:val="000000"/>
          <w:lang w:eastAsia="pt-BR"/>
        </w:rPr>
      </w:pPr>
      <w:r w:rsidRPr="0093449A">
        <w:rPr>
          <w:rFonts w:ascii="Book Antiqua" w:hAnsi="Book Antiqua"/>
          <w:color w:val="000000"/>
          <w:shd w:val="clear" w:color="auto" w:fill="FFFFFF"/>
          <w:lang w:eastAsia="pt-BR"/>
        </w:rPr>
        <w:lastRenderedPageBreak/>
        <w:t>Participe, seja a que título for, servidor público municipal de Gaspar.</w:t>
      </w:r>
    </w:p>
    <w:p w:rsidR="0099358F" w:rsidRPr="00250D98" w:rsidRDefault="0099358F" w:rsidP="0022182E">
      <w:pPr>
        <w:rPr>
          <w:rStyle w:val="nfase"/>
          <w:rFonts w:ascii="Book Antiqua" w:eastAsia="Book Antiqua" w:hAnsi="Book Antiqua"/>
          <w:i w:val="0"/>
        </w:rPr>
      </w:pPr>
      <w:r w:rsidRPr="00250D98">
        <w:rPr>
          <w:rStyle w:val="nfase"/>
          <w:rFonts w:ascii="Book Antiqua" w:eastAsia="Book Antiqua" w:hAnsi="Book Antiqua"/>
          <w:i w:val="0"/>
        </w:rPr>
        <w:t xml:space="preserve">3.4.1 </w:t>
      </w:r>
      <w:r w:rsidRPr="00250D98">
        <w:rPr>
          <w:rFonts w:ascii="Book Antiqua" w:hAnsi="Book Antiqua"/>
        </w:rPr>
        <w:t xml:space="preserve">Não será admitida nesta Licitação a participação de empresas que estejam reunidas em consórcio e </w:t>
      </w:r>
      <w:proofErr w:type="gramStart"/>
      <w:r w:rsidRPr="00250D98">
        <w:rPr>
          <w:rFonts w:ascii="Book Antiqua" w:hAnsi="Book Antiqua"/>
        </w:rPr>
        <w:t>sejam</w:t>
      </w:r>
      <w:proofErr w:type="gramEnd"/>
      <w:r w:rsidRPr="00250D98">
        <w:rPr>
          <w:rFonts w:ascii="Book Antiqua" w:hAnsi="Book Antiqua"/>
        </w:rPr>
        <w:t xml:space="preserve"> controladoras, coligadas ou subsidiárias, entre si, ou ainda, qualquer que seja sua forma de constituição, e estrangeiras que não funcionem no país.</w:t>
      </w:r>
    </w:p>
    <w:p w:rsidR="0093449A" w:rsidRPr="00250D98" w:rsidRDefault="0093449A" w:rsidP="0022182E">
      <w:pPr>
        <w:rPr>
          <w:rStyle w:val="nfase"/>
          <w:rFonts w:ascii="Book Antiqua" w:eastAsia="Book Antiqua" w:hAnsi="Book Antiqua"/>
          <w:i w:val="0"/>
        </w:rPr>
      </w:pPr>
    </w:p>
    <w:p w:rsidR="0022182E" w:rsidRPr="00250D98" w:rsidRDefault="00EB184B" w:rsidP="0022182E">
      <w:pPr>
        <w:widowControl w:val="0"/>
        <w:rPr>
          <w:rFonts w:ascii="Book Antiqua" w:eastAsia="Book Antiqua" w:hAnsi="Book Antiqua"/>
          <w:b/>
          <w:color w:val="FF0000"/>
        </w:rPr>
      </w:pPr>
      <w:r w:rsidRPr="00250D98">
        <w:rPr>
          <w:rFonts w:ascii="Book Antiqua" w:eastAsia="Book Antiqua" w:hAnsi="Book Antiqua"/>
          <w:b/>
        </w:rPr>
        <w:t>4.</w:t>
      </w:r>
      <w:r w:rsidR="0022182E" w:rsidRPr="00250D98">
        <w:rPr>
          <w:rFonts w:ascii="Book Antiqua" w:eastAsia="Book Antiqua" w:hAnsi="Book Antiqua"/>
          <w:b/>
        </w:rPr>
        <w:t xml:space="preserve"> DO CREDENCIAMENTO </w:t>
      </w:r>
    </w:p>
    <w:p w:rsidR="00C86842" w:rsidRPr="00250D98" w:rsidRDefault="00EB184B" w:rsidP="00C86842">
      <w:pPr>
        <w:rPr>
          <w:rStyle w:val="nfase"/>
          <w:rFonts w:ascii="Book Antiqua" w:eastAsia="Book Antiqua" w:hAnsi="Book Antiqua"/>
          <w:i w:val="0"/>
        </w:rPr>
      </w:pPr>
      <w:r w:rsidRPr="00250D98">
        <w:rPr>
          <w:rFonts w:ascii="Book Antiqua" w:eastAsia="Book Antiqua" w:hAnsi="Book Antiqua"/>
        </w:rPr>
        <w:t>4.</w:t>
      </w:r>
      <w:r w:rsidR="0022182E" w:rsidRPr="00250D98">
        <w:rPr>
          <w:rFonts w:ascii="Book Antiqua" w:eastAsia="Book Antiqua" w:hAnsi="Book Antiqua"/>
        </w:rPr>
        <w:t>1 Os licitantes interessados em participar do presente processo licitatório deverão cadastrar-se previamente perante o</w:t>
      </w:r>
      <w:r w:rsidR="00C86842" w:rsidRPr="00250D98">
        <w:rPr>
          <w:rFonts w:ascii="Book Antiqua" w:eastAsia="Book Antiqua" w:hAnsi="Book Antiqua"/>
        </w:rPr>
        <w:t xml:space="preserve"> provedor do sistema eletrônico, </w:t>
      </w:r>
      <w:r w:rsidR="00C86842" w:rsidRPr="00250D98">
        <w:rPr>
          <w:rStyle w:val="nfase"/>
          <w:rFonts w:ascii="Book Antiqua" w:eastAsia="Book Antiqua" w:hAnsi="Book Antiqua"/>
          <w:i w:val="0"/>
        </w:rPr>
        <w:t xml:space="preserve">através do </w:t>
      </w:r>
      <w:r w:rsidR="00C86842" w:rsidRPr="00250D98">
        <w:rPr>
          <w:rStyle w:val="nfase"/>
          <w:rFonts w:ascii="Book Antiqua" w:hAnsi="Book Antiqua"/>
          <w:b/>
          <w:i w:val="0"/>
        </w:rPr>
        <w:t>Portal de Licitações Compras BR</w:t>
      </w:r>
      <w:r w:rsidR="004A049F" w:rsidRPr="00250D98">
        <w:rPr>
          <w:rStyle w:val="nfase"/>
          <w:rFonts w:ascii="Book Antiqua" w:hAnsi="Book Antiqua"/>
          <w:b/>
          <w:i w:val="0"/>
        </w:rPr>
        <w:t xml:space="preserve"> </w:t>
      </w:r>
      <w:r w:rsidR="00980229" w:rsidRPr="00250D98">
        <w:rPr>
          <w:rFonts w:ascii="Book Antiqua" w:hAnsi="Book Antiqua"/>
        </w:rPr>
        <w:t xml:space="preserve">no endereço eletrônico </w:t>
      </w:r>
      <w:r w:rsidR="00C86842" w:rsidRPr="00250D98">
        <w:rPr>
          <w:rStyle w:val="nfase"/>
          <w:rFonts w:ascii="Book Antiqua" w:hAnsi="Book Antiqua"/>
          <w:b/>
          <w:i w:val="0"/>
        </w:rPr>
        <w:t>www</w:t>
      </w:r>
      <w:r w:rsidR="00C86842" w:rsidRPr="00250D98">
        <w:rPr>
          <w:rFonts w:ascii="Book Antiqua" w:hAnsi="Book Antiqua"/>
          <w:b/>
        </w:rPr>
        <w:t>.comprasbr.com.br.</w:t>
      </w:r>
    </w:p>
    <w:p w:rsidR="0022182E" w:rsidRPr="00250D98" w:rsidRDefault="00EB184B" w:rsidP="0022182E">
      <w:pPr>
        <w:rPr>
          <w:rStyle w:val="nfase"/>
          <w:rFonts w:ascii="Book Antiqua" w:eastAsia="Book Antiqua" w:hAnsi="Book Antiqua"/>
          <w:i w:val="0"/>
        </w:rPr>
      </w:pPr>
      <w:r w:rsidRPr="00250D98">
        <w:rPr>
          <w:rFonts w:ascii="Book Antiqua" w:eastAsia="Book Antiqua" w:hAnsi="Book Antiqua"/>
        </w:rPr>
        <w:t>4.</w:t>
      </w:r>
      <w:r w:rsidR="00C86842" w:rsidRPr="00250D98">
        <w:rPr>
          <w:rFonts w:ascii="Book Antiqua" w:eastAsia="Book Antiqua" w:hAnsi="Book Antiqua"/>
        </w:rPr>
        <w:t>2</w:t>
      </w:r>
      <w:r w:rsidR="0022182E" w:rsidRPr="00250D98">
        <w:rPr>
          <w:rFonts w:ascii="Book Antiqua" w:eastAsia="Book Antiqua" w:hAnsi="Book Antiqua"/>
        </w:rPr>
        <w:t xml:space="preserve"> O Credenciamento para acesso ao sistema ocorrerá pela atribuição de chave de identificação e de senha pessoal e intransferível.</w:t>
      </w:r>
    </w:p>
    <w:p w:rsidR="0022182E" w:rsidRPr="00250D98" w:rsidRDefault="00EB184B" w:rsidP="0022182E">
      <w:pPr>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3</w:t>
      </w:r>
      <w:r w:rsidR="0022182E" w:rsidRPr="00250D98">
        <w:rPr>
          <w:rStyle w:val="nfase"/>
          <w:rFonts w:ascii="Book Antiqua" w:eastAsia="Book Antiqua" w:hAnsi="Book Antiqua"/>
          <w:i w:val="0"/>
        </w:rPr>
        <w:t xml:space="preserve"> O credenciamento junto ao provedor do sistema implica a responsabilidade do licitante</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ou de seu representante legal e a presunção de sua capacidade técnica para realização</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das transações inerentes ao Pregão Eletrônico.</w:t>
      </w:r>
    </w:p>
    <w:p w:rsidR="0022182E" w:rsidRPr="00250D98" w:rsidRDefault="00EB184B" w:rsidP="0022182E">
      <w:pPr>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4</w:t>
      </w:r>
      <w:r w:rsidR="0022182E" w:rsidRPr="00250D98">
        <w:rPr>
          <w:rStyle w:val="nfase"/>
          <w:rFonts w:ascii="Book Antiqua" w:eastAsia="Book Antiqua" w:hAnsi="Book Antiqua"/>
          <w:i w:val="0"/>
        </w:rPr>
        <w:t xml:space="preserve"> O uso da senha de acesso pelo licitante é de sua exclusiva responsabilidade, incluindo qualquer transação efetuada diretamente ou por seu representante, não cabendo ao provedor do sistema ou</w:t>
      </w:r>
      <w:r w:rsidR="00904A56" w:rsidRPr="00250D98">
        <w:rPr>
          <w:rStyle w:val="nfase"/>
          <w:rFonts w:ascii="Book Antiqua" w:eastAsia="Book Antiqua" w:hAnsi="Book Antiqua"/>
          <w:i w:val="0"/>
        </w:rPr>
        <w:t xml:space="preserve"> à</w:t>
      </w:r>
      <w:r w:rsidR="0022182E" w:rsidRPr="00250D98">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22182E" w:rsidRPr="00250D98" w:rsidRDefault="00EB184B" w:rsidP="0022182E">
      <w:pPr>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5</w:t>
      </w:r>
      <w:r w:rsidR="00BD42D7">
        <w:rPr>
          <w:rStyle w:val="nfase"/>
          <w:rFonts w:ascii="Book Antiqua" w:eastAsia="Book Antiqua" w:hAnsi="Book Antiqua"/>
          <w:i w:val="0"/>
        </w:rPr>
        <w:t xml:space="preserve"> </w:t>
      </w:r>
      <w:r w:rsidR="0022182E" w:rsidRPr="00250D98">
        <w:rPr>
          <w:rStyle w:val="nfase"/>
          <w:rFonts w:ascii="Book Antiqua" w:eastAsia="Book Antiqua" w:hAnsi="Book Antiqua"/>
          <w:i w:val="0"/>
        </w:rPr>
        <w:t>A perda da senha ou a quebra de sigilo deverão ser comunicadas imediatamente ao provedor do sistema para imediato</w:t>
      </w:r>
      <w:r w:rsidR="007F6D8B"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bloqueio de acesso.</w:t>
      </w:r>
    </w:p>
    <w:p w:rsidR="00993386" w:rsidRPr="00250D98" w:rsidRDefault="00993386" w:rsidP="0022182E">
      <w:pPr>
        <w:widowControl w:val="0"/>
        <w:autoSpaceDE w:val="0"/>
        <w:autoSpaceDN w:val="0"/>
        <w:adjustRightInd w:val="0"/>
        <w:rPr>
          <w:rFonts w:ascii="Book Antiqua" w:hAnsi="Book Antiqua"/>
        </w:rPr>
      </w:pPr>
    </w:p>
    <w:p w:rsidR="00007CE8" w:rsidRPr="00250D98" w:rsidRDefault="00EB184B" w:rsidP="00007CE8">
      <w:pPr>
        <w:widowControl w:val="0"/>
        <w:rPr>
          <w:rFonts w:ascii="Book Antiqua" w:eastAsia="Book Antiqua" w:hAnsi="Book Antiqua"/>
          <w:b/>
        </w:rPr>
      </w:pPr>
      <w:r w:rsidRPr="00250D98">
        <w:rPr>
          <w:rFonts w:ascii="Book Antiqua" w:eastAsia="Book Antiqua" w:hAnsi="Book Antiqua"/>
          <w:b/>
        </w:rPr>
        <w:t>5</w:t>
      </w:r>
      <w:r w:rsidR="00007CE8" w:rsidRPr="00250D98">
        <w:rPr>
          <w:rFonts w:ascii="Book Antiqua" w:eastAsia="Book Antiqua" w:hAnsi="Book Antiqua"/>
          <w:b/>
        </w:rPr>
        <w:t xml:space="preserve">. DA HABILITAÇÃO </w:t>
      </w:r>
    </w:p>
    <w:p w:rsidR="00007CE8" w:rsidRPr="00250D98" w:rsidRDefault="00EB184B" w:rsidP="00007CE8">
      <w:pPr>
        <w:widowControl w:val="0"/>
        <w:rPr>
          <w:rFonts w:ascii="Book Antiqua" w:eastAsia="Book Antiqua" w:hAnsi="Book Antiqua"/>
        </w:rPr>
      </w:pPr>
      <w:r w:rsidRPr="00250D98">
        <w:rPr>
          <w:rFonts w:ascii="Book Antiqua" w:eastAsia="Book Antiqua" w:hAnsi="Book Antiqua"/>
        </w:rPr>
        <w:t>5</w:t>
      </w:r>
      <w:r w:rsidR="00007CE8" w:rsidRPr="00250D98">
        <w:rPr>
          <w:rFonts w:ascii="Book Antiqua" w:eastAsia="Book Antiqua" w:hAnsi="Book Antiqua"/>
        </w:rPr>
        <w:t xml:space="preserve">.1 A proponente deverá </w:t>
      </w:r>
      <w:r w:rsidR="00F7247A" w:rsidRPr="00250D98">
        <w:rPr>
          <w:rFonts w:ascii="Book Antiqua" w:eastAsia="Book Antiqua" w:hAnsi="Book Antiqua"/>
        </w:rPr>
        <w:t>encaminhar por meio do sistema eletrônico, concomitantemente com a proposta de preços,</w:t>
      </w:r>
      <w:r w:rsidR="00D45946" w:rsidRPr="00250D98">
        <w:rPr>
          <w:rFonts w:ascii="Book Antiqua" w:eastAsia="Book Antiqua" w:hAnsi="Book Antiqua"/>
        </w:rPr>
        <w:t xml:space="preserve"> </w:t>
      </w:r>
      <w:r w:rsidR="008B0B8E" w:rsidRPr="00250D98">
        <w:rPr>
          <w:rFonts w:ascii="Book Antiqua" w:eastAsia="Book Antiqua" w:hAnsi="Book Antiqua"/>
        </w:rPr>
        <w:t xml:space="preserve">até a data e o horário estabelecidos para abertura da sessão pública, quando então, encerrar-se-á automaticamente a fase de recebimento de propostas e dos documentos de habilitação, </w:t>
      </w:r>
      <w:r w:rsidR="00007CE8" w:rsidRPr="00250D98">
        <w:rPr>
          <w:rFonts w:ascii="Book Antiqua" w:eastAsia="Book Antiqua" w:hAnsi="Book Antiqua"/>
        </w:rPr>
        <w:t>os seguintes documentos:</w:t>
      </w:r>
    </w:p>
    <w:p w:rsidR="00007CE8" w:rsidRPr="00250D98" w:rsidRDefault="00007CE8" w:rsidP="00007CE8">
      <w:pPr>
        <w:widowControl w:val="0"/>
        <w:rPr>
          <w:rFonts w:ascii="Book Antiqua" w:eastAsia="Book Antiqua" w:hAnsi="Book Antiqua"/>
          <w:b/>
        </w:rPr>
      </w:pPr>
    </w:p>
    <w:p w:rsidR="00007CE8" w:rsidRPr="00250D98" w:rsidRDefault="00007CE8" w:rsidP="00007CE8">
      <w:pPr>
        <w:widowControl w:val="0"/>
        <w:rPr>
          <w:rFonts w:ascii="Book Antiqua" w:eastAsia="Book Antiqua" w:hAnsi="Book Antiqua"/>
          <w:b/>
          <w:u w:val="single"/>
        </w:rPr>
      </w:pPr>
      <w:r w:rsidRPr="00250D98">
        <w:rPr>
          <w:rFonts w:ascii="Book Antiqua" w:eastAsia="Book Antiqua" w:hAnsi="Book Antiqua"/>
          <w:b/>
        </w:rPr>
        <w:t xml:space="preserve">5.1.1 Habilitação Jurídica: </w:t>
      </w:r>
    </w:p>
    <w:p w:rsidR="00CD7591" w:rsidRPr="00250D98" w:rsidRDefault="00007CE8" w:rsidP="00007CE8">
      <w:pPr>
        <w:widowControl w:val="0"/>
        <w:rPr>
          <w:rFonts w:ascii="Book Antiqua" w:eastAsia="Book Antiqua" w:hAnsi="Book Antiqua"/>
        </w:rPr>
      </w:pPr>
      <w:r w:rsidRPr="00250D98">
        <w:rPr>
          <w:rFonts w:ascii="Book Antiqua" w:eastAsia="Book Antiqua" w:hAnsi="Book Antiqua"/>
        </w:rPr>
        <w:t xml:space="preserve">5.1.1.1 No caso de </w:t>
      </w:r>
      <w:r w:rsidRPr="00250D98">
        <w:rPr>
          <w:rFonts w:ascii="Book Antiqua" w:eastAsia="Book Antiqua" w:hAnsi="Book Antiqua"/>
          <w:u w:val="single"/>
        </w:rPr>
        <w:t>empresário individual</w:t>
      </w:r>
      <w:r w:rsidRPr="00250D98">
        <w:rPr>
          <w:rFonts w:ascii="Book Antiqua" w:eastAsia="Book Antiqua" w:hAnsi="Book Antiqua"/>
        </w:rPr>
        <w:t xml:space="preserve">: </w:t>
      </w:r>
      <w:r w:rsidR="00CD7591" w:rsidRPr="00250D98">
        <w:rPr>
          <w:rFonts w:ascii="Book Antiqua" w:eastAsia="Book Antiqua" w:hAnsi="Book Antiqua"/>
        </w:rPr>
        <w:t>Registro C</w:t>
      </w:r>
      <w:r w:rsidR="003E6606" w:rsidRPr="00250D98">
        <w:rPr>
          <w:rFonts w:ascii="Book Antiqua" w:eastAsia="Book Antiqua" w:hAnsi="Book Antiqua"/>
        </w:rPr>
        <w:t>omercial e cédula de identidade,</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3E6606" w:rsidRPr="00250D98">
        <w:rPr>
          <w:rFonts w:ascii="Book Antiqua" w:eastAsia="Book Antiqua" w:hAnsi="Book Antiqua"/>
        </w:rPr>
        <w:t>;</w:t>
      </w:r>
    </w:p>
    <w:p w:rsidR="00007CE8" w:rsidRPr="00250D98" w:rsidRDefault="00007CE8" w:rsidP="00007CE8">
      <w:pPr>
        <w:widowControl w:val="0"/>
        <w:rPr>
          <w:rFonts w:ascii="Book Antiqua" w:eastAsia="Book Antiqua" w:hAnsi="Book Antiqua"/>
        </w:rPr>
      </w:pPr>
      <w:r w:rsidRPr="00250D98">
        <w:rPr>
          <w:rFonts w:ascii="Book Antiqua" w:eastAsia="Book Antiqua" w:hAnsi="Book Antiqua"/>
        </w:rPr>
        <w:t xml:space="preserve">5.1.1.2 Em se tratando de </w:t>
      </w:r>
      <w:r w:rsidRPr="00250D98">
        <w:rPr>
          <w:rFonts w:ascii="Book Antiqua" w:eastAsia="Book Antiqua" w:hAnsi="Book Antiqua"/>
          <w:u w:val="single"/>
        </w:rPr>
        <w:t>Microempreendedor Individual</w:t>
      </w:r>
      <w:r w:rsidRPr="00250D98">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t>
      </w:r>
      <w:hyperlink r:id="rId10" w:history="1">
        <w:r w:rsidR="00D45946" w:rsidRPr="00250D98">
          <w:rPr>
            <w:rStyle w:val="Hyperlink"/>
            <w:rFonts w:ascii="Book Antiqua" w:eastAsia="Book Antiqua" w:hAnsi="Book Antiqua"/>
          </w:rPr>
          <w:t>www.portaldoempreendedor.gov.br</w:t>
        </w:r>
      </w:hyperlink>
      <w:r w:rsidR="00CD7591" w:rsidRPr="00250D98">
        <w:rPr>
          <w:rFonts w:ascii="Book Antiqua" w:eastAsia="Book Antiqua" w:hAnsi="Book Antiqua"/>
        </w:rPr>
        <w:t>,</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CD7591">
      <w:pPr>
        <w:widowControl w:val="0"/>
        <w:rPr>
          <w:rFonts w:ascii="Book Antiqua" w:eastAsia="Book Antiqua" w:hAnsi="Book Antiqua"/>
        </w:rPr>
      </w:pPr>
      <w:r w:rsidRPr="00250D98">
        <w:rPr>
          <w:rFonts w:ascii="Book Antiqua" w:eastAsia="Book Antiqua" w:hAnsi="Book Antiqua"/>
        </w:rPr>
        <w:t xml:space="preserve">5.1.1.3 No caso de </w:t>
      </w:r>
      <w:r w:rsidRPr="00250D98">
        <w:rPr>
          <w:rFonts w:ascii="Book Antiqua" w:eastAsia="Book Antiqua" w:hAnsi="Book Antiqua"/>
          <w:u w:val="single"/>
        </w:rPr>
        <w:t>sociedade empresária ou empresa individual de responsabilidade limitada</w:t>
      </w:r>
      <w:r w:rsidRPr="00250D98">
        <w:rPr>
          <w:rFonts w:ascii="Book Antiqua" w:eastAsia="Book Antiqua" w:hAnsi="Book Antiqua"/>
        </w:rPr>
        <w:t xml:space="preserve"> - EIRELI: ato constitutivo, estatuto ou contrato social em vigor, devidamente registrado na Junta Comercial da respectiva sede</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CD7591">
      <w:pPr>
        <w:widowControl w:val="0"/>
        <w:rPr>
          <w:rFonts w:ascii="Book Antiqua" w:eastAsia="Book Antiqua" w:hAnsi="Book Antiqua"/>
        </w:rPr>
      </w:pPr>
      <w:r w:rsidRPr="00250D98">
        <w:rPr>
          <w:rFonts w:ascii="Book Antiqua" w:eastAsia="Book Antiqua" w:hAnsi="Book Antiqua"/>
        </w:rPr>
        <w:t xml:space="preserve">5.1.1.4 No caso de </w:t>
      </w:r>
      <w:r w:rsidRPr="00250D98">
        <w:rPr>
          <w:rFonts w:ascii="Book Antiqua" w:eastAsia="Book Antiqua" w:hAnsi="Book Antiqua"/>
          <w:u w:val="single"/>
        </w:rPr>
        <w:t>sociedade por ações</w:t>
      </w:r>
      <w:r w:rsidRPr="00250D98">
        <w:rPr>
          <w:rFonts w:ascii="Book Antiqua" w:eastAsia="Book Antiqua" w:hAnsi="Book Antiqua"/>
        </w:rPr>
        <w:t>, ato constitutivo e estatuto em vigor, devidamente registrado na Junta Comercial, acompanhado de documentos de eleição de seus administradores</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CD7591">
      <w:pPr>
        <w:widowControl w:val="0"/>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5</w:t>
      </w:r>
      <w:r w:rsidRPr="00250D98">
        <w:rPr>
          <w:rFonts w:ascii="Book Antiqua" w:eastAsia="Book Antiqua" w:hAnsi="Book Antiqua"/>
        </w:rPr>
        <w:t xml:space="preserve"> No caso de </w:t>
      </w:r>
      <w:r w:rsidRPr="00250D98">
        <w:rPr>
          <w:rFonts w:ascii="Book Antiqua" w:eastAsia="Book Antiqua" w:hAnsi="Book Antiqua"/>
          <w:u w:val="single"/>
        </w:rPr>
        <w:t>sociedade cooperativa</w:t>
      </w:r>
      <w:r w:rsidRPr="00250D98">
        <w:rPr>
          <w:rFonts w:ascii="Book Antiqua" w:eastAsia="Book Antiqua" w:hAnsi="Book Antiqua"/>
        </w:rPr>
        <w:t xml:space="preserve">: ata de fundação e estatuto social em vigor, com a ata da </w:t>
      </w:r>
      <w:r w:rsidR="001914F2" w:rsidRPr="00250D98">
        <w:rPr>
          <w:rFonts w:ascii="Book Antiqua" w:eastAsia="Book Antiqua" w:hAnsi="Book Antiqua"/>
        </w:rPr>
        <w:t>assembléia</w:t>
      </w:r>
      <w:r w:rsidRPr="00250D98">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CD7591">
      <w:pPr>
        <w:widowControl w:val="0"/>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 xml:space="preserve">6 </w:t>
      </w:r>
      <w:r w:rsidRPr="00250D98">
        <w:rPr>
          <w:rFonts w:ascii="Book Antiqua" w:eastAsia="Book Antiqua" w:hAnsi="Book Antiqua"/>
        </w:rPr>
        <w:t xml:space="preserve">Decreto de Autorização, em se tratando de </w:t>
      </w:r>
      <w:r w:rsidRPr="00250D98">
        <w:rPr>
          <w:rFonts w:ascii="Book Antiqua" w:eastAsia="Book Antiqua" w:hAnsi="Book Antiqua"/>
          <w:u w:val="single"/>
        </w:rPr>
        <w:t>empresa ou sociedade estrangeira</w:t>
      </w:r>
      <w:r w:rsidRPr="00250D98">
        <w:rPr>
          <w:rFonts w:ascii="Book Antiqua" w:eastAsia="Book Antiqua" w:hAnsi="Book Antiqua"/>
        </w:rPr>
        <w:t xml:space="preserve"> em funcionamento no País, e Ato de Registro ou Autorização para funcionamento expedido pelo órgão competente, quando a atividade assim o exigir</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007CE8" w:rsidRPr="00250D98" w:rsidRDefault="00007CE8" w:rsidP="00007CE8">
      <w:pPr>
        <w:widowControl w:val="0"/>
        <w:rPr>
          <w:rFonts w:ascii="Book Antiqua" w:eastAsia="Book Antiqua" w:hAnsi="Book Antiqua"/>
        </w:rPr>
      </w:pPr>
      <w:r w:rsidRPr="00250D98">
        <w:rPr>
          <w:rFonts w:ascii="Book Antiqua" w:eastAsia="Book Antiqua" w:hAnsi="Book Antiqua"/>
        </w:rPr>
        <w:t>5.1.1.</w:t>
      </w:r>
      <w:r w:rsidR="00E80458" w:rsidRPr="00250D98">
        <w:rPr>
          <w:rFonts w:ascii="Book Antiqua" w:eastAsia="Book Antiqua" w:hAnsi="Book Antiqua"/>
        </w:rPr>
        <w:t>7</w:t>
      </w:r>
      <w:r w:rsidRPr="00250D98">
        <w:rPr>
          <w:rFonts w:ascii="Book Antiqua" w:eastAsia="Book Antiqua" w:hAnsi="Book Antiqua"/>
        </w:rPr>
        <w:t xml:space="preserve"> No caso de </w:t>
      </w:r>
      <w:r w:rsidRPr="00250D98">
        <w:rPr>
          <w:rFonts w:ascii="Book Antiqua" w:eastAsia="Book Antiqua" w:hAnsi="Book Antiqua"/>
          <w:u w:val="single"/>
        </w:rPr>
        <w:t>Microempresa ou Empresa de Pequeno Porte</w:t>
      </w:r>
      <w:r w:rsidRPr="00250D98">
        <w:rPr>
          <w:rFonts w:ascii="Book Antiqua" w:eastAsia="Book Antiqua" w:hAnsi="Book Antiqua"/>
        </w:rPr>
        <w:t>: certidão expedida pela Junta Comercial ou pelo Registro Civil das Pessoas Jurídicas, conforme o caso, que comprove a condição de Microempresa ou Empresa de Pequeno Porte.</w:t>
      </w:r>
    </w:p>
    <w:p w:rsidR="00007CE8" w:rsidRPr="00250D98" w:rsidRDefault="00007CE8" w:rsidP="00007CE8">
      <w:pPr>
        <w:widowControl w:val="0"/>
        <w:rPr>
          <w:rFonts w:ascii="Book Antiqua" w:eastAsia="Book Antiqua" w:hAnsi="Book Antiqua"/>
          <w:b/>
        </w:rPr>
      </w:pPr>
    </w:p>
    <w:p w:rsidR="00007CE8" w:rsidRPr="00250D98" w:rsidRDefault="00007CE8" w:rsidP="00007CE8">
      <w:pPr>
        <w:widowControl w:val="0"/>
        <w:rPr>
          <w:rFonts w:ascii="Book Antiqua" w:eastAsia="Book Antiqua" w:hAnsi="Book Antiqua"/>
          <w:b/>
          <w:u w:val="single"/>
        </w:rPr>
      </w:pPr>
      <w:r w:rsidRPr="00250D98">
        <w:rPr>
          <w:rFonts w:ascii="Book Antiqua" w:eastAsia="Book Antiqua" w:hAnsi="Book Antiqua"/>
          <w:b/>
        </w:rPr>
        <w:t>5.1.2 Regularidade Fiscal e Trabalhista:</w:t>
      </w:r>
    </w:p>
    <w:p w:rsidR="00007CE8" w:rsidRPr="00250D98" w:rsidRDefault="00007CE8" w:rsidP="00007CE8">
      <w:pPr>
        <w:widowControl w:val="0"/>
        <w:rPr>
          <w:rFonts w:ascii="Book Antiqua" w:eastAsia="Book Antiqua" w:hAnsi="Book Antiqua"/>
        </w:rPr>
      </w:pPr>
      <w:r w:rsidRPr="00250D98">
        <w:rPr>
          <w:rFonts w:ascii="Book Antiqua" w:eastAsia="Book Antiqua" w:hAnsi="Book Antiqua"/>
        </w:rPr>
        <w:t xml:space="preserve">5.1.2.1 Prova de inscrição no Cadastro Nacional de Pessoa Jurídica (CNPJ). </w:t>
      </w:r>
    </w:p>
    <w:p w:rsidR="00007CE8" w:rsidRPr="00250D98" w:rsidRDefault="00007CE8" w:rsidP="00007CE8">
      <w:pPr>
        <w:widowControl w:val="0"/>
        <w:rPr>
          <w:rFonts w:ascii="Book Antiqua" w:eastAsia="Book Antiqua" w:hAnsi="Book Antiqua"/>
        </w:rPr>
      </w:pPr>
      <w:r w:rsidRPr="00250D98">
        <w:rPr>
          <w:rFonts w:ascii="Book Antiqua" w:eastAsia="Book Antiqua" w:hAnsi="Book Antiqua"/>
        </w:rPr>
        <w:lastRenderedPageBreak/>
        <w:t xml:space="preserve">5.1.2.2 </w:t>
      </w:r>
      <w:r w:rsidRPr="00250D98">
        <w:rPr>
          <w:rFonts w:ascii="Book Antiqua" w:hAnsi="Book Antiqua"/>
        </w:rPr>
        <w:t xml:space="preserve">Prova de regularidade fiscal perante a Fazenda </w:t>
      </w:r>
      <w:r w:rsidR="00EA1C9A" w:rsidRPr="00250D98">
        <w:rPr>
          <w:rFonts w:ascii="Book Antiqua" w:hAnsi="Book Antiqua"/>
        </w:rPr>
        <w:t>Federal</w:t>
      </w:r>
      <w:r w:rsidRPr="00250D98">
        <w:rPr>
          <w:rFonts w:ascii="Book Antiqua" w:hAnsi="Book Antiqua"/>
        </w:rPr>
        <w:t>,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sidRPr="00250D98">
        <w:rPr>
          <w:rFonts w:ascii="Book Antiqua" w:eastAsia="Book Antiqua" w:hAnsi="Book Antiqua"/>
        </w:rPr>
        <w:t>;</w:t>
      </w:r>
    </w:p>
    <w:p w:rsidR="00007CE8" w:rsidRPr="00250D98" w:rsidRDefault="00007CE8" w:rsidP="00007CE8">
      <w:pPr>
        <w:widowControl w:val="0"/>
        <w:rPr>
          <w:rFonts w:ascii="Book Antiqua" w:eastAsia="Book Antiqua" w:hAnsi="Book Antiqua"/>
        </w:rPr>
      </w:pPr>
      <w:r w:rsidRPr="00250D98">
        <w:rPr>
          <w:rFonts w:ascii="Book Antiqua" w:eastAsia="Book Antiqua" w:hAnsi="Book Antiqua"/>
        </w:rPr>
        <w:t>5.1.2.3 Prova de regularidade para com a Fazenda Estadual.</w:t>
      </w:r>
    </w:p>
    <w:p w:rsidR="00007CE8" w:rsidRPr="00250D98" w:rsidRDefault="00007CE8" w:rsidP="00007CE8">
      <w:pPr>
        <w:widowControl w:val="0"/>
        <w:rPr>
          <w:rFonts w:ascii="Book Antiqua" w:eastAsia="Book Antiqua" w:hAnsi="Book Antiqua"/>
        </w:rPr>
      </w:pPr>
      <w:r w:rsidRPr="00250D98">
        <w:rPr>
          <w:rFonts w:ascii="Book Antiqua" w:eastAsia="Book Antiqua" w:hAnsi="Book Antiqua"/>
        </w:rPr>
        <w:t xml:space="preserve">5.1.2.4 Prova de regularidade para com a Fazenda Municipal.  </w:t>
      </w:r>
    </w:p>
    <w:p w:rsidR="00EA1C9A" w:rsidRPr="00250D98" w:rsidRDefault="00007CE8" w:rsidP="00007CE8">
      <w:pPr>
        <w:widowControl w:val="0"/>
        <w:rPr>
          <w:rFonts w:ascii="Book Antiqua" w:eastAsia="Book Antiqua" w:hAnsi="Book Antiqua"/>
        </w:rPr>
      </w:pPr>
      <w:r w:rsidRPr="00250D98">
        <w:rPr>
          <w:rFonts w:ascii="Book Antiqua" w:eastAsia="Book Antiqua" w:hAnsi="Book Antiqua"/>
        </w:rPr>
        <w:t xml:space="preserve">5.1.2.5 Prova de regularidade relativa ao Fundo de Garantia por Tempo de Serviço </w:t>
      </w:r>
      <w:r w:rsidR="00EA1C9A" w:rsidRPr="00250D98">
        <w:rPr>
          <w:rFonts w:ascii="Book Antiqua" w:eastAsia="Book Antiqua" w:hAnsi="Book Antiqua"/>
        </w:rPr>
        <w:t>–</w:t>
      </w:r>
      <w:r w:rsidRPr="00250D98">
        <w:rPr>
          <w:rFonts w:ascii="Book Antiqua" w:eastAsia="Book Antiqua" w:hAnsi="Book Antiqua"/>
        </w:rPr>
        <w:t xml:space="preserve"> FGTS</w:t>
      </w:r>
      <w:r w:rsidR="00EA1C9A" w:rsidRPr="00250D98">
        <w:rPr>
          <w:rFonts w:ascii="Book Antiqua" w:eastAsia="Book Antiqua" w:hAnsi="Book Antiqua"/>
        </w:rPr>
        <w:t>.</w:t>
      </w:r>
    </w:p>
    <w:p w:rsidR="00007CE8" w:rsidRPr="00250D98" w:rsidRDefault="00007CE8" w:rsidP="00007CE8">
      <w:pPr>
        <w:widowControl w:val="0"/>
        <w:rPr>
          <w:rFonts w:ascii="Book Antiqua" w:hAnsi="Book Antiqua"/>
        </w:rPr>
      </w:pPr>
      <w:r w:rsidRPr="00250D98">
        <w:rPr>
          <w:rFonts w:ascii="Book Antiqua" w:eastAsia="Book Antiqua" w:hAnsi="Book Antiqua"/>
        </w:rPr>
        <w:t xml:space="preserve">5.1.2.6 </w:t>
      </w:r>
      <w:r w:rsidRPr="00250D98">
        <w:rPr>
          <w:rFonts w:ascii="Book Antiqua" w:hAnsi="Book Antiqua"/>
        </w:rPr>
        <w:t xml:space="preserve">Prova de inexistência de débitos inadimplidos perante a Justiça do Trabalho, mediante a apresentação de </w:t>
      </w:r>
      <w:r w:rsidR="00EA1C9A" w:rsidRPr="00250D98">
        <w:rPr>
          <w:rFonts w:ascii="Book Antiqua" w:hAnsi="Book Antiqua"/>
        </w:rPr>
        <w:t>Certidão N</w:t>
      </w:r>
      <w:r w:rsidRPr="00250D98">
        <w:rPr>
          <w:rFonts w:ascii="Book Antiqua" w:hAnsi="Book Antiqua"/>
        </w:rPr>
        <w:t>egativa</w:t>
      </w:r>
      <w:r w:rsidR="00EA1C9A" w:rsidRPr="00250D98">
        <w:rPr>
          <w:rFonts w:ascii="Book Antiqua" w:hAnsi="Book Antiqua"/>
        </w:rPr>
        <w:t xml:space="preserve"> de Débitos Trabalhistas (CNDT). </w:t>
      </w:r>
    </w:p>
    <w:p w:rsidR="00EA1C9A" w:rsidRPr="00250D98" w:rsidRDefault="00EA1C9A" w:rsidP="00007CE8">
      <w:pPr>
        <w:widowControl w:val="0"/>
        <w:rPr>
          <w:rFonts w:ascii="Book Antiqua" w:eastAsia="Book Antiqua" w:hAnsi="Book Antiqua"/>
          <w:b/>
        </w:rPr>
      </w:pPr>
    </w:p>
    <w:p w:rsidR="00007CE8" w:rsidRPr="00250D98" w:rsidRDefault="00007CE8" w:rsidP="00007CE8">
      <w:pPr>
        <w:widowControl w:val="0"/>
        <w:ind w:right="-994"/>
        <w:rPr>
          <w:rFonts w:ascii="Book Antiqua" w:eastAsia="Book Antiqua" w:hAnsi="Book Antiqua"/>
          <w:b/>
          <w:color w:val="FF0000"/>
          <w:u w:val="single"/>
        </w:rPr>
      </w:pPr>
      <w:r w:rsidRPr="00250D98">
        <w:rPr>
          <w:rFonts w:ascii="Book Antiqua" w:eastAsia="Book Antiqua" w:hAnsi="Book Antiqua"/>
          <w:b/>
          <w:u w:val="single"/>
        </w:rPr>
        <w:t>Observação</w:t>
      </w:r>
      <w:r w:rsidRPr="00250D98">
        <w:rPr>
          <w:rFonts w:ascii="Book Antiqua" w:eastAsia="Book Antiqua" w:hAnsi="Book Antiqua"/>
          <w:u w:val="single"/>
        </w:rPr>
        <w:t>:</w:t>
      </w:r>
    </w:p>
    <w:p w:rsidR="00007CE8" w:rsidRPr="00250D98" w:rsidRDefault="00007CE8" w:rsidP="00007CE8">
      <w:pPr>
        <w:widowControl w:val="0"/>
        <w:numPr>
          <w:ilvl w:val="0"/>
          <w:numId w:val="16"/>
        </w:numPr>
        <w:ind w:left="-284" w:right="-994" w:hanging="283"/>
        <w:rPr>
          <w:rFonts w:ascii="Book Antiqua" w:hAnsi="Book Antiqua"/>
        </w:rPr>
      </w:pPr>
      <w:r w:rsidRPr="00250D98">
        <w:rPr>
          <w:rFonts w:ascii="Book Antiqua" w:hAnsi="Book Antiqua"/>
        </w:rPr>
        <w:t xml:space="preserve">As certidões negativas </w:t>
      </w:r>
      <w:r w:rsidRPr="00250D98">
        <w:rPr>
          <w:rFonts w:ascii="Book Antiqua" w:eastAsia="Book Antiqua" w:hAnsi="Book Antiqua"/>
        </w:rPr>
        <w:t xml:space="preserve">ou positivas com efeito de negativas </w:t>
      </w:r>
      <w:r w:rsidRPr="00250D98">
        <w:rPr>
          <w:rFonts w:ascii="Book Antiqua" w:hAnsi="Book Antiqua"/>
        </w:rPr>
        <w:t>deverão ser do domicílio ou sede d</w:t>
      </w:r>
      <w:r w:rsidR="002A6217" w:rsidRPr="00250D98">
        <w:rPr>
          <w:rFonts w:ascii="Book Antiqua" w:hAnsi="Book Antiqua"/>
        </w:rPr>
        <w:t>o</w:t>
      </w:r>
      <w:r w:rsidRPr="00250D98">
        <w:rPr>
          <w:rFonts w:ascii="Book Antiqua" w:hAnsi="Book Antiqua"/>
        </w:rPr>
        <w:t xml:space="preserve"> licitante. </w:t>
      </w:r>
    </w:p>
    <w:p w:rsidR="00007CE8" w:rsidRPr="00250D98" w:rsidRDefault="00007CE8" w:rsidP="00007CE8">
      <w:pPr>
        <w:widowControl w:val="0"/>
        <w:numPr>
          <w:ilvl w:val="0"/>
          <w:numId w:val="16"/>
        </w:numPr>
        <w:ind w:left="-284" w:right="-994" w:hanging="283"/>
        <w:rPr>
          <w:rFonts w:ascii="Book Antiqua" w:hAnsi="Book Antiqua"/>
        </w:rPr>
      </w:pPr>
      <w:r w:rsidRPr="00250D98">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007CE8" w:rsidRPr="00250D98" w:rsidRDefault="00007CE8" w:rsidP="00007CE8">
      <w:pPr>
        <w:widowControl w:val="0"/>
        <w:numPr>
          <w:ilvl w:val="0"/>
          <w:numId w:val="16"/>
        </w:numPr>
        <w:ind w:left="-284" w:right="-994" w:hanging="283"/>
        <w:rPr>
          <w:rFonts w:ascii="Book Antiqua" w:hAnsi="Book Antiqua"/>
        </w:rPr>
      </w:pPr>
      <w:r w:rsidRPr="00250D98">
        <w:rPr>
          <w:rFonts w:ascii="Book Antiqua" w:hAnsi="Book Antiqua"/>
        </w:rPr>
        <w:t>A AUSÊNCIA</w:t>
      </w:r>
      <w:r w:rsidRPr="00250D98">
        <w:rPr>
          <w:rFonts w:ascii="Book Antiqua" w:eastAsia="Book Antiqua" w:hAnsi="Book Antiqua"/>
        </w:rPr>
        <w:t xml:space="preserve"> de documentação de Regularidade Fiscal</w:t>
      </w:r>
      <w:r w:rsidRPr="00250D98">
        <w:rPr>
          <w:rFonts w:ascii="Book Antiqua" w:hAnsi="Book Antiqua"/>
        </w:rPr>
        <w:t xml:space="preserve"> por parte das Microempresas ou Empresas de Pequeno Porte importará em Inabilitação da mesma.</w:t>
      </w:r>
    </w:p>
    <w:p w:rsidR="00007CE8" w:rsidRPr="00250D98" w:rsidRDefault="00007CE8" w:rsidP="00007CE8">
      <w:pPr>
        <w:widowControl w:val="0"/>
        <w:numPr>
          <w:ilvl w:val="0"/>
          <w:numId w:val="16"/>
        </w:numPr>
        <w:ind w:left="-284" w:right="-994" w:hanging="283"/>
        <w:rPr>
          <w:rFonts w:ascii="Book Antiqua" w:hAnsi="Book Antiqua"/>
        </w:rPr>
      </w:pPr>
      <w:r w:rsidRPr="00250D98">
        <w:rPr>
          <w:rFonts w:ascii="Book Antiqua" w:hAnsi="Book Antiqua"/>
        </w:rPr>
        <w:t xml:space="preserve">As certidões negativas </w:t>
      </w:r>
      <w:r w:rsidRPr="00250D98">
        <w:rPr>
          <w:rFonts w:ascii="Book Antiqua" w:eastAsia="Book Antiqua" w:hAnsi="Book Antiqua"/>
        </w:rPr>
        <w:t xml:space="preserve">ou positivas com efeito de negativas </w:t>
      </w:r>
      <w:r w:rsidRPr="00250D98">
        <w:rPr>
          <w:rFonts w:ascii="Book Antiqua" w:hAnsi="Book Antiqua"/>
        </w:rPr>
        <w:t>deverão constar a data de validação e de validade.</w:t>
      </w:r>
    </w:p>
    <w:p w:rsidR="00F01970" w:rsidRPr="00250D98" w:rsidRDefault="00F01970" w:rsidP="00007CE8">
      <w:pPr>
        <w:widowControl w:val="0"/>
        <w:numPr>
          <w:ilvl w:val="0"/>
          <w:numId w:val="16"/>
        </w:numPr>
        <w:ind w:left="-284" w:right="-994" w:hanging="283"/>
        <w:rPr>
          <w:rFonts w:ascii="Book Antiqua" w:hAnsi="Book Antiqua"/>
        </w:rPr>
      </w:pPr>
      <w:r w:rsidRPr="00250D98">
        <w:rPr>
          <w:rFonts w:ascii="Book Antiqua" w:eastAsia="Book Antiqua" w:hAnsi="Book Antiqua"/>
        </w:rPr>
        <w:t>Quando se tratar de documento obtido através da Internet, este deve p</w:t>
      </w:r>
      <w:r w:rsidRPr="00250D98">
        <w:rPr>
          <w:rFonts w:ascii="Book Antiqua" w:hAnsi="Book Antiqua"/>
        </w:rPr>
        <w:t xml:space="preserve">ossuir elementos para a sua verificação, </w:t>
      </w:r>
      <w:r w:rsidRPr="00250D98">
        <w:rPr>
          <w:rFonts w:ascii="Book Antiqua" w:eastAsia="Book Antiqua" w:hAnsi="Book Antiqua"/>
        </w:rPr>
        <w:t>uma vez que PODERÁ ter sua validade confirmada pelo Pregoeiro e equipe de apoio.</w:t>
      </w:r>
    </w:p>
    <w:p w:rsidR="00007CE8" w:rsidRPr="00250D98" w:rsidRDefault="00007CE8" w:rsidP="00007CE8">
      <w:pPr>
        <w:widowControl w:val="0"/>
        <w:rPr>
          <w:rFonts w:ascii="Book Antiqua" w:eastAsia="Book Antiqua" w:hAnsi="Book Antiqua"/>
          <w:b/>
        </w:rPr>
      </w:pPr>
    </w:p>
    <w:p w:rsidR="000117DE" w:rsidRPr="00A470E6" w:rsidRDefault="000117DE" w:rsidP="000117DE">
      <w:pPr>
        <w:widowControl w:val="0"/>
        <w:rPr>
          <w:rFonts w:ascii="Book Antiqua" w:eastAsia="Book Antiqua" w:hAnsi="Book Antiqua"/>
          <w:b/>
        </w:rPr>
      </w:pPr>
      <w:r>
        <w:rPr>
          <w:rFonts w:ascii="Book Antiqua" w:eastAsia="Book Antiqua" w:hAnsi="Book Antiqua"/>
          <w:b/>
        </w:rPr>
        <w:t>5.1.3 Qualificação Técnica</w:t>
      </w:r>
      <w:r w:rsidRPr="00181A2E">
        <w:rPr>
          <w:rFonts w:ascii="Book Antiqua" w:eastAsia="Book Antiqua" w:hAnsi="Book Antiqua"/>
          <w:b/>
        </w:rPr>
        <w:t>:</w:t>
      </w:r>
    </w:p>
    <w:p w:rsidR="000117DE" w:rsidRDefault="000117DE" w:rsidP="000117DE">
      <w:pPr>
        <w:widowControl w:val="0"/>
        <w:rPr>
          <w:rFonts w:ascii="Book Antiqua" w:eastAsia="Book Antiqua" w:hAnsi="Book Antiqua"/>
          <w:color w:val="000000"/>
        </w:rPr>
      </w:pPr>
      <w:r w:rsidRPr="007D496F">
        <w:rPr>
          <w:rFonts w:ascii="Book Antiqua" w:eastAsia="Book Antiqua" w:hAnsi="Book Antiqua"/>
        </w:rPr>
        <w:t xml:space="preserve">5.1.3.1 </w:t>
      </w:r>
      <w:r w:rsidRPr="00195D34">
        <w:rPr>
          <w:rFonts w:ascii="Book Antiqua" w:hAnsi="Book Antiqua"/>
        </w:rPr>
        <w:t xml:space="preserve">Alvará Sanitário da Licitante em dia, </w:t>
      </w:r>
      <w:r w:rsidRPr="00195D34">
        <w:rPr>
          <w:rFonts w:ascii="Book Antiqua" w:eastAsia="Book Antiqua" w:hAnsi="Book Antiqua"/>
          <w:color w:val="000000"/>
        </w:rPr>
        <w:t xml:space="preserve">ou seja, com validade na data de abertura </w:t>
      </w:r>
      <w:r>
        <w:rPr>
          <w:rFonts w:ascii="Book Antiqua" w:eastAsia="Book Antiqua" w:hAnsi="Book Antiqua"/>
          <w:color w:val="000000"/>
        </w:rPr>
        <w:t>da</w:t>
      </w:r>
      <w:r w:rsidRPr="00195D34">
        <w:rPr>
          <w:rFonts w:ascii="Book Antiqua" w:eastAsia="Book Antiqua" w:hAnsi="Book Antiqua"/>
          <w:color w:val="000000"/>
        </w:rPr>
        <w:t xml:space="preserve"> licitação.</w:t>
      </w:r>
    </w:p>
    <w:p w:rsidR="000117DE" w:rsidRDefault="000117DE" w:rsidP="000117DE">
      <w:pPr>
        <w:widowControl w:val="0"/>
        <w:rPr>
          <w:rFonts w:ascii="Book Antiqua" w:eastAsia="Book Antiqua" w:hAnsi="Book Antiqua"/>
          <w:color w:val="000000" w:themeColor="text1"/>
        </w:rPr>
      </w:pPr>
      <w:r w:rsidRPr="000117DE">
        <w:rPr>
          <w:rFonts w:ascii="Book Antiqua" w:eastAsia="Book Antiqua" w:hAnsi="Book Antiqua"/>
          <w:color w:val="000000" w:themeColor="text1"/>
        </w:rPr>
        <w:t>5.1.3.2 Alvará das Ambulâncias (especificado pelos tipos: B e D), com quantidade mínima de 02 (duas) unidades Básicas (Tipo B) e 02 (duas) unidades Avançadas Tipo D, a fim de garantir a capacidade de atendimento, veiculo principal e reserva.</w:t>
      </w:r>
    </w:p>
    <w:p w:rsidR="000117DE" w:rsidRDefault="000117DE" w:rsidP="000117DE">
      <w:pPr>
        <w:widowControl w:val="0"/>
        <w:rPr>
          <w:rFonts w:ascii="Book Antiqua" w:eastAsia="Book Antiqua" w:hAnsi="Book Antiqua"/>
        </w:rPr>
      </w:pPr>
      <w:r w:rsidRPr="007D496F">
        <w:rPr>
          <w:rFonts w:ascii="Book Antiqua" w:eastAsia="Book Antiqua" w:hAnsi="Book Antiqua"/>
        </w:rPr>
        <w:t>5.1.3.3 Ficha de cadastro no CNES (Cadastro Nacional de Estabelecimentos de Saúde). Apresentar número de inscrição no CNES.</w:t>
      </w:r>
    </w:p>
    <w:p w:rsidR="000117DE" w:rsidRDefault="000117DE" w:rsidP="000117DE">
      <w:pPr>
        <w:widowControl w:val="0"/>
        <w:rPr>
          <w:rFonts w:ascii="Book Antiqua" w:eastAsia="Book Antiqua" w:hAnsi="Book Antiqua"/>
        </w:rPr>
      </w:pPr>
      <w:r w:rsidRPr="007D496F">
        <w:rPr>
          <w:rFonts w:ascii="Book Antiqua" w:eastAsia="Book Antiqua" w:hAnsi="Book Antiqua"/>
        </w:rPr>
        <w:t>5.1.3.4 Documento comprobatório de execução de Regulação Médica (comprovação que tem médico).</w:t>
      </w:r>
    </w:p>
    <w:p w:rsidR="000117DE" w:rsidRDefault="000117DE" w:rsidP="000117DE">
      <w:pPr>
        <w:widowControl w:val="0"/>
        <w:rPr>
          <w:rFonts w:ascii="Book Antiqua" w:eastAsia="Book Antiqua" w:hAnsi="Book Antiqua"/>
        </w:rPr>
      </w:pPr>
      <w:r w:rsidRPr="007D496F">
        <w:rPr>
          <w:rFonts w:ascii="Book Antiqua" w:eastAsia="Book Antiqua" w:hAnsi="Book Antiqua"/>
        </w:rPr>
        <w:t>5.1.3.5 Comprovante de Inscrição no CRM (Conselho R</w:t>
      </w:r>
      <w:r w:rsidR="00732F38">
        <w:rPr>
          <w:rFonts w:ascii="Book Antiqua" w:eastAsia="Book Antiqua" w:hAnsi="Book Antiqua"/>
        </w:rPr>
        <w:t>egional de Medicina) da empresa.</w:t>
      </w:r>
    </w:p>
    <w:p w:rsidR="000117DE" w:rsidRDefault="000117DE" w:rsidP="000117DE">
      <w:pPr>
        <w:widowControl w:val="0"/>
        <w:rPr>
          <w:rFonts w:ascii="Book Antiqua" w:eastAsia="Book Antiqua" w:hAnsi="Book Antiqua"/>
        </w:rPr>
      </w:pPr>
      <w:r w:rsidRPr="007D496F">
        <w:rPr>
          <w:rFonts w:ascii="Book Antiqua" w:eastAsia="Book Antiqua" w:hAnsi="Book Antiqua"/>
        </w:rPr>
        <w:t>5.1.3.6 Comprovante de Inscrição no COREN (Conselho Regional de Enfermagem) da empresa</w:t>
      </w:r>
      <w:r w:rsidR="00732F38">
        <w:rPr>
          <w:rFonts w:ascii="Book Antiqua" w:eastAsia="Book Antiqua" w:hAnsi="Book Antiqua"/>
        </w:rPr>
        <w:t>.</w:t>
      </w:r>
    </w:p>
    <w:p w:rsidR="000117DE" w:rsidRDefault="000117DE" w:rsidP="000117DE">
      <w:pPr>
        <w:widowControl w:val="0"/>
        <w:rPr>
          <w:rFonts w:ascii="Book Antiqua" w:eastAsia="Book Antiqua" w:hAnsi="Book Antiqua"/>
        </w:rPr>
      </w:pPr>
      <w:r w:rsidRPr="007D496F">
        <w:rPr>
          <w:rFonts w:ascii="Book Antiqua" w:eastAsia="Book Antiqua" w:hAnsi="Book Antiqua"/>
        </w:rPr>
        <w:t>5.1.3.7 Comprovante de Inscrição no CRF (Conselho R</w:t>
      </w:r>
      <w:r>
        <w:rPr>
          <w:rFonts w:ascii="Book Antiqua" w:eastAsia="Book Antiqua" w:hAnsi="Book Antiqua"/>
        </w:rPr>
        <w:t xml:space="preserve">egional de Farmácia) da </w:t>
      </w:r>
      <w:r w:rsidR="00732F38">
        <w:rPr>
          <w:rFonts w:ascii="Book Antiqua" w:eastAsia="Book Antiqua" w:hAnsi="Book Antiqua"/>
        </w:rPr>
        <w:t>empresa.</w:t>
      </w:r>
    </w:p>
    <w:p w:rsidR="000117DE" w:rsidRDefault="000117DE" w:rsidP="000117DE">
      <w:pPr>
        <w:widowControl w:val="0"/>
        <w:rPr>
          <w:rFonts w:ascii="Book Antiqua" w:eastAsia="Book Antiqua" w:hAnsi="Book Antiqua"/>
        </w:rPr>
      </w:pPr>
      <w:r w:rsidRPr="007D496F">
        <w:rPr>
          <w:rFonts w:ascii="Book Antiqua" w:eastAsia="Book Antiqua" w:hAnsi="Book Antiqua"/>
        </w:rPr>
        <w:t>5.1.3.8 Certificado de responsabilidade técnica do Conselho Regional de Enfermagem e Conselho Regional de Medicina.</w:t>
      </w:r>
    </w:p>
    <w:p w:rsidR="000117DE" w:rsidRDefault="00776521" w:rsidP="00776521">
      <w:pPr>
        <w:widowControl w:val="0"/>
        <w:rPr>
          <w:rFonts w:ascii="Book Antiqua" w:eastAsia="Book Antiqua" w:hAnsi="Book Antiqua"/>
          <w:color w:val="000000" w:themeColor="text1"/>
        </w:rPr>
      </w:pPr>
      <w:r>
        <w:rPr>
          <w:rFonts w:ascii="Book Antiqua" w:eastAsia="Book Antiqua" w:hAnsi="Book Antiqua"/>
          <w:color w:val="000000" w:themeColor="text1"/>
        </w:rPr>
        <w:t>5.1.3.9</w:t>
      </w:r>
      <w:r w:rsidR="00732F38" w:rsidRPr="00732F38">
        <w:rPr>
          <w:rFonts w:ascii="Book Antiqua" w:eastAsia="Book Antiqua" w:hAnsi="Book Antiqua"/>
          <w:color w:val="000000" w:themeColor="text1"/>
        </w:rPr>
        <w:t xml:space="preserve"> </w:t>
      </w:r>
      <w:r w:rsidR="000117DE" w:rsidRPr="00732F38">
        <w:rPr>
          <w:rFonts w:ascii="Book Antiqua" w:eastAsia="Book Antiqua" w:hAnsi="Book Antiqua"/>
          <w:color w:val="000000" w:themeColor="text1"/>
        </w:rPr>
        <w:t xml:space="preserve">Comprovante de manutenção preventiva e corretiva de equipamentos </w:t>
      </w:r>
      <w:r w:rsidR="00732F38" w:rsidRPr="00732F38">
        <w:rPr>
          <w:rFonts w:ascii="Book Antiqua" w:eastAsia="Book Antiqua" w:hAnsi="Book Antiqua"/>
          <w:color w:val="000000" w:themeColor="text1"/>
        </w:rPr>
        <w:t xml:space="preserve">médicos </w:t>
      </w:r>
      <w:r w:rsidR="000117DE" w:rsidRPr="00732F38">
        <w:rPr>
          <w:rFonts w:ascii="Book Antiqua" w:eastAsia="Book Antiqua" w:hAnsi="Book Antiqua"/>
          <w:color w:val="000000" w:themeColor="text1"/>
        </w:rPr>
        <w:t>- ART da empresa prestadora de serviços de manutenção e calibração de equipamento médicos.</w:t>
      </w:r>
    </w:p>
    <w:p w:rsidR="000117DE" w:rsidRPr="00732F38" w:rsidRDefault="00776521" w:rsidP="000117DE">
      <w:pPr>
        <w:widowControl w:val="0"/>
        <w:rPr>
          <w:rFonts w:ascii="Book Antiqua" w:eastAsia="Book Antiqua" w:hAnsi="Book Antiqua"/>
          <w:color w:val="000000" w:themeColor="text1"/>
        </w:rPr>
      </w:pPr>
      <w:r>
        <w:rPr>
          <w:rFonts w:ascii="Book Antiqua" w:eastAsia="Book Antiqua" w:hAnsi="Book Antiqua"/>
          <w:color w:val="000000" w:themeColor="text1"/>
        </w:rPr>
        <w:t>5.1.3.10</w:t>
      </w:r>
      <w:r w:rsidR="00732F38" w:rsidRPr="00732F38">
        <w:rPr>
          <w:rFonts w:ascii="Book Antiqua" w:eastAsia="Book Antiqua" w:hAnsi="Book Antiqua"/>
          <w:color w:val="000000" w:themeColor="text1"/>
        </w:rPr>
        <w:t xml:space="preserve"> </w:t>
      </w:r>
      <w:r w:rsidR="000117DE" w:rsidRPr="00732F38">
        <w:rPr>
          <w:rFonts w:ascii="Book Antiqua" w:eastAsia="Book Antiqua" w:hAnsi="Book Antiqua"/>
          <w:color w:val="000000" w:themeColor="text1"/>
        </w:rPr>
        <w:t xml:space="preserve">Apresentar documentação de qualificação </w:t>
      </w:r>
      <w:r w:rsidR="00732F38" w:rsidRPr="00732F38">
        <w:rPr>
          <w:rFonts w:ascii="Book Antiqua" w:eastAsia="Book Antiqua" w:hAnsi="Book Antiqua"/>
          <w:color w:val="000000" w:themeColor="text1"/>
        </w:rPr>
        <w:t>técnica</w:t>
      </w:r>
      <w:r w:rsidR="000117DE" w:rsidRPr="00732F38">
        <w:rPr>
          <w:rFonts w:ascii="Book Antiqua" w:eastAsia="Book Antiqua" w:hAnsi="Book Antiqua"/>
          <w:color w:val="000000" w:themeColor="text1"/>
        </w:rPr>
        <w:t xml:space="preserve"> para transporte neonatal – nota fiscal de incubadora de transporte e</w:t>
      </w:r>
      <w:r w:rsidR="00732F38" w:rsidRPr="00732F38">
        <w:rPr>
          <w:rFonts w:ascii="Book Antiqua" w:eastAsia="Book Antiqua" w:hAnsi="Book Antiqua"/>
          <w:color w:val="000000" w:themeColor="text1"/>
        </w:rPr>
        <w:t xml:space="preserve"> </w:t>
      </w:r>
      <w:r w:rsidR="000117DE" w:rsidRPr="00732F38">
        <w:rPr>
          <w:rFonts w:ascii="Book Antiqua" w:eastAsia="Book Antiqua" w:hAnsi="Book Antiqua"/>
          <w:color w:val="000000" w:themeColor="text1"/>
        </w:rPr>
        <w:t>respirador que atenda as necessidades de pacientes neonatais e infantis.</w:t>
      </w:r>
    </w:p>
    <w:p w:rsidR="00776521" w:rsidRDefault="00776521" w:rsidP="00DA52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i/>
        </w:rPr>
      </w:pPr>
      <w:r>
        <w:rPr>
          <w:rFonts w:ascii="Book Antiqua" w:eastAsia="Book Antiqua" w:hAnsi="Book Antiqua"/>
        </w:rPr>
        <w:t>5.1.3</w:t>
      </w:r>
      <w:r w:rsidR="003F3D05">
        <w:rPr>
          <w:rFonts w:ascii="Book Antiqua" w:eastAsia="Book Antiqua" w:hAnsi="Book Antiqua"/>
        </w:rPr>
        <w:t>.</w:t>
      </w:r>
      <w:r>
        <w:rPr>
          <w:rFonts w:ascii="Book Antiqua" w:eastAsia="Book Antiqua" w:hAnsi="Book Antiqua"/>
        </w:rPr>
        <w:t>11</w:t>
      </w:r>
      <w:r w:rsidRPr="009B3CC1">
        <w:rPr>
          <w:rFonts w:ascii="Book Antiqua" w:eastAsia="Book Antiqua" w:hAnsi="Book Antiqua"/>
        </w:rPr>
        <w:t xml:space="preserve"> </w:t>
      </w:r>
      <w:r w:rsidRPr="00776521">
        <w:rPr>
          <w:rFonts w:ascii="Book Antiqua" w:eastAsia="Book Antiqua" w:hAnsi="Book Antiqua"/>
          <w:i/>
        </w:rPr>
        <w:t>Declaração de Capacidade Operativa</w:t>
      </w:r>
      <w:r w:rsidRPr="009B3CC1">
        <w:rPr>
          <w:rFonts w:ascii="Book Antiqua" w:eastAsia="Book Antiqua" w:hAnsi="Book Antiqua"/>
        </w:rPr>
        <w:t xml:space="preserve"> </w:t>
      </w:r>
      <w:r>
        <w:rPr>
          <w:rFonts w:ascii="Book Antiqua" w:eastAsia="Book Antiqua" w:hAnsi="Book Antiqua"/>
        </w:rPr>
        <w:t xml:space="preserve">- </w:t>
      </w:r>
      <w:r w:rsidRPr="009B3CC1">
        <w:rPr>
          <w:rFonts w:ascii="Book Antiqua" w:eastAsia="Book Antiqua" w:hAnsi="Book Antiqua"/>
        </w:rPr>
        <w:t xml:space="preserve">de que a licitante dispõe de todos os equipamentos, pessoal técnico e operacional necessários à execução dos serviços, garantindo ainda que não haja qualquer tipo de paralisação dos serviços por falta </w:t>
      </w:r>
      <w:r>
        <w:rPr>
          <w:rFonts w:ascii="Book Antiqua" w:eastAsia="Book Antiqua" w:hAnsi="Book Antiqua"/>
        </w:rPr>
        <w:t>dos equipamentos ou de pessoal e</w:t>
      </w:r>
      <w:r w:rsidRPr="006C02BD">
        <w:rPr>
          <w:rFonts w:ascii="Book Antiqua" w:hAnsi="Book Antiqua"/>
        </w:rPr>
        <w:t xml:space="preserve"> de que possui, ou, de que providenciará, no prazo máximo de </w:t>
      </w:r>
      <w:r w:rsidR="003F3D05">
        <w:rPr>
          <w:rFonts w:ascii="Book Antiqua" w:hAnsi="Book Antiqua"/>
        </w:rPr>
        <w:t>30</w:t>
      </w:r>
      <w:r w:rsidRPr="006C02BD">
        <w:rPr>
          <w:rFonts w:ascii="Book Antiqua" w:hAnsi="Book Antiqua"/>
        </w:rPr>
        <w:t xml:space="preserve"> (</w:t>
      </w:r>
      <w:r w:rsidR="003F3D05">
        <w:rPr>
          <w:rFonts w:ascii="Book Antiqua" w:hAnsi="Book Antiqua"/>
        </w:rPr>
        <w:t>trinta</w:t>
      </w:r>
      <w:r w:rsidRPr="006C02BD">
        <w:rPr>
          <w:rFonts w:ascii="Book Antiqua" w:hAnsi="Book Antiqua"/>
        </w:rPr>
        <w:t xml:space="preserve">) dias contados da </w:t>
      </w:r>
      <w:r w:rsidRPr="00826973">
        <w:rPr>
          <w:rFonts w:ascii="Book Antiqua" w:hAnsi="Book Antiqua"/>
        </w:rPr>
        <w:t>homologação</w:t>
      </w:r>
      <w:r w:rsidRPr="006C02BD">
        <w:rPr>
          <w:rFonts w:ascii="Book Antiqua" w:hAnsi="Book Antiqua"/>
        </w:rPr>
        <w:t xml:space="preserve"> do certame, </w:t>
      </w:r>
      <w:r w:rsidRPr="004B1B5B">
        <w:rPr>
          <w:rFonts w:ascii="Book Antiqua" w:hAnsi="Book Antiqua"/>
          <w:u w:val="single"/>
        </w:rPr>
        <w:t>estrutura física instalada no Município de Gaspar/SC</w:t>
      </w:r>
      <w:r w:rsidR="003F3D05">
        <w:rPr>
          <w:rFonts w:ascii="Book Antiqua" w:hAnsi="Book Antiqua"/>
          <w:u w:val="single"/>
        </w:rPr>
        <w:t xml:space="preserve">, </w:t>
      </w:r>
      <w:r w:rsidR="003F3D05" w:rsidRPr="003F3D05">
        <w:rPr>
          <w:rFonts w:ascii="Book Antiqua" w:eastAsia="Book Antiqua" w:hAnsi="Book Antiqua"/>
          <w:color w:val="000000" w:themeColor="text1"/>
          <w:u w:val="single"/>
        </w:rPr>
        <w:t xml:space="preserve">devidamente estabelecido em uma distancia máxima de 40 </w:t>
      </w:r>
      <w:r w:rsidR="003F3D05">
        <w:rPr>
          <w:rFonts w:ascii="Book Antiqua" w:eastAsia="Book Antiqua" w:hAnsi="Book Antiqua"/>
          <w:color w:val="000000" w:themeColor="text1"/>
          <w:u w:val="single"/>
        </w:rPr>
        <w:t xml:space="preserve">(quarenta) </w:t>
      </w:r>
      <w:r w:rsidR="003F3D05" w:rsidRPr="003F3D05">
        <w:rPr>
          <w:rFonts w:ascii="Book Antiqua" w:eastAsia="Book Antiqua" w:hAnsi="Book Antiqua"/>
          <w:color w:val="000000" w:themeColor="text1"/>
          <w:u w:val="single"/>
        </w:rPr>
        <w:t>km do centro</w:t>
      </w:r>
      <w:r w:rsidRPr="003F3D05">
        <w:rPr>
          <w:rFonts w:ascii="Book Antiqua" w:hAnsi="Book Antiqua"/>
          <w:color w:val="000000" w:themeColor="text1"/>
          <w:u w:val="single"/>
        </w:rPr>
        <w:t>,</w:t>
      </w:r>
      <w:r>
        <w:rPr>
          <w:rFonts w:ascii="Book Antiqua" w:hAnsi="Book Antiqua"/>
        </w:rPr>
        <w:t xml:space="preserve"> </w:t>
      </w:r>
      <w:r w:rsidRPr="006C02BD">
        <w:rPr>
          <w:rFonts w:ascii="Book Antiqua" w:hAnsi="Book Antiqua"/>
        </w:rPr>
        <w:t>para a realização do</w:t>
      </w:r>
      <w:r>
        <w:rPr>
          <w:rFonts w:ascii="Book Antiqua" w:hAnsi="Book Antiqua"/>
        </w:rPr>
        <w:t xml:space="preserve">s serviços a serem contratados, </w:t>
      </w:r>
      <w:r>
        <w:rPr>
          <w:rFonts w:ascii="Book Antiqua" w:eastAsia="Book Antiqua" w:hAnsi="Book Antiqua"/>
        </w:rPr>
        <w:t xml:space="preserve">destinados ao </w:t>
      </w:r>
      <w:r w:rsidR="003F3D05" w:rsidRPr="003F3D05">
        <w:rPr>
          <w:rFonts w:ascii="Book Antiqua" w:hAnsi="Book Antiqua"/>
        </w:rPr>
        <w:t>Serviço Móvel de Transporte Terrestre, apto a realizar Remoções de Pacientes de Baixa, Média, e Alta Complexidade, de todas as idades, por meio de Ambulâncias</w:t>
      </w:r>
      <w:r w:rsidR="003F3D05">
        <w:rPr>
          <w:rFonts w:ascii="Book Antiqua" w:hAnsi="Book Antiqua"/>
        </w:rPr>
        <w:t xml:space="preserve"> </w:t>
      </w:r>
      <w:r w:rsidR="003F3D05">
        <w:rPr>
          <w:rFonts w:ascii="Book Antiqua" w:hAnsi="Book Antiqua"/>
          <w:i/>
        </w:rPr>
        <w:t xml:space="preserve">(vide Modelo </w:t>
      </w:r>
      <w:proofErr w:type="gramStart"/>
      <w:r w:rsidR="003F3D05">
        <w:rPr>
          <w:rFonts w:ascii="Book Antiqua" w:hAnsi="Book Antiqua"/>
          <w:i/>
        </w:rPr>
        <w:t>4</w:t>
      </w:r>
      <w:proofErr w:type="gramEnd"/>
      <w:r w:rsidR="003F3D05" w:rsidRPr="001914F2">
        <w:rPr>
          <w:rFonts w:ascii="Book Antiqua" w:hAnsi="Book Antiqua"/>
          <w:i/>
        </w:rPr>
        <w:t xml:space="preserve"> do Anexo V).</w:t>
      </w:r>
    </w:p>
    <w:p w:rsidR="00DA5267" w:rsidRDefault="00DA5267" w:rsidP="00B05F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i/>
        </w:rPr>
      </w:pPr>
    </w:p>
    <w:p w:rsidR="00776521" w:rsidRDefault="00776521" w:rsidP="0077652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rPr>
      </w:pPr>
      <w:r w:rsidRPr="00627483">
        <w:rPr>
          <w:rFonts w:ascii="Book Antiqua" w:hAnsi="Book Antiqua"/>
          <w:b/>
        </w:rPr>
        <w:t xml:space="preserve">Justificativa do item </w:t>
      </w:r>
      <w:r w:rsidRPr="00627483">
        <w:rPr>
          <w:rFonts w:ascii="Book Antiqua" w:eastAsia="Book Antiqua" w:hAnsi="Book Antiqua"/>
          <w:b/>
        </w:rPr>
        <w:t>5.1.3.</w:t>
      </w:r>
      <w:r w:rsidR="003F3D05">
        <w:rPr>
          <w:rFonts w:ascii="Book Antiqua" w:eastAsia="Book Antiqua" w:hAnsi="Book Antiqua"/>
          <w:b/>
        </w:rPr>
        <w:t>11</w:t>
      </w:r>
    </w:p>
    <w:p w:rsidR="003F3D05" w:rsidRPr="009816A8" w:rsidRDefault="003F3D05" w:rsidP="00DA5267">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D06BE2">
        <w:rPr>
          <w:rFonts w:ascii="Book Antiqua" w:hAnsi="Book Antiqua"/>
        </w:rPr>
        <w:t>A contratação do serviço descrito tem por justificativa a necessidade de atendimento à população do Município no que se refere à área de saúde, em razão do alto índice de pacientes com necessidades de tratamento não disponíveis no Município e da Secretaria de Saúde não dispor de ambulâncias suficientes para atender a demanda de remoção de pacientes de baixa, média e alta complexidade para outras Unidades, em transporte em decúbito hor</w:t>
      </w:r>
      <w:r w:rsidR="00B05F36">
        <w:rPr>
          <w:rFonts w:ascii="Book Antiqua" w:hAnsi="Book Antiqua"/>
        </w:rPr>
        <w:t>izontal, conforme descrito no</w:t>
      </w:r>
      <w:r w:rsidRPr="00D06BE2">
        <w:rPr>
          <w:rFonts w:ascii="Book Antiqua" w:hAnsi="Book Antiqua"/>
        </w:rPr>
        <w:t xml:space="preserve"> termo de referência.</w:t>
      </w:r>
      <w:r>
        <w:rPr>
          <w:rFonts w:ascii="Book Antiqua" w:hAnsi="Book Antiqua"/>
        </w:rPr>
        <w:t xml:space="preserve"> Considerando que podem surgir diversas ocorrências, garantindo tempo hábil para a prestação do serviço. Considerando que as ocorrências poderão ser de </w:t>
      </w:r>
      <w:r w:rsidRPr="003F3D05">
        <w:rPr>
          <w:rFonts w:ascii="Book Antiqua" w:hAnsi="Book Antiqua"/>
        </w:rPr>
        <w:t xml:space="preserve">Baixa, </w:t>
      </w:r>
      <w:r w:rsidR="009816A8" w:rsidRPr="003F3D05">
        <w:rPr>
          <w:rFonts w:ascii="Book Antiqua" w:hAnsi="Book Antiqua"/>
        </w:rPr>
        <w:t xml:space="preserve">média, e </w:t>
      </w:r>
      <w:r w:rsidR="009816A8">
        <w:rPr>
          <w:rFonts w:ascii="Book Antiqua" w:hAnsi="Book Antiqua"/>
        </w:rPr>
        <w:t xml:space="preserve">até mesmo </w:t>
      </w:r>
      <w:r w:rsidR="009816A8" w:rsidRPr="003F3D05">
        <w:rPr>
          <w:rFonts w:ascii="Book Antiqua" w:hAnsi="Book Antiqua"/>
        </w:rPr>
        <w:t>alta complexidade</w:t>
      </w:r>
      <w:r>
        <w:rPr>
          <w:rFonts w:ascii="Book Antiqua" w:hAnsi="Book Antiqua"/>
        </w:rPr>
        <w:t xml:space="preserve">, colocando em risco a vida </w:t>
      </w:r>
      <w:r w:rsidR="009816A8">
        <w:rPr>
          <w:rFonts w:ascii="Book Antiqua" w:hAnsi="Book Antiqua"/>
        </w:rPr>
        <w:t xml:space="preserve">dos usuários. Considerando que estes serviços contemplam além das ambulâncias básicas, transporte de pacientes em ambulância UTI – Unidade de Tratamento Intensivo e UTI – Unidade de Tratamento Intensivo para NEONATAL. Considerando que este serviço é essencial para a continuidade dos serviços públicos do Município de Gaspar, a fim de garantir agilidade no atendimento, presteza e eficácia. </w:t>
      </w:r>
      <w:r w:rsidR="00DA5267">
        <w:rPr>
          <w:rFonts w:ascii="Book Antiqua" w:hAnsi="Book Antiqua"/>
        </w:rPr>
        <w:t>Considerando que a</w:t>
      </w:r>
      <w:r w:rsidR="00DA5267" w:rsidRPr="00B56474">
        <w:rPr>
          <w:rFonts w:ascii="Book Antiqua" w:hAnsi="Book Antiqua"/>
        </w:rPr>
        <w:t xml:space="preserve"> empresa contratada deverá iniciar a execução dos serviços após cada solicitação no prazo máximo de </w:t>
      </w:r>
      <w:r w:rsidR="00DA5267" w:rsidRPr="00B56474">
        <w:rPr>
          <w:rFonts w:ascii="Book Antiqua" w:hAnsi="Book Antiqua"/>
          <w:b/>
        </w:rPr>
        <w:t>02 (duas) horas</w:t>
      </w:r>
      <w:r w:rsidR="00DA5267" w:rsidRPr="00B56474">
        <w:rPr>
          <w:rFonts w:ascii="Book Antiqua" w:hAnsi="Book Antiqua"/>
        </w:rPr>
        <w:t xml:space="preserve"> após o comunicado por parte da Central de Transporte do Usuário do SUS Gaspar e nas condições estipuladas no Edital e seus Anexos.</w:t>
      </w:r>
      <w:r w:rsidR="00DA5267">
        <w:rPr>
          <w:rFonts w:ascii="Book Antiqua" w:hAnsi="Book Antiqua"/>
        </w:rPr>
        <w:t xml:space="preserve"> </w:t>
      </w:r>
      <w:r w:rsidR="009816A8">
        <w:rPr>
          <w:rFonts w:ascii="Book Antiqua" w:hAnsi="Book Antiqua"/>
        </w:rPr>
        <w:t xml:space="preserve">Diante da complexidade deste objeto, ou seja, da prestação deste serviço, qual seja a </w:t>
      </w:r>
      <w:r w:rsidR="009816A8" w:rsidRPr="009D64B6">
        <w:rPr>
          <w:rFonts w:ascii="Book Antiqua" w:hAnsi="Book Antiqua"/>
          <w:i/>
        </w:rPr>
        <w:t xml:space="preserve">contratação de Serviço Móvel de Transporte Terrestre, apto a realizar Remoções de Pacientes de Baixa, Média, e Alta Complexidade, de todas as </w:t>
      </w:r>
      <w:r w:rsidR="009816A8" w:rsidRPr="007A5377">
        <w:rPr>
          <w:rFonts w:ascii="Book Antiqua" w:hAnsi="Book Antiqua"/>
          <w:i/>
        </w:rPr>
        <w:t>idades, por meio de Ambulâncias</w:t>
      </w:r>
      <w:r w:rsidR="009816A8">
        <w:rPr>
          <w:rFonts w:ascii="Book Antiqua" w:hAnsi="Book Antiqua"/>
        </w:rPr>
        <w:t>, sabendo que estamos lidando com vidas, com base nas informações supracitadas, bem como em conformidade com o Anexo I –</w:t>
      </w:r>
      <w:r w:rsidR="00B05F36">
        <w:rPr>
          <w:rFonts w:ascii="Book Antiqua" w:hAnsi="Book Antiqua"/>
        </w:rPr>
        <w:t xml:space="preserve"> Termo de Referência do</w:t>
      </w:r>
      <w:r w:rsidR="009816A8">
        <w:rPr>
          <w:rFonts w:ascii="Book Antiqua" w:hAnsi="Book Antiqua"/>
        </w:rPr>
        <w:t xml:space="preserve"> Edital</w:t>
      </w:r>
      <w:r w:rsidR="00242637">
        <w:rPr>
          <w:rFonts w:ascii="Book Antiqua" w:hAnsi="Book Antiqua"/>
        </w:rPr>
        <w:t xml:space="preserve"> considera-se prudente tal exigência, bem como de suma importância para que seja realizado o serviço com excelência, porém, acima de tudo com êxito.</w:t>
      </w:r>
    </w:p>
    <w:p w:rsidR="00776521" w:rsidRDefault="00776521" w:rsidP="00A01C8B">
      <w:pPr>
        <w:widowControl w:val="0"/>
        <w:rPr>
          <w:rFonts w:ascii="Book Antiqua" w:eastAsia="Book Antiqua" w:hAnsi="Book Antiqua"/>
          <w:b/>
        </w:rPr>
      </w:pPr>
    </w:p>
    <w:p w:rsidR="00A01C8B" w:rsidRPr="00A470E6" w:rsidRDefault="00732F38" w:rsidP="00242637">
      <w:pPr>
        <w:widowControl w:val="0"/>
        <w:rPr>
          <w:rFonts w:ascii="Book Antiqua" w:eastAsia="Book Antiqua" w:hAnsi="Book Antiqua"/>
          <w:b/>
        </w:rPr>
      </w:pPr>
      <w:r>
        <w:rPr>
          <w:rFonts w:ascii="Book Antiqua" w:eastAsia="Book Antiqua" w:hAnsi="Book Antiqua"/>
          <w:b/>
        </w:rPr>
        <w:t>5.1.4</w:t>
      </w:r>
      <w:r w:rsidR="00A01C8B">
        <w:rPr>
          <w:rFonts w:ascii="Book Antiqua" w:eastAsia="Book Antiqua" w:hAnsi="Book Antiqua"/>
          <w:b/>
        </w:rPr>
        <w:t xml:space="preserve"> </w:t>
      </w:r>
      <w:r w:rsidR="00A01C8B" w:rsidRPr="00181A2E">
        <w:rPr>
          <w:rFonts w:ascii="Book Antiqua" w:eastAsia="Book Antiqua" w:hAnsi="Book Antiqua"/>
          <w:b/>
        </w:rPr>
        <w:t>Outros Documentos:</w:t>
      </w:r>
    </w:p>
    <w:p w:rsidR="00A01C8B" w:rsidRPr="005A00E6" w:rsidRDefault="00A01C8B" w:rsidP="00A01C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rPr>
      </w:pPr>
      <w:r w:rsidRPr="00A470E6">
        <w:rPr>
          <w:rFonts w:ascii="Book Antiqua" w:hAnsi="Book Antiqua"/>
        </w:rPr>
        <w:t>5.1.</w:t>
      </w:r>
      <w:r w:rsidR="00732F38">
        <w:rPr>
          <w:rFonts w:ascii="Book Antiqua" w:hAnsi="Book Antiqua"/>
        </w:rPr>
        <w:t>4</w:t>
      </w:r>
      <w:r w:rsidRPr="00A470E6">
        <w:rPr>
          <w:rFonts w:ascii="Book Antiqua" w:hAnsi="Book Antiqua"/>
        </w:rPr>
        <w:t>.1</w:t>
      </w:r>
      <w:r>
        <w:rPr>
          <w:rFonts w:ascii="Book Antiqua" w:hAnsi="Book Antiqua"/>
        </w:rPr>
        <w:t xml:space="preserve"> </w:t>
      </w:r>
      <w:r w:rsidRPr="00A470E6">
        <w:rPr>
          <w:rFonts w:ascii="Book Antiqua" w:hAnsi="Book Antiqua"/>
        </w:rPr>
        <w:t>Declaração de Habilitação –</w:t>
      </w:r>
      <w:r>
        <w:rPr>
          <w:rFonts w:ascii="Book Antiqua" w:hAnsi="Book Antiqua"/>
        </w:rPr>
        <w:t xml:space="preserve"> </w:t>
      </w:r>
      <w:r w:rsidRPr="001914F2">
        <w:rPr>
          <w:rFonts w:ascii="Book Antiqua" w:hAnsi="Book Antiqua"/>
          <w:i/>
        </w:rPr>
        <w:t>(vide Modelo 1 do Anexo V).</w:t>
      </w:r>
    </w:p>
    <w:p w:rsidR="00A01C8B" w:rsidRPr="00794BD3" w:rsidRDefault="00A01C8B" w:rsidP="00A01C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rPr>
      </w:pPr>
      <w:r w:rsidRPr="00A470E6">
        <w:rPr>
          <w:rFonts w:ascii="Book Antiqua" w:hAnsi="Book Antiqua"/>
        </w:rPr>
        <w:t>5.1</w:t>
      </w:r>
      <w:r w:rsidR="00732F38">
        <w:rPr>
          <w:rFonts w:ascii="Book Antiqua" w:hAnsi="Book Antiqua"/>
        </w:rPr>
        <w:t>.4</w:t>
      </w:r>
      <w:r w:rsidRPr="00A470E6">
        <w:rPr>
          <w:rFonts w:ascii="Book Antiqua" w:hAnsi="Book Antiqua"/>
        </w:rPr>
        <w:t>.2</w:t>
      </w:r>
      <w:r>
        <w:rPr>
          <w:rFonts w:ascii="Book Antiqua" w:hAnsi="Book Antiqua"/>
        </w:rPr>
        <w:t xml:space="preserve"> </w:t>
      </w:r>
      <w:r w:rsidRPr="00A470E6">
        <w:rPr>
          <w:rFonts w:ascii="Book Antiqua" w:hAnsi="Book Antiqua"/>
        </w:rPr>
        <w:t>Declaração de Microempresa e Empresa de Pequeno Porte (se for o caso) –</w:t>
      </w:r>
      <w:r>
        <w:rPr>
          <w:rFonts w:ascii="Book Antiqua" w:hAnsi="Book Antiqua"/>
        </w:rPr>
        <w:t xml:space="preserve"> </w:t>
      </w:r>
      <w:r w:rsidRPr="001914F2">
        <w:rPr>
          <w:rFonts w:ascii="Book Antiqua" w:hAnsi="Book Antiqua"/>
          <w:i/>
        </w:rPr>
        <w:t>(vide Modelo 2 do Anexo V).</w:t>
      </w:r>
    </w:p>
    <w:p w:rsidR="00A01C8B" w:rsidRPr="0093449A" w:rsidRDefault="00A01C8B" w:rsidP="00A01C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A470E6">
        <w:rPr>
          <w:rFonts w:ascii="Book Antiqua" w:hAnsi="Book Antiqua"/>
        </w:rPr>
        <w:t>5.1.</w:t>
      </w:r>
      <w:r w:rsidR="00732F38">
        <w:rPr>
          <w:rFonts w:ascii="Book Antiqua" w:hAnsi="Book Antiqua"/>
        </w:rPr>
        <w:t>4</w:t>
      </w:r>
      <w:r w:rsidRPr="00A470E6">
        <w:rPr>
          <w:rFonts w:ascii="Book Antiqua" w:hAnsi="Book Antiqua"/>
        </w:rPr>
        <w:t>.3</w:t>
      </w:r>
      <w:r>
        <w:rPr>
          <w:rFonts w:ascii="Book Antiqua" w:hAnsi="Book Antiqua"/>
        </w:rPr>
        <w:t xml:space="preserve"> </w:t>
      </w:r>
      <w:r w:rsidRPr="00A470E6">
        <w:rPr>
          <w:rFonts w:ascii="Book Antiqua" w:hAnsi="Book Antiqua"/>
        </w:rPr>
        <w:t>Declaração de Idoneidade –</w:t>
      </w:r>
      <w:r w:rsidRPr="00AA0C1A">
        <w:rPr>
          <w:rFonts w:ascii="Book Antiqua" w:hAnsi="Book Antiqua"/>
        </w:rPr>
        <w:t xml:space="preserve"> </w:t>
      </w:r>
      <w:r w:rsidRPr="001914F2">
        <w:rPr>
          <w:rFonts w:ascii="Book Antiqua" w:hAnsi="Book Antiqua"/>
          <w:i/>
        </w:rPr>
        <w:t>(vide Modelo 3 do Anexo V).</w:t>
      </w:r>
    </w:p>
    <w:p w:rsidR="00A01C8B" w:rsidRPr="0093449A" w:rsidRDefault="00A01C8B" w:rsidP="00B84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p w:rsidR="009822C7" w:rsidRPr="00250D98" w:rsidRDefault="009822C7" w:rsidP="00982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
          <w:bCs/>
        </w:rPr>
      </w:pPr>
      <w:r w:rsidRPr="00250D98">
        <w:rPr>
          <w:rFonts w:ascii="Book Antiqua" w:hAnsi="Book Antiqua" w:cs="Book Antiqua"/>
          <w:b/>
          <w:bCs/>
        </w:rPr>
        <w:t xml:space="preserve">OBSERVAÇÃO: </w:t>
      </w:r>
    </w:p>
    <w:p w:rsidR="009822C7" w:rsidRPr="00250D98" w:rsidRDefault="009822C7" w:rsidP="009822C7">
      <w:pPr>
        <w:widowControl w:val="0"/>
        <w:ind w:left="-142" w:hanging="284"/>
        <w:rPr>
          <w:rFonts w:ascii="Book Antiqua" w:hAnsi="Book Antiqua" w:cs="Book Antiqua"/>
          <w:bCs/>
        </w:rPr>
      </w:pPr>
      <w:r w:rsidRPr="00250D98">
        <w:rPr>
          <w:rFonts w:ascii="Book Antiqua" w:hAnsi="Book Antiqua" w:cs="Book Antiqua"/>
          <w:b/>
          <w:bCs/>
        </w:rPr>
        <w:t xml:space="preserve">a) </w:t>
      </w:r>
      <w:r w:rsidRPr="00250D98">
        <w:rPr>
          <w:rFonts w:ascii="Book Antiqua" w:hAnsi="Book Antiqua" w:cs="Book Antiqua"/>
          <w:bCs/>
        </w:rPr>
        <w:t>Os documentos enviados eletronicamente devem ser versões digitalizadas dos originais assinados.</w:t>
      </w:r>
    </w:p>
    <w:p w:rsidR="009822C7" w:rsidRPr="00250D98" w:rsidRDefault="009822C7" w:rsidP="009822C7">
      <w:pPr>
        <w:widowControl w:val="0"/>
        <w:ind w:left="-142" w:hanging="284"/>
        <w:rPr>
          <w:rFonts w:ascii="Book Antiqua" w:hAnsi="Book Antiqua" w:cs="Book Antiqua"/>
          <w:bCs/>
        </w:rPr>
      </w:pPr>
      <w:r w:rsidRPr="00250D98">
        <w:rPr>
          <w:rFonts w:ascii="Book Antiqua" w:hAnsi="Book Antiqua" w:cs="Book Antiqua"/>
          <w:b/>
          <w:bCs/>
        </w:rPr>
        <w:t xml:space="preserve">b) </w:t>
      </w:r>
      <w:r w:rsidRPr="00250D98">
        <w:rPr>
          <w:rFonts w:ascii="Book Antiqua" w:hAnsi="Book Antiqua" w:cs="Book Antiqua"/>
          <w:bCs/>
        </w:rPr>
        <w:t xml:space="preserve">Os documentos remetidos eletronicamente poderão ser solicitados, a qualquer momento, </w:t>
      </w:r>
      <w:r w:rsidR="00377E47" w:rsidRPr="00250D98">
        <w:rPr>
          <w:rFonts w:ascii="Book Antiqua" w:hAnsi="Book Antiqua" w:cs="Book Antiqua"/>
          <w:bCs/>
        </w:rPr>
        <w:t xml:space="preserve">em prazo a ser estabelecido pelo Pregoeiro, </w:t>
      </w:r>
      <w:r w:rsidRPr="00250D98">
        <w:rPr>
          <w:rFonts w:ascii="Book Antiqua" w:hAnsi="Book Antiqua" w:cs="Book Antiqua"/>
          <w:bCs/>
        </w:rPr>
        <w:t xml:space="preserve">em original ou por cópia autenticada por tabelião ou autenticada </w:t>
      </w:r>
      <w:r w:rsidRPr="00250D98">
        <w:rPr>
          <w:rFonts w:ascii="Book Antiqua" w:hAnsi="Book Antiqua"/>
          <w:shd w:val="clear" w:color="auto" w:fill="FFFFFF"/>
        </w:rPr>
        <w:t>por servidor do Departamento de Compras da Prefeitura Municipal de Gaspar</w:t>
      </w:r>
      <w:r w:rsidRPr="00250D98">
        <w:rPr>
          <w:rFonts w:ascii="Book Antiqua" w:hAnsi="Book Antiqua" w:cs="Book Antiqua"/>
          <w:bCs/>
        </w:rPr>
        <w:t>.</w:t>
      </w:r>
    </w:p>
    <w:p w:rsidR="00377E47" w:rsidRPr="00250D98" w:rsidRDefault="00377E47" w:rsidP="009822C7">
      <w:pPr>
        <w:widowControl w:val="0"/>
        <w:ind w:left="-142" w:hanging="284"/>
        <w:rPr>
          <w:rFonts w:ascii="Book Antiqua" w:hAnsi="Book Antiqua" w:cs="Book Antiqua"/>
          <w:bCs/>
        </w:rPr>
      </w:pPr>
      <w:r w:rsidRPr="00250D98">
        <w:rPr>
          <w:rFonts w:ascii="Book Antiqua" w:hAnsi="Book Antiqua" w:cs="Book Antiqua"/>
          <w:b/>
          <w:bCs/>
        </w:rPr>
        <w:t>c)</w:t>
      </w:r>
      <w:r w:rsidR="00794B9C" w:rsidRPr="00250D98">
        <w:rPr>
          <w:rFonts w:ascii="Book Antiqua" w:hAnsi="Book Antiqua" w:cs="Book Antiqua"/>
          <w:b/>
          <w:bCs/>
        </w:rPr>
        <w:t xml:space="preserve"> </w:t>
      </w:r>
      <w:r w:rsidRPr="00250D98">
        <w:rPr>
          <w:rFonts w:ascii="Book Antiqua" w:hAnsi="Book Antiqua" w:cs="Book Antiqua"/>
          <w:bCs/>
        </w:rPr>
        <w:t xml:space="preserve">Os originais ou cópias autenticadas, caso sejam solicitados, deverão ser encaminhados </w:t>
      </w:r>
      <w:r w:rsidRPr="00250D98">
        <w:rPr>
          <w:rFonts w:ascii="Book Antiqua" w:eastAsia="Book Antiqua" w:hAnsi="Book Antiqua"/>
          <w:shd w:val="clear" w:color="auto" w:fill="FFFFFF"/>
        </w:rPr>
        <w:t>aos cuidados do Pregoeiro, n</w:t>
      </w:r>
      <w:r w:rsidRPr="00250D98">
        <w:rPr>
          <w:rFonts w:ascii="Book Antiqua" w:hAnsi="Book Antiqua" w:cs="Book Antiqua"/>
          <w:bCs/>
        </w:rPr>
        <w:t xml:space="preserve">o </w:t>
      </w:r>
      <w:r w:rsidRPr="000909B7">
        <w:rPr>
          <w:rFonts w:ascii="Book Antiqua" w:eastAsia="Book Antiqua" w:hAnsi="Book Antiqua"/>
          <w:i/>
          <w:shd w:val="clear" w:color="auto" w:fill="FFFFFF"/>
        </w:rPr>
        <w:t>Departamento de Compras e Licitações da Prefeitura, localizado no Edifício Edson Elias Wieser, 2° Andar, sito a Rua São Pedro, nº 128, Centro, CEP 89.110-082 na cidade de Gaspar/SC</w:t>
      </w:r>
      <w:r w:rsidRPr="00250D98">
        <w:rPr>
          <w:rFonts w:ascii="Book Antiqua" w:eastAsia="Book Antiqua" w:hAnsi="Book Antiqua"/>
          <w:shd w:val="clear" w:color="auto" w:fill="FFFFFF"/>
        </w:rPr>
        <w:t>.</w:t>
      </w:r>
    </w:p>
    <w:p w:rsidR="007C1499" w:rsidRPr="00250D98" w:rsidRDefault="007C1499" w:rsidP="00007CE8">
      <w:pPr>
        <w:widowControl w:val="0"/>
        <w:rPr>
          <w:rFonts w:ascii="Book Antiqua" w:eastAsia="Book Antiqua" w:hAnsi="Book Antiqua"/>
          <w:b/>
        </w:rPr>
      </w:pPr>
    </w:p>
    <w:p w:rsidR="00732F38" w:rsidRDefault="00732F38" w:rsidP="00AD591F">
      <w:pPr>
        <w:widowControl w:val="0"/>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eastAsia="Book Antiqua" w:hAnsi="Book Antiqua"/>
        </w:rPr>
      </w:pPr>
      <w:r>
        <w:rPr>
          <w:rFonts w:ascii="Book Antiqua" w:eastAsia="Book Antiqua" w:hAnsi="Book Antiqua"/>
        </w:rPr>
        <w:t xml:space="preserve">5.2 </w:t>
      </w:r>
      <w:r w:rsidRPr="00AD591F">
        <w:rPr>
          <w:rFonts w:ascii="Book Antiqua" w:eastAsia="Book Antiqua" w:hAnsi="Book Antiqua"/>
          <w:b/>
        </w:rPr>
        <w:t>DOCUMENTOS A SEREM ENTREGUES PELA EMPRESA VENCEDORA DO CERTAME LICITATÓRIO:</w:t>
      </w:r>
    </w:p>
    <w:p w:rsidR="00AD591F" w:rsidRDefault="00AD591F" w:rsidP="00AD591F">
      <w:pPr>
        <w:widowControl w:val="0"/>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shd w:val="clear" w:color="auto" w:fill="F2F2F2" w:themeFill="background1" w:themeFillShade="F2"/>
        </w:rPr>
      </w:pPr>
    </w:p>
    <w:p w:rsidR="00732F38" w:rsidRPr="0079707F" w:rsidRDefault="00732F38" w:rsidP="00AD591F">
      <w:pPr>
        <w:widowControl w:val="0"/>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themeColor="text1"/>
        </w:rPr>
      </w:pPr>
      <w:r w:rsidRPr="00AD591F">
        <w:rPr>
          <w:rFonts w:ascii="Book Antiqua" w:hAnsi="Book Antiqua" w:cs="Book Antiqua"/>
          <w:bCs/>
          <w:shd w:val="clear" w:color="auto" w:fill="F2F2F2" w:themeFill="background1" w:themeFillShade="F2"/>
        </w:rPr>
        <w:t xml:space="preserve">5.2.1 A licitante vencedora do Pregão Eletrônico nº </w:t>
      </w:r>
      <w:r w:rsidR="00AD591F" w:rsidRPr="00AD591F">
        <w:rPr>
          <w:rFonts w:ascii="Book Antiqua" w:hAnsi="Book Antiqua" w:cs="Book Antiqua"/>
          <w:bCs/>
          <w:shd w:val="clear" w:color="auto" w:fill="F2F2F2" w:themeFill="background1" w:themeFillShade="F2"/>
        </w:rPr>
        <w:t>013/2020</w:t>
      </w:r>
      <w:r w:rsidRPr="00AD591F">
        <w:rPr>
          <w:rFonts w:ascii="Book Antiqua" w:hAnsi="Book Antiqua" w:cs="Book Antiqua"/>
          <w:bCs/>
          <w:shd w:val="clear" w:color="auto" w:fill="F2F2F2" w:themeFill="background1" w:themeFillShade="F2"/>
        </w:rPr>
        <w:t xml:space="preserve"> </w:t>
      </w:r>
      <w:r w:rsidR="00AD591F" w:rsidRPr="00AD591F">
        <w:rPr>
          <w:rFonts w:ascii="Book Antiqua" w:hAnsi="Book Antiqua" w:cs="Book Antiqua"/>
          <w:bCs/>
          <w:shd w:val="clear" w:color="auto" w:fill="F2F2F2" w:themeFill="background1" w:themeFillShade="F2"/>
        </w:rPr>
        <w:t>- Processo Administrativo nº 098</w:t>
      </w:r>
      <w:r w:rsidRPr="00AD591F">
        <w:rPr>
          <w:rFonts w:ascii="Book Antiqua" w:hAnsi="Book Antiqua" w:cs="Book Antiqua"/>
          <w:bCs/>
          <w:shd w:val="clear" w:color="auto" w:fill="F2F2F2" w:themeFill="background1" w:themeFillShade="F2"/>
        </w:rPr>
        <w:t xml:space="preserve">/2020, deverá apresentar no prazo de </w:t>
      </w:r>
      <w:r w:rsidRPr="00AD591F">
        <w:rPr>
          <w:rFonts w:ascii="Book Antiqua" w:hAnsi="Book Antiqua" w:cs="Book Antiqua"/>
          <w:b/>
          <w:bCs/>
          <w:u w:val="single"/>
          <w:shd w:val="clear" w:color="auto" w:fill="F2F2F2" w:themeFill="background1" w:themeFillShade="F2"/>
        </w:rPr>
        <w:t>03 (três) dias úteis</w:t>
      </w:r>
      <w:r w:rsidRPr="00AD591F">
        <w:rPr>
          <w:rFonts w:ascii="Book Antiqua" w:hAnsi="Book Antiqua" w:cs="Book Antiqua"/>
          <w:bCs/>
          <w:shd w:val="clear" w:color="auto" w:fill="F2F2F2" w:themeFill="background1" w:themeFillShade="F2"/>
        </w:rPr>
        <w:t xml:space="preserve"> após o término do certame licitatório, diretamente no Departamento de Compras e Licitações da Prefeitura Municipal de Gaspar, situado no Edifício Edson Elias Wieser (2º andar), localizado na Rua São Pedro, nº 128, Centro, Gaspar/SC, CEP 89.110-082, aos</w:t>
      </w:r>
      <w:r w:rsidRPr="0079707F">
        <w:rPr>
          <w:rFonts w:ascii="Book Antiqua" w:hAnsi="Book Antiqua" w:cs="Book Antiqua"/>
          <w:bCs/>
          <w:shd w:val="clear" w:color="auto" w:fill="FFFFFF"/>
        </w:rPr>
        <w:t xml:space="preserve"> </w:t>
      </w:r>
      <w:r w:rsidRPr="00AD591F">
        <w:rPr>
          <w:rFonts w:ascii="Book Antiqua" w:hAnsi="Book Antiqua" w:cs="Book Antiqua"/>
          <w:bCs/>
          <w:shd w:val="clear" w:color="auto" w:fill="F2F2F2" w:themeFill="background1" w:themeFillShade="F2"/>
        </w:rPr>
        <w:t>cuidados do Pregoeiro do Município e Equipe de Apoio (</w:t>
      </w:r>
      <w:r w:rsidRPr="00AD591F">
        <w:rPr>
          <w:rFonts w:ascii="Book Antiqua" w:hAnsi="Book Antiqua"/>
          <w:shd w:val="clear" w:color="auto" w:fill="F2F2F2" w:themeFill="background1" w:themeFillShade="F2"/>
        </w:rPr>
        <w:t>Decreto nº 9.182/2020 de 16 de</w:t>
      </w:r>
      <w:r w:rsidRPr="0079707F">
        <w:rPr>
          <w:rFonts w:ascii="Book Antiqua" w:hAnsi="Book Antiqua"/>
        </w:rPr>
        <w:t xml:space="preserve"> janeiro de 2020</w:t>
      </w:r>
      <w:r w:rsidRPr="0079707F">
        <w:rPr>
          <w:rFonts w:ascii="Book Antiqua" w:hAnsi="Book Antiqua"/>
          <w:color w:val="000000" w:themeColor="text1"/>
        </w:rPr>
        <w:t>), os seguintes documentos:</w:t>
      </w:r>
    </w:p>
    <w:p w:rsidR="00AD591F" w:rsidRDefault="00AD591F" w:rsidP="00AD591F">
      <w:pPr>
        <w:widowControl w:val="0"/>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shd w:val="clear" w:color="auto" w:fill="F2F2F2" w:themeFill="background1" w:themeFillShade="F2"/>
        </w:rPr>
      </w:pPr>
    </w:p>
    <w:p w:rsidR="00732F38" w:rsidRDefault="00732F38" w:rsidP="00AD591F">
      <w:pPr>
        <w:widowControl w:val="0"/>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shd w:val="clear" w:color="auto" w:fill="FFFFFF"/>
        </w:rPr>
      </w:pPr>
      <w:r w:rsidRPr="00AD591F">
        <w:rPr>
          <w:rFonts w:ascii="Book Antiqua" w:hAnsi="Book Antiqua" w:cs="Book Antiqua"/>
          <w:bCs/>
          <w:shd w:val="clear" w:color="auto" w:fill="F2F2F2" w:themeFill="background1" w:themeFillShade="F2"/>
        </w:rPr>
        <w:lastRenderedPageBreak/>
        <w:t>5.2.1.1 Relação dos profissionais médicos, de enfermagem e motoristas habilitados, indicando o médico</w:t>
      </w:r>
      <w:r w:rsidRPr="0079707F">
        <w:rPr>
          <w:rFonts w:ascii="Book Antiqua" w:hAnsi="Book Antiqua" w:cs="Book Antiqua"/>
          <w:bCs/>
          <w:shd w:val="clear" w:color="auto" w:fill="FFFFFF"/>
        </w:rPr>
        <w:t xml:space="preserve"> </w:t>
      </w:r>
      <w:r w:rsidRPr="00AD591F">
        <w:rPr>
          <w:rFonts w:ascii="Book Antiqua" w:hAnsi="Book Antiqua" w:cs="Book Antiqua"/>
          <w:bCs/>
          <w:shd w:val="clear" w:color="auto" w:fill="F2F2F2" w:themeFill="background1" w:themeFillShade="F2"/>
        </w:rPr>
        <w:t>responsável técnico e o responsável técnico de enfermagem.</w:t>
      </w:r>
    </w:p>
    <w:p w:rsidR="00732F38" w:rsidRDefault="00732F38" w:rsidP="00007CE8">
      <w:pPr>
        <w:widowControl w:val="0"/>
        <w:rPr>
          <w:rFonts w:ascii="Book Antiqua" w:eastAsia="Book Antiqua" w:hAnsi="Book Antiqua"/>
        </w:rPr>
      </w:pPr>
    </w:p>
    <w:p w:rsidR="00007CE8" w:rsidRPr="00250D98" w:rsidRDefault="00AD591F" w:rsidP="00AD591F">
      <w:pPr>
        <w:widowControl w:val="0"/>
        <w:rPr>
          <w:rFonts w:ascii="Book Antiqua" w:eastAsia="Book Antiqua" w:hAnsi="Book Antiqua"/>
        </w:rPr>
      </w:pPr>
      <w:r>
        <w:rPr>
          <w:rFonts w:ascii="Book Antiqua" w:eastAsia="Book Antiqua" w:hAnsi="Book Antiqua"/>
        </w:rPr>
        <w:t>5.3</w:t>
      </w:r>
      <w:r w:rsidR="00007CE8" w:rsidRPr="00250D98">
        <w:rPr>
          <w:rFonts w:ascii="Book Antiqua" w:eastAsia="Book Antiqua" w:hAnsi="Book Antiqua"/>
        </w:rPr>
        <w:t xml:space="preserve"> Ao Pregoeiro reserva-se o direito de solicitar d</w:t>
      </w:r>
      <w:r w:rsidR="002A6217" w:rsidRPr="00250D98">
        <w:rPr>
          <w:rFonts w:ascii="Book Antiqua" w:eastAsia="Book Antiqua" w:hAnsi="Book Antiqua"/>
        </w:rPr>
        <w:t>o</w:t>
      </w:r>
      <w:r w:rsidR="00007CE8" w:rsidRPr="00250D98">
        <w:rPr>
          <w:rFonts w:ascii="Book Antiqua" w:eastAsia="Book Antiqua" w:hAnsi="Book Antiqua"/>
        </w:rPr>
        <w:t xml:space="preserve"> licitante, em qualquer tempo, no curso da Licitação, quaisquer esclarecimentos sobre documentos já entregues.</w:t>
      </w:r>
    </w:p>
    <w:p w:rsidR="00007CE8" w:rsidRPr="00250D98" w:rsidRDefault="00AD591F" w:rsidP="00007CE8">
      <w:pPr>
        <w:widowControl w:val="0"/>
        <w:rPr>
          <w:rFonts w:ascii="Book Antiqua" w:eastAsia="Book Antiqua" w:hAnsi="Book Antiqua"/>
        </w:rPr>
      </w:pPr>
      <w:r>
        <w:rPr>
          <w:rFonts w:ascii="Book Antiqua" w:eastAsia="Book Antiqua" w:hAnsi="Book Antiqua"/>
        </w:rPr>
        <w:t>5.4</w:t>
      </w:r>
      <w:r w:rsidR="00007CE8" w:rsidRPr="00250D98">
        <w:rPr>
          <w:rFonts w:ascii="Book Antiqua" w:eastAsia="Book Antiqua" w:hAnsi="Book Antiqua"/>
        </w:rPr>
        <w:t xml:space="preserve"> A </w:t>
      </w:r>
      <w:r w:rsidR="00007CE8" w:rsidRPr="00250D98">
        <w:rPr>
          <w:rFonts w:ascii="Book Antiqua" w:eastAsia="Book Antiqua" w:hAnsi="Book Antiqua"/>
          <w:b/>
        </w:rPr>
        <w:t>FALTA</w:t>
      </w:r>
      <w:r w:rsidR="00007CE8" w:rsidRPr="00250D98">
        <w:rPr>
          <w:rFonts w:ascii="Book Antiqua" w:eastAsia="Book Antiqua" w:hAnsi="Book Antiqua"/>
        </w:rPr>
        <w:t xml:space="preserve"> de quaisquer dos documentos exigidos no Edital, implicará </w:t>
      </w:r>
      <w:r w:rsidR="00007CE8" w:rsidRPr="00250D98">
        <w:rPr>
          <w:rFonts w:ascii="Book Antiqua" w:eastAsia="Book Antiqua" w:hAnsi="Book Antiqua"/>
          <w:b/>
        </w:rPr>
        <w:t>INABILITAÇÃO</w:t>
      </w:r>
      <w:r w:rsidR="00007CE8" w:rsidRPr="00250D98">
        <w:rPr>
          <w:rFonts w:ascii="Book Antiqua" w:eastAsia="Book Antiqua" w:hAnsi="Book Antiqua"/>
        </w:rPr>
        <w:t xml:space="preserve"> d</w:t>
      </w:r>
      <w:r w:rsidR="002A6217" w:rsidRPr="00250D98">
        <w:rPr>
          <w:rFonts w:ascii="Book Antiqua" w:eastAsia="Book Antiqua" w:hAnsi="Book Antiqua"/>
        </w:rPr>
        <w:t>o</w:t>
      </w:r>
      <w:r w:rsidR="00007CE8" w:rsidRPr="00250D98">
        <w:rPr>
          <w:rFonts w:ascii="Book Antiqua" w:eastAsia="Book Antiqua" w:hAnsi="Book Antiqua"/>
        </w:rPr>
        <w:t xml:space="preserve"> licitante, sendo vedada, sob qualquer pretexto, a concessão de prazo para complementação da documentação exigida para a habilitação. </w:t>
      </w:r>
    </w:p>
    <w:p w:rsidR="00007CE8" w:rsidRPr="00250D98" w:rsidRDefault="00AD591F" w:rsidP="00007CE8">
      <w:pPr>
        <w:widowControl w:val="0"/>
        <w:rPr>
          <w:rFonts w:ascii="Book Antiqua" w:eastAsia="Book Antiqua" w:hAnsi="Book Antiqua"/>
        </w:rPr>
      </w:pPr>
      <w:r>
        <w:rPr>
          <w:rFonts w:ascii="Book Antiqua" w:eastAsia="Book Antiqua" w:hAnsi="Book Antiqua"/>
        </w:rPr>
        <w:t>5.5</w:t>
      </w:r>
      <w:r w:rsidR="00007CE8" w:rsidRPr="00250D98">
        <w:rPr>
          <w:rFonts w:ascii="Book Antiqua" w:eastAsia="Book Antiqua" w:hAnsi="Book Antiqua"/>
        </w:rPr>
        <w:t xml:space="preserve"> Não serão aceitos protocolos de entrega ou solicitação de documento em substituição aos documentos requeridos no presente Edital e seus Anexos.</w:t>
      </w:r>
    </w:p>
    <w:p w:rsidR="0048695F" w:rsidRPr="00250D98" w:rsidRDefault="00AD591F" w:rsidP="0048695F">
      <w:pPr>
        <w:widowControl w:val="0"/>
        <w:rPr>
          <w:rFonts w:ascii="Book Antiqua" w:eastAsia="Book Antiqua" w:hAnsi="Book Antiqua"/>
        </w:rPr>
      </w:pPr>
      <w:r>
        <w:rPr>
          <w:rFonts w:ascii="Book Antiqua" w:eastAsia="Book Antiqua" w:hAnsi="Book Antiqua"/>
        </w:rPr>
        <w:t>5.6</w:t>
      </w:r>
      <w:r w:rsidR="0048695F" w:rsidRPr="00250D98">
        <w:rPr>
          <w:rFonts w:ascii="Book Antiqua" w:eastAsia="Book Antiqua" w:hAnsi="Book Antiqua"/>
        </w:rPr>
        <w:t xml:space="preserve"> Os documentos que compõem a proposta e a habilitação do licitante melhor classificado somente serão</w:t>
      </w:r>
      <w:r w:rsidR="001C1B5E" w:rsidRPr="00250D98">
        <w:rPr>
          <w:rFonts w:ascii="Book Antiqua" w:eastAsia="Book Antiqua" w:hAnsi="Book Antiqua"/>
        </w:rPr>
        <w:t xml:space="preserve"> </w:t>
      </w:r>
      <w:r w:rsidR="0048695F" w:rsidRPr="00250D98">
        <w:rPr>
          <w:rFonts w:ascii="Book Antiqua" w:eastAsia="Book Antiqua" w:hAnsi="Book Antiqua"/>
        </w:rPr>
        <w:t>disponibilizados para avaliação do pregoeiro e para acesso público após o encerramento do envio de lances.</w:t>
      </w:r>
    </w:p>
    <w:p w:rsidR="00792737" w:rsidRPr="00250D98" w:rsidRDefault="00792737" w:rsidP="0022182E">
      <w:pPr>
        <w:widowControl w:val="0"/>
        <w:autoSpaceDE w:val="0"/>
        <w:autoSpaceDN w:val="0"/>
        <w:adjustRightInd w:val="0"/>
        <w:rPr>
          <w:rFonts w:ascii="Book Antiqua" w:hAnsi="Book Antiqua"/>
        </w:rPr>
      </w:pPr>
    </w:p>
    <w:p w:rsidR="00792737" w:rsidRPr="00250D98" w:rsidRDefault="008205F7" w:rsidP="0022182E">
      <w:pPr>
        <w:widowControl w:val="0"/>
        <w:rPr>
          <w:rFonts w:ascii="Book Antiqua" w:eastAsia="Book Antiqua" w:hAnsi="Book Antiqua"/>
          <w:b/>
        </w:rPr>
      </w:pPr>
      <w:r w:rsidRPr="00250D98">
        <w:rPr>
          <w:rFonts w:ascii="Book Antiqua" w:eastAsia="Book Antiqua" w:hAnsi="Book Antiqua"/>
          <w:b/>
        </w:rPr>
        <w:t>6.</w:t>
      </w:r>
      <w:r w:rsidR="00B83C69">
        <w:rPr>
          <w:rFonts w:ascii="Book Antiqua" w:eastAsia="Book Antiqua" w:hAnsi="Book Antiqua"/>
          <w:b/>
        </w:rPr>
        <w:t xml:space="preserve"> </w:t>
      </w:r>
      <w:r w:rsidR="00792737" w:rsidRPr="00250D98">
        <w:rPr>
          <w:rFonts w:ascii="Book Antiqua" w:eastAsia="Book Antiqua" w:hAnsi="Book Antiqua"/>
          <w:b/>
        </w:rPr>
        <w:t>DA PROPOSTA DE PREÇOS</w:t>
      </w:r>
    </w:p>
    <w:p w:rsidR="0022182E" w:rsidRPr="00250D98" w:rsidRDefault="008205F7" w:rsidP="0022182E">
      <w:pPr>
        <w:widowControl w:val="0"/>
        <w:rPr>
          <w:rFonts w:ascii="Book Antiqua" w:eastAsia="Book Antiqua" w:hAnsi="Book Antiqua"/>
        </w:rPr>
      </w:pPr>
      <w:r w:rsidRPr="00250D98">
        <w:rPr>
          <w:rFonts w:ascii="Book Antiqua" w:eastAsia="Book Antiqua" w:hAnsi="Book Antiqua"/>
        </w:rPr>
        <w:t>6.</w:t>
      </w:r>
      <w:r w:rsidR="0022182E" w:rsidRPr="00250D98">
        <w:rPr>
          <w:rFonts w:ascii="Book Antiqua" w:eastAsia="Book Antiqua" w:hAnsi="Book Antiqua"/>
        </w:rPr>
        <w:t xml:space="preserve">1 O licitante deverá encaminhar </w:t>
      </w:r>
      <w:r w:rsidR="009D3229" w:rsidRPr="00250D98">
        <w:rPr>
          <w:rFonts w:ascii="Book Antiqua" w:eastAsia="Book Antiqua" w:hAnsi="Book Antiqua"/>
        </w:rPr>
        <w:t xml:space="preserve">a proposta </w:t>
      </w:r>
      <w:r w:rsidR="0022182E" w:rsidRPr="00250D98">
        <w:rPr>
          <w:rFonts w:ascii="Book Antiqua" w:eastAsia="Book Antiqua" w:hAnsi="Book Antiqua"/>
        </w:rPr>
        <w:t xml:space="preserve">por meio do sistema eletrônico, concomitantemente com os documentos de habilitação exigidos neste edital, com a descrição do objeto ofertado e o preço, </w:t>
      </w:r>
      <w:r w:rsidR="003F5DC9" w:rsidRPr="00250D98">
        <w:rPr>
          <w:rFonts w:ascii="Book Antiqua" w:hAnsi="Book Antiqua"/>
        </w:rPr>
        <w:t xml:space="preserve">conforme as características descritas no </w:t>
      </w:r>
      <w:r w:rsidR="003F5DC9" w:rsidRPr="00250D98">
        <w:rPr>
          <w:rFonts w:ascii="Book Antiqua" w:hAnsi="Book Antiqua"/>
          <w:b/>
        </w:rPr>
        <w:t>ANEXO I</w:t>
      </w:r>
      <w:bookmarkStart w:id="0" w:name="_GoBack"/>
      <w:bookmarkEnd w:id="0"/>
      <w:r w:rsidR="003F5DC9" w:rsidRPr="00250D98">
        <w:rPr>
          <w:rFonts w:ascii="Book Antiqua" w:hAnsi="Book Antiqua"/>
          <w:b/>
        </w:rPr>
        <w:t xml:space="preserve">I – Proposta de Preços, </w:t>
      </w:r>
      <w:r w:rsidR="0022182E" w:rsidRPr="00250D98">
        <w:rPr>
          <w:rFonts w:ascii="Book Antiqua" w:eastAsia="Book Antiqua" w:hAnsi="Book Antiqua"/>
        </w:rPr>
        <w:t>até a data e o horário estabelecidos para abertura da sessão pública, quando então, encerrar-se-á automaticamente a fase de recebimento de propostas e dos documentos de habilitação.</w:t>
      </w:r>
    </w:p>
    <w:p w:rsidR="00ED3E12" w:rsidRPr="00250D98" w:rsidRDefault="00B9272B" w:rsidP="00ED3E12">
      <w:pPr>
        <w:widowControl w:val="0"/>
        <w:rPr>
          <w:rFonts w:ascii="Book Antiqua" w:eastAsia="Book Antiqua" w:hAnsi="Book Antiqua"/>
        </w:rPr>
      </w:pPr>
      <w:r w:rsidRPr="00250D98">
        <w:rPr>
          <w:rFonts w:ascii="Book Antiqua" w:eastAsia="Book Antiqua" w:hAnsi="Book Antiqua"/>
        </w:rPr>
        <w:t>6.1.1</w:t>
      </w:r>
      <w:r w:rsidR="00ED3E12" w:rsidRPr="00250D98">
        <w:rPr>
          <w:rFonts w:ascii="Book Antiqua" w:eastAsia="Book Antiqua" w:hAnsi="Book Antiqua"/>
        </w:rPr>
        <w:t xml:space="preserve"> Todas as referências de tempo no Edital, no aviso e durante a sessão pública observarão o horário de Brasília – DF.</w:t>
      </w:r>
    </w:p>
    <w:p w:rsidR="00D90D32" w:rsidRPr="00250D98" w:rsidRDefault="00D90D32" w:rsidP="00D90D32">
      <w:pPr>
        <w:widowControl w:val="0"/>
        <w:rPr>
          <w:rFonts w:ascii="Book Antiqua" w:eastAsia="Book Antiqua" w:hAnsi="Book Antiqua"/>
        </w:rPr>
      </w:pPr>
      <w:r w:rsidRPr="00250D98">
        <w:rPr>
          <w:rFonts w:ascii="Book Antiqua" w:eastAsia="Book Antiqua" w:hAnsi="Book Antiqua"/>
        </w:rPr>
        <w:t>6.2 O licitante deverá enviar sua proposta</w:t>
      </w:r>
      <w:r w:rsidR="001C1B5E" w:rsidRPr="00250D98">
        <w:rPr>
          <w:rFonts w:ascii="Book Antiqua" w:eastAsia="Book Antiqua" w:hAnsi="Book Antiqua"/>
        </w:rPr>
        <w:t xml:space="preserve"> </w:t>
      </w:r>
      <w:r w:rsidRPr="00250D98">
        <w:rPr>
          <w:rFonts w:ascii="Book Antiqua" w:eastAsia="Book Antiqua" w:hAnsi="Book Antiqua"/>
        </w:rPr>
        <w:t>mediante o preenchimento, no sistema eletrônico, dos seguintes campos</w:t>
      </w:r>
      <w:r w:rsidRPr="00250D98">
        <w:rPr>
          <w:rFonts w:ascii="Book Antiqua" w:eastAsia="Book Antiqua" w:hAnsi="Book Antiqua"/>
          <w:b/>
        </w:rPr>
        <w:t>:</w:t>
      </w:r>
    </w:p>
    <w:p w:rsidR="00D90D32" w:rsidRPr="000909B7" w:rsidRDefault="00AD591F" w:rsidP="00B26D58">
      <w:pPr>
        <w:pStyle w:val="PargrafodaLista"/>
        <w:widowControl w:val="0"/>
        <w:numPr>
          <w:ilvl w:val="0"/>
          <w:numId w:val="20"/>
        </w:numPr>
        <w:rPr>
          <w:rFonts w:ascii="Book Antiqua" w:eastAsia="Book Antiqua" w:hAnsi="Book Antiqua"/>
        </w:rPr>
      </w:pPr>
      <w:r w:rsidRPr="000909B7">
        <w:rPr>
          <w:rFonts w:ascii="Book Antiqua" w:eastAsia="Book Antiqua" w:hAnsi="Book Antiqua"/>
        </w:rPr>
        <w:t>VALOR UNITÁRIO</w:t>
      </w:r>
      <w:r>
        <w:rPr>
          <w:rFonts w:ascii="Book Antiqua" w:eastAsia="Book Antiqua" w:hAnsi="Book Antiqua"/>
        </w:rPr>
        <w:t xml:space="preserve"> DO ITEM</w:t>
      </w:r>
      <w:r w:rsidR="0048695F" w:rsidRPr="000909B7">
        <w:rPr>
          <w:rFonts w:ascii="Book Antiqua" w:eastAsia="Book Antiqua" w:hAnsi="Book Antiqua"/>
        </w:rPr>
        <w:t>,</w:t>
      </w:r>
      <w:r w:rsidR="001C1B5E" w:rsidRPr="000909B7">
        <w:rPr>
          <w:rFonts w:ascii="Book Antiqua" w:eastAsia="Book Antiqua" w:hAnsi="Book Antiqua"/>
        </w:rPr>
        <w:t xml:space="preserve"> </w:t>
      </w:r>
      <w:r>
        <w:rPr>
          <w:rFonts w:ascii="Book Antiqua" w:eastAsia="Book Antiqua" w:hAnsi="Book Antiqua"/>
        </w:rPr>
        <w:t xml:space="preserve">VALOR TOTAL DO ITEM, </w:t>
      </w:r>
      <w:r w:rsidR="00F9522D" w:rsidRPr="000909B7">
        <w:rPr>
          <w:rFonts w:ascii="Book Antiqua" w:eastAsia="Book Antiqua" w:hAnsi="Book Antiqua"/>
        </w:rPr>
        <w:t>não podendo ultrapassar o valor máximo previsto pela Administração Municipal, conforme estabelecido no Anexo I – Termo de Referência,</w:t>
      </w:r>
      <w:r w:rsidR="001C1B5E" w:rsidRPr="000909B7">
        <w:rPr>
          <w:rFonts w:ascii="Book Antiqua" w:eastAsia="Book Antiqua" w:hAnsi="Book Antiqua"/>
        </w:rPr>
        <w:t xml:space="preserve"> </w:t>
      </w:r>
      <w:r w:rsidR="00F9522D" w:rsidRPr="000909B7">
        <w:rPr>
          <w:rFonts w:ascii="Book Antiqua" w:eastAsia="Book Antiqua" w:hAnsi="Book Antiqua"/>
        </w:rPr>
        <w:t>sob pena de desclassificação d</w:t>
      </w:r>
      <w:r w:rsidR="002A6217" w:rsidRPr="000909B7">
        <w:rPr>
          <w:rFonts w:ascii="Book Antiqua" w:eastAsia="Book Antiqua" w:hAnsi="Book Antiqua"/>
        </w:rPr>
        <w:t>o</w:t>
      </w:r>
      <w:r w:rsidR="00F9522D" w:rsidRPr="000909B7">
        <w:rPr>
          <w:rFonts w:ascii="Book Antiqua" w:eastAsia="Book Antiqua" w:hAnsi="Book Antiqua"/>
        </w:rPr>
        <w:t xml:space="preserve"> licitante na f</w:t>
      </w:r>
      <w:r w:rsidR="0048695F" w:rsidRPr="000909B7">
        <w:rPr>
          <w:rFonts w:ascii="Book Antiqua" w:eastAsia="Book Antiqua" w:hAnsi="Book Antiqua"/>
        </w:rPr>
        <w:t>orma de j</w:t>
      </w:r>
      <w:r>
        <w:rPr>
          <w:rFonts w:ascii="Book Antiqua" w:eastAsia="Book Antiqua" w:hAnsi="Book Antiqua"/>
        </w:rPr>
        <w:t>ulgamento deste Edital e VALOR GLOBAL DA PROPOSTA DE PREÇOS.</w:t>
      </w:r>
    </w:p>
    <w:p w:rsidR="00B9272B" w:rsidRPr="000909B7" w:rsidRDefault="00D90D32" w:rsidP="00B26D58">
      <w:pPr>
        <w:pStyle w:val="PargrafodaLista"/>
        <w:widowControl w:val="0"/>
        <w:numPr>
          <w:ilvl w:val="0"/>
          <w:numId w:val="20"/>
        </w:numPr>
        <w:rPr>
          <w:rFonts w:ascii="Book Antiqua" w:eastAsia="Book Antiqua" w:hAnsi="Book Antiqua"/>
        </w:rPr>
      </w:pPr>
      <w:r w:rsidRPr="000909B7">
        <w:rPr>
          <w:rFonts w:ascii="Book Antiqua" w:eastAsia="Book Antiqua" w:hAnsi="Book Antiqua"/>
        </w:rPr>
        <w:t>Descrição detalhada do objeto cotado</w:t>
      </w:r>
      <w:r w:rsidR="0035285F" w:rsidRPr="000909B7">
        <w:rPr>
          <w:rFonts w:ascii="Book Antiqua" w:eastAsia="Book Antiqua" w:hAnsi="Book Antiqua"/>
        </w:rPr>
        <w:t>.</w:t>
      </w:r>
    </w:p>
    <w:p w:rsidR="00AD591F" w:rsidRDefault="00AD591F" w:rsidP="00ED3E12">
      <w:pPr>
        <w:widowControl w:val="0"/>
        <w:rPr>
          <w:rFonts w:ascii="Book Antiqua" w:eastAsia="Book Antiqua" w:hAnsi="Book Antiqua"/>
        </w:rPr>
      </w:pPr>
    </w:p>
    <w:p w:rsidR="00ED3E12" w:rsidRDefault="00ED3E12" w:rsidP="00ED3E12">
      <w:pPr>
        <w:widowControl w:val="0"/>
        <w:rPr>
          <w:rFonts w:ascii="Book Antiqua" w:eastAsia="Book Antiqua" w:hAnsi="Book Antiqua"/>
        </w:rPr>
      </w:pPr>
      <w:r w:rsidRPr="00250D98">
        <w:rPr>
          <w:rFonts w:ascii="Book Antiqua" w:eastAsia="Book Antiqua" w:hAnsi="Book Antiqua"/>
        </w:rPr>
        <w:t>6.2.</w:t>
      </w:r>
      <w:r w:rsidR="00B9272B" w:rsidRPr="00250D98">
        <w:rPr>
          <w:rFonts w:ascii="Book Antiqua" w:eastAsia="Book Antiqua" w:hAnsi="Book Antiqua"/>
        </w:rPr>
        <w:t>1</w:t>
      </w:r>
      <w:r w:rsidRPr="00250D98">
        <w:rPr>
          <w:rFonts w:ascii="Book Antiqua" w:eastAsia="Book Antiqua" w:hAnsi="Book Antiqua"/>
        </w:rPr>
        <w:t xml:space="preserve"> Não serão aceitas descrições genéricas do objeto como: “conforme Edital”, “atendemos o Edital” de</w:t>
      </w:r>
      <w:r w:rsidR="0035285F" w:rsidRPr="00250D98">
        <w:rPr>
          <w:rFonts w:ascii="Book Antiqua" w:eastAsia="Book Antiqua" w:hAnsi="Book Antiqua"/>
        </w:rPr>
        <w:t>ntre outras, sem especificar o objeto</w:t>
      </w:r>
      <w:r w:rsidRPr="00250D98">
        <w:rPr>
          <w:rFonts w:ascii="Book Antiqua" w:eastAsia="Book Antiqua" w:hAnsi="Book Antiqua"/>
        </w:rPr>
        <w:t xml:space="preserve"> ofertado</w:t>
      </w:r>
      <w:r w:rsidR="00165C70" w:rsidRPr="00250D98">
        <w:rPr>
          <w:rFonts w:ascii="Book Antiqua" w:eastAsia="Book Antiqua" w:hAnsi="Book Antiqua"/>
        </w:rPr>
        <w:t xml:space="preserve">. </w:t>
      </w:r>
    </w:p>
    <w:p w:rsidR="0035285F" w:rsidRPr="00250D98" w:rsidRDefault="0035285F" w:rsidP="0035285F">
      <w:pPr>
        <w:widowControl w:val="0"/>
        <w:rPr>
          <w:rFonts w:ascii="Book Antiqua" w:eastAsia="Book Antiqua" w:hAnsi="Book Antiqua"/>
        </w:rPr>
      </w:pPr>
      <w:r w:rsidRPr="00250D98">
        <w:rPr>
          <w:rFonts w:ascii="Book Antiqua" w:eastAsia="Book Antiqua" w:hAnsi="Book Antiqua"/>
        </w:rPr>
        <w:t>6.2.2 Todas as especificações do objeto contidas na proposta vinculam a Contratada.</w:t>
      </w:r>
    </w:p>
    <w:p w:rsidR="0035285F" w:rsidRPr="00250D98" w:rsidRDefault="0035285F" w:rsidP="0035285F">
      <w:pPr>
        <w:widowControl w:val="0"/>
        <w:rPr>
          <w:rFonts w:ascii="Book Antiqua" w:eastAsia="Book Antiqua" w:hAnsi="Book Antiqua"/>
        </w:rPr>
      </w:pPr>
      <w:r w:rsidRPr="00250D98">
        <w:rPr>
          <w:rFonts w:ascii="Book Antiqua" w:eastAsia="Book Antiqua" w:hAnsi="Book Antiqua"/>
        </w:rPr>
        <w:t xml:space="preserve">6.2.3 Não poderá ser incluído no registro da proposta eletrônica qualquer nome, texto, elemento ou caractere que possa identificar o licitante, sob pena de </w:t>
      </w:r>
      <w:r w:rsidRPr="00250D98">
        <w:rPr>
          <w:rFonts w:ascii="Book Antiqua" w:eastAsia="Book Antiqua" w:hAnsi="Book Antiqua"/>
          <w:b/>
        </w:rPr>
        <w:t>DESCLASSIFICAÇÃO</w:t>
      </w:r>
      <w:r w:rsidRPr="00250D98">
        <w:rPr>
          <w:rFonts w:ascii="Book Antiqua" w:eastAsia="Book Antiqua" w:hAnsi="Book Antiqua"/>
        </w:rPr>
        <w:t xml:space="preserve"> da proposta e aplicação de sanção administrativa prevista neste edital.</w:t>
      </w:r>
    </w:p>
    <w:p w:rsidR="00ED3E12" w:rsidRPr="00250D98" w:rsidRDefault="00B9272B" w:rsidP="0006347C">
      <w:pPr>
        <w:widowControl w:val="0"/>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3</w:t>
      </w:r>
      <w:r w:rsidR="00D90D32" w:rsidRPr="00250D98">
        <w:rPr>
          <w:rFonts w:ascii="Book Antiqua" w:eastAsia="Book Antiqua" w:hAnsi="Book Antiqua"/>
        </w:rPr>
        <w:t xml:space="preserve"> Os preços deverão ser apresentados em moeda corrente nacional com, no máximo, </w:t>
      </w:r>
      <w:proofErr w:type="gramStart"/>
      <w:r w:rsidR="00D90D32" w:rsidRPr="00250D98">
        <w:rPr>
          <w:rFonts w:ascii="Book Antiqua" w:eastAsia="Book Antiqua" w:hAnsi="Book Antiqua"/>
          <w:b/>
        </w:rPr>
        <w:t>2</w:t>
      </w:r>
      <w:proofErr w:type="gramEnd"/>
      <w:r w:rsidR="00D90D32" w:rsidRPr="00250D98">
        <w:rPr>
          <w:rFonts w:ascii="Book Antiqua" w:eastAsia="Book Antiqua" w:hAnsi="Book Antiqua"/>
          <w:b/>
        </w:rPr>
        <w:t xml:space="preserve"> (duas) casas decimais</w:t>
      </w:r>
      <w:r w:rsidR="00D90D32" w:rsidRPr="00250D98">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7A563C" w:rsidRPr="00250D98" w:rsidRDefault="007A563C" w:rsidP="007A563C">
      <w:pPr>
        <w:widowControl w:val="0"/>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 xml:space="preserve"> O prazo de validade da proposta</w:t>
      </w:r>
      <w:r w:rsidR="00B068A3" w:rsidRPr="00250D98">
        <w:rPr>
          <w:rFonts w:ascii="Book Antiqua" w:eastAsia="Book Antiqua" w:hAnsi="Book Antiqua"/>
        </w:rPr>
        <w:t xml:space="preserve"> </w:t>
      </w:r>
      <w:r w:rsidRPr="00250D98">
        <w:rPr>
          <w:rFonts w:ascii="Book Antiqua" w:eastAsia="Book Antiqua" w:hAnsi="Book Antiqua"/>
        </w:rPr>
        <w:t>será de 60 dias, a contar da data de abertura da sessão pública.</w:t>
      </w:r>
    </w:p>
    <w:p w:rsidR="007A563C" w:rsidRPr="00250D98" w:rsidRDefault="007A563C" w:rsidP="007A563C">
      <w:pPr>
        <w:widowControl w:val="0"/>
        <w:rPr>
          <w:rFonts w:ascii="Book Antiqua" w:eastAsia="Book Antiqua" w:hAnsi="Book Antiqua"/>
          <w:b/>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.1 Caso o prazo estabelecido no item 6.</w:t>
      </w:r>
      <w:r w:rsidR="00F739E0" w:rsidRPr="00250D98">
        <w:rPr>
          <w:rFonts w:ascii="Book Antiqua" w:eastAsia="Book Antiqua" w:hAnsi="Book Antiqua"/>
        </w:rPr>
        <w:t>4</w:t>
      </w:r>
      <w:r w:rsidRPr="00250D98">
        <w:rPr>
          <w:rFonts w:ascii="Book Antiqua" w:eastAsia="Book Antiqua" w:hAnsi="Book Antiqua"/>
        </w:rPr>
        <w:t xml:space="preserve"> não esteja expressamente indicado na proposta, este será considerado como aceito para efeito de julgamento.</w:t>
      </w:r>
    </w:p>
    <w:p w:rsidR="007A563C" w:rsidRPr="00250D98" w:rsidRDefault="007A563C" w:rsidP="007A563C">
      <w:pPr>
        <w:widowControl w:val="0"/>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5</w:t>
      </w:r>
      <w:r w:rsidR="00671A5E" w:rsidRPr="00250D98">
        <w:rPr>
          <w:rFonts w:ascii="Book Antiqua" w:eastAsia="Book Antiqua" w:hAnsi="Book Antiqua"/>
        </w:rPr>
        <w:t xml:space="preserve"> </w:t>
      </w:r>
      <w:r w:rsidR="00EB4462" w:rsidRPr="00250D98">
        <w:rPr>
          <w:rFonts w:ascii="Book Antiqua" w:eastAsia="Book Antiqua" w:hAnsi="Book Antiqua"/>
        </w:rPr>
        <w:t>O</w:t>
      </w:r>
      <w:r w:rsidRPr="00250D98">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7A563C" w:rsidRPr="00250D98" w:rsidRDefault="00C73AC9" w:rsidP="007A563C">
      <w:pPr>
        <w:widowControl w:val="0"/>
        <w:rPr>
          <w:rFonts w:ascii="Book Antiqua" w:eastAsia="Book Antiqua" w:hAnsi="Book Antiqua"/>
        </w:rPr>
      </w:pPr>
      <w:r w:rsidRPr="00250D98">
        <w:rPr>
          <w:rFonts w:ascii="Book Antiqua" w:eastAsia="Book Antiqua" w:hAnsi="Book Antiqua"/>
        </w:rPr>
        <w:t>6.6</w:t>
      </w:r>
      <w:r w:rsidR="00671A5E" w:rsidRPr="00250D98">
        <w:rPr>
          <w:rFonts w:ascii="Book Antiqua" w:eastAsia="Book Antiqua" w:hAnsi="Book Antiqua"/>
        </w:rPr>
        <w:t xml:space="preserve"> </w:t>
      </w:r>
      <w:r w:rsidR="00EB4462" w:rsidRPr="00250D98">
        <w:rPr>
          <w:rFonts w:ascii="Book Antiqua" w:eastAsia="Book Antiqua" w:hAnsi="Book Antiqua"/>
        </w:rPr>
        <w:t>O</w:t>
      </w:r>
      <w:r w:rsidR="007A563C" w:rsidRPr="00250D98">
        <w:rPr>
          <w:rFonts w:ascii="Book Antiqua" w:eastAsia="Book Antiqua" w:hAnsi="Book Antiqua"/>
        </w:rPr>
        <w:t xml:space="preserve"> licitante deverá declarar, em campo próprio do Sistema, sob pena de inabilitação, que não emprega menores de dezoito anos em trabalho noturno, perigoso ou insalubre, nem menores de </w:t>
      </w:r>
      <w:r w:rsidR="007A563C" w:rsidRPr="00250D98">
        <w:rPr>
          <w:rFonts w:ascii="Book Antiqua" w:eastAsia="Book Antiqua" w:hAnsi="Book Antiqua"/>
        </w:rPr>
        <w:lastRenderedPageBreak/>
        <w:t>dezesseis anos em qualquer trabalho, salvo na condição de aprendiz, a partir dos quatorze anos.</w:t>
      </w:r>
    </w:p>
    <w:p w:rsidR="007A563C" w:rsidRPr="00250D98" w:rsidRDefault="007A563C" w:rsidP="007A563C">
      <w:pPr>
        <w:widowControl w:val="0"/>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7</w:t>
      </w:r>
      <w:r w:rsidR="00671A5E" w:rsidRPr="00250D98">
        <w:rPr>
          <w:rFonts w:ascii="Book Antiqua" w:eastAsia="Book Antiqua" w:hAnsi="Book Antiqua"/>
        </w:rPr>
        <w:t xml:space="preserve"> </w:t>
      </w:r>
      <w:r w:rsidR="00EB4462" w:rsidRPr="00250D98">
        <w:rPr>
          <w:rFonts w:ascii="Book Antiqua" w:eastAsia="Book Antiqua" w:hAnsi="Book Antiqua"/>
        </w:rPr>
        <w:t>O licitante enquadrado</w:t>
      </w:r>
      <w:r w:rsidRPr="00250D98">
        <w:rPr>
          <w:rFonts w:ascii="Book Antiqua" w:eastAsia="Book Antiqua" w:hAnsi="Book Antiqua"/>
        </w:rPr>
        <w:t xml:space="preserve"> como Microempresa ou Empresa de Pequeno Porte deverá declarar, em campo próprio do Sistema, que atende aos requisitos do art. 3º da LC nº 123/2006, para fazer jus aos benefícios previstos nessa lei.</w:t>
      </w:r>
    </w:p>
    <w:p w:rsidR="007A563C" w:rsidRPr="00250D98" w:rsidRDefault="007A563C" w:rsidP="007A563C">
      <w:pPr>
        <w:widowControl w:val="0"/>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8</w:t>
      </w:r>
      <w:r w:rsidR="00671A5E" w:rsidRPr="00250D98">
        <w:rPr>
          <w:rFonts w:ascii="Book Antiqua" w:eastAsia="Book Antiqua" w:hAnsi="Book Antiqua"/>
        </w:rPr>
        <w:t xml:space="preserve"> </w:t>
      </w:r>
      <w:r w:rsidRPr="00250D98">
        <w:rPr>
          <w:rFonts w:ascii="Book Antiqua" w:eastAsia="Book Antiqua" w:hAnsi="Book Antiqua"/>
          <w:b/>
        </w:rPr>
        <w:t>A declaração falsa relativa ao cumprimento dos requisitos estabelecidos nos itens</w:t>
      </w:r>
      <w:r w:rsidR="00C73AC9" w:rsidRPr="00250D98">
        <w:rPr>
          <w:rFonts w:ascii="Book Antiqua" w:eastAsia="Book Antiqua" w:hAnsi="Book Antiqua"/>
          <w:b/>
        </w:rPr>
        <w:t xml:space="preserve"> 6.5</w:t>
      </w:r>
      <w:r w:rsidR="002A6217" w:rsidRPr="00250D98">
        <w:rPr>
          <w:rFonts w:ascii="Book Antiqua" w:eastAsia="Book Antiqua" w:hAnsi="Book Antiqua"/>
          <w:b/>
        </w:rPr>
        <w:t>, 6.</w:t>
      </w:r>
      <w:r w:rsidR="00C73AC9" w:rsidRPr="00250D98">
        <w:rPr>
          <w:rFonts w:ascii="Book Antiqua" w:eastAsia="Book Antiqua" w:hAnsi="Book Antiqua"/>
          <w:b/>
        </w:rPr>
        <w:t>6</w:t>
      </w:r>
      <w:r w:rsidR="002A6217" w:rsidRPr="00250D98">
        <w:rPr>
          <w:rFonts w:ascii="Book Antiqua" w:eastAsia="Book Antiqua" w:hAnsi="Book Antiqua"/>
          <w:b/>
        </w:rPr>
        <w:t xml:space="preserve"> e 6.</w:t>
      </w:r>
      <w:r w:rsidR="00C73AC9" w:rsidRPr="00250D98">
        <w:rPr>
          <w:rFonts w:ascii="Book Antiqua" w:eastAsia="Book Antiqua" w:hAnsi="Book Antiqua"/>
          <w:b/>
        </w:rPr>
        <w:t>7</w:t>
      </w:r>
      <w:r w:rsidR="002A6217" w:rsidRPr="00250D98">
        <w:rPr>
          <w:rFonts w:ascii="Book Antiqua" w:eastAsia="Book Antiqua" w:hAnsi="Book Antiqua"/>
          <w:b/>
        </w:rPr>
        <w:t xml:space="preserve"> sujeitará o</w:t>
      </w:r>
      <w:r w:rsidRPr="00250D98">
        <w:rPr>
          <w:rFonts w:ascii="Book Antiqua" w:eastAsia="Book Antiqua" w:hAnsi="Book Antiqua"/>
          <w:b/>
        </w:rPr>
        <w:t xml:space="preserve"> licitante às sanções previstas neste Edital.</w:t>
      </w:r>
    </w:p>
    <w:p w:rsidR="00D90D32" w:rsidRPr="00250D98" w:rsidRDefault="00ED3E12" w:rsidP="0022182E">
      <w:pPr>
        <w:widowControl w:val="0"/>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9</w:t>
      </w:r>
      <w:r w:rsidRPr="00250D98">
        <w:rPr>
          <w:rFonts w:ascii="Book Antiqua" w:eastAsia="Book Antiqua" w:hAnsi="Book Antiqua"/>
        </w:rPr>
        <w:t xml:space="preserve"> Até a abertura da sessão, os licitantes poderão re</w:t>
      </w:r>
      <w:r w:rsidRPr="00250D98">
        <w:rPr>
          <w:rFonts w:ascii="Book Antiqua" w:eastAsia="Book Antiqua" w:hAnsi="Book Antiqua" w:cs="Book Antiqua"/>
        </w:rPr>
        <w:t>ti</w:t>
      </w:r>
      <w:r w:rsidRPr="00250D98">
        <w:rPr>
          <w:rFonts w:ascii="Book Antiqua" w:eastAsia="Book Antiqua" w:hAnsi="Book Antiqua"/>
        </w:rPr>
        <w:t>rar ou substituir as propostas e os documentos de habilitação anteriormente inseridos no sistema.</w:t>
      </w:r>
    </w:p>
    <w:p w:rsidR="0022182E" w:rsidRPr="00250D98" w:rsidRDefault="008205F7" w:rsidP="0022182E">
      <w:pPr>
        <w:widowControl w:val="0"/>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10</w:t>
      </w:r>
      <w:r w:rsidR="0022182E" w:rsidRPr="00250D98">
        <w:rPr>
          <w:rFonts w:ascii="Book Antiqua" w:eastAsia="Book Antiqua" w:hAnsi="Book Antiqua"/>
        </w:rPr>
        <w:t xml:space="preserve"> O licitante será responsável por todas as transações que forem efetuadas em seu nome no sistema eletrônico, assumindo</w:t>
      </w:r>
      <w:r w:rsidR="00671A5E" w:rsidRPr="00250D98">
        <w:rPr>
          <w:rFonts w:ascii="Book Antiqua" w:eastAsia="Book Antiqua" w:hAnsi="Book Antiqua"/>
        </w:rPr>
        <w:t xml:space="preserve"> </w:t>
      </w:r>
      <w:r w:rsidR="0022182E" w:rsidRPr="00250D98">
        <w:rPr>
          <w:rFonts w:ascii="Book Antiqua" w:eastAsia="Book Antiqua" w:hAnsi="Book Antiqua"/>
        </w:rPr>
        <w:t>como firmes e verdadeiras suas propostas e lances.</w:t>
      </w:r>
    </w:p>
    <w:p w:rsidR="009036A0" w:rsidRPr="00250D98" w:rsidRDefault="009036A0" w:rsidP="009036A0">
      <w:pPr>
        <w:widowControl w:val="0"/>
        <w:rPr>
          <w:rFonts w:ascii="Book Antiqua" w:eastAsia="Book Antiqua" w:hAnsi="Book Antiqua"/>
        </w:rPr>
      </w:pPr>
      <w:r w:rsidRPr="00250D98">
        <w:rPr>
          <w:rFonts w:ascii="Book Antiqua" w:eastAsia="Book Antiqua" w:hAnsi="Book Antiqua"/>
        </w:rPr>
        <w:t>6.1</w:t>
      </w:r>
      <w:r w:rsidR="00866E8B" w:rsidRPr="00250D98">
        <w:rPr>
          <w:rFonts w:ascii="Book Antiqua" w:eastAsia="Book Antiqua" w:hAnsi="Book Antiqua"/>
        </w:rPr>
        <w:t>1</w:t>
      </w:r>
      <w:r w:rsidRPr="00250D98">
        <w:rPr>
          <w:rFonts w:ascii="Book Antiqua" w:eastAsia="Book Antiqua" w:hAnsi="Book Antiqua"/>
        </w:rPr>
        <w:t xml:space="preserve"> A apresentação da proposta será considerada como evidência de que </w:t>
      </w:r>
      <w:r w:rsidR="00EB4462" w:rsidRPr="00250D98">
        <w:rPr>
          <w:rFonts w:ascii="Book Antiqua" w:eastAsia="Book Antiqua" w:hAnsi="Book Antiqua"/>
        </w:rPr>
        <w:t>o</w:t>
      </w:r>
      <w:r w:rsidRPr="00250D98">
        <w:rPr>
          <w:rFonts w:ascii="Book Antiqua" w:eastAsia="Book Antiqua" w:hAnsi="Book Antiqua"/>
        </w:rPr>
        <w:t xml:space="preserve"> licitante </w:t>
      </w:r>
      <w:r w:rsidRPr="00250D98">
        <w:rPr>
          <w:rFonts w:ascii="Book Antiqua" w:eastAsia="Book Antiqua" w:hAnsi="Book Antiqua"/>
          <w:b/>
        </w:rPr>
        <w:t>EXAMINOU CRITERIOSAMENTE OS DOCUMENTOS DESTE EDITAL, SEUS ANEXOS</w:t>
      </w:r>
      <w:r w:rsidR="002A52CE" w:rsidRPr="00250D98">
        <w:rPr>
          <w:rFonts w:ascii="Book Antiqua" w:eastAsia="Book Antiqua" w:hAnsi="Book Antiqua"/>
          <w:b/>
        </w:rPr>
        <w:t xml:space="preserve"> </w:t>
      </w:r>
      <w:r w:rsidRPr="00250D98">
        <w:rPr>
          <w:rFonts w:ascii="Book Antiqua" w:eastAsia="Book Antiqua" w:hAnsi="Book Antiqua"/>
          <w:b/>
        </w:rPr>
        <w:t>E QUE OS PRODUTOS/SERVIÇOS QUE FORAM COTADOS APRESENTAM TODAS AS CARACTERÍSTICAS E ESPECIFICAÇÕES MÍNIMAS EXIGIDAS NO TERMO DE REFERÊNCIA</w:t>
      </w:r>
      <w:r w:rsidRPr="00250D98">
        <w:rPr>
          <w:rFonts w:ascii="Book Antiqua" w:eastAsia="Book Antiqua" w:hAnsi="Book Antiqua"/>
        </w:rPr>
        <w:t>, conforme ANEXO I do Edital.</w:t>
      </w:r>
    </w:p>
    <w:p w:rsidR="009036A0" w:rsidRPr="00250D98" w:rsidRDefault="009036A0" w:rsidP="009036A0">
      <w:pPr>
        <w:widowControl w:val="0"/>
        <w:rPr>
          <w:rFonts w:ascii="Book Antiqua" w:eastAsia="Book Antiqua" w:hAnsi="Book Antiqua"/>
          <w:b/>
        </w:rPr>
      </w:pPr>
      <w:r w:rsidRPr="00250D98">
        <w:rPr>
          <w:rFonts w:ascii="Book Antiqua" w:eastAsia="Book Antiqua" w:hAnsi="Book Antiqua"/>
        </w:rPr>
        <w:t>6.1</w:t>
      </w:r>
      <w:r w:rsidR="00866E8B" w:rsidRPr="00250D98">
        <w:rPr>
          <w:rFonts w:ascii="Book Antiqua" w:eastAsia="Book Antiqua" w:hAnsi="Book Antiqua"/>
        </w:rPr>
        <w:t>2</w:t>
      </w:r>
      <w:r w:rsidR="002A52CE" w:rsidRPr="00250D98">
        <w:rPr>
          <w:rFonts w:ascii="Book Antiqua" w:eastAsia="Book Antiqua" w:hAnsi="Book Antiqua"/>
        </w:rPr>
        <w:t xml:space="preserve"> </w:t>
      </w:r>
      <w:r w:rsidRPr="00250D98">
        <w:rPr>
          <w:rFonts w:ascii="Book Antiqua" w:eastAsia="Book Antiqua" w:hAnsi="Book Antiqua"/>
          <w:b/>
        </w:rPr>
        <w:t>A APRESENTAÇÃO DE PROPOSTA DE PREÇO IMPLICA NA PLENA ACEITAÇÃO, POR PARTE DA PROPONENTE, DAS CONDIÇÕES ESTABELECIDAS NESTE EDITAL E SEUS ANEXOS.</w:t>
      </w:r>
    </w:p>
    <w:p w:rsidR="007B2C06" w:rsidRDefault="007B2C06" w:rsidP="0022182E">
      <w:pPr>
        <w:widowControl w:val="0"/>
        <w:rPr>
          <w:rFonts w:ascii="Book Antiqua" w:eastAsia="Book Antiqua" w:hAnsi="Book Antiqua"/>
          <w:b/>
        </w:rPr>
      </w:pPr>
    </w:p>
    <w:p w:rsidR="0022182E" w:rsidRPr="00250D98" w:rsidRDefault="0022182E" w:rsidP="0022182E">
      <w:pPr>
        <w:widowControl w:val="0"/>
        <w:rPr>
          <w:rFonts w:ascii="Book Antiqua" w:eastAsia="Book Antiqua" w:hAnsi="Book Antiqua"/>
          <w:b/>
          <w:color w:val="FF0000"/>
        </w:rPr>
      </w:pPr>
      <w:r w:rsidRPr="00250D98">
        <w:rPr>
          <w:rFonts w:ascii="Book Antiqua" w:eastAsia="Book Antiqua" w:hAnsi="Book Antiqua"/>
          <w:b/>
        </w:rPr>
        <w:t xml:space="preserve">7. DA ABERTURA DA SESSÃO E DA CLASSIFICAÇÃO DAS PROPOSTAS </w:t>
      </w:r>
    </w:p>
    <w:p w:rsidR="00EB1A03" w:rsidRPr="00250D98" w:rsidRDefault="0022182E" w:rsidP="00EB1A03">
      <w:pPr>
        <w:rPr>
          <w:rStyle w:val="nfase"/>
          <w:rFonts w:ascii="Book Antiqua" w:eastAsia="Book Antiqua" w:hAnsi="Book Antiqua"/>
          <w:i w:val="0"/>
        </w:rPr>
      </w:pPr>
      <w:r w:rsidRPr="00250D98">
        <w:rPr>
          <w:rFonts w:ascii="Book Antiqua" w:eastAsia="Book Antiqua" w:hAnsi="Book Antiqua"/>
        </w:rPr>
        <w:t xml:space="preserve">7.1 A abertura da presente licitação dar-se-á em sessão pública, na data e horário indicados neste Edital, por meio de sistema eletrônico, </w:t>
      </w:r>
      <w:r w:rsidR="00EB1A03" w:rsidRPr="00250D98">
        <w:rPr>
          <w:rStyle w:val="nfase"/>
          <w:rFonts w:ascii="Book Antiqua" w:eastAsia="Book Antiqua" w:hAnsi="Book Antiqua"/>
          <w:i w:val="0"/>
        </w:rPr>
        <w:t xml:space="preserve">através do </w:t>
      </w:r>
      <w:r w:rsidR="00EB1A03" w:rsidRPr="00250D98">
        <w:rPr>
          <w:rStyle w:val="nfase"/>
          <w:rFonts w:ascii="Book Antiqua" w:hAnsi="Book Antiqua"/>
          <w:b/>
          <w:i w:val="0"/>
          <w:u w:val="single"/>
        </w:rPr>
        <w:t>Portal de Licitações Compras BR</w:t>
      </w:r>
      <w:r w:rsidR="00B42003" w:rsidRPr="00250D98">
        <w:rPr>
          <w:rStyle w:val="nfase"/>
          <w:rFonts w:ascii="Book Antiqua" w:hAnsi="Book Antiqua"/>
          <w:b/>
          <w:i w:val="0"/>
          <w:u w:val="single"/>
        </w:rPr>
        <w:t xml:space="preserve"> </w:t>
      </w:r>
      <w:r w:rsidR="001B4CC0" w:rsidRPr="00250D98">
        <w:rPr>
          <w:rFonts w:ascii="Book Antiqua" w:hAnsi="Book Antiqua"/>
        </w:rPr>
        <w:t>no endereço eletrônico</w:t>
      </w:r>
      <w:r w:rsidR="00B42003" w:rsidRPr="00250D98">
        <w:rPr>
          <w:rFonts w:ascii="Book Antiqua" w:hAnsi="Book Antiqua"/>
        </w:rPr>
        <w:t xml:space="preserve"> </w:t>
      </w:r>
      <w:r w:rsidR="00EB1A03" w:rsidRPr="00250D98">
        <w:rPr>
          <w:rStyle w:val="nfase"/>
          <w:rFonts w:ascii="Book Antiqua" w:hAnsi="Book Antiqua"/>
          <w:b/>
          <w:i w:val="0"/>
        </w:rPr>
        <w:t>www</w:t>
      </w:r>
      <w:r w:rsidR="00EB1A03" w:rsidRPr="00250D98">
        <w:rPr>
          <w:rFonts w:ascii="Book Antiqua" w:hAnsi="Book Antiqua"/>
          <w:b/>
        </w:rPr>
        <w:t>.comprasbr.com.br.</w:t>
      </w:r>
    </w:p>
    <w:p w:rsidR="0022182E" w:rsidRPr="00250D98" w:rsidRDefault="0022182E" w:rsidP="0022182E">
      <w:pPr>
        <w:widowControl w:val="0"/>
        <w:rPr>
          <w:rFonts w:ascii="Book Antiqua" w:eastAsia="Book Antiqua" w:hAnsi="Book Antiqua"/>
        </w:rPr>
      </w:pPr>
      <w:r w:rsidRPr="00250D98">
        <w:rPr>
          <w:rFonts w:ascii="Book Antiqua" w:eastAsia="Book Antiqua" w:hAnsi="Book Antiqua"/>
        </w:rPr>
        <w:t>7.2 O sistema disponibilizará campo próprio para troca de mensagens entre o Pregoeiro e os licitantes.</w:t>
      </w:r>
    </w:p>
    <w:p w:rsidR="0022182E" w:rsidRPr="00250D98" w:rsidRDefault="0022182E" w:rsidP="0022182E">
      <w:pPr>
        <w:widowControl w:val="0"/>
        <w:rPr>
          <w:rFonts w:ascii="Book Antiqua" w:eastAsia="Book Antiqua" w:hAnsi="Book Antiqua"/>
          <w:b/>
          <w:color w:val="FF0000"/>
        </w:rPr>
      </w:pPr>
      <w:r w:rsidRPr="00250D98">
        <w:rPr>
          <w:rFonts w:ascii="Book Antiqua" w:eastAsia="Book Antiqua" w:hAnsi="Book Antiqua"/>
        </w:rPr>
        <w:t>7.3 O Pregoeiro verificará as propostas apresentadas e desclassificará</w:t>
      </w:r>
      <w:r w:rsidR="00EB1A03" w:rsidRPr="00250D98">
        <w:rPr>
          <w:rFonts w:ascii="Book Antiqua" w:eastAsia="Book Antiqua" w:hAnsi="Book Antiqua"/>
        </w:rPr>
        <w:t xml:space="preserve">, motivadamente, </w:t>
      </w:r>
      <w:r w:rsidRPr="00250D98">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22182E" w:rsidRPr="00250D98" w:rsidRDefault="0022182E" w:rsidP="0022182E">
      <w:pPr>
        <w:widowControl w:val="0"/>
        <w:rPr>
          <w:rFonts w:ascii="Book Antiqua" w:eastAsia="Book Antiqua" w:hAnsi="Book Antiqua"/>
        </w:rPr>
      </w:pPr>
      <w:r w:rsidRPr="00250D98">
        <w:rPr>
          <w:rFonts w:ascii="Book Antiqua" w:eastAsia="Book Antiqua" w:hAnsi="Book Antiqua"/>
        </w:rPr>
        <w:t>7.3.1 Também será desclassificada a proposta que identifique o licitante.</w:t>
      </w:r>
    </w:p>
    <w:p w:rsidR="0022182E" w:rsidRPr="00250D98" w:rsidRDefault="0022182E" w:rsidP="0022182E">
      <w:pPr>
        <w:widowControl w:val="0"/>
        <w:rPr>
          <w:rFonts w:ascii="Book Antiqua" w:eastAsia="Book Antiqua" w:hAnsi="Book Antiqua"/>
        </w:rPr>
      </w:pPr>
      <w:r w:rsidRPr="00250D98">
        <w:rPr>
          <w:rFonts w:ascii="Book Antiqua" w:eastAsia="Book Antiqua" w:hAnsi="Book Antiqua"/>
        </w:rPr>
        <w:t>7.3.2 A desclassificação será sempre fundamentada e registrada no sistema, com acompanhamento em tempo real por todos os participantes.</w:t>
      </w:r>
    </w:p>
    <w:p w:rsidR="0022182E" w:rsidRPr="00250D98" w:rsidRDefault="0022182E" w:rsidP="0022182E">
      <w:pPr>
        <w:widowControl w:val="0"/>
        <w:rPr>
          <w:rFonts w:ascii="Book Antiqua" w:eastAsia="Book Antiqua" w:hAnsi="Book Antiqua"/>
        </w:rPr>
      </w:pPr>
      <w:r w:rsidRPr="00250D98">
        <w:rPr>
          <w:rFonts w:ascii="Book Antiqua" w:eastAsia="Book Antiqua" w:hAnsi="Book Antiqua"/>
        </w:rPr>
        <w:t>7.3.3 A não desclassificação da proposta não impede o seu julgamento definitivo em sentido contrário, levado a efeito na fase de aceitação.</w:t>
      </w:r>
    </w:p>
    <w:p w:rsidR="0022182E" w:rsidRPr="00250D98" w:rsidRDefault="0022182E" w:rsidP="0022182E">
      <w:pPr>
        <w:widowControl w:val="0"/>
        <w:rPr>
          <w:rFonts w:ascii="Book Antiqua" w:eastAsia="Book Antiqua" w:hAnsi="Book Antiqua"/>
        </w:rPr>
      </w:pPr>
      <w:r w:rsidRPr="00250D98">
        <w:rPr>
          <w:rFonts w:ascii="Book Antiqua" w:eastAsia="Book Antiqua" w:hAnsi="Book Antiqua"/>
        </w:rPr>
        <w:t>7.4 O sistema ordenará automaticamente as propostas classificadas pelo pregoeiro, sendo que somente estas participarão da etapa de envio de lances.</w:t>
      </w:r>
    </w:p>
    <w:p w:rsidR="00C37177" w:rsidRPr="00250D98" w:rsidRDefault="00C37177" w:rsidP="00C37177">
      <w:pPr>
        <w:widowControl w:val="0"/>
        <w:rPr>
          <w:rFonts w:ascii="Book Antiqua" w:eastAsia="Book Antiqua" w:hAnsi="Book Antiqua"/>
        </w:rPr>
      </w:pPr>
      <w:r w:rsidRPr="00250D98">
        <w:rPr>
          <w:rFonts w:ascii="Book Antiqua" w:eastAsia="Book Antiqua" w:hAnsi="Book Antiqua"/>
        </w:rPr>
        <w:t>7.</w:t>
      </w:r>
      <w:r w:rsidR="00EC32D0" w:rsidRPr="00250D98">
        <w:rPr>
          <w:rFonts w:ascii="Book Antiqua" w:eastAsia="Book Antiqua" w:hAnsi="Book Antiqua"/>
        </w:rPr>
        <w:t>5</w:t>
      </w:r>
      <w:r w:rsidRPr="00250D98">
        <w:rPr>
          <w:rFonts w:ascii="Book Antiqua" w:eastAsia="Book Antiqua" w:hAnsi="Book Antiqua"/>
        </w:rPr>
        <w:t xml:space="preserve"> </w:t>
      </w:r>
      <w:proofErr w:type="gramStart"/>
      <w:r w:rsidRPr="00250D98">
        <w:rPr>
          <w:rFonts w:ascii="Book Antiqua" w:eastAsia="Book Antiqua" w:hAnsi="Book Antiqua"/>
        </w:rPr>
        <w:t>Incumbirá</w:t>
      </w:r>
      <w:proofErr w:type="gramEnd"/>
      <w:r w:rsidRPr="00250D98">
        <w:rPr>
          <w:rFonts w:ascii="Book Antiqua" w:eastAsia="Book Antiqua" w:hAnsi="Book Antiqua"/>
        </w:rPr>
        <w:t xml:space="preserve"> ao licitante acompanhar as operações no sistema eletrônico durante a sessão pública do Pregão, ficando</w:t>
      </w:r>
      <w:r w:rsidR="00B42003" w:rsidRPr="00250D98">
        <w:rPr>
          <w:rFonts w:ascii="Book Antiqua" w:eastAsia="Book Antiqua" w:hAnsi="Book Antiqua"/>
        </w:rPr>
        <w:t xml:space="preserve"> </w:t>
      </w:r>
      <w:r w:rsidRPr="00250D98">
        <w:rPr>
          <w:rFonts w:ascii="Book Antiqua" w:eastAsia="Book Antiqua" w:hAnsi="Book Antiqua"/>
        </w:rPr>
        <w:t>responsável pelo ônus decorrente da perda de negócios, diante da inobservância de quaisquer mensagens emitidas pelo sistema ou de</w:t>
      </w:r>
      <w:r w:rsidR="00B42003" w:rsidRPr="00250D98">
        <w:rPr>
          <w:rFonts w:ascii="Book Antiqua" w:eastAsia="Book Antiqua" w:hAnsi="Book Antiqua"/>
        </w:rPr>
        <w:t xml:space="preserve"> </w:t>
      </w:r>
      <w:r w:rsidRPr="00250D98">
        <w:rPr>
          <w:rFonts w:ascii="Book Antiqua" w:eastAsia="Book Antiqua" w:hAnsi="Book Antiqua"/>
        </w:rPr>
        <w:t>sua desconexão.</w:t>
      </w:r>
    </w:p>
    <w:p w:rsidR="0022182E" w:rsidRPr="00250D98" w:rsidRDefault="0022182E" w:rsidP="0022182E">
      <w:pPr>
        <w:widowControl w:val="0"/>
        <w:rPr>
          <w:rFonts w:ascii="Book Antiqua" w:eastAsia="Book Antiqua" w:hAnsi="Book Antiqua"/>
        </w:rPr>
      </w:pPr>
    </w:p>
    <w:p w:rsidR="00802ABD" w:rsidRPr="00250D98" w:rsidRDefault="00802ABD" w:rsidP="00802ABD">
      <w:pPr>
        <w:widowControl w:val="0"/>
        <w:rPr>
          <w:rFonts w:ascii="Book Antiqua" w:eastAsia="Book Antiqua" w:hAnsi="Book Antiqua"/>
          <w:b/>
          <w:color w:val="FF0000"/>
        </w:rPr>
      </w:pPr>
      <w:r w:rsidRPr="00250D98">
        <w:rPr>
          <w:rFonts w:ascii="Book Antiqua" w:eastAsia="Book Antiqua" w:hAnsi="Book Antiqua"/>
          <w:b/>
        </w:rPr>
        <w:t>8. DA FORMULAÇÃO DE LANCES</w:t>
      </w:r>
    </w:p>
    <w:p w:rsidR="00802ABD" w:rsidRPr="00250D98" w:rsidRDefault="00802ABD" w:rsidP="00802ABD">
      <w:pPr>
        <w:widowControl w:val="0"/>
        <w:rPr>
          <w:rFonts w:ascii="Book Antiqua" w:eastAsia="Book Antiqua" w:hAnsi="Book Antiqua"/>
        </w:rPr>
      </w:pPr>
      <w:r w:rsidRPr="00250D98">
        <w:rPr>
          <w:rFonts w:ascii="Book Antiqua" w:eastAsia="Book Antiqua" w:hAnsi="Book Antiqua"/>
        </w:rPr>
        <w:t>8.1</w:t>
      </w:r>
      <w:r w:rsidR="00BA790F" w:rsidRPr="00250D98">
        <w:rPr>
          <w:rFonts w:ascii="Book Antiqua" w:eastAsia="Book Antiqua" w:hAnsi="Book Antiqua"/>
        </w:rPr>
        <w:t xml:space="preserve"> </w:t>
      </w:r>
      <w:r w:rsidRPr="00250D98">
        <w:rPr>
          <w:rFonts w:ascii="Book Antiqua" w:eastAsia="Book Antiqua" w:hAnsi="Book Antiqua"/>
        </w:rPr>
        <w:t>Classificadas as propostas, o Pregoeiro dará início à fase competitiva, oportunidade em que os licitantes deverão encaminhar lances exclusivamente por meio do sistema eletrônico, sendo imediatamente informados do seu recebimento e do valor consignado no registro.</w:t>
      </w:r>
    </w:p>
    <w:p w:rsidR="00802ABD" w:rsidRPr="00250D98" w:rsidRDefault="00802ABD" w:rsidP="00802ABD">
      <w:pPr>
        <w:widowControl w:val="0"/>
        <w:rPr>
          <w:rFonts w:ascii="Book Antiqua" w:eastAsia="Book Antiqua" w:hAnsi="Book Antiqua"/>
        </w:rPr>
      </w:pPr>
      <w:r w:rsidRPr="00250D98">
        <w:rPr>
          <w:rFonts w:ascii="Book Antiqua" w:eastAsia="Book Antiqua" w:hAnsi="Book Antiqua"/>
        </w:rPr>
        <w:t>8.</w:t>
      </w:r>
      <w:r w:rsidR="00097B22" w:rsidRPr="00250D98">
        <w:rPr>
          <w:rFonts w:ascii="Book Antiqua" w:eastAsia="Book Antiqua" w:hAnsi="Book Antiqua"/>
        </w:rPr>
        <w:t>1</w:t>
      </w:r>
      <w:r w:rsidRPr="00250D98">
        <w:rPr>
          <w:rFonts w:ascii="Book Antiqua" w:eastAsia="Book Antiqua" w:hAnsi="Book Antiqua"/>
        </w:rPr>
        <w:t xml:space="preserve">.1 O lance deverá ser ofertado pelo valor correspondente ao </w:t>
      </w:r>
      <w:r w:rsidR="00A36300" w:rsidRPr="00250D98">
        <w:rPr>
          <w:rFonts w:ascii="Book Antiqua" w:eastAsia="Book Antiqua" w:hAnsi="Book Antiqua"/>
          <w:b/>
        </w:rPr>
        <w:t xml:space="preserve">PREÇO </w:t>
      </w:r>
      <w:r w:rsidR="006D0642">
        <w:rPr>
          <w:rFonts w:ascii="Book Antiqua" w:eastAsia="Book Antiqua" w:hAnsi="Book Antiqua"/>
          <w:b/>
        </w:rPr>
        <w:t>GLOBAL.</w:t>
      </w:r>
    </w:p>
    <w:p w:rsidR="00447DEB" w:rsidRPr="00250D98" w:rsidRDefault="00447DEB" w:rsidP="00802ABD">
      <w:pPr>
        <w:widowControl w:val="0"/>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2</w:t>
      </w:r>
      <w:r w:rsidRPr="00250D98">
        <w:rPr>
          <w:rFonts w:ascii="Book Antiqua" w:eastAsia="Book Antiqua" w:hAnsi="Book Antiqua"/>
        </w:rPr>
        <w:t xml:space="preserve"> Não poderá haver desistência dos lances ofertados, sujeitando-se a licitante desistente às penalidades constantes neste Edital.</w:t>
      </w:r>
    </w:p>
    <w:p w:rsidR="002D6F5B" w:rsidRPr="00250D98" w:rsidRDefault="00802ABD" w:rsidP="002D6F5B">
      <w:pPr>
        <w:widowControl w:val="0"/>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3</w:t>
      </w:r>
      <w:r w:rsidR="00C6334C" w:rsidRPr="00250D98">
        <w:rPr>
          <w:rFonts w:ascii="Book Antiqua" w:eastAsia="Book Antiqua" w:hAnsi="Book Antiqua"/>
        </w:rPr>
        <w:t xml:space="preserve"> </w:t>
      </w:r>
      <w:r w:rsidR="002D6F5B" w:rsidRPr="00250D98">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2D6F5B" w:rsidRPr="00250D98" w:rsidRDefault="002D6F5B" w:rsidP="002D6F5B">
      <w:pPr>
        <w:widowControl w:val="0"/>
        <w:rPr>
          <w:rFonts w:ascii="Book Antiqua" w:eastAsia="Book Antiqua" w:hAnsi="Book Antiqua"/>
          <w:vertAlign w:val="superscript"/>
        </w:rPr>
      </w:pPr>
      <w:r w:rsidRPr="00250D98">
        <w:rPr>
          <w:rFonts w:ascii="Book Antiqua" w:eastAsia="Book Antiqua" w:hAnsi="Book Antiqua"/>
        </w:rPr>
        <w:t>8.</w:t>
      </w:r>
      <w:r w:rsidR="00291902" w:rsidRPr="00250D98">
        <w:rPr>
          <w:rFonts w:ascii="Book Antiqua" w:eastAsia="Book Antiqua" w:hAnsi="Book Antiqua"/>
        </w:rPr>
        <w:t>3</w:t>
      </w:r>
      <w:r w:rsidRPr="00250D98">
        <w:rPr>
          <w:rFonts w:ascii="Book Antiqua" w:eastAsia="Book Antiqua" w:hAnsi="Book Antiqua"/>
        </w:rPr>
        <w:t xml:space="preserve">.1 Entende-se por lances intermediários os lances iguais ou superiores ao menor já ofertado, porém </w:t>
      </w:r>
      <w:r w:rsidRPr="00250D98">
        <w:rPr>
          <w:rFonts w:ascii="Book Antiqua" w:eastAsia="Book Antiqua" w:hAnsi="Book Antiqua"/>
        </w:rPr>
        <w:lastRenderedPageBreak/>
        <w:t xml:space="preserve">inferiores ao último lance dado pelo próprio licitante. </w:t>
      </w:r>
    </w:p>
    <w:p w:rsidR="004014D9" w:rsidRPr="00250D98" w:rsidRDefault="00802ABD" w:rsidP="00802ABD">
      <w:pPr>
        <w:widowControl w:val="0"/>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4</w:t>
      </w:r>
      <w:r w:rsidRPr="00250D98">
        <w:rPr>
          <w:rFonts w:ascii="Book Antiqua" w:eastAsia="Book Antiqua" w:hAnsi="Book Antiqua"/>
        </w:rPr>
        <w:t xml:space="preserve"> Não serão aceitos dois ou mais lances de mesmo valor, prevalecendo aquele que for recebido e registrado em primeiro lugar.</w:t>
      </w:r>
    </w:p>
    <w:p w:rsidR="007F5971" w:rsidRPr="00250D98" w:rsidRDefault="00802ABD" w:rsidP="00802ABD">
      <w:pPr>
        <w:widowControl w:val="0"/>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5</w:t>
      </w:r>
      <w:r w:rsidRPr="00250D98">
        <w:rPr>
          <w:rFonts w:ascii="Book Antiqua" w:eastAsia="Book Antiqua" w:hAnsi="Book Antiqua"/>
        </w:rPr>
        <w:t xml:space="preserve"> Durante o transcurso da sessão pública, os licitantes serão informados, em tempo real, do valor do menor lance registrado, vedada a identificação do licitante.</w:t>
      </w:r>
    </w:p>
    <w:p w:rsidR="00B71981" w:rsidRPr="00250D98" w:rsidRDefault="00802ABD" w:rsidP="00802ABD">
      <w:pPr>
        <w:widowControl w:val="0"/>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Pr="00250D98">
        <w:rPr>
          <w:rFonts w:ascii="Book Antiqua" w:eastAsia="Book Antiqua" w:hAnsi="Book Antiqua"/>
        </w:rPr>
        <w:t xml:space="preserve"> No caso de desconexão com o Pregoeiro, no decorrer da etapa </w:t>
      </w:r>
      <w:r w:rsidR="00B71981" w:rsidRPr="00250D98">
        <w:rPr>
          <w:rFonts w:ascii="Book Antiqua" w:eastAsia="Book Antiqua" w:hAnsi="Book Antiqua"/>
        </w:rPr>
        <w:t>de envio de lances da sessão pública</w:t>
      </w:r>
      <w:r w:rsidRPr="00250D98">
        <w:rPr>
          <w:rFonts w:ascii="Book Antiqua" w:eastAsia="Book Antiqua" w:hAnsi="Book Antiqua"/>
        </w:rPr>
        <w:t>, o sistema eletrônico poderá permanecer acessível aos licitantes para a recepção dos lances.</w:t>
      </w:r>
    </w:p>
    <w:p w:rsidR="003D379B" w:rsidRPr="00250D98" w:rsidRDefault="00802ABD" w:rsidP="003D379B">
      <w:pPr>
        <w:widowControl w:val="0"/>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00B71981" w:rsidRPr="00250D98">
        <w:rPr>
          <w:rFonts w:ascii="Book Antiqua" w:eastAsia="Book Antiqua" w:hAnsi="Book Antiqua"/>
        </w:rPr>
        <w:t>.</w:t>
      </w:r>
      <w:r w:rsidRPr="00250D98">
        <w:rPr>
          <w:rFonts w:ascii="Book Antiqua" w:eastAsia="Book Antiqua" w:hAnsi="Book Antiqua"/>
        </w:rPr>
        <w:t xml:space="preserve">1 Se a desconexão </w:t>
      </w:r>
      <w:r w:rsidR="00B71981" w:rsidRPr="00250D98">
        <w:rPr>
          <w:rFonts w:ascii="Book Antiqua" w:eastAsia="Book Antiqua" w:hAnsi="Book Antiqua"/>
        </w:rPr>
        <w:t xml:space="preserve">do sistema eletrônico para o pregoeiro persistir </w:t>
      </w:r>
      <w:r w:rsidRPr="00250D98">
        <w:rPr>
          <w:rFonts w:ascii="Book Antiqua" w:eastAsia="Book Antiqua" w:hAnsi="Book Antiqua"/>
        </w:rPr>
        <w:t xml:space="preserve">por tempo superior a 10 (dez) minutos, a sessão </w:t>
      </w:r>
      <w:r w:rsidR="00B71981" w:rsidRPr="00250D98">
        <w:rPr>
          <w:rFonts w:ascii="Book Antiqua" w:eastAsia="Book Antiqua" w:hAnsi="Book Antiqua"/>
        </w:rPr>
        <w:t xml:space="preserve">pública </w:t>
      </w:r>
      <w:r w:rsidRPr="00250D98">
        <w:rPr>
          <w:rFonts w:ascii="Book Antiqua" w:eastAsia="Book Antiqua" w:hAnsi="Book Antiqua"/>
        </w:rPr>
        <w:t>será suspensa</w:t>
      </w:r>
      <w:r w:rsidR="00B71981" w:rsidRPr="00250D98">
        <w:rPr>
          <w:rFonts w:ascii="Book Antiqua" w:eastAsia="Book Antiqua" w:hAnsi="Book Antiqua"/>
        </w:rPr>
        <w:t xml:space="preserve"> e reiniciada somente decorridas vinte e quatro horas após a comunicação do fato aos participantes,</w:t>
      </w:r>
      <w:r w:rsidR="00BD768A" w:rsidRPr="00250D98">
        <w:rPr>
          <w:rFonts w:ascii="Book Antiqua" w:eastAsia="Book Antiqua" w:hAnsi="Book Antiqua"/>
        </w:rPr>
        <w:t xml:space="preserve"> através de publicação</w:t>
      </w:r>
      <w:r w:rsidR="00B71981" w:rsidRPr="00250D98">
        <w:rPr>
          <w:rFonts w:ascii="Book Antiqua" w:eastAsia="Book Antiqua" w:hAnsi="Book Antiqua"/>
        </w:rPr>
        <w:t xml:space="preserve"> no </w:t>
      </w:r>
      <w:r w:rsidR="00E75DD3" w:rsidRPr="00250D98">
        <w:rPr>
          <w:rFonts w:ascii="Book Antiqua" w:hAnsi="Book Antiqua"/>
        </w:rPr>
        <w:t>sítio eletrônico oficial do Município de Gaspar, disponível no endereço eletrônico</w:t>
      </w:r>
      <w:r w:rsidR="00BA790F" w:rsidRPr="00250D98">
        <w:rPr>
          <w:rFonts w:ascii="Book Antiqua" w:hAnsi="Book Antiqua"/>
        </w:rPr>
        <w:t xml:space="preserve"> </w:t>
      </w:r>
      <w:hyperlink r:id="rId11" w:history="1">
        <w:r w:rsidR="003D379B" w:rsidRPr="00250D98">
          <w:rPr>
            <w:rStyle w:val="Hyperlink"/>
            <w:rFonts w:ascii="Book Antiqua" w:hAnsi="Book Antiqua"/>
            <w:color w:val="auto"/>
          </w:rPr>
          <w:t>www.gaspar.sc.gov.br</w:t>
        </w:r>
      </w:hyperlink>
      <w:r w:rsidR="003D379B" w:rsidRPr="00250D98">
        <w:rPr>
          <w:rFonts w:ascii="Book Antiqua" w:hAnsi="Book Antiqua"/>
        </w:rPr>
        <w:t>.</w:t>
      </w:r>
    </w:p>
    <w:p w:rsidR="00D2333F" w:rsidRPr="00250D98" w:rsidRDefault="00D2333F" w:rsidP="003D379B">
      <w:pPr>
        <w:widowControl w:val="0"/>
        <w:rPr>
          <w:rFonts w:ascii="Book Antiqua" w:hAnsi="Book Antiqua"/>
        </w:rPr>
      </w:pPr>
      <w:r w:rsidRPr="00250D98">
        <w:rPr>
          <w:rFonts w:ascii="Book Antiqua" w:hAnsi="Book Antiqua"/>
        </w:rPr>
        <w:t>8.</w:t>
      </w:r>
      <w:r w:rsidR="00291902" w:rsidRPr="00250D98">
        <w:rPr>
          <w:rFonts w:ascii="Book Antiqua" w:hAnsi="Book Antiqua"/>
        </w:rPr>
        <w:t>7</w:t>
      </w:r>
      <w:r w:rsidR="00BA790F" w:rsidRPr="00250D98">
        <w:rPr>
          <w:rFonts w:ascii="Book Antiqua" w:hAnsi="Book Antiqua"/>
        </w:rPr>
        <w:t xml:space="preserve"> </w:t>
      </w:r>
      <w:r w:rsidRPr="00250D98">
        <w:rPr>
          <w:rFonts w:ascii="Book Antiqua" w:hAnsi="Book Antiqua"/>
        </w:rPr>
        <w:t xml:space="preserve">Na fase de lances, no caso de evidente equívoco de digitação pelo licitante, em que este equívoco der causa a preço incompatível ou lance manifestamente </w:t>
      </w:r>
      <w:r w:rsidR="006D0642" w:rsidRPr="00250D98">
        <w:rPr>
          <w:rFonts w:ascii="Book Antiqua" w:hAnsi="Book Antiqua"/>
        </w:rPr>
        <w:t>inexeqüível</w:t>
      </w:r>
      <w:r w:rsidRPr="00250D98">
        <w:rPr>
          <w:rFonts w:ascii="Book Antiqua" w:hAnsi="Book Antiqua"/>
        </w:rPr>
        <w:t xml:space="preserve">, o preço incompatível ou lance manifestamente </w:t>
      </w:r>
      <w:r w:rsidR="006D0642" w:rsidRPr="00250D98">
        <w:rPr>
          <w:rFonts w:ascii="Book Antiqua" w:hAnsi="Book Antiqua"/>
        </w:rPr>
        <w:t>inexeqüível</w:t>
      </w:r>
      <w:r w:rsidRPr="00250D98">
        <w:rPr>
          <w:rFonts w:ascii="Book Antiqua" w:hAnsi="Book Antiqua"/>
        </w:rPr>
        <w:t xml:space="preserve"> poderá, motivadamente, ser excluído do sistema.</w:t>
      </w:r>
    </w:p>
    <w:p w:rsidR="00B603AB" w:rsidRPr="00250D98" w:rsidRDefault="00B603AB" w:rsidP="00B603AB">
      <w:pPr>
        <w:widowControl w:val="0"/>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8</w:t>
      </w:r>
      <w:r w:rsidRPr="00250D98">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AD1907" w:rsidRDefault="00AD1907" w:rsidP="00802ABD">
      <w:pPr>
        <w:widowControl w:val="0"/>
        <w:rPr>
          <w:rFonts w:ascii="Book Antiqua" w:eastAsia="Book Antiqua" w:hAnsi="Book Antiqua"/>
          <w:b/>
          <w:color w:val="FF0000"/>
        </w:rPr>
      </w:pPr>
    </w:p>
    <w:p w:rsidR="008360E2" w:rsidRPr="00250D98" w:rsidRDefault="00802ABD" w:rsidP="0022182E">
      <w:pPr>
        <w:widowControl w:val="0"/>
        <w:rPr>
          <w:rFonts w:ascii="Book Antiqua" w:eastAsia="Book Antiqua" w:hAnsi="Book Antiqua"/>
          <w:b/>
        </w:rPr>
      </w:pPr>
      <w:r w:rsidRPr="00250D98">
        <w:rPr>
          <w:rFonts w:ascii="Book Antiqua" w:eastAsia="Book Antiqua" w:hAnsi="Book Antiqua"/>
          <w:b/>
        </w:rPr>
        <w:t>9</w:t>
      </w:r>
      <w:r w:rsidR="0022182E" w:rsidRPr="00250D98">
        <w:rPr>
          <w:rFonts w:ascii="Book Antiqua" w:eastAsia="Book Antiqua" w:hAnsi="Book Antiqua"/>
          <w:b/>
        </w:rPr>
        <w:t xml:space="preserve">. DO MODO DE DISPUTA </w:t>
      </w:r>
    </w:p>
    <w:p w:rsidR="00447DEB" w:rsidRPr="00250D98" w:rsidRDefault="00802ABD" w:rsidP="00EF2358">
      <w:pPr>
        <w:widowControl w:val="0"/>
        <w:rPr>
          <w:rFonts w:ascii="Book Antiqua" w:eastAsia="Book Antiqua" w:hAnsi="Book Antiqua"/>
        </w:rPr>
      </w:pPr>
      <w:r w:rsidRPr="00250D98">
        <w:rPr>
          <w:rFonts w:ascii="Book Antiqua" w:eastAsia="Book Antiqua" w:hAnsi="Book Antiqua"/>
        </w:rPr>
        <w:t>9</w:t>
      </w:r>
      <w:r w:rsidR="00A845C1" w:rsidRPr="00250D98">
        <w:rPr>
          <w:rFonts w:ascii="Book Antiqua" w:eastAsia="Book Antiqua" w:hAnsi="Book Antiqua"/>
        </w:rPr>
        <w:t xml:space="preserve">.1 </w:t>
      </w:r>
      <w:proofErr w:type="gramStart"/>
      <w:r w:rsidR="00A845C1" w:rsidRPr="00250D98">
        <w:rPr>
          <w:rFonts w:ascii="Book Antiqua" w:eastAsia="Book Antiqua" w:hAnsi="Book Antiqua"/>
        </w:rPr>
        <w:t>Será</w:t>
      </w:r>
      <w:proofErr w:type="gramEnd"/>
      <w:r w:rsidR="00EF2358" w:rsidRPr="00250D98">
        <w:rPr>
          <w:rFonts w:ascii="Book Antiqua" w:eastAsia="Book Antiqua" w:hAnsi="Book Antiqua"/>
        </w:rPr>
        <w:t xml:space="preserve"> adotado para o envio de lances n</w:t>
      </w:r>
      <w:r w:rsidR="00A845C1" w:rsidRPr="00250D98">
        <w:rPr>
          <w:rFonts w:ascii="Book Antiqua" w:eastAsia="Book Antiqua" w:hAnsi="Book Antiqua"/>
        </w:rPr>
        <w:t xml:space="preserve">este </w:t>
      </w:r>
      <w:r w:rsidR="00EF2358" w:rsidRPr="00250D98">
        <w:rPr>
          <w:rFonts w:ascii="Book Antiqua" w:eastAsia="Book Antiqua" w:hAnsi="Book Antiqua"/>
        </w:rPr>
        <w:t xml:space="preserve">pregão eletrônico o </w:t>
      </w:r>
      <w:r w:rsidR="00EF2358" w:rsidRPr="00250D98">
        <w:rPr>
          <w:rFonts w:ascii="Book Antiqua" w:eastAsia="Book Antiqua" w:hAnsi="Book Antiqua"/>
          <w:b/>
          <w:u w:val="single"/>
        </w:rPr>
        <w:t>modo de disputa</w:t>
      </w:r>
      <w:r w:rsidR="00A845C1" w:rsidRPr="00250D98">
        <w:rPr>
          <w:rFonts w:ascii="Book Antiqua" w:eastAsia="Book Antiqua" w:hAnsi="Book Antiqua"/>
          <w:b/>
          <w:u w:val="single"/>
        </w:rPr>
        <w:t xml:space="preserve"> aberto</w:t>
      </w:r>
      <w:r w:rsidR="00A845C1" w:rsidRPr="00250D98">
        <w:rPr>
          <w:rFonts w:ascii="Book Antiqua" w:eastAsia="Book Antiqua" w:hAnsi="Book Antiqua"/>
        </w:rPr>
        <w:t>.</w:t>
      </w:r>
    </w:p>
    <w:p w:rsidR="00447DEB" w:rsidRPr="00250D98" w:rsidRDefault="00802ABD" w:rsidP="00EF2358">
      <w:pPr>
        <w:widowControl w:val="0"/>
        <w:rPr>
          <w:rFonts w:ascii="Book Antiqua" w:eastAsia="Book Antiqua" w:hAnsi="Book Antiqua"/>
          <w:vertAlign w:val="superscript"/>
        </w:rPr>
      </w:pPr>
      <w:r w:rsidRPr="00250D98">
        <w:rPr>
          <w:rFonts w:ascii="Book Antiqua" w:eastAsia="Book Antiqua" w:hAnsi="Book Antiqua"/>
        </w:rPr>
        <w:t>9</w:t>
      </w:r>
      <w:r w:rsidR="00A845C1" w:rsidRPr="00250D98">
        <w:rPr>
          <w:rFonts w:ascii="Book Antiqua" w:eastAsia="Book Antiqua" w:hAnsi="Book Antiqua"/>
        </w:rPr>
        <w:t xml:space="preserve">.1.1 </w:t>
      </w:r>
      <w:r w:rsidR="00416471" w:rsidRPr="00250D98">
        <w:rPr>
          <w:rFonts w:ascii="Book Antiqua" w:eastAsia="Book Antiqua" w:hAnsi="Book Antiqua"/>
        </w:rPr>
        <w:t>Os licitantes apresentarão lances públicos e sucessivos,</w:t>
      </w:r>
      <w:r w:rsidR="00BA790F" w:rsidRPr="00250D98">
        <w:rPr>
          <w:rFonts w:ascii="Book Antiqua" w:eastAsia="Book Antiqua" w:hAnsi="Book Antiqua"/>
        </w:rPr>
        <w:t xml:space="preserve"> </w:t>
      </w:r>
      <w:r w:rsidR="001060C7" w:rsidRPr="00250D98">
        <w:rPr>
          <w:rFonts w:ascii="Book Antiqua" w:eastAsia="Book Antiqua" w:hAnsi="Book Antiqua"/>
        </w:rPr>
        <w:t xml:space="preserve">exclusivamente </w:t>
      </w:r>
      <w:r w:rsidR="00447DEB" w:rsidRPr="00250D98">
        <w:rPr>
          <w:rFonts w:ascii="Book Antiqua" w:eastAsia="Book Antiqua" w:hAnsi="Book Antiqua"/>
        </w:rPr>
        <w:t xml:space="preserve">por meio do sistema eletrônico, </w:t>
      </w:r>
      <w:r w:rsidR="00950CFC" w:rsidRPr="00250D98">
        <w:rPr>
          <w:rFonts w:ascii="Book Antiqua" w:eastAsia="Book Antiqua" w:hAnsi="Book Antiqua"/>
        </w:rPr>
        <w:t xml:space="preserve">de valor correspondente ao </w:t>
      </w:r>
      <w:r w:rsidR="00950CFC" w:rsidRPr="00250D98">
        <w:rPr>
          <w:rFonts w:ascii="Book Antiqua" w:eastAsia="Book Antiqua" w:hAnsi="Book Antiqua"/>
          <w:b/>
          <w:u w:val="single"/>
        </w:rPr>
        <w:t>PREÇO</w:t>
      </w:r>
      <w:r w:rsidR="00BA790F" w:rsidRPr="00250D98">
        <w:rPr>
          <w:rFonts w:ascii="Book Antiqua" w:eastAsia="Book Antiqua" w:hAnsi="Book Antiqua"/>
          <w:b/>
          <w:u w:val="single"/>
        </w:rPr>
        <w:t xml:space="preserve"> </w:t>
      </w:r>
      <w:r w:rsidR="006D0642">
        <w:rPr>
          <w:rFonts w:ascii="Book Antiqua" w:eastAsia="Book Antiqua" w:hAnsi="Book Antiqua"/>
          <w:b/>
          <w:u w:val="single"/>
        </w:rPr>
        <w:t>GLOBAL.</w:t>
      </w:r>
    </w:p>
    <w:p w:rsidR="00950CFC" w:rsidRPr="00250D98" w:rsidRDefault="00802ABD" w:rsidP="00EE2EA7">
      <w:pPr>
        <w:widowControl w:val="0"/>
        <w:rPr>
          <w:rFonts w:ascii="Book Antiqua" w:eastAsia="Book Antiqua" w:hAnsi="Book Antiqua"/>
        </w:rPr>
      </w:pPr>
      <w:r w:rsidRPr="00250D98">
        <w:rPr>
          <w:rFonts w:ascii="Book Antiqua" w:eastAsia="Book Antiqua" w:hAnsi="Book Antiqua"/>
        </w:rPr>
        <w:t>9</w:t>
      </w:r>
      <w:r w:rsidR="00EE2EA7" w:rsidRPr="00250D98">
        <w:rPr>
          <w:rFonts w:ascii="Book Antiqua" w:eastAsia="Book Antiqua" w:hAnsi="Book Antiqua"/>
        </w:rPr>
        <w:t xml:space="preserve">.1.2 </w:t>
      </w:r>
      <w:r w:rsidR="00950CFC" w:rsidRPr="00250D98">
        <w:rPr>
          <w:rFonts w:ascii="Book Antiqua" w:eastAsia="Book Antiqua" w:hAnsi="Book Antiqua"/>
        </w:rPr>
        <w:t>A</w:t>
      </w:r>
      <w:r w:rsidR="00EE2EA7" w:rsidRPr="00250D98">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950CFC" w:rsidRPr="00250D98" w:rsidRDefault="00802ABD" w:rsidP="00507FE6">
      <w:pPr>
        <w:widowControl w:val="0"/>
        <w:rPr>
          <w:rFonts w:ascii="Book Antiqua" w:eastAsia="Book Antiqua" w:hAnsi="Book Antiqua"/>
        </w:rPr>
      </w:pPr>
      <w:r w:rsidRPr="00250D98">
        <w:rPr>
          <w:rFonts w:ascii="Book Antiqua" w:eastAsia="Book Antiqua" w:hAnsi="Book Antiqua"/>
        </w:rPr>
        <w:t>9</w:t>
      </w:r>
      <w:r w:rsidR="00507FE6" w:rsidRPr="00250D98">
        <w:rPr>
          <w:rFonts w:ascii="Book Antiqua" w:eastAsia="Book Antiqua" w:hAnsi="Book Antiqua"/>
        </w:rPr>
        <w:t>.1.2.1 A prorrogação automática da etapa de envio de lances será de dois minutos e ocorrerá sucessivamente sempre que houver lances enviados nesse período de prorrogação, inclusive quando se tratar de lances intermediários.</w:t>
      </w:r>
    </w:p>
    <w:p w:rsidR="00DD75FB" w:rsidRPr="00250D98" w:rsidRDefault="00802ABD" w:rsidP="00DD75FB">
      <w:pPr>
        <w:widowControl w:val="0"/>
        <w:rPr>
          <w:rFonts w:ascii="Book Antiqua" w:eastAsia="Book Antiqua" w:hAnsi="Book Antiqua"/>
        </w:rPr>
      </w:pPr>
      <w:r w:rsidRPr="00250D98">
        <w:rPr>
          <w:rFonts w:ascii="Book Antiqua" w:eastAsia="Book Antiqua" w:hAnsi="Book Antiqua"/>
        </w:rPr>
        <w:t>9</w:t>
      </w:r>
      <w:r w:rsidR="00DD75FB" w:rsidRPr="00250D98">
        <w:rPr>
          <w:rFonts w:ascii="Book Antiqua" w:eastAsia="Book Antiqua" w:hAnsi="Book Antiqua"/>
        </w:rPr>
        <w:t xml:space="preserve">.1.3 Na hipótese de não haver novos lances na forma estabelecida </w:t>
      </w:r>
      <w:r w:rsidR="004B4701" w:rsidRPr="00250D98">
        <w:rPr>
          <w:rFonts w:ascii="Book Antiqua" w:eastAsia="Book Antiqua" w:hAnsi="Book Antiqua"/>
        </w:rPr>
        <w:t xml:space="preserve">nos itens </w:t>
      </w:r>
      <w:r w:rsidRPr="00250D98">
        <w:rPr>
          <w:rFonts w:ascii="Book Antiqua" w:eastAsia="Book Antiqua" w:hAnsi="Book Antiqua"/>
        </w:rPr>
        <w:t>9</w:t>
      </w:r>
      <w:r w:rsidR="004B4701" w:rsidRPr="00250D98">
        <w:rPr>
          <w:rFonts w:ascii="Book Antiqua" w:eastAsia="Book Antiqua" w:hAnsi="Book Antiqua"/>
        </w:rPr>
        <w:t xml:space="preserve">.1.2 e </w:t>
      </w:r>
      <w:r w:rsidRPr="00250D98">
        <w:rPr>
          <w:rFonts w:ascii="Book Antiqua" w:eastAsia="Book Antiqua" w:hAnsi="Book Antiqua"/>
        </w:rPr>
        <w:t>9</w:t>
      </w:r>
      <w:r w:rsidR="004B4701" w:rsidRPr="00250D98">
        <w:rPr>
          <w:rFonts w:ascii="Book Antiqua" w:eastAsia="Book Antiqua" w:hAnsi="Book Antiqua"/>
        </w:rPr>
        <w:t>.1.2.1</w:t>
      </w:r>
      <w:r w:rsidR="00DD75FB" w:rsidRPr="00250D98">
        <w:rPr>
          <w:rFonts w:ascii="Book Antiqua" w:eastAsia="Book Antiqua" w:hAnsi="Book Antiqua"/>
        </w:rPr>
        <w:t>, a sessão pública será encerrada automaticamente.</w:t>
      </w:r>
    </w:p>
    <w:p w:rsidR="00DD75FB" w:rsidRPr="00250D98" w:rsidRDefault="00802ABD" w:rsidP="00DD75FB">
      <w:pPr>
        <w:widowControl w:val="0"/>
        <w:rPr>
          <w:rFonts w:ascii="Book Antiqua" w:eastAsia="Book Antiqua" w:hAnsi="Book Antiqua"/>
        </w:rPr>
      </w:pPr>
      <w:r w:rsidRPr="00250D98">
        <w:rPr>
          <w:rFonts w:ascii="Book Antiqua" w:eastAsia="Book Antiqua" w:hAnsi="Book Antiqua"/>
        </w:rPr>
        <w:t>9</w:t>
      </w:r>
      <w:r w:rsidR="00A606EC" w:rsidRPr="00250D98">
        <w:rPr>
          <w:rFonts w:ascii="Book Antiqua" w:eastAsia="Book Antiqua" w:hAnsi="Book Antiqua"/>
        </w:rPr>
        <w:t xml:space="preserve">.1.4 </w:t>
      </w:r>
      <w:r w:rsidR="00DD75FB" w:rsidRPr="00250D98">
        <w:rPr>
          <w:rFonts w:ascii="Book Antiqua" w:eastAsia="Book Antiqua" w:hAnsi="Book Antiqua"/>
        </w:rPr>
        <w:t>Encerrada a sessão pública sem</w:t>
      </w:r>
      <w:r w:rsidR="00BA790F" w:rsidRPr="00250D98">
        <w:rPr>
          <w:rFonts w:ascii="Book Antiqua" w:eastAsia="Book Antiqua" w:hAnsi="Book Antiqua"/>
        </w:rPr>
        <w:t xml:space="preserve"> </w:t>
      </w:r>
      <w:r w:rsidR="00DD75FB" w:rsidRPr="00250D98">
        <w:rPr>
          <w:rFonts w:ascii="Book Antiqua" w:eastAsia="Book Antiqua" w:hAnsi="Book Antiqua"/>
        </w:rPr>
        <w:t>prorrogação automática pelo sistema</w:t>
      </w:r>
      <w:r w:rsidR="00A606EC" w:rsidRPr="00250D98">
        <w:rPr>
          <w:rFonts w:ascii="Book Antiqua" w:eastAsia="Book Antiqua" w:hAnsi="Book Antiqua"/>
        </w:rPr>
        <w:t xml:space="preserve">, nos termos do item </w:t>
      </w:r>
      <w:r w:rsidRPr="00250D98">
        <w:rPr>
          <w:rFonts w:ascii="Book Antiqua" w:eastAsia="Book Antiqua" w:hAnsi="Book Antiqua"/>
        </w:rPr>
        <w:t>9</w:t>
      </w:r>
      <w:r w:rsidR="00A606EC" w:rsidRPr="00250D98">
        <w:rPr>
          <w:rFonts w:ascii="Book Antiqua" w:eastAsia="Book Antiqua" w:hAnsi="Book Antiqua"/>
        </w:rPr>
        <w:t xml:space="preserve">.1.2.1, </w:t>
      </w:r>
      <w:r w:rsidR="00DD75FB" w:rsidRPr="00250D98">
        <w:rPr>
          <w:rFonts w:ascii="Book Antiqua" w:eastAsia="Book Antiqua" w:hAnsi="Book Antiqua"/>
        </w:rPr>
        <w:t xml:space="preserve">o </w:t>
      </w:r>
      <w:r w:rsidR="00A606EC" w:rsidRPr="00250D98">
        <w:rPr>
          <w:rFonts w:ascii="Book Antiqua" w:eastAsia="Book Antiqua" w:hAnsi="Book Antiqua"/>
        </w:rPr>
        <w:t xml:space="preserve">pregoeiro poderá </w:t>
      </w:r>
      <w:r w:rsidR="00DD75FB" w:rsidRPr="00250D98">
        <w:rPr>
          <w:rFonts w:ascii="Book Antiqua" w:eastAsia="Book Antiqua" w:hAnsi="Book Antiqua"/>
        </w:rPr>
        <w:t>admitir o reinício da etapa de envio de lances, em prol da consecução do melhor preço</w:t>
      </w:r>
      <w:r w:rsidR="00A606EC" w:rsidRPr="00250D98">
        <w:rPr>
          <w:rFonts w:ascii="Book Antiqua" w:eastAsia="Book Antiqua" w:hAnsi="Book Antiqua"/>
        </w:rPr>
        <w:t>,</w:t>
      </w:r>
      <w:r w:rsidR="00DD75FB" w:rsidRPr="00250D98">
        <w:rPr>
          <w:rFonts w:ascii="Book Antiqua" w:eastAsia="Book Antiqua" w:hAnsi="Book Antiqua"/>
        </w:rPr>
        <w:t xml:space="preserve"> mediante justificativa.</w:t>
      </w:r>
    </w:p>
    <w:p w:rsidR="00A845C1" w:rsidRPr="00250D98" w:rsidRDefault="00A845C1" w:rsidP="00EF2358">
      <w:pPr>
        <w:widowControl w:val="0"/>
        <w:rPr>
          <w:rFonts w:ascii="Book Antiqua" w:eastAsia="Book Antiqua" w:hAnsi="Book Antiqua"/>
          <w:u w:val="single"/>
        </w:rPr>
      </w:pPr>
    </w:p>
    <w:p w:rsidR="00CF6E9A" w:rsidRPr="00250D98" w:rsidRDefault="00CF6E9A" w:rsidP="00CF6E9A">
      <w:pPr>
        <w:widowControl w:val="0"/>
        <w:rPr>
          <w:rFonts w:ascii="Book Antiqua" w:hAnsi="Book Antiqua"/>
          <w:b/>
          <w:shd w:val="clear" w:color="auto" w:fill="FFFFFF"/>
        </w:rPr>
      </w:pPr>
      <w:r w:rsidRPr="00250D98">
        <w:rPr>
          <w:rFonts w:ascii="Book Antiqua" w:hAnsi="Book Antiqua"/>
          <w:b/>
          <w:shd w:val="clear" w:color="auto" w:fill="FFFFFF"/>
        </w:rPr>
        <w:t>10</w:t>
      </w:r>
      <w:r w:rsidR="003E6CC6" w:rsidRPr="00250D98">
        <w:rPr>
          <w:rFonts w:ascii="Book Antiqua" w:hAnsi="Book Antiqua"/>
          <w:b/>
          <w:shd w:val="clear" w:color="auto" w:fill="FFFFFF"/>
        </w:rPr>
        <w:t xml:space="preserve">. DO EMPATE LEGAL </w:t>
      </w:r>
      <w:r w:rsidRPr="00250D98">
        <w:rPr>
          <w:rFonts w:ascii="Book Antiqua" w:hAnsi="Book Antiqua"/>
          <w:b/>
          <w:shd w:val="clear" w:color="auto" w:fill="FFFFFF"/>
        </w:rPr>
        <w:t>(art. 44 e 45 da LC nº 123/2006)</w:t>
      </w:r>
    </w:p>
    <w:p w:rsidR="00CF6E9A" w:rsidRPr="00250D98" w:rsidRDefault="003E6CC6" w:rsidP="00CF6E9A">
      <w:pPr>
        <w:widowControl w:val="0"/>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.1 </w:t>
      </w:r>
      <w:r w:rsidRPr="00250D98">
        <w:rPr>
          <w:rFonts w:ascii="Book Antiqua" w:hAnsi="Book Antiqua"/>
          <w:shd w:val="clear" w:color="auto" w:fill="FFFFFF"/>
        </w:rPr>
        <w:t>Após a fase de lances, p</w:t>
      </w:r>
      <w:r w:rsidR="00CF6E9A" w:rsidRPr="00250D98">
        <w:rPr>
          <w:rFonts w:ascii="Book Antiqua" w:hAnsi="Book Antiqua"/>
          <w:shd w:val="clear" w:color="auto" w:fill="FFFFFF"/>
        </w:rPr>
        <w:t xml:space="preserve">rocedida </w:t>
      </w:r>
      <w:proofErr w:type="gramStart"/>
      <w:r w:rsidR="00CF6E9A" w:rsidRPr="00250D98">
        <w:rPr>
          <w:rFonts w:ascii="Book Antiqua" w:hAnsi="Book Antiqua"/>
          <w:shd w:val="clear" w:color="auto" w:fill="FFFFFF"/>
        </w:rPr>
        <w:t>a</w:t>
      </w:r>
      <w:proofErr w:type="gramEnd"/>
      <w:r w:rsidR="00CF6E9A" w:rsidRPr="00250D98">
        <w:rPr>
          <w:rFonts w:ascii="Book Antiqua" w:hAnsi="Book Antiqua"/>
          <w:shd w:val="clear" w:color="auto" w:fill="FFFFFF"/>
        </w:rPr>
        <w:t xml:space="preserve"> classificação provisória e verificado que a melhor oferta </w:t>
      </w:r>
      <w:r w:rsidR="00CF6E9A" w:rsidRPr="00250D98">
        <w:rPr>
          <w:rFonts w:ascii="Book Antiqua" w:hAnsi="Book Antiqua"/>
          <w:b/>
          <w:shd w:val="clear" w:color="auto" w:fill="FFFFFF"/>
        </w:rPr>
        <w:t>não</w:t>
      </w:r>
      <w:r w:rsidR="00CF6E9A" w:rsidRPr="00250D98">
        <w:rPr>
          <w:rFonts w:ascii="Book Antiqua" w:hAnsi="Book Antiqua"/>
          <w:shd w:val="clear" w:color="auto" w:fill="FFFFFF"/>
        </w:rPr>
        <w:t xml:space="preserve"> foi apresentada por </w:t>
      </w:r>
      <w:r w:rsidR="00CF6E9A" w:rsidRPr="00250D98">
        <w:rPr>
          <w:rFonts w:ascii="Book Antiqua" w:hAnsi="Book Antiqua"/>
          <w:b/>
          <w:u w:val="single"/>
          <w:shd w:val="clear" w:color="auto" w:fill="FFFFFF"/>
        </w:rPr>
        <w:t>Microempresa ou Empresa de Pequeno Porte</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licitante, o Pregoeiro verificará o eventual empate legal das propostas (</w:t>
      </w:r>
      <w:r w:rsidR="00CF6E9A" w:rsidRPr="00250D98">
        <w:rPr>
          <w:rFonts w:ascii="Book Antiqua" w:hAnsi="Book Antiqua"/>
          <w:b/>
          <w:shd w:val="clear" w:color="auto" w:fill="FFFFFF"/>
        </w:rPr>
        <w:t>empate fictício)</w:t>
      </w:r>
      <w:r w:rsidR="00CF6E9A" w:rsidRPr="00250D98">
        <w:rPr>
          <w:rFonts w:ascii="Book Antiqua" w:hAnsi="Book Antiqua"/>
          <w:shd w:val="clear" w:color="auto" w:fill="FFFFFF"/>
        </w:rPr>
        <w:t>, na forma do parágrafo 2º do art. 44 da LC nº 123/2006, para aplicação do disposto no art. 45 da mesma Lei; que, caso ocorrido, proceder-se-á da seguinte forma:</w:t>
      </w:r>
    </w:p>
    <w:p w:rsidR="00CF6E9A" w:rsidRPr="00250D98" w:rsidRDefault="00CF6E9A" w:rsidP="00CF6E9A">
      <w:pPr>
        <w:widowControl w:val="0"/>
        <w:ind w:left="-284" w:hanging="283"/>
        <w:rPr>
          <w:rFonts w:ascii="Book Antiqua" w:hAnsi="Book Antiqua"/>
          <w:shd w:val="clear" w:color="auto" w:fill="FFFFFF"/>
        </w:rPr>
      </w:pPr>
      <w:r w:rsidRPr="00250D98">
        <w:rPr>
          <w:rFonts w:ascii="Book Antiqua" w:hAnsi="Book Antiqua"/>
          <w:shd w:val="clear" w:color="auto" w:fill="FFFFFF"/>
        </w:rPr>
        <w:t xml:space="preserve">I -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CF6E9A" w:rsidRPr="00250D98" w:rsidRDefault="00CF6E9A" w:rsidP="00CF6E9A">
      <w:pPr>
        <w:widowControl w:val="0"/>
        <w:ind w:left="-284" w:hanging="283"/>
        <w:rPr>
          <w:rFonts w:ascii="Book Antiqua" w:hAnsi="Book Antiqua"/>
          <w:shd w:val="clear" w:color="auto" w:fill="FFFFFF"/>
        </w:rPr>
      </w:pPr>
      <w:r w:rsidRPr="00250D98">
        <w:rPr>
          <w:rFonts w:ascii="Book Antiqua" w:hAnsi="Book Antiqua"/>
          <w:shd w:val="clear" w:color="auto" w:fill="FFFFFF"/>
        </w:rPr>
        <w:t xml:space="preserve">II - não apresentando lance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CF6E9A" w:rsidRPr="00250D98" w:rsidRDefault="00CF6E9A" w:rsidP="00CF6E9A">
      <w:pPr>
        <w:widowControl w:val="0"/>
        <w:ind w:left="-284" w:hanging="283"/>
        <w:rPr>
          <w:rFonts w:ascii="Book Antiqua" w:hAnsi="Book Antiqua"/>
          <w:shd w:val="clear" w:color="auto" w:fill="FFFFFF"/>
        </w:rPr>
      </w:pPr>
      <w:r w:rsidRPr="00250D98">
        <w:rPr>
          <w:rFonts w:ascii="Book Antiqua" w:hAnsi="Book Antiqua"/>
          <w:shd w:val="clear" w:color="auto" w:fill="FFFFFF"/>
        </w:rPr>
        <w:t xml:space="preserve">III - no caso de equivalência dos valores apresentados pelas </w:t>
      </w:r>
      <w:r w:rsidRPr="00250D98">
        <w:rPr>
          <w:rFonts w:ascii="Book Antiqua" w:hAnsi="Book Antiqua"/>
          <w:b/>
          <w:u w:val="single"/>
          <w:shd w:val="clear" w:color="auto" w:fill="FFFFFF"/>
        </w:rPr>
        <w:t>Microempresas ou Empresas de Pequeno Porte</w:t>
      </w:r>
      <w:r w:rsidRPr="00250D98">
        <w:rPr>
          <w:rFonts w:ascii="Book Antiqua" w:hAnsi="Book Antiqua"/>
          <w:shd w:val="clear" w:color="auto" w:fill="FFFFFF"/>
        </w:rPr>
        <w:t xml:space="preserve"> que se encontrem nos intervalos estabelecidos no parágrafo 2º do art. 44 da LC nº </w:t>
      </w:r>
      <w:r w:rsidRPr="00250D98">
        <w:rPr>
          <w:rFonts w:ascii="Book Antiqua" w:hAnsi="Book Antiqua"/>
          <w:shd w:val="clear" w:color="auto" w:fill="FFFFFF"/>
        </w:rPr>
        <w:lastRenderedPageBreak/>
        <w:t>123/2006, será realizado sorteio entre elas para que se identifique aquela que poderá apresentar melhor oferta.</w:t>
      </w:r>
    </w:p>
    <w:p w:rsidR="00CF6E9A" w:rsidRPr="00250D98" w:rsidRDefault="003E6CC6" w:rsidP="00CF6E9A">
      <w:pPr>
        <w:widowControl w:val="0"/>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.2 O prazo para apresentação do lance será de </w:t>
      </w:r>
      <w:r w:rsidR="00CF6E9A" w:rsidRPr="00250D98">
        <w:rPr>
          <w:rFonts w:ascii="Book Antiqua" w:hAnsi="Book Antiqua"/>
          <w:b/>
          <w:u w:val="single"/>
          <w:shd w:val="clear" w:color="auto" w:fill="FFFFFF"/>
        </w:rPr>
        <w:t>até 05 (cinco) minutos</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após a notificação</w:t>
      </w:r>
      <w:r w:rsidRPr="00250D98">
        <w:rPr>
          <w:rFonts w:ascii="Book Antiqua" w:hAnsi="Book Antiqua"/>
          <w:shd w:val="clear" w:color="auto" w:fill="FFFFFF"/>
        </w:rPr>
        <w:t xml:space="preserve"> via sistema </w:t>
      </w:r>
      <w:r w:rsidR="00CF6E9A" w:rsidRPr="00250D98">
        <w:rPr>
          <w:rFonts w:ascii="Book Antiqua" w:hAnsi="Book Antiqua"/>
          <w:shd w:val="clear" w:color="auto" w:fill="FFFFFF"/>
        </w:rPr>
        <w:t>ao interessado, sob pena de preclusão do direito de inovar em seu preço (art. 45, parágrafo 3º da LC nº 123/2006).</w:t>
      </w:r>
    </w:p>
    <w:p w:rsidR="00CF6E9A" w:rsidRPr="00250D98" w:rsidRDefault="003E6CC6" w:rsidP="00CF6E9A">
      <w:pPr>
        <w:widowControl w:val="0"/>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F6140C" w:rsidRPr="00250D98" w:rsidRDefault="00B311C3" w:rsidP="0022182E">
      <w:pPr>
        <w:widowControl w:val="0"/>
        <w:rPr>
          <w:rFonts w:ascii="Book Antiqua" w:eastAsia="Book Antiqua" w:hAnsi="Book Antiqua"/>
        </w:rPr>
      </w:pPr>
      <w:r w:rsidRPr="00250D98">
        <w:rPr>
          <w:rFonts w:ascii="Book Antiqua" w:eastAsia="Book Antiqua" w:hAnsi="Book Antiqua"/>
        </w:rPr>
        <w:t>10.4 Os critérios de desempate serão aplicados nos termos do item 10 e subitens, caso não haja envio de lances após o início da fase competitiva.</w:t>
      </w:r>
    </w:p>
    <w:p w:rsidR="00B33B2A" w:rsidRPr="00250D98" w:rsidRDefault="00B33B2A" w:rsidP="0022182E">
      <w:pPr>
        <w:widowControl w:val="0"/>
        <w:rPr>
          <w:rFonts w:ascii="Book Antiqua" w:eastAsia="Book Antiqua" w:hAnsi="Book Antiqua"/>
        </w:rPr>
      </w:pPr>
      <w:r w:rsidRPr="00250D98">
        <w:rPr>
          <w:rFonts w:ascii="Book Antiqua" w:eastAsia="Book Antiqua" w:hAnsi="Book Antiqua"/>
        </w:rPr>
        <w:t>10.4.1 Na hipótese de persistir o empate, a proposta vencedora será sorteada pelo sistema eletrônico dentre as propostas empatadas.</w:t>
      </w:r>
    </w:p>
    <w:p w:rsidR="00CF6E9A" w:rsidRPr="00250D98" w:rsidRDefault="00CF6E9A" w:rsidP="0022182E">
      <w:pPr>
        <w:widowControl w:val="0"/>
        <w:rPr>
          <w:rFonts w:ascii="Book Antiqua" w:eastAsia="Book Antiqua" w:hAnsi="Book Antiqua"/>
        </w:rPr>
      </w:pPr>
    </w:p>
    <w:p w:rsidR="00CF6E9A" w:rsidRPr="00250D98" w:rsidRDefault="00231884" w:rsidP="0022182E">
      <w:pPr>
        <w:widowControl w:val="0"/>
        <w:rPr>
          <w:rFonts w:ascii="Book Antiqua" w:eastAsia="Book Antiqua" w:hAnsi="Book Antiqua"/>
          <w:b/>
        </w:rPr>
      </w:pPr>
      <w:r w:rsidRPr="00250D98">
        <w:rPr>
          <w:rFonts w:ascii="Book Antiqua" w:eastAsia="Book Antiqua" w:hAnsi="Book Antiqua"/>
          <w:b/>
        </w:rPr>
        <w:t>11. DA NEGOCIAÇÃO DA PROPOSTA</w:t>
      </w:r>
    </w:p>
    <w:p w:rsidR="00231884" w:rsidRPr="00250D98" w:rsidRDefault="002B6A00" w:rsidP="00231884">
      <w:pPr>
        <w:widowControl w:val="0"/>
        <w:rPr>
          <w:rFonts w:ascii="Book Antiqua" w:eastAsia="Book Antiqua" w:hAnsi="Book Antiqua"/>
        </w:rPr>
      </w:pPr>
      <w:r w:rsidRPr="00250D98">
        <w:rPr>
          <w:rFonts w:ascii="Book Antiqua" w:eastAsia="Book Antiqua" w:hAnsi="Book Antiqua"/>
        </w:rPr>
        <w:t xml:space="preserve">11.1 Encerrada a etapa de envio de lances, o </w:t>
      </w:r>
      <w:r w:rsidR="00231884" w:rsidRPr="00250D98">
        <w:rPr>
          <w:rFonts w:ascii="Book Antiqua" w:eastAsia="Book Antiqua" w:hAnsi="Book Antiqua"/>
        </w:rPr>
        <w:t xml:space="preserve">Pregoeiro poderá encaminhar, </w:t>
      </w:r>
      <w:r w:rsidR="003E6F86" w:rsidRPr="00250D98">
        <w:rPr>
          <w:rFonts w:ascii="Book Antiqua" w:eastAsia="Book Antiqua" w:hAnsi="Book Antiqua"/>
        </w:rPr>
        <w:t>via</w:t>
      </w:r>
      <w:r w:rsidR="00231884" w:rsidRPr="00250D98">
        <w:rPr>
          <w:rFonts w:ascii="Book Antiqua" w:eastAsia="Book Antiqua" w:hAnsi="Book Antiqua"/>
        </w:rPr>
        <w:t xml:space="preserve"> sistema eletrônico, contraproposta ao licitante que tenha apresentado o lance mais vantajoso, observado o critério de julgamento e o valor estimado para a contratação.</w:t>
      </w:r>
    </w:p>
    <w:p w:rsidR="00BD11E3" w:rsidRPr="00250D98" w:rsidRDefault="00BD11E3" w:rsidP="00B92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FF0000"/>
        </w:rPr>
      </w:pPr>
      <w:r w:rsidRPr="00250D98">
        <w:rPr>
          <w:rFonts w:ascii="Book Antiqua" w:hAnsi="Book Antiqua"/>
        </w:rPr>
        <w:t xml:space="preserve">11.1.1 </w:t>
      </w:r>
      <w:r w:rsidR="002A6217" w:rsidRPr="00250D98">
        <w:rPr>
          <w:rFonts w:ascii="Book Antiqua" w:hAnsi="Book Antiqua"/>
        </w:rPr>
        <w:t>O</w:t>
      </w:r>
      <w:r w:rsidRPr="00250D98">
        <w:rPr>
          <w:rFonts w:ascii="Book Antiqua" w:hAnsi="Book Antiqua"/>
        </w:rPr>
        <w:t xml:space="preserve"> licitante classificad</w:t>
      </w:r>
      <w:r w:rsidR="002A6217" w:rsidRPr="00250D98">
        <w:rPr>
          <w:rFonts w:ascii="Book Antiqua" w:hAnsi="Book Antiqua"/>
        </w:rPr>
        <w:t>o</w:t>
      </w:r>
      <w:r w:rsidRPr="00250D98">
        <w:rPr>
          <w:rFonts w:ascii="Book Antiqua" w:hAnsi="Book Antiqua"/>
        </w:rPr>
        <w:t xml:space="preserve"> provisoriamente em primeiro lugar deverá encaminhar a proposta de preço adequada ao último lance, devidamente preenchida</w:t>
      </w:r>
      <w:r w:rsidR="002C032C" w:rsidRPr="00250D98">
        <w:rPr>
          <w:rFonts w:ascii="Book Antiqua" w:hAnsi="Book Antiqua"/>
        </w:rPr>
        <w:t>,</w:t>
      </w:r>
      <w:r w:rsidRPr="00250D98">
        <w:rPr>
          <w:rFonts w:ascii="Book Antiqua" w:hAnsi="Book Antiqua"/>
        </w:rPr>
        <w:t xml:space="preserve"> que atendam as especificações do </w:t>
      </w:r>
      <w:r w:rsidR="00B9272B" w:rsidRPr="00250D98">
        <w:rPr>
          <w:rFonts w:ascii="Book Antiqua" w:hAnsi="Book Antiqua"/>
          <w:b/>
        </w:rPr>
        <w:t xml:space="preserve">ANEXO I – Termo de Referência </w:t>
      </w:r>
      <w:r w:rsidR="00B9272B" w:rsidRPr="00250D98">
        <w:rPr>
          <w:rFonts w:ascii="Book Antiqua" w:hAnsi="Book Antiqua"/>
        </w:rPr>
        <w:t xml:space="preserve">e </w:t>
      </w:r>
      <w:r w:rsidR="00B9272B" w:rsidRPr="00250D98">
        <w:rPr>
          <w:rFonts w:ascii="Book Antiqua" w:hAnsi="Book Antiqua"/>
          <w:b/>
        </w:rPr>
        <w:t>ANEXO I</w:t>
      </w:r>
      <w:r w:rsidR="00F50E3D" w:rsidRPr="00250D98">
        <w:rPr>
          <w:rFonts w:ascii="Book Antiqua" w:hAnsi="Book Antiqua"/>
          <w:b/>
        </w:rPr>
        <w:t>I</w:t>
      </w:r>
      <w:r w:rsidR="00B9272B" w:rsidRPr="00250D98">
        <w:rPr>
          <w:rFonts w:ascii="Book Antiqua" w:hAnsi="Book Antiqua"/>
          <w:b/>
        </w:rPr>
        <w:t xml:space="preserve"> – Proposta de Preços.</w:t>
      </w:r>
    </w:p>
    <w:p w:rsidR="00BD11E3" w:rsidRPr="00250D98" w:rsidRDefault="00B9272B" w:rsidP="00231884">
      <w:pPr>
        <w:widowControl w:val="0"/>
        <w:rPr>
          <w:rFonts w:ascii="Book Antiqua" w:eastAsia="Book Antiqua" w:hAnsi="Book Antiqua"/>
        </w:rPr>
      </w:pPr>
      <w:r w:rsidRPr="00250D98">
        <w:rPr>
          <w:rFonts w:ascii="Book Antiqua" w:hAnsi="Book Antiqua"/>
        </w:rPr>
        <w:t>11.1.2 Para facil</w:t>
      </w:r>
      <w:r w:rsidR="00AE11F5" w:rsidRPr="00250D98">
        <w:rPr>
          <w:rFonts w:ascii="Book Antiqua" w:hAnsi="Book Antiqua"/>
        </w:rPr>
        <w:t>itar o julgamento, solicita-se ao</w:t>
      </w:r>
      <w:r w:rsidRPr="00250D98">
        <w:rPr>
          <w:rFonts w:ascii="Book Antiqua" w:hAnsi="Book Antiqua"/>
        </w:rPr>
        <w:t xml:space="preserve">s licitantes que apresentem suas propostas conforme o </w:t>
      </w:r>
      <w:r w:rsidRPr="00250D98">
        <w:rPr>
          <w:rFonts w:ascii="Book Antiqua" w:hAnsi="Book Antiqua"/>
          <w:b/>
        </w:rPr>
        <w:t>ANEXO II – PROPOSTA DE PREÇOS</w:t>
      </w:r>
      <w:r w:rsidRPr="00250D98">
        <w:rPr>
          <w:rFonts w:ascii="Book Antiqua" w:hAnsi="Book Antiqua"/>
        </w:rPr>
        <w:t>.</w:t>
      </w:r>
    </w:p>
    <w:p w:rsidR="002B6A00" w:rsidRPr="00250D98" w:rsidRDefault="00BD11E3" w:rsidP="00231884">
      <w:pPr>
        <w:widowControl w:val="0"/>
        <w:rPr>
          <w:rFonts w:ascii="Book Antiqua" w:eastAsia="Book Antiqua" w:hAnsi="Book Antiqua"/>
        </w:rPr>
      </w:pPr>
      <w:r w:rsidRPr="00250D98">
        <w:rPr>
          <w:rFonts w:ascii="Book Antiqua" w:eastAsia="Book Antiqua" w:hAnsi="Book Antiqua"/>
        </w:rPr>
        <w:t>11.1.</w:t>
      </w:r>
      <w:r w:rsidR="00B9272B" w:rsidRPr="00250D98">
        <w:rPr>
          <w:rFonts w:ascii="Book Antiqua" w:eastAsia="Book Antiqua" w:hAnsi="Book Antiqua"/>
        </w:rPr>
        <w:t>3</w:t>
      </w:r>
      <w:r w:rsidR="002B6A00" w:rsidRPr="00250D98">
        <w:rPr>
          <w:rFonts w:ascii="Book Antiqua" w:eastAsia="Book Antiqua" w:hAnsi="Book Antiqua"/>
        </w:rPr>
        <w:t xml:space="preserve"> O licitante terá o prazo de </w:t>
      </w:r>
      <w:r w:rsidR="002B6A00" w:rsidRPr="00250D98">
        <w:rPr>
          <w:rFonts w:ascii="Book Antiqua" w:eastAsia="Book Antiqua" w:hAnsi="Book Antiqua"/>
          <w:b/>
        </w:rPr>
        <w:t>2 (duas) horas</w:t>
      </w:r>
      <w:r w:rsidR="002B6A00" w:rsidRPr="00250D98">
        <w:rPr>
          <w:rFonts w:ascii="Book Antiqua" w:eastAsia="Book Antiqua" w:hAnsi="Book Antiqua"/>
        </w:rPr>
        <w:t>, contado da solicitação do Pregoeiro no sistema, para envio da proposta.</w:t>
      </w:r>
    </w:p>
    <w:p w:rsidR="00CF6E9A" w:rsidRPr="00250D98" w:rsidRDefault="00231884" w:rsidP="00246BA1">
      <w:pPr>
        <w:widowControl w:val="0"/>
        <w:rPr>
          <w:rFonts w:ascii="Book Antiqua" w:eastAsia="Book Antiqua" w:hAnsi="Book Antiqua"/>
        </w:rPr>
      </w:pPr>
      <w:r w:rsidRPr="00250D98">
        <w:rPr>
          <w:rFonts w:ascii="Book Antiqua" w:eastAsia="Book Antiqua" w:hAnsi="Book Antiqua"/>
        </w:rPr>
        <w:t>11.2 A negociação será realizada por meio do sistema, podendo ser acompanhada pel</w:t>
      </w:r>
      <w:r w:rsidR="002B6A00" w:rsidRPr="00250D98">
        <w:rPr>
          <w:rFonts w:ascii="Book Antiqua" w:eastAsia="Book Antiqua" w:hAnsi="Book Antiqua"/>
        </w:rPr>
        <w:t>o</w:t>
      </w:r>
      <w:r w:rsidRPr="00250D98">
        <w:rPr>
          <w:rFonts w:ascii="Book Antiqua" w:eastAsia="Book Antiqua" w:hAnsi="Book Antiqua"/>
        </w:rPr>
        <w:t>s demais licitantes.</w:t>
      </w:r>
    </w:p>
    <w:p w:rsidR="00246BA1" w:rsidRPr="00250D98" w:rsidRDefault="00080C7C" w:rsidP="00246BA1">
      <w:pPr>
        <w:widowControl w:val="0"/>
        <w:rPr>
          <w:rFonts w:ascii="Book Antiqua" w:eastAsia="Book Antiqua" w:hAnsi="Book Antiqua"/>
        </w:rPr>
      </w:pPr>
      <w:r w:rsidRPr="00250D98">
        <w:rPr>
          <w:rFonts w:ascii="Book Antiqua" w:eastAsia="Book Antiqua" w:hAnsi="Book Antiqua"/>
        </w:rPr>
        <w:t>11.3</w:t>
      </w:r>
      <w:r w:rsidR="00246BA1" w:rsidRPr="00250D98">
        <w:rPr>
          <w:rFonts w:ascii="Book Antiqua" w:eastAsia="Book Antiqua" w:hAnsi="Book Antiqua"/>
        </w:rPr>
        <w:t xml:space="preserve"> Após a negociação do preço, o Pregoeiro iniciará a fase de aceitação e julgamento da proposta.</w:t>
      </w:r>
    </w:p>
    <w:p w:rsidR="00246BA1" w:rsidRPr="00250D98" w:rsidRDefault="00246BA1" w:rsidP="00246BA1">
      <w:pPr>
        <w:widowControl w:val="0"/>
        <w:rPr>
          <w:rFonts w:ascii="Book Antiqua" w:eastAsia="Book Antiqua" w:hAnsi="Book Antiqua"/>
          <w:b/>
          <w:color w:val="FF0000"/>
        </w:rPr>
      </w:pPr>
    </w:p>
    <w:p w:rsidR="0022182E" w:rsidRPr="00250D98" w:rsidRDefault="002B6A00" w:rsidP="0022182E">
      <w:pPr>
        <w:widowControl w:val="0"/>
        <w:rPr>
          <w:rFonts w:ascii="Book Antiqua" w:hAnsi="Book Antiqua"/>
          <w:b/>
        </w:rPr>
      </w:pPr>
      <w:r w:rsidRPr="00250D98">
        <w:rPr>
          <w:rFonts w:ascii="Book Antiqua" w:hAnsi="Book Antiqua"/>
          <w:b/>
        </w:rPr>
        <w:t>12.</w:t>
      </w:r>
      <w:r w:rsidR="0022182E" w:rsidRPr="00250D98">
        <w:rPr>
          <w:rFonts w:ascii="Book Antiqua" w:hAnsi="Book Antiqua"/>
          <w:b/>
        </w:rPr>
        <w:t xml:space="preserve"> D</w:t>
      </w:r>
      <w:r w:rsidRPr="00250D98">
        <w:rPr>
          <w:rFonts w:ascii="Book Antiqua" w:hAnsi="Book Antiqua"/>
          <w:b/>
        </w:rPr>
        <w:t>A ACEITABILIDADE DA PROPOSTA</w:t>
      </w:r>
    </w:p>
    <w:p w:rsidR="0022182E" w:rsidRPr="00250D98" w:rsidRDefault="002B6A00" w:rsidP="0022182E">
      <w:pPr>
        <w:widowControl w:val="0"/>
        <w:rPr>
          <w:rFonts w:ascii="Book Antiqua" w:hAnsi="Book Antiqua"/>
        </w:rPr>
      </w:pPr>
      <w:r w:rsidRPr="00250D98">
        <w:rPr>
          <w:rFonts w:ascii="Book Antiqua" w:hAnsi="Book Antiqua"/>
        </w:rPr>
        <w:t>12.</w:t>
      </w:r>
      <w:r w:rsidR="0022182E" w:rsidRPr="00250D98">
        <w:rPr>
          <w:rFonts w:ascii="Book Antiqua" w:hAnsi="Book Antiqua"/>
        </w:rPr>
        <w:t xml:space="preserve">1 </w:t>
      </w:r>
      <w:r w:rsidRPr="00250D98">
        <w:rPr>
          <w:rFonts w:ascii="Book Antiqua" w:hAnsi="Book Antiqua"/>
        </w:rPr>
        <w:t>E</w:t>
      </w:r>
      <w:r w:rsidR="0022182E" w:rsidRPr="00250D98">
        <w:rPr>
          <w:rFonts w:ascii="Book Antiqua" w:hAnsi="Book Antiqua"/>
        </w:rPr>
        <w:t xml:space="preserve">ncerrada a etapa </w:t>
      </w:r>
      <w:r w:rsidR="002F66D6" w:rsidRPr="00250D98">
        <w:rPr>
          <w:rFonts w:ascii="Book Antiqua" w:hAnsi="Book Antiqua"/>
        </w:rPr>
        <w:t>de negociação</w:t>
      </w:r>
      <w:r w:rsidR="0022182E" w:rsidRPr="00250D98">
        <w:rPr>
          <w:rFonts w:ascii="Book Antiqua" w:hAnsi="Book Antiqua"/>
        </w:rPr>
        <w:t>, o Pregoeiro examinará a aceitabilidade da proposta</w:t>
      </w:r>
      <w:r w:rsidR="00965EC2" w:rsidRPr="00250D98">
        <w:rPr>
          <w:rFonts w:ascii="Book Antiqua" w:hAnsi="Book Antiqua"/>
        </w:rPr>
        <w:t xml:space="preserve"> classificada em </w:t>
      </w:r>
      <w:r w:rsidR="0022182E" w:rsidRPr="00250D98">
        <w:rPr>
          <w:rFonts w:ascii="Book Antiqua" w:hAnsi="Book Antiqua"/>
        </w:rPr>
        <w:t>primeir</w:t>
      </w:r>
      <w:r w:rsidR="00965EC2" w:rsidRPr="00250D98">
        <w:rPr>
          <w:rFonts w:ascii="Book Antiqua" w:hAnsi="Book Antiqua"/>
        </w:rPr>
        <w:t>o lugar</w:t>
      </w:r>
      <w:r w:rsidR="0022182E" w:rsidRPr="00250D98">
        <w:rPr>
          <w:rFonts w:ascii="Book Antiqua" w:hAnsi="Book Antiqua"/>
        </w:rPr>
        <w:t>, quanto ao objeto e valor,</w:t>
      </w:r>
      <w:r w:rsidR="00965EC2" w:rsidRPr="00250D98">
        <w:rPr>
          <w:rFonts w:ascii="Book Antiqua" w:hAnsi="Book Antiqua"/>
        </w:rPr>
        <w:t xml:space="preserve"> e verificará a habilitação do licitante,</w:t>
      </w:r>
      <w:r w:rsidR="0022182E" w:rsidRPr="00250D98">
        <w:rPr>
          <w:rFonts w:ascii="Book Antiqua" w:hAnsi="Book Antiqua"/>
        </w:rPr>
        <w:t xml:space="preserve"> decidindo motivadamente a respeito.</w:t>
      </w:r>
    </w:p>
    <w:p w:rsidR="0022182E" w:rsidRPr="00250D98" w:rsidRDefault="00965EC2" w:rsidP="0022182E">
      <w:pPr>
        <w:widowControl w:val="0"/>
        <w:rPr>
          <w:rFonts w:ascii="Book Antiqua" w:hAnsi="Book Antiqua"/>
        </w:rPr>
      </w:pPr>
      <w:r w:rsidRPr="00250D98">
        <w:rPr>
          <w:rFonts w:ascii="Book Antiqua" w:hAnsi="Book Antiqua"/>
        </w:rPr>
        <w:t>12</w:t>
      </w:r>
      <w:r w:rsidR="0022182E" w:rsidRPr="00250D98">
        <w:rPr>
          <w:rFonts w:ascii="Book Antiqua" w:hAnsi="Book Antiqua"/>
        </w:rPr>
        <w:t xml:space="preserve">.2 </w:t>
      </w:r>
      <w:proofErr w:type="gramStart"/>
      <w:r w:rsidR="0022182E" w:rsidRPr="00250D98">
        <w:rPr>
          <w:rFonts w:ascii="Book Antiqua" w:hAnsi="Book Antiqua"/>
        </w:rPr>
        <w:t>Será</w:t>
      </w:r>
      <w:proofErr w:type="gramEnd"/>
      <w:r w:rsidR="0022182E" w:rsidRPr="00250D98">
        <w:rPr>
          <w:rFonts w:ascii="Book Antiqua" w:hAnsi="Book Antiqua"/>
        </w:rPr>
        <w:t xml:space="preserve"> desclassificada a proponente que: </w:t>
      </w:r>
    </w:p>
    <w:p w:rsidR="0022182E" w:rsidRPr="00250D98" w:rsidRDefault="0022182E" w:rsidP="0022182E">
      <w:pPr>
        <w:widowControl w:val="0"/>
        <w:ind w:left="-284" w:hanging="283"/>
        <w:rPr>
          <w:rFonts w:ascii="Book Antiqua" w:hAnsi="Book Antiqua"/>
        </w:rPr>
      </w:pPr>
      <w:r w:rsidRPr="00250D98">
        <w:rPr>
          <w:rFonts w:ascii="Book Antiqua" w:hAnsi="Book Antiqua"/>
          <w:b/>
        </w:rPr>
        <w:t>a)</w:t>
      </w:r>
      <w:r w:rsidRPr="00250D98">
        <w:rPr>
          <w:rFonts w:ascii="Book Antiqua" w:hAnsi="Book Antiqua"/>
        </w:rPr>
        <w:t xml:space="preserve"> deixar de atender a alguma exigência constante deste Edital; </w:t>
      </w:r>
    </w:p>
    <w:p w:rsidR="0022182E" w:rsidRPr="00250D98" w:rsidRDefault="0022182E" w:rsidP="0022182E">
      <w:pPr>
        <w:widowControl w:val="0"/>
        <w:ind w:left="-284" w:hanging="283"/>
        <w:rPr>
          <w:rFonts w:ascii="Book Antiqua" w:hAnsi="Book Antiqua"/>
        </w:rPr>
      </w:pPr>
      <w:r w:rsidRPr="00250D98">
        <w:rPr>
          <w:rFonts w:ascii="Book Antiqua" w:hAnsi="Book Antiqua"/>
          <w:b/>
        </w:rPr>
        <w:t>b)</w:t>
      </w:r>
      <w:r w:rsidRPr="00250D98">
        <w:rPr>
          <w:rFonts w:ascii="Book Antiqua" w:hAnsi="Book Antiqua"/>
        </w:rPr>
        <w:t xml:space="preserve"> apresentar oferta de vantagem não prevista no Edital ou vantagem baseada nas propostas dos demais proponentes; </w:t>
      </w:r>
    </w:p>
    <w:p w:rsidR="0022182E" w:rsidRPr="00250D98" w:rsidRDefault="0022182E" w:rsidP="0022182E">
      <w:pPr>
        <w:widowControl w:val="0"/>
        <w:ind w:left="-284" w:hanging="283"/>
        <w:rPr>
          <w:rFonts w:ascii="Book Antiqua" w:hAnsi="Book Antiqua"/>
        </w:rPr>
      </w:pPr>
      <w:r w:rsidRPr="00250D98">
        <w:rPr>
          <w:rFonts w:ascii="Book Antiqua" w:hAnsi="Book Antiqua"/>
          <w:b/>
        </w:rPr>
        <w:t>c)</w:t>
      </w:r>
      <w:r w:rsidRPr="00250D98">
        <w:rPr>
          <w:rFonts w:ascii="Book Antiqua" w:hAnsi="Book Antiqua"/>
        </w:rPr>
        <w:t xml:space="preserve"> apresentar preços que ultrapassem os </w:t>
      </w:r>
      <w:r w:rsidRPr="00250D98">
        <w:rPr>
          <w:rFonts w:ascii="Book Antiqua" w:hAnsi="Book Antiqua"/>
          <w:b/>
        </w:rPr>
        <w:t>valores máximos</w:t>
      </w:r>
      <w:r w:rsidRPr="00250D98">
        <w:rPr>
          <w:rFonts w:ascii="Book Antiqua" w:hAnsi="Book Antiqua"/>
        </w:rPr>
        <w:t xml:space="preserve"> estipulado no Edital (artigo 4º, inciso VII da Lei nº 10.520/2002).</w:t>
      </w:r>
    </w:p>
    <w:p w:rsidR="0022182E" w:rsidRPr="00250D98" w:rsidRDefault="00965EC2" w:rsidP="0022182E">
      <w:pPr>
        <w:widowControl w:val="0"/>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.3 Caso entenda necessário, o Pregoeiro ou a Autoridade Competente poderá instaurar diligência para fins de aferição de </w:t>
      </w:r>
      <w:r w:rsidR="004C6137" w:rsidRPr="00250D98">
        <w:rPr>
          <w:rFonts w:ascii="Book Antiqua" w:hAnsi="Book Antiqua"/>
          <w:shd w:val="clear" w:color="auto" w:fill="FFFFFF"/>
        </w:rPr>
        <w:t>exeqüibilidade</w:t>
      </w:r>
      <w:r w:rsidR="0022182E" w:rsidRPr="00250D98">
        <w:rPr>
          <w:rFonts w:ascii="Book Antiqua" w:hAnsi="Book Antiqua"/>
          <w:shd w:val="clear" w:color="auto" w:fill="FFFFFF"/>
        </w:rPr>
        <w:t xml:space="preserve"> das propostas. Tal diligência poderá ocorrer em qualquer fase da licitação, sendo que o Pregoeiro ou a Autoridade Competente poderá determinar que</w:t>
      </w:r>
      <w:r w:rsidRPr="00250D98">
        <w:rPr>
          <w:rFonts w:ascii="Book Antiqua" w:hAnsi="Book Antiqua"/>
          <w:shd w:val="clear" w:color="auto" w:fill="FFFFFF"/>
        </w:rPr>
        <w:t xml:space="preserve"> o</w:t>
      </w:r>
      <w:r w:rsidR="0022182E" w:rsidRPr="00250D98">
        <w:rPr>
          <w:rFonts w:ascii="Book Antiqua" w:hAnsi="Book Antiqua"/>
          <w:shd w:val="clear" w:color="auto" w:fill="FFFFFF"/>
        </w:rPr>
        <w:t xml:space="preserve"> licitante faça prova de que possui condições de cumprir o objeto do Edital, através:</w:t>
      </w:r>
    </w:p>
    <w:p w:rsidR="0022182E" w:rsidRPr="00250D98" w:rsidRDefault="0022182E" w:rsidP="0022182E">
      <w:pPr>
        <w:widowControl w:val="0"/>
        <w:ind w:left="-284" w:hanging="283"/>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da apresentação de planilha de custos; ou </w:t>
      </w:r>
    </w:p>
    <w:p w:rsidR="0022182E" w:rsidRPr="00250D98" w:rsidRDefault="0022182E" w:rsidP="0022182E">
      <w:pPr>
        <w:widowControl w:val="0"/>
        <w:ind w:left="-284" w:hanging="283"/>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22182E" w:rsidRPr="00250D98" w:rsidRDefault="00965EC2" w:rsidP="0022182E">
      <w:pPr>
        <w:widowControl w:val="0"/>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.4 A diligência servirá como subsídio para decisão do Pregoeiro ou da Autoridade sobre a aceitabilidade da Proposta apresentada com indício de ser </w:t>
      </w:r>
      <w:r w:rsidR="004C6137" w:rsidRPr="00250D98">
        <w:rPr>
          <w:rFonts w:ascii="Book Antiqua" w:hAnsi="Book Antiqua"/>
          <w:shd w:val="clear" w:color="auto" w:fill="FFFFFF"/>
        </w:rPr>
        <w:t>inexeqüível</w:t>
      </w:r>
      <w:r w:rsidR="0022182E" w:rsidRPr="00250D98">
        <w:rPr>
          <w:rFonts w:ascii="Book Antiqua" w:hAnsi="Book Antiqua"/>
          <w:shd w:val="clear" w:color="auto" w:fill="FFFFFF"/>
        </w:rPr>
        <w:t>.</w:t>
      </w:r>
    </w:p>
    <w:p w:rsidR="00B9355F" w:rsidRPr="00250D98" w:rsidRDefault="00B9355F" w:rsidP="00B9355F">
      <w:pPr>
        <w:widowControl w:val="0"/>
        <w:rPr>
          <w:rFonts w:ascii="Book Antiqua" w:eastAsia="Book Antiqua" w:hAnsi="Book Antiqua"/>
          <w:b/>
          <w:color w:val="FF0000"/>
          <w:highlight w:val="yellow"/>
        </w:rPr>
      </w:pPr>
    </w:p>
    <w:p w:rsidR="0022182E" w:rsidRPr="00250D98" w:rsidRDefault="00FB1092" w:rsidP="0022182E">
      <w:pPr>
        <w:widowControl w:val="0"/>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 xml:space="preserve"> D</w:t>
      </w:r>
      <w:r w:rsidR="00B9355F" w:rsidRPr="00250D98">
        <w:rPr>
          <w:rFonts w:ascii="Book Antiqua" w:hAnsi="Book Antiqua"/>
          <w:b/>
          <w:shd w:val="clear" w:color="auto" w:fill="FFFFFF"/>
        </w:rPr>
        <w:t>OS PROCEDIMENTOS DE VERIFICAÇÃO DA HABILITAÇÃO</w:t>
      </w:r>
    </w:p>
    <w:p w:rsidR="00FB1092" w:rsidRPr="00250D98" w:rsidRDefault="00FB1092" w:rsidP="0022182E">
      <w:pPr>
        <w:widowControl w:val="0"/>
        <w:rPr>
          <w:rFonts w:ascii="Book Antiqua" w:hAnsi="Book Antiqua"/>
        </w:rPr>
      </w:pPr>
      <w:r w:rsidRPr="00250D98">
        <w:rPr>
          <w:rFonts w:ascii="Book Antiqua" w:hAnsi="Book Antiqua"/>
        </w:rPr>
        <w:t xml:space="preserve">13.1 Encerrada a etapa de aceitabilidade da proposta, o Pregoeiro verificará a Documentação de </w:t>
      </w:r>
      <w:r w:rsidRPr="00250D98">
        <w:rPr>
          <w:rFonts w:ascii="Book Antiqua" w:hAnsi="Book Antiqua"/>
        </w:rPr>
        <w:lastRenderedPageBreak/>
        <w:t>Habilitação d</w:t>
      </w:r>
      <w:r w:rsidR="00A559F9" w:rsidRPr="00250D98">
        <w:rPr>
          <w:rFonts w:ascii="Book Antiqua" w:hAnsi="Book Antiqua"/>
        </w:rPr>
        <w:t>o</w:t>
      </w:r>
      <w:r w:rsidRPr="00250D98">
        <w:rPr>
          <w:rFonts w:ascii="Book Antiqua" w:hAnsi="Book Antiqua"/>
        </w:rPr>
        <w:t xml:space="preserve"> licitante vencedor, para confirmação da sua habilitação, com base nas exigências constantes neste Edital.</w:t>
      </w:r>
    </w:p>
    <w:p w:rsidR="00FB1092" w:rsidRPr="00250D98" w:rsidRDefault="00DF42C5" w:rsidP="0022182E">
      <w:pPr>
        <w:widowControl w:val="0"/>
        <w:rPr>
          <w:rFonts w:ascii="Book Antiqua" w:hAnsi="Book Antiqua"/>
        </w:rPr>
      </w:pPr>
      <w:r w:rsidRPr="00250D98">
        <w:rPr>
          <w:rFonts w:ascii="Book Antiqua" w:hAnsi="Book Antiqua"/>
        </w:rPr>
        <w:t xml:space="preserve">13.1.1 Na hipótese de necessidade de envio de documentos complementares </w:t>
      </w:r>
      <w:r w:rsidR="00FA095E" w:rsidRPr="00250D98">
        <w:rPr>
          <w:rFonts w:ascii="Book Antiqua" w:hAnsi="Book Antiqua"/>
        </w:rPr>
        <w:t xml:space="preserve">conforme </w:t>
      </w:r>
      <w:r w:rsidR="00FA095E" w:rsidRPr="00250D98">
        <w:rPr>
          <w:rFonts w:ascii="Book Antiqua" w:eastAsia="Book Antiqua" w:hAnsi="Book Antiqua"/>
        </w:rPr>
        <w:t xml:space="preserve">solicitação do Pregoeiro, </w:t>
      </w:r>
      <w:r w:rsidRPr="00250D98">
        <w:rPr>
          <w:rFonts w:ascii="Book Antiqua" w:hAnsi="Book Antiqua"/>
        </w:rPr>
        <w:t>os documentos deverão ser apresentados em formato digital, via sistema</w:t>
      </w:r>
      <w:r w:rsidR="00FA095E" w:rsidRPr="00250D98">
        <w:rPr>
          <w:rFonts w:ascii="Book Antiqua" w:hAnsi="Book Antiqua"/>
        </w:rPr>
        <w:t>,</w:t>
      </w:r>
      <w:r w:rsidR="00BA790F" w:rsidRPr="00250D98">
        <w:rPr>
          <w:rFonts w:ascii="Book Antiqua" w:hAnsi="Book Antiqua"/>
        </w:rPr>
        <w:t xml:space="preserve"> </w:t>
      </w:r>
      <w:r w:rsidRPr="00250D98">
        <w:rPr>
          <w:rFonts w:ascii="Book Antiqua" w:hAnsi="Book Antiqua"/>
        </w:rPr>
        <w:t xml:space="preserve">no prazo </w:t>
      </w:r>
      <w:r w:rsidRPr="00250D98">
        <w:rPr>
          <w:rFonts w:ascii="Book Antiqua" w:eastAsia="Book Antiqua" w:hAnsi="Book Antiqua"/>
        </w:rPr>
        <w:t>d</w:t>
      </w:r>
      <w:r w:rsidR="00FA095E" w:rsidRPr="00250D98">
        <w:rPr>
          <w:rFonts w:ascii="Book Antiqua" w:eastAsia="Book Antiqua" w:hAnsi="Book Antiqua"/>
        </w:rPr>
        <w:t>efinido pelo Pregoeiro</w:t>
      </w:r>
      <w:r w:rsidRPr="00250D98">
        <w:rPr>
          <w:rFonts w:ascii="Book Antiqua" w:hAnsi="Book Antiqua"/>
        </w:rPr>
        <w:t>.</w:t>
      </w:r>
    </w:p>
    <w:p w:rsidR="00156DB6" w:rsidRPr="00250D98" w:rsidRDefault="00156DB6" w:rsidP="00156DB6">
      <w:pPr>
        <w:rPr>
          <w:rFonts w:ascii="Book Antiqua" w:hAnsi="Book Antiqua"/>
        </w:rPr>
      </w:pPr>
      <w:r w:rsidRPr="00250D98">
        <w:rPr>
          <w:rFonts w:ascii="Book Antiqua" w:hAnsi="Book Antiqua"/>
        </w:rPr>
        <w:t xml:space="preserve">13.1.2 A verificação pelo pregoeiro e equipe de apoio nos sítios eletrônicos oficiais de órgãos e entidades emissores de certidões </w:t>
      </w:r>
      <w:proofErr w:type="gramStart"/>
      <w:r w:rsidRPr="00250D98">
        <w:rPr>
          <w:rFonts w:ascii="Book Antiqua" w:hAnsi="Book Antiqua"/>
        </w:rPr>
        <w:t>constitui</w:t>
      </w:r>
      <w:proofErr w:type="gramEnd"/>
      <w:r w:rsidRPr="00250D98">
        <w:rPr>
          <w:rFonts w:ascii="Book Antiqua" w:hAnsi="Book Antiqua"/>
        </w:rPr>
        <w:t xml:space="preserve"> meio legal de prova, para fins de habilitação.</w:t>
      </w:r>
    </w:p>
    <w:p w:rsidR="0022182E" w:rsidRPr="00250D98" w:rsidRDefault="00C20F13" w:rsidP="0022182E">
      <w:pPr>
        <w:widowControl w:val="0"/>
        <w:rPr>
          <w:rFonts w:ascii="Book Antiqua" w:hAnsi="Book Antiqua"/>
        </w:rPr>
      </w:pPr>
      <w:r w:rsidRPr="00250D98">
        <w:rPr>
          <w:rFonts w:ascii="Book Antiqua" w:hAnsi="Book Antiqua"/>
        </w:rPr>
        <w:t>13</w:t>
      </w:r>
      <w:r w:rsidR="0022182E" w:rsidRPr="00250D98">
        <w:rPr>
          <w:rFonts w:ascii="Book Antiqua" w:hAnsi="Book Antiqua"/>
        </w:rPr>
        <w:t>.2 Constatado o atendimento pleno às exigências editalícias, será d</w:t>
      </w:r>
      <w:r w:rsidR="00C012D8" w:rsidRPr="00250D98">
        <w:rPr>
          <w:rFonts w:ascii="Book Antiqua" w:hAnsi="Book Antiqua"/>
        </w:rPr>
        <w:t>eclarada a proponente vencedora.</w:t>
      </w:r>
    </w:p>
    <w:p w:rsidR="0022182E" w:rsidRPr="00250D98" w:rsidRDefault="00C20F13" w:rsidP="0022182E">
      <w:pPr>
        <w:widowControl w:val="0"/>
        <w:rPr>
          <w:rFonts w:ascii="Book Antiqua" w:hAnsi="Book Antiqua"/>
        </w:rPr>
      </w:pPr>
      <w:r w:rsidRPr="00250D98">
        <w:rPr>
          <w:rFonts w:ascii="Book Antiqua" w:hAnsi="Book Antiqua"/>
        </w:rPr>
        <w:t>13.2.1</w:t>
      </w:r>
      <w:r w:rsidR="0022182E" w:rsidRPr="00250D98">
        <w:rPr>
          <w:rFonts w:ascii="Book Antiqua" w:hAnsi="Book Antiqua"/>
        </w:rPr>
        <w:t xml:space="preserve"> Será julgada inabilitada a proponente que: </w:t>
      </w:r>
    </w:p>
    <w:p w:rsidR="0022182E" w:rsidRPr="00250D98" w:rsidRDefault="0022182E" w:rsidP="0022182E">
      <w:pPr>
        <w:widowControl w:val="0"/>
        <w:ind w:left="-284" w:hanging="283"/>
        <w:rPr>
          <w:rFonts w:ascii="Book Antiqua" w:hAnsi="Book Antiqua"/>
        </w:rPr>
      </w:pPr>
      <w:r w:rsidRPr="00250D98">
        <w:rPr>
          <w:rFonts w:ascii="Book Antiqua" w:hAnsi="Book Antiqua"/>
          <w:b/>
        </w:rPr>
        <w:t>a)</w:t>
      </w:r>
      <w:r w:rsidRPr="00250D98">
        <w:rPr>
          <w:rFonts w:ascii="Book Antiqua" w:hAnsi="Book Antiqua"/>
        </w:rPr>
        <w:t xml:space="preserve"> deixar de atender alguma exigência constante do presente Edital;</w:t>
      </w:r>
    </w:p>
    <w:p w:rsidR="0022182E" w:rsidRPr="00250D98" w:rsidRDefault="0022182E" w:rsidP="0022182E">
      <w:pPr>
        <w:widowControl w:val="0"/>
        <w:ind w:left="-284" w:hanging="283"/>
        <w:rPr>
          <w:rFonts w:ascii="Book Antiqua" w:hAnsi="Book Antiqua"/>
        </w:rPr>
      </w:pPr>
      <w:r w:rsidRPr="00250D98">
        <w:rPr>
          <w:rFonts w:ascii="Book Antiqua" w:hAnsi="Book Antiqua"/>
          <w:b/>
        </w:rPr>
        <w:t>b)</w:t>
      </w:r>
      <w:r w:rsidRPr="00250D98">
        <w:rPr>
          <w:rFonts w:ascii="Book Antiqua" w:hAnsi="Book Antiqua"/>
        </w:rPr>
        <w:t xml:space="preserve"> deixar de apresentar algum dos documentos exigidos no Edital para comprovação da habilitação, independente de ser Microempresa ou Empresa de Pequeno Porte;</w:t>
      </w:r>
    </w:p>
    <w:p w:rsidR="0022182E" w:rsidRPr="00250D98" w:rsidRDefault="0022182E" w:rsidP="0022182E">
      <w:pPr>
        <w:widowControl w:val="0"/>
        <w:ind w:left="-284" w:hanging="283"/>
        <w:rPr>
          <w:rFonts w:ascii="Book Antiqua" w:hAnsi="Book Antiqua"/>
        </w:rPr>
      </w:pPr>
      <w:r w:rsidRPr="00250D98">
        <w:rPr>
          <w:rFonts w:ascii="Book Antiqua" w:hAnsi="Book Antiqua"/>
          <w:b/>
        </w:rPr>
        <w:t>c)</w:t>
      </w:r>
      <w:r w:rsidRPr="00250D98">
        <w:rPr>
          <w:rFonts w:ascii="Book Antiqua" w:hAnsi="Book Antiqua"/>
        </w:rPr>
        <w:t xml:space="preserve"> apresentar declaração ou documentação que contenha qualquer vício de ordem formal, que dificulte, impossibilite a compreensão ou invalide o documento;</w:t>
      </w:r>
    </w:p>
    <w:p w:rsidR="0022182E" w:rsidRPr="00250D98" w:rsidRDefault="0022182E" w:rsidP="0022182E">
      <w:pPr>
        <w:widowControl w:val="0"/>
        <w:ind w:left="-284" w:hanging="283"/>
        <w:rPr>
          <w:rFonts w:ascii="Book Antiqua" w:hAnsi="Book Antiqua"/>
        </w:rPr>
      </w:pPr>
      <w:r w:rsidRPr="00250D98">
        <w:rPr>
          <w:rFonts w:ascii="Book Antiqua" w:hAnsi="Book Antiqua"/>
          <w:b/>
        </w:rPr>
        <w:t>d)</w:t>
      </w:r>
      <w:r w:rsidRPr="00250D98">
        <w:rPr>
          <w:rFonts w:ascii="Book Antiqua" w:hAnsi="Book Antiqua"/>
        </w:rPr>
        <w:t xml:space="preserve"> apresentar declaração ou qualquer outro documento com conteúdo falso ou adulterado;</w:t>
      </w:r>
    </w:p>
    <w:p w:rsidR="0022182E" w:rsidRPr="00250D98" w:rsidRDefault="0022182E" w:rsidP="0022182E">
      <w:pPr>
        <w:widowControl w:val="0"/>
        <w:ind w:left="-284" w:hanging="283"/>
        <w:rPr>
          <w:rFonts w:ascii="Book Antiqua" w:eastAsia="Book Antiqua" w:hAnsi="Book Antiqua"/>
        </w:rPr>
      </w:pPr>
      <w:r w:rsidRPr="00250D98">
        <w:rPr>
          <w:rFonts w:ascii="Book Antiqua" w:hAnsi="Book Antiqua"/>
          <w:b/>
        </w:rPr>
        <w:t>e)</w:t>
      </w:r>
      <w:r w:rsidRPr="00250D98">
        <w:rPr>
          <w:rFonts w:ascii="Book Antiqua" w:hAnsi="Book Antiqua"/>
        </w:rPr>
        <w:t xml:space="preserve"> apresentar documento de regularidade fiscal ou trabalhista vencido. Não se aplica esta regra quando o licitante for Microempresa ou Empresa de Pequeno Porte.</w:t>
      </w:r>
    </w:p>
    <w:p w:rsidR="0022182E" w:rsidRPr="00250D98" w:rsidRDefault="0022182E" w:rsidP="0022182E">
      <w:pPr>
        <w:widowControl w:val="0"/>
        <w:rPr>
          <w:rFonts w:ascii="Book Antiqua" w:hAnsi="Book Antiqua"/>
          <w:b/>
          <w:shd w:val="clear" w:color="auto" w:fill="FFFFFF"/>
        </w:rPr>
      </w:pPr>
    </w:p>
    <w:p w:rsidR="0022182E" w:rsidRPr="00250D98" w:rsidRDefault="00C20F13" w:rsidP="0022182E">
      <w:pPr>
        <w:widowControl w:val="0"/>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w:t>
      </w:r>
      <w:r w:rsidRPr="00250D98">
        <w:rPr>
          <w:rFonts w:ascii="Book Antiqua" w:hAnsi="Book Antiqua"/>
          <w:b/>
          <w:shd w:val="clear" w:color="auto" w:fill="FFFFFF"/>
        </w:rPr>
        <w:t>3</w:t>
      </w:r>
      <w:r w:rsidR="0022182E" w:rsidRPr="00250D98">
        <w:rPr>
          <w:rFonts w:ascii="Book Antiqua" w:hAnsi="Book Antiqua"/>
          <w:b/>
          <w:shd w:val="clear" w:color="auto" w:fill="FFFFFF"/>
        </w:rPr>
        <w:t xml:space="preserve"> Do julgamento da habilitação das Microempresas e Empresas de Pequeno Porte (art. 42 e 43 da LC nº 123/2006)</w:t>
      </w:r>
    </w:p>
    <w:p w:rsidR="0022182E" w:rsidRPr="00250D98" w:rsidRDefault="00C20F13" w:rsidP="0022182E">
      <w:pPr>
        <w:widowControl w:val="0"/>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Em face dos artigos 42 e 43 da Lei Complementar nº 123/2006, o Pregoeiro adotará o seguinte procedimento </w:t>
      </w:r>
      <w:r w:rsidR="0022182E" w:rsidRPr="00250D98">
        <w:rPr>
          <w:rFonts w:ascii="Book Antiqua" w:hAnsi="Book Antiqua"/>
          <w:u w:val="single"/>
          <w:shd w:val="clear" w:color="auto" w:fill="FFFFFF"/>
        </w:rPr>
        <w:t xml:space="preserve">quando a vencedora for </w:t>
      </w:r>
      <w:r w:rsidR="0022182E" w:rsidRPr="00250D98">
        <w:rPr>
          <w:rFonts w:ascii="Book Antiqua" w:hAnsi="Book Antiqua"/>
          <w:b/>
          <w:u w:val="single"/>
          <w:shd w:val="clear" w:color="auto" w:fill="FFFFFF"/>
        </w:rPr>
        <w:t>Microempresa ou Empresa de Pequeno Porte:</w:t>
      </w:r>
    </w:p>
    <w:p w:rsidR="0022182E" w:rsidRPr="00250D98" w:rsidRDefault="0022182E" w:rsidP="0022182E">
      <w:pPr>
        <w:widowControl w:val="0"/>
        <w:ind w:left="-284" w:hanging="283"/>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serão analisados os documentos </w:t>
      </w:r>
      <w:r w:rsidRPr="00250D98">
        <w:rPr>
          <w:rFonts w:ascii="Book Antiqua" w:hAnsi="Book Antiqua"/>
          <w:b/>
          <w:u w:val="single"/>
          <w:shd w:val="clear" w:color="auto" w:fill="FFFFFF"/>
        </w:rPr>
        <w:t>não</w:t>
      </w:r>
      <w:r w:rsidRPr="00250D98">
        <w:rPr>
          <w:rFonts w:ascii="Book Antiqua" w:hAnsi="Book Antiqua"/>
          <w:shd w:val="clear" w:color="auto" w:fill="FFFFFF"/>
        </w:rPr>
        <w:t xml:space="preserve"> integrantes da regularidade fiscal e trabalhista, aplicando-se o disposto no item </w:t>
      </w:r>
      <w:r w:rsidR="00C20F13" w:rsidRPr="00250D98">
        <w:rPr>
          <w:rFonts w:ascii="Book Antiqua" w:hAnsi="Book Antiqua"/>
          <w:shd w:val="clear" w:color="auto" w:fill="FFFFFF"/>
        </w:rPr>
        <w:t>13</w:t>
      </w:r>
      <w:r w:rsidRPr="00250D98">
        <w:rPr>
          <w:rFonts w:ascii="Book Antiqua" w:hAnsi="Book Antiqua"/>
          <w:shd w:val="clear" w:color="auto" w:fill="FFFFFF"/>
        </w:rPr>
        <w:t>.</w:t>
      </w:r>
      <w:r w:rsidR="00C20F13" w:rsidRPr="00250D98">
        <w:rPr>
          <w:rFonts w:ascii="Book Antiqua" w:hAnsi="Book Antiqua"/>
          <w:shd w:val="clear" w:color="auto" w:fill="FFFFFF"/>
        </w:rPr>
        <w:t>2</w:t>
      </w:r>
      <w:r w:rsidRPr="00250D98">
        <w:rPr>
          <w:rFonts w:ascii="Book Antiqua" w:hAnsi="Book Antiqua"/>
          <w:shd w:val="clear" w:color="auto" w:fill="FFFFFF"/>
        </w:rPr>
        <w:t>.1 “a”, “b”, “c” e “d” deste Edital;</w:t>
      </w:r>
    </w:p>
    <w:p w:rsidR="0022182E" w:rsidRPr="00250D98" w:rsidRDefault="0022182E" w:rsidP="0022182E">
      <w:pPr>
        <w:widowControl w:val="0"/>
        <w:ind w:left="-284" w:hanging="283"/>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serão analisados os </w:t>
      </w:r>
      <w:r w:rsidRPr="00250D98">
        <w:rPr>
          <w:rFonts w:ascii="Book Antiqua" w:hAnsi="Book Antiqua"/>
          <w:u w:val="single"/>
          <w:shd w:val="clear" w:color="auto" w:fill="FFFFFF"/>
        </w:rPr>
        <w:t>documentos relativos à regularidade fiscal e trabalhista</w:t>
      </w:r>
      <w:r w:rsidRPr="00250D98">
        <w:rPr>
          <w:rFonts w:ascii="Book Antiqua" w:hAnsi="Book Antiqua"/>
          <w:shd w:val="clear" w:color="auto" w:fill="FFFFFF"/>
        </w:rPr>
        <w:t>, declarando-se:</w:t>
      </w:r>
    </w:p>
    <w:p w:rsidR="0022182E" w:rsidRPr="00250D98" w:rsidRDefault="0022182E" w:rsidP="00C20F13">
      <w:pPr>
        <w:widowControl w:val="0"/>
        <w:ind w:left="-284" w:hanging="284"/>
        <w:rPr>
          <w:rFonts w:ascii="Book Antiqua" w:hAnsi="Book Antiqua"/>
          <w:shd w:val="clear" w:color="auto" w:fill="FFFFFF"/>
        </w:rPr>
      </w:pPr>
      <w:r w:rsidRPr="00250D98">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22182E" w:rsidRPr="00250D98" w:rsidRDefault="0022182E" w:rsidP="00C20F13">
      <w:pPr>
        <w:widowControl w:val="0"/>
        <w:ind w:left="-284" w:hanging="284"/>
        <w:rPr>
          <w:rFonts w:ascii="Book Antiqua" w:hAnsi="Book Antiqua"/>
          <w:shd w:val="clear" w:color="auto" w:fill="FFFFFF"/>
        </w:rPr>
      </w:pPr>
      <w:r w:rsidRPr="00250D98">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licitante. Neste caso, será concedido o prazo de </w:t>
      </w:r>
      <w:proofErr w:type="gramStart"/>
      <w:r w:rsidRPr="00250D98">
        <w:rPr>
          <w:rFonts w:ascii="Book Antiqua" w:hAnsi="Book Antiqua"/>
          <w:shd w:val="clear" w:color="auto" w:fill="FFFFFF"/>
        </w:rPr>
        <w:t>5</w:t>
      </w:r>
      <w:proofErr w:type="gramEnd"/>
      <w:r w:rsidRPr="00250D98">
        <w:rPr>
          <w:rFonts w:ascii="Book Antiqua" w:hAnsi="Book Antiqua"/>
          <w:shd w:val="clear" w:color="auto" w:fill="FFFFFF"/>
        </w:rPr>
        <w:t xml:space="preserve"> (cinco) dias úteis, prorrogável por igual período, a critério da administração pública, mediante requerimento, para que a interessada providencie a regularização da documentação mediante apresentação das respectivas certidões negativas ou positivas com efeito de certidão negativa.</w:t>
      </w:r>
    </w:p>
    <w:p w:rsidR="0022182E" w:rsidRPr="00250D98" w:rsidRDefault="00337A0F" w:rsidP="0022182E">
      <w:pPr>
        <w:widowControl w:val="0"/>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.2 A não-regularização da documentação de regularidade fiscal ou trabalhista, no prazo previsto no inciso II da alínea “b” do item </w:t>
      </w: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deste Edital, implicará decadência do direito à contratação, sem prejuízo das sanções previstas neste Edital, sendo facultado à Administração convocar os licitantes remanescentes, na ordem de classificação, retomando a licitação na forma do item </w:t>
      </w:r>
      <w:r w:rsidRPr="00250D98">
        <w:rPr>
          <w:rFonts w:ascii="Book Antiqua" w:hAnsi="Book Antiqua"/>
          <w:shd w:val="clear" w:color="auto" w:fill="FFFFFF"/>
        </w:rPr>
        <w:t>10</w:t>
      </w:r>
      <w:r w:rsidR="0022182E" w:rsidRPr="00250D98">
        <w:rPr>
          <w:rFonts w:ascii="Book Antiqua" w:hAnsi="Book Antiqua"/>
          <w:shd w:val="clear" w:color="auto" w:fill="FFFFFF"/>
        </w:rPr>
        <w:t xml:space="preserve"> e seguintes, ou revogar a licitação ou item da licitação conforme o caso.</w:t>
      </w:r>
    </w:p>
    <w:p w:rsidR="00337A0F" w:rsidRPr="00250D98" w:rsidRDefault="00337A0F" w:rsidP="0022182E">
      <w:pPr>
        <w:widowControl w:val="0"/>
        <w:rPr>
          <w:rFonts w:ascii="Book Antiqua" w:hAnsi="Book Antiqua"/>
          <w:b/>
          <w:shd w:val="clear" w:color="auto" w:fill="FFFFFF"/>
        </w:rPr>
      </w:pPr>
    </w:p>
    <w:p w:rsidR="00337A0F" w:rsidRPr="00250D98" w:rsidRDefault="005B76D0" w:rsidP="0022182E">
      <w:pPr>
        <w:widowControl w:val="0"/>
        <w:rPr>
          <w:rFonts w:ascii="Book Antiqua" w:hAnsi="Book Antiqua"/>
          <w:b/>
          <w:shd w:val="clear" w:color="auto" w:fill="FFFFFF"/>
        </w:rPr>
      </w:pPr>
      <w:r w:rsidRPr="00250D98">
        <w:rPr>
          <w:rFonts w:ascii="Book Antiqua" w:hAnsi="Book Antiqua"/>
          <w:b/>
          <w:shd w:val="clear" w:color="auto" w:fill="FFFFFF"/>
        </w:rPr>
        <w:t>1</w:t>
      </w:r>
      <w:r w:rsidR="00980147" w:rsidRPr="00250D98">
        <w:rPr>
          <w:rFonts w:ascii="Book Antiqua" w:hAnsi="Book Antiqua"/>
          <w:b/>
          <w:shd w:val="clear" w:color="auto" w:fill="FFFFFF"/>
        </w:rPr>
        <w:t>4.</w:t>
      </w:r>
      <w:r w:rsidR="00505F8E">
        <w:rPr>
          <w:rFonts w:ascii="Book Antiqua" w:hAnsi="Book Antiqua"/>
          <w:b/>
          <w:shd w:val="clear" w:color="auto" w:fill="FFFFFF"/>
        </w:rPr>
        <w:t xml:space="preserve"> </w:t>
      </w:r>
      <w:r w:rsidR="00980147" w:rsidRPr="00250D98">
        <w:rPr>
          <w:rFonts w:ascii="Book Antiqua" w:hAnsi="Book Antiqua"/>
          <w:b/>
          <w:shd w:val="clear" w:color="auto" w:fill="FFFFFF"/>
        </w:rPr>
        <w:t>DA NEGOCIAÇÃO APÓS A FASE COMPETITIVA (LANCES)</w:t>
      </w:r>
    </w:p>
    <w:p w:rsidR="0022182E" w:rsidRPr="00250D98" w:rsidRDefault="005B76D0" w:rsidP="0022182E">
      <w:pPr>
        <w:widowControl w:val="0"/>
        <w:rPr>
          <w:rFonts w:ascii="Book Antiqua" w:hAnsi="Book Antiqua"/>
          <w:shd w:val="clear" w:color="auto" w:fill="FFFFFF"/>
        </w:rPr>
      </w:pPr>
      <w:r w:rsidRPr="00250D98">
        <w:rPr>
          <w:rFonts w:ascii="Book Antiqua" w:hAnsi="Book Antiqua"/>
        </w:rPr>
        <w:t>1</w:t>
      </w:r>
      <w:r w:rsidR="00980147" w:rsidRPr="00250D98">
        <w:rPr>
          <w:rFonts w:ascii="Book Antiqua" w:hAnsi="Book Antiqua"/>
        </w:rPr>
        <w:t>4.</w:t>
      </w:r>
      <w:r w:rsidRPr="00250D98">
        <w:rPr>
          <w:rFonts w:ascii="Book Antiqua" w:hAnsi="Book Antiqua"/>
        </w:rPr>
        <w:t>1</w:t>
      </w:r>
      <w:r w:rsidR="0022182E" w:rsidRPr="00250D98">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r w:rsidR="004C6137" w:rsidRPr="00250D98">
        <w:rPr>
          <w:rFonts w:ascii="Book Antiqua" w:hAnsi="Book Antiqua"/>
          <w:shd w:val="clear" w:color="auto" w:fill="FFFFFF"/>
        </w:rPr>
        <w:t>subseqüentes</w:t>
      </w:r>
      <w:r w:rsidR="0022182E" w:rsidRPr="00250D98">
        <w:rPr>
          <w:rFonts w:ascii="Book Antiqua" w:hAnsi="Book Antiqua"/>
          <w:shd w:val="clear" w:color="auto" w:fill="FFFFFF"/>
        </w:rPr>
        <w:t xml:space="preserve"> e a qualificação dos licitantes, na ordem de classificação, e assim sucessivamente, até a apuração de uma que atenda ao edital.</w:t>
      </w:r>
    </w:p>
    <w:p w:rsidR="0022182E" w:rsidRPr="00250D98" w:rsidRDefault="005B76D0" w:rsidP="0022182E">
      <w:pPr>
        <w:widowControl w:val="0"/>
        <w:rPr>
          <w:rFonts w:ascii="Book Antiqua" w:hAnsi="Book Antiqua"/>
          <w:shd w:val="clear" w:color="auto" w:fill="FFFFFF"/>
        </w:rPr>
      </w:pPr>
      <w:r w:rsidRPr="00250D98">
        <w:rPr>
          <w:rFonts w:ascii="Book Antiqua" w:hAnsi="Book Antiqua"/>
          <w:shd w:val="clear" w:color="auto" w:fill="FFFFFF"/>
        </w:rPr>
        <w:t>1</w:t>
      </w:r>
      <w:r w:rsidR="00980147" w:rsidRPr="00250D98">
        <w:rPr>
          <w:rFonts w:ascii="Book Antiqua" w:hAnsi="Book Antiqua"/>
          <w:shd w:val="clear" w:color="auto" w:fill="FFFFFF"/>
        </w:rPr>
        <w:t>4</w:t>
      </w:r>
      <w:r w:rsidR="0022182E" w:rsidRPr="00250D98">
        <w:rPr>
          <w:rFonts w:ascii="Book Antiqua" w:hAnsi="Book Antiqua"/>
          <w:shd w:val="clear" w:color="auto" w:fill="FFFFFF"/>
        </w:rPr>
        <w:t xml:space="preserve">.2 Ocorrendo uma das situações previstas no item </w:t>
      </w:r>
      <w:r w:rsidRPr="00250D98">
        <w:rPr>
          <w:rFonts w:ascii="Book Antiqua" w:hAnsi="Book Antiqua"/>
          <w:shd w:val="clear" w:color="auto" w:fill="FFFFFF"/>
        </w:rPr>
        <w:t>14</w:t>
      </w:r>
      <w:r w:rsidR="0022182E" w:rsidRPr="00250D98">
        <w:rPr>
          <w:rFonts w:ascii="Book Antiqua" w:hAnsi="Book Antiqua"/>
          <w:shd w:val="clear" w:color="auto" w:fill="FFFFFF"/>
        </w:rPr>
        <w:t>.</w:t>
      </w:r>
      <w:r w:rsidRPr="00250D98">
        <w:rPr>
          <w:rFonts w:ascii="Book Antiqua" w:hAnsi="Book Antiqua"/>
          <w:shd w:val="clear" w:color="auto" w:fill="FFFFFF"/>
        </w:rPr>
        <w:t>1</w:t>
      </w:r>
      <w:r w:rsidR="0022182E" w:rsidRPr="00250D98">
        <w:rPr>
          <w:rFonts w:ascii="Book Antiqua" w:hAnsi="Book Antiqua"/>
          <w:shd w:val="clear" w:color="auto" w:fill="FFFFFF"/>
        </w:rPr>
        <w:t xml:space="preserve"> do Edital, o Pregoeiro poderá negociar diretamente com o proponente para que seja obtido preço melhor (art. 4º, XVII da Lei nº 10.520/2002).</w:t>
      </w:r>
    </w:p>
    <w:p w:rsidR="0022182E" w:rsidRPr="00250D98" w:rsidRDefault="00CB3B91" w:rsidP="0022182E">
      <w:pPr>
        <w:widowControl w:val="0"/>
        <w:rPr>
          <w:rFonts w:ascii="Book Antiqua" w:hAnsi="Book Antiqua"/>
        </w:rPr>
      </w:pPr>
      <w:r w:rsidRPr="00250D98">
        <w:rPr>
          <w:rFonts w:ascii="Book Antiqua" w:hAnsi="Book Antiqua"/>
        </w:rPr>
        <w:t>1</w:t>
      </w:r>
      <w:r w:rsidR="00C012D8" w:rsidRPr="00250D98">
        <w:rPr>
          <w:rFonts w:ascii="Book Antiqua" w:hAnsi="Book Antiqua"/>
        </w:rPr>
        <w:t>4</w:t>
      </w:r>
      <w:r w:rsidR="00BD11E3" w:rsidRPr="00250D98">
        <w:rPr>
          <w:rFonts w:ascii="Book Antiqua" w:hAnsi="Book Antiqua"/>
        </w:rPr>
        <w:t>.</w:t>
      </w:r>
      <w:r w:rsidR="00C012D8" w:rsidRPr="00250D98">
        <w:rPr>
          <w:rFonts w:ascii="Book Antiqua" w:hAnsi="Book Antiqua"/>
        </w:rPr>
        <w:t>3</w:t>
      </w:r>
      <w:r w:rsidR="0022182E" w:rsidRPr="00250D98">
        <w:rPr>
          <w:rFonts w:ascii="Book Antiqua" w:hAnsi="Book Antiqua"/>
        </w:rPr>
        <w:t xml:space="preserve"> Encerrado o julgamento das propostas e da habilitação </w:t>
      </w:r>
      <w:r w:rsidRPr="00250D98">
        <w:rPr>
          <w:rFonts w:ascii="Book Antiqua" w:hAnsi="Book Antiqua"/>
        </w:rPr>
        <w:t xml:space="preserve">e constatado o atendimento pleno às exigências editalícias, </w:t>
      </w:r>
      <w:r w:rsidR="0022182E" w:rsidRPr="00250D98">
        <w:rPr>
          <w:rFonts w:ascii="Book Antiqua" w:hAnsi="Book Antiqua"/>
        </w:rPr>
        <w:t xml:space="preserve">o Pregoeiro declarará a </w:t>
      </w:r>
      <w:r w:rsidRPr="00250D98">
        <w:rPr>
          <w:rFonts w:ascii="Book Antiqua" w:hAnsi="Book Antiqua"/>
        </w:rPr>
        <w:t xml:space="preserve">proponente </w:t>
      </w:r>
      <w:r w:rsidR="0022182E" w:rsidRPr="00250D98">
        <w:rPr>
          <w:rFonts w:ascii="Book Antiqua" w:hAnsi="Book Antiqua"/>
        </w:rPr>
        <w:t>vencedora</w:t>
      </w:r>
      <w:r w:rsidR="002E56CE" w:rsidRPr="00250D98">
        <w:rPr>
          <w:rFonts w:ascii="Book Antiqua" w:hAnsi="Book Antiqua"/>
        </w:rPr>
        <w:t>.</w:t>
      </w:r>
    </w:p>
    <w:p w:rsidR="0022182E" w:rsidRDefault="0022182E" w:rsidP="0022182E">
      <w:pPr>
        <w:widowControl w:val="0"/>
        <w:rPr>
          <w:rFonts w:ascii="Book Antiqua" w:hAnsi="Book Antiqua"/>
        </w:rPr>
      </w:pPr>
    </w:p>
    <w:p w:rsidR="00E54DBD" w:rsidRPr="00250D98" w:rsidRDefault="00E54DBD" w:rsidP="0022182E">
      <w:pPr>
        <w:widowControl w:val="0"/>
        <w:rPr>
          <w:rFonts w:ascii="Book Antiqua" w:hAnsi="Book Antiqua"/>
        </w:rPr>
      </w:pPr>
    </w:p>
    <w:p w:rsidR="0022182E" w:rsidRPr="00250D98" w:rsidRDefault="00CB3B91" w:rsidP="0022182E">
      <w:pPr>
        <w:widowControl w:val="0"/>
        <w:rPr>
          <w:rFonts w:ascii="Book Antiqua" w:hAnsi="Book Antiqua"/>
          <w:b/>
        </w:rPr>
      </w:pPr>
      <w:r w:rsidRPr="00250D98">
        <w:rPr>
          <w:rFonts w:ascii="Book Antiqua" w:hAnsi="Book Antiqua"/>
          <w:b/>
        </w:rPr>
        <w:lastRenderedPageBreak/>
        <w:t>1</w:t>
      </w:r>
      <w:r w:rsidR="00C012D8" w:rsidRPr="00250D98">
        <w:rPr>
          <w:rFonts w:ascii="Book Antiqua" w:hAnsi="Book Antiqua"/>
          <w:b/>
        </w:rPr>
        <w:t>5</w:t>
      </w:r>
      <w:r w:rsidRPr="00250D98">
        <w:rPr>
          <w:rFonts w:ascii="Book Antiqua" w:hAnsi="Book Antiqua"/>
          <w:b/>
        </w:rPr>
        <w:t>. DA INTERPOSIÇÃO DE RECURSO ADMINISTRATIVO</w:t>
      </w:r>
    </w:p>
    <w:p w:rsidR="00D06CD5" w:rsidRPr="00250D98" w:rsidRDefault="00C012D8" w:rsidP="0022182E">
      <w:pPr>
        <w:widowControl w:val="0"/>
        <w:rPr>
          <w:rFonts w:ascii="Book Antiqua" w:hAnsi="Book Antiqua"/>
        </w:rPr>
      </w:pPr>
      <w:r w:rsidRPr="00250D98">
        <w:rPr>
          <w:rFonts w:ascii="Book Antiqua" w:hAnsi="Book Antiqua"/>
        </w:rPr>
        <w:t>15</w:t>
      </w:r>
      <w:r w:rsidR="0022182E" w:rsidRPr="00250D98">
        <w:rPr>
          <w:rFonts w:ascii="Book Antiqua" w:hAnsi="Book Antiqua"/>
        </w:rPr>
        <w:t>.1 Declarado o vencedor, o Pregoeir</w:t>
      </w:r>
      <w:r w:rsidR="009B041C" w:rsidRPr="00250D98">
        <w:rPr>
          <w:rFonts w:ascii="Book Antiqua" w:hAnsi="Book Antiqua"/>
        </w:rPr>
        <w:t>o proporcionará a oportunidade aos</w:t>
      </w:r>
      <w:r w:rsidR="0022182E" w:rsidRPr="00250D98">
        <w:rPr>
          <w:rFonts w:ascii="Book Antiqua" w:hAnsi="Book Antiqua"/>
        </w:rPr>
        <w:t xml:space="preserve"> licitantes para</w:t>
      </w:r>
      <w:r w:rsidR="00F27F97" w:rsidRPr="00250D98">
        <w:rPr>
          <w:rFonts w:ascii="Book Antiqua" w:hAnsi="Book Antiqua"/>
        </w:rPr>
        <w:t xml:space="preserve"> que, no prazo de 10 (dez) minutos,</w:t>
      </w:r>
      <w:r w:rsidR="0022182E" w:rsidRPr="00250D98">
        <w:rPr>
          <w:rFonts w:ascii="Book Antiqua" w:hAnsi="Book Antiqua"/>
        </w:rPr>
        <w:t xml:space="preserve"> se manifestem acerca da intenção de interpor recurso contra as decisões e atos praticados na sessão, esclarecendo que a falta desta manifestação imediata e motivada, importará na decadência do direito de recurso por parte d</w:t>
      </w:r>
      <w:r w:rsidR="009B041C" w:rsidRPr="00250D98">
        <w:rPr>
          <w:rFonts w:ascii="Book Antiqua" w:hAnsi="Book Antiqua"/>
        </w:rPr>
        <w:t>o</w:t>
      </w:r>
      <w:r w:rsidR="0022182E" w:rsidRPr="00250D98">
        <w:rPr>
          <w:rFonts w:ascii="Book Antiqua" w:hAnsi="Book Antiqua"/>
        </w:rPr>
        <w:t>s licitantes.</w:t>
      </w:r>
    </w:p>
    <w:p w:rsidR="003D1528" w:rsidRDefault="003D1528" w:rsidP="003D1528">
      <w:pPr>
        <w:widowControl w:val="0"/>
        <w:rPr>
          <w:rFonts w:ascii="Book Antiqua" w:hAnsi="Book Antiqua"/>
          <w:shd w:val="clear" w:color="auto" w:fill="FFFFFF"/>
        </w:rPr>
      </w:pPr>
      <w:r>
        <w:rPr>
          <w:rFonts w:ascii="Book Antiqua" w:hAnsi="Book Antiqua"/>
        </w:rPr>
        <w:t xml:space="preserve">15.1.1 </w:t>
      </w:r>
      <w:r w:rsidRPr="00DB6800">
        <w:rPr>
          <w:rFonts w:ascii="Book Antiqua" w:hAnsi="Book Antiqua"/>
        </w:rPr>
        <w:t xml:space="preserve">O licitante que desejar interpor recurso deverá manifestar motivadamente, no </w:t>
      </w:r>
      <w:r w:rsidRPr="00DB6800">
        <w:rPr>
          <w:rFonts w:ascii="Book Antiqua" w:eastAsia="Book Antiqua" w:hAnsi="Book Antiqua"/>
        </w:rPr>
        <w:t>campo próprio</w:t>
      </w:r>
      <w:r>
        <w:rPr>
          <w:rFonts w:ascii="Book Antiqua" w:eastAsia="Book Antiqua" w:hAnsi="Book Antiqua"/>
        </w:rPr>
        <w:t xml:space="preserve"> disponibilizado pelo sistema, bem como no campo</w:t>
      </w:r>
      <w:r w:rsidRPr="00DB6800">
        <w:rPr>
          <w:rFonts w:ascii="Book Antiqua" w:eastAsia="Book Antiqua" w:hAnsi="Book Antiqua"/>
        </w:rPr>
        <w:t xml:space="preserve"> para troca de mensagens entre o Pregoeiro e os licitantes,</w:t>
      </w:r>
      <w:r>
        <w:rPr>
          <w:rFonts w:ascii="Book Antiqua" w:eastAsia="Book Antiqua" w:hAnsi="Book Antiqua"/>
        </w:rPr>
        <w:t xml:space="preserve">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8F0205" w:rsidRPr="00250D98" w:rsidRDefault="008F0205" w:rsidP="008F0205">
      <w:pPr>
        <w:widowControl w:val="0"/>
        <w:rPr>
          <w:rFonts w:ascii="Book Antiqua" w:hAnsi="Book Antiqua"/>
          <w:shd w:val="clear" w:color="auto" w:fill="FFFFFF"/>
        </w:rPr>
      </w:pPr>
      <w:r w:rsidRPr="00250D98">
        <w:rPr>
          <w:rFonts w:ascii="Book Antiqua" w:hAnsi="Book Antiqua"/>
          <w:shd w:val="clear" w:color="auto" w:fill="FFFFFF"/>
        </w:rPr>
        <w:t>15.1.2 A apresentação de razões de recurso diversa da intenção de recurso apresentada na sessão implicará no não conhecimento do Recurso na parte em que inovou.</w:t>
      </w:r>
    </w:p>
    <w:p w:rsidR="008F0205" w:rsidRPr="00250D98" w:rsidRDefault="008F0205" w:rsidP="008F0205">
      <w:pPr>
        <w:widowControl w:val="0"/>
        <w:rPr>
          <w:rFonts w:ascii="Book Antiqua" w:hAnsi="Book Antiqua"/>
          <w:shd w:val="clear" w:color="auto" w:fill="FFFFFF"/>
        </w:rPr>
      </w:pPr>
      <w:r w:rsidRPr="00250D98">
        <w:rPr>
          <w:rFonts w:ascii="Book Antiqua" w:hAnsi="Book Antiqua"/>
          <w:shd w:val="clear" w:color="auto" w:fill="FFFFFF"/>
        </w:rPr>
        <w:t xml:space="preserve">15.2 </w:t>
      </w:r>
      <w:proofErr w:type="gramStart"/>
      <w:r w:rsidRPr="00250D98">
        <w:rPr>
          <w:rFonts w:ascii="Book Antiqua" w:hAnsi="Book Antiqua"/>
          <w:shd w:val="clear" w:color="auto" w:fill="FFFFFF"/>
        </w:rPr>
        <w:t>É</w:t>
      </w:r>
      <w:proofErr w:type="gramEnd"/>
      <w:r w:rsidRPr="00250D98">
        <w:rPr>
          <w:rFonts w:ascii="Book Antiqua" w:hAnsi="Book Antiqua"/>
          <w:shd w:val="clear" w:color="auto" w:fill="FFFFFF"/>
        </w:rPr>
        <w:t xml:space="preserve"> vedada a utilização de recurso como expediente protelatório ou que vise a tumultuar o procedimento da Licitação. </w:t>
      </w:r>
    </w:p>
    <w:p w:rsidR="008F0205" w:rsidRPr="00250D98" w:rsidRDefault="008F0205" w:rsidP="008F0205">
      <w:pPr>
        <w:widowControl w:val="0"/>
        <w:rPr>
          <w:rFonts w:ascii="Book Antiqua" w:hAnsi="Book Antiqua"/>
          <w:shd w:val="clear" w:color="auto" w:fill="FFFFFF"/>
        </w:rPr>
      </w:pPr>
      <w:r w:rsidRPr="00250D98">
        <w:rPr>
          <w:rFonts w:ascii="Book Antiqua" w:hAnsi="Book Antiqua"/>
          <w:shd w:val="clear" w:color="auto" w:fill="FFFFFF"/>
        </w:rPr>
        <w:t>15.2.1 Identificado tal comportamento poderá o Pregoeiro ou a Autoridade superior arquivar sumariamente os expedientes.</w:t>
      </w:r>
    </w:p>
    <w:p w:rsidR="00275420" w:rsidRPr="00250D98" w:rsidRDefault="005F2E68" w:rsidP="00BF5D0D">
      <w:pPr>
        <w:widowControl w:val="0"/>
        <w:rPr>
          <w:rFonts w:ascii="Book Antiqua" w:hAnsi="Book Antiqua" w:cs="Arial"/>
        </w:rPr>
      </w:pPr>
      <w:r w:rsidRPr="00250D98">
        <w:rPr>
          <w:rFonts w:ascii="Book Antiqua" w:hAnsi="Book Antiqua"/>
          <w:shd w:val="clear" w:color="auto" w:fill="FFFFFF"/>
        </w:rPr>
        <w:t xml:space="preserve">15.3 O prazo para apresentação das razões do recurso é de </w:t>
      </w:r>
      <w:proofErr w:type="gramStart"/>
      <w:r w:rsidRPr="00250D98">
        <w:rPr>
          <w:rFonts w:ascii="Book Antiqua" w:hAnsi="Book Antiqua"/>
          <w:shd w:val="clear" w:color="auto" w:fill="FFFFFF"/>
        </w:rPr>
        <w:t>3</w:t>
      </w:r>
      <w:proofErr w:type="gramEnd"/>
      <w:r w:rsidRPr="00250D98">
        <w:rPr>
          <w:rFonts w:ascii="Book Antiqua" w:hAnsi="Book Antiqua"/>
          <w:shd w:val="clear" w:color="auto" w:fill="FFFFFF"/>
        </w:rPr>
        <w:t xml:space="preserve"> (três) dias úteis,  que será disponibilizado a todos os participantes, ficando os demais desde logo intimados para apresentar as contrarrazões, em igual número de dias, que começará a correr do término do prazo da recorrente.</w:t>
      </w:r>
    </w:p>
    <w:p w:rsidR="00BF5D0D" w:rsidRPr="00250D98" w:rsidRDefault="00BF5D0D" w:rsidP="00BF5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rPr>
      </w:pPr>
      <w:r w:rsidRPr="00250D98">
        <w:rPr>
          <w:rFonts w:ascii="Book Antiqua" w:eastAsia="Book Antiqua" w:hAnsi="Book Antiqua"/>
        </w:rPr>
        <w:t>15.4 Os recursos e contrarrazões de recurso deverão ser dirigidos ao Pregoeiro e protocolados</w:t>
      </w:r>
      <w:r w:rsidR="003B428F" w:rsidRPr="00250D98">
        <w:rPr>
          <w:rFonts w:ascii="Book Antiqua" w:eastAsia="Book Antiqua" w:hAnsi="Book Antiqua"/>
        </w:rPr>
        <w:t xml:space="preserve"> </w:t>
      </w:r>
      <w:r w:rsidRPr="00250D98">
        <w:rPr>
          <w:rFonts w:ascii="Book Antiqua" w:hAnsi="Book Antiqua"/>
        </w:rPr>
        <w:t>em documento original</w:t>
      </w:r>
      <w:r w:rsidR="003B428F" w:rsidRPr="00250D98">
        <w:rPr>
          <w:rFonts w:ascii="Book Antiqua" w:hAnsi="Book Antiqua"/>
        </w:rPr>
        <w:t xml:space="preserve"> </w:t>
      </w:r>
      <w:r w:rsidRPr="00250D98">
        <w:rPr>
          <w:rFonts w:ascii="Book Antiqua" w:hAnsi="Book Antiqua"/>
        </w:rPr>
        <w:t xml:space="preserve">diretamente </w:t>
      </w:r>
      <w:r w:rsidRPr="00250D98">
        <w:rPr>
          <w:rFonts w:ascii="Book Antiqua" w:eastAsia="Book Antiqua" w:hAnsi="Book Antiqua"/>
        </w:rPr>
        <w:t xml:space="preserve">ao </w:t>
      </w:r>
      <w:r w:rsidRPr="00881500">
        <w:rPr>
          <w:rFonts w:ascii="Book Antiqua" w:eastAsia="Book Antiqua" w:hAnsi="Book Antiqua"/>
          <w:i/>
        </w:rPr>
        <w:t>Departamento de Compras e Licitações, localizado no Edifício Edson Elias Wieser, 2° Andar, sito a Rua São Pedro, nº 128, Centro, CEP 89.110-082, Município de Gaspar/S</w:t>
      </w:r>
      <w:r w:rsidRPr="00250D98">
        <w:rPr>
          <w:rFonts w:ascii="Book Antiqua" w:eastAsia="Book Antiqua" w:hAnsi="Book Antiqua"/>
        </w:rPr>
        <w:t>C, em dias úteis, no horário de expediente, o qual deverá recebê-lo, examiná-lo e submetê-lo à Autoridade competente que decidirá sobre a pertinência.</w:t>
      </w:r>
    </w:p>
    <w:p w:rsidR="00275420" w:rsidRPr="00250D98" w:rsidRDefault="00BF5D0D" w:rsidP="00BF5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shd w:val="clear" w:color="auto" w:fill="FFFFFF"/>
        </w:rPr>
      </w:pPr>
      <w:r w:rsidRPr="00250D98">
        <w:rPr>
          <w:rFonts w:ascii="Book Antiqua" w:eastAsia="Book Antiqua" w:hAnsi="Book Antiqua"/>
        </w:rPr>
        <w:t xml:space="preserve">Observação: Também serão reconhecidos os recursos e contrarrazões de recurso enviados para o e-mail </w:t>
      </w:r>
      <w:hyperlink r:id="rId12" w:history="1">
        <w:r w:rsidR="004C6137">
          <w:rPr>
            <w:rStyle w:val="Hyperlink"/>
            <w:rFonts w:ascii="Book Antiqua" w:eastAsia="Book Antiqua" w:hAnsi="Book Antiqua"/>
          </w:rPr>
          <w:t>pregaoeletronico@gaspar.sc.gov.br</w:t>
        </w:r>
      </w:hyperlink>
      <w:r w:rsidR="00FC51C2" w:rsidRPr="00250D98">
        <w:rPr>
          <w:rFonts w:ascii="Book Antiqua" w:hAnsi="Book Antiqua"/>
        </w:rPr>
        <w:t xml:space="preserve"> </w:t>
      </w:r>
      <w:r w:rsidRPr="00250D98">
        <w:rPr>
          <w:rFonts w:ascii="Book Antiqua" w:eastAsia="Book Antiqua" w:hAnsi="Book Antiqua"/>
        </w:rPr>
        <w:t>desde que remetidos tempestivamente</w:t>
      </w:r>
      <w:r w:rsidR="00A3730A" w:rsidRPr="00250D98">
        <w:rPr>
          <w:rFonts w:ascii="Book Antiqua" w:eastAsia="Book Antiqua" w:hAnsi="Book Antiqua"/>
        </w:rPr>
        <w:t xml:space="preserve">, </w:t>
      </w:r>
      <w:r w:rsidR="00A3730A" w:rsidRPr="00250D98">
        <w:rPr>
          <w:rFonts w:ascii="Book Antiqua" w:hAnsi="Book Antiqua"/>
        </w:rPr>
        <w:t xml:space="preserve">devendo ser mencionado no assunto do e-mail o número do Processo Licitatório e o número do Pregão </w:t>
      </w:r>
      <w:r w:rsidR="00A60A8C" w:rsidRPr="00250D98">
        <w:rPr>
          <w:rFonts w:ascii="Book Antiqua" w:hAnsi="Book Antiqua"/>
        </w:rPr>
        <w:t>Eletrônico</w:t>
      </w:r>
      <w:r w:rsidR="00A3730A" w:rsidRPr="00250D98">
        <w:rPr>
          <w:rFonts w:ascii="Book Antiqua" w:hAnsi="Book Antiqua"/>
        </w:rPr>
        <w:t>.</w:t>
      </w:r>
    </w:p>
    <w:p w:rsidR="00051604" w:rsidRPr="00250D98" w:rsidRDefault="00051604" w:rsidP="00051604">
      <w:pPr>
        <w:widowControl w:val="0"/>
        <w:rPr>
          <w:rFonts w:ascii="Book Antiqua" w:hAnsi="Book Antiqua"/>
        </w:rPr>
      </w:pPr>
      <w:r w:rsidRPr="00250D98">
        <w:rPr>
          <w:rFonts w:ascii="Book Antiqua" w:hAnsi="Book Antiqua"/>
        </w:rPr>
        <w:t>15.</w:t>
      </w:r>
      <w:r w:rsidR="00BF5D0D" w:rsidRPr="00250D98">
        <w:rPr>
          <w:rFonts w:ascii="Book Antiqua" w:hAnsi="Book Antiqua"/>
        </w:rPr>
        <w:t>5</w:t>
      </w:r>
      <w:r w:rsidRPr="00250D98">
        <w:rPr>
          <w:rFonts w:ascii="Book Antiqua" w:hAnsi="Book Antiqua"/>
        </w:rPr>
        <w:t xml:space="preserve"> A ausência da proponente ou sua saída antes do término da Sessão Pública</w:t>
      </w:r>
      <w:r w:rsidR="0056440E" w:rsidRPr="00250D98">
        <w:rPr>
          <w:rFonts w:ascii="Book Antiqua" w:hAnsi="Book Antiqua"/>
        </w:rPr>
        <w:t xml:space="preserve"> de Pregão Eletrônico</w:t>
      </w:r>
      <w:r w:rsidRPr="00250D98">
        <w:rPr>
          <w:rFonts w:ascii="Book Antiqua" w:hAnsi="Book Antiqua"/>
        </w:rPr>
        <w:t xml:space="preserve"> caracterizar-se-á renúncia ao direito de recorrer.</w:t>
      </w:r>
    </w:p>
    <w:p w:rsidR="0056440E" w:rsidRPr="00250D98" w:rsidRDefault="0056440E" w:rsidP="0056440E">
      <w:pPr>
        <w:widowControl w:val="0"/>
        <w:rPr>
          <w:rFonts w:ascii="Book Antiqua" w:hAnsi="Book Antiqua"/>
        </w:rPr>
      </w:pPr>
      <w:r w:rsidRPr="00250D98">
        <w:rPr>
          <w:rFonts w:ascii="Book Antiqua" w:hAnsi="Book Antiqua"/>
        </w:rPr>
        <w:t>15.</w:t>
      </w:r>
      <w:r w:rsidR="00BF5D0D" w:rsidRPr="00250D98">
        <w:rPr>
          <w:rFonts w:ascii="Book Antiqua" w:hAnsi="Book Antiqua"/>
        </w:rPr>
        <w:t>6</w:t>
      </w:r>
      <w:r w:rsidRPr="00250D98">
        <w:rPr>
          <w:rFonts w:ascii="Book Antiqua" w:hAnsi="Book Antiqua"/>
        </w:rPr>
        <w:t xml:space="preserve"> A Administração não se responsabiliza pela falha na entrega dos recursos ou contrarrazões, uma vez que a entrega é opcional</w:t>
      </w:r>
      <w:r w:rsidR="00FC51C2" w:rsidRPr="00250D98">
        <w:rPr>
          <w:rFonts w:ascii="Book Antiqua" w:hAnsi="Book Antiqua"/>
        </w:rPr>
        <w:t xml:space="preserve"> </w:t>
      </w:r>
      <w:r w:rsidRPr="00250D98">
        <w:rPr>
          <w:rFonts w:ascii="Book Antiqua" w:hAnsi="Book Antiqua"/>
        </w:rPr>
        <w:t>e de responsabilidade exclusiva da interessada.</w:t>
      </w:r>
    </w:p>
    <w:p w:rsidR="003E192D" w:rsidRPr="00250D98" w:rsidRDefault="003E192D" w:rsidP="003E192D">
      <w:pPr>
        <w:rPr>
          <w:rStyle w:val="nfase"/>
          <w:rFonts w:ascii="Book Antiqua" w:eastAsia="Book Antiqua" w:hAnsi="Book Antiqua"/>
          <w:i w:val="0"/>
        </w:rPr>
      </w:pPr>
      <w:r w:rsidRPr="00250D98">
        <w:rPr>
          <w:rFonts w:ascii="Book Antiqua" w:hAnsi="Book Antiqua"/>
        </w:rPr>
        <w:t>15.</w:t>
      </w:r>
      <w:r w:rsidR="00BF5D0D" w:rsidRPr="00250D98">
        <w:rPr>
          <w:rFonts w:ascii="Book Antiqua" w:hAnsi="Book Antiqua"/>
        </w:rPr>
        <w:t>7</w:t>
      </w:r>
      <w:r w:rsidRPr="00250D98">
        <w:rPr>
          <w:rFonts w:ascii="Book Antiqua" w:hAnsi="Book Antiqua"/>
        </w:rPr>
        <w:t xml:space="preserve"> Não serão conhecidos os recursos ou as contrarrazões de recursos interpostos fora do prazo estabelecido no Edital, </w:t>
      </w:r>
      <w:r w:rsidRPr="00250D98">
        <w:rPr>
          <w:rStyle w:val="nfase"/>
          <w:rFonts w:ascii="Book Antiqua" w:eastAsia="Book Antiqua" w:hAnsi="Book Antiqua"/>
          <w:i w:val="0"/>
        </w:rPr>
        <w:t>e/ou</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subscritas por representante não habilitado legalmente e/ou não identificado para responder</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pela proponente.</w:t>
      </w:r>
    </w:p>
    <w:p w:rsidR="00035970" w:rsidRPr="00250D98" w:rsidRDefault="00BF5D0D" w:rsidP="00035970">
      <w:pPr>
        <w:widowControl w:val="0"/>
        <w:rPr>
          <w:rFonts w:ascii="Book Antiqua" w:hAnsi="Book Antiqua"/>
        </w:rPr>
      </w:pPr>
      <w:r w:rsidRPr="00250D98">
        <w:rPr>
          <w:rFonts w:ascii="Book Antiqua" w:hAnsi="Book Antiqua"/>
        </w:rPr>
        <w:t>15.8</w:t>
      </w:r>
      <w:r w:rsidR="00035970" w:rsidRPr="00250D98">
        <w:rPr>
          <w:rFonts w:ascii="Book Antiqua" w:hAnsi="Book Antiqua"/>
        </w:rPr>
        <w:t xml:space="preserve"> Na contagem dos prazos estabelecidos para apresentação de recursos ou contrarrazões de recursos, </w:t>
      </w:r>
      <w:proofErr w:type="gramStart"/>
      <w:r w:rsidR="00035970" w:rsidRPr="00250D98">
        <w:rPr>
          <w:rFonts w:ascii="Book Antiqua" w:hAnsi="Book Antiqua"/>
        </w:rPr>
        <w:t>excluir-se-á</w:t>
      </w:r>
      <w:proofErr w:type="gramEnd"/>
      <w:r w:rsidR="00035970" w:rsidRPr="00250D98">
        <w:rPr>
          <w:rFonts w:ascii="Book Antiqua" w:hAnsi="Book Antiqua"/>
        </w:rPr>
        <w:t xml:space="preserve"> o dia do início e incluir-se-á o do vencimento, e considerar-se-ão os dias úteis e o horário de expediente do Departamento de Compras e Licitações.</w:t>
      </w:r>
    </w:p>
    <w:p w:rsidR="00035970" w:rsidRPr="00250D98" w:rsidRDefault="00035970" w:rsidP="00035970">
      <w:pPr>
        <w:widowControl w:val="0"/>
        <w:rPr>
          <w:rFonts w:ascii="Book Antiqua" w:hAnsi="Book Antiqua"/>
        </w:rPr>
      </w:pPr>
      <w:r w:rsidRPr="00250D98">
        <w:rPr>
          <w:rFonts w:ascii="Book Antiqua" w:hAnsi="Book Antiqua"/>
        </w:rPr>
        <w:t>15.</w:t>
      </w:r>
      <w:r w:rsidR="00BF5D0D" w:rsidRPr="00250D98">
        <w:rPr>
          <w:rFonts w:ascii="Book Antiqua" w:hAnsi="Book Antiqua"/>
        </w:rPr>
        <w:t>8</w:t>
      </w:r>
      <w:r w:rsidRPr="00250D98">
        <w:rPr>
          <w:rFonts w:ascii="Book Antiqua" w:hAnsi="Book Antiqua"/>
        </w:rPr>
        <w:t>.1 O Departamento de Compras e Licitações do Município atende em dias úteis das 8h</w:t>
      </w:r>
      <w:r w:rsidR="00881500">
        <w:rPr>
          <w:rFonts w:ascii="Book Antiqua" w:hAnsi="Book Antiqua"/>
        </w:rPr>
        <w:t>00min</w:t>
      </w:r>
      <w:r w:rsidRPr="00250D98">
        <w:rPr>
          <w:rFonts w:ascii="Book Antiqua" w:hAnsi="Book Antiqua"/>
        </w:rPr>
        <w:t xml:space="preserve"> às 12h</w:t>
      </w:r>
      <w:r w:rsidR="00881500">
        <w:rPr>
          <w:rFonts w:ascii="Book Antiqua" w:hAnsi="Book Antiqua"/>
        </w:rPr>
        <w:t>00min</w:t>
      </w:r>
      <w:r w:rsidRPr="00250D98">
        <w:rPr>
          <w:rFonts w:ascii="Book Antiqua" w:hAnsi="Book Antiqua"/>
        </w:rPr>
        <w:t xml:space="preserve"> e das 13h</w:t>
      </w:r>
      <w:r w:rsidR="00881500">
        <w:rPr>
          <w:rFonts w:ascii="Book Antiqua" w:hAnsi="Book Antiqua"/>
        </w:rPr>
        <w:t>00min</w:t>
      </w:r>
      <w:r w:rsidRPr="00250D98">
        <w:rPr>
          <w:rFonts w:ascii="Book Antiqua" w:hAnsi="Book Antiqua"/>
        </w:rPr>
        <w:t xml:space="preserve"> às 17h</w:t>
      </w:r>
      <w:r w:rsidR="00881500">
        <w:rPr>
          <w:rFonts w:ascii="Book Antiqua" w:hAnsi="Book Antiqua"/>
        </w:rPr>
        <w:t>00min</w:t>
      </w:r>
      <w:r w:rsidRPr="00250D98">
        <w:rPr>
          <w:rFonts w:ascii="Book Antiqua" w:hAnsi="Book Antiqua"/>
        </w:rPr>
        <w:t>.</w:t>
      </w:r>
    </w:p>
    <w:p w:rsidR="0022182E" w:rsidRPr="00250D98" w:rsidRDefault="0022182E" w:rsidP="0022182E">
      <w:pPr>
        <w:widowControl w:val="0"/>
        <w:rPr>
          <w:rFonts w:ascii="Book Antiqua" w:hAnsi="Book Antiqua"/>
        </w:rPr>
      </w:pPr>
    </w:p>
    <w:p w:rsidR="0022182E" w:rsidRPr="00250D98" w:rsidRDefault="007B5BB5" w:rsidP="0022182E">
      <w:pPr>
        <w:widowControl w:val="0"/>
        <w:rPr>
          <w:rFonts w:ascii="Book Antiqua" w:hAnsi="Book Antiqua"/>
          <w:b/>
        </w:rPr>
      </w:pPr>
      <w:r w:rsidRPr="00250D98">
        <w:rPr>
          <w:rFonts w:ascii="Book Antiqua" w:hAnsi="Book Antiqua"/>
          <w:b/>
        </w:rPr>
        <w:t>16.</w:t>
      </w:r>
      <w:r w:rsidR="008242B2">
        <w:rPr>
          <w:rFonts w:ascii="Book Antiqua" w:hAnsi="Book Antiqua"/>
          <w:b/>
        </w:rPr>
        <w:t xml:space="preserve"> </w:t>
      </w:r>
      <w:r w:rsidRPr="00250D98">
        <w:rPr>
          <w:rFonts w:ascii="Book Antiqua" w:hAnsi="Book Antiqua"/>
          <w:b/>
        </w:rPr>
        <w:t>DO JULGAMENTO DOS RECURSOS</w:t>
      </w:r>
    </w:p>
    <w:p w:rsidR="0022182E" w:rsidRPr="00250D98" w:rsidRDefault="007B5BB5" w:rsidP="0022182E">
      <w:pPr>
        <w:widowControl w:val="0"/>
        <w:rPr>
          <w:rFonts w:ascii="Book Antiqua" w:hAnsi="Book Antiqua"/>
        </w:rPr>
      </w:pPr>
      <w:r w:rsidRPr="00250D98">
        <w:rPr>
          <w:rFonts w:ascii="Book Antiqua" w:hAnsi="Book Antiqua"/>
        </w:rPr>
        <w:t>16</w:t>
      </w:r>
      <w:r w:rsidR="0022182E" w:rsidRPr="00250D98">
        <w:rPr>
          <w:rFonts w:ascii="Book Antiqua" w:hAnsi="Book Antiqua"/>
        </w:rPr>
        <w:t>.1 Após a manifestação dos interessados, o Pregoeiro fará análise dos recursos e das contrarrazões manifestando-se formalmente sobre o conteúdo dos mesmos, podendo:</w:t>
      </w:r>
    </w:p>
    <w:p w:rsidR="0022182E" w:rsidRPr="00250D98" w:rsidRDefault="0022182E" w:rsidP="0022182E">
      <w:pPr>
        <w:widowControl w:val="0"/>
        <w:ind w:left="-284" w:hanging="283"/>
        <w:rPr>
          <w:rFonts w:ascii="Book Antiqua" w:hAnsi="Book Antiqua"/>
        </w:rPr>
      </w:pPr>
      <w:r w:rsidRPr="00250D98">
        <w:rPr>
          <w:rFonts w:ascii="Book Antiqua" w:hAnsi="Book Antiqua"/>
          <w:b/>
        </w:rPr>
        <w:t>a)</w:t>
      </w:r>
      <w:r w:rsidRPr="00250D98">
        <w:rPr>
          <w:rFonts w:ascii="Book Antiqua" w:hAnsi="Book Antiqua"/>
        </w:rPr>
        <w:t xml:space="preserve"> manter as decisões impugnadas via recursos, manifestando-se pelo não provimento dos recursos;</w:t>
      </w:r>
    </w:p>
    <w:p w:rsidR="0022182E" w:rsidRPr="00250D98" w:rsidRDefault="0022182E" w:rsidP="0022182E">
      <w:pPr>
        <w:widowControl w:val="0"/>
        <w:ind w:left="-284" w:hanging="283"/>
        <w:rPr>
          <w:rFonts w:ascii="Book Antiqua" w:hAnsi="Book Antiqua"/>
        </w:rPr>
      </w:pPr>
      <w:r w:rsidRPr="00250D98">
        <w:rPr>
          <w:rFonts w:ascii="Book Antiqua" w:hAnsi="Book Antiqua"/>
          <w:b/>
        </w:rPr>
        <w:t>b)</w:t>
      </w:r>
      <w:r w:rsidRPr="00250D98">
        <w:rPr>
          <w:rFonts w:ascii="Book Antiqua" w:hAnsi="Book Antiqua"/>
        </w:rPr>
        <w:t xml:space="preserve"> rever as decisões impugnadas via recursos, manifestando-se pelo provimento dos recursos;</w:t>
      </w:r>
    </w:p>
    <w:p w:rsidR="0022182E" w:rsidRPr="00250D98" w:rsidRDefault="007B5BB5" w:rsidP="0022182E">
      <w:pPr>
        <w:widowControl w:val="0"/>
        <w:rPr>
          <w:rFonts w:ascii="Book Antiqua" w:hAnsi="Book Antiqua"/>
        </w:rPr>
      </w:pPr>
      <w:r w:rsidRPr="00250D98">
        <w:rPr>
          <w:rFonts w:ascii="Book Antiqua" w:hAnsi="Book Antiqua"/>
        </w:rPr>
        <w:t>16</w:t>
      </w:r>
      <w:r w:rsidR="0022182E" w:rsidRPr="00250D98">
        <w:rPr>
          <w:rFonts w:ascii="Book Antiqua" w:hAnsi="Book Antiqua"/>
        </w:rPr>
        <w:t>.2 Após análise e manifestação do Pregoeiro sobre os recursos, o processo poderá ser submetido à análise da Procuradoria-Geral do Município.</w:t>
      </w:r>
    </w:p>
    <w:p w:rsidR="0022182E" w:rsidRPr="00250D98" w:rsidRDefault="007B5BB5" w:rsidP="0022182E">
      <w:pPr>
        <w:widowControl w:val="0"/>
        <w:rPr>
          <w:rFonts w:ascii="Book Antiqua" w:hAnsi="Book Antiqua"/>
        </w:rPr>
      </w:pPr>
      <w:r w:rsidRPr="00250D98">
        <w:rPr>
          <w:rFonts w:ascii="Book Antiqua" w:hAnsi="Book Antiqua"/>
        </w:rPr>
        <w:t>16</w:t>
      </w:r>
      <w:r w:rsidR="0022182E" w:rsidRPr="00250D98">
        <w:rPr>
          <w:rFonts w:ascii="Book Antiqua" w:hAnsi="Book Antiqua"/>
        </w:rPr>
        <w:t>.3 A Autoridade competente emitirá a Decisão Final.</w:t>
      </w:r>
    </w:p>
    <w:p w:rsidR="007B5BB5" w:rsidRPr="00250D98" w:rsidRDefault="007B5BB5" w:rsidP="0022182E">
      <w:pPr>
        <w:widowControl w:val="0"/>
        <w:rPr>
          <w:rFonts w:ascii="Book Antiqua" w:hAnsi="Book Antiqua"/>
        </w:rPr>
      </w:pPr>
      <w:r w:rsidRPr="00250D98">
        <w:rPr>
          <w:rFonts w:ascii="Book Antiqua" w:hAnsi="Book Antiqua"/>
        </w:rPr>
        <w:t>16.4 Decididos os recursos e constatada a regularidade dos atos praticados, a autoridade competente adjudicará o objeto do certame e homologará o procedimento licitatório.</w:t>
      </w:r>
    </w:p>
    <w:p w:rsidR="0022182E" w:rsidRPr="00250D98" w:rsidRDefault="007B5BB5" w:rsidP="0022182E">
      <w:pPr>
        <w:widowControl w:val="0"/>
        <w:rPr>
          <w:rFonts w:ascii="Book Antiqua" w:hAnsi="Book Antiqua"/>
        </w:rPr>
      </w:pPr>
      <w:r w:rsidRPr="00250D98">
        <w:rPr>
          <w:rFonts w:ascii="Book Antiqua" w:hAnsi="Book Antiqua"/>
        </w:rPr>
        <w:lastRenderedPageBreak/>
        <w:t>16</w:t>
      </w:r>
      <w:r w:rsidR="0022182E" w:rsidRPr="00250D98">
        <w:rPr>
          <w:rFonts w:ascii="Book Antiqua" w:hAnsi="Book Antiqua"/>
        </w:rPr>
        <w:t>.</w:t>
      </w:r>
      <w:r w:rsidRPr="00250D98">
        <w:rPr>
          <w:rFonts w:ascii="Book Antiqua" w:hAnsi="Book Antiqua"/>
        </w:rPr>
        <w:t>5</w:t>
      </w:r>
      <w:r w:rsidR="0022182E" w:rsidRPr="00250D98">
        <w:rPr>
          <w:rFonts w:ascii="Book Antiqua" w:hAnsi="Book Antiqua"/>
        </w:rPr>
        <w:t xml:space="preserve"> O acolhimento de recurso importará a invalidação apenas dos atos insuscetíveis de aproveitamento.</w:t>
      </w:r>
    </w:p>
    <w:p w:rsidR="0022182E" w:rsidRPr="00250D98" w:rsidRDefault="007B5BB5" w:rsidP="0022182E">
      <w:pPr>
        <w:widowControl w:val="0"/>
        <w:rPr>
          <w:rFonts w:ascii="Book Antiqua" w:hAnsi="Book Antiqua"/>
        </w:rPr>
      </w:pPr>
      <w:r w:rsidRPr="00250D98">
        <w:rPr>
          <w:rFonts w:ascii="Book Antiqua" w:hAnsi="Book Antiqua"/>
        </w:rPr>
        <w:t>16.6</w:t>
      </w:r>
      <w:r w:rsidR="0022182E" w:rsidRPr="00250D98">
        <w:rPr>
          <w:rFonts w:ascii="Book Antiqua" w:hAnsi="Book Antiqua"/>
        </w:rPr>
        <w:t xml:space="preserve"> Não </w:t>
      </w:r>
      <w:proofErr w:type="gramStart"/>
      <w:r w:rsidR="0022182E" w:rsidRPr="005F7CEE">
        <w:rPr>
          <w:rFonts w:ascii="Book Antiqua" w:hAnsi="Book Antiqua"/>
          <w:color w:val="000000" w:themeColor="text1"/>
        </w:rPr>
        <w:t>caberá</w:t>
      </w:r>
      <w:proofErr w:type="gramEnd"/>
      <w:r w:rsidR="0022182E" w:rsidRPr="005F7CEE">
        <w:rPr>
          <w:rFonts w:ascii="Book Antiqua" w:hAnsi="Book Antiqua"/>
          <w:color w:val="000000" w:themeColor="text1"/>
        </w:rPr>
        <w:t xml:space="preserve"> recurso administrativo</w:t>
      </w:r>
      <w:r w:rsidR="0022182E" w:rsidRPr="00250D98">
        <w:rPr>
          <w:rFonts w:ascii="Book Antiqua" w:hAnsi="Book Antiqua"/>
        </w:rPr>
        <w:t xml:space="preserve"> contra a Decisão Final da Autoridade Competente.</w:t>
      </w:r>
    </w:p>
    <w:p w:rsidR="007B5BB5" w:rsidRPr="00250D98" w:rsidRDefault="007B5BB5" w:rsidP="0022182E">
      <w:pPr>
        <w:widowControl w:val="0"/>
        <w:rPr>
          <w:rFonts w:ascii="Book Antiqua" w:hAnsi="Book Antiqua"/>
          <w:b/>
        </w:rPr>
      </w:pPr>
    </w:p>
    <w:p w:rsidR="0022182E" w:rsidRPr="00250D98" w:rsidRDefault="00BE7C23" w:rsidP="0022182E">
      <w:pPr>
        <w:widowControl w:val="0"/>
        <w:rPr>
          <w:rFonts w:ascii="Book Antiqua" w:hAnsi="Book Antiqua"/>
          <w:b/>
        </w:rPr>
      </w:pPr>
      <w:r w:rsidRPr="00250D98">
        <w:rPr>
          <w:rFonts w:ascii="Book Antiqua" w:hAnsi="Book Antiqua"/>
          <w:b/>
        </w:rPr>
        <w:t xml:space="preserve">17. DAS PROVIDÊNCIAS A SEREM ADOTADAS PELA VENCEDORA DA LICITAÇÃO </w:t>
      </w:r>
    </w:p>
    <w:p w:rsidR="0022182E" w:rsidRPr="00250D98" w:rsidRDefault="00BE7C23" w:rsidP="0022182E">
      <w:pPr>
        <w:widowControl w:val="0"/>
        <w:rPr>
          <w:rFonts w:ascii="Book Antiqua" w:hAnsi="Book Antiqua"/>
        </w:rPr>
      </w:pPr>
      <w:r w:rsidRPr="00250D98">
        <w:rPr>
          <w:rFonts w:ascii="Book Antiqua" w:hAnsi="Book Antiqua"/>
        </w:rPr>
        <w:t>1</w:t>
      </w:r>
      <w:r w:rsidR="0022182E" w:rsidRPr="00250D98">
        <w:rPr>
          <w:rFonts w:ascii="Book Antiqua" w:hAnsi="Book Antiqua"/>
        </w:rPr>
        <w:t xml:space="preserve">7.1 Quando o critério de julgamento da licitação for menor preço por </w:t>
      </w:r>
      <w:r w:rsidR="00350BDB" w:rsidRPr="00250D98">
        <w:rPr>
          <w:rFonts w:ascii="Book Antiqua" w:hAnsi="Book Antiqua"/>
        </w:rPr>
        <w:t>lote</w:t>
      </w:r>
      <w:r w:rsidR="00F667B2" w:rsidRPr="00250D98">
        <w:rPr>
          <w:rFonts w:ascii="Book Antiqua" w:hAnsi="Book Antiqua"/>
        </w:rPr>
        <w:t xml:space="preserve"> </w:t>
      </w:r>
      <w:r w:rsidR="0022182E" w:rsidRPr="00250D98">
        <w:rPr>
          <w:rFonts w:ascii="Book Antiqua" w:hAnsi="Book Antiqua"/>
        </w:rPr>
        <w:t xml:space="preserve">ou </w:t>
      </w:r>
      <w:r w:rsidR="00350BDB" w:rsidRPr="00250D98">
        <w:rPr>
          <w:rFonts w:ascii="Book Antiqua" w:hAnsi="Book Antiqua"/>
        </w:rPr>
        <w:t>global</w:t>
      </w:r>
      <w:r w:rsidR="0022182E" w:rsidRPr="00250D98">
        <w:rPr>
          <w:rFonts w:ascii="Book Antiqua" w:hAnsi="Book Antiqua"/>
        </w:rPr>
        <w:t>, a empresa vencedora deverá apresentar</w:t>
      </w:r>
      <w:r w:rsidR="00F667B2" w:rsidRPr="00250D98">
        <w:rPr>
          <w:rFonts w:ascii="Book Antiqua" w:hAnsi="Book Antiqua"/>
        </w:rPr>
        <w:t xml:space="preserve"> </w:t>
      </w:r>
      <w:r w:rsidR="00A059D8" w:rsidRPr="00250D98">
        <w:rPr>
          <w:rFonts w:ascii="Book Antiqua" w:hAnsi="Book Antiqua"/>
        </w:rPr>
        <w:t>exclusivamente via sistema,</w:t>
      </w:r>
      <w:r w:rsidR="0022182E" w:rsidRPr="00250D98">
        <w:rPr>
          <w:rFonts w:ascii="Book Antiqua" w:hAnsi="Book Antiqua"/>
        </w:rPr>
        <w:t xml:space="preserve"> em até </w:t>
      </w:r>
      <w:proofErr w:type="gramStart"/>
      <w:r w:rsidR="0022182E" w:rsidRPr="00250D98">
        <w:rPr>
          <w:rFonts w:ascii="Book Antiqua" w:hAnsi="Book Antiqua"/>
          <w:b/>
        </w:rPr>
        <w:t>2</w:t>
      </w:r>
      <w:proofErr w:type="gramEnd"/>
      <w:r w:rsidR="0022182E" w:rsidRPr="00250D98">
        <w:rPr>
          <w:rFonts w:ascii="Book Antiqua" w:hAnsi="Book Antiqua"/>
          <w:b/>
        </w:rPr>
        <w:t xml:space="preserve"> (</w:t>
      </w:r>
      <w:r w:rsidR="004D1168" w:rsidRPr="00250D98">
        <w:rPr>
          <w:rFonts w:ascii="Book Antiqua" w:hAnsi="Book Antiqua"/>
          <w:b/>
        </w:rPr>
        <w:t>duas</w:t>
      </w:r>
      <w:r w:rsidR="0022182E" w:rsidRPr="00250D98">
        <w:rPr>
          <w:rFonts w:ascii="Book Antiqua" w:hAnsi="Book Antiqua"/>
          <w:b/>
        </w:rPr>
        <w:t>)</w:t>
      </w:r>
      <w:r w:rsidR="004D1168" w:rsidRPr="00250D98">
        <w:rPr>
          <w:rFonts w:ascii="Book Antiqua" w:hAnsi="Book Antiqua"/>
          <w:b/>
        </w:rPr>
        <w:t xml:space="preserve"> horas</w:t>
      </w:r>
      <w:r w:rsidR="00F667B2" w:rsidRPr="00250D98">
        <w:rPr>
          <w:rFonts w:ascii="Book Antiqua" w:hAnsi="Book Antiqua"/>
          <w:b/>
        </w:rPr>
        <w:t xml:space="preserve"> </w:t>
      </w:r>
      <w:r w:rsidR="0022182E" w:rsidRPr="00250D98">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AE11F5" w:rsidRPr="00250D98" w:rsidRDefault="00AE11F5" w:rsidP="00AE11F5">
      <w:pPr>
        <w:widowControl w:val="0"/>
        <w:rPr>
          <w:rFonts w:ascii="Book Antiqua" w:eastAsia="Book Antiqua" w:hAnsi="Book Antiqua"/>
        </w:rPr>
      </w:pPr>
      <w:r w:rsidRPr="00250D98">
        <w:rPr>
          <w:rFonts w:ascii="Book Antiqua" w:hAnsi="Book Antiqua"/>
        </w:rPr>
        <w:t xml:space="preserve">17.1.1 Para facilitar o julgamento, solicita-se aos licitantes que apresentem suas propostas conforme o </w:t>
      </w:r>
      <w:r w:rsidR="005F7CEE">
        <w:rPr>
          <w:rFonts w:ascii="Book Antiqua" w:hAnsi="Book Antiqua"/>
          <w:b/>
        </w:rPr>
        <w:t xml:space="preserve">ANEXO </w:t>
      </w:r>
      <w:r w:rsidR="00477C3C" w:rsidRPr="00250D98">
        <w:rPr>
          <w:rFonts w:ascii="Book Antiqua" w:hAnsi="Book Antiqua"/>
          <w:b/>
        </w:rPr>
        <w:t>I</w:t>
      </w:r>
      <w:r w:rsidRPr="00250D98">
        <w:rPr>
          <w:rFonts w:ascii="Book Antiqua" w:hAnsi="Book Antiqua"/>
          <w:b/>
        </w:rPr>
        <w:t>I – PROPOSTA DE PREÇOS</w:t>
      </w:r>
      <w:r w:rsidRPr="00250D98">
        <w:rPr>
          <w:rFonts w:ascii="Book Antiqua" w:hAnsi="Book Antiqua"/>
        </w:rPr>
        <w:t>.</w:t>
      </w:r>
    </w:p>
    <w:p w:rsidR="0022182E" w:rsidRPr="00250D98" w:rsidRDefault="00A9531A" w:rsidP="0022182E">
      <w:pPr>
        <w:widowControl w:val="0"/>
        <w:rPr>
          <w:rFonts w:ascii="Book Antiqua" w:hAnsi="Book Antiqua"/>
        </w:rPr>
      </w:pPr>
      <w:r w:rsidRPr="00250D98">
        <w:rPr>
          <w:rFonts w:ascii="Book Antiqua" w:hAnsi="Book Antiqua"/>
        </w:rPr>
        <w:t>1</w:t>
      </w:r>
      <w:r w:rsidR="0022182E" w:rsidRPr="00250D98">
        <w:rPr>
          <w:rFonts w:ascii="Book Antiqua" w:hAnsi="Book Antiqua"/>
        </w:rPr>
        <w:t xml:space="preserve">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0022182E" w:rsidRPr="00250D98">
        <w:rPr>
          <w:rFonts w:ascii="Book Antiqua" w:hAnsi="Book Antiqua"/>
        </w:rPr>
        <w:t>2</w:t>
      </w:r>
      <w:proofErr w:type="gramEnd"/>
      <w:r w:rsidR="0022182E" w:rsidRPr="00250D98">
        <w:rPr>
          <w:rFonts w:ascii="Book Antiqua" w:hAnsi="Book Antiqua"/>
        </w:rPr>
        <w:t xml:space="preserve"> (duas) casas decimais, e caso seja necessário realizar algum arredondamento, o mesmo sempre deve ser para baixo. </w:t>
      </w:r>
    </w:p>
    <w:p w:rsidR="00A9531A" w:rsidRPr="00250D98" w:rsidRDefault="00A9531A" w:rsidP="00A9531A">
      <w:pPr>
        <w:widowControl w:val="0"/>
        <w:rPr>
          <w:rFonts w:ascii="Book Antiqua" w:hAnsi="Book Antiqua"/>
          <w:color w:val="FF0000"/>
        </w:rPr>
      </w:pPr>
      <w:r w:rsidRPr="00250D98">
        <w:rPr>
          <w:rFonts w:ascii="Book Antiqua" w:hAnsi="Book Antiqua"/>
        </w:rPr>
        <w:t xml:space="preserve">17.3 Na hipótese de contratação de serviços comuns em que a legislação ou o edital exija apresentação de planilha de composição de preços, esta deverá ser encaminhada exclusivamente via sistema, no prazo de até </w:t>
      </w:r>
      <w:proofErr w:type="gramStart"/>
      <w:r w:rsidR="00A059D8" w:rsidRPr="00250D98">
        <w:rPr>
          <w:rFonts w:ascii="Book Antiqua" w:hAnsi="Book Antiqua"/>
        </w:rPr>
        <w:t>2</w:t>
      </w:r>
      <w:proofErr w:type="gramEnd"/>
      <w:r w:rsidR="00A059D8" w:rsidRPr="00250D98">
        <w:rPr>
          <w:rFonts w:ascii="Book Antiqua" w:hAnsi="Book Antiqua"/>
        </w:rPr>
        <w:t xml:space="preserve"> (</w:t>
      </w:r>
      <w:r w:rsidR="007B23AA" w:rsidRPr="00250D98">
        <w:rPr>
          <w:rFonts w:ascii="Book Antiqua" w:hAnsi="Book Antiqua"/>
        </w:rPr>
        <w:t>duas) horas</w:t>
      </w:r>
      <w:r w:rsidRPr="00250D98">
        <w:rPr>
          <w:rFonts w:ascii="Book Antiqua" w:hAnsi="Book Antiqua"/>
        </w:rPr>
        <w:t>,</w:t>
      </w:r>
      <w:r w:rsidR="00F667B2" w:rsidRPr="00250D98">
        <w:rPr>
          <w:rFonts w:ascii="Book Antiqua" w:hAnsi="Book Antiqua"/>
        </w:rPr>
        <w:t xml:space="preserve"> </w:t>
      </w:r>
      <w:r w:rsidRPr="00250D98">
        <w:rPr>
          <w:rFonts w:ascii="Book Antiqua" w:eastAsia="Book Antiqua" w:hAnsi="Book Antiqua"/>
        </w:rPr>
        <w:t>contado da solicitação do Pregoeiro no sistema</w:t>
      </w:r>
      <w:r w:rsidRPr="00250D98">
        <w:rPr>
          <w:rFonts w:ascii="Book Antiqua" w:hAnsi="Book Antiqua"/>
        </w:rPr>
        <w:t>, com os respectivos valores readequados ao lance vencedor.</w:t>
      </w:r>
    </w:p>
    <w:p w:rsidR="00091BE3" w:rsidRPr="00250D98" w:rsidRDefault="00091BE3" w:rsidP="00545D73">
      <w:pPr>
        <w:widowControl w:val="0"/>
        <w:rPr>
          <w:rFonts w:ascii="Book Antiqua" w:eastAsia="Book Antiqua" w:hAnsi="Book Antiqua"/>
          <w:b/>
          <w:color w:val="FF0000"/>
          <w:highlight w:val="yellow"/>
        </w:rPr>
      </w:pPr>
    </w:p>
    <w:p w:rsidR="00477C3C" w:rsidRPr="00250D98" w:rsidRDefault="008922A0"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3"/>
        <w:rPr>
          <w:rFonts w:ascii="Book Antiqua" w:hAnsi="Book Antiqua"/>
          <w:b/>
          <w:bCs/>
        </w:rPr>
      </w:pPr>
      <w:r w:rsidRPr="00250D98">
        <w:rPr>
          <w:rFonts w:ascii="Book Antiqua" w:hAnsi="Book Antiqua"/>
          <w:b/>
          <w:bCs/>
        </w:rPr>
        <w:t>18</w:t>
      </w:r>
      <w:r w:rsidR="00477C3C" w:rsidRPr="00250D98">
        <w:rPr>
          <w:rFonts w:ascii="Book Antiqua" w:hAnsi="Book Antiqua"/>
          <w:b/>
          <w:bCs/>
        </w:rPr>
        <w:t>. DA ADJUDICAÇÃO, HOMOLOGAÇÃO E CONVOCAÇÃO PARA ASSINATURA DA ATA DE REGISTRO DE PREÇOS</w:t>
      </w:r>
    </w:p>
    <w:p w:rsidR="00477C3C" w:rsidRPr="00250D98" w:rsidRDefault="00057C1F"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.1 Em não sendo interposto recurso caberá ao Pregoeiro adjudicar o objeto </w:t>
      </w:r>
      <w:r w:rsidR="00F667B2" w:rsidRPr="00250D98">
        <w:rPr>
          <w:rFonts w:ascii="Book Antiqua" w:eastAsia="Book Antiqua" w:hAnsi="Book Antiqua"/>
        </w:rPr>
        <w:t>ao</w:t>
      </w:r>
      <w:r w:rsidR="00477C3C" w:rsidRPr="00250D98">
        <w:rPr>
          <w:rFonts w:ascii="Book Antiqua" w:eastAsia="Book Antiqua" w:hAnsi="Book Antiqua"/>
        </w:rPr>
        <w:t xml:space="preserve"> licitante vencedor, lavrando a Ata de Registro de Preços e encaminhando a mesma junto com o processo à Autoridade competente para a sua Homologação.</w:t>
      </w:r>
    </w:p>
    <w:p w:rsidR="00477C3C" w:rsidRPr="00250D98" w:rsidRDefault="00057C1F"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.2 Havendo recurso, a adjudicação do objeto </w:t>
      </w:r>
      <w:r w:rsidR="00F667B2" w:rsidRPr="00250D98">
        <w:rPr>
          <w:rFonts w:ascii="Book Antiqua" w:eastAsia="Book Antiqua" w:hAnsi="Book Antiqua"/>
        </w:rPr>
        <w:t xml:space="preserve">ao licitante vencedor </w:t>
      </w:r>
      <w:r w:rsidR="00477C3C" w:rsidRPr="00250D98">
        <w:rPr>
          <w:rFonts w:ascii="Book Antiqua" w:eastAsia="Book Antiqua" w:hAnsi="Book Antiqua"/>
        </w:rPr>
        <w:t>e a homologação do processo serão efetuadas pela Autoridade competente somente</w:t>
      </w:r>
      <w:r w:rsidR="00F667B2" w:rsidRPr="00250D98">
        <w:rPr>
          <w:rFonts w:ascii="Book Antiqua" w:eastAsia="Book Antiqua" w:hAnsi="Book Antiqua"/>
        </w:rPr>
        <w:t xml:space="preserve"> </w:t>
      </w:r>
      <w:r w:rsidR="00477C3C" w:rsidRPr="00250D98">
        <w:rPr>
          <w:rFonts w:ascii="Book Antiqua" w:eastAsia="Book Antiqua" w:hAnsi="Book Antiqua"/>
        </w:rPr>
        <w:t>após apreciação pelo Pregoeiro sobre o mesmo.</w:t>
      </w:r>
    </w:p>
    <w:p w:rsidR="00477C3C" w:rsidRPr="00250D98" w:rsidRDefault="00057C1F"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 Poderão ser registradas todas as empresas que manifestarem interesse em assinar a Ata com mesmo preço e mesmas condições do primeiro colocado, observando-se o seguinte:</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Os fornecedores ficarão disponíveis durante toda a vigência da Ata de Registro de Preços;</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Quando das contratações decorrentes do Registro de Preços será respeitada a ordem de classificação das empresas constantes na Ata.</w:t>
      </w:r>
    </w:p>
    <w:p w:rsidR="00477C3C" w:rsidRPr="00250D98" w:rsidRDefault="00057C1F"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.3.1 Os demais fornecedores serão classificados neste processo, em ordem decrescente de preço proposto e poderão ser convocados para compor a Ata de Registro de Preços, nos casos previstos neste Edital e na Ata dele decorrente.</w:t>
      </w:r>
    </w:p>
    <w:p w:rsidR="00171F49" w:rsidRPr="00250D98" w:rsidRDefault="00057C1F"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.4 A recusa injustificada do detentor do preço registrado em assinar a Ata de Registro de Preços no prazo e condições estabelecidas, caracterizará o descumprimento total da obrigação assumida, sujeitando-o às penalidades previstas no item </w:t>
      </w:r>
      <w:r w:rsidRPr="00250D98">
        <w:rPr>
          <w:rFonts w:ascii="Book Antiqua" w:eastAsia="Book Antiqua" w:hAnsi="Book Antiqua"/>
        </w:rPr>
        <w:t>2</w:t>
      </w:r>
      <w:r w:rsidR="00477C3C" w:rsidRPr="00250D98">
        <w:rPr>
          <w:rFonts w:ascii="Book Antiqua" w:eastAsia="Book Antiqua" w:hAnsi="Book Antiqua"/>
        </w:rPr>
        <w:t>5 deste Edital.</w:t>
      </w:r>
    </w:p>
    <w:p w:rsidR="00171F49" w:rsidRPr="00250D98" w:rsidRDefault="00CE7F30"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.4.1 Nas hipóteses de recusa do adjudicatário em firmar a Ata de Registro de Preços, a autoridade competente poderá convocar os demais </w:t>
      </w:r>
      <w:proofErr w:type="gramStart"/>
      <w:r w:rsidR="00477C3C" w:rsidRPr="00250D98">
        <w:rPr>
          <w:rFonts w:ascii="Book Antiqua" w:eastAsia="Book Antiqua" w:hAnsi="Book Antiqua"/>
        </w:rPr>
        <w:t>licitantes para assinar a Ata, observada</w:t>
      </w:r>
      <w:proofErr w:type="gramEnd"/>
      <w:r w:rsidR="00477C3C" w:rsidRPr="00250D98">
        <w:rPr>
          <w:rFonts w:ascii="Book Antiqua" w:eastAsia="Book Antiqua" w:hAnsi="Book Antiqua"/>
        </w:rPr>
        <w:t xml:space="preserve"> a ordem de classificação e os procedimentos de habilitação referidos no presente Edital, atendendo ao disposto no art. 4º, inciso XXIII da Lei nº 10.520/2002.</w:t>
      </w:r>
    </w:p>
    <w:p w:rsidR="00477C3C" w:rsidRPr="00250D98" w:rsidRDefault="00CE7F30"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.5 No caso do licitante vencedor não apresentar situação regular no ato das solicitações, sem prejuízo das sanções cabíveis, serão convocados os licitantes remanescentes na seguinte ordem:</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As empresas que, na sessão do Pregão</w:t>
      </w:r>
      <w:r w:rsidR="00CE7F30" w:rsidRPr="00250D98">
        <w:rPr>
          <w:rFonts w:ascii="Book Antiqua" w:eastAsia="Book Antiqua" w:hAnsi="Book Antiqua"/>
        </w:rPr>
        <w:t xml:space="preserve"> manifestaram interesse e </w:t>
      </w:r>
      <w:r w:rsidRPr="00250D98">
        <w:rPr>
          <w:rFonts w:ascii="Book Antiqua" w:eastAsia="Book Antiqua" w:hAnsi="Book Antiqua"/>
        </w:rPr>
        <w:t>assinaram a Ata de Registro de Preços nas mesmas condições do primeiro colocado;</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Na ausência de empresas nas condições da alínea anterior, as que vierem a assinar a Ata de </w:t>
      </w:r>
      <w:r w:rsidRPr="00250D98">
        <w:rPr>
          <w:rFonts w:ascii="Book Antiqua" w:eastAsia="Book Antiqua" w:hAnsi="Book Antiqua"/>
        </w:rPr>
        <w:lastRenderedPageBreak/>
        <w:t>Registro de Preços, quando convocadas, respeitando-se a ordem de classificação.</w:t>
      </w:r>
    </w:p>
    <w:p w:rsidR="00477C3C" w:rsidRPr="00250D98" w:rsidRDefault="00CE7F30"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.6 A critério do Município, quando a quantidade do primeiro colocado não for suficiente para atender a demanda estimada, e desde que se trate de objetos de qualidade ou desempenho superior, e, ainda, que esteja devidamente justificada e comprovada </w:t>
      </w:r>
      <w:proofErr w:type="gramStart"/>
      <w:r w:rsidR="00477C3C" w:rsidRPr="00250D98">
        <w:rPr>
          <w:rFonts w:ascii="Book Antiqua" w:eastAsia="Book Antiqua" w:hAnsi="Book Antiqua"/>
        </w:rPr>
        <w:t>a</w:t>
      </w:r>
      <w:proofErr w:type="gramEnd"/>
      <w:r w:rsidR="00477C3C" w:rsidRPr="00250D98">
        <w:rPr>
          <w:rFonts w:ascii="Book Antiqua" w:eastAsia="Book Antiqua" w:hAnsi="Book Antiqua"/>
        </w:rPr>
        <w:t xml:space="preserve"> vantagem, e, também, que as ofertas sejam em valor inferior ao máximo admitido, poderão ser registrados outros preços.</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rPr>
      </w:pP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3"/>
        <w:rPr>
          <w:rFonts w:ascii="Book Antiqua" w:hAnsi="Book Antiqua"/>
          <w:b/>
        </w:rPr>
      </w:pPr>
      <w:r w:rsidRPr="00250D98">
        <w:rPr>
          <w:rFonts w:ascii="Book Antiqua" w:hAnsi="Book Antiqua"/>
          <w:b/>
        </w:rPr>
        <w:t>1</w:t>
      </w:r>
      <w:r w:rsidR="008922A0" w:rsidRPr="00250D98">
        <w:rPr>
          <w:rFonts w:ascii="Book Antiqua" w:hAnsi="Book Antiqua"/>
          <w:b/>
        </w:rPr>
        <w:t>9</w:t>
      </w:r>
      <w:r w:rsidRPr="00250D98">
        <w:rPr>
          <w:rFonts w:ascii="Book Antiqua" w:hAnsi="Book Antiqua"/>
          <w:b/>
        </w:rPr>
        <w:t>. DA ATA DE REGISTRO DE PREÇOS E DA CONTRATAÇÃO</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.2 Constam da Minuta da Ata de Registro de Preços as condições e a forma de pagamento, as sanções para o caso de inadimplemento e as demais obrigações das partes, integrando este Edital.</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.3 A Ata de Registro de Preços terá vigência de 01 (um) ano, a partir da data de homologação da mesma pela Autoridade Competente, nos termos do art. 15, § 3º, inciso III, da Lei nº 8.666/93.</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.4 O Município monitorará, pelo menos trimestralmente, os preços dos </w:t>
      </w:r>
      <w:r w:rsidR="009C1DF5">
        <w:rPr>
          <w:rFonts w:ascii="Book Antiqua" w:eastAsia="Book Antiqua" w:hAnsi="Book Antiqua"/>
        </w:rPr>
        <w:t>serviços</w:t>
      </w:r>
      <w:r w:rsidRPr="00250D98">
        <w:rPr>
          <w:rFonts w:ascii="Book Antiqua" w:eastAsia="Book Antiqua" w:hAnsi="Book Antiqua"/>
        </w:rPr>
        <w:t>/serviços, avaliará o mercado constantemente e poderá rever os preços registrados a qualquer tempo, em decorrência da redução dos preços praticados no mercado ou de fato que eleve os custos dos bens registrados.</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383D38" w:rsidRPr="00250D98">
        <w:rPr>
          <w:rFonts w:ascii="Book Antiqua" w:eastAsia="Book Antiqua" w:hAnsi="Book Antiqua"/>
        </w:rPr>
        <w:t>9</w:t>
      </w:r>
      <w:r w:rsidRPr="00250D98">
        <w:rPr>
          <w:rFonts w:ascii="Book Antiqua" w:eastAsia="Book Antiqua" w:hAnsi="Book Antiqua"/>
        </w:rPr>
        <w:t>.4.3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.5.1 O fornecedor registrado poderá ser convocado para assinar contrato (se esse for o caso), devendo firmá-lo em até </w:t>
      </w:r>
      <w:proofErr w:type="gramStart"/>
      <w:r w:rsidRPr="00250D98">
        <w:rPr>
          <w:rFonts w:ascii="Book Antiqua" w:eastAsia="Book Antiqua" w:hAnsi="Book Antiqua"/>
          <w:b/>
        </w:rPr>
        <w:t>3</w:t>
      </w:r>
      <w:proofErr w:type="gramEnd"/>
      <w:r w:rsidRPr="00250D98">
        <w:rPr>
          <w:rFonts w:ascii="Book Antiqua" w:eastAsia="Book Antiqua" w:hAnsi="Book Antiqua"/>
          <w:b/>
        </w:rPr>
        <w:t xml:space="preserve"> (três) dias úteis</w:t>
      </w:r>
      <w:r w:rsidRPr="00250D98">
        <w:rPr>
          <w:rFonts w:ascii="Book Antiqua" w:eastAsia="Book Antiqua" w:hAnsi="Book Antiqua"/>
        </w:rPr>
        <w:t>, contados do recebimento da notificação (via e-mail ou correio).</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.6 As secretarias usuárias da Ata de Registro de Preços não emitirão qualquer Ordem de Fornecimento/Nota de Empenho, sem a prévia existência do respectivo crédito orçamentário.</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p>
    <w:p w:rsidR="00A17047" w:rsidRPr="002F751C" w:rsidRDefault="00A17047" w:rsidP="00A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rPr>
      </w:pPr>
      <w:r>
        <w:rPr>
          <w:rFonts w:ascii="Book Antiqua" w:eastAsia="Book Antiqua" w:hAnsi="Book Antiqua" w:cs="Arial"/>
          <w:b/>
        </w:rPr>
        <w:t>20</w:t>
      </w:r>
      <w:r w:rsidRPr="00C35E56">
        <w:rPr>
          <w:rFonts w:ascii="Book Antiqua" w:eastAsia="Book Antiqua" w:hAnsi="Book Antiqua" w:cs="Arial"/>
          <w:b/>
        </w:rPr>
        <w:t>. DAS CONDIÇÕES DE ENTREGA E RECEBIMENTO</w:t>
      </w:r>
      <w:r w:rsidRPr="002F751C">
        <w:rPr>
          <w:rFonts w:ascii="Book Antiqua" w:eastAsia="Book Antiqua" w:hAnsi="Book Antiqua" w:cs="Arial"/>
          <w:b/>
        </w:rPr>
        <w:t xml:space="preserve"> </w:t>
      </w:r>
    </w:p>
    <w:p w:rsidR="006D0642" w:rsidRPr="00B56474" w:rsidRDefault="006D0642" w:rsidP="006D0642">
      <w:pPr>
        <w:rPr>
          <w:rFonts w:ascii="Book Antiqua" w:hAnsi="Book Antiqua"/>
        </w:rPr>
      </w:pPr>
      <w:r>
        <w:rPr>
          <w:rFonts w:ascii="Book Antiqua" w:hAnsi="Book Antiqua"/>
        </w:rPr>
        <w:t>20</w:t>
      </w:r>
      <w:r w:rsidRPr="00B56474">
        <w:rPr>
          <w:rFonts w:ascii="Book Antiqua" w:hAnsi="Book Antiqua"/>
        </w:rPr>
        <w:t>.1 Os serviços deverão ser prestados conforme a necessidade da municipalidade, que procederá a solicitação nas quantidades que lhe convier, através de Ordem de Serviço, que será encaminhada dentro do prazo de vigência da ATA de Registro de Preços.</w:t>
      </w:r>
    </w:p>
    <w:p w:rsidR="006D0642" w:rsidRPr="00B56474" w:rsidRDefault="006D0642" w:rsidP="006D0642">
      <w:pPr>
        <w:rPr>
          <w:rFonts w:ascii="Book Antiqua" w:hAnsi="Book Antiqua"/>
        </w:rPr>
      </w:pPr>
      <w:r>
        <w:rPr>
          <w:rFonts w:ascii="Book Antiqua" w:hAnsi="Book Antiqua"/>
        </w:rPr>
        <w:t>20</w:t>
      </w:r>
      <w:r w:rsidRPr="00B56474">
        <w:rPr>
          <w:rFonts w:ascii="Book Antiqua" w:hAnsi="Book Antiqua"/>
        </w:rPr>
        <w:t xml:space="preserve">.2 A empresa contratada deverá iniciar a execução dos serviços após cada solicitação no prazo máximo de </w:t>
      </w:r>
      <w:r w:rsidRPr="00B56474">
        <w:rPr>
          <w:rFonts w:ascii="Book Antiqua" w:hAnsi="Book Antiqua"/>
          <w:b/>
        </w:rPr>
        <w:t>02 (duas) horas</w:t>
      </w:r>
      <w:r w:rsidRPr="00B56474">
        <w:rPr>
          <w:rFonts w:ascii="Book Antiqua" w:hAnsi="Book Antiqua"/>
        </w:rPr>
        <w:t xml:space="preserve"> após o comunicado por parte da Central de Transporte do Usuário do SUS Gaspar e nas condições estipuladas no Edital e seus Anexos.</w:t>
      </w:r>
    </w:p>
    <w:p w:rsidR="006D0642" w:rsidRPr="00B56474" w:rsidRDefault="006D0642" w:rsidP="006D0642">
      <w:pPr>
        <w:rPr>
          <w:rFonts w:ascii="Book Antiqua" w:hAnsi="Book Antiqua"/>
        </w:rPr>
      </w:pPr>
      <w:r>
        <w:rPr>
          <w:rFonts w:ascii="Book Antiqua" w:hAnsi="Book Antiqua"/>
        </w:rPr>
        <w:lastRenderedPageBreak/>
        <w:t>20</w:t>
      </w:r>
      <w:r w:rsidRPr="00B56474">
        <w:rPr>
          <w:rFonts w:ascii="Book Antiqua" w:hAnsi="Book Antiqua"/>
        </w:rPr>
        <w:t>.2.1 A contratada deverá possuir uma base no máximo a 40 quilômetros do município de Gaspar, a fim de atender às solicitações no prazo solicitado. A contratada compromete-se, sob sua exclusiva responsabilidade, coordenar, supervisionar e executar os serviços contratados.</w:t>
      </w:r>
    </w:p>
    <w:p w:rsidR="006D0642" w:rsidRPr="00B56474" w:rsidRDefault="006D0642" w:rsidP="006D0642">
      <w:pPr>
        <w:rPr>
          <w:rFonts w:ascii="Book Antiqua" w:hAnsi="Book Antiqua"/>
        </w:rPr>
      </w:pPr>
      <w:r>
        <w:rPr>
          <w:rFonts w:ascii="Book Antiqua" w:hAnsi="Book Antiqua"/>
        </w:rPr>
        <w:t>20</w:t>
      </w:r>
      <w:r w:rsidRPr="00B56474">
        <w:rPr>
          <w:rFonts w:ascii="Book Antiqua" w:hAnsi="Book Antiqua"/>
        </w:rPr>
        <w:t xml:space="preserve">.3 </w:t>
      </w:r>
      <w:r w:rsidRPr="00B56474">
        <w:rPr>
          <w:rFonts w:ascii="Book Antiqua" w:hAnsi="Book Antiqua" w:cstheme="minorHAnsi"/>
        </w:rPr>
        <w:t>Os serviços e eventos mencionados no presente Edital deverão ser realizados e entregues dentro e fora do Município de Gaspar/SC nos locais definidos pela Secretaria Municipal de Saúde</w:t>
      </w:r>
      <w:r w:rsidRPr="00B56474">
        <w:rPr>
          <w:rFonts w:ascii="Book Antiqua" w:hAnsi="Book Antiqua"/>
        </w:rPr>
        <w:t xml:space="preserve">, conforme as características, condições e especificações descritas no </w:t>
      </w:r>
      <w:r w:rsidRPr="00B56474">
        <w:rPr>
          <w:rFonts w:ascii="Book Antiqua" w:hAnsi="Book Antiqua"/>
          <w:b/>
        </w:rPr>
        <w:t>ANEXO I – Termo de Referência</w:t>
      </w:r>
      <w:r w:rsidRPr="00B56474">
        <w:rPr>
          <w:rFonts w:ascii="Book Antiqua" w:hAnsi="Book Antiqua"/>
        </w:rPr>
        <w:t>.</w:t>
      </w:r>
    </w:p>
    <w:p w:rsidR="006D0642" w:rsidRPr="00B56474" w:rsidRDefault="006D0642" w:rsidP="006D0642">
      <w:pPr>
        <w:rPr>
          <w:rFonts w:ascii="Book Antiqua" w:hAnsi="Book Antiqua" w:cs="Book Antiqua"/>
          <w:bCs/>
          <w:shd w:val="clear" w:color="auto" w:fill="FFFFFF"/>
        </w:rPr>
      </w:pPr>
      <w:r>
        <w:rPr>
          <w:rFonts w:ascii="Book Antiqua" w:hAnsi="Book Antiqua" w:cs="Book Antiqua"/>
          <w:bCs/>
          <w:shd w:val="clear" w:color="auto" w:fill="FFFFFF"/>
        </w:rPr>
        <w:t>20</w:t>
      </w:r>
      <w:r w:rsidRPr="00B56474">
        <w:rPr>
          <w:rFonts w:ascii="Book Antiqua" w:hAnsi="Book Antiqua" w:cs="Book Antiqua"/>
          <w:bCs/>
          <w:shd w:val="clear" w:color="auto" w:fill="FFFFFF"/>
        </w:rPr>
        <w:t xml:space="preserve">.4 Até o dia 30 (trinta) de cada mês, a </w:t>
      </w:r>
      <w:r w:rsidRPr="00B56474">
        <w:rPr>
          <w:rFonts w:ascii="Book Antiqua" w:hAnsi="Book Antiqua" w:cs="Book Antiqua"/>
          <w:b/>
          <w:bCs/>
          <w:shd w:val="clear" w:color="auto" w:fill="FFFFFF"/>
        </w:rPr>
        <w:t>CONTRATADA</w:t>
      </w:r>
      <w:r w:rsidRPr="00B56474">
        <w:rPr>
          <w:rFonts w:ascii="Book Antiqua" w:hAnsi="Book Antiqua" w:cs="Book Antiqua"/>
          <w:bCs/>
          <w:shd w:val="clear" w:color="auto" w:fill="FFFFFF"/>
        </w:rPr>
        <w:t xml:space="preserve"> deverá enviar para o Departamento de Saúde uma planilha constando: nome do paciente, local de referência, local de destino, data/hora de saída e data/hora de chegada.</w:t>
      </w:r>
    </w:p>
    <w:p w:rsidR="006D0642" w:rsidRPr="00B56474" w:rsidRDefault="006D0642" w:rsidP="006D0642">
      <w:pPr>
        <w:rPr>
          <w:rFonts w:ascii="Book Antiqua" w:hAnsi="Book Antiqua"/>
        </w:rPr>
      </w:pPr>
      <w:r>
        <w:rPr>
          <w:rFonts w:ascii="Book Antiqua" w:hAnsi="Book Antiqua"/>
        </w:rPr>
        <w:t>20</w:t>
      </w:r>
      <w:r w:rsidRPr="00B56474">
        <w:rPr>
          <w:rFonts w:ascii="Book Antiqua" w:hAnsi="Book Antiqua"/>
        </w:rPr>
        <w:t>.5 Fica aqui estabelecido que os serviços serão recebidos:</w:t>
      </w:r>
    </w:p>
    <w:p w:rsidR="006D0642" w:rsidRPr="00B56474" w:rsidRDefault="006D0642" w:rsidP="006D0642">
      <w:pPr>
        <w:ind w:left="284" w:hanging="284"/>
        <w:rPr>
          <w:rFonts w:ascii="Book Antiqua" w:hAnsi="Book Antiqua"/>
        </w:rPr>
      </w:pPr>
      <w:r w:rsidRPr="00B56474">
        <w:rPr>
          <w:rFonts w:ascii="Book Antiqua" w:hAnsi="Book Antiqua"/>
          <w:b/>
        </w:rPr>
        <w:t>a)</w:t>
      </w:r>
      <w:r w:rsidRPr="00B56474">
        <w:rPr>
          <w:rFonts w:ascii="Book Antiqua" w:hAnsi="Book Antiqua"/>
        </w:rPr>
        <w:t xml:space="preserve"> provisoriamente, para efeito de posterior verificação da conformidade dos serviços com a especificação;</w:t>
      </w:r>
    </w:p>
    <w:p w:rsidR="006D0642" w:rsidRPr="00B56474" w:rsidRDefault="006D0642" w:rsidP="006D0642">
      <w:pPr>
        <w:ind w:left="284" w:hanging="284"/>
        <w:rPr>
          <w:rFonts w:ascii="Book Antiqua" w:hAnsi="Book Antiqua"/>
        </w:rPr>
      </w:pPr>
      <w:r w:rsidRPr="00B56474">
        <w:rPr>
          <w:rFonts w:ascii="Book Antiqua" w:hAnsi="Book Antiqua"/>
          <w:b/>
        </w:rPr>
        <w:t>b)</w:t>
      </w:r>
      <w:r w:rsidRPr="00B56474">
        <w:rPr>
          <w:rFonts w:ascii="Book Antiqua" w:hAnsi="Book Antiqua"/>
        </w:rPr>
        <w:t xml:space="preserve"> definitivamente, após a verificação da qualidade e quantidade dos serviços e a conseqüente aceitação.</w:t>
      </w:r>
    </w:p>
    <w:p w:rsidR="006D0642" w:rsidRPr="00980B44" w:rsidRDefault="006D0642" w:rsidP="006D0642">
      <w:pPr>
        <w:rPr>
          <w:rFonts w:ascii="Book Antiqua" w:hAnsi="Book Antiqua"/>
        </w:rPr>
      </w:pPr>
      <w:r>
        <w:rPr>
          <w:rFonts w:ascii="Book Antiqua" w:hAnsi="Book Antiqua"/>
        </w:rPr>
        <w:t>20</w:t>
      </w:r>
      <w:r w:rsidRPr="00B56474">
        <w:rPr>
          <w:rFonts w:ascii="Book Antiqua" w:hAnsi="Book Antiqua"/>
        </w:rPr>
        <w:t xml:space="preserve">.6 O recebimento provisório ou definitivo do objeto não exclui a responsabilidade da </w:t>
      </w:r>
      <w:r w:rsidRPr="00B56474">
        <w:rPr>
          <w:rFonts w:ascii="Book Antiqua" w:hAnsi="Book Antiqua"/>
          <w:b/>
        </w:rPr>
        <w:t>CONTRATADA</w:t>
      </w:r>
      <w:r w:rsidRPr="00B56474">
        <w:rPr>
          <w:rFonts w:ascii="Book Antiqua" w:hAnsi="Book Antiqua"/>
        </w:rPr>
        <w:t xml:space="preserve"> pelos prejuízos resultantes da incorreta execução do contrato.</w:t>
      </w:r>
    </w:p>
    <w:p w:rsidR="00AB627B" w:rsidRDefault="00AB627B" w:rsidP="00477C3C">
      <w:pPr>
        <w:rPr>
          <w:rFonts w:ascii="Book Antiqua" w:hAnsi="Book Antiqua"/>
        </w:rPr>
      </w:pPr>
    </w:p>
    <w:p w:rsidR="00095570" w:rsidRPr="00250D98" w:rsidRDefault="00095570" w:rsidP="006D06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r w:rsidRPr="00250D98">
        <w:rPr>
          <w:rFonts w:ascii="Book Antiqua" w:hAnsi="Book Antiqua"/>
          <w:b/>
        </w:rPr>
        <w:t>21. DAS CONDIÇÕES CONTRATUAIS</w:t>
      </w:r>
    </w:p>
    <w:p w:rsidR="00095570" w:rsidRPr="00250D98" w:rsidRDefault="00095570" w:rsidP="000955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rPr>
      </w:pPr>
      <w:r w:rsidRPr="00250D98">
        <w:rPr>
          <w:rFonts w:ascii="Book Antiqua" w:hAnsi="Book Antiqua" w:cs="Book Antiqua"/>
          <w:shd w:val="clear" w:color="auto" w:fill="FFFFFF"/>
        </w:rPr>
        <w:t xml:space="preserve">21.1 </w:t>
      </w:r>
      <w:r w:rsidRPr="00250D98">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095570" w:rsidRPr="00250D98" w:rsidRDefault="00095570" w:rsidP="000955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rPr>
      </w:pPr>
      <w:r w:rsidRPr="00250D98">
        <w:rPr>
          <w:rFonts w:ascii="Book Antiqua" w:hAnsi="Book Antiqua" w:cs="Book Antiqua"/>
        </w:rPr>
        <w:t xml:space="preserve">21.2 A </w:t>
      </w:r>
      <w:r w:rsidRPr="00250D98">
        <w:rPr>
          <w:rFonts w:ascii="Book Antiqua" w:hAnsi="Book Antiqua" w:cs="Book Antiqua"/>
          <w:b/>
        </w:rPr>
        <w:t>CONTRATADA</w:t>
      </w:r>
      <w:r w:rsidRPr="00250D98">
        <w:rPr>
          <w:rFonts w:ascii="Book Antiqua" w:hAnsi="Book Antiqua" w:cs="Book Antiqua"/>
        </w:rPr>
        <w:t xml:space="preserve"> será responsável por eventuais danos havidos nos objetos/</w:t>
      </w:r>
      <w:r w:rsidR="009C1DF5">
        <w:rPr>
          <w:rFonts w:ascii="Book Antiqua" w:hAnsi="Book Antiqua" w:cs="Book Antiqua"/>
        </w:rPr>
        <w:t>serviços</w:t>
      </w:r>
      <w:r w:rsidRPr="00250D98">
        <w:rPr>
          <w:rFonts w:ascii="Book Antiqua" w:hAnsi="Book Antiqua" w:cs="Book Antiqua"/>
        </w:rPr>
        <w:t>, provenientes de negligência, imperícia e/ou imprudência praticados por seus empregados, obrigando-se a substituí-los ou a indenizar a Administração do prejuízo causado.</w:t>
      </w:r>
    </w:p>
    <w:p w:rsidR="00095570" w:rsidRPr="00250D98" w:rsidRDefault="00095570" w:rsidP="000955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rPr>
      </w:pPr>
      <w:r w:rsidRPr="00250D98">
        <w:rPr>
          <w:rFonts w:ascii="Book Antiqua" w:hAnsi="Book Antiqua" w:cs="Book Antiqua"/>
        </w:rPr>
        <w:t>21.3 No caso de acréscimo contratual em até 25% (vinte e cinco por cento) do quantitativo total estimado de cada item fica o fornecedor obrigado a aceitar o acréscimo.</w:t>
      </w:r>
    </w:p>
    <w:p w:rsidR="00095570" w:rsidRPr="00250D98" w:rsidRDefault="00095570" w:rsidP="0009557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right="-993"/>
        <w:rPr>
          <w:rFonts w:ascii="Book Antiqua" w:hAnsi="Book Antiqua" w:cs="Book Antiqua"/>
        </w:rPr>
      </w:pPr>
      <w:r w:rsidRPr="00250D98">
        <w:rPr>
          <w:rFonts w:ascii="Book Antiqua" w:hAnsi="Book Antiqua" w:cs="Book Antiqua"/>
        </w:rPr>
        <w:t>21.4 Os valores poderão ser reajustados a cada 12 (doze) meses, pelo IGP-DI, ou por outro que venha a substituí-lo.</w:t>
      </w:r>
    </w:p>
    <w:p w:rsidR="00477C3C" w:rsidRPr="00250D98" w:rsidRDefault="00477C3C" w:rsidP="00545D73">
      <w:pPr>
        <w:widowControl w:val="0"/>
        <w:rPr>
          <w:rFonts w:ascii="Book Antiqua" w:eastAsia="Book Antiqua" w:hAnsi="Book Antiqua"/>
          <w:b/>
          <w:color w:val="FF0000"/>
          <w:highlight w:val="yellow"/>
        </w:rPr>
      </w:pPr>
    </w:p>
    <w:p w:rsidR="0022182E" w:rsidRPr="00250D98" w:rsidRDefault="003341A5" w:rsidP="0022182E">
      <w:pPr>
        <w:widowControl w:val="0"/>
        <w:rPr>
          <w:rFonts w:ascii="Book Antiqua" w:eastAsia="Book Antiqua" w:hAnsi="Book Antiqua"/>
          <w:b/>
        </w:rPr>
      </w:pPr>
      <w:r w:rsidRPr="00250D98">
        <w:rPr>
          <w:rFonts w:ascii="Book Antiqua" w:eastAsia="Book Antiqua" w:hAnsi="Book Antiqua"/>
          <w:b/>
        </w:rPr>
        <w:t>22</w:t>
      </w:r>
      <w:r w:rsidR="0022182E" w:rsidRPr="00250D98">
        <w:rPr>
          <w:rFonts w:ascii="Book Antiqua" w:eastAsia="Book Antiqua" w:hAnsi="Book Antiqua"/>
          <w:b/>
        </w:rPr>
        <w:t>. DA FORMA DE PAGAMENTO E DA DOTAÇÃO ORÇAMENTÁRIA</w:t>
      </w:r>
    </w:p>
    <w:p w:rsidR="006D0642" w:rsidRPr="008D5FAC" w:rsidRDefault="006D0642" w:rsidP="006D0642">
      <w:pPr>
        <w:widowControl w:val="0"/>
        <w:rPr>
          <w:rFonts w:ascii="Book Antiqua" w:hAnsi="Book Antiqua"/>
        </w:rPr>
      </w:pPr>
      <w:r>
        <w:rPr>
          <w:rFonts w:ascii="Book Antiqua" w:hAnsi="Book Antiqua"/>
        </w:rPr>
        <w:t>22</w:t>
      </w:r>
      <w:r w:rsidRPr="008D5FAC">
        <w:rPr>
          <w:rFonts w:ascii="Book Antiqua" w:hAnsi="Book Antiqua"/>
        </w:rPr>
        <w:t xml:space="preserve">.1 O pagamento será efetuado </w:t>
      </w:r>
      <w:r w:rsidRPr="008D5FAC">
        <w:rPr>
          <w:rFonts w:ascii="Book Antiqua" w:hAnsi="Book Antiqua"/>
          <w:b/>
          <w:i/>
        </w:rPr>
        <w:t>em até 15 quinze dias</w:t>
      </w:r>
      <w:r w:rsidRPr="008D5FAC">
        <w:rPr>
          <w:rFonts w:ascii="Book Antiqua" w:hAnsi="Book Antiqua"/>
        </w:rPr>
        <w:t xml:space="preserve">, através de depósito na conta corrente da CONTRATADA, </w:t>
      </w:r>
      <w:r w:rsidRPr="008D5FAC">
        <w:rPr>
          <w:rFonts w:ascii="Book Antiqua" w:hAnsi="Book Antiqua" w:cs="Book Antiqua"/>
          <w:shd w:val="clear" w:color="auto" w:fill="FFFFFF"/>
        </w:rPr>
        <w:t>contados a partir d</w:t>
      </w:r>
      <w:r w:rsidRPr="008D5FAC">
        <w:rPr>
          <w:rFonts w:ascii="Book Antiqua" w:hAnsi="Book Antiqua"/>
        </w:rPr>
        <w:t xml:space="preserve">a apresentação da Nota Fiscal/Fatura devidamente datada e assinada por responsável da Secretaria de Saúde e mediante a entrega de um relatório mensal, conforme especificado no item </w:t>
      </w:r>
      <w:r>
        <w:rPr>
          <w:rFonts w:ascii="Book Antiqua" w:hAnsi="Book Antiqua"/>
        </w:rPr>
        <w:t>22.1.1</w:t>
      </w:r>
      <w:r w:rsidRPr="008D5FAC">
        <w:rPr>
          <w:rFonts w:ascii="Book Antiqua" w:hAnsi="Book Antiqua"/>
        </w:rPr>
        <w:t xml:space="preserve">, discriminando os serviços executados durante o mês, devidamente aprovado por responsável pelo acompanhamento e fiscalização do contrato.  </w:t>
      </w:r>
    </w:p>
    <w:p w:rsidR="006D0642" w:rsidRDefault="006D0642" w:rsidP="006D0642">
      <w:pPr>
        <w:rPr>
          <w:rFonts w:ascii="Book Antiqua" w:hAnsi="Book Antiqua" w:cs="Book Antiqua"/>
          <w:bCs/>
          <w:shd w:val="clear" w:color="auto" w:fill="FFFFFF"/>
        </w:rPr>
      </w:pPr>
      <w:r>
        <w:rPr>
          <w:rFonts w:ascii="Book Antiqua" w:hAnsi="Book Antiqua" w:cs="Book Antiqua"/>
          <w:bCs/>
          <w:shd w:val="clear" w:color="auto" w:fill="FFFFFF"/>
        </w:rPr>
        <w:t>22</w:t>
      </w:r>
      <w:r w:rsidRPr="008D5FAC">
        <w:rPr>
          <w:rFonts w:ascii="Book Antiqua" w:hAnsi="Book Antiqua" w:cs="Book Antiqua"/>
          <w:bCs/>
          <w:shd w:val="clear" w:color="auto" w:fill="FFFFFF"/>
        </w:rPr>
        <w:t>.1.1 Até o dia 30 (trinta) de cada mês, deverá ser enviada para o Departamento de Saúde uma planilha constando: nome do paciente, local de referência, local de destino, data/hora de saída e data/hora de chegada.</w:t>
      </w:r>
    </w:p>
    <w:p w:rsidR="006D0642" w:rsidRDefault="006D0642" w:rsidP="006D0642">
      <w:pPr>
        <w:rPr>
          <w:rFonts w:ascii="Book Antiqua" w:hAnsi="Book Antiqua" w:cs="Book Antiqua"/>
          <w:bCs/>
          <w:shd w:val="clear" w:color="auto" w:fill="FFFFFF"/>
        </w:rPr>
      </w:pPr>
    </w:p>
    <w:p w:rsidR="00316783" w:rsidRPr="0034523C" w:rsidRDefault="00316783" w:rsidP="006D0642">
      <w:pPr>
        <w:rPr>
          <w:rFonts w:ascii="Book Antiqua" w:hAnsi="Book Antiqua" w:cs="Book Antiqua"/>
          <w:bCs/>
          <w:u w:val="single"/>
          <w:shd w:val="clear" w:color="auto" w:fill="FFFFFF"/>
        </w:rPr>
      </w:pPr>
      <w:r w:rsidRPr="0034523C">
        <w:rPr>
          <w:rFonts w:ascii="Book Antiqua" w:hAnsi="Book Antiqua" w:cs="Book Antiqua"/>
          <w:bCs/>
          <w:u w:val="single"/>
          <w:shd w:val="clear" w:color="auto" w:fill="FFFFFF"/>
        </w:rPr>
        <w:t>TRANSPORTE DE PACIENTES EM AMBULÂNCIA BÁSICA</w:t>
      </w:r>
    </w:p>
    <w:p w:rsidR="00316783" w:rsidRDefault="00316783" w:rsidP="006D0642">
      <w:pPr>
        <w:rPr>
          <w:rFonts w:ascii="Book Antiqua" w:hAnsi="Book Antiqua" w:cs="Book Antiqua"/>
          <w:bCs/>
          <w:shd w:val="clear" w:color="auto" w:fill="FFFFFF"/>
        </w:rPr>
      </w:pPr>
    </w:p>
    <w:tbl>
      <w:tblPr>
        <w:tblStyle w:val="Tabelacomgrade"/>
        <w:tblW w:w="10173" w:type="dxa"/>
        <w:tblInd w:w="-709" w:type="dxa"/>
        <w:tblLook w:val="04A0"/>
      </w:tblPr>
      <w:tblGrid>
        <w:gridCol w:w="675"/>
        <w:gridCol w:w="1276"/>
        <w:gridCol w:w="1276"/>
        <w:gridCol w:w="4820"/>
        <w:gridCol w:w="2126"/>
      </w:tblGrid>
      <w:tr w:rsidR="00535224" w:rsidTr="00316783">
        <w:tc>
          <w:tcPr>
            <w:tcW w:w="675" w:type="dxa"/>
            <w:shd w:val="clear" w:color="auto" w:fill="BFBFBF" w:themeFill="background1" w:themeFillShade="BF"/>
          </w:tcPr>
          <w:p w:rsidR="00535224" w:rsidRPr="00316783" w:rsidRDefault="00535224" w:rsidP="006D0642">
            <w:pPr>
              <w:ind w:left="0"/>
              <w:rPr>
                <w:rFonts w:ascii="Book Antiqua" w:hAnsi="Book Antiqua" w:cs="Book Antiqua"/>
                <w:b/>
                <w:bCs/>
                <w:highlight w:val="lightGray"/>
                <w:shd w:val="clear" w:color="auto" w:fill="FFFFFF"/>
              </w:rPr>
            </w:pPr>
            <w:r w:rsidRPr="00316783">
              <w:rPr>
                <w:rFonts w:ascii="Book Antiqua" w:hAnsi="Book Antiqua" w:cs="Book Antiqua"/>
                <w:b/>
                <w:bCs/>
                <w:highlight w:val="lightGray"/>
                <w:shd w:val="clear" w:color="auto" w:fill="FFFFFF"/>
              </w:rPr>
              <w:t>Item</w:t>
            </w:r>
          </w:p>
        </w:tc>
        <w:tc>
          <w:tcPr>
            <w:tcW w:w="1276" w:type="dxa"/>
            <w:shd w:val="clear" w:color="auto" w:fill="BFBFBF" w:themeFill="background1" w:themeFillShade="BF"/>
          </w:tcPr>
          <w:p w:rsidR="00535224" w:rsidRPr="00316783" w:rsidRDefault="00535224" w:rsidP="006D0642">
            <w:pPr>
              <w:ind w:left="0"/>
              <w:rPr>
                <w:rFonts w:ascii="Book Antiqua" w:hAnsi="Book Antiqua" w:cs="Book Antiqua"/>
                <w:b/>
                <w:bCs/>
                <w:highlight w:val="lightGray"/>
                <w:shd w:val="clear" w:color="auto" w:fill="FFFFFF"/>
              </w:rPr>
            </w:pPr>
            <w:r w:rsidRPr="00316783">
              <w:rPr>
                <w:rFonts w:ascii="Book Antiqua" w:hAnsi="Book Antiqua" w:cs="Book Antiqua"/>
                <w:b/>
                <w:bCs/>
                <w:highlight w:val="lightGray"/>
                <w:shd w:val="clear" w:color="auto" w:fill="FFFFFF"/>
              </w:rPr>
              <w:t>Quantidade</w:t>
            </w:r>
          </w:p>
        </w:tc>
        <w:tc>
          <w:tcPr>
            <w:tcW w:w="1276" w:type="dxa"/>
            <w:shd w:val="clear" w:color="auto" w:fill="BFBFBF" w:themeFill="background1" w:themeFillShade="BF"/>
          </w:tcPr>
          <w:p w:rsidR="00535224" w:rsidRPr="00316783" w:rsidRDefault="00535224" w:rsidP="006D0642">
            <w:pPr>
              <w:ind w:left="0"/>
              <w:rPr>
                <w:rFonts w:ascii="Book Antiqua" w:hAnsi="Book Antiqua" w:cs="Book Antiqua"/>
                <w:b/>
                <w:bCs/>
                <w:highlight w:val="lightGray"/>
                <w:shd w:val="clear" w:color="auto" w:fill="FFFFFF"/>
              </w:rPr>
            </w:pPr>
            <w:r w:rsidRPr="00316783">
              <w:rPr>
                <w:rFonts w:ascii="Book Antiqua" w:hAnsi="Book Antiqua" w:cs="Book Antiqua"/>
                <w:b/>
                <w:bCs/>
                <w:highlight w:val="lightGray"/>
                <w:shd w:val="clear" w:color="auto" w:fill="FFFFFF"/>
              </w:rPr>
              <w:t xml:space="preserve">  Unidade</w:t>
            </w:r>
          </w:p>
        </w:tc>
        <w:tc>
          <w:tcPr>
            <w:tcW w:w="4820" w:type="dxa"/>
            <w:shd w:val="clear" w:color="auto" w:fill="BFBFBF" w:themeFill="background1" w:themeFillShade="BF"/>
          </w:tcPr>
          <w:p w:rsidR="00535224" w:rsidRPr="00316783" w:rsidRDefault="00535224" w:rsidP="006D0642">
            <w:pPr>
              <w:ind w:left="0"/>
              <w:rPr>
                <w:rFonts w:ascii="Book Antiqua" w:hAnsi="Book Antiqua" w:cs="Book Antiqua"/>
                <w:b/>
                <w:bCs/>
                <w:highlight w:val="lightGray"/>
                <w:shd w:val="clear" w:color="auto" w:fill="FFFFFF"/>
              </w:rPr>
            </w:pPr>
            <w:r w:rsidRPr="00316783">
              <w:rPr>
                <w:rFonts w:ascii="Book Antiqua" w:hAnsi="Book Antiqua" w:cs="Book Antiqua"/>
                <w:b/>
                <w:bCs/>
                <w:highlight w:val="lightGray"/>
                <w:shd w:val="clear" w:color="auto" w:fill="FFFFFF"/>
              </w:rPr>
              <w:t>Descrição dos Serviços</w:t>
            </w:r>
          </w:p>
        </w:tc>
        <w:tc>
          <w:tcPr>
            <w:tcW w:w="2126" w:type="dxa"/>
            <w:shd w:val="clear" w:color="auto" w:fill="BFBFBF" w:themeFill="background1" w:themeFillShade="BF"/>
          </w:tcPr>
          <w:p w:rsidR="00535224" w:rsidRPr="00316783" w:rsidRDefault="00535224" w:rsidP="006D0642">
            <w:pPr>
              <w:ind w:left="0"/>
              <w:rPr>
                <w:rFonts w:ascii="Book Antiqua" w:hAnsi="Book Antiqua" w:cs="Book Antiqua"/>
                <w:b/>
                <w:bCs/>
                <w:highlight w:val="lightGray"/>
                <w:shd w:val="clear" w:color="auto" w:fill="FFFFFF"/>
              </w:rPr>
            </w:pPr>
            <w:r w:rsidRPr="00316783">
              <w:rPr>
                <w:rFonts w:ascii="Book Antiqua" w:hAnsi="Book Antiqua" w:cs="Book Antiqua"/>
                <w:b/>
                <w:bCs/>
                <w:highlight w:val="lightGray"/>
                <w:shd w:val="clear" w:color="auto" w:fill="FFFFFF"/>
              </w:rPr>
              <w:t>Valor de Referência</w:t>
            </w:r>
          </w:p>
        </w:tc>
      </w:tr>
      <w:tr w:rsidR="00316783" w:rsidTr="00316783">
        <w:tc>
          <w:tcPr>
            <w:tcW w:w="675" w:type="dxa"/>
            <w:vAlign w:val="center"/>
          </w:tcPr>
          <w:p w:rsidR="00316783" w:rsidRDefault="00316783" w:rsidP="0031678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01</w:t>
            </w:r>
          </w:p>
        </w:tc>
        <w:tc>
          <w:tcPr>
            <w:tcW w:w="1276" w:type="dxa"/>
            <w:vAlign w:val="center"/>
          </w:tcPr>
          <w:p w:rsidR="00316783" w:rsidRDefault="00316783" w:rsidP="0031678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500</w:t>
            </w:r>
          </w:p>
        </w:tc>
        <w:tc>
          <w:tcPr>
            <w:tcW w:w="1276" w:type="dxa"/>
            <w:vAlign w:val="center"/>
          </w:tcPr>
          <w:p w:rsidR="00316783" w:rsidRDefault="00316783" w:rsidP="0031678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Unidade</w:t>
            </w:r>
          </w:p>
        </w:tc>
        <w:tc>
          <w:tcPr>
            <w:tcW w:w="4820" w:type="dxa"/>
            <w:vAlign w:val="center"/>
          </w:tcPr>
          <w:p w:rsidR="00316783" w:rsidRPr="00B56474" w:rsidRDefault="00316783" w:rsidP="00316783">
            <w:pPr>
              <w:ind w:left="34" w:right="-2"/>
              <w:rPr>
                <w:rFonts w:ascii="Book Antiqua" w:eastAsia="Courier New" w:hAnsi="Book Antiqua"/>
              </w:rPr>
            </w:pPr>
            <w:r w:rsidRPr="00B56474">
              <w:rPr>
                <w:rFonts w:ascii="Book Antiqua" w:eastAsia="Courier New" w:hAnsi="Book Antiqua"/>
              </w:rPr>
              <w:t>TRANSPORTE DE PACIENTES EM AMBULÂNCIA BÁSICA SEM RETORNO, TARIFA MÍNIMA ATÉ 65 KM.</w:t>
            </w:r>
          </w:p>
        </w:tc>
        <w:tc>
          <w:tcPr>
            <w:tcW w:w="2126" w:type="dxa"/>
            <w:vAlign w:val="center"/>
          </w:tcPr>
          <w:p w:rsidR="00316783" w:rsidRDefault="00316783" w:rsidP="00316783">
            <w:pPr>
              <w:ind w:left="0"/>
              <w:jc w:val="left"/>
              <w:rPr>
                <w:rFonts w:ascii="Book Antiqua" w:hAnsi="Book Antiqua" w:cs="Book Antiqua"/>
                <w:bCs/>
                <w:shd w:val="clear" w:color="auto" w:fill="FFFFFF"/>
              </w:rPr>
            </w:pPr>
            <w:r>
              <w:rPr>
                <w:rFonts w:ascii="Book Antiqua" w:hAnsi="Book Antiqua" w:cs="Book Antiqua"/>
                <w:bCs/>
                <w:shd w:val="clear" w:color="auto" w:fill="FFFFFF"/>
              </w:rPr>
              <w:t>Anexo II -</w:t>
            </w:r>
          </w:p>
          <w:p w:rsidR="00316783" w:rsidRDefault="00316783" w:rsidP="00316783">
            <w:pPr>
              <w:ind w:left="0"/>
              <w:jc w:val="left"/>
              <w:rPr>
                <w:rFonts w:ascii="Book Antiqua" w:hAnsi="Book Antiqua" w:cs="Book Antiqua"/>
                <w:bCs/>
                <w:shd w:val="clear" w:color="auto" w:fill="FFFFFF"/>
              </w:rPr>
            </w:pPr>
            <w:r>
              <w:rPr>
                <w:rFonts w:ascii="Book Antiqua" w:hAnsi="Book Antiqua" w:cs="Book Antiqua"/>
                <w:bCs/>
                <w:shd w:val="clear" w:color="auto" w:fill="FFFFFF"/>
              </w:rPr>
              <w:t>Proposta de Preços.</w:t>
            </w:r>
          </w:p>
        </w:tc>
      </w:tr>
      <w:tr w:rsidR="00316783" w:rsidTr="00316783">
        <w:tc>
          <w:tcPr>
            <w:tcW w:w="675" w:type="dxa"/>
            <w:vAlign w:val="center"/>
          </w:tcPr>
          <w:p w:rsidR="00316783" w:rsidRDefault="00316783" w:rsidP="0031678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02</w:t>
            </w:r>
          </w:p>
        </w:tc>
        <w:tc>
          <w:tcPr>
            <w:tcW w:w="1276" w:type="dxa"/>
            <w:vAlign w:val="center"/>
          </w:tcPr>
          <w:p w:rsidR="00316783" w:rsidRDefault="00316783" w:rsidP="0031678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10.000</w:t>
            </w:r>
          </w:p>
        </w:tc>
        <w:tc>
          <w:tcPr>
            <w:tcW w:w="1276" w:type="dxa"/>
            <w:vAlign w:val="center"/>
          </w:tcPr>
          <w:p w:rsidR="00316783" w:rsidRDefault="00316783" w:rsidP="0031678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Km</w:t>
            </w:r>
          </w:p>
        </w:tc>
        <w:tc>
          <w:tcPr>
            <w:tcW w:w="4820" w:type="dxa"/>
            <w:vAlign w:val="center"/>
          </w:tcPr>
          <w:p w:rsidR="00316783" w:rsidRPr="00B56474" w:rsidRDefault="00316783" w:rsidP="00316783">
            <w:pPr>
              <w:ind w:left="34" w:right="-2"/>
              <w:rPr>
                <w:rFonts w:ascii="Book Antiqua" w:eastAsia="Courier New" w:hAnsi="Book Antiqua"/>
              </w:rPr>
            </w:pPr>
            <w:r w:rsidRPr="00B56474">
              <w:rPr>
                <w:rFonts w:ascii="Book Antiqua" w:eastAsia="Courier New" w:hAnsi="Book Antiqua"/>
              </w:rPr>
              <w:t>TRANSPORTE DE PACIENTES EM AMBULÂNCIA BÁSICA, KM RODADO.</w:t>
            </w:r>
          </w:p>
        </w:tc>
        <w:tc>
          <w:tcPr>
            <w:tcW w:w="2126" w:type="dxa"/>
            <w:vAlign w:val="center"/>
          </w:tcPr>
          <w:p w:rsidR="00316783" w:rsidRDefault="00316783" w:rsidP="00316783">
            <w:pPr>
              <w:ind w:left="0"/>
              <w:jc w:val="left"/>
              <w:rPr>
                <w:rFonts w:ascii="Book Antiqua" w:hAnsi="Book Antiqua" w:cs="Book Antiqua"/>
                <w:bCs/>
                <w:shd w:val="clear" w:color="auto" w:fill="FFFFFF"/>
              </w:rPr>
            </w:pPr>
            <w:r>
              <w:rPr>
                <w:rFonts w:ascii="Book Antiqua" w:hAnsi="Book Antiqua" w:cs="Book Antiqua"/>
                <w:bCs/>
                <w:shd w:val="clear" w:color="auto" w:fill="FFFFFF"/>
              </w:rPr>
              <w:t>Anexo II -</w:t>
            </w:r>
          </w:p>
          <w:p w:rsidR="00316783" w:rsidRDefault="00316783" w:rsidP="00316783">
            <w:pPr>
              <w:ind w:left="0"/>
              <w:jc w:val="left"/>
              <w:rPr>
                <w:rFonts w:ascii="Book Antiqua" w:hAnsi="Book Antiqua" w:cs="Book Antiqua"/>
                <w:bCs/>
                <w:shd w:val="clear" w:color="auto" w:fill="FFFFFF"/>
              </w:rPr>
            </w:pPr>
            <w:r>
              <w:rPr>
                <w:rFonts w:ascii="Book Antiqua" w:hAnsi="Book Antiqua" w:cs="Book Antiqua"/>
                <w:bCs/>
                <w:shd w:val="clear" w:color="auto" w:fill="FFFFFF"/>
              </w:rPr>
              <w:t>Proposta de Preços.</w:t>
            </w:r>
          </w:p>
        </w:tc>
      </w:tr>
      <w:tr w:rsidR="00316783" w:rsidTr="00316783">
        <w:tc>
          <w:tcPr>
            <w:tcW w:w="675" w:type="dxa"/>
            <w:vAlign w:val="center"/>
          </w:tcPr>
          <w:p w:rsidR="00316783" w:rsidRDefault="00316783" w:rsidP="0031678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03</w:t>
            </w:r>
          </w:p>
        </w:tc>
        <w:tc>
          <w:tcPr>
            <w:tcW w:w="1276" w:type="dxa"/>
            <w:vAlign w:val="center"/>
          </w:tcPr>
          <w:p w:rsidR="00316783" w:rsidRDefault="00316783" w:rsidP="0031678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400</w:t>
            </w:r>
          </w:p>
        </w:tc>
        <w:tc>
          <w:tcPr>
            <w:tcW w:w="1276" w:type="dxa"/>
            <w:vAlign w:val="center"/>
          </w:tcPr>
          <w:p w:rsidR="00316783" w:rsidRDefault="00316783" w:rsidP="0031678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Hora(s)</w:t>
            </w:r>
          </w:p>
        </w:tc>
        <w:tc>
          <w:tcPr>
            <w:tcW w:w="4820" w:type="dxa"/>
            <w:vAlign w:val="center"/>
          </w:tcPr>
          <w:p w:rsidR="00316783" w:rsidRPr="00B56474" w:rsidRDefault="00316783" w:rsidP="00316783">
            <w:pPr>
              <w:ind w:left="34" w:right="-2"/>
              <w:rPr>
                <w:rFonts w:ascii="Book Antiqua" w:eastAsia="Courier New" w:hAnsi="Book Antiqua"/>
              </w:rPr>
            </w:pPr>
            <w:r w:rsidRPr="00B56474">
              <w:rPr>
                <w:rFonts w:ascii="Book Antiqua" w:eastAsia="Courier New" w:hAnsi="Book Antiqua"/>
              </w:rPr>
              <w:t>TRANSPORTE DE PACIENTES EM AMBULÂNCIA BÁSICA, HORA PARADA APÓS 40 MINUTOS DE ESPERA.</w:t>
            </w:r>
          </w:p>
        </w:tc>
        <w:tc>
          <w:tcPr>
            <w:tcW w:w="2126" w:type="dxa"/>
            <w:vAlign w:val="center"/>
          </w:tcPr>
          <w:p w:rsidR="00316783" w:rsidRDefault="00316783" w:rsidP="00316783">
            <w:pPr>
              <w:ind w:left="0"/>
              <w:jc w:val="left"/>
              <w:rPr>
                <w:rFonts w:ascii="Book Antiqua" w:hAnsi="Book Antiqua" w:cs="Book Antiqua"/>
                <w:bCs/>
                <w:shd w:val="clear" w:color="auto" w:fill="FFFFFF"/>
              </w:rPr>
            </w:pPr>
            <w:r>
              <w:rPr>
                <w:rFonts w:ascii="Book Antiqua" w:hAnsi="Book Antiqua" w:cs="Book Antiqua"/>
                <w:bCs/>
                <w:shd w:val="clear" w:color="auto" w:fill="FFFFFF"/>
              </w:rPr>
              <w:t>Anexo II -</w:t>
            </w:r>
          </w:p>
          <w:p w:rsidR="00316783" w:rsidRDefault="00316783" w:rsidP="00316783">
            <w:pPr>
              <w:ind w:left="0"/>
              <w:jc w:val="left"/>
              <w:rPr>
                <w:rFonts w:ascii="Book Antiqua" w:hAnsi="Book Antiqua" w:cs="Book Antiqua"/>
                <w:bCs/>
                <w:shd w:val="clear" w:color="auto" w:fill="FFFFFF"/>
              </w:rPr>
            </w:pPr>
            <w:r>
              <w:rPr>
                <w:rFonts w:ascii="Book Antiqua" w:hAnsi="Book Antiqua" w:cs="Book Antiqua"/>
                <w:bCs/>
                <w:shd w:val="clear" w:color="auto" w:fill="FFFFFF"/>
              </w:rPr>
              <w:t>Proposta de Preços.</w:t>
            </w:r>
          </w:p>
        </w:tc>
      </w:tr>
      <w:tr w:rsidR="00316783" w:rsidTr="00316783">
        <w:tc>
          <w:tcPr>
            <w:tcW w:w="675" w:type="dxa"/>
            <w:vAlign w:val="center"/>
          </w:tcPr>
          <w:p w:rsidR="00316783" w:rsidRDefault="00316783" w:rsidP="00316783">
            <w:pPr>
              <w:ind w:left="0"/>
              <w:jc w:val="left"/>
              <w:rPr>
                <w:rFonts w:ascii="Book Antiqua" w:hAnsi="Book Antiqua" w:cs="Book Antiqua"/>
                <w:bCs/>
                <w:shd w:val="clear" w:color="auto" w:fill="FFFFFF"/>
              </w:rPr>
            </w:pPr>
            <w:r>
              <w:rPr>
                <w:rFonts w:ascii="Book Antiqua" w:hAnsi="Book Antiqua" w:cs="Book Antiqua"/>
                <w:bCs/>
                <w:shd w:val="clear" w:color="auto" w:fill="FFFFFF"/>
              </w:rPr>
              <w:lastRenderedPageBreak/>
              <w:t xml:space="preserve">  04</w:t>
            </w:r>
          </w:p>
        </w:tc>
        <w:tc>
          <w:tcPr>
            <w:tcW w:w="1276" w:type="dxa"/>
            <w:vAlign w:val="center"/>
          </w:tcPr>
          <w:p w:rsidR="00316783" w:rsidRDefault="00316783" w:rsidP="0031678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250</w:t>
            </w:r>
          </w:p>
        </w:tc>
        <w:tc>
          <w:tcPr>
            <w:tcW w:w="1276" w:type="dxa"/>
            <w:vAlign w:val="center"/>
          </w:tcPr>
          <w:p w:rsidR="00316783" w:rsidRDefault="00316783" w:rsidP="0031678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Unidade</w:t>
            </w:r>
          </w:p>
        </w:tc>
        <w:tc>
          <w:tcPr>
            <w:tcW w:w="4820" w:type="dxa"/>
            <w:vAlign w:val="center"/>
          </w:tcPr>
          <w:p w:rsidR="00316783" w:rsidRPr="00B56474" w:rsidRDefault="00316783" w:rsidP="00316783">
            <w:pPr>
              <w:ind w:left="34" w:right="-2"/>
              <w:rPr>
                <w:rFonts w:ascii="Book Antiqua" w:eastAsia="Courier New" w:hAnsi="Book Antiqua"/>
              </w:rPr>
            </w:pPr>
            <w:r w:rsidRPr="00B56474">
              <w:rPr>
                <w:rFonts w:ascii="Book Antiqua" w:eastAsia="Courier New" w:hAnsi="Book Antiqua"/>
              </w:rPr>
              <w:t>TRANSPORTE DE PACIENTES EM AMBULÂNCIA UTI SEM RETORNO, TARIFA MÍNIMA ATÉ 65 KM</w:t>
            </w:r>
            <w:r>
              <w:rPr>
                <w:rFonts w:ascii="Book Antiqua" w:eastAsia="Courier New" w:hAnsi="Book Antiqua"/>
              </w:rPr>
              <w:t>.</w:t>
            </w:r>
          </w:p>
        </w:tc>
        <w:tc>
          <w:tcPr>
            <w:tcW w:w="2126" w:type="dxa"/>
            <w:vAlign w:val="center"/>
          </w:tcPr>
          <w:p w:rsidR="00316783" w:rsidRDefault="00316783" w:rsidP="00316783">
            <w:pPr>
              <w:ind w:left="0"/>
              <w:jc w:val="left"/>
              <w:rPr>
                <w:rFonts w:ascii="Book Antiqua" w:hAnsi="Book Antiqua" w:cs="Book Antiqua"/>
                <w:bCs/>
                <w:shd w:val="clear" w:color="auto" w:fill="FFFFFF"/>
              </w:rPr>
            </w:pPr>
            <w:r>
              <w:rPr>
                <w:rFonts w:ascii="Book Antiqua" w:hAnsi="Book Antiqua" w:cs="Book Antiqua"/>
                <w:bCs/>
                <w:shd w:val="clear" w:color="auto" w:fill="FFFFFF"/>
              </w:rPr>
              <w:t>Anexo II -</w:t>
            </w:r>
          </w:p>
          <w:p w:rsidR="00316783" w:rsidRDefault="00316783" w:rsidP="00316783">
            <w:pPr>
              <w:ind w:left="0"/>
              <w:jc w:val="left"/>
              <w:rPr>
                <w:rFonts w:ascii="Book Antiqua" w:hAnsi="Book Antiqua" w:cs="Book Antiqua"/>
                <w:bCs/>
                <w:shd w:val="clear" w:color="auto" w:fill="FFFFFF"/>
              </w:rPr>
            </w:pPr>
            <w:r>
              <w:rPr>
                <w:rFonts w:ascii="Book Antiqua" w:hAnsi="Book Antiqua" w:cs="Book Antiqua"/>
                <w:bCs/>
                <w:shd w:val="clear" w:color="auto" w:fill="FFFFFF"/>
              </w:rPr>
              <w:t>Proposta de Preços.</w:t>
            </w:r>
          </w:p>
        </w:tc>
      </w:tr>
      <w:tr w:rsidR="00316783" w:rsidTr="00316783">
        <w:tc>
          <w:tcPr>
            <w:tcW w:w="675" w:type="dxa"/>
            <w:vAlign w:val="center"/>
          </w:tcPr>
          <w:p w:rsidR="00316783" w:rsidRDefault="00316783" w:rsidP="0031678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05</w:t>
            </w:r>
          </w:p>
        </w:tc>
        <w:tc>
          <w:tcPr>
            <w:tcW w:w="1276" w:type="dxa"/>
            <w:vAlign w:val="center"/>
          </w:tcPr>
          <w:p w:rsidR="00316783" w:rsidRDefault="00316783" w:rsidP="0031678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5.000</w:t>
            </w:r>
          </w:p>
        </w:tc>
        <w:tc>
          <w:tcPr>
            <w:tcW w:w="1276" w:type="dxa"/>
            <w:vAlign w:val="center"/>
          </w:tcPr>
          <w:p w:rsidR="00316783" w:rsidRDefault="00316783" w:rsidP="0031678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Km</w:t>
            </w:r>
          </w:p>
        </w:tc>
        <w:tc>
          <w:tcPr>
            <w:tcW w:w="4820" w:type="dxa"/>
            <w:vAlign w:val="center"/>
          </w:tcPr>
          <w:p w:rsidR="00316783" w:rsidRPr="00B56474" w:rsidRDefault="00316783" w:rsidP="00316783">
            <w:pPr>
              <w:ind w:left="34" w:right="-2"/>
              <w:rPr>
                <w:rFonts w:ascii="Book Antiqua" w:eastAsia="Courier New" w:hAnsi="Book Antiqua"/>
              </w:rPr>
            </w:pPr>
            <w:r w:rsidRPr="00B56474">
              <w:rPr>
                <w:rFonts w:ascii="Book Antiqua" w:eastAsia="Courier New" w:hAnsi="Book Antiqua"/>
              </w:rPr>
              <w:t>TRANSPORTE DE PACIENTES EM AMBULÂNCIA UTI, KM RODADO</w:t>
            </w:r>
            <w:r>
              <w:rPr>
                <w:rFonts w:ascii="Book Antiqua" w:eastAsia="Courier New" w:hAnsi="Book Antiqua"/>
              </w:rPr>
              <w:t>.</w:t>
            </w:r>
          </w:p>
        </w:tc>
        <w:tc>
          <w:tcPr>
            <w:tcW w:w="2126" w:type="dxa"/>
            <w:vAlign w:val="center"/>
          </w:tcPr>
          <w:p w:rsidR="00316783" w:rsidRDefault="00316783" w:rsidP="00316783">
            <w:pPr>
              <w:ind w:left="0"/>
              <w:jc w:val="left"/>
              <w:rPr>
                <w:rFonts w:ascii="Book Antiqua" w:hAnsi="Book Antiqua" w:cs="Book Antiqua"/>
                <w:bCs/>
                <w:shd w:val="clear" w:color="auto" w:fill="FFFFFF"/>
              </w:rPr>
            </w:pPr>
            <w:r>
              <w:rPr>
                <w:rFonts w:ascii="Book Antiqua" w:hAnsi="Book Antiqua" w:cs="Book Antiqua"/>
                <w:bCs/>
                <w:shd w:val="clear" w:color="auto" w:fill="FFFFFF"/>
              </w:rPr>
              <w:t>Anexo II -</w:t>
            </w:r>
          </w:p>
          <w:p w:rsidR="00316783" w:rsidRDefault="00316783" w:rsidP="00316783">
            <w:pPr>
              <w:ind w:left="0"/>
              <w:jc w:val="left"/>
              <w:rPr>
                <w:rFonts w:ascii="Book Antiqua" w:hAnsi="Book Antiqua" w:cs="Book Antiqua"/>
                <w:bCs/>
                <w:shd w:val="clear" w:color="auto" w:fill="FFFFFF"/>
              </w:rPr>
            </w:pPr>
            <w:r>
              <w:rPr>
                <w:rFonts w:ascii="Book Antiqua" w:hAnsi="Book Antiqua" w:cs="Book Antiqua"/>
                <w:bCs/>
                <w:shd w:val="clear" w:color="auto" w:fill="FFFFFF"/>
              </w:rPr>
              <w:t>Proposta de Preços.</w:t>
            </w:r>
          </w:p>
        </w:tc>
      </w:tr>
      <w:tr w:rsidR="00316783" w:rsidTr="00316783">
        <w:tc>
          <w:tcPr>
            <w:tcW w:w="675" w:type="dxa"/>
            <w:vAlign w:val="center"/>
          </w:tcPr>
          <w:p w:rsidR="00316783" w:rsidRDefault="00316783" w:rsidP="0031678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06</w:t>
            </w:r>
          </w:p>
        </w:tc>
        <w:tc>
          <w:tcPr>
            <w:tcW w:w="1276" w:type="dxa"/>
            <w:vAlign w:val="center"/>
          </w:tcPr>
          <w:p w:rsidR="00316783" w:rsidRDefault="00316783" w:rsidP="0031678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200</w:t>
            </w:r>
          </w:p>
        </w:tc>
        <w:tc>
          <w:tcPr>
            <w:tcW w:w="1276" w:type="dxa"/>
            <w:vAlign w:val="center"/>
          </w:tcPr>
          <w:p w:rsidR="00316783" w:rsidRDefault="00316783" w:rsidP="0031678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Hora(s)</w:t>
            </w:r>
          </w:p>
        </w:tc>
        <w:tc>
          <w:tcPr>
            <w:tcW w:w="4820" w:type="dxa"/>
            <w:vAlign w:val="center"/>
          </w:tcPr>
          <w:p w:rsidR="00316783" w:rsidRPr="00B56474" w:rsidRDefault="00316783" w:rsidP="00316783">
            <w:pPr>
              <w:ind w:left="34" w:right="-2"/>
              <w:rPr>
                <w:rFonts w:ascii="Book Antiqua" w:eastAsia="Courier New" w:hAnsi="Book Antiqua"/>
              </w:rPr>
            </w:pPr>
            <w:r w:rsidRPr="00B56474">
              <w:rPr>
                <w:rFonts w:ascii="Book Antiqua" w:eastAsia="Courier New" w:hAnsi="Book Antiqua"/>
              </w:rPr>
              <w:t>TRANSPORTE DE PACIENTES EM AMBULÂNCIA UTI – HORA PARADA, APÓS 40 MINUTOS</w:t>
            </w:r>
            <w:r>
              <w:rPr>
                <w:rFonts w:ascii="Book Antiqua" w:eastAsia="Courier New" w:hAnsi="Book Antiqua"/>
              </w:rPr>
              <w:t>.</w:t>
            </w:r>
          </w:p>
        </w:tc>
        <w:tc>
          <w:tcPr>
            <w:tcW w:w="2126" w:type="dxa"/>
            <w:vAlign w:val="center"/>
          </w:tcPr>
          <w:p w:rsidR="00316783" w:rsidRDefault="00316783" w:rsidP="00316783">
            <w:pPr>
              <w:ind w:left="0"/>
              <w:jc w:val="left"/>
              <w:rPr>
                <w:rFonts w:ascii="Book Antiqua" w:hAnsi="Book Antiqua" w:cs="Book Antiqua"/>
                <w:bCs/>
                <w:shd w:val="clear" w:color="auto" w:fill="FFFFFF"/>
              </w:rPr>
            </w:pPr>
            <w:r>
              <w:rPr>
                <w:rFonts w:ascii="Book Antiqua" w:hAnsi="Book Antiqua" w:cs="Book Antiqua"/>
                <w:bCs/>
                <w:shd w:val="clear" w:color="auto" w:fill="FFFFFF"/>
              </w:rPr>
              <w:t>Anexo II -</w:t>
            </w:r>
          </w:p>
          <w:p w:rsidR="00316783" w:rsidRDefault="00316783" w:rsidP="00316783">
            <w:pPr>
              <w:ind w:left="0"/>
              <w:jc w:val="left"/>
              <w:rPr>
                <w:rFonts w:ascii="Book Antiqua" w:hAnsi="Book Antiqua" w:cs="Book Antiqua"/>
                <w:bCs/>
                <w:shd w:val="clear" w:color="auto" w:fill="FFFFFF"/>
              </w:rPr>
            </w:pPr>
            <w:r>
              <w:rPr>
                <w:rFonts w:ascii="Book Antiqua" w:hAnsi="Book Antiqua" w:cs="Book Antiqua"/>
                <w:bCs/>
                <w:shd w:val="clear" w:color="auto" w:fill="FFFFFF"/>
              </w:rPr>
              <w:t>Proposta de Preços.</w:t>
            </w:r>
          </w:p>
        </w:tc>
      </w:tr>
      <w:tr w:rsidR="00316783" w:rsidTr="00316783">
        <w:tc>
          <w:tcPr>
            <w:tcW w:w="675" w:type="dxa"/>
            <w:vAlign w:val="center"/>
          </w:tcPr>
          <w:p w:rsidR="00316783" w:rsidRDefault="00316783" w:rsidP="0031678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07</w:t>
            </w:r>
          </w:p>
        </w:tc>
        <w:tc>
          <w:tcPr>
            <w:tcW w:w="1276" w:type="dxa"/>
            <w:vAlign w:val="center"/>
          </w:tcPr>
          <w:p w:rsidR="00316783" w:rsidRDefault="00316783" w:rsidP="0031678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150</w:t>
            </w:r>
          </w:p>
        </w:tc>
        <w:tc>
          <w:tcPr>
            <w:tcW w:w="1276" w:type="dxa"/>
            <w:vAlign w:val="center"/>
          </w:tcPr>
          <w:p w:rsidR="00316783" w:rsidRDefault="00316783" w:rsidP="0031678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Unidade</w:t>
            </w:r>
          </w:p>
        </w:tc>
        <w:tc>
          <w:tcPr>
            <w:tcW w:w="4820" w:type="dxa"/>
            <w:vAlign w:val="center"/>
          </w:tcPr>
          <w:p w:rsidR="00316783" w:rsidRPr="00B56474" w:rsidRDefault="00316783" w:rsidP="00316783">
            <w:pPr>
              <w:ind w:left="34" w:right="-2"/>
              <w:rPr>
                <w:rFonts w:ascii="Book Antiqua" w:eastAsia="Courier New" w:hAnsi="Book Antiqua"/>
              </w:rPr>
            </w:pPr>
            <w:r w:rsidRPr="00B56474">
              <w:rPr>
                <w:rFonts w:ascii="Book Antiqua" w:eastAsia="Courier New" w:hAnsi="Book Antiqua"/>
              </w:rPr>
              <w:t xml:space="preserve">TRANSPORTE DE PACIENTES EM AMBULÂNCIA UTI PARA NEONATAL SEM RETORNO, TARIFA MÍNIMA ATÉ </w:t>
            </w:r>
            <w:proofErr w:type="gramStart"/>
            <w:r w:rsidRPr="00B56474">
              <w:rPr>
                <w:rFonts w:ascii="Book Antiqua" w:eastAsia="Courier New" w:hAnsi="Book Antiqua"/>
              </w:rPr>
              <w:t>65 KM</w:t>
            </w:r>
            <w:proofErr w:type="gramEnd"/>
            <w:r>
              <w:rPr>
                <w:rFonts w:ascii="Book Antiqua" w:eastAsia="Courier New" w:hAnsi="Book Antiqua"/>
              </w:rPr>
              <w:t>.</w:t>
            </w:r>
          </w:p>
        </w:tc>
        <w:tc>
          <w:tcPr>
            <w:tcW w:w="2126" w:type="dxa"/>
            <w:vAlign w:val="center"/>
          </w:tcPr>
          <w:p w:rsidR="00316783" w:rsidRDefault="00316783" w:rsidP="00316783">
            <w:pPr>
              <w:ind w:left="0"/>
              <w:jc w:val="left"/>
              <w:rPr>
                <w:rFonts w:ascii="Book Antiqua" w:hAnsi="Book Antiqua" w:cs="Book Antiqua"/>
                <w:bCs/>
                <w:shd w:val="clear" w:color="auto" w:fill="FFFFFF"/>
              </w:rPr>
            </w:pPr>
            <w:r>
              <w:rPr>
                <w:rFonts w:ascii="Book Antiqua" w:hAnsi="Book Antiqua" w:cs="Book Antiqua"/>
                <w:bCs/>
                <w:shd w:val="clear" w:color="auto" w:fill="FFFFFF"/>
              </w:rPr>
              <w:t>Anexo II -</w:t>
            </w:r>
          </w:p>
          <w:p w:rsidR="00316783" w:rsidRDefault="00316783" w:rsidP="00316783">
            <w:pPr>
              <w:ind w:left="0"/>
              <w:jc w:val="left"/>
              <w:rPr>
                <w:rFonts w:ascii="Book Antiqua" w:hAnsi="Book Antiqua" w:cs="Book Antiqua"/>
                <w:bCs/>
                <w:shd w:val="clear" w:color="auto" w:fill="FFFFFF"/>
              </w:rPr>
            </w:pPr>
            <w:r>
              <w:rPr>
                <w:rFonts w:ascii="Book Antiqua" w:hAnsi="Book Antiqua" w:cs="Book Antiqua"/>
                <w:bCs/>
                <w:shd w:val="clear" w:color="auto" w:fill="FFFFFF"/>
              </w:rPr>
              <w:t>Proposta de Preços.</w:t>
            </w:r>
          </w:p>
        </w:tc>
      </w:tr>
      <w:tr w:rsidR="00316783" w:rsidTr="00316783">
        <w:tc>
          <w:tcPr>
            <w:tcW w:w="675" w:type="dxa"/>
            <w:vAlign w:val="center"/>
          </w:tcPr>
          <w:p w:rsidR="00316783" w:rsidRDefault="00316783" w:rsidP="0031678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08</w:t>
            </w:r>
          </w:p>
        </w:tc>
        <w:tc>
          <w:tcPr>
            <w:tcW w:w="1276" w:type="dxa"/>
            <w:vAlign w:val="center"/>
          </w:tcPr>
          <w:p w:rsidR="00316783" w:rsidRDefault="00316783" w:rsidP="0031678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3.200</w:t>
            </w:r>
          </w:p>
        </w:tc>
        <w:tc>
          <w:tcPr>
            <w:tcW w:w="1276" w:type="dxa"/>
            <w:vAlign w:val="center"/>
          </w:tcPr>
          <w:p w:rsidR="00316783" w:rsidRDefault="00316783" w:rsidP="0031678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Km</w:t>
            </w:r>
          </w:p>
        </w:tc>
        <w:tc>
          <w:tcPr>
            <w:tcW w:w="4820" w:type="dxa"/>
            <w:vAlign w:val="center"/>
          </w:tcPr>
          <w:p w:rsidR="00316783" w:rsidRPr="00B56474" w:rsidRDefault="00316783" w:rsidP="00316783">
            <w:pPr>
              <w:ind w:left="34" w:right="-2"/>
              <w:rPr>
                <w:rFonts w:ascii="Book Antiqua" w:eastAsia="Courier New" w:hAnsi="Book Antiqua"/>
              </w:rPr>
            </w:pPr>
            <w:r w:rsidRPr="00B56474">
              <w:rPr>
                <w:rFonts w:ascii="Book Antiqua" w:eastAsia="Courier New" w:hAnsi="Book Antiqua"/>
              </w:rPr>
              <w:t>TRANSPORTE DE PACIENTES EM AMBULÂNCIA UTI NEONATAL, KM RODADO</w:t>
            </w:r>
            <w:r>
              <w:rPr>
                <w:rFonts w:ascii="Book Antiqua" w:eastAsia="Courier New" w:hAnsi="Book Antiqua"/>
              </w:rPr>
              <w:t>.</w:t>
            </w:r>
          </w:p>
        </w:tc>
        <w:tc>
          <w:tcPr>
            <w:tcW w:w="2126" w:type="dxa"/>
            <w:vAlign w:val="center"/>
          </w:tcPr>
          <w:p w:rsidR="00316783" w:rsidRDefault="00316783" w:rsidP="00316783">
            <w:pPr>
              <w:ind w:left="0"/>
              <w:jc w:val="left"/>
              <w:rPr>
                <w:rFonts w:ascii="Book Antiqua" w:hAnsi="Book Antiqua" w:cs="Book Antiqua"/>
                <w:bCs/>
                <w:shd w:val="clear" w:color="auto" w:fill="FFFFFF"/>
              </w:rPr>
            </w:pPr>
            <w:r>
              <w:rPr>
                <w:rFonts w:ascii="Book Antiqua" w:hAnsi="Book Antiqua" w:cs="Book Antiqua"/>
                <w:bCs/>
                <w:shd w:val="clear" w:color="auto" w:fill="FFFFFF"/>
              </w:rPr>
              <w:t>Anexo II -</w:t>
            </w:r>
          </w:p>
          <w:p w:rsidR="00316783" w:rsidRDefault="00316783" w:rsidP="00316783">
            <w:pPr>
              <w:ind w:left="0"/>
              <w:jc w:val="left"/>
              <w:rPr>
                <w:rFonts w:ascii="Book Antiqua" w:hAnsi="Book Antiqua" w:cs="Book Antiqua"/>
                <w:bCs/>
                <w:shd w:val="clear" w:color="auto" w:fill="FFFFFF"/>
              </w:rPr>
            </w:pPr>
            <w:r>
              <w:rPr>
                <w:rFonts w:ascii="Book Antiqua" w:hAnsi="Book Antiqua" w:cs="Book Antiqua"/>
                <w:bCs/>
                <w:shd w:val="clear" w:color="auto" w:fill="FFFFFF"/>
              </w:rPr>
              <w:t>Proposta de Preços.</w:t>
            </w:r>
          </w:p>
        </w:tc>
      </w:tr>
      <w:tr w:rsidR="00316783" w:rsidTr="00316783">
        <w:tc>
          <w:tcPr>
            <w:tcW w:w="675" w:type="dxa"/>
            <w:vAlign w:val="center"/>
          </w:tcPr>
          <w:p w:rsidR="00316783" w:rsidRDefault="00316783" w:rsidP="0031678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09</w:t>
            </w:r>
          </w:p>
        </w:tc>
        <w:tc>
          <w:tcPr>
            <w:tcW w:w="1276" w:type="dxa"/>
            <w:vAlign w:val="center"/>
          </w:tcPr>
          <w:p w:rsidR="00316783" w:rsidRDefault="00316783" w:rsidP="0031678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130</w:t>
            </w:r>
          </w:p>
        </w:tc>
        <w:tc>
          <w:tcPr>
            <w:tcW w:w="1276" w:type="dxa"/>
            <w:vAlign w:val="center"/>
          </w:tcPr>
          <w:p w:rsidR="00316783" w:rsidRDefault="00316783" w:rsidP="0031678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Hora(s)</w:t>
            </w:r>
          </w:p>
        </w:tc>
        <w:tc>
          <w:tcPr>
            <w:tcW w:w="4820" w:type="dxa"/>
            <w:vAlign w:val="center"/>
          </w:tcPr>
          <w:p w:rsidR="00316783" w:rsidRPr="00B56474" w:rsidRDefault="00316783" w:rsidP="00316783">
            <w:pPr>
              <w:ind w:left="34" w:right="-2"/>
              <w:rPr>
                <w:rFonts w:ascii="Book Antiqua" w:eastAsia="Courier New" w:hAnsi="Book Antiqua"/>
              </w:rPr>
            </w:pPr>
            <w:r w:rsidRPr="00B56474">
              <w:rPr>
                <w:rFonts w:ascii="Book Antiqua" w:eastAsia="Courier New" w:hAnsi="Book Antiqua"/>
              </w:rPr>
              <w:t>TRANSPORTE DE PACIENTES EM AMBULÂNCIA UTI NEONATAL – HORA PARADA, APÓS 40 MINUTOS</w:t>
            </w:r>
            <w:r>
              <w:rPr>
                <w:rFonts w:ascii="Book Antiqua" w:eastAsia="Courier New" w:hAnsi="Book Antiqua"/>
              </w:rPr>
              <w:t>.</w:t>
            </w:r>
          </w:p>
        </w:tc>
        <w:tc>
          <w:tcPr>
            <w:tcW w:w="2126" w:type="dxa"/>
            <w:vAlign w:val="center"/>
          </w:tcPr>
          <w:p w:rsidR="00316783" w:rsidRDefault="00316783" w:rsidP="00316783">
            <w:pPr>
              <w:ind w:left="0"/>
              <w:jc w:val="left"/>
              <w:rPr>
                <w:rFonts w:ascii="Book Antiqua" w:hAnsi="Book Antiqua" w:cs="Book Antiqua"/>
                <w:bCs/>
                <w:shd w:val="clear" w:color="auto" w:fill="FFFFFF"/>
              </w:rPr>
            </w:pPr>
            <w:r>
              <w:rPr>
                <w:rFonts w:ascii="Book Antiqua" w:hAnsi="Book Antiqua" w:cs="Book Antiqua"/>
                <w:bCs/>
                <w:shd w:val="clear" w:color="auto" w:fill="FFFFFF"/>
              </w:rPr>
              <w:t>Anexo II -</w:t>
            </w:r>
          </w:p>
          <w:p w:rsidR="00316783" w:rsidRDefault="00316783" w:rsidP="00316783">
            <w:pPr>
              <w:ind w:left="0"/>
              <w:jc w:val="left"/>
              <w:rPr>
                <w:rFonts w:ascii="Book Antiqua" w:hAnsi="Book Antiqua" w:cs="Book Antiqua"/>
                <w:bCs/>
                <w:shd w:val="clear" w:color="auto" w:fill="FFFFFF"/>
              </w:rPr>
            </w:pPr>
            <w:r>
              <w:rPr>
                <w:rFonts w:ascii="Book Antiqua" w:hAnsi="Book Antiqua" w:cs="Book Antiqua"/>
                <w:bCs/>
                <w:shd w:val="clear" w:color="auto" w:fill="FFFFFF"/>
              </w:rPr>
              <w:t>Proposta de Preços.</w:t>
            </w:r>
          </w:p>
        </w:tc>
      </w:tr>
    </w:tbl>
    <w:p w:rsidR="006D0642" w:rsidRDefault="006D0642" w:rsidP="006D0642">
      <w:pPr>
        <w:rPr>
          <w:rFonts w:ascii="Book Antiqua" w:hAnsi="Book Antiqua" w:cs="Book Antiqua"/>
          <w:bCs/>
          <w:shd w:val="clear" w:color="auto" w:fill="FFFFFF"/>
        </w:rPr>
      </w:pPr>
    </w:p>
    <w:p w:rsidR="006D0642" w:rsidRDefault="0034523C" w:rsidP="0034523C">
      <w:pPr>
        <w:rPr>
          <w:rFonts w:ascii="Book Antiqua" w:hAnsi="Book Antiqua"/>
        </w:rPr>
      </w:pPr>
      <w:r>
        <w:rPr>
          <w:rFonts w:ascii="Book Antiqua" w:hAnsi="Book Antiqua"/>
        </w:rPr>
        <w:t>22</w:t>
      </w:r>
      <w:r w:rsidR="006D0642">
        <w:rPr>
          <w:rFonts w:ascii="Book Antiqua" w:hAnsi="Book Antiqua"/>
        </w:rPr>
        <w:t xml:space="preserve">.1.2 </w:t>
      </w:r>
      <w:r w:rsidR="006D0642" w:rsidRPr="008D5FAC">
        <w:rPr>
          <w:rFonts w:ascii="Book Antiqua" w:hAnsi="Book Antiqua"/>
        </w:rPr>
        <w:t xml:space="preserve">A contagem da quilometragem deverá ser iniciada a partir do marco zero </w:t>
      </w:r>
      <w:r w:rsidR="006D0642" w:rsidRPr="008D5FAC">
        <w:rPr>
          <w:rFonts w:ascii="Book Antiqua" w:hAnsi="Book Antiqua"/>
          <w:i/>
        </w:rPr>
        <w:t>(sede da contratada e finalizada ao término da viagem no marco zero sede da contratada)</w:t>
      </w:r>
      <w:r w:rsidR="006D0642" w:rsidRPr="008D5FAC">
        <w:rPr>
          <w:rFonts w:ascii="Book Antiqua" w:hAnsi="Book Antiqua"/>
        </w:rPr>
        <w:t xml:space="preserve">. Os valores estimados para diversas localidades têm como base os seguintes custos: Valor estimativo do quilometro rodado; </w:t>
      </w:r>
    </w:p>
    <w:p w:rsidR="006D0642" w:rsidRDefault="006D0642" w:rsidP="006D0642">
      <w:pPr>
        <w:rPr>
          <w:rFonts w:ascii="Book Antiqua" w:hAnsi="Book Antiqua"/>
        </w:rPr>
      </w:pPr>
    </w:p>
    <w:p w:rsidR="006D0642" w:rsidRPr="008D5FAC" w:rsidRDefault="006D0642" w:rsidP="006D0642">
      <w:pPr>
        <w:rPr>
          <w:rFonts w:ascii="Book Antiqua" w:hAnsi="Book Antiqua" w:cs="Book Antiqua"/>
          <w:bCs/>
          <w:shd w:val="clear" w:color="auto" w:fill="FFFFFF"/>
        </w:rPr>
      </w:pPr>
      <w:r w:rsidRPr="008D5FAC">
        <w:rPr>
          <w:rFonts w:ascii="Book Antiqua" w:hAnsi="Book Antiqua"/>
          <w:b/>
          <w:u w:val="single"/>
        </w:rPr>
        <w:t>Observação:</w:t>
      </w:r>
      <w:r w:rsidRPr="008D5FAC">
        <w:rPr>
          <w:rFonts w:ascii="Book Antiqua" w:hAnsi="Book Antiqua"/>
        </w:rPr>
        <w:t xml:space="preserve"> Materiais e medicamentos utilizados não serão repostos, ficando estes por conta da contratada.</w:t>
      </w:r>
    </w:p>
    <w:p w:rsidR="006D0642" w:rsidRDefault="006D0642" w:rsidP="006D0642">
      <w:pPr>
        <w:widowControl w:val="0"/>
        <w:rPr>
          <w:rFonts w:ascii="Book Antiqua" w:hAnsi="Book Antiqua" w:cs="Book Antiqua"/>
          <w:bCs/>
          <w:shd w:val="clear" w:color="auto" w:fill="FFFFFF"/>
        </w:rPr>
      </w:pPr>
    </w:p>
    <w:p w:rsidR="006D0642" w:rsidRPr="008D5FAC" w:rsidRDefault="0034523C" w:rsidP="006D0642">
      <w:pPr>
        <w:widowControl w:val="0"/>
        <w:rPr>
          <w:rFonts w:ascii="Book Antiqua" w:hAnsi="Book Antiqua"/>
        </w:rPr>
      </w:pPr>
      <w:r>
        <w:rPr>
          <w:rFonts w:ascii="Book Antiqua" w:hAnsi="Book Antiqua"/>
        </w:rPr>
        <w:t>22</w:t>
      </w:r>
      <w:r w:rsidR="006D0642" w:rsidRPr="008D5FAC">
        <w:rPr>
          <w:rFonts w:ascii="Book Antiqua" w:hAnsi="Book Antiqua"/>
        </w:rPr>
        <w:t xml:space="preserve">.2 Para fazer jus ao pagamento deverá ser apresentado juntamente com o documento de cobrança, os comprovantes de pagamento dos salários, fichas de admissão, termos de rescisão contratual e guias de recolhimento, do FGTS e INSS dos empregados referente ao mês anterior ao de prestação dos serviços. </w:t>
      </w:r>
    </w:p>
    <w:p w:rsidR="006D0642" w:rsidRPr="008D5FAC" w:rsidRDefault="0034523C" w:rsidP="006D0642">
      <w:pPr>
        <w:rPr>
          <w:rFonts w:ascii="Book Antiqua" w:hAnsi="Book Antiqua"/>
        </w:rPr>
      </w:pPr>
      <w:r>
        <w:rPr>
          <w:rFonts w:ascii="Book Antiqua" w:hAnsi="Book Antiqua"/>
        </w:rPr>
        <w:t>22</w:t>
      </w:r>
      <w:r w:rsidR="006D0642" w:rsidRPr="008D5FAC">
        <w:rPr>
          <w:rFonts w:ascii="Book Antiqua" w:hAnsi="Book Antiqua"/>
        </w:rPr>
        <w:t xml:space="preserve">.2.1 A Contratada deverá enviar todo mês, juntamente com o documento de cobrança, a lista de funcionários contratados devidamente atualizada, incluindo data de admissão e demissão. </w:t>
      </w:r>
    </w:p>
    <w:p w:rsidR="006D0642" w:rsidRPr="008D5FAC" w:rsidRDefault="0034523C" w:rsidP="006D0642">
      <w:pPr>
        <w:widowControl w:val="0"/>
        <w:rPr>
          <w:rFonts w:ascii="Book Antiqua" w:hAnsi="Book Antiqua"/>
          <w:b/>
          <w:color w:val="FF0000"/>
        </w:rPr>
      </w:pPr>
      <w:r>
        <w:rPr>
          <w:rFonts w:ascii="Book Antiqua" w:hAnsi="Book Antiqua"/>
        </w:rPr>
        <w:t>22</w:t>
      </w:r>
      <w:r w:rsidR="006D0642" w:rsidRPr="008D5FAC">
        <w:rPr>
          <w:rFonts w:ascii="Book Antiqua" w:hAnsi="Book Antiqua"/>
        </w:rPr>
        <w:t>.3 Para fazer jus ao pagamento, a empresa deverá comprovar a regularidade perante o INSS e o FGTS.</w:t>
      </w:r>
    </w:p>
    <w:p w:rsidR="006D0642" w:rsidRPr="008D5FAC" w:rsidRDefault="0034523C" w:rsidP="006D0642">
      <w:pPr>
        <w:widowControl w:val="0"/>
        <w:autoSpaceDE w:val="0"/>
        <w:autoSpaceDN w:val="0"/>
        <w:adjustRightInd w:val="0"/>
        <w:rPr>
          <w:rFonts w:ascii="Book Antiqua" w:hAnsi="Book Antiqua" w:cs="Book Antiqua"/>
        </w:rPr>
      </w:pPr>
      <w:r>
        <w:rPr>
          <w:rFonts w:ascii="Book Antiqua" w:hAnsi="Book Antiqua" w:cs="Book Antiqua"/>
        </w:rPr>
        <w:t>22</w:t>
      </w:r>
      <w:r w:rsidR="006D0642" w:rsidRPr="008D5FAC">
        <w:rPr>
          <w:rFonts w:ascii="Book Antiqua" w:hAnsi="Book Antiqua" w:cs="Book Antiqua"/>
        </w:rPr>
        <w:t>.4 Nenhum pagamento será efetuado à empresa enquanto houver pendência de liquidação de obrigação financeira, em virtude de penalidade ou inadimplência contratual.</w:t>
      </w:r>
    </w:p>
    <w:p w:rsidR="006D0642" w:rsidRPr="008D5FAC" w:rsidRDefault="0034523C" w:rsidP="006D0642">
      <w:pPr>
        <w:widowControl w:val="0"/>
        <w:autoSpaceDE w:val="0"/>
        <w:autoSpaceDN w:val="0"/>
        <w:adjustRightInd w:val="0"/>
        <w:rPr>
          <w:rFonts w:ascii="Book Antiqua" w:hAnsi="Book Antiqua" w:cs="Book Antiqua"/>
        </w:rPr>
      </w:pPr>
      <w:r>
        <w:rPr>
          <w:rFonts w:ascii="Book Antiqua" w:hAnsi="Book Antiqua" w:cs="Book Antiqua"/>
        </w:rPr>
        <w:t>22</w:t>
      </w:r>
      <w:r w:rsidR="006D0642" w:rsidRPr="008D5FAC">
        <w:rPr>
          <w:rFonts w:ascii="Book Antiqua" w:hAnsi="Book Antiqua" w:cs="Book Antiqua"/>
        </w:rPr>
        <w:t>.5 Não haverá, sob hipótese alguma, pagamento antecipado.</w:t>
      </w:r>
    </w:p>
    <w:p w:rsidR="006D0642" w:rsidRPr="008D5FAC" w:rsidRDefault="0034523C" w:rsidP="006D0642">
      <w:pPr>
        <w:widowControl w:val="0"/>
        <w:autoSpaceDE w:val="0"/>
        <w:autoSpaceDN w:val="0"/>
        <w:adjustRightInd w:val="0"/>
        <w:rPr>
          <w:rFonts w:ascii="Book Antiqua" w:hAnsi="Book Antiqua" w:cs="Book Antiqua"/>
          <w:color w:val="000000"/>
          <w:u w:val="single"/>
        </w:rPr>
      </w:pPr>
      <w:r>
        <w:rPr>
          <w:rFonts w:ascii="Book Antiqua" w:hAnsi="Book Antiqua" w:cs="Book Antiqua"/>
        </w:rPr>
        <w:t>22</w:t>
      </w:r>
      <w:r w:rsidR="006D0642" w:rsidRPr="008D5FAC">
        <w:rPr>
          <w:rFonts w:ascii="Book Antiqua" w:hAnsi="Book Antiqua" w:cs="Book Antiqua"/>
        </w:rPr>
        <w:t xml:space="preserve">.6 </w:t>
      </w:r>
      <w:r w:rsidR="006D0642" w:rsidRPr="008D5FAC">
        <w:rPr>
          <w:rFonts w:ascii="Book Antiqua" w:hAnsi="Book Antiqua" w:cs="Book Antiqua"/>
          <w:color w:val="000000"/>
        </w:rPr>
        <w:t xml:space="preserve">No caso de eventuais atrasos de pagamento das faturas por culpa da Administração o valor será atualizado monetariamente </w:t>
      </w:r>
      <w:r w:rsidR="006D0642" w:rsidRPr="008D5FAC">
        <w:rPr>
          <w:rFonts w:ascii="Book Antiqua" w:hAnsi="Book Antiqua" w:cs="Book Antiqua"/>
          <w:color w:val="000000"/>
          <w:u w:val="single"/>
        </w:rPr>
        <w:t>nos termos do art. 117 da Constituição Estadual de SC.</w:t>
      </w:r>
    </w:p>
    <w:p w:rsidR="006D0642" w:rsidRPr="00B56474" w:rsidRDefault="0034523C" w:rsidP="006D0642">
      <w:pPr>
        <w:rPr>
          <w:rFonts w:ascii="Book Antiqua" w:hAnsi="Book Antiqua"/>
          <w:b/>
        </w:rPr>
      </w:pPr>
      <w:r>
        <w:rPr>
          <w:rFonts w:ascii="Book Antiqua" w:hAnsi="Book Antiqua" w:cs="Book Antiqua"/>
          <w:shd w:val="clear" w:color="auto" w:fill="FFFFFF"/>
        </w:rPr>
        <w:t>22</w:t>
      </w:r>
      <w:r w:rsidR="006D0642" w:rsidRPr="008D5FAC">
        <w:rPr>
          <w:rFonts w:ascii="Book Antiqua" w:hAnsi="Book Antiqua" w:cs="Book Antiqua"/>
          <w:shd w:val="clear" w:color="auto" w:fill="FFFFFF"/>
        </w:rPr>
        <w:t>.7 As despesas decorrentes de aquisição dos objetos desta licitação correrão à conta dos recursos especificados no orçamento do Município e nos demais órgãos e entidades usuárias, existentes nas seguintes dotações:</w:t>
      </w:r>
    </w:p>
    <w:p w:rsidR="006D0642" w:rsidRPr="008D5FAC" w:rsidRDefault="006D0642" w:rsidP="006D0642">
      <w:pPr>
        <w:jc w:val="right"/>
        <w:rPr>
          <w:rFonts w:ascii="Book Antiqua" w:hAnsi="Book Antiqua"/>
          <w:b/>
        </w:rPr>
      </w:pPr>
      <w:r w:rsidRPr="008D5FAC">
        <w:rPr>
          <w:rFonts w:ascii="Book Antiqua" w:hAnsi="Book Antiqua"/>
          <w:b/>
        </w:rPr>
        <w:t>Secretaria Municipal de Saúde</w:t>
      </w:r>
    </w:p>
    <w:p w:rsidR="006D0642" w:rsidRPr="008D5FAC" w:rsidRDefault="006D0642" w:rsidP="006D0642">
      <w:pPr>
        <w:jc w:val="right"/>
        <w:rPr>
          <w:rFonts w:ascii="Book Antiqua" w:hAnsi="Book Antiqua"/>
          <w:i/>
        </w:rPr>
      </w:pPr>
      <w:r w:rsidRPr="008D5FAC">
        <w:rPr>
          <w:rFonts w:ascii="Book Antiqua" w:hAnsi="Book Antiqua"/>
          <w:i/>
        </w:rPr>
        <w:t>Exercício 2020;</w:t>
      </w:r>
    </w:p>
    <w:p w:rsidR="0022182E" w:rsidRPr="00250D98" w:rsidRDefault="000714FA" w:rsidP="0034523C">
      <w:pPr>
        <w:rPr>
          <w:rFonts w:ascii="Book Antiqua" w:hAnsi="Book Antiqua"/>
        </w:rPr>
      </w:pPr>
      <w:r w:rsidRPr="00250D98">
        <w:rPr>
          <w:rFonts w:ascii="Book Antiqua" w:hAnsi="Book Antiqua"/>
          <w:b/>
        </w:rPr>
        <w:t>23</w:t>
      </w:r>
      <w:r w:rsidR="0022182E" w:rsidRPr="00250D98">
        <w:rPr>
          <w:rFonts w:ascii="Book Antiqua" w:hAnsi="Book Antiqua"/>
          <w:b/>
        </w:rPr>
        <w:t>. ALTERAÇÃO SUBJETIVA</w:t>
      </w:r>
    </w:p>
    <w:p w:rsidR="0022182E" w:rsidRPr="00250D98" w:rsidRDefault="000714FA" w:rsidP="0022182E">
      <w:pPr>
        <w:rPr>
          <w:rFonts w:ascii="Book Antiqua" w:hAnsi="Book Antiqua"/>
        </w:rPr>
      </w:pPr>
      <w:r w:rsidRPr="00250D98">
        <w:rPr>
          <w:rFonts w:ascii="Book Antiqua" w:hAnsi="Book Antiqua"/>
        </w:rPr>
        <w:t>23</w:t>
      </w:r>
      <w:r w:rsidR="0022182E" w:rsidRPr="00250D98">
        <w:rPr>
          <w:rFonts w:ascii="Book Antiqua" w:hAnsi="Book Antiqua"/>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36D74" w:rsidRPr="00250D98" w:rsidRDefault="00336D74" w:rsidP="00336D74">
      <w:pPr>
        <w:widowControl w:val="0"/>
        <w:rPr>
          <w:rFonts w:ascii="Book Antiqua" w:eastAsia="Book Antiqua" w:hAnsi="Book Antiqua"/>
          <w:b/>
          <w:color w:val="FF0000"/>
          <w:highlight w:val="yellow"/>
        </w:rPr>
      </w:pPr>
    </w:p>
    <w:p w:rsidR="00D94D3E" w:rsidRPr="00250D98" w:rsidRDefault="000714FA" w:rsidP="00D94D3E">
      <w:pPr>
        <w:rPr>
          <w:rStyle w:val="nfase"/>
          <w:rFonts w:ascii="Book Antiqua" w:eastAsia="Book Antiqua" w:hAnsi="Book Antiqua"/>
          <w:b/>
          <w:i w:val="0"/>
        </w:rPr>
      </w:pPr>
      <w:r w:rsidRPr="00FD609F">
        <w:rPr>
          <w:rStyle w:val="nfase"/>
          <w:rFonts w:ascii="Book Antiqua" w:eastAsia="Book Antiqua" w:hAnsi="Book Antiqua"/>
          <w:b/>
          <w:i w:val="0"/>
        </w:rPr>
        <w:t>24</w:t>
      </w:r>
      <w:r w:rsidR="00D94D3E" w:rsidRPr="00FD609F">
        <w:rPr>
          <w:rStyle w:val="nfase"/>
          <w:rFonts w:ascii="Book Antiqua" w:eastAsia="Book Antiqua" w:hAnsi="Book Antiqua"/>
          <w:b/>
          <w:i w:val="0"/>
        </w:rPr>
        <w:t>.</w:t>
      </w:r>
      <w:r w:rsidR="00E8386A">
        <w:rPr>
          <w:rStyle w:val="nfase"/>
          <w:rFonts w:ascii="Book Antiqua" w:eastAsia="Book Antiqua" w:hAnsi="Book Antiqua"/>
          <w:b/>
          <w:i w:val="0"/>
        </w:rPr>
        <w:t xml:space="preserve"> </w:t>
      </w:r>
      <w:r w:rsidR="00D94D3E" w:rsidRPr="00FD609F">
        <w:rPr>
          <w:rFonts w:ascii="Book Antiqua" w:hAnsi="Book Antiqua"/>
          <w:b/>
        </w:rPr>
        <w:t>DA IMPUGNAÇÃO AO EDITAL E DO PEDIDO DE ESCLARECIMENTO</w:t>
      </w:r>
    </w:p>
    <w:p w:rsidR="00D94D3E" w:rsidRPr="00250D98" w:rsidRDefault="000714FA" w:rsidP="00D94D3E">
      <w:pPr>
        <w:widowControl w:val="0"/>
        <w:rPr>
          <w:rFonts w:ascii="Book Antiqua" w:hAnsi="Book Antiqua"/>
        </w:rPr>
      </w:pPr>
      <w:r w:rsidRPr="00250D98">
        <w:rPr>
          <w:rFonts w:ascii="Book Antiqua" w:hAnsi="Book Antiqua"/>
        </w:rPr>
        <w:t>24</w:t>
      </w:r>
      <w:r w:rsidR="00D94D3E" w:rsidRPr="00250D98">
        <w:rPr>
          <w:rFonts w:ascii="Book Antiqua" w:hAnsi="Book Antiqua"/>
        </w:rPr>
        <w:t>.1 Qualquer pessoa poderá impugnar os termos do presente Edital de Pregão Eletrônico, no prazo e forma previstos nos itens seguintes.</w:t>
      </w:r>
    </w:p>
    <w:p w:rsidR="008042AE" w:rsidRPr="00250D98" w:rsidRDefault="000714FA" w:rsidP="000F1701">
      <w:pPr>
        <w:rPr>
          <w:rStyle w:val="nfase"/>
          <w:rFonts w:ascii="Book Antiqua" w:eastAsia="Book Antiqua" w:hAnsi="Book Antiqua"/>
          <w:i w:val="0"/>
        </w:rPr>
      </w:pPr>
      <w:r w:rsidRPr="00250D98">
        <w:rPr>
          <w:rFonts w:ascii="Book Antiqua" w:hAnsi="Book Antiqua"/>
        </w:rPr>
        <w:lastRenderedPageBreak/>
        <w:t>24</w:t>
      </w:r>
      <w:r w:rsidR="00F018E1" w:rsidRPr="00250D98">
        <w:rPr>
          <w:rFonts w:ascii="Book Antiqua" w:hAnsi="Book Antiqua"/>
        </w:rPr>
        <w:t>.1.1 A impugnaç</w:t>
      </w:r>
      <w:r w:rsidR="00F01147" w:rsidRPr="00250D98">
        <w:rPr>
          <w:rFonts w:ascii="Book Antiqua" w:hAnsi="Book Antiqua"/>
        </w:rPr>
        <w:t>ão ao ato convocatório será</w:t>
      </w:r>
      <w:r w:rsidR="00F018E1" w:rsidRPr="00250D98">
        <w:rPr>
          <w:rFonts w:ascii="Book Antiqua" w:hAnsi="Book Antiqua"/>
        </w:rPr>
        <w:t xml:space="preserve"> recebida em </w:t>
      </w:r>
      <w:r w:rsidR="00F018E1" w:rsidRPr="00250D98">
        <w:rPr>
          <w:rFonts w:ascii="Book Antiqua" w:hAnsi="Book Antiqua"/>
          <w:b/>
        </w:rPr>
        <w:t>até</w:t>
      </w:r>
      <w:r w:rsidR="00883B18" w:rsidRPr="00250D98">
        <w:rPr>
          <w:rFonts w:ascii="Book Antiqua" w:hAnsi="Book Antiqua"/>
          <w:b/>
        </w:rPr>
        <w:t xml:space="preserve"> </w:t>
      </w:r>
      <w:r w:rsidR="00F018E1" w:rsidRPr="00250D98">
        <w:rPr>
          <w:rFonts w:ascii="Book Antiqua" w:hAnsi="Book Antiqua"/>
          <w:b/>
        </w:rPr>
        <w:t>02 (dois) dias úteis</w:t>
      </w:r>
      <w:r w:rsidR="00883B18" w:rsidRPr="00250D98">
        <w:rPr>
          <w:rFonts w:ascii="Book Antiqua" w:hAnsi="Book Antiqua"/>
          <w:b/>
        </w:rPr>
        <w:t xml:space="preserve"> </w:t>
      </w:r>
      <w:r w:rsidR="00F018E1" w:rsidRPr="00250D98">
        <w:rPr>
          <w:rFonts w:ascii="Book Antiqua" w:hAnsi="Book Antiqua"/>
        </w:rPr>
        <w:t xml:space="preserve">antes da data fixada </w:t>
      </w:r>
      <w:r w:rsidR="009C23CD" w:rsidRPr="00250D98">
        <w:rPr>
          <w:rStyle w:val="nfase"/>
          <w:rFonts w:ascii="Book Antiqua" w:eastAsia="Book Antiqua" w:hAnsi="Book Antiqua"/>
          <w:i w:val="0"/>
        </w:rPr>
        <w:t>para abertura da sessão pública,</w:t>
      </w:r>
      <w:r w:rsidR="00883B18" w:rsidRPr="00250D98">
        <w:rPr>
          <w:rStyle w:val="nfase"/>
          <w:rFonts w:ascii="Book Antiqua" w:eastAsia="Book Antiqua" w:hAnsi="Book Antiqua"/>
          <w:i w:val="0"/>
        </w:rPr>
        <w:t xml:space="preserve"> </w:t>
      </w:r>
      <w:r w:rsidR="009C23CD" w:rsidRPr="00250D98">
        <w:rPr>
          <w:rStyle w:val="nfase"/>
          <w:rFonts w:ascii="Book Antiqua" w:eastAsia="Book Antiqua" w:hAnsi="Book Antiqua"/>
          <w:i w:val="0"/>
        </w:rPr>
        <w:t>até as 17</w:t>
      </w:r>
      <w:r w:rsidR="009C23CD" w:rsidRPr="00250D98">
        <w:rPr>
          <w:rStyle w:val="nfase"/>
          <w:rFonts w:ascii="Book Antiqua" w:hAnsi="Book Antiqua"/>
          <w:i w:val="0"/>
        </w:rPr>
        <w:t>h00min</w:t>
      </w:r>
      <w:r w:rsidR="009C23CD" w:rsidRPr="00250D98">
        <w:rPr>
          <w:rStyle w:val="nfase"/>
          <w:rFonts w:ascii="Book Antiqua" w:eastAsia="Book Antiqua" w:hAnsi="Book Antiqua"/>
          <w:i w:val="0"/>
        </w:rPr>
        <w:t>, obedecendo ao horário de expediente da Prefeitura Municipal de Gaspar</w:t>
      </w:r>
      <w:r w:rsidR="00883B18" w:rsidRPr="00250D98">
        <w:rPr>
          <w:rStyle w:val="nfase"/>
          <w:rFonts w:ascii="Book Antiqua" w:eastAsia="Book Antiqua" w:hAnsi="Book Antiqua"/>
          <w:i w:val="0"/>
        </w:rPr>
        <w:t xml:space="preserve"> </w:t>
      </w:r>
      <w:r w:rsidR="00CD042A" w:rsidRPr="00250D98">
        <w:rPr>
          <w:rFonts w:ascii="Book Antiqua" w:hAnsi="Book Antiqua"/>
        </w:rPr>
        <w:t>(</w:t>
      </w:r>
      <w:r w:rsidR="00CD042A" w:rsidRPr="00250D98">
        <w:rPr>
          <w:rStyle w:val="nfase"/>
          <w:rFonts w:ascii="Book Antiqua" w:eastAsia="Book Antiqua" w:hAnsi="Book Antiqua"/>
          <w:i w:val="0"/>
        </w:rPr>
        <w:t>das 8</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12</w:t>
      </w:r>
      <w:r w:rsidR="008042AE" w:rsidRPr="00250D98">
        <w:rPr>
          <w:rStyle w:val="nfase"/>
          <w:rFonts w:ascii="Book Antiqua" w:hAnsi="Book Antiqua"/>
          <w:i w:val="0"/>
        </w:rPr>
        <w:t>h00min</w:t>
      </w:r>
      <w:r w:rsidR="00883B18" w:rsidRPr="00250D98">
        <w:rPr>
          <w:rStyle w:val="nfase"/>
          <w:rFonts w:ascii="Book Antiqua" w:hAnsi="Book Antiqua"/>
          <w:i w:val="0"/>
        </w:rPr>
        <w:t xml:space="preserve"> </w:t>
      </w:r>
      <w:r w:rsidR="00CD042A" w:rsidRPr="00250D98">
        <w:rPr>
          <w:rStyle w:val="nfase"/>
          <w:rFonts w:ascii="Book Antiqua" w:eastAsia="Book Antiqua" w:hAnsi="Book Antiqua"/>
          <w:i w:val="0"/>
        </w:rPr>
        <w:t>e das 13</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w:t>
      </w:r>
      <w:r w:rsidR="008042AE" w:rsidRPr="00250D98">
        <w:rPr>
          <w:rStyle w:val="nfase"/>
          <w:rFonts w:ascii="Book Antiqua" w:eastAsia="Book Antiqua" w:hAnsi="Book Antiqua"/>
          <w:i w:val="0"/>
        </w:rPr>
        <w:t>17</w:t>
      </w:r>
      <w:r w:rsidR="008042AE" w:rsidRPr="00250D98">
        <w:rPr>
          <w:rStyle w:val="nfase"/>
          <w:rFonts w:ascii="Book Antiqua" w:hAnsi="Book Antiqua"/>
          <w:i w:val="0"/>
        </w:rPr>
        <w:t>h00min</w:t>
      </w:r>
      <w:r w:rsidR="00883B18" w:rsidRPr="00250D98">
        <w:rPr>
          <w:rStyle w:val="nfase"/>
          <w:rFonts w:ascii="Book Antiqua" w:eastAsia="Book Antiqua" w:hAnsi="Book Antiqua"/>
          <w:i w:val="0"/>
        </w:rPr>
        <w:t>).</w:t>
      </w:r>
    </w:p>
    <w:p w:rsidR="008042AE" w:rsidRPr="00250D98" w:rsidRDefault="009A3654" w:rsidP="00490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hAnsi="Book Antiqua"/>
          <w:i w:val="0"/>
          <w:iCs w:val="0"/>
        </w:rPr>
      </w:pPr>
      <w:r w:rsidRPr="00250D98">
        <w:rPr>
          <w:rFonts w:ascii="Book Antiqua" w:eastAsia="Book Antiqua" w:hAnsi="Book Antiqua"/>
        </w:rPr>
        <w:t xml:space="preserve">24.1.2 </w:t>
      </w:r>
      <w:r w:rsidRPr="00250D98">
        <w:rPr>
          <w:rFonts w:ascii="Book Antiqua" w:hAnsi="Book Antiqua"/>
        </w:rPr>
        <w:t>A impugnaç</w:t>
      </w:r>
      <w:r w:rsidR="00F01147" w:rsidRPr="00250D98">
        <w:rPr>
          <w:rFonts w:ascii="Book Antiqua" w:hAnsi="Book Antiqua"/>
        </w:rPr>
        <w:t>ão</w:t>
      </w:r>
      <w:r w:rsidR="00883B18" w:rsidRPr="00250D98">
        <w:rPr>
          <w:rFonts w:ascii="Book Antiqua" w:hAnsi="Book Antiqua"/>
        </w:rPr>
        <w:t xml:space="preserve"> </w:t>
      </w:r>
      <w:r w:rsidRPr="00250D98">
        <w:rPr>
          <w:rFonts w:ascii="Book Antiqua" w:eastAsia="Book Antiqua" w:hAnsi="Book Antiqua"/>
        </w:rPr>
        <w:t>dever</w:t>
      </w:r>
      <w:r w:rsidR="00F01147" w:rsidRPr="00250D98">
        <w:rPr>
          <w:rFonts w:ascii="Book Antiqua" w:eastAsia="Book Antiqua" w:hAnsi="Book Antiqua"/>
        </w:rPr>
        <w:t>á</w:t>
      </w:r>
      <w:r w:rsidRPr="00250D98">
        <w:rPr>
          <w:rFonts w:ascii="Book Antiqua" w:eastAsia="Book Antiqua" w:hAnsi="Book Antiqua"/>
        </w:rPr>
        <w:t xml:space="preserve"> ser</w:t>
      </w:r>
      <w:r w:rsidR="001C698F" w:rsidRPr="00250D98">
        <w:rPr>
          <w:rFonts w:ascii="Book Antiqua" w:eastAsia="Book Antiqua" w:hAnsi="Book Antiqua"/>
        </w:rPr>
        <w:t xml:space="preserve"> enviada para o e-mail </w:t>
      </w:r>
      <w:hyperlink r:id="rId13" w:history="1">
        <w:r w:rsidR="004C6137">
          <w:rPr>
            <w:rStyle w:val="Hyperlink"/>
            <w:rFonts w:ascii="Book Antiqua" w:eastAsia="Book Antiqua" w:hAnsi="Book Antiqua"/>
          </w:rPr>
          <w:t>pregaoeletronico@gaspar.sc.gov.br</w:t>
        </w:r>
      </w:hyperlink>
      <w:r w:rsidR="001C698F" w:rsidRPr="00250D98">
        <w:rPr>
          <w:rFonts w:ascii="Book Antiqua" w:hAnsi="Book Antiqua"/>
        </w:rPr>
        <w:t xml:space="preserve">, </w:t>
      </w:r>
      <w:r w:rsidR="001C698F" w:rsidRPr="00250D98">
        <w:rPr>
          <w:rFonts w:ascii="Book Antiqua" w:eastAsia="Book Antiqua" w:hAnsi="Book Antiqua"/>
        </w:rPr>
        <w:t xml:space="preserve">dirigida ao Pregoeiro, </w:t>
      </w:r>
      <w:r w:rsidR="001C698F" w:rsidRPr="00250D98">
        <w:rPr>
          <w:rFonts w:ascii="Book Antiqua" w:hAnsi="Book Antiqua"/>
        </w:rPr>
        <w:t xml:space="preserve">devendo ser mencionado no assunto do e-mail o número do Processo Licitatório e o número do Pregão </w:t>
      </w:r>
      <w:r w:rsidR="00665073" w:rsidRPr="00250D98">
        <w:rPr>
          <w:rFonts w:ascii="Book Antiqua" w:hAnsi="Book Antiqua"/>
        </w:rPr>
        <w:t>Eletrônico</w:t>
      </w:r>
      <w:r w:rsidR="001C698F" w:rsidRPr="00250D98">
        <w:rPr>
          <w:rFonts w:ascii="Book Antiqua" w:hAnsi="Book Antiqua"/>
        </w:rPr>
        <w:t>.</w:t>
      </w:r>
    </w:p>
    <w:p w:rsidR="00E71338" w:rsidRPr="00250D98" w:rsidRDefault="000714FA" w:rsidP="00E71338">
      <w:pPr>
        <w:rPr>
          <w:rStyle w:val="nfase"/>
          <w:rFonts w:ascii="Book Antiqua" w:eastAsia="Book Antiqua" w:hAnsi="Book Antiqua"/>
          <w:i w:val="0"/>
        </w:rPr>
      </w:pPr>
      <w:r w:rsidRPr="00250D98">
        <w:rPr>
          <w:rStyle w:val="nfase"/>
          <w:rFonts w:ascii="Book Antiqua" w:eastAsia="Book Antiqua" w:hAnsi="Book Antiqua"/>
          <w:i w:val="0"/>
        </w:rPr>
        <w:t>24</w:t>
      </w:r>
      <w:r w:rsidR="00E71338" w:rsidRPr="00250D98">
        <w:rPr>
          <w:rStyle w:val="nfase"/>
          <w:rFonts w:ascii="Book Antiqua" w:eastAsia="Book Antiqua" w:hAnsi="Book Antiqua"/>
          <w:i w:val="0"/>
        </w:rPr>
        <w:t>.</w:t>
      </w:r>
      <w:r w:rsidR="009A3654" w:rsidRPr="00250D98">
        <w:rPr>
          <w:rStyle w:val="nfase"/>
          <w:rFonts w:ascii="Book Antiqua" w:eastAsia="Book Antiqua" w:hAnsi="Book Antiqua"/>
          <w:i w:val="0"/>
        </w:rPr>
        <w:t>1.3</w:t>
      </w:r>
      <w:r w:rsidR="00883B18" w:rsidRPr="00250D98">
        <w:rPr>
          <w:rStyle w:val="nfase"/>
          <w:rFonts w:ascii="Book Antiqua" w:eastAsia="Book Antiqua" w:hAnsi="Book Antiqua"/>
          <w:i w:val="0"/>
        </w:rPr>
        <w:t xml:space="preserve"> </w:t>
      </w:r>
      <w:r w:rsidR="00E71338" w:rsidRPr="00250D98">
        <w:rPr>
          <w:rStyle w:val="nfase"/>
          <w:rFonts w:ascii="Book Antiqua" w:eastAsia="Book Antiqua" w:hAnsi="Book Antiqua"/>
          <w:i w:val="0"/>
        </w:rPr>
        <w:t xml:space="preserve">O Pregoeiro decidirá sobre a impugnação no prazo de </w:t>
      </w:r>
      <w:r w:rsidR="00E71338" w:rsidRPr="00250D98">
        <w:rPr>
          <w:rStyle w:val="nfase"/>
          <w:rFonts w:ascii="Book Antiqua" w:eastAsia="Book Antiqua" w:hAnsi="Book Antiqua"/>
          <w:b/>
          <w:i w:val="0"/>
        </w:rPr>
        <w:t>02 (dois) dias úteis</w:t>
      </w:r>
      <w:r w:rsidR="00E71338" w:rsidRPr="00250D98">
        <w:rPr>
          <w:rStyle w:val="nfase"/>
          <w:rFonts w:ascii="Book Antiqua" w:eastAsia="Book Antiqua" w:hAnsi="Book Antiqua"/>
          <w:i w:val="0"/>
        </w:rPr>
        <w:t xml:space="preserve">, contado da data de recebimento da </w:t>
      </w:r>
      <w:r w:rsidR="00F01147" w:rsidRPr="00250D98">
        <w:rPr>
          <w:rStyle w:val="nfase"/>
          <w:rFonts w:ascii="Book Antiqua" w:eastAsia="Book Antiqua" w:hAnsi="Book Antiqua"/>
          <w:i w:val="0"/>
        </w:rPr>
        <w:t>mesma</w:t>
      </w:r>
      <w:r w:rsidR="00E71338" w:rsidRPr="00250D98">
        <w:rPr>
          <w:rStyle w:val="nfase"/>
          <w:rFonts w:ascii="Book Antiqua" w:eastAsia="Book Antiqua" w:hAnsi="Book Antiqua"/>
          <w:b/>
          <w:i w:val="0"/>
        </w:rPr>
        <w:t>.</w:t>
      </w:r>
      <w:r w:rsidR="00E71338" w:rsidRPr="00250D98">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B43D0A" w:rsidRPr="00250D98" w:rsidRDefault="000714FA" w:rsidP="009C23CD">
      <w:pPr>
        <w:rPr>
          <w:rStyle w:val="nfase"/>
          <w:rFonts w:ascii="Book Antiqua" w:eastAsia="Book Antiqua" w:hAnsi="Book Antiqua"/>
          <w:i w:val="0"/>
        </w:rPr>
      </w:pPr>
      <w:r w:rsidRPr="00250D98">
        <w:rPr>
          <w:rStyle w:val="nfase"/>
          <w:rFonts w:ascii="Book Antiqua" w:eastAsia="Book Antiqua" w:hAnsi="Book Antiqua"/>
          <w:i w:val="0"/>
        </w:rPr>
        <w:t>24</w:t>
      </w:r>
      <w:r w:rsidR="009D3D55" w:rsidRPr="00250D98">
        <w:rPr>
          <w:rStyle w:val="nfase"/>
          <w:rFonts w:ascii="Book Antiqua" w:eastAsia="Book Antiqua" w:hAnsi="Book Antiqua"/>
          <w:i w:val="0"/>
        </w:rPr>
        <w:t>.1.</w:t>
      </w:r>
      <w:r w:rsidR="009A3654" w:rsidRPr="00250D98">
        <w:rPr>
          <w:rStyle w:val="nfase"/>
          <w:rFonts w:ascii="Book Antiqua" w:eastAsia="Book Antiqua" w:hAnsi="Book Antiqua"/>
          <w:i w:val="0"/>
        </w:rPr>
        <w:t>4</w:t>
      </w:r>
      <w:r w:rsidR="009D3D55" w:rsidRPr="00250D98">
        <w:rPr>
          <w:rStyle w:val="nfase"/>
          <w:rFonts w:ascii="Book Antiqua" w:eastAsia="Book Antiqua" w:hAnsi="Book Antiqua"/>
          <w:i w:val="0"/>
        </w:rPr>
        <w:t xml:space="preserve"> Não serão reconhecidas as impugnações apresentadas fora do prazo estipulado no item</w:t>
      </w:r>
      <w:r w:rsidR="00883B18" w:rsidRPr="00250D98">
        <w:rPr>
          <w:rStyle w:val="nfase"/>
          <w:rFonts w:ascii="Book Antiqua" w:eastAsia="Book Antiqua" w:hAnsi="Book Antiqua"/>
          <w:i w:val="0"/>
        </w:rPr>
        <w:t xml:space="preserve"> </w:t>
      </w:r>
      <w:r w:rsidR="003F219D" w:rsidRPr="00250D98">
        <w:rPr>
          <w:rStyle w:val="nfase"/>
          <w:rFonts w:ascii="Book Antiqua" w:eastAsia="Book Antiqua" w:hAnsi="Book Antiqua"/>
          <w:i w:val="0"/>
        </w:rPr>
        <w:t>24</w:t>
      </w:r>
      <w:r w:rsidR="009D3D55" w:rsidRPr="00250D98">
        <w:rPr>
          <w:rStyle w:val="nfase"/>
          <w:rFonts w:ascii="Book Antiqua" w:eastAsia="Book Antiqua" w:hAnsi="Book Antiqua"/>
          <w:i w:val="0"/>
        </w:rPr>
        <w:t>.1.1</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e/ou</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subscritas por representante não habilitado legalmente e/ou não identificado para responder</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pel</w:t>
      </w:r>
      <w:r w:rsidR="00883B18" w:rsidRPr="00250D98">
        <w:rPr>
          <w:rStyle w:val="nfase"/>
          <w:rFonts w:ascii="Book Antiqua" w:eastAsia="Book Antiqua" w:hAnsi="Book Antiqua"/>
          <w:i w:val="0"/>
        </w:rPr>
        <w:t>o</w:t>
      </w:r>
      <w:r w:rsidR="00B43D0A" w:rsidRPr="00250D98">
        <w:rPr>
          <w:rStyle w:val="nfase"/>
          <w:rFonts w:ascii="Book Antiqua" w:eastAsia="Book Antiqua" w:hAnsi="Book Antiqua"/>
          <w:i w:val="0"/>
        </w:rPr>
        <w:t xml:space="preserve"> proponente.</w:t>
      </w:r>
    </w:p>
    <w:p w:rsidR="00490701" w:rsidRPr="00250D98" w:rsidRDefault="000714FA" w:rsidP="00490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hAnsi="Book Antiqua"/>
          <w:i w:val="0"/>
          <w:iCs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084427" w:rsidRPr="00250D98">
        <w:rPr>
          <w:rStyle w:val="nfase"/>
          <w:rFonts w:ascii="Book Antiqua" w:eastAsia="Book Antiqua" w:hAnsi="Book Antiqua"/>
          <w:i w:val="0"/>
        </w:rPr>
        <w:t>2</w:t>
      </w:r>
      <w:r w:rsidR="00D94D3E" w:rsidRPr="00250D98">
        <w:rPr>
          <w:rStyle w:val="nfase"/>
          <w:rFonts w:ascii="Book Antiqua" w:eastAsia="Book Antiqua" w:hAnsi="Book Antiqua"/>
          <w:i w:val="0"/>
        </w:rPr>
        <w:t xml:space="preserve"> Os interessados que tiverem dúvidas de caráter técnico quanto à interpretação dos termos deste Edital poderão solicitar </w:t>
      </w:r>
      <w:r w:rsidR="00D94D3E" w:rsidRPr="00250D98">
        <w:rPr>
          <w:rStyle w:val="nfase"/>
          <w:rFonts w:ascii="Book Antiqua" w:eastAsia="Book Antiqua" w:hAnsi="Book Antiqua"/>
          <w:b/>
          <w:i w:val="0"/>
          <w:u w:val="single"/>
        </w:rPr>
        <w:t>esclarecimentos</w:t>
      </w:r>
      <w:r w:rsidR="00D94D3E" w:rsidRPr="00250D98">
        <w:rPr>
          <w:rStyle w:val="nfase"/>
          <w:rFonts w:ascii="Book Antiqua" w:eastAsia="Book Antiqua" w:hAnsi="Book Antiqua"/>
          <w:i w:val="0"/>
        </w:rPr>
        <w:t xml:space="preserve"> em </w:t>
      </w:r>
      <w:r w:rsidR="00D94D3E" w:rsidRPr="00250D98">
        <w:rPr>
          <w:rStyle w:val="nfase"/>
          <w:rFonts w:ascii="Book Antiqua" w:eastAsia="Book Antiqua" w:hAnsi="Book Antiqua"/>
          <w:b/>
          <w:i w:val="0"/>
        </w:rPr>
        <w:t>até 03 (três) dias úteis</w:t>
      </w:r>
      <w:r w:rsidR="00883B18" w:rsidRPr="00250D98">
        <w:rPr>
          <w:rStyle w:val="nfase"/>
          <w:rFonts w:ascii="Book Antiqua" w:eastAsia="Book Antiqua" w:hAnsi="Book Antiqua"/>
          <w:b/>
          <w:i w:val="0"/>
        </w:rPr>
        <w:t xml:space="preserve"> </w:t>
      </w:r>
      <w:r w:rsidR="00D94D3E" w:rsidRPr="00250D98">
        <w:rPr>
          <w:rStyle w:val="nfase"/>
          <w:rFonts w:ascii="Book Antiqua" w:eastAsia="Book Antiqua" w:hAnsi="Book Antiqua"/>
          <w:i w:val="0"/>
        </w:rPr>
        <w:t>antes da data fixada para abertura da sessão pública,</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até as 17</w:t>
      </w:r>
      <w:r w:rsidR="00D94D3E" w:rsidRPr="00250D98">
        <w:rPr>
          <w:rStyle w:val="nfase"/>
          <w:rFonts w:ascii="Book Antiqua" w:hAnsi="Book Antiqua"/>
          <w:i w:val="0"/>
        </w:rPr>
        <w:t>h00min</w:t>
      </w:r>
      <w:r w:rsidR="00D94D3E" w:rsidRPr="00250D98">
        <w:rPr>
          <w:rStyle w:val="nfase"/>
          <w:rFonts w:ascii="Book Antiqua" w:eastAsia="Book Antiqua" w:hAnsi="Book Antiqua"/>
          <w:i w:val="0"/>
        </w:rPr>
        <w:t>, obedecendo ao horário de expediente da Prefeitura Municipal de</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Gaspar,</w:t>
      </w:r>
      <w:r w:rsidR="00883B18" w:rsidRPr="00250D98">
        <w:rPr>
          <w:rStyle w:val="nfase"/>
          <w:rFonts w:ascii="Book Antiqua" w:eastAsia="Book Antiqua" w:hAnsi="Book Antiqua"/>
          <w:i w:val="0"/>
        </w:rPr>
        <w:t xml:space="preserve"> </w:t>
      </w:r>
      <w:r w:rsidR="00490701" w:rsidRPr="00250D98">
        <w:rPr>
          <w:rStyle w:val="nfase"/>
          <w:rFonts w:ascii="Book Antiqua" w:eastAsia="Book Antiqua" w:hAnsi="Book Antiqua"/>
          <w:i w:val="0"/>
        </w:rPr>
        <w:t>através do</w:t>
      </w:r>
      <w:r w:rsidR="00490701" w:rsidRPr="00250D98">
        <w:rPr>
          <w:rFonts w:ascii="Book Antiqua" w:eastAsia="Book Antiqua" w:hAnsi="Book Antiqua"/>
        </w:rPr>
        <w:t xml:space="preserve"> e-mail </w:t>
      </w:r>
      <w:hyperlink r:id="rId14" w:history="1">
        <w:r w:rsidR="004C6137">
          <w:rPr>
            <w:rStyle w:val="Hyperlink"/>
            <w:rFonts w:ascii="Book Antiqua" w:eastAsia="Book Antiqua" w:hAnsi="Book Antiqua"/>
          </w:rPr>
          <w:t>pregaoeletronico@gaspar.sc.gov.br</w:t>
        </w:r>
      </w:hyperlink>
      <w:r w:rsidR="002E61CC" w:rsidRPr="00250D98">
        <w:rPr>
          <w:rFonts w:ascii="Book Antiqua" w:hAnsi="Book Antiqua"/>
        </w:rPr>
        <w:t xml:space="preserve">, </w:t>
      </w:r>
      <w:r w:rsidR="003A39BB" w:rsidRPr="00250D98">
        <w:rPr>
          <w:rFonts w:ascii="Book Antiqua" w:eastAsia="Book Antiqua" w:hAnsi="Book Antiqua"/>
        </w:rPr>
        <w:t xml:space="preserve">dirigido ao Pregoeiro, </w:t>
      </w:r>
      <w:r w:rsidR="00490701" w:rsidRPr="00250D98">
        <w:rPr>
          <w:rFonts w:ascii="Book Antiqua" w:hAnsi="Book Antiqua"/>
        </w:rPr>
        <w:t xml:space="preserve">devendo ser mencionado no assunto do e-mail o número do Processo Licitatório e o número do Pregão </w:t>
      </w:r>
      <w:r w:rsidR="002E61CC" w:rsidRPr="00250D98">
        <w:rPr>
          <w:rFonts w:ascii="Book Antiqua" w:hAnsi="Book Antiqua"/>
        </w:rPr>
        <w:t>Eletrônico</w:t>
      </w:r>
      <w:r w:rsidR="00490701" w:rsidRPr="00250D98">
        <w:rPr>
          <w:rFonts w:ascii="Book Antiqua" w:hAnsi="Book Antiqua"/>
        </w:rPr>
        <w:t>.</w:t>
      </w:r>
    </w:p>
    <w:p w:rsidR="00D94D3E" w:rsidRPr="00250D98" w:rsidRDefault="000714FA" w:rsidP="00D94D3E">
      <w:pPr>
        <w:rPr>
          <w:rStyle w:val="nfase"/>
          <w:rFonts w:ascii="Book Antiqua" w:eastAsia="Book Antiqua" w:hAnsi="Book Antiqua"/>
          <w:i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9D3D55" w:rsidRPr="00250D98">
        <w:rPr>
          <w:rStyle w:val="nfase"/>
          <w:rFonts w:ascii="Book Antiqua" w:eastAsia="Book Antiqua" w:hAnsi="Book Antiqua"/>
          <w:i w:val="0"/>
        </w:rPr>
        <w:t>2.</w:t>
      </w:r>
      <w:r w:rsidR="00490701" w:rsidRPr="00250D98">
        <w:rPr>
          <w:rStyle w:val="nfase"/>
          <w:rFonts w:ascii="Book Antiqua" w:eastAsia="Book Antiqua" w:hAnsi="Book Antiqua"/>
          <w:i w:val="0"/>
        </w:rPr>
        <w:t>1</w:t>
      </w:r>
      <w:r w:rsidR="00D94D3E" w:rsidRPr="00250D98">
        <w:rPr>
          <w:rStyle w:val="nfase"/>
          <w:rFonts w:ascii="Book Antiqua" w:eastAsia="Book Antiqua" w:hAnsi="Book Antiqua"/>
          <w:i w:val="0"/>
        </w:rPr>
        <w:t xml:space="preserve"> Não serão reconhecidas as solicitações de esclarecimentos apresentadas fora do prazo estipulado no item</w:t>
      </w:r>
      <w:r w:rsidR="00883B18" w:rsidRPr="00250D98">
        <w:rPr>
          <w:rStyle w:val="nfase"/>
          <w:rFonts w:ascii="Book Antiqua" w:eastAsia="Book Antiqua" w:hAnsi="Book Antiqua"/>
          <w:i w:val="0"/>
        </w:rPr>
        <w:t xml:space="preserve"> </w:t>
      </w:r>
      <w:r w:rsidRPr="00250D98">
        <w:rPr>
          <w:rStyle w:val="nfase"/>
          <w:rFonts w:ascii="Book Antiqua" w:eastAsia="Book Antiqua" w:hAnsi="Book Antiqua"/>
          <w:i w:val="0"/>
        </w:rPr>
        <w:t>24</w:t>
      </w:r>
      <w:r w:rsidR="00D94D3E" w:rsidRPr="00250D98">
        <w:rPr>
          <w:rStyle w:val="nfase"/>
          <w:rFonts w:ascii="Book Antiqua" w:eastAsia="Book Antiqua" w:hAnsi="Book Antiqua"/>
          <w:i w:val="0"/>
        </w:rPr>
        <w:t>.2.</w:t>
      </w:r>
    </w:p>
    <w:p w:rsidR="00CF610C" w:rsidRPr="00250D98" w:rsidRDefault="00CF610C" w:rsidP="0022182E">
      <w:pPr>
        <w:pStyle w:val="Normal0"/>
        <w:widowControl w:val="0"/>
        <w:rPr>
          <w:rFonts w:ascii="Book Antiqua" w:eastAsia="Times New Roman" w:hAnsi="Book Antiqua"/>
          <w:b/>
          <w:sz w:val="22"/>
          <w:szCs w:val="22"/>
          <w:lang w:val="pt-BR"/>
        </w:rPr>
      </w:pPr>
    </w:p>
    <w:p w:rsidR="0022182E" w:rsidRPr="00250D98" w:rsidRDefault="00B57B7E" w:rsidP="0022182E">
      <w:pPr>
        <w:widowControl w:val="0"/>
        <w:rPr>
          <w:rFonts w:ascii="Book Antiqua" w:eastAsia="Book Antiqua" w:hAnsi="Book Antiqua"/>
          <w:b/>
        </w:rPr>
      </w:pPr>
      <w:r w:rsidRPr="00250D98">
        <w:rPr>
          <w:rFonts w:ascii="Book Antiqua" w:eastAsia="Book Antiqua" w:hAnsi="Book Antiqua"/>
          <w:b/>
        </w:rPr>
        <w:t>25</w:t>
      </w:r>
      <w:r w:rsidR="0022182E" w:rsidRPr="00250D98">
        <w:rPr>
          <w:rFonts w:ascii="Book Antiqua" w:eastAsia="Book Antiqua" w:hAnsi="Book Antiqua"/>
          <w:b/>
        </w:rPr>
        <w:t>. DAS SANÇÕES ADMINISTRATIVAS</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25.1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a) advertência e anotação restritiva no Cadastro de Fornecedores;</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b) multa de até 20% (vinte por cento) sobre o valor da proposta apresentada pela proponente da ATA ou item da ATA de Registro de Preços, conforme o caso;</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c) impedimento de licitar e contratar com a União, Estados, DF e Municípios pelo prazo de até </w:t>
      </w:r>
      <w:proofErr w:type="gramStart"/>
      <w:r w:rsidRPr="00497872">
        <w:rPr>
          <w:rFonts w:ascii="Book Antiqua" w:hAnsi="Book Antiqua" w:cs="Book Antiqua"/>
        </w:rPr>
        <w:t>5</w:t>
      </w:r>
      <w:proofErr w:type="gramEnd"/>
      <w:r w:rsidRPr="00497872">
        <w:rPr>
          <w:rFonts w:ascii="Book Antiqua" w:hAnsi="Book Antiqua" w:cs="Book Antiqua"/>
        </w:rPr>
        <w:t xml:space="preserve"> (cinco) anos consecutivos.</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bCs/>
        </w:rPr>
      </w:pPr>
      <w:r w:rsidRPr="00497872">
        <w:rPr>
          <w:rFonts w:ascii="Book Antiqua" w:hAnsi="Book Antiqua" w:cs="Book Antiqua"/>
        </w:rPr>
        <w:t>25.2</w:t>
      </w:r>
      <w:r w:rsidR="00701B9C" w:rsidRPr="00497872">
        <w:rPr>
          <w:rFonts w:ascii="Book Antiqua" w:hAnsi="Book Antiqua" w:cs="Book Antiqua"/>
        </w:rPr>
        <w:t xml:space="preserve"> </w:t>
      </w:r>
      <w:r w:rsidRPr="00497872">
        <w:rPr>
          <w:rFonts w:ascii="Book Antiqua" w:hAnsi="Book Antiqua" w:cs="Book Antiqua"/>
        </w:rPr>
        <w:t xml:space="preserve">Será aplicada a multa de 2% (dois por cento) sobre o valor global da proposta vencedora em caso de não regularização da documentação pertinente à habilitação fiscal </w:t>
      </w:r>
      <w:r w:rsidRPr="00497872">
        <w:rPr>
          <w:rFonts w:ascii="Book Antiqua" w:hAnsi="Book Antiqua" w:cs="Book Antiqua"/>
          <w:bCs/>
        </w:rPr>
        <w:t>referente à Microempresa ou Empresa de Pequeno Porte, no prazo previsto no § 1º do art. 43 da Lei Complementar nº 123/2006.</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25.3 Caberá aplicação da penalidade de advertência nos casos de infrações leves que não gerem prejuízo à Administração.</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25.4 Caberá aplicação de multa de até 20% calculada sobre o valor total da Proposta de Preços da Licitante ou do valor total ou do item da ATA de Registro de Preços, nas seguintes proporções e casos:</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a) Quem, convocado dentro do prazo de validade da sua proposta, não firmar a ATA de Registro de Preços; Multa de 10%, calculada sobre o valor total da proposta;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c) deixar de entregar documentação exigida para o certame; Multa de 10%, calculada sobre o valor total da proposta;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d) apresentar documentação falsa exigida para o certame; Multa de 20%, calculada sobre o valor total da proposta;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e) ensejar o retardamento da execução de seu objeto; Multa de 10%, calculada sobre o valor total da ATA de Registro de Preços;</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f) não mantiver a proposta de preços; Multa de 10%, calculada sobre o valor total da proposta;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lastRenderedPageBreak/>
        <w:t>g) falhar ou fraudar na execução do contrato; Multa de 20%, calculada sobre o valor total da ATA de Registro de Preços;</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h) comportar-se de modo inidôneo; Multa de 20%, calculada sobre o valor total da ATA de Registro de Preços;</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i) cometer fraude fiscal; Multa de 20%, calculada sobre o valor total da ATA de Registro de Preços;</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j) Em caso de atraso ou não cumprimento dos prazos por culpa da CONTRATADA, será </w:t>
      </w:r>
      <w:proofErr w:type="gramStart"/>
      <w:r w:rsidRPr="00497872">
        <w:rPr>
          <w:rFonts w:ascii="Book Antiqua" w:hAnsi="Book Antiqua" w:cs="Book Antiqua"/>
        </w:rPr>
        <w:t>aplicada</w:t>
      </w:r>
      <w:proofErr w:type="gramEnd"/>
      <w:r w:rsidRPr="00497872">
        <w:rPr>
          <w:rFonts w:ascii="Book Antiqua" w:hAnsi="Book Antiqua" w:cs="Book Antiqua"/>
        </w:rPr>
        <w:t xml:space="preserve"> a penalidade de Multa de 0,5% por dia de atraso, até o limite de 10 dias, calculada sobre o valor total do pedido;</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25.5 Sem prejuízo da aplicação de multa caberá aplicação da penalidade de Impedimento de licitar e contratar com a União, Estados, DF e Municípios, nos seguintes prazos e casos:</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a) Quem, convocado dentro do prazo de validade da sua proposta, não firmar a ATA de Registro de Preços;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b) Quem, convocado dentro do prazo de vigência da ATA de Registro de Preços, não firmar o contrato;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c) deixar de entregar documentação exigida para o certame;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d) apresentar documentação falsa exigida para o certame;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e) ensejar o retardamento da execução de seu objeto;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f) não mantiver a proposta de preços;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g) falhar ou fraudar na execução do contrato; </w:t>
      </w:r>
      <w:proofErr w:type="gramStart"/>
      <w:r w:rsidRPr="00497872">
        <w:rPr>
          <w:rFonts w:ascii="Book Antiqua" w:hAnsi="Book Antiqua" w:cs="Book Antiqua"/>
        </w:rPr>
        <w:t>4</w:t>
      </w:r>
      <w:proofErr w:type="gramEnd"/>
      <w:r w:rsidR="008601E8" w:rsidRPr="00497872">
        <w:rPr>
          <w:rFonts w:ascii="Book Antiqua" w:hAnsi="Book Antiqua" w:cs="Book Antiqua"/>
        </w:rPr>
        <w:t xml:space="preserve"> </w:t>
      </w:r>
      <w:r w:rsidRPr="00497872">
        <w:rPr>
          <w:rFonts w:ascii="Book Antiqua" w:hAnsi="Book Antiqua" w:cs="Book Antiqua"/>
        </w:rPr>
        <w:t>(quatro) anos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h) comportar-se de modo inidôneo;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i) cometer fraude fiscal;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j) Em caso de não providenciar a entrega ou providenciar com mais de 10 dias de atraso;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25.6 Em todo caso a licitante terá direito ao contraditório e ampla defesa.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 xml:space="preserve">25.6.1 Em respeito ao princípio do contraditório e ampla defesa, poderá a licitante apresentar defesa prévia no prazo de </w:t>
      </w:r>
      <w:proofErr w:type="gramStart"/>
      <w:r w:rsidRPr="00497872">
        <w:rPr>
          <w:rFonts w:ascii="Book Antiqua" w:hAnsi="Book Antiqua" w:cs="Book Antiqua"/>
        </w:rPr>
        <w:t>5</w:t>
      </w:r>
      <w:proofErr w:type="gramEnd"/>
      <w:r w:rsidRPr="00497872">
        <w:rPr>
          <w:rFonts w:ascii="Book Antiqua" w:hAnsi="Book Antiqua" w:cs="Book Antiqua"/>
        </w:rPr>
        <w:t xml:space="preserve"> (cinco) dias úteis após a notificação sobre a irregularidade ou aplicação da penalidade.</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 xml:space="preserve">25.7 É facultado a licitante apresentar recurso contra aplicação de penalidade no prazo de </w:t>
      </w:r>
      <w:proofErr w:type="gramStart"/>
      <w:r w:rsidRPr="00497872">
        <w:rPr>
          <w:rFonts w:ascii="Book Antiqua" w:hAnsi="Book Antiqua" w:cs="Book Antiqua"/>
        </w:rPr>
        <w:t>5</w:t>
      </w:r>
      <w:proofErr w:type="gramEnd"/>
      <w:r w:rsidRPr="00497872">
        <w:rPr>
          <w:rFonts w:ascii="Book Antiqua" w:hAnsi="Book Antiqua" w:cs="Book Antiqua"/>
        </w:rPr>
        <w:t xml:space="preserve"> (cinco) dias úteis a contar da intimação, nos termos do art. 109 da Lei nº 8.666/1993.</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25.8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25.9 Caso não seja recolhido o valor da multa no prazo estabelecido, a licitante será inscrita em dívida ativa do Município, sendo o valor executado judicialmente.</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 xml:space="preserve">25.10 </w:t>
      </w:r>
      <w:r w:rsidRPr="00497872">
        <w:rPr>
          <w:rFonts w:ascii="Book Antiqua" w:hAnsi="Book Antiqua" w:cs="Book Antiqua"/>
          <w:bCs/>
        </w:rPr>
        <w:t>As penalidades de Advertência, Multa e Impedimento de Licitar, poderão ser aplicadas por qualquer Secretário Municipal requisitante.</w:t>
      </w:r>
    </w:p>
    <w:p w:rsidR="00C10890" w:rsidRPr="00497872" w:rsidRDefault="00C10890" w:rsidP="00C1089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right="-993"/>
        <w:rPr>
          <w:rFonts w:ascii="Book Antiqua" w:hAnsi="Book Antiqua" w:cs="Book Antiqua"/>
        </w:rPr>
      </w:pPr>
      <w:r w:rsidRPr="00497872">
        <w:rPr>
          <w:rFonts w:ascii="Book Antiqua" w:hAnsi="Book Antiqua" w:cs="Book Antiqua"/>
        </w:rPr>
        <w:t>25.11 Os recursos deverão ser encaminhados à autoridade que aplicou a penalidade, sendo que após sua análise serão submetidos à Decisão da Autoridade hierarquicamente Superior.</w:t>
      </w:r>
    </w:p>
    <w:p w:rsidR="00A01C8B" w:rsidRPr="00250D98" w:rsidRDefault="00A01C8B" w:rsidP="00C1089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right="-993"/>
        <w:rPr>
          <w:rFonts w:ascii="Book Antiqua" w:hAnsi="Book Antiqua" w:cs="Book Antiqua"/>
        </w:rPr>
      </w:pPr>
    </w:p>
    <w:p w:rsidR="00773354" w:rsidRPr="00250D98" w:rsidRDefault="008B794D"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right="-993"/>
        <w:rPr>
          <w:rFonts w:ascii="Book Antiqua" w:hAnsi="Book Antiqua"/>
          <w:b/>
        </w:rPr>
      </w:pPr>
      <w:r>
        <w:rPr>
          <w:rFonts w:ascii="Book Antiqua" w:hAnsi="Book Antiqua"/>
          <w:b/>
        </w:rPr>
        <w:t>26</w:t>
      </w:r>
      <w:r w:rsidR="00773354" w:rsidRPr="00250D98">
        <w:rPr>
          <w:rFonts w:ascii="Book Antiqua" w:hAnsi="Book Antiqua"/>
          <w:b/>
        </w:rPr>
        <w:t>. DO CANCELAMENTO DO REGISTRO DE PREÇOS DA FORNECEDORA</w:t>
      </w:r>
    </w:p>
    <w:p w:rsidR="00773354" w:rsidRPr="00250D98" w:rsidRDefault="008B794D"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993"/>
        <w:rPr>
          <w:rFonts w:ascii="Book Antiqua" w:hAnsi="Book Antiqua"/>
        </w:rPr>
      </w:pPr>
      <w:r>
        <w:rPr>
          <w:rFonts w:ascii="Book Antiqua" w:hAnsi="Book Antiqua"/>
        </w:rPr>
        <w:t>26</w:t>
      </w:r>
      <w:r w:rsidR="00773354" w:rsidRPr="00250D98">
        <w:rPr>
          <w:rFonts w:ascii="Book Antiqua" w:hAnsi="Book Antiqua"/>
        </w:rPr>
        <w:t xml:space="preserve">.1 O Município poderá cancelar o Registro de Preços da(s) contratada(s) nos casos a seguir especificados: </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250D98">
        <w:rPr>
          <w:rFonts w:ascii="Book Antiqua" w:hAnsi="Book Antiqua"/>
          <w:b/>
        </w:rPr>
        <w:t>a)</w:t>
      </w:r>
      <w:r w:rsidRPr="00250D98">
        <w:rPr>
          <w:rFonts w:ascii="Book Antiqua" w:hAnsi="Book Antiqua"/>
        </w:rPr>
        <w:t xml:space="preserve"> quando descumprir as exigências do Edital ou da respectiva Ata;</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142" w:right="-993" w:hanging="283"/>
        <w:rPr>
          <w:rFonts w:ascii="Book Antiqua" w:hAnsi="Book Antiqua"/>
        </w:rPr>
      </w:pPr>
      <w:r w:rsidRPr="00250D98">
        <w:rPr>
          <w:rFonts w:ascii="Book Antiqua" w:hAnsi="Book Antiqua"/>
          <w:b/>
        </w:rPr>
        <w:t>b)</w:t>
      </w:r>
      <w:r w:rsidRPr="00250D98">
        <w:rPr>
          <w:rFonts w:ascii="Book Antiqua" w:hAnsi="Book Antiqua"/>
        </w:rPr>
        <w:t xml:space="preserve"> quando a empresa der causa a rescisão administrativa de contrato decorrente de registro de preços;</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250D98">
        <w:rPr>
          <w:rFonts w:ascii="Book Antiqua" w:hAnsi="Book Antiqua"/>
          <w:b/>
        </w:rPr>
        <w:t>c)</w:t>
      </w:r>
      <w:r w:rsidRPr="00250D98">
        <w:rPr>
          <w:rFonts w:ascii="Book Antiqua" w:hAnsi="Book Antiqua"/>
        </w:rPr>
        <w:t xml:space="preserve"> quando não aceitar abaixar o preço registrado, na hipótese de este se tornar superior àqueles praticados no mercado;</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250D98">
        <w:rPr>
          <w:rFonts w:ascii="Book Antiqua" w:hAnsi="Book Antiqua"/>
          <w:b/>
        </w:rPr>
        <w:t>d)</w:t>
      </w:r>
      <w:r w:rsidRPr="00250D98">
        <w:rPr>
          <w:rFonts w:ascii="Book Antiqua" w:hAnsi="Book Antiqua"/>
        </w:rPr>
        <w:t xml:space="preserve"> quando não comparecer ou deixar de fornecer, no prazo estabelecido, os </w:t>
      </w:r>
      <w:r w:rsidR="009C1DF5">
        <w:rPr>
          <w:rFonts w:ascii="Book Antiqua" w:hAnsi="Book Antiqua"/>
        </w:rPr>
        <w:t>serviços</w:t>
      </w:r>
      <w:r w:rsidRPr="00250D98">
        <w:rPr>
          <w:rFonts w:ascii="Book Antiqua" w:hAnsi="Book Antiqua"/>
        </w:rPr>
        <w:t xml:space="preserve"> decorrentes da </w:t>
      </w:r>
      <w:r w:rsidRPr="00250D98">
        <w:rPr>
          <w:rFonts w:ascii="Book Antiqua" w:hAnsi="Book Antiqua"/>
        </w:rPr>
        <w:lastRenderedPageBreak/>
        <w:t>Ata de Registro de Preços e a Administração não aceitar a sua justificativa;</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250D98">
        <w:rPr>
          <w:rFonts w:ascii="Book Antiqua" w:hAnsi="Book Antiqua"/>
          <w:b/>
        </w:rPr>
        <w:t>e)</w:t>
      </w:r>
      <w:r w:rsidRPr="00250D98">
        <w:rPr>
          <w:rFonts w:ascii="Book Antiqua" w:hAnsi="Book Antiqua"/>
        </w:rPr>
        <w:t xml:space="preserve"> em qualquer das hipóteses de inexecução total ou parcial dos serviços de fornecimento;</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250D98">
        <w:rPr>
          <w:rFonts w:ascii="Book Antiqua" w:hAnsi="Book Antiqua"/>
          <w:b/>
        </w:rPr>
        <w:t>f)</w:t>
      </w:r>
      <w:r w:rsidRPr="00250D98">
        <w:rPr>
          <w:rFonts w:ascii="Book Antiqua" w:hAnsi="Book Antiqua"/>
        </w:rPr>
        <w:t xml:space="preserve"> perder qualquer condição de habilitação e qualificação técnica exigida no processo licitatório;</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250D98">
        <w:rPr>
          <w:rFonts w:ascii="Book Antiqua" w:hAnsi="Book Antiqua"/>
          <w:b/>
        </w:rPr>
        <w:t>g)</w:t>
      </w:r>
      <w:r w:rsidRPr="00250D98">
        <w:rPr>
          <w:rFonts w:ascii="Book Antiqua" w:hAnsi="Book Antiqua"/>
        </w:rPr>
        <w:t xml:space="preserve"> por razões de interesse público devidamente demonstradas e justificadas pela Administração.</w:t>
      </w:r>
    </w:p>
    <w:p w:rsidR="00773354" w:rsidRPr="00250D98" w:rsidRDefault="008B794D"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993"/>
        <w:rPr>
          <w:rFonts w:ascii="Book Antiqua" w:hAnsi="Book Antiqua"/>
        </w:rPr>
      </w:pPr>
      <w:r>
        <w:rPr>
          <w:rFonts w:ascii="Book Antiqua" w:hAnsi="Book Antiqua"/>
        </w:rPr>
        <w:t>26</w:t>
      </w:r>
      <w:r w:rsidR="00773354" w:rsidRPr="00250D98">
        <w:rPr>
          <w:rFonts w:ascii="Book Antiqua" w:hAnsi="Book Antiqua"/>
        </w:rPr>
        <w:t>.2 Em qualquer das hipóteses acima, concluído o processo, a Administração fará o devido apostilamento na Ata de Registro de Preços e informará aos demais fornecedores a nova ordem de registro.</w:t>
      </w:r>
    </w:p>
    <w:p w:rsidR="00773354" w:rsidRPr="00250D98" w:rsidRDefault="00773354" w:rsidP="0022182E">
      <w:pPr>
        <w:pStyle w:val="Normal0"/>
        <w:widowControl w:val="0"/>
        <w:rPr>
          <w:rFonts w:ascii="Book Antiqua" w:eastAsia="Times New Roman" w:hAnsi="Book Antiqua"/>
          <w:b/>
          <w:sz w:val="22"/>
          <w:szCs w:val="22"/>
          <w:lang w:val="pt-BR"/>
        </w:rPr>
      </w:pPr>
    </w:p>
    <w:p w:rsidR="0022182E" w:rsidRPr="00250D98" w:rsidRDefault="008B794D" w:rsidP="0022182E">
      <w:pPr>
        <w:widowControl w:val="0"/>
        <w:rPr>
          <w:rFonts w:ascii="Book Antiqua" w:eastAsia="Book Antiqua" w:hAnsi="Book Antiqua"/>
          <w:b/>
        </w:rPr>
      </w:pPr>
      <w:r>
        <w:rPr>
          <w:rFonts w:ascii="Book Antiqua" w:eastAsia="Book Antiqua" w:hAnsi="Book Antiqua"/>
          <w:b/>
        </w:rPr>
        <w:t>27</w:t>
      </w:r>
      <w:r w:rsidR="00773354" w:rsidRPr="00250D98">
        <w:rPr>
          <w:rFonts w:ascii="Book Antiqua" w:eastAsia="Book Antiqua" w:hAnsi="Book Antiqua"/>
          <w:b/>
        </w:rPr>
        <w:t>.</w:t>
      </w:r>
      <w:r w:rsidR="0022182E" w:rsidRPr="00250D98">
        <w:rPr>
          <w:rFonts w:ascii="Book Antiqua" w:eastAsia="Book Antiqua" w:hAnsi="Book Antiqua"/>
          <w:b/>
        </w:rPr>
        <w:t xml:space="preserve"> DAS DISPOSIÇÕES FINAIS</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1 A presente Licitação não importa necessariamente em contratação, podendo o Município revogá-la, no todo ou em parte, por razões de interesse público, </w:t>
      </w:r>
      <w:proofErr w:type="gramStart"/>
      <w:r w:rsidR="0022182E" w:rsidRPr="00250D98">
        <w:rPr>
          <w:rFonts w:ascii="Book Antiqua" w:eastAsia="Book Antiqua" w:hAnsi="Book Antiqua"/>
        </w:rPr>
        <w:t>derivadas de fato superveniente comprovado</w:t>
      </w:r>
      <w:proofErr w:type="gramEnd"/>
      <w:r w:rsidR="0022182E" w:rsidRPr="00250D98">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3 A proponente é responsável pela fidelidade e legitimidade das informações prestadas e dos documentos apresentados em qualquer fase da Licitação.</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4 Após apresentação da proposta, não caberá desistência, salvo por motivo justo decorrente de fato superveniente e aceito pelo Pregoeiro.</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5 Na contagem dos prazos estabelecidos neste Edital e seus Anexos </w:t>
      </w:r>
      <w:proofErr w:type="gramStart"/>
      <w:r w:rsidR="0022182E" w:rsidRPr="00250D98">
        <w:rPr>
          <w:rFonts w:ascii="Book Antiqua" w:eastAsia="Book Antiqua" w:hAnsi="Book Antiqua"/>
        </w:rPr>
        <w:t>excluir-se-á</w:t>
      </w:r>
      <w:proofErr w:type="gramEnd"/>
      <w:r w:rsidR="0022182E" w:rsidRPr="00250D98">
        <w:rPr>
          <w:rFonts w:ascii="Book Antiqua" w:eastAsia="Book Antiqua" w:hAnsi="Book Antiqua"/>
        </w:rPr>
        <w:t xml:space="preserve"> o dia do início e incluir-se-á o do vencimento, firmando-se que só se iniciam e vencem os prazos em dias de expediente normal na Secretaria da Fazenda e Gestão Administrativa. </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6 As proponentes intimadas para prestar quaisquer esclarecimentos adicionais deverão fazê-lo no prazo determinado pelo Pregoeiro, sob pena de desclassificação/inabilitação.</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A531FC"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8 As normas que disciplinam este Pregão </w:t>
      </w:r>
      <w:r w:rsidR="00A531FC" w:rsidRPr="00250D98">
        <w:rPr>
          <w:rFonts w:ascii="Book Antiqua" w:eastAsia="Book Antiqua" w:hAnsi="Book Antiqua"/>
        </w:rPr>
        <w:t>Eletrônico</w:t>
      </w:r>
      <w:r w:rsidR="0022182E" w:rsidRPr="00250D98">
        <w:rPr>
          <w:rFonts w:ascii="Book Antiqua" w:eastAsia="Book Antiqua" w:hAnsi="Book Antiqua"/>
        </w:rPr>
        <w:t xml:space="preserve"> serão sempre interpretadas em favor da ampliação da disputa entre as proponentes, desde que não comprometam o interesse da Administração, a finalidade e a segurança da contratação.</w:t>
      </w:r>
    </w:p>
    <w:p w:rsidR="00A531FC"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9 As decisões referentes a este processo licitatório poderão ser comunicadas às proponentes por qualquer meio de comunicação que comprove o recebimento.</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10 A participação da proponente nesta licitação implica a aceitação de todos os termos deste Edital.</w:t>
      </w:r>
    </w:p>
    <w:p w:rsidR="00A531FC" w:rsidRPr="00250D98" w:rsidRDefault="008B794D" w:rsidP="0022182E">
      <w:pPr>
        <w:widowControl w:val="0"/>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11 Não havendo expediente ou ocorrendo qualquer fato superveniente que impeça a realização do certame na data marcada, a sessão será </w:t>
      </w:r>
      <w:r w:rsidR="0022182E" w:rsidRPr="00250D98">
        <w:rPr>
          <w:rFonts w:ascii="Book Antiqua" w:eastAsia="Book Antiqua" w:hAnsi="Book Antiqua"/>
          <w:b/>
        </w:rPr>
        <w:t>automaticamente transferida</w:t>
      </w:r>
      <w:r w:rsidR="0022182E" w:rsidRPr="00250D98">
        <w:rPr>
          <w:rFonts w:ascii="Book Antiqua" w:eastAsia="Book Antiqua" w:hAnsi="Book Antiqua"/>
        </w:rPr>
        <w:t xml:space="preserve"> para o primeiro dia útil </w:t>
      </w:r>
      <w:r w:rsidR="00E026BF" w:rsidRPr="00250D98">
        <w:rPr>
          <w:rFonts w:ascii="Book Antiqua" w:eastAsia="Book Antiqua" w:hAnsi="Book Antiqua"/>
        </w:rPr>
        <w:t>subseqüente</w:t>
      </w:r>
      <w:r w:rsidR="0022182E" w:rsidRPr="00250D98">
        <w:rPr>
          <w:rFonts w:ascii="Book Antiqua" w:eastAsia="Book Antiqua" w:hAnsi="Book Antiqua"/>
        </w:rPr>
        <w:t>, no mesmo horário e local anteriormente estabelecido, desde que não haja comunicação do Pregoeiro em contrário.</w:t>
      </w:r>
    </w:p>
    <w:p w:rsidR="0052067A"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2</w:t>
      </w:r>
      <w:r w:rsidR="0022182E" w:rsidRPr="00250D98">
        <w:rPr>
          <w:rFonts w:ascii="Book Antiqua" w:eastAsia="Book Antiqua" w:hAnsi="Book Antiqua"/>
        </w:rPr>
        <w:t xml:space="preserve"> Os casos omissos serão decididos pelo Pregoeiro em conformidade com as disposições constantes nas Leis citadas no preâmbulo deste Edital.</w:t>
      </w:r>
    </w:p>
    <w:p w:rsidR="00E14AC8" w:rsidRPr="00250D98" w:rsidRDefault="008B794D" w:rsidP="0022182E">
      <w:pPr>
        <w:widowControl w:val="0"/>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3</w:t>
      </w:r>
      <w:r w:rsidR="0022182E" w:rsidRPr="00250D98">
        <w:rPr>
          <w:rFonts w:ascii="Book Antiqua" w:eastAsia="Book Antiqua" w:hAnsi="Book Antiqua"/>
        </w:rPr>
        <w:t xml:space="preserve"> No julgamento das propostas e da habilitação, o Pregoeiro poderá sanar erros ou falhas que não alterem a substância das propostas, dos documentos e sua validade jurídica, mediante despacho fundamentado, </w:t>
      </w:r>
      <w:r w:rsidR="00E14AC8" w:rsidRPr="00250D98">
        <w:rPr>
          <w:rStyle w:val="nfase"/>
          <w:rFonts w:ascii="Book Antiqua" w:eastAsia="Book Antiqua" w:hAnsi="Book Antiqua"/>
          <w:i w:val="0"/>
        </w:rPr>
        <w:t>divulgado pelo sistema</w:t>
      </w:r>
      <w:r w:rsidR="00E026BF">
        <w:rPr>
          <w:rStyle w:val="nfase"/>
          <w:rFonts w:ascii="Book Antiqua" w:eastAsia="Book Antiqua" w:hAnsi="Book Antiqua"/>
          <w:i w:val="0"/>
        </w:rPr>
        <w:t xml:space="preserve"> </w:t>
      </w:r>
      <w:r w:rsidR="0022182E" w:rsidRPr="00250D98">
        <w:rPr>
          <w:rFonts w:ascii="Book Antiqua" w:eastAsia="Book Antiqua" w:hAnsi="Book Antiqua"/>
        </w:rPr>
        <w:t>e acessível a todos, atribuindo-lhes validade e eficácia para fins de habilitação e classificação.</w:t>
      </w:r>
    </w:p>
    <w:p w:rsidR="00E14AC8"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4</w:t>
      </w:r>
      <w:r w:rsidR="0022182E" w:rsidRPr="00250D98">
        <w:rPr>
          <w:rFonts w:ascii="Book Antiqua" w:eastAsia="Book Antiqua" w:hAnsi="Book Antiqua"/>
        </w:rPr>
        <w:t xml:space="preserve"> O foro designado para julgamento de quaisquer questões judiciais resultantes deste Edital será </w:t>
      </w:r>
      <w:r w:rsidR="00E14AC8" w:rsidRPr="00250D98">
        <w:rPr>
          <w:rFonts w:ascii="Book Antiqua" w:eastAsia="Book Antiqua" w:hAnsi="Book Antiqua"/>
        </w:rPr>
        <w:t>o foro da Comarca de Gaspar/SC</w:t>
      </w:r>
      <w:r w:rsidR="0022182E" w:rsidRPr="00250D98">
        <w:rPr>
          <w:rFonts w:ascii="Book Antiqua" w:eastAsia="Book Antiqua" w:hAnsi="Book Antiqua"/>
        </w:rPr>
        <w:t>, considerado aquele a que está vinculado o Pregoeiro</w:t>
      </w:r>
      <w:r w:rsidR="00E14AC8" w:rsidRPr="00250D98">
        <w:rPr>
          <w:rFonts w:ascii="Book Antiqua" w:eastAsia="Book Antiqua" w:hAnsi="Book Antiqua"/>
        </w:rPr>
        <w:t>.</w:t>
      </w:r>
    </w:p>
    <w:p w:rsidR="00A60CBE" w:rsidRPr="00250D98" w:rsidRDefault="00A60CBE" w:rsidP="0022182E">
      <w:pPr>
        <w:widowControl w:val="0"/>
        <w:rPr>
          <w:rFonts w:ascii="Book Antiqua" w:hAnsi="Book Antiqua"/>
        </w:rPr>
      </w:pPr>
    </w:p>
    <w:p w:rsidR="0022182E" w:rsidRPr="00250D98" w:rsidRDefault="008B794D" w:rsidP="00FA0664">
      <w:pPr>
        <w:widowControl w:val="0"/>
        <w:rPr>
          <w:rFonts w:ascii="Book Antiqua" w:hAnsi="Book Antiqua"/>
        </w:rPr>
      </w:pPr>
      <w:r>
        <w:rPr>
          <w:rFonts w:ascii="Book Antiqua" w:hAnsi="Book Antiqua"/>
        </w:rPr>
        <w:t>27</w:t>
      </w:r>
      <w:r w:rsidR="00773354" w:rsidRPr="00250D98">
        <w:rPr>
          <w:rFonts w:ascii="Book Antiqua" w:hAnsi="Book Antiqua"/>
        </w:rPr>
        <w:t>.</w:t>
      </w:r>
      <w:r w:rsidR="0022182E" w:rsidRPr="00250D98">
        <w:rPr>
          <w:rFonts w:ascii="Book Antiqua" w:hAnsi="Book Antiqua"/>
        </w:rPr>
        <w:t>1</w:t>
      </w:r>
      <w:r w:rsidR="0052067A" w:rsidRPr="00250D98">
        <w:rPr>
          <w:rFonts w:ascii="Book Antiqua" w:hAnsi="Book Antiqua"/>
        </w:rPr>
        <w:t>5</w:t>
      </w:r>
      <w:r w:rsidR="0022182E" w:rsidRPr="00250D98">
        <w:rPr>
          <w:rFonts w:ascii="Book Antiqua" w:hAnsi="Book Antiqua"/>
        </w:rPr>
        <w:t xml:space="preserve"> São partes integrantes deste Edital:</w:t>
      </w:r>
    </w:p>
    <w:p w:rsidR="00C11792" w:rsidRDefault="00C11792" w:rsidP="00FA0664">
      <w:pPr>
        <w:widowControl w:val="0"/>
        <w:rPr>
          <w:rFonts w:ascii="Book Antiqua" w:eastAsia="Times New Roman" w:hAnsi="Book Antiqua"/>
          <w:b/>
        </w:rPr>
      </w:pPr>
    </w:p>
    <w:p w:rsidR="003D1528" w:rsidRPr="00250D98" w:rsidRDefault="003D1528" w:rsidP="00FA0664">
      <w:pPr>
        <w:widowControl w:val="0"/>
        <w:rPr>
          <w:rFonts w:ascii="Book Antiqua" w:eastAsia="Times New Roman" w:hAnsi="Book Antiqua"/>
          <w:b/>
        </w:rPr>
      </w:pPr>
    </w:p>
    <w:p w:rsidR="00A55314" w:rsidRPr="00250D98" w:rsidRDefault="00A55314" w:rsidP="00A5531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250D98">
        <w:rPr>
          <w:rFonts w:ascii="Book Antiqua" w:eastAsia="Book Antiqua" w:hAnsi="Book Antiqua"/>
          <w:b/>
        </w:rPr>
        <w:lastRenderedPageBreak/>
        <w:t>a)</w:t>
      </w:r>
      <w:r w:rsidRPr="00250D98">
        <w:rPr>
          <w:rFonts w:ascii="Book Antiqua" w:eastAsia="Book Antiqua" w:hAnsi="Book Antiqua"/>
        </w:rPr>
        <w:t xml:space="preserve"> Anexo I </w:t>
      </w:r>
      <w:proofErr w:type="gramStart"/>
      <w:r w:rsidRPr="00250D98">
        <w:rPr>
          <w:rFonts w:ascii="Book Antiqua" w:eastAsia="Book Antiqua" w:hAnsi="Book Antiqua"/>
        </w:rPr>
        <w:t>–Termo</w:t>
      </w:r>
      <w:proofErr w:type="gramEnd"/>
      <w:r w:rsidRPr="00250D98">
        <w:rPr>
          <w:rFonts w:ascii="Book Antiqua" w:eastAsia="Book Antiqua" w:hAnsi="Book Antiqua"/>
        </w:rPr>
        <w:t xml:space="preserve"> de Referência;</w:t>
      </w:r>
    </w:p>
    <w:p w:rsidR="00A55314" w:rsidRPr="00250D98" w:rsidRDefault="008B794D" w:rsidP="00A5531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Pr>
          <w:rFonts w:ascii="Book Antiqua" w:eastAsia="Book Antiqua" w:hAnsi="Book Antiqua"/>
          <w:b/>
        </w:rPr>
        <w:t>b</w:t>
      </w:r>
      <w:r w:rsidR="00A55314" w:rsidRPr="00250D98">
        <w:rPr>
          <w:rFonts w:ascii="Book Antiqua" w:eastAsia="Book Antiqua" w:hAnsi="Book Antiqua"/>
          <w:b/>
        </w:rPr>
        <w:t>)</w:t>
      </w:r>
      <w:r w:rsidR="00A55314" w:rsidRPr="00250D98">
        <w:rPr>
          <w:rFonts w:ascii="Book Antiqua" w:eastAsia="Book Antiqua" w:hAnsi="Book Antiqua"/>
        </w:rPr>
        <w:t xml:space="preserve"> Anexo II - Proposta de Preços</w:t>
      </w:r>
      <w:r w:rsidR="00A55314" w:rsidRPr="00250D98">
        <w:rPr>
          <w:rFonts w:ascii="Book Antiqua" w:eastAsia="Book Antiqua" w:hAnsi="Book Antiqua"/>
          <w:shd w:val="clear" w:color="auto" w:fill="FFFFFF"/>
        </w:rPr>
        <w:t>;</w:t>
      </w:r>
    </w:p>
    <w:p w:rsidR="00A55314" w:rsidRPr="00250D98" w:rsidRDefault="008B794D" w:rsidP="00A5531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Pr>
          <w:rFonts w:ascii="Book Antiqua" w:eastAsia="Book Antiqua" w:hAnsi="Book Antiqua"/>
          <w:b/>
        </w:rPr>
        <w:t>c</w:t>
      </w:r>
      <w:r w:rsidR="00A55314" w:rsidRPr="00250D98">
        <w:rPr>
          <w:rFonts w:ascii="Book Antiqua" w:eastAsia="Book Antiqua" w:hAnsi="Book Antiqua"/>
          <w:b/>
        </w:rPr>
        <w:t>)</w:t>
      </w:r>
      <w:r>
        <w:rPr>
          <w:rFonts w:ascii="Book Antiqua" w:eastAsia="Book Antiqua" w:hAnsi="Book Antiqua"/>
        </w:rPr>
        <w:t xml:space="preserve"> Anexo III</w:t>
      </w:r>
      <w:r w:rsidR="00A55314" w:rsidRPr="00250D98">
        <w:rPr>
          <w:rFonts w:ascii="Book Antiqua" w:eastAsia="Book Antiqua" w:hAnsi="Book Antiqua"/>
        </w:rPr>
        <w:t xml:space="preserve"> - Minuta da Ata de Registro de Preços;</w:t>
      </w:r>
    </w:p>
    <w:p w:rsidR="00A55314" w:rsidRPr="00250D98" w:rsidRDefault="008B794D" w:rsidP="00A5531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Pr>
          <w:rFonts w:ascii="Book Antiqua" w:eastAsia="Book Antiqua" w:hAnsi="Book Antiqua"/>
          <w:b/>
        </w:rPr>
        <w:t>d</w:t>
      </w:r>
      <w:r w:rsidR="00A55314" w:rsidRPr="00250D98">
        <w:rPr>
          <w:rFonts w:ascii="Book Antiqua" w:eastAsia="Book Antiqua" w:hAnsi="Book Antiqua"/>
          <w:b/>
        </w:rPr>
        <w:t>)</w:t>
      </w:r>
      <w:r w:rsidR="00A55314" w:rsidRPr="00250D98">
        <w:rPr>
          <w:rFonts w:ascii="Book Antiqua" w:eastAsia="Book Antiqua" w:hAnsi="Book Antiqua"/>
        </w:rPr>
        <w:t xml:space="preserve"> Anexo </w:t>
      </w:r>
      <w:r>
        <w:rPr>
          <w:rFonts w:ascii="Book Antiqua" w:eastAsia="Book Antiqua" w:hAnsi="Book Antiqua"/>
        </w:rPr>
        <w:t>I</w:t>
      </w:r>
      <w:r w:rsidR="00A55314" w:rsidRPr="00250D98">
        <w:rPr>
          <w:rFonts w:ascii="Book Antiqua" w:eastAsia="Book Antiqua" w:hAnsi="Book Antiqua"/>
        </w:rPr>
        <w:t>V - Minuta do Contrato;</w:t>
      </w:r>
    </w:p>
    <w:p w:rsidR="00A55314" w:rsidRPr="00250D98" w:rsidRDefault="008B794D" w:rsidP="00A5531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Pr>
          <w:rFonts w:ascii="Book Antiqua" w:eastAsia="Book Antiqua" w:hAnsi="Book Antiqua"/>
          <w:b/>
        </w:rPr>
        <w:t>e</w:t>
      </w:r>
      <w:r w:rsidR="00A55314" w:rsidRPr="00250D98">
        <w:rPr>
          <w:rFonts w:ascii="Book Antiqua" w:eastAsia="Book Antiqua" w:hAnsi="Book Antiqua"/>
          <w:b/>
        </w:rPr>
        <w:t>)</w:t>
      </w:r>
      <w:r w:rsidR="00A55314" w:rsidRPr="00250D98">
        <w:rPr>
          <w:rFonts w:ascii="Book Antiqua" w:eastAsia="Book Antiqua" w:hAnsi="Book Antiqua"/>
        </w:rPr>
        <w:t xml:space="preserve"> Anex</w:t>
      </w:r>
      <w:r>
        <w:rPr>
          <w:rFonts w:ascii="Book Antiqua" w:eastAsia="Book Antiqua" w:hAnsi="Book Antiqua"/>
          <w:shd w:val="clear" w:color="auto" w:fill="FFFFFF"/>
        </w:rPr>
        <w:t xml:space="preserve">o V </w:t>
      </w:r>
      <w:r w:rsidR="00A55314" w:rsidRPr="00250D98">
        <w:rPr>
          <w:rFonts w:ascii="Book Antiqua" w:eastAsia="Book Antiqua" w:hAnsi="Book Antiqua"/>
          <w:shd w:val="clear" w:color="auto" w:fill="FFFFFF"/>
        </w:rPr>
        <w:t>–</w:t>
      </w:r>
      <w:r w:rsidR="00A55314" w:rsidRPr="00250D98">
        <w:rPr>
          <w:rFonts w:ascii="Book Antiqua" w:eastAsia="Book Antiqua" w:hAnsi="Book Antiqua"/>
        </w:rPr>
        <w:t xml:space="preserve"> Modelos/Declarações.</w:t>
      </w:r>
    </w:p>
    <w:p w:rsidR="00233FE4" w:rsidRPr="00250D98" w:rsidRDefault="00233FE4" w:rsidP="0022182E">
      <w:pPr>
        <w:widowControl w:val="0"/>
        <w:rPr>
          <w:rFonts w:ascii="Book Antiqua" w:eastAsia="Book Antiqua" w:hAnsi="Book Antiqua"/>
        </w:rPr>
      </w:pPr>
    </w:p>
    <w:p w:rsidR="0022182E" w:rsidRPr="00250D98" w:rsidRDefault="0022182E" w:rsidP="0022182E">
      <w:pPr>
        <w:widowControl w:val="0"/>
        <w:rPr>
          <w:rFonts w:ascii="Book Antiqua" w:eastAsia="Book Antiqua" w:hAnsi="Book Antiqua"/>
        </w:rPr>
      </w:pPr>
      <w:r w:rsidRPr="00250D98">
        <w:rPr>
          <w:rFonts w:ascii="Book Antiqua" w:eastAsia="Book Antiqua" w:hAnsi="Book Antiqua"/>
        </w:rPr>
        <w:t>O presente Edital e seus Anexos, bem como a proposta d</w:t>
      </w:r>
      <w:r w:rsidR="001932E1" w:rsidRPr="00250D98">
        <w:rPr>
          <w:rFonts w:ascii="Book Antiqua" w:eastAsia="Book Antiqua" w:hAnsi="Book Antiqua"/>
        </w:rPr>
        <w:t>o</w:t>
      </w:r>
      <w:r w:rsidRPr="00250D98">
        <w:rPr>
          <w:rFonts w:ascii="Book Antiqua" w:eastAsia="Book Antiqua" w:hAnsi="Book Antiqua"/>
        </w:rPr>
        <w:t xml:space="preserve"> licitante vencedor, farão parte integrante do Contrato, independentemente de transcrição.</w:t>
      </w:r>
    </w:p>
    <w:p w:rsidR="0022182E" w:rsidRPr="00250D98" w:rsidRDefault="0022182E" w:rsidP="0022182E">
      <w:pPr>
        <w:widowControl w:val="0"/>
        <w:rPr>
          <w:rFonts w:ascii="Book Antiqua" w:eastAsia="Book Antiqua" w:hAnsi="Book Antiqua"/>
        </w:rPr>
      </w:pPr>
    </w:p>
    <w:p w:rsidR="009C23F9" w:rsidRDefault="009C23F9" w:rsidP="009C2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250D98">
        <w:rPr>
          <w:rFonts w:ascii="Book Antiqua" w:hAnsi="Book Antiqua"/>
        </w:rPr>
        <w:t>Responsável pela elaboração do Edital:</w:t>
      </w:r>
      <w:r w:rsidR="00DA0987" w:rsidRPr="00250D98">
        <w:rPr>
          <w:rFonts w:ascii="Book Antiqua" w:hAnsi="Book Antiqua"/>
        </w:rPr>
        <w:t xml:space="preserve"> </w:t>
      </w:r>
      <w:r w:rsidR="008B794D">
        <w:rPr>
          <w:rFonts w:ascii="Book Antiqua" w:hAnsi="Book Antiqua"/>
        </w:rPr>
        <w:t>Priscila Gonçalves, matrícula nº 11.388.</w:t>
      </w:r>
    </w:p>
    <w:p w:rsidR="008B794D" w:rsidRPr="00250D98" w:rsidRDefault="008B794D" w:rsidP="009C2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p w:rsidR="009C23F9" w:rsidRPr="00250D98" w:rsidRDefault="009C23F9" w:rsidP="0022182E">
      <w:pPr>
        <w:widowControl w:val="0"/>
        <w:rPr>
          <w:rFonts w:ascii="Book Antiqua" w:eastAsia="Book Antiqua" w:hAnsi="Book Antiqua"/>
        </w:rPr>
      </w:pPr>
    </w:p>
    <w:p w:rsidR="0022182E" w:rsidRPr="00250D98" w:rsidRDefault="0022182E" w:rsidP="0022182E">
      <w:pPr>
        <w:widowControl w:val="0"/>
        <w:jc w:val="right"/>
        <w:rPr>
          <w:rFonts w:ascii="Book Antiqua" w:eastAsia="Book Antiqua" w:hAnsi="Book Antiqua"/>
        </w:rPr>
      </w:pPr>
      <w:r w:rsidRPr="00250D98">
        <w:rPr>
          <w:rFonts w:ascii="Book Antiqua" w:eastAsia="Book Antiqua" w:hAnsi="Book Antiqua"/>
        </w:rPr>
        <w:t xml:space="preserve">Gaspar/SC, </w:t>
      </w:r>
      <w:r w:rsidR="0034523C">
        <w:rPr>
          <w:rFonts w:ascii="Book Antiqua" w:eastAsia="Book Antiqua" w:hAnsi="Book Antiqua"/>
        </w:rPr>
        <w:t>12</w:t>
      </w:r>
      <w:r w:rsidR="00912D31">
        <w:rPr>
          <w:rFonts w:ascii="Book Antiqua" w:eastAsia="Book Antiqua" w:hAnsi="Book Antiqua"/>
        </w:rPr>
        <w:t xml:space="preserve"> </w:t>
      </w:r>
      <w:r w:rsidRPr="00250D98">
        <w:rPr>
          <w:rFonts w:ascii="Book Antiqua" w:eastAsia="Book Antiqua" w:hAnsi="Book Antiqua"/>
        </w:rPr>
        <w:t xml:space="preserve">de </w:t>
      </w:r>
      <w:r w:rsidR="0034523C">
        <w:rPr>
          <w:rFonts w:ascii="Book Antiqua" w:eastAsia="Book Antiqua" w:hAnsi="Book Antiqua"/>
        </w:rPr>
        <w:t>maio</w:t>
      </w:r>
      <w:r w:rsidRPr="00250D98">
        <w:rPr>
          <w:rFonts w:ascii="Book Antiqua" w:eastAsia="Book Antiqua" w:hAnsi="Book Antiqua"/>
        </w:rPr>
        <w:t xml:space="preserve"> de 20</w:t>
      </w:r>
      <w:r w:rsidR="0054542A" w:rsidRPr="00250D98">
        <w:rPr>
          <w:rFonts w:ascii="Book Antiqua" w:eastAsia="Book Antiqua" w:hAnsi="Book Antiqua"/>
        </w:rPr>
        <w:t>20</w:t>
      </w:r>
      <w:r w:rsidRPr="00250D98">
        <w:rPr>
          <w:rFonts w:ascii="Book Antiqua" w:eastAsia="Book Antiqua" w:hAnsi="Book Antiqua"/>
        </w:rPr>
        <w:t>.</w:t>
      </w:r>
    </w:p>
    <w:p w:rsidR="0022182E" w:rsidRPr="00250D98" w:rsidRDefault="0022182E" w:rsidP="0022182E">
      <w:pPr>
        <w:widowControl w:val="0"/>
        <w:rPr>
          <w:rFonts w:ascii="Book Antiqua" w:eastAsia="Book Antiqua" w:hAnsi="Book Antiqua"/>
        </w:rPr>
      </w:pPr>
    </w:p>
    <w:p w:rsidR="006477FD" w:rsidRDefault="006477FD" w:rsidP="006C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p w:rsidR="0034523C" w:rsidRDefault="0034523C" w:rsidP="006C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p w:rsidR="0034523C" w:rsidRDefault="0034523C" w:rsidP="006C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p w:rsidR="00C160C2" w:rsidRDefault="00C160C2" w:rsidP="006C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p w:rsidR="006477FD" w:rsidRPr="0034523C" w:rsidRDefault="0034523C" w:rsidP="0022182E">
      <w:pPr>
        <w:widowControl w:val="0"/>
        <w:jc w:val="center"/>
        <w:rPr>
          <w:rFonts w:ascii="Book Antiqua" w:eastAsia="Arial" w:hAnsi="Book Antiqua" w:cs="Book Antiqua"/>
          <w:b/>
          <w:sz w:val="20"/>
          <w:szCs w:val="20"/>
          <w:lang w:eastAsia="pt-BR"/>
        </w:rPr>
      </w:pPr>
      <w:r w:rsidRPr="0034523C">
        <w:rPr>
          <w:rFonts w:ascii="Book Antiqua" w:eastAsia="Arial" w:hAnsi="Book Antiqua" w:cs="Book Antiqua"/>
          <w:b/>
          <w:sz w:val="20"/>
          <w:szCs w:val="20"/>
          <w:lang w:eastAsia="pt-BR"/>
        </w:rPr>
        <w:t>CARLOS ROBERTO PEREIRA</w:t>
      </w:r>
    </w:p>
    <w:p w:rsidR="0034523C" w:rsidRPr="0034523C" w:rsidRDefault="0034523C" w:rsidP="0022182E">
      <w:pPr>
        <w:widowControl w:val="0"/>
        <w:jc w:val="center"/>
        <w:rPr>
          <w:rFonts w:ascii="Book Antiqua" w:eastAsia="Arial" w:hAnsi="Book Antiqua" w:cs="Book Antiqua"/>
          <w:sz w:val="20"/>
          <w:szCs w:val="20"/>
          <w:lang w:eastAsia="pt-BR"/>
        </w:rPr>
      </w:pPr>
      <w:r w:rsidRPr="0034523C">
        <w:rPr>
          <w:rFonts w:ascii="Book Antiqua" w:eastAsia="Arial" w:hAnsi="Book Antiqua" w:cs="Book Antiqua"/>
          <w:sz w:val="20"/>
          <w:szCs w:val="20"/>
          <w:lang w:eastAsia="pt-BR"/>
        </w:rPr>
        <w:t>Secretário Municipal de Saúde - Interino</w:t>
      </w:r>
    </w:p>
    <w:p w:rsidR="006477FD" w:rsidRPr="00250D98" w:rsidRDefault="006477FD" w:rsidP="0022182E">
      <w:pPr>
        <w:widowControl w:val="0"/>
        <w:jc w:val="center"/>
        <w:rPr>
          <w:rFonts w:ascii="Book Antiqua" w:eastAsia="Arial" w:hAnsi="Book Antiqua" w:cs="Book Antiqua"/>
          <w:b/>
          <w:lang w:eastAsia="pt-BR"/>
        </w:rPr>
      </w:pPr>
    </w:p>
    <w:p w:rsidR="00CF610C" w:rsidRPr="00250D98" w:rsidRDefault="00CF610C" w:rsidP="0022182E">
      <w:pPr>
        <w:widowControl w:val="0"/>
        <w:jc w:val="center"/>
        <w:rPr>
          <w:rFonts w:ascii="Book Antiqua" w:eastAsia="Arial" w:hAnsi="Book Antiqua" w:cs="Book Antiqua"/>
          <w:b/>
          <w:lang w:eastAsia="pt-BR"/>
        </w:rPr>
      </w:pPr>
    </w:p>
    <w:p w:rsidR="00CF610C" w:rsidRPr="00250D98" w:rsidRDefault="00CF610C" w:rsidP="0022182E">
      <w:pPr>
        <w:widowControl w:val="0"/>
        <w:jc w:val="center"/>
        <w:rPr>
          <w:rFonts w:ascii="Book Antiqua" w:eastAsia="Arial" w:hAnsi="Book Antiqua" w:cs="Book Antiqua"/>
          <w:b/>
          <w:lang w:eastAsia="pt-BR"/>
        </w:rPr>
      </w:pPr>
    </w:p>
    <w:p w:rsidR="00CF610C" w:rsidRPr="00250D98" w:rsidRDefault="00CF610C" w:rsidP="0022182E">
      <w:pPr>
        <w:widowControl w:val="0"/>
        <w:jc w:val="center"/>
        <w:rPr>
          <w:rFonts w:ascii="Book Antiqua" w:eastAsia="Arial" w:hAnsi="Book Antiqua" w:cs="Book Antiqua"/>
          <w:b/>
          <w:lang w:eastAsia="pt-BR"/>
        </w:rPr>
      </w:pPr>
    </w:p>
    <w:p w:rsidR="00CF610C" w:rsidRPr="00250D98" w:rsidRDefault="00CF610C" w:rsidP="0022182E">
      <w:pPr>
        <w:widowControl w:val="0"/>
        <w:jc w:val="center"/>
        <w:rPr>
          <w:rFonts w:ascii="Book Antiqua" w:eastAsia="Arial" w:hAnsi="Book Antiqua" w:cs="Book Antiqua"/>
          <w:b/>
          <w:lang w:eastAsia="pt-BR"/>
        </w:rPr>
      </w:pPr>
    </w:p>
    <w:p w:rsidR="00CF610C" w:rsidRPr="00250D98" w:rsidRDefault="00CF610C" w:rsidP="0022182E">
      <w:pPr>
        <w:widowControl w:val="0"/>
        <w:jc w:val="center"/>
        <w:rPr>
          <w:rFonts w:ascii="Book Antiqua" w:eastAsia="Arial" w:hAnsi="Book Antiqua" w:cs="Book Antiqua"/>
          <w:b/>
          <w:lang w:eastAsia="pt-BR"/>
        </w:rPr>
      </w:pPr>
    </w:p>
    <w:p w:rsidR="005E09C1" w:rsidRPr="00250D98" w:rsidRDefault="005E09C1" w:rsidP="0022182E">
      <w:pPr>
        <w:widowControl w:val="0"/>
        <w:jc w:val="center"/>
        <w:rPr>
          <w:rFonts w:ascii="Book Antiqua" w:eastAsia="Arial" w:hAnsi="Book Antiqua" w:cs="Book Antiqua"/>
          <w:b/>
          <w:lang w:eastAsia="pt-BR"/>
        </w:rPr>
      </w:pPr>
    </w:p>
    <w:p w:rsidR="005E09C1" w:rsidRPr="00250D98" w:rsidRDefault="005E09C1" w:rsidP="0022182E">
      <w:pPr>
        <w:widowControl w:val="0"/>
        <w:jc w:val="center"/>
        <w:rPr>
          <w:rFonts w:ascii="Book Antiqua" w:eastAsia="Arial" w:hAnsi="Book Antiqua" w:cs="Book Antiqua"/>
          <w:b/>
          <w:lang w:eastAsia="pt-BR"/>
        </w:rPr>
      </w:pPr>
    </w:p>
    <w:p w:rsidR="005E09C1" w:rsidRPr="00250D98" w:rsidRDefault="005E09C1" w:rsidP="0022182E">
      <w:pPr>
        <w:widowControl w:val="0"/>
        <w:jc w:val="center"/>
        <w:rPr>
          <w:rFonts w:ascii="Book Antiqua" w:eastAsia="Arial" w:hAnsi="Book Antiqua" w:cs="Book Antiqua"/>
          <w:b/>
          <w:lang w:eastAsia="pt-BR"/>
        </w:rPr>
      </w:pPr>
    </w:p>
    <w:p w:rsidR="005E09C1" w:rsidRPr="00250D98" w:rsidRDefault="005E09C1" w:rsidP="0022182E">
      <w:pPr>
        <w:widowControl w:val="0"/>
        <w:jc w:val="center"/>
        <w:rPr>
          <w:rFonts w:ascii="Book Antiqua" w:eastAsia="Arial" w:hAnsi="Book Antiqua" w:cs="Book Antiqua"/>
          <w:b/>
          <w:lang w:eastAsia="pt-BR"/>
        </w:rPr>
      </w:pPr>
    </w:p>
    <w:p w:rsidR="0022182E" w:rsidRPr="00250D98" w:rsidRDefault="0034523C" w:rsidP="0034523C">
      <w:pPr>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r w:rsidR="0022182E" w:rsidRPr="00BF2A13">
        <w:rPr>
          <w:rFonts w:ascii="Book Antiqua" w:eastAsia="Arial" w:hAnsi="Book Antiqua" w:cs="Book Antiqua"/>
          <w:b/>
          <w:sz w:val="48"/>
          <w:szCs w:val="48"/>
          <w:lang w:eastAsia="pt-BR"/>
        </w:rPr>
        <w:lastRenderedPageBreak/>
        <w:t>ANEXO I</w:t>
      </w:r>
    </w:p>
    <w:p w:rsidR="0022182E" w:rsidRPr="00250D98" w:rsidRDefault="0022182E" w:rsidP="0022182E">
      <w:pPr>
        <w:widowControl w:val="0"/>
        <w:autoSpaceDE w:val="0"/>
        <w:autoSpaceDN w:val="0"/>
        <w:adjustRightInd w:val="0"/>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D06BE2">
        <w:rPr>
          <w:rFonts w:ascii="Book Antiqua" w:eastAsia="Book Antiqua" w:hAnsi="Book Antiqua"/>
          <w:sz w:val="36"/>
          <w:szCs w:val="36"/>
        </w:rPr>
        <w:t>098/2020</w:t>
      </w:r>
    </w:p>
    <w:p w:rsidR="0022182E" w:rsidRPr="00250D98" w:rsidRDefault="0022182E" w:rsidP="0022182E">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80152" w:rsidRPr="00250D98">
        <w:rPr>
          <w:rStyle w:val="nfase"/>
          <w:rFonts w:ascii="Book Antiqua" w:eastAsia="Book Antiqua" w:hAnsi="Book Antiqua"/>
          <w:i w:val="0"/>
          <w:sz w:val="36"/>
          <w:szCs w:val="36"/>
        </w:rPr>
        <w:t xml:space="preserve"> </w:t>
      </w:r>
      <w:r w:rsidR="00D06BE2">
        <w:rPr>
          <w:rStyle w:val="nfase"/>
          <w:rFonts w:ascii="Book Antiqua" w:eastAsia="Book Antiqua" w:hAnsi="Book Antiqua"/>
          <w:i w:val="0"/>
          <w:sz w:val="36"/>
          <w:szCs w:val="36"/>
        </w:rPr>
        <w:t>013/2020</w:t>
      </w:r>
    </w:p>
    <w:p w:rsidR="0022182E" w:rsidRPr="00250D98" w:rsidRDefault="0022182E" w:rsidP="0022182E">
      <w:pPr>
        <w:widowControl w:val="0"/>
        <w:autoSpaceDE w:val="0"/>
        <w:autoSpaceDN w:val="0"/>
        <w:adjustRightInd w:val="0"/>
        <w:jc w:val="center"/>
        <w:rPr>
          <w:rFonts w:ascii="Book Antiqua" w:eastAsia="Arial" w:hAnsi="Book Antiqua" w:cs="Book Antiqua"/>
          <w:sz w:val="16"/>
          <w:szCs w:val="16"/>
          <w:lang w:eastAsia="pt-BR"/>
        </w:rPr>
      </w:pPr>
    </w:p>
    <w:p w:rsidR="0022182E" w:rsidRDefault="0022182E" w:rsidP="00F80152">
      <w:pPr>
        <w:jc w:val="center"/>
        <w:rPr>
          <w:rFonts w:ascii="Book Antiqua" w:hAnsi="Book Antiqua"/>
          <w:b/>
          <w:sz w:val="36"/>
          <w:szCs w:val="36"/>
        </w:rPr>
      </w:pPr>
      <w:r w:rsidRPr="00250D98">
        <w:rPr>
          <w:rFonts w:ascii="Book Antiqua" w:hAnsi="Book Antiqua"/>
          <w:b/>
          <w:sz w:val="36"/>
          <w:szCs w:val="36"/>
        </w:rPr>
        <w:t>TERMO DE REFERÊNCIA</w:t>
      </w:r>
    </w:p>
    <w:p w:rsidR="008B794D" w:rsidRDefault="008B794D" w:rsidP="00F80152">
      <w:pPr>
        <w:jc w:val="center"/>
        <w:rPr>
          <w:rFonts w:ascii="Book Antiqua" w:hAnsi="Book Antiqua"/>
          <w:b/>
          <w:sz w:val="36"/>
          <w:szCs w:val="36"/>
        </w:rPr>
      </w:pPr>
    </w:p>
    <w:p w:rsidR="0034523C" w:rsidRPr="00B57EEA" w:rsidRDefault="0034523C" w:rsidP="0034523C">
      <w:pPr>
        <w:rPr>
          <w:rFonts w:ascii="Book Antiqua" w:hAnsi="Book Antiqua"/>
        </w:rPr>
      </w:pPr>
      <w:r w:rsidRPr="00B57EEA">
        <w:rPr>
          <w:rFonts w:ascii="Book Antiqua" w:hAnsi="Book Antiqua"/>
          <w:b/>
        </w:rPr>
        <w:t>1. DO OBJETO</w:t>
      </w:r>
    </w:p>
    <w:p w:rsidR="0034523C" w:rsidRPr="007A5377"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4E7D10">
        <w:rPr>
          <w:rFonts w:ascii="Book Antiqua" w:hAnsi="Book Antiqua"/>
        </w:rPr>
        <w:t xml:space="preserve">1.1 A presente Licitação tem por objeto o </w:t>
      </w:r>
      <w:r w:rsidRPr="009D64B6">
        <w:rPr>
          <w:rFonts w:ascii="Book Antiqua" w:hAnsi="Book Antiqua"/>
          <w:i/>
        </w:rPr>
        <w:t xml:space="preserve">Registro de Preços objetivando a contratação de Serviço Móvel de Transporte Terrestre, apto a realizar Remoções de Pacientes de Baixa, Média, e Alta Complexidade, de todas as </w:t>
      </w:r>
      <w:r w:rsidRPr="007A5377">
        <w:rPr>
          <w:rFonts w:ascii="Book Antiqua" w:hAnsi="Book Antiqua"/>
          <w:i/>
        </w:rPr>
        <w:t>idades, por meio de Ambulâncias</w:t>
      </w:r>
      <w:r w:rsidRPr="007A5377">
        <w:rPr>
          <w:rFonts w:ascii="Book Antiqua" w:hAnsi="Book Antiqua"/>
        </w:rPr>
        <w:t xml:space="preserve">, conforme as características descritas </w:t>
      </w:r>
      <w:r>
        <w:rPr>
          <w:rFonts w:ascii="Book Antiqua" w:hAnsi="Book Antiqua"/>
        </w:rPr>
        <w:t>neste</w:t>
      </w:r>
      <w:r w:rsidRPr="007A5377">
        <w:rPr>
          <w:rFonts w:ascii="Book Antiqua" w:hAnsi="Book Antiqua"/>
        </w:rPr>
        <w:t xml:space="preserve"> Termo de Referência e </w:t>
      </w:r>
      <w:r>
        <w:rPr>
          <w:rFonts w:ascii="Book Antiqua" w:hAnsi="Book Antiqua"/>
        </w:rPr>
        <w:t xml:space="preserve">no </w:t>
      </w:r>
      <w:r w:rsidRPr="007A5377">
        <w:rPr>
          <w:rFonts w:ascii="Book Antiqua" w:hAnsi="Book Antiqua"/>
        </w:rPr>
        <w:t>ANEXO II</w:t>
      </w:r>
      <w:r w:rsidR="00ED3FC5" w:rsidRPr="007A5377">
        <w:rPr>
          <w:rFonts w:ascii="Book Antiqua" w:hAnsi="Book Antiqua"/>
        </w:rPr>
        <w:t xml:space="preserve"> - Proposta</w:t>
      </w:r>
      <w:r w:rsidRPr="007A5377">
        <w:rPr>
          <w:rFonts w:ascii="Book Antiqua" w:hAnsi="Book Antiqua"/>
        </w:rPr>
        <w:t xml:space="preserve"> de Preços.</w:t>
      </w:r>
    </w:p>
    <w:p w:rsidR="0034523C" w:rsidRPr="007A5377" w:rsidRDefault="0034523C" w:rsidP="0034523C">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rPr>
      </w:pPr>
      <w:r>
        <w:rPr>
          <w:rFonts w:ascii="Book Antiqua" w:hAnsi="Book Antiqua"/>
        </w:rPr>
        <w:t xml:space="preserve">1.1.1 </w:t>
      </w:r>
      <w:r w:rsidRPr="007A5377">
        <w:rPr>
          <w:rFonts w:ascii="Book Antiqua" w:hAnsi="Book Antiqua"/>
          <w:i/>
        </w:rPr>
        <w:t>Entende-se por Ambulância:</w:t>
      </w:r>
      <w:r w:rsidRPr="007A5377">
        <w:rPr>
          <w:rFonts w:ascii="Book Antiqua" w:hAnsi="Book Antiqua"/>
        </w:rPr>
        <w:t xml:space="preserve"> Veículo destinado ao atendimento e transporte de pacientes em decúbito horizontal, que necessitam de deslocamento para outra Unidade. Deve contar com todos os equipamentos médicos, produtos e fármacos disponíveis e necessários para tal função.</w:t>
      </w:r>
    </w:p>
    <w:p w:rsidR="0034523C" w:rsidRPr="00F72F02" w:rsidRDefault="0034523C" w:rsidP="0034523C">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rPr>
      </w:pPr>
      <w:r w:rsidRPr="00032B4E">
        <w:rPr>
          <w:rFonts w:ascii="Book Antiqua" w:hAnsi="Book Antiqua"/>
        </w:rPr>
        <w:t xml:space="preserve">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w:t>
      </w:r>
      <w:r w:rsidRPr="00F72F02">
        <w:rPr>
          <w:rFonts w:ascii="Book Antiqua" w:hAnsi="Book Antiqua"/>
        </w:rPr>
        <w:t>termos do art. 15, parágrafo 4º da Lei nº 8.666/93.</w:t>
      </w:r>
    </w:p>
    <w:p w:rsidR="0034523C" w:rsidRPr="0034523C" w:rsidRDefault="0034523C" w:rsidP="0034523C">
      <w:pPr>
        <w:ind w:right="-852"/>
        <w:rPr>
          <w:rFonts w:ascii="Book Antiqua" w:hAnsi="Book Antiqua"/>
          <w:b/>
        </w:rPr>
      </w:pPr>
      <w:r>
        <w:rPr>
          <w:rFonts w:ascii="Book Antiqua" w:hAnsi="Book Antiqua"/>
        </w:rPr>
        <w:t xml:space="preserve">1.3 </w:t>
      </w:r>
      <w:r w:rsidRPr="00F72F02">
        <w:rPr>
          <w:rFonts w:ascii="Book Antiqua" w:hAnsi="Book Antiqua"/>
        </w:rPr>
        <w:t xml:space="preserve">Embora seja competência do poder executivo a prestação de serviços públicos de saúde no âmbito do SUS, a própria constituição de 1988 em seu art. 199 versa </w:t>
      </w:r>
      <w:proofErr w:type="gramStart"/>
      <w:r w:rsidRPr="00F72F02">
        <w:rPr>
          <w:rFonts w:ascii="Book Antiqua" w:hAnsi="Book Antiqua"/>
        </w:rPr>
        <w:t>que,</w:t>
      </w:r>
      <w:proofErr w:type="gramEnd"/>
      <w:r w:rsidRPr="00F72F02">
        <w:rPr>
          <w:rFonts w:ascii="Book Antiqua" w:hAnsi="Book Antiqua"/>
          <w:i/>
          <w:iCs/>
        </w:rPr>
        <w:t xml:space="preserve">“§ 1o As instituições privadas poderão participar de forma complementar do sistema único de saúde, segundo diretrizes deste, mediante contrato de </w:t>
      </w:r>
      <w:r w:rsidRPr="0034523C">
        <w:rPr>
          <w:rFonts w:ascii="Book Antiqua" w:hAnsi="Book Antiqua"/>
          <w:i/>
          <w:iCs/>
        </w:rPr>
        <w:t>direito público ou convênio, tendo preferência as entidades filantrópicas e as sem fins lucrativos.”</w:t>
      </w:r>
      <w:r w:rsidRPr="0034523C">
        <w:rPr>
          <w:rFonts w:ascii="Book Antiqua" w:hAnsi="Book Antiqua"/>
        </w:rPr>
        <w:t>.</w:t>
      </w:r>
    </w:p>
    <w:p w:rsidR="0034523C" w:rsidRPr="00F72F02" w:rsidRDefault="0034523C" w:rsidP="0034523C">
      <w:pPr>
        <w:autoSpaceDE w:val="0"/>
        <w:autoSpaceDN w:val="0"/>
        <w:adjustRightInd w:val="0"/>
        <w:rPr>
          <w:rFonts w:ascii="Book Antiqua" w:hAnsi="Book Antiqua"/>
        </w:rPr>
      </w:pPr>
      <w:r w:rsidRPr="0034523C">
        <w:rPr>
          <w:rFonts w:ascii="Book Antiqua" w:hAnsi="Book Antiqua"/>
        </w:rPr>
        <w:t>1.3.1 A seu turno,</w:t>
      </w:r>
      <w:r w:rsidRPr="00F72F02">
        <w:rPr>
          <w:rFonts w:ascii="Book Antiqua" w:hAnsi="Book Antiqua"/>
        </w:rPr>
        <w:t xml:space="preserve"> a Lei Federal nº 8.080/90, que dispõe sobre o sistema de saúde, estabelece: </w:t>
      </w:r>
    </w:p>
    <w:p w:rsidR="0034523C" w:rsidRDefault="0034523C" w:rsidP="0034523C">
      <w:pPr>
        <w:ind w:left="2268"/>
        <w:rPr>
          <w:rFonts w:ascii="Book Antiqua" w:hAnsi="Book Antiqua"/>
          <w:iCs/>
        </w:rPr>
      </w:pPr>
    </w:p>
    <w:p w:rsidR="0034523C" w:rsidRPr="00F72F02" w:rsidRDefault="0034523C" w:rsidP="0034523C">
      <w:pPr>
        <w:ind w:left="2268"/>
        <w:rPr>
          <w:rFonts w:ascii="Book Antiqua" w:hAnsi="Book Antiqua"/>
        </w:rPr>
      </w:pPr>
      <w:r w:rsidRPr="00F72F02">
        <w:rPr>
          <w:rFonts w:ascii="Book Antiqua" w:hAnsi="Book Antiqua"/>
          <w:iCs/>
        </w:rPr>
        <w:t xml:space="preserve">Art. 24. </w:t>
      </w:r>
      <w:r w:rsidRPr="00F72F02">
        <w:rPr>
          <w:rFonts w:ascii="Book Antiqua" w:hAnsi="Book Antiqua"/>
          <w:i/>
          <w:iCs/>
        </w:rPr>
        <w:t>Quando as suas disponibilidades forem insuficientes para garantir a cobertura assistencial à população de uma determinada área, o Sistema Único de Saúde (SUS) poderá recorrer aos serviços ofertados pela iniciativa privada.</w:t>
      </w:r>
    </w:p>
    <w:p w:rsidR="0034523C" w:rsidRPr="00F06405" w:rsidRDefault="0034523C" w:rsidP="0034523C">
      <w:pPr>
        <w:ind w:right="-2"/>
        <w:rPr>
          <w:rFonts w:ascii="Book Antiqua" w:hAnsi="Book Antiqua"/>
        </w:rPr>
      </w:pPr>
      <w:r w:rsidRPr="00F06405">
        <w:rPr>
          <w:rFonts w:ascii="Book Antiqua" w:hAnsi="Book Antiqua"/>
        </w:rPr>
        <w:tab/>
      </w:r>
    </w:p>
    <w:p w:rsidR="0034523C" w:rsidRDefault="0034523C" w:rsidP="0034523C">
      <w:pPr>
        <w:rPr>
          <w:rFonts w:ascii="Book Antiqua" w:hAnsi="Book Antiqua"/>
        </w:rPr>
      </w:pPr>
      <w:r>
        <w:rPr>
          <w:rFonts w:ascii="Book Antiqua" w:hAnsi="Book Antiqua"/>
        </w:rPr>
        <w:t xml:space="preserve">1.4 </w:t>
      </w:r>
      <w:r w:rsidRPr="00F06405">
        <w:rPr>
          <w:rFonts w:ascii="Book Antiqua" w:hAnsi="Book Antiqua"/>
          <w:i/>
        </w:rPr>
        <w:t>Características mínimas das Ambulâncias:</w:t>
      </w:r>
    </w:p>
    <w:p w:rsidR="0034523C" w:rsidRDefault="0034523C" w:rsidP="0034523C">
      <w:pPr>
        <w:numPr>
          <w:ilvl w:val="0"/>
          <w:numId w:val="21"/>
        </w:numPr>
        <w:ind w:right="-852"/>
        <w:rPr>
          <w:rFonts w:ascii="Book Antiqua" w:hAnsi="Book Antiqua"/>
        </w:rPr>
      </w:pPr>
      <w:r w:rsidRPr="00F06405">
        <w:rPr>
          <w:rFonts w:ascii="Book Antiqua" w:hAnsi="Book Antiqua"/>
        </w:rPr>
        <w:t xml:space="preserve">Deve estar de acordo com as normas da ABNT-NBR 14561/2000. </w:t>
      </w:r>
    </w:p>
    <w:p w:rsidR="0034523C" w:rsidRDefault="0034523C" w:rsidP="0034523C">
      <w:pPr>
        <w:numPr>
          <w:ilvl w:val="0"/>
          <w:numId w:val="21"/>
        </w:numPr>
        <w:ind w:right="-852"/>
        <w:rPr>
          <w:rFonts w:ascii="Book Antiqua" w:hAnsi="Book Antiqua"/>
        </w:rPr>
      </w:pPr>
      <w:r w:rsidRPr="00F06405">
        <w:rPr>
          <w:rFonts w:ascii="Book Antiqua" w:hAnsi="Book Antiqua"/>
        </w:rPr>
        <w:t xml:space="preserve">Deverão possuir o Certificado de Vistoria emitido pelo Centro de Vigilância Sanitária Municipal, após a devida inspeção. </w:t>
      </w:r>
    </w:p>
    <w:p w:rsidR="0034523C" w:rsidRDefault="0034523C" w:rsidP="0034523C">
      <w:pPr>
        <w:numPr>
          <w:ilvl w:val="0"/>
          <w:numId w:val="21"/>
        </w:numPr>
        <w:ind w:right="-852"/>
        <w:rPr>
          <w:rFonts w:ascii="Book Antiqua" w:hAnsi="Book Antiqua"/>
        </w:rPr>
      </w:pPr>
      <w:r w:rsidRPr="00F06405">
        <w:rPr>
          <w:rFonts w:ascii="Book Antiqua" w:hAnsi="Book Antiqua"/>
        </w:rPr>
        <w:t>Deve estar com toda a documentação em ordem, devidamente licenciados e em perfeitas condições de funcionamento, sem qualquer tipo de danifi</w:t>
      </w:r>
      <w:r>
        <w:rPr>
          <w:rFonts w:ascii="Book Antiqua" w:hAnsi="Book Antiqua"/>
        </w:rPr>
        <w:t>cação nos veículos de trabalho.</w:t>
      </w:r>
    </w:p>
    <w:p w:rsidR="0034523C" w:rsidRDefault="0034523C" w:rsidP="0034523C">
      <w:pPr>
        <w:numPr>
          <w:ilvl w:val="0"/>
          <w:numId w:val="21"/>
        </w:numPr>
        <w:ind w:right="-852"/>
        <w:rPr>
          <w:rFonts w:ascii="Book Antiqua" w:hAnsi="Book Antiqua"/>
        </w:rPr>
      </w:pPr>
      <w:r w:rsidRPr="00F06405">
        <w:rPr>
          <w:rFonts w:ascii="Book Antiqua" w:hAnsi="Book Antiqua"/>
        </w:rPr>
        <w:t xml:space="preserve">A empresa deverá atender às exigências legais, adequando-se a legislação abaixo registrada: Portaria 2048 /GM de </w:t>
      </w:r>
      <w:proofErr w:type="gramStart"/>
      <w:r w:rsidRPr="00F06405">
        <w:rPr>
          <w:rFonts w:ascii="Book Antiqua" w:hAnsi="Book Antiqua"/>
        </w:rPr>
        <w:t>5</w:t>
      </w:r>
      <w:proofErr w:type="gramEnd"/>
      <w:r w:rsidRPr="00F06405">
        <w:rPr>
          <w:rFonts w:ascii="Book Antiqua" w:hAnsi="Book Antiqua"/>
        </w:rPr>
        <w:t xml:space="preserve"> de Novembro de 2002; Resolução CFM nº 1.671/03; e Resolução CFM nº 1.672/03 e Resolução CFM nº 1.529/28: </w:t>
      </w:r>
    </w:p>
    <w:p w:rsidR="0034523C" w:rsidRPr="00F06405" w:rsidRDefault="0034523C" w:rsidP="0034523C">
      <w:pPr>
        <w:rPr>
          <w:rFonts w:ascii="Book Antiqua" w:hAnsi="Book Antiqua"/>
        </w:rPr>
      </w:pPr>
    </w:p>
    <w:p w:rsidR="0034523C" w:rsidRDefault="0034523C" w:rsidP="0034523C">
      <w:pPr>
        <w:rPr>
          <w:rFonts w:ascii="Book Antiqua" w:hAnsi="Book Antiqua"/>
        </w:rPr>
      </w:pPr>
      <w:r>
        <w:rPr>
          <w:rFonts w:ascii="Book Antiqua" w:hAnsi="Book Antiqua"/>
        </w:rPr>
        <w:t>1.5</w:t>
      </w:r>
      <w:r w:rsidR="00ED3FC5">
        <w:rPr>
          <w:rFonts w:ascii="Book Antiqua" w:hAnsi="Book Antiqua"/>
        </w:rPr>
        <w:t xml:space="preserve"> </w:t>
      </w:r>
      <w:r w:rsidRPr="00F06405">
        <w:rPr>
          <w:rFonts w:ascii="Book Antiqua" w:hAnsi="Book Antiqua"/>
          <w:i/>
        </w:rPr>
        <w:t>Equipamentos mínimos:</w:t>
      </w:r>
    </w:p>
    <w:p w:rsidR="0034523C" w:rsidRDefault="0034523C" w:rsidP="0034523C">
      <w:pPr>
        <w:rPr>
          <w:rFonts w:ascii="Book Antiqua" w:hAnsi="Book Antiqua"/>
        </w:rPr>
      </w:pPr>
      <w:r>
        <w:rPr>
          <w:rFonts w:ascii="Book Antiqua" w:hAnsi="Book Antiqua"/>
        </w:rPr>
        <w:t xml:space="preserve">1.5.1 </w:t>
      </w:r>
      <w:r w:rsidRPr="00F06405">
        <w:rPr>
          <w:rFonts w:ascii="Book Antiqua" w:hAnsi="Book Antiqua"/>
        </w:rPr>
        <w:t xml:space="preserve">Classe B - Ambulância de Suporte Básico: </w:t>
      </w:r>
    </w:p>
    <w:p w:rsidR="0034523C" w:rsidRDefault="0034523C" w:rsidP="0034523C">
      <w:pPr>
        <w:numPr>
          <w:ilvl w:val="0"/>
          <w:numId w:val="22"/>
        </w:numPr>
        <w:ind w:right="0"/>
        <w:rPr>
          <w:rFonts w:ascii="Book Antiqua" w:hAnsi="Book Antiqua"/>
        </w:rPr>
      </w:pPr>
      <w:r w:rsidRPr="00F06405">
        <w:rPr>
          <w:rFonts w:ascii="Book Antiqua" w:hAnsi="Book Antiqua"/>
        </w:rPr>
        <w:t xml:space="preserve">Sinalizador óptico e acústico; </w:t>
      </w:r>
    </w:p>
    <w:p w:rsidR="0034523C" w:rsidRDefault="0034523C" w:rsidP="0034523C">
      <w:pPr>
        <w:numPr>
          <w:ilvl w:val="0"/>
          <w:numId w:val="22"/>
        </w:numPr>
        <w:ind w:right="0"/>
        <w:rPr>
          <w:rFonts w:ascii="Book Antiqua" w:hAnsi="Book Antiqua"/>
        </w:rPr>
      </w:pPr>
      <w:r>
        <w:rPr>
          <w:rFonts w:ascii="Book Antiqua" w:hAnsi="Book Antiqua"/>
        </w:rPr>
        <w:t>C</w:t>
      </w:r>
      <w:r w:rsidRPr="00F06405">
        <w:rPr>
          <w:rFonts w:ascii="Book Antiqua" w:hAnsi="Book Antiqua"/>
        </w:rPr>
        <w:t xml:space="preserve">omunicação em contato com a central reguladora; </w:t>
      </w:r>
    </w:p>
    <w:p w:rsidR="0034523C" w:rsidRDefault="0034523C" w:rsidP="0034523C">
      <w:pPr>
        <w:numPr>
          <w:ilvl w:val="0"/>
          <w:numId w:val="22"/>
        </w:numPr>
        <w:ind w:right="0"/>
        <w:rPr>
          <w:rFonts w:ascii="Book Antiqua" w:hAnsi="Book Antiqua"/>
        </w:rPr>
      </w:pPr>
      <w:r>
        <w:rPr>
          <w:rFonts w:ascii="Book Antiqua" w:hAnsi="Book Antiqua"/>
        </w:rPr>
        <w:t>M</w:t>
      </w:r>
      <w:r w:rsidRPr="00F06405">
        <w:rPr>
          <w:rFonts w:ascii="Book Antiqua" w:hAnsi="Book Antiqua"/>
        </w:rPr>
        <w:t xml:space="preserve">aca articulada e com rodas; </w:t>
      </w:r>
    </w:p>
    <w:p w:rsidR="0034523C" w:rsidRDefault="0034523C" w:rsidP="0034523C">
      <w:pPr>
        <w:numPr>
          <w:ilvl w:val="0"/>
          <w:numId w:val="22"/>
        </w:numPr>
        <w:ind w:right="0"/>
        <w:rPr>
          <w:rFonts w:ascii="Book Antiqua" w:hAnsi="Book Antiqua"/>
        </w:rPr>
      </w:pPr>
      <w:r>
        <w:rPr>
          <w:rFonts w:ascii="Book Antiqua" w:hAnsi="Book Antiqua"/>
        </w:rPr>
        <w:t>S</w:t>
      </w:r>
      <w:r w:rsidRPr="00F06405">
        <w:rPr>
          <w:rFonts w:ascii="Book Antiqua" w:hAnsi="Book Antiqua"/>
        </w:rPr>
        <w:t xml:space="preserve">uporte para soro; </w:t>
      </w:r>
    </w:p>
    <w:p w:rsidR="0034523C" w:rsidRDefault="0034523C" w:rsidP="0034523C">
      <w:pPr>
        <w:numPr>
          <w:ilvl w:val="0"/>
          <w:numId w:val="22"/>
        </w:numPr>
        <w:ind w:right="-852"/>
        <w:rPr>
          <w:rFonts w:ascii="Book Antiqua" w:hAnsi="Book Antiqua"/>
        </w:rPr>
      </w:pPr>
      <w:r>
        <w:rPr>
          <w:rFonts w:ascii="Book Antiqua" w:hAnsi="Book Antiqua"/>
        </w:rPr>
        <w:t>I</w:t>
      </w:r>
      <w:r w:rsidRPr="00F06405">
        <w:rPr>
          <w:rFonts w:ascii="Book Antiqua" w:hAnsi="Book Antiqua"/>
        </w:rPr>
        <w:t xml:space="preserve">nstalação de rede de oxigênio com cilindro, válvula, manômetro em local de fácil visualização e régua com dupla saída; </w:t>
      </w:r>
    </w:p>
    <w:p w:rsidR="0034523C" w:rsidRDefault="0034523C" w:rsidP="0034523C">
      <w:pPr>
        <w:numPr>
          <w:ilvl w:val="0"/>
          <w:numId w:val="22"/>
        </w:numPr>
        <w:ind w:right="-852"/>
        <w:rPr>
          <w:rFonts w:ascii="Book Antiqua" w:hAnsi="Book Antiqua"/>
        </w:rPr>
      </w:pPr>
      <w:r>
        <w:rPr>
          <w:rFonts w:ascii="Book Antiqua" w:hAnsi="Book Antiqua"/>
        </w:rPr>
        <w:lastRenderedPageBreak/>
        <w:t>O</w:t>
      </w:r>
      <w:r w:rsidRPr="00F06405">
        <w:rPr>
          <w:rFonts w:ascii="Book Antiqua" w:hAnsi="Book Antiqua"/>
        </w:rPr>
        <w:t xml:space="preserve">xigênio com régua tripla (a- alimentação do respirador; b- fluxômetro e umidificador de oxigênio e c - aspirador tipo Venturi); </w:t>
      </w:r>
    </w:p>
    <w:p w:rsidR="0034523C" w:rsidRDefault="0034523C" w:rsidP="0034523C">
      <w:pPr>
        <w:numPr>
          <w:ilvl w:val="0"/>
          <w:numId w:val="22"/>
        </w:numPr>
        <w:ind w:right="-852"/>
        <w:rPr>
          <w:rFonts w:ascii="Book Antiqua" w:hAnsi="Book Antiqua"/>
        </w:rPr>
      </w:pPr>
      <w:r>
        <w:rPr>
          <w:rFonts w:ascii="Book Antiqua" w:hAnsi="Book Antiqua"/>
        </w:rPr>
        <w:t>M</w:t>
      </w:r>
      <w:r w:rsidRPr="00F06405">
        <w:rPr>
          <w:rFonts w:ascii="Book Antiqua" w:hAnsi="Book Antiqua"/>
        </w:rPr>
        <w:t xml:space="preserve">anômetro e fluxômetro com máscara e chicote para oxigenação; </w:t>
      </w:r>
    </w:p>
    <w:p w:rsidR="0034523C" w:rsidRDefault="0034523C" w:rsidP="0034523C">
      <w:pPr>
        <w:numPr>
          <w:ilvl w:val="0"/>
          <w:numId w:val="22"/>
        </w:numPr>
        <w:ind w:right="-852"/>
        <w:rPr>
          <w:rFonts w:ascii="Book Antiqua" w:hAnsi="Book Antiqua"/>
        </w:rPr>
      </w:pPr>
      <w:r>
        <w:rPr>
          <w:rFonts w:ascii="Book Antiqua" w:hAnsi="Book Antiqua"/>
        </w:rPr>
        <w:t>C</w:t>
      </w:r>
      <w:r w:rsidRPr="00F06405">
        <w:rPr>
          <w:rFonts w:ascii="Book Antiqua" w:hAnsi="Book Antiqua"/>
        </w:rPr>
        <w:t xml:space="preserve">ilindro de oxigênio portátil com válvula; </w:t>
      </w:r>
    </w:p>
    <w:p w:rsidR="0034523C" w:rsidRDefault="0034523C" w:rsidP="0034523C">
      <w:pPr>
        <w:numPr>
          <w:ilvl w:val="0"/>
          <w:numId w:val="22"/>
        </w:numPr>
        <w:ind w:right="-852"/>
        <w:rPr>
          <w:rFonts w:ascii="Book Antiqua" w:hAnsi="Book Antiqua"/>
        </w:rPr>
      </w:pPr>
      <w:r>
        <w:rPr>
          <w:rFonts w:ascii="Book Antiqua" w:hAnsi="Book Antiqua"/>
        </w:rPr>
        <w:t>M</w:t>
      </w:r>
      <w:r w:rsidRPr="00F06405">
        <w:rPr>
          <w:rFonts w:ascii="Book Antiqua" w:hAnsi="Book Antiqua"/>
        </w:rPr>
        <w:t xml:space="preserve">aleta de urgência contendo: estetoscópio adulto e infantil, ressuscitador manual adulto/infantil, cânulas orofaríngeas de tamanhos variados, luvas descartáveis, tesoura reta com ponta romba, esparadrapo, esfigmomanômetro adulto/infantil, ataduras de 15 cm, compressas cirúrgicas estéreis, pacotes de gaze estéril, protetores para queimados ou eviscerados, cateteres para oxigenação e aspiração de vários tamanhos; </w:t>
      </w:r>
    </w:p>
    <w:p w:rsidR="0034523C" w:rsidRDefault="0034523C" w:rsidP="0034523C">
      <w:pPr>
        <w:numPr>
          <w:ilvl w:val="0"/>
          <w:numId w:val="22"/>
        </w:numPr>
        <w:ind w:right="-852"/>
        <w:rPr>
          <w:rFonts w:ascii="Book Antiqua" w:hAnsi="Book Antiqua"/>
        </w:rPr>
      </w:pPr>
      <w:r>
        <w:rPr>
          <w:rFonts w:ascii="Book Antiqua" w:hAnsi="Book Antiqua"/>
        </w:rPr>
        <w:t>M</w:t>
      </w:r>
      <w:r w:rsidRPr="00F06405">
        <w:rPr>
          <w:rFonts w:ascii="Book Antiqua" w:hAnsi="Book Antiqua"/>
        </w:rPr>
        <w:t xml:space="preserve">aleta de parto contendo: luvas cirúrgicas, clamps umbilicais, estilete estéril para corte do cordão, saco plástico para placenta, cobertor, compressas cirúrgicas e gazes estéreis, braceletes de identificação; </w:t>
      </w:r>
    </w:p>
    <w:p w:rsidR="0034523C" w:rsidRDefault="0034523C" w:rsidP="0034523C">
      <w:pPr>
        <w:numPr>
          <w:ilvl w:val="0"/>
          <w:numId w:val="22"/>
        </w:numPr>
        <w:ind w:right="-852"/>
        <w:rPr>
          <w:rFonts w:ascii="Book Antiqua" w:hAnsi="Book Antiqua"/>
        </w:rPr>
      </w:pPr>
      <w:r>
        <w:rPr>
          <w:rFonts w:ascii="Book Antiqua" w:hAnsi="Book Antiqua"/>
        </w:rPr>
        <w:t>S</w:t>
      </w:r>
      <w:r w:rsidRPr="00F06405">
        <w:rPr>
          <w:rFonts w:ascii="Book Antiqua" w:hAnsi="Book Antiqua"/>
        </w:rPr>
        <w:t xml:space="preserve">uporte para soro; </w:t>
      </w:r>
    </w:p>
    <w:p w:rsidR="0034523C" w:rsidRDefault="0034523C" w:rsidP="0034523C">
      <w:pPr>
        <w:numPr>
          <w:ilvl w:val="0"/>
          <w:numId w:val="22"/>
        </w:numPr>
        <w:ind w:right="-852"/>
        <w:rPr>
          <w:rFonts w:ascii="Book Antiqua" w:hAnsi="Book Antiqua"/>
        </w:rPr>
      </w:pPr>
      <w:r>
        <w:rPr>
          <w:rFonts w:ascii="Book Antiqua" w:hAnsi="Book Antiqua"/>
        </w:rPr>
        <w:t>P</w:t>
      </w:r>
      <w:r w:rsidRPr="00F06405">
        <w:rPr>
          <w:rFonts w:ascii="Book Antiqua" w:hAnsi="Book Antiqua"/>
        </w:rPr>
        <w:t xml:space="preserve">rancha curta e longa para imobilização de coluna; </w:t>
      </w:r>
    </w:p>
    <w:p w:rsidR="0034523C" w:rsidRDefault="0034523C" w:rsidP="0034523C">
      <w:pPr>
        <w:numPr>
          <w:ilvl w:val="0"/>
          <w:numId w:val="22"/>
        </w:numPr>
        <w:ind w:right="-852"/>
        <w:rPr>
          <w:rFonts w:ascii="Book Antiqua" w:hAnsi="Book Antiqua"/>
        </w:rPr>
      </w:pPr>
      <w:r>
        <w:rPr>
          <w:rFonts w:ascii="Book Antiqua" w:hAnsi="Book Antiqua"/>
        </w:rPr>
        <w:t>T</w:t>
      </w:r>
      <w:r w:rsidRPr="00F06405">
        <w:rPr>
          <w:rFonts w:ascii="Book Antiqua" w:hAnsi="Book Antiqua"/>
        </w:rPr>
        <w:t xml:space="preserve">alas para imobilização de membros e conjunto de colares cervicais; </w:t>
      </w:r>
    </w:p>
    <w:p w:rsidR="0034523C" w:rsidRDefault="0034523C" w:rsidP="0034523C">
      <w:pPr>
        <w:numPr>
          <w:ilvl w:val="0"/>
          <w:numId w:val="22"/>
        </w:numPr>
        <w:ind w:right="-852"/>
        <w:rPr>
          <w:rFonts w:ascii="Book Antiqua" w:hAnsi="Book Antiqua"/>
        </w:rPr>
      </w:pPr>
      <w:r>
        <w:rPr>
          <w:rFonts w:ascii="Book Antiqua" w:hAnsi="Book Antiqua"/>
        </w:rPr>
        <w:t>C</w:t>
      </w:r>
      <w:r w:rsidRPr="00F06405">
        <w:rPr>
          <w:rFonts w:ascii="Book Antiqua" w:hAnsi="Book Antiqua"/>
        </w:rPr>
        <w:t xml:space="preserve">olete imobilizador dorsal; frascos de soro fisiológico e ringer lactato; </w:t>
      </w:r>
    </w:p>
    <w:p w:rsidR="0034523C" w:rsidRDefault="0034523C" w:rsidP="0034523C">
      <w:pPr>
        <w:numPr>
          <w:ilvl w:val="0"/>
          <w:numId w:val="22"/>
        </w:numPr>
        <w:ind w:right="-852"/>
        <w:rPr>
          <w:rFonts w:ascii="Book Antiqua" w:hAnsi="Book Antiqua"/>
        </w:rPr>
      </w:pPr>
      <w:r>
        <w:rPr>
          <w:rFonts w:ascii="Book Antiqua" w:hAnsi="Book Antiqua"/>
        </w:rPr>
        <w:t>B</w:t>
      </w:r>
      <w:r w:rsidRPr="00F06405">
        <w:rPr>
          <w:rFonts w:ascii="Book Antiqua" w:hAnsi="Book Antiqua"/>
        </w:rPr>
        <w:t xml:space="preserve">andagens triangulares; </w:t>
      </w:r>
    </w:p>
    <w:p w:rsidR="0034523C" w:rsidRDefault="0034523C" w:rsidP="0034523C">
      <w:pPr>
        <w:numPr>
          <w:ilvl w:val="0"/>
          <w:numId w:val="22"/>
        </w:numPr>
        <w:ind w:right="-852"/>
        <w:rPr>
          <w:rFonts w:ascii="Book Antiqua" w:hAnsi="Book Antiqua"/>
        </w:rPr>
      </w:pPr>
      <w:r>
        <w:rPr>
          <w:rFonts w:ascii="Book Antiqua" w:hAnsi="Book Antiqua"/>
        </w:rPr>
        <w:t>C</w:t>
      </w:r>
      <w:r w:rsidRPr="00F06405">
        <w:rPr>
          <w:rFonts w:ascii="Book Antiqua" w:hAnsi="Book Antiqua"/>
        </w:rPr>
        <w:t xml:space="preserve">obertores; </w:t>
      </w:r>
    </w:p>
    <w:p w:rsidR="0034523C" w:rsidRDefault="0034523C" w:rsidP="0034523C">
      <w:pPr>
        <w:numPr>
          <w:ilvl w:val="0"/>
          <w:numId w:val="22"/>
        </w:numPr>
        <w:ind w:right="-852"/>
        <w:rPr>
          <w:rFonts w:ascii="Book Antiqua" w:hAnsi="Book Antiqua"/>
        </w:rPr>
      </w:pPr>
      <w:r>
        <w:rPr>
          <w:rFonts w:ascii="Book Antiqua" w:hAnsi="Book Antiqua"/>
        </w:rPr>
        <w:t>C</w:t>
      </w:r>
      <w:r w:rsidRPr="00F06405">
        <w:rPr>
          <w:rFonts w:ascii="Book Antiqua" w:hAnsi="Book Antiqua"/>
        </w:rPr>
        <w:t xml:space="preserve">oletes refletivos para a tripulação; </w:t>
      </w:r>
    </w:p>
    <w:p w:rsidR="0034523C" w:rsidRDefault="0034523C" w:rsidP="0034523C">
      <w:pPr>
        <w:numPr>
          <w:ilvl w:val="0"/>
          <w:numId w:val="22"/>
        </w:numPr>
        <w:ind w:right="-852"/>
        <w:rPr>
          <w:rFonts w:ascii="Book Antiqua" w:hAnsi="Book Antiqua"/>
        </w:rPr>
      </w:pPr>
      <w:r>
        <w:rPr>
          <w:rFonts w:ascii="Book Antiqua" w:hAnsi="Book Antiqua"/>
        </w:rPr>
        <w:t>L</w:t>
      </w:r>
      <w:r w:rsidRPr="00F06405">
        <w:rPr>
          <w:rFonts w:ascii="Book Antiqua" w:hAnsi="Book Antiqua"/>
        </w:rPr>
        <w:t xml:space="preserve">anterna de mão; </w:t>
      </w:r>
    </w:p>
    <w:p w:rsidR="0034523C" w:rsidRDefault="0034523C" w:rsidP="0034523C">
      <w:pPr>
        <w:numPr>
          <w:ilvl w:val="0"/>
          <w:numId w:val="22"/>
        </w:numPr>
        <w:ind w:right="-852"/>
        <w:rPr>
          <w:rFonts w:ascii="Book Antiqua" w:hAnsi="Book Antiqua"/>
        </w:rPr>
      </w:pPr>
      <w:r>
        <w:rPr>
          <w:rFonts w:ascii="Book Antiqua" w:hAnsi="Book Antiqua"/>
        </w:rPr>
        <w:t>Ó</w:t>
      </w:r>
      <w:r w:rsidRPr="00F06405">
        <w:rPr>
          <w:rFonts w:ascii="Book Antiqua" w:hAnsi="Book Antiqua"/>
        </w:rPr>
        <w:t xml:space="preserve">culos, máscaras e aventais de proteção e maletas com medicações a serem definidas em protocolos, pelos serviços. </w:t>
      </w:r>
    </w:p>
    <w:p w:rsidR="0034523C" w:rsidRDefault="0034523C" w:rsidP="0034523C">
      <w:pPr>
        <w:rPr>
          <w:rFonts w:ascii="Book Antiqua" w:hAnsi="Book Antiqua"/>
        </w:rPr>
      </w:pPr>
    </w:p>
    <w:p w:rsidR="0034523C" w:rsidRDefault="0034523C" w:rsidP="0034523C">
      <w:pPr>
        <w:rPr>
          <w:rFonts w:ascii="Book Antiqua" w:hAnsi="Book Antiqua"/>
        </w:rPr>
      </w:pPr>
      <w:r>
        <w:rPr>
          <w:rFonts w:ascii="Book Antiqua" w:hAnsi="Book Antiqua"/>
        </w:rPr>
        <w:t xml:space="preserve">1.5.2 </w:t>
      </w:r>
      <w:r w:rsidRPr="00F06405">
        <w:rPr>
          <w:rFonts w:ascii="Book Antiqua" w:hAnsi="Book Antiqua"/>
        </w:rPr>
        <w:t xml:space="preserve">As ambulâncias de suporte básico que realizam também ações de salvamento deverão conter o material mínimo para salvamento terrestre, aquático e em alturas, maleta de ferramentas e extintor de pó químico seco de 0,8 Kg, fitas e cones sinalizadores para isolamento de áreas, devendo contar, ainda com compartimento isolado para a sua guarda, garantindo um salão de atendimento às vítimas de, no mínimo, 8 metros cúbicos. </w:t>
      </w:r>
    </w:p>
    <w:p w:rsidR="0034523C" w:rsidRPr="00F06405" w:rsidRDefault="0034523C" w:rsidP="0034523C">
      <w:pPr>
        <w:rPr>
          <w:rFonts w:ascii="Book Antiqua" w:hAnsi="Book Antiqua"/>
          <w:b/>
        </w:rPr>
      </w:pPr>
      <w:r>
        <w:rPr>
          <w:rFonts w:ascii="Book Antiqua" w:hAnsi="Book Antiqua"/>
        </w:rPr>
        <w:t xml:space="preserve">1.5.3 </w:t>
      </w:r>
      <w:r w:rsidRPr="00F06405">
        <w:rPr>
          <w:rFonts w:ascii="Book Antiqua" w:hAnsi="Book Antiqua"/>
        </w:rPr>
        <w:t xml:space="preserve">A empresa deverá estar disponível das </w:t>
      </w:r>
      <w:proofErr w:type="gramStart"/>
      <w:r w:rsidRPr="00F06405">
        <w:rPr>
          <w:rFonts w:ascii="Book Antiqua" w:hAnsi="Book Antiqua"/>
        </w:rPr>
        <w:t>24:00</w:t>
      </w:r>
      <w:proofErr w:type="gramEnd"/>
      <w:r w:rsidRPr="00F06405">
        <w:rPr>
          <w:rFonts w:ascii="Book Antiqua" w:hAnsi="Book Antiqua"/>
        </w:rPr>
        <w:t xml:space="preserve"> horas todos os dia para atendimento e dispor de Unidade de Suporte Básico, com profissional da enfermagem e um motorista/</w:t>
      </w:r>
      <w:proofErr w:type="spellStart"/>
      <w:r w:rsidRPr="00F06405">
        <w:rPr>
          <w:rFonts w:ascii="Book Antiqua" w:hAnsi="Book Antiqua"/>
        </w:rPr>
        <w:t>socorrista</w:t>
      </w:r>
      <w:proofErr w:type="spellEnd"/>
      <w:r w:rsidRPr="00F06405">
        <w:rPr>
          <w:rFonts w:ascii="Book Antiqua" w:hAnsi="Book Antiqua"/>
        </w:rPr>
        <w:t>.</w:t>
      </w:r>
    </w:p>
    <w:p w:rsidR="0034523C" w:rsidRPr="002028BD" w:rsidRDefault="0034523C" w:rsidP="0034523C">
      <w:pPr>
        <w:rPr>
          <w:rFonts w:ascii="Book Antiqua" w:hAnsi="Book Antiqua"/>
          <w:b/>
        </w:rPr>
      </w:pPr>
    </w:p>
    <w:p w:rsidR="0034523C" w:rsidRDefault="0034523C" w:rsidP="0034523C">
      <w:pPr>
        <w:autoSpaceDE w:val="0"/>
        <w:autoSpaceDN w:val="0"/>
        <w:adjustRightInd w:val="0"/>
        <w:rPr>
          <w:rFonts w:ascii="Book Antiqua" w:hAnsi="Book Antiqua" w:cs="Arial"/>
          <w:b/>
        </w:rPr>
      </w:pPr>
      <w:r w:rsidRPr="002028BD">
        <w:rPr>
          <w:rFonts w:ascii="Book Antiqua" w:hAnsi="Book Antiqua" w:cs="Arial"/>
        </w:rPr>
        <w:t>1.6</w:t>
      </w:r>
      <w:r>
        <w:rPr>
          <w:rFonts w:ascii="Book Antiqua" w:hAnsi="Book Antiqua" w:cs="Arial"/>
        </w:rPr>
        <w:t xml:space="preserve"> </w:t>
      </w:r>
      <w:r>
        <w:rPr>
          <w:rFonts w:ascii="Book Antiqua" w:hAnsi="Book Antiqua" w:cs="Arial"/>
          <w:i/>
        </w:rPr>
        <w:t>Ambulância d</w:t>
      </w:r>
      <w:r w:rsidRPr="002028BD">
        <w:rPr>
          <w:rFonts w:ascii="Book Antiqua" w:hAnsi="Book Antiqua" w:cs="Arial"/>
          <w:i/>
        </w:rPr>
        <w:t>e Suporte Avançado Tipo D:</w:t>
      </w:r>
    </w:p>
    <w:p w:rsidR="0034523C" w:rsidRPr="002028BD" w:rsidRDefault="0034523C" w:rsidP="0034523C">
      <w:pPr>
        <w:autoSpaceDE w:val="0"/>
        <w:autoSpaceDN w:val="0"/>
        <w:adjustRightInd w:val="0"/>
        <w:rPr>
          <w:rFonts w:ascii="Book Antiqua" w:hAnsi="Book Antiqua" w:cs="Arial"/>
        </w:rPr>
      </w:pPr>
      <w:r>
        <w:rPr>
          <w:rFonts w:ascii="Book Antiqua" w:hAnsi="Book Antiqua" w:cs="Arial"/>
        </w:rPr>
        <w:t xml:space="preserve">1.6.1 </w:t>
      </w:r>
      <w:r w:rsidRPr="002028BD">
        <w:rPr>
          <w:rFonts w:ascii="Book Antiqua" w:hAnsi="Book Antiqua" w:cs="Arial"/>
        </w:rPr>
        <w:t>Conforme Resolução n.º 1.671/03 do Conselho Federal de Medicina, veículo destinado ao atendimento e transporte de pacientes de risco de vida desconhecido e Inter-Hospitalar de pacientes, contendo equipamentos mínimos para a manutenção de vida. Deve contar com os equipamentos médicos necessários para esta função (Unidade d</w:t>
      </w:r>
      <w:r>
        <w:rPr>
          <w:rFonts w:ascii="Book Antiqua" w:hAnsi="Book Antiqua" w:cs="Arial"/>
        </w:rPr>
        <w:t>e Suporte Avançado – UTI Móvel).</w:t>
      </w:r>
    </w:p>
    <w:p w:rsidR="0034523C" w:rsidRDefault="0034523C" w:rsidP="0034523C">
      <w:pPr>
        <w:autoSpaceDE w:val="0"/>
        <w:autoSpaceDN w:val="0"/>
        <w:adjustRightInd w:val="0"/>
        <w:rPr>
          <w:rFonts w:ascii="Book Antiqua" w:hAnsi="Book Antiqua" w:cs="Arial"/>
        </w:rPr>
      </w:pPr>
    </w:p>
    <w:p w:rsidR="0034523C" w:rsidRPr="002028BD" w:rsidRDefault="0034523C" w:rsidP="0034523C">
      <w:pPr>
        <w:numPr>
          <w:ilvl w:val="0"/>
          <w:numId w:val="23"/>
        </w:numPr>
        <w:autoSpaceDE w:val="0"/>
        <w:autoSpaceDN w:val="0"/>
        <w:adjustRightInd w:val="0"/>
        <w:ind w:right="0"/>
        <w:rPr>
          <w:rFonts w:ascii="Book Antiqua" w:hAnsi="Book Antiqua"/>
        </w:rPr>
      </w:pPr>
      <w:r w:rsidRPr="002028BD">
        <w:rPr>
          <w:rFonts w:ascii="Book Antiqua" w:hAnsi="Book Antiqua"/>
        </w:rPr>
        <w:t>Estrutura Ambulatorial para realizar o atendimento inicial;</w:t>
      </w:r>
    </w:p>
    <w:p w:rsidR="0034523C" w:rsidRPr="002028BD" w:rsidRDefault="0034523C" w:rsidP="0034523C">
      <w:pPr>
        <w:numPr>
          <w:ilvl w:val="0"/>
          <w:numId w:val="23"/>
        </w:numPr>
        <w:autoSpaceDE w:val="0"/>
        <w:autoSpaceDN w:val="0"/>
        <w:adjustRightInd w:val="0"/>
        <w:ind w:right="0"/>
        <w:rPr>
          <w:rFonts w:ascii="Book Antiqua" w:hAnsi="Book Antiqua"/>
        </w:rPr>
      </w:pPr>
      <w:r w:rsidRPr="002028BD">
        <w:rPr>
          <w:rFonts w:ascii="Book Antiqua" w:hAnsi="Book Antiqua"/>
        </w:rPr>
        <w:t>Equipe composta por: 01 Médico, 01 Enfermeiro e 01 Motorista / Socorrista.</w:t>
      </w:r>
    </w:p>
    <w:p w:rsidR="0034523C" w:rsidRPr="002028BD" w:rsidRDefault="0034523C" w:rsidP="0034523C">
      <w:pPr>
        <w:ind w:right="-2"/>
        <w:outlineLvl w:val="0"/>
        <w:rPr>
          <w:rFonts w:ascii="Book Antiqua" w:hAnsi="Book Antiqua"/>
        </w:rPr>
      </w:pPr>
    </w:p>
    <w:p w:rsidR="0034523C" w:rsidRPr="002028BD" w:rsidRDefault="0034523C" w:rsidP="0034523C">
      <w:pPr>
        <w:autoSpaceDE w:val="0"/>
        <w:autoSpaceDN w:val="0"/>
        <w:adjustRightInd w:val="0"/>
        <w:rPr>
          <w:rFonts w:ascii="Book Antiqua" w:hAnsi="Book Antiqua" w:cs="Arial"/>
        </w:rPr>
      </w:pPr>
      <w:r w:rsidRPr="002028BD">
        <w:rPr>
          <w:rFonts w:ascii="Book Antiqua" w:hAnsi="Book Antiqua" w:cs="Arial"/>
        </w:rPr>
        <w:t>1.6.2 SERVIÇOS NECESSÁRIOS:</w:t>
      </w:r>
    </w:p>
    <w:p w:rsidR="0034523C" w:rsidRPr="002028BD" w:rsidRDefault="0034523C" w:rsidP="0034523C">
      <w:pPr>
        <w:numPr>
          <w:ilvl w:val="0"/>
          <w:numId w:val="24"/>
        </w:numPr>
        <w:autoSpaceDE w:val="0"/>
        <w:autoSpaceDN w:val="0"/>
        <w:adjustRightInd w:val="0"/>
        <w:ind w:right="0"/>
        <w:rPr>
          <w:rFonts w:ascii="Book Antiqua" w:hAnsi="Book Antiqua" w:cs="Arial"/>
        </w:rPr>
      </w:pPr>
      <w:r w:rsidRPr="002028BD">
        <w:rPr>
          <w:rFonts w:ascii="Book Antiqua" w:hAnsi="Book Antiqua" w:cs="Arial"/>
        </w:rPr>
        <w:t>Atendimento de urgência e emergência com Unidade de Suporte Avançado (UTI);</w:t>
      </w:r>
    </w:p>
    <w:p w:rsidR="0034523C" w:rsidRPr="002028BD" w:rsidRDefault="0034523C" w:rsidP="0034523C">
      <w:pPr>
        <w:numPr>
          <w:ilvl w:val="0"/>
          <w:numId w:val="24"/>
        </w:numPr>
        <w:autoSpaceDE w:val="0"/>
        <w:autoSpaceDN w:val="0"/>
        <w:adjustRightInd w:val="0"/>
        <w:ind w:right="0"/>
        <w:rPr>
          <w:rFonts w:ascii="Book Antiqua" w:hAnsi="Book Antiqua" w:cs="Arial"/>
        </w:rPr>
      </w:pPr>
      <w:r w:rsidRPr="002028BD">
        <w:rPr>
          <w:rFonts w:ascii="Book Antiqua" w:hAnsi="Book Antiqua" w:cs="Arial"/>
        </w:rPr>
        <w:t>Serviço de regulação médica;</w:t>
      </w:r>
    </w:p>
    <w:p w:rsidR="0034523C" w:rsidRPr="002028BD" w:rsidRDefault="0034523C" w:rsidP="0034523C">
      <w:pPr>
        <w:numPr>
          <w:ilvl w:val="0"/>
          <w:numId w:val="24"/>
        </w:numPr>
        <w:autoSpaceDE w:val="0"/>
        <w:autoSpaceDN w:val="0"/>
        <w:adjustRightInd w:val="0"/>
        <w:ind w:right="0"/>
        <w:rPr>
          <w:rFonts w:ascii="Book Antiqua" w:hAnsi="Book Antiqua" w:cs="Arial"/>
        </w:rPr>
      </w:pPr>
      <w:r w:rsidRPr="002028BD">
        <w:rPr>
          <w:rFonts w:ascii="Book Antiqua" w:hAnsi="Book Antiqua" w:cs="Arial"/>
        </w:rPr>
        <w:t>Remoção até o centro referenciado – Hospital;</w:t>
      </w:r>
    </w:p>
    <w:p w:rsidR="0034523C" w:rsidRPr="002028BD" w:rsidRDefault="0034523C" w:rsidP="0034523C">
      <w:pPr>
        <w:numPr>
          <w:ilvl w:val="0"/>
          <w:numId w:val="24"/>
        </w:numPr>
        <w:autoSpaceDE w:val="0"/>
        <w:autoSpaceDN w:val="0"/>
        <w:adjustRightInd w:val="0"/>
        <w:ind w:right="0"/>
        <w:rPr>
          <w:rFonts w:ascii="Book Antiqua" w:hAnsi="Book Antiqua" w:cs="Arial"/>
        </w:rPr>
      </w:pPr>
      <w:r w:rsidRPr="002028BD">
        <w:rPr>
          <w:rFonts w:ascii="Book Antiqua" w:hAnsi="Book Antiqua" w:cs="Arial"/>
        </w:rPr>
        <w:t>Unidades em conformidade com as normativas legais;</w:t>
      </w:r>
    </w:p>
    <w:p w:rsidR="0034523C" w:rsidRPr="002028BD" w:rsidRDefault="0034523C" w:rsidP="0034523C">
      <w:pPr>
        <w:numPr>
          <w:ilvl w:val="0"/>
          <w:numId w:val="24"/>
        </w:numPr>
        <w:autoSpaceDE w:val="0"/>
        <w:autoSpaceDN w:val="0"/>
        <w:adjustRightInd w:val="0"/>
        <w:ind w:right="0"/>
        <w:rPr>
          <w:rFonts w:ascii="Book Antiqua" w:hAnsi="Book Antiqua" w:cs="Arial"/>
        </w:rPr>
      </w:pPr>
      <w:r w:rsidRPr="002028BD">
        <w:rPr>
          <w:rFonts w:ascii="Book Antiqua" w:hAnsi="Book Antiqua" w:cs="Arial"/>
        </w:rPr>
        <w:t>Unidades com poder de resolutividade – pacientes são medicados no local.</w:t>
      </w:r>
    </w:p>
    <w:p w:rsidR="0034523C" w:rsidRDefault="0034523C" w:rsidP="0034523C">
      <w:pPr>
        <w:rPr>
          <w:rFonts w:ascii="Book Antiqua" w:hAnsi="Book Antiqua"/>
          <w:b/>
        </w:rPr>
      </w:pPr>
    </w:p>
    <w:p w:rsidR="0034523C" w:rsidRPr="002028BD" w:rsidRDefault="0034523C" w:rsidP="0034523C">
      <w:pPr>
        <w:rPr>
          <w:rFonts w:ascii="Book Antiqua" w:hAnsi="Book Antiqua"/>
          <w:b/>
        </w:rPr>
      </w:pPr>
    </w:p>
    <w:p w:rsidR="0034523C" w:rsidRDefault="0034523C" w:rsidP="0034523C">
      <w:pPr>
        <w:ind w:right="-2"/>
        <w:outlineLvl w:val="0"/>
        <w:rPr>
          <w:rFonts w:ascii="Book Antiqua" w:hAnsi="Book Antiqua"/>
        </w:rPr>
      </w:pPr>
      <w:r w:rsidRPr="002028BD">
        <w:rPr>
          <w:rFonts w:ascii="Book Antiqua" w:hAnsi="Book Antiqua"/>
          <w:b/>
          <w:u w:val="single"/>
        </w:rPr>
        <w:lastRenderedPageBreak/>
        <w:t>Observações Gerais:</w:t>
      </w:r>
    </w:p>
    <w:p w:rsidR="0034523C" w:rsidRDefault="0034523C" w:rsidP="0034523C">
      <w:pPr>
        <w:numPr>
          <w:ilvl w:val="0"/>
          <w:numId w:val="25"/>
        </w:numPr>
        <w:ind w:right="-852"/>
        <w:outlineLvl w:val="0"/>
        <w:rPr>
          <w:rFonts w:ascii="Book Antiqua" w:hAnsi="Book Antiqua"/>
        </w:rPr>
      </w:pPr>
      <w:r w:rsidRPr="002028BD">
        <w:rPr>
          <w:rFonts w:ascii="Book Antiqua" w:hAnsi="Book Antiqua"/>
        </w:rPr>
        <w:t xml:space="preserve">Todos os profissionais, médicos e de enfermagem deverão estar devidamente registrados em seus respectivos conselhos profissionais de Santa Catarina e em dia com as obrigações do respectivo conselho. </w:t>
      </w:r>
    </w:p>
    <w:p w:rsidR="0034523C" w:rsidRDefault="0034523C" w:rsidP="0034523C">
      <w:pPr>
        <w:numPr>
          <w:ilvl w:val="0"/>
          <w:numId w:val="25"/>
        </w:numPr>
        <w:ind w:right="-852"/>
        <w:outlineLvl w:val="0"/>
        <w:rPr>
          <w:rFonts w:ascii="Book Antiqua" w:hAnsi="Book Antiqua"/>
        </w:rPr>
      </w:pPr>
      <w:r w:rsidRPr="002028BD">
        <w:rPr>
          <w:rFonts w:ascii="Book Antiqua" w:hAnsi="Book Antiqua"/>
        </w:rPr>
        <w:t xml:space="preserve">Os motoristas deverão possuir Carteira Nacional de Habilitação, </w:t>
      </w:r>
      <w:proofErr w:type="gramStart"/>
      <w:r w:rsidRPr="002028BD">
        <w:rPr>
          <w:rFonts w:ascii="Book Antiqua" w:hAnsi="Book Antiqua"/>
        </w:rPr>
        <w:t>categoria D ou superior e ainda, capacitados para este tipo de transporte</w:t>
      </w:r>
      <w:proofErr w:type="gramEnd"/>
      <w:r w:rsidRPr="002028BD">
        <w:rPr>
          <w:rFonts w:ascii="Book Antiqua" w:hAnsi="Book Antiqua"/>
        </w:rPr>
        <w:t xml:space="preserve">. </w:t>
      </w:r>
    </w:p>
    <w:p w:rsidR="0034523C" w:rsidRPr="002028BD" w:rsidRDefault="0034523C" w:rsidP="0034523C">
      <w:pPr>
        <w:numPr>
          <w:ilvl w:val="0"/>
          <w:numId w:val="25"/>
        </w:numPr>
        <w:ind w:right="-852"/>
        <w:outlineLvl w:val="0"/>
        <w:rPr>
          <w:rFonts w:ascii="Book Antiqua" w:hAnsi="Book Antiqua"/>
        </w:rPr>
      </w:pPr>
      <w:r w:rsidRPr="002028BD">
        <w:rPr>
          <w:rFonts w:ascii="Book Antiqua" w:hAnsi="Book Antiqua"/>
        </w:rPr>
        <w:t xml:space="preserve">A empresa contratada deverá arcar com todos os encargos trabalhistas, impostos federais, estaduais e municipais, bem como, as despesas e custos de combustível, manutenção dos veículos e equipamentos, reposição de instrumentais, rouparia e medicamentos, hospedagem (se houver), alimentação, fornecimento de </w:t>
      </w:r>
      <w:proofErr w:type="spellStart"/>
      <w:r w:rsidRPr="002028BD">
        <w:rPr>
          <w:rFonts w:ascii="Book Antiqua" w:hAnsi="Book Antiqua"/>
        </w:rPr>
        <w:t>EPI’s</w:t>
      </w:r>
      <w:proofErr w:type="spellEnd"/>
      <w:r w:rsidRPr="002028BD">
        <w:rPr>
          <w:rFonts w:ascii="Book Antiqua" w:hAnsi="Book Antiqua"/>
        </w:rPr>
        <w:t xml:space="preserve">, treinamento e reciclagem </w:t>
      </w:r>
      <w:proofErr w:type="gramStart"/>
      <w:r w:rsidRPr="002028BD">
        <w:rPr>
          <w:rFonts w:ascii="Book Antiqua" w:hAnsi="Book Antiqua"/>
        </w:rPr>
        <w:t>periódicas de seus funcionários</w:t>
      </w:r>
      <w:proofErr w:type="gramEnd"/>
      <w:r w:rsidRPr="002028BD">
        <w:rPr>
          <w:rFonts w:ascii="Book Antiqua" w:hAnsi="Book Antiqua"/>
        </w:rPr>
        <w:t xml:space="preserve">. Todas as ambulâncias deverão ser providas de: </w:t>
      </w:r>
    </w:p>
    <w:p w:rsidR="0034523C" w:rsidRPr="002028BD" w:rsidRDefault="0034523C" w:rsidP="0034523C">
      <w:pPr>
        <w:ind w:right="-852"/>
        <w:outlineLvl w:val="0"/>
        <w:rPr>
          <w:rFonts w:ascii="Book Antiqua" w:hAnsi="Book Antiqua"/>
        </w:rPr>
      </w:pPr>
    </w:p>
    <w:p w:rsidR="0034523C" w:rsidRPr="002028BD" w:rsidRDefault="0034523C" w:rsidP="0034523C">
      <w:pPr>
        <w:numPr>
          <w:ilvl w:val="0"/>
          <w:numId w:val="26"/>
        </w:numPr>
        <w:ind w:right="-852"/>
        <w:outlineLvl w:val="0"/>
        <w:rPr>
          <w:rFonts w:ascii="Book Antiqua" w:hAnsi="Book Antiqua"/>
        </w:rPr>
      </w:pPr>
      <w:r w:rsidRPr="002028BD">
        <w:rPr>
          <w:rFonts w:ascii="Book Antiqua" w:hAnsi="Book Antiqua"/>
        </w:rPr>
        <w:t xml:space="preserve">Segurança: cada veículo deverá ser mantido em bom estado de conservação e condições de operação, garantindo a devida segurança ao paciente, ao acompanhante e à tripulação; </w:t>
      </w:r>
    </w:p>
    <w:p w:rsidR="0034523C" w:rsidRPr="002028BD" w:rsidRDefault="0034523C" w:rsidP="0034523C">
      <w:pPr>
        <w:numPr>
          <w:ilvl w:val="0"/>
          <w:numId w:val="26"/>
        </w:numPr>
        <w:ind w:right="-852"/>
        <w:outlineLvl w:val="0"/>
        <w:rPr>
          <w:rFonts w:ascii="Book Antiqua" w:hAnsi="Book Antiqua"/>
        </w:rPr>
      </w:pPr>
      <w:r w:rsidRPr="002028BD">
        <w:rPr>
          <w:rFonts w:ascii="Book Antiqua" w:hAnsi="Book Antiqua"/>
        </w:rPr>
        <w:t xml:space="preserve">Sinalizador luminoso e sonoro; </w:t>
      </w:r>
    </w:p>
    <w:p w:rsidR="0034523C" w:rsidRPr="002028BD" w:rsidRDefault="0034523C" w:rsidP="0034523C">
      <w:pPr>
        <w:numPr>
          <w:ilvl w:val="0"/>
          <w:numId w:val="26"/>
        </w:numPr>
        <w:ind w:right="-852"/>
        <w:outlineLvl w:val="0"/>
        <w:rPr>
          <w:rFonts w:ascii="Book Antiqua" w:hAnsi="Book Antiqua"/>
        </w:rPr>
      </w:pPr>
      <w:r w:rsidRPr="002028BD">
        <w:rPr>
          <w:rFonts w:ascii="Book Antiqua" w:hAnsi="Book Antiqua"/>
        </w:rPr>
        <w:t>Ventilação adequada para a manutenção de temperatura confortável do paciente;</w:t>
      </w:r>
    </w:p>
    <w:p w:rsidR="0034523C" w:rsidRPr="002028BD" w:rsidRDefault="0034523C" w:rsidP="0034523C">
      <w:pPr>
        <w:numPr>
          <w:ilvl w:val="0"/>
          <w:numId w:val="26"/>
        </w:numPr>
        <w:ind w:right="-852"/>
        <w:outlineLvl w:val="0"/>
        <w:rPr>
          <w:rFonts w:ascii="Book Antiqua" w:hAnsi="Book Antiqua"/>
        </w:rPr>
      </w:pPr>
      <w:r w:rsidRPr="002028BD">
        <w:rPr>
          <w:rFonts w:ascii="Book Antiqua" w:hAnsi="Book Antiqua"/>
        </w:rPr>
        <w:t>Sistema seguro de fixação de maca no assoalho do veículo, com cintos de segurança para o paciente, para o motorista e para os demais passageiros;</w:t>
      </w:r>
    </w:p>
    <w:p w:rsidR="0034523C" w:rsidRPr="002028BD" w:rsidRDefault="0034523C" w:rsidP="0034523C">
      <w:pPr>
        <w:numPr>
          <w:ilvl w:val="0"/>
          <w:numId w:val="26"/>
        </w:numPr>
        <w:ind w:right="-852"/>
        <w:outlineLvl w:val="0"/>
        <w:rPr>
          <w:rFonts w:ascii="Book Antiqua" w:hAnsi="Book Antiqua"/>
        </w:rPr>
      </w:pPr>
      <w:r w:rsidRPr="002028BD">
        <w:rPr>
          <w:rFonts w:ascii="Book Antiqua" w:hAnsi="Book Antiqua"/>
        </w:rPr>
        <w:t xml:space="preserve">Iluminação interna adequada para realização de procedimentos; </w:t>
      </w:r>
    </w:p>
    <w:p w:rsidR="0034523C" w:rsidRPr="002028BD" w:rsidRDefault="0034523C" w:rsidP="0034523C">
      <w:pPr>
        <w:numPr>
          <w:ilvl w:val="0"/>
          <w:numId w:val="26"/>
        </w:numPr>
        <w:ind w:right="-852"/>
        <w:rPr>
          <w:rFonts w:ascii="Book Antiqua" w:hAnsi="Book Antiqua"/>
          <w:b/>
        </w:rPr>
      </w:pPr>
      <w:r w:rsidRPr="002028BD">
        <w:rPr>
          <w:rFonts w:ascii="Book Antiqua" w:hAnsi="Book Antiqua"/>
        </w:rPr>
        <w:t>Quando da formalização da contratação, a contratante reserva-se o direito de proceder à vistoria dos veículos alocados para a prestação dos serviços, por técnicos indicados pela mesma.</w:t>
      </w:r>
    </w:p>
    <w:p w:rsidR="0034523C" w:rsidRPr="002028BD" w:rsidRDefault="0034523C" w:rsidP="0034523C">
      <w:pPr>
        <w:rPr>
          <w:rFonts w:ascii="Book Antiqua" w:hAnsi="Book Antiqua"/>
          <w:b/>
        </w:rPr>
      </w:pPr>
    </w:p>
    <w:p w:rsidR="0034523C" w:rsidRPr="00B57EEA" w:rsidRDefault="0034523C" w:rsidP="0034523C">
      <w:pPr>
        <w:rPr>
          <w:rFonts w:ascii="Book Antiqua" w:hAnsi="Book Antiqua"/>
        </w:rPr>
      </w:pPr>
      <w:r w:rsidRPr="00C8349A">
        <w:rPr>
          <w:rFonts w:ascii="Book Antiqua" w:hAnsi="Book Antiqua"/>
          <w:b/>
        </w:rPr>
        <w:t>2. JUSTIFICATIVA E OBJETIVO DA CONTRATAÇÃO</w:t>
      </w:r>
    </w:p>
    <w:p w:rsidR="0034523C" w:rsidRPr="00F72F02"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rPr>
      </w:pPr>
      <w:r>
        <w:rPr>
          <w:rFonts w:ascii="Book Antiqua" w:hAnsi="Book Antiqua"/>
        </w:rPr>
        <w:t xml:space="preserve">2.1 </w:t>
      </w:r>
      <w:r w:rsidRPr="00F72F02">
        <w:rPr>
          <w:rFonts w:ascii="Book Antiqua" w:hAnsi="Book Antiqua"/>
        </w:rPr>
        <w:t>A contratação do serviço descrito tem por justificativa a necessidade de atendimento à população do Município no que se refere à área de saúde, em razão do alto índice de pacientes com necessidades de tratamento não disponíveis no Município e da Secretaria de Saúde não dispor de ambulâncias suficientes para atender a demanda de remoção de pacientes de baixa, média e alta complexidade para outra Unidades, em transporte em decúbito horizontal, conforme descrito neste termo de referência.</w:t>
      </w:r>
    </w:p>
    <w:p w:rsidR="0034523C" w:rsidRDefault="0034523C" w:rsidP="0034523C">
      <w:pPr>
        <w:rPr>
          <w:rFonts w:ascii="Book Antiqua" w:hAnsi="Book Antiqua"/>
          <w:b/>
        </w:rPr>
      </w:pPr>
      <w:r>
        <w:rPr>
          <w:rFonts w:ascii="Book Antiqua" w:hAnsi="Book Antiqua"/>
        </w:rPr>
        <w:t xml:space="preserve">2.1.1 </w:t>
      </w:r>
      <w:r w:rsidRPr="0051542D">
        <w:rPr>
          <w:rFonts w:ascii="Book Antiqua" w:hAnsi="Book Antiqua"/>
        </w:rPr>
        <w:t xml:space="preserve">Os itens relacionados </w:t>
      </w:r>
      <w:r>
        <w:rPr>
          <w:rFonts w:ascii="Book Antiqua" w:hAnsi="Book Antiqua"/>
        </w:rPr>
        <w:t>neste</w:t>
      </w:r>
      <w:r w:rsidRPr="0051542D">
        <w:rPr>
          <w:rFonts w:ascii="Book Antiqua" w:hAnsi="Book Antiqua"/>
        </w:rPr>
        <w:t xml:space="preserve"> Termo de Referência e </w:t>
      </w:r>
      <w:r>
        <w:rPr>
          <w:rFonts w:ascii="Book Antiqua" w:hAnsi="Book Antiqua"/>
        </w:rPr>
        <w:t xml:space="preserve">no </w:t>
      </w:r>
      <w:r w:rsidRPr="0051542D">
        <w:rPr>
          <w:rFonts w:ascii="Book Antiqua" w:hAnsi="Book Antiqua"/>
        </w:rPr>
        <w:t>ANEXO II</w:t>
      </w:r>
      <w:r w:rsidR="00ED3FC5" w:rsidRPr="0051542D">
        <w:rPr>
          <w:rFonts w:ascii="Book Antiqua" w:hAnsi="Book Antiqua"/>
        </w:rPr>
        <w:t xml:space="preserve"> </w:t>
      </w:r>
      <w:r w:rsidRPr="0051542D">
        <w:rPr>
          <w:rFonts w:ascii="Book Antiqua" w:hAnsi="Book Antiqua"/>
        </w:rPr>
        <w:t>–Proposta de Preços foram relacionados baseados em quantias estimadas necessárias e suficientes para a demanda do período em questão, que será de 12 (doze) meses.</w:t>
      </w:r>
    </w:p>
    <w:p w:rsidR="0034523C" w:rsidRDefault="0034523C" w:rsidP="0034523C">
      <w:pPr>
        <w:rPr>
          <w:rFonts w:ascii="Book Antiqua" w:hAnsi="Book Antiqua"/>
          <w:b/>
        </w:rPr>
      </w:pPr>
    </w:p>
    <w:p w:rsidR="0034523C" w:rsidRPr="00B57EEA" w:rsidRDefault="0034523C" w:rsidP="0034523C">
      <w:pPr>
        <w:rPr>
          <w:rFonts w:ascii="Book Antiqua" w:hAnsi="Book Antiqua"/>
        </w:rPr>
      </w:pPr>
      <w:r w:rsidRPr="00B57EEA">
        <w:rPr>
          <w:rFonts w:ascii="Book Antiqua" w:hAnsi="Book Antiqua"/>
          <w:b/>
        </w:rPr>
        <w:t>3. CLASSIFICAÇÃO DOS BENS COMUNS</w:t>
      </w:r>
    </w:p>
    <w:p w:rsidR="0034523C" w:rsidRDefault="0034523C" w:rsidP="0034523C">
      <w:pPr>
        <w:rPr>
          <w:rFonts w:ascii="Book Antiqua" w:hAnsi="Book Antiqua"/>
        </w:rPr>
      </w:pPr>
      <w:r w:rsidRPr="00B57EEA">
        <w:rPr>
          <w:rFonts w:ascii="Book Antiqua" w:hAnsi="Book Antiqua"/>
        </w:rPr>
        <w:t xml:space="preserve">3.1 O </w:t>
      </w:r>
      <w:r>
        <w:rPr>
          <w:rFonts w:ascii="Book Antiqua" w:hAnsi="Book Antiqua"/>
        </w:rPr>
        <w:t>serviços</w:t>
      </w:r>
      <w:r w:rsidRPr="00B57EEA">
        <w:rPr>
          <w:rFonts w:ascii="Book Antiqua" w:hAnsi="Book Antiqua"/>
        </w:rPr>
        <w:t xml:space="preserve"> relacionados neste termo consideram-se bens e serviços comuns, conforme disposto no parágrafo único do art. 1º da Lei </w:t>
      </w:r>
      <w:r>
        <w:rPr>
          <w:rFonts w:ascii="Book Antiqua" w:hAnsi="Book Antiqua"/>
        </w:rPr>
        <w:t xml:space="preserve">nº </w:t>
      </w:r>
      <w:r w:rsidRPr="00B57EEA">
        <w:rPr>
          <w:rFonts w:ascii="Book Antiqua" w:hAnsi="Book Antiqua"/>
        </w:rPr>
        <w:t>10.520, uma vez que são produtos cujos padrões de desempenho e qualidade podem ser objetivamente definidos, por meio de especificações usuais no mercado.</w:t>
      </w:r>
    </w:p>
    <w:p w:rsidR="0034523C" w:rsidRPr="001865F1" w:rsidRDefault="0034523C" w:rsidP="0034523C">
      <w:pPr>
        <w:rPr>
          <w:rFonts w:ascii="Book Antiqua" w:hAnsi="Book Antiqua"/>
        </w:rPr>
      </w:pPr>
    </w:p>
    <w:p w:rsidR="0034523C" w:rsidRPr="00D3090B" w:rsidRDefault="0034523C" w:rsidP="0034523C">
      <w:pPr>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34523C" w:rsidRPr="00B56474" w:rsidRDefault="0034523C" w:rsidP="0034523C">
      <w:pPr>
        <w:rPr>
          <w:rFonts w:ascii="Book Antiqua" w:hAnsi="Book Antiqua"/>
        </w:rPr>
      </w:pPr>
      <w:r>
        <w:rPr>
          <w:rFonts w:ascii="Book Antiqua" w:hAnsi="Book Antiqua"/>
        </w:rPr>
        <w:t>4</w:t>
      </w:r>
      <w:r w:rsidRPr="00B56474">
        <w:rPr>
          <w:rFonts w:ascii="Book Antiqua" w:hAnsi="Book Antiqua"/>
        </w:rPr>
        <w:t>.1 Os serviços deverão ser prestados conforme a necessidade da municipalidade, que procederá a solicitação nas quantidades que lhe convier, através de Ordem de Serviço, que será encaminhada dentro do prazo de vigência da ATA de Registro de Preços.</w:t>
      </w:r>
    </w:p>
    <w:p w:rsidR="0034523C" w:rsidRPr="00B56474" w:rsidRDefault="0034523C" w:rsidP="0034523C">
      <w:pPr>
        <w:rPr>
          <w:rFonts w:ascii="Book Antiqua" w:hAnsi="Book Antiqua"/>
        </w:rPr>
      </w:pPr>
      <w:r>
        <w:rPr>
          <w:rFonts w:ascii="Book Antiqua" w:hAnsi="Book Antiqua"/>
        </w:rPr>
        <w:t>4</w:t>
      </w:r>
      <w:r w:rsidRPr="00B56474">
        <w:rPr>
          <w:rFonts w:ascii="Book Antiqua" w:hAnsi="Book Antiqua"/>
        </w:rPr>
        <w:t xml:space="preserve">.2 A empresa contratada deverá iniciar a execução dos serviços após cada solicitação no prazo máximo de </w:t>
      </w:r>
      <w:r w:rsidRPr="00B56474">
        <w:rPr>
          <w:rFonts w:ascii="Book Antiqua" w:hAnsi="Book Antiqua"/>
          <w:b/>
        </w:rPr>
        <w:t>02 (duas) horas</w:t>
      </w:r>
      <w:r w:rsidRPr="00B56474">
        <w:rPr>
          <w:rFonts w:ascii="Book Antiqua" w:hAnsi="Book Antiqua"/>
        </w:rPr>
        <w:t xml:space="preserve"> após o comunicado por parte da Central de Transporte do Usuário do SUS Gaspar e nas condições estipuladas no Edital e seus Anexos.</w:t>
      </w:r>
    </w:p>
    <w:p w:rsidR="0034523C" w:rsidRPr="00B56474" w:rsidRDefault="0034523C" w:rsidP="0034523C">
      <w:pPr>
        <w:rPr>
          <w:rFonts w:ascii="Book Antiqua" w:hAnsi="Book Antiqua"/>
        </w:rPr>
      </w:pPr>
      <w:r>
        <w:rPr>
          <w:rFonts w:ascii="Book Antiqua" w:hAnsi="Book Antiqua"/>
        </w:rPr>
        <w:t>4</w:t>
      </w:r>
      <w:r w:rsidRPr="00B56474">
        <w:rPr>
          <w:rFonts w:ascii="Book Antiqua" w:hAnsi="Book Antiqua"/>
        </w:rPr>
        <w:t>.2.1 A contratada deverá possuir uma base no máximo a 40 quilômetros do município de Gaspar, a fim de atender às solicitações no prazo solicitado. A contratada compromete-se, sob sua exclusiva responsabilidade, coordenar, supervisionar e executar os serviços contratados.</w:t>
      </w:r>
    </w:p>
    <w:p w:rsidR="0034523C" w:rsidRPr="00B56474" w:rsidRDefault="0034523C" w:rsidP="0034523C">
      <w:pPr>
        <w:rPr>
          <w:rFonts w:ascii="Book Antiqua" w:hAnsi="Book Antiqua"/>
        </w:rPr>
      </w:pPr>
      <w:r>
        <w:rPr>
          <w:rFonts w:ascii="Book Antiqua" w:hAnsi="Book Antiqua"/>
        </w:rPr>
        <w:lastRenderedPageBreak/>
        <w:t>4</w:t>
      </w:r>
      <w:r w:rsidRPr="00B56474">
        <w:rPr>
          <w:rFonts w:ascii="Book Antiqua" w:hAnsi="Book Antiqua"/>
        </w:rPr>
        <w:t xml:space="preserve">.3 </w:t>
      </w:r>
      <w:r w:rsidRPr="00B56474">
        <w:rPr>
          <w:rFonts w:ascii="Book Antiqua" w:hAnsi="Book Antiqua" w:cstheme="minorHAnsi"/>
        </w:rPr>
        <w:t>Os serviços e eventos mencionados no presente Edital deverão ser realizados e entregues dentro e fora do Município de Gaspar/SC nos locais definidos pela Secretaria Municipal de Saúde</w:t>
      </w:r>
      <w:r w:rsidRPr="00B56474">
        <w:rPr>
          <w:rFonts w:ascii="Book Antiqua" w:hAnsi="Book Antiqua"/>
        </w:rPr>
        <w:t xml:space="preserve">, conforme as características, condições e especificações descritas no </w:t>
      </w:r>
      <w:r w:rsidRPr="00B56474">
        <w:rPr>
          <w:rFonts w:ascii="Book Antiqua" w:hAnsi="Book Antiqua"/>
          <w:b/>
        </w:rPr>
        <w:t>ANEXO I – Termo de Referência</w:t>
      </w:r>
      <w:r w:rsidRPr="00B56474">
        <w:rPr>
          <w:rFonts w:ascii="Book Antiqua" w:hAnsi="Book Antiqua"/>
        </w:rPr>
        <w:t>.</w:t>
      </w:r>
    </w:p>
    <w:p w:rsidR="0034523C" w:rsidRPr="00B56474" w:rsidRDefault="0034523C" w:rsidP="0034523C">
      <w:pPr>
        <w:rPr>
          <w:rFonts w:ascii="Book Antiqua" w:hAnsi="Book Antiqua"/>
        </w:rPr>
      </w:pPr>
    </w:p>
    <w:p w:rsidR="0034523C" w:rsidRPr="00B56474" w:rsidRDefault="0034523C" w:rsidP="0034523C">
      <w:pPr>
        <w:rPr>
          <w:rFonts w:ascii="Book Antiqua" w:hAnsi="Book Antiqua" w:cs="Book Antiqua"/>
          <w:bCs/>
          <w:shd w:val="clear" w:color="auto" w:fill="FFFFFF"/>
        </w:rPr>
      </w:pPr>
      <w:r>
        <w:rPr>
          <w:rFonts w:ascii="Book Antiqua" w:hAnsi="Book Antiqua" w:cs="Book Antiqua"/>
          <w:bCs/>
          <w:shd w:val="clear" w:color="auto" w:fill="FFFFFF"/>
        </w:rPr>
        <w:t>4</w:t>
      </w:r>
      <w:r w:rsidRPr="00B56474">
        <w:rPr>
          <w:rFonts w:ascii="Book Antiqua" w:hAnsi="Book Antiqua" w:cs="Book Antiqua"/>
          <w:bCs/>
          <w:shd w:val="clear" w:color="auto" w:fill="FFFFFF"/>
        </w:rPr>
        <w:t xml:space="preserve">.4 Até o dia 30 (trinta) de cada mês, a </w:t>
      </w:r>
      <w:r w:rsidRPr="00B56474">
        <w:rPr>
          <w:rFonts w:ascii="Book Antiqua" w:hAnsi="Book Antiqua" w:cs="Book Antiqua"/>
          <w:b/>
          <w:bCs/>
          <w:shd w:val="clear" w:color="auto" w:fill="FFFFFF"/>
        </w:rPr>
        <w:t>CONTRATADA</w:t>
      </w:r>
      <w:r w:rsidRPr="00B56474">
        <w:rPr>
          <w:rFonts w:ascii="Book Antiqua" w:hAnsi="Book Antiqua" w:cs="Book Antiqua"/>
          <w:bCs/>
          <w:shd w:val="clear" w:color="auto" w:fill="FFFFFF"/>
        </w:rPr>
        <w:t xml:space="preserve"> deverá enviar para o Departamento de Saúde uma planilha constando: nome do paciente, local de referência, local de destino, data/hora de saída e data/hora de chegada.</w:t>
      </w:r>
    </w:p>
    <w:p w:rsidR="0034523C" w:rsidRPr="00B56474" w:rsidRDefault="0034523C" w:rsidP="0034523C">
      <w:pPr>
        <w:rPr>
          <w:rFonts w:ascii="Book Antiqua" w:hAnsi="Book Antiqua"/>
        </w:rPr>
      </w:pPr>
      <w:r>
        <w:rPr>
          <w:rFonts w:ascii="Book Antiqua" w:hAnsi="Book Antiqua"/>
        </w:rPr>
        <w:t>4</w:t>
      </w:r>
      <w:r w:rsidRPr="00B56474">
        <w:rPr>
          <w:rFonts w:ascii="Book Antiqua" w:hAnsi="Book Antiqua"/>
        </w:rPr>
        <w:t xml:space="preserve">.5 Fica aqui estabelecido que os serviços </w:t>
      </w:r>
      <w:proofErr w:type="gramStart"/>
      <w:r w:rsidRPr="00B56474">
        <w:rPr>
          <w:rFonts w:ascii="Book Antiqua" w:hAnsi="Book Antiqua"/>
        </w:rPr>
        <w:t>serão</w:t>
      </w:r>
      <w:proofErr w:type="gramEnd"/>
      <w:r w:rsidRPr="00B56474">
        <w:rPr>
          <w:rFonts w:ascii="Book Antiqua" w:hAnsi="Book Antiqua"/>
        </w:rPr>
        <w:t xml:space="preserve"> recebidos:</w:t>
      </w:r>
    </w:p>
    <w:p w:rsidR="0034523C" w:rsidRPr="00B56474" w:rsidRDefault="0034523C" w:rsidP="0034523C">
      <w:pPr>
        <w:rPr>
          <w:rFonts w:ascii="Book Antiqua" w:hAnsi="Book Antiqua"/>
        </w:rPr>
      </w:pPr>
      <w:r w:rsidRPr="00B56474">
        <w:rPr>
          <w:rFonts w:ascii="Book Antiqua" w:hAnsi="Book Antiqua"/>
          <w:b/>
        </w:rPr>
        <w:t>a)</w:t>
      </w:r>
      <w:r w:rsidRPr="00B56474">
        <w:rPr>
          <w:rFonts w:ascii="Book Antiqua" w:hAnsi="Book Antiqua"/>
        </w:rPr>
        <w:t xml:space="preserve"> provisoriamente, para efeito de posterior verificação da conformidade dos serviços com a especificação;</w:t>
      </w:r>
    </w:p>
    <w:p w:rsidR="0034523C" w:rsidRPr="00B56474" w:rsidRDefault="0034523C" w:rsidP="0034523C">
      <w:pPr>
        <w:ind w:left="-142" w:firstLine="142"/>
        <w:rPr>
          <w:rFonts w:ascii="Book Antiqua" w:hAnsi="Book Antiqua"/>
        </w:rPr>
      </w:pPr>
      <w:r w:rsidRPr="00B56474">
        <w:rPr>
          <w:rFonts w:ascii="Book Antiqua" w:hAnsi="Book Antiqua"/>
          <w:b/>
        </w:rPr>
        <w:t>b)</w:t>
      </w:r>
      <w:r w:rsidRPr="00B56474">
        <w:rPr>
          <w:rFonts w:ascii="Book Antiqua" w:hAnsi="Book Antiqua"/>
        </w:rPr>
        <w:t xml:space="preserve"> definitivamente, após a verificação da qualidade e quantidade dos serviços e a conseqüente aceitação.</w:t>
      </w:r>
    </w:p>
    <w:p w:rsidR="0034523C" w:rsidRDefault="0034523C" w:rsidP="003452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rPr>
      </w:pPr>
      <w:r>
        <w:rPr>
          <w:rFonts w:ascii="Book Antiqua" w:hAnsi="Book Antiqua"/>
        </w:rPr>
        <w:t>4</w:t>
      </w:r>
      <w:r w:rsidRPr="00B56474">
        <w:rPr>
          <w:rFonts w:ascii="Book Antiqua" w:hAnsi="Book Antiqua"/>
        </w:rPr>
        <w:t xml:space="preserve">.6 O recebimento provisório ou definitivo do objeto não exclui a responsabilidade da </w:t>
      </w:r>
      <w:r w:rsidRPr="00B56474">
        <w:rPr>
          <w:rFonts w:ascii="Book Antiqua" w:hAnsi="Book Antiqua"/>
          <w:b/>
        </w:rPr>
        <w:t>CONTRATADA</w:t>
      </w:r>
      <w:r w:rsidRPr="00B56474">
        <w:rPr>
          <w:rFonts w:ascii="Book Antiqua" w:hAnsi="Book Antiqua"/>
        </w:rPr>
        <w:t xml:space="preserve"> pelos prejuízos resultantes da incorreta execução do contrato.</w:t>
      </w:r>
    </w:p>
    <w:p w:rsidR="0034523C" w:rsidRDefault="0034523C" w:rsidP="003452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color w:val="000000" w:themeColor="text1"/>
        </w:rPr>
      </w:pPr>
    </w:p>
    <w:p w:rsidR="0034523C" w:rsidRPr="0063195B" w:rsidRDefault="0034523C" w:rsidP="003452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bCs/>
          <w:color w:val="000000" w:themeColor="text1"/>
        </w:rPr>
      </w:pPr>
      <w:r w:rsidRPr="00891641">
        <w:rPr>
          <w:rFonts w:ascii="Book Antiqua" w:hAnsi="Book Antiqua"/>
          <w:b/>
          <w:color w:val="000000" w:themeColor="text1"/>
        </w:rPr>
        <w:t xml:space="preserve">5. </w:t>
      </w:r>
      <w:r w:rsidRPr="00891641">
        <w:rPr>
          <w:rFonts w:ascii="Book Antiqua" w:hAnsi="Book Antiqua"/>
          <w:b/>
          <w:bCs/>
          <w:color w:val="000000" w:themeColor="text1"/>
        </w:rPr>
        <w:t>DA FORMA DE PAGAMENTO E DOTAÇÃO ORÇAMENTÁRIA</w:t>
      </w:r>
    </w:p>
    <w:p w:rsidR="0034523C" w:rsidRPr="008D5FAC" w:rsidRDefault="0034523C" w:rsidP="0034523C">
      <w:pPr>
        <w:widowControl w:val="0"/>
        <w:rPr>
          <w:rFonts w:ascii="Book Antiqua" w:hAnsi="Book Antiqua"/>
        </w:rPr>
      </w:pPr>
      <w:r>
        <w:rPr>
          <w:rFonts w:ascii="Book Antiqua" w:hAnsi="Book Antiqua"/>
        </w:rPr>
        <w:t>5</w:t>
      </w:r>
      <w:r w:rsidRPr="008D5FAC">
        <w:rPr>
          <w:rFonts w:ascii="Book Antiqua" w:hAnsi="Book Antiqua"/>
        </w:rPr>
        <w:t xml:space="preserve">.1 O pagamento será efetuado </w:t>
      </w:r>
      <w:r w:rsidRPr="008D5FAC">
        <w:rPr>
          <w:rFonts w:ascii="Book Antiqua" w:hAnsi="Book Antiqua"/>
          <w:b/>
          <w:i/>
        </w:rPr>
        <w:t>em até 15 quinze dias</w:t>
      </w:r>
      <w:r w:rsidRPr="008D5FAC">
        <w:rPr>
          <w:rFonts w:ascii="Book Antiqua" w:hAnsi="Book Antiqua"/>
        </w:rPr>
        <w:t xml:space="preserve">, através de depósito na conta corrente da CONTRATADA, </w:t>
      </w:r>
      <w:r w:rsidRPr="008D5FAC">
        <w:rPr>
          <w:rFonts w:ascii="Book Antiqua" w:hAnsi="Book Antiqua" w:cs="Book Antiqua"/>
          <w:shd w:val="clear" w:color="auto" w:fill="FFFFFF"/>
        </w:rPr>
        <w:t>contados a partir d</w:t>
      </w:r>
      <w:r w:rsidRPr="008D5FAC">
        <w:rPr>
          <w:rFonts w:ascii="Book Antiqua" w:hAnsi="Book Antiqua"/>
        </w:rPr>
        <w:t xml:space="preserve">a apresentação da Nota Fiscal/Fatura devidamente datada e assinada por responsável da Secretaria de Saúde e mediante a entrega de um relatório mensal, conforme especificado no item 13.1.1, discriminando os serviços executados durante o mês, devidamente aprovado por responsável pelo acompanhamento e fiscalização do contrato.  </w:t>
      </w:r>
    </w:p>
    <w:p w:rsidR="0034523C" w:rsidRDefault="0034523C" w:rsidP="0034523C">
      <w:pPr>
        <w:rPr>
          <w:rFonts w:ascii="Book Antiqua" w:hAnsi="Book Antiqua" w:cs="Book Antiqua"/>
          <w:bCs/>
          <w:shd w:val="clear" w:color="auto" w:fill="FFFFFF"/>
        </w:rPr>
      </w:pPr>
      <w:r>
        <w:rPr>
          <w:rFonts w:ascii="Book Antiqua" w:hAnsi="Book Antiqua" w:cs="Book Antiqua"/>
          <w:bCs/>
          <w:shd w:val="clear" w:color="auto" w:fill="FFFFFF"/>
        </w:rPr>
        <w:t>5</w:t>
      </w:r>
      <w:r w:rsidRPr="008D5FAC">
        <w:rPr>
          <w:rFonts w:ascii="Book Antiqua" w:hAnsi="Book Antiqua" w:cs="Book Antiqua"/>
          <w:bCs/>
          <w:shd w:val="clear" w:color="auto" w:fill="FFFFFF"/>
        </w:rPr>
        <w:t>.1.1 Até o dia 30 (trinta) de cada mês, deverá ser enviada para o Departamento de Saúde uma planilha constando: nome do paciente, local de referência, local de destino, data/hora de saída e data/hora de chegada.</w:t>
      </w:r>
    </w:p>
    <w:p w:rsidR="0034523C" w:rsidRDefault="0034523C" w:rsidP="0034523C">
      <w:pPr>
        <w:rPr>
          <w:rFonts w:ascii="Book Antiqua" w:hAnsi="Book Antiqua" w:cs="Book Antiqua"/>
          <w:bCs/>
          <w:shd w:val="clear" w:color="auto" w:fill="FFFFFF"/>
        </w:rPr>
      </w:pPr>
    </w:p>
    <w:p w:rsidR="0034523C" w:rsidRPr="0034523C" w:rsidRDefault="0034523C" w:rsidP="0034523C">
      <w:pPr>
        <w:rPr>
          <w:rFonts w:ascii="Book Antiqua" w:hAnsi="Book Antiqua" w:cs="Book Antiqua"/>
          <w:bCs/>
          <w:u w:val="single"/>
          <w:shd w:val="clear" w:color="auto" w:fill="FFFFFF"/>
        </w:rPr>
      </w:pPr>
      <w:r w:rsidRPr="0034523C">
        <w:rPr>
          <w:rFonts w:ascii="Book Antiqua" w:hAnsi="Book Antiqua" w:cs="Book Antiqua"/>
          <w:bCs/>
          <w:u w:val="single"/>
          <w:shd w:val="clear" w:color="auto" w:fill="FFFFFF"/>
        </w:rPr>
        <w:t>TRANSPORTE DE PACIENTES EM AMBULÂNCIA BÁSICA</w:t>
      </w:r>
    </w:p>
    <w:p w:rsidR="0034523C" w:rsidRDefault="0034523C" w:rsidP="0034523C">
      <w:pPr>
        <w:rPr>
          <w:rFonts w:ascii="Book Antiqua" w:hAnsi="Book Antiqua" w:cs="Book Antiqua"/>
          <w:bCs/>
          <w:shd w:val="clear" w:color="auto" w:fill="FFFFFF"/>
        </w:rPr>
      </w:pPr>
    </w:p>
    <w:tbl>
      <w:tblPr>
        <w:tblStyle w:val="Tabelacomgrade"/>
        <w:tblW w:w="10173" w:type="dxa"/>
        <w:tblInd w:w="-709" w:type="dxa"/>
        <w:tblLook w:val="04A0"/>
      </w:tblPr>
      <w:tblGrid>
        <w:gridCol w:w="675"/>
        <w:gridCol w:w="1276"/>
        <w:gridCol w:w="1276"/>
        <w:gridCol w:w="4820"/>
        <w:gridCol w:w="2126"/>
      </w:tblGrid>
      <w:tr w:rsidR="0034523C" w:rsidTr="0034523C">
        <w:tc>
          <w:tcPr>
            <w:tcW w:w="675" w:type="dxa"/>
            <w:shd w:val="clear" w:color="auto" w:fill="BFBFBF" w:themeFill="background1" w:themeFillShade="BF"/>
          </w:tcPr>
          <w:p w:rsidR="0034523C" w:rsidRPr="00316783" w:rsidRDefault="0034523C" w:rsidP="0034523C">
            <w:pPr>
              <w:ind w:left="0"/>
              <w:rPr>
                <w:rFonts w:ascii="Book Antiqua" w:hAnsi="Book Antiqua" w:cs="Book Antiqua"/>
                <w:b/>
                <w:bCs/>
                <w:highlight w:val="lightGray"/>
                <w:shd w:val="clear" w:color="auto" w:fill="FFFFFF"/>
              </w:rPr>
            </w:pPr>
            <w:r w:rsidRPr="00316783">
              <w:rPr>
                <w:rFonts w:ascii="Book Antiqua" w:hAnsi="Book Antiqua" w:cs="Book Antiqua"/>
                <w:b/>
                <w:bCs/>
                <w:highlight w:val="lightGray"/>
                <w:shd w:val="clear" w:color="auto" w:fill="FFFFFF"/>
              </w:rPr>
              <w:t>Item</w:t>
            </w:r>
          </w:p>
        </w:tc>
        <w:tc>
          <w:tcPr>
            <w:tcW w:w="1276" w:type="dxa"/>
            <w:shd w:val="clear" w:color="auto" w:fill="BFBFBF" w:themeFill="background1" w:themeFillShade="BF"/>
          </w:tcPr>
          <w:p w:rsidR="0034523C" w:rsidRPr="00316783" w:rsidRDefault="0034523C" w:rsidP="0034523C">
            <w:pPr>
              <w:ind w:left="0"/>
              <w:rPr>
                <w:rFonts w:ascii="Book Antiqua" w:hAnsi="Book Antiqua" w:cs="Book Antiqua"/>
                <w:b/>
                <w:bCs/>
                <w:highlight w:val="lightGray"/>
                <w:shd w:val="clear" w:color="auto" w:fill="FFFFFF"/>
              </w:rPr>
            </w:pPr>
            <w:r w:rsidRPr="00316783">
              <w:rPr>
                <w:rFonts w:ascii="Book Antiqua" w:hAnsi="Book Antiqua" w:cs="Book Antiqua"/>
                <w:b/>
                <w:bCs/>
                <w:highlight w:val="lightGray"/>
                <w:shd w:val="clear" w:color="auto" w:fill="FFFFFF"/>
              </w:rPr>
              <w:t>Quantidade</w:t>
            </w:r>
          </w:p>
        </w:tc>
        <w:tc>
          <w:tcPr>
            <w:tcW w:w="1276" w:type="dxa"/>
            <w:shd w:val="clear" w:color="auto" w:fill="BFBFBF" w:themeFill="background1" w:themeFillShade="BF"/>
          </w:tcPr>
          <w:p w:rsidR="0034523C" w:rsidRPr="00316783" w:rsidRDefault="0034523C" w:rsidP="0034523C">
            <w:pPr>
              <w:ind w:left="0"/>
              <w:rPr>
                <w:rFonts w:ascii="Book Antiqua" w:hAnsi="Book Antiqua" w:cs="Book Antiqua"/>
                <w:b/>
                <w:bCs/>
                <w:highlight w:val="lightGray"/>
                <w:shd w:val="clear" w:color="auto" w:fill="FFFFFF"/>
              </w:rPr>
            </w:pPr>
            <w:r w:rsidRPr="00316783">
              <w:rPr>
                <w:rFonts w:ascii="Book Antiqua" w:hAnsi="Book Antiqua" w:cs="Book Antiqua"/>
                <w:b/>
                <w:bCs/>
                <w:highlight w:val="lightGray"/>
                <w:shd w:val="clear" w:color="auto" w:fill="FFFFFF"/>
              </w:rPr>
              <w:t xml:space="preserve">  Unidade</w:t>
            </w:r>
          </w:p>
        </w:tc>
        <w:tc>
          <w:tcPr>
            <w:tcW w:w="4820" w:type="dxa"/>
            <w:shd w:val="clear" w:color="auto" w:fill="BFBFBF" w:themeFill="background1" w:themeFillShade="BF"/>
          </w:tcPr>
          <w:p w:rsidR="0034523C" w:rsidRPr="00316783" w:rsidRDefault="0034523C" w:rsidP="0034523C">
            <w:pPr>
              <w:ind w:left="0"/>
              <w:rPr>
                <w:rFonts w:ascii="Book Antiqua" w:hAnsi="Book Antiqua" w:cs="Book Antiqua"/>
                <w:b/>
                <w:bCs/>
                <w:highlight w:val="lightGray"/>
                <w:shd w:val="clear" w:color="auto" w:fill="FFFFFF"/>
              </w:rPr>
            </w:pPr>
            <w:r w:rsidRPr="00316783">
              <w:rPr>
                <w:rFonts w:ascii="Book Antiqua" w:hAnsi="Book Antiqua" w:cs="Book Antiqua"/>
                <w:b/>
                <w:bCs/>
                <w:highlight w:val="lightGray"/>
                <w:shd w:val="clear" w:color="auto" w:fill="FFFFFF"/>
              </w:rPr>
              <w:t>Descrição dos Serviços</w:t>
            </w:r>
          </w:p>
        </w:tc>
        <w:tc>
          <w:tcPr>
            <w:tcW w:w="2126" w:type="dxa"/>
            <w:shd w:val="clear" w:color="auto" w:fill="BFBFBF" w:themeFill="background1" w:themeFillShade="BF"/>
          </w:tcPr>
          <w:p w:rsidR="0034523C" w:rsidRPr="00316783" w:rsidRDefault="0034523C" w:rsidP="0034523C">
            <w:pPr>
              <w:ind w:left="0"/>
              <w:rPr>
                <w:rFonts w:ascii="Book Antiqua" w:hAnsi="Book Antiqua" w:cs="Book Antiqua"/>
                <w:b/>
                <w:bCs/>
                <w:highlight w:val="lightGray"/>
                <w:shd w:val="clear" w:color="auto" w:fill="FFFFFF"/>
              </w:rPr>
            </w:pPr>
            <w:r w:rsidRPr="00316783">
              <w:rPr>
                <w:rFonts w:ascii="Book Antiqua" w:hAnsi="Book Antiqua" w:cs="Book Antiqua"/>
                <w:b/>
                <w:bCs/>
                <w:highlight w:val="lightGray"/>
                <w:shd w:val="clear" w:color="auto" w:fill="FFFFFF"/>
              </w:rPr>
              <w:t>Valor de Referência</w:t>
            </w:r>
          </w:p>
        </w:tc>
      </w:tr>
      <w:tr w:rsidR="0034523C" w:rsidTr="0034523C">
        <w:tc>
          <w:tcPr>
            <w:tcW w:w="675" w:type="dxa"/>
            <w:vAlign w:val="center"/>
          </w:tcPr>
          <w:p w:rsidR="0034523C" w:rsidRDefault="0034523C" w:rsidP="0034523C">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01</w:t>
            </w:r>
          </w:p>
        </w:tc>
        <w:tc>
          <w:tcPr>
            <w:tcW w:w="1276" w:type="dxa"/>
            <w:vAlign w:val="center"/>
          </w:tcPr>
          <w:p w:rsidR="0034523C" w:rsidRDefault="0034523C" w:rsidP="0034523C">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500</w:t>
            </w:r>
          </w:p>
        </w:tc>
        <w:tc>
          <w:tcPr>
            <w:tcW w:w="1276" w:type="dxa"/>
            <w:vAlign w:val="center"/>
          </w:tcPr>
          <w:p w:rsidR="0034523C" w:rsidRDefault="0034523C" w:rsidP="0034523C">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Unidade</w:t>
            </w:r>
          </w:p>
        </w:tc>
        <w:tc>
          <w:tcPr>
            <w:tcW w:w="4820" w:type="dxa"/>
            <w:vAlign w:val="center"/>
          </w:tcPr>
          <w:p w:rsidR="0034523C" w:rsidRPr="00B56474" w:rsidRDefault="0034523C" w:rsidP="0034523C">
            <w:pPr>
              <w:ind w:left="34" w:right="-2"/>
              <w:rPr>
                <w:rFonts w:ascii="Book Antiqua" w:eastAsia="Courier New" w:hAnsi="Book Antiqua"/>
              </w:rPr>
            </w:pPr>
            <w:r w:rsidRPr="00B56474">
              <w:rPr>
                <w:rFonts w:ascii="Book Antiqua" w:eastAsia="Courier New" w:hAnsi="Book Antiqua"/>
              </w:rPr>
              <w:t xml:space="preserve">TRANSPORTE DE PACIENTES EM AMBULÂNCIA BÁSICA SEM RETORNO, TARIFA MÍNIMA ATÉ </w:t>
            </w:r>
            <w:proofErr w:type="gramStart"/>
            <w:r w:rsidRPr="00B56474">
              <w:rPr>
                <w:rFonts w:ascii="Book Antiqua" w:eastAsia="Courier New" w:hAnsi="Book Antiqua"/>
              </w:rPr>
              <w:t>65 KM</w:t>
            </w:r>
            <w:proofErr w:type="gramEnd"/>
            <w:r w:rsidRPr="00B56474">
              <w:rPr>
                <w:rFonts w:ascii="Book Antiqua" w:eastAsia="Courier New" w:hAnsi="Book Antiqua"/>
              </w:rPr>
              <w:t>.</w:t>
            </w:r>
          </w:p>
        </w:tc>
        <w:tc>
          <w:tcPr>
            <w:tcW w:w="2126" w:type="dxa"/>
            <w:vAlign w:val="center"/>
          </w:tcPr>
          <w:p w:rsidR="0034523C" w:rsidRDefault="0034523C" w:rsidP="0034523C">
            <w:pPr>
              <w:ind w:left="0"/>
              <w:jc w:val="left"/>
              <w:rPr>
                <w:rFonts w:ascii="Book Antiqua" w:hAnsi="Book Antiqua" w:cs="Book Antiqua"/>
                <w:bCs/>
                <w:shd w:val="clear" w:color="auto" w:fill="FFFFFF"/>
              </w:rPr>
            </w:pPr>
            <w:r>
              <w:rPr>
                <w:rFonts w:ascii="Book Antiqua" w:hAnsi="Book Antiqua" w:cs="Book Antiqua"/>
                <w:bCs/>
                <w:shd w:val="clear" w:color="auto" w:fill="FFFFFF"/>
              </w:rPr>
              <w:t>Anexo II -</w:t>
            </w:r>
          </w:p>
          <w:p w:rsidR="0034523C" w:rsidRDefault="0034523C" w:rsidP="0034523C">
            <w:pPr>
              <w:ind w:left="0"/>
              <w:jc w:val="left"/>
              <w:rPr>
                <w:rFonts w:ascii="Book Antiqua" w:hAnsi="Book Antiqua" w:cs="Book Antiqua"/>
                <w:bCs/>
                <w:shd w:val="clear" w:color="auto" w:fill="FFFFFF"/>
              </w:rPr>
            </w:pPr>
            <w:r>
              <w:rPr>
                <w:rFonts w:ascii="Book Antiqua" w:hAnsi="Book Antiqua" w:cs="Book Antiqua"/>
                <w:bCs/>
                <w:shd w:val="clear" w:color="auto" w:fill="FFFFFF"/>
              </w:rPr>
              <w:t>Proposta de Preços.</w:t>
            </w:r>
          </w:p>
        </w:tc>
      </w:tr>
      <w:tr w:rsidR="0034523C" w:rsidTr="0034523C">
        <w:tc>
          <w:tcPr>
            <w:tcW w:w="675" w:type="dxa"/>
            <w:vAlign w:val="center"/>
          </w:tcPr>
          <w:p w:rsidR="0034523C" w:rsidRDefault="0034523C" w:rsidP="0034523C">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02</w:t>
            </w:r>
          </w:p>
        </w:tc>
        <w:tc>
          <w:tcPr>
            <w:tcW w:w="1276" w:type="dxa"/>
            <w:vAlign w:val="center"/>
          </w:tcPr>
          <w:p w:rsidR="0034523C" w:rsidRDefault="0034523C" w:rsidP="0034523C">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10.000</w:t>
            </w:r>
          </w:p>
        </w:tc>
        <w:tc>
          <w:tcPr>
            <w:tcW w:w="1276" w:type="dxa"/>
            <w:vAlign w:val="center"/>
          </w:tcPr>
          <w:p w:rsidR="0034523C" w:rsidRDefault="0034523C" w:rsidP="0034523C">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Km</w:t>
            </w:r>
          </w:p>
        </w:tc>
        <w:tc>
          <w:tcPr>
            <w:tcW w:w="4820" w:type="dxa"/>
            <w:vAlign w:val="center"/>
          </w:tcPr>
          <w:p w:rsidR="0034523C" w:rsidRPr="00B56474" w:rsidRDefault="0034523C" w:rsidP="0034523C">
            <w:pPr>
              <w:ind w:left="34" w:right="-2"/>
              <w:rPr>
                <w:rFonts w:ascii="Book Antiqua" w:eastAsia="Courier New" w:hAnsi="Book Antiqua"/>
              </w:rPr>
            </w:pPr>
            <w:r w:rsidRPr="00B56474">
              <w:rPr>
                <w:rFonts w:ascii="Book Antiqua" w:eastAsia="Courier New" w:hAnsi="Book Antiqua"/>
              </w:rPr>
              <w:t>TRANSPORTE DE PACIENTES EM AMBULÂNCIA BÁSICA, KM RODADO.</w:t>
            </w:r>
          </w:p>
        </w:tc>
        <w:tc>
          <w:tcPr>
            <w:tcW w:w="2126" w:type="dxa"/>
            <w:vAlign w:val="center"/>
          </w:tcPr>
          <w:p w:rsidR="0034523C" w:rsidRDefault="0034523C" w:rsidP="0034523C">
            <w:pPr>
              <w:ind w:left="0"/>
              <w:jc w:val="left"/>
              <w:rPr>
                <w:rFonts w:ascii="Book Antiqua" w:hAnsi="Book Antiqua" w:cs="Book Antiqua"/>
                <w:bCs/>
                <w:shd w:val="clear" w:color="auto" w:fill="FFFFFF"/>
              </w:rPr>
            </w:pPr>
            <w:r>
              <w:rPr>
                <w:rFonts w:ascii="Book Antiqua" w:hAnsi="Book Antiqua" w:cs="Book Antiqua"/>
                <w:bCs/>
                <w:shd w:val="clear" w:color="auto" w:fill="FFFFFF"/>
              </w:rPr>
              <w:t>Anexo II -</w:t>
            </w:r>
          </w:p>
          <w:p w:rsidR="0034523C" w:rsidRDefault="0034523C" w:rsidP="0034523C">
            <w:pPr>
              <w:ind w:left="0"/>
              <w:jc w:val="left"/>
              <w:rPr>
                <w:rFonts w:ascii="Book Antiqua" w:hAnsi="Book Antiqua" w:cs="Book Antiqua"/>
                <w:bCs/>
                <w:shd w:val="clear" w:color="auto" w:fill="FFFFFF"/>
              </w:rPr>
            </w:pPr>
            <w:r>
              <w:rPr>
                <w:rFonts w:ascii="Book Antiqua" w:hAnsi="Book Antiqua" w:cs="Book Antiqua"/>
                <w:bCs/>
                <w:shd w:val="clear" w:color="auto" w:fill="FFFFFF"/>
              </w:rPr>
              <w:t>Proposta de Preços.</w:t>
            </w:r>
          </w:p>
        </w:tc>
      </w:tr>
      <w:tr w:rsidR="0034523C" w:rsidTr="0034523C">
        <w:tc>
          <w:tcPr>
            <w:tcW w:w="675" w:type="dxa"/>
            <w:vAlign w:val="center"/>
          </w:tcPr>
          <w:p w:rsidR="0034523C" w:rsidRDefault="0034523C" w:rsidP="0034523C">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03</w:t>
            </w:r>
          </w:p>
        </w:tc>
        <w:tc>
          <w:tcPr>
            <w:tcW w:w="1276" w:type="dxa"/>
            <w:vAlign w:val="center"/>
          </w:tcPr>
          <w:p w:rsidR="0034523C" w:rsidRDefault="0034523C" w:rsidP="0034523C">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400</w:t>
            </w:r>
          </w:p>
        </w:tc>
        <w:tc>
          <w:tcPr>
            <w:tcW w:w="1276" w:type="dxa"/>
            <w:vAlign w:val="center"/>
          </w:tcPr>
          <w:p w:rsidR="0034523C" w:rsidRDefault="0034523C" w:rsidP="0034523C">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Hora(s)</w:t>
            </w:r>
          </w:p>
        </w:tc>
        <w:tc>
          <w:tcPr>
            <w:tcW w:w="4820" w:type="dxa"/>
            <w:vAlign w:val="center"/>
          </w:tcPr>
          <w:p w:rsidR="0034523C" w:rsidRPr="00B56474" w:rsidRDefault="0034523C" w:rsidP="0034523C">
            <w:pPr>
              <w:ind w:left="34" w:right="-2"/>
              <w:rPr>
                <w:rFonts w:ascii="Book Antiqua" w:eastAsia="Courier New" w:hAnsi="Book Antiqua"/>
              </w:rPr>
            </w:pPr>
            <w:r w:rsidRPr="00B56474">
              <w:rPr>
                <w:rFonts w:ascii="Book Antiqua" w:eastAsia="Courier New" w:hAnsi="Book Antiqua"/>
              </w:rPr>
              <w:t>TRANSPORTE DE PACIENTES EM AMBULÂNCIA BÁSICA, HORA PARADA APÓS 40 MINUTOS DE ESPERA.</w:t>
            </w:r>
          </w:p>
        </w:tc>
        <w:tc>
          <w:tcPr>
            <w:tcW w:w="2126" w:type="dxa"/>
            <w:vAlign w:val="center"/>
          </w:tcPr>
          <w:p w:rsidR="0034523C" w:rsidRDefault="0034523C" w:rsidP="0034523C">
            <w:pPr>
              <w:ind w:left="0"/>
              <w:jc w:val="left"/>
              <w:rPr>
                <w:rFonts w:ascii="Book Antiqua" w:hAnsi="Book Antiqua" w:cs="Book Antiqua"/>
                <w:bCs/>
                <w:shd w:val="clear" w:color="auto" w:fill="FFFFFF"/>
              </w:rPr>
            </w:pPr>
            <w:r>
              <w:rPr>
                <w:rFonts w:ascii="Book Antiqua" w:hAnsi="Book Antiqua" w:cs="Book Antiqua"/>
                <w:bCs/>
                <w:shd w:val="clear" w:color="auto" w:fill="FFFFFF"/>
              </w:rPr>
              <w:t>Anexo II -</w:t>
            </w:r>
          </w:p>
          <w:p w:rsidR="0034523C" w:rsidRDefault="0034523C" w:rsidP="0034523C">
            <w:pPr>
              <w:ind w:left="0"/>
              <w:jc w:val="left"/>
              <w:rPr>
                <w:rFonts w:ascii="Book Antiqua" w:hAnsi="Book Antiqua" w:cs="Book Antiqua"/>
                <w:bCs/>
                <w:shd w:val="clear" w:color="auto" w:fill="FFFFFF"/>
              </w:rPr>
            </w:pPr>
            <w:r>
              <w:rPr>
                <w:rFonts w:ascii="Book Antiqua" w:hAnsi="Book Antiqua" w:cs="Book Antiqua"/>
                <w:bCs/>
                <w:shd w:val="clear" w:color="auto" w:fill="FFFFFF"/>
              </w:rPr>
              <w:t>Proposta de Preços.</w:t>
            </w:r>
          </w:p>
        </w:tc>
      </w:tr>
      <w:tr w:rsidR="0034523C" w:rsidTr="0034523C">
        <w:tc>
          <w:tcPr>
            <w:tcW w:w="675" w:type="dxa"/>
            <w:vAlign w:val="center"/>
          </w:tcPr>
          <w:p w:rsidR="0034523C" w:rsidRDefault="0034523C" w:rsidP="0034523C">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04</w:t>
            </w:r>
          </w:p>
        </w:tc>
        <w:tc>
          <w:tcPr>
            <w:tcW w:w="1276" w:type="dxa"/>
            <w:vAlign w:val="center"/>
          </w:tcPr>
          <w:p w:rsidR="0034523C" w:rsidRDefault="0034523C" w:rsidP="0034523C">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250</w:t>
            </w:r>
          </w:p>
        </w:tc>
        <w:tc>
          <w:tcPr>
            <w:tcW w:w="1276" w:type="dxa"/>
            <w:vAlign w:val="center"/>
          </w:tcPr>
          <w:p w:rsidR="0034523C" w:rsidRDefault="0034523C" w:rsidP="0034523C">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Unidade</w:t>
            </w:r>
          </w:p>
        </w:tc>
        <w:tc>
          <w:tcPr>
            <w:tcW w:w="4820" w:type="dxa"/>
            <w:vAlign w:val="center"/>
          </w:tcPr>
          <w:p w:rsidR="0034523C" w:rsidRPr="00B56474" w:rsidRDefault="0034523C" w:rsidP="0034523C">
            <w:pPr>
              <w:ind w:left="34" w:right="-2"/>
              <w:rPr>
                <w:rFonts w:ascii="Book Antiqua" w:eastAsia="Courier New" w:hAnsi="Book Antiqua"/>
              </w:rPr>
            </w:pPr>
            <w:r w:rsidRPr="00B56474">
              <w:rPr>
                <w:rFonts w:ascii="Book Antiqua" w:eastAsia="Courier New" w:hAnsi="Book Antiqua"/>
              </w:rPr>
              <w:t xml:space="preserve">TRANSPORTE DE PACIENTES EM AMBULÂNCIA UTI SEM RETORNO, TARIFA MÍNIMA ATÉ </w:t>
            </w:r>
            <w:proofErr w:type="gramStart"/>
            <w:r w:rsidRPr="00B56474">
              <w:rPr>
                <w:rFonts w:ascii="Book Antiqua" w:eastAsia="Courier New" w:hAnsi="Book Antiqua"/>
              </w:rPr>
              <w:t>65 KM</w:t>
            </w:r>
            <w:proofErr w:type="gramEnd"/>
            <w:r>
              <w:rPr>
                <w:rFonts w:ascii="Book Antiqua" w:eastAsia="Courier New" w:hAnsi="Book Antiqua"/>
              </w:rPr>
              <w:t>.</w:t>
            </w:r>
          </w:p>
        </w:tc>
        <w:tc>
          <w:tcPr>
            <w:tcW w:w="2126" w:type="dxa"/>
            <w:vAlign w:val="center"/>
          </w:tcPr>
          <w:p w:rsidR="0034523C" w:rsidRDefault="0034523C" w:rsidP="0034523C">
            <w:pPr>
              <w:ind w:left="0"/>
              <w:jc w:val="left"/>
              <w:rPr>
                <w:rFonts w:ascii="Book Antiqua" w:hAnsi="Book Antiqua" w:cs="Book Antiqua"/>
                <w:bCs/>
                <w:shd w:val="clear" w:color="auto" w:fill="FFFFFF"/>
              </w:rPr>
            </w:pPr>
            <w:r>
              <w:rPr>
                <w:rFonts w:ascii="Book Antiqua" w:hAnsi="Book Antiqua" w:cs="Book Antiqua"/>
                <w:bCs/>
                <w:shd w:val="clear" w:color="auto" w:fill="FFFFFF"/>
              </w:rPr>
              <w:t>Anexo II -</w:t>
            </w:r>
          </w:p>
          <w:p w:rsidR="0034523C" w:rsidRDefault="0034523C" w:rsidP="0034523C">
            <w:pPr>
              <w:ind w:left="0"/>
              <w:jc w:val="left"/>
              <w:rPr>
                <w:rFonts w:ascii="Book Antiqua" w:hAnsi="Book Antiqua" w:cs="Book Antiqua"/>
                <w:bCs/>
                <w:shd w:val="clear" w:color="auto" w:fill="FFFFFF"/>
              </w:rPr>
            </w:pPr>
            <w:r>
              <w:rPr>
                <w:rFonts w:ascii="Book Antiqua" w:hAnsi="Book Antiqua" w:cs="Book Antiqua"/>
                <w:bCs/>
                <w:shd w:val="clear" w:color="auto" w:fill="FFFFFF"/>
              </w:rPr>
              <w:t>Proposta de Preços.</w:t>
            </w:r>
          </w:p>
        </w:tc>
      </w:tr>
      <w:tr w:rsidR="0034523C" w:rsidTr="0034523C">
        <w:tc>
          <w:tcPr>
            <w:tcW w:w="675" w:type="dxa"/>
            <w:vAlign w:val="center"/>
          </w:tcPr>
          <w:p w:rsidR="0034523C" w:rsidRDefault="0034523C" w:rsidP="0034523C">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05</w:t>
            </w:r>
          </w:p>
        </w:tc>
        <w:tc>
          <w:tcPr>
            <w:tcW w:w="1276" w:type="dxa"/>
            <w:vAlign w:val="center"/>
          </w:tcPr>
          <w:p w:rsidR="0034523C" w:rsidRDefault="0034523C" w:rsidP="0034523C">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5.000</w:t>
            </w:r>
          </w:p>
        </w:tc>
        <w:tc>
          <w:tcPr>
            <w:tcW w:w="1276" w:type="dxa"/>
            <w:vAlign w:val="center"/>
          </w:tcPr>
          <w:p w:rsidR="0034523C" w:rsidRDefault="0034523C" w:rsidP="0034523C">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Km</w:t>
            </w:r>
          </w:p>
        </w:tc>
        <w:tc>
          <w:tcPr>
            <w:tcW w:w="4820" w:type="dxa"/>
            <w:vAlign w:val="center"/>
          </w:tcPr>
          <w:p w:rsidR="0034523C" w:rsidRPr="00B56474" w:rsidRDefault="0034523C" w:rsidP="0034523C">
            <w:pPr>
              <w:ind w:left="34" w:right="-2"/>
              <w:rPr>
                <w:rFonts w:ascii="Book Antiqua" w:eastAsia="Courier New" w:hAnsi="Book Antiqua"/>
              </w:rPr>
            </w:pPr>
            <w:r w:rsidRPr="00B56474">
              <w:rPr>
                <w:rFonts w:ascii="Book Antiqua" w:eastAsia="Courier New" w:hAnsi="Book Antiqua"/>
              </w:rPr>
              <w:t>TRANSPORTE DE PACIENTES EM AMBULÂNCIA UTI, KM RODADO</w:t>
            </w:r>
            <w:r>
              <w:rPr>
                <w:rFonts w:ascii="Book Antiqua" w:eastAsia="Courier New" w:hAnsi="Book Antiqua"/>
              </w:rPr>
              <w:t>.</w:t>
            </w:r>
          </w:p>
        </w:tc>
        <w:tc>
          <w:tcPr>
            <w:tcW w:w="2126" w:type="dxa"/>
            <w:vAlign w:val="center"/>
          </w:tcPr>
          <w:p w:rsidR="0034523C" w:rsidRDefault="0034523C" w:rsidP="0034523C">
            <w:pPr>
              <w:ind w:left="0"/>
              <w:jc w:val="left"/>
              <w:rPr>
                <w:rFonts w:ascii="Book Antiqua" w:hAnsi="Book Antiqua" w:cs="Book Antiqua"/>
                <w:bCs/>
                <w:shd w:val="clear" w:color="auto" w:fill="FFFFFF"/>
              </w:rPr>
            </w:pPr>
            <w:r>
              <w:rPr>
                <w:rFonts w:ascii="Book Antiqua" w:hAnsi="Book Antiqua" w:cs="Book Antiqua"/>
                <w:bCs/>
                <w:shd w:val="clear" w:color="auto" w:fill="FFFFFF"/>
              </w:rPr>
              <w:t>Anexo II -</w:t>
            </w:r>
          </w:p>
          <w:p w:rsidR="0034523C" w:rsidRDefault="0034523C" w:rsidP="0034523C">
            <w:pPr>
              <w:ind w:left="0"/>
              <w:jc w:val="left"/>
              <w:rPr>
                <w:rFonts w:ascii="Book Antiqua" w:hAnsi="Book Antiqua" w:cs="Book Antiqua"/>
                <w:bCs/>
                <w:shd w:val="clear" w:color="auto" w:fill="FFFFFF"/>
              </w:rPr>
            </w:pPr>
            <w:r>
              <w:rPr>
                <w:rFonts w:ascii="Book Antiqua" w:hAnsi="Book Antiqua" w:cs="Book Antiqua"/>
                <w:bCs/>
                <w:shd w:val="clear" w:color="auto" w:fill="FFFFFF"/>
              </w:rPr>
              <w:t>Proposta de Preços.</w:t>
            </w:r>
          </w:p>
        </w:tc>
      </w:tr>
      <w:tr w:rsidR="0034523C" w:rsidTr="0034523C">
        <w:tc>
          <w:tcPr>
            <w:tcW w:w="675" w:type="dxa"/>
            <w:vAlign w:val="center"/>
          </w:tcPr>
          <w:p w:rsidR="0034523C" w:rsidRDefault="0034523C" w:rsidP="0034523C">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06</w:t>
            </w:r>
          </w:p>
        </w:tc>
        <w:tc>
          <w:tcPr>
            <w:tcW w:w="1276" w:type="dxa"/>
            <w:vAlign w:val="center"/>
          </w:tcPr>
          <w:p w:rsidR="0034523C" w:rsidRDefault="0034523C" w:rsidP="0034523C">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200</w:t>
            </w:r>
          </w:p>
        </w:tc>
        <w:tc>
          <w:tcPr>
            <w:tcW w:w="1276" w:type="dxa"/>
            <w:vAlign w:val="center"/>
          </w:tcPr>
          <w:p w:rsidR="0034523C" w:rsidRDefault="0034523C" w:rsidP="0034523C">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Hora(s)</w:t>
            </w:r>
          </w:p>
        </w:tc>
        <w:tc>
          <w:tcPr>
            <w:tcW w:w="4820" w:type="dxa"/>
            <w:vAlign w:val="center"/>
          </w:tcPr>
          <w:p w:rsidR="0034523C" w:rsidRPr="00B56474" w:rsidRDefault="0034523C" w:rsidP="0034523C">
            <w:pPr>
              <w:ind w:left="34" w:right="-2"/>
              <w:rPr>
                <w:rFonts w:ascii="Book Antiqua" w:eastAsia="Courier New" w:hAnsi="Book Antiqua"/>
              </w:rPr>
            </w:pPr>
            <w:r w:rsidRPr="00B56474">
              <w:rPr>
                <w:rFonts w:ascii="Book Antiqua" w:eastAsia="Courier New" w:hAnsi="Book Antiqua"/>
              </w:rPr>
              <w:t>TRANSPORTE DE PACIENTES EM AMBULÂNCIA UTI – HORA PARADA, APÓS 40 MINUTOS</w:t>
            </w:r>
            <w:r>
              <w:rPr>
                <w:rFonts w:ascii="Book Antiqua" w:eastAsia="Courier New" w:hAnsi="Book Antiqua"/>
              </w:rPr>
              <w:t>.</w:t>
            </w:r>
          </w:p>
        </w:tc>
        <w:tc>
          <w:tcPr>
            <w:tcW w:w="2126" w:type="dxa"/>
            <w:vAlign w:val="center"/>
          </w:tcPr>
          <w:p w:rsidR="0034523C" w:rsidRDefault="0034523C" w:rsidP="0034523C">
            <w:pPr>
              <w:ind w:left="0"/>
              <w:jc w:val="left"/>
              <w:rPr>
                <w:rFonts w:ascii="Book Antiqua" w:hAnsi="Book Antiqua" w:cs="Book Antiqua"/>
                <w:bCs/>
                <w:shd w:val="clear" w:color="auto" w:fill="FFFFFF"/>
              </w:rPr>
            </w:pPr>
            <w:r>
              <w:rPr>
                <w:rFonts w:ascii="Book Antiqua" w:hAnsi="Book Antiqua" w:cs="Book Antiqua"/>
                <w:bCs/>
                <w:shd w:val="clear" w:color="auto" w:fill="FFFFFF"/>
              </w:rPr>
              <w:t>Anexo II -</w:t>
            </w:r>
          </w:p>
          <w:p w:rsidR="0034523C" w:rsidRDefault="0034523C" w:rsidP="0034523C">
            <w:pPr>
              <w:ind w:left="0"/>
              <w:jc w:val="left"/>
              <w:rPr>
                <w:rFonts w:ascii="Book Antiqua" w:hAnsi="Book Antiqua" w:cs="Book Antiqua"/>
                <w:bCs/>
                <w:shd w:val="clear" w:color="auto" w:fill="FFFFFF"/>
              </w:rPr>
            </w:pPr>
            <w:r>
              <w:rPr>
                <w:rFonts w:ascii="Book Antiqua" w:hAnsi="Book Antiqua" w:cs="Book Antiqua"/>
                <w:bCs/>
                <w:shd w:val="clear" w:color="auto" w:fill="FFFFFF"/>
              </w:rPr>
              <w:t>Proposta de Preços.</w:t>
            </w:r>
          </w:p>
        </w:tc>
      </w:tr>
      <w:tr w:rsidR="0034523C" w:rsidTr="0034523C">
        <w:tc>
          <w:tcPr>
            <w:tcW w:w="675" w:type="dxa"/>
            <w:vAlign w:val="center"/>
          </w:tcPr>
          <w:p w:rsidR="0034523C" w:rsidRDefault="0034523C" w:rsidP="0034523C">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07</w:t>
            </w:r>
          </w:p>
        </w:tc>
        <w:tc>
          <w:tcPr>
            <w:tcW w:w="1276" w:type="dxa"/>
            <w:vAlign w:val="center"/>
          </w:tcPr>
          <w:p w:rsidR="0034523C" w:rsidRDefault="0034523C" w:rsidP="0034523C">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150</w:t>
            </w:r>
          </w:p>
        </w:tc>
        <w:tc>
          <w:tcPr>
            <w:tcW w:w="1276" w:type="dxa"/>
            <w:vAlign w:val="center"/>
          </w:tcPr>
          <w:p w:rsidR="0034523C" w:rsidRDefault="0034523C" w:rsidP="0034523C">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Unidade</w:t>
            </w:r>
          </w:p>
        </w:tc>
        <w:tc>
          <w:tcPr>
            <w:tcW w:w="4820" w:type="dxa"/>
            <w:vAlign w:val="center"/>
          </w:tcPr>
          <w:p w:rsidR="0034523C" w:rsidRPr="00B56474" w:rsidRDefault="0034523C" w:rsidP="0034523C">
            <w:pPr>
              <w:ind w:left="34" w:right="-2"/>
              <w:rPr>
                <w:rFonts w:ascii="Book Antiqua" w:eastAsia="Courier New" w:hAnsi="Book Antiqua"/>
              </w:rPr>
            </w:pPr>
            <w:r w:rsidRPr="00B56474">
              <w:rPr>
                <w:rFonts w:ascii="Book Antiqua" w:eastAsia="Courier New" w:hAnsi="Book Antiqua"/>
              </w:rPr>
              <w:t xml:space="preserve">TRANSPORTE DE PACIENTES EM AMBULÂNCIA UTI PARA NEONATAL SEM RETORNO, TARIFA MÍNIMA ATÉ </w:t>
            </w:r>
            <w:proofErr w:type="gramStart"/>
            <w:r w:rsidRPr="00B56474">
              <w:rPr>
                <w:rFonts w:ascii="Book Antiqua" w:eastAsia="Courier New" w:hAnsi="Book Antiqua"/>
              </w:rPr>
              <w:t>65 KM</w:t>
            </w:r>
            <w:proofErr w:type="gramEnd"/>
            <w:r>
              <w:rPr>
                <w:rFonts w:ascii="Book Antiqua" w:eastAsia="Courier New" w:hAnsi="Book Antiqua"/>
              </w:rPr>
              <w:t>.</w:t>
            </w:r>
          </w:p>
        </w:tc>
        <w:tc>
          <w:tcPr>
            <w:tcW w:w="2126" w:type="dxa"/>
            <w:vAlign w:val="center"/>
          </w:tcPr>
          <w:p w:rsidR="0034523C" w:rsidRDefault="0034523C" w:rsidP="0034523C">
            <w:pPr>
              <w:ind w:left="0"/>
              <w:jc w:val="left"/>
              <w:rPr>
                <w:rFonts w:ascii="Book Antiqua" w:hAnsi="Book Antiqua" w:cs="Book Antiqua"/>
                <w:bCs/>
                <w:shd w:val="clear" w:color="auto" w:fill="FFFFFF"/>
              </w:rPr>
            </w:pPr>
            <w:r>
              <w:rPr>
                <w:rFonts w:ascii="Book Antiqua" w:hAnsi="Book Antiqua" w:cs="Book Antiqua"/>
                <w:bCs/>
                <w:shd w:val="clear" w:color="auto" w:fill="FFFFFF"/>
              </w:rPr>
              <w:t>Anexo II -</w:t>
            </w:r>
          </w:p>
          <w:p w:rsidR="0034523C" w:rsidRDefault="0034523C" w:rsidP="0034523C">
            <w:pPr>
              <w:ind w:left="0"/>
              <w:jc w:val="left"/>
              <w:rPr>
                <w:rFonts w:ascii="Book Antiqua" w:hAnsi="Book Antiqua" w:cs="Book Antiqua"/>
                <w:bCs/>
                <w:shd w:val="clear" w:color="auto" w:fill="FFFFFF"/>
              </w:rPr>
            </w:pPr>
            <w:r>
              <w:rPr>
                <w:rFonts w:ascii="Book Antiqua" w:hAnsi="Book Antiqua" w:cs="Book Antiqua"/>
                <w:bCs/>
                <w:shd w:val="clear" w:color="auto" w:fill="FFFFFF"/>
              </w:rPr>
              <w:t>Proposta de Preços.</w:t>
            </w:r>
          </w:p>
        </w:tc>
      </w:tr>
      <w:tr w:rsidR="0034523C" w:rsidTr="0034523C">
        <w:tc>
          <w:tcPr>
            <w:tcW w:w="675" w:type="dxa"/>
            <w:vAlign w:val="center"/>
          </w:tcPr>
          <w:p w:rsidR="0034523C" w:rsidRDefault="0034523C" w:rsidP="0034523C">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08</w:t>
            </w:r>
          </w:p>
        </w:tc>
        <w:tc>
          <w:tcPr>
            <w:tcW w:w="1276" w:type="dxa"/>
            <w:vAlign w:val="center"/>
          </w:tcPr>
          <w:p w:rsidR="0034523C" w:rsidRDefault="0034523C" w:rsidP="0034523C">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3.200</w:t>
            </w:r>
          </w:p>
        </w:tc>
        <w:tc>
          <w:tcPr>
            <w:tcW w:w="1276" w:type="dxa"/>
            <w:vAlign w:val="center"/>
          </w:tcPr>
          <w:p w:rsidR="0034523C" w:rsidRDefault="0034523C" w:rsidP="0034523C">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Km</w:t>
            </w:r>
          </w:p>
        </w:tc>
        <w:tc>
          <w:tcPr>
            <w:tcW w:w="4820" w:type="dxa"/>
            <w:vAlign w:val="center"/>
          </w:tcPr>
          <w:p w:rsidR="0034523C" w:rsidRPr="00B56474" w:rsidRDefault="0034523C" w:rsidP="0034523C">
            <w:pPr>
              <w:ind w:left="34" w:right="-2"/>
              <w:rPr>
                <w:rFonts w:ascii="Book Antiqua" w:eastAsia="Courier New" w:hAnsi="Book Antiqua"/>
              </w:rPr>
            </w:pPr>
            <w:r w:rsidRPr="00B56474">
              <w:rPr>
                <w:rFonts w:ascii="Book Antiqua" w:eastAsia="Courier New" w:hAnsi="Book Antiqua"/>
              </w:rPr>
              <w:t>TRANSPORTE DE PACIENTES EM AMBULÂNCIA UTI NEONATAL, KM RODADO</w:t>
            </w:r>
            <w:r>
              <w:rPr>
                <w:rFonts w:ascii="Book Antiqua" w:eastAsia="Courier New" w:hAnsi="Book Antiqua"/>
              </w:rPr>
              <w:t>.</w:t>
            </w:r>
          </w:p>
        </w:tc>
        <w:tc>
          <w:tcPr>
            <w:tcW w:w="2126" w:type="dxa"/>
            <w:vAlign w:val="center"/>
          </w:tcPr>
          <w:p w:rsidR="0034523C" w:rsidRDefault="0034523C" w:rsidP="0034523C">
            <w:pPr>
              <w:ind w:left="0"/>
              <w:jc w:val="left"/>
              <w:rPr>
                <w:rFonts w:ascii="Book Antiqua" w:hAnsi="Book Antiqua" w:cs="Book Antiqua"/>
                <w:bCs/>
                <w:shd w:val="clear" w:color="auto" w:fill="FFFFFF"/>
              </w:rPr>
            </w:pPr>
            <w:r>
              <w:rPr>
                <w:rFonts w:ascii="Book Antiqua" w:hAnsi="Book Antiqua" w:cs="Book Antiqua"/>
                <w:bCs/>
                <w:shd w:val="clear" w:color="auto" w:fill="FFFFFF"/>
              </w:rPr>
              <w:t>Anexo II -</w:t>
            </w:r>
          </w:p>
          <w:p w:rsidR="0034523C" w:rsidRDefault="0034523C" w:rsidP="0034523C">
            <w:pPr>
              <w:ind w:left="0"/>
              <w:jc w:val="left"/>
              <w:rPr>
                <w:rFonts w:ascii="Book Antiqua" w:hAnsi="Book Antiqua" w:cs="Book Antiqua"/>
                <w:bCs/>
                <w:shd w:val="clear" w:color="auto" w:fill="FFFFFF"/>
              </w:rPr>
            </w:pPr>
            <w:r>
              <w:rPr>
                <w:rFonts w:ascii="Book Antiqua" w:hAnsi="Book Antiqua" w:cs="Book Antiqua"/>
                <w:bCs/>
                <w:shd w:val="clear" w:color="auto" w:fill="FFFFFF"/>
              </w:rPr>
              <w:t>Proposta de Preços.</w:t>
            </w:r>
          </w:p>
        </w:tc>
      </w:tr>
      <w:tr w:rsidR="0034523C" w:rsidTr="0034523C">
        <w:tc>
          <w:tcPr>
            <w:tcW w:w="675" w:type="dxa"/>
            <w:vAlign w:val="center"/>
          </w:tcPr>
          <w:p w:rsidR="0034523C" w:rsidRDefault="0034523C" w:rsidP="0034523C">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09</w:t>
            </w:r>
          </w:p>
        </w:tc>
        <w:tc>
          <w:tcPr>
            <w:tcW w:w="1276" w:type="dxa"/>
            <w:vAlign w:val="center"/>
          </w:tcPr>
          <w:p w:rsidR="0034523C" w:rsidRDefault="0034523C" w:rsidP="0034523C">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130</w:t>
            </w:r>
          </w:p>
        </w:tc>
        <w:tc>
          <w:tcPr>
            <w:tcW w:w="1276" w:type="dxa"/>
            <w:vAlign w:val="center"/>
          </w:tcPr>
          <w:p w:rsidR="0034523C" w:rsidRDefault="0034523C" w:rsidP="0034523C">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Hora(s)</w:t>
            </w:r>
          </w:p>
        </w:tc>
        <w:tc>
          <w:tcPr>
            <w:tcW w:w="4820" w:type="dxa"/>
            <w:vAlign w:val="center"/>
          </w:tcPr>
          <w:p w:rsidR="0034523C" w:rsidRPr="00B56474" w:rsidRDefault="0034523C" w:rsidP="0034523C">
            <w:pPr>
              <w:ind w:left="34" w:right="-2"/>
              <w:rPr>
                <w:rFonts w:ascii="Book Antiqua" w:eastAsia="Courier New" w:hAnsi="Book Antiqua"/>
              </w:rPr>
            </w:pPr>
            <w:r w:rsidRPr="00B56474">
              <w:rPr>
                <w:rFonts w:ascii="Book Antiqua" w:eastAsia="Courier New" w:hAnsi="Book Antiqua"/>
              </w:rPr>
              <w:t xml:space="preserve">TRANSPORTE DE PACIENTES EM AMBULÂNCIA UTI NEONATAL – HORA </w:t>
            </w:r>
            <w:r w:rsidRPr="00B56474">
              <w:rPr>
                <w:rFonts w:ascii="Book Antiqua" w:eastAsia="Courier New" w:hAnsi="Book Antiqua"/>
              </w:rPr>
              <w:lastRenderedPageBreak/>
              <w:t>PARADA, APÓS 40 MINUTOS</w:t>
            </w:r>
            <w:r>
              <w:rPr>
                <w:rFonts w:ascii="Book Antiqua" w:eastAsia="Courier New" w:hAnsi="Book Antiqua"/>
              </w:rPr>
              <w:t>.</w:t>
            </w:r>
          </w:p>
        </w:tc>
        <w:tc>
          <w:tcPr>
            <w:tcW w:w="2126" w:type="dxa"/>
            <w:vAlign w:val="center"/>
          </w:tcPr>
          <w:p w:rsidR="0034523C" w:rsidRDefault="0034523C" w:rsidP="0034523C">
            <w:pPr>
              <w:ind w:left="0"/>
              <w:jc w:val="left"/>
              <w:rPr>
                <w:rFonts w:ascii="Book Antiqua" w:hAnsi="Book Antiqua" w:cs="Book Antiqua"/>
                <w:bCs/>
                <w:shd w:val="clear" w:color="auto" w:fill="FFFFFF"/>
              </w:rPr>
            </w:pPr>
            <w:r>
              <w:rPr>
                <w:rFonts w:ascii="Book Antiqua" w:hAnsi="Book Antiqua" w:cs="Book Antiqua"/>
                <w:bCs/>
                <w:shd w:val="clear" w:color="auto" w:fill="FFFFFF"/>
              </w:rPr>
              <w:lastRenderedPageBreak/>
              <w:t>Anexo II -</w:t>
            </w:r>
          </w:p>
          <w:p w:rsidR="0034523C" w:rsidRDefault="0034523C" w:rsidP="0034523C">
            <w:pPr>
              <w:ind w:left="0"/>
              <w:jc w:val="left"/>
              <w:rPr>
                <w:rFonts w:ascii="Book Antiqua" w:hAnsi="Book Antiqua" w:cs="Book Antiqua"/>
                <w:bCs/>
                <w:shd w:val="clear" w:color="auto" w:fill="FFFFFF"/>
              </w:rPr>
            </w:pPr>
            <w:r>
              <w:rPr>
                <w:rFonts w:ascii="Book Antiqua" w:hAnsi="Book Antiqua" w:cs="Book Antiqua"/>
                <w:bCs/>
                <w:shd w:val="clear" w:color="auto" w:fill="FFFFFF"/>
              </w:rPr>
              <w:t>Proposta de Preços.</w:t>
            </w:r>
          </w:p>
        </w:tc>
      </w:tr>
    </w:tbl>
    <w:p w:rsidR="0034523C" w:rsidRPr="0034523C" w:rsidRDefault="0034523C" w:rsidP="0034523C">
      <w:pPr>
        <w:rPr>
          <w:rFonts w:ascii="Book Antiqua" w:eastAsia="Book Antiqua" w:hAnsi="Book Antiqua"/>
          <w:b/>
        </w:rPr>
      </w:pPr>
    </w:p>
    <w:p w:rsidR="0034523C" w:rsidRDefault="0034523C" w:rsidP="0034523C">
      <w:pPr>
        <w:rPr>
          <w:rFonts w:ascii="Book Antiqua" w:hAnsi="Book Antiqua"/>
        </w:rPr>
      </w:pPr>
      <w:r>
        <w:rPr>
          <w:rFonts w:ascii="Book Antiqua" w:hAnsi="Book Antiqua"/>
        </w:rPr>
        <w:t xml:space="preserve">5.1.2 </w:t>
      </w:r>
      <w:r w:rsidRPr="008D5FAC">
        <w:rPr>
          <w:rFonts w:ascii="Book Antiqua" w:hAnsi="Book Antiqua"/>
        </w:rPr>
        <w:t xml:space="preserve">A contagem da quilometragem deverá ser iniciada a partir do marco zero </w:t>
      </w:r>
      <w:r w:rsidRPr="008D5FAC">
        <w:rPr>
          <w:rFonts w:ascii="Book Antiqua" w:hAnsi="Book Antiqua"/>
          <w:i/>
        </w:rPr>
        <w:t>(sede da contratada e finalizada ao término da viagem no marco zero sede da contratada)</w:t>
      </w:r>
      <w:r w:rsidRPr="008D5FAC">
        <w:rPr>
          <w:rFonts w:ascii="Book Antiqua" w:hAnsi="Book Antiqua"/>
        </w:rPr>
        <w:t xml:space="preserve">. Os valores estimados para diversas localidades têm como base os seguintes custos: Valor estimativo do quilometro rodado; </w:t>
      </w:r>
    </w:p>
    <w:p w:rsidR="0034523C" w:rsidRDefault="0034523C" w:rsidP="0034523C">
      <w:pPr>
        <w:rPr>
          <w:rFonts w:ascii="Book Antiqua" w:hAnsi="Book Antiqua"/>
        </w:rPr>
      </w:pPr>
    </w:p>
    <w:p w:rsidR="0034523C" w:rsidRPr="008D5FAC" w:rsidRDefault="0034523C" w:rsidP="0034523C">
      <w:pPr>
        <w:rPr>
          <w:rFonts w:ascii="Book Antiqua" w:hAnsi="Book Antiqua" w:cs="Book Antiqua"/>
          <w:bCs/>
          <w:shd w:val="clear" w:color="auto" w:fill="FFFFFF"/>
        </w:rPr>
      </w:pPr>
      <w:r w:rsidRPr="008D5FAC">
        <w:rPr>
          <w:rFonts w:ascii="Book Antiqua" w:hAnsi="Book Antiqua"/>
          <w:b/>
          <w:u w:val="single"/>
        </w:rPr>
        <w:t>Observação:</w:t>
      </w:r>
      <w:r w:rsidRPr="008D5FAC">
        <w:rPr>
          <w:rFonts w:ascii="Book Antiqua" w:hAnsi="Book Antiqua"/>
        </w:rPr>
        <w:t xml:space="preserve"> Materiais e medicamentos utilizados não serão repostos, ficando estes por conta da contratada.</w:t>
      </w:r>
    </w:p>
    <w:p w:rsidR="0034523C" w:rsidRDefault="0034523C" w:rsidP="0034523C">
      <w:pPr>
        <w:widowControl w:val="0"/>
        <w:rPr>
          <w:rFonts w:ascii="Book Antiqua" w:hAnsi="Book Antiqua" w:cs="Book Antiqua"/>
          <w:bCs/>
          <w:shd w:val="clear" w:color="auto" w:fill="FFFFFF"/>
        </w:rPr>
      </w:pPr>
    </w:p>
    <w:p w:rsidR="0034523C" w:rsidRPr="008D5FAC" w:rsidRDefault="0034523C" w:rsidP="0034523C">
      <w:pPr>
        <w:widowControl w:val="0"/>
        <w:rPr>
          <w:rFonts w:ascii="Book Antiqua" w:hAnsi="Book Antiqua"/>
        </w:rPr>
      </w:pPr>
      <w:r>
        <w:rPr>
          <w:rFonts w:ascii="Book Antiqua" w:hAnsi="Book Antiqua"/>
        </w:rPr>
        <w:t>5</w:t>
      </w:r>
      <w:r w:rsidRPr="008D5FAC">
        <w:rPr>
          <w:rFonts w:ascii="Book Antiqua" w:hAnsi="Book Antiqua"/>
        </w:rPr>
        <w:t xml:space="preserve">.2 Para fazer jus ao pagamento deverá ser apresentado juntamente com o documento de cobrança, os comprovantes de pagamento dos salários, fichas de admissão, termos de rescisão contratual e guias de recolhimento, do FGTS e INSS dos empregados referente ao mês anterior ao de prestação dos serviços. </w:t>
      </w:r>
    </w:p>
    <w:p w:rsidR="0034523C" w:rsidRPr="008D5FAC" w:rsidRDefault="0034523C" w:rsidP="0034523C">
      <w:pPr>
        <w:rPr>
          <w:rFonts w:ascii="Book Antiqua" w:hAnsi="Book Antiqua"/>
        </w:rPr>
      </w:pPr>
      <w:r>
        <w:rPr>
          <w:rFonts w:ascii="Book Antiqua" w:hAnsi="Book Antiqua"/>
        </w:rPr>
        <w:t>5</w:t>
      </w:r>
      <w:r w:rsidRPr="008D5FAC">
        <w:rPr>
          <w:rFonts w:ascii="Book Antiqua" w:hAnsi="Book Antiqua"/>
        </w:rPr>
        <w:t xml:space="preserve">.2.1 A Contratada deverá enviar todo mês, juntamente com o documento de cobrança, a lista de funcionários contratados devidamente atualizada, incluindo data de admissão e demissão. </w:t>
      </w:r>
    </w:p>
    <w:p w:rsidR="0034523C" w:rsidRPr="008D5FAC" w:rsidRDefault="0034523C" w:rsidP="0034523C">
      <w:pPr>
        <w:widowControl w:val="0"/>
        <w:rPr>
          <w:rFonts w:ascii="Book Antiqua" w:hAnsi="Book Antiqua"/>
          <w:b/>
          <w:color w:val="FF0000"/>
        </w:rPr>
      </w:pPr>
      <w:r>
        <w:rPr>
          <w:rFonts w:ascii="Book Antiqua" w:hAnsi="Book Antiqua"/>
        </w:rPr>
        <w:t>5</w:t>
      </w:r>
      <w:r w:rsidRPr="008D5FAC">
        <w:rPr>
          <w:rFonts w:ascii="Book Antiqua" w:hAnsi="Book Antiqua"/>
        </w:rPr>
        <w:t>.3 Para fazer jus ao pagamento, a empresa deverá comprovar a regularidade perante o INSS e o FGTS.</w:t>
      </w:r>
    </w:p>
    <w:p w:rsidR="0034523C" w:rsidRPr="008D5FAC" w:rsidRDefault="0034523C" w:rsidP="0034523C">
      <w:pPr>
        <w:widowControl w:val="0"/>
        <w:autoSpaceDE w:val="0"/>
        <w:autoSpaceDN w:val="0"/>
        <w:adjustRightInd w:val="0"/>
        <w:rPr>
          <w:rFonts w:ascii="Book Antiqua" w:hAnsi="Book Antiqua" w:cs="Book Antiqua"/>
        </w:rPr>
      </w:pPr>
      <w:proofErr w:type="gramStart"/>
      <w:r>
        <w:rPr>
          <w:rFonts w:ascii="Book Antiqua" w:hAnsi="Book Antiqua" w:cs="Book Antiqua"/>
        </w:rPr>
        <w:t>5</w:t>
      </w:r>
      <w:r w:rsidRPr="008D5FAC">
        <w:rPr>
          <w:rFonts w:ascii="Book Antiqua" w:hAnsi="Book Antiqua" w:cs="Book Antiqua"/>
        </w:rPr>
        <w:t>.4 Nenhum</w:t>
      </w:r>
      <w:proofErr w:type="gramEnd"/>
      <w:r w:rsidRPr="008D5FAC">
        <w:rPr>
          <w:rFonts w:ascii="Book Antiqua" w:hAnsi="Book Antiqua" w:cs="Book Antiqua"/>
        </w:rPr>
        <w:t xml:space="preserve"> pagamento será efetuado à empresa enquanto houver pendência de liquidação de obrigação financeira, em virtude de penalidade ou inadimplência contratual.</w:t>
      </w:r>
    </w:p>
    <w:p w:rsidR="0034523C" w:rsidRPr="008D5FAC" w:rsidRDefault="0034523C" w:rsidP="0034523C">
      <w:pPr>
        <w:widowControl w:val="0"/>
        <w:autoSpaceDE w:val="0"/>
        <w:autoSpaceDN w:val="0"/>
        <w:adjustRightInd w:val="0"/>
        <w:rPr>
          <w:rFonts w:ascii="Book Antiqua" w:hAnsi="Book Antiqua" w:cs="Book Antiqua"/>
        </w:rPr>
      </w:pPr>
      <w:r>
        <w:rPr>
          <w:rFonts w:ascii="Book Antiqua" w:hAnsi="Book Antiqua" w:cs="Book Antiqua"/>
        </w:rPr>
        <w:t>5</w:t>
      </w:r>
      <w:r w:rsidRPr="008D5FAC">
        <w:rPr>
          <w:rFonts w:ascii="Book Antiqua" w:hAnsi="Book Antiqua" w:cs="Book Antiqua"/>
        </w:rPr>
        <w:t>.5 Não haverá, sob hipótese alguma, pagamento antecipado.</w:t>
      </w:r>
    </w:p>
    <w:p w:rsidR="0034523C" w:rsidRPr="008D5FAC" w:rsidRDefault="0034523C" w:rsidP="0034523C">
      <w:pPr>
        <w:widowControl w:val="0"/>
        <w:autoSpaceDE w:val="0"/>
        <w:autoSpaceDN w:val="0"/>
        <w:adjustRightInd w:val="0"/>
        <w:rPr>
          <w:rFonts w:ascii="Book Antiqua" w:hAnsi="Book Antiqua" w:cs="Book Antiqua"/>
          <w:color w:val="000000"/>
          <w:u w:val="single"/>
        </w:rPr>
      </w:pPr>
      <w:r>
        <w:rPr>
          <w:rFonts w:ascii="Book Antiqua" w:hAnsi="Book Antiqua" w:cs="Book Antiqua"/>
        </w:rPr>
        <w:t>5</w:t>
      </w:r>
      <w:r w:rsidRPr="008D5FAC">
        <w:rPr>
          <w:rFonts w:ascii="Book Antiqua" w:hAnsi="Book Antiqua" w:cs="Book Antiqua"/>
        </w:rPr>
        <w:t xml:space="preserve">.6 </w:t>
      </w:r>
      <w:r w:rsidRPr="008D5FAC">
        <w:rPr>
          <w:rFonts w:ascii="Book Antiqua" w:hAnsi="Book Antiqua" w:cs="Book Antiqua"/>
          <w:color w:val="000000"/>
        </w:rPr>
        <w:t xml:space="preserve">No caso de eventuais atrasos de pagamento das faturas por culpa da Administração o valor será atualizado monetariamente </w:t>
      </w:r>
      <w:r w:rsidRPr="008D5FAC">
        <w:rPr>
          <w:rFonts w:ascii="Book Antiqua" w:hAnsi="Book Antiqua" w:cs="Book Antiqua"/>
          <w:color w:val="000000"/>
          <w:u w:val="single"/>
        </w:rPr>
        <w:t>nos termos do art. 117 da Constituição Estadual de SC.</w:t>
      </w:r>
    </w:p>
    <w:p w:rsidR="0034523C" w:rsidRPr="00B56474" w:rsidRDefault="0034523C" w:rsidP="0034523C">
      <w:pPr>
        <w:rPr>
          <w:rFonts w:ascii="Book Antiqua" w:hAnsi="Book Antiqua"/>
          <w:b/>
        </w:rPr>
      </w:pPr>
      <w:r>
        <w:rPr>
          <w:rFonts w:ascii="Book Antiqua" w:hAnsi="Book Antiqua" w:cs="Book Antiqua"/>
          <w:shd w:val="clear" w:color="auto" w:fill="FFFFFF"/>
        </w:rPr>
        <w:t>5</w:t>
      </w:r>
      <w:r w:rsidRPr="008D5FAC">
        <w:rPr>
          <w:rFonts w:ascii="Book Antiqua" w:hAnsi="Book Antiqua" w:cs="Book Antiqua"/>
          <w:shd w:val="clear" w:color="auto" w:fill="FFFFFF"/>
        </w:rPr>
        <w:t>.7 As despesas decorrentes de aquisição dos objetos desta licitação correrão à conta dos recursos especificados no orçamento do Município e nos demais órgãos e entidades usuárias, existentes nas seguintes dotações:</w:t>
      </w:r>
    </w:p>
    <w:p w:rsidR="0034523C" w:rsidRPr="008D5FAC" w:rsidRDefault="0034523C" w:rsidP="0034523C">
      <w:pPr>
        <w:jc w:val="right"/>
        <w:rPr>
          <w:rFonts w:ascii="Book Antiqua" w:hAnsi="Book Antiqua"/>
          <w:b/>
        </w:rPr>
      </w:pPr>
      <w:r w:rsidRPr="008D5FAC">
        <w:rPr>
          <w:rFonts w:ascii="Book Antiqua" w:hAnsi="Book Antiqua"/>
          <w:b/>
        </w:rPr>
        <w:t>Secretaria Municipal de Saúde</w:t>
      </w:r>
    </w:p>
    <w:p w:rsidR="0034523C" w:rsidRPr="008D5FAC" w:rsidRDefault="0034523C" w:rsidP="0034523C">
      <w:pPr>
        <w:jc w:val="right"/>
        <w:rPr>
          <w:rFonts w:ascii="Book Antiqua" w:hAnsi="Book Antiqua"/>
          <w:i/>
        </w:rPr>
      </w:pPr>
      <w:r w:rsidRPr="008D5FAC">
        <w:rPr>
          <w:rFonts w:ascii="Book Antiqua" w:hAnsi="Book Antiqua"/>
          <w:i/>
        </w:rPr>
        <w:t>Exercício 2020;</w:t>
      </w:r>
    </w:p>
    <w:p w:rsidR="0034523C" w:rsidRPr="009D5A0C" w:rsidRDefault="0034523C" w:rsidP="0034523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rPr>
        <w:t>6</w:t>
      </w:r>
      <w:r w:rsidRPr="00B57EEA">
        <w:rPr>
          <w:rFonts w:ascii="Book Antiqua" w:hAnsi="Book Antiqua"/>
          <w:b/>
        </w:rPr>
        <w:t>. ALTERAÇÃO SUBJETIVA</w:t>
      </w:r>
    </w:p>
    <w:p w:rsidR="0034523C" w:rsidRDefault="0034523C" w:rsidP="0034523C">
      <w:pPr>
        <w:rPr>
          <w:rFonts w:ascii="Book Antiqua" w:hAnsi="Book Antiqua"/>
        </w:rPr>
      </w:pPr>
      <w:r>
        <w:rPr>
          <w:rFonts w:ascii="Book Antiqua" w:hAnsi="Book Antiqua"/>
        </w:rPr>
        <w:t>6</w:t>
      </w:r>
      <w:r w:rsidRPr="00BD7632">
        <w:rPr>
          <w:rFonts w:ascii="Book Antiqua" w:hAnsi="Book Antiqua"/>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4523C" w:rsidRPr="00C343C2" w:rsidRDefault="0034523C" w:rsidP="0034523C">
      <w:pPr>
        <w:rPr>
          <w:rFonts w:ascii="Book Antiqua" w:hAnsi="Book Antiqua"/>
        </w:rPr>
      </w:pPr>
    </w:p>
    <w:p w:rsidR="0034523C" w:rsidRPr="00C343C2" w:rsidRDefault="0034523C" w:rsidP="0034523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789"/>
        </w:tabs>
        <w:autoSpaceDE w:val="0"/>
        <w:autoSpaceDN w:val="0"/>
        <w:adjustRightInd w:val="0"/>
        <w:rPr>
          <w:rFonts w:ascii="Book Antiqua" w:hAnsi="Book Antiqua" w:cs="Book Antiqua"/>
          <w:b/>
          <w:bCs/>
        </w:rPr>
      </w:pPr>
      <w:r w:rsidRPr="00C343C2">
        <w:rPr>
          <w:rFonts w:ascii="Book Antiqua" w:hAnsi="Book Antiqua" w:cs="Book Antiqua"/>
          <w:b/>
          <w:bCs/>
        </w:rPr>
        <w:t>7. OBRIGAÇÕES DA CONTRATADA</w:t>
      </w:r>
    </w:p>
    <w:p w:rsidR="0034523C" w:rsidRDefault="0034523C" w:rsidP="0034523C">
      <w:pPr>
        <w:tabs>
          <w:tab w:val="left" w:pos="7920"/>
          <w:tab w:val="left" w:pos="8789"/>
        </w:tabs>
        <w:ind w:right="-2"/>
        <w:outlineLvl w:val="0"/>
        <w:rPr>
          <w:rFonts w:ascii="Book Antiqua" w:hAnsi="Book Antiqua"/>
        </w:rPr>
      </w:pPr>
      <w:r>
        <w:rPr>
          <w:rFonts w:ascii="Book Antiqua" w:hAnsi="Book Antiqua"/>
        </w:rPr>
        <w:t>7.1 Consideram-se obrigações da CONTRATADA:</w:t>
      </w:r>
    </w:p>
    <w:p w:rsidR="0034523C" w:rsidRDefault="0034523C" w:rsidP="000B4670">
      <w:pPr>
        <w:tabs>
          <w:tab w:val="left" w:pos="7920"/>
          <w:tab w:val="left" w:pos="8789"/>
        </w:tabs>
        <w:ind w:right="-852"/>
        <w:outlineLvl w:val="0"/>
        <w:rPr>
          <w:rFonts w:ascii="Book Antiqua" w:hAnsi="Book Antiqua"/>
        </w:rPr>
      </w:pPr>
      <w:r>
        <w:rPr>
          <w:rFonts w:ascii="Book Antiqua" w:hAnsi="Book Antiqua"/>
        </w:rPr>
        <w:t xml:space="preserve">7.1.1 </w:t>
      </w:r>
      <w:r w:rsidRPr="00C343C2">
        <w:rPr>
          <w:rFonts w:ascii="Book Antiqua" w:hAnsi="Book Antiqua"/>
        </w:rPr>
        <w:t xml:space="preserve">O Atendimento à solicitação deverá se </w:t>
      </w:r>
      <w:proofErr w:type="gramStart"/>
      <w:r w:rsidRPr="00C343C2">
        <w:rPr>
          <w:rFonts w:ascii="Book Antiqua" w:hAnsi="Book Antiqua"/>
        </w:rPr>
        <w:t>dar</w:t>
      </w:r>
      <w:proofErr w:type="gramEnd"/>
      <w:r w:rsidRPr="00C343C2">
        <w:rPr>
          <w:rFonts w:ascii="Book Antiqua" w:hAnsi="Book Antiqua"/>
        </w:rPr>
        <w:t xml:space="preserve"> no máximo 02 (duas) horas após o comunicado por parte da Central de Transporte do Usuário do SUS Gaspar. </w:t>
      </w:r>
    </w:p>
    <w:p w:rsidR="0034523C" w:rsidRDefault="0034523C" w:rsidP="000B4670">
      <w:pPr>
        <w:tabs>
          <w:tab w:val="left" w:pos="7920"/>
          <w:tab w:val="left" w:pos="8789"/>
        </w:tabs>
        <w:ind w:right="-852"/>
        <w:outlineLvl w:val="0"/>
        <w:rPr>
          <w:rFonts w:ascii="Book Antiqua" w:hAnsi="Book Antiqua"/>
        </w:rPr>
      </w:pPr>
      <w:r>
        <w:rPr>
          <w:rFonts w:ascii="Book Antiqua" w:hAnsi="Book Antiqua"/>
        </w:rPr>
        <w:t xml:space="preserve">7.1.2 </w:t>
      </w:r>
      <w:r w:rsidRPr="00C343C2">
        <w:rPr>
          <w:rFonts w:ascii="Book Antiqua" w:hAnsi="Book Antiqua"/>
        </w:rPr>
        <w:t xml:space="preserve">A contratada deverá possuir uma base no máximo a 40 quilômetros do município de Gaspar, a fim de atender às solicitações no prazo solicitado. </w:t>
      </w:r>
    </w:p>
    <w:p w:rsidR="0034523C" w:rsidRPr="00C343C2" w:rsidRDefault="0034523C" w:rsidP="000B4670">
      <w:pPr>
        <w:tabs>
          <w:tab w:val="left" w:pos="7920"/>
          <w:tab w:val="left" w:pos="8789"/>
        </w:tabs>
        <w:ind w:right="-852"/>
        <w:outlineLvl w:val="0"/>
        <w:rPr>
          <w:rFonts w:ascii="Book Antiqua" w:hAnsi="Book Antiqua"/>
        </w:rPr>
      </w:pPr>
      <w:r>
        <w:rPr>
          <w:rFonts w:ascii="Book Antiqua" w:hAnsi="Book Antiqua"/>
        </w:rPr>
        <w:t xml:space="preserve">7.1.3 </w:t>
      </w:r>
      <w:r w:rsidRPr="00C343C2">
        <w:rPr>
          <w:rFonts w:ascii="Book Antiqua" w:hAnsi="Book Antiqua"/>
        </w:rPr>
        <w:t>A contratada compromete-se, sob sua exclusiva responsabilidade, coordenar, supervisionar e executar os serviços ora contratados.</w:t>
      </w:r>
    </w:p>
    <w:p w:rsidR="0034523C" w:rsidRDefault="0034523C" w:rsidP="000B4670">
      <w:pPr>
        <w:tabs>
          <w:tab w:val="left" w:pos="7920"/>
          <w:tab w:val="left" w:pos="8789"/>
        </w:tabs>
        <w:ind w:right="-852"/>
        <w:outlineLvl w:val="0"/>
        <w:rPr>
          <w:rFonts w:ascii="Book Antiqua" w:hAnsi="Book Antiqua"/>
        </w:rPr>
      </w:pPr>
      <w:r>
        <w:rPr>
          <w:rFonts w:ascii="Book Antiqua" w:hAnsi="Book Antiqua"/>
        </w:rPr>
        <w:t xml:space="preserve">7.1.4 </w:t>
      </w:r>
      <w:r w:rsidRPr="00C343C2">
        <w:rPr>
          <w:rFonts w:ascii="Book Antiqua" w:hAnsi="Book Antiqua"/>
        </w:rPr>
        <w:t xml:space="preserve">A contratada responsabilizar-se-á integralmente por intercorrências relativas a acidentes de trânsito, multas, etc. </w:t>
      </w:r>
    </w:p>
    <w:p w:rsidR="0034523C" w:rsidRDefault="0034523C" w:rsidP="000B4670">
      <w:pPr>
        <w:tabs>
          <w:tab w:val="left" w:pos="7920"/>
          <w:tab w:val="left" w:pos="8789"/>
        </w:tabs>
        <w:ind w:right="-852"/>
        <w:outlineLvl w:val="0"/>
        <w:rPr>
          <w:rFonts w:ascii="Book Antiqua" w:hAnsi="Book Antiqua"/>
        </w:rPr>
      </w:pPr>
      <w:r>
        <w:rPr>
          <w:rFonts w:ascii="Book Antiqua" w:hAnsi="Book Antiqua"/>
        </w:rPr>
        <w:t xml:space="preserve">7.1.5 </w:t>
      </w:r>
      <w:r w:rsidRPr="00C343C2">
        <w:rPr>
          <w:rFonts w:ascii="Book Antiqua" w:hAnsi="Book Antiqua"/>
        </w:rPr>
        <w:t xml:space="preserve">A Contratada responsabilizar-se-á integralmente pelas necessidades do usuário a ser transportado, bem como em situações de urgência e emergência, durante o transporte. </w:t>
      </w:r>
    </w:p>
    <w:p w:rsidR="0034523C" w:rsidRDefault="0034523C" w:rsidP="000B4670">
      <w:pPr>
        <w:tabs>
          <w:tab w:val="left" w:pos="7920"/>
          <w:tab w:val="left" w:pos="8789"/>
        </w:tabs>
        <w:ind w:right="-852"/>
        <w:outlineLvl w:val="0"/>
        <w:rPr>
          <w:rFonts w:ascii="Book Antiqua" w:hAnsi="Book Antiqua"/>
        </w:rPr>
      </w:pPr>
      <w:r>
        <w:rPr>
          <w:rFonts w:ascii="Book Antiqua" w:hAnsi="Book Antiqua"/>
        </w:rPr>
        <w:t xml:space="preserve">7.1.6 </w:t>
      </w:r>
      <w:r w:rsidRPr="00C343C2">
        <w:rPr>
          <w:rFonts w:ascii="Book Antiqua" w:hAnsi="Book Antiqua"/>
        </w:rPr>
        <w:t xml:space="preserve">Fica a critério da contratada a decisão de transportar juntamente ao usuário, seu acompanhante ou responsável. </w:t>
      </w:r>
    </w:p>
    <w:p w:rsidR="0034523C" w:rsidRDefault="0034523C" w:rsidP="0034523C">
      <w:pPr>
        <w:tabs>
          <w:tab w:val="left" w:pos="7920"/>
          <w:tab w:val="left" w:pos="8789"/>
        </w:tabs>
        <w:ind w:right="-2"/>
        <w:outlineLvl w:val="0"/>
        <w:rPr>
          <w:rFonts w:ascii="Book Antiqua" w:hAnsi="Book Antiqua"/>
        </w:rPr>
      </w:pPr>
      <w:r>
        <w:rPr>
          <w:rFonts w:ascii="Book Antiqua" w:hAnsi="Book Antiqua"/>
        </w:rPr>
        <w:t xml:space="preserve">7.1.7 </w:t>
      </w:r>
      <w:r w:rsidRPr="00C343C2">
        <w:rPr>
          <w:rFonts w:ascii="Book Antiqua" w:hAnsi="Book Antiqua"/>
        </w:rPr>
        <w:t xml:space="preserve">Executar os serviços dentro dos melhores padrões de presteza e qualidade. </w:t>
      </w:r>
    </w:p>
    <w:p w:rsidR="0034523C" w:rsidRDefault="0034523C" w:rsidP="000B4670">
      <w:pPr>
        <w:tabs>
          <w:tab w:val="left" w:pos="7920"/>
          <w:tab w:val="left" w:pos="8789"/>
        </w:tabs>
        <w:ind w:right="-852"/>
        <w:outlineLvl w:val="0"/>
        <w:rPr>
          <w:rFonts w:ascii="Book Antiqua" w:hAnsi="Book Antiqua"/>
        </w:rPr>
      </w:pPr>
      <w:r>
        <w:rPr>
          <w:rFonts w:ascii="Book Antiqua" w:hAnsi="Book Antiqua"/>
        </w:rPr>
        <w:t xml:space="preserve">7.1.8 </w:t>
      </w:r>
      <w:r w:rsidRPr="00C343C2">
        <w:rPr>
          <w:rFonts w:ascii="Book Antiqua" w:hAnsi="Book Antiqua"/>
        </w:rPr>
        <w:t xml:space="preserve">Na assinatura do contrato a empresa contratada deverá encaminhar a relação dos profissionais médicos, de enfermagem e motoristas </w:t>
      </w:r>
      <w:r>
        <w:rPr>
          <w:rFonts w:ascii="Book Antiqua" w:hAnsi="Book Antiqua"/>
        </w:rPr>
        <w:t xml:space="preserve">habilitados para a contratante </w:t>
      </w:r>
      <w:r w:rsidRPr="004D0453">
        <w:rPr>
          <w:rFonts w:ascii="Book Antiqua" w:hAnsi="Book Antiqua"/>
        </w:rPr>
        <w:t>(item 10</w:t>
      </w:r>
      <w:r w:rsidR="000B4670">
        <w:rPr>
          <w:rFonts w:ascii="Book Antiqua" w:hAnsi="Book Antiqua"/>
        </w:rPr>
        <w:t xml:space="preserve"> </w:t>
      </w:r>
      <w:r>
        <w:rPr>
          <w:rFonts w:ascii="Book Antiqua" w:hAnsi="Book Antiqua"/>
        </w:rPr>
        <w:t xml:space="preserve">e seguintes </w:t>
      </w:r>
      <w:r w:rsidRPr="004D0453">
        <w:rPr>
          <w:rFonts w:ascii="Book Antiqua" w:hAnsi="Book Antiqua"/>
        </w:rPr>
        <w:t>deste Termo de Referência).</w:t>
      </w:r>
    </w:p>
    <w:p w:rsidR="0034523C" w:rsidRDefault="0034523C" w:rsidP="000B4670">
      <w:pPr>
        <w:tabs>
          <w:tab w:val="left" w:pos="7920"/>
          <w:tab w:val="left" w:pos="8789"/>
        </w:tabs>
        <w:ind w:right="-852"/>
        <w:outlineLvl w:val="0"/>
        <w:rPr>
          <w:rFonts w:ascii="Book Antiqua" w:hAnsi="Book Antiqua"/>
        </w:rPr>
      </w:pPr>
      <w:r w:rsidRPr="00C343C2">
        <w:rPr>
          <w:rFonts w:ascii="Book Antiqua" w:hAnsi="Book Antiqua"/>
        </w:rPr>
        <w:lastRenderedPageBreak/>
        <w:t>7.1.9 Enviar todo mês a lista de funcionários contratados devidamente atualizada, incluindo data de admissão e demissão (itens 4.4 e 5.1.1 deste Termo de Referência).</w:t>
      </w:r>
    </w:p>
    <w:p w:rsidR="0034523C" w:rsidRDefault="0034523C" w:rsidP="000B4670">
      <w:pPr>
        <w:tabs>
          <w:tab w:val="left" w:pos="7920"/>
          <w:tab w:val="left" w:pos="8789"/>
        </w:tabs>
        <w:ind w:right="-852"/>
        <w:outlineLvl w:val="0"/>
        <w:rPr>
          <w:rFonts w:ascii="Book Antiqua" w:hAnsi="Book Antiqua"/>
        </w:rPr>
      </w:pPr>
      <w:r>
        <w:rPr>
          <w:rFonts w:ascii="Book Antiqua" w:hAnsi="Book Antiqua"/>
        </w:rPr>
        <w:t xml:space="preserve">7.1.10 </w:t>
      </w:r>
      <w:r w:rsidRPr="00C343C2">
        <w:rPr>
          <w:rFonts w:ascii="Book Antiqua" w:hAnsi="Book Antiqua"/>
        </w:rPr>
        <w:t xml:space="preserve">Os profissionais que prestarão os serviços deverão apresentar-se devidamente uniformizados, usando crachá de identificação com foto atual. </w:t>
      </w:r>
    </w:p>
    <w:p w:rsidR="0034523C" w:rsidRDefault="0034523C" w:rsidP="000B4670">
      <w:pPr>
        <w:tabs>
          <w:tab w:val="left" w:pos="7920"/>
          <w:tab w:val="left" w:pos="8789"/>
        </w:tabs>
        <w:ind w:right="-852"/>
        <w:outlineLvl w:val="0"/>
        <w:rPr>
          <w:rFonts w:ascii="Book Antiqua" w:hAnsi="Book Antiqua"/>
        </w:rPr>
      </w:pPr>
      <w:r>
        <w:rPr>
          <w:rFonts w:ascii="Book Antiqua" w:hAnsi="Book Antiqua"/>
        </w:rPr>
        <w:t xml:space="preserve">7.1.10.1 </w:t>
      </w:r>
      <w:r w:rsidRPr="00C343C2">
        <w:rPr>
          <w:rFonts w:ascii="Book Antiqua" w:hAnsi="Book Antiqua"/>
        </w:rPr>
        <w:t xml:space="preserve">Deverão também adotar em sua conduta os preceitos básicos de educação, cortesia e profissionalismo. </w:t>
      </w:r>
    </w:p>
    <w:p w:rsidR="0034523C" w:rsidRDefault="0034523C" w:rsidP="000B4670">
      <w:pPr>
        <w:tabs>
          <w:tab w:val="left" w:pos="7920"/>
          <w:tab w:val="left" w:pos="8789"/>
        </w:tabs>
        <w:ind w:right="-852"/>
        <w:outlineLvl w:val="0"/>
        <w:rPr>
          <w:rFonts w:ascii="Book Antiqua" w:hAnsi="Book Antiqua"/>
        </w:rPr>
      </w:pPr>
      <w:r>
        <w:rPr>
          <w:rFonts w:ascii="Book Antiqua" w:hAnsi="Book Antiqua"/>
        </w:rPr>
        <w:t xml:space="preserve">7.1.11 </w:t>
      </w:r>
      <w:r w:rsidRPr="00C343C2">
        <w:rPr>
          <w:rFonts w:ascii="Book Antiqua" w:hAnsi="Book Antiqua"/>
        </w:rPr>
        <w:t xml:space="preserve">Todos os profissionais médicos e de enfermagem deverão estar devidamente registrados em seus respectivos conselhos profissionais. </w:t>
      </w:r>
    </w:p>
    <w:p w:rsidR="0034523C" w:rsidRDefault="0034523C" w:rsidP="000B4670">
      <w:pPr>
        <w:tabs>
          <w:tab w:val="left" w:pos="7920"/>
          <w:tab w:val="left" w:pos="8789"/>
        </w:tabs>
        <w:ind w:right="-852"/>
        <w:outlineLvl w:val="0"/>
        <w:rPr>
          <w:rFonts w:ascii="Book Antiqua" w:hAnsi="Book Antiqua"/>
        </w:rPr>
      </w:pPr>
      <w:r>
        <w:rPr>
          <w:rFonts w:ascii="Book Antiqua" w:hAnsi="Book Antiqua"/>
        </w:rPr>
        <w:t xml:space="preserve">7.1.12 </w:t>
      </w:r>
      <w:r w:rsidRPr="00C343C2">
        <w:rPr>
          <w:rFonts w:ascii="Book Antiqua" w:hAnsi="Book Antiqua"/>
        </w:rPr>
        <w:t xml:space="preserve">A formação e o aperfeiçoamento destes profissionais (médico, enfermagem e motorista) </w:t>
      </w:r>
      <w:proofErr w:type="gramStart"/>
      <w:r w:rsidRPr="00C343C2">
        <w:rPr>
          <w:rFonts w:ascii="Book Antiqua" w:hAnsi="Book Antiqua"/>
        </w:rPr>
        <w:t>é</w:t>
      </w:r>
      <w:proofErr w:type="gramEnd"/>
      <w:r w:rsidRPr="00C343C2">
        <w:rPr>
          <w:rFonts w:ascii="Book Antiqua" w:hAnsi="Book Antiqua"/>
        </w:rPr>
        <w:t xml:space="preserve"> de responsabilidade da Contratada. </w:t>
      </w:r>
    </w:p>
    <w:p w:rsidR="0034523C" w:rsidRDefault="0034523C" w:rsidP="000B4670">
      <w:pPr>
        <w:tabs>
          <w:tab w:val="left" w:pos="7920"/>
          <w:tab w:val="left" w:pos="8789"/>
        </w:tabs>
        <w:ind w:right="-852"/>
        <w:outlineLvl w:val="0"/>
        <w:rPr>
          <w:rFonts w:ascii="Book Antiqua" w:hAnsi="Book Antiqua"/>
        </w:rPr>
      </w:pPr>
      <w:r>
        <w:rPr>
          <w:rFonts w:ascii="Book Antiqua" w:hAnsi="Book Antiqua"/>
        </w:rPr>
        <w:t xml:space="preserve">7.1.13 </w:t>
      </w:r>
      <w:r w:rsidRPr="00C343C2">
        <w:rPr>
          <w:rFonts w:ascii="Book Antiqua" w:hAnsi="Book Antiqua"/>
        </w:rPr>
        <w:t xml:space="preserve">Respeitar e fazer com que seu pessoal respeite as normas de segurança do trabalho, disciplina e demais regulamentos em vigor no local de trabalho. </w:t>
      </w:r>
    </w:p>
    <w:p w:rsidR="0034523C" w:rsidRDefault="0034523C" w:rsidP="000B4670">
      <w:pPr>
        <w:tabs>
          <w:tab w:val="left" w:pos="7920"/>
          <w:tab w:val="left" w:pos="8789"/>
        </w:tabs>
        <w:ind w:right="-852"/>
        <w:outlineLvl w:val="0"/>
        <w:rPr>
          <w:rFonts w:ascii="Book Antiqua" w:hAnsi="Book Antiqua"/>
        </w:rPr>
      </w:pPr>
      <w:r>
        <w:rPr>
          <w:rFonts w:ascii="Book Antiqua" w:hAnsi="Book Antiqua"/>
        </w:rPr>
        <w:t xml:space="preserve">7.1.14 </w:t>
      </w:r>
      <w:r w:rsidRPr="00C343C2">
        <w:rPr>
          <w:rFonts w:ascii="Book Antiqua" w:hAnsi="Book Antiqua"/>
        </w:rPr>
        <w:t xml:space="preserve">Os proponentes deverão possuir seguro dos veículos locados, cobrindo danos envolvendo pacientes e acompanhantes. </w:t>
      </w:r>
    </w:p>
    <w:p w:rsidR="0034523C" w:rsidRDefault="0034523C" w:rsidP="000B4670">
      <w:pPr>
        <w:tabs>
          <w:tab w:val="left" w:pos="7920"/>
          <w:tab w:val="left" w:pos="8789"/>
        </w:tabs>
        <w:ind w:right="-852"/>
        <w:outlineLvl w:val="0"/>
        <w:rPr>
          <w:rFonts w:ascii="Book Antiqua" w:hAnsi="Book Antiqua"/>
        </w:rPr>
      </w:pPr>
      <w:r>
        <w:rPr>
          <w:rFonts w:ascii="Book Antiqua" w:hAnsi="Book Antiqua"/>
        </w:rPr>
        <w:t xml:space="preserve">7.1.15 </w:t>
      </w:r>
      <w:r w:rsidRPr="00C343C2">
        <w:rPr>
          <w:rFonts w:ascii="Book Antiqua" w:hAnsi="Book Antiqua"/>
        </w:rPr>
        <w:t xml:space="preserve">As despesas com o seguro ficarão a cargo da contratada. </w:t>
      </w:r>
    </w:p>
    <w:p w:rsidR="0034523C" w:rsidRDefault="0034523C" w:rsidP="000B4670">
      <w:pPr>
        <w:tabs>
          <w:tab w:val="left" w:pos="7920"/>
          <w:tab w:val="left" w:pos="8789"/>
        </w:tabs>
        <w:ind w:right="-852"/>
        <w:outlineLvl w:val="0"/>
        <w:rPr>
          <w:rFonts w:ascii="Book Antiqua" w:hAnsi="Book Antiqua"/>
        </w:rPr>
      </w:pPr>
      <w:r>
        <w:rPr>
          <w:rFonts w:ascii="Book Antiqua" w:hAnsi="Book Antiqua"/>
        </w:rPr>
        <w:t xml:space="preserve">7.1.16 </w:t>
      </w:r>
      <w:r w:rsidRPr="00C343C2">
        <w:rPr>
          <w:rFonts w:ascii="Book Antiqua" w:hAnsi="Book Antiqua"/>
        </w:rPr>
        <w:t xml:space="preserve">A contratada deverá, sempre que solicitado pela contratante, apresentar documentos relativos aos veículos, aos profissionais e aos equipamentos. </w:t>
      </w:r>
    </w:p>
    <w:p w:rsidR="0034523C" w:rsidRDefault="0034523C" w:rsidP="000B4670">
      <w:pPr>
        <w:tabs>
          <w:tab w:val="left" w:pos="7920"/>
          <w:tab w:val="left" w:pos="8789"/>
        </w:tabs>
        <w:ind w:right="-852"/>
        <w:outlineLvl w:val="0"/>
        <w:rPr>
          <w:rFonts w:ascii="Book Antiqua" w:hAnsi="Book Antiqua"/>
        </w:rPr>
      </w:pPr>
      <w:r>
        <w:rPr>
          <w:rFonts w:ascii="Book Antiqua" w:hAnsi="Book Antiqua"/>
        </w:rPr>
        <w:t xml:space="preserve">7.1.17 </w:t>
      </w:r>
      <w:r w:rsidRPr="00C343C2">
        <w:rPr>
          <w:rFonts w:ascii="Book Antiqua" w:hAnsi="Book Antiqua"/>
        </w:rPr>
        <w:t xml:space="preserve">A contratada deverá, sempre que solicitado pela contratante, apresentar certificado de vistoria dos veículos que a empresa tem, assim como documento que comprove a manutenção preventiva dos veículos e equipamentos utilizados para assistência médica. </w:t>
      </w:r>
    </w:p>
    <w:p w:rsidR="0034523C" w:rsidRDefault="0034523C" w:rsidP="000B4670">
      <w:pPr>
        <w:tabs>
          <w:tab w:val="left" w:pos="7920"/>
          <w:tab w:val="left" w:pos="8789"/>
        </w:tabs>
        <w:ind w:right="-852"/>
        <w:outlineLvl w:val="0"/>
        <w:rPr>
          <w:rFonts w:ascii="Book Antiqua" w:hAnsi="Book Antiqua"/>
        </w:rPr>
      </w:pPr>
      <w:r>
        <w:rPr>
          <w:rFonts w:ascii="Book Antiqua" w:hAnsi="Book Antiqua"/>
        </w:rPr>
        <w:t xml:space="preserve">7.1.18 </w:t>
      </w:r>
      <w:r w:rsidRPr="00C343C2">
        <w:rPr>
          <w:rFonts w:ascii="Book Antiqua" w:hAnsi="Book Antiqua"/>
        </w:rPr>
        <w:t xml:space="preserve">A contratada deverá, sempre que solicitado pela contratante, apresentar laudos de segurança e de desempenho elaborado por laboratório credenciado por órgão oficial. </w:t>
      </w:r>
    </w:p>
    <w:p w:rsidR="0034523C" w:rsidRDefault="0034523C" w:rsidP="000B4670">
      <w:pPr>
        <w:tabs>
          <w:tab w:val="left" w:pos="7920"/>
          <w:tab w:val="left" w:pos="8789"/>
        </w:tabs>
        <w:ind w:right="-852"/>
        <w:outlineLvl w:val="0"/>
        <w:rPr>
          <w:rFonts w:ascii="Book Antiqua" w:hAnsi="Book Antiqua"/>
        </w:rPr>
      </w:pPr>
      <w:r>
        <w:rPr>
          <w:rFonts w:ascii="Book Antiqua" w:hAnsi="Book Antiqua"/>
        </w:rPr>
        <w:t xml:space="preserve">7.1.19 O que se refere aos itens 7.1.16, 7.1.17 e 7.1.18, </w:t>
      </w:r>
      <w:proofErr w:type="gramStart"/>
      <w:r>
        <w:rPr>
          <w:rFonts w:ascii="Book Antiqua" w:hAnsi="Book Antiqua"/>
        </w:rPr>
        <w:t>será</w:t>
      </w:r>
      <w:proofErr w:type="gramEnd"/>
      <w:r>
        <w:rPr>
          <w:rFonts w:ascii="Book Antiqua" w:hAnsi="Book Antiqua"/>
        </w:rPr>
        <w:t xml:space="preserve"> t</w:t>
      </w:r>
      <w:r w:rsidRPr="00C343C2">
        <w:rPr>
          <w:rFonts w:ascii="Book Antiqua" w:hAnsi="Book Antiqua"/>
        </w:rPr>
        <w:t xml:space="preserve">udo por conta da contratada. </w:t>
      </w:r>
    </w:p>
    <w:p w:rsidR="0034523C" w:rsidRPr="00C343C2" w:rsidRDefault="0034523C" w:rsidP="000B4670">
      <w:pPr>
        <w:tabs>
          <w:tab w:val="left" w:pos="7920"/>
          <w:tab w:val="left" w:pos="8789"/>
        </w:tabs>
        <w:ind w:right="-852"/>
        <w:outlineLvl w:val="0"/>
        <w:rPr>
          <w:rFonts w:ascii="Book Antiqua" w:hAnsi="Book Antiqua"/>
        </w:rPr>
      </w:pPr>
      <w:r>
        <w:rPr>
          <w:rFonts w:ascii="Book Antiqua" w:hAnsi="Book Antiqua"/>
        </w:rPr>
        <w:t xml:space="preserve">7.1.20 </w:t>
      </w:r>
      <w:r w:rsidRPr="00C343C2">
        <w:rPr>
          <w:rFonts w:ascii="Book Antiqua" w:hAnsi="Book Antiqua"/>
        </w:rPr>
        <w:t>Os equipamentos, medicamentos/fármacos e maletas com kits de instrumental deverão acompanhar os veículos em todas as prestações de serviços, inclusive devendo ser repostos pela contratada de forma esterilizada e higienizada, dentro da validade e em bom e</w:t>
      </w:r>
      <w:r>
        <w:rPr>
          <w:rFonts w:ascii="Book Antiqua" w:hAnsi="Book Antiqua"/>
        </w:rPr>
        <w:t>stado de uso.</w:t>
      </w:r>
    </w:p>
    <w:p w:rsidR="0034523C" w:rsidRPr="00C343C2"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p>
    <w:p w:rsidR="0034523C" w:rsidRPr="0053095D"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Pr>
          <w:rFonts w:ascii="Book Antiqua" w:hAnsi="Book Antiqua" w:cs="Book Antiqua"/>
          <w:b/>
          <w:bCs/>
        </w:rPr>
        <w:t>8</w:t>
      </w:r>
      <w:r w:rsidRPr="0053095D">
        <w:rPr>
          <w:rFonts w:ascii="Book Antiqua" w:hAnsi="Book Antiqua" w:cs="Book Antiqua"/>
          <w:b/>
          <w:bCs/>
        </w:rPr>
        <w:t>. OBRIGAÇÕES DA CONTRATANTE</w:t>
      </w:r>
    </w:p>
    <w:p w:rsidR="0034523C" w:rsidRPr="0053095D"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 São obrigações da Contratante:</w:t>
      </w:r>
    </w:p>
    <w:p w:rsidR="0034523C" w:rsidRPr="0053095D"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8.1.1 Acompanhar e fiscalizar aprestação</w:t>
      </w:r>
      <w:r w:rsidRPr="0053095D">
        <w:rPr>
          <w:rFonts w:ascii="Book Antiqua" w:hAnsi="Book Antiqua" w:cs="Book Antiqua"/>
          <w:bCs/>
        </w:rPr>
        <w:t xml:space="preserve"> dos </w:t>
      </w:r>
      <w:r>
        <w:rPr>
          <w:rFonts w:ascii="Book Antiqua" w:hAnsi="Book Antiqua" w:cs="Book Antiqua"/>
          <w:bCs/>
        </w:rPr>
        <w:t>serviços</w:t>
      </w:r>
      <w:r w:rsidRPr="0053095D">
        <w:rPr>
          <w:rFonts w:ascii="Book Antiqua" w:hAnsi="Book Antiqua" w:cs="Book Antiqua"/>
          <w:bCs/>
        </w:rPr>
        <w:t>, atestar nas notas fiscais a efetiva prestação dos serviços do objeto contratado e o seu aceite;</w:t>
      </w:r>
    </w:p>
    <w:p w:rsidR="0034523C" w:rsidRPr="0053095D"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.1.2 Efetuar os pagamentos à Contratada nos termos do contrato, do Edital e seus Anexos;</w:t>
      </w:r>
    </w:p>
    <w:p w:rsidR="0034523C" w:rsidRPr="0053095D"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.1.3 Aplicar à Contratada as sanções regulamentares e contratuais;</w:t>
      </w:r>
    </w:p>
    <w:p w:rsidR="0034523C" w:rsidRPr="0053095D"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.1.4 Prestar as informações e os esclarecimentos que venham a ser solicitados pela Contratada;</w:t>
      </w:r>
    </w:p>
    <w:p w:rsidR="0034523C" w:rsidRPr="0053095D"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.1.5 Rejeitar, no todo ou em parte os </w:t>
      </w:r>
      <w:r>
        <w:rPr>
          <w:rFonts w:ascii="Book Antiqua" w:hAnsi="Book Antiqua" w:cs="Book Antiqua"/>
          <w:bCs/>
        </w:rPr>
        <w:t>serviços</w:t>
      </w:r>
      <w:r w:rsidRPr="0053095D">
        <w:rPr>
          <w:rFonts w:ascii="Book Antiqua" w:hAnsi="Book Antiqua" w:cs="Book Antiqua"/>
          <w:bCs/>
        </w:rPr>
        <w:t xml:space="preserve"> fornecidos, se estiverem em desacordo com as especificações do Edital e seus Anexos, assim como da proposta de preços da Contratada;</w:t>
      </w:r>
    </w:p>
    <w:p w:rsidR="0034523C" w:rsidRPr="0053095D"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.1.6 Emitir autorização de empenho para o fornecimento dos </w:t>
      </w:r>
      <w:r>
        <w:rPr>
          <w:rFonts w:ascii="Book Antiqua" w:hAnsi="Book Antiqua" w:cs="Book Antiqua"/>
          <w:bCs/>
        </w:rPr>
        <w:t>serviços</w:t>
      </w:r>
      <w:r w:rsidRPr="0053095D">
        <w:rPr>
          <w:rFonts w:ascii="Book Antiqua" w:hAnsi="Book Antiqua" w:cs="Book Antiqua"/>
          <w:bCs/>
        </w:rPr>
        <w:t xml:space="preserve"> pela Contratada;</w:t>
      </w:r>
    </w:p>
    <w:p w:rsidR="0034523C" w:rsidRPr="0053095D"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.1.7 Exigir o cumprimento dos recolhimentos tributários, trabalhistas e previdenciários através dos documentos pertinentes;</w:t>
      </w:r>
    </w:p>
    <w:p w:rsidR="0034523C" w:rsidRPr="0053095D"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34523C" w:rsidRPr="0053095D"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.1.9 Comunicar a contratada todas as irregularidades observadas durante a execução dos serviços.</w:t>
      </w:r>
    </w:p>
    <w:p w:rsidR="0034523C"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.1.10 Rescindir o Contrato, nos termos dos artigos 77 a 79 da Lei no 8.666/93.</w:t>
      </w:r>
    </w:p>
    <w:p w:rsidR="0034523C" w:rsidRPr="001865F1"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p>
    <w:p w:rsidR="00ED3FC5" w:rsidRPr="0053095D" w:rsidRDefault="00ED3FC5" w:rsidP="00ED3F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Pr>
          <w:rFonts w:ascii="Book Antiqua" w:hAnsi="Book Antiqua" w:cs="Book Antiqua"/>
          <w:b/>
          <w:bCs/>
        </w:rPr>
        <w:t>9. QUALIFICAÇÃO TÉCNICA</w:t>
      </w:r>
    </w:p>
    <w:p w:rsidR="00ED3FC5" w:rsidRDefault="00ED3FC5" w:rsidP="00ED3FC5">
      <w:pPr>
        <w:widowControl w:val="0"/>
        <w:rPr>
          <w:rFonts w:ascii="Book Antiqua" w:eastAsia="Book Antiqua" w:hAnsi="Book Antiqua"/>
          <w:color w:val="000000"/>
        </w:rPr>
      </w:pPr>
      <w:r>
        <w:rPr>
          <w:rFonts w:ascii="Book Antiqua" w:eastAsia="Book Antiqua" w:hAnsi="Book Antiqua"/>
        </w:rPr>
        <w:t xml:space="preserve">9.1 </w:t>
      </w:r>
      <w:r w:rsidRPr="00195D34">
        <w:rPr>
          <w:rFonts w:ascii="Book Antiqua" w:hAnsi="Book Antiqua"/>
        </w:rPr>
        <w:t xml:space="preserve">Alvará Sanitário da Licitante em dia, </w:t>
      </w:r>
      <w:r w:rsidRPr="00195D34">
        <w:rPr>
          <w:rFonts w:ascii="Book Antiqua" w:eastAsia="Book Antiqua" w:hAnsi="Book Antiqua"/>
          <w:color w:val="000000"/>
        </w:rPr>
        <w:t xml:space="preserve">ou seja, com validade na data de abertura </w:t>
      </w:r>
      <w:r>
        <w:rPr>
          <w:rFonts w:ascii="Book Antiqua" w:eastAsia="Book Antiqua" w:hAnsi="Book Antiqua"/>
          <w:color w:val="000000"/>
        </w:rPr>
        <w:t>da</w:t>
      </w:r>
      <w:r w:rsidRPr="00195D34">
        <w:rPr>
          <w:rFonts w:ascii="Book Antiqua" w:eastAsia="Book Antiqua" w:hAnsi="Book Antiqua"/>
          <w:color w:val="000000"/>
        </w:rPr>
        <w:t xml:space="preserve"> licitação.</w:t>
      </w:r>
    </w:p>
    <w:p w:rsidR="00ED3FC5" w:rsidRDefault="00ED3FC5" w:rsidP="00ED3FC5">
      <w:pPr>
        <w:widowControl w:val="0"/>
        <w:rPr>
          <w:rFonts w:ascii="Book Antiqua" w:eastAsia="Book Antiqua" w:hAnsi="Book Antiqua"/>
          <w:color w:val="000000" w:themeColor="text1"/>
        </w:rPr>
      </w:pPr>
      <w:r>
        <w:rPr>
          <w:rFonts w:ascii="Book Antiqua" w:eastAsia="Book Antiqua" w:hAnsi="Book Antiqua"/>
          <w:color w:val="000000" w:themeColor="text1"/>
        </w:rPr>
        <w:t xml:space="preserve">9.2 </w:t>
      </w:r>
      <w:r w:rsidRPr="000117DE">
        <w:rPr>
          <w:rFonts w:ascii="Book Antiqua" w:eastAsia="Book Antiqua" w:hAnsi="Book Antiqua"/>
          <w:color w:val="000000" w:themeColor="text1"/>
        </w:rPr>
        <w:t>Alvará das Ambulâncias (especificado pelos tipos: B e D), com quantidade mínima de 02 (duas) unidades Básicas (Tipo B) e 02 (duas) unidades Avançadas Tipo D, a fim de garantir a capacidade de atendimento, veiculo principal e reserva.</w:t>
      </w:r>
    </w:p>
    <w:p w:rsidR="00ED3FC5" w:rsidRDefault="00ED3FC5" w:rsidP="00ED3FC5">
      <w:pPr>
        <w:widowControl w:val="0"/>
        <w:rPr>
          <w:rFonts w:ascii="Book Antiqua" w:eastAsia="Book Antiqua" w:hAnsi="Book Antiqua"/>
        </w:rPr>
      </w:pPr>
      <w:r>
        <w:rPr>
          <w:rFonts w:ascii="Book Antiqua" w:eastAsia="Book Antiqua" w:hAnsi="Book Antiqua"/>
        </w:rPr>
        <w:t xml:space="preserve">9.3 </w:t>
      </w:r>
      <w:r w:rsidRPr="007D496F">
        <w:rPr>
          <w:rFonts w:ascii="Book Antiqua" w:eastAsia="Book Antiqua" w:hAnsi="Book Antiqua"/>
        </w:rPr>
        <w:t>Ficha de cadastro no CNES (Cadastro Nacional de Estabelecimentos de Saúde). Apresentar número de inscrição no CNES.</w:t>
      </w:r>
    </w:p>
    <w:p w:rsidR="00ED3FC5" w:rsidRDefault="00ED3FC5" w:rsidP="00ED3FC5">
      <w:pPr>
        <w:widowControl w:val="0"/>
        <w:rPr>
          <w:rFonts w:ascii="Book Antiqua" w:eastAsia="Book Antiqua" w:hAnsi="Book Antiqua"/>
        </w:rPr>
      </w:pPr>
      <w:r>
        <w:rPr>
          <w:rFonts w:ascii="Book Antiqua" w:eastAsia="Book Antiqua" w:hAnsi="Book Antiqua"/>
        </w:rPr>
        <w:lastRenderedPageBreak/>
        <w:t xml:space="preserve">9.4 </w:t>
      </w:r>
      <w:r w:rsidRPr="007D496F">
        <w:rPr>
          <w:rFonts w:ascii="Book Antiqua" w:eastAsia="Book Antiqua" w:hAnsi="Book Antiqua"/>
        </w:rPr>
        <w:t>Documento comprobatório de execução de Regulação Médica (comprovação que tem médico).</w:t>
      </w:r>
    </w:p>
    <w:p w:rsidR="00ED3FC5" w:rsidRDefault="00ED3FC5" w:rsidP="00ED3FC5">
      <w:pPr>
        <w:widowControl w:val="0"/>
        <w:rPr>
          <w:rFonts w:ascii="Book Antiqua" w:eastAsia="Book Antiqua" w:hAnsi="Book Antiqua"/>
        </w:rPr>
      </w:pPr>
      <w:r>
        <w:rPr>
          <w:rFonts w:ascii="Book Antiqua" w:eastAsia="Book Antiqua" w:hAnsi="Book Antiqua"/>
        </w:rPr>
        <w:t xml:space="preserve">9.5 </w:t>
      </w:r>
      <w:r w:rsidRPr="007D496F">
        <w:rPr>
          <w:rFonts w:ascii="Book Antiqua" w:eastAsia="Book Antiqua" w:hAnsi="Book Antiqua"/>
        </w:rPr>
        <w:t>Comprovante de Inscrição no CRM (Conselho R</w:t>
      </w:r>
      <w:r>
        <w:rPr>
          <w:rFonts w:ascii="Book Antiqua" w:eastAsia="Book Antiqua" w:hAnsi="Book Antiqua"/>
        </w:rPr>
        <w:t>egional de Medicina) da empresa.</w:t>
      </w:r>
    </w:p>
    <w:p w:rsidR="00ED3FC5" w:rsidRDefault="00ED3FC5" w:rsidP="00ED3FC5">
      <w:pPr>
        <w:widowControl w:val="0"/>
        <w:rPr>
          <w:rFonts w:ascii="Book Antiqua" w:eastAsia="Book Antiqua" w:hAnsi="Book Antiqua"/>
        </w:rPr>
      </w:pPr>
      <w:r>
        <w:rPr>
          <w:rFonts w:ascii="Book Antiqua" w:eastAsia="Book Antiqua" w:hAnsi="Book Antiqua"/>
        </w:rPr>
        <w:t xml:space="preserve">9.6 </w:t>
      </w:r>
      <w:r w:rsidRPr="007D496F">
        <w:rPr>
          <w:rFonts w:ascii="Book Antiqua" w:eastAsia="Book Antiqua" w:hAnsi="Book Antiqua"/>
        </w:rPr>
        <w:t>Comprovante de Inscrição no COREN (Conselho Regional de Enfermagem) da empresa</w:t>
      </w:r>
      <w:r>
        <w:rPr>
          <w:rFonts w:ascii="Book Antiqua" w:eastAsia="Book Antiqua" w:hAnsi="Book Antiqua"/>
        </w:rPr>
        <w:t>.</w:t>
      </w:r>
    </w:p>
    <w:p w:rsidR="00ED3FC5" w:rsidRDefault="00ED3FC5" w:rsidP="00ED3FC5">
      <w:pPr>
        <w:widowControl w:val="0"/>
        <w:rPr>
          <w:rFonts w:ascii="Book Antiqua" w:eastAsia="Book Antiqua" w:hAnsi="Book Antiqua"/>
        </w:rPr>
      </w:pPr>
      <w:r>
        <w:rPr>
          <w:rFonts w:ascii="Book Antiqua" w:eastAsia="Book Antiqua" w:hAnsi="Book Antiqua"/>
        </w:rPr>
        <w:t xml:space="preserve">9.7 </w:t>
      </w:r>
      <w:r w:rsidRPr="007D496F">
        <w:rPr>
          <w:rFonts w:ascii="Book Antiqua" w:eastAsia="Book Antiqua" w:hAnsi="Book Antiqua"/>
        </w:rPr>
        <w:t>Comprovante de Inscrição no CRF (Conselho R</w:t>
      </w:r>
      <w:r>
        <w:rPr>
          <w:rFonts w:ascii="Book Antiqua" w:eastAsia="Book Antiqua" w:hAnsi="Book Antiqua"/>
        </w:rPr>
        <w:t>egional de Farmácia) da empresa.</w:t>
      </w:r>
    </w:p>
    <w:p w:rsidR="00ED3FC5" w:rsidRDefault="00ED3FC5" w:rsidP="00ED3FC5">
      <w:pPr>
        <w:widowControl w:val="0"/>
        <w:rPr>
          <w:rFonts w:ascii="Book Antiqua" w:eastAsia="Book Antiqua" w:hAnsi="Book Antiqua"/>
        </w:rPr>
      </w:pPr>
      <w:r>
        <w:rPr>
          <w:rFonts w:ascii="Book Antiqua" w:eastAsia="Book Antiqua" w:hAnsi="Book Antiqua"/>
        </w:rPr>
        <w:t xml:space="preserve">9.8 </w:t>
      </w:r>
      <w:r w:rsidRPr="007D496F">
        <w:rPr>
          <w:rFonts w:ascii="Book Antiqua" w:eastAsia="Book Antiqua" w:hAnsi="Book Antiqua"/>
        </w:rPr>
        <w:t>Certificado de responsabilidade técnica do Conselho Regional de Enfermagem e Conselho Regional de Medicina.</w:t>
      </w:r>
    </w:p>
    <w:p w:rsidR="00ED3FC5" w:rsidRDefault="00ED3FC5" w:rsidP="00ED3FC5">
      <w:pPr>
        <w:widowControl w:val="0"/>
        <w:rPr>
          <w:rFonts w:ascii="Book Antiqua" w:eastAsia="Book Antiqua" w:hAnsi="Book Antiqua"/>
          <w:color w:val="000000" w:themeColor="text1"/>
        </w:rPr>
      </w:pPr>
      <w:r>
        <w:rPr>
          <w:rFonts w:ascii="Book Antiqua" w:eastAsia="Book Antiqua" w:hAnsi="Book Antiqua"/>
          <w:color w:val="000000" w:themeColor="text1"/>
        </w:rPr>
        <w:t xml:space="preserve">9.9 </w:t>
      </w:r>
      <w:r w:rsidRPr="00732F38">
        <w:rPr>
          <w:rFonts w:ascii="Book Antiqua" w:eastAsia="Book Antiqua" w:hAnsi="Book Antiqua"/>
          <w:color w:val="000000" w:themeColor="text1"/>
        </w:rPr>
        <w:t>Comprovante de manutenção preventiva e corretiva de equipamentos médicos - ART da empresa prestadora de serviços de manutenção e calibração de equipamento médicos.</w:t>
      </w:r>
    </w:p>
    <w:p w:rsidR="00ED3FC5" w:rsidRPr="00732F38" w:rsidRDefault="00ED3FC5" w:rsidP="00ED3FC5">
      <w:pPr>
        <w:widowControl w:val="0"/>
        <w:rPr>
          <w:rFonts w:ascii="Book Antiqua" w:eastAsia="Book Antiqua" w:hAnsi="Book Antiqua"/>
          <w:color w:val="000000" w:themeColor="text1"/>
        </w:rPr>
      </w:pPr>
      <w:r>
        <w:rPr>
          <w:rFonts w:ascii="Book Antiqua" w:eastAsia="Book Antiqua" w:hAnsi="Book Antiqua"/>
          <w:color w:val="000000" w:themeColor="text1"/>
        </w:rPr>
        <w:t xml:space="preserve">9.10 </w:t>
      </w:r>
      <w:r w:rsidRPr="00732F38">
        <w:rPr>
          <w:rFonts w:ascii="Book Antiqua" w:eastAsia="Book Antiqua" w:hAnsi="Book Antiqua"/>
          <w:color w:val="000000" w:themeColor="text1"/>
        </w:rPr>
        <w:t>Apresentar documentação de qualificação técnica para transporte neonatal – nota fiscal de incubadora de transporte e respirador que atenda as necessidades de pacientes neonatais e infantis.</w:t>
      </w:r>
    </w:p>
    <w:p w:rsidR="00ED3FC5" w:rsidRDefault="00ED3FC5" w:rsidP="00ED3F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i/>
        </w:rPr>
      </w:pPr>
      <w:r>
        <w:rPr>
          <w:rFonts w:ascii="Book Antiqua" w:eastAsia="Book Antiqua" w:hAnsi="Book Antiqua"/>
        </w:rPr>
        <w:t xml:space="preserve">9.11 </w:t>
      </w:r>
      <w:r w:rsidRPr="00776521">
        <w:rPr>
          <w:rFonts w:ascii="Book Antiqua" w:eastAsia="Book Antiqua" w:hAnsi="Book Antiqua"/>
          <w:i/>
        </w:rPr>
        <w:t>Declaração de Capacidade Operativa</w:t>
      </w:r>
      <w:r w:rsidRPr="009B3CC1">
        <w:rPr>
          <w:rFonts w:ascii="Book Antiqua" w:eastAsia="Book Antiqua" w:hAnsi="Book Antiqua"/>
        </w:rPr>
        <w:t xml:space="preserve"> </w:t>
      </w:r>
      <w:r>
        <w:rPr>
          <w:rFonts w:ascii="Book Antiqua" w:eastAsia="Book Antiqua" w:hAnsi="Book Antiqua"/>
        </w:rPr>
        <w:t xml:space="preserve">- </w:t>
      </w:r>
      <w:r w:rsidRPr="009B3CC1">
        <w:rPr>
          <w:rFonts w:ascii="Book Antiqua" w:eastAsia="Book Antiqua" w:hAnsi="Book Antiqua"/>
        </w:rPr>
        <w:t xml:space="preserve">de que a licitante dispõe de todos os equipamentos, pessoal técnico e operacional necessários à execução dos serviços, garantindo ainda que não haja qualquer tipo de paralisação dos serviços por falta </w:t>
      </w:r>
      <w:r>
        <w:rPr>
          <w:rFonts w:ascii="Book Antiqua" w:eastAsia="Book Antiqua" w:hAnsi="Book Antiqua"/>
        </w:rPr>
        <w:t>dos equipamentos ou de pessoal e</w:t>
      </w:r>
      <w:r w:rsidRPr="006C02BD">
        <w:rPr>
          <w:rFonts w:ascii="Book Antiqua" w:hAnsi="Book Antiqua"/>
        </w:rPr>
        <w:t xml:space="preserve"> de que possui, ou, de que providenciará, no prazo máximo de </w:t>
      </w:r>
      <w:r>
        <w:rPr>
          <w:rFonts w:ascii="Book Antiqua" w:hAnsi="Book Antiqua"/>
        </w:rPr>
        <w:t>30</w:t>
      </w:r>
      <w:r w:rsidRPr="006C02BD">
        <w:rPr>
          <w:rFonts w:ascii="Book Antiqua" w:hAnsi="Book Antiqua"/>
        </w:rPr>
        <w:t xml:space="preserve"> (</w:t>
      </w:r>
      <w:r>
        <w:rPr>
          <w:rFonts w:ascii="Book Antiqua" w:hAnsi="Book Antiqua"/>
        </w:rPr>
        <w:t>trinta</w:t>
      </w:r>
      <w:r w:rsidRPr="006C02BD">
        <w:rPr>
          <w:rFonts w:ascii="Book Antiqua" w:hAnsi="Book Antiqua"/>
        </w:rPr>
        <w:t xml:space="preserve">) dias contados da </w:t>
      </w:r>
      <w:r w:rsidRPr="00826973">
        <w:rPr>
          <w:rFonts w:ascii="Book Antiqua" w:hAnsi="Book Antiqua"/>
        </w:rPr>
        <w:t>homologação</w:t>
      </w:r>
      <w:r w:rsidRPr="006C02BD">
        <w:rPr>
          <w:rFonts w:ascii="Book Antiqua" w:hAnsi="Book Antiqua"/>
        </w:rPr>
        <w:t xml:space="preserve"> do certame, </w:t>
      </w:r>
      <w:r w:rsidRPr="004B1B5B">
        <w:rPr>
          <w:rFonts w:ascii="Book Antiqua" w:hAnsi="Book Antiqua"/>
          <w:u w:val="single"/>
        </w:rPr>
        <w:t>estrutura física instalada no Município de Gaspar/SC</w:t>
      </w:r>
      <w:r>
        <w:rPr>
          <w:rFonts w:ascii="Book Antiqua" w:hAnsi="Book Antiqua"/>
          <w:u w:val="single"/>
        </w:rPr>
        <w:t xml:space="preserve">, </w:t>
      </w:r>
      <w:r w:rsidRPr="003F3D05">
        <w:rPr>
          <w:rFonts w:ascii="Book Antiqua" w:eastAsia="Book Antiqua" w:hAnsi="Book Antiqua"/>
          <w:color w:val="000000" w:themeColor="text1"/>
          <w:u w:val="single"/>
        </w:rPr>
        <w:t xml:space="preserve">devidamente estabelecido em uma distancia máxima de 40 </w:t>
      </w:r>
      <w:r>
        <w:rPr>
          <w:rFonts w:ascii="Book Antiqua" w:eastAsia="Book Antiqua" w:hAnsi="Book Antiqua"/>
          <w:color w:val="000000" w:themeColor="text1"/>
          <w:u w:val="single"/>
        </w:rPr>
        <w:t xml:space="preserve">(quarenta) </w:t>
      </w:r>
      <w:r w:rsidRPr="003F3D05">
        <w:rPr>
          <w:rFonts w:ascii="Book Antiqua" w:eastAsia="Book Antiqua" w:hAnsi="Book Antiqua"/>
          <w:color w:val="000000" w:themeColor="text1"/>
          <w:u w:val="single"/>
        </w:rPr>
        <w:t>km do centro</w:t>
      </w:r>
      <w:r w:rsidRPr="003F3D05">
        <w:rPr>
          <w:rFonts w:ascii="Book Antiqua" w:hAnsi="Book Antiqua"/>
          <w:color w:val="000000" w:themeColor="text1"/>
          <w:u w:val="single"/>
        </w:rPr>
        <w:t>,</w:t>
      </w:r>
      <w:r>
        <w:rPr>
          <w:rFonts w:ascii="Book Antiqua" w:hAnsi="Book Antiqua"/>
        </w:rPr>
        <w:t xml:space="preserve"> </w:t>
      </w:r>
      <w:r w:rsidRPr="006C02BD">
        <w:rPr>
          <w:rFonts w:ascii="Book Antiqua" w:hAnsi="Book Antiqua"/>
        </w:rPr>
        <w:t>para a realização do</w:t>
      </w:r>
      <w:r>
        <w:rPr>
          <w:rFonts w:ascii="Book Antiqua" w:hAnsi="Book Antiqua"/>
        </w:rPr>
        <w:t xml:space="preserve">s serviços a serem contratados, </w:t>
      </w:r>
      <w:r>
        <w:rPr>
          <w:rFonts w:ascii="Book Antiqua" w:eastAsia="Book Antiqua" w:hAnsi="Book Antiqua"/>
        </w:rPr>
        <w:t xml:space="preserve">destinados ao </w:t>
      </w:r>
      <w:r w:rsidRPr="003F3D05">
        <w:rPr>
          <w:rFonts w:ascii="Book Antiqua" w:hAnsi="Book Antiqua"/>
        </w:rPr>
        <w:t>Serviço Móvel de Transporte Terrestre, apto a realizar Remoções de Pacientes de Baixa, Média, e Alta Complexidade, de todas as idades, por meio de Ambulâncias</w:t>
      </w:r>
      <w:r>
        <w:rPr>
          <w:rFonts w:ascii="Book Antiqua" w:hAnsi="Book Antiqua"/>
        </w:rPr>
        <w:t xml:space="preserve"> </w:t>
      </w:r>
      <w:r>
        <w:rPr>
          <w:rFonts w:ascii="Book Antiqua" w:hAnsi="Book Antiqua"/>
          <w:i/>
        </w:rPr>
        <w:t>(vide Modelo 4</w:t>
      </w:r>
      <w:r w:rsidRPr="001914F2">
        <w:rPr>
          <w:rFonts w:ascii="Book Antiqua" w:hAnsi="Book Antiqua"/>
          <w:i/>
        </w:rPr>
        <w:t xml:space="preserve"> do Anexo V).</w:t>
      </w:r>
    </w:p>
    <w:p w:rsidR="00ED3FC5" w:rsidRDefault="00ED3FC5" w:rsidP="00ED3F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i/>
        </w:rPr>
      </w:pPr>
    </w:p>
    <w:p w:rsidR="00ED3FC5" w:rsidRDefault="00ED3FC5" w:rsidP="00ED3FC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rPr>
      </w:pPr>
      <w:r w:rsidRPr="00627483">
        <w:rPr>
          <w:rFonts w:ascii="Book Antiqua" w:hAnsi="Book Antiqua"/>
          <w:b/>
        </w:rPr>
        <w:t xml:space="preserve">Justificativa do item </w:t>
      </w:r>
      <w:r>
        <w:rPr>
          <w:rFonts w:ascii="Book Antiqua" w:eastAsia="Book Antiqua" w:hAnsi="Book Antiqua"/>
          <w:b/>
        </w:rPr>
        <w:t>9.11:</w:t>
      </w:r>
    </w:p>
    <w:p w:rsidR="00ED3FC5" w:rsidRPr="009816A8" w:rsidRDefault="00ED3FC5" w:rsidP="00ED3FC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D06BE2">
        <w:rPr>
          <w:rFonts w:ascii="Book Antiqua" w:hAnsi="Book Antiqua"/>
        </w:rPr>
        <w:t>A contratação do serviço descrito tem por justificativa a necessidade de atendimento à população do Município no que se refere à área de saúde, em razão do alto índice de pacientes com necessidades de tratamento não disponíveis no Município e da Secretaria de Saúde não dispor de ambulâncias suficientes para atender a demanda de remoção de pacientes de baixa, média e alta complexidade para outras Unidades, em transporte em decúbito hor</w:t>
      </w:r>
      <w:r>
        <w:rPr>
          <w:rFonts w:ascii="Book Antiqua" w:hAnsi="Book Antiqua"/>
        </w:rPr>
        <w:t>izontal, conforme descrito no</w:t>
      </w:r>
      <w:r w:rsidRPr="00D06BE2">
        <w:rPr>
          <w:rFonts w:ascii="Book Antiqua" w:hAnsi="Book Antiqua"/>
        </w:rPr>
        <w:t xml:space="preserve"> termo de referência.</w:t>
      </w:r>
      <w:r>
        <w:rPr>
          <w:rFonts w:ascii="Book Antiqua" w:hAnsi="Book Antiqua"/>
        </w:rPr>
        <w:t xml:space="preserve"> Considerando que podem surgir diversas ocorrências, garantindo tempo hábil para a prestação do serviço. Considerando que as ocorrências poderão ser de </w:t>
      </w:r>
      <w:r w:rsidRPr="003F3D05">
        <w:rPr>
          <w:rFonts w:ascii="Book Antiqua" w:hAnsi="Book Antiqua"/>
        </w:rPr>
        <w:t xml:space="preserve">Baixa, média, e </w:t>
      </w:r>
      <w:r>
        <w:rPr>
          <w:rFonts w:ascii="Book Antiqua" w:hAnsi="Book Antiqua"/>
        </w:rPr>
        <w:t xml:space="preserve">até mesmo </w:t>
      </w:r>
      <w:r w:rsidRPr="003F3D05">
        <w:rPr>
          <w:rFonts w:ascii="Book Antiqua" w:hAnsi="Book Antiqua"/>
        </w:rPr>
        <w:t>alta complexidade</w:t>
      </w:r>
      <w:r>
        <w:rPr>
          <w:rFonts w:ascii="Book Antiqua" w:hAnsi="Book Antiqua"/>
        </w:rPr>
        <w:t>, colocando em risco a vida dos usuários. Considerando que estes serviços contemplam além das ambulâncias básicas, transporte de pacientes em ambulância UTI – Unidade de Tratamento Intensivo e UTI – Unidade de Tratamento Intensivo para NEONATAL. Considerando que este serviço é essencial para a continuidade dos serviços públicos do Município de Gaspar, a fim de garantir agilidade no atendimento, presteza e eficácia. Considerando que a</w:t>
      </w:r>
      <w:r w:rsidRPr="00B56474">
        <w:rPr>
          <w:rFonts w:ascii="Book Antiqua" w:hAnsi="Book Antiqua"/>
        </w:rPr>
        <w:t xml:space="preserve"> empresa contratada deverá iniciar a execução dos serviços após cada solicitação no prazo máximo de </w:t>
      </w:r>
      <w:r w:rsidRPr="00B56474">
        <w:rPr>
          <w:rFonts w:ascii="Book Antiqua" w:hAnsi="Book Antiqua"/>
          <w:b/>
        </w:rPr>
        <w:t>02 (duas) horas</w:t>
      </w:r>
      <w:r w:rsidRPr="00B56474">
        <w:rPr>
          <w:rFonts w:ascii="Book Antiqua" w:hAnsi="Book Antiqua"/>
        </w:rPr>
        <w:t xml:space="preserve"> após o comunicado por parte da Central de Transporte do Usuário do SUS Gaspar e nas condições estipuladas no Edital e seus Anexos.</w:t>
      </w:r>
      <w:r>
        <w:rPr>
          <w:rFonts w:ascii="Book Antiqua" w:hAnsi="Book Antiqua"/>
        </w:rPr>
        <w:t xml:space="preserve"> Diante da complexidade deste objeto, ou seja, da prestação deste serviço, qual seja a </w:t>
      </w:r>
      <w:r w:rsidRPr="009D64B6">
        <w:rPr>
          <w:rFonts w:ascii="Book Antiqua" w:hAnsi="Book Antiqua"/>
          <w:i/>
        </w:rPr>
        <w:t xml:space="preserve">contratação de Serviço Móvel de Transporte Terrestre, apto a realizar Remoções de Pacientes de Baixa, Média, e Alta Complexidade, de todas as </w:t>
      </w:r>
      <w:r w:rsidRPr="007A5377">
        <w:rPr>
          <w:rFonts w:ascii="Book Antiqua" w:hAnsi="Book Antiqua"/>
          <w:i/>
        </w:rPr>
        <w:t>idades, por meio de Ambulâncias</w:t>
      </w:r>
      <w:r>
        <w:rPr>
          <w:rFonts w:ascii="Book Antiqua" w:hAnsi="Book Antiqua"/>
        </w:rPr>
        <w:t>, sabendo que estamos lidando com vidas, com base nas informações supracitadas, bem como em conformidade com o Anexo I – Termo de Referência do Edital considera-se prudente tal exigência, bem como de suma importância para que seja realizado o serviço com excelência, porém, acima de tudo com êxito.</w:t>
      </w:r>
    </w:p>
    <w:p w:rsidR="000B4670" w:rsidRDefault="000B4670" w:rsidP="000B4670">
      <w:pPr>
        <w:widowControl w:val="0"/>
        <w:rPr>
          <w:rFonts w:ascii="Book Antiqua" w:hAnsi="Book Antiqua"/>
          <w:b/>
          <w:color w:val="000000"/>
          <w:u w:val="single"/>
          <w:shd w:val="clear" w:color="auto" w:fill="FFFFFF"/>
        </w:rPr>
      </w:pPr>
    </w:p>
    <w:p w:rsidR="000B4670" w:rsidRDefault="000B4670" w:rsidP="00ED3FC5">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eastAsia="Book Antiqua" w:hAnsi="Book Antiqua"/>
        </w:rPr>
      </w:pPr>
      <w:r w:rsidRPr="000B4670">
        <w:rPr>
          <w:rFonts w:ascii="Book Antiqua" w:eastAsia="Book Antiqua" w:hAnsi="Book Antiqua"/>
          <w:b/>
        </w:rPr>
        <w:t>10.</w:t>
      </w:r>
      <w:r>
        <w:rPr>
          <w:rFonts w:ascii="Book Antiqua" w:eastAsia="Book Antiqua" w:hAnsi="Book Antiqua"/>
        </w:rPr>
        <w:t xml:space="preserve"> </w:t>
      </w:r>
      <w:r w:rsidRPr="00AD591F">
        <w:rPr>
          <w:rFonts w:ascii="Book Antiqua" w:eastAsia="Book Antiqua" w:hAnsi="Book Antiqua"/>
          <w:b/>
        </w:rPr>
        <w:t>DOCUMENTOS A SEREM ENTREGUES PELA EMPRESA VENCEDORA DO CERTAME LICITATÓRIO</w:t>
      </w:r>
    </w:p>
    <w:p w:rsidR="000B4670" w:rsidRDefault="000B4670" w:rsidP="000B4670">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shd w:val="clear" w:color="auto" w:fill="F2F2F2" w:themeFill="background1" w:themeFillShade="F2"/>
        </w:rPr>
      </w:pPr>
    </w:p>
    <w:p w:rsidR="000B4670" w:rsidRPr="0079707F" w:rsidRDefault="000B4670" w:rsidP="000B4670">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themeColor="text1"/>
        </w:rPr>
      </w:pPr>
      <w:r>
        <w:rPr>
          <w:rFonts w:ascii="Book Antiqua" w:hAnsi="Book Antiqua" w:cs="Book Antiqua"/>
          <w:bCs/>
          <w:shd w:val="clear" w:color="auto" w:fill="FFFFFF" w:themeFill="background1"/>
        </w:rPr>
        <w:t xml:space="preserve">10.1 </w:t>
      </w:r>
      <w:r w:rsidRPr="000B4670">
        <w:rPr>
          <w:rFonts w:ascii="Book Antiqua" w:hAnsi="Book Antiqua" w:cs="Book Antiqua"/>
          <w:bCs/>
          <w:shd w:val="clear" w:color="auto" w:fill="FFFFFF" w:themeFill="background1"/>
        </w:rPr>
        <w:t xml:space="preserve">A licitante vencedora do Pregão Eletrônico nº 013/2020 - Processo Administrativo nº 098/2020, deverá apresentar no prazo de </w:t>
      </w:r>
      <w:r w:rsidRPr="000B4670">
        <w:rPr>
          <w:rFonts w:ascii="Book Antiqua" w:hAnsi="Book Antiqua" w:cs="Book Antiqua"/>
          <w:b/>
          <w:bCs/>
          <w:u w:val="single"/>
          <w:shd w:val="clear" w:color="auto" w:fill="FFFFFF" w:themeFill="background1"/>
        </w:rPr>
        <w:t>03 (três) dias úteis</w:t>
      </w:r>
      <w:r w:rsidRPr="000B4670">
        <w:rPr>
          <w:rFonts w:ascii="Book Antiqua" w:hAnsi="Book Antiqua" w:cs="Book Antiqua"/>
          <w:bCs/>
          <w:shd w:val="clear" w:color="auto" w:fill="FFFFFF" w:themeFill="background1"/>
        </w:rPr>
        <w:t xml:space="preserve"> após o término do certame licitatório, diretamente no</w:t>
      </w:r>
      <w:r w:rsidRPr="000B4670">
        <w:rPr>
          <w:rFonts w:ascii="Book Antiqua" w:hAnsi="Book Antiqua" w:cs="Book Antiqua"/>
          <w:bCs/>
          <w:shd w:val="clear" w:color="auto" w:fill="F2F2F2" w:themeFill="background1" w:themeFillShade="F2"/>
        </w:rPr>
        <w:t xml:space="preserve"> </w:t>
      </w:r>
      <w:r w:rsidRPr="000B4670">
        <w:rPr>
          <w:rFonts w:ascii="Book Antiqua" w:hAnsi="Book Antiqua" w:cs="Book Antiqua"/>
          <w:bCs/>
          <w:shd w:val="clear" w:color="auto" w:fill="FFFFFF" w:themeFill="background1"/>
        </w:rPr>
        <w:t>Departamento de Compras e Licitações da Prefeitura Municipal de Gaspar, situado no Edifício Edson</w:t>
      </w:r>
      <w:r w:rsidRPr="000B4670">
        <w:rPr>
          <w:rFonts w:ascii="Book Antiqua" w:hAnsi="Book Antiqua" w:cs="Book Antiqua"/>
          <w:bCs/>
          <w:shd w:val="clear" w:color="auto" w:fill="F2F2F2" w:themeFill="background1" w:themeFillShade="F2"/>
        </w:rPr>
        <w:t xml:space="preserve"> </w:t>
      </w:r>
      <w:r w:rsidRPr="000B4670">
        <w:rPr>
          <w:rFonts w:ascii="Book Antiqua" w:hAnsi="Book Antiqua" w:cs="Book Antiqua"/>
          <w:bCs/>
          <w:shd w:val="clear" w:color="auto" w:fill="FFFFFF" w:themeFill="background1"/>
        </w:rPr>
        <w:t>Elias Wieser (2º andar), localizado na Rua São Pedro, nº 128, Centro, Gaspar/SC, CEP 89.110-082, aos</w:t>
      </w:r>
      <w:r w:rsidRPr="000B4670">
        <w:rPr>
          <w:rFonts w:ascii="Book Antiqua" w:hAnsi="Book Antiqua" w:cs="Book Antiqua"/>
          <w:bCs/>
          <w:shd w:val="clear" w:color="auto" w:fill="FFFFFF"/>
        </w:rPr>
        <w:t xml:space="preserve"> </w:t>
      </w:r>
      <w:r w:rsidRPr="000B4670">
        <w:rPr>
          <w:rFonts w:ascii="Book Antiqua" w:hAnsi="Book Antiqua" w:cs="Book Antiqua"/>
          <w:bCs/>
          <w:shd w:val="clear" w:color="auto" w:fill="FFFFFF" w:themeFill="background1"/>
        </w:rPr>
        <w:t>cuidados do Pregoeiro do Município e Equipe de Apoio (</w:t>
      </w:r>
      <w:r w:rsidRPr="000B4670">
        <w:rPr>
          <w:rFonts w:ascii="Book Antiqua" w:hAnsi="Book Antiqua"/>
          <w:shd w:val="clear" w:color="auto" w:fill="FFFFFF" w:themeFill="background1"/>
        </w:rPr>
        <w:t>Decreto nº 9.182/2020 de 16 de</w:t>
      </w:r>
      <w:r w:rsidRPr="0079707F">
        <w:rPr>
          <w:rFonts w:ascii="Book Antiqua" w:hAnsi="Book Antiqua"/>
        </w:rPr>
        <w:t xml:space="preserve"> janeiro de </w:t>
      </w:r>
      <w:r w:rsidRPr="0079707F">
        <w:rPr>
          <w:rFonts w:ascii="Book Antiqua" w:hAnsi="Book Antiqua"/>
        </w:rPr>
        <w:lastRenderedPageBreak/>
        <w:t>2020</w:t>
      </w:r>
      <w:r w:rsidRPr="0079707F">
        <w:rPr>
          <w:rFonts w:ascii="Book Antiqua" w:hAnsi="Book Antiqua"/>
          <w:color w:val="000000" w:themeColor="text1"/>
        </w:rPr>
        <w:t>), os seguintes documentos:</w:t>
      </w:r>
    </w:p>
    <w:p w:rsidR="000B4670" w:rsidRDefault="000B4670" w:rsidP="000B4670">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shd w:val="clear" w:color="auto" w:fill="F2F2F2" w:themeFill="background1" w:themeFillShade="F2"/>
        </w:rPr>
      </w:pPr>
    </w:p>
    <w:p w:rsidR="000B4670" w:rsidRDefault="000B4670" w:rsidP="000B4670">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shd w:val="clear" w:color="auto" w:fill="FFFFFF"/>
        </w:rPr>
      </w:pPr>
      <w:r>
        <w:rPr>
          <w:rFonts w:ascii="Book Antiqua" w:hAnsi="Book Antiqua" w:cs="Book Antiqua"/>
          <w:bCs/>
          <w:shd w:val="clear" w:color="auto" w:fill="FFFFFF" w:themeFill="background1"/>
        </w:rPr>
        <w:t xml:space="preserve">10.1.1 </w:t>
      </w:r>
      <w:r w:rsidRPr="000B4670">
        <w:rPr>
          <w:rFonts w:ascii="Book Antiqua" w:hAnsi="Book Antiqua" w:cs="Book Antiqua"/>
          <w:bCs/>
          <w:shd w:val="clear" w:color="auto" w:fill="FFFFFF" w:themeFill="background1"/>
        </w:rPr>
        <w:t>Relação dos profissionais médicos, de enfermagem e motoristas habilitados, indicando o médico responsável técnico e o responsável técnico de enfermagem.</w:t>
      </w:r>
    </w:p>
    <w:p w:rsidR="0034523C" w:rsidRDefault="0034523C" w:rsidP="0034523C">
      <w:pPr>
        <w:rPr>
          <w:rFonts w:ascii="Book Antiqua" w:hAnsi="Book Antiqua"/>
          <w:b/>
        </w:rPr>
      </w:pPr>
    </w:p>
    <w:p w:rsidR="0034523C" w:rsidRPr="00B57EEA" w:rsidRDefault="0034523C" w:rsidP="000B4670">
      <w:pPr>
        <w:rPr>
          <w:rFonts w:ascii="Book Antiqua" w:hAnsi="Book Antiqua"/>
        </w:rPr>
      </w:pPr>
      <w:r>
        <w:rPr>
          <w:rFonts w:ascii="Book Antiqua" w:hAnsi="Book Antiqua"/>
          <w:b/>
        </w:rPr>
        <w:t>11</w:t>
      </w:r>
      <w:r w:rsidRPr="00B57EEA">
        <w:rPr>
          <w:rFonts w:ascii="Book Antiqua" w:hAnsi="Book Antiqua"/>
          <w:b/>
        </w:rPr>
        <w:t>. CONTROLE DA EXECUÇÃO</w:t>
      </w:r>
    </w:p>
    <w:p w:rsidR="0034523C" w:rsidRPr="0040198A" w:rsidRDefault="0034523C" w:rsidP="0034523C">
      <w:pPr>
        <w:rPr>
          <w:rFonts w:ascii="Book Antiqua" w:hAnsi="Book Antiqua"/>
        </w:rPr>
      </w:pPr>
      <w:r>
        <w:rPr>
          <w:rFonts w:ascii="Book Antiqua" w:hAnsi="Book Antiqua"/>
        </w:rPr>
        <w:t>11.1 Nos termos do artigo</w:t>
      </w:r>
      <w:r w:rsidRPr="0040198A">
        <w:rPr>
          <w:rFonts w:ascii="Book Antiqua" w:hAnsi="Book Antiqua"/>
        </w:rPr>
        <w:t xml:space="preserve"> 67</w:t>
      </w:r>
      <w:r>
        <w:rPr>
          <w:rFonts w:ascii="Book Antiqua" w:hAnsi="Book Antiqua"/>
        </w:rPr>
        <w:t xml:space="preserve"> da</w:t>
      </w:r>
      <w:r w:rsidRPr="0040198A">
        <w:rPr>
          <w:rFonts w:ascii="Book Antiqua" w:hAnsi="Book Antiqua"/>
        </w:rPr>
        <w:t xml:space="preserve"> Lei nº 8.666, de 1993, será designado representante para acompanhar e fiscalizar a entrega dos </w:t>
      </w:r>
      <w:r>
        <w:rPr>
          <w:rFonts w:ascii="Book Antiqua" w:hAnsi="Book Antiqua"/>
        </w:rPr>
        <w:t>serviços</w:t>
      </w:r>
      <w:r w:rsidRPr="0040198A">
        <w:rPr>
          <w:rFonts w:ascii="Book Antiqua" w:hAnsi="Book Antiqua"/>
        </w:rPr>
        <w:t>, anotando em registro próprio todas as ocorrências relacionadas com a execução e determinando o que for necessário à regularização de falhas ou defeitos observados.</w:t>
      </w:r>
    </w:p>
    <w:p w:rsidR="0034523C" w:rsidRPr="0040198A" w:rsidRDefault="0034523C" w:rsidP="0034523C">
      <w:pPr>
        <w:rPr>
          <w:rFonts w:ascii="Book Antiqua" w:hAnsi="Book Antiqua"/>
        </w:rPr>
      </w:pPr>
      <w:r>
        <w:rPr>
          <w:rFonts w:ascii="Book Antiqua" w:hAnsi="Book Antiqua"/>
        </w:rPr>
        <w:t>11.1.1</w:t>
      </w:r>
      <w:r w:rsidRPr="0040198A">
        <w:rPr>
          <w:rFonts w:ascii="Book Antiqua" w:hAnsi="Book Antiqua"/>
        </w:rPr>
        <w:t xml:space="preserve"> O recebimento de </w:t>
      </w:r>
      <w:r>
        <w:rPr>
          <w:rFonts w:ascii="Book Antiqua" w:hAnsi="Book Antiqua"/>
        </w:rPr>
        <w:t>serviço</w:t>
      </w:r>
      <w:r w:rsidRPr="0040198A">
        <w:rPr>
          <w:rFonts w:ascii="Book Antiqua" w:hAnsi="Book Antiqua"/>
        </w:rPr>
        <w:t xml:space="preserve"> de valor superior a R$ 80.000,00 (oitenta mil reais) será confiado a uma comissão de, no mínimo, </w:t>
      </w:r>
      <w:proofErr w:type="gramStart"/>
      <w:r w:rsidRPr="0040198A">
        <w:rPr>
          <w:rFonts w:ascii="Book Antiqua" w:hAnsi="Book Antiqua"/>
        </w:rPr>
        <w:t>3</w:t>
      </w:r>
      <w:proofErr w:type="gramEnd"/>
      <w:r w:rsidRPr="0040198A">
        <w:rPr>
          <w:rFonts w:ascii="Book Antiqua" w:hAnsi="Book Antiqua"/>
        </w:rPr>
        <w:t xml:space="preserve"> (três) membros, designados pela autoridade competente.</w:t>
      </w:r>
    </w:p>
    <w:p w:rsidR="0034523C" w:rsidRPr="0040198A" w:rsidRDefault="0034523C" w:rsidP="0034523C">
      <w:pPr>
        <w:rPr>
          <w:rFonts w:ascii="Book Antiqua" w:hAnsi="Book Antiqua"/>
        </w:rPr>
      </w:pPr>
      <w:r>
        <w:rPr>
          <w:rFonts w:ascii="Book Antiqua" w:hAnsi="Book Antiqua"/>
        </w:rPr>
        <w:t>11.2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34523C" w:rsidRDefault="0034523C" w:rsidP="0034523C">
      <w:pPr>
        <w:rPr>
          <w:rFonts w:ascii="Book Antiqua" w:hAnsi="Book Antiqua"/>
        </w:rPr>
      </w:pPr>
      <w:r>
        <w:rPr>
          <w:rFonts w:ascii="Book Antiqua" w:hAnsi="Book Antiqua"/>
        </w:rPr>
        <w:t>11.3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34523C" w:rsidRDefault="0034523C" w:rsidP="0034523C">
      <w:pPr>
        <w:rPr>
          <w:rFonts w:ascii="Book Antiqua" w:hAnsi="Book Antiqua"/>
        </w:rPr>
      </w:pPr>
    </w:p>
    <w:p w:rsidR="0034523C" w:rsidRPr="00B57EEA" w:rsidRDefault="0034523C" w:rsidP="0034523C">
      <w:pPr>
        <w:rPr>
          <w:rFonts w:ascii="Book Antiqua" w:hAnsi="Book Antiqua"/>
          <w:b/>
        </w:rPr>
      </w:pPr>
      <w:r>
        <w:rPr>
          <w:rFonts w:ascii="Book Antiqua" w:hAnsi="Book Antiqua"/>
          <w:b/>
        </w:rPr>
        <w:t>12</w:t>
      </w:r>
      <w:r w:rsidRPr="00B57EEA">
        <w:rPr>
          <w:rFonts w:ascii="Book Antiqua" w:hAnsi="Book Antiqua"/>
          <w:b/>
        </w:rPr>
        <w:t>. DAS SANÇÕES ADMINISTRATIVAS</w:t>
      </w:r>
    </w:p>
    <w:p w:rsidR="0034523C" w:rsidRPr="007249D2"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7249D2">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34523C" w:rsidRPr="007249D2"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a) advertência e anotação restritiva no Cadastro de Fornecedores;</w:t>
      </w:r>
    </w:p>
    <w:p w:rsidR="0034523C" w:rsidRPr="007249D2"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34523C" w:rsidRPr="007249D2"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c) impedimento de licitar e contratar com a União, Estados, DF e Municípios pelo prazo de até </w:t>
      </w:r>
      <w:proofErr w:type="gramStart"/>
      <w:r w:rsidRPr="007249D2">
        <w:rPr>
          <w:rFonts w:ascii="Book Antiqua" w:hAnsi="Book Antiqua" w:cs="Book Antiqua"/>
        </w:rPr>
        <w:t>5</w:t>
      </w:r>
      <w:proofErr w:type="gramEnd"/>
      <w:r w:rsidRPr="007249D2">
        <w:rPr>
          <w:rFonts w:ascii="Book Antiqua" w:hAnsi="Book Antiqua" w:cs="Book Antiqua"/>
        </w:rPr>
        <w:t xml:space="preserve"> (cinco) anos consecutivos.</w:t>
      </w:r>
    </w:p>
    <w:p w:rsidR="0034523C" w:rsidRPr="007249D2" w:rsidRDefault="0034523C" w:rsidP="0034523C">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rPr>
        <w:t>12</w:t>
      </w:r>
      <w:r w:rsidRPr="007249D2">
        <w:rPr>
          <w:rFonts w:ascii="Book Antiqua" w:hAnsi="Book Antiqua" w:cs="Book Antiqua"/>
        </w:rPr>
        <w:t xml:space="preserve">.2 </w:t>
      </w:r>
      <w:proofErr w:type="gramStart"/>
      <w:r w:rsidRPr="007249D2">
        <w:rPr>
          <w:rFonts w:ascii="Book Antiqua" w:hAnsi="Book Antiqua" w:cs="Book Antiqua"/>
        </w:rPr>
        <w:t>Será</w:t>
      </w:r>
      <w:proofErr w:type="gramEnd"/>
      <w:r w:rsidRPr="007249D2">
        <w:rPr>
          <w:rFonts w:ascii="Book Antiqua" w:hAnsi="Book Antiqua" w:cs="Book Antiqua"/>
        </w:rPr>
        <w:t xml:space="preserve">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34523C" w:rsidRPr="007249D2" w:rsidRDefault="0034523C" w:rsidP="0034523C">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7249D2">
        <w:rPr>
          <w:rFonts w:ascii="Book Antiqua" w:hAnsi="Book Antiqua" w:cs="Book Antiqua"/>
        </w:rPr>
        <w:t xml:space="preserve">.3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da penalidade de advertência nos casos de infrações leves que não gerem prejuízo a Administração.</w:t>
      </w:r>
    </w:p>
    <w:p w:rsidR="0034523C" w:rsidRPr="007249D2" w:rsidRDefault="0034523C" w:rsidP="0034523C">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7249D2">
        <w:rPr>
          <w:rFonts w:ascii="Book Antiqua" w:hAnsi="Book Antiqua" w:cs="Book Antiqua"/>
        </w:rPr>
        <w:t xml:space="preserve">.4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34523C" w:rsidRPr="007249D2"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34523C" w:rsidRPr="007249D2"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34523C" w:rsidRPr="007249D2"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34523C" w:rsidRPr="007249D2"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34523C" w:rsidRPr="007249D2"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34523C" w:rsidRPr="007249D2"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34523C" w:rsidRPr="007249D2"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lastRenderedPageBreak/>
        <w:t>g) falhar ou fraudar na execução do contrato; Multa de 20%, calculada sobre o valor total da ATA de Registro de Preços;</w:t>
      </w:r>
    </w:p>
    <w:p w:rsidR="0034523C" w:rsidRPr="007249D2"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34523C" w:rsidRPr="007249D2"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34523C" w:rsidRPr="007249D2"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j) Em caso de atraso ou não cumprimento dos prazos por culpa da CONTRATADA, será </w:t>
      </w:r>
      <w:proofErr w:type="gramStart"/>
      <w:r w:rsidRPr="007249D2">
        <w:rPr>
          <w:rFonts w:ascii="Book Antiqua" w:hAnsi="Book Antiqua" w:cs="Book Antiqua"/>
        </w:rPr>
        <w:t>aplicada</w:t>
      </w:r>
      <w:proofErr w:type="gramEnd"/>
      <w:r w:rsidRPr="007249D2">
        <w:rPr>
          <w:rFonts w:ascii="Book Antiqua" w:hAnsi="Book Antiqua" w:cs="Book Antiqua"/>
        </w:rPr>
        <w:t xml:space="preserve"> a penalidade de Multa de 0,5% por dia de atraso, até o limite de 10 dias, calculada sobre o valor total do pedido;</w:t>
      </w:r>
    </w:p>
    <w:p w:rsidR="0034523C" w:rsidRPr="007249D2"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34523C" w:rsidRPr="007249D2"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7249D2">
        <w:rPr>
          <w:rFonts w:ascii="Book Antiqua" w:hAnsi="Book Antiqua" w:cs="Book Antiqua"/>
        </w:rPr>
        <w:t>.5 Sem prejuízo da aplicação de multa caberá aplicação da penalidade de Impedimento de licitar e contratar com a União, Estados, DF e Municípios, nos seguintes prazos e casos:</w:t>
      </w:r>
    </w:p>
    <w:p w:rsidR="0034523C" w:rsidRPr="007249D2"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a) Quem, convocado dentro do prazo de validade da sua proposta, não firmar a ATA de Registro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34523C" w:rsidRPr="007249D2"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b) Quem, convocado dentro do prazo de vigência da ATA de Registro de Preços, não firmar o contrato;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34523C" w:rsidRPr="007249D2"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c) deixar de entregar documentação exigida para o certame;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34523C" w:rsidRPr="007249D2"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d) apresentar documentação falsa exigida para o certame;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34523C" w:rsidRPr="007249D2"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e) ensejar o retardamento da execução de seu objeto;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34523C" w:rsidRPr="007249D2"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f) não mantiver a proposta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34523C" w:rsidRPr="007249D2"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g) falhar ou fraudar na execução do contrato; </w:t>
      </w:r>
      <w:proofErr w:type="gramStart"/>
      <w:r w:rsidRPr="007249D2">
        <w:rPr>
          <w:rFonts w:ascii="Book Antiqua" w:hAnsi="Book Antiqua" w:cs="Book Antiqua"/>
        </w:rPr>
        <w:t>4</w:t>
      </w:r>
      <w:proofErr w:type="gramEnd"/>
      <w:r w:rsidRPr="007249D2">
        <w:rPr>
          <w:rFonts w:ascii="Book Antiqua" w:hAnsi="Book Antiqua" w:cs="Book Antiqua"/>
        </w:rPr>
        <w:t xml:space="preserve"> (quatro) anos mais multa;</w:t>
      </w:r>
    </w:p>
    <w:p w:rsidR="0034523C" w:rsidRPr="007249D2"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h) comportar-se de modo inidôneo;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34523C" w:rsidRPr="007249D2"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i) cometer fraude fiscal;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34523C" w:rsidRPr="007249D2"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j) Em caso de não providenciar a entrega ou providenciar com mais de 10 dias de atraso;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34523C" w:rsidRPr="007249D2"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7249D2">
        <w:rPr>
          <w:rFonts w:ascii="Book Antiqua" w:hAnsi="Book Antiqua" w:cs="Book Antiqua"/>
        </w:rPr>
        <w:t>.6 Em todo caso a licitante terá direito ao contraditório e ampla defesa.</w:t>
      </w:r>
    </w:p>
    <w:p w:rsidR="0034523C" w:rsidRPr="007249D2"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7249D2">
        <w:rPr>
          <w:rFonts w:ascii="Book Antiqua" w:hAnsi="Book Antiqua" w:cs="Book Antiqua"/>
        </w:rPr>
        <w:t xml:space="preserve">.6.1 Em respeito ao princípio do contraditório e ampla defesa, poderá a licitante apresentar defesa prévia no prazo de </w:t>
      </w:r>
      <w:proofErr w:type="gramStart"/>
      <w:r w:rsidRPr="007249D2">
        <w:rPr>
          <w:rFonts w:ascii="Book Antiqua" w:hAnsi="Book Antiqua" w:cs="Book Antiqua"/>
        </w:rPr>
        <w:t>5</w:t>
      </w:r>
      <w:proofErr w:type="gramEnd"/>
      <w:r w:rsidRPr="007249D2">
        <w:rPr>
          <w:rFonts w:ascii="Book Antiqua" w:hAnsi="Book Antiqua" w:cs="Book Antiqua"/>
        </w:rPr>
        <w:t xml:space="preserve"> (cinco) dias úteis após a notificação sobre a irregularidade ou aplicação da penalidade.</w:t>
      </w:r>
    </w:p>
    <w:p w:rsidR="0034523C" w:rsidRPr="00914E8A"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1270E9">
        <w:rPr>
          <w:rFonts w:ascii="Book Antiqua" w:hAnsi="Book Antiqua" w:cs="Book Antiqua"/>
        </w:rPr>
        <w:t>.7</w:t>
      </w:r>
      <w:r w:rsidRPr="00914E8A">
        <w:rPr>
          <w:rFonts w:ascii="Book Antiqua" w:hAnsi="Book Antiqua" w:cs="Book Antiqua"/>
        </w:rPr>
        <w:t xml:space="preserve"> É facultado a licitante apresentar recurso contra aplicação de penalidade no prazo de </w:t>
      </w:r>
      <w:proofErr w:type="gramStart"/>
      <w:r w:rsidRPr="00914E8A">
        <w:rPr>
          <w:rFonts w:ascii="Book Antiqua" w:hAnsi="Book Antiqua" w:cs="Book Antiqua"/>
        </w:rPr>
        <w:t>5</w:t>
      </w:r>
      <w:proofErr w:type="gramEnd"/>
      <w:r w:rsidRPr="00914E8A">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34523C" w:rsidRPr="00914E8A"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1270E9">
        <w:rPr>
          <w:rFonts w:ascii="Book Antiqua" w:hAnsi="Book Antiqua" w:cs="Book Antiqua"/>
        </w:rPr>
        <w:t>.8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34523C" w:rsidRPr="00914E8A"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1270E9">
        <w:rPr>
          <w:rFonts w:ascii="Book Antiqua" w:hAnsi="Book Antiqua" w:cs="Book Antiqua"/>
        </w:rPr>
        <w:t>.9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34523C" w:rsidRPr="00914E8A" w:rsidRDefault="0034523C" w:rsidP="00345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bCs/>
        </w:rPr>
      </w:pPr>
      <w:r>
        <w:rPr>
          <w:rFonts w:ascii="Book Antiqua" w:hAnsi="Book Antiqua" w:cs="Book Antiqua"/>
        </w:rPr>
        <w:t>12</w:t>
      </w:r>
      <w:r w:rsidRPr="001270E9">
        <w:rPr>
          <w:rFonts w:ascii="Book Antiqua" w:hAnsi="Book Antiqua" w:cs="Book Antiqua"/>
        </w:rPr>
        <w:t>.10</w:t>
      </w:r>
      <w:r w:rsidRPr="00914E8A">
        <w:rPr>
          <w:rFonts w:ascii="Book Antiqua" w:hAnsi="Book Antiqua" w:cs="Book Antiqua"/>
          <w:bCs/>
        </w:rPr>
        <w:t xml:space="preserve">As penalidades de Advertência, Multa e Impedimento de Licitar, poderão ser aplicadas por qualquer Secretário Municipal requisitante dos </w:t>
      </w:r>
      <w:r>
        <w:rPr>
          <w:rFonts w:ascii="Book Antiqua" w:hAnsi="Book Antiqua" w:cs="Book Antiqua"/>
          <w:bCs/>
        </w:rPr>
        <w:t>serviços</w:t>
      </w:r>
      <w:r w:rsidRPr="00914E8A">
        <w:rPr>
          <w:rFonts w:ascii="Book Antiqua" w:hAnsi="Book Antiqua" w:cs="Book Antiqua"/>
          <w:bCs/>
        </w:rPr>
        <w:t xml:space="preserve">.  </w:t>
      </w:r>
    </w:p>
    <w:p w:rsidR="000B4670" w:rsidRDefault="0034523C" w:rsidP="0034523C">
      <w:pPr>
        <w:rPr>
          <w:rFonts w:ascii="Book Antiqua" w:hAnsi="Book Antiqua" w:cs="Book Antiqua"/>
        </w:rPr>
      </w:pPr>
      <w:r>
        <w:rPr>
          <w:rFonts w:ascii="Book Antiqua" w:hAnsi="Book Antiqua" w:cs="Book Antiqua"/>
        </w:rPr>
        <w:t>12</w:t>
      </w:r>
      <w:r w:rsidRPr="001270E9">
        <w:rPr>
          <w:rFonts w:ascii="Book Antiqua" w:hAnsi="Book Antiqua" w:cs="Book Antiqua"/>
        </w:rPr>
        <w:t>.11</w:t>
      </w:r>
      <w:r w:rsidRPr="00914E8A">
        <w:rPr>
          <w:rFonts w:ascii="Book Antiqua" w:hAnsi="Book Antiqua" w:cs="Book Antiqua"/>
        </w:rPr>
        <w:t xml:space="preserve"> Os recursos deverão ser encaminhados à autoridade que aplicou a penalidade, sendo que após sua análise serão submetidos à Decisão da Autoridade hierarquicamente Superior.</w:t>
      </w:r>
    </w:p>
    <w:p w:rsidR="000B4670" w:rsidRDefault="000B4670" w:rsidP="0034523C">
      <w:pPr>
        <w:rPr>
          <w:rFonts w:ascii="Book Antiqua" w:hAnsi="Book Antiqua" w:cs="Book Antiqua"/>
        </w:rPr>
      </w:pPr>
    </w:p>
    <w:p w:rsidR="000B4670" w:rsidRPr="00250D98" w:rsidRDefault="000B4670" w:rsidP="00ED3FC5">
      <w:pPr>
        <w:widowControl w:val="0"/>
        <w:ind w:left="0"/>
        <w:jc w:val="right"/>
        <w:rPr>
          <w:rFonts w:ascii="Book Antiqua" w:eastAsia="Book Antiqua" w:hAnsi="Book Antiqua"/>
        </w:rPr>
      </w:pPr>
      <w:r w:rsidRPr="00250D98">
        <w:rPr>
          <w:rFonts w:ascii="Book Antiqua" w:eastAsia="Book Antiqua" w:hAnsi="Book Antiqua"/>
        </w:rPr>
        <w:t xml:space="preserve">Gaspar/SC, </w:t>
      </w:r>
      <w:r>
        <w:rPr>
          <w:rFonts w:ascii="Book Antiqua" w:eastAsia="Book Antiqua" w:hAnsi="Book Antiqua"/>
        </w:rPr>
        <w:t xml:space="preserve">12 </w:t>
      </w:r>
      <w:r w:rsidRPr="00250D98">
        <w:rPr>
          <w:rFonts w:ascii="Book Antiqua" w:eastAsia="Book Antiqua" w:hAnsi="Book Antiqua"/>
        </w:rPr>
        <w:t xml:space="preserve">de </w:t>
      </w:r>
      <w:r>
        <w:rPr>
          <w:rFonts w:ascii="Book Antiqua" w:eastAsia="Book Antiqua" w:hAnsi="Book Antiqua"/>
        </w:rPr>
        <w:t>maio</w:t>
      </w:r>
      <w:r w:rsidRPr="00250D98">
        <w:rPr>
          <w:rFonts w:ascii="Book Antiqua" w:eastAsia="Book Antiqua" w:hAnsi="Book Antiqua"/>
        </w:rPr>
        <w:t xml:space="preserve"> de 2020.</w:t>
      </w:r>
    </w:p>
    <w:p w:rsidR="000B4670" w:rsidRPr="00250D98" w:rsidRDefault="000B4670" w:rsidP="000B4670">
      <w:pPr>
        <w:widowControl w:val="0"/>
        <w:rPr>
          <w:rFonts w:ascii="Book Antiqua" w:eastAsia="Book Antiqua" w:hAnsi="Book Antiqua"/>
        </w:rPr>
      </w:pPr>
    </w:p>
    <w:p w:rsidR="000B4670" w:rsidRDefault="000B4670" w:rsidP="00ED3F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rPr>
          <w:rFonts w:ascii="Book Antiqua" w:hAnsi="Book Antiqua"/>
        </w:rPr>
      </w:pPr>
    </w:p>
    <w:p w:rsidR="000B4670" w:rsidRPr="00ED3FC5" w:rsidRDefault="000B4670" w:rsidP="000B4670">
      <w:pPr>
        <w:widowControl w:val="0"/>
        <w:jc w:val="center"/>
        <w:rPr>
          <w:rFonts w:ascii="Book Antiqua" w:eastAsia="Arial" w:hAnsi="Book Antiqua" w:cs="Book Antiqua"/>
          <w:b/>
          <w:sz w:val="20"/>
          <w:szCs w:val="20"/>
          <w:lang w:eastAsia="pt-BR"/>
        </w:rPr>
      </w:pPr>
      <w:r w:rsidRPr="00ED3FC5">
        <w:rPr>
          <w:rFonts w:ascii="Book Antiqua" w:eastAsia="Arial" w:hAnsi="Book Antiqua" w:cs="Book Antiqua"/>
          <w:b/>
          <w:sz w:val="20"/>
          <w:szCs w:val="20"/>
          <w:lang w:eastAsia="pt-BR"/>
        </w:rPr>
        <w:t>CARLOS ROBERTO PEREIRA</w:t>
      </w:r>
    </w:p>
    <w:p w:rsidR="000B4670" w:rsidRPr="0034523C" w:rsidRDefault="000B4670" w:rsidP="000B4670">
      <w:pPr>
        <w:widowControl w:val="0"/>
        <w:jc w:val="center"/>
        <w:rPr>
          <w:rFonts w:ascii="Book Antiqua" w:eastAsia="Arial" w:hAnsi="Book Antiqua" w:cs="Book Antiqua"/>
          <w:sz w:val="20"/>
          <w:szCs w:val="20"/>
          <w:lang w:eastAsia="pt-BR"/>
        </w:rPr>
      </w:pPr>
      <w:r w:rsidRPr="00ED3FC5">
        <w:rPr>
          <w:rFonts w:ascii="Book Antiqua" w:eastAsia="Arial" w:hAnsi="Book Antiqua" w:cs="Book Antiqua"/>
          <w:sz w:val="20"/>
          <w:szCs w:val="20"/>
          <w:lang w:eastAsia="pt-BR"/>
        </w:rPr>
        <w:t>Secretário Municipal de Saúde - Interino</w:t>
      </w:r>
    </w:p>
    <w:p w:rsidR="0040006A" w:rsidRPr="00250D98" w:rsidRDefault="0034523C" w:rsidP="00ED3FC5">
      <w:pPr>
        <w:ind w:left="0"/>
        <w:jc w:val="center"/>
        <w:rPr>
          <w:rFonts w:ascii="Book Antiqua" w:eastAsia="Book Antiqua" w:hAnsi="Book Antiqua"/>
          <w:b/>
          <w:sz w:val="48"/>
          <w:szCs w:val="48"/>
        </w:rPr>
      </w:pPr>
      <w:r>
        <w:rPr>
          <w:rFonts w:ascii="Book Antiqua" w:eastAsia="Book Antiqua" w:hAnsi="Book Antiqua"/>
          <w:b/>
          <w:sz w:val="48"/>
          <w:szCs w:val="48"/>
        </w:rPr>
        <w:br w:type="page"/>
      </w:r>
      <w:r w:rsidR="00EC507C" w:rsidRPr="005727FC">
        <w:rPr>
          <w:rFonts w:ascii="Book Antiqua" w:eastAsia="Book Antiqua" w:hAnsi="Book Antiqua"/>
          <w:b/>
          <w:sz w:val="48"/>
          <w:szCs w:val="48"/>
        </w:rPr>
        <w:lastRenderedPageBreak/>
        <w:t>ANEXO II</w:t>
      </w:r>
    </w:p>
    <w:p w:rsidR="0022182E" w:rsidRPr="00250D98" w:rsidRDefault="0022182E" w:rsidP="0022182E">
      <w:pPr>
        <w:widowControl w:val="0"/>
        <w:autoSpaceDE w:val="0"/>
        <w:autoSpaceDN w:val="0"/>
        <w:adjustRightInd w:val="0"/>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D06BE2">
        <w:rPr>
          <w:rFonts w:ascii="Book Antiqua" w:eastAsia="Book Antiqua" w:hAnsi="Book Antiqua"/>
          <w:sz w:val="36"/>
          <w:szCs w:val="36"/>
        </w:rPr>
        <w:t>098/2020</w:t>
      </w:r>
    </w:p>
    <w:p w:rsidR="0022182E" w:rsidRPr="00250D98" w:rsidRDefault="0022182E" w:rsidP="0022182E">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4F5539" w:rsidRPr="00250D98">
        <w:rPr>
          <w:rStyle w:val="nfase"/>
          <w:rFonts w:ascii="Book Antiqua" w:eastAsia="Book Antiqua" w:hAnsi="Book Antiqua"/>
          <w:i w:val="0"/>
          <w:sz w:val="36"/>
          <w:szCs w:val="36"/>
        </w:rPr>
        <w:t xml:space="preserve"> </w:t>
      </w:r>
      <w:r w:rsidR="00D06BE2">
        <w:rPr>
          <w:rStyle w:val="nfase"/>
          <w:rFonts w:ascii="Book Antiqua" w:eastAsia="Book Antiqua" w:hAnsi="Book Antiqua"/>
          <w:i w:val="0"/>
          <w:sz w:val="36"/>
          <w:szCs w:val="36"/>
        </w:rPr>
        <w:t>013/2020</w:t>
      </w:r>
    </w:p>
    <w:p w:rsidR="0022182E" w:rsidRPr="00250D98" w:rsidRDefault="0022182E" w:rsidP="0022182E">
      <w:pPr>
        <w:widowControl w:val="0"/>
        <w:autoSpaceDE w:val="0"/>
        <w:autoSpaceDN w:val="0"/>
        <w:adjustRightInd w:val="0"/>
        <w:jc w:val="center"/>
        <w:rPr>
          <w:rFonts w:ascii="Book Antiqua" w:eastAsia="Book Antiqua" w:hAnsi="Book Antiqua"/>
          <w:color w:val="000000"/>
          <w:sz w:val="16"/>
          <w:szCs w:val="16"/>
        </w:rPr>
      </w:pPr>
    </w:p>
    <w:p w:rsidR="0022182E" w:rsidRPr="00250D98" w:rsidRDefault="0022182E" w:rsidP="0022182E">
      <w:pPr>
        <w:widowControl w:val="0"/>
        <w:autoSpaceDE w:val="0"/>
        <w:autoSpaceDN w:val="0"/>
        <w:adjustRightInd w:val="0"/>
        <w:jc w:val="center"/>
        <w:rPr>
          <w:rFonts w:ascii="Book Antiqua" w:eastAsia="Book Antiqua" w:hAnsi="Book Antiqua"/>
          <w:b/>
          <w:color w:val="000000"/>
          <w:sz w:val="40"/>
          <w:szCs w:val="40"/>
        </w:rPr>
      </w:pPr>
      <w:r w:rsidRPr="00250D98">
        <w:rPr>
          <w:rFonts w:ascii="Book Antiqua" w:eastAsia="Book Antiqua" w:hAnsi="Book Antiqua"/>
          <w:b/>
          <w:color w:val="000000"/>
          <w:sz w:val="40"/>
          <w:szCs w:val="40"/>
        </w:rPr>
        <w:t>PROPOSTA DE PREÇOS</w:t>
      </w:r>
    </w:p>
    <w:p w:rsidR="0022182E" w:rsidRPr="00250D98" w:rsidRDefault="0022182E" w:rsidP="0022182E">
      <w:pPr>
        <w:widowControl w:val="0"/>
        <w:autoSpaceDE w:val="0"/>
        <w:autoSpaceDN w:val="0"/>
        <w:adjustRightInd w:val="0"/>
        <w:jc w:val="center"/>
        <w:rPr>
          <w:rFonts w:ascii="Book Antiqua" w:eastAsia="Book Antiqua" w:hAnsi="Book Antiqua"/>
          <w:b/>
          <w:color w:val="000000"/>
          <w:sz w:val="16"/>
          <w:szCs w:val="16"/>
        </w:rPr>
      </w:pPr>
    </w:p>
    <w:p w:rsidR="0022182E" w:rsidRPr="00250D98" w:rsidRDefault="0022182E" w:rsidP="0022182E">
      <w:pPr>
        <w:ind w:right="-994"/>
        <w:jc w:val="center"/>
        <w:rPr>
          <w:rFonts w:ascii="Book Antiqua" w:eastAsia="Book Antiqua" w:hAnsi="Book Antiqua"/>
          <w:sz w:val="28"/>
          <w:szCs w:val="28"/>
        </w:rPr>
      </w:pPr>
      <w:r w:rsidRPr="00250D98">
        <w:rPr>
          <w:rFonts w:ascii="Book Antiqua" w:eastAsia="Book Antiqua" w:hAnsi="Book Antiqua"/>
          <w:sz w:val="28"/>
          <w:szCs w:val="28"/>
        </w:rPr>
        <w:t>Orçamento Estimado pela Administração - Planilha de Preços Máximos.</w:t>
      </w:r>
    </w:p>
    <w:p w:rsidR="0022182E" w:rsidRPr="00250D98" w:rsidRDefault="0022182E" w:rsidP="0022182E">
      <w:pPr>
        <w:ind w:right="-994"/>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Razão Social:</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ab/>
            </w: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314"/>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314"/>
              <w:rPr>
                <w:rFonts w:ascii="Book Antiqua" w:hAnsi="Book Antiqua" w:cs="Arial Narrow"/>
                <w:b/>
                <w:bCs/>
                <w:color w:val="000000"/>
                <w:sz w:val="18"/>
                <w:szCs w:val="18"/>
                <w:lang w:eastAsia="pt-BR"/>
              </w:rPr>
            </w:pPr>
          </w:p>
        </w:tc>
      </w:tr>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CNPJ:</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172"/>
              <w:rPr>
                <w:rFonts w:ascii="Book Antiqua" w:hAnsi="Book Antiqua" w:cs="Arial Narrow"/>
                <w:b/>
                <w:bCs/>
                <w:color w:val="000000"/>
                <w:sz w:val="18"/>
                <w:szCs w:val="18"/>
                <w:lang w:eastAsia="pt-BR"/>
              </w:rPr>
            </w:pPr>
          </w:p>
        </w:tc>
      </w:tr>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Endereço:</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2" w:right="-172"/>
              <w:rPr>
                <w:rFonts w:ascii="Book Antiqua" w:hAnsi="Book Antiqua" w:cs="Arial Narrow"/>
                <w:b/>
                <w:bCs/>
                <w:color w:val="000000"/>
                <w:sz w:val="18"/>
                <w:szCs w:val="18"/>
                <w:lang w:eastAsia="pt-BR"/>
              </w:rPr>
            </w:pPr>
          </w:p>
        </w:tc>
      </w:tr>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Cidade/UF:</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CEP:</w:t>
            </w: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994"/>
              <w:rPr>
                <w:rFonts w:ascii="Book Antiqua" w:hAnsi="Book Antiqua" w:cs="Arial Narrow"/>
                <w:b/>
                <w:bCs/>
                <w:color w:val="000000"/>
                <w:sz w:val="18"/>
                <w:szCs w:val="18"/>
                <w:lang w:eastAsia="pt-BR"/>
              </w:rPr>
            </w:pPr>
          </w:p>
        </w:tc>
      </w:tr>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Telefone(s):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1" w:right="-994"/>
              <w:rPr>
                <w:rFonts w:ascii="Book Antiqua" w:hAnsi="Book Antiqua" w:cs="Arial Narrow"/>
                <w:b/>
                <w:bCs/>
                <w:color w:val="000000"/>
                <w:sz w:val="18"/>
                <w:szCs w:val="18"/>
                <w:lang w:eastAsia="pt-BR"/>
              </w:rPr>
            </w:pPr>
          </w:p>
        </w:tc>
      </w:tr>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E-mail(s):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13" w:right="-994"/>
              <w:rPr>
                <w:rFonts w:ascii="Book Antiqua" w:hAnsi="Book Antiqua" w:cs="Arial Narrow"/>
                <w:b/>
                <w:bCs/>
                <w:color w:val="000000"/>
                <w:sz w:val="18"/>
                <w:szCs w:val="18"/>
                <w:lang w:eastAsia="pt-BR"/>
              </w:rPr>
            </w:pPr>
          </w:p>
        </w:tc>
      </w:tr>
    </w:tbl>
    <w:p w:rsidR="0040006A" w:rsidRDefault="0040006A" w:rsidP="0040006A">
      <w:pPr>
        <w:widowControl w:val="0"/>
        <w:autoSpaceDE w:val="0"/>
        <w:autoSpaceDN w:val="0"/>
        <w:adjustRightInd w:val="0"/>
        <w:rPr>
          <w:rFonts w:ascii="Book Antiqua" w:eastAsia="Calibri" w:hAnsi="Book Antiqua" w:cs="Book Antiqua"/>
          <w:color w:val="000000"/>
          <w:sz w:val="24"/>
          <w:szCs w:val="24"/>
          <w:lang w:eastAsia="pt-BR"/>
        </w:rPr>
      </w:pPr>
    </w:p>
    <w:p w:rsidR="00ED3FC5" w:rsidRPr="00ED3FC5" w:rsidRDefault="00ED3FC5" w:rsidP="00ED3FC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rPr>
      </w:pPr>
      <w:r>
        <w:rPr>
          <w:rFonts w:ascii="Book Antiqua" w:hAnsi="Book Antiqua"/>
          <w:b/>
        </w:rPr>
        <w:t>1. ESTE PROCESSO LICITATÓRIO SERÁ DE PARTICIPAÇÃO GERAL DOS INTERESSADOS – FORMA DE JULGAMENTO GLOBAL.</w:t>
      </w:r>
    </w:p>
    <w:p w:rsidR="00ED3FC5" w:rsidRPr="005727FC" w:rsidRDefault="00ED3FC5" w:rsidP="0040006A">
      <w:pPr>
        <w:widowControl w:val="0"/>
        <w:autoSpaceDE w:val="0"/>
        <w:autoSpaceDN w:val="0"/>
        <w:adjustRightInd w:val="0"/>
        <w:rPr>
          <w:rFonts w:ascii="Book Antiqua" w:eastAsia="Calibri" w:hAnsi="Book Antiqua" w:cs="Book Antiqua"/>
          <w:color w:val="000000"/>
          <w:sz w:val="24"/>
          <w:szCs w:val="24"/>
          <w:lang w:eastAsia="pt-BR"/>
        </w:rPr>
      </w:pPr>
    </w:p>
    <w:tbl>
      <w:tblPr>
        <w:tblStyle w:val="Tabelacomgrade"/>
        <w:tblW w:w="10315" w:type="dxa"/>
        <w:tblInd w:w="-709" w:type="dxa"/>
        <w:tblLook w:val="04A0"/>
      </w:tblPr>
      <w:tblGrid>
        <w:gridCol w:w="533"/>
        <w:gridCol w:w="2836"/>
        <w:gridCol w:w="1276"/>
        <w:gridCol w:w="1417"/>
        <w:gridCol w:w="1418"/>
        <w:gridCol w:w="1417"/>
        <w:gridCol w:w="1418"/>
      </w:tblGrid>
      <w:tr w:rsidR="008C3B67" w:rsidRPr="00ED3FC5" w:rsidTr="008C3B67">
        <w:tc>
          <w:tcPr>
            <w:tcW w:w="533" w:type="dxa"/>
            <w:shd w:val="clear" w:color="auto" w:fill="BFBFBF" w:themeFill="background1" w:themeFillShade="BF"/>
          </w:tcPr>
          <w:p w:rsidR="008C3B67" w:rsidRPr="00ED3FC5" w:rsidRDefault="008C3B67" w:rsidP="00ED3FC5">
            <w:pPr>
              <w:ind w:left="0"/>
              <w:rPr>
                <w:rFonts w:ascii="Book Antiqua" w:hAnsi="Book Antiqua" w:cs="Book Antiqua"/>
                <w:b/>
                <w:bCs/>
                <w:sz w:val="18"/>
                <w:szCs w:val="18"/>
                <w:highlight w:val="lightGray"/>
                <w:shd w:val="clear" w:color="auto" w:fill="FFFFFF"/>
              </w:rPr>
            </w:pPr>
            <w:r w:rsidRPr="00ED3FC5">
              <w:rPr>
                <w:rFonts w:ascii="Book Antiqua" w:hAnsi="Book Antiqua" w:cs="Book Antiqua"/>
                <w:b/>
                <w:bCs/>
                <w:sz w:val="18"/>
                <w:szCs w:val="18"/>
                <w:highlight w:val="lightGray"/>
                <w:shd w:val="clear" w:color="auto" w:fill="FFFFFF"/>
              </w:rPr>
              <w:t>Item</w:t>
            </w:r>
          </w:p>
        </w:tc>
        <w:tc>
          <w:tcPr>
            <w:tcW w:w="2836" w:type="dxa"/>
            <w:shd w:val="clear" w:color="auto" w:fill="BFBFBF" w:themeFill="background1" w:themeFillShade="BF"/>
          </w:tcPr>
          <w:p w:rsidR="008C3B67" w:rsidRDefault="008C3B67" w:rsidP="00ED3FC5">
            <w:pPr>
              <w:ind w:left="0"/>
              <w:rPr>
                <w:rFonts w:ascii="Book Antiqua" w:hAnsi="Book Antiqua" w:cs="Book Antiqua"/>
                <w:b/>
                <w:bCs/>
                <w:sz w:val="18"/>
                <w:szCs w:val="18"/>
                <w:highlight w:val="lightGray"/>
                <w:shd w:val="clear" w:color="auto" w:fill="FFFFFF"/>
              </w:rPr>
            </w:pPr>
            <w:r>
              <w:rPr>
                <w:rFonts w:ascii="Book Antiqua" w:hAnsi="Book Antiqua" w:cs="Book Antiqua"/>
                <w:b/>
                <w:bCs/>
                <w:sz w:val="18"/>
                <w:szCs w:val="18"/>
                <w:highlight w:val="lightGray"/>
                <w:shd w:val="clear" w:color="auto" w:fill="FFFFFF"/>
              </w:rPr>
              <w:t xml:space="preserve">Unidade de Medida / </w:t>
            </w:r>
          </w:p>
          <w:p w:rsidR="008C3B67" w:rsidRPr="00ED3FC5" w:rsidRDefault="008C3B67" w:rsidP="00ED3FC5">
            <w:pPr>
              <w:ind w:left="0"/>
              <w:rPr>
                <w:rFonts w:ascii="Book Antiqua" w:hAnsi="Book Antiqua" w:cs="Book Antiqua"/>
                <w:b/>
                <w:bCs/>
                <w:sz w:val="18"/>
                <w:szCs w:val="18"/>
                <w:highlight w:val="lightGray"/>
                <w:shd w:val="clear" w:color="auto" w:fill="FFFFFF"/>
              </w:rPr>
            </w:pPr>
            <w:r w:rsidRPr="00ED3FC5">
              <w:rPr>
                <w:rFonts w:ascii="Book Antiqua" w:hAnsi="Book Antiqua" w:cs="Book Antiqua"/>
                <w:b/>
                <w:bCs/>
                <w:sz w:val="18"/>
                <w:szCs w:val="18"/>
                <w:highlight w:val="lightGray"/>
                <w:shd w:val="clear" w:color="auto" w:fill="FFFFFF"/>
              </w:rPr>
              <w:t>Descrição dos Serviços</w:t>
            </w:r>
          </w:p>
        </w:tc>
        <w:tc>
          <w:tcPr>
            <w:tcW w:w="1276" w:type="dxa"/>
            <w:shd w:val="clear" w:color="auto" w:fill="BFBFBF" w:themeFill="background1" w:themeFillShade="BF"/>
          </w:tcPr>
          <w:p w:rsidR="008C3B67" w:rsidRPr="00ED3FC5" w:rsidRDefault="008C3B67" w:rsidP="00ED3FC5">
            <w:pPr>
              <w:ind w:left="0"/>
              <w:rPr>
                <w:rFonts w:ascii="Book Antiqua" w:hAnsi="Book Antiqua" w:cs="Book Antiqua"/>
                <w:b/>
                <w:bCs/>
                <w:sz w:val="18"/>
                <w:szCs w:val="18"/>
                <w:highlight w:val="lightGray"/>
                <w:shd w:val="clear" w:color="auto" w:fill="FFFFFF"/>
              </w:rPr>
            </w:pPr>
            <w:r>
              <w:rPr>
                <w:rFonts w:ascii="Book Antiqua" w:hAnsi="Book Antiqua" w:cs="Book Antiqua"/>
                <w:b/>
                <w:bCs/>
                <w:sz w:val="18"/>
                <w:szCs w:val="18"/>
                <w:highlight w:val="lightGray"/>
                <w:shd w:val="clear" w:color="auto" w:fill="FFFFFF"/>
              </w:rPr>
              <w:t>Quantidade</w:t>
            </w:r>
          </w:p>
        </w:tc>
        <w:tc>
          <w:tcPr>
            <w:tcW w:w="1417" w:type="dxa"/>
            <w:shd w:val="clear" w:color="auto" w:fill="BFBFBF" w:themeFill="background1" w:themeFillShade="BF"/>
          </w:tcPr>
          <w:p w:rsidR="008C3B67" w:rsidRDefault="008C3B67" w:rsidP="00ED3FC5">
            <w:pPr>
              <w:ind w:left="0"/>
              <w:rPr>
                <w:rFonts w:ascii="Book Antiqua" w:hAnsi="Book Antiqua" w:cs="Book Antiqua"/>
                <w:b/>
                <w:bCs/>
                <w:sz w:val="18"/>
                <w:szCs w:val="18"/>
                <w:highlight w:val="lightGray"/>
                <w:shd w:val="clear" w:color="auto" w:fill="FFFFFF"/>
              </w:rPr>
            </w:pPr>
            <w:r>
              <w:rPr>
                <w:rFonts w:ascii="Book Antiqua" w:hAnsi="Book Antiqua" w:cs="Book Antiqua"/>
                <w:b/>
                <w:bCs/>
                <w:sz w:val="18"/>
                <w:szCs w:val="18"/>
                <w:highlight w:val="lightGray"/>
                <w:shd w:val="clear" w:color="auto" w:fill="FFFFFF"/>
              </w:rPr>
              <w:t xml:space="preserve"> Valor Unitário</w:t>
            </w:r>
          </w:p>
          <w:p w:rsidR="008C3B67" w:rsidRDefault="008C3B67" w:rsidP="00ED3FC5">
            <w:pPr>
              <w:ind w:left="0"/>
              <w:rPr>
                <w:rFonts w:ascii="Book Antiqua" w:hAnsi="Book Antiqua" w:cs="Book Antiqua"/>
                <w:b/>
                <w:bCs/>
                <w:sz w:val="18"/>
                <w:szCs w:val="18"/>
                <w:highlight w:val="lightGray"/>
                <w:shd w:val="clear" w:color="auto" w:fill="FFFFFF"/>
              </w:rPr>
            </w:pPr>
            <w:r>
              <w:rPr>
                <w:rFonts w:ascii="Book Antiqua" w:hAnsi="Book Antiqua" w:cs="Book Antiqua"/>
                <w:b/>
                <w:bCs/>
                <w:sz w:val="18"/>
                <w:szCs w:val="18"/>
                <w:highlight w:val="lightGray"/>
                <w:shd w:val="clear" w:color="auto" w:fill="FFFFFF"/>
              </w:rPr>
              <w:t xml:space="preserve">      Máximo</w:t>
            </w:r>
          </w:p>
        </w:tc>
        <w:tc>
          <w:tcPr>
            <w:tcW w:w="1418" w:type="dxa"/>
            <w:shd w:val="clear" w:color="auto" w:fill="BFBFBF" w:themeFill="background1" w:themeFillShade="BF"/>
          </w:tcPr>
          <w:p w:rsidR="008C3B67" w:rsidRDefault="008C3B67" w:rsidP="008C3B67">
            <w:pPr>
              <w:ind w:left="0"/>
              <w:rPr>
                <w:rFonts w:ascii="Book Antiqua" w:hAnsi="Book Antiqua" w:cs="Book Antiqua"/>
                <w:b/>
                <w:bCs/>
                <w:sz w:val="18"/>
                <w:szCs w:val="18"/>
                <w:highlight w:val="lightGray"/>
                <w:shd w:val="clear" w:color="auto" w:fill="FFFFFF"/>
              </w:rPr>
            </w:pPr>
            <w:r>
              <w:rPr>
                <w:rFonts w:ascii="Book Antiqua" w:hAnsi="Book Antiqua" w:cs="Book Antiqua"/>
                <w:b/>
                <w:bCs/>
                <w:sz w:val="18"/>
                <w:szCs w:val="18"/>
                <w:highlight w:val="lightGray"/>
                <w:shd w:val="clear" w:color="auto" w:fill="FFFFFF"/>
              </w:rPr>
              <w:t xml:space="preserve">   Valor Total</w:t>
            </w:r>
          </w:p>
          <w:p w:rsidR="008C3B67" w:rsidRDefault="008C3B67" w:rsidP="008C3B67">
            <w:pPr>
              <w:ind w:left="0"/>
              <w:rPr>
                <w:rFonts w:ascii="Book Antiqua" w:hAnsi="Book Antiqua" w:cs="Book Antiqua"/>
                <w:b/>
                <w:bCs/>
                <w:sz w:val="18"/>
                <w:szCs w:val="18"/>
                <w:highlight w:val="lightGray"/>
                <w:shd w:val="clear" w:color="auto" w:fill="FFFFFF"/>
              </w:rPr>
            </w:pPr>
            <w:r>
              <w:rPr>
                <w:rFonts w:ascii="Book Antiqua" w:hAnsi="Book Antiqua" w:cs="Book Antiqua"/>
                <w:b/>
                <w:bCs/>
                <w:sz w:val="18"/>
                <w:szCs w:val="18"/>
                <w:highlight w:val="lightGray"/>
                <w:shd w:val="clear" w:color="auto" w:fill="FFFFFF"/>
              </w:rPr>
              <w:t xml:space="preserve">       Máximo</w:t>
            </w:r>
          </w:p>
        </w:tc>
        <w:tc>
          <w:tcPr>
            <w:tcW w:w="1417" w:type="dxa"/>
            <w:shd w:val="clear" w:color="auto" w:fill="BFBFBF" w:themeFill="background1" w:themeFillShade="BF"/>
          </w:tcPr>
          <w:p w:rsidR="008C3B67" w:rsidRDefault="008C3B67" w:rsidP="008C3B67">
            <w:pPr>
              <w:ind w:left="0"/>
              <w:rPr>
                <w:rFonts w:ascii="Book Antiqua" w:hAnsi="Book Antiqua" w:cs="Book Antiqua"/>
                <w:b/>
                <w:bCs/>
                <w:sz w:val="18"/>
                <w:szCs w:val="18"/>
                <w:highlight w:val="lightGray"/>
                <w:shd w:val="clear" w:color="auto" w:fill="FFFFFF"/>
              </w:rPr>
            </w:pPr>
            <w:r>
              <w:rPr>
                <w:rFonts w:ascii="Book Antiqua" w:hAnsi="Book Antiqua" w:cs="Book Antiqua"/>
                <w:b/>
                <w:bCs/>
                <w:sz w:val="18"/>
                <w:szCs w:val="18"/>
                <w:highlight w:val="lightGray"/>
                <w:shd w:val="clear" w:color="auto" w:fill="FFFFFF"/>
              </w:rPr>
              <w:t>Valor Unitário</w:t>
            </w:r>
          </w:p>
          <w:p w:rsidR="008C3B67" w:rsidRDefault="008C3B67" w:rsidP="008C3B67">
            <w:pPr>
              <w:ind w:left="0"/>
              <w:rPr>
                <w:rFonts w:ascii="Book Antiqua" w:hAnsi="Book Antiqua" w:cs="Book Antiqua"/>
                <w:b/>
                <w:bCs/>
                <w:sz w:val="18"/>
                <w:szCs w:val="18"/>
                <w:highlight w:val="lightGray"/>
                <w:shd w:val="clear" w:color="auto" w:fill="FFFFFF"/>
              </w:rPr>
            </w:pPr>
            <w:r>
              <w:rPr>
                <w:rFonts w:ascii="Book Antiqua" w:hAnsi="Book Antiqua" w:cs="Book Antiqua"/>
                <w:b/>
                <w:bCs/>
                <w:sz w:val="18"/>
                <w:szCs w:val="18"/>
                <w:highlight w:val="lightGray"/>
                <w:shd w:val="clear" w:color="auto" w:fill="FFFFFF"/>
              </w:rPr>
              <w:t xml:space="preserve">       Cotado</w:t>
            </w:r>
          </w:p>
        </w:tc>
        <w:tc>
          <w:tcPr>
            <w:tcW w:w="1418" w:type="dxa"/>
            <w:shd w:val="clear" w:color="auto" w:fill="BFBFBF" w:themeFill="background1" w:themeFillShade="BF"/>
          </w:tcPr>
          <w:p w:rsidR="008C3B67" w:rsidRDefault="008C3B67" w:rsidP="008C3B67">
            <w:pPr>
              <w:ind w:left="0"/>
              <w:rPr>
                <w:rFonts w:ascii="Book Antiqua" w:hAnsi="Book Antiqua" w:cs="Book Antiqua"/>
                <w:b/>
                <w:bCs/>
                <w:sz w:val="18"/>
                <w:szCs w:val="18"/>
                <w:highlight w:val="lightGray"/>
                <w:shd w:val="clear" w:color="auto" w:fill="FFFFFF"/>
              </w:rPr>
            </w:pPr>
            <w:r>
              <w:rPr>
                <w:rFonts w:ascii="Book Antiqua" w:hAnsi="Book Antiqua" w:cs="Book Antiqua"/>
                <w:b/>
                <w:bCs/>
                <w:sz w:val="18"/>
                <w:szCs w:val="18"/>
                <w:highlight w:val="lightGray"/>
                <w:shd w:val="clear" w:color="auto" w:fill="FFFFFF"/>
              </w:rPr>
              <w:t xml:space="preserve">  Valor Total</w:t>
            </w:r>
          </w:p>
          <w:p w:rsidR="008C3B67" w:rsidRDefault="008C3B67" w:rsidP="008C3B67">
            <w:pPr>
              <w:ind w:left="0"/>
              <w:rPr>
                <w:rFonts w:ascii="Book Antiqua" w:hAnsi="Book Antiqua" w:cs="Book Antiqua"/>
                <w:b/>
                <w:bCs/>
                <w:sz w:val="18"/>
                <w:szCs w:val="18"/>
                <w:highlight w:val="lightGray"/>
                <w:shd w:val="clear" w:color="auto" w:fill="FFFFFF"/>
              </w:rPr>
            </w:pPr>
            <w:r>
              <w:rPr>
                <w:rFonts w:ascii="Book Antiqua" w:hAnsi="Book Antiqua" w:cs="Book Antiqua"/>
                <w:b/>
                <w:bCs/>
                <w:sz w:val="18"/>
                <w:szCs w:val="18"/>
                <w:highlight w:val="lightGray"/>
                <w:shd w:val="clear" w:color="auto" w:fill="FFFFFF"/>
              </w:rPr>
              <w:t xml:space="preserve">       Cotado</w:t>
            </w:r>
          </w:p>
        </w:tc>
      </w:tr>
      <w:tr w:rsidR="008C3B67" w:rsidRPr="00ED3FC5" w:rsidTr="008C3B67">
        <w:tc>
          <w:tcPr>
            <w:tcW w:w="533" w:type="dxa"/>
            <w:vAlign w:val="center"/>
          </w:tcPr>
          <w:p w:rsidR="008C3B67" w:rsidRPr="00ED3FC5" w:rsidRDefault="008C3B67" w:rsidP="00ED3FC5">
            <w:pPr>
              <w:ind w:left="0"/>
              <w:jc w:val="left"/>
              <w:rPr>
                <w:rFonts w:ascii="Book Antiqua" w:hAnsi="Book Antiqua" w:cs="Book Antiqua"/>
                <w:bCs/>
                <w:sz w:val="18"/>
                <w:szCs w:val="18"/>
                <w:shd w:val="clear" w:color="auto" w:fill="FFFFFF"/>
              </w:rPr>
            </w:pPr>
            <w:r w:rsidRPr="00ED3FC5">
              <w:rPr>
                <w:rFonts w:ascii="Book Antiqua" w:hAnsi="Book Antiqua" w:cs="Book Antiqua"/>
                <w:bCs/>
                <w:sz w:val="18"/>
                <w:szCs w:val="18"/>
                <w:shd w:val="clear" w:color="auto" w:fill="FFFFFF"/>
              </w:rPr>
              <w:t xml:space="preserve">  01</w:t>
            </w:r>
          </w:p>
        </w:tc>
        <w:tc>
          <w:tcPr>
            <w:tcW w:w="2836" w:type="dxa"/>
            <w:vAlign w:val="center"/>
          </w:tcPr>
          <w:p w:rsidR="008C3B67" w:rsidRPr="008C3B67" w:rsidRDefault="008C3B67" w:rsidP="00ED3FC5">
            <w:pPr>
              <w:ind w:left="34" w:right="-2"/>
              <w:rPr>
                <w:rFonts w:ascii="Book Antiqua" w:eastAsia="Courier New" w:hAnsi="Book Antiqua"/>
                <w:b/>
                <w:sz w:val="18"/>
                <w:szCs w:val="18"/>
              </w:rPr>
            </w:pPr>
            <w:r w:rsidRPr="008C3B67">
              <w:rPr>
                <w:rFonts w:ascii="Book Antiqua" w:eastAsia="Courier New" w:hAnsi="Book Antiqua"/>
                <w:b/>
                <w:sz w:val="18"/>
                <w:szCs w:val="18"/>
              </w:rPr>
              <w:t>Unidade(s)</w:t>
            </w:r>
          </w:p>
          <w:p w:rsidR="008C3B67" w:rsidRPr="00ED3FC5" w:rsidRDefault="008C3B67" w:rsidP="00ED3FC5">
            <w:pPr>
              <w:ind w:left="34" w:right="-2"/>
              <w:rPr>
                <w:rFonts w:ascii="Book Antiqua" w:eastAsia="Courier New" w:hAnsi="Book Antiqua"/>
                <w:sz w:val="18"/>
                <w:szCs w:val="18"/>
              </w:rPr>
            </w:pPr>
            <w:r w:rsidRPr="00ED3FC5">
              <w:rPr>
                <w:rFonts w:ascii="Book Antiqua" w:eastAsia="Courier New" w:hAnsi="Book Antiqua"/>
                <w:sz w:val="18"/>
                <w:szCs w:val="18"/>
              </w:rPr>
              <w:t>TRANSPORTE DE PACIENTES EM AMBULÂNCIA BÁSICA SEM RETORNO, TARIFA MÍNIMA ATÉ 65 KM.</w:t>
            </w:r>
          </w:p>
        </w:tc>
        <w:tc>
          <w:tcPr>
            <w:tcW w:w="1276" w:type="dxa"/>
            <w:vAlign w:val="center"/>
          </w:tcPr>
          <w:p w:rsidR="008C3B67" w:rsidRPr="00ED3FC5" w:rsidRDefault="008C3B67" w:rsidP="00ED3FC5">
            <w:pPr>
              <w:ind w:left="0"/>
              <w:jc w:val="left"/>
              <w:rPr>
                <w:rFonts w:ascii="Book Antiqua" w:hAnsi="Book Antiqua" w:cs="Book Antiqua"/>
                <w:bCs/>
                <w:sz w:val="18"/>
                <w:szCs w:val="18"/>
                <w:shd w:val="clear" w:color="auto" w:fill="FFFFFF"/>
              </w:rPr>
            </w:pPr>
            <w:r>
              <w:rPr>
                <w:rFonts w:ascii="Book Antiqua" w:hAnsi="Book Antiqua" w:cs="Book Antiqua"/>
                <w:bCs/>
                <w:sz w:val="18"/>
                <w:szCs w:val="18"/>
                <w:shd w:val="clear" w:color="auto" w:fill="FFFFFF"/>
              </w:rPr>
              <w:t xml:space="preserve">        500</w:t>
            </w:r>
          </w:p>
        </w:tc>
        <w:tc>
          <w:tcPr>
            <w:tcW w:w="1417" w:type="dxa"/>
            <w:vAlign w:val="center"/>
          </w:tcPr>
          <w:p w:rsidR="008C3B67" w:rsidRPr="00ED3FC5" w:rsidRDefault="000B00DD" w:rsidP="008C3B67">
            <w:pPr>
              <w:ind w:left="0"/>
              <w:jc w:val="left"/>
              <w:rPr>
                <w:rFonts w:ascii="Book Antiqua" w:hAnsi="Book Antiqua" w:cs="Book Antiqua"/>
                <w:bCs/>
                <w:sz w:val="18"/>
                <w:szCs w:val="18"/>
                <w:shd w:val="clear" w:color="auto" w:fill="FFFFFF"/>
              </w:rPr>
            </w:pPr>
            <w:r>
              <w:rPr>
                <w:rFonts w:ascii="Book Antiqua" w:hAnsi="Book Antiqua" w:cs="Book Antiqua"/>
                <w:bCs/>
                <w:sz w:val="18"/>
                <w:szCs w:val="18"/>
                <w:shd w:val="clear" w:color="auto" w:fill="FFFFFF"/>
              </w:rPr>
              <w:t xml:space="preserve">     R$ 693,33</w:t>
            </w:r>
          </w:p>
        </w:tc>
        <w:tc>
          <w:tcPr>
            <w:tcW w:w="1418" w:type="dxa"/>
            <w:vAlign w:val="center"/>
          </w:tcPr>
          <w:p w:rsidR="008C3B67" w:rsidRPr="00ED3FC5" w:rsidRDefault="000B00DD" w:rsidP="008C3B67">
            <w:pPr>
              <w:ind w:left="0"/>
              <w:jc w:val="left"/>
              <w:rPr>
                <w:rFonts w:ascii="Book Antiqua" w:hAnsi="Book Antiqua" w:cs="Book Antiqua"/>
                <w:bCs/>
                <w:sz w:val="18"/>
                <w:szCs w:val="18"/>
                <w:shd w:val="clear" w:color="auto" w:fill="FFFFFF"/>
              </w:rPr>
            </w:pPr>
            <w:r>
              <w:rPr>
                <w:rFonts w:ascii="Book Antiqua" w:hAnsi="Book Antiqua" w:cs="Book Antiqua"/>
                <w:bCs/>
                <w:sz w:val="18"/>
                <w:szCs w:val="18"/>
                <w:shd w:val="clear" w:color="auto" w:fill="FFFFFF"/>
              </w:rPr>
              <w:t xml:space="preserve">  R$ 346.666,67</w:t>
            </w:r>
          </w:p>
        </w:tc>
        <w:tc>
          <w:tcPr>
            <w:tcW w:w="1417" w:type="dxa"/>
            <w:vAlign w:val="center"/>
          </w:tcPr>
          <w:p w:rsidR="008C3B67" w:rsidRPr="00ED3FC5" w:rsidRDefault="008C3B67" w:rsidP="008C3B67">
            <w:pPr>
              <w:ind w:left="0"/>
              <w:jc w:val="left"/>
              <w:rPr>
                <w:rFonts w:ascii="Book Antiqua" w:hAnsi="Book Antiqua" w:cs="Book Antiqua"/>
                <w:bCs/>
                <w:sz w:val="18"/>
                <w:szCs w:val="18"/>
                <w:shd w:val="clear" w:color="auto" w:fill="FFFFFF"/>
              </w:rPr>
            </w:pPr>
            <w:r>
              <w:rPr>
                <w:rFonts w:ascii="Book Antiqua" w:hAnsi="Book Antiqua" w:cs="Book Antiqua"/>
                <w:bCs/>
                <w:sz w:val="18"/>
                <w:szCs w:val="18"/>
                <w:shd w:val="clear" w:color="auto" w:fill="FFFFFF"/>
              </w:rPr>
              <w:t xml:space="preserve">    R$______.</w:t>
            </w:r>
          </w:p>
        </w:tc>
        <w:tc>
          <w:tcPr>
            <w:tcW w:w="1418" w:type="dxa"/>
            <w:vAlign w:val="center"/>
          </w:tcPr>
          <w:p w:rsidR="008C3B67" w:rsidRPr="00ED3FC5" w:rsidRDefault="008C3B67" w:rsidP="008C3B67">
            <w:pPr>
              <w:ind w:left="0"/>
              <w:rPr>
                <w:rFonts w:ascii="Book Antiqua" w:hAnsi="Book Antiqua" w:cs="Book Antiqua"/>
                <w:bCs/>
                <w:sz w:val="18"/>
                <w:szCs w:val="18"/>
                <w:shd w:val="clear" w:color="auto" w:fill="FFFFFF"/>
              </w:rPr>
            </w:pPr>
            <w:r>
              <w:rPr>
                <w:rFonts w:ascii="Book Antiqua" w:hAnsi="Book Antiqua" w:cs="Book Antiqua"/>
                <w:bCs/>
                <w:sz w:val="18"/>
                <w:szCs w:val="18"/>
                <w:shd w:val="clear" w:color="auto" w:fill="FFFFFF"/>
              </w:rPr>
              <w:t xml:space="preserve">      R$______.</w:t>
            </w:r>
          </w:p>
        </w:tc>
      </w:tr>
      <w:tr w:rsidR="008C3B67" w:rsidRPr="00ED3FC5" w:rsidTr="008C3B67">
        <w:tc>
          <w:tcPr>
            <w:tcW w:w="533" w:type="dxa"/>
            <w:vAlign w:val="center"/>
          </w:tcPr>
          <w:p w:rsidR="008C3B67" w:rsidRPr="00ED3FC5" w:rsidRDefault="008C3B67" w:rsidP="00ED3FC5">
            <w:pPr>
              <w:ind w:left="0"/>
              <w:jc w:val="left"/>
              <w:rPr>
                <w:rFonts w:ascii="Book Antiqua" w:hAnsi="Book Antiqua" w:cs="Book Antiqua"/>
                <w:bCs/>
                <w:sz w:val="18"/>
                <w:szCs w:val="18"/>
                <w:shd w:val="clear" w:color="auto" w:fill="FFFFFF"/>
              </w:rPr>
            </w:pPr>
            <w:r w:rsidRPr="00ED3FC5">
              <w:rPr>
                <w:rFonts w:ascii="Book Antiqua" w:hAnsi="Book Antiqua" w:cs="Book Antiqua"/>
                <w:bCs/>
                <w:sz w:val="18"/>
                <w:szCs w:val="18"/>
                <w:shd w:val="clear" w:color="auto" w:fill="FFFFFF"/>
              </w:rPr>
              <w:t xml:space="preserve">  02</w:t>
            </w:r>
          </w:p>
        </w:tc>
        <w:tc>
          <w:tcPr>
            <w:tcW w:w="2836" w:type="dxa"/>
            <w:vAlign w:val="center"/>
          </w:tcPr>
          <w:p w:rsidR="008C3B67" w:rsidRPr="008C3B67" w:rsidRDefault="008C3B67" w:rsidP="00ED3FC5">
            <w:pPr>
              <w:ind w:left="34" w:right="-2"/>
              <w:rPr>
                <w:rFonts w:ascii="Book Antiqua" w:eastAsia="Courier New" w:hAnsi="Book Antiqua"/>
                <w:b/>
                <w:sz w:val="18"/>
                <w:szCs w:val="18"/>
              </w:rPr>
            </w:pPr>
            <w:r w:rsidRPr="008C3B67">
              <w:rPr>
                <w:rFonts w:ascii="Book Antiqua" w:eastAsia="Courier New" w:hAnsi="Book Antiqua"/>
                <w:b/>
                <w:sz w:val="18"/>
                <w:szCs w:val="18"/>
              </w:rPr>
              <w:t>Km</w:t>
            </w:r>
          </w:p>
          <w:p w:rsidR="008C3B67" w:rsidRPr="00ED3FC5" w:rsidRDefault="008C3B67" w:rsidP="00ED3FC5">
            <w:pPr>
              <w:ind w:left="34" w:right="-2"/>
              <w:rPr>
                <w:rFonts w:ascii="Book Antiqua" w:eastAsia="Courier New" w:hAnsi="Book Antiqua"/>
                <w:sz w:val="18"/>
                <w:szCs w:val="18"/>
              </w:rPr>
            </w:pPr>
            <w:r w:rsidRPr="00ED3FC5">
              <w:rPr>
                <w:rFonts w:ascii="Book Antiqua" w:eastAsia="Courier New" w:hAnsi="Book Antiqua"/>
                <w:sz w:val="18"/>
                <w:szCs w:val="18"/>
              </w:rPr>
              <w:t>TRANSPORTE DE PACIENTES EM AMBULÂNCIA BÁSICA, KM RODADO.</w:t>
            </w:r>
          </w:p>
        </w:tc>
        <w:tc>
          <w:tcPr>
            <w:tcW w:w="1276" w:type="dxa"/>
            <w:vAlign w:val="center"/>
          </w:tcPr>
          <w:p w:rsidR="008C3B67" w:rsidRPr="00ED3FC5" w:rsidRDefault="008C3B67" w:rsidP="00ED3FC5">
            <w:pPr>
              <w:ind w:left="0"/>
              <w:jc w:val="left"/>
              <w:rPr>
                <w:rFonts w:ascii="Book Antiqua" w:hAnsi="Book Antiqua" w:cs="Book Antiqua"/>
                <w:bCs/>
                <w:sz w:val="18"/>
                <w:szCs w:val="18"/>
                <w:shd w:val="clear" w:color="auto" w:fill="FFFFFF"/>
              </w:rPr>
            </w:pPr>
            <w:r>
              <w:rPr>
                <w:rFonts w:ascii="Book Antiqua" w:hAnsi="Book Antiqua" w:cs="Book Antiqua"/>
                <w:bCs/>
                <w:sz w:val="18"/>
                <w:szCs w:val="18"/>
                <w:shd w:val="clear" w:color="auto" w:fill="FFFFFF"/>
              </w:rPr>
              <w:t xml:space="preserve">      10.000</w:t>
            </w:r>
          </w:p>
        </w:tc>
        <w:tc>
          <w:tcPr>
            <w:tcW w:w="1417" w:type="dxa"/>
            <w:vAlign w:val="center"/>
          </w:tcPr>
          <w:p w:rsidR="008C3B67" w:rsidRPr="00ED3FC5" w:rsidRDefault="000B00DD" w:rsidP="008C3B67">
            <w:pPr>
              <w:ind w:left="0"/>
              <w:jc w:val="left"/>
              <w:rPr>
                <w:rFonts w:ascii="Book Antiqua" w:hAnsi="Book Antiqua" w:cs="Book Antiqua"/>
                <w:bCs/>
                <w:sz w:val="18"/>
                <w:szCs w:val="18"/>
                <w:shd w:val="clear" w:color="auto" w:fill="FFFFFF"/>
              </w:rPr>
            </w:pPr>
            <w:r>
              <w:rPr>
                <w:rFonts w:ascii="Book Antiqua" w:hAnsi="Book Antiqua" w:cs="Book Antiqua"/>
                <w:bCs/>
                <w:sz w:val="18"/>
                <w:szCs w:val="18"/>
                <w:shd w:val="clear" w:color="auto" w:fill="FFFFFF"/>
              </w:rPr>
              <w:t xml:space="preserve">      R$ 11,67</w:t>
            </w:r>
          </w:p>
        </w:tc>
        <w:tc>
          <w:tcPr>
            <w:tcW w:w="1418" w:type="dxa"/>
            <w:vAlign w:val="center"/>
          </w:tcPr>
          <w:p w:rsidR="008C3B67" w:rsidRPr="00ED3FC5" w:rsidRDefault="000B00DD" w:rsidP="008C3B67">
            <w:pPr>
              <w:ind w:left="0"/>
              <w:jc w:val="left"/>
              <w:rPr>
                <w:rFonts w:ascii="Book Antiqua" w:hAnsi="Book Antiqua" w:cs="Book Antiqua"/>
                <w:bCs/>
                <w:sz w:val="18"/>
                <w:szCs w:val="18"/>
                <w:shd w:val="clear" w:color="auto" w:fill="FFFFFF"/>
              </w:rPr>
            </w:pPr>
            <w:r>
              <w:rPr>
                <w:rFonts w:ascii="Book Antiqua" w:hAnsi="Book Antiqua" w:cs="Book Antiqua"/>
                <w:bCs/>
                <w:sz w:val="18"/>
                <w:szCs w:val="18"/>
                <w:shd w:val="clear" w:color="auto" w:fill="FFFFFF"/>
              </w:rPr>
              <w:t xml:space="preserve"> R$ 116.666,67</w:t>
            </w:r>
          </w:p>
        </w:tc>
        <w:tc>
          <w:tcPr>
            <w:tcW w:w="1417" w:type="dxa"/>
            <w:vAlign w:val="center"/>
          </w:tcPr>
          <w:p w:rsidR="008C3B67" w:rsidRPr="00ED3FC5" w:rsidRDefault="008C3B67" w:rsidP="008C3B67">
            <w:pPr>
              <w:ind w:left="0"/>
              <w:jc w:val="left"/>
              <w:rPr>
                <w:rFonts w:ascii="Book Antiqua" w:hAnsi="Book Antiqua" w:cs="Book Antiqua"/>
                <w:bCs/>
                <w:sz w:val="18"/>
                <w:szCs w:val="18"/>
                <w:shd w:val="clear" w:color="auto" w:fill="FFFFFF"/>
              </w:rPr>
            </w:pPr>
            <w:r>
              <w:rPr>
                <w:rFonts w:ascii="Book Antiqua" w:hAnsi="Book Antiqua" w:cs="Book Antiqua"/>
                <w:bCs/>
                <w:sz w:val="18"/>
                <w:szCs w:val="18"/>
                <w:shd w:val="clear" w:color="auto" w:fill="FFFFFF"/>
              </w:rPr>
              <w:t xml:space="preserve">    R$______.</w:t>
            </w:r>
          </w:p>
        </w:tc>
        <w:tc>
          <w:tcPr>
            <w:tcW w:w="1418" w:type="dxa"/>
            <w:vAlign w:val="center"/>
          </w:tcPr>
          <w:p w:rsidR="008C3B67" w:rsidRPr="00ED3FC5" w:rsidRDefault="008C3B67" w:rsidP="008C3B67">
            <w:pPr>
              <w:ind w:left="0"/>
              <w:rPr>
                <w:rFonts w:ascii="Book Antiqua" w:hAnsi="Book Antiqua" w:cs="Book Antiqua"/>
                <w:bCs/>
                <w:sz w:val="18"/>
                <w:szCs w:val="18"/>
                <w:shd w:val="clear" w:color="auto" w:fill="FFFFFF"/>
              </w:rPr>
            </w:pPr>
            <w:r>
              <w:rPr>
                <w:rFonts w:ascii="Book Antiqua" w:hAnsi="Book Antiqua" w:cs="Book Antiqua"/>
                <w:bCs/>
                <w:sz w:val="18"/>
                <w:szCs w:val="18"/>
                <w:shd w:val="clear" w:color="auto" w:fill="FFFFFF"/>
              </w:rPr>
              <w:t xml:space="preserve">      R$______.</w:t>
            </w:r>
          </w:p>
        </w:tc>
      </w:tr>
      <w:tr w:rsidR="008C3B67" w:rsidRPr="00ED3FC5" w:rsidTr="008C3B67">
        <w:tc>
          <w:tcPr>
            <w:tcW w:w="533" w:type="dxa"/>
            <w:vAlign w:val="center"/>
          </w:tcPr>
          <w:p w:rsidR="008C3B67" w:rsidRPr="00ED3FC5" w:rsidRDefault="008C3B67" w:rsidP="00ED3FC5">
            <w:pPr>
              <w:ind w:left="0"/>
              <w:jc w:val="left"/>
              <w:rPr>
                <w:rFonts w:ascii="Book Antiqua" w:hAnsi="Book Antiqua" w:cs="Book Antiqua"/>
                <w:bCs/>
                <w:sz w:val="18"/>
                <w:szCs w:val="18"/>
                <w:shd w:val="clear" w:color="auto" w:fill="FFFFFF"/>
              </w:rPr>
            </w:pPr>
            <w:r w:rsidRPr="00ED3FC5">
              <w:rPr>
                <w:rFonts w:ascii="Book Antiqua" w:hAnsi="Book Antiqua" w:cs="Book Antiqua"/>
                <w:bCs/>
                <w:sz w:val="18"/>
                <w:szCs w:val="18"/>
                <w:shd w:val="clear" w:color="auto" w:fill="FFFFFF"/>
              </w:rPr>
              <w:t xml:space="preserve">  03</w:t>
            </w:r>
          </w:p>
        </w:tc>
        <w:tc>
          <w:tcPr>
            <w:tcW w:w="2836" w:type="dxa"/>
            <w:vAlign w:val="center"/>
          </w:tcPr>
          <w:p w:rsidR="008C3B67" w:rsidRPr="008C3B67" w:rsidRDefault="008C3B67" w:rsidP="00ED3FC5">
            <w:pPr>
              <w:ind w:left="34" w:right="-2"/>
              <w:rPr>
                <w:rFonts w:ascii="Book Antiqua" w:eastAsia="Courier New" w:hAnsi="Book Antiqua"/>
                <w:b/>
                <w:sz w:val="18"/>
                <w:szCs w:val="18"/>
              </w:rPr>
            </w:pPr>
            <w:r w:rsidRPr="008C3B67">
              <w:rPr>
                <w:rFonts w:ascii="Book Antiqua" w:eastAsia="Courier New" w:hAnsi="Book Antiqua"/>
                <w:b/>
                <w:sz w:val="18"/>
                <w:szCs w:val="18"/>
              </w:rPr>
              <w:t>Hora(s)</w:t>
            </w:r>
          </w:p>
          <w:p w:rsidR="008C3B67" w:rsidRPr="00ED3FC5" w:rsidRDefault="008C3B67" w:rsidP="00ED3FC5">
            <w:pPr>
              <w:ind w:left="34" w:right="-2"/>
              <w:rPr>
                <w:rFonts w:ascii="Book Antiqua" w:eastAsia="Courier New" w:hAnsi="Book Antiqua"/>
                <w:sz w:val="18"/>
                <w:szCs w:val="18"/>
              </w:rPr>
            </w:pPr>
            <w:r w:rsidRPr="00ED3FC5">
              <w:rPr>
                <w:rFonts w:ascii="Book Antiqua" w:eastAsia="Courier New" w:hAnsi="Book Antiqua"/>
                <w:sz w:val="18"/>
                <w:szCs w:val="18"/>
              </w:rPr>
              <w:t>TRANSPORTE DE PACIENTES EM AMBULÂNCIA BÁSICA, HORA PARADA APÓS 40 MINUTOS DE ESPERA.</w:t>
            </w:r>
          </w:p>
        </w:tc>
        <w:tc>
          <w:tcPr>
            <w:tcW w:w="1276" w:type="dxa"/>
            <w:vAlign w:val="center"/>
          </w:tcPr>
          <w:p w:rsidR="008C3B67" w:rsidRPr="00ED3FC5" w:rsidRDefault="008C3B67" w:rsidP="00ED3FC5">
            <w:pPr>
              <w:ind w:left="0"/>
              <w:jc w:val="left"/>
              <w:rPr>
                <w:rFonts w:ascii="Book Antiqua" w:hAnsi="Book Antiqua" w:cs="Book Antiqua"/>
                <w:bCs/>
                <w:sz w:val="18"/>
                <w:szCs w:val="18"/>
                <w:shd w:val="clear" w:color="auto" w:fill="FFFFFF"/>
              </w:rPr>
            </w:pPr>
            <w:r>
              <w:rPr>
                <w:rFonts w:ascii="Book Antiqua" w:hAnsi="Book Antiqua" w:cs="Book Antiqua"/>
                <w:bCs/>
                <w:sz w:val="18"/>
                <w:szCs w:val="18"/>
                <w:shd w:val="clear" w:color="auto" w:fill="FFFFFF"/>
              </w:rPr>
              <w:t xml:space="preserve">         400</w:t>
            </w:r>
          </w:p>
        </w:tc>
        <w:tc>
          <w:tcPr>
            <w:tcW w:w="1417" w:type="dxa"/>
            <w:vAlign w:val="center"/>
          </w:tcPr>
          <w:p w:rsidR="008C3B67" w:rsidRPr="00ED3FC5" w:rsidRDefault="000B00DD" w:rsidP="008C3B67">
            <w:pPr>
              <w:ind w:left="0"/>
              <w:jc w:val="left"/>
              <w:rPr>
                <w:rFonts w:ascii="Book Antiqua" w:hAnsi="Book Antiqua" w:cs="Book Antiqua"/>
                <w:bCs/>
                <w:sz w:val="18"/>
                <w:szCs w:val="18"/>
                <w:shd w:val="clear" w:color="auto" w:fill="FFFFFF"/>
              </w:rPr>
            </w:pPr>
            <w:r>
              <w:rPr>
                <w:rFonts w:ascii="Book Antiqua" w:hAnsi="Book Antiqua" w:cs="Book Antiqua"/>
                <w:bCs/>
                <w:sz w:val="18"/>
                <w:szCs w:val="18"/>
                <w:shd w:val="clear" w:color="auto" w:fill="FFFFFF"/>
              </w:rPr>
              <w:t xml:space="preserve">     R$ 138,33</w:t>
            </w:r>
          </w:p>
        </w:tc>
        <w:tc>
          <w:tcPr>
            <w:tcW w:w="1418" w:type="dxa"/>
            <w:vAlign w:val="center"/>
          </w:tcPr>
          <w:p w:rsidR="008C3B67" w:rsidRPr="00ED3FC5" w:rsidRDefault="000B00DD" w:rsidP="008C3B67">
            <w:pPr>
              <w:ind w:left="0"/>
              <w:jc w:val="left"/>
              <w:rPr>
                <w:rFonts w:ascii="Book Antiqua" w:hAnsi="Book Antiqua" w:cs="Book Antiqua"/>
                <w:bCs/>
                <w:sz w:val="18"/>
                <w:szCs w:val="18"/>
                <w:shd w:val="clear" w:color="auto" w:fill="FFFFFF"/>
              </w:rPr>
            </w:pPr>
            <w:r>
              <w:rPr>
                <w:rFonts w:ascii="Book Antiqua" w:hAnsi="Book Antiqua" w:cs="Book Antiqua"/>
                <w:bCs/>
                <w:sz w:val="18"/>
                <w:szCs w:val="18"/>
                <w:shd w:val="clear" w:color="auto" w:fill="FFFFFF"/>
              </w:rPr>
              <w:t xml:space="preserve">  R$ 55.333,33</w:t>
            </w:r>
          </w:p>
        </w:tc>
        <w:tc>
          <w:tcPr>
            <w:tcW w:w="1417" w:type="dxa"/>
            <w:vAlign w:val="center"/>
          </w:tcPr>
          <w:p w:rsidR="008C3B67" w:rsidRPr="00ED3FC5" w:rsidRDefault="008C3B67" w:rsidP="008C3B67">
            <w:pPr>
              <w:ind w:left="0"/>
              <w:jc w:val="left"/>
              <w:rPr>
                <w:rFonts w:ascii="Book Antiqua" w:hAnsi="Book Antiqua" w:cs="Book Antiqua"/>
                <w:bCs/>
                <w:sz w:val="18"/>
                <w:szCs w:val="18"/>
                <w:shd w:val="clear" w:color="auto" w:fill="FFFFFF"/>
              </w:rPr>
            </w:pPr>
            <w:r>
              <w:rPr>
                <w:rFonts w:ascii="Book Antiqua" w:hAnsi="Book Antiqua" w:cs="Book Antiqua"/>
                <w:bCs/>
                <w:sz w:val="18"/>
                <w:szCs w:val="18"/>
                <w:shd w:val="clear" w:color="auto" w:fill="FFFFFF"/>
              </w:rPr>
              <w:t xml:space="preserve">    R$______.</w:t>
            </w:r>
          </w:p>
        </w:tc>
        <w:tc>
          <w:tcPr>
            <w:tcW w:w="1418" w:type="dxa"/>
            <w:vAlign w:val="center"/>
          </w:tcPr>
          <w:p w:rsidR="008C3B67" w:rsidRPr="00ED3FC5" w:rsidRDefault="008C3B67" w:rsidP="008C3B67">
            <w:pPr>
              <w:ind w:left="0"/>
              <w:rPr>
                <w:rFonts w:ascii="Book Antiqua" w:hAnsi="Book Antiqua" w:cs="Book Antiqua"/>
                <w:bCs/>
                <w:sz w:val="18"/>
                <w:szCs w:val="18"/>
                <w:shd w:val="clear" w:color="auto" w:fill="FFFFFF"/>
              </w:rPr>
            </w:pPr>
            <w:r>
              <w:rPr>
                <w:rFonts w:ascii="Book Antiqua" w:hAnsi="Book Antiqua" w:cs="Book Antiqua"/>
                <w:bCs/>
                <w:sz w:val="18"/>
                <w:szCs w:val="18"/>
                <w:shd w:val="clear" w:color="auto" w:fill="FFFFFF"/>
              </w:rPr>
              <w:t xml:space="preserve">      R$______.</w:t>
            </w:r>
          </w:p>
        </w:tc>
      </w:tr>
      <w:tr w:rsidR="008C3B67" w:rsidRPr="00ED3FC5" w:rsidTr="008C3B67">
        <w:tc>
          <w:tcPr>
            <w:tcW w:w="533" w:type="dxa"/>
            <w:vAlign w:val="center"/>
          </w:tcPr>
          <w:p w:rsidR="008C3B67" w:rsidRPr="00ED3FC5" w:rsidRDefault="008C3B67" w:rsidP="00ED3FC5">
            <w:pPr>
              <w:ind w:left="0"/>
              <w:jc w:val="left"/>
              <w:rPr>
                <w:rFonts w:ascii="Book Antiqua" w:hAnsi="Book Antiqua" w:cs="Book Antiqua"/>
                <w:bCs/>
                <w:sz w:val="18"/>
                <w:szCs w:val="18"/>
                <w:shd w:val="clear" w:color="auto" w:fill="FFFFFF"/>
              </w:rPr>
            </w:pPr>
            <w:r w:rsidRPr="00ED3FC5">
              <w:rPr>
                <w:rFonts w:ascii="Book Antiqua" w:hAnsi="Book Antiqua" w:cs="Book Antiqua"/>
                <w:bCs/>
                <w:sz w:val="18"/>
                <w:szCs w:val="18"/>
                <w:shd w:val="clear" w:color="auto" w:fill="FFFFFF"/>
              </w:rPr>
              <w:t xml:space="preserve">  04</w:t>
            </w:r>
          </w:p>
        </w:tc>
        <w:tc>
          <w:tcPr>
            <w:tcW w:w="2836" w:type="dxa"/>
            <w:vAlign w:val="center"/>
          </w:tcPr>
          <w:p w:rsidR="008C3B67" w:rsidRPr="008C3B67" w:rsidRDefault="008C3B67" w:rsidP="00ED3FC5">
            <w:pPr>
              <w:ind w:left="34" w:right="-2"/>
              <w:rPr>
                <w:rFonts w:ascii="Book Antiqua" w:eastAsia="Courier New" w:hAnsi="Book Antiqua"/>
                <w:b/>
                <w:sz w:val="18"/>
                <w:szCs w:val="18"/>
              </w:rPr>
            </w:pPr>
            <w:r w:rsidRPr="008C3B67">
              <w:rPr>
                <w:rFonts w:ascii="Book Antiqua" w:eastAsia="Courier New" w:hAnsi="Book Antiqua"/>
                <w:b/>
                <w:sz w:val="18"/>
                <w:szCs w:val="18"/>
              </w:rPr>
              <w:t>Unidade(s)</w:t>
            </w:r>
          </w:p>
          <w:p w:rsidR="008C3B67" w:rsidRPr="00ED3FC5" w:rsidRDefault="008C3B67" w:rsidP="00ED3FC5">
            <w:pPr>
              <w:ind w:left="34" w:right="-2"/>
              <w:rPr>
                <w:rFonts w:ascii="Book Antiqua" w:eastAsia="Courier New" w:hAnsi="Book Antiqua"/>
                <w:sz w:val="18"/>
                <w:szCs w:val="18"/>
              </w:rPr>
            </w:pPr>
            <w:r w:rsidRPr="00ED3FC5">
              <w:rPr>
                <w:rFonts w:ascii="Book Antiqua" w:eastAsia="Courier New" w:hAnsi="Book Antiqua"/>
                <w:sz w:val="18"/>
                <w:szCs w:val="18"/>
              </w:rPr>
              <w:t>TRANSPORTE DE PACIENTES EM AMBULÂNCIA UTI SEM RETORNO, TARIFA MÍNIMA ATÉ 65 KM.</w:t>
            </w:r>
          </w:p>
        </w:tc>
        <w:tc>
          <w:tcPr>
            <w:tcW w:w="1276" w:type="dxa"/>
            <w:vAlign w:val="center"/>
          </w:tcPr>
          <w:p w:rsidR="008C3B67" w:rsidRPr="00ED3FC5" w:rsidRDefault="008C3B67" w:rsidP="00ED3FC5">
            <w:pPr>
              <w:ind w:left="0"/>
              <w:jc w:val="left"/>
              <w:rPr>
                <w:rFonts w:ascii="Book Antiqua" w:hAnsi="Book Antiqua" w:cs="Book Antiqua"/>
                <w:bCs/>
                <w:sz w:val="18"/>
                <w:szCs w:val="18"/>
                <w:shd w:val="clear" w:color="auto" w:fill="FFFFFF"/>
              </w:rPr>
            </w:pPr>
            <w:r>
              <w:rPr>
                <w:rFonts w:ascii="Book Antiqua" w:hAnsi="Book Antiqua" w:cs="Book Antiqua"/>
                <w:bCs/>
                <w:sz w:val="18"/>
                <w:szCs w:val="18"/>
                <w:shd w:val="clear" w:color="auto" w:fill="FFFFFF"/>
              </w:rPr>
              <w:t xml:space="preserve">         250</w:t>
            </w:r>
          </w:p>
        </w:tc>
        <w:tc>
          <w:tcPr>
            <w:tcW w:w="1417" w:type="dxa"/>
            <w:vAlign w:val="center"/>
          </w:tcPr>
          <w:p w:rsidR="008C3B67" w:rsidRPr="00ED3FC5" w:rsidRDefault="000B00DD" w:rsidP="008C3B67">
            <w:pPr>
              <w:ind w:left="0"/>
              <w:jc w:val="left"/>
              <w:rPr>
                <w:rFonts w:ascii="Book Antiqua" w:hAnsi="Book Antiqua" w:cs="Book Antiqua"/>
                <w:bCs/>
                <w:sz w:val="18"/>
                <w:szCs w:val="18"/>
                <w:shd w:val="clear" w:color="auto" w:fill="FFFFFF"/>
              </w:rPr>
            </w:pPr>
            <w:r>
              <w:rPr>
                <w:rFonts w:ascii="Book Antiqua" w:hAnsi="Book Antiqua" w:cs="Book Antiqua"/>
                <w:bCs/>
                <w:sz w:val="18"/>
                <w:szCs w:val="18"/>
                <w:shd w:val="clear" w:color="auto" w:fill="FFFFFF"/>
              </w:rPr>
              <w:t xml:space="preserve">    R$ 1.326,67</w:t>
            </w:r>
          </w:p>
        </w:tc>
        <w:tc>
          <w:tcPr>
            <w:tcW w:w="1418" w:type="dxa"/>
            <w:vAlign w:val="center"/>
          </w:tcPr>
          <w:p w:rsidR="008C3B67" w:rsidRPr="00ED3FC5" w:rsidRDefault="000B00DD" w:rsidP="008C3B67">
            <w:pPr>
              <w:ind w:left="0"/>
              <w:jc w:val="left"/>
              <w:rPr>
                <w:rFonts w:ascii="Book Antiqua" w:hAnsi="Book Antiqua" w:cs="Book Antiqua"/>
                <w:bCs/>
                <w:sz w:val="18"/>
                <w:szCs w:val="18"/>
                <w:shd w:val="clear" w:color="auto" w:fill="FFFFFF"/>
              </w:rPr>
            </w:pPr>
            <w:r>
              <w:rPr>
                <w:rFonts w:ascii="Book Antiqua" w:hAnsi="Book Antiqua" w:cs="Book Antiqua"/>
                <w:bCs/>
                <w:sz w:val="18"/>
                <w:szCs w:val="18"/>
                <w:shd w:val="clear" w:color="auto" w:fill="FFFFFF"/>
              </w:rPr>
              <w:t xml:space="preserve">  R$ 331.666,67</w:t>
            </w:r>
          </w:p>
        </w:tc>
        <w:tc>
          <w:tcPr>
            <w:tcW w:w="1417" w:type="dxa"/>
            <w:vAlign w:val="center"/>
          </w:tcPr>
          <w:p w:rsidR="008C3B67" w:rsidRPr="00ED3FC5" w:rsidRDefault="008C3B67" w:rsidP="008C3B67">
            <w:pPr>
              <w:ind w:left="0"/>
              <w:jc w:val="left"/>
              <w:rPr>
                <w:rFonts w:ascii="Book Antiqua" w:hAnsi="Book Antiqua" w:cs="Book Antiqua"/>
                <w:bCs/>
                <w:sz w:val="18"/>
                <w:szCs w:val="18"/>
                <w:shd w:val="clear" w:color="auto" w:fill="FFFFFF"/>
              </w:rPr>
            </w:pPr>
            <w:r>
              <w:rPr>
                <w:rFonts w:ascii="Book Antiqua" w:hAnsi="Book Antiqua" w:cs="Book Antiqua"/>
                <w:bCs/>
                <w:sz w:val="18"/>
                <w:szCs w:val="18"/>
                <w:shd w:val="clear" w:color="auto" w:fill="FFFFFF"/>
              </w:rPr>
              <w:t xml:space="preserve">    R$______.</w:t>
            </w:r>
          </w:p>
        </w:tc>
        <w:tc>
          <w:tcPr>
            <w:tcW w:w="1418" w:type="dxa"/>
            <w:vAlign w:val="center"/>
          </w:tcPr>
          <w:p w:rsidR="008C3B67" w:rsidRPr="00ED3FC5" w:rsidRDefault="008C3B67" w:rsidP="008C3B67">
            <w:pPr>
              <w:ind w:left="0"/>
              <w:rPr>
                <w:rFonts w:ascii="Book Antiqua" w:hAnsi="Book Antiqua" w:cs="Book Antiqua"/>
                <w:bCs/>
                <w:sz w:val="18"/>
                <w:szCs w:val="18"/>
                <w:shd w:val="clear" w:color="auto" w:fill="FFFFFF"/>
              </w:rPr>
            </w:pPr>
            <w:r>
              <w:rPr>
                <w:rFonts w:ascii="Book Antiqua" w:hAnsi="Book Antiqua" w:cs="Book Antiqua"/>
                <w:bCs/>
                <w:sz w:val="18"/>
                <w:szCs w:val="18"/>
                <w:shd w:val="clear" w:color="auto" w:fill="FFFFFF"/>
              </w:rPr>
              <w:t xml:space="preserve">      R$______.</w:t>
            </w:r>
          </w:p>
        </w:tc>
      </w:tr>
      <w:tr w:rsidR="008C3B67" w:rsidRPr="00ED3FC5" w:rsidTr="008C3B67">
        <w:tc>
          <w:tcPr>
            <w:tcW w:w="533" w:type="dxa"/>
            <w:vAlign w:val="center"/>
          </w:tcPr>
          <w:p w:rsidR="008C3B67" w:rsidRPr="00ED3FC5" w:rsidRDefault="008C3B67" w:rsidP="00ED3FC5">
            <w:pPr>
              <w:ind w:left="0"/>
              <w:jc w:val="left"/>
              <w:rPr>
                <w:rFonts w:ascii="Book Antiqua" w:hAnsi="Book Antiqua" w:cs="Book Antiqua"/>
                <w:bCs/>
                <w:sz w:val="18"/>
                <w:szCs w:val="18"/>
                <w:shd w:val="clear" w:color="auto" w:fill="FFFFFF"/>
              </w:rPr>
            </w:pPr>
            <w:r w:rsidRPr="00ED3FC5">
              <w:rPr>
                <w:rFonts w:ascii="Book Antiqua" w:hAnsi="Book Antiqua" w:cs="Book Antiqua"/>
                <w:bCs/>
                <w:sz w:val="18"/>
                <w:szCs w:val="18"/>
                <w:shd w:val="clear" w:color="auto" w:fill="FFFFFF"/>
              </w:rPr>
              <w:t xml:space="preserve">  05</w:t>
            </w:r>
          </w:p>
        </w:tc>
        <w:tc>
          <w:tcPr>
            <w:tcW w:w="2836" w:type="dxa"/>
            <w:vAlign w:val="center"/>
          </w:tcPr>
          <w:p w:rsidR="008C3B67" w:rsidRPr="008C3B67" w:rsidRDefault="008C3B67" w:rsidP="00ED3FC5">
            <w:pPr>
              <w:ind w:left="34" w:right="-2"/>
              <w:rPr>
                <w:rFonts w:ascii="Book Antiqua" w:eastAsia="Courier New" w:hAnsi="Book Antiqua"/>
                <w:b/>
                <w:sz w:val="18"/>
                <w:szCs w:val="18"/>
              </w:rPr>
            </w:pPr>
            <w:r w:rsidRPr="008C3B67">
              <w:rPr>
                <w:rFonts w:ascii="Book Antiqua" w:eastAsia="Courier New" w:hAnsi="Book Antiqua"/>
                <w:b/>
                <w:sz w:val="18"/>
                <w:szCs w:val="18"/>
              </w:rPr>
              <w:t>Km</w:t>
            </w:r>
          </w:p>
          <w:p w:rsidR="008C3B67" w:rsidRPr="00ED3FC5" w:rsidRDefault="008C3B67" w:rsidP="00ED3FC5">
            <w:pPr>
              <w:ind w:left="34" w:right="-2"/>
              <w:rPr>
                <w:rFonts w:ascii="Book Antiqua" w:eastAsia="Courier New" w:hAnsi="Book Antiqua"/>
                <w:sz w:val="18"/>
                <w:szCs w:val="18"/>
              </w:rPr>
            </w:pPr>
            <w:r w:rsidRPr="00ED3FC5">
              <w:rPr>
                <w:rFonts w:ascii="Book Antiqua" w:eastAsia="Courier New" w:hAnsi="Book Antiqua"/>
                <w:sz w:val="18"/>
                <w:szCs w:val="18"/>
              </w:rPr>
              <w:t>TRANSPORTE DE PACIENTES EM AMBULÂNCIA UTI, KM RODADO.</w:t>
            </w:r>
          </w:p>
        </w:tc>
        <w:tc>
          <w:tcPr>
            <w:tcW w:w="1276" w:type="dxa"/>
            <w:vAlign w:val="center"/>
          </w:tcPr>
          <w:p w:rsidR="008C3B67" w:rsidRPr="00ED3FC5" w:rsidRDefault="008C3B67" w:rsidP="00ED3FC5">
            <w:pPr>
              <w:ind w:left="0"/>
              <w:jc w:val="left"/>
              <w:rPr>
                <w:rFonts w:ascii="Book Antiqua" w:hAnsi="Book Antiqua" w:cs="Book Antiqua"/>
                <w:bCs/>
                <w:sz w:val="18"/>
                <w:szCs w:val="18"/>
                <w:shd w:val="clear" w:color="auto" w:fill="FFFFFF"/>
              </w:rPr>
            </w:pPr>
            <w:r>
              <w:rPr>
                <w:rFonts w:ascii="Book Antiqua" w:hAnsi="Book Antiqua" w:cs="Book Antiqua"/>
                <w:bCs/>
                <w:sz w:val="18"/>
                <w:szCs w:val="18"/>
                <w:shd w:val="clear" w:color="auto" w:fill="FFFFFF"/>
              </w:rPr>
              <w:t xml:space="preserve">        5.000</w:t>
            </w:r>
          </w:p>
        </w:tc>
        <w:tc>
          <w:tcPr>
            <w:tcW w:w="1417" w:type="dxa"/>
            <w:vAlign w:val="center"/>
          </w:tcPr>
          <w:p w:rsidR="008C3B67" w:rsidRPr="00ED3FC5" w:rsidRDefault="000B00DD" w:rsidP="008C3B67">
            <w:pPr>
              <w:ind w:left="0"/>
              <w:jc w:val="left"/>
              <w:rPr>
                <w:rFonts w:ascii="Book Antiqua" w:hAnsi="Book Antiqua" w:cs="Book Antiqua"/>
                <w:bCs/>
                <w:sz w:val="18"/>
                <w:szCs w:val="18"/>
                <w:shd w:val="clear" w:color="auto" w:fill="FFFFFF"/>
              </w:rPr>
            </w:pPr>
            <w:r>
              <w:rPr>
                <w:rFonts w:ascii="Book Antiqua" w:hAnsi="Book Antiqua" w:cs="Book Antiqua"/>
                <w:bCs/>
                <w:sz w:val="18"/>
                <w:szCs w:val="18"/>
                <w:shd w:val="clear" w:color="auto" w:fill="FFFFFF"/>
              </w:rPr>
              <w:t xml:space="preserve">      R$ 14,00</w:t>
            </w:r>
          </w:p>
        </w:tc>
        <w:tc>
          <w:tcPr>
            <w:tcW w:w="1418" w:type="dxa"/>
            <w:vAlign w:val="center"/>
          </w:tcPr>
          <w:p w:rsidR="008C3B67" w:rsidRPr="00ED3FC5" w:rsidRDefault="000B00DD" w:rsidP="008C3B67">
            <w:pPr>
              <w:ind w:left="0"/>
              <w:jc w:val="left"/>
              <w:rPr>
                <w:rFonts w:ascii="Book Antiqua" w:hAnsi="Book Antiqua" w:cs="Book Antiqua"/>
                <w:bCs/>
                <w:sz w:val="18"/>
                <w:szCs w:val="18"/>
                <w:shd w:val="clear" w:color="auto" w:fill="FFFFFF"/>
              </w:rPr>
            </w:pPr>
            <w:r>
              <w:rPr>
                <w:rFonts w:ascii="Book Antiqua" w:hAnsi="Book Antiqua" w:cs="Book Antiqua"/>
                <w:bCs/>
                <w:sz w:val="18"/>
                <w:szCs w:val="18"/>
                <w:shd w:val="clear" w:color="auto" w:fill="FFFFFF"/>
              </w:rPr>
              <w:t xml:space="preserve">  R$ 70.000,00</w:t>
            </w:r>
          </w:p>
        </w:tc>
        <w:tc>
          <w:tcPr>
            <w:tcW w:w="1417" w:type="dxa"/>
            <w:vAlign w:val="center"/>
          </w:tcPr>
          <w:p w:rsidR="008C3B67" w:rsidRPr="00ED3FC5" w:rsidRDefault="008C3B67" w:rsidP="008C3B67">
            <w:pPr>
              <w:ind w:left="0"/>
              <w:jc w:val="left"/>
              <w:rPr>
                <w:rFonts w:ascii="Book Antiqua" w:hAnsi="Book Antiqua" w:cs="Book Antiqua"/>
                <w:bCs/>
                <w:sz w:val="18"/>
                <w:szCs w:val="18"/>
                <w:shd w:val="clear" w:color="auto" w:fill="FFFFFF"/>
              </w:rPr>
            </w:pPr>
            <w:r>
              <w:rPr>
                <w:rFonts w:ascii="Book Antiqua" w:hAnsi="Book Antiqua" w:cs="Book Antiqua"/>
                <w:bCs/>
                <w:sz w:val="18"/>
                <w:szCs w:val="18"/>
                <w:shd w:val="clear" w:color="auto" w:fill="FFFFFF"/>
              </w:rPr>
              <w:t xml:space="preserve">    R$______.</w:t>
            </w:r>
          </w:p>
        </w:tc>
        <w:tc>
          <w:tcPr>
            <w:tcW w:w="1418" w:type="dxa"/>
            <w:vAlign w:val="center"/>
          </w:tcPr>
          <w:p w:rsidR="008C3B67" w:rsidRPr="00ED3FC5" w:rsidRDefault="008C3B67" w:rsidP="008C3B67">
            <w:pPr>
              <w:ind w:left="0"/>
              <w:rPr>
                <w:rFonts w:ascii="Book Antiqua" w:hAnsi="Book Antiqua" w:cs="Book Antiqua"/>
                <w:bCs/>
                <w:sz w:val="18"/>
                <w:szCs w:val="18"/>
                <w:shd w:val="clear" w:color="auto" w:fill="FFFFFF"/>
              </w:rPr>
            </w:pPr>
            <w:r>
              <w:rPr>
                <w:rFonts w:ascii="Book Antiqua" w:hAnsi="Book Antiqua" w:cs="Book Antiqua"/>
                <w:bCs/>
                <w:sz w:val="18"/>
                <w:szCs w:val="18"/>
                <w:shd w:val="clear" w:color="auto" w:fill="FFFFFF"/>
              </w:rPr>
              <w:t xml:space="preserve">      R$______.</w:t>
            </w:r>
          </w:p>
        </w:tc>
      </w:tr>
      <w:tr w:rsidR="008C3B67" w:rsidRPr="00ED3FC5" w:rsidTr="008C3B67">
        <w:tc>
          <w:tcPr>
            <w:tcW w:w="533" w:type="dxa"/>
            <w:vAlign w:val="center"/>
          </w:tcPr>
          <w:p w:rsidR="008C3B67" w:rsidRPr="00ED3FC5" w:rsidRDefault="008C3B67" w:rsidP="00ED3FC5">
            <w:pPr>
              <w:ind w:left="0"/>
              <w:jc w:val="left"/>
              <w:rPr>
                <w:rFonts w:ascii="Book Antiqua" w:hAnsi="Book Antiqua" w:cs="Book Antiqua"/>
                <w:bCs/>
                <w:sz w:val="18"/>
                <w:szCs w:val="18"/>
                <w:shd w:val="clear" w:color="auto" w:fill="FFFFFF"/>
              </w:rPr>
            </w:pPr>
            <w:r w:rsidRPr="00ED3FC5">
              <w:rPr>
                <w:rFonts w:ascii="Book Antiqua" w:hAnsi="Book Antiqua" w:cs="Book Antiqua"/>
                <w:bCs/>
                <w:sz w:val="18"/>
                <w:szCs w:val="18"/>
                <w:shd w:val="clear" w:color="auto" w:fill="FFFFFF"/>
              </w:rPr>
              <w:t xml:space="preserve">  06</w:t>
            </w:r>
          </w:p>
        </w:tc>
        <w:tc>
          <w:tcPr>
            <w:tcW w:w="2836" w:type="dxa"/>
            <w:vAlign w:val="center"/>
          </w:tcPr>
          <w:p w:rsidR="008C3B67" w:rsidRPr="008C3B67" w:rsidRDefault="008C3B67" w:rsidP="00ED3FC5">
            <w:pPr>
              <w:ind w:left="34" w:right="-2"/>
              <w:rPr>
                <w:rFonts w:ascii="Book Antiqua" w:eastAsia="Courier New" w:hAnsi="Book Antiqua"/>
                <w:b/>
                <w:sz w:val="18"/>
                <w:szCs w:val="18"/>
              </w:rPr>
            </w:pPr>
            <w:r w:rsidRPr="008C3B67">
              <w:rPr>
                <w:rFonts w:ascii="Book Antiqua" w:eastAsia="Courier New" w:hAnsi="Book Antiqua"/>
                <w:b/>
                <w:sz w:val="18"/>
                <w:szCs w:val="18"/>
              </w:rPr>
              <w:t>Hora(s)</w:t>
            </w:r>
          </w:p>
          <w:p w:rsidR="008C3B67" w:rsidRPr="00ED3FC5" w:rsidRDefault="008C3B67" w:rsidP="00ED3FC5">
            <w:pPr>
              <w:ind w:left="34" w:right="-2"/>
              <w:rPr>
                <w:rFonts w:ascii="Book Antiqua" w:eastAsia="Courier New" w:hAnsi="Book Antiqua"/>
                <w:sz w:val="18"/>
                <w:szCs w:val="18"/>
              </w:rPr>
            </w:pPr>
            <w:r w:rsidRPr="00ED3FC5">
              <w:rPr>
                <w:rFonts w:ascii="Book Antiqua" w:eastAsia="Courier New" w:hAnsi="Book Antiqua"/>
                <w:sz w:val="18"/>
                <w:szCs w:val="18"/>
              </w:rPr>
              <w:t>TRANSPORTE DE PACIENTES EM AMBULÂNCIA UTI – HORA PARADA, APÓS 40 MINUTOS.</w:t>
            </w:r>
          </w:p>
        </w:tc>
        <w:tc>
          <w:tcPr>
            <w:tcW w:w="1276" w:type="dxa"/>
            <w:vAlign w:val="center"/>
          </w:tcPr>
          <w:p w:rsidR="008C3B67" w:rsidRPr="00ED3FC5" w:rsidRDefault="008C3B67" w:rsidP="00ED3FC5">
            <w:pPr>
              <w:ind w:left="0"/>
              <w:jc w:val="left"/>
              <w:rPr>
                <w:rFonts w:ascii="Book Antiqua" w:hAnsi="Book Antiqua" w:cs="Book Antiqua"/>
                <w:bCs/>
                <w:sz w:val="18"/>
                <w:szCs w:val="18"/>
                <w:shd w:val="clear" w:color="auto" w:fill="FFFFFF"/>
              </w:rPr>
            </w:pPr>
            <w:r>
              <w:rPr>
                <w:rFonts w:ascii="Book Antiqua" w:hAnsi="Book Antiqua" w:cs="Book Antiqua"/>
                <w:bCs/>
                <w:sz w:val="18"/>
                <w:szCs w:val="18"/>
                <w:shd w:val="clear" w:color="auto" w:fill="FFFFFF"/>
              </w:rPr>
              <w:t xml:space="preserve">         200</w:t>
            </w:r>
          </w:p>
        </w:tc>
        <w:tc>
          <w:tcPr>
            <w:tcW w:w="1417" w:type="dxa"/>
            <w:vAlign w:val="center"/>
          </w:tcPr>
          <w:p w:rsidR="008C3B67" w:rsidRPr="00ED3FC5" w:rsidRDefault="000B00DD" w:rsidP="008C3B67">
            <w:pPr>
              <w:ind w:left="0"/>
              <w:jc w:val="left"/>
              <w:rPr>
                <w:rFonts w:ascii="Book Antiqua" w:hAnsi="Book Antiqua" w:cs="Book Antiqua"/>
                <w:bCs/>
                <w:sz w:val="18"/>
                <w:szCs w:val="18"/>
                <w:shd w:val="clear" w:color="auto" w:fill="FFFFFF"/>
              </w:rPr>
            </w:pPr>
            <w:r>
              <w:rPr>
                <w:rFonts w:ascii="Book Antiqua" w:hAnsi="Book Antiqua" w:cs="Book Antiqua"/>
                <w:bCs/>
                <w:sz w:val="18"/>
                <w:szCs w:val="18"/>
                <w:shd w:val="clear" w:color="auto" w:fill="FFFFFF"/>
              </w:rPr>
              <w:t xml:space="preserve">     R$ 241,67</w:t>
            </w:r>
          </w:p>
        </w:tc>
        <w:tc>
          <w:tcPr>
            <w:tcW w:w="1418" w:type="dxa"/>
            <w:vAlign w:val="center"/>
          </w:tcPr>
          <w:p w:rsidR="008C3B67" w:rsidRPr="00ED3FC5" w:rsidRDefault="000B00DD" w:rsidP="008C3B67">
            <w:pPr>
              <w:ind w:left="0"/>
              <w:jc w:val="left"/>
              <w:rPr>
                <w:rFonts w:ascii="Book Antiqua" w:hAnsi="Book Antiqua" w:cs="Book Antiqua"/>
                <w:bCs/>
                <w:sz w:val="18"/>
                <w:szCs w:val="18"/>
                <w:shd w:val="clear" w:color="auto" w:fill="FFFFFF"/>
              </w:rPr>
            </w:pPr>
            <w:r>
              <w:rPr>
                <w:rFonts w:ascii="Book Antiqua" w:hAnsi="Book Antiqua" w:cs="Book Antiqua"/>
                <w:bCs/>
                <w:sz w:val="18"/>
                <w:szCs w:val="18"/>
                <w:shd w:val="clear" w:color="auto" w:fill="FFFFFF"/>
              </w:rPr>
              <w:t xml:space="preserve">  R$ 48.333,33</w:t>
            </w:r>
          </w:p>
        </w:tc>
        <w:tc>
          <w:tcPr>
            <w:tcW w:w="1417" w:type="dxa"/>
            <w:vAlign w:val="center"/>
          </w:tcPr>
          <w:p w:rsidR="008C3B67" w:rsidRPr="00ED3FC5" w:rsidRDefault="008C3B67" w:rsidP="008C3B67">
            <w:pPr>
              <w:ind w:left="0"/>
              <w:jc w:val="left"/>
              <w:rPr>
                <w:rFonts w:ascii="Book Antiqua" w:hAnsi="Book Antiqua" w:cs="Book Antiqua"/>
                <w:bCs/>
                <w:sz w:val="18"/>
                <w:szCs w:val="18"/>
                <w:shd w:val="clear" w:color="auto" w:fill="FFFFFF"/>
              </w:rPr>
            </w:pPr>
            <w:r>
              <w:rPr>
                <w:rFonts w:ascii="Book Antiqua" w:hAnsi="Book Antiqua" w:cs="Book Antiqua"/>
                <w:bCs/>
                <w:sz w:val="18"/>
                <w:szCs w:val="18"/>
                <w:shd w:val="clear" w:color="auto" w:fill="FFFFFF"/>
              </w:rPr>
              <w:t xml:space="preserve">    R$______.</w:t>
            </w:r>
          </w:p>
        </w:tc>
        <w:tc>
          <w:tcPr>
            <w:tcW w:w="1418" w:type="dxa"/>
            <w:vAlign w:val="center"/>
          </w:tcPr>
          <w:p w:rsidR="008C3B67" w:rsidRPr="00ED3FC5" w:rsidRDefault="008C3B67" w:rsidP="008C3B67">
            <w:pPr>
              <w:ind w:left="0"/>
              <w:rPr>
                <w:rFonts w:ascii="Book Antiqua" w:hAnsi="Book Antiqua" w:cs="Book Antiqua"/>
                <w:bCs/>
                <w:sz w:val="18"/>
                <w:szCs w:val="18"/>
                <w:shd w:val="clear" w:color="auto" w:fill="FFFFFF"/>
              </w:rPr>
            </w:pPr>
            <w:r>
              <w:rPr>
                <w:rFonts w:ascii="Book Antiqua" w:hAnsi="Book Antiqua" w:cs="Book Antiqua"/>
                <w:bCs/>
                <w:sz w:val="18"/>
                <w:szCs w:val="18"/>
                <w:shd w:val="clear" w:color="auto" w:fill="FFFFFF"/>
              </w:rPr>
              <w:t xml:space="preserve">      R$______.</w:t>
            </w:r>
          </w:p>
        </w:tc>
      </w:tr>
      <w:tr w:rsidR="008C3B67" w:rsidRPr="00ED3FC5" w:rsidTr="008C3B67">
        <w:tc>
          <w:tcPr>
            <w:tcW w:w="533" w:type="dxa"/>
            <w:vAlign w:val="center"/>
          </w:tcPr>
          <w:p w:rsidR="008C3B67" w:rsidRPr="00ED3FC5" w:rsidRDefault="008C3B67" w:rsidP="00ED3FC5">
            <w:pPr>
              <w:ind w:left="0"/>
              <w:jc w:val="left"/>
              <w:rPr>
                <w:rFonts w:ascii="Book Antiqua" w:hAnsi="Book Antiqua" w:cs="Book Antiqua"/>
                <w:bCs/>
                <w:sz w:val="18"/>
                <w:szCs w:val="18"/>
                <w:shd w:val="clear" w:color="auto" w:fill="FFFFFF"/>
              </w:rPr>
            </w:pPr>
            <w:r w:rsidRPr="00ED3FC5">
              <w:rPr>
                <w:rFonts w:ascii="Book Antiqua" w:hAnsi="Book Antiqua" w:cs="Book Antiqua"/>
                <w:bCs/>
                <w:sz w:val="18"/>
                <w:szCs w:val="18"/>
                <w:shd w:val="clear" w:color="auto" w:fill="FFFFFF"/>
              </w:rPr>
              <w:t xml:space="preserve">  07</w:t>
            </w:r>
          </w:p>
        </w:tc>
        <w:tc>
          <w:tcPr>
            <w:tcW w:w="2836" w:type="dxa"/>
            <w:vAlign w:val="center"/>
          </w:tcPr>
          <w:p w:rsidR="008C3B67" w:rsidRPr="008C3B67" w:rsidRDefault="008C3B67" w:rsidP="00ED3FC5">
            <w:pPr>
              <w:ind w:left="34" w:right="-2"/>
              <w:rPr>
                <w:rFonts w:ascii="Book Antiqua" w:eastAsia="Courier New" w:hAnsi="Book Antiqua"/>
                <w:b/>
                <w:sz w:val="18"/>
                <w:szCs w:val="18"/>
              </w:rPr>
            </w:pPr>
            <w:r w:rsidRPr="008C3B67">
              <w:rPr>
                <w:rFonts w:ascii="Book Antiqua" w:eastAsia="Courier New" w:hAnsi="Book Antiqua"/>
                <w:b/>
                <w:sz w:val="18"/>
                <w:szCs w:val="18"/>
              </w:rPr>
              <w:t>Unidade(s)</w:t>
            </w:r>
          </w:p>
          <w:p w:rsidR="008C3B67" w:rsidRPr="00ED3FC5" w:rsidRDefault="008C3B67" w:rsidP="00ED3FC5">
            <w:pPr>
              <w:ind w:left="34" w:right="-2"/>
              <w:rPr>
                <w:rFonts w:ascii="Book Antiqua" w:eastAsia="Courier New" w:hAnsi="Book Antiqua"/>
                <w:sz w:val="18"/>
                <w:szCs w:val="18"/>
              </w:rPr>
            </w:pPr>
            <w:r w:rsidRPr="00ED3FC5">
              <w:rPr>
                <w:rFonts w:ascii="Book Antiqua" w:eastAsia="Courier New" w:hAnsi="Book Antiqua"/>
                <w:sz w:val="18"/>
                <w:szCs w:val="18"/>
              </w:rPr>
              <w:t xml:space="preserve">TRANSPORTE DE PACIENTES EM AMBULÂNCIA UTI PARA NEONATAL SEM RETORNO, </w:t>
            </w:r>
            <w:r w:rsidRPr="00ED3FC5">
              <w:rPr>
                <w:rFonts w:ascii="Book Antiqua" w:eastAsia="Courier New" w:hAnsi="Book Antiqua"/>
                <w:sz w:val="18"/>
                <w:szCs w:val="18"/>
              </w:rPr>
              <w:lastRenderedPageBreak/>
              <w:t>TARIFA MÍNIMA ATÉ 65 KM.</w:t>
            </w:r>
          </w:p>
        </w:tc>
        <w:tc>
          <w:tcPr>
            <w:tcW w:w="1276" w:type="dxa"/>
            <w:vAlign w:val="center"/>
          </w:tcPr>
          <w:p w:rsidR="008C3B67" w:rsidRPr="00ED3FC5" w:rsidRDefault="008C3B67" w:rsidP="00ED3FC5">
            <w:pPr>
              <w:ind w:left="0"/>
              <w:jc w:val="left"/>
              <w:rPr>
                <w:rFonts w:ascii="Book Antiqua" w:hAnsi="Book Antiqua" w:cs="Book Antiqua"/>
                <w:bCs/>
                <w:sz w:val="18"/>
                <w:szCs w:val="18"/>
                <w:shd w:val="clear" w:color="auto" w:fill="FFFFFF"/>
              </w:rPr>
            </w:pPr>
            <w:r>
              <w:rPr>
                <w:rFonts w:ascii="Book Antiqua" w:hAnsi="Book Antiqua" w:cs="Book Antiqua"/>
                <w:bCs/>
                <w:sz w:val="18"/>
                <w:szCs w:val="18"/>
                <w:shd w:val="clear" w:color="auto" w:fill="FFFFFF"/>
              </w:rPr>
              <w:lastRenderedPageBreak/>
              <w:t xml:space="preserve">         150</w:t>
            </w:r>
          </w:p>
        </w:tc>
        <w:tc>
          <w:tcPr>
            <w:tcW w:w="1417" w:type="dxa"/>
            <w:vAlign w:val="center"/>
          </w:tcPr>
          <w:p w:rsidR="008C3B67" w:rsidRPr="00ED3FC5" w:rsidRDefault="000B00DD" w:rsidP="008C3B67">
            <w:pPr>
              <w:ind w:left="0"/>
              <w:jc w:val="left"/>
              <w:rPr>
                <w:rFonts w:ascii="Book Antiqua" w:hAnsi="Book Antiqua" w:cs="Book Antiqua"/>
                <w:bCs/>
                <w:sz w:val="18"/>
                <w:szCs w:val="18"/>
                <w:shd w:val="clear" w:color="auto" w:fill="FFFFFF"/>
              </w:rPr>
            </w:pPr>
            <w:r>
              <w:rPr>
                <w:rFonts w:ascii="Book Antiqua" w:hAnsi="Book Antiqua" w:cs="Book Antiqua"/>
                <w:bCs/>
                <w:sz w:val="18"/>
                <w:szCs w:val="18"/>
                <w:shd w:val="clear" w:color="auto" w:fill="FFFFFF"/>
              </w:rPr>
              <w:t xml:space="preserve">   R$ 1.450,00</w:t>
            </w:r>
          </w:p>
        </w:tc>
        <w:tc>
          <w:tcPr>
            <w:tcW w:w="1418" w:type="dxa"/>
            <w:vAlign w:val="center"/>
          </w:tcPr>
          <w:p w:rsidR="008C3B67" w:rsidRPr="00ED3FC5" w:rsidRDefault="000B00DD" w:rsidP="008C3B67">
            <w:pPr>
              <w:ind w:left="0"/>
              <w:jc w:val="left"/>
              <w:rPr>
                <w:rFonts w:ascii="Book Antiqua" w:hAnsi="Book Antiqua" w:cs="Book Antiqua"/>
                <w:bCs/>
                <w:sz w:val="18"/>
                <w:szCs w:val="18"/>
                <w:shd w:val="clear" w:color="auto" w:fill="FFFFFF"/>
              </w:rPr>
            </w:pPr>
            <w:r>
              <w:rPr>
                <w:rFonts w:ascii="Book Antiqua" w:hAnsi="Book Antiqua" w:cs="Book Antiqua"/>
                <w:bCs/>
                <w:sz w:val="18"/>
                <w:szCs w:val="18"/>
                <w:shd w:val="clear" w:color="auto" w:fill="FFFFFF"/>
              </w:rPr>
              <w:t xml:space="preserve">  R$ 217.500,00</w:t>
            </w:r>
          </w:p>
        </w:tc>
        <w:tc>
          <w:tcPr>
            <w:tcW w:w="1417" w:type="dxa"/>
            <w:vAlign w:val="center"/>
          </w:tcPr>
          <w:p w:rsidR="008C3B67" w:rsidRPr="00ED3FC5" w:rsidRDefault="008C3B67" w:rsidP="008C3B67">
            <w:pPr>
              <w:ind w:left="0"/>
              <w:jc w:val="left"/>
              <w:rPr>
                <w:rFonts w:ascii="Book Antiqua" w:hAnsi="Book Antiqua" w:cs="Book Antiqua"/>
                <w:bCs/>
                <w:sz w:val="18"/>
                <w:szCs w:val="18"/>
                <w:shd w:val="clear" w:color="auto" w:fill="FFFFFF"/>
              </w:rPr>
            </w:pPr>
            <w:r>
              <w:rPr>
                <w:rFonts w:ascii="Book Antiqua" w:hAnsi="Book Antiqua" w:cs="Book Antiqua"/>
                <w:bCs/>
                <w:sz w:val="18"/>
                <w:szCs w:val="18"/>
                <w:shd w:val="clear" w:color="auto" w:fill="FFFFFF"/>
              </w:rPr>
              <w:t xml:space="preserve">    R$______.</w:t>
            </w:r>
          </w:p>
        </w:tc>
        <w:tc>
          <w:tcPr>
            <w:tcW w:w="1418" w:type="dxa"/>
            <w:vAlign w:val="center"/>
          </w:tcPr>
          <w:p w:rsidR="008C3B67" w:rsidRPr="00ED3FC5" w:rsidRDefault="008C3B67" w:rsidP="008C3B67">
            <w:pPr>
              <w:ind w:left="0"/>
              <w:rPr>
                <w:rFonts w:ascii="Book Antiqua" w:hAnsi="Book Antiqua" w:cs="Book Antiqua"/>
                <w:bCs/>
                <w:sz w:val="18"/>
                <w:szCs w:val="18"/>
                <w:shd w:val="clear" w:color="auto" w:fill="FFFFFF"/>
              </w:rPr>
            </w:pPr>
            <w:r>
              <w:rPr>
                <w:rFonts w:ascii="Book Antiqua" w:hAnsi="Book Antiqua" w:cs="Book Antiqua"/>
                <w:bCs/>
                <w:sz w:val="18"/>
                <w:szCs w:val="18"/>
                <w:shd w:val="clear" w:color="auto" w:fill="FFFFFF"/>
              </w:rPr>
              <w:t xml:space="preserve">      R$______.</w:t>
            </w:r>
          </w:p>
        </w:tc>
      </w:tr>
      <w:tr w:rsidR="008C3B67" w:rsidRPr="00ED3FC5" w:rsidTr="008C3B67">
        <w:tc>
          <w:tcPr>
            <w:tcW w:w="533" w:type="dxa"/>
            <w:vAlign w:val="center"/>
          </w:tcPr>
          <w:p w:rsidR="008C3B67" w:rsidRPr="00ED3FC5" w:rsidRDefault="008C3B67" w:rsidP="00ED3FC5">
            <w:pPr>
              <w:ind w:left="0"/>
              <w:jc w:val="left"/>
              <w:rPr>
                <w:rFonts w:ascii="Book Antiqua" w:hAnsi="Book Antiqua" w:cs="Book Antiqua"/>
                <w:bCs/>
                <w:sz w:val="18"/>
                <w:szCs w:val="18"/>
                <w:shd w:val="clear" w:color="auto" w:fill="FFFFFF"/>
              </w:rPr>
            </w:pPr>
            <w:r w:rsidRPr="00ED3FC5">
              <w:rPr>
                <w:rFonts w:ascii="Book Antiqua" w:hAnsi="Book Antiqua" w:cs="Book Antiqua"/>
                <w:bCs/>
                <w:sz w:val="18"/>
                <w:szCs w:val="18"/>
                <w:shd w:val="clear" w:color="auto" w:fill="FFFFFF"/>
              </w:rPr>
              <w:lastRenderedPageBreak/>
              <w:t xml:space="preserve">  08</w:t>
            </w:r>
          </w:p>
        </w:tc>
        <w:tc>
          <w:tcPr>
            <w:tcW w:w="2836" w:type="dxa"/>
            <w:vAlign w:val="center"/>
          </w:tcPr>
          <w:p w:rsidR="008C3B67" w:rsidRPr="008C3B67" w:rsidRDefault="008C3B67" w:rsidP="00ED3FC5">
            <w:pPr>
              <w:ind w:left="34" w:right="-2"/>
              <w:rPr>
                <w:rFonts w:ascii="Book Antiqua" w:eastAsia="Courier New" w:hAnsi="Book Antiqua"/>
                <w:b/>
                <w:sz w:val="18"/>
                <w:szCs w:val="18"/>
              </w:rPr>
            </w:pPr>
            <w:r w:rsidRPr="008C3B67">
              <w:rPr>
                <w:rFonts w:ascii="Book Antiqua" w:eastAsia="Courier New" w:hAnsi="Book Antiqua"/>
                <w:b/>
                <w:sz w:val="18"/>
                <w:szCs w:val="18"/>
              </w:rPr>
              <w:t>Km</w:t>
            </w:r>
          </w:p>
          <w:p w:rsidR="008C3B67" w:rsidRPr="00ED3FC5" w:rsidRDefault="008C3B67" w:rsidP="00ED3FC5">
            <w:pPr>
              <w:ind w:left="34" w:right="-2"/>
              <w:rPr>
                <w:rFonts w:ascii="Book Antiqua" w:eastAsia="Courier New" w:hAnsi="Book Antiqua"/>
                <w:sz w:val="18"/>
                <w:szCs w:val="18"/>
              </w:rPr>
            </w:pPr>
            <w:r w:rsidRPr="00ED3FC5">
              <w:rPr>
                <w:rFonts w:ascii="Book Antiqua" w:eastAsia="Courier New" w:hAnsi="Book Antiqua"/>
                <w:sz w:val="18"/>
                <w:szCs w:val="18"/>
              </w:rPr>
              <w:t>TRANSPORTE DE PACIENTES EM AMBULÂNCIA UTI NEONATAL, KM RODADO.</w:t>
            </w:r>
          </w:p>
        </w:tc>
        <w:tc>
          <w:tcPr>
            <w:tcW w:w="1276" w:type="dxa"/>
            <w:vAlign w:val="center"/>
          </w:tcPr>
          <w:p w:rsidR="008C3B67" w:rsidRPr="00ED3FC5" w:rsidRDefault="008C3B67" w:rsidP="00ED3FC5">
            <w:pPr>
              <w:ind w:left="0"/>
              <w:jc w:val="left"/>
              <w:rPr>
                <w:rFonts w:ascii="Book Antiqua" w:hAnsi="Book Antiqua" w:cs="Book Antiqua"/>
                <w:bCs/>
                <w:sz w:val="18"/>
                <w:szCs w:val="18"/>
                <w:shd w:val="clear" w:color="auto" w:fill="FFFFFF"/>
              </w:rPr>
            </w:pPr>
            <w:r>
              <w:rPr>
                <w:rFonts w:ascii="Book Antiqua" w:hAnsi="Book Antiqua" w:cs="Book Antiqua"/>
                <w:bCs/>
                <w:sz w:val="18"/>
                <w:szCs w:val="18"/>
                <w:shd w:val="clear" w:color="auto" w:fill="FFFFFF"/>
              </w:rPr>
              <w:t xml:space="preserve">      3.200</w:t>
            </w:r>
          </w:p>
        </w:tc>
        <w:tc>
          <w:tcPr>
            <w:tcW w:w="1417" w:type="dxa"/>
            <w:vAlign w:val="center"/>
          </w:tcPr>
          <w:p w:rsidR="008C3B67" w:rsidRPr="00ED3FC5" w:rsidRDefault="000B00DD" w:rsidP="008C3B67">
            <w:pPr>
              <w:ind w:left="0"/>
              <w:jc w:val="left"/>
              <w:rPr>
                <w:rFonts w:ascii="Book Antiqua" w:hAnsi="Book Antiqua" w:cs="Book Antiqua"/>
                <w:bCs/>
                <w:sz w:val="18"/>
                <w:szCs w:val="18"/>
                <w:shd w:val="clear" w:color="auto" w:fill="FFFFFF"/>
              </w:rPr>
            </w:pPr>
            <w:r>
              <w:rPr>
                <w:rFonts w:ascii="Book Antiqua" w:hAnsi="Book Antiqua" w:cs="Book Antiqua"/>
                <w:bCs/>
                <w:sz w:val="18"/>
                <w:szCs w:val="18"/>
                <w:shd w:val="clear" w:color="auto" w:fill="FFFFFF"/>
              </w:rPr>
              <w:t xml:space="preserve">      R$ 15,00</w:t>
            </w:r>
          </w:p>
        </w:tc>
        <w:tc>
          <w:tcPr>
            <w:tcW w:w="1418" w:type="dxa"/>
            <w:vAlign w:val="center"/>
          </w:tcPr>
          <w:p w:rsidR="008C3B67" w:rsidRPr="00ED3FC5" w:rsidRDefault="000B00DD" w:rsidP="008C3B67">
            <w:pPr>
              <w:ind w:left="0"/>
              <w:jc w:val="left"/>
              <w:rPr>
                <w:rFonts w:ascii="Book Antiqua" w:hAnsi="Book Antiqua" w:cs="Book Antiqua"/>
                <w:bCs/>
                <w:sz w:val="18"/>
                <w:szCs w:val="18"/>
                <w:shd w:val="clear" w:color="auto" w:fill="FFFFFF"/>
              </w:rPr>
            </w:pPr>
            <w:r>
              <w:rPr>
                <w:rFonts w:ascii="Book Antiqua" w:hAnsi="Book Antiqua" w:cs="Book Antiqua"/>
                <w:bCs/>
                <w:sz w:val="18"/>
                <w:szCs w:val="18"/>
                <w:shd w:val="clear" w:color="auto" w:fill="FFFFFF"/>
              </w:rPr>
              <w:t xml:space="preserve">   R$ 48.000,00</w:t>
            </w:r>
          </w:p>
        </w:tc>
        <w:tc>
          <w:tcPr>
            <w:tcW w:w="1417" w:type="dxa"/>
            <w:vAlign w:val="center"/>
          </w:tcPr>
          <w:p w:rsidR="008C3B67" w:rsidRPr="00ED3FC5" w:rsidRDefault="008C3B67" w:rsidP="008C3B67">
            <w:pPr>
              <w:ind w:left="0"/>
              <w:jc w:val="left"/>
              <w:rPr>
                <w:rFonts w:ascii="Book Antiqua" w:hAnsi="Book Antiqua" w:cs="Book Antiqua"/>
                <w:bCs/>
                <w:sz w:val="18"/>
                <w:szCs w:val="18"/>
                <w:shd w:val="clear" w:color="auto" w:fill="FFFFFF"/>
              </w:rPr>
            </w:pPr>
            <w:r>
              <w:rPr>
                <w:rFonts w:ascii="Book Antiqua" w:hAnsi="Book Antiqua" w:cs="Book Antiqua"/>
                <w:bCs/>
                <w:sz w:val="18"/>
                <w:szCs w:val="18"/>
                <w:shd w:val="clear" w:color="auto" w:fill="FFFFFF"/>
              </w:rPr>
              <w:t xml:space="preserve">    R$______.</w:t>
            </w:r>
          </w:p>
        </w:tc>
        <w:tc>
          <w:tcPr>
            <w:tcW w:w="1418" w:type="dxa"/>
            <w:vAlign w:val="center"/>
          </w:tcPr>
          <w:p w:rsidR="008C3B67" w:rsidRPr="00ED3FC5" w:rsidRDefault="008C3B67" w:rsidP="008C3B67">
            <w:pPr>
              <w:ind w:left="0"/>
              <w:rPr>
                <w:rFonts w:ascii="Book Antiqua" w:hAnsi="Book Antiqua" w:cs="Book Antiqua"/>
                <w:bCs/>
                <w:sz w:val="18"/>
                <w:szCs w:val="18"/>
                <w:shd w:val="clear" w:color="auto" w:fill="FFFFFF"/>
              </w:rPr>
            </w:pPr>
            <w:r>
              <w:rPr>
                <w:rFonts w:ascii="Book Antiqua" w:hAnsi="Book Antiqua" w:cs="Book Antiqua"/>
                <w:bCs/>
                <w:sz w:val="18"/>
                <w:szCs w:val="18"/>
                <w:shd w:val="clear" w:color="auto" w:fill="FFFFFF"/>
              </w:rPr>
              <w:t xml:space="preserve">      R$______.</w:t>
            </w:r>
          </w:p>
        </w:tc>
      </w:tr>
      <w:tr w:rsidR="008C3B67" w:rsidRPr="00ED3FC5" w:rsidTr="008C3B67">
        <w:tc>
          <w:tcPr>
            <w:tcW w:w="533" w:type="dxa"/>
            <w:vAlign w:val="center"/>
          </w:tcPr>
          <w:p w:rsidR="008C3B67" w:rsidRPr="00ED3FC5" w:rsidRDefault="008C3B67" w:rsidP="00ED3FC5">
            <w:pPr>
              <w:ind w:left="0"/>
              <w:jc w:val="left"/>
              <w:rPr>
                <w:rFonts w:ascii="Book Antiqua" w:hAnsi="Book Antiqua" w:cs="Book Antiqua"/>
                <w:bCs/>
                <w:sz w:val="18"/>
                <w:szCs w:val="18"/>
                <w:shd w:val="clear" w:color="auto" w:fill="FFFFFF"/>
              </w:rPr>
            </w:pPr>
            <w:r w:rsidRPr="00ED3FC5">
              <w:rPr>
                <w:rFonts w:ascii="Book Antiqua" w:hAnsi="Book Antiqua" w:cs="Book Antiqua"/>
                <w:bCs/>
                <w:sz w:val="18"/>
                <w:szCs w:val="18"/>
                <w:shd w:val="clear" w:color="auto" w:fill="FFFFFF"/>
              </w:rPr>
              <w:t xml:space="preserve">  09</w:t>
            </w:r>
          </w:p>
        </w:tc>
        <w:tc>
          <w:tcPr>
            <w:tcW w:w="2836" w:type="dxa"/>
            <w:vAlign w:val="center"/>
          </w:tcPr>
          <w:p w:rsidR="008C3B67" w:rsidRPr="008C3B67" w:rsidRDefault="008C3B67" w:rsidP="00ED3FC5">
            <w:pPr>
              <w:ind w:left="34" w:right="-2"/>
              <w:rPr>
                <w:rFonts w:ascii="Book Antiqua" w:eastAsia="Courier New" w:hAnsi="Book Antiqua"/>
                <w:b/>
                <w:sz w:val="18"/>
                <w:szCs w:val="18"/>
              </w:rPr>
            </w:pPr>
            <w:r w:rsidRPr="008C3B67">
              <w:rPr>
                <w:rFonts w:ascii="Book Antiqua" w:eastAsia="Courier New" w:hAnsi="Book Antiqua"/>
                <w:b/>
                <w:sz w:val="18"/>
                <w:szCs w:val="18"/>
              </w:rPr>
              <w:t>Hora(s)</w:t>
            </w:r>
          </w:p>
          <w:p w:rsidR="008C3B67" w:rsidRPr="00ED3FC5" w:rsidRDefault="008C3B67" w:rsidP="00ED3FC5">
            <w:pPr>
              <w:ind w:left="34" w:right="-2"/>
              <w:rPr>
                <w:rFonts w:ascii="Book Antiqua" w:eastAsia="Courier New" w:hAnsi="Book Antiqua"/>
                <w:sz w:val="18"/>
                <w:szCs w:val="18"/>
              </w:rPr>
            </w:pPr>
            <w:r w:rsidRPr="00ED3FC5">
              <w:rPr>
                <w:rFonts w:ascii="Book Antiqua" w:eastAsia="Courier New" w:hAnsi="Book Antiqua"/>
                <w:sz w:val="18"/>
                <w:szCs w:val="18"/>
              </w:rPr>
              <w:t>TRANSPORTE DE PACIENTES EM AMBULÂNCIA UTI NEONATAL – HORA PARADA, APÓS 40 MINUTOS.</w:t>
            </w:r>
          </w:p>
        </w:tc>
        <w:tc>
          <w:tcPr>
            <w:tcW w:w="1276" w:type="dxa"/>
            <w:vAlign w:val="center"/>
          </w:tcPr>
          <w:p w:rsidR="008C3B67" w:rsidRPr="00ED3FC5" w:rsidRDefault="008C3B67" w:rsidP="00ED3FC5">
            <w:pPr>
              <w:ind w:left="0"/>
              <w:jc w:val="left"/>
              <w:rPr>
                <w:rFonts w:ascii="Book Antiqua" w:hAnsi="Book Antiqua" w:cs="Book Antiqua"/>
                <w:bCs/>
                <w:sz w:val="18"/>
                <w:szCs w:val="18"/>
                <w:shd w:val="clear" w:color="auto" w:fill="FFFFFF"/>
              </w:rPr>
            </w:pPr>
            <w:r>
              <w:rPr>
                <w:rFonts w:ascii="Book Antiqua" w:hAnsi="Book Antiqua" w:cs="Book Antiqua"/>
                <w:bCs/>
                <w:sz w:val="18"/>
                <w:szCs w:val="18"/>
                <w:shd w:val="clear" w:color="auto" w:fill="FFFFFF"/>
              </w:rPr>
              <w:t xml:space="preserve">       130</w:t>
            </w:r>
          </w:p>
        </w:tc>
        <w:tc>
          <w:tcPr>
            <w:tcW w:w="1417" w:type="dxa"/>
            <w:vAlign w:val="center"/>
          </w:tcPr>
          <w:p w:rsidR="008C3B67" w:rsidRPr="00ED3FC5" w:rsidRDefault="000B00DD" w:rsidP="008C3B67">
            <w:pPr>
              <w:ind w:left="0"/>
              <w:jc w:val="left"/>
              <w:rPr>
                <w:rFonts w:ascii="Book Antiqua" w:hAnsi="Book Antiqua" w:cs="Book Antiqua"/>
                <w:bCs/>
                <w:sz w:val="18"/>
                <w:szCs w:val="18"/>
                <w:shd w:val="clear" w:color="auto" w:fill="FFFFFF"/>
              </w:rPr>
            </w:pPr>
            <w:r>
              <w:rPr>
                <w:rFonts w:ascii="Book Antiqua" w:hAnsi="Book Antiqua" w:cs="Book Antiqua"/>
                <w:bCs/>
                <w:sz w:val="18"/>
                <w:szCs w:val="18"/>
                <w:shd w:val="clear" w:color="auto" w:fill="FFFFFF"/>
              </w:rPr>
              <w:t xml:space="preserve">     R$ 270,00</w:t>
            </w:r>
          </w:p>
        </w:tc>
        <w:tc>
          <w:tcPr>
            <w:tcW w:w="1418" w:type="dxa"/>
            <w:vAlign w:val="center"/>
          </w:tcPr>
          <w:p w:rsidR="008C3B67" w:rsidRPr="00ED3FC5" w:rsidRDefault="000B00DD" w:rsidP="008C3B67">
            <w:pPr>
              <w:ind w:left="0"/>
              <w:jc w:val="left"/>
              <w:rPr>
                <w:rFonts w:ascii="Book Antiqua" w:hAnsi="Book Antiqua" w:cs="Book Antiqua"/>
                <w:bCs/>
                <w:sz w:val="18"/>
                <w:szCs w:val="18"/>
                <w:shd w:val="clear" w:color="auto" w:fill="FFFFFF"/>
              </w:rPr>
            </w:pPr>
            <w:r>
              <w:rPr>
                <w:rFonts w:ascii="Book Antiqua" w:hAnsi="Book Antiqua" w:cs="Book Antiqua"/>
                <w:bCs/>
                <w:sz w:val="18"/>
                <w:szCs w:val="18"/>
                <w:shd w:val="clear" w:color="auto" w:fill="FFFFFF"/>
              </w:rPr>
              <w:t xml:space="preserve">   R$ 35.100,00</w:t>
            </w:r>
          </w:p>
        </w:tc>
        <w:tc>
          <w:tcPr>
            <w:tcW w:w="1417" w:type="dxa"/>
            <w:vAlign w:val="center"/>
          </w:tcPr>
          <w:p w:rsidR="008C3B67" w:rsidRPr="00ED3FC5" w:rsidRDefault="008C3B67" w:rsidP="008C3B67">
            <w:pPr>
              <w:ind w:left="0"/>
              <w:jc w:val="left"/>
              <w:rPr>
                <w:rFonts w:ascii="Book Antiqua" w:hAnsi="Book Antiqua" w:cs="Book Antiqua"/>
                <w:bCs/>
                <w:sz w:val="18"/>
                <w:szCs w:val="18"/>
                <w:shd w:val="clear" w:color="auto" w:fill="FFFFFF"/>
              </w:rPr>
            </w:pPr>
            <w:r>
              <w:rPr>
                <w:rFonts w:ascii="Book Antiqua" w:hAnsi="Book Antiqua" w:cs="Book Antiqua"/>
                <w:bCs/>
                <w:sz w:val="18"/>
                <w:szCs w:val="18"/>
                <w:shd w:val="clear" w:color="auto" w:fill="FFFFFF"/>
              </w:rPr>
              <w:t xml:space="preserve">    R$______.</w:t>
            </w:r>
          </w:p>
        </w:tc>
        <w:tc>
          <w:tcPr>
            <w:tcW w:w="1418" w:type="dxa"/>
            <w:vAlign w:val="center"/>
          </w:tcPr>
          <w:p w:rsidR="008C3B67" w:rsidRPr="00ED3FC5" w:rsidRDefault="008C3B67" w:rsidP="008C3B67">
            <w:pPr>
              <w:ind w:left="0"/>
              <w:rPr>
                <w:rFonts w:ascii="Book Antiqua" w:hAnsi="Book Antiqua" w:cs="Book Antiqua"/>
                <w:bCs/>
                <w:sz w:val="18"/>
                <w:szCs w:val="18"/>
                <w:shd w:val="clear" w:color="auto" w:fill="FFFFFF"/>
              </w:rPr>
            </w:pPr>
            <w:r>
              <w:rPr>
                <w:rFonts w:ascii="Book Antiqua" w:hAnsi="Book Antiqua" w:cs="Book Antiqua"/>
                <w:bCs/>
                <w:sz w:val="18"/>
                <w:szCs w:val="18"/>
                <w:shd w:val="clear" w:color="auto" w:fill="FFFFFF"/>
              </w:rPr>
              <w:t xml:space="preserve">      R$______.</w:t>
            </w:r>
          </w:p>
        </w:tc>
      </w:tr>
      <w:tr w:rsidR="004A074C" w:rsidRPr="00ED3FC5" w:rsidTr="00FE1291">
        <w:tc>
          <w:tcPr>
            <w:tcW w:w="10315" w:type="dxa"/>
            <w:gridSpan w:val="7"/>
            <w:vAlign w:val="center"/>
          </w:tcPr>
          <w:p w:rsidR="004A074C" w:rsidRDefault="004A074C" w:rsidP="004A074C">
            <w:pPr>
              <w:ind w:left="0"/>
              <w:jc w:val="right"/>
              <w:rPr>
                <w:rFonts w:ascii="Book Antiqua" w:hAnsi="Book Antiqua" w:cs="Book Antiqua"/>
                <w:bCs/>
                <w:sz w:val="18"/>
                <w:szCs w:val="18"/>
                <w:shd w:val="clear" w:color="auto" w:fill="FFFFFF"/>
              </w:rPr>
            </w:pPr>
            <w:r w:rsidRPr="004A074C">
              <w:rPr>
                <w:rFonts w:ascii="Book Antiqua" w:hAnsi="Book Antiqua" w:cs="Book Antiqua"/>
                <w:b/>
                <w:bCs/>
                <w:sz w:val="18"/>
                <w:szCs w:val="18"/>
                <w:shd w:val="clear" w:color="auto" w:fill="FFFFFF"/>
              </w:rPr>
              <w:t>VALOR GLOBAL DA PROPOSTA DE PREÇOS:</w:t>
            </w:r>
            <w:r>
              <w:rPr>
                <w:rFonts w:ascii="Book Antiqua" w:hAnsi="Book Antiqua" w:cs="Book Antiqua"/>
                <w:bCs/>
                <w:sz w:val="18"/>
                <w:szCs w:val="18"/>
                <w:shd w:val="clear" w:color="auto" w:fill="FFFFFF"/>
              </w:rPr>
              <w:t xml:space="preserve"> R$ _____________________________.</w:t>
            </w:r>
          </w:p>
        </w:tc>
      </w:tr>
    </w:tbl>
    <w:p w:rsidR="003D64E1" w:rsidRPr="00ED3FC5" w:rsidRDefault="003D64E1" w:rsidP="00ED3FC5">
      <w:pPr>
        <w:widowControl w:val="0"/>
        <w:autoSpaceDE w:val="0"/>
        <w:autoSpaceDN w:val="0"/>
        <w:adjustRightInd w:val="0"/>
        <w:ind w:left="0"/>
        <w:rPr>
          <w:rFonts w:ascii="Book Antiqua" w:eastAsia="Calibri" w:hAnsi="Book Antiqua" w:cs="Book Antiqua"/>
          <w:color w:val="000000"/>
          <w:lang w:eastAsia="pt-BR"/>
        </w:rPr>
      </w:pPr>
    </w:p>
    <w:p w:rsidR="004A074C" w:rsidRDefault="004A074C" w:rsidP="004A074C">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eastAsia="Book Antiqua" w:hAnsi="Book Antiqua"/>
        </w:rPr>
      </w:pPr>
      <w:r>
        <w:rPr>
          <w:rFonts w:ascii="Book Antiqua" w:eastAsia="Book Antiqua" w:hAnsi="Book Antiqua"/>
          <w:b/>
        </w:rPr>
        <w:t xml:space="preserve">2. </w:t>
      </w:r>
      <w:r w:rsidRPr="00AD591F">
        <w:rPr>
          <w:rFonts w:ascii="Book Antiqua" w:eastAsia="Book Antiqua" w:hAnsi="Book Antiqua"/>
          <w:b/>
        </w:rPr>
        <w:t>DOCUMENTOS A SEREM ENTREGUES PELA EMPRESA VENCEDORA DO CERTAME LICITATÓRIO</w:t>
      </w:r>
    </w:p>
    <w:p w:rsidR="004A074C" w:rsidRDefault="004A074C" w:rsidP="004A074C">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shd w:val="clear" w:color="auto" w:fill="F2F2F2" w:themeFill="background1" w:themeFillShade="F2"/>
        </w:rPr>
      </w:pPr>
    </w:p>
    <w:p w:rsidR="004A074C" w:rsidRPr="0079707F" w:rsidRDefault="004A074C" w:rsidP="004A074C">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themeColor="text1"/>
        </w:rPr>
      </w:pPr>
      <w:r>
        <w:rPr>
          <w:rFonts w:ascii="Book Antiqua" w:hAnsi="Book Antiqua" w:cs="Book Antiqua"/>
          <w:bCs/>
          <w:shd w:val="clear" w:color="auto" w:fill="FFFFFF" w:themeFill="background1"/>
        </w:rPr>
        <w:t xml:space="preserve">2.1 </w:t>
      </w:r>
      <w:r w:rsidRPr="000B4670">
        <w:rPr>
          <w:rFonts w:ascii="Book Antiqua" w:hAnsi="Book Antiqua" w:cs="Book Antiqua"/>
          <w:bCs/>
          <w:shd w:val="clear" w:color="auto" w:fill="FFFFFF" w:themeFill="background1"/>
        </w:rPr>
        <w:t xml:space="preserve">A licitante vencedora do Pregão Eletrônico nº 013/2020 - Processo Administrativo nº 098/2020, deverá apresentar no prazo de </w:t>
      </w:r>
      <w:r w:rsidRPr="000B4670">
        <w:rPr>
          <w:rFonts w:ascii="Book Antiqua" w:hAnsi="Book Antiqua" w:cs="Book Antiqua"/>
          <w:b/>
          <w:bCs/>
          <w:u w:val="single"/>
          <w:shd w:val="clear" w:color="auto" w:fill="FFFFFF" w:themeFill="background1"/>
        </w:rPr>
        <w:t>03 (três) dias úteis</w:t>
      </w:r>
      <w:r w:rsidRPr="000B4670">
        <w:rPr>
          <w:rFonts w:ascii="Book Antiqua" w:hAnsi="Book Antiqua" w:cs="Book Antiqua"/>
          <w:bCs/>
          <w:shd w:val="clear" w:color="auto" w:fill="FFFFFF" w:themeFill="background1"/>
        </w:rPr>
        <w:t xml:space="preserve"> após o término do certame licitatório, diretamente no</w:t>
      </w:r>
      <w:r w:rsidRPr="000B4670">
        <w:rPr>
          <w:rFonts w:ascii="Book Antiqua" w:hAnsi="Book Antiqua" w:cs="Book Antiqua"/>
          <w:bCs/>
          <w:shd w:val="clear" w:color="auto" w:fill="F2F2F2" w:themeFill="background1" w:themeFillShade="F2"/>
        </w:rPr>
        <w:t xml:space="preserve"> </w:t>
      </w:r>
      <w:r w:rsidRPr="000B4670">
        <w:rPr>
          <w:rFonts w:ascii="Book Antiqua" w:hAnsi="Book Antiqua" w:cs="Book Antiqua"/>
          <w:bCs/>
          <w:shd w:val="clear" w:color="auto" w:fill="FFFFFF" w:themeFill="background1"/>
        </w:rPr>
        <w:t>Departamento de Compras e Licitações da Prefeitura Municipal de Gaspar, situado no Edifício Edson</w:t>
      </w:r>
      <w:r w:rsidRPr="000B4670">
        <w:rPr>
          <w:rFonts w:ascii="Book Antiqua" w:hAnsi="Book Antiqua" w:cs="Book Antiqua"/>
          <w:bCs/>
          <w:shd w:val="clear" w:color="auto" w:fill="F2F2F2" w:themeFill="background1" w:themeFillShade="F2"/>
        </w:rPr>
        <w:t xml:space="preserve"> </w:t>
      </w:r>
      <w:r w:rsidRPr="000B4670">
        <w:rPr>
          <w:rFonts w:ascii="Book Antiqua" w:hAnsi="Book Antiqua" w:cs="Book Antiqua"/>
          <w:bCs/>
          <w:shd w:val="clear" w:color="auto" w:fill="FFFFFF" w:themeFill="background1"/>
        </w:rPr>
        <w:t>Elias Wieser (2º andar), localizado na Rua São Pedro, nº 128, Centro, Gaspar/SC, CEP 89.110-082, aos</w:t>
      </w:r>
      <w:r w:rsidRPr="000B4670">
        <w:rPr>
          <w:rFonts w:ascii="Book Antiqua" w:hAnsi="Book Antiqua" w:cs="Book Antiqua"/>
          <w:bCs/>
          <w:shd w:val="clear" w:color="auto" w:fill="FFFFFF"/>
        </w:rPr>
        <w:t xml:space="preserve"> </w:t>
      </w:r>
      <w:r w:rsidRPr="000B4670">
        <w:rPr>
          <w:rFonts w:ascii="Book Antiqua" w:hAnsi="Book Antiqua" w:cs="Book Antiqua"/>
          <w:bCs/>
          <w:shd w:val="clear" w:color="auto" w:fill="FFFFFF" w:themeFill="background1"/>
        </w:rPr>
        <w:t>cuidados do Pregoeiro do Município e Equipe de Apoio (</w:t>
      </w:r>
      <w:r w:rsidRPr="000B4670">
        <w:rPr>
          <w:rFonts w:ascii="Book Antiqua" w:hAnsi="Book Antiqua"/>
          <w:shd w:val="clear" w:color="auto" w:fill="FFFFFF" w:themeFill="background1"/>
        </w:rPr>
        <w:t>Decreto nº 9.182/2020 de 16 de</w:t>
      </w:r>
      <w:r w:rsidRPr="0079707F">
        <w:rPr>
          <w:rFonts w:ascii="Book Antiqua" w:hAnsi="Book Antiqua"/>
        </w:rPr>
        <w:t xml:space="preserve"> janeiro de 2020</w:t>
      </w:r>
      <w:r w:rsidRPr="0079707F">
        <w:rPr>
          <w:rFonts w:ascii="Book Antiqua" w:hAnsi="Book Antiqua"/>
          <w:color w:val="000000" w:themeColor="text1"/>
        </w:rPr>
        <w:t>), os seguintes documentos:</w:t>
      </w:r>
    </w:p>
    <w:p w:rsidR="004A074C" w:rsidRDefault="004A074C" w:rsidP="004A074C">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shd w:val="clear" w:color="auto" w:fill="F2F2F2" w:themeFill="background1" w:themeFillShade="F2"/>
        </w:rPr>
      </w:pPr>
    </w:p>
    <w:p w:rsidR="003D64E1" w:rsidRDefault="004A074C" w:rsidP="004A074C">
      <w:pPr>
        <w:widowControl w:val="0"/>
        <w:autoSpaceDE w:val="0"/>
        <w:autoSpaceDN w:val="0"/>
        <w:adjustRightInd w:val="0"/>
        <w:rPr>
          <w:rFonts w:ascii="Book Antiqua" w:eastAsia="Calibri" w:hAnsi="Book Antiqua" w:cs="Book Antiqua"/>
          <w:color w:val="000000"/>
          <w:sz w:val="10"/>
          <w:szCs w:val="10"/>
          <w:lang w:eastAsia="pt-BR"/>
        </w:rPr>
      </w:pPr>
      <w:r>
        <w:rPr>
          <w:rFonts w:ascii="Book Antiqua" w:hAnsi="Book Antiqua" w:cs="Book Antiqua"/>
          <w:bCs/>
          <w:shd w:val="clear" w:color="auto" w:fill="FFFFFF" w:themeFill="background1"/>
        </w:rPr>
        <w:t xml:space="preserve">2.1.1 </w:t>
      </w:r>
      <w:r w:rsidRPr="000B4670">
        <w:rPr>
          <w:rFonts w:ascii="Book Antiqua" w:hAnsi="Book Antiqua" w:cs="Book Antiqua"/>
          <w:bCs/>
          <w:shd w:val="clear" w:color="auto" w:fill="FFFFFF" w:themeFill="background1"/>
        </w:rPr>
        <w:t>Relação dos profissionais médicos, de enfermagem e motoristas habilitados, indicando o médico responsável técnico e o responsável técnico de enfermagem.</w:t>
      </w:r>
    </w:p>
    <w:p w:rsidR="00B26D58" w:rsidRDefault="00B26D58" w:rsidP="004A074C">
      <w:pPr>
        <w:widowControl w:val="0"/>
        <w:autoSpaceDE w:val="0"/>
        <w:autoSpaceDN w:val="0"/>
        <w:adjustRightInd w:val="0"/>
        <w:ind w:left="0"/>
        <w:rPr>
          <w:rFonts w:ascii="Book Antiqua" w:hAnsi="Book Antiqua" w:cs="Book Antiqua"/>
          <w:color w:val="000000"/>
          <w:sz w:val="16"/>
          <w:szCs w:val="16"/>
          <w:lang w:eastAsia="pt-BR"/>
        </w:rPr>
      </w:pPr>
    </w:p>
    <w:p w:rsidR="00B26D58" w:rsidRPr="00250D98" w:rsidRDefault="00B26D58" w:rsidP="00B26D58">
      <w:pPr>
        <w:widowControl w:val="0"/>
        <w:autoSpaceDE w:val="0"/>
        <w:autoSpaceDN w:val="0"/>
        <w:adjustRightInd w:val="0"/>
        <w:ind w:left="0"/>
        <w:rPr>
          <w:rFonts w:ascii="Book Antiqua" w:hAnsi="Book Antiqua" w:cs="Book Antiqua"/>
          <w:color w:val="000000"/>
          <w:sz w:val="16"/>
          <w:szCs w:val="16"/>
          <w:lang w:eastAsia="pt-BR"/>
        </w:rPr>
      </w:pPr>
    </w:p>
    <w:p w:rsidR="0022182E" w:rsidRPr="00250D98" w:rsidRDefault="0022182E" w:rsidP="0022182E">
      <w:pPr>
        <w:pStyle w:val="Normal0"/>
        <w:pBdr>
          <w:top w:val="single" w:sz="4" w:space="1" w:color="auto"/>
          <w:left w:val="single" w:sz="4" w:space="0" w:color="auto"/>
          <w:bottom w:val="single" w:sz="4" w:space="1" w:color="auto"/>
          <w:right w:val="single" w:sz="4" w:space="4" w:color="auto"/>
        </w:pBdr>
        <w:shd w:val="clear" w:color="auto" w:fill="D9D9D9"/>
        <w:rPr>
          <w:rFonts w:ascii="Book Antiqua" w:eastAsia="Book Antiqua" w:hAnsi="Book Antiqua"/>
          <w:b/>
          <w:color w:val="000000"/>
          <w:sz w:val="18"/>
          <w:szCs w:val="18"/>
          <w:u w:val="single"/>
        </w:rPr>
      </w:pPr>
      <w:r w:rsidRPr="00250D98">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22182E" w:rsidRPr="00250D98" w:rsidRDefault="0022182E" w:rsidP="0022182E">
      <w:pPr>
        <w:ind w:left="-851" w:right="-994"/>
        <w:jc w:val="center"/>
        <w:rPr>
          <w:rFonts w:ascii="Book Antiqua" w:hAnsi="Book Antiqua"/>
          <w:lang w:val="nl-NL"/>
        </w:rPr>
      </w:pPr>
    </w:p>
    <w:p w:rsidR="0022182E" w:rsidRPr="00250D98" w:rsidRDefault="0022182E" w:rsidP="0022182E">
      <w:pPr>
        <w:ind w:left="-851" w:right="-994"/>
        <w:jc w:val="center"/>
        <w:rPr>
          <w:rFonts w:ascii="Book Antiqua" w:hAnsi="Book Antiqua"/>
        </w:rPr>
      </w:pPr>
      <w:r w:rsidRPr="00250D98">
        <w:rPr>
          <w:rFonts w:ascii="Book Antiqua" w:hAnsi="Book Antiqua"/>
        </w:rPr>
        <w:t>________________________________________________</w:t>
      </w:r>
    </w:p>
    <w:p w:rsidR="0022182E" w:rsidRPr="00250D98" w:rsidRDefault="0022182E" w:rsidP="0022182E">
      <w:pPr>
        <w:ind w:left="-851" w:right="-994"/>
        <w:jc w:val="center"/>
        <w:rPr>
          <w:rFonts w:ascii="Book Antiqua" w:hAnsi="Book Antiqua"/>
        </w:rPr>
      </w:pPr>
      <w:r w:rsidRPr="00250D98">
        <w:rPr>
          <w:rFonts w:ascii="Book Antiqua" w:hAnsi="Book Antiqua"/>
        </w:rPr>
        <w:t>Nome e Assinatura do Responsável Legal</w:t>
      </w:r>
    </w:p>
    <w:p w:rsidR="00501E20" w:rsidRPr="00250D98" w:rsidRDefault="00501E20" w:rsidP="0022182E">
      <w:pPr>
        <w:ind w:left="-851" w:right="-994"/>
        <w:jc w:val="center"/>
        <w:rPr>
          <w:rFonts w:ascii="Book Antiqua" w:hAnsi="Book Antiqua"/>
        </w:rPr>
      </w:pPr>
    </w:p>
    <w:tbl>
      <w:tblPr>
        <w:tblW w:w="10207"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2182E" w:rsidRPr="00250D98" w:rsidTr="00A9720E">
        <w:tc>
          <w:tcPr>
            <w:tcW w:w="10207" w:type="dxa"/>
            <w:gridSpan w:val="4"/>
            <w:tcBorders>
              <w:top w:val="nil"/>
              <w:right w:val="nil"/>
            </w:tcBorders>
          </w:tcPr>
          <w:p w:rsidR="0022182E" w:rsidRPr="00250D98" w:rsidRDefault="0022182E" w:rsidP="00A9720E">
            <w:pPr>
              <w:ind w:left="112" w:right="-994"/>
              <w:rPr>
                <w:rFonts w:ascii="Book Antiqua" w:hAnsi="Book Antiqua"/>
              </w:rPr>
            </w:pPr>
            <w:r w:rsidRPr="00250D98">
              <w:rPr>
                <w:rFonts w:ascii="Book Antiqua" w:hAnsi="Book Antiqua"/>
                <w:b/>
              </w:rPr>
              <w:t>Dados para Depósito Bancário:</w:t>
            </w:r>
          </w:p>
        </w:tc>
      </w:tr>
      <w:tr w:rsidR="0022182E" w:rsidRPr="00250D98"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Banco:</w:t>
            </w:r>
          </w:p>
        </w:tc>
      </w:tr>
      <w:tr w:rsidR="0022182E" w:rsidRPr="00250D98"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4"/>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r>
      <w:tr w:rsidR="0022182E" w:rsidRPr="00250D98"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2"/>
              <w:rPr>
                <w:rFonts w:ascii="Book Antiqua" w:hAnsi="Book Antiqua"/>
              </w:rPr>
            </w:pPr>
            <w:r w:rsidRPr="00250D98">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2"/>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r>
      <w:tr w:rsidR="0022182E" w:rsidRPr="00250D98" w:rsidTr="00A9720E">
        <w:tc>
          <w:tcPr>
            <w:tcW w:w="10207" w:type="dxa"/>
            <w:gridSpan w:val="4"/>
            <w:tcBorders>
              <w:top w:val="nil"/>
              <w:right w:val="nil"/>
            </w:tcBorders>
          </w:tcPr>
          <w:p w:rsidR="0022182E" w:rsidRPr="00250D98" w:rsidRDefault="0022182E" w:rsidP="00A9720E">
            <w:pPr>
              <w:ind w:left="113" w:right="-992"/>
              <w:rPr>
                <w:rFonts w:ascii="Book Antiqua" w:hAnsi="Book Antiqua"/>
                <w:b/>
              </w:rPr>
            </w:pPr>
          </w:p>
          <w:p w:rsidR="0022182E" w:rsidRPr="00250D98" w:rsidRDefault="0022182E" w:rsidP="00A9720E">
            <w:pPr>
              <w:ind w:left="113" w:right="-992"/>
              <w:rPr>
                <w:rFonts w:ascii="Book Antiqua" w:hAnsi="Book Antiqua"/>
              </w:rPr>
            </w:pPr>
            <w:r w:rsidRPr="00250D98">
              <w:rPr>
                <w:rFonts w:ascii="Book Antiqua" w:hAnsi="Book Antiqua"/>
                <w:b/>
              </w:rPr>
              <w:t>Dados do Responsável pela Assinatura do Contrato:</w:t>
            </w:r>
          </w:p>
        </w:tc>
      </w:tr>
      <w:tr w:rsidR="0022182E" w:rsidRPr="00250D98"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ight="-994"/>
              <w:rPr>
                <w:rFonts w:ascii="Book Antiqua" w:hAnsi="Book Antiqua"/>
              </w:rPr>
            </w:pPr>
            <w:r w:rsidRPr="00250D98">
              <w:rPr>
                <w:rFonts w:ascii="Book Antiqua" w:hAnsi="Book Antiqua"/>
              </w:rPr>
              <w:t>Nome:</w:t>
            </w:r>
          </w:p>
        </w:tc>
      </w:tr>
      <w:tr w:rsidR="0022182E" w:rsidRPr="00250D98"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Pr>
                <w:rFonts w:ascii="Book Antiqua" w:hAnsi="Book Antiqua"/>
              </w:rPr>
            </w:pPr>
            <w:r w:rsidRPr="00250D98">
              <w:rPr>
                <w:rFonts w:ascii="Book Antiqua" w:hAnsi="Book Antiqua"/>
              </w:rPr>
              <w:t>CPF e RG:</w:t>
            </w:r>
          </w:p>
        </w:tc>
      </w:tr>
    </w:tbl>
    <w:p w:rsidR="0022182E" w:rsidRPr="00250D98" w:rsidRDefault="0022182E" w:rsidP="0022182E">
      <w:pPr>
        <w:widowControl w:val="0"/>
        <w:jc w:val="center"/>
        <w:rPr>
          <w:rFonts w:ascii="Book Antiqua" w:eastAsia="Arial" w:hAnsi="Book Antiqua" w:cs="Book Antiqua"/>
          <w:b/>
          <w:lang w:eastAsia="pt-BR"/>
        </w:rPr>
      </w:pPr>
    </w:p>
    <w:p w:rsidR="0040006A" w:rsidRPr="00250D98" w:rsidRDefault="00B26D58" w:rsidP="007C6192">
      <w:pPr>
        <w:jc w:val="center"/>
        <w:rPr>
          <w:rFonts w:ascii="Book Antiqua" w:hAnsi="Book Antiqua"/>
          <w:b/>
          <w:sz w:val="48"/>
          <w:szCs w:val="48"/>
        </w:rPr>
      </w:pPr>
      <w:r>
        <w:rPr>
          <w:rFonts w:ascii="Book Antiqua" w:eastAsia="Book Antiqua" w:hAnsi="Book Antiqua"/>
          <w:b/>
          <w:sz w:val="48"/>
          <w:szCs w:val="48"/>
        </w:rPr>
        <w:br w:type="page"/>
      </w:r>
      <w:r w:rsidR="00EC507C">
        <w:rPr>
          <w:rFonts w:ascii="Book Antiqua" w:eastAsia="Book Antiqua" w:hAnsi="Book Antiqua"/>
          <w:b/>
          <w:sz w:val="48"/>
          <w:szCs w:val="48"/>
        </w:rPr>
        <w:lastRenderedPageBreak/>
        <w:t>ANEXO III</w:t>
      </w:r>
    </w:p>
    <w:p w:rsidR="0040006A" w:rsidRPr="00250D98" w:rsidRDefault="0040006A" w:rsidP="0040006A">
      <w:pPr>
        <w:widowControl w:val="0"/>
        <w:autoSpaceDE w:val="0"/>
        <w:autoSpaceDN w:val="0"/>
        <w:adjustRightInd w:val="0"/>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D06BE2">
        <w:rPr>
          <w:rFonts w:ascii="Book Antiqua" w:eastAsia="Book Antiqua" w:hAnsi="Book Antiqua"/>
          <w:sz w:val="36"/>
          <w:szCs w:val="36"/>
        </w:rPr>
        <w:t>098/2020</w:t>
      </w:r>
    </w:p>
    <w:p w:rsidR="0040006A" w:rsidRPr="00250D98" w:rsidRDefault="0040006A" w:rsidP="0040006A">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B901A2" w:rsidRPr="00250D98">
        <w:rPr>
          <w:rStyle w:val="nfase"/>
          <w:rFonts w:ascii="Book Antiqua" w:eastAsia="Book Antiqua" w:hAnsi="Book Antiqua"/>
          <w:i w:val="0"/>
          <w:sz w:val="36"/>
          <w:szCs w:val="36"/>
        </w:rPr>
        <w:t xml:space="preserve"> </w:t>
      </w:r>
      <w:r w:rsidR="00D06BE2">
        <w:rPr>
          <w:rStyle w:val="nfase"/>
          <w:rFonts w:ascii="Book Antiqua" w:eastAsia="Book Antiqua" w:hAnsi="Book Antiqua"/>
          <w:i w:val="0"/>
          <w:sz w:val="36"/>
          <w:szCs w:val="36"/>
        </w:rPr>
        <w:t>013/2020</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3"/>
        <w:jc w:val="center"/>
        <w:rPr>
          <w:rFonts w:ascii="Book Antiqua" w:hAnsi="Book Antiqua"/>
          <w:color w:val="000000"/>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center"/>
        <w:rPr>
          <w:rFonts w:ascii="Book Antiqua" w:hAnsi="Book Antiqua"/>
          <w:sz w:val="16"/>
          <w:szCs w:val="16"/>
        </w:rPr>
      </w:pPr>
    </w:p>
    <w:p w:rsidR="0040006A" w:rsidRPr="00250D98" w:rsidRDefault="0040006A" w:rsidP="0040006A">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right="-993"/>
        <w:jc w:val="center"/>
        <w:rPr>
          <w:rFonts w:ascii="Book Antiqua" w:hAnsi="Book Antiqua"/>
          <w:b/>
          <w:sz w:val="32"/>
          <w:szCs w:val="32"/>
        </w:rPr>
      </w:pPr>
      <w:r w:rsidRPr="00250D98">
        <w:rPr>
          <w:rFonts w:ascii="Book Antiqua" w:hAnsi="Book Antiqua"/>
          <w:b/>
          <w:sz w:val="32"/>
          <w:szCs w:val="32"/>
          <w:shd w:val="clear" w:color="auto" w:fill="FFFFFF"/>
        </w:rPr>
        <w:t>MINUTA - ATA DE REGISTRO DE PREÇOS Nº _____/2020</w:t>
      </w:r>
    </w:p>
    <w:p w:rsidR="0040006A" w:rsidRPr="00250D98" w:rsidRDefault="0040006A" w:rsidP="0040006A">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3"/>
        <w:rPr>
          <w:rFonts w:ascii="Book Antiqua" w:hAnsi="Book Antiqua"/>
          <w:b/>
          <w:sz w:val="16"/>
          <w:szCs w:val="16"/>
        </w:rPr>
      </w:pPr>
    </w:p>
    <w:p w:rsidR="0040006A" w:rsidRPr="00250D98" w:rsidRDefault="00264992" w:rsidP="0040006A">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B07240">
        <w:rPr>
          <w:rFonts w:ascii="Book Antiqua" w:hAnsi="Book Antiqua"/>
        </w:rPr>
        <w:t xml:space="preserve">Aos </w:t>
      </w:r>
      <w:r>
        <w:rPr>
          <w:rFonts w:ascii="Book Antiqua" w:hAnsi="Book Antiqua"/>
        </w:rPr>
        <w:t>___________</w:t>
      </w:r>
      <w:r w:rsidRPr="00B07240">
        <w:rPr>
          <w:rFonts w:ascii="Book Antiqua" w:hAnsi="Book Antiqua"/>
        </w:rPr>
        <w:t xml:space="preserve"> dias do m</w:t>
      </w:r>
      <w:r>
        <w:rPr>
          <w:rFonts w:ascii="Book Antiqua" w:hAnsi="Book Antiqua"/>
        </w:rPr>
        <w:t>ês de ___________ do ano de dois mil e vinte</w:t>
      </w:r>
      <w:r w:rsidRPr="00B07240">
        <w:rPr>
          <w:rFonts w:ascii="Book Antiqua" w:hAnsi="Book Antiqua"/>
        </w:rPr>
        <w:t xml:space="preserve">, no Departamento de Compras e Licitações, localizado </w:t>
      </w:r>
      <w:r w:rsidRPr="00B07240">
        <w:rPr>
          <w:rFonts w:ascii="Book Antiqua" w:hAnsi="Book Antiqua"/>
          <w:lang w:eastAsia="pt-BR"/>
        </w:rPr>
        <w:t xml:space="preserve">no Edifício Edson Elias Wieser, </w:t>
      </w:r>
      <w:r>
        <w:rPr>
          <w:rFonts w:ascii="Book Antiqua" w:hAnsi="Book Antiqua"/>
          <w:lang w:eastAsia="pt-BR"/>
        </w:rPr>
        <w:t xml:space="preserve">situado na Rua São Pedro, </w:t>
      </w:r>
      <w:r w:rsidRPr="00B07240">
        <w:rPr>
          <w:rFonts w:ascii="Book Antiqua" w:hAnsi="Book Antiqua"/>
          <w:lang w:eastAsia="pt-BR"/>
        </w:rPr>
        <w:t xml:space="preserve">nº 128 </w:t>
      </w:r>
      <w:r>
        <w:rPr>
          <w:rFonts w:ascii="Book Antiqua" w:hAnsi="Book Antiqua"/>
          <w:lang w:eastAsia="pt-BR"/>
        </w:rPr>
        <w:t>(</w:t>
      </w:r>
      <w:r w:rsidRPr="00B07240">
        <w:rPr>
          <w:rFonts w:ascii="Book Antiqua" w:hAnsi="Book Antiqua"/>
          <w:lang w:eastAsia="pt-BR"/>
        </w:rPr>
        <w:t xml:space="preserve">2° </w:t>
      </w:r>
      <w:r>
        <w:rPr>
          <w:rFonts w:ascii="Book Antiqua" w:hAnsi="Book Antiqua"/>
          <w:lang w:eastAsia="pt-BR"/>
        </w:rPr>
        <w:t>andar)</w:t>
      </w:r>
      <w:r w:rsidRPr="00B07240">
        <w:rPr>
          <w:rFonts w:ascii="Book Antiqua" w:hAnsi="Book Antiqua"/>
          <w:lang w:eastAsia="pt-BR"/>
        </w:rPr>
        <w:t>, Centro</w:t>
      </w:r>
      <w:r w:rsidRPr="00B07240">
        <w:rPr>
          <w:rFonts w:ascii="Book Antiqua" w:hAnsi="Book Antiqua"/>
        </w:rPr>
        <w:t xml:space="preserve">, </w:t>
      </w:r>
      <w:r>
        <w:rPr>
          <w:rFonts w:ascii="Book Antiqua" w:hAnsi="Book Antiqua"/>
        </w:rPr>
        <w:t xml:space="preserve">CEP 89.110-082, </w:t>
      </w:r>
      <w:r w:rsidRPr="00B07240">
        <w:rPr>
          <w:rFonts w:ascii="Book Antiqua" w:hAnsi="Book Antiqua"/>
        </w:rPr>
        <w:t xml:space="preserve">o Município de Gaspar, em face da classificação das propostas apresentadas no </w:t>
      </w:r>
      <w:r w:rsidRPr="00264992">
        <w:rPr>
          <w:rFonts w:ascii="Book Antiqua" w:hAnsi="Book Antiqua"/>
          <w:b/>
        </w:rPr>
        <w:t xml:space="preserve">Pregão Eletrônico nº </w:t>
      </w:r>
      <w:r w:rsidR="00D06BE2">
        <w:rPr>
          <w:rFonts w:ascii="Book Antiqua" w:hAnsi="Book Antiqua"/>
          <w:b/>
        </w:rPr>
        <w:t>013/2020</w:t>
      </w:r>
      <w:r w:rsidRPr="00541413">
        <w:rPr>
          <w:rFonts w:ascii="Book Antiqua" w:hAnsi="Book Antiqua"/>
        </w:rPr>
        <w:t>, na</w:t>
      </w:r>
      <w:r w:rsidRPr="00B07240">
        <w:rPr>
          <w:rFonts w:ascii="Book Antiqua" w:hAnsi="Book Antiqua"/>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40006A" w:rsidRPr="00250D98" w:rsidRDefault="0040006A" w:rsidP="0040006A">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250D98">
        <w:rPr>
          <w:rFonts w:ascii="Book Antiqua" w:hAnsi="Book Antiqua"/>
          <w:b/>
        </w:rPr>
        <w:t>1. DO OBJETO</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r w:rsidRPr="00250D98">
        <w:rPr>
          <w:rFonts w:ascii="Book Antiqua" w:hAnsi="Book Antiqua"/>
        </w:rPr>
        <w:t xml:space="preserve">1.1 A presente Ata tem por objeto o </w:t>
      </w:r>
      <w:r w:rsidR="00FE1291" w:rsidRPr="009D64B6">
        <w:rPr>
          <w:rFonts w:ascii="Book Antiqua" w:hAnsi="Book Antiqua"/>
          <w:i/>
        </w:rPr>
        <w:t xml:space="preserve">Registro de Preços objetivando a contratação de Serviço Móvel de Transporte Terrestre, apto a realizar Remoções de Pacientes de Baixa, Média, e Alta Complexidade, de todas as </w:t>
      </w:r>
      <w:r w:rsidR="00FE1291" w:rsidRPr="007A5377">
        <w:rPr>
          <w:rFonts w:ascii="Book Antiqua" w:hAnsi="Book Antiqua"/>
          <w:i/>
        </w:rPr>
        <w:t>idades, por meio de Ambulâncias</w:t>
      </w:r>
      <w:r w:rsidRPr="00250D98">
        <w:rPr>
          <w:rFonts w:ascii="Book Antiqua" w:hAnsi="Book Antiqua"/>
        </w:rPr>
        <w:t xml:space="preserve">, conforme as características descritas no </w:t>
      </w:r>
      <w:r w:rsidRPr="00250D98">
        <w:rPr>
          <w:rFonts w:ascii="Book Antiqua" w:hAnsi="Book Antiqua"/>
          <w:b/>
        </w:rPr>
        <w:t xml:space="preserve">ANEXO I – Termo de Referência </w:t>
      </w:r>
      <w:r w:rsidRPr="00250D98">
        <w:rPr>
          <w:rFonts w:ascii="Book Antiqua" w:hAnsi="Book Antiqua"/>
        </w:rPr>
        <w:t xml:space="preserve">e </w:t>
      </w:r>
      <w:r w:rsidRPr="00250D98">
        <w:rPr>
          <w:rFonts w:ascii="Book Antiqua" w:hAnsi="Book Antiqua"/>
          <w:b/>
        </w:rPr>
        <w:t xml:space="preserve">ANEXO II – </w:t>
      </w:r>
      <w:r w:rsidR="00264992">
        <w:rPr>
          <w:rFonts w:ascii="Book Antiqua" w:hAnsi="Book Antiqua"/>
          <w:b/>
        </w:rPr>
        <w:t>Proposta de Preços</w:t>
      </w:r>
      <w:r w:rsidRPr="00250D98">
        <w:rPr>
          <w:rFonts w:ascii="Book Antiqua" w:hAnsi="Book Antiqua"/>
          <w:b/>
        </w:rPr>
        <w:t xml:space="preserve">, </w:t>
      </w:r>
      <w:r w:rsidRPr="00250D98">
        <w:rPr>
          <w:rFonts w:ascii="Book Antiqua" w:hAnsi="Book Antiqua"/>
        </w:rPr>
        <w:t>do Edital Pregão Eletrônico</w:t>
      </w:r>
      <w:r w:rsidR="00264992">
        <w:rPr>
          <w:rFonts w:ascii="Book Antiqua" w:hAnsi="Book Antiqua"/>
        </w:rPr>
        <w:t xml:space="preserve"> </w:t>
      </w:r>
      <w:r w:rsidRPr="00250D98">
        <w:rPr>
          <w:rFonts w:ascii="Book Antiqua" w:hAnsi="Book Antiqua"/>
        </w:rPr>
        <w:t xml:space="preserve">nº </w:t>
      </w:r>
      <w:r w:rsidR="00D06BE2">
        <w:rPr>
          <w:rFonts w:ascii="Book Antiqua" w:hAnsi="Book Antiqua"/>
        </w:rPr>
        <w:t>013/2020</w:t>
      </w:r>
      <w:r w:rsidRPr="00250D98">
        <w:rPr>
          <w:rFonts w:ascii="Book Antiqua" w:hAnsi="Book Antiqua"/>
        </w:rPr>
        <w:t>.</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250D98">
        <w:rPr>
          <w:rFonts w:ascii="Book Antiqua" w:hAnsi="Book Antiqua"/>
        </w:rPr>
        <w:t xml:space="preserve">1.2 As licitantes registradas para os </w:t>
      </w:r>
      <w:r w:rsidR="00FE1291">
        <w:rPr>
          <w:rFonts w:ascii="Book Antiqua" w:hAnsi="Book Antiqua"/>
        </w:rPr>
        <w:t xml:space="preserve">serviços </w:t>
      </w:r>
      <w:r w:rsidRPr="00250D98">
        <w:rPr>
          <w:rFonts w:ascii="Book Antiqua" w:hAnsi="Book Antiqua"/>
        </w:rPr>
        <w:t xml:space="preserve">cotados estão devidamente relacionadas no Resultado final desse </w:t>
      </w:r>
      <w:r w:rsidR="002B256D" w:rsidRPr="00250D98">
        <w:rPr>
          <w:rFonts w:ascii="Book Antiqua" w:hAnsi="Book Antiqua"/>
        </w:rPr>
        <w:t>Pregão Eletrônico</w:t>
      </w:r>
      <w:r w:rsidRPr="00250D98">
        <w:rPr>
          <w:rFonts w:ascii="Book Antiqua" w:hAnsi="Book Antiqua"/>
        </w:rPr>
        <w:t xml:space="preserve">, </w:t>
      </w:r>
      <w:r w:rsidRPr="00250D98">
        <w:rPr>
          <w:rFonts w:ascii="Book Antiqua" w:hAnsi="Book Antiqua"/>
          <w:b/>
        </w:rPr>
        <w:t>documento anexo</w:t>
      </w:r>
      <w:r w:rsidRPr="00250D98">
        <w:rPr>
          <w:rFonts w:ascii="Book Antiqua" w:hAnsi="Book Antiqua"/>
        </w:rPr>
        <w:t xml:space="preserve"> contendo ______ páginas.</w:t>
      </w:r>
    </w:p>
    <w:p w:rsidR="0040006A" w:rsidRPr="00250D98" w:rsidRDefault="0040006A" w:rsidP="0040006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250D98">
        <w:rPr>
          <w:rFonts w:ascii="Book Antiqua" w:hAnsi="Book Antiqua"/>
        </w:rPr>
        <w:t xml:space="preserve">1.3 Este instrumento não obriga o Município a firmar contratações nas quantidades estimadas, podendo ocorrer licitações específicas para o fornecimento dos </w:t>
      </w:r>
      <w:r w:rsidR="009C1DF5">
        <w:rPr>
          <w:rFonts w:ascii="Book Antiqua" w:hAnsi="Book Antiqua"/>
        </w:rPr>
        <w:t>serviços</w:t>
      </w:r>
      <w:r w:rsidRPr="00250D98">
        <w:rPr>
          <w:rFonts w:ascii="Book Antiqua" w:hAnsi="Book Antiqua"/>
        </w:rPr>
        <w:t>, obedecida a legislação pertinente, sendo assegurada ao detentor do registro a preferência de fornecimento, em igualdade de condições, nos termos do art. 15, parágrafo 4º da Lei nº 8.666/93.</w:t>
      </w:r>
    </w:p>
    <w:p w:rsidR="0040006A" w:rsidRPr="00250D98" w:rsidRDefault="0040006A" w:rsidP="0040006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250D98">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40006A" w:rsidRPr="00250D98" w:rsidRDefault="0040006A" w:rsidP="0040006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250D98">
        <w:rPr>
          <w:rFonts w:ascii="Book Antiqua" w:hAnsi="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993"/>
        <w:rPr>
          <w:rFonts w:ascii="Book Antiqua" w:hAnsi="Book Antiqua"/>
        </w:rPr>
      </w:pPr>
      <w:r w:rsidRPr="00250D98">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40006A" w:rsidRPr="00250D98" w:rsidRDefault="0040006A" w:rsidP="0040006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250D98">
        <w:rPr>
          <w:rFonts w:ascii="Book Antiqua" w:hAnsi="Book Antiqua"/>
        </w:rPr>
        <w:t xml:space="preserve">1.5 </w:t>
      </w:r>
      <w:proofErr w:type="gramStart"/>
      <w:r w:rsidRPr="00250D98">
        <w:rPr>
          <w:rFonts w:ascii="Book Antiqua" w:hAnsi="Book Antiqua"/>
        </w:rPr>
        <w:t>Caso</w:t>
      </w:r>
      <w:proofErr w:type="gramEnd"/>
      <w:r w:rsidRPr="00250D98">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b/>
        </w:rPr>
      </w:pP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b/>
        </w:rPr>
      </w:pPr>
      <w:r w:rsidRPr="00250D98">
        <w:rPr>
          <w:rFonts w:ascii="Book Antiqua" w:hAnsi="Book Antiqua"/>
          <w:b/>
        </w:rPr>
        <w:t>2. DOCUMENTOS INTEGRANTES</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250D98">
        <w:rPr>
          <w:rFonts w:ascii="Book Antiqua" w:hAnsi="Book Antiqua"/>
        </w:rPr>
        <w:t>2.1 Para todos os efeitos legais, para melhor caracterização do objeto, bem como para definir procedimentos e normas decorrentes das obrigações ora contraídas, integram esta Ata, como se nela estivessem transcritos, os seguintes documentos:</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C2DCE" w:rsidRPr="00250D98">
        <w:rPr>
          <w:rFonts w:ascii="Book Antiqua" w:hAnsi="Book Antiqua"/>
        </w:rPr>
        <w:t>Eletrônico</w:t>
      </w:r>
      <w:r w:rsidR="00B901A2" w:rsidRPr="00250D98">
        <w:rPr>
          <w:rFonts w:ascii="Book Antiqua" w:hAnsi="Book Antiqua"/>
        </w:rPr>
        <w:t xml:space="preserve"> </w:t>
      </w:r>
      <w:r w:rsidRPr="00250D98">
        <w:rPr>
          <w:rFonts w:ascii="Book Antiqua" w:hAnsi="Book Antiqua"/>
        </w:rPr>
        <w:t xml:space="preserve">nº </w:t>
      </w:r>
      <w:r w:rsidR="00D06BE2">
        <w:rPr>
          <w:rFonts w:ascii="Book Antiqua" w:hAnsi="Book Antiqua"/>
        </w:rPr>
        <w:t>013/2020</w:t>
      </w:r>
      <w:r w:rsidRPr="00250D98">
        <w:rPr>
          <w:rFonts w:ascii="Book Antiqua" w:hAnsi="Book Antiqua"/>
        </w:rPr>
        <w:t xml:space="preserve"> e seus anexos;</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250D98">
        <w:rPr>
          <w:rFonts w:ascii="Book Antiqua" w:hAnsi="Book Antiqua"/>
          <w:b/>
        </w:rPr>
        <w:t>b)</w:t>
      </w:r>
      <w:r w:rsidRPr="00250D98">
        <w:rPr>
          <w:rFonts w:ascii="Book Antiqua" w:hAnsi="Book Antiqua"/>
        </w:rPr>
        <w:t xml:space="preserve"> Proposta da</w:t>
      </w:r>
      <w:r w:rsidR="00CF7AD6">
        <w:rPr>
          <w:rFonts w:ascii="Book Antiqua" w:hAnsi="Book Antiqua"/>
        </w:rPr>
        <w:t xml:space="preserve"> </w:t>
      </w:r>
      <w:r w:rsidRPr="00250D98">
        <w:rPr>
          <w:rFonts w:ascii="Book Antiqua" w:hAnsi="Book Antiqua"/>
        </w:rPr>
        <w:t>(s) Licitante(s).</w:t>
      </w:r>
    </w:p>
    <w:p w:rsidR="0040006A"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p>
    <w:p w:rsidR="00FE1291" w:rsidRDefault="00FE1291"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p>
    <w:p w:rsidR="00FE1291" w:rsidRDefault="00FE1291"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r w:rsidRPr="00250D98">
        <w:rPr>
          <w:rFonts w:ascii="Book Antiqua" w:hAnsi="Book Antiqua"/>
          <w:b/>
        </w:rPr>
        <w:lastRenderedPageBreak/>
        <w:t>3. VIGÊNCIA</w:t>
      </w:r>
    </w:p>
    <w:p w:rsidR="0040006A" w:rsidRPr="00250D98" w:rsidRDefault="0040006A" w:rsidP="0040006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993"/>
        <w:rPr>
          <w:rFonts w:ascii="Book Antiqua" w:hAnsi="Book Antiqua"/>
        </w:rPr>
      </w:pPr>
      <w:r w:rsidRPr="00250D98">
        <w:rPr>
          <w:rFonts w:ascii="Book Antiqua" w:hAnsi="Book Antiqua"/>
        </w:rPr>
        <w:t>3.1 A presente Ata vigorará pelo período de 12 (doze) meses, a partir da data da homologação da mesma pela Autoridade Competente, nos termos do art. 15, parágrafo 3º, inciso III da Lei nº 8.666/93.</w:t>
      </w:r>
    </w:p>
    <w:p w:rsidR="0040006A" w:rsidRPr="00250D98" w:rsidRDefault="0040006A" w:rsidP="0040006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p>
    <w:p w:rsidR="00CF7AD6" w:rsidRPr="00D3090B" w:rsidRDefault="00CF7AD6" w:rsidP="00CF7AD6">
      <w:pPr>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FE1291" w:rsidRPr="00B56474" w:rsidRDefault="00FE1291" w:rsidP="00FE1291">
      <w:pPr>
        <w:rPr>
          <w:rFonts w:ascii="Book Antiqua" w:hAnsi="Book Antiqua"/>
        </w:rPr>
      </w:pPr>
      <w:r>
        <w:rPr>
          <w:rFonts w:ascii="Book Antiqua" w:hAnsi="Book Antiqua"/>
        </w:rPr>
        <w:t>4</w:t>
      </w:r>
      <w:r w:rsidRPr="00B56474">
        <w:rPr>
          <w:rFonts w:ascii="Book Antiqua" w:hAnsi="Book Antiqua"/>
        </w:rPr>
        <w:t>.1 Os serviços deverão ser prestados conforme a necessidade da municipalidade, que procederá a solicitação nas quantidades que lhe convier, através de Ordem de Serviço, que será encaminhada dentro do prazo de vigência da ATA de Registro de Preços.</w:t>
      </w:r>
    </w:p>
    <w:p w:rsidR="00FE1291" w:rsidRPr="00B56474" w:rsidRDefault="00FE1291" w:rsidP="00FE1291">
      <w:pPr>
        <w:rPr>
          <w:rFonts w:ascii="Book Antiqua" w:hAnsi="Book Antiqua"/>
        </w:rPr>
      </w:pPr>
      <w:r>
        <w:rPr>
          <w:rFonts w:ascii="Book Antiqua" w:hAnsi="Book Antiqua"/>
        </w:rPr>
        <w:t>4</w:t>
      </w:r>
      <w:r w:rsidRPr="00B56474">
        <w:rPr>
          <w:rFonts w:ascii="Book Antiqua" w:hAnsi="Book Antiqua"/>
        </w:rPr>
        <w:t xml:space="preserve">.2 A empresa contratada deverá iniciar a execução dos serviços após cada solicitação no prazo máximo de </w:t>
      </w:r>
      <w:r w:rsidRPr="00B56474">
        <w:rPr>
          <w:rFonts w:ascii="Book Antiqua" w:hAnsi="Book Antiqua"/>
          <w:b/>
        </w:rPr>
        <w:t>02 (duas) horas</w:t>
      </w:r>
      <w:r w:rsidRPr="00B56474">
        <w:rPr>
          <w:rFonts w:ascii="Book Antiqua" w:hAnsi="Book Antiqua"/>
        </w:rPr>
        <w:t xml:space="preserve"> após o comunicado por parte da Central de Transporte do Usuário do SUS Gaspar e nas condições estipuladas no Edital e seus Anexos.</w:t>
      </w:r>
    </w:p>
    <w:p w:rsidR="00FE1291" w:rsidRPr="00B56474" w:rsidRDefault="00FE1291" w:rsidP="00FE1291">
      <w:pPr>
        <w:rPr>
          <w:rFonts w:ascii="Book Antiqua" w:hAnsi="Book Antiqua"/>
        </w:rPr>
      </w:pPr>
      <w:r>
        <w:rPr>
          <w:rFonts w:ascii="Book Antiqua" w:hAnsi="Book Antiqua"/>
        </w:rPr>
        <w:t>4</w:t>
      </w:r>
      <w:r w:rsidRPr="00B56474">
        <w:rPr>
          <w:rFonts w:ascii="Book Antiqua" w:hAnsi="Book Antiqua"/>
        </w:rPr>
        <w:t>.2.1 A contratada deverá possuir uma base no máximo a 40 quilômetros do município de Gaspar, a fim de atender às solicitações no prazo solicitado. A contratada compromete-se, sob sua exclusiva responsabilidade, coordenar, supervisionar e executar os serviços contratados.</w:t>
      </w:r>
    </w:p>
    <w:p w:rsidR="00FE1291" w:rsidRPr="00B56474" w:rsidRDefault="00FE1291" w:rsidP="00FE1291">
      <w:pPr>
        <w:rPr>
          <w:rFonts w:ascii="Book Antiqua" w:hAnsi="Book Antiqua"/>
        </w:rPr>
      </w:pPr>
      <w:r>
        <w:rPr>
          <w:rFonts w:ascii="Book Antiqua" w:hAnsi="Book Antiqua"/>
        </w:rPr>
        <w:t>4</w:t>
      </w:r>
      <w:r w:rsidRPr="00B56474">
        <w:rPr>
          <w:rFonts w:ascii="Book Antiqua" w:hAnsi="Book Antiqua"/>
        </w:rPr>
        <w:t xml:space="preserve">.3 </w:t>
      </w:r>
      <w:r w:rsidRPr="00B56474">
        <w:rPr>
          <w:rFonts w:ascii="Book Antiqua" w:hAnsi="Book Antiqua" w:cstheme="minorHAnsi"/>
        </w:rPr>
        <w:t>Os serviços e eventos mencionados no presente Edital deverão ser realizados e entregues dentro e fora do Município de Gaspar/SC nos locais definidos pela Secretaria Municipal de Saúde</w:t>
      </w:r>
      <w:r w:rsidRPr="00B56474">
        <w:rPr>
          <w:rFonts w:ascii="Book Antiqua" w:hAnsi="Book Antiqua"/>
        </w:rPr>
        <w:t xml:space="preserve">, conforme as características, condições e especificações descritas no </w:t>
      </w:r>
      <w:r w:rsidRPr="00B56474">
        <w:rPr>
          <w:rFonts w:ascii="Book Antiqua" w:hAnsi="Book Antiqua"/>
          <w:b/>
        </w:rPr>
        <w:t>ANEXO I – Termo de Referência</w:t>
      </w:r>
      <w:r w:rsidRPr="00B56474">
        <w:rPr>
          <w:rFonts w:ascii="Book Antiqua" w:hAnsi="Book Antiqua"/>
        </w:rPr>
        <w:t>.</w:t>
      </w:r>
    </w:p>
    <w:p w:rsidR="00FE1291" w:rsidRPr="00B56474" w:rsidRDefault="00FE1291" w:rsidP="00FE1291">
      <w:pPr>
        <w:rPr>
          <w:rFonts w:ascii="Book Antiqua" w:hAnsi="Book Antiqua" w:cs="Book Antiqua"/>
          <w:bCs/>
          <w:shd w:val="clear" w:color="auto" w:fill="FFFFFF"/>
        </w:rPr>
      </w:pPr>
      <w:r>
        <w:rPr>
          <w:rFonts w:ascii="Book Antiqua" w:hAnsi="Book Antiqua" w:cs="Book Antiqua"/>
          <w:bCs/>
          <w:shd w:val="clear" w:color="auto" w:fill="FFFFFF"/>
        </w:rPr>
        <w:t>4</w:t>
      </w:r>
      <w:r w:rsidRPr="00B56474">
        <w:rPr>
          <w:rFonts w:ascii="Book Antiqua" w:hAnsi="Book Antiqua" w:cs="Book Antiqua"/>
          <w:bCs/>
          <w:shd w:val="clear" w:color="auto" w:fill="FFFFFF"/>
        </w:rPr>
        <w:t xml:space="preserve">.4 Até o dia 30 (trinta) de cada mês, a </w:t>
      </w:r>
      <w:r w:rsidRPr="00B56474">
        <w:rPr>
          <w:rFonts w:ascii="Book Antiqua" w:hAnsi="Book Antiqua" w:cs="Book Antiqua"/>
          <w:b/>
          <w:bCs/>
          <w:shd w:val="clear" w:color="auto" w:fill="FFFFFF"/>
        </w:rPr>
        <w:t>CONTRATADA</w:t>
      </w:r>
      <w:r w:rsidRPr="00B56474">
        <w:rPr>
          <w:rFonts w:ascii="Book Antiqua" w:hAnsi="Book Antiqua" w:cs="Book Antiqua"/>
          <w:bCs/>
          <w:shd w:val="clear" w:color="auto" w:fill="FFFFFF"/>
        </w:rPr>
        <w:t xml:space="preserve"> deverá enviar para o Departamento de Saúde uma planilha constando: nome do paciente, local de referência, local de destino, data/hora de saída e data/hora de chegada.</w:t>
      </w:r>
    </w:p>
    <w:p w:rsidR="00FE1291" w:rsidRPr="00B56474" w:rsidRDefault="00FE1291" w:rsidP="00FE1291">
      <w:pPr>
        <w:rPr>
          <w:rFonts w:ascii="Book Antiqua" w:hAnsi="Book Antiqua"/>
        </w:rPr>
      </w:pPr>
      <w:r>
        <w:rPr>
          <w:rFonts w:ascii="Book Antiqua" w:hAnsi="Book Antiqua"/>
        </w:rPr>
        <w:t>4</w:t>
      </w:r>
      <w:r w:rsidRPr="00B56474">
        <w:rPr>
          <w:rFonts w:ascii="Book Antiqua" w:hAnsi="Book Antiqua"/>
        </w:rPr>
        <w:t xml:space="preserve">.5 Fica aqui estabelecido que os serviços </w:t>
      </w:r>
      <w:proofErr w:type="gramStart"/>
      <w:r w:rsidRPr="00B56474">
        <w:rPr>
          <w:rFonts w:ascii="Book Antiqua" w:hAnsi="Book Antiqua"/>
        </w:rPr>
        <w:t>serão</w:t>
      </w:r>
      <w:proofErr w:type="gramEnd"/>
      <w:r w:rsidRPr="00B56474">
        <w:rPr>
          <w:rFonts w:ascii="Book Antiqua" w:hAnsi="Book Antiqua"/>
        </w:rPr>
        <w:t xml:space="preserve"> recebidos:</w:t>
      </w:r>
    </w:p>
    <w:p w:rsidR="00FE1291" w:rsidRPr="00B56474" w:rsidRDefault="00FE1291" w:rsidP="00FE1291">
      <w:pPr>
        <w:ind w:left="284" w:hanging="284"/>
        <w:rPr>
          <w:rFonts w:ascii="Book Antiqua" w:hAnsi="Book Antiqua"/>
        </w:rPr>
      </w:pPr>
      <w:r w:rsidRPr="00B56474">
        <w:rPr>
          <w:rFonts w:ascii="Book Antiqua" w:hAnsi="Book Antiqua"/>
          <w:b/>
        </w:rPr>
        <w:t>a)</w:t>
      </w:r>
      <w:r w:rsidRPr="00B56474">
        <w:rPr>
          <w:rFonts w:ascii="Book Antiqua" w:hAnsi="Book Antiqua"/>
        </w:rPr>
        <w:t xml:space="preserve"> provisoriamente, para efeito de posterior verificação da conformidade dos serviços com a especificação;</w:t>
      </w:r>
    </w:p>
    <w:p w:rsidR="00FE1291" w:rsidRPr="00B56474" w:rsidRDefault="00FE1291" w:rsidP="00FE1291">
      <w:pPr>
        <w:ind w:left="284" w:hanging="284"/>
        <w:rPr>
          <w:rFonts w:ascii="Book Antiqua" w:hAnsi="Book Antiqua"/>
        </w:rPr>
      </w:pPr>
      <w:r w:rsidRPr="00B56474">
        <w:rPr>
          <w:rFonts w:ascii="Book Antiqua" w:hAnsi="Book Antiqua"/>
          <w:b/>
        </w:rPr>
        <w:t>b)</w:t>
      </w:r>
      <w:r w:rsidRPr="00B56474">
        <w:rPr>
          <w:rFonts w:ascii="Book Antiqua" w:hAnsi="Book Antiqua"/>
        </w:rPr>
        <w:t xml:space="preserve"> definitivamente, após a verificação da qualidade e quantidade dos serviços e a conseqüente aceitação.</w:t>
      </w:r>
    </w:p>
    <w:p w:rsidR="00FE1291" w:rsidRPr="00980B44" w:rsidRDefault="00FE1291" w:rsidP="00FE1291">
      <w:pPr>
        <w:rPr>
          <w:rFonts w:ascii="Book Antiqua" w:hAnsi="Book Antiqua"/>
        </w:rPr>
      </w:pPr>
      <w:r>
        <w:rPr>
          <w:rFonts w:ascii="Book Antiqua" w:hAnsi="Book Antiqua"/>
        </w:rPr>
        <w:t>4</w:t>
      </w:r>
      <w:r w:rsidRPr="00B56474">
        <w:rPr>
          <w:rFonts w:ascii="Book Antiqua" w:hAnsi="Book Antiqua"/>
        </w:rPr>
        <w:t xml:space="preserve">.6 O recebimento provisório ou definitivo do objeto não exclui a responsabilidade da </w:t>
      </w:r>
      <w:r w:rsidRPr="00B56474">
        <w:rPr>
          <w:rFonts w:ascii="Book Antiqua" w:hAnsi="Book Antiqua"/>
          <w:b/>
        </w:rPr>
        <w:t>CONTRATADA</w:t>
      </w:r>
      <w:r w:rsidRPr="00B56474">
        <w:rPr>
          <w:rFonts w:ascii="Book Antiqua" w:hAnsi="Book Antiqua"/>
        </w:rPr>
        <w:t xml:space="preserve"> pelos prejuízos resultantes da incorreta execução do contrato.</w:t>
      </w:r>
    </w:p>
    <w:p w:rsidR="005727FC" w:rsidRDefault="005727FC" w:rsidP="001F72E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color w:val="000000" w:themeColor="text1"/>
        </w:rPr>
      </w:pPr>
    </w:p>
    <w:p w:rsidR="00CF7AD6" w:rsidRPr="0063195B" w:rsidRDefault="00CF7AD6" w:rsidP="00FE129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bCs/>
          <w:color w:val="000000" w:themeColor="text1"/>
        </w:rPr>
      </w:pPr>
      <w:r w:rsidRPr="00891641">
        <w:rPr>
          <w:rFonts w:ascii="Book Antiqua" w:hAnsi="Book Antiqua"/>
          <w:b/>
          <w:color w:val="000000" w:themeColor="text1"/>
        </w:rPr>
        <w:t xml:space="preserve">5. </w:t>
      </w:r>
      <w:r w:rsidRPr="00891641">
        <w:rPr>
          <w:rFonts w:ascii="Book Antiqua" w:hAnsi="Book Antiqua"/>
          <w:b/>
          <w:bCs/>
          <w:color w:val="000000" w:themeColor="text1"/>
        </w:rPr>
        <w:t>DA FORMA DE PAGAMENTO E DOTAÇÃO ORÇAMENTÁRIA</w:t>
      </w:r>
    </w:p>
    <w:p w:rsidR="00FE1291" w:rsidRPr="008D5FAC" w:rsidRDefault="00FE1291" w:rsidP="00FE1291">
      <w:pPr>
        <w:widowControl w:val="0"/>
        <w:rPr>
          <w:rFonts w:ascii="Book Antiqua" w:hAnsi="Book Antiqua"/>
        </w:rPr>
      </w:pPr>
      <w:r>
        <w:rPr>
          <w:rFonts w:ascii="Book Antiqua" w:hAnsi="Book Antiqua"/>
        </w:rPr>
        <w:t>5</w:t>
      </w:r>
      <w:r w:rsidRPr="008D5FAC">
        <w:rPr>
          <w:rFonts w:ascii="Book Antiqua" w:hAnsi="Book Antiqua"/>
        </w:rPr>
        <w:t xml:space="preserve">.1 O pagamento será efetuado </w:t>
      </w:r>
      <w:r w:rsidRPr="008D5FAC">
        <w:rPr>
          <w:rFonts w:ascii="Book Antiqua" w:hAnsi="Book Antiqua"/>
          <w:b/>
          <w:i/>
        </w:rPr>
        <w:t>em até 15 quinze dias</w:t>
      </w:r>
      <w:r w:rsidRPr="008D5FAC">
        <w:rPr>
          <w:rFonts w:ascii="Book Antiqua" w:hAnsi="Book Antiqua"/>
        </w:rPr>
        <w:t xml:space="preserve">, através de depósito na conta corrente da CONTRATADA, </w:t>
      </w:r>
      <w:r w:rsidRPr="008D5FAC">
        <w:rPr>
          <w:rFonts w:ascii="Book Antiqua" w:hAnsi="Book Antiqua" w:cs="Book Antiqua"/>
          <w:shd w:val="clear" w:color="auto" w:fill="FFFFFF"/>
        </w:rPr>
        <w:t>contados a partir d</w:t>
      </w:r>
      <w:r w:rsidRPr="008D5FAC">
        <w:rPr>
          <w:rFonts w:ascii="Book Antiqua" w:hAnsi="Book Antiqua"/>
        </w:rPr>
        <w:t>a apresentação da Nota Fiscal/</w:t>
      </w:r>
      <w:proofErr w:type="gramStart"/>
      <w:r w:rsidRPr="008D5FAC">
        <w:rPr>
          <w:rFonts w:ascii="Book Antiqua" w:hAnsi="Book Antiqua"/>
        </w:rPr>
        <w:t>Fatura devidamente datada</w:t>
      </w:r>
      <w:proofErr w:type="gramEnd"/>
      <w:r w:rsidRPr="008D5FAC">
        <w:rPr>
          <w:rFonts w:ascii="Book Antiqua" w:hAnsi="Book Antiqua"/>
        </w:rPr>
        <w:t xml:space="preserve"> e assinada por responsável da Secretaria de Saúde e mediante a entrega de um relatório mensal, conforme especificado no item </w:t>
      </w:r>
      <w:r>
        <w:rPr>
          <w:rFonts w:ascii="Book Antiqua" w:hAnsi="Book Antiqua"/>
        </w:rPr>
        <w:t>22.1.1</w:t>
      </w:r>
      <w:r w:rsidRPr="008D5FAC">
        <w:rPr>
          <w:rFonts w:ascii="Book Antiqua" w:hAnsi="Book Antiqua"/>
        </w:rPr>
        <w:t xml:space="preserve">, discriminando os serviços executados durante o mês, devidamente aprovado por responsável pelo acompanhamento e fiscalização do contrato.  </w:t>
      </w:r>
    </w:p>
    <w:p w:rsidR="00FE1291" w:rsidRDefault="00FE1291" w:rsidP="00FE1291">
      <w:pPr>
        <w:rPr>
          <w:rFonts w:ascii="Book Antiqua" w:hAnsi="Book Antiqua" w:cs="Book Antiqua"/>
          <w:bCs/>
          <w:shd w:val="clear" w:color="auto" w:fill="FFFFFF"/>
        </w:rPr>
      </w:pPr>
      <w:r>
        <w:rPr>
          <w:rFonts w:ascii="Book Antiqua" w:hAnsi="Book Antiqua" w:cs="Book Antiqua"/>
          <w:bCs/>
          <w:shd w:val="clear" w:color="auto" w:fill="FFFFFF"/>
        </w:rPr>
        <w:t>5</w:t>
      </w:r>
      <w:r w:rsidRPr="008D5FAC">
        <w:rPr>
          <w:rFonts w:ascii="Book Antiqua" w:hAnsi="Book Antiqua" w:cs="Book Antiqua"/>
          <w:bCs/>
          <w:shd w:val="clear" w:color="auto" w:fill="FFFFFF"/>
        </w:rPr>
        <w:t>.1.1 Até o dia 30 (trinta) de cada mês, deverá ser enviada para o Departamento de Saúde uma planilha constando: nome do paciente, local de referência, local de destino, data/hora de saída e data/hora de chegada.</w:t>
      </w:r>
    </w:p>
    <w:p w:rsidR="00FE1291" w:rsidRDefault="00FE1291" w:rsidP="00FE1291">
      <w:pPr>
        <w:rPr>
          <w:rFonts w:ascii="Book Antiqua" w:hAnsi="Book Antiqua" w:cs="Book Antiqua"/>
          <w:bCs/>
          <w:shd w:val="clear" w:color="auto" w:fill="FFFFFF"/>
        </w:rPr>
      </w:pPr>
    </w:p>
    <w:p w:rsidR="00FE1291" w:rsidRPr="0034523C" w:rsidRDefault="00FE1291" w:rsidP="00FE1291">
      <w:pPr>
        <w:rPr>
          <w:rFonts w:ascii="Book Antiqua" w:hAnsi="Book Antiqua" w:cs="Book Antiqua"/>
          <w:bCs/>
          <w:u w:val="single"/>
          <w:shd w:val="clear" w:color="auto" w:fill="FFFFFF"/>
        </w:rPr>
      </w:pPr>
      <w:r w:rsidRPr="0034523C">
        <w:rPr>
          <w:rFonts w:ascii="Book Antiqua" w:hAnsi="Book Antiqua" w:cs="Book Antiqua"/>
          <w:bCs/>
          <w:u w:val="single"/>
          <w:shd w:val="clear" w:color="auto" w:fill="FFFFFF"/>
        </w:rPr>
        <w:t>TRANSPORTE DE PACIENTES EM AMBULÂNCIA BÁSICA</w:t>
      </w:r>
    </w:p>
    <w:p w:rsidR="00FE1291" w:rsidRDefault="00FE1291" w:rsidP="00FE1291">
      <w:pPr>
        <w:rPr>
          <w:rFonts w:ascii="Book Antiqua" w:hAnsi="Book Antiqua" w:cs="Book Antiqua"/>
          <w:bCs/>
          <w:shd w:val="clear" w:color="auto" w:fill="FFFFFF"/>
        </w:rPr>
      </w:pPr>
    </w:p>
    <w:tbl>
      <w:tblPr>
        <w:tblStyle w:val="Tabelacomgrade"/>
        <w:tblW w:w="10173" w:type="dxa"/>
        <w:tblInd w:w="-709" w:type="dxa"/>
        <w:tblLook w:val="04A0"/>
      </w:tblPr>
      <w:tblGrid>
        <w:gridCol w:w="675"/>
        <w:gridCol w:w="1276"/>
        <w:gridCol w:w="1276"/>
        <w:gridCol w:w="4820"/>
        <w:gridCol w:w="2126"/>
      </w:tblGrid>
      <w:tr w:rsidR="00FE1291" w:rsidTr="00FE1291">
        <w:tc>
          <w:tcPr>
            <w:tcW w:w="675" w:type="dxa"/>
            <w:shd w:val="clear" w:color="auto" w:fill="BFBFBF" w:themeFill="background1" w:themeFillShade="BF"/>
          </w:tcPr>
          <w:p w:rsidR="00FE1291" w:rsidRPr="00316783" w:rsidRDefault="00FE1291" w:rsidP="00FE1291">
            <w:pPr>
              <w:ind w:left="0"/>
              <w:rPr>
                <w:rFonts w:ascii="Book Antiqua" w:hAnsi="Book Antiqua" w:cs="Book Antiqua"/>
                <w:b/>
                <w:bCs/>
                <w:highlight w:val="lightGray"/>
                <w:shd w:val="clear" w:color="auto" w:fill="FFFFFF"/>
              </w:rPr>
            </w:pPr>
            <w:r w:rsidRPr="00316783">
              <w:rPr>
                <w:rFonts w:ascii="Book Antiqua" w:hAnsi="Book Antiqua" w:cs="Book Antiqua"/>
                <w:b/>
                <w:bCs/>
                <w:highlight w:val="lightGray"/>
                <w:shd w:val="clear" w:color="auto" w:fill="FFFFFF"/>
              </w:rPr>
              <w:t>Item</w:t>
            </w:r>
          </w:p>
        </w:tc>
        <w:tc>
          <w:tcPr>
            <w:tcW w:w="1276" w:type="dxa"/>
            <w:shd w:val="clear" w:color="auto" w:fill="BFBFBF" w:themeFill="background1" w:themeFillShade="BF"/>
          </w:tcPr>
          <w:p w:rsidR="00FE1291" w:rsidRPr="00316783" w:rsidRDefault="00FE1291" w:rsidP="00FE1291">
            <w:pPr>
              <w:ind w:left="0"/>
              <w:rPr>
                <w:rFonts w:ascii="Book Antiqua" w:hAnsi="Book Antiqua" w:cs="Book Antiqua"/>
                <w:b/>
                <w:bCs/>
                <w:highlight w:val="lightGray"/>
                <w:shd w:val="clear" w:color="auto" w:fill="FFFFFF"/>
              </w:rPr>
            </w:pPr>
            <w:r w:rsidRPr="00316783">
              <w:rPr>
                <w:rFonts w:ascii="Book Antiqua" w:hAnsi="Book Antiqua" w:cs="Book Antiqua"/>
                <w:b/>
                <w:bCs/>
                <w:highlight w:val="lightGray"/>
                <w:shd w:val="clear" w:color="auto" w:fill="FFFFFF"/>
              </w:rPr>
              <w:t>Quantidade</w:t>
            </w:r>
          </w:p>
        </w:tc>
        <w:tc>
          <w:tcPr>
            <w:tcW w:w="1276" w:type="dxa"/>
            <w:shd w:val="clear" w:color="auto" w:fill="BFBFBF" w:themeFill="background1" w:themeFillShade="BF"/>
          </w:tcPr>
          <w:p w:rsidR="00FE1291" w:rsidRPr="00316783" w:rsidRDefault="00FE1291" w:rsidP="00FE1291">
            <w:pPr>
              <w:ind w:left="0"/>
              <w:rPr>
                <w:rFonts w:ascii="Book Antiqua" w:hAnsi="Book Antiqua" w:cs="Book Antiqua"/>
                <w:b/>
                <w:bCs/>
                <w:highlight w:val="lightGray"/>
                <w:shd w:val="clear" w:color="auto" w:fill="FFFFFF"/>
              </w:rPr>
            </w:pPr>
            <w:r w:rsidRPr="00316783">
              <w:rPr>
                <w:rFonts w:ascii="Book Antiqua" w:hAnsi="Book Antiqua" w:cs="Book Antiqua"/>
                <w:b/>
                <w:bCs/>
                <w:highlight w:val="lightGray"/>
                <w:shd w:val="clear" w:color="auto" w:fill="FFFFFF"/>
              </w:rPr>
              <w:t xml:space="preserve">  Unidade</w:t>
            </w:r>
          </w:p>
        </w:tc>
        <w:tc>
          <w:tcPr>
            <w:tcW w:w="4820" w:type="dxa"/>
            <w:shd w:val="clear" w:color="auto" w:fill="BFBFBF" w:themeFill="background1" w:themeFillShade="BF"/>
          </w:tcPr>
          <w:p w:rsidR="00FE1291" w:rsidRPr="00316783" w:rsidRDefault="00FE1291" w:rsidP="00FE1291">
            <w:pPr>
              <w:ind w:left="0"/>
              <w:rPr>
                <w:rFonts w:ascii="Book Antiqua" w:hAnsi="Book Antiqua" w:cs="Book Antiqua"/>
                <w:b/>
                <w:bCs/>
                <w:highlight w:val="lightGray"/>
                <w:shd w:val="clear" w:color="auto" w:fill="FFFFFF"/>
              </w:rPr>
            </w:pPr>
            <w:r w:rsidRPr="00316783">
              <w:rPr>
                <w:rFonts w:ascii="Book Antiqua" w:hAnsi="Book Antiqua" w:cs="Book Antiqua"/>
                <w:b/>
                <w:bCs/>
                <w:highlight w:val="lightGray"/>
                <w:shd w:val="clear" w:color="auto" w:fill="FFFFFF"/>
              </w:rPr>
              <w:t>Descrição dos Serviços</w:t>
            </w:r>
          </w:p>
        </w:tc>
        <w:tc>
          <w:tcPr>
            <w:tcW w:w="2126" w:type="dxa"/>
            <w:shd w:val="clear" w:color="auto" w:fill="BFBFBF" w:themeFill="background1" w:themeFillShade="BF"/>
          </w:tcPr>
          <w:p w:rsidR="00FE1291" w:rsidRPr="00316783" w:rsidRDefault="00FE1291" w:rsidP="00FE1291">
            <w:pPr>
              <w:ind w:left="0"/>
              <w:rPr>
                <w:rFonts w:ascii="Book Antiqua" w:hAnsi="Book Antiqua" w:cs="Book Antiqua"/>
                <w:b/>
                <w:bCs/>
                <w:highlight w:val="lightGray"/>
                <w:shd w:val="clear" w:color="auto" w:fill="FFFFFF"/>
              </w:rPr>
            </w:pPr>
            <w:r w:rsidRPr="00316783">
              <w:rPr>
                <w:rFonts w:ascii="Book Antiqua" w:hAnsi="Book Antiqua" w:cs="Book Antiqua"/>
                <w:b/>
                <w:bCs/>
                <w:highlight w:val="lightGray"/>
                <w:shd w:val="clear" w:color="auto" w:fill="FFFFFF"/>
              </w:rPr>
              <w:t>Valor de Referência</w:t>
            </w:r>
          </w:p>
        </w:tc>
      </w:tr>
      <w:tr w:rsidR="00FE1291" w:rsidTr="00FE1291">
        <w:tc>
          <w:tcPr>
            <w:tcW w:w="675" w:type="dxa"/>
            <w:vAlign w:val="center"/>
          </w:tcPr>
          <w:p w:rsidR="00FE1291" w:rsidRDefault="00FE1291" w:rsidP="00FE1291">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01</w:t>
            </w:r>
          </w:p>
        </w:tc>
        <w:tc>
          <w:tcPr>
            <w:tcW w:w="1276" w:type="dxa"/>
            <w:vAlign w:val="center"/>
          </w:tcPr>
          <w:p w:rsidR="00FE1291" w:rsidRDefault="00FE1291" w:rsidP="00FE1291">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500</w:t>
            </w:r>
          </w:p>
        </w:tc>
        <w:tc>
          <w:tcPr>
            <w:tcW w:w="1276" w:type="dxa"/>
            <w:vAlign w:val="center"/>
          </w:tcPr>
          <w:p w:rsidR="00FE1291" w:rsidRDefault="00FE1291" w:rsidP="00FE1291">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Unidade</w:t>
            </w:r>
          </w:p>
        </w:tc>
        <w:tc>
          <w:tcPr>
            <w:tcW w:w="4820" w:type="dxa"/>
            <w:vAlign w:val="center"/>
          </w:tcPr>
          <w:p w:rsidR="00FE1291" w:rsidRPr="00B56474" w:rsidRDefault="00FE1291" w:rsidP="00FE1291">
            <w:pPr>
              <w:ind w:left="34" w:right="-2"/>
              <w:rPr>
                <w:rFonts w:ascii="Book Antiqua" w:eastAsia="Courier New" w:hAnsi="Book Antiqua"/>
              </w:rPr>
            </w:pPr>
            <w:r w:rsidRPr="00B56474">
              <w:rPr>
                <w:rFonts w:ascii="Book Antiqua" w:eastAsia="Courier New" w:hAnsi="Book Antiqua"/>
              </w:rPr>
              <w:t xml:space="preserve">TRANSPORTE DE PACIENTES EM AMBULÂNCIA BÁSICA SEM RETORNO, TARIFA MÍNIMA ATÉ </w:t>
            </w:r>
            <w:proofErr w:type="gramStart"/>
            <w:r w:rsidRPr="00B56474">
              <w:rPr>
                <w:rFonts w:ascii="Book Antiqua" w:eastAsia="Courier New" w:hAnsi="Book Antiqua"/>
              </w:rPr>
              <w:t>65 KM</w:t>
            </w:r>
            <w:proofErr w:type="gramEnd"/>
            <w:r w:rsidRPr="00B56474">
              <w:rPr>
                <w:rFonts w:ascii="Book Antiqua" w:eastAsia="Courier New" w:hAnsi="Book Antiqua"/>
              </w:rPr>
              <w:t>.</w:t>
            </w:r>
          </w:p>
        </w:tc>
        <w:tc>
          <w:tcPr>
            <w:tcW w:w="2126" w:type="dxa"/>
            <w:vAlign w:val="center"/>
          </w:tcPr>
          <w:p w:rsidR="00FE1291" w:rsidRDefault="00FE1291" w:rsidP="00FE1291">
            <w:pPr>
              <w:ind w:left="0"/>
              <w:jc w:val="left"/>
              <w:rPr>
                <w:rFonts w:ascii="Book Antiqua" w:hAnsi="Book Antiqua" w:cs="Book Antiqua"/>
                <w:bCs/>
                <w:shd w:val="clear" w:color="auto" w:fill="FFFFFF"/>
              </w:rPr>
            </w:pPr>
            <w:r>
              <w:rPr>
                <w:rFonts w:ascii="Book Antiqua" w:hAnsi="Book Antiqua" w:cs="Book Antiqua"/>
                <w:bCs/>
                <w:shd w:val="clear" w:color="auto" w:fill="FFFFFF"/>
              </w:rPr>
              <w:t>Anexo II -</w:t>
            </w:r>
          </w:p>
          <w:p w:rsidR="00FE1291" w:rsidRDefault="00FE1291" w:rsidP="00FE1291">
            <w:pPr>
              <w:ind w:left="0"/>
              <w:jc w:val="left"/>
              <w:rPr>
                <w:rFonts w:ascii="Book Antiqua" w:hAnsi="Book Antiqua" w:cs="Book Antiqua"/>
                <w:bCs/>
                <w:shd w:val="clear" w:color="auto" w:fill="FFFFFF"/>
              </w:rPr>
            </w:pPr>
            <w:r>
              <w:rPr>
                <w:rFonts w:ascii="Book Antiqua" w:hAnsi="Book Antiqua" w:cs="Book Antiqua"/>
                <w:bCs/>
                <w:shd w:val="clear" w:color="auto" w:fill="FFFFFF"/>
              </w:rPr>
              <w:t>Proposta de Preços.</w:t>
            </w:r>
          </w:p>
        </w:tc>
      </w:tr>
      <w:tr w:rsidR="00FE1291" w:rsidTr="00FE1291">
        <w:tc>
          <w:tcPr>
            <w:tcW w:w="675" w:type="dxa"/>
            <w:vAlign w:val="center"/>
          </w:tcPr>
          <w:p w:rsidR="00FE1291" w:rsidRDefault="00FE1291" w:rsidP="00FE1291">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02</w:t>
            </w:r>
          </w:p>
        </w:tc>
        <w:tc>
          <w:tcPr>
            <w:tcW w:w="1276" w:type="dxa"/>
            <w:vAlign w:val="center"/>
          </w:tcPr>
          <w:p w:rsidR="00FE1291" w:rsidRDefault="00FE1291" w:rsidP="00FE1291">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10.000</w:t>
            </w:r>
          </w:p>
        </w:tc>
        <w:tc>
          <w:tcPr>
            <w:tcW w:w="1276" w:type="dxa"/>
            <w:vAlign w:val="center"/>
          </w:tcPr>
          <w:p w:rsidR="00FE1291" w:rsidRDefault="00FE1291" w:rsidP="00FE1291">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Km</w:t>
            </w:r>
          </w:p>
        </w:tc>
        <w:tc>
          <w:tcPr>
            <w:tcW w:w="4820" w:type="dxa"/>
            <w:vAlign w:val="center"/>
          </w:tcPr>
          <w:p w:rsidR="00FE1291" w:rsidRPr="00B56474" w:rsidRDefault="00FE1291" w:rsidP="00FE1291">
            <w:pPr>
              <w:ind w:left="34" w:right="-2"/>
              <w:rPr>
                <w:rFonts w:ascii="Book Antiqua" w:eastAsia="Courier New" w:hAnsi="Book Antiqua"/>
              </w:rPr>
            </w:pPr>
            <w:r w:rsidRPr="00B56474">
              <w:rPr>
                <w:rFonts w:ascii="Book Antiqua" w:eastAsia="Courier New" w:hAnsi="Book Antiqua"/>
              </w:rPr>
              <w:t>TRANSPORTE DE PACIENTES EM AMBULÂNCIA BÁSICA, KM RODADO.</w:t>
            </w:r>
          </w:p>
        </w:tc>
        <w:tc>
          <w:tcPr>
            <w:tcW w:w="2126" w:type="dxa"/>
            <w:vAlign w:val="center"/>
          </w:tcPr>
          <w:p w:rsidR="00FE1291" w:rsidRDefault="00FE1291" w:rsidP="00FE1291">
            <w:pPr>
              <w:ind w:left="0"/>
              <w:jc w:val="left"/>
              <w:rPr>
                <w:rFonts w:ascii="Book Antiqua" w:hAnsi="Book Antiqua" w:cs="Book Antiqua"/>
                <w:bCs/>
                <w:shd w:val="clear" w:color="auto" w:fill="FFFFFF"/>
              </w:rPr>
            </w:pPr>
            <w:r>
              <w:rPr>
                <w:rFonts w:ascii="Book Antiqua" w:hAnsi="Book Antiqua" w:cs="Book Antiqua"/>
                <w:bCs/>
                <w:shd w:val="clear" w:color="auto" w:fill="FFFFFF"/>
              </w:rPr>
              <w:t>Anexo II -</w:t>
            </w:r>
          </w:p>
          <w:p w:rsidR="00FE1291" w:rsidRDefault="00FE1291" w:rsidP="00FE1291">
            <w:pPr>
              <w:ind w:left="0"/>
              <w:jc w:val="left"/>
              <w:rPr>
                <w:rFonts w:ascii="Book Antiqua" w:hAnsi="Book Antiqua" w:cs="Book Antiqua"/>
                <w:bCs/>
                <w:shd w:val="clear" w:color="auto" w:fill="FFFFFF"/>
              </w:rPr>
            </w:pPr>
            <w:r>
              <w:rPr>
                <w:rFonts w:ascii="Book Antiqua" w:hAnsi="Book Antiqua" w:cs="Book Antiqua"/>
                <w:bCs/>
                <w:shd w:val="clear" w:color="auto" w:fill="FFFFFF"/>
              </w:rPr>
              <w:t>Proposta de Preços.</w:t>
            </w:r>
          </w:p>
        </w:tc>
      </w:tr>
      <w:tr w:rsidR="00FE1291" w:rsidTr="00FE1291">
        <w:tc>
          <w:tcPr>
            <w:tcW w:w="675" w:type="dxa"/>
            <w:vAlign w:val="center"/>
          </w:tcPr>
          <w:p w:rsidR="00FE1291" w:rsidRDefault="00FE1291" w:rsidP="00FE1291">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03</w:t>
            </w:r>
          </w:p>
        </w:tc>
        <w:tc>
          <w:tcPr>
            <w:tcW w:w="1276" w:type="dxa"/>
            <w:vAlign w:val="center"/>
          </w:tcPr>
          <w:p w:rsidR="00FE1291" w:rsidRDefault="00FE1291" w:rsidP="00FE1291">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400</w:t>
            </w:r>
          </w:p>
        </w:tc>
        <w:tc>
          <w:tcPr>
            <w:tcW w:w="1276" w:type="dxa"/>
            <w:vAlign w:val="center"/>
          </w:tcPr>
          <w:p w:rsidR="00FE1291" w:rsidRDefault="00FE1291" w:rsidP="00FE1291">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Hora(s)</w:t>
            </w:r>
          </w:p>
        </w:tc>
        <w:tc>
          <w:tcPr>
            <w:tcW w:w="4820" w:type="dxa"/>
            <w:vAlign w:val="center"/>
          </w:tcPr>
          <w:p w:rsidR="00FE1291" w:rsidRPr="00B56474" w:rsidRDefault="00FE1291" w:rsidP="00FE1291">
            <w:pPr>
              <w:ind w:left="34" w:right="-2"/>
              <w:rPr>
                <w:rFonts w:ascii="Book Antiqua" w:eastAsia="Courier New" w:hAnsi="Book Antiqua"/>
              </w:rPr>
            </w:pPr>
            <w:r w:rsidRPr="00B56474">
              <w:rPr>
                <w:rFonts w:ascii="Book Antiqua" w:eastAsia="Courier New" w:hAnsi="Book Antiqua"/>
              </w:rPr>
              <w:t>TRANSPORTE DE PACIENTES EM AMBULÂNCIA BÁSICA, HORA PARADA APÓS 40 MINUTOS DE ESPERA.</w:t>
            </w:r>
          </w:p>
        </w:tc>
        <w:tc>
          <w:tcPr>
            <w:tcW w:w="2126" w:type="dxa"/>
            <w:vAlign w:val="center"/>
          </w:tcPr>
          <w:p w:rsidR="00FE1291" w:rsidRDefault="00FE1291" w:rsidP="00FE1291">
            <w:pPr>
              <w:ind w:left="0"/>
              <w:jc w:val="left"/>
              <w:rPr>
                <w:rFonts w:ascii="Book Antiqua" w:hAnsi="Book Antiqua" w:cs="Book Antiqua"/>
                <w:bCs/>
                <w:shd w:val="clear" w:color="auto" w:fill="FFFFFF"/>
              </w:rPr>
            </w:pPr>
            <w:r>
              <w:rPr>
                <w:rFonts w:ascii="Book Antiqua" w:hAnsi="Book Antiqua" w:cs="Book Antiqua"/>
                <w:bCs/>
                <w:shd w:val="clear" w:color="auto" w:fill="FFFFFF"/>
              </w:rPr>
              <w:t>Anexo II -</w:t>
            </w:r>
          </w:p>
          <w:p w:rsidR="00FE1291" w:rsidRDefault="00FE1291" w:rsidP="00FE1291">
            <w:pPr>
              <w:ind w:left="0"/>
              <w:jc w:val="left"/>
              <w:rPr>
                <w:rFonts w:ascii="Book Antiqua" w:hAnsi="Book Antiqua" w:cs="Book Antiqua"/>
                <w:bCs/>
                <w:shd w:val="clear" w:color="auto" w:fill="FFFFFF"/>
              </w:rPr>
            </w:pPr>
            <w:r>
              <w:rPr>
                <w:rFonts w:ascii="Book Antiqua" w:hAnsi="Book Antiqua" w:cs="Book Antiqua"/>
                <w:bCs/>
                <w:shd w:val="clear" w:color="auto" w:fill="FFFFFF"/>
              </w:rPr>
              <w:t>Proposta de Preços.</w:t>
            </w:r>
          </w:p>
        </w:tc>
      </w:tr>
      <w:tr w:rsidR="00FE1291" w:rsidTr="00FE1291">
        <w:tc>
          <w:tcPr>
            <w:tcW w:w="675" w:type="dxa"/>
            <w:vAlign w:val="center"/>
          </w:tcPr>
          <w:p w:rsidR="00FE1291" w:rsidRDefault="00FE1291" w:rsidP="00FE1291">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04</w:t>
            </w:r>
          </w:p>
        </w:tc>
        <w:tc>
          <w:tcPr>
            <w:tcW w:w="1276" w:type="dxa"/>
            <w:vAlign w:val="center"/>
          </w:tcPr>
          <w:p w:rsidR="00FE1291" w:rsidRDefault="00FE1291" w:rsidP="00FE1291">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250</w:t>
            </w:r>
          </w:p>
        </w:tc>
        <w:tc>
          <w:tcPr>
            <w:tcW w:w="1276" w:type="dxa"/>
            <w:vAlign w:val="center"/>
          </w:tcPr>
          <w:p w:rsidR="00FE1291" w:rsidRDefault="00FE1291" w:rsidP="00FE1291">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Unidade</w:t>
            </w:r>
          </w:p>
        </w:tc>
        <w:tc>
          <w:tcPr>
            <w:tcW w:w="4820" w:type="dxa"/>
            <w:vAlign w:val="center"/>
          </w:tcPr>
          <w:p w:rsidR="00FE1291" w:rsidRPr="00B56474" w:rsidRDefault="00FE1291" w:rsidP="00FE1291">
            <w:pPr>
              <w:ind w:left="34" w:right="-2"/>
              <w:rPr>
                <w:rFonts w:ascii="Book Antiqua" w:eastAsia="Courier New" w:hAnsi="Book Antiqua"/>
              </w:rPr>
            </w:pPr>
            <w:r w:rsidRPr="00B56474">
              <w:rPr>
                <w:rFonts w:ascii="Book Antiqua" w:eastAsia="Courier New" w:hAnsi="Book Antiqua"/>
              </w:rPr>
              <w:t xml:space="preserve">TRANSPORTE DE PACIENTES EM </w:t>
            </w:r>
            <w:r w:rsidRPr="00B56474">
              <w:rPr>
                <w:rFonts w:ascii="Book Antiqua" w:eastAsia="Courier New" w:hAnsi="Book Antiqua"/>
              </w:rPr>
              <w:lastRenderedPageBreak/>
              <w:t xml:space="preserve">AMBULÂNCIA UTI SEM RETORNO, TARIFA MÍNIMA ATÉ </w:t>
            </w:r>
            <w:proofErr w:type="gramStart"/>
            <w:r w:rsidRPr="00B56474">
              <w:rPr>
                <w:rFonts w:ascii="Book Antiqua" w:eastAsia="Courier New" w:hAnsi="Book Antiqua"/>
              </w:rPr>
              <w:t>65 KM</w:t>
            </w:r>
            <w:proofErr w:type="gramEnd"/>
            <w:r>
              <w:rPr>
                <w:rFonts w:ascii="Book Antiqua" w:eastAsia="Courier New" w:hAnsi="Book Antiqua"/>
              </w:rPr>
              <w:t>.</w:t>
            </w:r>
          </w:p>
        </w:tc>
        <w:tc>
          <w:tcPr>
            <w:tcW w:w="2126" w:type="dxa"/>
            <w:vAlign w:val="center"/>
          </w:tcPr>
          <w:p w:rsidR="00FE1291" w:rsidRDefault="00FE1291" w:rsidP="00FE1291">
            <w:pPr>
              <w:ind w:left="0"/>
              <w:jc w:val="left"/>
              <w:rPr>
                <w:rFonts w:ascii="Book Antiqua" w:hAnsi="Book Antiqua" w:cs="Book Antiqua"/>
                <w:bCs/>
                <w:shd w:val="clear" w:color="auto" w:fill="FFFFFF"/>
              </w:rPr>
            </w:pPr>
            <w:r>
              <w:rPr>
                <w:rFonts w:ascii="Book Antiqua" w:hAnsi="Book Antiqua" w:cs="Book Antiqua"/>
                <w:bCs/>
                <w:shd w:val="clear" w:color="auto" w:fill="FFFFFF"/>
              </w:rPr>
              <w:lastRenderedPageBreak/>
              <w:t>Anexo II -</w:t>
            </w:r>
          </w:p>
          <w:p w:rsidR="00FE1291" w:rsidRDefault="00FE1291" w:rsidP="00FE1291">
            <w:pPr>
              <w:ind w:left="0"/>
              <w:jc w:val="left"/>
              <w:rPr>
                <w:rFonts w:ascii="Book Antiqua" w:hAnsi="Book Antiqua" w:cs="Book Antiqua"/>
                <w:bCs/>
                <w:shd w:val="clear" w:color="auto" w:fill="FFFFFF"/>
              </w:rPr>
            </w:pPr>
            <w:r>
              <w:rPr>
                <w:rFonts w:ascii="Book Antiqua" w:hAnsi="Book Antiqua" w:cs="Book Antiqua"/>
                <w:bCs/>
                <w:shd w:val="clear" w:color="auto" w:fill="FFFFFF"/>
              </w:rPr>
              <w:lastRenderedPageBreak/>
              <w:t>Proposta de Preços.</w:t>
            </w:r>
          </w:p>
        </w:tc>
      </w:tr>
      <w:tr w:rsidR="00FE1291" w:rsidTr="00FE1291">
        <w:tc>
          <w:tcPr>
            <w:tcW w:w="675" w:type="dxa"/>
            <w:vAlign w:val="center"/>
          </w:tcPr>
          <w:p w:rsidR="00FE1291" w:rsidRDefault="00FE1291" w:rsidP="00FE1291">
            <w:pPr>
              <w:ind w:left="0"/>
              <w:jc w:val="left"/>
              <w:rPr>
                <w:rFonts w:ascii="Book Antiqua" w:hAnsi="Book Antiqua" w:cs="Book Antiqua"/>
                <w:bCs/>
                <w:shd w:val="clear" w:color="auto" w:fill="FFFFFF"/>
              </w:rPr>
            </w:pPr>
            <w:r>
              <w:rPr>
                <w:rFonts w:ascii="Book Antiqua" w:hAnsi="Book Antiqua" w:cs="Book Antiqua"/>
                <w:bCs/>
                <w:shd w:val="clear" w:color="auto" w:fill="FFFFFF"/>
              </w:rPr>
              <w:lastRenderedPageBreak/>
              <w:t xml:space="preserve">  05</w:t>
            </w:r>
          </w:p>
        </w:tc>
        <w:tc>
          <w:tcPr>
            <w:tcW w:w="1276" w:type="dxa"/>
            <w:vAlign w:val="center"/>
          </w:tcPr>
          <w:p w:rsidR="00FE1291" w:rsidRDefault="00FE1291" w:rsidP="00FE1291">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5.000</w:t>
            </w:r>
          </w:p>
        </w:tc>
        <w:tc>
          <w:tcPr>
            <w:tcW w:w="1276" w:type="dxa"/>
            <w:vAlign w:val="center"/>
          </w:tcPr>
          <w:p w:rsidR="00FE1291" w:rsidRDefault="00FE1291" w:rsidP="00FE1291">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Km</w:t>
            </w:r>
          </w:p>
        </w:tc>
        <w:tc>
          <w:tcPr>
            <w:tcW w:w="4820" w:type="dxa"/>
            <w:vAlign w:val="center"/>
          </w:tcPr>
          <w:p w:rsidR="00FE1291" w:rsidRPr="00B56474" w:rsidRDefault="00FE1291" w:rsidP="00FE1291">
            <w:pPr>
              <w:ind w:left="34" w:right="-2"/>
              <w:rPr>
                <w:rFonts w:ascii="Book Antiqua" w:eastAsia="Courier New" w:hAnsi="Book Antiqua"/>
              </w:rPr>
            </w:pPr>
            <w:r w:rsidRPr="00B56474">
              <w:rPr>
                <w:rFonts w:ascii="Book Antiqua" w:eastAsia="Courier New" w:hAnsi="Book Antiqua"/>
              </w:rPr>
              <w:t>TRANSPORTE DE PACIENTES EM AMBULÂNCIA UTI, KM RODADO</w:t>
            </w:r>
            <w:r>
              <w:rPr>
                <w:rFonts w:ascii="Book Antiqua" w:eastAsia="Courier New" w:hAnsi="Book Antiqua"/>
              </w:rPr>
              <w:t>.</w:t>
            </w:r>
          </w:p>
        </w:tc>
        <w:tc>
          <w:tcPr>
            <w:tcW w:w="2126" w:type="dxa"/>
            <w:vAlign w:val="center"/>
          </w:tcPr>
          <w:p w:rsidR="00FE1291" w:rsidRDefault="00FE1291" w:rsidP="00FE1291">
            <w:pPr>
              <w:ind w:left="0"/>
              <w:jc w:val="left"/>
              <w:rPr>
                <w:rFonts w:ascii="Book Antiqua" w:hAnsi="Book Antiqua" w:cs="Book Antiqua"/>
                <w:bCs/>
                <w:shd w:val="clear" w:color="auto" w:fill="FFFFFF"/>
              </w:rPr>
            </w:pPr>
            <w:r>
              <w:rPr>
                <w:rFonts w:ascii="Book Antiqua" w:hAnsi="Book Antiqua" w:cs="Book Antiqua"/>
                <w:bCs/>
                <w:shd w:val="clear" w:color="auto" w:fill="FFFFFF"/>
              </w:rPr>
              <w:t>Anexo II -</w:t>
            </w:r>
          </w:p>
          <w:p w:rsidR="00FE1291" w:rsidRDefault="00FE1291" w:rsidP="00FE1291">
            <w:pPr>
              <w:ind w:left="0"/>
              <w:jc w:val="left"/>
              <w:rPr>
                <w:rFonts w:ascii="Book Antiqua" w:hAnsi="Book Antiqua" w:cs="Book Antiqua"/>
                <w:bCs/>
                <w:shd w:val="clear" w:color="auto" w:fill="FFFFFF"/>
              </w:rPr>
            </w:pPr>
            <w:r>
              <w:rPr>
                <w:rFonts w:ascii="Book Antiqua" w:hAnsi="Book Antiqua" w:cs="Book Antiqua"/>
                <w:bCs/>
                <w:shd w:val="clear" w:color="auto" w:fill="FFFFFF"/>
              </w:rPr>
              <w:t>Proposta de Preços.</w:t>
            </w:r>
          </w:p>
        </w:tc>
      </w:tr>
      <w:tr w:rsidR="00FE1291" w:rsidTr="00FE1291">
        <w:tc>
          <w:tcPr>
            <w:tcW w:w="675" w:type="dxa"/>
            <w:vAlign w:val="center"/>
          </w:tcPr>
          <w:p w:rsidR="00FE1291" w:rsidRDefault="00FE1291" w:rsidP="00FE1291">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06</w:t>
            </w:r>
          </w:p>
        </w:tc>
        <w:tc>
          <w:tcPr>
            <w:tcW w:w="1276" w:type="dxa"/>
            <w:vAlign w:val="center"/>
          </w:tcPr>
          <w:p w:rsidR="00FE1291" w:rsidRDefault="00FE1291" w:rsidP="00FE1291">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200</w:t>
            </w:r>
          </w:p>
        </w:tc>
        <w:tc>
          <w:tcPr>
            <w:tcW w:w="1276" w:type="dxa"/>
            <w:vAlign w:val="center"/>
          </w:tcPr>
          <w:p w:rsidR="00FE1291" w:rsidRDefault="00FE1291" w:rsidP="00FE1291">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Hora(s)</w:t>
            </w:r>
          </w:p>
        </w:tc>
        <w:tc>
          <w:tcPr>
            <w:tcW w:w="4820" w:type="dxa"/>
            <w:vAlign w:val="center"/>
          </w:tcPr>
          <w:p w:rsidR="00FE1291" w:rsidRPr="00B56474" w:rsidRDefault="00FE1291" w:rsidP="00FE1291">
            <w:pPr>
              <w:ind w:left="34" w:right="-2"/>
              <w:rPr>
                <w:rFonts w:ascii="Book Antiqua" w:eastAsia="Courier New" w:hAnsi="Book Antiqua"/>
              </w:rPr>
            </w:pPr>
            <w:r w:rsidRPr="00B56474">
              <w:rPr>
                <w:rFonts w:ascii="Book Antiqua" w:eastAsia="Courier New" w:hAnsi="Book Antiqua"/>
              </w:rPr>
              <w:t>TRANSPORTE DE PACIENTES EM AMBULÂNCIA UTI – HORA PARADA, APÓS 40 MINUTOS</w:t>
            </w:r>
            <w:r>
              <w:rPr>
                <w:rFonts w:ascii="Book Antiqua" w:eastAsia="Courier New" w:hAnsi="Book Antiqua"/>
              </w:rPr>
              <w:t>.</w:t>
            </w:r>
          </w:p>
        </w:tc>
        <w:tc>
          <w:tcPr>
            <w:tcW w:w="2126" w:type="dxa"/>
            <w:vAlign w:val="center"/>
          </w:tcPr>
          <w:p w:rsidR="00FE1291" w:rsidRDefault="00FE1291" w:rsidP="00FE1291">
            <w:pPr>
              <w:ind w:left="0"/>
              <w:jc w:val="left"/>
              <w:rPr>
                <w:rFonts w:ascii="Book Antiqua" w:hAnsi="Book Antiqua" w:cs="Book Antiqua"/>
                <w:bCs/>
                <w:shd w:val="clear" w:color="auto" w:fill="FFFFFF"/>
              </w:rPr>
            </w:pPr>
            <w:r>
              <w:rPr>
                <w:rFonts w:ascii="Book Antiqua" w:hAnsi="Book Antiqua" w:cs="Book Antiqua"/>
                <w:bCs/>
                <w:shd w:val="clear" w:color="auto" w:fill="FFFFFF"/>
              </w:rPr>
              <w:t>Anexo II -</w:t>
            </w:r>
          </w:p>
          <w:p w:rsidR="00FE1291" w:rsidRDefault="00FE1291" w:rsidP="00FE1291">
            <w:pPr>
              <w:ind w:left="0"/>
              <w:jc w:val="left"/>
              <w:rPr>
                <w:rFonts w:ascii="Book Antiqua" w:hAnsi="Book Antiqua" w:cs="Book Antiqua"/>
                <w:bCs/>
                <w:shd w:val="clear" w:color="auto" w:fill="FFFFFF"/>
              </w:rPr>
            </w:pPr>
            <w:r>
              <w:rPr>
                <w:rFonts w:ascii="Book Antiqua" w:hAnsi="Book Antiqua" w:cs="Book Antiqua"/>
                <w:bCs/>
                <w:shd w:val="clear" w:color="auto" w:fill="FFFFFF"/>
              </w:rPr>
              <w:t>Proposta de Preços.</w:t>
            </w:r>
          </w:p>
        </w:tc>
      </w:tr>
      <w:tr w:rsidR="00FE1291" w:rsidTr="00FE1291">
        <w:tc>
          <w:tcPr>
            <w:tcW w:w="675" w:type="dxa"/>
            <w:vAlign w:val="center"/>
          </w:tcPr>
          <w:p w:rsidR="00FE1291" w:rsidRDefault="00FE1291" w:rsidP="00FE1291">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07</w:t>
            </w:r>
          </w:p>
        </w:tc>
        <w:tc>
          <w:tcPr>
            <w:tcW w:w="1276" w:type="dxa"/>
            <w:vAlign w:val="center"/>
          </w:tcPr>
          <w:p w:rsidR="00FE1291" w:rsidRDefault="00FE1291" w:rsidP="00FE1291">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150</w:t>
            </w:r>
          </w:p>
        </w:tc>
        <w:tc>
          <w:tcPr>
            <w:tcW w:w="1276" w:type="dxa"/>
            <w:vAlign w:val="center"/>
          </w:tcPr>
          <w:p w:rsidR="00FE1291" w:rsidRDefault="00FE1291" w:rsidP="00FE1291">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Unidade</w:t>
            </w:r>
          </w:p>
        </w:tc>
        <w:tc>
          <w:tcPr>
            <w:tcW w:w="4820" w:type="dxa"/>
            <w:vAlign w:val="center"/>
          </w:tcPr>
          <w:p w:rsidR="00FE1291" w:rsidRPr="00B56474" w:rsidRDefault="00FE1291" w:rsidP="00FE1291">
            <w:pPr>
              <w:ind w:left="34" w:right="-2"/>
              <w:rPr>
                <w:rFonts w:ascii="Book Antiqua" w:eastAsia="Courier New" w:hAnsi="Book Antiqua"/>
              </w:rPr>
            </w:pPr>
            <w:r w:rsidRPr="00B56474">
              <w:rPr>
                <w:rFonts w:ascii="Book Antiqua" w:eastAsia="Courier New" w:hAnsi="Book Antiqua"/>
              </w:rPr>
              <w:t xml:space="preserve">TRANSPORTE DE PACIENTES EM AMBULÂNCIA UTI PARA NEONATAL SEM RETORNO, TARIFA MÍNIMA ATÉ </w:t>
            </w:r>
            <w:proofErr w:type="gramStart"/>
            <w:r w:rsidRPr="00B56474">
              <w:rPr>
                <w:rFonts w:ascii="Book Antiqua" w:eastAsia="Courier New" w:hAnsi="Book Antiqua"/>
              </w:rPr>
              <w:t>65 KM</w:t>
            </w:r>
            <w:proofErr w:type="gramEnd"/>
            <w:r>
              <w:rPr>
                <w:rFonts w:ascii="Book Antiqua" w:eastAsia="Courier New" w:hAnsi="Book Antiqua"/>
              </w:rPr>
              <w:t>.</w:t>
            </w:r>
          </w:p>
        </w:tc>
        <w:tc>
          <w:tcPr>
            <w:tcW w:w="2126" w:type="dxa"/>
            <w:vAlign w:val="center"/>
          </w:tcPr>
          <w:p w:rsidR="00FE1291" w:rsidRDefault="00FE1291" w:rsidP="00FE1291">
            <w:pPr>
              <w:ind w:left="0"/>
              <w:jc w:val="left"/>
              <w:rPr>
                <w:rFonts w:ascii="Book Antiqua" w:hAnsi="Book Antiqua" w:cs="Book Antiqua"/>
                <w:bCs/>
                <w:shd w:val="clear" w:color="auto" w:fill="FFFFFF"/>
              </w:rPr>
            </w:pPr>
            <w:r>
              <w:rPr>
                <w:rFonts w:ascii="Book Antiqua" w:hAnsi="Book Antiqua" w:cs="Book Antiqua"/>
                <w:bCs/>
                <w:shd w:val="clear" w:color="auto" w:fill="FFFFFF"/>
              </w:rPr>
              <w:t>Anexo II -</w:t>
            </w:r>
          </w:p>
          <w:p w:rsidR="00FE1291" w:rsidRDefault="00FE1291" w:rsidP="00FE1291">
            <w:pPr>
              <w:ind w:left="0"/>
              <w:jc w:val="left"/>
              <w:rPr>
                <w:rFonts w:ascii="Book Antiqua" w:hAnsi="Book Antiqua" w:cs="Book Antiqua"/>
                <w:bCs/>
                <w:shd w:val="clear" w:color="auto" w:fill="FFFFFF"/>
              </w:rPr>
            </w:pPr>
            <w:r>
              <w:rPr>
                <w:rFonts w:ascii="Book Antiqua" w:hAnsi="Book Antiqua" w:cs="Book Antiqua"/>
                <w:bCs/>
                <w:shd w:val="clear" w:color="auto" w:fill="FFFFFF"/>
              </w:rPr>
              <w:t>Proposta de Preços.</w:t>
            </w:r>
          </w:p>
        </w:tc>
      </w:tr>
      <w:tr w:rsidR="00FE1291" w:rsidTr="00FE1291">
        <w:tc>
          <w:tcPr>
            <w:tcW w:w="675" w:type="dxa"/>
            <w:vAlign w:val="center"/>
          </w:tcPr>
          <w:p w:rsidR="00FE1291" w:rsidRDefault="00FE1291" w:rsidP="00FE1291">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08</w:t>
            </w:r>
          </w:p>
        </w:tc>
        <w:tc>
          <w:tcPr>
            <w:tcW w:w="1276" w:type="dxa"/>
            <w:vAlign w:val="center"/>
          </w:tcPr>
          <w:p w:rsidR="00FE1291" w:rsidRDefault="00FE1291" w:rsidP="00FE1291">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3.200</w:t>
            </w:r>
          </w:p>
        </w:tc>
        <w:tc>
          <w:tcPr>
            <w:tcW w:w="1276" w:type="dxa"/>
            <w:vAlign w:val="center"/>
          </w:tcPr>
          <w:p w:rsidR="00FE1291" w:rsidRDefault="00FE1291" w:rsidP="00FE1291">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Km</w:t>
            </w:r>
          </w:p>
        </w:tc>
        <w:tc>
          <w:tcPr>
            <w:tcW w:w="4820" w:type="dxa"/>
            <w:vAlign w:val="center"/>
          </w:tcPr>
          <w:p w:rsidR="00FE1291" w:rsidRPr="00B56474" w:rsidRDefault="00FE1291" w:rsidP="00FE1291">
            <w:pPr>
              <w:ind w:left="34" w:right="-2"/>
              <w:rPr>
                <w:rFonts w:ascii="Book Antiqua" w:eastAsia="Courier New" w:hAnsi="Book Antiqua"/>
              </w:rPr>
            </w:pPr>
            <w:r w:rsidRPr="00B56474">
              <w:rPr>
                <w:rFonts w:ascii="Book Antiqua" w:eastAsia="Courier New" w:hAnsi="Book Antiqua"/>
              </w:rPr>
              <w:t>TRANSPORTE DE PACIENTES EM AMBULÂNCIA UTI NEONATAL, KM RODADO</w:t>
            </w:r>
            <w:r>
              <w:rPr>
                <w:rFonts w:ascii="Book Antiqua" w:eastAsia="Courier New" w:hAnsi="Book Antiqua"/>
              </w:rPr>
              <w:t>.</w:t>
            </w:r>
          </w:p>
        </w:tc>
        <w:tc>
          <w:tcPr>
            <w:tcW w:w="2126" w:type="dxa"/>
            <w:vAlign w:val="center"/>
          </w:tcPr>
          <w:p w:rsidR="00FE1291" w:rsidRDefault="00FE1291" w:rsidP="00FE1291">
            <w:pPr>
              <w:ind w:left="0"/>
              <w:jc w:val="left"/>
              <w:rPr>
                <w:rFonts w:ascii="Book Antiqua" w:hAnsi="Book Antiqua" w:cs="Book Antiqua"/>
                <w:bCs/>
                <w:shd w:val="clear" w:color="auto" w:fill="FFFFFF"/>
              </w:rPr>
            </w:pPr>
            <w:r>
              <w:rPr>
                <w:rFonts w:ascii="Book Antiqua" w:hAnsi="Book Antiqua" w:cs="Book Antiqua"/>
                <w:bCs/>
                <w:shd w:val="clear" w:color="auto" w:fill="FFFFFF"/>
              </w:rPr>
              <w:t>Anexo II -</w:t>
            </w:r>
          </w:p>
          <w:p w:rsidR="00FE1291" w:rsidRDefault="00FE1291" w:rsidP="00FE1291">
            <w:pPr>
              <w:ind w:left="0"/>
              <w:jc w:val="left"/>
              <w:rPr>
                <w:rFonts w:ascii="Book Antiqua" w:hAnsi="Book Antiqua" w:cs="Book Antiqua"/>
                <w:bCs/>
                <w:shd w:val="clear" w:color="auto" w:fill="FFFFFF"/>
              </w:rPr>
            </w:pPr>
            <w:r>
              <w:rPr>
                <w:rFonts w:ascii="Book Antiqua" w:hAnsi="Book Antiqua" w:cs="Book Antiqua"/>
                <w:bCs/>
                <w:shd w:val="clear" w:color="auto" w:fill="FFFFFF"/>
              </w:rPr>
              <w:t>Proposta de Preços.</w:t>
            </w:r>
          </w:p>
        </w:tc>
      </w:tr>
      <w:tr w:rsidR="00FE1291" w:rsidTr="00FE1291">
        <w:tc>
          <w:tcPr>
            <w:tcW w:w="675" w:type="dxa"/>
            <w:vAlign w:val="center"/>
          </w:tcPr>
          <w:p w:rsidR="00FE1291" w:rsidRDefault="00FE1291" w:rsidP="00FE1291">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09</w:t>
            </w:r>
          </w:p>
        </w:tc>
        <w:tc>
          <w:tcPr>
            <w:tcW w:w="1276" w:type="dxa"/>
            <w:vAlign w:val="center"/>
          </w:tcPr>
          <w:p w:rsidR="00FE1291" w:rsidRDefault="00FE1291" w:rsidP="00FE1291">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130</w:t>
            </w:r>
          </w:p>
        </w:tc>
        <w:tc>
          <w:tcPr>
            <w:tcW w:w="1276" w:type="dxa"/>
            <w:vAlign w:val="center"/>
          </w:tcPr>
          <w:p w:rsidR="00FE1291" w:rsidRDefault="00FE1291" w:rsidP="00FE1291">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Hora(s)</w:t>
            </w:r>
          </w:p>
        </w:tc>
        <w:tc>
          <w:tcPr>
            <w:tcW w:w="4820" w:type="dxa"/>
            <w:vAlign w:val="center"/>
          </w:tcPr>
          <w:p w:rsidR="00FE1291" w:rsidRPr="00B56474" w:rsidRDefault="00FE1291" w:rsidP="00FE1291">
            <w:pPr>
              <w:ind w:left="34" w:right="-2"/>
              <w:rPr>
                <w:rFonts w:ascii="Book Antiqua" w:eastAsia="Courier New" w:hAnsi="Book Antiqua"/>
              </w:rPr>
            </w:pPr>
            <w:r w:rsidRPr="00B56474">
              <w:rPr>
                <w:rFonts w:ascii="Book Antiqua" w:eastAsia="Courier New" w:hAnsi="Book Antiqua"/>
              </w:rPr>
              <w:t>TRANSPORTE DE PACIENTES EM AMBULÂNCIA UTI NEONATAL – HORA PARADA, APÓS 40 MINUTOS</w:t>
            </w:r>
            <w:r>
              <w:rPr>
                <w:rFonts w:ascii="Book Antiqua" w:eastAsia="Courier New" w:hAnsi="Book Antiqua"/>
              </w:rPr>
              <w:t>.</w:t>
            </w:r>
          </w:p>
        </w:tc>
        <w:tc>
          <w:tcPr>
            <w:tcW w:w="2126" w:type="dxa"/>
            <w:vAlign w:val="center"/>
          </w:tcPr>
          <w:p w:rsidR="00FE1291" w:rsidRDefault="00FE1291" w:rsidP="00FE1291">
            <w:pPr>
              <w:ind w:left="0"/>
              <w:jc w:val="left"/>
              <w:rPr>
                <w:rFonts w:ascii="Book Antiqua" w:hAnsi="Book Antiqua" w:cs="Book Antiqua"/>
                <w:bCs/>
                <w:shd w:val="clear" w:color="auto" w:fill="FFFFFF"/>
              </w:rPr>
            </w:pPr>
            <w:r>
              <w:rPr>
                <w:rFonts w:ascii="Book Antiqua" w:hAnsi="Book Antiqua" w:cs="Book Antiqua"/>
                <w:bCs/>
                <w:shd w:val="clear" w:color="auto" w:fill="FFFFFF"/>
              </w:rPr>
              <w:t>Anexo II -</w:t>
            </w:r>
          </w:p>
          <w:p w:rsidR="00FE1291" w:rsidRDefault="00FE1291" w:rsidP="00FE1291">
            <w:pPr>
              <w:ind w:left="0"/>
              <w:jc w:val="left"/>
              <w:rPr>
                <w:rFonts w:ascii="Book Antiqua" w:hAnsi="Book Antiqua" w:cs="Book Antiqua"/>
                <w:bCs/>
                <w:shd w:val="clear" w:color="auto" w:fill="FFFFFF"/>
              </w:rPr>
            </w:pPr>
            <w:r>
              <w:rPr>
                <w:rFonts w:ascii="Book Antiqua" w:hAnsi="Book Antiqua" w:cs="Book Antiqua"/>
                <w:bCs/>
                <w:shd w:val="clear" w:color="auto" w:fill="FFFFFF"/>
              </w:rPr>
              <w:t>Proposta de Preços.</w:t>
            </w:r>
          </w:p>
        </w:tc>
      </w:tr>
    </w:tbl>
    <w:p w:rsidR="00FE1291" w:rsidRDefault="00FE1291" w:rsidP="00FE1291">
      <w:pPr>
        <w:rPr>
          <w:rFonts w:ascii="Book Antiqua" w:hAnsi="Book Antiqua" w:cs="Book Antiqua"/>
          <w:bCs/>
          <w:shd w:val="clear" w:color="auto" w:fill="FFFFFF"/>
        </w:rPr>
      </w:pPr>
    </w:p>
    <w:p w:rsidR="00FE1291" w:rsidRDefault="00FE1291" w:rsidP="00FE1291">
      <w:pPr>
        <w:rPr>
          <w:rFonts w:ascii="Book Antiqua" w:hAnsi="Book Antiqua"/>
        </w:rPr>
      </w:pPr>
      <w:r>
        <w:rPr>
          <w:rFonts w:ascii="Book Antiqua" w:hAnsi="Book Antiqua"/>
        </w:rPr>
        <w:t xml:space="preserve">5.1.2 </w:t>
      </w:r>
      <w:r w:rsidRPr="008D5FAC">
        <w:rPr>
          <w:rFonts w:ascii="Book Antiqua" w:hAnsi="Book Antiqua"/>
        </w:rPr>
        <w:t xml:space="preserve">A contagem da quilometragem deverá ser iniciada a partir do marco zero </w:t>
      </w:r>
      <w:r w:rsidRPr="008D5FAC">
        <w:rPr>
          <w:rFonts w:ascii="Book Antiqua" w:hAnsi="Book Antiqua"/>
          <w:i/>
        </w:rPr>
        <w:t>(sede da contratada e finalizada ao término da viagem no marco zero sede da contratada)</w:t>
      </w:r>
      <w:r w:rsidRPr="008D5FAC">
        <w:rPr>
          <w:rFonts w:ascii="Book Antiqua" w:hAnsi="Book Antiqua"/>
        </w:rPr>
        <w:t xml:space="preserve">. Os valores estimados para diversas localidades têm como base os seguintes custos: Valor estimativo do quilometro rodado; </w:t>
      </w:r>
    </w:p>
    <w:p w:rsidR="00FE1291" w:rsidRDefault="00FE1291" w:rsidP="00FE1291">
      <w:pPr>
        <w:rPr>
          <w:rFonts w:ascii="Book Antiqua" w:hAnsi="Book Antiqua"/>
        </w:rPr>
      </w:pPr>
    </w:p>
    <w:p w:rsidR="00FE1291" w:rsidRPr="008D5FAC" w:rsidRDefault="00FE1291" w:rsidP="00FE1291">
      <w:pPr>
        <w:rPr>
          <w:rFonts w:ascii="Book Antiqua" w:hAnsi="Book Antiqua" w:cs="Book Antiqua"/>
          <w:bCs/>
          <w:shd w:val="clear" w:color="auto" w:fill="FFFFFF"/>
        </w:rPr>
      </w:pPr>
      <w:r w:rsidRPr="008D5FAC">
        <w:rPr>
          <w:rFonts w:ascii="Book Antiqua" w:hAnsi="Book Antiqua"/>
          <w:b/>
          <w:u w:val="single"/>
        </w:rPr>
        <w:t>Observação:</w:t>
      </w:r>
      <w:r w:rsidRPr="008D5FAC">
        <w:rPr>
          <w:rFonts w:ascii="Book Antiqua" w:hAnsi="Book Antiqua"/>
        </w:rPr>
        <w:t xml:space="preserve"> Materiais e medicamentos utilizados não serão repostos, ficando estes por conta da contratada.</w:t>
      </w:r>
    </w:p>
    <w:p w:rsidR="00FE1291" w:rsidRDefault="00FE1291" w:rsidP="00FE1291">
      <w:pPr>
        <w:widowControl w:val="0"/>
        <w:rPr>
          <w:rFonts w:ascii="Book Antiqua" w:hAnsi="Book Antiqua" w:cs="Book Antiqua"/>
          <w:bCs/>
          <w:shd w:val="clear" w:color="auto" w:fill="FFFFFF"/>
        </w:rPr>
      </w:pPr>
    </w:p>
    <w:p w:rsidR="00FE1291" w:rsidRPr="008D5FAC" w:rsidRDefault="00FE1291" w:rsidP="00FE1291">
      <w:pPr>
        <w:widowControl w:val="0"/>
        <w:rPr>
          <w:rFonts w:ascii="Book Antiqua" w:hAnsi="Book Antiqua"/>
        </w:rPr>
      </w:pPr>
      <w:r>
        <w:rPr>
          <w:rFonts w:ascii="Book Antiqua" w:hAnsi="Book Antiqua"/>
        </w:rPr>
        <w:t>5</w:t>
      </w:r>
      <w:r w:rsidRPr="008D5FAC">
        <w:rPr>
          <w:rFonts w:ascii="Book Antiqua" w:hAnsi="Book Antiqua"/>
        </w:rPr>
        <w:t xml:space="preserve">.2 Para fazer jus ao pagamento </w:t>
      </w:r>
      <w:proofErr w:type="gramStart"/>
      <w:r w:rsidRPr="008D5FAC">
        <w:rPr>
          <w:rFonts w:ascii="Book Antiqua" w:hAnsi="Book Antiqua"/>
        </w:rPr>
        <w:t>deverá ser</w:t>
      </w:r>
      <w:proofErr w:type="gramEnd"/>
      <w:r w:rsidRPr="008D5FAC">
        <w:rPr>
          <w:rFonts w:ascii="Book Antiqua" w:hAnsi="Book Antiqua"/>
        </w:rPr>
        <w:t xml:space="preserve"> apresentado juntamente com o documento de cobrança, os comprovantes de pagamento dos salários, fichas de admissão, termos de rescisão contratual e guias de recolhimento, do FGTS e INSS dos empregados referente ao mês anterior ao de prestação dos serviços. </w:t>
      </w:r>
    </w:p>
    <w:p w:rsidR="00FE1291" w:rsidRPr="008D5FAC" w:rsidRDefault="00FE1291" w:rsidP="00FE1291">
      <w:pPr>
        <w:rPr>
          <w:rFonts w:ascii="Book Antiqua" w:hAnsi="Book Antiqua"/>
        </w:rPr>
      </w:pPr>
      <w:r>
        <w:rPr>
          <w:rFonts w:ascii="Book Antiqua" w:hAnsi="Book Antiqua"/>
        </w:rPr>
        <w:t>5</w:t>
      </w:r>
      <w:r w:rsidRPr="008D5FAC">
        <w:rPr>
          <w:rFonts w:ascii="Book Antiqua" w:hAnsi="Book Antiqua"/>
        </w:rPr>
        <w:t xml:space="preserve">.2.1 A Contratada deverá enviar todo mês, juntamente com o documento de cobrança, a lista de funcionários contratados devidamente atualizada, incluindo data de admissão e demissão. </w:t>
      </w:r>
    </w:p>
    <w:p w:rsidR="00FE1291" w:rsidRPr="008D5FAC" w:rsidRDefault="00FE1291" w:rsidP="00FE1291">
      <w:pPr>
        <w:widowControl w:val="0"/>
        <w:rPr>
          <w:rFonts w:ascii="Book Antiqua" w:hAnsi="Book Antiqua"/>
          <w:b/>
          <w:color w:val="FF0000"/>
        </w:rPr>
      </w:pPr>
      <w:r>
        <w:rPr>
          <w:rFonts w:ascii="Book Antiqua" w:hAnsi="Book Antiqua"/>
        </w:rPr>
        <w:t>5</w:t>
      </w:r>
      <w:r w:rsidRPr="008D5FAC">
        <w:rPr>
          <w:rFonts w:ascii="Book Antiqua" w:hAnsi="Book Antiqua"/>
        </w:rPr>
        <w:t>.3 Para fazer jus ao pagamento, a empresa deverá comprovar a regularidade perante o INSS e o FGTS.</w:t>
      </w:r>
    </w:p>
    <w:p w:rsidR="00FE1291" w:rsidRPr="008D5FAC" w:rsidRDefault="00FE1291" w:rsidP="00FE1291">
      <w:pPr>
        <w:widowControl w:val="0"/>
        <w:autoSpaceDE w:val="0"/>
        <w:autoSpaceDN w:val="0"/>
        <w:adjustRightInd w:val="0"/>
        <w:rPr>
          <w:rFonts w:ascii="Book Antiqua" w:hAnsi="Book Antiqua" w:cs="Book Antiqua"/>
        </w:rPr>
      </w:pPr>
      <w:r>
        <w:rPr>
          <w:rFonts w:ascii="Book Antiqua" w:hAnsi="Book Antiqua" w:cs="Book Antiqua"/>
        </w:rPr>
        <w:t>5</w:t>
      </w:r>
      <w:r w:rsidRPr="008D5FAC">
        <w:rPr>
          <w:rFonts w:ascii="Book Antiqua" w:hAnsi="Book Antiqua" w:cs="Book Antiqua"/>
        </w:rPr>
        <w:t>.4 Nenhum pagamento será efetuado à empresa enquanto houver pendência de liquidação de obrigação financeira, em virtude de penalidade ou inadimplência contratual.</w:t>
      </w:r>
    </w:p>
    <w:p w:rsidR="00FE1291" w:rsidRPr="008D5FAC" w:rsidRDefault="00FE1291" w:rsidP="00FE1291">
      <w:pPr>
        <w:widowControl w:val="0"/>
        <w:autoSpaceDE w:val="0"/>
        <w:autoSpaceDN w:val="0"/>
        <w:adjustRightInd w:val="0"/>
        <w:rPr>
          <w:rFonts w:ascii="Book Antiqua" w:hAnsi="Book Antiqua" w:cs="Book Antiqua"/>
        </w:rPr>
      </w:pPr>
      <w:r>
        <w:rPr>
          <w:rFonts w:ascii="Book Antiqua" w:hAnsi="Book Antiqua" w:cs="Book Antiqua"/>
        </w:rPr>
        <w:t>5</w:t>
      </w:r>
      <w:r w:rsidRPr="008D5FAC">
        <w:rPr>
          <w:rFonts w:ascii="Book Antiqua" w:hAnsi="Book Antiqua" w:cs="Book Antiqua"/>
        </w:rPr>
        <w:t>.5 Não haverá, sob hipótese alguma, pagamento antecipado.</w:t>
      </w:r>
    </w:p>
    <w:p w:rsidR="00FE1291" w:rsidRPr="008D5FAC" w:rsidRDefault="00FE1291" w:rsidP="00FE1291">
      <w:pPr>
        <w:widowControl w:val="0"/>
        <w:autoSpaceDE w:val="0"/>
        <w:autoSpaceDN w:val="0"/>
        <w:adjustRightInd w:val="0"/>
        <w:rPr>
          <w:rFonts w:ascii="Book Antiqua" w:hAnsi="Book Antiqua" w:cs="Book Antiqua"/>
          <w:color w:val="000000"/>
          <w:u w:val="single"/>
        </w:rPr>
      </w:pPr>
      <w:r>
        <w:rPr>
          <w:rFonts w:ascii="Book Antiqua" w:hAnsi="Book Antiqua" w:cs="Book Antiqua"/>
        </w:rPr>
        <w:t>5</w:t>
      </w:r>
      <w:r w:rsidRPr="008D5FAC">
        <w:rPr>
          <w:rFonts w:ascii="Book Antiqua" w:hAnsi="Book Antiqua" w:cs="Book Antiqua"/>
        </w:rPr>
        <w:t xml:space="preserve">.6 </w:t>
      </w:r>
      <w:r w:rsidRPr="008D5FAC">
        <w:rPr>
          <w:rFonts w:ascii="Book Antiqua" w:hAnsi="Book Antiqua" w:cs="Book Antiqua"/>
          <w:color w:val="000000"/>
        </w:rPr>
        <w:t xml:space="preserve">No caso de eventuais atrasos de pagamento das faturas por culpa da Administração o valor será atualizado monetariamente </w:t>
      </w:r>
      <w:r w:rsidRPr="008D5FAC">
        <w:rPr>
          <w:rFonts w:ascii="Book Antiqua" w:hAnsi="Book Antiqua" w:cs="Book Antiqua"/>
          <w:color w:val="000000"/>
          <w:u w:val="single"/>
        </w:rPr>
        <w:t>nos termos do art. 117 da Constituição Estadual de SC.</w:t>
      </w:r>
    </w:p>
    <w:p w:rsidR="00FE1291" w:rsidRPr="00B56474" w:rsidRDefault="00FE1291" w:rsidP="00FE1291">
      <w:pPr>
        <w:rPr>
          <w:rFonts w:ascii="Book Antiqua" w:hAnsi="Book Antiqua"/>
          <w:b/>
        </w:rPr>
      </w:pPr>
      <w:r>
        <w:rPr>
          <w:rFonts w:ascii="Book Antiqua" w:hAnsi="Book Antiqua" w:cs="Book Antiqua"/>
          <w:shd w:val="clear" w:color="auto" w:fill="FFFFFF"/>
        </w:rPr>
        <w:t>5</w:t>
      </w:r>
      <w:r w:rsidRPr="008D5FAC">
        <w:rPr>
          <w:rFonts w:ascii="Book Antiqua" w:hAnsi="Book Antiqua" w:cs="Book Antiqua"/>
          <w:shd w:val="clear" w:color="auto" w:fill="FFFFFF"/>
        </w:rPr>
        <w:t>.7 As despesas decorrentes de aquisição dos objetos desta licitação correrão à conta dos recursos especificados no orçamento do Município e nos demais órgãos e entidades usuárias, existentes nas seguintes dotações:</w:t>
      </w:r>
    </w:p>
    <w:p w:rsidR="00FE1291" w:rsidRPr="008D5FAC" w:rsidRDefault="00FE1291" w:rsidP="00FE1291">
      <w:pPr>
        <w:jc w:val="right"/>
        <w:rPr>
          <w:rFonts w:ascii="Book Antiqua" w:hAnsi="Book Antiqua"/>
          <w:b/>
        </w:rPr>
      </w:pPr>
      <w:r w:rsidRPr="008D5FAC">
        <w:rPr>
          <w:rFonts w:ascii="Book Antiqua" w:hAnsi="Book Antiqua"/>
          <w:b/>
        </w:rPr>
        <w:t>Secretaria Municipal de Saúde</w:t>
      </w:r>
    </w:p>
    <w:p w:rsidR="00FE1291" w:rsidRPr="008D5FAC" w:rsidRDefault="00FE1291" w:rsidP="00FE1291">
      <w:pPr>
        <w:jc w:val="right"/>
        <w:rPr>
          <w:rFonts w:ascii="Book Antiqua" w:hAnsi="Book Antiqua"/>
          <w:i/>
        </w:rPr>
      </w:pPr>
      <w:r w:rsidRPr="008D5FAC">
        <w:rPr>
          <w:rFonts w:ascii="Book Antiqua" w:hAnsi="Book Antiqua"/>
          <w:i/>
        </w:rPr>
        <w:t>Exercício 2020;</w:t>
      </w:r>
    </w:p>
    <w:p w:rsidR="0040006A" w:rsidRPr="00250D98" w:rsidRDefault="0040006A" w:rsidP="00FE1291">
      <w:pPr>
        <w:tabs>
          <w:tab w:val="left" w:pos="9498"/>
        </w:tabs>
        <w:ind w:right="-993"/>
        <w:rPr>
          <w:rFonts w:ascii="Book Antiqua" w:hAnsi="Book Antiqua"/>
        </w:rPr>
      </w:pPr>
      <w:r w:rsidRPr="00250D98">
        <w:rPr>
          <w:rFonts w:ascii="Book Antiqua" w:hAnsi="Book Antiqua"/>
          <w:b/>
        </w:rPr>
        <w:t>6. ALTERAÇÃO SUBJETIVA</w:t>
      </w:r>
    </w:p>
    <w:p w:rsidR="0040006A" w:rsidRPr="00250D98" w:rsidRDefault="0040006A" w:rsidP="0040006A">
      <w:pPr>
        <w:tabs>
          <w:tab w:val="left" w:pos="9498"/>
        </w:tabs>
        <w:ind w:right="-993"/>
        <w:rPr>
          <w:rFonts w:ascii="Book Antiqua" w:hAnsi="Book Antiqua"/>
        </w:rPr>
      </w:pPr>
      <w:r w:rsidRPr="00250D98">
        <w:rPr>
          <w:rFonts w:ascii="Book Antiqua" w:hAnsi="Book Antiqua"/>
        </w:rPr>
        <w:t>6.1</w:t>
      </w:r>
      <w:r w:rsidR="00942C87" w:rsidRPr="00250D98">
        <w:rPr>
          <w:rFonts w:ascii="Book Antiqua" w:hAnsi="Book Antiqua"/>
        </w:rPr>
        <w:t xml:space="preserve"> </w:t>
      </w:r>
      <w:proofErr w:type="gramStart"/>
      <w:r w:rsidRPr="00250D98">
        <w:rPr>
          <w:rFonts w:ascii="Book Antiqua" w:hAnsi="Book Antiqua"/>
        </w:rPr>
        <w:t>É</w:t>
      </w:r>
      <w:proofErr w:type="gramEnd"/>
      <w:r w:rsidRPr="00250D98">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0006A" w:rsidRPr="00250D98" w:rsidRDefault="0040006A" w:rsidP="0040006A">
      <w:pPr>
        <w:tabs>
          <w:tab w:val="left" w:pos="9498"/>
        </w:tabs>
        <w:ind w:right="-993"/>
        <w:rPr>
          <w:rFonts w:ascii="Book Antiqua" w:hAnsi="Book Antiqua"/>
        </w:rPr>
      </w:pP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r w:rsidRPr="00250D98">
        <w:rPr>
          <w:rFonts w:ascii="Book Antiqua" w:hAnsi="Book Antiqua"/>
          <w:b/>
        </w:rPr>
        <w:t>7. RESPONSABILIDADES</w:t>
      </w:r>
    </w:p>
    <w:p w:rsidR="0040006A" w:rsidRPr="00250D98" w:rsidRDefault="0040006A" w:rsidP="0040006A">
      <w:pPr>
        <w:widowControl w:val="0"/>
        <w:tabs>
          <w:tab w:val="left" w:pos="9498"/>
        </w:tabs>
        <w:autoSpaceDE w:val="0"/>
        <w:autoSpaceDN w:val="0"/>
        <w:adjustRightInd w:val="0"/>
        <w:ind w:right="-993"/>
        <w:rPr>
          <w:rFonts w:ascii="Book Antiqua" w:hAnsi="Book Antiqua" w:cs="Book Antiqua"/>
        </w:rPr>
      </w:pPr>
      <w:r w:rsidRPr="00250D98">
        <w:rPr>
          <w:rFonts w:ascii="Book Antiqua" w:hAnsi="Book Antiqua" w:cs="Book Antiqua"/>
        </w:rPr>
        <w:t>7.1 A fornecedora responde por todos os danos e prejuízos que, na execução das contratações, venha, direta ou indiretamente, a provocar ou causar para o Município ou a terceiros, independentemente da fiscalização exercida pelo Município.</w:t>
      </w:r>
    </w:p>
    <w:p w:rsidR="0040006A" w:rsidRPr="00250D98" w:rsidRDefault="0040006A" w:rsidP="0040006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right="-993"/>
        <w:rPr>
          <w:rFonts w:ascii="Book Antiqua" w:hAnsi="Book Antiqua" w:cs="Book Antiqua"/>
        </w:rPr>
      </w:pPr>
      <w:r w:rsidRPr="00250D98">
        <w:rPr>
          <w:rFonts w:ascii="Book Antiqua" w:hAnsi="Book Antiqua" w:cs="Book Antiqua"/>
        </w:rPr>
        <w:t>7.2 A empresa fornecedora é responsável pelos encargos trabalhistas, previdenciários, fiscais e comerciais resultantes da execução desta ata, nos termos do artigo 71 da Lei nº 8.666/93.</w:t>
      </w:r>
    </w:p>
    <w:p w:rsidR="0040006A" w:rsidRPr="00250D98" w:rsidRDefault="0040006A" w:rsidP="0040006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right="-993"/>
        <w:rPr>
          <w:rFonts w:ascii="Book Antiqua" w:hAnsi="Book Antiqua" w:cs="Book Antiqua"/>
        </w:rPr>
      </w:pPr>
      <w:r w:rsidRPr="00250D98">
        <w:rPr>
          <w:rFonts w:ascii="Book Antiqua" w:hAnsi="Book Antiqua" w:cs="Book Antiqua"/>
        </w:rPr>
        <w:lastRenderedPageBreak/>
        <w:t>7.3 As contribuições sociais e os danos contra terceiros são de responsabilidade da fornecedora.</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right="-993"/>
        <w:rPr>
          <w:rFonts w:ascii="Book Antiqua" w:hAnsi="Book Antiqua" w:cs="Book Antiqua"/>
        </w:rPr>
      </w:pPr>
      <w:r w:rsidRPr="00250D98">
        <w:rPr>
          <w:rFonts w:ascii="Book Antiqua" w:hAnsi="Book Antiqua" w:cs="Book Antiqua"/>
        </w:rPr>
        <w:t>7.4 A empresa fornecedora é responsável também pela qualidade dos serviços fornecidos, cabendo-lhe verificar o atendimento das especificações, não se admitindo, em nenhuma hipótese, a alegação de que terceiros quaisquer tenham comprometido os mesmos, fora dos padrões exigidos.</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right="-993"/>
        <w:rPr>
          <w:rFonts w:ascii="Book Antiqua" w:hAnsi="Book Antiqua" w:cs="Book Antiqua"/>
        </w:rPr>
      </w:pPr>
      <w:r w:rsidRPr="00250D98">
        <w:rPr>
          <w:rFonts w:ascii="Book Antiqua" w:hAnsi="Book Antiqua" w:cs="Book Antiqua"/>
        </w:rPr>
        <w:t>7.5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40006A" w:rsidRPr="00250D98" w:rsidRDefault="0040006A" w:rsidP="0040006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right="-993"/>
        <w:rPr>
          <w:rFonts w:ascii="Book Antiqua" w:hAnsi="Book Antiqua"/>
        </w:rPr>
      </w:pPr>
    </w:p>
    <w:p w:rsidR="00CF7AD6" w:rsidRPr="001C6307" w:rsidRDefault="00CF7AD6" w:rsidP="00CF7AD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b/>
          <w:bCs/>
        </w:rPr>
      </w:pPr>
      <w:r>
        <w:rPr>
          <w:rFonts w:ascii="Book Antiqua" w:hAnsi="Book Antiqua" w:cs="Book Antiqua"/>
          <w:b/>
          <w:bCs/>
        </w:rPr>
        <w:t>8</w:t>
      </w:r>
      <w:r w:rsidRPr="00A03470">
        <w:rPr>
          <w:rFonts w:ascii="Book Antiqua" w:hAnsi="Book Antiqua" w:cs="Book Antiqua"/>
          <w:b/>
          <w:bCs/>
        </w:rPr>
        <w:t>. OBRIGAÇÕES DA CONTRATADA</w:t>
      </w:r>
    </w:p>
    <w:p w:rsidR="00DD50EE" w:rsidRDefault="00DD50EE" w:rsidP="00DD50EE">
      <w:pPr>
        <w:tabs>
          <w:tab w:val="left" w:pos="7920"/>
          <w:tab w:val="left" w:pos="8789"/>
        </w:tabs>
        <w:ind w:right="-2"/>
        <w:outlineLvl w:val="0"/>
        <w:rPr>
          <w:rFonts w:ascii="Book Antiqua" w:hAnsi="Book Antiqua"/>
        </w:rPr>
      </w:pPr>
      <w:r>
        <w:rPr>
          <w:rFonts w:ascii="Book Antiqua" w:hAnsi="Book Antiqua"/>
        </w:rPr>
        <w:t>8.1 Consideram-se obrigações da CONTRATADA:</w:t>
      </w:r>
    </w:p>
    <w:p w:rsidR="00DD50EE" w:rsidRDefault="00DD50EE" w:rsidP="00DD50EE">
      <w:pPr>
        <w:tabs>
          <w:tab w:val="left" w:pos="7920"/>
          <w:tab w:val="left" w:pos="8789"/>
        </w:tabs>
        <w:ind w:right="-852"/>
        <w:outlineLvl w:val="0"/>
        <w:rPr>
          <w:rFonts w:ascii="Book Antiqua" w:hAnsi="Book Antiqua"/>
        </w:rPr>
      </w:pPr>
      <w:r>
        <w:rPr>
          <w:rFonts w:ascii="Book Antiqua" w:hAnsi="Book Antiqua"/>
        </w:rPr>
        <w:t xml:space="preserve">8.1.1 </w:t>
      </w:r>
      <w:r w:rsidRPr="00C343C2">
        <w:rPr>
          <w:rFonts w:ascii="Book Antiqua" w:hAnsi="Book Antiqua"/>
        </w:rPr>
        <w:t xml:space="preserve">O Atendimento à solicitação deverá se </w:t>
      </w:r>
      <w:proofErr w:type="gramStart"/>
      <w:r w:rsidRPr="00C343C2">
        <w:rPr>
          <w:rFonts w:ascii="Book Antiqua" w:hAnsi="Book Antiqua"/>
        </w:rPr>
        <w:t>dar</w:t>
      </w:r>
      <w:proofErr w:type="gramEnd"/>
      <w:r w:rsidRPr="00C343C2">
        <w:rPr>
          <w:rFonts w:ascii="Book Antiqua" w:hAnsi="Book Antiqua"/>
        </w:rPr>
        <w:t xml:space="preserve"> no máximo 02 (duas) horas após o comunicado por parte da Central de Transporte do Usuário do SUS Gaspar. </w:t>
      </w:r>
    </w:p>
    <w:p w:rsidR="00DD50EE" w:rsidRDefault="00DD50EE" w:rsidP="00DD50EE">
      <w:pPr>
        <w:tabs>
          <w:tab w:val="left" w:pos="7920"/>
          <w:tab w:val="left" w:pos="8789"/>
        </w:tabs>
        <w:ind w:right="-852"/>
        <w:outlineLvl w:val="0"/>
        <w:rPr>
          <w:rFonts w:ascii="Book Antiqua" w:hAnsi="Book Antiqua"/>
        </w:rPr>
      </w:pPr>
      <w:r>
        <w:rPr>
          <w:rFonts w:ascii="Book Antiqua" w:hAnsi="Book Antiqua"/>
        </w:rPr>
        <w:t xml:space="preserve">8.1.2 </w:t>
      </w:r>
      <w:r w:rsidRPr="00C343C2">
        <w:rPr>
          <w:rFonts w:ascii="Book Antiqua" w:hAnsi="Book Antiqua"/>
        </w:rPr>
        <w:t xml:space="preserve">A contratada deverá possuir uma base no máximo a 40 quilômetros do município de Gaspar, a fim de atender às solicitações no prazo solicitado. </w:t>
      </w:r>
    </w:p>
    <w:p w:rsidR="00DD50EE" w:rsidRPr="00C343C2" w:rsidRDefault="00DD50EE" w:rsidP="00DD50EE">
      <w:pPr>
        <w:tabs>
          <w:tab w:val="left" w:pos="7920"/>
          <w:tab w:val="left" w:pos="8789"/>
        </w:tabs>
        <w:ind w:right="-852"/>
        <w:outlineLvl w:val="0"/>
        <w:rPr>
          <w:rFonts w:ascii="Book Antiqua" w:hAnsi="Book Antiqua"/>
        </w:rPr>
      </w:pPr>
      <w:r>
        <w:rPr>
          <w:rFonts w:ascii="Book Antiqua" w:hAnsi="Book Antiqua"/>
        </w:rPr>
        <w:t xml:space="preserve">8.1.3 </w:t>
      </w:r>
      <w:r w:rsidRPr="00C343C2">
        <w:rPr>
          <w:rFonts w:ascii="Book Antiqua" w:hAnsi="Book Antiqua"/>
        </w:rPr>
        <w:t>A contratada compromete-se, sob sua exclusiva responsabilidade, coordenar, supervisionar e executar os serviços ora contratados.</w:t>
      </w:r>
    </w:p>
    <w:p w:rsidR="00DD50EE" w:rsidRDefault="00DD50EE" w:rsidP="00DD50EE">
      <w:pPr>
        <w:tabs>
          <w:tab w:val="left" w:pos="7920"/>
          <w:tab w:val="left" w:pos="8789"/>
        </w:tabs>
        <w:ind w:right="-852"/>
        <w:outlineLvl w:val="0"/>
        <w:rPr>
          <w:rFonts w:ascii="Book Antiqua" w:hAnsi="Book Antiqua"/>
        </w:rPr>
      </w:pPr>
      <w:r>
        <w:rPr>
          <w:rFonts w:ascii="Book Antiqua" w:hAnsi="Book Antiqua"/>
        </w:rPr>
        <w:t xml:space="preserve">8.1.4 </w:t>
      </w:r>
      <w:r w:rsidRPr="00C343C2">
        <w:rPr>
          <w:rFonts w:ascii="Book Antiqua" w:hAnsi="Book Antiqua"/>
        </w:rPr>
        <w:t xml:space="preserve">A contratada responsabilizar-se-á integralmente por </w:t>
      </w:r>
      <w:proofErr w:type="spellStart"/>
      <w:r w:rsidRPr="00C343C2">
        <w:rPr>
          <w:rFonts w:ascii="Book Antiqua" w:hAnsi="Book Antiqua"/>
        </w:rPr>
        <w:t>intercorrências</w:t>
      </w:r>
      <w:proofErr w:type="spellEnd"/>
      <w:r w:rsidRPr="00C343C2">
        <w:rPr>
          <w:rFonts w:ascii="Book Antiqua" w:hAnsi="Book Antiqua"/>
        </w:rPr>
        <w:t xml:space="preserve"> relativas a acidentes de trânsito, multas, etc. </w:t>
      </w:r>
    </w:p>
    <w:p w:rsidR="00DD50EE" w:rsidRDefault="00DD50EE" w:rsidP="00DD50EE">
      <w:pPr>
        <w:tabs>
          <w:tab w:val="left" w:pos="7920"/>
          <w:tab w:val="left" w:pos="8789"/>
        </w:tabs>
        <w:ind w:right="-852"/>
        <w:outlineLvl w:val="0"/>
        <w:rPr>
          <w:rFonts w:ascii="Book Antiqua" w:hAnsi="Book Antiqua"/>
        </w:rPr>
      </w:pPr>
      <w:r>
        <w:rPr>
          <w:rFonts w:ascii="Book Antiqua" w:hAnsi="Book Antiqua"/>
        </w:rPr>
        <w:t xml:space="preserve">8.1.5 </w:t>
      </w:r>
      <w:r w:rsidRPr="00C343C2">
        <w:rPr>
          <w:rFonts w:ascii="Book Antiqua" w:hAnsi="Book Antiqua"/>
        </w:rPr>
        <w:t xml:space="preserve">A Contratada responsabilizar-se-á integralmente pelas necessidades do usuário a ser transportado, bem como em situações de urgência e emergência, durante o transporte. </w:t>
      </w:r>
    </w:p>
    <w:p w:rsidR="00DD50EE" w:rsidRDefault="00DD50EE" w:rsidP="00DD50EE">
      <w:pPr>
        <w:tabs>
          <w:tab w:val="left" w:pos="7920"/>
          <w:tab w:val="left" w:pos="8789"/>
        </w:tabs>
        <w:ind w:right="-852"/>
        <w:outlineLvl w:val="0"/>
        <w:rPr>
          <w:rFonts w:ascii="Book Antiqua" w:hAnsi="Book Antiqua"/>
        </w:rPr>
      </w:pPr>
      <w:r>
        <w:rPr>
          <w:rFonts w:ascii="Book Antiqua" w:hAnsi="Book Antiqua"/>
        </w:rPr>
        <w:t xml:space="preserve">8.1.6 </w:t>
      </w:r>
      <w:r w:rsidRPr="00C343C2">
        <w:rPr>
          <w:rFonts w:ascii="Book Antiqua" w:hAnsi="Book Antiqua"/>
        </w:rPr>
        <w:t xml:space="preserve">Fica a critério da contratada a decisão de transportar juntamente ao usuário, seu acompanhante ou responsável. </w:t>
      </w:r>
    </w:p>
    <w:p w:rsidR="00DD50EE" w:rsidRDefault="00DD50EE" w:rsidP="00DD50EE">
      <w:pPr>
        <w:tabs>
          <w:tab w:val="left" w:pos="7920"/>
          <w:tab w:val="left" w:pos="8789"/>
        </w:tabs>
        <w:ind w:right="-2"/>
        <w:outlineLvl w:val="0"/>
        <w:rPr>
          <w:rFonts w:ascii="Book Antiqua" w:hAnsi="Book Antiqua"/>
        </w:rPr>
      </w:pPr>
      <w:r>
        <w:rPr>
          <w:rFonts w:ascii="Book Antiqua" w:hAnsi="Book Antiqua"/>
        </w:rPr>
        <w:t xml:space="preserve">8.1.7 </w:t>
      </w:r>
      <w:r w:rsidRPr="00C343C2">
        <w:rPr>
          <w:rFonts w:ascii="Book Antiqua" w:hAnsi="Book Antiqua"/>
        </w:rPr>
        <w:t xml:space="preserve">Executar os serviços dentro dos melhores padrões de presteza e qualidade. </w:t>
      </w:r>
    </w:p>
    <w:p w:rsidR="00DD50EE" w:rsidRDefault="00DD50EE" w:rsidP="00DD50EE">
      <w:pPr>
        <w:tabs>
          <w:tab w:val="left" w:pos="7920"/>
          <w:tab w:val="left" w:pos="8789"/>
        </w:tabs>
        <w:ind w:right="-852"/>
        <w:outlineLvl w:val="0"/>
        <w:rPr>
          <w:rFonts w:ascii="Book Antiqua" w:hAnsi="Book Antiqua"/>
        </w:rPr>
      </w:pPr>
      <w:r>
        <w:rPr>
          <w:rFonts w:ascii="Book Antiqua" w:hAnsi="Book Antiqua"/>
        </w:rPr>
        <w:t xml:space="preserve">8.1.8 </w:t>
      </w:r>
      <w:r w:rsidRPr="00C343C2">
        <w:rPr>
          <w:rFonts w:ascii="Book Antiqua" w:hAnsi="Book Antiqua"/>
        </w:rPr>
        <w:t xml:space="preserve">Na assinatura do contrato a empresa contratada deverá encaminhar a relação dos profissionais médicos, de enfermagem e motoristas </w:t>
      </w:r>
      <w:r>
        <w:rPr>
          <w:rFonts w:ascii="Book Antiqua" w:hAnsi="Book Antiqua"/>
        </w:rPr>
        <w:t xml:space="preserve">habilitados para a contratante </w:t>
      </w:r>
      <w:r w:rsidRPr="004D0453">
        <w:rPr>
          <w:rFonts w:ascii="Book Antiqua" w:hAnsi="Book Antiqua"/>
        </w:rPr>
        <w:t>(item 10</w:t>
      </w:r>
      <w:r>
        <w:rPr>
          <w:rFonts w:ascii="Book Antiqua" w:hAnsi="Book Antiqua"/>
        </w:rPr>
        <w:t xml:space="preserve"> e seguintes </w:t>
      </w:r>
      <w:r w:rsidRPr="004D0453">
        <w:rPr>
          <w:rFonts w:ascii="Book Antiqua" w:hAnsi="Book Antiqua"/>
        </w:rPr>
        <w:t>deste Termo de Referência).</w:t>
      </w:r>
    </w:p>
    <w:p w:rsidR="00DD50EE" w:rsidRDefault="00DD50EE" w:rsidP="00DD50EE">
      <w:pPr>
        <w:tabs>
          <w:tab w:val="left" w:pos="7920"/>
          <w:tab w:val="left" w:pos="8789"/>
        </w:tabs>
        <w:ind w:right="-852"/>
        <w:outlineLvl w:val="0"/>
        <w:rPr>
          <w:rFonts w:ascii="Book Antiqua" w:hAnsi="Book Antiqua"/>
        </w:rPr>
      </w:pPr>
      <w:r>
        <w:rPr>
          <w:rFonts w:ascii="Book Antiqua" w:hAnsi="Book Antiqua"/>
        </w:rPr>
        <w:t>8</w:t>
      </w:r>
      <w:r w:rsidRPr="00C343C2">
        <w:rPr>
          <w:rFonts w:ascii="Book Antiqua" w:hAnsi="Book Antiqua"/>
        </w:rPr>
        <w:t>.1.9 Enviar todo mês a lista de funcionários contratados devidamente atualizada, incluindo data de admissão e d</w:t>
      </w:r>
      <w:r>
        <w:rPr>
          <w:rFonts w:ascii="Book Antiqua" w:hAnsi="Book Antiqua"/>
        </w:rPr>
        <w:t>emissão (itens 4.4 e 5.1.1 do</w:t>
      </w:r>
      <w:r w:rsidRPr="00C343C2">
        <w:rPr>
          <w:rFonts w:ascii="Book Antiqua" w:hAnsi="Book Antiqua"/>
        </w:rPr>
        <w:t xml:space="preserve"> Termo de Referência).</w:t>
      </w:r>
    </w:p>
    <w:p w:rsidR="00DD50EE" w:rsidRDefault="00DD50EE" w:rsidP="00DD50EE">
      <w:pPr>
        <w:tabs>
          <w:tab w:val="left" w:pos="7920"/>
          <w:tab w:val="left" w:pos="8789"/>
        </w:tabs>
        <w:ind w:right="-852"/>
        <w:outlineLvl w:val="0"/>
        <w:rPr>
          <w:rFonts w:ascii="Book Antiqua" w:hAnsi="Book Antiqua"/>
        </w:rPr>
      </w:pPr>
      <w:r>
        <w:rPr>
          <w:rFonts w:ascii="Book Antiqua" w:hAnsi="Book Antiqua"/>
        </w:rPr>
        <w:t xml:space="preserve">8.1.10 </w:t>
      </w:r>
      <w:r w:rsidRPr="00C343C2">
        <w:rPr>
          <w:rFonts w:ascii="Book Antiqua" w:hAnsi="Book Antiqua"/>
        </w:rPr>
        <w:t xml:space="preserve">Os profissionais que prestarão os serviços deverão apresentar-se devidamente uniformizados, usando crachá de identificação com foto atual. </w:t>
      </w:r>
    </w:p>
    <w:p w:rsidR="00DD50EE" w:rsidRDefault="00DD50EE" w:rsidP="00DD50EE">
      <w:pPr>
        <w:tabs>
          <w:tab w:val="left" w:pos="7920"/>
          <w:tab w:val="left" w:pos="8789"/>
        </w:tabs>
        <w:ind w:right="-852"/>
        <w:outlineLvl w:val="0"/>
        <w:rPr>
          <w:rFonts w:ascii="Book Antiqua" w:hAnsi="Book Antiqua"/>
        </w:rPr>
      </w:pPr>
      <w:r>
        <w:rPr>
          <w:rFonts w:ascii="Book Antiqua" w:hAnsi="Book Antiqua"/>
        </w:rPr>
        <w:t xml:space="preserve">8.1.10.1 </w:t>
      </w:r>
      <w:r w:rsidRPr="00C343C2">
        <w:rPr>
          <w:rFonts w:ascii="Book Antiqua" w:hAnsi="Book Antiqua"/>
        </w:rPr>
        <w:t xml:space="preserve">Deverão também adotar em sua conduta os preceitos básicos de educação, cortesia e profissionalismo. </w:t>
      </w:r>
    </w:p>
    <w:p w:rsidR="00DD50EE" w:rsidRDefault="00DD50EE" w:rsidP="00DD50EE">
      <w:pPr>
        <w:tabs>
          <w:tab w:val="left" w:pos="7920"/>
          <w:tab w:val="left" w:pos="8789"/>
        </w:tabs>
        <w:ind w:right="-852"/>
        <w:outlineLvl w:val="0"/>
        <w:rPr>
          <w:rFonts w:ascii="Book Antiqua" w:hAnsi="Book Antiqua"/>
        </w:rPr>
      </w:pPr>
      <w:r>
        <w:rPr>
          <w:rFonts w:ascii="Book Antiqua" w:hAnsi="Book Antiqua"/>
        </w:rPr>
        <w:t xml:space="preserve">8.1.11 </w:t>
      </w:r>
      <w:r w:rsidRPr="00C343C2">
        <w:rPr>
          <w:rFonts w:ascii="Book Antiqua" w:hAnsi="Book Antiqua"/>
        </w:rPr>
        <w:t xml:space="preserve">Todos os profissionais médicos e de enfermagem deverão estar devidamente registrados em seus respectivos conselhos profissionais. </w:t>
      </w:r>
    </w:p>
    <w:p w:rsidR="00DD50EE" w:rsidRDefault="00DD50EE" w:rsidP="00DD50EE">
      <w:pPr>
        <w:tabs>
          <w:tab w:val="left" w:pos="7920"/>
          <w:tab w:val="left" w:pos="8789"/>
        </w:tabs>
        <w:ind w:right="-852"/>
        <w:outlineLvl w:val="0"/>
        <w:rPr>
          <w:rFonts w:ascii="Book Antiqua" w:hAnsi="Book Antiqua"/>
        </w:rPr>
      </w:pPr>
      <w:r>
        <w:rPr>
          <w:rFonts w:ascii="Book Antiqua" w:hAnsi="Book Antiqua"/>
        </w:rPr>
        <w:t xml:space="preserve">8.1.12 </w:t>
      </w:r>
      <w:r w:rsidRPr="00C343C2">
        <w:rPr>
          <w:rFonts w:ascii="Book Antiqua" w:hAnsi="Book Antiqua"/>
        </w:rPr>
        <w:t xml:space="preserve">A formação e o aperfeiçoamento destes profissionais (médico, enfermagem e motorista) </w:t>
      </w:r>
      <w:proofErr w:type="gramStart"/>
      <w:r w:rsidRPr="00C343C2">
        <w:rPr>
          <w:rFonts w:ascii="Book Antiqua" w:hAnsi="Book Antiqua"/>
        </w:rPr>
        <w:t>é</w:t>
      </w:r>
      <w:proofErr w:type="gramEnd"/>
      <w:r w:rsidRPr="00C343C2">
        <w:rPr>
          <w:rFonts w:ascii="Book Antiqua" w:hAnsi="Book Antiqua"/>
        </w:rPr>
        <w:t xml:space="preserve"> de responsabilidade da Contratada. </w:t>
      </w:r>
    </w:p>
    <w:p w:rsidR="00DD50EE" w:rsidRDefault="00DD50EE" w:rsidP="00DD50EE">
      <w:pPr>
        <w:tabs>
          <w:tab w:val="left" w:pos="7920"/>
          <w:tab w:val="left" w:pos="8789"/>
        </w:tabs>
        <w:ind w:right="-852"/>
        <w:outlineLvl w:val="0"/>
        <w:rPr>
          <w:rFonts w:ascii="Book Antiqua" w:hAnsi="Book Antiqua"/>
        </w:rPr>
      </w:pPr>
      <w:r>
        <w:rPr>
          <w:rFonts w:ascii="Book Antiqua" w:hAnsi="Book Antiqua"/>
        </w:rPr>
        <w:t xml:space="preserve">8.1.13 </w:t>
      </w:r>
      <w:r w:rsidRPr="00C343C2">
        <w:rPr>
          <w:rFonts w:ascii="Book Antiqua" w:hAnsi="Book Antiqua"/>
        </w:rPr>
        <w:t xml:space="preserve">Respeitar e fazer com que seu pessoal respeite as normas de segurança do trabalho, disciplina e demais regulamentos em vigor no local de trabalho. </w:t>
      </w:r>
    </w:p>
    <w:p w:rsidR="00DD50EE" w:rsidRDefault="00DD50EE" w:rsidP="00DD50EE">
      <w:pPr>
        <w:tabs>
          <w:tab w:val="left" w:pos="7920"/>
          <w:tab w:val="left" w:pos="8789"/>
        </w:tabs>
        <w:ind w:right="-852"/>
        <w:outlineLvl w:val="0"/>
        <w:rPr>
          <w:rFonts w:ascii="Book Antiqua" w:hAnsi="Book Antiqua"/>
        </w:rPr>
      </w:pPr>
      <w:r>
        <w:rPr>
          <w:rFonts w:ascii="Book Antiqua" w:hAnsi="Book Antiqua"/>
        </w:rPr>
        <w:t xml:space="preserve">8.1.14 </w:t>
      </w:r>
      <w:r w:rsidRPr="00C343C2">
        <w:rPr>
          <w:rFonts w:ascii="Book Antiqua" w:hAnsi="Book Antiqua"/>
        </w:rPr>
        <w:t xml:space="preserve">Os proponentes deverão possuir seguro dos veículos locados, cobrindo danos envolvendo pacientes e acompanhantes. </w:t>
      </w:r>
    </w:p>
    <w:p w:rsidR="00DD50EE" w:rsidRDefault="00DD50EE" w:rsidP="00DD50EE">
      <w:pPr>
        <w:tabs>
          <w:tab w:val="left" w:pos="7920"/>
          <w:tab w:val="left" w:pos="8789"/>
        </w:tabs>
        <w:ind w:right="-852"/>
        <w:outlineLvl w:val="0"/>
        <w:rPr>
          <w:rFonts w:ascii="Book Antiqua" w:hAnsi="Book Antiqua"/>
        </w:rPr>
      </w:pPr>
      <w:r>
        <w:rPr>
          <w:rFonts w:ascii="Book Antiqua" w:hAnsi="Book Antiqua"/>
        </w:rPr>
        <w:t xml:space="preserve">8.1.15 </w:t>
      </w:r>
      <w:r w:rsidRPr="00C343C2">
        <w:rPr>
          <w:rFonts w:ascii="Book Antiqua" w:hAnsi="Book Antiqua"/>
        </w:rPr>
        <w:t xml:space="preserve">As despesas com o seguro ficarão a cargo da contratada. </w:t>
      </w:r>
    </w:p>
    <w:p w:rsidR="00DD50EE" w:rsidRDefault="00DD50EE" w:rsidP="00DD50EE">
      <w:pPr>
        <w:tabs>
          <w:tab w:val="left" w:pos="7920"/>
          <w:tab w:val="left" w:pos="8789"/>
        </w:tabs>
        <w:ind w:right="-852"/>
        <w:outlineLvl w:val="0"/>
        <w:rPr>
          <w:rFonts w:ascii="Book Antiqua" w:hAnsi="Book Antiqua"/>
        </w:rPr>
      </w:pPr>
      <w:r>
        <w:rPr>
          <w:rFonts w:ascii="Book Antiqua" w:hAnsi="Book Antiqua"/>
        </w:rPr>
        <w:t xml:space="preserve">8.1.16 </w:t>
      </w:r>
      <w:r w:rsidRPr="00C343C2">
        <w:rPr>
          <w:rFonts w:ascii="Book Antiqua" w:hAnsi="Book Antiqua"/>
        </w:rPr>
        <w:t xml:space="preserve">A contratada deverá, sempre que solicitado pela contratante, apresentar documentos relativos aos veículos, aos profissionais e aos equipamentos. </w:t>
      </w:r>
    </w:p>
    <w:p w:rsidR="00DD50EE" w:rsidRDefault="00DD50EE" w:rsidP="00DD50EE">
      <w:pPr>
        <w:tabs>
          <w:tab w:val="left" w:pos="7920"/>
          <w:tab w:val="left" w:pos="8789"/>
        </w:tabs>
        <w:ind w:right="-852"/>
        <w:outlineLvl w:val="0"/>
        <w:rPr>
          <w:rFonts w:ascii="Book Antiqua" w:hAnsi="Book Antiqua"/>
        </w:rPr>
      </w:pPr>
      <w:r>
        <w:rPr>
          <w:rFonts w:ascii="Book Antiqua" w:hAnsi="Book Antiqua"/>
        </w:rPr>
        <w:t xml:space="preserve">8.1.17 </w:t>
      </w:r>
      <w:r w:rsidRPr="00C343C2">
        <w:rPr>
          <w:rFonts w:ascii="Book Antiqua" w:hAnsi="Book Antiqua"/>
        </w:rPr>
        <w:t xml:space="preserve">A contratada deverá, sempre que solicitado pela contratante, apresentar certificado de vistoria dos veículos que a empresa tem, assim como documento que comprove a manutenção preventiva dos veículos e equipamentos utilizados para assistência médica. </w:t>
      </w:r>
    </w:p>
    <w:p w:rsidR="00DD50EE" w:rsidRDefault="00DD50EE" w:rsidP="00DD50EE">
      <w:pPr>
        <w:tabs>
          <w:tab w:val="left" w:pos="7920"/>
          <w:tab w:val="left" w:pos="8789"/>
        </w:tabs>
        <w:ind w:right="-852"/>
        <w:outlineLvl w:val="0"/>
        <w:rPr>
          <w:rFonts w:ascii="Book Antiqua" w:hAnsi="Book Antiqua"/>
        </w:rPr>
      </w:pPr>
      <w:r>
        <w:rPr>
          <w:rFonts w:ascii="Book Antiqua" w:hAnsi="Book Antiqua"/>
        </w:rPr>
        <w:t xml:space="preserve">8.1.18 </w:t>
      </w:r>
      <w:r w:rsidRPr="00C343C2">
        <w:rPr>
          <w:rFonts w:ascii="Book Antiqua" w:hAnsi="Book Antiqua"/>
        </w:rPr>
        <w:t xml:space="preserve">A contratada deverá, sempre que solicitado pela contratante, apresentar laudos de segurança e de desempenho elaborado por laboratório credenciado por órgão oficial. </w:t>
      </w:r>
    </w:p>
    <w:p w:rsidR="00DD50EE" w:rsidRDefault="00DD50EE" w:rsidP="00DD50EE">
      <w:pPr>
        <w:tabs>
          <w:tab w:val="left" w:pos="7920"/>
          <w:tab w:val="left" w:pos="8789"/>
        </w:tabs>
        <w:ind w:right="-852"/>
        <w:outlineLvl w:val="0"/>
        <w:rPr>
          <w:rFonts w:ascii="Book Antiqua" w:hAnsi="Book Antiqua"/>
        </w:rPr>
      </w:pPr>
      <w:r>
        <w:rPr>
          <w:rFonts w:ascii="Book Antiqua" w:hAnsi="Book Antiqua"/>
        </w:rPr>
        <w:t xml:space="preserve">8.1.19 O que se refere aos itens 7.1.16, 7.1.17 e 7.1.18, </w:t>
      </w:r>
      <w:proofErr w:type="gramStart"/>
      <w:r>
        <w:rPr>
          <w:rFonts w:ascii="Book Antiqua" w:hAnsi="Book Antiqua"/>
        </w:rPr>
        <w:t>será</w:t>
      </w:r>
      <w:proofErr w:type="gramEnd"/>
      <w:r>
        <w:rPr>
          <w:rFonts w:ascii="Book Antiqua" w:hAnsi="Book Antiqua"/>
        </w:rPr>
        <w:t xml:space="preserve"> t</w:t>
      </w:r>
      <w:r w:rsidRPr="00C343C2">
        <w:rPr>
          <w:rFonts w:ascii="Book Antiqua" w:hAnsi="Book Antiqua"/>
        </w:rPr>
        <w:t xml:space="preserve">udo por conta da contratada. </w:t>
      </w:r>
    </w:p>
    <w:p w:rsidR="00CF7AD6" w:rsidRDefault="00DD50EE" w:rsidP="00DD50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r>
        <w:rPr>
          <w:rFonts w:ascii="Book Antiqua" w:hAnsi="Book Antiqua"/>
        </w:rPr>
        <w:t xml:space="preserve">8.1.20 </w:t>
      </w:r>
      <w:r w:rsidRPr="00C343C2">
        <w:rPr>
          <w:rFonts w:ascii="Book Antiqua" w:hAnsi="Book Antiqua"/>
        </w:rPr>
        <w:t xml:space="preserve">Os equipamentos, medicamentos/fármacos e maletas com kits de instrumental deverão </w:t>
      </w:r>
      <w:r w:rsidRPr="00C343C2">
        <w:rPr>
          <w:rFonts w:ascii="Book Antiqua" w:hAnsi="Book Antiqua"/>
        </w:rPr>
        <w:lastRenderedPageBreak/>
        <w:t>acompanhar os veículos em todas as prestações de serviços, inclusive devendo ser repostos pela contratada de forma esterilizada e higienizada, dentro da validade e em bom e</w:t>
      </w:r>
      <w:r>
        <w:rPr>
          <w:rFonts w:ascii="Book Antiqua" w:hAnsi="Book Antiqua"/>
        </w:rPr>
        <w:t>stado de uso.</w:t>
      </w:r>
    </w:p>
    <w:p w:rsidR="00DD50EE" w:rsidRDefault="00DD50EE"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p>
    <w:p w:rsidR="00CF7AD6" w:rsidRPr="0053095D" w:rsidRDefault="00CF7AD6" w:rsidP="00DD50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Pr>
          <w:rFonts w:ascii="Book Antiqua" w:hAnsi="Book Antiqua" w:cs="Book Antiqua"/>
          <w:b/>
          <w:bCs/>
        </w:rPr>
        <w:t>9</w:t>
      </w:r>
      <w:r w:rsidRPr="0053095D">
        <w:rPr>
          <w:rFonts w:ascii="Book Antiqua" w:hAnsi="Book Antiqua" w:cs="Book Antiqua"/>
          <w:b/>
          <w:bCs/>
        </w:rPr>
        <w:t>. OBRIGAÇÕES DA CONTRATANTE</w:t>
      </w:r>
    </w:p>
    <w:p w:rsidR="00DD50EE" w:rsidRPr="0053095D" w:rsidRDefault="00DD50EE" w:rsidP="00DD50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 São obrigações da Contratante:</w:t>
      </w:r>
    </w:p>
    <w:p w:rsidR="00DD50EE" w:rsidRPr="0053095D" w:rsidRDefault="00DD50EE" w:rsidP="00DD50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9.1.1 Acompanhar e fiscalizar aprestação</w:t>
      </w:r>
      <w:r w:rsidRPr="0053095D">
        <w:rPr>
          <w:rFonts w:ascii="Book Antiqua" w:hAnsi="Book Antiqua" w:cs="Book Antiqua"/>
          <w:bCs/>
        </w:rPr>
        <w:t xml:space="preserve"> dos </w:t>
      </w:r>
      <w:r>
        <w:rPr>
          <w:rFonts w:ascii="Book Antiqua" w:hAnsi="Book Antiqua" w:cs="Book Antiqua"/>
          <w:bCs/>
        </w:rPr>
        <w:t>serviços</w:t>
      </w:r>
      <w:r w:rsidRPr="0053095D">
        <w:rPr>
          <w:rFonts w:ascii="Book Antiqua" w:hAnsi="Book Antiqua" w:cs="Book Antiqua"/>
          <w:bCs/>
        </w:rPr>
        <w:t xml:space="preserve">,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DD50EE" w:rsidRPr="0053095D" w:rsidRDefault="00DD50EE" w:rsidP="00DD50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.1.2 Efetuar os pagamentos à Contratada nos termos do contrato, do Edital e seus Anexos;</w:t>
      </w:r>
    </w:p>
    <w:p w:rsidR="00DD50EE" w:rsidRPr="0053095D" w:rsidRDefault="00DD50EE" w:rsidP="00DD50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.1.3 Aplicar à Contratada as sanções regulamentares e contratuais;</w:t>
      </w:r>
    </w:p>
    <w:p w:rsidR="00DD50EE" w:rsidRPr="0053095D" w:rsidRDefault="00DD50EE" w:rsidP="00DD50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.1.4 Prestar as informações e os esclarecimentos que venham a ser solicitados pela Contratada;</w:t>
      </w:r>
    </w:p>
    <w:p w:rsidR="00DD50EE" w:rsidRPr="0053095D" w:rsidRDefault="00DD50EE" w:rsidP="00DD50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.1.5 Rejeitar, no todo ou em parte os </w:t>
      </w:r>
      <w:r>
        <w:rPr>
          <w:rFonts w:ascii="Book Antiqua" w:hAnsi="Book Antiqua" w:cs="Book Antiqua"/>
          <w:bCs/>
        </w:rPr>
        <w:t>serviços</w:t>
      </w:r>
      <w:r w:rsidRPr="0053095D">
        <w:rPr>
          <w:rFonts w:ascii="Book Antiqua" w:hAnsi="Book Antiqua" w:cs="Book Antiqua"/>
          <w:bCs/>
        </w:rPr>
        <w:t xml:space="preserve"> fornecidos, se estiverem em desacordo com as especificações do Edital e seus Anexos, assim como da proposta de preços da Contratada;</w:t>
      </w:r>
    </w:p>
    <w:p w:rsidR="00DD50EE" w:rsidRPr="0053095D" w:rsidRDefault="00DD50EE" w:rsidP="00DD50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.1.6 Emitir autorização de empenho para o fornecimento dos </w:t>
      </w:r>
      <w:r>
        <w:rPr>
          <w:rFonts w:ascii="Book Antiqua" w:hAnsi="Book Antiqua" w:cs="Book Antiqua"/>
          <w:bCs/>
        </w:rPr>
        <w:t>serviços</w:t>
      </w:r>
      <w:r w:rsidRPr="0053095D">
        <w:rPr>
          <w:rFonts w:ascii="Book Antiqua" w:hAnsi="Book Antiqua" w:cs="Book Antiqua"/>
          <w:bCs/>
        </w:rPr>
        <w:t xml:space="preserve"> pela Contratada;</w:t>
      </w:r>
    </w:p>
    <w:p w:rsidR="00DD50EE" w:rsidRPr="0053095D" w:rsidRDefault="00DD50EE" w:rsidP="00DD50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.1.7 Exigir o cumprimento dos recolhimentos tributários, trabalhistas e previdenciários através dos documentos pertinentes;</w:t>
      </w:r>
    </w:p>
    <w:p w:rsidR="00DD50EE" w:rsidRPr="0053095D" w:rsidRDefault="00DD50EE" w:rsidP="00DD50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DD50EE" w:rsidRPr="0053095D" w:rsidRDefault="00DD50EE" w:rsidP="00DD50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.1.9 Comunicar a contratada todas as irregularidades observadas durante a execução dos serviços.</w:t>
      </w:r>
    </w:p>
    <w:p w:rsidR="00DD50EE" w:rsidRDefault="00DD50EE" w:rsidP="00DD50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.1.10 Rescindir o Contrato, nos termos dos artigos 77 a 79 da Lei no 8.666/93.</w:t>
      </w:r>
    </w:p>
    <w:p w:rsidR="00CF7AD6" w:rsidRDefault="00CF7AD6"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p>
    <w:p w:rsidR="0040006A" w:rsidRPr="00250D98" w:rsidRDefault="0040006A" w:rsidP="00DD50E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sidRPr="00250D98">
        <w:rPr>
          <w:rFonts w:ascii="Book Antiqua" w:hAnsi="Book Antiqua"/>
          <w:b/>
        </w:rPr>
        <w:t>10. DO CANCELAMENTO DO REGISTRO DA FORNECEDORA</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993"/>
        <w:rPr>
          <w:rFonts w:ascii="Book Antiqua" w:hAnsi="Book Antiqua"/>
        </w:rPr>
      </w:pPr>
      <w:r w:rsidRPr="00250D98">
        <w:rPr>
          <w:rFonts w:ascii="Book Antiqua" w:hAnsi="Book Antiqua"/>
        </w:rPr>
        <w:t xml:space="preserve">10.1 O Município poderá cancelar o Registro de Preços da(s) contratada(s) nos casos a seguir especificados: </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250D98">
        <w:rPr>
          <w:rFonts w:ascii="Book Antiqua" w:hAnsi="Book Antiqua"/>
          <w:b/>
        </w:rPr>
        <w:t>a)</w:t>
      </w:r>
      <w:r w:rsidRPr="00250D98">
        <w:rPr>
          <w:rFonts w:ascii="Book Antiqua" w:hAnsi="Book Antiqua"/>
        </w:rPr>
        <w:t xml:space="preserve"> quando descumprir as exigências do Edital ou da respectiva Ata;</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142" w:right="-993" w:hanging="284"/>
        <w:rPr>
          <w:rFonts w:ascii="Book Antiqua" w:hAnsi="Book Antiqua"/>
        </w:rPr>
      </w:pPr>
      <w:r w:rsidRPr="00250D98">
        <w:rPr>
          <w:rFonts w:ascii="Book Antiqua" w:hAnsi="Book Antiqua"/>
          <w:b/>
        </w:rPr>
        <w:t>b)</w:t>
      </w:r>
      <w:r w:rsidRPr="00250D98">
        <w:rPr>
          <w:rFonts w:ascii="Book Antiqua" w:hAnsi="Book Antiqua"/>
        </w:rPr>
        <w:t xml:space="preserve"> quando a empresa der causa a rescisão administrativa de contrato decorrente de registro de preços;</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250D98">
        <w:rPr>
          <w:rFonts w:ascii="Book Antiqua" w:hAnsi="Book Antiqua"/>
          <w:b/>
        </w:rPr>
        <w:t>c)</w:t>
      </w:r>
      <w:r w:rsidRPr="00250D98">
        <w:rPr>
          <w:rFonts w:ascii="Book Antiqua" w:hAnsi="Book Antiqua"/>
        </w:rPr>
        <w:t xml:space="preserve"> quando não aceitar abaixar o preço registrado, na hipótese de este se tornar superior àqueles praticados no mercado;</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250D98">
        <w:rPr>
          <w:rFonts w:ascii="Book Antiqua" w:hAnsi="Book Antiqua"/>
          <w:b/>
        </w:rPr>
        <w:t>d)</w:t>
      </w:r>
      <w:r w:rsidRPr="00250D98">
        <w:rPr>
          <w:rFonts w:ascii="Book Antiqua" w:hAnsi="Book Antiqua"/>
        </w:rPr>
        <w:t xml:space="preserve"> quando não comparecer ou deixar de fornecer, no prazo estabelecido, os </w:t>
      </w:r>
      <w:r w:rsidR="009C1DF5">
        <w:rPr>
          <w:rFonts w:ascii="Book Antiqua" w:hAnsi="Book Antiqua"/>
        </w:rPr>
        <w:t>serviços</w:t>
      </w:r>
      <w:r w:rsidRPr="00250D98">
        <w:rPr>
          <w:rFonts w:ascii="Book Antiqua" w:hAnsi="Book Antiqua"/>
        </w:rPr>
        <w:t xml:space="preserve"> decorrentes da Ata de Registro de Preços e a Administração não aceitar a sua justificativa;</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250D98">
        <w:rPr>
          <w:rFonts w:ascii="Book Antiqua" w:hAnsi="Book Antiqua"/>
          <w:b/>
        </w:rPr>
        <w:t>e)</w:t>
      </w:r>
      <w:r w:rsidRPr="00250D98">
        <w:rPr>
          <w:rFonts w:ascii="Book Antiqua" w:hAnsi="Book Antiqua"/>
        </w:rPr>
        <w:t xml:space="preserve"> em qualquer das hipóteses de inexecução total ou parcial dos serviços de fornecimento;</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250D98">
        <w:rPr>
          <w:rFonts w:ascii="Book Antiqua" w:hAnsi="Book Antiqua"/>
          <w:b/>
        </w:rPr>
        <w:t>f)</w:t>
      </w:r>
      <w:r w:rsidRPr="00250D98">
        <w:rPr>
          <w:rFonts w:ascii="Book Antiqua" w:hAnsi="Book Antiqua"/>
        </w:rPr>
        <w:t xml:space="preserve"> perder qualquer condição de habilitação e qualificação técnica exigida no processo licitatório;</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250D98">
        <w:rPr>
          <w:rFonts w:ascii="Book Antiqua" w:hAnsi="Book Antiqua"/>
          <w:b/>
        </w:rPr>
        <w:t>g)</w:t>
      </w:r>
      <w:r w:rsidRPr="00250D98">
        <w:rPr>
          <w:rFonts w:ascii="Book Antiqua" w:hAnsi="Book Antiqua"/>
        </w:rPr>
        <w:t xml:space="preserve"> por razões de interesse público devidamente demonstradas e justificadas pela Administração.</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993"/>
        <w:rPr>
          <w:rFonts w:ascii="Book Antiqua" w:hAnsi="Book Antiqua"/>
        </w:rPr>
      </w:pPr>
      <w:r w:rsidRPr="00250D98">
        <w:rPr>
          <w:rFonts w:ascii="Book Antiqua" w:hAnsi="Book Antiqua"/>
        </w:rPr>
        <w:t>10.2 Em qualquer das hipóteses acima, concluído o processo, a Administração fará o devido apostilamento na Ata de Registro de Preços e informará aos demais fornecedores a nova ordem de registro.</w:t>
      </w:r>
    </w:p>
    <w:p w:rsidR="0040006A"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p>
    <w:p w:rsidR="00CF7AD6" w:rsidRPr="00B57EEA" w:rsidRDefault="00CF7AD6" w:rsidP="00CF7AD6">
      <w:pPr>
        <w:rPr>
          <w:rFonts w:ascii="Book Antiqua" w:hAnsi="Book Antiqua"/>
          <w:b/>
        </w:rPr>
      </w:pPr>
      <w:r>
        <w:rPr>
          <w:rFonts w:ascii="Book Antiqua" w:hAnsi="Book Antiqua"/>
          <w:b/>
        </w:rPr>
        <w:t>11</w:t>
      </w:r>
      <w:r w:rsidRPr="00B57EEA">
        <w:rPr>
          <w:rFonts w:ascii="Book Antiqua" w:hAnsi="Book Antiqua"/>
          <w:b/>
        </w:rPr>
        <w:t>. DAS SANÇÕES ADMINISTRATIVAS</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11</w:t>
      </w:r>
      <w:r w:rsidRPr="007249D2">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a) advertência e anotação restritiva no Cadastro de Fornecedores;</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c) impedimento de licitar e contratar com a União, Estados, DF e Municípios pelo prazo de até </w:t>
      </w:r>
      <w:proofErr w:type="gramStart"/>
      <w:r w:rsidRPr="007249D2">
        <w:rPr>
          <w:rFonts w:ascii="Book Antiqua" w:hAnsi="Book Antiqua" w:cs="Book Antiqua"/>
        </w:rPr>
        <w:t>5</w:t>
      </w:r>
      <w:proofErr w:type="gramEnd"/>
      <w:r w:rsidRPr="007249D2">
        <w:rPr>
          <w:rFonts w:ascii="Book Antiqua" w:hAnsi="Book Antiqua" w:cs="Book Antiqua"/>
        </w:rPr>
        <w:t xml:space="preserve"> (cinco) anos consecutivos.</w:t>
      </w:r>
    </w:p>
    <w:p w:rsidR="00CF7AD6" w:rsidRPr="007249D2" w:rsidRDefault="00CF7AD6" w:rsidP="00CF7AD6">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rPr>
        <w:t>11</w:t>
      </w:r>
      <w:r w:rsidRPr="007249D2">
        <w:rPr>
          <w:rFonts w:ascii="Book Antiqua" w:hAnsi="Book Antiqua" w:cs="Book Antiqua"/>
        </w:rPr>
        <w:t xml:space="preserve">.2 </w:t>
      </w:r>
      <w:proofErr w:type="gramStart"/>
      <w:r w:rsidRPr="007249D2">
        <w:rPr>
          <w:rFonts w:ascii="Book Antiqua" w:hAnsi="Book Antiqua" w:cs="Book Antiqua"/>
        </w:rPr>
        <w:t>Será</w:t>
      </w:r>
      <w:proofErr w:type="gramEnd"/>
      <w:r w:rsidRPr="007249D2">
        <w:rPr>
          <w:rFonts w:ascii="Book Antiqua" w:hAnsi="Book Antiqua" w:cs="Book Antiqua"/>
        </w:rPr>
        <w:t xml:space="preserve">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CF7AD6" w:rsidRPr="007249D2" w:rsidRDefault="00CF7AD6" w:rsidP="00CF7AD6">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11</w:t>
      </w:r>
      <w:r w:rsidRPr="007249D2">
        <w:rPr>
          <w:rFonts w:ascii="Book Antiqua" w:hAnsi="Book Antiqua" w:cs="Book Antiqua"/>
        </w:rPr>
        <w:t xml:space="preserve">.3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da penalidade de advertência nos casos de infrações leves que não gerem prejuízo a Administração.</w:t>
      </w:r>
    </w:p>
    <w:p w:rsidR="00CF7AD6" w:rsidRPr="007249D2" w:rsidRDefault="00CF7AD6" w:rsidP="00CF7AD6">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lastRenderedPageBreak/>
        <w:t>11</w:t>
      </w:r>
      <w:r w:rsidRPr="007249D2">
        <w:rPr>
          <w:rFonts w:ascii="Book Antiqua" w:hAnsi="Book Antiqua" w:cs="Book Antiqua"/>
        </w:rPr>
        <w:t xml:space="preserve">.4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j) Em caso de atraso ou não cumprimento dos prazos por culpa da CONTRATADA, será </w:t>
      </w:r>
      <w:proofErr w:type="gramStart"/>
      <w:r w:rsidRPr="007249D2">
        <w:rPr>
          <w:rFonts w:ascii="Book Antiqua" w:hAnsi="Book Antiqua" w:cs="Book Antiqua"/>
        </w:rPr>
        <w:t>aplicada</w:t>
      </w:r>
      <w:proofErr w:type="gramEnd"/>
      <w:r w:rsidRPr="007249D2">
        <w:rPr>
          <w:rFonts w:ascii="Book Antiqua" w:hAnsi="Book Antiqua" w:cs="Book Antiqua"/>
        </w:rPr>
        <w:t xml:space="preserve"> a penalidade de Multa de 0,5% por dia de atraso, até o limite de 10 dias, calculada sobre o valor total do pedido;</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11</w:t>
      </w:r>
      <w:r w:rsidRPr="007249D2">
        <w:rPr>
          <w:rFonts w:ascii="Book Antiqua" w:hAnsi="Book Antiqua" w:cs="Book Antiqua"/>
        </w:rPr>
        <w:t>.5 Sem prejuízo da aplicação de multa caberá aplicação da penalidade de Impedimento de licitar e contratar com a União, Estados, DF e Municípios, nos seguintes prazos e casos:</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a) Quem, convocado dentro do prazo de validade da sua proposta, não firmar a ATA de Registro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b) Quem, convocado dentro do prazo de vigência da ATA de Registro de Preços, não firmar o contrato;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c) deixar de entregar documentação exigida para o certame;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d) apresentar documentação falsa exigida para o certame;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e) ensejar o retardamento da execução de seu objeto;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f) não mantiver a proposta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g) falhar ou fraudar na execução do contrato; </w:t>
      </w:r>
      <w:proofErr w:type="gramStart"/>
      <w:r w:rsidRPr="007249D2">
        <w:rPr>
          <w:rFonts w:ascii="Book Antiqua" w:hAnsi="Book Antiqua" w:cs="Book Antiqua"/>
        </w:rPr>
        <w:t>4</w:t>
      </w:r>
      <w:proofErr w:type="gramEnd"/>
      <w:r w:rsidRPr="007249D2">
        <w:rPr>
          <w:rFonts w:ascii="Book Antiqua" w:hAnsi="Book Antiqua" w:cs="Book Antiqua"/>
        </w:rPr>
        <w:t xml:space="preserve"> (quatro) anos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h) comportar-se de modo inidôneo;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i) cometer fraude fiscal;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j) Em caso de não providenciar a entrega ou providenciar com mais de 10 dias de atraso;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11</w:t>
      </w:r>
      <w:r w:rsidRPr="007249D2">
        <w:rPr>
          <w:rFonts w:ascii="Book Antiqua" w:hAnsi="Book Antiqua" w:cs="Book Antiqua"/>
        </w:rPr>
        <w:t xml:space="preserve">.6 Em todo caso a licitante terá direito ao </w:t>
      </w:r>
      <w:proofErr w:type="gramStart"/>
      <w:r w:rsidRPr="007249D2">
        <w:rPr>
          <w:rFonts w:ascii="Book Antiqua" w:hAnsi="Book Antiqua" w:cs="Book Antiqua"/>
        </w:rPr>
        <w:t>contraditório e ampla defesa</w:t>
      </w:r>
      <w:proofErr w:type="gramEnd"/>
      <w:r w:rsidRPr="007249D2">
        <w:rPr>
          <w:rFonts w:ascii="Book Antiqua" w:hAnsi="Book Antiqua" w:cs="Book Antiqua"/>
        </w:rPr>
        <w:t>.</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11</w:t>
      </w:r>
      <w:r w:rsidRPr="007249D2">
        <w:rPr>
          <w:rFonts w:ascii="Book Antiqua" w:hAnsi="Book Antiqua" w:cs="Book Antiqua"/>
        </w:rPr>
        <w:t xml:space="preserve">.6.1 Em respeito ao princípio do contraditório e ampla defesa, poderá a licitante apresentar defesa prévia no prazo de </w:t>
      </w:r>
      <w:proofErr w:type="gramStart"/>
      <w:r w:rsidRPr="007249D2">
        <w:rPr>
          <w:rFonts w:ascii="Book Antiqua" w:hAnsi="Book Antiqua" w:cs="Book Antiqua"/>
        </w:rPr>
        <w:t>5</w:t>
      </w:r>
      <w:proofErr w:type="gramEnd"/>
      <w:r w:rsidRPr="007249D2">
        <w:rPr>
          <w:rFonts w:ascii="Book Antiqua" w:hAnsi="Book Antiqua" w:cs="Book Antiqua"/>
        </w:rPr>
        <w:t xml:space="preserve"> (cinco) dias úteis após a notificação sobre a irregularidade ou aplicação da penalidade.</w:t>
      </w:r>
    </w:p>
    <w:p w:rsidR="00CF7AD6" w:rsidRPr="00914E8A"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11</w:t>
      </w:r>
      <w:r w:rsidRPr="001270E9">
        <w:rPr>
          <w:rFonts w:ascii="Book Antiqua" w:hAnsi="Book Antiqua" w:cs="Book Antiqua"/>
        </w:rPr>
        <w:t>.7</w:t>
      </w:r>
      <w:r w:rsidRPr="00914E8A">
        <w:rPr>
          <w:rFonts w:ascii="Book Antiqua" w:hAnsi="Book Antiqua" w:cs="Book Antiqua"/>
        </w:rPr>
        <w:t xml:space="preserve"> É facultado a licitante apresentar recurso contra aplicação de penalidade no prazo de </w:t>
      </w:r>
      <w:proofErr w:type="gramStart"/>
      <w:r w:rsidRPr="00914E8A">
        <w:rPr>
          <w:rFonts w:ascii="Book Antiqua" w:hAnsi="Book Antiqua" w:cs="Book Antiqua"/>
        </w:rPr>
        <w:t>5</w:t>
      </w:r>
      <w:proofErr w:type="gramEnd"/>
      <w:r w:rsidRPr="00914E8A">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CF7AD6" w:rsidRPr="00914E8A"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11</w:t>
      </w:r>
      <w:r w:rsidRPr="001270E9">
        <w:rPr>
          <w:rFonts w:ascii="Book Antiqua" w:hAnsi="Book Antiqua" w:cs="Book Antiqua"/>
        </w:rPr>
        <w:t>.8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xml:space="preserve">, caso o saldo seja insuficiente, deverão ser recolhidas via guia de </w:t>
      </w:r>
      <w:r w:rsidRPr="00914E8A">
        <w:rPr>
          <w:rFonts w:ascii="Book Antiqua" w:hAnsi="Book Antiqua" w:cs="Book Antiqua"/>
        </w:rPr>
        <w:lastRenderedPageBreak/>
        <w:t>recolhimento emitida pelo Departamento de Tributação, devendo ser comprovada a quitação no prazo máximo de 15 (quinze) dias após a emissão da guia.</w:t>
      </w:r>
    </w:p>
    <w:p w:rsidR="00CF7AD6" w:rsidRPr="00914E8A"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11</w:t>
      </w:r>
      <w:r w:rsidRPr="001270E9">
        <w:rPr>
          <w:rFonts w:ascii="Book Antiqua" w:hAnsi="Book Antiqua" w:cs="Book Antiqua"/>
        </w:rPr>
        <w:t>.9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CF7AD6" w:rsidRPr="00914E8A"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bCs/>
        </w:rPr>
      </w:pPr>
      <w:r>
        <w:rPr>
          <w:rFonts w:ascii="Book Antiqua" w:hAnsi="Book Antiqua" w:cs="Book Antiqua"/>
        </w:rPr>
        <w:t>11</w:t>
      </w:r>
      <w:r w:rsidRPr="001270E9">
        <w:rPr>
          <w:rFonts w:ascii="Book Antiqua" w:hAnsi="Book Antiqua" w:cs="Book Antiqua"/>
        </w:rPr>
        <w:t>.10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w:t>
      </w:r>
      <w:r w:rsidR="009C1DF5">
        <w:rPr>
          <w:rFonts w:ascii="Book Antiqua" w:hAnsi="Book Antiqua" w:cs="Book Antiqua"/>
          <w:bCs/>
        </w:rPr>
        <w:t>serviços</w:t>
      </w:r>
      <w:r w:rsidRPr="00914E8A">
        <w:rPr>
          <w:rFonts w:ascii="Book Antiqua" w:hAnsi="Book Antiqua" w:cs="Book Antiqua"/>
          <w:bCs/>
        </w:rPr>
        <w:t xml:space="preserve">.  </w:t>
      </w:r>
    </w:p>
    <w:p w:rsidR="0040006A" w:rsidRDefault="00CF7AD6" w:rsidP="00CF7AD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right="-993"/>
        <w:rPr>
          <w:rFonts w:ascii="Book Antiqua" w:hAnsi="Book Antiqua"/>
          <w:b/>
        </w:rPr>
      </w:pPr>
      <w:r>
        <w:rPr>
          <w:rFonts w:ascii="Book Antiqua" w:hAnsi="Book Antiqua" w:cs="Book Antiqua"/>
        </w:rPr>
        <w:t>11</w:t>
      </w:r>
      <w:r w:rsidRPr="001270E9">
        <w:rPr>
          <w:rFonts w:ascii="Book Antiqua" w:hAnsi="Book Antiqua" w:cs="Book Antiqua"/>
        </w:rPr>
        <w:t>.11</w:t>
      </w:r>
      <w:r w:rsidRPr="00914E8A">
        <w:rPr>
          <w:rFonts w:ascii="Book Antiqua" w:hAnsi="Book Antiqua" w:cs="Book Antiqua"/>
        </w:rPr>
        <w:t xml:space="preserve"> Os recursos deverão ser encaminhados à autoridade que aplicou a penalidade, sendo que após </w:t>
      </w:r>
      <w:r>
        <w:rPr>
          <w:rFonts w:ascii="Book Antiqua" w:hAnsi="Book Antiqua" w:cs="Book Antiqua"/>
        </w:rPr>
        <w:t xml:space="preserve">sua análise serão submetidos à Decisão da Autoridade </w:t>
      </w:r>
      <w:r w:rsidRPr="00914E8A">
        <w:rPr>
          <w:rFonts w:ascii="Book Antiqua" w:hAnsi="Book Antiqua" w:cs="Book Antiqua"/>
        </w:rPr>
        <w:t>hierarquicamente Superior</w:t>
      </w:r>
      <w:r>
        <w:rPr>
          <w:rFonts w:ascii="Book Antiqua" w:hAnsi="Book Antiqua" w:cs="Book Antiqua"/>
        </w:rPr>
        <w:t>.</w:t>
      </w:r>
    </w:p>
    <w:p w:rsidR="00CF7AD6" w:rsidRDefault="00CF7AD6" w:rsidP="00CF7AD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993"/>
        <w:rPr>
          <w:rFonts w:ascii="Book Antiqua" w:hAnsi="Book Antiqua"/>
          <w:b/>
        </w:rPr>
      </w:pPr>
    </w:p>
    <w:p w:rsidR="0040006A" w:rsidRPr="00250D98" w:rsidRDefault="0040006A" w:rsidP="00CF7AD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right="-993"/>
        <w:rPr>
          <w:rFonts w:ascii="Book Antiqua" w:hAnsi="Book Antiqua"/>
          <w:b/>
        </w:rPr>
      </w:pPr>
      <w:r w:rsidRPr="00250D98">
        <w:rPr>
          <w:rFonts w:ascii="Book Antiqua" w:hAnsi="Book Antiqua"/>
          <w:b/>
        </w:rPr>
        <w:t>12. DISPOSIÇÕES GERAIS</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12.1 Elegem as partes contratantes o Foro desta cidade, para dirimir todas e quaisquer controvérsias oriundas desta Ata, renunciando expressamente a qualquer outro, por mais privilegiado que seja.</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r w:rsidRPr="00250D98">
        <w:rPr>
          <w:rFonts w:ascii="Book Antiqua" w:hAnsi="Book Antiqua"/>
        </w:rPr>
        <w:t xml:space="preserve">Gaspar (SC),___ de_________ </w:t>
      </w:r>
      <w:proofErr w:type="spellStart"/>
      <w:r w:rsidRPr="00250D98">
        <w:rPr>
          <w:rFonts w:ascii="Book Antiqua" w:hAnsi="Book Antiqua"/>
        </w:rPr>
        <w:t>de</w:t>
      </w:r>
      <w:proofErr w:type="spellEnd"/>
      <w:r w:rsidRPr="00250D98">
        <w:rPr>
          <w:rFonts w:ascii="Book Antiqua" w:hAnsi="Book Antiqua"/>
        </w:rPr>
        <w:t xml:space="preserve"> 2020.</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p w:rsidR="0040006A"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p w:rsidR="00CF7AD6" w:rsidRPr="00250D98" w:rsidRDefault="00CF7AD6"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tbl>
      <w:tblPr>
        <w:tblW w:w="10206" w:type="dxa"/>
        <w:tblInd w:w="-601" w:type="dxa"/>
        <w:tblLook w:val="04A0"/>
      </w:tblPr>
      <w:tblGrid>
        <w:gridCol w:w="3119"/>
        <w:gridCol w:w="3260"/>
        <w:gridCol w:w="3827"/>
      </w:tblGrid>
      <w:tr w:rsidR="0040006A" w:rsidRPr="00250D98" w:rsidTr="0051143F">
        <w:tc>
          <w:tcPr>
            <w:tcW w:w="3119" w:type="dxa"/>
          </w:tcPr>
          <w:p w:rsidR="0040006A" w:rsidRPr="00250D98" w:rsidRDefault="0040006A"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175" w:right="0"/>
              <w:jc w:val="center"/>
              <w:rPr>
                <w:rFonts w:ascii="Book Antiqua" w:hAnsi="Book Antiqua"/>
              </w:rPr>
            </w:pPr>
            <w:r w:rsidRPr="00250D98">
              <w:rPr>
                <w:rFonts w:ascii="Book Antiqua" w:hAnsi="Book Antiqua"/>
              </w:rPr>
              <w:t>_______________________</w:t>
            </w:r>
          </w:p>
          <w:p w:rsidR="0040006A" w:rsidRPr="00250D98" w:rsidRDefault="0040006A"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175" w:right="0" w:hanging="34"/>
              <w:jc w:val="center"/>
              <w:rPr>
                <w:rFonts w:ascii="Book Antiqua" w:hAnsi="Book Antiqua"/>
              </w:rPr>
            </w:pPr>
            <w:r w:rsidRPr="00250D98">
              <w:rPr>
                <w:rFonts w:ascii="Book Antiqua" w:hAnsi="Book Antiqua"/>
              </w:rPr>
              <w:t>Equipe de Apoio</w:t>
            </w:r>
          </w:p>
        </w:tc>
        <w:tc>
          <w:tcPr>
            <w:tcW w:w="3260" w:type="dxa"/>
          </w:tcPr>
          <w:p w:rsidR="0040006A" w:rsidRPr="00250D98" w:rsidRDefault="0040006A"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17" w:right="33"/>
              <w:jc w:val="center"/>
              <w:rPr>
                <w:rFonts w:ascii="Book Antiqua" w:hAnsi="Book Antiqua"/>
              </w:rPr>
            </w:pPr>
            <w:r w:rsidRPr="00250D98">
              <w:rPr>
                <w:rFonts w:ascii="Book Antiqua" w:hAnsi="Book Antiqua"/>
              </w:rPr>
              <w:t>_______________________</w:t>
            </w:r>
          </w:p>
          <w:p w:rsidR="0040006A" w:rsidRPr="00250D98" w:rsidRDefault="0040006A"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17" w:right="33"/>
              <w:jc w:val="center"/>
              <w:rPr>
                <w:rFonts w:ascii="Book Antiqua" w:hAnsi="Book Antiqua"/>
              </w:rPr>
            </w:pPr>
            <w:r w:rsidRPr="00250D98">
              <w:rPr>
                <w:rFonts w:ascii="Book Antiqua" w:hAnsi="Book Antiqua"/>
              </w:rPr>
              <w:t>Pregoeiro</w:t>
            </w:r>
          </w:p>
        </w:tc>
        <w:tc>
          <w:tcPr>
            <w:tcW w:w="3827" w:type="dxa"/>
          </w:tcPr>
          <w:p w:rsidR="0040006A" w:rsidRPr="00250D98" w:rsidRDefault="0040006A"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4" w:right="317"/>
              <w:jc w:val="center"/>
              <w:rPr>
                <w:rFonts w:ascii="Book Antiqua" w:hAnsi="Book Antiqua"/>
              </w:rPr>
            </w:pPr>
            <w:r w:rsidRPr="00250D98">
              <w:rPr>
                <w:rFonts w:ascii="Book Antiqua" w:hAnsi="Book Antiqua"/>
              </w:rPr>
              <w:t>_______________________</w:t>
            </w:r>
          </w:p>
          <w:p w:rsidR="0040006A" w:rsidRPr="00250D98" w:rsidRDefault="0040006A" w:rsidP="0051143F">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4" w:right="317"/>
              <w:jc w:val="center"/>
              <w:rPr>
                <w:rFonts w:ascii="Book Antiqua" w:hAnsi="Book Antiqua"/>
              </w:rPr>
            </w:pPr>
            <w:r w:rsidRPr="00250D98">
              <w:rPr>
                <w:rFonts w:ascii="Book Antiqua" w:hAnsi="Book Antiqua"/>
              </w:rPr>
              <w:t>Equipe de Apoio</w:t>
            </w:r>
          </w:p>
        </w:tc>
      </w:tr>
    </w:tbl>
    <w:p w:rsidR="0040006A" w:rsidRDefault="0040006A"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CF7AD6" w:rsidRDefault="00CF7AD6"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CF7AD6" w:rsidRDefault="00CF7AD6"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CF7AD6" w:rsidRPr="00250D98" w:rsidRDefault="00CF7AD6"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40006A" w:rsidRPr="00250D98" w:rsidRDefault="0040006A"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40006A" w:rsidRPr="00250D98" w:rsidRDefault="0040006A"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r w:rsidRPr="00250D98">
        <w:rPr>
          <w:rFonts w:ascii="Book Antiqua" w:hAnsi="Book Antiqua"/>
          <w:sz w:val="22"/>
          <w:szCs w:val="22"/>
        </w:rPr>
        <w:t>_______________________</w:t>
      </w:r>
    </w:p>
    <w:p w:rsidR="0040006A" w:rsidRPr="00250D98" w:rsidRDefault="0040006A"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r w:rsidRPr="00250D98">
        <w:rPr>
          <w:rFonts w:ascii="Book Antiqua" w:hAnsi="Book Antiqua"/>
          <w:sz w:val="22"/>
          <w:szCs w:val="22"/>
        </w:rPr>
        <w:t>EMPRESAS (com identificação/nome do representante legal)</w:t>
      </w: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C73DE" w:rsidRPr="00250D98" w:rsidRDefault="001C73DE"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C73DE" w:rsidRPr="00250D98" w:rsidRDefault="001C73DE"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C73DE" w:rsidRPr="00250D98" w:rsidRDefault="001C73DE"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F72EA" w:rsidRDefault="001F72EA">
      <w:pPr>
        <w:rPr>
          <w:rFonts w:ascii="Book Antiqua" w:eastAsia="Book Antiqua" w:hAnsi="Book Antiqua"/>
          <w:b/>
          <w:sz w:val="48"/>
          <w:szCs w:val="48"/>
        </w:rPr>
      </w:pPr>
      <w:r>
        <w:rPr>
          <w:rFonts w:ascii="Book Antiqua" w:eastAsia="Book Antiqua" w:hAnsi="Book Antiqua"/>
          <w:b/>
          <w:sz w:val="48"/>
          <w:szCs w:val="48"/>
        </w:rPr>
        <w:br w:type="page"/>
      </w:r>
    </w:p>
    <w:p w:rsidR="001C73DE" w:rsidRPr="00250D98" w:rsidRDefault="001C73DE" w:rsidP="001C73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hAnsi="Book Antiqua"/>
          <w:b/>
          <w:sz w:val="48"/>
          <w:szCs w:val="48"/>
        </w:rPr>
      </w:pPr>
      <w:r w:rsidRPr="00250D98">
        <w:rPr>
          <w:rFonts w:ascii="Book Antiqua" w:eastAsia="Book Antiqua" w:hAnsi="Book Antiqua"/>
          <w:b/>
          <w:sz w:val="48"/>
          <w:szCs w:val="48"/>
        </w:rPr>
        <w:lastRenderedPageBreak/>
        <w:t xml:space="preserve">ANEXO </w:t>
      </w:r>
      <w:r w:rsidR="00EC507C">
        <w:rPr>
          <w:rFonts w:ascii="Book Antiqua" w:eastAsia="Book Antiqua" w:hAnsi="Book Antiqua"/>
          <w:b/>
          <w:sz w:val="48"/>
          <w:szCs w:val="48"/>
        </w:rPr>
        <w:t>I</w:t>
      </w:r>
      <w:r w:rsidRPr="00250D98">
        <w:rPr>
          <w:rFonts w:ascii="Book Antiqua" w:eastAsia="Book Antiqua" w:hAnsi="Book Antiqua"/>
          <w:b/>
          <w:sz w:val="48"/>
          <w:szCs w:val="48"/>
        </w:rPr>
        <w:t>V</w:t>
      </w:r>
    </w:p>
    <w:p w:rsidR="0022182E" w:rsidRPr="00250D98" w:rsidRDefault="0022182E" w:rsidP="0022182E">
      <w:pPr>
        <w:widowControl w:val="0"/>
        <w:autoSpaceDE w:val="0"/>
        <w:autoSpaceDN w:val="0"/>
        <w:adjustRightInd w:val="0"/>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D06BE2">
        <w:rPr>
          <w:rFonts w:ascii="Book Antiqua" w:eastAsia="Book Antiqua" w:hAnsi="Book Antiqua"/>
          <w:sz w:val="36"/>
          <w:szCs w:val="36"/>
        </w:rPr>
        <w:t>098/2020</w:t>
      </w:r>
    </w:p>
    <w:p w:rsidR="0022182E" w:rsidRPr="00250D98" w:rsidRDefault="0022182E" w:rsidP="0022182E">
      <w:pPr>
        <w:widowControl w:val="0"/>
        <w:autoSpaceDE w:val="0"/>
        <w:autoSpaceDN w:val="0"/>
        <w:adjustRightInd w:val="0"/>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 </w:t>
      </w:r>
      <w:r w:rsidR="00D06BE2">
        <w:rPr>
          <w:rFonts w:ascii="Book Antiqua" w:eastAsia="Book Antiqua" w:hAnsi="Book Antiqua"/>
          <w:sz w:val="36"/>
          <w:szCs w:val="36"/>
        </w:rPr>
        <w:t>013/2020</w:t>
      </w:r>
    </w:p>
    <w:p w:rsidR="0022182E" w:rsidRPr="00250D98" w:rsidRDefault="0022182E" w:rsidP="0022182E">
      <w:pPr>
        <w:widowControl w:val="0"/>
        <w:rPr>
          <w:rFonts w:ascii="Book Antiqua" w:eastAsia="Book Antiqua" w:hAnsi="Book Antiqua"/>
          <w:b/>
          <w:color w:val="000000"/>
          <w:sz w:val="16"/>
          <w:szCs w:val="16"/>
          <w:shd w:val="clear" w:color="auto" w:fill="FFFFFF"/>
        </w:rPr>
      </w:pPr>
    </w:p>
    <w:p w:rsidR="0022182E" w:rsidRPr="00250D98" w:rsidRDefault="0022182E" w:rsidP="0022182E">
      <w:pPr>
        <w:widowControl w:val="0"/>
        <w:jc w:val="center"/>
        <w:rPr>
          <w:rFonts w:ascii="Book Antiqua" w:eastAsia="Book Antiqua" w:hAnsi="Book Antiqua"/>
          <w:b/>
          <w:color w:val="000000"/>
          <w:sz w:val="40"/>
          <w:szCs w:val="40"/>
          <w:shd w:val="clear" w:color="auto" w:fill="FFFFFF"/>
        </w:rPr>
      </w:pPr>
      <w:r w:rsidRPr="00250D98">
        <w:rPr>
          <w:rFonts w:ascii="Book Antiqua" w:eastAsia="Book Antiqua" w:hAnsi="Book Antiqua"/>
          <w:b/>
          <w:color w:val="000000"/>
          <w:sz w:val="40"/>
          <w:szCs w:val="40"/>
          <w:shd w:val="clear" w:color="auto" w:fill="FFFFFF"/>
        </w:rPr>
        <w:t>MINUTA DO CONTRATO</w:t>
      </w:r>
    </w:p>
    <w:p w:rsidR="00E75C2E" w:rsidRPr="00250D98" w:rsidRDefault="00E75C2E" w:rsidP="0022182E">
      <w:pPr>
        <w:widowControl w:val="0"/>
        <w:jc w:val="center"/>
        <w:rPr>
          <w:rFonts w:ascii="Book Antiqua" w:eastAsia="Book Antiqua" w:hAnsi="Book Antiqua"/>
          <w:b/>
          <w:color w:val="000000"/>
          <w:sz w:val="16"/>
          <w:szCs w:val="16"/>
          <w:shd w:val="clear" w:color="auto" w:fill="FFFFFF"/>
        </w:rPr>
      </w:pPr>
    </w:p>
    <w:p w:rsidR="0022182E" w:rsidRPr="00CE71CB" w:rsidRDefault="0022182E" w:rsidP="0022182E">
      <w:pPr>
        <w:pStyle w:val="Ttulo10"/>
        <w:widowControl w:val="0"/>
        <w:spacing w:before="0" w:after="0"/>
        <w:jc w:val="left"/>
        <w:rPr>
          <w:rFonts w:ascii="Book Antiqua" w:eastAsia="Book Antiqua" w:hAnsi="Book Antiqua"/>
          <w:b w:val="0"/>
          <w:sz w:val="22"/>
        </w:rPr>
      </w:pPr>
      <w:r w:rsidRPr="00CE71CB">
        <w:rPr>
          <w:rFonts w:ascii="Book Antiqua" w:eastAsia="Book Antiqua" w:hAnsi="Book Antiqua"/>
          <w:b w:val="0"/>
          <w:sz w:val="22"/>
        </w:rPr>
        <w:t xml:space="preserve">CONTRATO Nº </w:t>
      </w:r>
      <w:r w:rsidRPr="00CE71CB">
        <w:rPr>
          <w:rFonts w:ascii="Book Antiqua" w:hAnsi="Book Antiqua"/>
          <w:b w:val="0"/>
          <w:sz w:val="22"/>
          <w:lang w:val="pt-BR"/>
        </w:rPr>
        <w:t>SAF</w:t>
      </w:r>
      <w:r w:rsidRPr="00CE71CB">
        <w:rPr>
          <w:rFonts w:ascii="Book Antiqua" w:eastAsia="Book Antiqua" w:hAnsi="Book Antiqua"/>
          <w:b w:val="0"/>
          <w:sz w:val="22"/>
        </w:rPr>
        <w:t>- ......../20</w:t>
      </w:r>
      <w:r w:rsidR="00537EA7" w:rsidRPr="00CE71CB">
        <w:rPr>
          <w:rFonts w:ascii="Book Antiqua" w:eastAsia="Book Antiqua" w:hAnsi="Book Antiqua"/>
          <w:b w:val="0"/>
          <w:sz w:val="22"/>
        </w:rPr>
        <w:t>20</w:t>
      </w:r>
      <w:r w:rsidRPr="00CE71CB">
        <w:rPr>
          <w:rFonts w:ascii="Book Antiqua" w:eastAsia="Book Antiqua" w:hAnsi="Book Antiqua"/>
          <w:b w:val="0"/>
          <w:sz w:val="22"/>
        </w:rPr>
        <w:t>.</w:t>
      </w:r>
    </w:p>
    <w:p w:rsidR="00CE71CB" w:rsidRDefault="00CE71CB" w:rsidP="0022182E">
      <w:pPr>
        <w:pStyle w:val="Normal0"/>
        <w:widowControl w:val="0"/>
        <w:ind w:left="3119"/>
        <w:rPr>
          <w:rFonts w:ascii="Book Antiqua" w:hAnsi="Book Antiqua"/>
          <w:b/>
        </w:rPr>
      </w:pPr>
    </w:p>
    <w:p w:rsidR="0022182E" w:rsidRDefault="003A34B5" w:rsidP="003A34B5">
      <w:pPr>
        <w:pStyle w:val="Normal0"/>
        <w:widowControl w:val="0"/>
        <w:ind w:left="3544"/>
        <w:rPr>
          <w:rFonts w:ascii="Book Antiqua" w:hAnsi="Book Antiqua"/>
          <w:b/>
          <w:sz w:val="22"/>
          <w:szCs w:val="22"/>
          <w:lang w:val="pt-BR"/>
        </w:rPr>
      </w:pPr>
      <w:r w:rsidRPr="004B4652">
        <w:rPr>
          <w:rFonts w:ascii="Book Antiqua" w:hAnsi="Book Antiqua"/>
          <w:b/>
          <w:sz w:val="22"/>
          <w:szCs w:val="22"/>
          <w:lang w:val="pt-BR"/>
        </w:rPr>
        <w:t xml:space="preserve">CONTRATO DE </w:t>
      </w:r>
      <w:r w:rsidRPr="004B4652">
        <w:rPr>
          <w:rFonts w:ascii="Book Antiqua" w:eastAsia="Book Antiqua" w:hAnsi="Book Antiqua"/>
          <w:b/>
          <w:sz w:val="22"/>
          <w:szCs w:val="22"/>
          <w:lang w:val="pt-BR"/>
        </w:rPr>
        <w:t>PRESTAÇÃO DE</w:t>
      </w:r>
      <w:r w:rsidRPr="004B4652">
        <w:rPr>
          <w:rFonts w:ascii="Book Antiqua" w:hAnsi="Book Antiqua"/>
          <w:b/>
          <w:sz w:val="22"/>
          <w:szCs w:val="22"/>
          <w:lang w:val="pt-BR"/>
        </w:rPr>
        <w:t>SERVIÇO MÓVEL DE TRANSPORTE TERRESTRE, APTO A REALIZAR REMOÇÕES DE PACIENTES DE BAIXA, MÉDIA, E ALTA COMPLEXIDADE, DE TODAS AS IDADES, POR MEIO DE AMBULÂNCIAS</w:t>
      </w:r>
      <w:r w:rsidRPr="004B4652">
        <w:rPr>
          <w:rFonts w:ascii="Book Antiqua" w:hAnsi="Book Antiqua"/>
          <w:b/>
          <w:sz w:val="22"/>
          <w:szCs w:val="22"/>
        </w:rPr>
        <w:t>PELO PERÍODO DE 12 (DOZE) MESES</w:t>
      </w:r>
      <w:r w:rsidRPr="004B4652">
        <w:rPr>
          <w:rFonts w:ascii="Book Antiqua" w:hAnsi="Book Antiqua"/>
          <w:b/>
          <w:sz w:val="22"/>
          <w:szCs w:val="22"/>
          <w:lang w:val="pt-BR"/>
        </w:rPr>
        <w:t>, QUE ENTRE SI CELEBRAM O MUNICÍPIO DE GASPAR E A EMPRESA (...).</w:t>
      </w:r>
      <w:r>
        <w:rPr>
          <w:rFonts w:ascii="Book Antiqua" w:hAnsi="Book Antiqua"/>
          <w:b/>
          <w:sz w:val="22"/>
          <w:szCs w:val="22"/>
          <w:lang w:val="pt-BR"/>
        </w:rPr>
        <w:t xml:space="preserve">  </w:t>
      </w:r>
    </w:p>
    <w:p w:rsidR="003A34B5" w:rsidRPr="00250D98" w:rsidRDefault="003A34B5" w:rsidP="0022182E">
      <w:pPr>
        <w:pStyle w:val="Normal0"/>
        <w:widowControl w:val="0"/>
        <w:rPr>
          <w:rFonts w:ascii="Book Antiqua" w:eastAsia="Book Antiqua" w:hAnsi="Book Antiqua"/>
          <w:b/>
          <w:sz w:val="22"/>
        </w:rPr>
      </w:pPr>
    </w:p>
    <w:p w:rsidR="0051143F" w:rsidRPr="00250D98" w:rsidRDefault="00CE71CB" w:rsidP="0051143F">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firstLine="3686"/>
        <w:rPr>
          <w:rFonts w:ascii="Book Antiqua" w:hAnsi="Book Antiqua"/>
        </w:rPr>
      </w:pPr>
      <w:r w:rsidRPr="003C44BC">
        <w:rPr>
          <w:rFonts w:ascii="Book Antiqua" w:hAnsi="Book Antiqua" w:cs="Book Antiqua"/>
          <w:bCs/>
        </w:rPr>
        <w:t xml:space="preserve">O </w:t>
      </w:r>
      <w:r w:rsidRPr="00C92636">
        <w:rPr>
          <w:rFonts w:ascii="Book Antiqua" w:hAnsi="Book Antiqua" w:cs="Book Antiqua"/>
          <w:b/>
          <w:bCs/>
        </w:rPr>
        <w:t>MUNICÍPIO DE GASPAR</w:t>
      </w:r>
      <w:r w:rsidRPr="003C44BC">
        <w:rPr>
          <w:rFonts w:ascii="Book Antiqua" w:hAnsi="Book Antiqua" w:cs="Book Antiqua"/>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rPr>
        <w:t>DA FAZENDA E GESTÃO ADMINISTRAIVA</w:t>
      </w:r>
      <w:r w:rsidRPr="003C44BC">
        <w:rPr>
          <w:rFonts w:ascii="Book Antiqua" w:hAnsi="Book Antiqua" w:cs="Book Antiqua"/>
        </w:rPr>
        <w:t xml:space="preserve">, com sede na </w:t>
      </w:r>
      <w:r>
        <w:rPr>
          <w:rFonts w:ascii="Book Antiqua" w:hAnsi="Book Antiqua" w:cs="Book Antiqua"/>
        </w:rPr>
        <w:t>Rua São Pedro</w:t>
      </w:r>
      <w:r w:rsidRPr="003C44BC">
        <w:rPr>
          <w:rFonts w:ascii="Book Antiqua" w:hAnsi="Book Antiqua" w:cs="Book Antiqua"/>
        </w:rPr>
        <w:t xml:space="preserve">, nº </w:t>
      </w:r>
      <w:r>
        <w:rPr>
          <w:rFonts w:ascii="Book Antiqua" w:hAnsi="Book Antiqua" w:cs="Book Antiqua"/>
        </w:rPr>
        <w:t>128 – Edifício Edson Elias Wieser (2º andar)</w:t>
      </w:r>
      <w:r w:rsidRPr="003C44BC">
        <w:rPr>
          <w:rFonts w:ascii="Book Antiqua" w:hAnsi="Book Antiqua" w:cs="Book Antiqua"/>
        </w:rPr>
        <w:t xml:space="preserve">, Bairro </w:t>
      </w:r>
      <w:r>
        <w:rPr>
          <w:rFonts w:ascii="Book Antiqua" w:hAnsi="Book Antiqua" w:cs="Book Antiqua"/>
        </w:rPr>
        <w:t>Centro</w:t>
      </w:r>
      <w:r w:rsidRPr="003C44BC">
        <w:rPr>
          <w:rFonts w:ascii="Book Antiqua" w:hAnsi="Book Antiqua" w:cs="Book Antiqua"/>
        </w:rPr>
        <w:t xml:space="preserve">, Gaspar/SC, CEP </w:t>
      </w:r>
      <w:r>
        <w:rPr>
          <w:rFonts w:ascii="Book Antiqua" w:hAnsi="Book Antiqua"/>
        </w:rPr>
        <w:t>89.110-082</w:t>
      </w:r>
      <w:r w:rsidRPr="003C44BC">
        <w:rPr>
          <w:rFonts w:ascii="Book Antiqua" w:hAnsi="Book Antiqua"/>
        </w:rPr>
        <w:t xml:space="preserve"> </w:t>
      </w:r>
      <w:r w:rsidRPr="003C44BC">
        <w:rPr>
          <w:rFonts w:ascii="Book Antiqua" w:hAnsi="Book Antiqua" w:cs="Book Antiqua"/>
        </w:rPr>
        <w:t xml:space="preserve">inscrito no CNPJ sob nº 83.102.244/0001-02, neste </w:t>
      </w:r>
      <w:proofErr w:type="gramStart"/>
      <w:r w:rsidRPr="003C44BC">
        <w:rPr>
          <w:rFonts w:ascii="Book Antiqua" w:hAnsi="Book Antiqua" w:cs="Book Antiqua"/>
        </w:rPr>
        <w:t>ato representada</w:t>
      </w:r>
      <w:proofErr w:type="gramEnd"/>
      <w:r w:rsidRPr="003C44BC">
        <w:rPr>
          <w:rFonts w:ascii="Book Antiqua" w:hAnsi="Book Antiqua" w:cs="Book Antiqua"/>
        </w:rPr>
        <w:t xml:space="preserve"> pelo Secretário Municipal </w:t>
      </w:r>
      <w:r>
        <w:rPr>
          <w:rFonts w:ascii="Book Antiqua" w:hAnsi="Book Antiqua" w:cs="Book Antiqua"/>
        </w:rPr>
        <w:t>da Fazenda e Gestão Administrativa</w:t>
      </w:r>
      <w:r w:rsidRPr="003C44BC">
        <w:rPr>
          <w:rFonts w:ascii="Book Antiqua" w:hAnsi="Book Antiqua" w:cs="Book Antiqua"/>
        </w:rPr>
        <w:t xml:space="preserve">, </w:t>
      </w:r>
      <w:r>
        <w:rPr>
          <w:rFonts w:ascii="Book Antiqua" w:hAnsi="Book Antiqua" w:cs="Book Antiqua"/>
        </w:rPr>
        <w:t>S</w:t>
      </w:r>
      <w:r w:rsidRPr="003C44BC">
        <w:rPr>
          <w:rFonts w:ascii="Book Antiqua" w:hAnsi="Book Antiqua" w:cs="Book Antiqua"/>
        </w:rPr>
        <w:t xml:space="preserve">enhor </w:t>
      </w:r>
      <w:r>
        <w:rPr>
          <w:rFonts w:ascii="Book Antiqua" w:hAnsi="Book Antiqua" w:cs="Book Antiqua"/>
          <w:bCs/>
        </w:rPr>
        <w:t>Carlos Roberto Pereira</w:t>
      </w:r>
      <w:r w:rsidRPr="003C44BC">
        <w:rPr>
          <w:rFonts w:ascii="Book Antiqua" w:hAnsi="Book Antiqua" w:cs="Book Antiqua"/>
          <w:bCs/>
        </w:rPr>
        <w:t xml:space="preserve">, </w:t>
      </w:r>
      <w:r w:rsidRPr="003C44BC">
        <w:rPr>
          <w:rFonts w:ascii="Book Antiqua" w:hAnsi="Book Antiqua" w:cs="Book Antiqua"/>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rPr>
        <w:t xml:space="preserve">Processo de Licitação - </w:t>
      </w:r>
      <w:r w:rsidRPr="00CE71CB">
        <w:rPr>
          <w:rFonts w:ascii="Book Antiqua" w:hAnsi="Book Antiqua" w:cs="Book Antiqua"/>
          <w:b/>
          <w:bCs/>
        </w:rPr>
        <w:t xml:space="preserve">Pregão Eletrônico nº </w:t>
      </w:r>
      <w:r w:rsidR="00D06BE2">
        <w:rPr>
          <w:rFonts w:ascii="Book Antiqua" w:hAnsi="Book Antiqua" w:cs="Book Antiqua"/>
          <w:b/>
          <w:bCs/>
        </w:rPr>
        <w:t>013/2020</w:t>
      </w:r>
      <w:r w:rsidRPr="003C44BC">
        <w:rPr>
          <w:rFonts w:ascii="Book Antiqua" w:hAnsi="Book Antiqua" w:cs="Book Antiqua"/>
          <w:bCs/>
        </w:rPr>
        <w:t xml:space="preserve">, </w:t>
      </w:r>
      <w:r w:rsidRPr="003C44BC">
        <w:rPr>
          <w:rFonts w:ascii="Book Antiqua" w:hAnsi="Book Antiqua" w:cs="Book Antiqua"/>
        </w:rPr>
        <w:t>têm entre si justo e contratado o que segue:</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250D98">
        <w:rPr>
          <w:rFonts w:ascii="Book Antiqua" w:hAnsi="Book Antiqua"/>
          <w:b/>
        </w:rPr>
        <w:t>1. OBJETO DO CONTRATO</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r w:rsidRPr="00250D98">
        <w:rPr>
          <w:rFonts w:ascii="Book Antiqua" w:hAnsi="Book Antiqua"/>
        </w:rPr>
        <w:t xml:space="preserve">1.1 </w:t>
      </w:r>
      <w:proofErr w:type="gramStart"/>
      <w:r w:rsidRPr="00250D98">
        <w:rPr>
          <w:rFonts w:ascii="Book Antiqua" w:hAnsi="Book Antiqua"/>
        </w:rPr>
        <w:t>Constitui</w:t>
      </w:r>
      <w:proofErr w:type="gramEnd"/>
      <w:r w:rsidRPr="00250D98">
        <w:rPr>
          <w:rFonts w:ascii="Book Antiqua" w:hAnsi="Book Antiqua"/>
        </w:rPr>
        <w:t xml:space="preserve"> objeto deste Contrato </w:t>
      </w:r>
      <w:r w:rsidR="00676B6E">
        <w:rPr>
          <w:rFonts w:ascii="Book Antiqua" w:hAnsi="Book Antiqua"/>
        </w:rPr>
        <w:t>a</w:t>
      </w:r>
      <w:r w:rsidR="00CE71CB">
        <w:rPr>
          <w:rFonts w:ascii="Book Antiqua" w:hAnsi="Book Antiqua"/>
        </w:rPr>
        <w:t xml:space="preserve"> </w:t>
      </w:r>
      <w:r w:rsidR="00676B6E">
        <w:rPr>
          <w:rFonts w:ascii="Book Antiqua" w:hAnsi="Book Antiqua"/>
        </w:rPr>
        <w:t>prestação</w:t>
      </w:r>
      <w:r w:rsidR="00CE71CB">
        <w:rPr>
          <w:rFonts w:ascii="Book Antiqua" w:hAnsi="Book Antiqua"/>
        </w:rPr>
        <w:t xml:space="preserve"> de</w:t>
      </w:r>
      <w:r w:rsidRPr="00250D98">
        <w:rPr>
          <w:rFonts w:ascii="Book Antiqua" w:hAnsi="Book Antiqua"/>
          <w:b/>
        </w:rPr>
        <w:t xml:space="preserve"> </w:t>
      </w:r>
      <w:r w:rsidR="00676B6E" w:rsidRPr="009D64B6">
        <w:rPr>
          <w:rFonts w:ascii="Book Antiqua" w:hAnsi="Book Antiqua"/>
          <w:i/>
        </w:rPr>
        <w:t xml:space="preserve">Serviço Móvel de Transporte Terrestre, apto a realizar Remoções de Pacientes de Baixa, Média, e Alta Complexidade, de todas as </w:t>
      </w:r>
      <w:r w:rsidR="00676B6E" w:rsidRPr="007A5377">
        <w:rPr>
          <w:rFonts w:ascii="Book Antiqua" w:hAnsi="Book Antiqua"/>
          <w:i/>
        </w:rPr>
        <w:t>idades, por meio de Ambulâncias</w:t>
      </w:r>
      <w:r w:rsidRPr="00250D98">
        <w:rPr>
          <w:rFonts w:ascii="Book Antiqua" w:hAnsi="Book Antiqua"/>
          <w:b/>
        </w:rPr>
        <w:t xml:space="preserve">, </w:t>
      </w:r>
      <w:r w:rsidR="004A679F" w:rsidRPr="00250D98">
        <w:rPr>
          <w:rFonts w:ascii="Book Antiqua" w:hAnsi="Book Antiqua"/>
        </w:rPr>
        <w:t xml:space="preserve">conforme as características descritas no </w:t>
      </w:r>
      <w:r w:rsidR="004A679F" w:rsidRPr="00CE71CB">
        <w:rPr>
          <w:rFonts w:ascii="Book Antiqua" w:hAnsi="Book Antiqua"/>
        </w:rPr>
        <w:t xml:space="preserve">ANEXO I – Termo de Referência e ANEXO II – </w:t>
      </w:r>
      <w:r w:rsidR="00CE71CB" w:rsidRPr="00CE71CB">
        <w:rPr>
          <w:rFonts w:ascii="Book Antiqua" w:hAnsi="Book Antiqua"/>
        </w:rPr>
        <w:t>Proposta de Preços</w:t>
      </w:r>
      <w:r w:rsidR="00B24F98" w:rsidRPr="00250D98">
        <w:rPr>
          <w:rFonts w:ascii="Book Antiqua" w:hAnsi="Book Antiqua"/>
          <w:b/>
        </w:rPr>
        <w:t xml:space="preserve"> </w:t>
      </w:r>
      <w:r w:rsidRPr="00250D98">
        <w:rPr>
          <w:rFonts w:ascii="Book Antiqua" w:hAnsi="Book Antiqua"/>
        </w:rPr>
        <w:t xml:space="preserve">do Edital de Pregão </w:t>
      </w:r>
      <w:r w:rsidR="00FD36A7" w:rsidRPr="00250D98">
        <w:rPr>
          <w:rFonts w:ascii="Book Antiqua" w:hAnsi="Book Antiqua"/>
        </w:rPr>
        <w:t>Eletrônico</w:t>
      </w:r>
      <w:r w:rsidRPr="00250D98">
        <w:rPr>
          <w:rFonts w:ascii="Book Antiqua" w:hAnsi="Book Antiqua"/>
        </w:rPr>
        <w:t xml:space="preserve"> nº </w:t>
      </w:r>
      <w:r w:rsidR="00D06BE2">
        <w:rPr>
          <w:rFonts w:ascii="Book Antiqua" w:hAnsi="Book Antiqua"/>
        </w:rPr>
        <w:t>013/2020</w:t>
      </w:r>
      <w:r w:rsidRPr="00250D98">
        <w:rPr>
          <w:rFonts w:ascii="Book Antiqua" w:hAnsi="Book Antiqua"/>
        </w:rPr>
        <w:t>, bem como abaixo discriminado:</w:t>
      </w:r>
    </w:p>
    <w:p w:rsidR="000679D0" w:rsidRPr="00250D98" w:rsidRDefault="000679D0"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1143F" w:rsidRPr="00CE71CB"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i/>
        </w:rPr>
      </w:pPr>
      <w:proofErr w:type="gramStart"/>
      <w:r w:rsidRPr="00CE71CB">
        <w:rPr>
          <w:rFonts w:ascii="Book Antiqua" w:hAnsi="Book Antiqua"/>
          <w:i/>
        </w:rPr>
        <w:t>............</w:t>
      </w:r>
      <w:proofErr w:type="gramEnd"/>
      <w:r w:rsidRPr="00CE71CB">
        <w:rPr>
          <w:rFonts w:ascii="Book Antiqua" w:hAnsi="Book Antiqua"/>
          <w:i/>
        </w:rPr>
        <w:t>(descritivo dos itens).........</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1143F" w:rsidRPr="00250D98" w:rsidRDefault="00CE71CB"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hd w:val="clear" w:color="auto" w:fill="FFFFFF"/>
        </w:rPr>
      </w:pPr>
      <w:r w:rsidRPr="00F17C9A">
        <w:rPr>
          <w:rFonts w:ascii="Book Antiqua" w:eastAsia="Book Antiqua" w:hAnsi="Book Antiqua"/>
          <w:shd w:val="clear" w:color="auto" w:fill="FFFFFF"/>
        </w:rPr>
        <w:t xml:space="preserve">1.2 </w:t>
      </w:r>
      <w:r w:rsidRPr="00BD2A6A">
        <w:rPr>
          <w:rFonts w:ascii="Book Antiqua" w:hAnsi="Book Antiqua"/>
          <w:shd w:val="clear" w:color="auto" w:fill="FFFFFF"/>
        </w:rPr>
        <w:t xml:space="preserve">A Forma de Fornecimento do objeto deste Contrato é </w:t>
      </w:r>
      <w:r w:rsidR="00140195">
        <w:rPr>
          <w:rFonts w:ascii="Book Antiqua" w:hAnsi="Book Antiqua"/>
          <w:b/>
          <w:shd w:val="clear" w:color="auto" w:fill="FFFFFF"/>
        </w:rPr>
        <w:t>PARCELADA.</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b/>
        </w:rPr>
      </w:pPr>
      <w:r w:rsidRPr="00250D98">
        <w:rPr>
          <w:rFonts w:ascii="Book Antiqua" w:hAnsi="Book Antiqua"/>
          <w:b/>
        </w:rPr>
        <w:t>2. DOCUMENTOS INTEGRANTES</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250D98">
        <w:rPr>
          <w:rFonts w:ascii="Book Antiqua" w:hAnsi="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D36A7" w:rsidRPr="00250D98">
        <w:rPr>
          <w:rFonts w:ascii="Book Antiqua" w:hAnsi="Book Antiqua"/>
        </w:rPr>
        <w:t>Eletrônico</w:t>
      </w:r>
      <w:r w:rsidR="00530747" w:rsidRPr="00250D98">
        <w:rPr>
          <w:rFonts w:ascii="Book Antiqua" w:hAnsi="Book Antiqua"/>
        </w:rPr>
        <w:t xml:space="preserve"> </w:t>
      </w:r>
      <w:r w:rsidRPr="00250D98">
        <w:rPr>
          <w:rFonts w:ascii="Book Antiqua" w:hAnsi="Book Antiqua"/>
        </w:rPr>
        <w:t xml:space="preserve">nº </w:t>
      </w:r>
      <w:r w:rsidR="00D06BE2">
        <w:rPr>
          <w:rFonts w:ascii="Book Antiqua" w:hAnsi="Book Antiqua"/>
        </w:rPr>
        <w:t>013/2020</w:t>
      </w:r>
      <w:r w:rsidRPr="00250D98">
        <w:rPr>
          <w:rFonts w:ascii="Book Antiqua" w:hAnsi="Book Antiqua"/>
        </w:rPr>
        <w:t xml:space="preserve"> e seus ANEXOS;</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250D98">
        <w:rPr>
          <w:rFonts w:ascii="Book Antiqua" w:hAnsi="Book Antiqua"/>
          <w:b/>
        </w:rPr>
        <w:t>b)</w:t>
      </w:r>
      <w:r w:rsidRPr="00250D98">
        <w:rPr>
          <w:rFonts w:ascii="Book Antiqua" w:hAnsi="Book Antiqua"/>
        </w:rPr>
        <w:t xml:space="preserve"> Proposta de Preços da </w:t>
      </w:r>
      <w:r w:rsidRPr="00250D98">
        <w:rPr>
          <w:rFonts w:ascii="Book Antiqua" w:hAnsi="Book Antiqua"/>
          <w:b/>
        </w:rPr>
        <w:t>CONTRATADA</w:t>
      </w:r>
      <w:r w:rsidRPr="00250D98">
        <w:rPr>
          <w:rFonts w:ascii="Book Antiqua" w:hAnsi="Book Antiqua"/>
        </w:rPr>
        <w:t>.</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p>
    <w:p w:rsidR="0051143F"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250D98">
        <w:rPr>
          <w:rFonts w:ascii="Book Antiqua" w:hAnsi="Book Antiqua"/>
        </w:rPr>
        <w:t xml:space="preserve">2.2 Os documentos referidos no item 2.1, são considerados suficientes para, em complemento a este </w:t>
      </w:r>
      <w:r w:rsidRPr="00250D98">
        <w:rPr>
          <w:rFonts w:ascii="Book Antiqua" w:hAnsi="Book Antiqua"/>
        </w:rPr>
        <w:lastRenderedPageBreak/>
        <w:t>Contrato, definir a sua extensão e, desta forma, reger a execução do objeto contratado.</w:t>
      </w:r>
    </w:p>
    <w:p w:rsidR="000B6807" w:rsidRPr="00250D98" w:rsidRDefault="000B6807"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p>
    <w:p w:rsidR="0051143F" w:rsidRPr="00250D98" w:rsidRDefault="0051143F" w:rsidP="0051143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b/>
          <w:shd w:val="clear" w:color="auto" w:fill="FFFFFF"/>
        </w:rPr>
      </w:pPr>
      <w:r w:rsidRPr="00250D98">
        <w:rPr>
          <w:rFonts w:ascii="Book Antiqua" w:hAnsi="Book Antiqua"/>
          <w:b/>
          <w:shd w:val="clear" w:color="auto" w:fill="FFFFFF"/>
        </w:rPr>
        <w:t>3. DOS PRAZOS DO CONTRATO</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993"/>
        <w:rPr>
          <w:rFonts w:ascii="Book Antiqua" w:eastAsia="Book Antiqua" w:hAnsi="Book Antiqua"/>
          <w:shd w:val="clear" w:color="auto" w:fill="FFFFFF"/>
        </w:rPr>
      </w:pPr>
      <w:r w:rsidRPr="00250D98">
        <w:rPr>
          <w:rFonts w:ascii="Book Antiqua" w:eastAsia="Book Antiqua" w:hAnsi="Book Antiqua"/>
        </w:rPr>
        <w:t xml:space="preserve">3.1 </w:t>
      </w:r>
      <w:r w:rsidRPr="00250D98">
        <w:rPr>
          <w:rFonts w:ascii="Book Antiqua" w:eastAsia="Book Antiqua" w:hAnsi="Book Antiqua"/>
          <w:shd w:val="clear" w:color="auto" w:fill="FFFFFF"/>
        </w:rPr>
        <w:t>O p</w:t>
      </w:r>
      <w:r w:rsidRPr="00250D98">
        <w:rPr>
          <w:rFonts w:ascii="Book Antiqua" w:eastAsia="Book Antiqua" w:hAnsi="Book Antiqua"/>
        </w:rPr>
        <w:t xml:space="preserve">razo de vigência do Contrato será de </w:t>
      </w:r>
      <w:r w:rsidRPr="00250D98">
        <w:rPr>
          <w:rFonts w:ascii="Book Antiqua" w:hAnsi="Book Antiqua"/>
        </w:rPr>
        <w:t>01 (um) ano</w:t>
      </w:r>
      <w:r w:rsidRPr="00250D98">
        <w:rPr>
          <w:rFonts w:ascii="Book Antiqua" w:eastAsia="Book Antiqua" w:hAnsi="Book Antiqua"/>
          <w:b/>
        </w:rPr>
        <w:t xml:space="preserve">, </w:t>
      </w:r>
      <w:r w:rsidRPr="00250D98">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sidRPr="00250D98">
        <w:rPr>
          <w:rFonts w:ascii="Book Antiqua" w:eastAsia="Book Antiqua" w:hAnsi="Book Antiqua"/>
          <w:shd w:val="clear" w:color="auto" w:fill="FFFFFF"/>
        </w:rPr>
        <w:t>.</w:t>
      </w:r>
    </w:p>
    <w:p w:rsidR="0051143F" w:rsidRPr="00250D98" w:rsidRDefault="0051143F" w:rsidP="0051143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b/>
        </w:rPr>
      </w:pPr>
    </w:p>
    <w:p w:rsidR="0051143F" w:rsidRPr="00250D98" w:rsidRDefault="0051143F" w:rsidP="0051143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b/>
        </w:rPr>
      </w:pPr>
      <w:r w:rsidRPr="00250D98">
        <w:rPr>
          <w:rFonts w:ascii="Book Antiqua" w:hAnsi="Book Antiqua"/>
          <w:b/>
        </w:rPr>
        <w:t>4. PREÇO</w:t>
      </w:r>
    </w:p>
    <w:p w:rsidR="0051143F" w:rsidRPr="00140195" w:rsidRDefault="0051143F" w:rsidP="0051143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140195">
        <w:rPr>
          <w:rFonts w:ascii="Book Antiqua" w:hAnsi="Book Antiqua"/>
        </w:rPr>
        <w:t>4.1 O preço para o fornecimento do objeto deste Contrato é o apresentado na proposta da CONTRATADA, devidamente aprovado pela</w:t>
      </w:r>
      <w:r w:rsidR="009E5A44" w:rsidRPr="00140195">
        <w:rPr>
          <w:rFonts w:ascii="Book Antiqua" w:hAnsi="Book Antiqua"/>
        </w:rPr>
        <w:t xml:space="preserve"> </w:t>
      </w:r>
      <w:r w:rsidRPr="00140195">
        <w:rPr>
          <w:rFonts w:ascii="Book Antiqua" w:hAnsi="Book Antiqua"/>
        </w:rPr>
        <w:t>CONTRATANTE, tendo os seus valores unitários especificados no item 1.1 (um ponto um) do presente Contrato.</w:t>
      </w:r>
    </w:p>
    <w:p w:rsidR="0051143F" w:rsidRPr="00140195" w:rsidRDefault="0051143F" w:rsidP="0051143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140195">
        <w:rPr>
          <w:rFonts w:ascii="Book Antiqua" w:hAnsi="Book Antiqua"/>
        </w:rPr>
        <w:t>4.2 O preço retro-referido é final, não se admitindo qualquer acréscimo, estando incluídos no mesmo todas as despesas e custos, diretos e indiretos, como também os lucros da CONTRATADA.</w:t>
      </w:r>
    </w:p>
    <w:p w:rsidR="0051143F" w:rsidRPr="00140195" w:rsidRDefault="0051143F" w:rsidP="0051143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140195">
        <w:rPr>
          <w:rFonts w:ascii="Book Antiqua" w:hAnsi="Book Antiqua"/>
        </w:rPr>
        <w:t>4.3 Os valores unitários do Contrato poderão ser reajustados a cada 12 (doze) meses, pelo IGP-DI, ou por outro que venha a substituí-lo.</w:t>
      </w:r>
    </w:p>
    <w:p w:rsidR="0051143F" w:rsidRPr="00140195"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140195">
        <w:rPr>
          <w:rFonts w:ascii="Book Antiqua" w:hAnsi="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51143F" w:rsidRPr="00140195"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proofErr w:type="gramStart"/>
      <w:r w:rsidRPr="00140195">
        <w:rPr>
          <w:rFonts w:ascii="Book Antiqua" w:hAnsi="Book Antiqua"/>
        </w:rPr>
        <w:t>4.5 Recurso</w:t>
      </w:r>
      <w:proofErr w:type="gramEnd"/>
      <w:r w:rsidRPr="00140195">
        <w:rPr>
          <w:rFonts w:ascii="Book Antiqua" w:hAnsi="Book Antiqua"/>
        </w:rPr>
        <w:t xml:space="preserve"> para pagamento - </w:t>
      </w:r>
      <w:r w:rsidRPr="00140195">
        <w:rPr>
          <w:rFonts w:ascii="Book Antiqua" w:hAnsi="Book Antiqua"/>
          <w:u w:val="single"/>
        </w:rPr>
        <w:t>Dotação Orçamentária</w:t>
      </w:r>
      <w:r w:rsidRPr="00140195">
        <w:rPr>
          <w:rFonts w:ascii="Book Antiqua" w:hAnsi="Book Antiqua"/>
        </w:rPr>
        <w:t xml:space="preserve">: </w:t>
      </w:r>
    </w:p>
    <w:p w:rsidR="000B6807" w:rsidRDefault="000B6807" w:rsidP="000B6807">
      <w:pPr>
        <w:widowControl w:val="0"/>
        <w:autoSpaceDE w:val="0"/>
        <w:autoSpaceDN w:val="0"/>
        <w:adjustRightInd w:val="0"/>
        <w:jc w:val="right"/>
        <w:rPr>
          <w:rFonts w:ascii="Book Antiqua" w:hAnsi="Book Antiqua"/>
          <w:i/>
        </w:rPr>
      </w:pPr>
      <w:r>
        <w:rPr>
          <w:rFonts w:ascii="Book Antiqua" w:hAnsi="Book Antiqua"/>
          <w:i/>
        </w:rPr>
        <w:t>Secretaria Municipal de Saúde</w:t>
      </w:r>
    </w:p>
    <w:p w:rsidR="000B6807" w:rsidRPr="00841072" w:rsidRDefault="000B6807" w:rsidP="000B6807">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51143F" w:rsidRPr="00250D98" w:rsidRDefault="0051143F" w:rsidP="000B6807">
      <w:pPr>
        <w:tabs>
          <w:tab w:val="left" w:pos="9498"/>
        </w:tabs>
        <w:ind w:right="-993"/>
        <w:rPr>
          <w:rFonts w:ascii="Book Antiqua" w:hAnsi="Book Antiqua"/>
        </w:rPr>
      </w:pPr>
      <w:r w:rsidRPr="00250D98">
        <w:rPr>
          <w:rFonts w:ascii="Book Antiqua" w:hAnsi="Book Antiqua"/>
          <w:b/>
        </w:rPr>
        <w:t>5. ALTERAÇÃO SUBJETIVA</w:t>
      </w:r>
    </w:p>
    <w:p w:rsidR="0051143F" w:rsidRPr="00250D98" w:rsidRDefault="0051143F" w:rsidP="0051143F">
      <w:pPr>
        <w:tabs>
          <w:tab w:val="left" w:pos="9498"/>
        </w:tabs>
        <w:ind w:right="-993"/>
        <w:rPr>
          <w:rFonts w:ascii="Book Antiqua" w:hAnsi="Book Antiqua"/>
        </w:rPr>
      </w:pPr>
      <w:r w:rsidRPr="00250D98">
        <w:rPr>
          <w:rFonts w:ascii="Book Antiqua" w:hAnsi="Book Antiqua"/>
        </w:rPr>
        <w:t>5.1</w:t>
      </w:r>
      <w:r w:rsidR="009E5A44" w:rsidRPr="00250D98">
        <w:rPr>
          <w:rFonts w:ascii="Book Antiqua" w:hAnsi="Book Antiqua"/>
        </w:rPr>
        <w:t xml:space="preserve"> </w:t>
      </w:r>
      <w:r w:rsidRPr="00250D98">
        <w:rPr>
          <w:rFonts w:ascii="Book Antiqua" w:hAnsi="Book Antiqua"/>
        </w:rPr>
        <w:t xml:space="preserve">É admissível a fusão, cisão ou incorporação da </w:t>
      </w:r>
      <w:r w:rsidRPr="00250D98">
        <w:rPr>
          <w:rFonts w:ascii="Book Antiqua" w:hAnsi="Book Antiqua"/>
          <w:b/>
        </w:rPr>
        <w:t>CONTRATADA</w:t>
      </w:r>
      <w:r w:rsidRPr="00250D98">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p>
    <w:p w:rsidR="00140195" w:rsidRPr="00D3090B" w:rsidRDefault="00140195" w:rsidP="00140195">
      <w:pPr>
        <w:rPr>
          <w:rFonts w:ascii="Book Antiqua" w:hAnsi="Book Antiqua"/>
          <w:b/>
          <w:color w:val="000000" w:themeColor="text1"/>
        </w:rPr>
      </w:pPr>
      <w:r>
        <w:rPr>
          <w:rFonts w:ascii="Book Antiqua" w:hAnsi="Book Antiqua"/>
          <w:b/>
          <w:color w:val="000000" w:themeColor="text1"/>
        </w:rPr>
        <w:t>6</w:t>
      </w:r>
      <w:r w:rsidRPr="00D3090B">
        <w:rPr>
          <w:rFonts w:ascii="Book Antiqua" w:hAnsi="Book Antiqua"/>
          <w:b/>
          <w:color w:val="000000" w:themeColor="text1"/>
        </w:rPr>
        <w:t xml:space="preserve">. ENTREGA E CRITÉRIOS DE ACEITAÇÃO DO OBJETO </w:t>
      </w:r>
    </w:p>
    <w:p w:rsidR="00797732" w:rsidRPr="00B56474" w:rsidRDefault="00797732" w:rsidP="00797732">
      <w:pPr>
        <w:rPr>
          <w:rFonts w:ascii="Book Antiqua" w:hAnsi="Book Antiqua"/>
        </w:rPr>
      </w:pPr>
      <w:r>
        <w:rPr>
          <w:rFonts w:ascii="Book Antiqua" w:hAnsi="Book Antiqua"/>
        </w:rPr>
        <w:t>6</w:t>
      </w:r>
      <w:r w:rsidRPr="00B56474">
        <w:rPr>
          <w:rFonts w:ascii="Book Antiqua" w:hAnsi="Book Antiqua"/>
        </w:rPr>
        <w:t>.1 Os serviços deverão ser prestados conforme a necessidade da municipalidade, que procederá a solicitação nas quantidades que lhe convier, através de Ordem de Serviço, que será encaminhada dentro do prazo de vigência da ATA de Registro de Preços.</w:t>
      </w:r>
    </w:p>
    <w:p w:rsidR="00797732" w:rsidRPr="00B56474" w:rsidRDefault="00797732" w:rsidP="00797732">
      <w:pPr>
        <w:rPr>
          <w:rFonts w:ascii="Book Antiqua" w:hAnsi="Book Antiqua"/>
        </w:rPr>
      </w:pPr>
      <w:r>
        <w:rPr>
          <w:rFonts w:ascii="Book Antiqua" w:hAnsi="Book Antiqua"/>
        </w:rPr>
        <w:t>6</w:t>
      </w:r>
      <w:r w:rsidRPr="00B56474">
        <w:rPr>
          <w:rFonts w:ascii="Book Antiqua" w:hAnsi="Book Antiqua"/>
        </w:rPr>
        <w:t xml:space="preserve">.2 A empresa contratada deverá iniciar a execução dos serviços após cada solicitação no prazo máximo de </w:t>
      </w:r>
      <w:r w:rsidRPr="00B56474">
        <w:rPr>
          <w:rFonts w:ascii="Book Antiqua" w:hAnsi="Book Antiqua"/>
          <w:b/>
        </w:rPr>
        <w:t>02 (duas) horas</w:t>
      </w:r>
      <w:r w:rsidRPr="00B56474">
        <w:rPr>
          <w:rFonts w:ascii="Book Antiqua" w:hAnsi="Book Antiqua"/>
        </w:rPr>
        <w:t xml:space="preserve"> após o comunicado por parte da Central de Transporte do Usuário do SUS Gaspar e nas condições estipuladas no Edital e seus Anexos.</w:t>
      </w:r>
    </w:p>
    <w:p w:rsidR="00797732" w:rsidRPr="00B56474" w:rsidRDefault="00797732" w:rsidP="00797732">
      <w:pPr>
        <w:rPr>
          <w:rFonts w:ascii="Book Antiqua" w:hAnsi="Book Antiqua"/>
        </w:rPr>
      </w:pPr>
      <w:r>
        <w:rPr>
          <w:rFonts w:ascii="Book Antiqua" w:hAnsi="Book Antiqua"/>
        </w:rPr>
        <w:t>6</w:t>
      </w:r>
      <w:r w:rsidRPr="00B56474">
        <w:rPr>
          <w:rFonts w:ascii="Book Antiqua" w:hAnsi="Book Antiqua"/>
        </w:rPr>
        <w:t>.2.1 A contratada deverá possuir uma base no máximo a 40 quilômetros do município de Gaspar, a fim de atender às solicitações no prazo solicitado. A contratada compromete-se, sob sua exclusiva responsabilidade, coordenar, supervisionar e executar os serviços contratados.</w:t>
      </w:r>
    </w:p>
    <w:p w:rsidR="00797732" w:rsidRPr="00B56474" w:rsidRDefault="00797732" w:rsidP="00797732">
      <w:pPr>
        <w:rPr>
          <w:rFonts w:ascii="Book Antiqua" w:hAnsi="Book Antiqua"/>
        </w:rPr>
      </w:pPr>
      <w:r>
        <w:rPr>
          <w:rFonts w:ascii="Book Antiqua" w:hAnsi="Book Antiqua"/>
        </w:rPr>
        <w:t>6</w:t>
      </w:r>
      <w:r w:rsidRPr="00B56474">
        <w:rPr>
          <w:rFonts w:ascii="Book Antiqua" w:hAnsi="Book Antiqua"/>
        </w:rPr>
        <w:t xml:space="preserve">.3 </w:t>
      </w:r>
      <w:r w:rsidRPr="00B56474">
        <w:rPr>
          <w:rFonts w:ascii="Book Antiqua" w:hAnsi="Book Antiqua" w:cstheme="minorHAnsi"/>
        </w:rPr>
        <w:t>Os serviços e eventos mencionados no presente Edital deverão ser realizados e entregues dentro e fora do Município de Gaspar/SC nos locais definidos pela Secretaria Municipal de Saúde</w:t>
      </w:r>
      <w:r w:rsidRPr="00B56474">
        <w:rPr>
          <w:rFonts w:ascii="Book Antiqua" w:hAnsi="Book Antiqua"/>
        </w:rPr>
        <w:t xml:space="preserve">, conforme as características, condições e especificações descritas no </w:t>
      </w:r>
      <w:r w:rsidRPr="00B56474">
        <w:rPr>
          <w:rFonts w:ascii="Book Antiqua" w:hAnsi="Book Antiqua"/>
          <w:b/>
        </w:rPr>
        <w:t>ANEXO I – Termo de Referência</w:t>
      </w:r>
      <w:r w:rsidRPr="00B56474">
        <w:rPr>
          <w:rFonts w:ascii="Book Antiqua" w:hAnsi="Book Antiqua"/>
        </w:rPr>
        <w:t>.</w:t>
      </w:r>
    </w:p>
    <w:p w:rsidR="00797732" w:rsidRPr="00B56474" w:rsidRDefault="00797732" w:rsidP="00797732">
      <w:pPr>
        <w:rPr>
          <w:rFonts w:ascii="Book Antiqua" w:hAnsi="Book Antiqua" w:cs="Book Antiqua"/>
          <w:bCs/>
          <w:shd w:val="clear" w:color="auto" w:fill="FFFFFF"/>
        </w:rPr>
      </w:pPr>
      <w:r>
        <w:rPr>
          <w:rFonts w:ascii="Book Antiqua" w:hAnsi="Book Antiqua" w:cs="Book Antiqua"/>
          <w:bCs/>
          <w:shd w:val="clear" w:color="auto" w:fill="FFFFFF"/>
        </w:rPr>
        <w:t>6</w:t>
      </w:r>
      <w:r w:rsidRPr="00B56474">
        <w:rPr>
          <w:rFonts w:ascii="Book Antiqua" w:hAnsi="Book Antiqua" w:cs="Book Antiqua"/>
          <w:bCs/>
          <w:shd w:val="clear" w:color="auto" w:fill="FFFFFF"/>
        </w:rPr>
        <w:t xml:space="preserve">.4 Até o dia 30 (trinta) de cada mês, a </w:t>
      </w:r>
      <w:r w:rsidRPr="00B56474">
        <w:rPr>
          <w:rFonts w:ascii="Book Antiqua" w:hAnsi="Book Antiqua" w:cs="Book Antiqua"/>
          <w:b/>
          <w:bCs/>
          <w:shd w:val="clear" w:color="auto" w:fill="FFFFFF"/>
        </w:rPr>
        <w:t>CONTRATADA</w:t>
      </w:r>
      <w:r w:rsidRPr="00B56474">
        <w:rPr>
          <w:rFonts w:ascii="Book Antiqua" w:hAnsi="Book Antiqua" w:cs="Book Antiqua"/>
          <w:bCs/>
          <w:shd w:val="clear" w:color="auto" w:fill="FFFFFF"/>
        </w:rPr>
        <w:t xml:space="preserve"> deverá enviar para o Departamento de Saúde uma planilha constando: nome do paciente, local de referência, local de destino, data/hora de saída e data/hora de chegada.</w:t>
      </w:r>
    </w:p>
    <w:p w:rsidR="00797732" w:rsidRPr="00B56474" w:rsidRDefault="00797732" w:rsidP="00797732">
      <w:pPr>
        <w:rPr>
          <w:rFonts w:ascii="Book Antiqua" w:hAnsi="Book Antiqua"/>
        </w:rPr>
      </w:pPr>
      <w:r>
        <w:rPr>
          <w:rFonts w:ascii="Book Antiqua" w:hAnsi="Book Antiqua"/>
        </w:rPr>
        <w:t>6</w:t>
      </w:r>
      <w:r w:rsidRPr="00B56474">
        <w:rPr>
          <w:rFonts w:ascii="Book Antiqua" w:hAnsi="Book Antiqua"/>
        </w:rPr>
        <w:t xml:space="preserve">.5 Fica aqui estabelecido que os serviços </w:t>
      </w:r>
      <w:proofErr w:type="gramStart"/>
      <w:r w:rsidRPr="00B56474">
        <w:rPr>
          <w:rFonts w:ascii="Book Antiqua" w:hAnsi="Book Antiqua"/>
        </w:rPr>
        <w:t>serão</w:t>
      </w:r>
      <w:proofErr w:type="gramEnd"/>
      <w:r w:rsidRPr="00B56474">
        <w:rPr>
          <w:rFonts w:ascii="Book Antiqua" w:hAnsi="Book Antiqua"/>
        </w:rPr>
        <w:t xml:space="preserve"> recebidos:</w:t>
      </w:r>
    </w:p>
    <w:p w:rsidR="00797732" w:rsidRPr="00B56474" w:rsidRDefault="00797732" w:rsidP="00797732">
      <w:pPr>
        <w:ind w:left="284" w:hanging="284"/>
        <w:rPr>
          <w:rFonts w:ascii="Book Antiqua" w:hAnsi="Book Antiqua"/>
        </w:rPr>
      </w:pPr>
      <w:r w:rsidRPr="00B56474">
        <w:rPr>
          <w:rFonts w:ascii="Book Antiqua" w:hAnsi="Book Antiqua"/>
          <w:b/>
        </w:rPr>
        <w:t>a)</w:t>
      </w:r>
      <w:r w:rsidRPr="00B56474">
        <w:rPr>
          <w:rFonts w:ascii="Book Antiqua" w:hAnsi="Book Antiqua"/>
        </w:rPr>
        <w:t xml:space="preserve"> provisoriamente, para efeito de posterior verificação da conformidade dos serviços com a especificação;</w:t>
      </w:r>
    </w:p>
    <w:p w:rsidR="00797732" w:rsidRPr="00B56474" w:rsidRDefault="00797732" w:rsidP="00797732">
      <w:pPr>
        <w:ind w:left="284" w:hanging="284"/>
        <w:rPr>
          <w:rFonts w:ascii="Book Antiqua" w:hAnsi="Book Antiqua"/>
        </w:rPr>
      </w:pPr>
      <w:r w:rsidRPr="00B56474">
        <w:rPr>
          <w:rFonts w:ascii="Book Antiqua" w:hAnsi="Book Antiqua"/>
          <w:b/>
        </w:rPr>
        <w:t>b)</w:t>
      </w:r>
      <w:r w:rsidRPr="00B56474">
        <w:rPr>
          <w:rFonts w:ascii="Book Antiqua" w:hAnsi="Book Antiqua"/>
        </w:rPr>
        <w:t xml:space="preserve"> definitivamente, após a verificação da qualidade e quantidade dos serviços e a conseqüente aceitação.</w:t>
      </w:r>
    </w:p>
    <w:p w:rsidR="00797732" w:rsidRPr="00980B44" w:rsidRDefault="00797732" w:rsidP="00797732">
      <w:pPr>
        <w:rPr>
          <w:rFonts w:ascii="Book Antiqua" w:hAnsi="Book Antiqua"/>
        </w:rPr>
      </w:pPr>
      <w:r>
        <w:rPr>
          <w:rFonts w:ascii="Book Antiqua" w:hAnsi="Book Antiqua"/>
        </w:rPr>
        <w:lastRenderedPageBreak/>
        <w:t>6</w:t>
      </w:r>
      <w:r w:rsidRPr="00B56474">
        <w:rPr>
          <w:rFonts w:ascii="Book Antiqua" w:hAnsi="Book Antiqua"/>
        </w:rPr>
        <w:t xml:space="preserve">.6 O recebimento provisório ou definitivo do objeto não exclui a responsabilidade da </w:t>
      </w:r>
      <w:r w:rsidRPr="00B56474">
        <w:rPr>
          <w:rFonts w:ascii="Book Antiqua" w:hAnsi="Book Antiqua"/>
          <w:b/>
        </w:rPr>
        <w:t>CONTRATADA</w:t>
      </w:r>
      <w:r w:rsidRPr="00B56474">
        <w:rPr>
          <w:rFonts w:ascii="Book Antiqua" w:hAnsi="Book Antiqua"/>
        </w:rPr>
        <w:t xml:space="preserve"> pelos prejuízos resultantes da incorreta execução do contrato.</w:t>
      </w:r>
    </w:p>
    <w:p w:rsidR="000B6807" w:rsidRDefault="000B6807" w:rsidP="000B680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color w:val="000000" w:themeColor="text1"/>
        </w:rPr>
      </w:pPr>
    </w:p>
    <w:p w:rsidR="0051143F" w:rsidRPr="00250D98" w:rsidRDefault="0051143F" w:rsidP="0079773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r w:rsidRPr="00250D98">
        <w:rPr>
          <w:rFonts w:ascii="Book Antiqua" w:hAnsi="Book Antiqua"/>
          <w:b/>
        </w:rPr>
        <w:t>7. CONDIÇÕES E FORMA DE PAGAMENTO</w:t>
      </w:r>
    </w:p>
    <w:p w:rsidR="00797732" w:rsidRPr="008D5FAC" w:rsidRDefault="00797732" w:rsidP="00797732">
      <w:pPr>
        <w:widowControl w:val="0"/>
        <w:rPr>
          <w:rFonts w:ascii="Book Antiqua" w:hAnsi="Book Antiqua"/>
        </w:rPr>
      </w:pPr>
      <w:r>
        <w:rPr>
          <w:rFonts w:ascii="Book Antiqua" w:hAnsi="Book Antiqua"/>
        </w:rPr>
        <w:t>7</w:t>
      </w:r>
      <w:r w:rsidRPr="008D5FAC">
        <w:rPr>
          <w:rFonts w:ascii="Book Antiqua" w:hAnsi="Book Antiqua"/>
        </w:rPr>
        <w:t xml:space="preserve">.1 O pagamento será efetuado </w:t>
      </w:r>
      <w:r w:rsidRPr="008D5FAC">
        <w:rPr>
          <w:rFonts w:ascii="Book Antiqua" w:hAnsi="Book Antiqua"/>
          <w:b/>
          <w:i/>
        </w:rPr>
        <w:t>em até 15 quinze dias</w:t>
      </w:r>
      <w:r w:rsidRPr="008D5FAC">
        <w:rPr>
          <w:rFonts w:ascii="Book Antiqua" w:hAnsi="Book Antiqua"/>
        </w:rPr>
        <w:t xml:space="preserve">, através de depósito na conta corrente da CONTRATADA, </w:t>
      </w:r>
      <w:r w:rsidRPr="008D5FAC">
        <w:rPr>
          <w:rFonts w:ascii="Book Antiqua" w:hAnsi="Book Antiqua" w:cs="Book Antiqua"/>
          <w:shd w:val="clear" w:color="auto" w:fill="FFFFFF"/>
        </w:rPr>
        <w:t>contados a partir d</w:t>
      </w:r>
      <w:r w:rsidRPr="008D5FAC">
        <w:rPr>
          <w:rFonts w:ascii="Book Antiqua" w:hAnsi="Book Antiqua"/>
        </w:rPr>
        <w:t>a apresentação da Nota Fiscal/</w:t>
      </w:r>
      <w:proofErr w:type="gramStart"/>
      <w:r w:rsidRPr="008D5FAC">
        <w:rPr>
          <w:rFonts w:ascii="Book Antiqua" w:hAnsi="Book Antiqua"/>
        </w:rPr>
        <w:t>Fatura devidamente datada</w:t>
      </w:r>
      <w:proofErr w:type="gramEnd"/>
      <w:r w:rsidRPr="008D5FAC">
        <w:rPr>
          <w:rFonts w:ascii="Book Antiqua" w:hAnsi="Book Antiqua"/>
        </w:rPr>
        <w:t xml:space="preserve"> e assinada por responsável da Secretaria de Saúde e mediante a entrega de um relatório mensal, conforme especificado no item </w:t>
      </w:r>
      <w:r>
        <w:rPr>
          <w:rFonts w:ascii="Book Antiqua" w:hAnsi="Book Antiqua"/>
        </w:rPr>
        <w:t>22.1.1</w:t>
      </w:r>
      <w:r w:rsidRPr="008D5FAC">
        <w:rPr>
          <w:rFonts w:ascii="Book Antiqua" w:hAnsi="Book Antiqua"/>
        </w:rPr>
        <w:t xml:space="preserve">, discriminando os serviços executados durante o mês, devidamente aprovado por responsável pelo acompanhamento e fiscalização do contrato.  </w:t>
      </w:r>
    </w:p>
    <w:p w:rsidR="00797732" w:rsidRDefault="00797732" w:rsidP="00797732">
      <w:pPr>
        <w:rPr>
          <w:rFonts w:ascii="Book Antiqua" w:hAnsi="Book Antiqua" w:cs="Book Antiqua"/>
          <w:bCs/>
          <w:shd w:val="clear" w:color="auto" w:fill="FFFFFF"/>
        </w:rPr>
      </w:pPr>
      <w:r>
        <w:rPr>
          <w:rFonts w:ascii="Book Antiqua" w:hAnsi="Book Antiqua" w:cs="Book Antiqua"/>
          <w:bCs/>
          <w:shd w:val="clear" w:color="auto" w:fill="FFFFFF"/>
        </w:rPr>
        <w:t>7</w:t>
      </w:r>
      <w:r w:rsidRPr="008D5FAC">
        <w:rPr>
          <w:rFonts w:ascii="Book Antiqua" w:hAnsi="Book Antiqua" w:cs="Book Antiqua"/>
          <w:bCs/>
          <w:shd w:val="clear" w:color="auto" w:fill="FFFFFF"/>
        </w:rPr>
        <w:t>.1.1 Até o dia 30 (trinta) de cada mês, deverá ser enviada para o Departamento de Saúde uma planilha constando: nome do paciente, local de referência, local de destino, data/hora de saída e data/hora de chegada.</w:t>
      </w:r>
    </w:p>
    <w:p w:rsidR="00797732" w:rsidRDefault="00797732" w:rsidP="00797732">
      <w:pPr>
        <w:rPr>
          <w:rFonts w:ascii="Book Antiqua" w:hAnsi="Book Antiqua" w:cs="Book Antiqua"/>
          <w:bCs/>
          <w:shd w:val="clear" w:color="auto" w:fill="FFFFFF"/>
        </w:rPr>
      </w:pPr>
    </w:p>
    <w:p w:rsidR="00797732" w:rsidRPr="0034523C" w:rsidRDefault="00797732" w:rsidP="00797732">
      <w:pPr>
        <w:rPr>
          <w:rFonts w:ascii="Book Antiqua" w:hAnsi="Book Antiqua" w:cs="Book Antiqua"/>
          <w:bCs/>
          <w:u w:val="single"/>
          <w:shd w:val="clear" w:color="auto" w:fill="FFFFFF"/>
        </w:rPr>
      </w:pPr>
      <w:r w:rsidRPr="0034523C">
        <w:rPr>
          <w:rFonts w:ascii="Book Antiqua" w:hAnsi="Book Antiqua" w:cs="Book Antiqua"/>
          <w:bCs/>
          <w:u w:val="single"/>
          <w:shd w:val="clear" w:color="auto" w:fill="FFFFFF"/>
        </w:rPr>
        <w:t>TRANSPORTE DE PACIENTES EM AMBULÂNCIA BÁSICA</w:t>
      </w:r>
    </w:p>
    <w:p w:rsidR="00797732" w:rsidRDefault="00797732" w:rsidP="00797732">
      <w:pPr>
        <w:rPr>
          <w:rFonts w:ascii="Book Antiqua" w:hAnsi="Book Antiqua" w:cs="Book Antiqua"/>
          <w:bCs/>
          <w:shd w:val="clear" w:color="auto" w:fill="FFFFFF"/>
        </w:rPr>
      </w:pPr>
    </w:p>
    <w:tbl>
      <w:tblPr>
        <w:tblStyle w:val="Tabelacomgrade"/>
        <w:tblW w:w="10173" w:type="dxa"/>
        <w:tblInd w:w="-709" w:type="dxa"/>
        <w:tblLook w:val="04A0"/>
      </w:tblPr>
      <w:tblGrid>
        <w:gridCol w:w="675"/>
        <w:gridCol w:w="1276"/>
        <w:gridCol w:w="1276"/>
        <w:gridCol w:w="4820"/>
        <w:gridCol w:w="2126"/>
      </w:tblGrid>
      <w:tr w:rsidR="00797732" w:rsidTr="00EC2C53">
        <w:tc>
          <w:tcPr>
            <w:tcW w:w="675" w:type="dxa"/>
            <w:shd w:val="clear" w:color="auto" w:fill="BFBFBF" w:themeFill="background1" w:themeFillShade="BF"/>
          </w:tcPr>
          <w:p w:rsidR="00797732" w:rsidRPr="00316783" w:rsidRDefault="00797732" w:rsidP="00EC2C53">
            <w:pPr>
              <w:ind w:left="0"/>
              <w:rPr>
                <w:rFonts w:ascii="Book Antiqua" w:hAnsi="Book Antiqua" w:cs="Book Antiqua"/>
                <w:b/>
                <w:bCs/>
                <w:highlight w:val="lightGray"/>
                <w:shd w:val="clear" w:color="auto" w:fill="FFFFFF"/>
              </w:rPr>
            </w:pPr>
            <w:r w:rsidRPr="00316783">
              <w:rPr>
                <w:rFonts w:ascii="Book Antiqua" w:hAnsi="Book Antiqua" w:cs="Book Antiqua"/>
                <w:b/>
                <w:bCs/>
                <w:highlight w:val="lightGray"/>
                <w:shd w:val="clear" w:color="auto" w:fill="FFFFFF"/>
              </w:rPr>
              <w:t>Item</w:t>
            </w:r>
          </w:p>
        </w:tc>
        <w:tc>
          <w:tcPr>
            <w:tcW w:w="1276" w:type="dxa"/>
            <w:shd w:val="clear" w:color="auto" w:fill="BFBFBF" w:themeFill="background1" w:themeFillShade="BF"/>
          </w:tcPr>
          <w:p w:rsidR="00797732" w:rsidRPr="00316783" w:rsidRDefault="00797732" w:rsidP="00EC2C53">
            <w:pPr>
              <w:ind w:left="0"/>
              <w:rPr>
                <w:rFonts w:ascii="Book Antiqua" w:hAnsi="Book Antiqua" w:cs="Book Antiqua"/>
                <w:b/>
                <w:bCs/>
                <w:highlight w:val="lightGray"/>
                <w:shd w:val="clear" w:color="auto" w:fill="FFFFFF"/>
              </w:rPr>
            </w:pPr>
            <w:r w:rsidRPr="00316783">
              <w:rPr>
                <w:rFonts w:ascii="Book Antiqua" w:hAnsi="Book Antiqua" w:cs="Book Antiqua"/>
                <w:b/>
                <w:bCs/>
                <w:highlight w:val="lightGray"/>
                <w:shd w:val="clear" w:color="auto" w:fill="FFFFFF"/>
              </w:rPr>
              <w:t>Quantidade</w:t>
            </w:r>
          </w:p>
        </w:tc>
        <w:tc>
          <w:tcPr>
            <w:tcW w:w="1276" w:type="dxa"/>
            <w:shd w:val="clear" w:color="auto" w:fill="BFBFBF" w:themeFill="background1" w:themeFillShade="BF"/>
          </w:tcPr>
          <w:p w:rsidR="00797732" w:rsidRPr="00316783" w:rsidRDefault="00797732" w:rsidP="00EC2C53">
            <w:pPr>
              <w:ind w:left="0"/>
              <w:rPr>
                <w:rFonts w:ascii="Book Antiqua" w:hAnsi="Book Antiqua" w:cs="Book Antiqua"/>
                <w:b/>
                <w:bCs/>
                <w:highlight w:val="lightGray"/>
                <w:shd w:val="clear" w:color="auto" w:fill="FFFFFF"/>
              </w:rPr>
            </w:pPr>
            <w:r w:rsidRPr="00316783">
              <w:rPr>
                <w:rFonts w:ascii="Book Antiqua" w:hAnsi="Book Antiqua" w:cs="Book Antiqua"/>
                <w:b/>
                <w:bCs/>
                <w:highlight w:val="lightGray"/>
                <w:shd w:val="clear" w:color="auto" w:fill="FFFFFF"/>
              </w:rPr>
              <w:t xml:space="preserve">  Unidade</w:t>
            </w:r>
          </w:p>
        </w:tc>
        <w:tc>
          <w:tcPr>
            <w:tcW w:w="4820" w:type="dxa"/>
            <w:shd w:val="clear" w:color="auto" w:fill="BFBFBF" w:themeFill="background1" w:themeFillShade="BF"/>
          </w:tcPr>
          <w:p w:rsidR="00797732" w:rsidRPr="00316783" w:rsidRDefault="00797732" w:rsidP="00EC2C53">
            <w:pPr>
              <w:ind w:left="0"/>
              <w:rPr>
                <w:rFonts w:ascii="Book Antiqua" w:hAnsi="Book Antiqua" w:cs="Book Antiqua"/>
                <w:b/>
                <w:bCs/>
                <w:highlight w:val="lightGray"/>
                <w:shd w:val="clear" w:color="auto" w:fill="FFFFFF"/>
              </w:rPr>
            </w:pPr>
            <w:r w:rsidRPr="00316783">
              <w:rPr>
                <w:rFonts w:ascii="Book Antiqua" w:hAnsi="Book Antiqua" w:cs="Book Antiqua"/>
                <w:b/>
                <w:bCs/>
                <w:highlight w:val="lightGray"/>
                <w:shd w:val="clear" w:color="auto" w:fill="FFFFFF"/>
              </w:rPr>
              <w:t>Descrição dos Serviços</w:t>
            </w:r>
          </w:p>
        </w:tc>
        <w:tc>
          <w:tcPr>
            <w:tcW w:w="2126" w:type="dxa"/>
            <w:shd w:val="clear" w:color="auto" w:fill="BFBFBF" w:themeFill="background1" w:themeFillShade="BF"/>
          </w:tcPr>
          <w:p w:rsidR="00797732" w:rsidRPr="00316783" w:rsidRDefault="00797732" w:rsidP="00EC2C53">
            <w:pPr>
              <w:ind w:left="0"/>
              <w:rPr>
                <w:rFonts w:ascii="Book Antiqua" w:hAnsi="Book Antiqua" w:cs="Book Antiqua"/>
                <w:b/>
                <w:bCs/>
                <w:highlight w:val="lightGray"/>
                <w:shd w:val="clear" w:color="auto" w:fill="FFFFFF"/>
              </w:rPr>
            </w:pPr>
            <w:r w:rsidRPr="00316783">
              <w:rPr>
                <w:rFonts w:ascii="Book Antiqua" w:hAnsi="Book Antiqua" w:cs="Book Antiqua"/>
                <w:b/>
                <w:bCs/>
                <w:highlight w:val="lightGray"/>
                <w:shd w:val="clear" w:color="auto" w:fill="FFFFFF"/>
              </w:rPr>
              <w:t>Valor de Referência</w:t>
            </w:r>
          </w:p>
        </w:tc>
      </w:tr>
      <w:tr w:rsidR="00797732" w:rsidTr="00EC2C53">
        <w:tc>
          <w:tcPr>
            <w:tcW w:w="675" w:type="dxa"/>
            <w:vAlign w:val="center"/>
          </w:tcPr>
          <w:p w:rsidR="00797732" w:rsidRDefault="00797732" w:rsidP="00EC2C5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01</w:t>
            </w:r>
          </w:p>
        </w:tc>
        <w:tc>
          <w:tcPr>
            <w:tcW w:w="1276" w:type="dxa"/>
            <w:vAlign w:val="center"/>
          </w:tcPr>
          <w:p w:rsidR="00797732" w:rsidRDefault="00797732" w:rsidP="00EC2C5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500</w:t>
            </w:r>
          </w:p>
        </w:tc>
        <w:tc>
          <w:tcPr>
            <w:tcW w:w="1276" w:type="dxa"/>
            <w:vAlign w:val="center"/>
          </w:tcPr>
          <w:p w:rsidR="00797732" w:rsidRDefault="00797732" w:rsidP="00EC2C5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Unidade</w:t>
            </w:r>
          </w:p>
        </w:tc>
        <w:tc>
          <w:tcPr>
            <w:tcW w:w="4820" w:type="dxa"/>
            <w:vAlign w:val="center"/>
          </w:tcPr>
          <w:p w:rsidR="00797732" w:rsidRPr="00B56474" w:rsidRDefault="00797732" w:rsidP="00EC2C53">
            <w:pPr>
              <w:ind w:left="34" w:right="-2"/>
              <w:rPr>
                <w:rFonts w:ascii="Book Antiqua" w:eastAsia="Courier New" w:hAnsi="Book Antiqua"/>
              </w:rPr>
            </w:pPr>
            <w:r w:rsidRPr="00B56474">
              <w:rPr>
                <w:rFonts w:ascii="Book Antiqua" w:eastAsia="Courier New" w:hAnsi="Book Antiqua"/>
              </w:rPr>
              <w:t xml:space="preserve">TRANSPORTE DE PACIENTES EM AMBULÂNCIA BÁSICA SEM RETORNO, TARIFA MÍNIMA ATÉ </w:t>
            </w:r>
            <w:proofErr w:type="gramStart"/>
            <w:r w:rsidRPr="00B56474">
              <w:rPr>
                <w:rFonts w:ascii="Book Antiqua" w:eastAsia="Courier New" w:hAnsi="Book Antiqua"/>
              </w:rPr>
              <w:t>65 KM</w:t>
            </w:r>
            <w:proofErr w:type="gramEnd"/>
            <w:r w:rsidRPr="00B56474">
              <w:rPr>
                <w:rFonts w:ascii="Book Antiqua" w:eastAsia="Courier New" w:hAnsi="Book Antiqua"/>
              </w:rPr>
              <w:t>.</w:t>
            </w:r>
          </w:p>
        </w:tc>
        <w:tc>
          <w:tcPr>
            <w:tcW w:w="2126" w:type="dxa"/>
            <w:vAlign w:val="center"/>
          </w:tcPr>
          <w:p w:rsidR="00797732" w:rsidRDefault="00797732" w:rsidP="00EC2C53">
            <w:pPr>
              <w:ind w:left="0"/>
              <w:jc w:val="left"/>
              <w:rPr>
                <w:rFonts w:ascii="Book Antiqua" w:hAnsi="Book Antiqua" w:cs="Book Antiqua"/>
                <w:bCs/>
                <w:shd w:val="clear" w:color="auto" w:fill="FFFFFF"/>
              </w:rPr>
            </w:pPr>
            <w:r>
              <w:rPr>
                <w:rFonts w:ascii="Book Antiqua" w:hAnsi="Book Antiqua" w:cs="Book Antiqua"/>
                <w:bCs/>
                <w:shd w:val="clear" w:color="auto" w:fill="FFFFFF"/>
              </w:rPr>
              <w:t>Anexo II -</w:t>
            </w:r>
          </w:p>
          <w:p w:rsidR="00797732" w:rsidRDefault="00797732" w:rsidP="00EC2C53">
            <w:pPr>
              <w:ind w:left="0"/>
              <w:jc w:val="left"/>
              <w:rPr>
                <w:rFonts w:ascii="Book Antiqua" w:hAnsi="Book Antiqua" w:cs="Book Antiqua"/>
                <w:bCs/>
                <w:shd w:val="clear" w:color="auto" w:fill="FFFFFF"/>
              </w:rPr>
            </w:pPr>
            <w:r>
              <w:rPr>
                <w:rFonts w:ascii="Book Antiqua" w:hAnsi="Book Antiqua" w:cs="Book Antiqua"/>
                <w:bCs/>
                <w:shd w:val="clear" w:color="auto" w:fill="FFFFFF"/>
              </w:rPr>
              <w:t>Proposta de Preços.</w:t>
            </w:r>
          </w:p>
        </w:tc>
      </w:tr>
      <w:tr w:rsidR="00797732" w:rsidTr="00EC2C53">
        <w:tc>
          <w:tcPr>
            <w:tcW w:w="675" w:type="dxa"/>
            <w:vAlign w:val="center"/>
          </w:tcPr>
          <w:p w:rsidR="00797732" w:rsidRDefault="00797732" w:rsidP="00EC2C5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02</w:t>
            </w:r>
          </w:p>
        </w:tc>
        <w:tc>
          <w:tcPr>
            <w:tcW w:w="1276" w:type="dxa"/>
            <w:vAlign w:val="center"/>
          </w:tcPr>
          <w:p w:rsidR="00797732" w:rsidRDefault="00797732" w:rsidP="00EC2C5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10.000</w:t>
            </w:r>
          </w:p>
        </w:tc>
        <w:tc>
          <w:tcPr>
            <w:tcW w:w="1276" w:type="dxa"/>
            <w:vAlign w:val="center"/>
          </w:tcPr>
          <w:p w:rsidR="00797732" w:rsidRDefault="00797732" w:rsidP="00EC2C5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Km</w:t>
            </w:r>
          </w:p>
        </w:tc>
        <w:tc>
          <w:tcPr>
            <w:tcW w:w="4820" w:type="dxa"/>
            <w:vAlign w:val="center"/>
          </w:tcPr>
          <w:p w:rsidR="00797732" w:rsidRPr="00B56474" w:rsidRDefault="00797732" w:rsidP="00EC2C53">
            <w:pPr>
              <w:ind w:left="34" w:right="-2"/>
              <w:rPr>
                <w:rFonts w:ascii="Book Antiqua" w:eastAsia="Courier New" w:hAnsi="Book Antiqua"/>
              </w:rPr>
            </w:pPr>
            <w:r w:rsidRPr="00B56474">
              <w:rPr>
                <w:rFonts w:ascii="Book Antiqua" w:eastAsia="Courier New" w:hAnsi="Book Antiqua"/>
              </w:rPr>
              <w:t>TRANSPORTE DE PACIENTES EM AMBULÂNCIA BÁSICA, KM RODADO.</w:t>
            </w:r>
          </w:p>
        </w:tc>
        <w:tc>
          <w:tcPr>
            <w:tcW w:w="2126" w:type="dxa"/>
            <w:vAlign w:val="center"/>
          </w:tcPr>
          <w:p w:rsidR="00797732" w:rsidRDefault="00797732" w:rsidP="00EC2C53">
            <w:pPr>
              <w:ind w:left="0"/>
              <w:jc w:val="left"/>
              <w:rPr>
                <w:rFonts w:ascii="Book Antiqua" w:hAnsi="Book Antiqua" w:cs="Book Antiqua"/>
                <w:bCs/>
                <w:shd w:val="clear" w:color="auto" w:fill="FFFFFF"/>
              </w:rPr>
            </w:pPr>
            <w:r>
              <w:rPr>
                <w:rFonts w:ascii="Book Antiqua" w:hAnsi="Book Antiqua" w:cs="Book Antiqua"/>
                <w:bCs/>
                <w:shd w:val="clear" w:color="auto" w:fill="FFFFFF"/>
              </w:rPr>
              <w:t>Anexo II -</w:t>
            </w:r>
          </w:p>
          <w:p w:rsidR="00797732" w:rsidRDefault="00797732" w:rsidP="00EC2C53">
            <w:pPr>
              <w:ind w:left="0"/>
              <w:jc w:val="left"/>
              <w:rPr>
                <w:rFonts w:ascii="Book Antiqua" w:hAnsi="Book Antiqua" w:cs="Book Antiqua"/>
                <w:bCs/>
                <w:shd w:val="clear" w:color="auto" w:fill="FFFFFF"/>
              </w:rPr>
            </w:pPr>
            <w:r>
              <w:rPr>
                <w:rFonts w:ascii="Book Antiqua" w:hAnsi="Book Antiqua" w:cs="Book Antiqua"/>
                <w:bCs/>
                <w:shd w:val="clear" w:color="auto" w:fill="FFFFFF"/>
              </w:rPr>
              <w:t>Proposta de Preços.</w:t>
            </w:r>
          </w:p>
        </w:tc>
      </w:tr>
      <w:tr w:rsidR="00797732" w:rsidTr="00EC2C53">
        <w:tc>
          <w:tcPr>
            <w:tcW w:w="675" w:type="dxa"/>
            <w:vAlign w:val="center"/>
          </w:tcPr>
          <w:p w:rsidR="00797732" w:rsidRDefault="00797732" w:rsidP="00EC2C5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03</w:t>
            </w:r>
          </w:p>
        </w:tc>
        <w:tc>
          <w:tcPr>
            <w:tcW w:w="1276" w:type="dxa"/>
            <w:vAlign w:val="center"/>
          </w:tcPr>
          <w:p w:rsidR="00797732" w:rsidRDefault="00797732" w:rsidP="00EC2C5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400</w:t>
            </w:r>
          </w:p>
        </w:tc>
        <w:tc>
          <w:tcPr>
            <w:tcW w:w="1276" w:type="dxa"/>
            <w:vAlign w:val="center"/>
          </w:tcPr>
          <w:p w:rsidR="00797732" w:rsidRDefault="00797732" w:rsidP="00EC2C5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Hora(s)</w:t>
            </w:r>
          </w:p>
        </w:tc>
        <w:tc>
          <w:tcPr>
            <w:tcW w:w="4820" w:type="dxa"/>
            <w:vAlign w:val="center"/>
          </w:tcPr>
          <w:p w:rsidR="00797732" w:rsidRPr="00B56474" w:rsidRDefault="00797732" w:rsidP="00EC2C53">
            <w:pPr>
              <w:ind w:left="34" w:right="-2"/>
              <w:rPr>
                <w:rFonts w:ascii="Book Antiqua" w:eastAsia="Courier New" w:hAnsi="Book Antiqua"/>
              </w:rPr>
            </w:pPr>
            <w:r w:rsidRPr="00B56474">
              <w:rPr>
                <w:rFonts w:ascii="Book Antiqua" w:eastAsia="Courier New" w:hAnsi="Book Antiqua"/>
              </w:rPr>
              <w:t>TRANSPORTE DE PACIENTES EM AMBULÂNCIA BÁSICA, HORA PARADA APÓS 40 MINUTOS DE ESPERA.</w:t>
            </w:r>
          </w:p>
        </w:tc>
        <w:tc>
          <w:tcPr>
            <w:tcW w:w="2126" w:type="dxa"/>
            <w:vAlign w:val="center"/>
          </w:tcPr>
          <w:p w:rsidR="00797732" w:rsidRDefault="00797732" w:rsidP="00EC2C53">
            <w:pPr>
              <w:ind w:left="0"/>
              <w:jc w:val="left"/>
              <w:rPr>
                <w:rFonts w:ascii="Book Antiqua" w:hAnsi="Book Antiqua" w:cs="Book Antiqua"/>
                <w:bCs/>
                <w:shd w:val="clear" w:color="auto" w:fill="FFFFFF"/>
              </w:rPr>
            </w:pPr>
            <w:r>
              <w:rPr>
                <w:rFonts w:ascii="Book Antiqua" w:hAnsi="Book Antiqua" w:cs="Book Antiqua"/>
                <w:bCs/>
                <w:shd w:val="clear" w:color="auto" w:fill="FFFFFF"/>
              </w:rPr>
              <w:t>Anexo II -</w:t>
            </w:r>
          </w:p>
          <w:p w:rsidR="00797732" w:rsidRDefault="00797732" w:rsidP="00EC2C53">
            <w:pPr>
              <w:ind w:left="0"/>
              <w:jc w:val="left"/>
              <w:rPr>
                <w:rFonts w:ascii="Book Antiqua" w:hAnsi="Book Antiqua" w:cs="Book Antiqua"/>
                <w:bCs/>
                <w:shd w:val="clear" w:color="auto" w:fill="FFFFFF"/>
              </w:rPr>
            </w:pPr>
            <w:r>
              <w:rPr>
                <w:rFonts w:ascii="Book Antiqua" w:hAnsi="Book Antiqua" w:cs="Book Antiqua"/>
                <w:bCs/>
                <w:shd w:val="clear" w:color="auto" w:fill="FFFFFF"/>
              </w:rPr>
              <w:t>Proposta de Preços.</w:t>
            </w:r>
          </w:p>
        </w:tc>
      </w:tr>
      <w:tr w:rsidR="00797732" w:rsidTr="00EC2C53">
        <w:tc>
          <w:tcPr>
            <w:tcW w:w="675" w:type="dxa"/>
            <w:vAlign w:val="center"/>
          </w:tcPr>
          <w:p w:rsidR="00797732" w:rsidRDefault="00797732" w:rsidP="00EC2C5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04</w:t>
            </w:r>
          </w:p>
        </w:tc>
        <w:tc>
          <w:tcPr>
            <w:tcW w:w="1276" w:type="dxa"/>
            <w:vAlign w:val="center"/>
          </w:tcPr>
          <w:p w:rsidR="00797732" w:rsidRDefault="00797732" w:rsidP="00EC2C5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250</w:t>
            </w:r>
          </w:p>
        </w:tc>
        <w:tc>
          <w:tcPr>
            <w:tcW w:w="1276" w:type="dxa"/>
            <w:vAlign w:val="center"/>
          </w:tcPr>
          <w:p w:rsidR="00797732" w:rsidRDefault="00797732" w:rsidP="00EC2C5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Unidade</w:t>
            </w:r>
          </w:p>
        </w:tc>
        <w:tc>
          <w:tcPr>
            <w:tcW w:w="4820" w:type="dxa"/>
            <w:vAlign w:val="center"/>
          </w:tcPr>
          <w:p w:rsidR="00797732" w:rsidRPr="00B56474" w:rsidRDefault="00797732" w:rsidP="00EC2C53">
            <w:pPr>
              <w:ind w:left="34" w:right="-2"/>
              <w:rPr>
                <w:rFonts w:ascii="Book Antiqua" w:eastAsia="Courier New" w:hAnsi="Book Antiqua"/>
              </w:rPr>
            </w:pPr>
            <w:r w:rsidRPr="00B56474">
              <w:rPr>
                <w:rFonts w:ascii="Book Antiqua" w:eastAsia="Courier New" w:hAnsi="Book Antiqua"/>
              </w:rPr>
              <w:t xml:space="preserve">TRANSPORTE DE PACIENTES EM AMBULÂNCIA UTI SEM RETORNO, TARIFA MÍNIMA ATÉ </w:t>
            </w:r>
            <w:proofErr w:type="gramStart"/>
            <w:r w:rsidRPr="00B56474">
              <w:rPr>
                <w:rFonts w:ascii="Book Antiqua" w:eastAsia="Courier New" w:hAnsi="Book Antiqua"/>
              </w:rPr>
              <w:t>65 KM</w:t>
            </w:r>
            <w:proofErr w:type="gramEnd"/>
            <w:r>
              <w:rPr>
                <w:rFonts w:ascii="Book Antiqua" w:eastAsia="Courier New" w:hAnsi="Book Antiqua"/>
              </w:rPr>
              <w:t>.</w:t>
            </w:r>
          </w:p>
        </w:tc>
        <w:tc>
          <w:tcPr>
            <w:tcW w:w="2126" w:type="dxa"/>
            <w:vAlign w:val="center"/>
          </w:tcPr>
          <w:p w:rsidR="00797732" w:rsidRDefault="00797732" w:rsidP="00EC2C53">
            <w:pPr>
              <w:ind w:left="0"/>
              <w:jc w:val="left"/>
              <w:rPr>
                <w:rFonts w:ascii="Book Antiqua" w:hAnsi="Book Antiqua" w:cs="Book Antiqua"/>
                <w:bCs/>
                <w:shd w:val="clear" w:color="auto" w:fill="FFFFFF"/>
              </w:rPr>
            </w:pPr>
            <w:r>
              <w:rPr>
                <w:rFonts w:ascii="Book Antiqua" w:hAnsi="Book Antiqua" w:cs="Book Antiqua"/>
                <w:bCs/>
                <w:shd w:val="clear" w:color="auto" w:fill="FFFFFF"/>
              </w:rPr>
              <w:t>Anexo II -</w:t>
            </w:r>
          </w:p>
          <w:p w:rsidR="00797732" w:rsidRDefault="00797732" w:rsidP="00EC2C53">
            <w:pPr>
              <w:ind w:left="0"/>
              <w:jc w:val="left"/>
              <w:rPr>
                <w:rFonts w:ascii="Book Antiqua" w:hAnsi="Book Antiqua" w:cs="Book Antiqua"/>
                <w:bCs/>
                <w:shd w:val="clear" w:color="auto" w:fill="FFFFFF"/>
              </w:rPr>
            </w:pPr>
            <w:r>
              <w:rPr>
                <w:rFonts w:ascii="Book Antiqua" w:hAnsi="Book Antiqua" w:cs="Book Antiqua"/>
                <w:bCs/>
                <w:shd w:val="clear" w:color="auto" w:fill="FFFFFF"/>
              </w:rPr>
              <w:t>Proposta de Preços.</w:t>
            </w:r>
          </w:p>
        </w:tc>
      </w:tr>
      <w:tr w:rsidR="00797732" w:rsidTr="00EC2C53">
        <w:tc>
          <w:tcPr>
            <w:tcW w:w="675" w:type="dxa"/>
            <w:vAlign w:val="center"/>
          </w:tcPr>
          <w:p w:rsidR="00797732" w:rsidRDefault="00797732" w:rsidP="00EC2C5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05</w:t>
            </w:r>
          </w:p>
        </w:tc>
        <w:tc>
          <w:tcPr>
            <w:tcW w:w="1276" w:type="dxa"/>
            <w:vAlign w:val="center"/>
          </w:tcPr>
          <w:p w:rsidR="00797732" w:rsidRDefault="00797732" w:rsidP="00EC2C5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5.000</w:t>
            </w:r>
          </w:p>
        </w:tc>
        <w:tc>
          <w:tcPr>
            <w:tcW w:w="1276" w:type="dxa"/>
            <w:vAlign w:val="center"/>
          </w:tcPr>
          <w:p w:rsidR="00797732" w:rsidRDefault="00797732" w:rsidP="00EC2C5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Km</w:t>
            </w:r>
          </w:p>
        </w:tc>
        <w:tc>
          <w:tcPr>
            <w:tcW w:w="4820" w:type="dxa"/>
            <w:vAlign w:val="center"/>
          </w:tcPr>
          <w:p w:rsidR="00797732" w:rsidRPr="00B56474" w:rsidRDefault="00797732" w:rsidP="00EC2C53">
            <w:pPr>
              <w:ind w:left="34" w:right="-2"/>
              <w:rPr>
                <w:rFonts w:ascii="Book Antiqua" w:eastAsia="Courier New" w:hAnsi="Book Antiqua"/>
              </w:rPr>
            </w:pPr>
            <w:r w:rsidRPr="00B56474">
              <w:rPr>
                <w:rFonts w:ascii="Book Antiqua" w:eastAsia="Courier New" w:hAnsi="Book Antiqua"/>
              </w:rPr>
              <w:t>TRANSPORTE DE PACIENTES EM AMBULÂNCIA UTI, KM RODADO</w:t>
            </w:r>
            <w:r>
              <w:rPr>
                <w:rFonts w:ascii="Book Antiqua" w:eastAsia="Courier New" w:hAnsi="Book Antiqua"/>
              </w:rPr>
              <w:t>.</w:t>
            </w:r>
          </w:p>
        </w:tc>
        <w:tc>
          <w:tcPr>
            <w:tcW w:w="2126" w:type="dxa"/>
            <w:vAlign w:val="center"/>
          </w:tcPr>
          <w:p w:rsidR="00797732" w:rsidRDefault="00797732" w:rsidP="00EC2C53">
            <w:pPr>
              <w:ind w:left="0"/>
              <w:jc w:val="left"/>
              <w:rPr>
                <w:rFonts w:ascii="Book Antiqua" w:hAnsi="Book Antiqua" w:cs="Book Antiqua"/>
                <w:bCs/>
                <w:shd w:val="clear" w:color="auto" w:fill="FFFFFF"/>
              </w:rPr>
            </w:pPr>
            <w:r>
              <w:rPr>
                <w:rFonts w:ascii="Book Antiqua" w:hAnsi="Book Antiqua" w:cs="Book Antiqua"/>
                <w:bCs/>
                <w:shd w:val="clear" w:color="auto" w:fill="FFFFFF"/>
              </w:rPr>
              <w:t>Anexo II -</w:t>
            </w:r>
          </w:p>
          <w:p w:rsidR="00797732" w:rsidRDefault="00797732" w:rsidP="00EC2C53">
            <w:pPr>
              <w:ind w:left="0"/>
              <w:jc w:val="left"/>
              <w:rPr>
                <w:rFonts w:ascii="Book Antiqua" w:hAnsi="Book Antiqua" w:cs="Book Antiqua"/>
                <w:bCs/>
                <w:shd w:val="clear" w:color="auto" w:fill="FFFFFF"/>
              </w:rPr>
            </w:pPr>
            <w:r>
              <w:rPr>
                <w:rFonts w:ascii="Book Antiqua" w:hAnsi="Book Antiqua" w:cs="Book Antiqua"/>
                <w:bCs/>
                <w:shd w:val="clear" w:color="auto" w:fill="FFFFFF"/>
              </w:rPr>
              <w:t>Proposta de Preços.</w:t>
            </w:r>
          </w:p>
        </w:tc>
      </w:tr>
      <w:tr w:rsidR="00797732" w:rsidTr="00EC2C53">
        <w:tc>
          <w:tcPr>
            <w:tcW w:w="675" w:type="dxa"/>
            <w:vAlign w:val="center"/>
          </w:tcPr>
          <w:p w:rsidR="00797732" w:rsidRDefault="00797732" w:rsidP="00EC2C5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06</w:t>
            </w:r>
          </w:p>
        </w:tc>
        <w:tc>
          <w:tcPr>
            <w:tcW w:w="1276" w:type="dxa"/>
            <w:vAlign w:val="center"/>
          </w:tcPr>
          <w:p w:rsidR="00797732" w:rsidRDefault="00797732" w:rsidP="00EC2C5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200</w:t>
            </w:r>
          </w:p>
        </w:tc>
        <w:tc>
          <w:tcPr>
            <w:tcW w:w="1276" w:type="dxa"/>
            <w:vAlign w:val="center"/>
          </w:tcPr>
          <w:p w:rsidR="00797732" w:rsidRDefault="00797732" w:rsidP="00EC2C5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Hora(s)</w:t>
            </w:r>
          </w:p>
        </w:tc>
        <w:tc>
          <w:tcPr>
            <w:tcW w:w="4820" w:type="dxa"/>
            <w:vAlign w:val="center"/>
          </w:tcPr>
          <w:p w:rsidR="00797732" w:rsidRPr="00B56474" w:rsidRDefault="00797732" w:rsidP="00EC2C53">
            <w:pPr>
              <w:ind w:left="34" w:right="-2"/>
              <w:rPr>
                <w:rFonts w:ascii="Book Antiqua" w:eastAsia="Courier New" w:hAnsi="Book Antiqua"/>
              </w:rPr>
            </w:pPr>
            <w:r w:rsidRPr="00B56474">
              <w:rPr>
                <w:rFonts w:ascii="Book Antiqua" w:eastAsia="Courier New" w:hAnsi="Book Antiqua"/>
              </w:rPr>
              <w:t>TRANSPORTE DE PACIENTES EM AMBULÂNCIA UTI – HORA PARADA, APÓS 40 MINUTOS</w:t>
            </w:r>
            <w:r>
              <w:rPr>
                <w:rFonts w:ascii="Book Antiqua" w:eastAsia="Courier New" w:hAnsi="Book Antiqua"/>
              </w:rPr>
              <w:t>.</w:t>
            </w:r>
          </w:p>
        </w:tc>
        <w:tc>
          <w:tcPr>
            <w:tcW w:w="2126" w:type="dxa"/>
            <w:vAlign w:val="center"/>
          </w:tcPr>
          <w:p w:rsidR="00797732" w:rsidRDefault="00797732" w:rsidP="00EC2C53">
            <w:pPr>
              <w:ind w:left="0"/>
              <w:jc w:val="left"/>
              <w:rPr>
                <w:rFonts w:ascii="Book Antiqua" w:hAnsi="Book Antiqua" w:cs="Book Antiqua"/>
                <w:bCs/>
                <w:shd w:val="clear" w:color="auto" w:fill="FFFFFF"/>
              </w:rPr>
            </w:pPr>
            <w:r>
              <w:rPr>
                <w:rFonts w:ascii="Book Antiqua" w:hAnsi="Book Antiqua" w:cs="Book Antiqua"/>
                <w:bCs/>
                <w:shd w:val="clear" w:color="auto" w:fill="FFFFFF"/>
              </w:rPr>
              <w:t>Anexo II -</w:t>
            </w:r>
          </w:p>
          <w:p w:rsidR="00797732" w:rsidRDefault="00797732" w:rsidP="00EC2C53">
            <w:pPr>
              <w:ind w:left="0"/>
              <w:jc w:val="left"/>
              <w:rPr>
                <w:rFonts w:ascii="Book Antiqua" w:hAnsi="Book Antiqua" w:cs="Book Antiqua"/>
                <w:bCs/>
                <w:shd w:val="clear" w:color="auto" w:fill="FFFFFF"/>
              </w:rPr>
            </w:pPr>
            <w:r>
              <w:rPr>
                <w:rFonts w:ascii="Book Antiqua" w:hAnsi="Book Antiqua" w:cs="Book Antiqua"/>
                <w:bCs/>
                <w:shd w:val="clear" w:color="auto" w:fill="FFFFFF"/>
              </w:rPr>
              <w:t>Proposta de Preços.</w:t>
            </w:r>
          </w:p>
        </w:tc>
      </w:tr>
      <w:tr w:rsidR="00797732" w:rsidTr="00EC2C53">
        <w:tc>
          <w:tcPr>
            <w:tcW w:w="675" w:type="dxa"/>
            <w:vAlign w:val="center"/>
          </w:tcPr>
          <w:p w:rsidR="00797732" w:rsidRDefault="00797732" w:rsidP="00EC2C5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07</w:t>
            </w:r>
          </w:p>
        </w:tc>
        <w:tc>
          <w:tcPr>
            <w:tcW w:w="1276" w:type="dxa"/>
            <w:vAlign w:val="center"/>
          </w:tcPr>
          <w:p w:rsidR="00797732" w:rsidRDefault="00797732" w:rsidP="00EC2C5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150</w:t>
            </w:r>
          </w:p>
        </w:tc>
        <w:tc>
          <w:tcPr>
            <w:tcW w:w="1276" w:type="dxa"/>
            <w:vAlign w:val="center"/>
          </w:tcPr>
          <w:p w:rsidR="00797732" w:rsidRDefault="00797732" w:rsidP="00EC2C5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Unidade</w:t>
            </w:r>
          </w:p>
        </w:tc>
        <w:tc>
          <w:tcPr>
            <w:tcW w:w="4820" w:type="dxa"/>
            <w:vAlign w:val="center"/>
          </w:tcPr>
          <w:p w:rsidR="00797732" w:rsidRPr="00B56474" w:rsidRDefault="00797732" w:rsidP="00EC2C53">
            <w:pPr>
              <w:ind w:left="34" w:right="-2"/>
              <w:rPr>
                <w:rFonts w:ascii="Book Antiqua" w:eastAsia="Courier New" w:hAnsi="Book Antiqua"/>
              </w:rPr>
            </w:pPr>
            <w:r w:rsidRPr="00B56474">
              <w:rPr>
                <w:rFonts w:ascii="Book Antiqua" w:eastAsia="Courier New" w:hAnsi="Book Antiqua"/>
              </w:rPr>
              <w:t xml:space="preserve">TRANSPORTE DE PACIENTES EM AMBULÂNCIA UTI PARA NEONATAL SEM RETORNO, TARIFA MÍNIMA ATÉ </w:t>
            </w:r>
            <w:proofErr w:type="gramStart"/>
            <w:r w:rsidRPr="00B56474">
              <w:rPr>
                <w:rFonts w:ascii="Book Antiqua" w:eastAsia="Courier New" w:hAnsi="Book Antiqua"/>
              </w:rPr>
              <w:t>65 KM</w:t>
            </w:r>
            <w:proofErr w:type="gramEnd"/>
            <w:r>
              <w:rPr>
                <w:rFonts w:ascii="Book Antiqua" w:eastAsia="Courier New" w:hAnsi="Book Antiqua"/>
              </w:rPr>
              <w:t>.</w:t>
            </w:r>
          </w:p>
        </w:tc>
        <w:tc>
          <w:tcPr>
            <w:tcW w:w="2126" w:type="dxa"/>
            <w:vAlign w:val="center"/>
          </w:tcPr>
          <w:p w:rsidR="00797732" w:rsidRDefault="00797732" w:rsidP="00EC2C53">
            <w:pPr>
              <w:ind w:left="0"/>
              <w:jc w:val="left"/>
              <w:rPr>
                <w:rFonts w:ascii="Book Antiqua" w:hAnsi="Book Antiqua" w:cs="Book Antiqua"/>
                <w:bCs/>
                <w:shd w:val="clear" w:color="auto" w:fill="FFFFFF"/>
              </w:rPr>
            </w:pPr>
            <w:r>
              <w:rPr>
                <w:rFonts w:ascii="Book Antiqua" w:hAnsi="Book Antiqua" w:cs="Book Antiqua"/>
                <w:bCs/>
                <w:shd w:val="clear" w:color="auto" w:fill="FFFFFF"/>
              </w:rPr>
              <w:t>Anexo II -</w:t>
            </w:r>
          </w:p>
          <w:p w:rsidR="00797732" w:rsidRDefault="00797732" w:rsidP="00EC2C53">
            <w:pPr>
              <w:ind w:left="0"/>
              <w:jc w:val="left"/>
              <w:rPr>
                <w:rFonts w:ascii="Book Antiqua" w:hAnsi="Book Antiqua" w:cs="Book Antiqua"/>
                <w:bCs/>
                <w:shd w:val="clear" w:color="auto" w:fill="FFFFFF"/>
              </w:rPr>
            </w:pPr>
            <w:r>
              <w:rPr>
                <w:rFonts w:ascii="Book Antiqua" w:hAnsi="Book Antiqua" w:cs="Book Antiqua"/>
                <w:bCs/>
                <w:shd w:val="clear" w:color="auto" w:fill="FFFFFF"/>
              </w:rPr>
              <w:t>Proposta de Preços.</w:t>
            </w:r>
          </w:p>
        </w:tc>
      </w:tr>
      <w:tr w:rsidR="00797732" w:rsidTr="00EC2C53">
        <w:tc>
          <w:tcPr>
            <w:tcW w:w="675" w:type="dxa"/>
            <w:vAlign w:val="center"/>
          </w:tcPr>
          <w:p w:rsidR="00797732" w:rsidRDefault="00797732" w:rsidP="00EC2C5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08</w:t>
            </w:r>
          </w:p>
        </w:tc>
        <w:tc>
          <w:tcPr>
            <w:tcW w:w="1276" w:type="dxa"/>
            <w:vAlign w:val="center"/>
          </w:tcPr>
          <w:p w:rsidR="00797732" w:rsidRDefault="00797732" w:rsidP="00EC2C5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3.200</w:t>
            </w:r>
          </w:p>
        </w:tc>
        <w:tc>
          <w:tcPr>
            <w:tcW w:w="1276" w:type="dxa"/>
            <w:vAlign w:val="center"/>
          </w:tcPr>
          <w:p w:rsidR="00797732" w:rsidRDefault="00797732" w:rsidP="00EC2C5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Km</w:t>
            </w:r>
          </w:p>
        </w:tc>
        <w:tc>
          <w:tcPr>
            <w:tcW w:w="4820" w:type="dxa"/>
            <w:vAlign w:val="center"/>
          </w:tcPr>
          <w:p w:rsidR="00797732" w:rsidRPr="00B56474" w:rsidRDefault="00797732" w:rsidP="00EC2C53">
            <w:pPr>
              <w:ind w:left="34" w:right="-2"/>
              <w:rPr>
                <w:rFonts w:ascii="Book Antiqua" w:eastAsia="Courier New" w:hAnsi="Book Antiqua"/>
              </w:rPr>
            </w:pPr>
            <w:r w:rsidRPr="00B56474">
              <w:rPr>
                <w:rFonts w:ascii="Book Antiqua" w:eastAsia="Courier New" w:hAnsi="Book Antiqua"/>
              </w:rPr>
              <w:t>TRANSPORTE DE PACIENTES EM AMBULÂNCIA UTI NEONATAL, KM RODADO</w:t>
            </w:r>
            <w:r>
              <w:rPr>
                <w:rFonts w:ascii="Book Antiqua" w:eastAsia="Courier New" w:hAnsi="Book Antiqua"/>
              </w:rPr>
              <w:t>.</w:t>
            </w:r>
          </w:p>
        </w:tc>
        <w:tc>
          <w:tcPr>
            <w:tcW w:w="2126" w:type="dxa"/>
            <w:vAlign w:val="center"/>
          </w:tcPr>
          <w:p w:rsidR="00797732" w:rsidRDefault="00797732" w:rsidP="00EC2C53">
            <w:pPr>
              <w:ind w:left="0"/>
              <w:jc w:val="left"/>
              <w:rPr>
                <w:rFonts w:ascii="Book Antiqua" w:hAnsi="Book Antiqua" w:cs="Book Antiqua"/>
                <w:bCs/>
                <w:shd w:val="clear" w:color="auto" w:fill="FFFFFF"/>
              </w:rPr>
            </w:pPr>
            <w:r>
              <w:rPr>
                <w:rFonts w:ascii="Book Antiqua" w:hAnsi="Book Antiqua" w:cs="Book Antiqua"/>
                <w:bCs/>
                <w:shd w:val="clear" w:color="auto" w:fill="FFFFFF"/>
              </w:rPr>
              <w:t>Anexo II -</w:t>
            </w:r>
          </w:p>
          <w:p w:rsidR="00797732" w:rsidRDefault="00797732" w:rsidP="00EC2C53">
            <w:pPr>
              <w:ind w:left="0"/>
              <w:jc w:val="left"/>
              <w:rPr>
                <w:rFonts w:ascii="Book Antiqua" w:hAnsi="Book Antiqua" w:cs="Book Antiqua"/>
                <w:bCs/>
                <w:shd w:val="clear" w:color="auto" w:fill="FFFFFF"/>
              </w:rPr>
            </w:pPr>
            <w:r>
              <w:rPr>
                <w:rFonts w:ascii="Book Antiqua" w:hAnsi="Book Antiqua" w:cs="Book Antiqua"/>
                <w:bCs/>
                <w:shd w:val="clear" w:color="auto" w:fill="FFFFFF"/>
              </w:rPr>
              <w:t>Proposta de Preços.</w:t>
            </w:r>
          </w:p>
        </w:tc>
      </w:tr>
      <w:tr w:rsidR="00797732" w:rsidTr="00EC2C53">
        <w:tc>
          <w:tcPr>
            <w:tcW w:w="675" w:type="dxa"/>
            <w:vAlign w:val="center"/>
          </w:tcPr>
          <w:p w:rsidR="00797732" w:rsidRDefault="00797732" w:rsidP="00EC2C5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09</w:t>
            </w:r>
          </w:p>
        </w:tc>
        <w:tc>
          <w:tcPr>
            <w:tcW w:w="1276" w:type="dxa"/>
            <w:vAlign w:val="center"/>
          </w:tcPr>
          <w:p w:rsidR="00797732" w:rsidRDefault="00797732" w:rsidP="00EC2C5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130</w:t>
            </w:r>
          </w:p>
        </w:tc>
        <w:tc>
          <w:tcPr>
            <w:tcW w:w="1276" w:type="dxa"/>
            <w:vAlign w:val="center"/>
          </w:tcPr>
          <w:p w:rsidR="00797732" w:rsidRDefault="00797732" w:rsidP="00EC2C53">
            <w:pPr>
              <w:ind w:left="0"/>
              <w:jc w:val="left"/>
              <w:rPr>
                <w:rFonts w:ascii="Book Antiqua" w:hAnsi="Book Antiqua" w:cs="Book Antiqua"/>
                <w:bCs/>
                <w:shd w:val="clear" w:color="auto" w:fill="FFFFFF"/>
              </w:rPr>
            </w:pPr>
            <w:r>
              <w:rPr>
                <w:rFonts w:ascii="Book Antiqua" w:hAnsi="Book Antiqua" w:cs="Book Antiqua"/>
                <w:bCs/>
                <w:shd w:val="clear" w:color="auto" w:fill="FFFFFF"/>
              </w:rPr>
              <w:t xml:space="preserve">   Hora(s)</w:t>
            </w:r>
          </w:p>
        </w:tc>
        <w:tc>
          <w:tcPr>
            <w:tcW w:w="4820" w:type="dxa"/>
            <w:vAlign w:val="center"/>
          </w:tcPr>
          <w:p w:rsidR="00797732" w:rsidRPr="00B56474" w:rsidRDefault="00797732" w:rsidP="00EC2C53">
            <w:pPr>
              <w:ind w:left="34" w:right="-2"/>
              <w:rPr>
                <w:rFonts w:ascii="Book Antiqua" w:eastAsia="Courier New" w:hAnsi="Book Antiqua"/>
              </w:rPr>
            </w:pPr>
            <w:r w:rsidRPr="00B56474">
              <w:rPr>
                <w:rFonts w:ascii="Book Antiqua" w:eastAsia="Courier New" w:hAnsi="Book Antiqua"/>
              </w:rPr>
              <w:t>TRANSPORTE DE PACIENTES EM AMBULÂNCIA UTI NEONATAL – HORA PARADA, APÓS 40 MINUTOS</w:t>
            </w:r>
            <w:r>
              <w:rPr>
                <w:rFonts w:ascii="Book Antiqua" w:eastAsia="Courier New" w:hAnsi="Book Antiqua"/>
              </w:rPr>
              <w:t>.</w:t>
            </w:r>
          </w:p>
        </w:tc>
        <w:tc>
          <w:tcPr>
            <w:tcW w:w="2126" w:type="dxa"/>
            <w:vAlign w:val="center"/>
          </w:tcPr>
          <w:p w:rsidR="00797732" w:rsidRDefault="00797732" w:rsidP="00EC2C53">
            <w:pPr>
              <w:ind w:left="0"/>
              <w:jc w:val="left"/>
              <w:rPr>
                <w:rFonts w:ascii="Book Antiqua" w:hAnsi="Book Antiqua" w:cs="Book Antiqua"/>
                <w:bCs/>
                <w:shd w:val="clear" w:color="auto" w:fill="FFFFFF"/>
              </w:rPr>
            </w:pPr>
            <w:r>
              <w:rPr>
                <w:rFonts w:ascii="Book Antiqua" w:hAnsi="Book Antiqua" w:cs="Book Antiqua"/>
                <w:bCs/>
                <w:shd w:val="clear" w:color="auto" w:fill="FFFFFF"/>
              </w:rPr>
              <w:t>Anexo II -</w:t>
            </w:r>
          </w:p>
          <w:p w:rsidR="00797732" w:rsidRDefault="00797732" w:rsidP="00EC2C53">
            <w:pPr>
              <w:ind w:left="0"/>
              <w:jc w:val="left"/>
              <w:rPr>
                <w:rFonts w:ascii="Book Antiqua" w:hAnsi="Book Antiqua" w:cs="Book Antiqua"/>
                <w:bCs/>
                <w:shd w:val="clear" w:color="auto" w:fill="FFFFFF"/>
              </w:rPr>
            </w:pPr>
            <w:r>
              <w:rPr>
                <w:rFonts w:ascii="Book Antiqua" w:hAnsi="Book Antiqua" w:cs="Book Antiqua"/>
                <w:bCs/>
                <w:shd w:val="clear" w:color="auto" w:fill="FFFFFF"/>
              </w:rPr>
              <w:t>Proposta de Preços.</w:t>
            </w:r>
          </w:p>
        </w:tc>
      </w:tr>
    </w:tbl>
    <w:p w:rsidR="00797732" w:rsidRDefault="00797732" w:rsidP="00797732">
      <w:pPr>
        <w:rPr>
          <w:rFonts w:ascii="Book Antiqua" w:hAnsi="Book Antiqua" w:cs="Book Antiqua"/>
          <w:bCs/>
          <w:shd w:val="clear" w:color="auto" w:fill="FFFFFF"/>
        </w:rPr>
      </w:pPr>
    </w:p>
    <w:p w:rsidR="00797732" w:rsidRDefault="00797732" w:rsidP="00797732">
      <w:pPr>
        <w:rPr>
          <w:rFonts w:ascii="Book Antiqua" w:hAnsi="Book Antiqua"/>
        </w:rPr>
      </w:pPr>
      <w:r>
        <w:rPr>
          <w:rFonts w:ascii="Book Antiqua" w:hAnsi="Book Antiqua"/>
        </w:rPr>
        <w:t xml:space="preserve">7.1.2 </w:t>
      </w:r>
      <w:r w:rsidRPr="008D5FAC">
        <w:rPr>
          <w:rFonts w:ascii="Book Antiqua" w:hAnsi="Book Antiqua"/>
        </w:rPr>
        <w:t xml:space="preserve">A contagem da quilometragem deverá ser iniciada a partir do marco zero </w:t>
      </w:r>
      <w:r w:rsidRPr="008D5FAC">
        <w:rPr>
          <w:rFonts w:ascii="Book Antiqua" w:hAnsi="Book Antiqua"/>
          <w:i/>
        </w:rPr>
        <w:t>(sede da contratada e finalizada ao término da viagem no marco zero sede da contratada)</w:t>
      </w:r>
      <w:r w:rsidRPr="008D5FAC">
        <w:rPr>
          <w:rFonts w:ascii="Book Antiqua" w:hAnsi="Book Antiqua"/>
        </w:rPr>
        <w:t xml:space="preserve">. Os valores estimados para diversas localidades têm como base os seguintes custos: Valor estimativo do quilometro rodado; </w:t>
      </w:r>
    </w:p>
    <w:p w:rsidR="00797732" w:rsidRDefault="00797732" w:rsidP="00797732">
      <w:pPr>
        <w:rPr>
          <w:rFonts w:ascii="Book Antiqua" w:hAnsi="Book Antiqua"/>
        </w:rPr>
      </w:pPr>
    </w:p>
    <w:p w:rsidR="00797732" w:rsidRPr="008D5FAC" w:rsidRDefault="00797732" w:rsidP="00797732">
      <w:pPr>
        <w:rPr>
          <w:rFonts w:ascii="Book Antiqua" w:hAnsi="Book Antiqua" w:cs="Book Antiqua"/>
          <w:bCs/>
          <w:shd w:val="clear" w:color="auto" w:fill="FFFFFF"/>
        </w:rPr>
      </w:pPr>
      <w:r w:rsidRPr="008D5FAC">
        <w:rPr>
          <w:rFonts w:ascii="Book Antiqua" w:hAnsi="Book Antiqua"/>
          <w:b/>
          <w:u w:val="single"/>
        </w:rPr>
        <w:t>Observação:</w:t>
      </w:r>
      <w:r w:rsidRPr="008D5FAC">
        <w:rPr>
          <w:rFonts w:ascii="Book Antiqua" w:hAnsi="Book Antiqua"/>
        </w:rPr>
        <w:t xml:space="preserve"> Materiais e medicamentos utilizados não serão repostos, ficando estes por conta da contratada.</w:t>
      </w:r>
    </w:p>
    <w:p w:rsidR="00797732" w:rsidRDefault="00797732" w:rsidP="00797732">
      <w:pPr>
        <w:widowControl w:val="0"/>
        <w:rPr>
          <w:rFonts w:ascii="Book Antiqua" w:hAnsi="Book Antiqua" w:cs="Book Antiqua"/>
          <w:bCs/>
          <w:shd w:val="clear" w:color="auto" w:fill="FFFFFF"/>
        </w:rPr>
      </w:pPr>
    </w:p>
    <w:p w:rsidR="00797732" w:rsidRPr="008D5FAC" w:rsidRDefault="00797732" w:rsidP="00797732">
      <w:pPr>
        <w:widowControl w:val="0"/>
        <w:rPr>
          <w:rFonts w:ascii="Book Antiqua" w:hAnsi="Book Antiqua"/>
        </w:rPr>
      </w:pPr>
      <w:r>
        <w:rPr>
          <w:rFonts w:ascii="Book Antiqua" w:hAnsi="Book Antiqua"/>
        </w:rPr>
        <w:t>7</w:t>
      </w:r>
      <w:r w:rsidRPr="008D5FAC">
        <w:rPr>
          <w:rFonts w:ascii="Book Antiqua" w:hAnsi="Book Antiqua"/>
        </w:rPr>
        <w:t xml:space="preserve">.2 Para fazer jus ao pagamento </w:t>
      </w:r>
      <w:proofErr w:type="gramStart"/>
      <w:r w:rsidRPr="008D5FAC">
        <w:rPr>
          <w:rFonts w:ascii="Book Antiqua" w:hAnsi="Book Antiqua"/>
        </w:rPr>
        <w:t>deverá ser</w:t>
      </w:r>
      <w:proofErr w:type="gramEnd"/>
      <w:r w:rsidRPr="008D5FAC">
        <w:rPr>
          <w:rFonts w:ascii="Book Antiqua" w:hAnsi="Book Antiqua"/>
        </w:rPr>
        <w:t xml:space="preserve"> apresentado juntamente com o documento de cobrança, os comprovantes de pagamento dos salários, fichas de admissão, termos de rescisão contratual e guias de recolhimento, do FGTS e INSS dos empregados referente ao mês anterior ao de prestação dos serviços. </w:t>
      </w:r>
    </w:p>
    <w:p w:rsidR="00797732" w:rsidRPr="008D5FAC" w:rsidRDefault="00797732" w:rsidP="00797732">
      <w:pPr>
        <w:rPr>
          <w:rFonts w:ascii="Book Antiqua" w:hAnsi="Book Antiqua"/>
        </w:rPr>
      </w:pPr>
      <w:r>
        <w:rPr>
          <w:rFonts w:ascii="Book Antiqua" w:hAnsi="Book Antiqua"/>
        </w:rPr>
        <w:lastRenderedPageBreak/>
        <w:t>7</w:t>
      </w:r>
      <w:r w:rsidRPr="008D5FAC">
        <w:rPr>
          <w:rFonts w:ascii="Book Antiqua" w:hAnsi="Book Antiqua"/>
        </w:rPr>
        <w:t xml:space="preserve">.2.1 A Contratada deverá enviar todo mês, juntamente com o documento de cobrança, a lista de funcionários contratados devidamente atualizada, incluindo data de admissão e demissão. </w:t>
      </w:r>
    </w:p>
    <w:p w:rsidR="00797732" w:rsidRPr="008D5FAC" w:rsidRDefault="00797732" w:rsidP="00797732">
      <w:pPr>
        <w:widowControl w:val="0"/>
        <w:rPr>
          <w:rFonts w:ascii="Book Antiqua" w:hAnsi="Book Antiqua"/>
          <w:b/>
          <w:color w:val="FF0000"/>
        </w:rPr>
      </w:pPr>
      <w:r>
        <w:rPr>
          <w:rFonts w:ascii="Book Antiqua" w:hAnsi="Book Antiqua"/>
        </w:rPr>
        <w:t>7</w:t>
      </w:r>
      <w:r w:rsidRPr="008D5FAC">
        <w:rPr>
          <w:rFonts w:ascii="Book Antiqua" w:hAnsi="Book Antiqua"/>
        </w:rPr>
        <w:t>.3 Para fazer jus ao pagamento, a empresa deverá comprovar a regularidade perante o INSS e o FGTS.</w:t>
      </w:r>
    </w:p>
    <w:p w:rsidR="00797732" w:rsidRPr="008D5FAC" w:rsidRDefault="00797732" w:rsidP="00797732">
      <w:pPr>
        <w:widowControl w:val="0"/>
        <w:autoSpaceDE w:val="0"/>
        <w:autoSpaceDN w:val="0"/>
        <w:adjustRightInd w:val="0"/>
        <w:rPr>
          <w:rFonts w:ascii="Book Antiqua" w:hAnsi="Book Antiqua" w:cs="Book Antiqua"/>
        </w:rPr>
      </w:pPr>
      <w:r>
        <w:rPr>
          <w:rFonts w:ascii="Book Antiqua" w:hAnsi="Book Antiqua" w:cs="Book Antiqua"/>
        </w:rPr>
        <w:t>7</w:t>
      </w:r>
      <w:r w:rsidRPr="008D5FAC">
        <w:rPr>
          <w:rFonts w:ascii="Book Antiqua" w:hAnsi="Book Antiqua" w:cs="Book Antiqua"/>
        </w:rPr>
        <w:t>.4 Nenhum pagamento será efetuado à empresa enquanto houver pendência de liquidação de obrigação financeira, em virtude de penalidade ou inadimplência contratual.</w:t>
      </w:r>
    </w:p>
    <w:p w:rsidR="00797732" w:rsidRPr="008D5FAC" w:rsidRDefault="00797732" w:rsidP="00797732">
      <w:pPr>
        <w:widowControl w:val="0"/>
        <w:autoSpaceDE w:val="0"/>
        <w:autoSpaceDN w:val="0"/>
        <w:adjustRightInd w:val="0"/>
        <w:rPr>
          <w:rFonts w:ascii="Book Antiqua" w:hAnsi="Book Antiqua" w:cs="Book Antiqua"/>
        </w:rPr>
      </w:pPr>
      <w:r>
        <w:rPr>
          <w:rFonts w:ascii="Book Antiqua" w:hAnsi="Book Antiqua" w:cs="Book Antiqua"/>
        </w:rPr>
        <w:t>7</w:t>
      </w:r>
      <w:r w:rsidRPr="008D5FAC">
        <w:rPr>
          <w:rFonts w:ascii="Book Antiqua" w:hAnsi="Book Antiqua" w:cs="Book Antiqua"/>
        </w:rPr>
        <w:t>.5 Não haverá, sob hipótese alguma, pagamento antecipado.</w:t>
      </w:r>
    </w:p>
    <w:p w:rsidR="00797732" w:rsidRDefault="00797732" w:rsidP="0079773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r>
        <w:rPr>
          <w:rFonts w:ascii="Book Antiqua" w:hAnsi="Book Antiqua" w:cs="Book Antiqua"/>
        </w:rPr>
        <w:t>7</w:t>
      </w:r>
      <w:r w:rsidRPr="008D5FAC">
        <w:rPr>
          <w:rFonts w:ascii="Book Antiqua" w:hAnsi="Book Antiqua" w:cs="Book Antiqua"/>
        </w:rPr>
        <w:t xml:space="preserve">.6 </w:t>
      </w:r>
      <w:r w:rsidRPr="008D5FAC">
        <w:rPr>
          <w:rFonts w:ascii="Book Antiqua" w:hAnsi="Book Antiqua" w:cs="Book Antiqua"/>
          <w:color w:val="000000"/>
        </w:rPr>
        <w:t xml:space="preserve">No caso de eventuais atrasos de pagamento das faturas por culpa da Administração o valor será atualizado monetariamente </w:t>
      </w:r>
      <w:r w:rsidRPr="008D5FAC">
        <w:rPr>
          <w:rFonts w:ascii="Book Antiqua" w:hAnsi="Book Antiqua" w:cs="Book Antiqua"/>
          <w:color w:val="000000"/>
          <w:u w:val="single"/>
        </w:rPr>
        <w:t>nos termos do art. 117 da Constituição Estadual de SC.</w:t>
      </w:r>
    </w:p>
    <w:p w:rsidR="00797732" w:rsidRDefault="00797732" w:rsidP="0014019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p>
    <w:p w:rsidR="0051143F" w:rsidRPr="00250D98" w:rsidRDefault="0051143F" w:rsidP="0079773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r w:rsidRPr="00250D98">
        <w:rPr>
          <w:rFonts w:ascii="Book Antiqua" w:hAnsi="Book Antiqua"/>
          <w:b/>
        </w:rPr>
        <w:t>8. RESPONSABILIDADES</w:t>
      </w:r>
    </w:p>
    <w:p w:rsidR="0051143F" w:rsidRPr="00140195" w:rsidRDefault="0051143F" w:rsidP="0051143F">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right="-993"/>
        <w:rPr>
          <w:rFonts w:ascii="Book Antiqua" w:eastAsia="Book Antiqua" w:hAnsi="Book Antiqua"/>
          <w:sz w:val="22"/>
        </w:rPr>
      </w:pPr>
      <w:r w:rsidRPr="00140195">
        <w:rPr>
          <w:rFonts w:ascii="Book Antiqua" w:eastAsia="Book Antiqua" w:hAnsi="Book Antiqua"/>
          <w:sz w:val="22"/>
        </w:rPr>
        <w:t xml:space="preserve">8.1 </w:t>
      </w:r>
      <w:r w:rsidRPr="00140195">
        <w:rPr>
          <w:rFonts w:ascii="Book Antiqua" w:eastAsia="Book Antiqua" w:hAnsi="Book Antiqua"/>
          <w:sz w:val="22"/>
        </w:rPr>
        <w:tab/>
        <w:t>A CONTRATADA é responsável, direta e exclusivamente, pela execução do objeto deste Contrato e, consequentemente responde,</w:t>
      </w:r>
      <w:r w:rsidR="00D22FFC" w:rsidRPr="00140195">
        <w:rPr>
          <w:rFonts w:ascii="Book Antiqua" w:eastAsia="Book Antiqua" w:hAnsi="Book Antiqua"/>
          <w:sz w:val="22"/>
        </w:rPr>
        <w:t xml:space="preserve"> </w:t>
      </w:r>
      <w:r w:rsidRPr="00140195">
        <w:rPr>
          <w:rFonts w:ascii="Book Antiqua" w:eastAsia="Book Antiqua" w:hAnsi="Book Antiqua"/>
          <w:sz w:val="22"/>
        </w:rPr>
        <w:t>administrativa, civil e criminalmente, por todos os danos e prejuízos que, na execução dele, venha, direta ou indiretamente, a provocar ou causar para o CONTRATANTE ou a terceiros, independentemente da fiscalização exercida pelo CONTRATANTE.</w:t>
      </w:r>
    </w:p>
    <w:p w:rsidR="0051143F" w:rsidRPr="00140195" w:rsidRDefault="0051143F" w:rsidP="0051143F">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right="-993"/>
        <w:rPr>
          <w:rFonts w:ascii="Book Antiqua" w:eastAsia="Book Antiqua" w:hAnsi="Book Antiqua"/>
          <w:sz w:val="22"/>
        </w:rPr>
      </w:pPr>
      <w:r w:rsidRPr="00140195">
        <w:rPr>
          <w:rFonts w:ascii="Book Antiqua" w:eastAsia="Book Antiqua" w:hAnsi="Book Antiqua"/>
          <w:sz w:val="22"/>
        </w:rPr>
        <w:t>8.2 A CONTRATADA é responsável pelos encargos trabalhistas, previdenciários, fiscais e comerciais resultantes da execução do contrato, nos termos do artigo 71 da Lei nº 8.666/93.</w:t>
      </w:r>
    </w:p>
    <w:p w:rsidR="0051143F" w:rsidRPr="00140195" w:rsidRDefault="0051143F" w:rsidP="0051143F">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right="-993"/>
        <w:rPr>
          <w:rFonts w:ascii="Book Antiqua" w:eastAsia="Book Antiqua" w:hAnsi="Book Antiqua"/>
          <w:sz w:val="22"/>
        </w:rPr>
      </w:pPr>
      <w:r w:rsidRPr="00140195">
        <w:rPr>
          <w:rFonts w:ascii="Book Antiqua" w:eastAsia="Book Antiqua" w:hAnsi="Book Antiqua"/>
          <w:sz w:val="22"/>
        </w:rPr>
        <w:t>8.3 As contribuições sociais e os danos contra terceiros são de responsabilidade da CONTRATADA.</w:t>
      </w:r>
    </w:p>
    <w:p w:rsidR="0051143F" w:rsidRPr="00140195" w:rsidRDefault="0051143F" w:rsidP="0051143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993"/>
        <w:rPr>
          <w:rFonts w:ascii="Book Antiqua" w:eastAsia="Book Antiqua" w:hAnsi="Book Antiqua"/>
          <w:sz w:val="22"/>
        </w:rPr>
      </w:pPr>
      <w:r w:rsidRPr="00140195">
        <w:rPr>
          <w:rFonts w:ascii="Book Antiqua" w:eastAsia="Book Antiqua" w:hAnsi="Book Antiqua"/>
          <w:sz w:val="22"/>
        </w:rPr>
        <w:t>8.4 A CONTRATADA é responsável também pela qualidade dos serviços fornecidos, cabendo-lhe verificar o atendimento das especificações, não se admitindo, em nenhuma hipótese, a alegação de que terceiros quaisquer tenham comprometidos os mesmos, fora dos padrões exigidos.</w:t>
      </w:r>
    </w:p>
    <w:p w:rsidR="0051143F" w:rsidRPr="00140195" w:rsidRDefault="0051143F" w:rsidP="0051143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993"/>
        <w:rPr>
          <w:rFonts w:ascii="Book Antiqua" w:eastAsia="Book Antiqua" w:hAnsi="Book Antiqua"/>
          <w:sz w:val="22"/>
        </w:rPr>
      </w:pPr>
      <w:r w:rsidRPr="00140195">
        <w:rPr>
          <w:rFonts w:ascii="Book Antiqua" w:eastAsia="Book Antiqua" w:hAnsi="Book Antiqua"/>
          <w:sz w:val="22"/>
        </w:rPr>
        <w:t xml:space="preserve">8.5 A CONTRATADA autoriza o </w:t>
      </w:r>
      <w:r w:rsidRPr="00140195">
        <w:rPr>
          <w:rFonts w:ascii="Book Antiqua" w:hAnsi="Book Antiqua" w:cs="Book Antiqua"/>
          <w:sz w:val="22"/>
          <w:szCs w:val="22"/>
        </w:rPr>
        <w:t>Município</w:t>
      </w:r>
      <w:r w:rsidRPr="00140195">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1143F" w:rsidRPr="00250D98" w:rsidRDefault="0051143F" w:rsidP="0051143F">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right="-993"/>
        <w:rPr>
          <w:rFonts w:ascii="Book Antiqua" w:hAnsi="Book Antiqua"/>
        </w:rPr>
      </w:pPr>
    </w:p>
    <w:p w:rsidR="00797732" w:rsidRPr="001C6307" w:rsidRDefault="00797732" w:rsidP="0079773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b/>
          <w:bCs/>
        </w:rPr>
      </w:pPr>
      <w:r>
        <w:rPr>
          <w:rFonts w:ascii="Book Antiqua" w:hAnsi="Book Antiqua" w:cs="Book Antiqua"/>
          <w:b/>
          <w:bCs/>
        </w:rPr>
        <w:t>9</w:t>
      </w:r>
      <w:r w:rsidRPr="00A03470">
        <w:rPr>
          <w:rFonts w:ascii="Book Antiqua" w:hAnsi="Book Antiqua" w:cs="Book Antiqua"/>
          <w:b/>
          <w:bCs/>
        </w:rPr>
        <w:t>. OBRIGAÇÕES DA CONTRATADA</w:t>
      </w:r>
    </w:p>
    <w:p w:rsidR="00797732" w:rsidRDefault="00797732" w:rsidP="00797732">
      <w:pPr>
        <w:tabs>
          <w:tab w:val="left" w:pos="7920"/>
          <w:tab w:val="left" w:pos="8789"/>
        </w:tabs>
        <w:ind w:right="-2"/>
        <w:outlineLvl w:val="0"/>
        <w:rPr>
          <w:rFonts w:ascii="Book Antiqua" w:hAnsi="Book Antiqua"/>
        </w:rPr>
      </w:pPr>
      <w:r>
        <w:rPr>
          <w:rFonts w:ascii="Book Antiqua" w:hAnsi="Book Antiqua"/>
        </w:rPr>
        <w:t>9.1 Consideram-se obrigações da CONTRATADA:</w:t>
      </w:r>
    </w:p>
    <w:p w:rsidR="00797732" w:rsidRDefault="00797732" w:rsidP="00797732">
      <w:pPr>
        <w:tabs>
          <w:tab w:val="left" w:pos="7920"/>
          <w:tab w:val="left" w:pos="8789"/>
        </w:tabs>
        <w:ind w:right="-852"/>
        <w:outlineLvl w:val="0"/>
        <w:rPr>
          <w:rFonts w:ascii="Book Antiqua" w:hAnsi="Book Antiqua"/>
        </w:rPr>
      </w:pPr>
      <w:r>
        <w:rPr>
          <w:rFonts w:ascii="Book Antiqua" w:hAnsi="Book Antiqua"/>
        </w:rPr>
        <w:t xml:space="preserve">9.1.1 </w:t>
      </w:r>
      <w:r w:rsidRPr="00C343C2">
        <w:rPr>
          <w:rFonts w:ascii="Book Antiqua" w:hAnsi="Book Antiqua"/>
        </w:rPr>
        <w:t xml:space="preserve">O Atendimento à solicitação deverá se </w:t>
      </w:r>
      <w:proofErr w:type="gramStart"/>
      <w:r w:rsidRPr="00C343C2">
        <w:rPr>
          <w:rFonts w:ascii="Book Antiqua" w:hAnsi="Book Antiqua"/>
        </w:rPr>
        <w:t>dar</w:t>
      </w:r>
      <w:proofErr w:type="gramEnd"/>
      <w:r w:rsidRPr="00C343C2">
        <w:rPr>
          <w:rFonts w:ascii="Book Antiqua" w:hAnsi="Book Antiqua"/>
        </w:rPr>
        <w:t xml:space="preserve"> no máximo 02 (duas) horas após o comunicado por parte da Central de Transporte do Usuário do SUS Gaspar. </w:t>
      </w:r>
    </w:p>
    <w:p w:rsidR="00797732" w:rsidRDefault="00797732" w:rsidP="00797732">
      <w:pPr>
        <w:tabs>
          <w:tab w:val="left" w:pos="7920"/>
          <w:tab w:val="left" w:pos="8789"/>
        </w:tabs>
        <w:ind w:right="-852"/>
        <w:outlineLvl w:val="0"/>
        <w:rPr>
          <w:rFonts w:ascii="Book Antiqua" w:hAnsi="Book Antiqua"/>
        </w:rPr>
      </w:pPr>
      <w:r>
        <w:rPr>
          <w:rFonts w:ascii="Book Antiqua" w:hAnsi="Book Antiqua"/>
        </w:rPr>
        <w:t xml:space="preserve">9.1.2 </w:t>
      </w:r>
      <w:r w:rsidRPr="00C343C2">
        <w:rPr>
          <w:rFonts w:ascii="Book Antiqua" w:hAnsi="Book Antiqua"/>
        </w:rPr>
        <w:t xml:space="preserve">A contratada deverá possuir uma base no máximo a 40 quilômetros do município de Gaspar, a fim de atender às solicitações no prazo solicitado. </w:t>
      </w:r>
    </w:p>
    <w:p w:rsidR="00797732" w:rsidRPr="00C343C2" w:rsidRDefault="00797732" w:rsidP="00797732">
      <w:pPr>
        <w:tabs>
          <w:tab w:val="left" w:pos="7920"/>
          <w:tab w:val="left" w:pos="8789"/>
        </w:tabs>
        <w:ind w:right="-852"/>
        <w:outlineLvl w:val="0"/>
        <w:rPr>
          <w:rFonts w:ascii="Book Antiqua" w:hAnsi="Book Antiqua"/>
        </w:rPr>
      </w:pPr>
      <w:r>
        <w:rPr>
          <w:rFonts w:ascii="Book Antiqua" w:hAnsi="Book Antiqua"/>
        </w:rPr>
        <w:t xml:space="preserve">9.1.3 </w:t>
      </w:r>
      <w:r w:rsidRPr="00C343C2">
        <w:rPr>
          <w:rFonts w:ascii="Book Antiqua" w:hAnsi="Book Antiqua"/>
        </w:rPr>
        <w:t>A contratada compromete-se, sob sua exclusiva responsabilidade, coordenar, supervisionar e executar os serviços ora contratados.</w:t>
      </w:r>
    </w:p>
    <w:p w:rsidR="00797732" w:rsidRDefault="00797732" w:rsidP="00797732">
      <w:pPr>
        <w:tabs>
          <w:tab w:val="left" w:pos="7920"/>
          <w:tab w:val="left" w:pos="8789"/>
        </w:tabs>
        <w:ind w:right="-852"/>
        <w:outlineLvl w:val="0"/>
        <w:rPr>
          <w:rFonts w:ascii="Book Antiqua" w:hAnsi="Book Antiqua"/>
        </w:rPr>
      </w:pPr>
      <w:r>
        <w:rPr>
          <w:rFonts w:ascii="Book Antiqua" w:hAnsi="Book Antiqua"/>
        </w:rPr>
        <w:t xml:space="preserve">9.1.4 </w:t>
      </w:r>
      <w:r w:rsidRPr="00C343C2">
        <w:rPr>
          <w:rFonts w:ascii="Book Antiqua" w:hAnsi="Book Antiqua"/>
        </w:rPr>
        <w:t xml:space="preserve">A contratada responsabilizar-se-á integralmente por intercorrências relativas a acidentes de trânsito, multas, etc. </w:t>
      </w:r>
    </w:p>
    <w:p w:rsidR="00797732" w:rsidRDefault="00797732" w:rsidP="00797732">
      <w:pPr>
        <w:tabs>
          <w:tab w:val="left" w:pos="7920"/>
          <w:tab w:val="left" w:pos="8789"/>
        </w:tabs>
        <w:ind w:right="-852"/>
        <w:outlineLvl w:val="0"/>
        <w:rPr>
          <w:rFonts w:ascii="Book Antiqua" w:hAnsi="Book Antiqua"/>
        </w:rPr>
      </w:pPr>
      <w:r>
        <w:rPr>
          <w:rFonts w:ascii="Book Antiqua" w:hAnsi="Book Antiqua"/>
        </w:rPr>
        <w:t xml:space="preserve">9.1.5 </w:t>
      </w:r>
      <w:r w:rsidRPr="00C343C2">
        <w:rPr>
          <w:rFonts w:ascii="Book Antiqua" w:hAnsi="Book Antiqua"/>
        </w:rPr>
        <w:t xml:space="preserve">A Contratada responsabilizar-se-á integralmente pelas necessidades do usuário a ser transportado, bem como em situações de urgência e emergência, durante o transporte. </w:t>
      </w:r>
    </w:p>
    <w:p w:rsidR="00797732" w:rsidRDefault="00797732" w:rsidP="00797732">
      <w:pPr>
        <w:tabs>
          <w:tab w:val="left" w:pos="7920"/>
          <w:tab w:val="left" w:pos="8789"/>
        </w:tabs>
        <w:ind w:right="-852"/>
        <w:outlineLvl w:val="0"/>
        <w:rPr>
          <w:rFonts w:ascii="Book Antiqua" w:hAnsi="Book Antiqua"/>
        </w:rPr>
      </w:pPr>
      <w:r>
        <w:rPr>
          <w:rFonts w:ascii="Book Antiqua" w:hAnsi="Book Antiqua"/>
        </w:rPr>
        <w:t xml:space="preserve">9.1.6 </w:t>
      </w:r>
      <w:r w:rsidRPr="00C343C2">
        <w:rPr>
          <w:rFonts w:ascii="Book Antiqua" w:hAnsi="Book Antiqua"/>
        </w:rPr>
        <w:t xml:space="preserve">Fica a critério da contratada a decisão de transportar juntamente ao usuário, seu acompanhante ou responsável. </w:t>
      </w:r>
    </w:p>
    <w:p w:rsidR="00797732" w:rsidRDefault="00797732" w:rsidP="00797732">
      <w:pPr>
        <w:tabs>
          <w:tab w:val="left" w:pos="7920"/>
          <w:tab w:val="left" w:pos="8789"/>
        </w:tabs>
        <w:ind w:right="-2"/>
        <w:outlineLvl w:val="0"/>
        <w:rPr>
          <w:rFonts w:ascii="Book Antiqua" w:hAnsi="Book Antiqua"/>
        </w:rPr>
      </w:pPr>
      <w:r>
        <w:rPr>
          <w:rFonts w:ascii="Book Antiqua" w:hAnsi="Book Antiqua"/>
        </w:rPr>
        <w:t xml:space="preserve">9.1.7 </w:t>
      </w:r>
      <w:r w:rsidRPr="00C343C2">
        <w:rPr>
          <w:rFonts w:ascii="Book Antiqua" w:hAnsi="Book Antiqua"/>
        </w:rPr>
        <w:t xml:space="preserve">Executar os serviços dentro dos melhores padrões de presteza e qualidade. </w:t>
      </w:r>
    </w:p>
    <w:p w:rsidR="00797732" w:rsidRDefault="00797732" w:rsidP="00797732">
      <w:pPr>
        <w:tabs>
          <w:tab w:val="left" w:pos="7920"/>
          <w:tab w:val="left" w:pos="8789"/>
        </w:tabs>
        <w:ind w:right="-852"/>
        <w:outlineLvl w:val="0"/>
        <w:rPr>
          <w:rFonts w:ascii="Book Antiqua" w:hAnsi="Book Antiqua"/>
        </w:rPr>
      </w:pPr>
      <w:r>
        <w:rPr>
          <w:rFonts w:ascii="Book Antiqua" w:hAnsi="Book Antiqua"/>
        </w:rPr>
        <w:t xml:space="preserve">9.1.8 </w:t>
      </w:r>
      <w:r w:rsidRPr="00C343C2">
        <w:rPr>
          <w:rFonts w:ascii="Book Antiqua" w:hAnsi="Book Antiqua"/>
        </w:rPr>
        <w:t xml:space="preserve">Na assinatura do contrato a empresa contratada deverá encaminhar a relação dos profissionais médicos, de enfermagem e motoristas </w:t>
      </w:r>
      <w:r>
        <w:rPr>
          <w:rFonts w:ascii="Book Antiqua" w:hAnsi="Book Antiqua"/>
        </w:rPr>
        <w:t xml:space="preserve">habilitados para a contratante </w:t>
      </w:r>
      <w:r w:rsidRPr="004D0453">
        <w:rPr>
          <w:rFonts w:ascii="Book Antiqua" w:hAnsi="Book Antiqua"/>
        </w:rPr>
        <w:t>(item 10</w:t>
      </w:r>
      <w:r>
        <w:rPr>
          <w:rFonts w:ascii="Book Antiqua" w:hAnsi="Book Antiqua"/>
        </w:rPr>
        <w:t xml:space="preserve"> e seguintes </w:t>
      </w:r>
      <w:r w:rsidRPr="004D0453">
        <w:rPr>
          <w:rFonts w:ascii="Book Antiqua" w:hAnsi="Book Antiqua"/>
        </w:rPr>
        <w:t>deste Termo de Referência).</w:t>
      </w:r>
    </w:p>
    <w:p w:rsidR="00797732" w:rsidRDefault="00797732" w:rsidP="00797732">
      <w:pPr>
        <w:tabs>
          <w:tab w:val="left" w:pos="7920"/>
          <w:tab w:val="left" w:pos="8789"/>
        </w:tabs>
        <w:ind w:right="-852"/>
        <w:outlineLvl w:val="0"/>
        <w:rPr>
          <w:rFonts w:ascii="Book Antiqua" w:hAnsi="Book Antiqua"/>
        </w:rPr>
      </w:pPr>
      <w:r>
        <w:rPr>
          <w:rFonts w:ascii="Book Antiqua" w:hAnsi="Book Antiqua"/>
        </w:rPr>
        <w:t>9</w:t>
      </w:r>
      <w:r w:rsidRPr="00C343C2">
        <w:rPr>
          <w:rFonts w:ascii="Book Antiqua" w:hAnsi="Book Antiqua"/>
        </w:rPr>
        <w:t>.1.9 Enviar todo mês a lista de funcionários contratados devidamente atualizada, incluindo data de admissão e d</w:t>
      </w:r>
      <w:r>
        <w:rPr>
          <w:rFonts w:ascii="Book Antiqua" w:hAnsi="Book Antiqua"/>
        </w:rPr>
        <w:t>emissão (itens 4.4 e 5.1.1 do</w:t>
      </w:r>
      <w:r w:rsidRPr="00C343C2">
        <w:rPr>
          <w:rFonts w:ascii="Book Antiqua" w:hAnsi="Book Antiqua"/>
        </w:rPr>
        <w:t xml:space="preserve"> Termo de Referência).</w:t>
      </w:r>
    </w:p>
    <w:p w:rsidR="00797732" w:rsidRDefault="00797732" w:rsidP="00797732">
      <w:pPr>
        <w:tabs>
          <w:tab w:val="left" w:pos="7920"/>
          <w:tab w:val="left" w:pos="8789"/>
        </w:tabs>
        <w:ind w:right="-852"/>
        <w:outlineLvl w:val="0"/>
        <w:rPr>
          <w:rFonts w:ascii="Book Antiqua" w:hAnsi="Book Antiqua"/>
        </w:rPr>
      </w:pPr>
      <w:r>
        <w:rPr>
          <w:rFonts w:ascii="Book Antiqua" w:hAnsi="Book Antiqua"/>
        </w:rPr>
        <w:t xml:space="preserve">9.1.10 </w:t>
      </w:r>
      <w:r w:rsidRPr="00C343C2">
        <w:rPr>
          <w:rFonts w:ascii="Book Antiqua" w:hAnsi="Book Antiqua"/>
        </w:rPr>
        <w:t xml:space="preserve">Os profissionais que prestarão os serviços deverão apresentar-se devidamente uniformizados, usando crachá de identificação com foto atual. </w:t>
      </w:r>
    </w:p>
    <w:p w:rsidR="00797732" w:rsidRDefault="00797732" w:rsidP="00797732">
      <w:pPr>
        <w:tabs>
          <w:tab w:val="left" w:pos="7920"/>
          <w:tab w:val="left" w:pos="8789"/>
        </w:tabs>
        <w:ind w:right="-852"/>
        <w:outlineLvl w:val="0"/>
        <w:rPr>
          <w:rFonts w:ascii="Book Antiqua" w:hAnsi="Book Antiqua"/>
        </w:rPr>
      </w:pPr>
      <w:r>
        <w:rPr>
          <w:rFonts w:ascii="Book Antiqua" w:hAnsi="Book Antiqua"/>
        </w:rPr>
        <w:t xml:space="preserve">9.1.10.1 </w:t>
      </w:r>
      <w:r w:rsidRPr="00C343C2">
        <w:rPr>
          <w:rFonts w:ascii="Book Antiqua" w:hAnsi="Book Antiqua"/>
        </w:rPr>
        <w:t xml:space="preserve">Deverão também adotar em sua conduta os preceitos básicos de educação, cortesia e profissionalismo. </w:t>
      </w:r>
    </w:p>
    <w:p w:rsidR="00797732" w:rsidRDefault="00797732" w:rsidP="00797732">
      <w:pPr>
        <w:tabs>
          <w:tab w:val="left" w:pos="7920"/>
          <w:tab w:val="left" w:pos="8789"/>
        </w:tabs>
        <w:ind w:right="-852"/>
        <w:outlineLvl w:val="0"/>
        <w:rPr>
          <w:rFonts w:ascii="Book Antiqua" w:hAnsi="Book Antiqua"/>
        </w:rPr>
      </w:pPr>
      <w:r>
        <w:rPr>
          <w:rFonts w:ascii="Book Antiqua" w:hAnsi="Book Antiqua"/>
        </w:rPr>
        <w:t xml:space="preserve">9.1.11 </w:t>
      </w:r>
      <w:r w:rsidRPr="00C343C2">
        <w:rPr>
          <w:rFonts w:ascii="Book Antiqua" w:hAnsi="Book Antiqua"/>
        </w:rPr>
        <w:t xml:space="preserve">Todos os profissionais médicos e de enfermagem deverão estar devidamente registrados em seus respectivos conselhos profissionais. </w:t>
      </w:r>
    </w:p>
    <w:p w:rsidR="00797732" w:rsidRDefault="00797732" w:rsidP="00797732">
      <w:pPr>
        <w:tabs>
          <w:tab w:val="left" w:pos="7920"/>
          <w:tab w:val="left" w:pos="8789"/>
        </w:tabs>
        <w:ind w:right="-852"/>
        <w:outlineLvl w:val="0"/>
        <w:rPr>
          <w:rFonts w:ascii="Book Antiqua" w:hAnsi="Book Antiqua"/>
        </w:rPr>
      </w:pPr>
      <w:r>
        <w:rPr>
          <w:rFonts w:ascii="Book Antiqua" w:hAnsi="Book Antiqua"/>
        </w:rPr>
        <w:lastRenderedPageBreak/>
        <w:t xml:space="preserve">9.1.12 </w:t>
      </w:r>
      <w:r w:rsidRPr="00C343C2">
        <w:rPr>
          <w:rFonts w:ascii="Book Antiqua" w:hAnsi="Book Antiqua"/>
        </w:rPr>
        <w:t xml:space="preserve">A formação e o aperfeiçoamento destes profissionais (médico, enfermagem e motorista) </w:t>
      </w:r>
      <w:proofErr w:type="gramStart"/>
      <w:r w:rsidRPr="00C343C2">
        <w:rPr>
          <w:rFonts w:ascii="Book Antiqua" w:hAnsi="Book Antiqua"/>
        </w:rPr>
        <w:t>é</w:t>
      </w:r>
      <w:proofErr w:type="gramEnd"/>
      <w:r w:rsidRPr="00C343C2">
        <w:rPr>
          <w:rFonts w:ascii="Book Antiqua" w:hAnsi="Book Antiqua"/>
        </w:rPr>
        <w:t xml:space="preserve"> de responsabilidade da Contratada. </w:t>
      </w:r>
    </w:p>
    <w:p w:rsidR="00797732" w:rsidRDefault="00797732" w:rsidP="00797732">
      <w:pPr>
        <w:tabs>
          <w:tab w:val="left" w:pos="7920"/>
          <w:tab w:val="left" w:pos="8789"/>
        </w:tabs>
        <w:ind w:right="-852"/>
        <w:outlineLvl w:val="0"/>
        <w:rPr>
          <w:rFonts w:ascii="Book Antiqua" w:hAnsi="Book Antiqua"/>
        </w:rPr>
      </w:pPr>
      <w:r>
        <w:rPr>
          <w:rFonts w:ascii="Book Antiqua" w:hAnsi="Book Antiqua"/>
        </w:rPr>
        <w:t xml:space="preserve">9.1.13 </w:t>
      </w:r>
      <w:r w:rsidRPr="00C343C2">
        <w:rPr>
          <w:rFonts w:ascii="Book Antiqua" w:hAnsi="Book Antiqua"/>
        </w:rPr>
        <w:t xml:space="preserve">Respeitar e fazer com que seu pessoal respeite as normas de segurança do trabalho, disciplina e demais regulamentos em vigor no local de trabalho. </w:t>
      </w:r>
    </w:p>
    <w:p w:rsidR="00797732" w:rsidRDefault="00797732" w:rsidP="00797732">
      <w:pPr>
        <w:tabs>
          <w:tab w:val="left" w:pos="7920"/>
          <w:tab w:val="left" w:pos="8789"/>
        </w:tabs>
        <w:ind w:right="-852"/>
        <w:outlineLvl w:val="0"/>
        <w:rPr>
          <w:rFonts w:ascii="Book Antiqua" w:hAnsi="Book Antiqua"/>
        </w:rPr>
      </w:pPr>
      <w:r>
        <w:rPr>
          <w:rFonts w:ascii="Book Antiqua" w:hAnsi="Book Antiqua"/>
        </w:rPr>
        <w:t xml:space="preserve">9.1.14 </w:t>
      </w:r>
      <w:r w:rsidRPr="00C343C2">
        <w:rPr>
          <w:rFonts w:ascii="Book Antiqua" w:hAnsi="Book Antiqua"/>
        </w:rPr>
        <w:t xml:space="preserve">Os proponentes deverão possuir seguro dos veículos locados, cobrindo danos envolvendo pacientes e acompanhantes. </w:t>
      </w:r>
    </w:p>
    <w:p w:rsidR="00797732" w:rsidRDefault="00797732" w:rsidP="00797732">
      <w:pPr>
        <w:tabs>
          <w:tab w:val="left" w:pos="7920"/>
          <w:tab w:val="left" w:pos="8789"/>
        </w:tabs>
        <w:ind w:right="-852"/>
        <w:outlineLvl w:val="0"/>
        <w:rPr>
          <w:rFonts w:ascii="Book Antiqua" w:hAnsi="Book Antiqua"/>
        </w:rPr>
      </w:pPr>
      <w:r>
        <w:rPr>
          <w:rFonts w:ascii="Book Antiqua" w:hAnsi="Book Antiqua"/>
        </w:rPr>
        <w:t xml:space="preserve">9.1.15 </w:t>
      </w:r>
      <w:r w:rsidRPr="00C343C2">
        <w:rPr>
          <w:rFonts w:ascii="Book Antiqua" w:hAnsi="Book Antiqua"/>
        </w:rPr>
        <w:t xml:space="preserve">As despesas com o seguro ficarão a cargo da contratada. </w:t>
      </w:r>
    </w:p>
    <w:p w:rsidR="00797732" w:rsidRDefault="00797732" w:rsidP="00797732">
      <w:pPr>
        <w:tabs>
          <w:tab w:val="left" w:pos="7920"/>
          <w:tab w:val="left" w:pos="8789"/>
        </w:tabs>
        <w:ind w:right="-852"/>
        <w:outlineLvl w:val="0"/>
        <w:rPr>
          <w:rFonts w:ascii="Book Antiqua" w:hAnsi="Book Antiqua"/>
        </w:rPr>
      </w:pPr>
      <w:r>
        <w:rPr>
          <w:rFonts w:ascii="Book Antiqua" w:hAnsi="Book Antiqua"/>
        </w:rPr>
        <w:t xml:space="preserve">9.1.16 </w:t>
      </w:r>
      <w:r w:rsidRPr="00C343C2">
        <w:rPr>
          <w:rFonts w:ascii="Book Antiqua" w:hAnsi="Book Antiqua"/>
        </w:rPr>
        <w:t xml:space="preserve">A contratada deverá, sempre que solicitado pela contratante, apresentar documentos relativos aos veículos, aos profissionais e aos equipamentos. </w:t>
      </w:r>
    </w:p>
    <w:p w:rsidR="00797732" w:rsidRDefault="00797732" w:rsidP="00797732">
      <w:pPr>
        <w:tabs>
          <w:tab w:val="left" w:pos="7920"/>
          <w:tab w:val="left" w:pos="8789"/>
        </w:tabs>
        <w:ind w:right="-852"/>
        <w:outlineLvl w:val="0"/>
        <w:rPr>
          <w:rFonts w:ascii="Book Antiqua" w:hAnsi="Book Antiqua"/>
        </w:rPr>
      </w:pPr>
      <w:r>
        <w:rPr>
          <w:rFonts w:ascii="Book Antiqua" w:hAnsi="Book Antiqua"/>
        </w:rPr>
        <w:t xml:space="preserve">9.1.17 </w:t>
      </w:r>
      <w:r w:rsidRPr="00C343C2">
        <w:rPr>
          <w:rFonts w:ascii="Book Antiqua" w:hAnsi="Book Antiqua"/>
        </w:rPr>
        <w:t xml:space="preserve">A contratada deverá, sempre que solicitado pela contratante, apresentar certificado de vistoria dos veículos que a empresa tem, assim como documento que comprove a manutenção preventiva dos veículos e equipamentos utilizados para assistência médica. </w:t>
      </w:r>
    </w:p>
    <w:p w:rsidR="00797732" w:rsidRDefault="00797732" w:rsidP="00797732">
      <w:pPr>
        <w:tabs>
          <w:tab w:val="left" w:pos="7920"/>
          <w:tab w:val="left" w:pos="8789"/>
        </w:tabs>
        <w:ind w:right="-852"/>
        <w:outlineLvl w:val="0"/>
        <w:rPr>
          <w:rFonts w:ascii="Book Antiqua" w:hAnsi="Book Antiqua"/>
        </w:rPr>
      </w:pPr>
      <w:r>
        <w:rPr>
          <w:rFonts w:ascii="Book Antiqua" w:hAnsi="Book Antiqua"/>
        </w:rPr>
        <w:t xml:space="preserve">9.1.18 </w:t>
      </w:r>
      <w:r w:rsidRPr="00C343C2">
        <w:rPr>
          <w:rFonts w:ascii="Book Antiqua" w:hAnsi="Book Antiqua"/>
        </w:rPr>
        <w:t xml:space="preserve">A contratada deverá, sempre que solicitado pela contratante, apresentar laudos de segurança e de desempenho elaborado por laboratório credenciado por órgão oficial. </w:t>
      </w:r>
    </w:p>
    <w:p w:rsidR="00797732" w:rsidRDefault="00797732" w:rsidP="00797732">
      <w:pPr>
        <w:tabs>
          <w:tab w:val="left" w:pos="7920"/>
          <w:tab w:val="left" w:pos="8789"/>
        </w:tabs>
        <w:ind w:right="-852"/>
        <w:outlineLvl w:val="0"/>
        <w:rPr>
          <w:rFonts w:ascii="Book Antiqua" w:hAnsi="Book Antiqua"/>
        </w:rPr>
      </w:pPr>
      <w:r>
        <w:rPr>
          <w:rFonts w:ascii="Book Antiqua" w:hAnsi="Book Antiqua"/>
        </w:rPr>
        <w:t xml:space="preserve">9.1.19 O que se refere aos itens 7.1.16, 7.1.17 e 7.1.18, </w:t>
      </w:r>
      <w:proofErr w:type="gramStart"/>
      <w:r>
        <w:rPr>
          <w:rFonts w:ascii="Book Antiqua" w:hAnsi="Book Antiqua"/>
        </w:rPr>
        <w:t>será</w:t>
      </w:r>
      <w:proofErr w:type="gramEnd"/>
      <w:r>
        <w:rPr>
          <w:rFonts w:ascii="Book Antiqua" w:hAnsi="Book Antiqua"/>
        </w:rPr>
        <w:t xml:space="preserve"> t</w:t>
      </w:r>
      <w:r w:rsidRPr="00C343C2">
        <w:rPr>
          <w:rFonts w:ascii="Book Antiqua" w:hAnsi="Book Antiqua"/>
        </w:rPr>
        <w:t xml:space="preserve">udo por conta da contratada. </w:t>
      </w:r>
    </w:p>
    <w:p w:rsidR="00797732" w:rsidRDefault="00797732" w:rsidP="007977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r>
        <w:rPr>
          <w:rFonts w:ascii="Book Antiqua" w:hAnsi="Book Antiqua"/>
        </w:rPr>
        <w:t xml:space="preserve">9.1.20 </w:t>
      </w:r>
      <w:r w:rsidRPr="00C343C2">
        <w:rPr>
          <w:rFonts w:ascii="Book Antiqua" w:hAnsi="Book Antiqua"/>
        </w:rPr>
        <w:t>Os equipamentos, medicamentos/fármacos e maletas com kits de instrumental deverão acompanhar os veículos em todas as prestações de serviços, inclusive devendo ser repostos pela contratada de forma esterilizada e higienizada, dentro da validade e em bom e</w:t>
      </w:r>
      <w:r>
        <w:rPr>
          <w:rFonts w:ascii="Book Antiqua" w:hAnsi="Book Antiqua"/>
        </w:rPr>
        <w:t>stado de uso.</w:t>
      </w:r>
    </w:p>
    <w:p w:rsidR="00797732" w:rsidRDefault="00797732" w:rsidP="007977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p>
    <w:p w:rsidR="00797732" w:rsidRPr="0053095D" w:rsidRDefault="00797732" w:rsidP="007977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Pr>
          <w:rFonts w:ascii="Book Antiqua" w:hAnsi="Book Antiqua" w:cs="Book Antiqua"/>
          <w:b/>
          <w:bCs/>
        </w:rPr>
        <w:t>10</w:t>
      </w:r>
      <w:r w:rsidRPr="0053095D">
        <w:rPr>
          <w:rFonts w:ascii="Book Antiqua" w:hAnsi="Book Antiqua" w:cs="Book Antiqua"/>
          <w:b/>
          <w:bCs/>
        </w:rPr>
        <w:t>. OBRIGAÇÕES DA CONTRATANTE</w:t>
      </w:r>
    </w:p>
    <w:p w:rsidR="00797732" w:rsidRPr="0053095D" w:rsidRDefault="00797732" w:rsidP="007977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 São obrigações da Contratante:</w:t>
      </w:r>
    </w:p>
    <w:p w:rsidR="00797732" w:rsidRPr="0053095D" w:rsidRDefault="00797732" w:rsidP="007977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10.1.1 Acompanhar e fiscalizar aprestação</w:t>
      </w:r>
      <w:r w:rsidRPr="0053095D">
        <w:rPr>
          <w:rFonts w:ascii="Book Antiqua" w:hAnsi="Book Antiqua" w:cs="Book Antiqua"/>
          <w:bCs/>
        </w:rPr>
        <w:t xml:space="preserve"> dos </w:t>
      </w:r>
      <w:r>
        <w:rPr>
          <w:rFonts w:ascii="Book Antiqua" w:hAnsi="Book Antiqua" w:cs="Book Antiqua"/>
          <w:bCs/>
        </w:rPr>
        <w:t>serviços</w:t>
      </w:r>
      <w:r w:rsidRPr="0053095D">
        <w:rPr>
          <w:rFonts w:ascii="Book Antiqua" w:hAnsi="Book Antiqua" w:cs="Book Antiqua"/>
          <w:bCs/>
        </w:rPr>
        <w:t xml:space="preserve">,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797732" w:rsidRPr="0053095D" w:rsidRDefault="00797732" w:rsidP="007977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.1.2 Efetuar os pagamentos à Contratada nos termos do contrato, do Edital e seus Anexos;</w:t>
      </w:r>
    </w:p>
    <w:p w:rsidR="00797732" w:rsidRPr="0053095D" w:rsidRDefault="00797732" w:rsidP="007977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.1.3 Aplicar à Contratada as sanções regulamentares e contratuais;</w:t>
      </w:r>
    </w:p>
    <w:p w:rsidR="00797732" w:rsidRPr="0053095D" w:rsidRDefault="00797732" w:rsidP="007977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.1.4 Prestar as informações e os esclarecimentos que venham a ser solicitados pela Contratada;</w:t>
      </w:r>
    </w:p>
    <w:p w:rsidR="00797732" w:rsidRPr="0053095D" w:rsidRDefault="00797732" w:rsidP="007977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.1.5 Rejeitar, no todo ou em parte os </w:t>
      </w:r>
      <w:r>
        <w:rPr>
          <w:rFonts w:ascii="Book Antiqua" w:hAnsi="Book Antiqua" w:cs="Book Antiqua"/>
          <w:bCs/>
        </w:rPr>
        <w:t>serviços</w:t>
      </w:r>
      <w:r w:rsidRPr="0053095D">
        <w:rPr>
          <w:rFonts w:ascii="Book Antiqua" w:hAnsi="Book Antiqua" w:cs="Book Antiqua"/>
          <w:bCs/>
        </w:rPr>
        <w:t xml:space="preserve"> fornecidos, se estiverem em desacordo com as especificações do Edital e seus Anexos, assim como da proposta de preços da Contratada;</w:t>
      </w:r>
    </w:p>
    <w:p w:rsidR="00797732" w:rsidRPr="0053095D" w:rsidRDefault="00797732" w:rsidP="007977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.1.6 Emitir autorização de empenho para o fornecimento dos </w:t>
      </w:r>
      <w:r>
        <w:rPr>
          <w:rFonts w:ascii="Book Antiqua" w:hAnsi="Book Antiqua" w:cs="Book Antiqua"/>
          <w:bCs/>
        </w:rPr>
        <w:t>serviços</w:t>
      </w:r>
      <w:r w:rsidRPr="0053095D">
        <w:rPr>
          <w:rFonts w:ascii="Book Antiqua" w:hAnsi="Book Antiqua" w:cs="Book Antiqua"/>
          <w:bCs/>
        </w:rPr>
        <w:t xml:space="preserve"> pela Contratada;</w:t>
      </w:r>
    </w:p>
    <w:p w:rsidR="00797732" w:rsidRPr="0053095D" w:rsidRDefault="00797732" w:rsidP="007977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.1.7 Exigir o cumprimento dos recolhimentos tributários, trabalhistas e previdenciários através dos documentos pertinentes;</w:t>
      </w:r>
    </w:p>
    <w:p w:rsidR="00797732" w:rsidRPr="0053095D" w:rsidRDefault="00797732" w:rsidP="007977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797732" w:rsidRPr="0053095D" w:rsidRDefault="00797732" w:rsidP="007977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.1.9 Comunicar a contratada todas as irregularidades observadas durante a execução dos serviços.</w:t>
      </w:r>
    </w:p>
    <w:p w:rsidR="000D12C0" w:rsidRDefault="00797732" w:rsidP="0079773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right="-993"/>
        <w:rPr>
          <w:rFonts w:ascii="Book Antiqua" w:hAnsi="Book Antiqua" w:cs="Book Antiqua"/>
        </w:rPr>
      </w:pPr>
      <w:r>
        <w:rPr>
          <w:rFonts w:ascii="Book Antiqua" w:hAnsi="Book Antiqua" w:cs="Book Antiqua"/>
          <w:bCs/>
        </w:rPr>
        <w:t>10</w:t>
      </w:r>
      <w:r w:rsidRPr="0053095D">
        <w:rPr>
          <w:rFonts w:ascii="Book Antiqua" w:hAnsi="Book Antiqua" w:cs="Book Antiqua"/>
          <w:bCs/>
        </w:rPr>
        <w:t>.1.10 Rescindir o Contrato, nos termos dos artigos 77 a 79 da Lei no 8.666/93.</w:t>
      </w:r>
    </w:p>
    <w:p w:rsidR="00797732" w:rsidRDefault="00797732"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right="-993"/>
        <w:rPr>
          <w:rFonts w:ascii="Book Antiqua" w:hAnsi="Book Antiqua" w:cs="Book Antiqua"/>
        </w:rPr>
      </w:pPr>
    </w:p>
    <w:p w:rsidR="0051143F" w:rsidRPr="00250D98" w:rsidRDefault="0051143F" w:rsidP="007977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b/>
        </w:rPr>
      </w:pPr>
      <w:r w:rsidRPr="00250D98">
        <w:rPr>
          <w:rFonts w:ascii="Book Antiqua" w:hAnsi="Book Antiqua"/>
          <w:b/>
        </w:rPr>
        <w:t>11. CONTROLE E FISCALIZAÇÃO DO CONTRATO</w:t>
      </w:r>
    </w:p>
    <w:p w:rsidR="0051143F" w:rsidRPr="0014019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sidRPr="00140195">
        <w:rPr>
          <w:rFonts w:ascii="Book Antiqua" w:hAnsi="Book Antiqua"/>
        </w:rPr>
        <w:t>11.1 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artigos 67 e 73 da Lei nº 8.666/1993.</w:t>
      </w:r>
    </w:p>
    <w:p w:rsidR="0051143F" w:rsidRPr="0014019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sidRPr="00140195">
        <w:rPr>
          <w:rFonts w:ascii="Book Antiqua" w:hAnsi="Book Antiqua"/>
        </w:rPr>
        <w:t>11.2 A verificação da adequação da prestação dos serviços deverá ser realizada com base nos critérios previstos no Edital e anexos.</w:t>
      </w:r>
    </w:p>
    <w:p w:rsidR="0051143F" w:rsidRPr="0014019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sidRPr="00140195">
        <w:rPr>
          <w:rFonts w:ascii="Book Antiqua" w:hAnsi="Book Antiqua"/>
        </w:rPr>
        <w:t>11.3 O descumprimento total ou parcial das obrigações e responsabilidades assumidas pela CONTRATADA ensejará a aplicação de sanções administrativas previstas neste Contrato e na legislação vigente, podendo culminar em rescisão contratual, conforme disposto nos artigos 77 e 80 da Lei nº 8.666/1993.</w:t>
      </w:r>
    </w:p>
    <w:p w:rsidR="0051143F" w:rsidRPr="0014019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sidRPr="00140195">
        <w:rPr>
          <w:rFonts w:ascii="Book Antiqua" w:hAnsi="Book Antiqua"/>
        </w:rPr>
        <w:t xml:space="preserve">11.4 A fiscalização de que trata este item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w:t>
      </w:r>
      <w:r w:rsidRPr="00140195">
        <w:rPr>
          <w:rFonts w:ascii="Book Antiqua" w:hAnsi="Book Antiqua"/>
        </w:rPr>
        <w:lastRenderedPageBreak/>
        <w:t>conformidade com o artigo 70 da Lei nº 8.666/1993.</w:t>
      </w:r>
    </w:p>
    <w:p w:rsidR="0051143F" w:rsidRPr="00250D98" w:rsidRDefault="0051143F" w:rsidP="0051143F">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p>
    <w:p w:rsidR="004417D2" w:rsidRPr="00B57EEA" w:rsidRDefault="004417D2" w:rsidP="004417D2">
      <w:pPr>
        <w:rPr>
          <w:rFonts w:ascii="Book Antiqua" w:hAnsi="Book Antiqua"/>
          <w:b/>
        </w:rPr>
      </w:pPr>
      <w:r>
        <w:rPr>
          <w:rFonts w:ascii="Book Antiqua" w:hAnsi="Book Antiqua"/>
          <w:b/>
        </w:rPr>
        <w:t>12</w:t>
      </w:r>
      <w:r w:rsidRPr="00B57EEA">
        <w:rPr>
          <w:rFonts w:ascii="Book Antiqua" w:hAnsi="Book Antiqua"/>
          <w:b/>
        </w:rPr>
        <w:t xml:space="preserve">. </w:t>
      </w:r>
      <w:r>
        <w:rPr>
          <w:rFonts w:ascii="Book Antiqua" w:hAnsi="Book Antiqua"/>
          <w:b/>
        </w:rPr>
        <w:t>PENALIDADES</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7249D2">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a) advertência e anotação restritiva no Cadastro de Fornecedores;</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c) impedimento de licitar e contratar com a União, Estados, DF e Municípios pelo prazo de até </w:t>
      </w:r>
      <w:proofErr w:type="gramStart"/>
      <w:r w:rsidRPr="007249D2">
        <w:rPr>
          <w:rFonts w:ascii="Book Antiqua" w:hAnsi="Book Antiqua" w:cs="Book Antiqua"/>
        </w:rPr>
        <w:t>5</w:t>
      </w:r>
      <w:proofErr w:type="gramEnd"/>
      <w:r w:rsidRPr="007249D2">
        <w:rPr>
          <w:rFonts w:ascii="Book Antiqua" w:hAnsi="Book Antiqua" w:cs="Book Antiqua"/>
        </w:rPr>
        <w:t xml:space="preserve"> (cinco) anos consecutivos.</w:t>
      </w:r>
    </w:p>
    <w:p w:rsidR="004417D2" w:rsidRPr="007249D2" w:rsidRDefault="004417D2" w:rsidP="004417D2">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rPr>
        <w:t>12</w:t>
      </w:r>
      <w:r w:rsidRPr="007249D2">
        <w:rPr>
          <w:rFonts w:ascii="Book Antiqua" w:hAnsi="Book Antiqua" w:cs="Book Antiqua"/>
        </w:rPr>
        <w:t xml:space="preserve">.2 </w:t>
      </w:r>
      <w:proofErr w:type="gramStart"/>
      <w:r w:rsidRPr="007249D2">
        <w:rPr>
          <w:rFonts w:ascii="Book Antiqua" w:hAnsi="Book Antiqua" w:cs="Book Antiqua"/>
        </w:rPr>
        <w:t>Será</w:t>
      </w:r>
      <w:proofErr w:type="gramEnd"/>
      <w:r w:rsidRPr="007249D2">
        <w:rPr>
          <w:rFonts w:ascii="Book Antiqua" w:hAnsi="Book Antiqua" w:cs="Book Antiqua"/>
        </w:rPr>
        <w:t xml:space="preserve">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4417D2" w:rsidRPr="007249D2" w:rsidRDefault="004417D2" w:rsidP="004417D2">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7249D2">
        <w:rPr>
          <w:rFonts w:ascii="Book Antiqua" w:hAnsi="Book Antiqua" w:cs="Book Antiqua"/>
        </w:rPr>
        <w:t xml:space="preserve">.3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da penalidade de advertência nos casos de infrações leves que não gerem prejuízo a Administração.</w:t>
      </w:r>
    </w:p>
    <w:p w:rsidR="004417D2" w:rsidRPr="007249D2" w:rsidRDefault="004417D2" w:rsidP="004417D2">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7249D2">
        <w:rPr>
          <w:rFonts w:ascii="Book Antiqua" w:hAnsi="Book Antiqua" w:cs="Book Antiqua"/>
        </w:rPr>
        <w:t xml:space="preserve">.4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j) Em caso de atraso ou não cumprimento dos prazos por culpa da CONTRATADA, será </w:t>
      </w:r>
      <w:proofErr w:type="gramStart"/>
      <w:r w:rsidRPr="007249D2">
        <w:rPr>
          <w:rFonts w:ascii="Book Antiqua" w:hAnsi="Book Antiqua" w:cs="Book Antiqua"/>
        </w:rPr>
        <w:t>aplicada</w:t>
      </w:r>
      <w:proofErr w:type="gramEnd"/>
      <w:r w:rsidRPr="007249D2">
        <w:rPr>
          <w:rFonts w:ascii="Book Antiqua" w:hAnsi="Book Antiqua" w:cs="Book Antiqua"/>
        </w:rPr>
        <w:t xml:space="preserve"> a penalidade de Multa de 0,5% por dia de atraso, até o limite de 10 dias, calculada sobre o valor total do pedido;</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7249D2">
        <w:rPr>
          <w:rFonts w:ascii="Book Antiqua" w:hAnsi="Book Antiqua" w:cs="Book Antiqua"/>
        </w:rPr>
        <w:t>.5 Sem prejuízo da aplicação de multa caberá aplicação da penalidade de Impedimento de licitar e contratar com a União, Estados, DF e Municípios, nos seguintes prazos e casos:</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a) Quem, convocado dentro do prazo de validade da sua proposta, não firmar a ATA de Registro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b) Quem, convocado dentro do prazo de vigência da ATA de Registro de Preços, não firmar o contrato;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lastRenderedPageBreak/>
        <w:t xml:space="preserve">c) deixar de entregar documentação exigida para o certame;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d) apresentar documentação falsa exigida para o certame;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e) ensejar o retardamento da execução de seu objeto;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f) não mantiver a proposta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g) falhar ou fraudar na execução do contrato; </w:t>
      </w:r>
      <w:proofErr w:type="gramStart"/>
      <w:r w:rsidRPr="007249D2">
        <w:rPr>
          <w:rFonts w:ascii="Book Antiqua" w:hAnsi="Book Antiqua" w:cs="Book Antiqua"/>
        </w:rPr>
        <w:t>4</w:t>
      </w:r>
      <w:proofErr w:type="gramEnd"/>
      <w:r w:rsidRPr="007249D2">
        <w:rPr>
          <w:rFonts w:ascii="Book Antiqua" w:hAnsi="Book Antiqua" w:cs="Book Antiqua"/>
        </w:rPr>
        <w:t xml:space="preserve"> (quatro) anos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h) comportar-se de modo inidôneo;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i) cometer fraude fiscal;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j) Em caso de não providenciar a entrega ou providenciar com mais de 10 dias de atraso;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7249D2">
        <w:rPr>
          <w:rFonts w:ascii="Book Antiqua" w:hAnsi="Book Antiqua" w:cs="Book Antiqua"/>
        </w:rPr>
        <w:t xml:space="preserve">.6 Em todo caso a licitante terá direito ao </w:t>
      </w:r>
      <w:proofErr w:type="gramStart"/>
      <w:r w:rsidRPr="007249D2">
        <w:rPr>
          <w:rFonts w:ascii="Book Antiqua" w:hAnsi="Book Antiqua" w:cs="Book Antiqua"/>
        </w:rPr>
        <w:t>contraditório e ampla defesa</w:t>
      </w:r>
      <w:proofErr w:type="gramEnd"/>
      <w:r w:rsidRPr="007249D2">
        <w:rPr>
          <w:rFonts w:ascii="Book Antiqua" w:hAnsi="Book Antiqua" w:cs="Book Antiqua"/>
        </w:rPr>
        <w:t>.</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7249D2">
        <w:rPr>
          <w:rFonts w:ascii="Book Antiqua" w:hAnsi="Book Antiqua" w:cs="Book Antiqua"/>
        </w:rPr>
        <w:t xml:space="preserve">.6.1 Em respeito ao princípio do contraditório e ampla defesa, poderá a licitante apresentar defesa prévia no prazo de </w:t>
      </w:r>
      <w:proofErr w:type="gramStart"/>
      <w:r w:rsidRPr="007249D2">
        <w:rPr>
          <w:rFonts w:ascii="Book Antiqua" w:hAnsi="Book Antiqua" w:cs="Book Antiqua"/>
        </w:rPr>
        <w:t>5</w:t>
      </w:r>
      <w:proofErr w:type="gramEnd"/>
      <w:r w:rsidRPr="007249D2">
        <w:rPr>
          <w:rFonts w:ascii="Book Antiqua" w:hAnsi="Book Antiqua" w:cs="Book Antiqua"/>
        </w:rPr>
        <w:t xml:space="preserve"> (cinco) dias úteis após a notificação sobre a irregularidade ou aplicação da penalidade.</w:t>
      </w:r>
    </w:p>
    <w:p w:rsidR="004417D2" w:rsidRPr="00914E8A"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1270E9">
        <w:rPr>
          <w:rFonts w:ascii="Book Antiqua" w:hAnsi="Book Antiqua" w:cs="Book Antiqua"/>
        </w:rPr>
        <w:t>.7</w:t>
      </w:r>
      <w:r w:rsidRPr="00914E8A">
        <w:rPr>
          <w:rFonts w:ascii="Book Antiqua" w:hAnsi="Book Antiqua" w:cs="Book Antiqua"/>
        </w:rPr>
        <w:t xml:space="preserve"> É facultado a licitante apresentar recurso contra aplicação de penalidade no prazo de </w:t>
      </w:r>
      <w:proofErr w:type="gramStart"/>
      <w:r w:rsidRPr="00914E8A">
        <w:rPr>
          <w:rFonts w:ascii="Book Antiqua" w:hAnsi="Book Antiqua" w:cs="Book Antiqua"/>
        </w:rPr>
        <w:t>5</w:t>
      </w:r>
      <w:proofErr w:type="gramEnd"/>
      <w:r w:rsidRPr="00914E8A">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4417D2" w:rsidRPr="00914E8A"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1270E9">
        <w:rPr>
          <w:rFonts w:ascii="Book Antiqua" w:hAnsi="Book Antiqua" w:cs="Book Antiqua"/>
        </w:rPr>
        <w:t>.8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4417D2" w:rsidRPr="00914E8A"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1270E9">
        <w:rPr>
          <w:rFonts w:ascii="Book Antiqua" w:hAnsi="Book Antiqua" w:cs="Book Antiqua"/>
        </w:rPr>
        <w:t>.9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4417D2" w:rsidRPr="00914E8A"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bCs/>
        </w:rPr>
      </w:pPr>
      <w:r>
        <w:rPr>
          <w:rFonts w:ascii="Book Antiqua" w:hAnsi="Book Antiqua" w:cs="Book Antiqua"/>
        </w:rPr>
        <w:t>12</w:t>
      </w:r>
      <w:r w:rsidRPr="001270E9">
        <w:rPr>
          <w:rFonts w:ascii="Book Antiqua" w:hAnsi="Book Antiqua" w:cs="Book Antiqua"/>
        </w:rPr>
        <w:t>.10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w:t>
      </w:r>
      <w:r w:rsidR="009C1DF5">
        <w:rPr>
          <w:rFonts w:ascii="Book Antiqua" w:hAnsi="Book Antiqua" w:cs="Book Antiqua"/>
          <w:bCs/>
        </w:rPr>
        <w:t>serviços</w:t>
      </w:r>
      <w:r w:rsidRPr="00914E8A">
        <w:rPr>
          <w:rFonts w:ascii="Book Antiqua" w:hAnsi="Book Antiqua" w:cs="Book Antiqua"/>
          <w:bCs/>
        </w:rPr>
        <w:t xml:space="preserve">.  </w:t>
      </w:r>
    </w:p>
    <w:p w:rsidR="004417D2" w:rsidRDefault="004417D2" w:rsidP="004417D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right="-993"/>
        <w:rPr>
          <w:rFonts w:ascii="Book Antiqua" w:hAnsi="Book Antiqua"/>
          <w:b/>
        </w:rPr>
      </w:pPr>
      <w:r>
        <w:rPr>
          <w:rFonts w:ascii="Book Antiqua" w:hAnsi="Book Antiqua" w:cs="Book Antiqua"/>
        </w:rPr>
        <w:t>12</w:t>
      </w:r>
      <w:r w:rsidRPr="001270E9">
        <w:rPr>
          <w:rFonts w:ascii="Book Antiqua" w:hAnsi="Book Antiqua" w:cs="Book Antiqua"/>
        </w:rPr>
        <w:t>.11</w:t>
      </w:r>
      <w:r w:rsidRPr="00914E8A">
        <w:rPr>
          <w:rFonts w:ascii="Book Antiqua" w:hAnsi="Book Antiqua" w:cs="Book Antiqua"/>
        </w:rPr>
        <w:t xml:space="preserve"> Os recursos deverão ser encaminhados à autoridade que aplicou a penalidade, sendo que após </w:t>
      </w:r>
      <w:r>
        <w:rPr>
          <w:rFonts w:ascii="Book Antiqua" w:hAnsi="Book Antiqua" w:cs="Book Antiqua"/>
        </w:rPr>
        <w:t xml:space="preserve">sua análise serão submetidos à Decisão da Autoridade </w:t>
      </w:r>
      <w:r w:rsidRPr="00914E8A">
        <w:rPr>
          <w:rFonts w:ascii="Book Antiqua" w:hAnsi="Book Antiqua" w:cs="Book Antiqua"/>
        </w:rPr>
        <w:t>hierarquicamente Superior</w:t>
      </w:r>
      <w:r>
        <w:rPr>
          <w:rFonts w:ascii="Book Antiqua" w:hAnsi="Book Antiqua" w:cs="Book Antiqua"/>
        </w:rPr>
        <w:t>.</w:t>
      </w:r>
    </w:p>
    <w:p w:rsidR="0051143F" w:rsidRDefault="0051143F" w:rsidP="0051143F">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right="-993"/>
        <w:rPr>
          <w:rFonts w:ascii="Book Antiqua" w:hAnsi="Book Antiqua"/>
          <w:b/>
        </w:rPr>
      </w:pPr>
    </w:p>
    <w:p w:rsidR="0051143F" w:rsidRPr="00250D98" w:rsidRDefault="0051143F" w:rsidP="004417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proofErr w:type="gramStart"/>
      <w:r w:rsidRPr="00250D98">
        <w:rPr>
          <w:rFonts w:ascii="Book Antiqua" w:hAnsi="Book Antiqua"/>
          <w:b/>
        </w:rPr>
        <w:t>13.</w:t>
      </w:r>
      <w:proofErr w:type="gramEnd"/>
      <w:r w:rsidRPr="00250D98">
        <w:rPr>
          <w:rFonts w:ascii="Book Antiqua" w:hAnsi="Book Antiqua"/>
          <w:b/>
        </w:rPr>
        <w:t>RESCISÃO</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13.1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13.1.1 No caso de rescisão administrativa prevista no art. 77 da Lei nº 8.666/93, fica assegurado e</w:t>
      </w:r>
      <w:r w:rsidR="00103028" w:rsidRPr="00250D98">
        <w:rPr>
          <w:rFonts w:ascii="Book Antiqua" w:hAnsi="Book Antiqua"/>
        </w:rPr>
        <w:t xml:space="preserve"> </w:t>
      </w:r>
      <w:r w:rsidRPr="00250D98">
        <w:rPr>
          <w:rFonts w:ascii="Book Antiqua" w:hAnsi="Book Antiqua"/>
        </w:rPr>
        <w:t>reconhecido o direito da</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ao ressarcimento de eventuais prejuízos ou ônus adicionais</w:t>
      </w:r>
      <w:r w:rsidR="00103028" w:rsidRPr="00250D98">
        <w:rPr>
          <w:rFonts w:ascii="Book Antiqua" w:hAnsi="Book Antiqua"/>
        </w:rPr>
        <w:t xml:space="preserve"> </w:t>
      </w:r>
      <w:r w:rsidRPr="00250D98">
        <w:rPr>
          <w:rFonts w:ascii="Book Antiqua" w:hAnsi="Book Antiqua"/>
        </w:rPr>
        <w:t>decorrentes de novas contratações ou outros gastos imprevistos, além do atraso na entrega dos objetos,</w:t>
      </w:r>
      <w:r w:rsidR="009C3BDF" w:rsidRPr="00250D98">
        <w:rPr>
          <w:rFonts w:ascii="Book Antiqua" w:hAnsi="Book Antiqua"/>
        </w:rPr>
        <w:t xml:space="preserve"> </w:t>
      </w:r>
      <w:r w:rsidRPr="00250D98">
        <w:rPr>
          <w:rFonts w:ascii="Book Antiqua" w:hAnsi="Book Antiqua"/>
        </w:rPr>
        <w:t>conforme art. 55, inciso IX, da Lei nº 8.666/93.</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 xml:space="preserve">13.2 A rescisão do Contrato poderá se </w:t>
      </w:r>
      <w:proofErr w:type="gramStart"/>
      <w:r w:rsidRPr="00250D98">
        <w:rPr>
          <w:rFonts w:ascii="Book Antiqua" w:hAnsi="Book Antiqua"/>
        </w:rPr>
        <w:t>dar</w:t>
      </w:r>
      <w:proofErr w:type="gramEnd"/>
      <w:r w:rsidRPr="00250D98">
        <w:rPr>
          <w:rFonts w:ascii="Book Antiqua" w:hAnsi="Book Antiqua"/>
        </w:rPr>
        <w:t xml:space="preserve"> sob quaisquer das formas delineadas no art. 79 da Lei nº 8.666/93.</w:t>
      </w:r>
    </w:p>
    <w:p w:rsidR="0051143F" w:rsidRPr="00250D98" w:rsidRDefault="0051143F" w:rsidP="005114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sidRPr="00250D98">
        <w:rPr>
          <w:rFonts w:ascii="Book Antiqua" w:hAnsi="Book Antiqua"/>
          <w:b/>
        </w:rPr>
        <w:t>14.</w:t>
      </w:r>
      <w:r w:rsidR="000B6807">
        <w:rPr>
          <w:rFonts w:ascii="Book Antiqua" w:hAnsi="Book Antiqua"/>
          <w:b/>
        </w:rPr>
        <w:t xml:space="preserve"> </w:t>
      </w:r>
      <w:r w:rsidRPr="00250D98">
        <w:rPr>
          <w:rFonts w:ascii="Book Antiqua" w:hAnsi="Book Antiqua"/>
          <w:b/>
        </w:rPr>
        <w:t>DISPOSIÇÕES GERAIS</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 xml:space="preserve">14.1 A </w:t>
      </w:r>
      <w:r w:rsidRPr="00250D98">
        <w:rPr>
          <w:rFonts w:ascii="Book Antiqua" w:hAnsi="Book Antiqua"/>
          <w:b/>
        </w:rPr>
        <w:t>CONTRATADA</w:t>
      </w:r>
      <w:r w:rsidRPr="00250D98">
        <w:rPr>
          <w:rFonts w:ascii="Book Antiqua" w:hAnsi="Book Antiqua"/>
        </w:rPr>
        <w:t xml:space="preserve"> assume integral responsabilidade pelos danos que causar à</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ou a terceiros, por si ou seus sucessores e representantes, na execução do objeto contratado, isentando o município de toda e qualquer reclamação que possa surgir em decorrência do mesmo.</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14.2 Aplicam-se a este Contrato as disposições das Leis nº 10.520/2002 e 8.666/1993, e suas posteriores modificações, que regulamentam as licitações e contratações promovidas pela Administração Pública.</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p>
    <w:p w:rsidR="0051143F" w:rsidRPr="00250D98" w:rsidRDefault="0051143F" w:rsidP="004417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sidRPr="00250D98">
        <w:rPr>
          <w:rFonts w:ascii="Book Antiqua" w:hAnsi="Book Antiqua"/>
          <w:b/>
        </w:rPr>
        <w:t>15.</w:t>
      </w:r>
      <w:r w:rsidR="004417D2">
        <w:rPr>
          <w:rFonts w:ascii="Book Antiqua" w:hAnsi="Book Antiqua"/>
          <w:b/>
        </w:rPr>
        <w:t xml:space="preserve"> </w:t>
      </w:r>
      <w:r w:rsidRPr="00250D98">
        <w:rPr>
          <w:rFonts w:ascii="Book Antiqua" w:hAnsi="Book Antiqua"/>
          <w:b/>
        </w:rPr>
        <w:t>VALOR DO CONTRATO</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 xml:space="preserve">15.1 As partes contratantes dão ao presente Contrato o </w:t>
      </w:r>
      <w:r w:rsidR="004417D2" w:rsidRPr="00250D98">
        <w:rPr>
          <w:rFonts w:ascii="Book Antiqua" w:hAnsi="Book Antiqua"/>
        </w:rPr>
        <w:t xml:space="preserve">Valor Global </w:t>
      </w:r>
      <w:r w:rsidRPr="00250D98">
        <w:rPr>
          <w:rFonts w:ascii="Book Antiqua" w:hAnsi="Book Antiqua"/>
        </w:rPr>
        <w:t>de</w:t>
      </w:r>
      <w:r w:rsidR="004417D2">
        <w:rPr>
          <w:rFonts w:ascii="Book Antiqua" w:hAnsi="Book Antiqua"/>
        </w:rPr>
        <w:t xml:space="preserve"> R$ </w:t>
      </w:r>
      <w:r w:rsidRPr="00250D98">
        <w:rPr>
          <w:rFonts w:ascii="Book Antiqua" w:hAnsi="Book Antiqua"/>
        </w:rPr>
        <w:t>____</w:t>
      </w:r>
      <w:proofErr w:type="gramStart"/>
      <w:r w:rsidRPr="00250D98">
        <w:rPr>
          <w:rFonts w:ascii="Book Antiqua" w:hAnsi="Book Antiqua"/>
        </w:rPr>
        <w:t>(</w:t>
      </w:r>
      <w:proofErr w:type="gramEnd"/>
      <w:r w:rsidRPr="00250D98">
        <w:rPr>
          <w:rFonts w:ascii="Book Antiqua" w:hAnsi="Book Antiqua"/>
        </w:rPr>
        <w:t>....), para todos os legais e jurídicos efeitos.</w:t>
      </w:r>
    </w:p>
    <w:p w:rsidR="0051143F" w:rsidRPr="00250D98" w:rsidRDefault="0051143F" w:rsidP="005114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sidRPr="00250D98">
        <w:rPr>
          <w:rFonts w:ascii="Book Antiqua" w:hAnsi="Book Antiqua"/>
          <w:b/>
        </w:rPr>
        <w:t>16.</w:t>
      </w:r>
      <w:r w:rsidR="000B6807">
        <w:rPr>
          <w:rFonts w:ascii="Book Antiqua" w:hAnsi="Book Antiqua"/>
          <w:b/>
        </w:rPr>
        <w:t xml:space="preserve"> </w:t>
      </w:r>
      <w:r w:rsidRPr="00250D98">
        <w:rPr>
          <w:rFonts w:ascii="Book Antiqua" w:hAnsi="Book Antiqua"/>
          <w:b/>
        </w:rPr>
        <w:t>FORO</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 xml:space="preserve">16.1 Elegem as partes contratantes o Foro desta cidade, para dirimir todas e quaisquer controvérsias </w:t>
      </w:r>
      <w:r w:rsidRPr="00250D98">
        <w:rPr>
          <w:rFonts w:ascii="Book Antiqua" w:hAnsi="Book Antiqua"/>
        </w:rPr>
        <w:lastRenderedPageBreak/>
        <w:t>oriundas deste Contrato, renunciando expressamente a qualquer outro, por mais privilegiado que seja.</w:t>
      </w:r>
    </w:p>
    <w:p w:rsidR="0051143F" w:rsidRPr="00250D98" w:rsidRDefault="0051143F" w:rsidP="005114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p>
    <w:p w:rsidR="0051143F" w:rsidRPr="00250D98" w:rsidRDefault="0051143F" w:rsidP="0051143F">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right"/>
        <w:rPr>
          <w:rFonts w:ascii="Book Antiqua" w:hAnsi="Book Antiqua"/>
        </w:rPr>
      </w:pPr>
      <w:r w:rsidRPr="00250D98">
        <w:rPr>
          <w:rFonts w:ascii="Book Antiqua" w:hAnsi="Book Antiqua"/>
        </w:rPr>
        <w:t>Gaspar</w:t>
      </w:r>
      <w:proofErr w:type="gramStart"/>
      <w:r w:rsidRPr="00250D98">
        <w:rPr>
          <w:rFonts w:ascii="Book Antiqua" w:hAnsi="Book Antiqua"/>
        </w:rPr>
        <w:t>, ...</w:t>
      </w:r>
      <w:proofErr w:type="gramEnd"/>
      <w:r w:rsidRPr="00250D98">
        <w:rPr>
          <w:rFonts w:ascii="Book Antiqua" w:hAnsi="Book Antiqua"/>
        </w:rPr>
        <w:t xml:space="preserve">. </w:t>
      </w:r>
      <w:proofErr w:type="gramStart"/>
      <w:r w:rsidRPr="00250D98">
        <w:rPr>
          <w:rFonts w:ascii="Book Antiqua" w:hAnsi="Book Antiqua"/>
        </w:rPr>
        <w:t>de</w:t>
      </w:r>
      <w:proofErr w:type="gramEnd"/>
      <w:r w:rsidRPr="00250D98">
        <w:rPr>
          <w:rFonts w:ascii="Book Antiqua" w:hAnsi="Book Antiqua"/>
        </w:rPr>
        <w:t xml:space="preserve"> ..... </w:t>
      </w:r>
      <w:proofErr w:type="gramStart"/>
      <w:r w:rsidRPr="00250D98">
        <w:rPr>
          <w:rFonts w:ascii="Book Antiqua" w:hAnsi="Book Antiqua"/>
        </w:rPr>
        <w:t>de</w:t>
      </w:r>
      <w:proofErr w:type="gramEnd"/>
      <w:r w:rsidRPr="00250D98">
        <w:rPr>
          <w:rFonts w:ascii="Book Antiqua" w:hAnsi="Book Antiqua"/>
        </w:rPr>
        <w:t xml:space="preserve"> 2020.</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right"/>
        <w:rPr>
          <w:rFonts w:ascii="Book Antiqua" w:hAnsi="Book Antiqua"/>
        </w:rPr>
      </w:pP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right"/>
        <w:rPr>
          <w:rFonts w:ascii="Book Antiqua" w:hAnsi="Book Antiqua"/>
        </w:rPr>
      </w:pP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hAnsi="Book Antiqua"/>
        </w:rPr>
      </w:pP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t>_________________________________                                 ____________________________</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r w:rsidRPr="00250D98">
        <w:rPr>
          <w:rFonts w:ascii="Book Antiqua" w:hAnsi="Book Antiqua"/>
        </w:rPr>
        <w:t xml:space="preserve">                                CONTRATADA                                                                   CONTRATANTE     </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1143F" w:rsidRPr="00250D98" w:rsidRDefault="0051143F" w:rsidP="0051143F">
      <w:pPr>
        <w:widowControl w:val="0"/>
        <w:tabs>
          <w:tab w:val="left" w:pos="9498"/>
        </w:tabs>
        <w:ind w:right="-993"/>
        <w:jc w:val="center"/>
        <w:rPr>
          <w:rFonts w:ascii="Book Antiqua" w:hAnsi="Book Antiqua"/>
        </w:rPr>
      </w:pPr>
      <w:r w:rsidRPr="00250D98">
        <w:rPr>
          <w:rFonts w:ascii="Book Antiqua" w:hAnsi="Book Antiqua"/>
        </w:rPr>
        <w:t>Testemunhas:</w:t>
      </w:r>
    </w:p>
    <w:p w:rsidR="0051143F" w:rsidRPr="00250D98" w:rsidRDefault="0051143F" w:rsidP="0051143F">
      <w:pPr>
        <w:widowControl w:val="0"/>
        <w:tabs>
          <w:tab w:val="left" w:pos="9498"/>
        </w:tabs>
        <w:ind w:right="-993"/>
        <w:jc w:val="center"/>
        <w:rPr>
          <w:rFonts w:ascii="Book Antiqua" w:hAnsi="Book Antiqua"/>
        </w:rPr>
      </w:pPr>
    </w:p>
    <w:p w:rsidR="0051143F" w:rsidRPr="00250D98" w:rsidRDefault="0051143F" w:rsidP="0051143F">
      <w:pPr>
        <w:widowControl w:val="0"/>
        <w:tabs>
          <w:tab w:val="left" w:pos="9498"/>
        </w:tabs>
        <w:ind w:right="-993"/>
        <w:jc w:val="center"/>
        <w:rPr>
          <w:rFonts w:ascii="Book Antiqua" w:hAnsi="Book Antiqua"/>
        </w:rPr>
      </w:pPr>
    </w:p>
    <w:tbl>
      <w:tblPr>
        <w:tblW w:w="0" w:type="auto"/>
        <w:tblLook w:val="04A0"/>
      </w:tblPr>
      <w:tblGrid>
        <w:gridCol w:w="4343"/>
        <w:gridCol w:w="4377"/>
      </w:tblGrid>
      <w:tr w:rsidR="0051143F" w:rsidRPr="00250D98" w:rsidTr="0051143F">
        <w:trPr>
          <w:trHeight w:val="428"/>
        </w:trPr>
        <w:tc>
          <w:tcPr>
            <w:tcW w:w="5156" w:type="dxa"/>
          </w:tcPr>
          <w:p w:rsidR="0051143F" w:rsidRPr="00250D98" w:rsidRDefault="0051143F" w:rsidP="0051143F">
            <w:pPr>
              <w:widowControl w:val="0"/>
              <w:tabs>
                <w:tab w:val="left" w:pos="9498"/>
              </w:tabs>
              <w:ind w:right="-993"/>
              <w:jc w:val="center"/>
              <w:rPr>
                <w:rFonts w:ascii="Book Antiqua" w:hAnsi="Book Antiqua"/>
              </w:rPr>
            </w:pPr>
            <w:r w:rsidRPr="00250D98">
              <w:rPr>
                <w:rFonts w:ascii="Book Antiqua" w:hAnsi="Book Antiqua"/>
              </w:rPr>
              <w:t>1___________________________________</w:t>
            </w:r>
          </w:p>
        </w:tc>
        <w:tc>
          <w:tcPr>
            <w:tcW w:w="5157" w:type="dxa"/>
          </w:tcPr>
          <w:p w:rsidR="0051143F" w:rsidRPr="00250D98" w:rsidRDefault="0051143F" w:rsidP="0051143F">
            <w:pPr>
              <w:widowControl w:val="0"/>
              <w:tabs>
                <w:tab w:val="left" w:pos="9498"/>
              </w:tabs>
              <w:ind w:right="-993"/>
              <w:jc w:val="center"/>
              <w:rPr>
                <w:rFonts w:ascii="Book Antiqua" w:hAnsi="Book Antiqua"/>
              </w:rPr>
            </w:pPr>
            <w:r w:rsidRPr="00250D98">
              <w:rPr>
                <w:rFonts w:ascii="Book Antiqua" w:hAnsi="Book Antiqua"/>
              </w:rPr>
              <w:t>2____________________________________</w:t>
            </w:r>
          </w:p>
        </w:tc>
      </w:tr>
    </w:tbl>
    <w:p w:rsidR="0022182E" w:rsidRPr="00250D98" w:rsidRDefault="0022182E"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D039FA" w:rsidRDefault="00D039FA">
      <w:pPr>
        <w:rPr>
          <w:rFonts w:ascii="Book Antiqua" w:eastAsia="Book Antiqua" w:hAnsi="Book Antiqua" w:cs="Times New Roman"/>
          <w:b/>
          <w:sz w:val="48"/>
          <w:szCs w:val="48"/>
          <w:lang w:eastAsia="ar-SA"/>
        </w:rPr>
      </w:pPr>
      <w:r>
        <w:rPr>
          <w:rFonts w:ascii="Book Antiqua" w:eastAsia="Book Antiqua" w:hAnsi="Book Antiqua"/>
          <w:b/>
          <w:sz w:val="48"/>
          <w:szCs w:val="48"/>
        </w:rPr>
        <w:br w:type="page"/>
      </w:r>
    </w:p>
    <w:p w:rsidR="00D53C90" w:rsidRPr="00250D98" w:rsidRDefault="00D53C90" w:rsidP="00D53C90">
      <w:pPr>
        <w:pStyle w:val="western"/>
        <w:suppressAutoHyphens/>
        <w:spacing w:before="0" w:after="0"/>
        <w:jc w:val="center"/>
        <w:rPr>
          <w:rFonts w:ascii="Book Antiqua" w:eastAsia="Book Antiqua" w:hAnsi="Book Antiqua"/>
          <w:b/>
          <w:sz w:val="48"/>
          <w:szCs w:val="48"/>
        </w:rPr>
      </w:pPr>
      <w:r w:rsidRPr="00250D98">
        <w:rPr>
          <w:rFonts w:ascii="Book Antiqua" w:eastAsia="Book Antiqua" w:hAnsi="Book Antiqua"/>
          <w:b/>
          <w:sz w:val="48"/>
          <w:szCs w:val="48"/>
        </w:rPr>
        <w:lastRenderedPageBreak/>
        <w:t xml:space="preserve">ANEXO </w:t>
      </w:r>
      <w:r w:rsidR="00EC507C">
        <w:rPr>
          <w:rFonts w:ascii="Book Antiqua" w:eastAsia="Book Antiqua" w:hAnsi="Book Antiqua"/>
          <w:b/>
          <w:color w:val="000000"/>
          <w:sz w:val="48"/>
          <w:szCs w:val="48"/>
        </w:rPr>
        <w:t>V</w:t>
      </w:r>
      <w:r w:rsidR="00103028" w:rsidRPr="00250D98">
        <w:rPr>
          <w:rFonts w:ascii="Book Antiqua" w:eastAsia="Book Antiqua" w:hAnsi="Book Antiqua"/>
          <w:b/>
          <w:color w:val="000000"/>
          <w:sz w:val="48"/>
          <w:szCs w:val="48"/>
        </w:rPr>
        <w:t xml:space="preserve"> </w:t>
      </w:r>
      <w:r w:rsidRPr="00250D98">
        <w:rPr>
          <w:rFonts w:ascii="Book Antiqua" w:eastAsia="Book Antiqua" w:hAnsi="Book Antiqua"/>
          <w:b/>
          <w:sz w:val="48"/>
          <w:szCs w:val="48"/>
        </w:rPr>
        <w:t>– MODELO/DECLARAÇÕES</w:t>
      </w:r>
    </w:p>
    <w:p w:rsidR="00D53C90" w:rsidRPr="00250D98" w:rsidRDefault="00D53C90" w:rsidP="00D53C90">
      <w:pPr>
        <w:pStyle w:val="western"/>
        <w:suppressAutoHyphens/>
        <w:spacing w:before="0" w:after="0"/>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D06BE2">
        <w:rPr>
          <w:rFonts w:ascii="Book Antiqua" w:eastAsia="Book Antiqua" w:hAnsi="Book Antiqua"/>
          <w:sz w:val="36"/>
          <w:szCs w:val="36"/>
        </w:rPr>
        <w:t>098/2020</w:t>
      </w:r>
    </w:p>
    <w:p w:rsidR="00D53C90" w:rsidRPr="00250D98" w:rsidRDefault="00D53C90" w:rsidP="00D53C90">
      <w:pPr>
        <w:widowControl w:val="0"/>
        <w:autoSpaceDE w:val="0"/>
        <w:autoSpaceDN w:val="0"/>
        <w:adjustRightInd w:val="0"/>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Nº </w:t>
      </w:r>
      <w:r w:rsidR="00D06BE2">
        <w:rPr>
          <w:rFonts w:ascii="Book Antiqua" w:eastAsia="Book Antiqua" w:hAnsi="Book Antiqua"/>
          <w:sz w:val="36"/>
          <w:szCs w:val="36"/>
        </w:rPr>
        <w:t>013/2020</w:t>
      </w:r>
    </w:p>
    <w:p w:rsidR="00D53C90" w:rsidRPr="00250D98" w:rsidRDefault="00D53C90"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sz w:val="24"/>
          <w:szCs w:val="24"/>
          <w:shd w:val="clear" w:color="auto" w:fill="FFFFFF"/>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250D98">
        <w:rPr>
          <w:rFonts w:ascii="Book Antiqua" w:eastAsia="Book Antiqua" w:hAnsi="Book Antiqua"/>
          <w:color w:val="000000"/>
          <w:sz w:val="40"/>
          <w:szCs w:val="40"/>
          <w:shd w:val="clear" w:color="auto" w:fill="FFFFFF"/>
        </w:rPr>
        <w:t>Modelo</w:t>
      </w:r>
      <w:r w:rsidR="00D53C90" w:rsidRPr="00250D98">
        <w:rPr>
          <w:rFonts w:ascii="Book Antiqua" w:eastAsia="Book Antiqua" w:hAnsi="Book Antiqua"/>
          <w:color w:val="000000"/>
          <w:sz w:val="40"/>
          <w:szCs w:val="40"/>
          <w:shd w:val="clear" w:color="auto" w:fill="FFFFFF"/>
        </w:rPr>
        <w:t>1</w:t>
      </w:r>
    </w:p>
    <w:p w:rsidR="005D3003" w:rsidRPr="00250D98" w:rsidRDefault="005D3003" w:rsidP="005D300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jc w:val="center"/>
        <w:rPr>
          <w:rFonts w:ascii="Book Antiqua" w:eastAsia="Book Antiqua" w:hAnsi="Book Antiqua"/>
          <w:color w:val="000000"/>
          <w:sz w:val="40"/>
          <w:lang w:val="pt-BR"/>
        </w:rPr>
      </w:pPr>
      <w:r w:rsidRPr="00250D98">
        <w:rPr>
          <w:rFonts w:ascii="Book Antiqua" w:eastAsia="Book Antiqua" w:hAnsi="Book Antiqua"/>
          <w:color w:val="000000"/>
          <w:sz w:val="40"/>
          <w:lang w:val="pt-BR"/>
        </w:rPr>
        <w:t>Declaração para Habilitação</w:t>
      </w:r>
    </w:p>
    <w:p w:rsidR="005D3003" w:rsidRPr="00250D98" w:rsidRDefault="005D3003" w:rsidP="005D300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jc w:val="center"/>
        <w:rPr>
          <w:rFonts w:ascii="Book Antiqua" w:eastAsia="Book Antiqua" w:hAnsi="Book Antiqua"/>
          <w:color w:val="000000"/>
          <w:sz w:val="22"/>
          <w:lang w:val="pt-BR"/>
        </w:rPr>
      </w:pPr>
    </w:p>
    <w:p w:rsidR="005D3003" w:rsidRPr="00250D98" w:rsidRDefault="005D3003" w:rsidP="00EC507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0B6807">
        <w:rPr>
          <w:rFonts w:ascii="Book Antiqua" w:eastAsia="Book Antiqua" w:hAnsi="Book Antiqua"/>
          <w:color w:val="000000"/>
          <w:sz w:val="22"/>
          <w:szCs w:val="22"/>
        </w:rPr>
        <w:t xml:space="preserve">Para fins de participação no </w:t>
      </w:r>
      <w:r w:rsidR="006C3DF5" w:rsidRPr="000B6807">
        <w:rPr>
          <w:rFonts w:ascii="Book Antiqua" w:eastAsia="Book Antiqua" w:hAnsi="Book Antiqua"/>
          <w:sz w:val="22"/>
          <w:szCs w:val="22"/>
        </w:rPr>
        <w:t xml:space="preserve">Processo Licitatório </w:t>
      </w:r>
      <w:r w:rsidR="009059F5" w:rsidRPr="000B6807">
        <w:rPr>
          <w:rFonts w:ascii="Book Antiqua" w:eastAsia="Book Antiqua" w:hAnsi="Book Antiqua"/>
          <w:sz w:val="22"/>
          <w:szCs w:val="22"/>
        </w:rPr>
        <w:t xml:space="preserve">Nº </w:t>
      </w:r>
      <w:r w:rsidR="00D06BE2">
        <w:rPr>
          <w:rFonts w:ascii="Book Antiqua" w:eastAsia="Book Antiqua" w:hAnsi="Book Antiqua"/>
          <w:sz w:val="22"/>
          <w:szCs w:val="22"/>
        </w:rPr>
        <w:t>098/2020</w:t>
      </w:r>
      <w:r w:rsidR="009059F5" w:rsidRPr="000B6807">
        <w:rPr>
          <w:rFonts w:ascii="Book Antiqua" w:eastAsia="Book Antiqua" w:hAnsi="Book Antiqua"/>
          <w:sz w:val="22"/>
          <w:szCs w:val="22"/>
        </w:rPr>
        <w:t xml:space="preserve"> – </w:t>
      </w:r>
      <w:r w:rsidR="006C3DF5" w:rsidRPr="000B6807">
        <w:rPr>
          <w:rFonts w:ascii="Book Antiqua" w:eastAsia="Book Antiqua" w:hAnsi="Book Antiqua"/>
          <w:sz w:val="22"/>
          <w:szCs w:val="22"/>
        </w:rPr>
        <w:t xml:space="preserve">Pregão Eletrônico </w:t>
      </w:r>
      <w:r w:rsidR="009059F5" w:rsidRPr="000B6807">
        <w:rPr>
          <w:rFonts w:ascii="Book Antiqua" w:eastAsia="Book Antiqua" w:hAnsi="Book Antiqua"/>
          <w:sz w:val="22"/>
          <w:szCs w:val="22"/>
        </w:rPr>
        <w:t xml:space="preserve">nº </w:t>
      </w:r>
      <w:r w:rsidR="00D06BE2">
        <w:rPr>
          <w:rFonts w:ascii="Book Antiqua" w:eastAsia="Book Antiqua" w:hAnsi="Book Antiqua"/>
          <w:sz w:val="22"/>
          <w:szCs w:val="22"/>
        </w:rPr>
        <w:t>013/2020</w:t>
      </w:r>
      <w:r w:rsidRPr="000B6807">
        <w:rPr>
          <w:rFonts w:ascii="Book Antiqua" w:eastAsia="Book Antiqua" w:hAnsi="Book Antiqua"/>
          <w:color w:val="000000"/>
          <w:sz w:val="22"/>
          <w:szCs w:val="22"/>
        </w:rPr>
        <w:t>, a</w:t>
      </w:r>
      <w:r w:rsidRPr="00250D98">
        <w:rPr>
          <w:rFonts w:ascii="Book Antiqua" w:eastAsia="Book Antiqua" w:hAnsi="Book Antiqua"/>
          <w:color w:val="000000"/>
          <w:sz w:val="22"/>
        </w:rPr>
        <w:t xml:space="preserve"> empresa __</w:t>
      </w:r>
      <w:r w:rsidR="008B0485" w:rsidRPr="00250D98">
        <w:rPr>
          <w:rFonts w:ascii="Book Antiqua" w:eastAsia="Book Antiqua" w:hAnsi="Book Antiqua"/>
          <w:color w:val="000000"/>
          <w:sz w:val="22"/>
        </w:rPr>
        <w:t>______</w:t>
      </w:r>
      <w:r w:rsidRPr="00250D98">
        <w:rPr>
          <w:rFonts w:ascii="Book Antiqua" w:eastAsia="Book Antiqua" w:hAnsi="Book Antiqua"/>
          <w:color w:val="000000"/>
          <w:sz w:val="22"/>
        </w:rPr>
        <w:t>_________________________, inscrita no CNPJ nº</w:t>
      </w:r>
      <w:r w:rsidR="006C3DF5">
        <w:rPr>
          <w:rFonts w:ascii="Book Antiqua" w:eastAsia="Book Antiqua" w:hAnsi="Book Antiqua"/>
          <w:color w:val="000000"/>
          <w:sz w:val="22"/>
        </w:rPr>
        <w:t xml:space="preserv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com sede na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CEP:</w:t>
      </w:r>
      <w:r w:rsidR="006C3DF5">
        <w:rPr>
          <w:rFonts w:ascii="Book Antiqua" w:eastAsia="Book Antiqua" w:hAnsi="Book Antiqua"/>
          <w:color w:val="000000"/>
          <w:sz w:val="22"/>
        </w:rPr>
        <w:t xml:space="preserv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cidade de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estado de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neste ato representad</w:t>
      </w:r>
      <w:r w:rsidR="00025DA9" w:rsidRPr="00250D98">
        <w:rPr>
          <w:rFonts w:ascii="Book Antiqua" w:eastAsia="Book Antiqua" w:hAnsi="Book Antiqua"/>
          <w:color w:val="000000"/>
          <w:sz w:val="22"/>
        </w:rPr>
        <w:t>a</w:t>
      </w:r>
      <w:r w:rsidRPr="00250D98">
        <w:rPr>
          <w:rFonts w:ascii="Book Antiqua" w:eastAsia="Book Antiqua" w:hAnsi="Book Antiqua"/>
          <w:color w:val="000000"/>
          <w:sz w:val="22"/>
        </w:rPr>
        <w:t xml:space="preserve"> pelo Sr.(a)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ob as penas da lei, e de consequente inabilitação no referido processo licitatório que:</w:t>
      </w:r>
    </w:p>
    <w:p w:rsidR="005D3003" w:rsidRPr="00250D98" w:rsidRDefault="005D3003" w:rsidP="00EC507C">
      <w:pPr>
        <w:pStyle w:val="A191065"/>
        <w:widowControl w:val="0"/>
        <w:numPr>
          <w:ilvl w:val="0"/>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42" w:right="-851" w:hanging="283"/>
        <w:rPr>
          <w:rFonts w:ascii="Book Antiqua" w:eastAsia="Book Antiqua" w:hAnsi="Book Antiqua"/>
          <w:color w:val="000000"/>
          <w:sz w:val="22"/>
        </w:rPr>
      </w:pPr>
      <w:r w:rsidRPr="00250D98">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5D3003" w:rsidRPr="00250D98" w:rsidRDefault="005D3003" w:rsidP="00EC507C">
      <w:pPr>
        <w:pStyle w:val="A191065"/>
        <w:widowControl w:val="0"/>
        <w:numPr>
          <w:ilvl w:val="0"/>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42" w:right="-851" w:hanging="283"/>
        <w:rPr>
          <w:rFonts w:ascii="Book Antiqua" w:eastAsia="Book Antiqua" w:hAnsi="Book Antiqua"/>
          <w:color w:val="000000"/>
          <w:sz w:val="22"/>
        </w:rPr>
      </w:pPr>
      <w:r w:rsidRPr="00250D98">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5D3003" w:rsidRPr="00250D98" w:rsidRDefault="005D3003" w:rsidP="00EC507C">
      <w:pPr>
        <w:pStyle w:val="A191065"/>
        <w:widowControl w:val="0"/>
        <w:numPr>
          <w:ilvl w:val="0"/>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42" w:right="-851" w:hanging="283"/>
        <w:rPr>
          <w:rFonts w:ascii="Book Antiqua" w:eastAsia="Book Antiqua" w:hAnsi="Book Antiqua"/>
          <w:color w:val="000000"/>
          <w:sz w:val="22"/>
        </w:rPr>
      </w:pPr>
      <w:r w:rsidRPr="00250D98">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5D3003" w:rsidRPr="00250D98" w:rsidRDefault="005D3003" w:rsidP="00EC507C">
      <w:pPr>
        <w:pStyle w:val="A191065"/>
        <w:widowControl w:val="0"/>
        <w:numPr>
          <w:ilvl w:val="0"/>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42" w:right="-851" w:hanging="283"/>
        <w:rPr>
          <w:rFonts w:ascii="Book Antiqua" w:eastAsia="Book Antiqua" w:hAnsi="Book Antiqua"/>
          <w:color w:val="000000"/>
          <w:sz w:val="22"/>
        </w:rPr>
      </w:pPr>
      <w:r w:rsidRPr="00250D98">
        <w:rPr>
          <w:rFonts w:ascii="Book Antiqua" w:eastAsia="Book Antiqua" w:hAnsi="Book Antiqua"/>
          <w:color w:val="000000"/>
          <w:sz w:val="22"/>
        </w:rPr>
        <w:t xml:space="preserve">Nossa empresa atende a todos os requisitos de habilitação e qualificação técnica exigidos no Edital de Licitação; </w:t>
      </w:r>
      <w:r w:rsidRPr="00250D98">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250D98">
        <w:rPr>
          <w:rStyle w:val="Refdenotaderodap"/>
          <w:rFonts w:ascii="Book Antiqua" w:eastAsia="Book Antiqua" w:hAnsi="Book Antiqua"/>
          <w:color w:val="000000"/>
          <w:sz w:val="22"/>
        </w:rPr>
        <w:footnoteReference w:id="2"/>
      </w:r>
      <w:r w:rsidRPr="00250D98">
        <w:rPr>
          <w:rFonts w:ascii="Book Antiqua" w:eastAsia="Book Antiqua" w:hAnsi="Book Antiqua"/>
          <w:color w:val="000000"/>
          <w:sz w:val="22"/>
        </w:rPr>
        <w:t>.</w:t>
      </w:r>
    </w:p>
    <w:p w:rsidR="005D3003" w:rsidRPr="00250D98" w:rsidRDefault="005D3003" w:rsidP="00EC507C">
      <w:pPr>
        <w:pStyle w:val="A191065"/>
        <w:widowControl w:val="0"/>
        <w:numPr>
          <w:ilvl w:val="0"/>
          <w:numId w:val="18"/>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42" w:right="-851" w:hanging="283"/>
        <w:rPr>
          <w:rFonts w:ascii="Book Antiqua" w:eastAsia="Book Antiqua" w:hAnsi="Book Antiqua"/>
          <w:color w:val="000000"/>
          <w:sz w:val="22"/>
        </w:rPr>
      </w:pPr>
      <w:r w:rsidRPr="00250D98">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5D3003" w:rsidRPr="00250D98" w:rsidRDefault="005D3003" w:rsidP="00EC507C">
      <w:pPr>
        <w:pStyle w:val="A191065"/>
        <w:widowControl w:val="0"/>
        <w:numPr>
          <w:ilvl w:val="0"/>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42" w:right="-851" w:hanging="283"/>
        <w:rPr>
          <w:rFonts w:ascii="Book Antiqua" w:eastAsia="Book Antiqua" w:hAnsi="Book Antiqua"/>
          <w:color w:val="000000"/>
          <w:sz w:val="22"/>
        </w:rPr>
      </w:pPr>
      <w:r w:rsidRPr="00250D98">
        <w:rPr>
          <w:rFonts w:ascii="Book Antiqua" w:eastAsia="Book Antiqua" w:hAnsi="Book Antiqua"/>
          <w:color w:val="000000"/>
          <w:sz w:val="22"/>
        </w:rPr>
        <w:lastRenderedPageBreak/>
        <w:t>Nossa empresa não mantém no quadro de pessoal, salvo na condição de aprendiz, na forma da legislação específica, menores de 18 (dezoito) anos trabalhando em horário noturno ou em atividade perigosa ou insalubre.</w:t>
      </w:r>
    </w:p>
    <w:p w:rsidR="005D3003" w:rsidRPr="00250D98" w:rsidRDefault="005D3003" w:rsidP="00EC507C">
      <w:pPr>
        <w:pStyle w:val="A191065"/>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hanging="284"/>
        <w:rPr>
          <w:rFonts w:ascii="Book Antiqua" w:eastAsia="Book Antiqua" w:hAnsi="Book Antiqua"/>
          <w:color w:val="000000"/>
          <w:sz w:val="22"/>
        </w:rPr>
      </w:pPr>
    </w:p>
    <w:p w:rsidR="005D3003" w:rsidRPr="00250D98" w:rsidRDefault="005D3003" w:rsidP="00EC507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250D98">
        <w:rPr>
          <w:rFonts w:ascii="Book Antiqua" w:eastAsia="Book Antiqua" w:hAnsi="Book Antiqua"/>
          <w:color w:val="000000"/>
          <w:sz w:val="22"/>
        </w:rPr>
        <w:t>__________________, em ____ de______de 20</w:t>
      </w:r>
      <w:r w:rsidR="001074A2" w:rsidRPr="00250D98">
        <w:rPr>
          <w:rFonts w:ascii="Book Antiqua" w:eastAsia="Book Antiqua" w:hAnsi="Book Antiqua"/>
          <w:color w:val="000000"/>
          <w:sz w:val="22"/>
        </w:rPr>
        <w:t>20</w:t>
      </w:r>
      <w:r w:rsidRPr="00250D98">
        <w:rPr>
          <w:rFonts w:ascii="Book Antiqua" w:eastAsia="Book Antiqua" w:hAnsi="Book Antiqua"/>
          <w:color w:val="000000"/>
          <w:sz w:val="22"/>
        </w:rPr>
        <w:t>.</w:t>
      </w:r>
    </w:p>
    <w:p w:rsidR="005D3003" w:rsidRPr="00250D98" w:rsidRDefault="005D3003" w:rsidP="00EC507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p>
    <w:p w:rsidR="005D3003" w:rsidRPr="00250D98" w:rsidRDefault="005D3003" w:rsidP="00EC507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p>
    <w:p w:rsidR="005D3003" w:rsidRPr="00250D98" w:rsidRDefault="005D3003" w:rsidP="00EC507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250D98">
        <w:rPr>
          <w:rFonts w:ascii="Book Antiqua" w:eastAsia="Book Antiqua" w:hAnsi="Book Antiqua"/>
          <w:color w:val="000000"/>
          <w:sz w:val="22"/>
        </w:rPr>
        <w:t xml:space="preserve">_______________________________________________ </w:t>
      </w:r>
    </w:p>
    <w:p w:rsidR="005D3003" w:rsidRPr="00250D98" w:rsidRDefault="005D3003" w:rsidP="00EC507C">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250D98">
        <w:rPr>
          <w:rFonts w:ascii="Book Antiqua" w:eastAsia="Book Antiqua" w:hAnsi="Book Antiqua"/>
          <w:sz w:val="22"/>
          <w:szCs w:val="22"/>
        </w:rPr>
        <w:t>Assinatura do Representante Legal</w:t>
      </w:r>
    </w:p>
    <w:p w:rsidR="00EC507C" w:rsidRDefault="00EC507C">
      <w:pPr>
        <w:rPr>
          <w:rFonts w:ascii="Book Antiqua" w:eastAsia="Book Antiqua" w:hAnsi="Book Antiqua" w:cs="Times New Roman"/>
          <w:b/>
          <w:sz w:val="48"/>
          <w:szCs w:val="48"/>
          <w:lang w:eastAsia="ar-SA"/>
        </w:rPr>
      </w:pPr>
      <w:r>
        <w:rPr>
          <w:rFonts w:ascii="Book Antiqua" w:eastAsia="Book Antiqua" w:hAnsi="Book Antiqua"/>
          <w:b/>
          <w:sz w:val="48"/>
          <w:szCs w:val="48"/>
        </w:rPr>
        <w:br w:type="page"/>
      </w:r>
    </w:p>
    <w:p w:rsidR="00D53C90" w:rsidRPr="00250D98" w:rsidRDefault="00D53C90" w:rsidP="00D53C90">
      <w:pPr>
        <w:pStyle w:val="western"/>
        <w:suppressAutoHyphens/>
        <w:spacing w:before="0" w:after="0"/>
        <w:jc w:val="center"/>
        <w:rPr>
          <w:rFonts w:ascii="Book Antiqua" w:eastAsia="Book Antiqua" w:hAnsi="Book Antiqua"/>
          <w:b/>
          <w:sz w:val="48"/>
          <w:szCs w:val="48"/>
        </w:rPr>
      </w:pPr>
      <w:r w:rsidRPr="00250D98">
        <w:rPr>
          <w:rFonts w:ascii="Book Antiqua" w:eastAsia="Book Antiqua" w:hAnsi="Book Antiqua"/>
          <w:b/>
          <w:sz w:val="48"/>
          <w:szCs w:val="48"/>
        </w:rPr>
        <w:lastRenderedPageBreak/>
        <w:t xml:space="preserve">ANEXO </w:t>
      </w:r>
      <w:r w:rsidR="006C3DF5">
        <w:rPr>
          <w:rFonts w:ascii="Book Antiqua" w:eastAsia="Book Antiqua" w:hAnsi="Book Antiqua"/>
          <w:b/>
          <w:color w:val="000000"/>
          <w:sz w:val="48"/>
          <w:szCs w:val="48"/>
        </w:rPr>
        <w:t>V</w:t>
      </w:r>
      <w:r w:rsidR="00530747" w:rsidRPr="00250D98">
        <w:rPr>
          <w:rFonts w:ascii="Book Antiqua" w:eastAsia="Book Antiqua" w:hAnsi="Book Antiqua"/>
          <w:b/>
          <w:color w:val="000000"/>
          <w:sz w:val="48"/>
          <w:szCs w:val="48"/>
        </w:rPr>
        <w:t xml:space="preserve"> </w:t>
      </w:r>
      <w:r w:rsidRPr="00250D98">
        <w:rPr>
          <w:rFonts w:ascii="Book Antiqua" w:eastAsia="Book Antiqua" w:hAnsi="Book Antiqua"/>
          <w:b/>
          <w:sz w:val="48"/>
          <w:szCs w:val="48"/>
        </w:rPr>
        <w:t>– MODELO/DECLARAÇÕES</w:t>
      </w:r>
    </w:p>
    <w:p w:rsidR="00D53C90" w:rsidRPr="00250D98" w:rsidRDefault="00D53C90" w:rsidP="00D53C90">
      <w:pPr>
        <w:pStyle w:val="western"/>
        <w:suppressAutoHyphens/>
        <w:spacing w:before="0" w:after="0"/>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D06BE2">
        <w:rPr>
          <w:rFonts w:ascii="Book Antiqua" w:eastAsia="Book Antiqua" w:hAnsi="Book Antiqua"/>
          <w:sz w:val="36"/>
          <w:szCs w:val="36"/>
        </w:rPr>
        <w:t>098/2020</w:t>
      </w:r>
    </w:p>
    <w:p w:rsidR="00D53C90" w:rsidRPr="00250D98" w:rsidRDefault="00D53C90" w:rsidP="00D53C90">
      <w:pPr>
        <w:widowControl w:val="0"/>
        <w:autoSpaceDE w:val="0"/>
        <w:autoSpaceDN w:val="0"/>
        <w:adjustRightInd w:val="0"/>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Nº </w:t>
      </w:r>
      <w:r w:rsidR="00D06BE2">
        <w:rPr>
          <w:rFonts w:ascii="Book Antiqua" w:eastAsia="Book Antiqua" w:hAnsi="Book Antiqua"/>
          <w:sz w:val="36"/>
          <w:szCs w:val="36"/>
        </w:rPr>
        <w:t>013/2020</w:t>
      </w:r>
    </w:p>
    <w:p w:rsidR="005D3003" w:rsidRPr="00250D98" w:rsidRDefault="005D3003" w:rsidP="005D3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rPr>
      </w:pPr>
      <w:r w:rsidRPr="00250D98">
        <w:rPr>
          <w:rFonts w:ascii="Book Antiqua" w:eastAsia="Book Antiqua" w:hAnsi="Book Antiqua"/>
          <w:color w:val="000000"/>
          <w:sz w:val="40"/>
          <w:szCs w:val="40"/>
          <w:shd w:val="clear" w:color="auto" w:fill="FFFFFF"/>
        </w:rPr>
        <w:t xml:space="preserve">Modelo </w:t>
      </w:r>
      <w:proofErr w:type="gramStart"/>
      <w:r w:rsidR="00D53C90" w:rsidRPr="00250D98">
        <w:rPr>
          <w:rFonts w:ascii="Book Antiqua" w:eastAsia="Book Antiqua" w:hAnsi="Book Antiqua"/>
          <w:color w:val="000000"/>
          <w:sz w:val="40"/>
          <w:szCs w:val="40"/>
          <w:shd w:val="clear" w:color="auto" w:fill="FFFFFF"/>
        </w:rPr>
        <w:t>2</w:t>
      </w:r>
      <w:proofErr w:type="gramEnd"/>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r w:rsidRPr="00250D98">
        <w:rPr>
          <w:rFonts w:ascii="Book Antiqua" w:eastAsia="Arial" w:hAnsi="Book Antiqua"/>
          <w:sz w:val="36"/>
          <w:szCs w:val="36"/>
        </w:rPr>
        <w:t>Declaração de Microempresa ou Empresa de Pequeno Porte</w:t>
      </w: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color w:val="000000"/>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color w:val="000000"/>
        </w:rPr>
      </w:pPr>
    </w:p>
    <w:p w:rsidR="005D3003" w:rsidRPr="00250D98" w:rsidRDefault="00025DA9"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Book Antiqua" w:eastAsia="Arial" w:hAnsi="Book Antiqua"/>
        </w:rPr>
      </w:pPr>
      <w:r w:rsidRPr="00250D98">
        <w:rPr>
          <w:rFonts w:ascii="Book Antiqua" w:eastAsia="Book Antiqua" w:hAnsi="Book Antiqua"/>
          <w:color w:val="000000"/>
        </w:rPr>
        <w:t xml:space="preserve">Para fins de participação no </w:t>
      </w:r>
      <w:r w:rsidR="006C3DF5" w:rsidRPr="00250D98">
        <w:rPr>
          <w:rFonts w:ascii="Book Antiqua" w:eastAsia="Book Antiqua" w:hAnsi="Book Antiqua"/>
        </w:rPr>
        <w:t xml:space="preserve">Processo Licitatório </w:t>
      </w:r>
      <w:r w:rsidRPr="00250D98">
        <w:rPr>
          <w:rFonts w:ascii="Book Antiqua" w:eastAsia="Book Antiqua" w:hAnsi="Book Antiqua"/>
        </w:rPr>
        <w:t xml:space="preserve">Nº </w:t>
      </w:r>
      <w:r w:rsidR="00D06BE2">
        <w:rPr>
          <w:rFonts w:ascii="Book Antiqua" w:eastAsia="Book Antiqua" w:hAnsi="Book Antiqua"/>
        </w:rPr>
        <w:t>098/2020</w:t>
      </w:r>
      <w:r w:rsidRPr="00250D98">
        <w:rPr>
          <w:rFonts w:ascii="Book Antiqua" w:eastAsia="Book Antiqua" w:hAnsi="Book Antiqua"/>
        </w:rPr>
        <w:t xml:space="preserve"> – </w:t>
      </w:r>
      <w:r w:rsidR="006C3DF5" w:rsidRPr="00250D98">
        <w:rPr>
          <w:rFonts w:ascii="Book Antiqua" w:eastAsia="Book Antiqua" w:hAnsi="Book Antiqua"/>
        </w:rPr>
        <w:t xml:space="preserve">Pregão Eletrônico </w:t>
      </w:r>
      <w:r w:rsidRPr="00250D98">
        <w:rPr>
          <w:rFonts w:ascii="Book Antiqua" w:eastAsia="Book Antiqua" w:hAnsi="Book Antiqua"/>
        </w:rPr>
        <w:t xml:space="preserve">nº </w:t>
      </w:r>
      <w:r w:rsidR="00D06BE2">
        <w:rPr>
          <w:rFonts w:ascii="Book Antiqua" w:eastAsia="Book Antiqua" w:hAnsi="Book Antiqua"/>
        </w:rPr>
        <w:t>013/2020</w:t>
      </w:r>
      <w:r w:rsidRPr="00250D98">
        <w:rPr>
          <w:rFonts w:ascii="Book Antiqua" w:eastAsia="Book Antiqua" w:hAnsi="Book Antiqua"/>
          <w:color w:val="000000"/>
        </w:rPr>
        <w:t xml:space="preserve">, a empresa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inscrita no CNPJ nº</w:t>
      </w:r>
      <w:r w:rsidR="006C3DF5">
        <w:rPr>
          <w:rFonts w:ascii="Book Antiqua" w:eastAsia="Book Antiqua" w:hAnsi="Book Antiqua"/>
          <w:color w:val="000000"/>
        </w:rPr>
        <w:t xml:space="preserve">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com sede na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CEP:</w:t>
      </w:r>
      <w:r w:rsidR="006C3DF5">
        <w:rPr>
          <w:rFonts w:ascii="Book Antiqua" w:eastAsia="Book Antiqua" w:hAnsi="Book Antiqua"/>
          <w:color w:val="000000"/>
        </w:rPr>
        <w:t xml:space="preserve">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cidade de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estado de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neste ato representada pelo </w:t>
      </w:r>
      <w:proofErr w:type="gramStart"/>
      <w:r w:rsidRPr="00250D98">
        <w:rPr>
          <w:rFonts w:ascii="Book Antiqua" w:eastAsia="Book Antiqua" w:hAnsi="Book Antiqua"/>
          <w:color w:val="000000"/>
        </w:rPr>
        <w:t>Sr.</w:t>
      </w:r>
      <w:proofErr w:type="gramEnd"/>
      <w:r w:rsidRPr="00250D98">
        <w:rPr>
          <w:rFonts w:ascii="Book Antiqua" w:eastAsia="Book Antiqua" w:hAnsi="Book Antiqua"/>
          <w:color w:val="000000"/>
        </w:rPr>
        <w:t xml:space="preserve">(a)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portador da cédula de Identidade nº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e do CPF nº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w:t>
      </w:r>
      <w:r w:rsidR="005D3003" w:rsidRPr="00250D98">
        <w:rPr>
          <w:rFonts w:ascii="Book Antiqua" w:eastAsia="Arial" w:hAnsi="Book Antiqua"/>
          <w:b/>
        </w:rPr>
        <w:t>DECLARA</w:t>
      </w:r>
      <w:r w:rsidR="005D3003" w:rsidRPr="00250D98">
        <w:rPr>
          <w:rFonts w:ascii="Book Antiqua" w:eastAsia="Arial" w:hAnsi="Book Antiqua"/>
        </w:rPr>
        <w:t xml:space="preserve"> cumprir plenamente os requisitos para se enquadrar como Microempresa ou Empresa de Pequeno Porte, nos termos da Lei Complementar Nº 123, de 14 de dezembro de 2006, e alterações, e ainda usufruir dos benefícios concedidos devido a tal condição. </w:t>
      </w: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Book Antiqua" w:eastAsia="Arial" w:hAnsi="Book Antiqua"/>
        </w:rPr>
      </w:pPr>
      <w:r w:rsidRPr="00250D98">
        <w:rPr>
          <w:rFonts w:ascii="Book Antiqua" w:eastAsia="Arial" w:hAnsi="Book Antiqua"/>
        </w:rPr>
        <w:t xml:space="preserve">DECLARAMOS ainda que </w:t>
      </w:r>
      <w:proofErr w:type="gramStart"/>
      <w:r w:rsidRPr="00250D98">
        <w:rPr>
          <w:rFonts w:ascii="Book Antiqua" w:eastAsia="Arial" w:hAnsi="Book Antiqua"/>
        </w:rPr>
        <w:t>estamos</w:t>
      </w:r>
      <w:proofErr w:type="gramEnd"/>
      <w:r w:rsidRPr="00250D98">
        <w:rPr>
          <w:rFonts w:ascii="Book Antiqua" w:eastAsia="Arial" w:hAnsi="Book Antiqua"/>
        </w:rPr>
        <w:t xml:space="preserve"> cientes da responsabilidade administrativa, civil e criminal de tal declaração. </w:t>
      </w: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250D98">
        <w:rPr>
          <w:rFonts w:ascii="Book Antiqua" w:eastAsia="Book Antiqua" w:hAnsi="Book Antiqua"/>
          <w:color w:val="000000"/>
        </w:rPr>
        <w:t xml:space="preserve">__________________, em ____ </w:t>
      </w:r>
      <w:proofErr w:type="spellStart"/>
      <w:r w:rsidRPr="00250D98">
        <w:rPr>
          <w:rFonts w:ascii="Book Antiqua" w:eastAsia="Book Antiqua" w:hAnsi="Book Antiqua"/>
          <w:color w:val="000000"/>
        </w:rPr>
        <w:t>de______de</w:t>
      </w:r>
      <w:proofErr w:type="spellEnd"/>
      <w:r w:rsidRPr="00250D98">
        <w:rPr>
          <w:rFonts w:ascii="Book Antiqua" w:eastAsia="Book Antiqua" w:hAnsi="Book Antiqua"/>
          <w:color w:val="000000"/>
        </w:rPr>
        <w:t xml:space="preserve"> 20</w:t>
      </w:r>
      <w:r w:rsidR="001074A2" w:rsidRPr="00250D98">
        <w:rPr>
          <w:rFonts w:ascii="Book Antiqua" w:eastAsia="Book Antiqua" w:hAnsi="Book Antiqua"/>
          <w:color w:val="000000"/>
        </w:rPr>
        <w:t>20</w:t>
      </w:r>
      <w:r w:rsidRPr="00250D98">
        <w:rPr>
          <w:rFonts w:ascii="Book Antiqua" w:eastAsia="Book Antiqua" w:hAnsi="Book Antiqua"/>
          <w:color w:val="000000"/>
        </w:rPr>
        <w:t>.</w:t>
      </w: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250D98">
        <w:rPr>
          <w:rFonts w:ascii="Book Antiqua" w:eastAsia="Arial" w:hAnsi="Book Antiqua"/>
        </w:rPr>
        <w:t>_____________________________________________</w:t>
      </w:r>
    </w:p>
    <w:p w:rsidR="005D3003" w:rsidRPr="00250D98" w:rsidRDefault="005D3003" w:rsidP="005D3003">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r w:rsidRPr="00250D98">
        <w:rPr>
          <w:rFonts w:ascii="Book Antiqua" w:eastAsia="Book Antiqua" w:hAnsi="Book Antiqua"/>
          <w:sz w:val="22"/>
          <w:szCs w:val="22"/>
        </w:rPr>
        <w:t>Assinatura do Representante Legal</w:t>
      </w:r>
    </w:p>
    <w:p w:rsidR="005D3003" w:rsidRPr="00250D98" w:rsidRDefault="005D3003" w:rsidP="005D3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lang w:eastAsia="pt-BR"/>
        </w:rPr>
      </w:pPr>
    </w:p>
    <w:p w:rsidR="005D3003" w:rsidRPr="00250D98" w:rsidRDefault="005D3003" w:rsidP="005D3003">
      <w:pPr>
        <w:pStyle w:val="western"/>
        <w:suppressAutoHyphens/>
        <w:spacing w:before="0" w:after="0"/>
        <w:jc w:val="center"/>
        <w:rPr>
          <w:rFonts w:ascii="Book Antiqua" w:hAnsi="Book Antiqua" w:cs="Arial"/>
          <w:sz w:val="22"/>
          <w:szCs w:val="22"/>
        </w:rPr>
      </w:pPr>
    </w:p>
    <w:p w:rsidR="005D3003" w:rsidRPr="00250D98" w:rsidRDefault="005D3003" w:rsidP="005D3003">
      <w:pPr>
        <w:pStyle w:val="western"/>
        <w:suppressAutoHyphens/>
        <w:spacing w:before="0" w:after="0"/>
        <w:jc w:val="center"/>
        <w:rPr>
          <w:rFonts w:ascii="Book Antiqua" w:eastAsia="Book Antiqua" w:hAnsi="Book Antiqua"/>
          <w:color w:val="000000"/>
          <w:sz w:val="28"/>
          <w:szCs w:val="28"/>
        </w:rPr>
      </w:pPr>
    </w:p>
    <w:p w:rsidR="005D3003" w:rsidRPr="00250D98" w:rsidRDefault="005D3003" w:rsidP="005D3003">
      <w:pPr>
        <w:pStyle w:val="Normal0"/>
        <w:widowControl w:val="0"/>
        <w:rPr>
          <w:rFonts w:ascii="Book Antiqua" w:eastAsia="Book Antiqua" w:hAnsi="Book Antiqua"/>
          <w:color w:val="000000"/>
          <w:sz w:val="28"/>
          <w:szCs w:val="28"/>
          <w:lang w:val="pt-BR"/>
        </w:rPr>
      </w:pPr>
    </w:p>
    <w:p w:rsidR="005D3003" w:rsidRPr="00250D98" w:rsidRDefault="005D3003" w:rsidP="005D3003">
      <w:pPr>
        <w:pStyle w:val="Normal0"/>
        <w:widowControl w:val="0"/>
        <w:jc w:val="center"/>
        <w:rPr>
          <w:rFonts w:ascii="Book Antiqua" w:eastAsia="Book Antiqua" w:hAnsi="Book Antiqua"/>
          <w:color w:val="000000"/>
          <w:sz w:val="28"/>
          <w:szCs w:val="28"/>
          <w:lang w:val="pt-BR"/>
        </w:rPr>
      </w:pPr>
    </w:p>
    <w:p w:rsidR="005D3003" w:rsidRPr="00250D98" w:rsidRDefault="005D3003" w:rsidP="005D3003">
      <w:pPr>
        <w:rPr>
          <w:rFonts w:ascii="Book Antiqua" w:hAnsi="Book Antiqua"/>
        </w:rPr>
      </w:pPr>
    </w:p>
    <w:p w:rsidR="005D3003" w:rsidRPr="00250D98" w:rsidRDefault="005D3003" w:rsidP="005D3003">
      <w:pPr>
        <w:rPr>
          <w:rFonts w:ascii="Book Antiqua" w:hAnsi="Book Antiqua"/>
        </w:rPr>
      </w:pPr>
    </w:p>
    <w:p w:rsidR="005D3003" w:rsidRPr="00250D98" w:rsidRDefault="005D3003" w:rsidP="005D3003">
      <w:pPr>
        <w:rPr>
          <w:rFonts w:ascii="Book Antiqua" w:hAnsi="Book Antiqua"/>
        </w:rPr>
      </w:pPr>
    </w:p>
    <w:p w:rsidR="0022182E" w:rsidRPr="00250D98" w:rsidRDefault="0022182E" w:rsidP="0022182E">
      <w:pPr>
        <w:pStyle w:val="western"/>
        <w:suppressAutoHyphens/>
        <w:spacing w:before="0" w:after="0"/>
        <w:jc w:val="center"/>
        <w:rPr>
          <w:rFonts w:ascii="Book Antiqua" w:eastAsia="Book Antiqua" w:hAnsi="Book Antiqua"/>
          <w:b/>
          <w:sz w:val="48"/>
          <w:szCs w:val="48"/>
        </w:rPr>
      </w:pPr>
      <w:r w:rsidRPr="00250D98">
        <w:rPr>
          <w:rFonts w:ascii="Book Antiqua" w:eastAsia="Book Antiqua" w:hAnsi="Book Antiqua"/>
          <w:b/>
          <w:sz w:val="48"/>
          <w:szCs w:val="48"/>
        </w:rPr>
        <w:lastRenderedPageBreak/>
        <w:t xml:space="preserve">ANEXO </w:t>
      </w:r>
      <w:r w:rsidR="006C3DF5">
        <w:rPr>
          <w:rFonts w:ascii="Book Antiqua" w:eastAsia="Book Antiqua" w:hAnsi="Book Antiqua"/>
          <w:b/>
          <w:color w:val="000000"/>
          <w:sz w:val="48"/>
          <w:szCs w:val="48"/>
        </w:rPr>
        <w:t>V</w:t>
      </w:r>
      <w:r w:rsidR="00530747" w:rsidRPr="00250D98">
        <w:rPr>
          <w:rFonts w:ascii="Book Antiqua" w:eastAsia="Book Antiqua" w:hAnsi="Book Antiqua"/>
          <w:b/>
          <w:color w:val="000000"/>
          <w:sz w:val="48"/>
          <w:szCs w:val="48"/>
        </w:rPr>
        <w:t xml:space="preserve"> </w:t>
      </w:r>
      <w:r w:rsidRPr="00250D98">
        <w:rPr>
          <w:rFonts w:ascii="Book Antiqua" w:eastAsia="Book Antiqua" w:hAnsi="Book Antiqua"/>
          <w:b/>
          <w:sz w:val="48"/>
          <w:szCs w:val="48"/>
        </w:rPr>
        <w:t>– MODELO/DECLARAÇÕES</w:t>
      </w:r>
    </w:p>
    <w:p w:rsidR="0022182E" w:rsidRPr="00250D98" w:rsidRDefault="0022182E" w:rsidP="0022182E">
      <w:pPr>
        <w:pStyle w:val="western"/>
        <w:suppressAutoHyphens/>
        <w:spacing w:before="0" w:after="0"/>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D06BE2">
        <w:rPr>
          <w:rFonts w:ascii="Book Antiqua" w:eastAsia="Book Antiqua" w:hAnsi="Book Antiqua"/>
          <w:sz w:val="36"/>
          <w:szCs w:val="36"/>
        </w:rPr>
        <w:t>098/2020</w:t>
      </w:r>
    </w:p>
    <w:p w:rsidR="0022182E" w:rsidRPr="00250D98" w:rsidRDefault="0022182E" w:rsidP="0022182E">
      <w:pPr>
        <w:widowControl w:val="0"/>
        <w:autoSpaceDE w:val="0"/>
        <w:autoSpaceDN w:val="0"/>
        <w:adjustRightInd w:val="0"/>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Nº </w:t>
      </w:r>
      <w:r w:rsidR="00D06BE2">
        <w:rPr>
          <w:rFonts w:ascii="Book Antiqua" w:eastAsia="Book Antiqua" w:hAnsi="Book Antiqua"/>
          <w:sz w:val="36"/>
          <w:szCs w:val="36"/>
        </w:rPr>
        <w:t>013/2020</w:t>
      </w:r>
    </w:p>
    <w:p w:rsidR="0022182E" w:rsidRPr="00250D98" w:rsidRDefault="0022182E" w:rsidP="0022182E">
      <w:pPr>
        <w:widowControl w:val="0"/>
        <w:autoSpaceDE w:val="0"/>
        <w:autoSpaceDN w:val="0"/>
        <w:adjustRightInd w:val="0"/>
        <w:jc w:val="center"/>
        <w:rPr>
          <w:rFonts w:ascii="Book Antiqua" w:eastAsia="Book Antiqua" w:hAnsi="Book Antiqua"/>
          <w:color w:val="FF0000"/>
          <w:sz w:val="36"/>
          <w:szCs w:val="36"/>
          <w:highlight w:val="yellow"/>
        </w:rPr>
      </w:pPr>
    </w:p>
    <w:p w:rsidR="0022182E" w:rsidRPr="00250D98" w:rsidRDefault="00AA0C1A" w:rsidP="0022182E">
      <w:pPr>
        <w:widowControl w:val="0"/>
        <w:autoSpaceDE w:val="0"/>
        <w:autoSpaceDN w:val="0"/>
        <w:adjustRightInd w:val="0"/>
        <w:jc w:val="center"/>
        <w:rPr>
          <w:rFonts w:ascii="Book Antiqua" w:eastAsia="Book Antiqua" w:hAnsi="Book Antiqua"/>
          <w:b/>
          <w:sz w:val="40"/>
          <w:szCs w:val="40"/>
          <w:shd w:val="clear" w:color="auto" w:fill="FFFFFF"/>
        </w:rPr>
      </w:pPr>
      <w:r w:rsidRPr="00250D98">
        <w:rPr>
          <w:rFonts w:ascii="Book Antiqua" w:eastAsia="Book Antiqua" w:hAnsi="Book Antiqua"/>
          <w:b/>
          <w:sz w:val="40"/>
          <w:szCs w:val="40"/>
          <w:shd w:val="clear" w:color="auto" w:fill="FFFFFF"/>
        </w:rPr>
        <w:t xml:space="preserve">Modelo </w:t>
      </w:r>
      <w:proofErr w:type="gramStart"/>
      <w:r w:rsidR="005D3003" w:rsidRPr="00250D98">
        <w:rPr>
          <w:rFonts w:ascii="Book Antiqua" w:eastAsia="Book Antiqua" w:hAnsi="Book Antiqua"/>
          <w:b/>
          <w:sz w:val="40"/>
          <w:szCs w:val="40"/>
          <w:shd w:val="clear" w:color="auto" w:fill="FFFFFF"/>
        </w:rPr>
        <w:t>3</w:t>
      </w:r>
      <w:proofErr w:type="gramEnd"/>
    </w:p>
    <w:p w:rsidR="0022182E" w:rsidRPr="00250D98" w:rsidRDefault="0022182E" w:rsidP="0022182E">
      <w:pPr>
        <w:widowControl w:val="0"/>
        <w:autoSpaceDE w:val="0"/>
        <w:autoSpaceDN w:val="0"/>
        <w:adjustRightInd w:val="0"/>
        <w:jc w:val="center"/>
        <w:rPr>
          <w:rFonts w:ascii="Book Antiqua" w:eastAsia="Arial" w:hAnsi="Book Antiqua"/>
          <w:sz w:val="36"/>
          <w:szCs w:val="36"/>
        </w:rPr>
      </w:pPr>
      <w:r w:rsidRPr="00250D98">
        <w:rPr>
          <w:rFonts w:ascii="Book Antiqua" w:eastAsia="Arial" w:hAnsi="Book Antiqua"/>
          <w:sz w:val="36"/>
          <w:szCs w:val="36"/>
        </w:rPr>
        <w:t>Declaração de Idoneidade</w:t>
      </w:r>
    </w:p>
    <w:p w:rsidR="0022182E" w:rsidRPr="00250D98" w:rsidRDefault="0022182E" w:rsidP="0022182E">
      <w:pPr>
        <w:widowControl w:val="0"/>
        <w:autoSpaceDE w:val="0"/>
        <w:autoSpaceDN w:val="0"/>
        <w:adjustRightInd w:val="0"/>
        <w:jc w:val="center"/>
        <w:rPr>
          <w:rFonts w:ascii="Book Antiqua" w:eastAsia="Arial" w:hAnsi="Book Antiqua"/>
          <w:sz w:val="36"/>
          <w:szCs w:val="36"/>
        </w:rPr>
      </w:pPr>
    </w:p>
    <w:p w:rsidR="0022182E" w:rsidRPr="00250D98" w:rsidRDefault="0022182E" w:rsidP="0022182E">
      <w:pPr>
        <w:widowControl w:val="0"/>
        <w:autoSpaceDE w:val="0"/>
        <w:autoSpaceDN w:val="0"/>
        <w:adjustRightInd w:val="0"/>
        <w:spacing w:line="360" w:lineRule="auto"/>
        <w:rPr>
          <w:rFonts w:ascii="Book Antiqua" w:eastAsia="Arial" w:hAnsi="Book Antiqua"/>
        </w:rPr>
      </w:pPr>
      <w:r w:rsidRPr="00250D98">
        <w:rPr>
          <w:rFonts w:ascii="Book Antiqua" w:eastAsia="Book Antiqua" w:hAnsi="Book Antiqua"/>
        </w:rPr>
        <w:t xml:space="preserve">Para fins de participação no </w:t>
      </w:r>
      <w:r w:rsidR="006C3DF5" w:rsidRPr="00250D98">
        <w:rPr>
          <w:rFonts w:ascii="Book Antiqua" w:eastAsia="Book Antiqua" w:hAnsi="Book Antiqua"/>
        </w:rPr>
        <w:t>Processo Licitatório</w:t>
      </w:r>
      <w:r w:rsidRPr="00250D98">
        <w:rPr>
          <w:rFonts w:ascii="Book Antiqua" w:eastAsia="Book Antiqua" w:hAnsi="Book Antiqua"/>
        </w:rPr>
        <w:t xml:space="preserve"> Nº </w:t>
      </w:r>
      <w:r w:rsidR="00D06BE2">
        <w:rPr>
          <w:rFonts w:ascii="Book Antiqua" w:eastAsia="Book Antiqua" w:hAnsi="Book Antiqua"/>
        </w:rPr>
        <w:t>098/2020</w:t>
      </w:r>
      <w:r w:rsidR="00AA0C1A" w:rsidRPr="00250D98">
        <w:rPr>
          <w:rFonts w:ascii="Book Antiqua" w:eastAsia="Book Antiqua" w:hAnsi="Book Antiqua"/>
        </w:rPr>
        <w:t xml:space="preserve"> – </w:t>
      </w:r>
      <w:r w:rsidR="006C3DF5" w:rsidRPr="00250D98">
        <w:rPr>
          <w:rFonts w:ascii="Book Antiqua" w:eastAsia="Book Antiqua" w:hAnsi="Book Antiqua"/>
        </w:rPr>
        <w:t xml:space="preserve">Pregão Eletrônico </w:t>
      </w:r>
      <w:r w:rsidRPr="00250D98">
        <w:rPr>
          <w:rFonts w:ascii="Book Antiqua" w:eastAsia="Book Antiqua" w:hAnsi="Book Antiqua"/>
        </w:rPr>
        <w:t xml:space="preserve">nº </w:t>
      </w:r>
      <w:r w:rsidR="00D06BE2">
        <w:rPr>
          <w:rFonts w:ascii="Book Antiqua" w:eastAsia="Book Antiqua" w:hAnsi="Book Antiqua"/>
        </w:rPr>
        <w:t>013/2020</w:t>
      </w:r>
      <w:r w:rsidRPr="00250D98">
        <w:rPr>
          <w:rFonts w:ascii="Book Antiqua" w:eastAsia="Book Antiqua" w:hAnsi="Book Antiqua"/>
        </w:rPr>
        <w:t xml:space="preserve">, a empresa </w:t>
      </w:r>
      <w:r w:rsidR="0044463D" w:rsidRPr="00250D98">
        <w:rPr>
          <w:rFonts w:ascii="Book Antiqua" w:eastAsia="Book Antiqua" w:hAnsi="Book Antiqua"/>
          <w:color w:val="000000"/>
        </w:rPr>
        <w:t>_________________________________</w:t>
      </w:r>
      <w:r w:rsidR="00DA3CCA" w:rsidRPr="00250D98">
        <w:rPr>
          <w:rFonts w:ascii="Book Antiqua" w:eastAsia="Book Antiqua" w:hAnsi="Book Antiqua"/>
          <w:color w:val="000000"/>
        </w:rPr>
        <w:t>, inscrita no CNPJ nº</w:t>
      </w:r>
      <w:r w:rsidR="0044463D">
        <w:rPr>
          <w:rFonts w:ascii="Book Antiqua" w:eastAsia="Book Antiqua" w:hAnsi="Book Antiqua"/>
          <w:color w:val="000000"/>
        </w:rPr>
        <w:t xml:space="preserve"> </w:t>
      </w:r>
      <w:r w:rsidR="0044463D" w:rsidRPr="00250D98">
        <w:rPr>
          <w:rFonts w:ascii="Book Antiqua" w:eastAsia="Book Antiqua" w:hAnsi="Book Antiqua"/>
          <w:color w:val="000000"/>
        </w:rPr>
        <w:t>_________________________________</w:t>
      </w:r>
      <w:r w:rsidR="00DA3CCA" w:rsidRPr="00250D98">
        <w:rPr>
          <w:rFonts w:ascii="Book Antiqua" w:eastAsia="Book Antiqua" w:hAnsi="Book Antiqua"/>
          <w:color w:val="000000"/>
        </w:rPr>
        <w:t xml:space="preserve">, </w:t>
      </w:r>
      <w:r w:rsidR="00025DA9" w:rsidRPr="00250D98">
        <w:rPr>
          <w:rFonts w:ascii="Book Antiqua" w:eastAsia="Book Antiqua" w:hAnsi="Book Antiqua"/>
          <w:color w:val="000000"/>
        </w:rPr>
        <w:t xml:space="preserve">neste ato representada pelo </w:t>
      </w:r>
      <w:proofErr w:type="gramStart"/>
      <w:r w:rsidR="00025DA9" w:rsidRPr="00250D98">
        <w:rPr>
          <w:rFonts w:ascii="Book Antiqua" w:eastAsia="Book Antiqua" w:hAnsi="Book Antiqua"/>
          <w:color w:val="000000"/>
        </w:rPr>
        <w:t>Sr.</w:t>
      </w:r>
      <w:proofErr w:type="gramEnd"/>
      <w:r w:rsidR="00025DA9" w:rsidRPr="00250D98">
        <w:rPr>
          <w:rFonts w:ascii="Book Antiqua" w:eastAsia="Book Antiqua" w:hAnsi="Book Antiqua"/>
          <w:color w:val="000000"/>
        </w:rPr>
        <w:t xml:space="preserve">(a) </w:t>
      </w:r>
      <w:r w:rsidR="0044463D" w:rsidRPr="00250D98">
        <w:rPr>
          <w:rFonts w:ascii="Book Antiqua" w:eastAsia="Book Antiqua" w:hAnsi="Book Antiqua"/>
          <w:color w:val="000000"/>
        </w:rPr>
        <w:t>_________________________________</w:t>
      </w:r>
      <w:r w:rsidR="00025DA9" w:rsidRPr="00250D98">
        <w:rPr>
          <w:rFonts w:ascii="Book Antiqua" w:eastAsia="Book Antiqua" w:hAnsi="Book Antiqua"/>
          <w:color w:val="000000"/>
        </w:rPr>
        <w:t xml:space="preserve">, portador da cédula de Identidade nº </w:t>
      </w:r>
      <w:r w:rsidR="0044463D" w:rsidRPr="00250D98">
        <w:rPr>
          <w:rFonts w:ascii="Book Antiqua" w:eastAsia="Book Antiqua" w:hAnsi="Book Antiqua"/>
          <w:color w:val="000000"/>
        </w:rPr>
        <w:t>_________________________________</w:t>
      </w:r>
      <w:r w:rsidR="00025DA9" w:rsidRPr="00250D98">
        <w:rPr>
          <w:rFonts w:ascii="Book Antiqua" w:eastAsia="Book Antiqua" w:hAnsi="Book Antiqua"/>
          <w:color w:val="000000"/>
        </w:rPr>
        <w:t xml:space="preserve"> e do CPF nº </w:t>
      </w:r>
      <w:r w:rsidR="0044463D" w:rsidRPr="00250D98">
        <w:rPr>
          <w:rFonts w:ascii="Book Antiqua" w:eastAsia="Book Antiqua" w:hAnsi="Book Antiqua"/>
          <w:color w:val="000000"/>
        </w:rPr>
        <w:t>_________________________________</w:t>
      </w:r>
      <w:r w:rsidR="00025DA9" w:rsidRPr="00250D98">
        <w:rPr>
          <w:rFonts w:ascii="Book Antiqua" w:eastAsia="Book Antiqua" w:hAnsi="Book Antiqua"/>
          <w:color w:val="000000"/>
        </w:rPr>
        <w:t xml:space="preserve">, </w:t>
      </w:r>
      <w:r w:rsidRPr="00250D98">
        <w:rPr>
          <w:rFonts w:ascii="Book Antiqua" w:eastAsia="Arial" w:hAnsi="Book Antiqua"/>
          <w:b/>
        </w:rPr>
        <w:t>DECLARA</w:t>
      </w:r>
      <w:r w:rsidRPr="00250D98">
        <w:rPr>
          <w:rFonts w:ascii="Book Antiqua" w:eastAsia="Arial" w:hAnsi="Book Antiqua"/>
        </w:rPr>
        <w:t xml:space="preserve">, sob as penas da lei, que </w:t>
      </w:r>
      <w:r w:rsidRPr="00250D98">
        <w:rPr>
          <w:rFonts w:ascii="Book Antiqua" w:eastAsia="Arial" w:hAnsi="Book Antiqua"/>
          <w:b/>
          <w:u w:val="single"/>
        </w:rPr>
        <w:t>NÃO</w:t>
      </w:r>
      <w:r w:rsidRPr="00250D98">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22182E" w:rsidRPr="00250D98" w:rsidRDefault="0022182E" w:rsidP="0022182E">
      <w:pPr>
        <w:widowControl w:val="0"/>
        <w:autoSpaceDE w:val="0"/>
        <w:autoSpaceDN w:val="0"/>
        <w:adjustRightInd w:val="0"/>
        <w:spacing w:line="360" w:lineRule="auto"/>
        <w:rPr>
          <w:rFonts w:ascii="Book Antiqua" w:eastAsia="Book Antiqua" w:hAnsi="Book Antiqua"/>
        </w:rPr>
      </w:pPr>
    </w:p>
    <w:p w:rsidR="0022182E" w:rsidRPr="00250D98" w:rsidRDefault="0022182E" w:rsidP="0022182E">
      <w:pPr>
        <w:widowControl w:val="0"/>
        <w:autoSpaceDE w:val="0"/>
        <w:autoSpaceDN w:val="0"/>
        <w:adjustRightInd w:val="0"/>
        <w:spacing w:line="360" w:lineRule="auto"/>
        <w:rPr>
          <w:rFonts w:ascii="Book Antiqua" w:eastAsia="Arial" w:hAnsi="Book Antiqua"/>
        </w:rPr>
      </w:pPr>
      <w:r w:rsidRPr="00250D98">
        <w:rPr>
          <w:rFonts w:ascii="Book Antiqua" w:eastAsia="Arial" w:hAnsi="Book Antiqua"/>
        </w:rPr>
        <w:t>Por ser expressão de verdade, firmamos o presente.</w:t>
      </w:r>
    </w:p>
    <w:p w:rsidR="0022182E" w:rsidRPr="00250D98" w:rsidRDefault="0022182E" w:rsidP="0022182E">
      <w:pPr>
        <w:widowControl w:val="0"/>
        <w:autoSpaceDE w:val="0"/>
        <w:autoSpaceDN w:val="0"/>
        <w:adjustRightInd w:val="0"/>
        <w:jc w:val="right"/>
        <w:rPr>
          <w:rFonts w:ascii="Book Antiqua" w:eastAsia="Book Antiqua" w:hAnsi="Book Antiqua"/>
        </w:rPr>
      </w:pPr>
    </w:p>
    <w:p w:rsidR="0022182E" w:rsidRPr="00250D98" w:rsidRDefault="0022182E" w:rsidP="0022182E">
      <w:pPr>
        <w:widowControl w:val="0"/>
        <w:autoSpaceDE w:val="0"/>
        <w:autoSpaceDN w:val="0"/>
        <w:adjustRightInd w:val="0"/>
        <w:jc w:val="right"/>
        <w:rPr>
          <w:rFonts w:ascii="Book Antiqua" w:eastAsia="Book Antiqua" w:hAnsi="Book Antiqua"/>
        </w:rPr>
      </w:pPr>
      <w:r w:rsidRPr="00250D98">
        <w:rPr>
          <w:rFonts w:ascii="Book Antiqua" w:eastAsia="Book Antiqua" w:hAnsi="Book Antiqua"/>
        </w:rPr>
        <w:t xml:space="preserve">__________________, em ____ </w:t>
      </w:r>
      <w:proofErr w:type="spellStart"/>
      <w:r w:rsidRPr="00250D98">
        <w:rPr>
          <w:rFonts w:ascii="Book Antiqua" w:eastAsia="Book Antiqua" w:hAnsi="Book Antiqua"/>
        </w:rPr>
        <w:t>de______de</w:t>
      </w:r>
      <w:proofErr w:type="spellEnd"/>
      <w:r w:rsidRPr="00250D98">
        <w:rPr>
          <w:rFonts w:ascii="Book Antiqua" w:eastAsia="Book Antiqua" w:hAnsi="Book Antiqua"/>
        </w:rPr>
        <w:t xml:space="preserve"> 20</w:t>
      </w:r>
      <w:r w:rsidR="001074A2" w:rsidRPr="00250D98">
        <w:rPr>
          <w:rFonts w:ascii="Book Antiqua" w:eastAsia="Book Antiqua" w:hAnsi="Book Antiqua"/>
        </w:rPr>
        <w:t>20</w:t>
      </w:r>
      <w:r w:rsidRPr="00250D98">
        <w:rPr>
          <w:rFonts w:ascii="Book Antiqua" w:eastAsia="Book Antiqua" w:hAnsi="Book Antiqua"/>
        </w:rPr>
        <w:t>.</w:t>
      </w:r>
    </w:p>
    <w:p w:rsidR="0022182E" w:rsidRPr="00250D98" w:rsidRDefault="0022182E" w:rsidP="0022182E">
      <w:pPr>
        <w:widowControl w:val="0"/>
        <w:autoSpaceDE w:val="0"/>
        <w:autoSpaceDN w:val="0"/>
        <w:adjustRightInd w:val="0"/>
        <w:jc w:val="right"/>
        <w:rPr>
          <w:rFonts w:ascii="Book Antiqua" w:eastAsia="Arial" w:hAnsi="Book Antiqua"/>
        </w:rPr>
      </w:pPr>
    </w:p>
    <w:p w:rsidR="0022182E" w:rsidRPr="00250D98" w:rsidRDefault="0022182E" w:rsidP="0022182E">
      <w:pPr>
        <w:widowControl w:val="0"/>
        <w:autoSpaceDE w:val="0"/>
        <w:autoSpaceDN w:val="0"/>
        <w:adjustRightInd w:val="0"/>
        <w:jc w:val="right"/>
        <w:rPr>
          <w:rFonts w:ascii="Book Antiqua" w:eastAsia="Arial" w:hAnsi="Book Antiqua"/>
        </w:rPr>
      </w:pPr>
    </w:p>
    <w:p w:rsidR="0022182E" w:rsidRPr="00250D98" w:rsidRDefault="0022182E" w:rsidP="0022182E">
      <w:pPr>
        <w:widowControl w:val="0"/>
        <w:autoSpaceDE w:val="0"/>
        <w:autoSpaceDN w:val="0"/>
        <w:adjustRightInd w:val="0"/>
        <w:jc w:val="right"/>
        <w:rPr>
          <w:rFonts w:ascii="Book Antiqua" w:eastAsia="Arial" w:hAnsi="Book Antiqua"/>
        </w:rPr>
      </w:pPr>
    </w:p>
    <w:p w:rsidR="0022182E" w:rsidRPr="00250D98" w:rsidRDefault="0022182E" w:rsidP="0022182E">
      <w:pPr>
        <w:widowControl w:val="0"/>
        <w:autoSpaceDE w:val="0"/>
        <w:autoSpaceDN w:val="0"/>
        <w:adjustRightInd w:val="0"/>
        <w:jc w:val="right"/>
        <w:rPr>
          <w:rFonts w:ascii="Book Antiqua" w:eastAsia="Arial" w:hAnsi="Book Antiqua"/>
        </w:rPr>
      </w:pPr>
    </w:p>
    <w:p w:rsidR="0022182E" w:rsidRPr="00250D98" w:rsidRDefault="0022182E" w:rsidP="0022182E">
      <w:pPr>
        <w:widowControl w:val="0"/>
        <w:autoSpaceDE w:val="0"/>
        <w:autoSpaceDN w:val="0"/>
        <w:adjustRightInd w:val="0"/>
        <w:jc w:val="right"/>
        <w:rPr>
          <w:rFonts w:ascii="Book Antiqua" w:eastAsia="Arial" w:hAnsi="Book Antiqua"/>
        </w:rPr>
      </w:pPr>
    </w:p>
    <w:p w:rsidR="0022182E" w:rsidRPr="00250D98" w:rsidRDefault="0022182E" w:rsidP="0022182E">
      <w:pPr>
        <w:widowControl w:val="0"/>
        <w:autoSpaceDE w:val="0"/>
        <w:autoSpaceDN w:val="0"/>
        <w:adjustRightInd w:val="0"/>
        <w:jc w:val="center"/>
        <w:rPr>
          <w:rFonts w:ascii="Book Antiqua" w:eastAsia="Arial" w:hAnsi="Book Antiqua"/>
        </w:rPr>
      </w:pPr>
      <w:r w:rsidRPr="00250D98">
        <w:rPr>
          <w:rFonts w:ascii="Book Antiqua" w:eastAsia="Arial" w:hAnsi="Book Antiqua"/>
        </w:rPr>
        <w:t>_____________________________________________</w:t>
      </w:r>
    </w:p>
    <w:p w:rsidR="00214B42" w:rsidRDefault="0022182E" w:rsidP="0022182E">
      <w:pPr>
        <w:pStyle w:val="Normal0"/>
        <w:jc w:val="center"/>
        <w:rPr>
          <w:rFonts w:ascii="Book Antiqua" w:eastAsia="Book Antiqua" w:hAnsi="Book Antiqua"/>
          <w:sz w:val="22"/>
          <w:szCs w:val="22"/>
        </w:rPr>
      </w:pPr>
      <w:r w:rsidRPr="00250D98">
        <w:rPr>
          <w:rFonts w:ascii="Book Antiqua" w:eastAsia="Book Antiqua" w:hAnsi="Book Antiqua"/>
          <w:sz w:val="22"/>
          <w:szCs w:val="22"/>
        </w:rPr>
        <w:t>Assinatura do Representante Legal</w:t>
      </w:r>
    </w:p>
    <w:p w:rsidR="00214B42" w:rsidRDefault="00214B42">
      <w:pPr>
        <w:rPr>
          <w:rFonts w:ascii="Book Antiqua" w:eastAsia="Book Antiqua" w:hAnsi="Book Antiqua" w:cs="Times New Roman"/>
          <w:lang w:val="nl-NL" w:eastAsia="nl-NL"/>
        </w:rPr>
      </w:pPr>
      <w:r>
        <w:rPr>
          <w:rFonts w:ascii="Book Antiqua" w:eastAsia="Book Antiqua" w:hAnsi="Book Antiqua"/>
        </w:rPr>
        <w:br w:type="page"/>
      </w:r>
    </w:p>
    <w:p w:rsidR="00214B42" w:rsidRPr="00250D98" w:rsidRDefault="00214B42" w:rsidP="00214B42">
      <w:pPr>
        <w:pStyle w:val="western"/>
        <w:suppressAutoHyphens/>
        <w:spacing w:before="0" w:after="0"/>
        <w:jc w:val="center"/>
        <w:rPr>
          <w:rFonts w:ascii="Book Antiqua" w:eastAsia="Book Antiqua" w:hAnsi="Book Antiqua"/>
          <w:b/>
          <w:sz w:val="48"/>
          <w:szCs w:val="48"/>
        </w:rPr>
      </w:pPr>
      <w:r w:rsidRPr="00250D98">
        <w:rPr>
          <w:rFonts w:ascii="Book Antiqua" w:eastAsia="Book Antiqua" w:hAnsi="Book Antiqua"/>
          <w:b/>
          <w:sz w:val="48"/>
          <w:szCs w:val="48"/>
        </w:rPr>
        <w:lastRenderedPageBreak/>
        <w:t xml:space="preserve">ANEXO </w:t>
      </w:r>
      <w:r>
        <w:rPr>
          <w:rFonts w:ascii="Book Antiqua" w:eastAsia="Book Antiqua" w:hAnsi="Book Antiqua"/>
          <w:b/>
          <w:color w:val="000000"/>
          <w:sz w:val="48"/>
          <w:szCs w:val="48"/>
        </w:rPr>
        <w:t>V</w:t>
      </w:r>
      <w:r w:rsidRPr="00250D98">
        <w:rPr>
          <w:rFonts w:ascii="Book Antiqua" w:eastAsia="Book Antiqua" w:hAnsi="Book Antiqua"/>
          <w:b/>
          <w:color w:val="000000"/>
          <w:sz w:val="48"/>
          <w:szCs w:val="48"/>
        </w:rPr>
        <w:t xml:space="preserve"> </w:t>
      </w:r>
      <w:r w:rsidRPr="00250D98">
        <w:rPr>
          <w:rFonts w:ascii="Book Antiqua" w:eastAsia="Book Antiqua" w:hAnsi="Book Antiqua"/>
          <w:b/>
          <w:sz w:val="48"/>
          <w:szCs w:val="48"/>
        </w:rPr>
        <w:t>– MODELO/DECLARAÇÕES</w:t>
      </w:r>
    </w:p>
    <w:p w:rsidR="00214B42" w:rsidRPr="00250D98" w:rsidRDefault="00214B42" w:rsidP="00214B42">
      <w:pPr>
        <w:pStyle w:val="western"/>
        <w:suppressAutoHyphens/>
        <w:spacing w:before="0" w:after="0"/>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Pr>
          <w:rFonts w:ascii="Book Antiqua" w:eastAsia="Book Antiqua" w:hAnsi="Book Antiqua"/>
          <w:sz w:val="36"/>
          <w:szCs w:val="36"/>
        </w:rPr>
        <w:t>098/2020</w:t>
      </w:r>
    </w:p>
    <w:p w:rsidR="00214B42" w:rsidRPr="00250D98" w:rsidRDefault="00214B42" w:rsidP="00214B42">
      <w:pPr>
        <w:widowControl w:val="0"/>
        <w:autoSpaceDE w:val="0"/>
        <w:autoSpaceDN w:val="0"/>
        <w:adjustRightInd w:val="0"/>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Nº </w:t>
      </w:r>
      <w:r>
        <w:rPr>
          <w:rFonts w:ascii="Book Antiqua" w:eastAsia="Book Antiqua" w:hAnsi="Book Antiqua"/>
          <w:sz w:val="36"/>
          <w:szCs w:val="36"/>
        </w:rPr>
        <w:t>013/2020</w:t>
      </w:r>
    </w:p>
    <w:p w:rsidR="00214B42" w:rsidRPr="00250D98" w:rsidRDefault="00214B42" w:rsidP="00214B42">
      <w:pPr>
        <w:widowControl w:val="0"/>
        <w:autoSpaceDE w:val="0"/>
        <w:autoSpaceDN w:val="0"/>
        <w:adjustRightInd w:val="0"/>
        <w:jc w:val="center"/>
        <w:rPr>
          <w:rFonts w:ascii="Book Antiqua" w:eastAsia="Book Antiqua" w:hAnsi="Book Antiqua"/>
          <w:color w:val="FF0000"/>
          <w:sz w:val="36"/>
          <w:szCs w:val="36"/>
          <w:highlight w:val="yellow"/>
        </w:rPr>
      </w:pPr>
    </w:p>
    <w:p w:rsidR="00214B42" w:rsidRPr="00250D98" w:rsidRDefault="00214B42" w:rsidP="00214B42">
      <w:pPr>
        <w:widowControl w:val="0"/>
        <w:autoSpaceDE w:val="0"/>
        <w:autoSpaceDN w:val="0"/>
        <w:adjustRightInd w:val="0"/>
        <w:jc w:val="center"/>
        <w:rPr>
          <w:rFonts w:ascii="Book Antiqua" w:eastAsia="Book Antiqua" w:hAnsi="Book Antiqua"/>
          <w:b/>
          <w:sz w:val="40"/>
          <w:szCs w:val="40"/>
          <w:shd w:val="clear" w:color="auto" w:fill="FFFFFF"/>
        </w:rPr>
      </w:pPr>
      <w:r w:rsidRPr="00250D98">
        <w:rPr>
          <w:rFonts w:ascii="Book Antiqua" w:eastAsia="Book Antiqua" w:hAnsi="Book Antiqua"/>
          <w:b/>
          <w:sz w:val="40"/>
          <w:szCs w:val="40"/>
          <w:shd w:val="clear" w:color="auto" w:fill="FFFFFF"/>
        </w:rPr>
        <w:t xml:space="preserve">Modelo </w:t>
      </w:r>
      <w:proofErr w:type="gramStart"/>
      <w:r>
        <w:rPr>
          <w:rFonts w:ascii="Book Antiqua" w:eastAsia="Book Antiqua" w:hAnsi="Book Antiqua"/>
          <w:b/>
          <w:sz w:val="40"/>
          <w:szCs w:val="40"/>
          <w:shd w:val="clear" w:color="auto" w:fill="FFFFFF"/>
        </w:rPr>
        <w:t>4</w:t>
      </w:r>
      <w:proofErr w:type="gramEnd"/>
    </w:p>
    <w:p w:rsidR="00214B42" w:rsidRDefault="00214B42" w:rsidP="00214B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center"/>
        <w:rPr>
          <w:rFonts w:ascii="Book Antiqua" w:eastAsia="Arial" w:hAnsi="Book Antiqua"/>
          <w:bCs/>
          <w:sz w:val="36"/>
          <w:szCs w:val="36"/>
          <w:lang w:eastAsia="pt-BR"/>
        </w:rPr>
      </w:pPr>
      <w:r>
        <w:rPr>
          <w:rFonts w:ascii="Book Antiqua" w:eastAsia="Arial" w:hAnsi="Book Antiqua"/>
          <w:bCs/>
          <w:sz w:val="36"/>
          <w:szCs w:val="36"/>
          <w:lang w:eastAsia="pt-BR"/>
        </w:rPr>
        <w:t xml:space="preserve">DECLARAÇÃO DE CAPACIDADE OPERATIVA </w:t>
      </w:r>
    </w:p>
    <w:p w:rsidR="00214B42" w:rsidRDefault="00214B42" w:rsidP="00214B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center"/>
        <w:rPr>
          <w:rFonts w:ascii="Book Antiqua" w:eastAsia="Arial" w:hAnsi="Book Antiqua"/>
          <w:bCs/>
          <w:sz w:val="36"/>
          <w:szCs w:val="36"/>
          <w:lang w:eastAsia="pt-BR"/>
        </w:rPr>
      </w:pPr>
    </w:p>
    <w:p w:rsidR="00214B42" w:rsidRPr="00214B42" w:rsidRDefault="00214B42" w:rsidP="00214B4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931"/>
          <w:tab w:val="left" w:pos="9204"/>
          <w:tab w:val="left" w:pos="9912"/>
        </w:tabs>
        <w:spacing w:after="200" w:line="360" w:lineRule="auto"/>
        <w:ind w:left="-567" w:right="-568" w:firstLine="0"/>
        <w:rPr>
          <w:rFonts w:ascii="Book Antiqua" w:eastAsia="Book Antiqua" w:hAnsi="Book Antiqua"/>
          <w:color w:val="000000"/>
          <w:sz w:val="22"/>
          <w:szCs w:val="22"/>
        </w:rPr>
      </w:pPr>
      <w:r>
        <w:rPr>
          <w:rFonts w:ascii="Book Antiqua" w:eastAsia="Book Antiqua" w:hAnsi="Book Antiqua"/>
          <w:color w:val="000000"/>
          <w:sz w:val="22"/>
        </w:rPr>
        <w:t xml:space="preserve">Para fins </w:t>
      </w:r>
      <w:r w:rsidRPr="00867F51">
        <w:rPr>
          <w:rFonts w:ascii="Book Antiqua" w:eastAsia="Book Antiqua" w:hAnsi="Book Antiqua"/>
          <w:color w:val="000000"/>
          <w:sz w:val="22"/>
        </w:rPr>
        <w:t xml:space="preserve">de participação no </w:t>
      </w:r>
      <w:r>
        <w:rPr>
          <w:rFonts w:ascii="Book Antiqua" w:eastAsia="Book Antiqua" w:hAnsi="Book Antiqua"/>
          <w:color w:val="000000"/>
          <w:sz w:val="22"/>
        </w:rPr>
        <w:t>Processo Licitatório Nº 098/2020</w:t>
      </w:r>
      <w:r w:rsidRPr="00867F51">
        <w:rPr>
          <w:rFonts w:ascii="Book Antiqua" w:eastAsia="Book Antiqua" w:hAnsi="Book Antiqua"/>
          <w:color w:val="000000"/>
          <w:sz w:val="22"/>
        </w:rPr>
        <w:t xml:space="preserve"> – </w:t>
      </w:r>
      <w:r>
        <w:rPr>
          <w:rFonts w:ascii="Book Antiqua" w:eastAsia="Book Antiqua" w:hAnsi="Book Antiqua"/>
          <w:color w:val="000000"/>
          <w:sz w:val="22"/>
        </w:rPr>
        <w:t>Pregão Eletrônico</w:t>
      </w:r>
      <w:r w:rsidRPr="00867F51">
        <w:rPr>
          <w:rFonts w:ascii="Book Antiqua" w:eastAsia="Book Antiqua" w:hAnsi="Book Antiqua"/>
          <w:color w:val="000000"/>
          <w:sz w:val="22"/>
        </w:rPr>
        <w:t xml:space="preserve"> nº </w:t>
      </w:r>
      <w:r>
        <w:rPr>
          <w:rFonts w:ascii="Book Antiqua" w:eastAsia="Book Antiqua" w:hAnsi="Book Antiqua"/>
          <w:color w:val="000000"/>
          <w:sz w:val="22"/>
        </w:rPr>
        <w:t>013/2020</w:t>
      </w:r>
      <w:r w:rsidRPr="00867F51">
        <w:rPr>
          <w:rFonts w:ascii="Book Antiqua" w:eastAsia="Book Antiqua" w:hAnsi="Book Antiqua"/>
          <w:color w:val="000000"/>
          <w:sz w:val="22"/>
        </w:rPr>
        <w:t xml:space="preserve">, </w:t>
      </w:r>
      <w:r>
        <w:rPr>
          <w:rFonts w:ascii="Book Antiqua" w:eastAsia="Book Antiqua" w:hAnsi="Book Antiqua"/>
          <w:color w:val="000000"/>
          <w:sz w:val="22"/>
        </w:rPr>
        <w:t xml:space="preserve">a empresa ___________________________, inscrita no CNPJ nº ___________________________, com sede na ___________________________, CEP: ___________________________, cidade de ___________________________, estado de ___________________________, neste ato representado pelo Sr.(a) ___________________________, portador da cédula de Identidade nº ___________________________ e do CPF nº ___________________________, como condição de participação na licitação, na modalidade Pregão Eletrônico, DECLARA sob as penas da lei, e de </w:t>
      </w:r>
      <w:r w:rsidRPr="00214B42">
        <w:rPr>
          <w:rFonts w:ascii="Book Antiqua" w:eastAsia="Book Antiqua" w:hAnsi="Book Antiqua"/>
          <w:color w:val="000000"/>
          <w:sz w:val="22"/>
          <w:szCs w:val="22"/>
        </w:rPr>
        <w:t>consequente inabilitação no referido processo licitatório que:</w:t>
      </w:r>
    </w:p>
    <w:p w:rsidR="00214B42" w:rsidRDefault="00214B42" w:rsidP="00214B42">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931"/>
          <w:tab w:val="left" w:pos="9204"/>
          <w:tab w:val="left" w:pos="9912"/>
        </w:tabs>
        <w:autoSpaceDE w:val="0"/>
        <w:autoSpaceDN w:val="0"/>
        <w:adjustRightInd w:val="0"/>
        <w:spacing w:line="360" w:lineRule="auto"/>
        <w:ind w:left="-567" w:right="-567" w:firstLine="0"/>
        <w:rPr>
          <w:rFonts w:ascii="Book Antiqua" w:eastAsia="Book Antiqua" w:hAnsi="Book Antiqua"/>
          <w:b/>
          <w:color w:val="000000"/>
          <w:sz w:val="22"/>
          <w:szCs w:val="22"/>
        </w:rPr>
      </w:pPr>
      <w:r w:rsidRPr="00214B42">
        <w:rPr>
          <w:rFonts w:ascii="Book Antiqua" w:hAnsi="Book Antiqua"/>
          <w:sz w:val="22"/>
          <w:szCs w:val="22"/>
        </w:rPr>
        <w:t xml:space="preserve">a) Possui, ou, de que providenciará, no prazo máximo de 30 (trinta) dias contados da homologação do certame, </w:t>
      </w:r>
      <w:r w:rsidRPr="00214B42">
        <w:rPr>
          <w:rFonts w:ascii="Book Antiqua" w:hAnsi="Book Antiqua"/>
          <w:sz w:val="22"/>
          <w:szCs w:val="22"/>
          <w:u w:val="single"/>
        </w:rPr>
        <w:t xml:space="preserve">estrutura física instalada no Município de Gaspar/SC, </w:t>
      </w:r>
      <w:r w:rsidRPr="00214B42">
        <w:rPr>
          <w:rFonts w:ascii="Book Antiqua" w:eastAsia="Book Antiqua" w:hAnsi="Book Antiqua"/>
          <w:color w:val="000000" w:themeColor="text1"/>
          <w:sz w:val="22"/>
          <w:szCs w:val="22"/>
          <w:u w:val="single"/>
        </w:rPr>
        <w:t>devidamente estabelecido em uma distancia máxima de 40 (quarenta) km do centro</w:t>
      </w:r>
      <w:r w:rsidRPr="00214B42">
        <w:rPr>
          <w:rFonts w:ascii="Book Antiqua" w:hAnsi="Book Antiqua"/>
          <w:color w:val="000000" w:themeColor="text1"/>
          <w:sz w:val="22"/>
          <w:szCs w:val="22"/>
          <w:u w:val="single"/>
        </w:rPr>
        <w:t>,</w:t>
      </w:r>
      <w:r w:rsidRPr="00214B42">
        <w:rPr>
          <w:rFonts w:ascii="Book Antiqua" w:hAnsi="Book Antiqua"/>
          <w:sz w:val="22"/>
          <w:szCs w:val="22"/>
        </w:rPr>
        <w:t xml:space="preserve"> para a realização dos serviços a serem contratados, </w:t>
      </w:r>
      <w:r w:rsidRPr="00214B42">
        <w:rPr>
          <w:rFonts w:ascii="Book Antiqua" w:eastAsia="Book Antiqua" w:hAnsi="Book Antiqua"/>
          <w:sz w:val="22"/>
          <w:szCs w:val="22"/>
        </w:rPr>
        <w:t xml:space="preserve">destinados ao </w:t>
      </w:r>
      <w:r w:rsidRPr="00214B42">
        <w:rPr>
          <w:rFonts w:ascii="Book Antiqua" w:hAnsi="Book Antiqua"/>
          <w:sz w:val="22"/>
          <w:szCs w:val="22"/>
        </w:rPr>
        <w:t>Serviço Móvel de Transporte Terrestre, apto a realizar Remoções de Pacientes de Baixa, Média, e Alta Complexidade, de todas as idades, por meio de Ambulâncias</w:t>
      </w:r>
      <w:r w:rsidRPr="00214B42">
        <w:rPr>
          <w:rFonts w:ascii="Book Antiqua" w:eastAsia="Book Antiqua" w:hAnsi="Book Antiqua"/>
          <w:b/>
          <w:color w:val="000000"/>
          <w:sz w:val="22"/>
          <w:szCs w:val="22"/>
        </w:rPr>
        <w:t>, conforme exigências e especificações do Termo de Referência - Anexo I do Edital;</w:t>
      </w:r>
    </w:p>
    <w:p w:rsidR="00214B42" w:rsidRPr="00214B42" w:rsidRDefault="00214B42" w:rsidP="00214B42">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931"/>
          <w:tab w:val="left" w:pos="9204"/>
          <w:tab w:val="left" w:pos="9912"/>
        </w:tabs>
        <w:autoSpaceDE w:val="0"/>
        <w:autoSpaceDN w:val="0"/>
        <w:adjustRightInd w:val="0"/>
        <w:spacing w:line="360" w:lineRule="auto"/>
        <w:ind w:left="-567" w:right="-567" w:firstLine="0"/>
        <w:rPr>
          <w:rFonts w:ascii="Book Antiqua" w:eastAsia="Book Antiqua" w:hAnsi="Book Antiqua"/>
          <w:b/>
          <w:color w:val="000000"/>
          <w:sz w:val="22"/>
          <w:szCs w:val="22"/>
        </w:rPr>
      </w:pPr>
    </w:p>
    <w:p w:rsidR="00214B42" w:rsidRPr="00214B42" w:rsidRDefault="00214B42" w:rsidP="00214B42">
      <w:pPr>
        <w:pStyle w:val="A191065"/>
        <w:widowControl w:val="0"/>
        <w:tabs>
          <w:tab w:val="left" w:pos="708"/>
          <w:tab w:val="left" w:pos="2124"/>
          <w:tab w:val="left" w:pos="2832"/>
          <w:tab w:val="left" w:pos="3540"/>
          <w:tab w:val="left" w:pos="4248"/>
          <w:tab w:val="left" w:pos="4956"/>
          <w:tab w:val="left" w:pos="5664"/>
          <w:tab w:val="left" w:pos="6372"/>
          <w:tab w:val="left" w:pos="7080"/>
          <w:tab w:val="left" w:pos="7788"/>
          <w:tab w:val="left" w:pos="8931"/>
          <w:tab w:val="left" w:pos="9204"/>
          <w:tab w:val="left" w:pos="9912"/>
        </w:tabs>
        <w:autoSpaceDE w:val="0"/>
        <w:autoSpaceDN w:val="0"/>
        <w:adjustRightInd w:val="0"/>
        <w:spacing w:after="200" w:line="360" w:lineRule="auto"/>
        <w:ind w:left="-567" w:right="-568" w:firstLine="0"/>
        <w:rPr>
          <w:rFonts w:ascii="Book Antiqua" w:eastAsia="Book Antiqua" w:hAnsi="Book Antiqua"/>
          <w:color w:val="000000"/>
          <w:sz w:val="22"/>
          <w:szCs w:val="22"/>
        </w:rPr>
      </w:pPr>
      <w:r>
        <w:rPr>
          <w:rFonts w:ascii="Book Antiqua" w:eastAsia="Book Antiqua" w:hAnsi="Book Antiqua"/>
          <w:color w:val="000000"/>
          <w:sz w:val="22"/>
          <w:szCs w:val="22"/>
        </w:rPr>
        <w:t xml:space="preserve">b) </w:t>
      </w:r>
      <w:r w:rsidRPr="00214B42">
        <w:rPr>
          <w:rFonts w:ascii="Book Antiqua" w:eastAsia="Book Antiqua" w:hAnsi="Book Antiqua"/>
          <w:color w:val="000000"/>
          <w:sz w:val="22"/>
          <w:szCs w:val="22"/>
        </w:rPr>
        <w:t xml:space="preserve">Dispõe de CAPACIDADE OPERATIVA, bem como, de TODOS OS EQUIPAMENTOS E PESSOAL técnico e operacional necessários à execução dos serviços, GARANTINDO ainda que não haverá qualquer tipo de paralisação dos serviços, seja por falta de equipamentos ou de pessoal, conforme especificações constantes no Edital e seus Anexos. </w:t>
      </w:r>
    </w:p>
    <w:p w:rsidR="00214B42" w:rsidRPr="00250D98" w:rsidRDefault="00214B42" w:rsidP="00214B42">
      <w:pPr>
        <w:widowControl w:val="0"/>
        <w:autoSpaceDE w:val="0"/>
        <w:autoSpaceDN w:val="0"/>
        <w:adjustRightInd w:val="0"/>
        <w:jc w:val="right"/>
        <w:rPr>
          <w:rFonts w:ascii="Book Antiqua" w:eastAsia="Book Antiqua" w:hAnsi="Book Antiqua"/>
        </w:rPr>
      </w:pPr>
      <w:r w:rsidRPr="00250D98">
        <w:rPr>
          <w:rFonts w:ascii="Book Antiqua" w:eastAsia="Book Antiqua" w:hAnsi="Book Antiqua"/>
        </w:rPr>
        <w:t xml:space="preserve">__________________, em ____ </w:t>
      </w:r>
      <w:proofErr w:type="spellStart"/>
      <w:r w:rsidRPr="00250D98">
        <w:rPr>
          <w:rFonts w:ascii="Book Antiqua" w:eastAsia="Book Antiqua" w:hAnsi="Book Antiqua"/>
        </w:rPr>
        <w:t>de______de</w:t>
      </w:r>
      <w:proofErr w:type="spellEnd"/>
      <w:r w:rsidRPr="00250D98">
        <w:rPr>
          <w:rFonts w:ascii="Book Antiqua" w:eastAsia="Book Antiqua" w:hAnsi="Book Antiqua"/>
        </w:rPr>
        <w:t xml:space="preserve"> 2020.</w:t>
      </w:r>
    </w:p>
    <w:p w:rsidR="00214B42" w:rsidRPr="00250D98" w:rsidRDefault="00214B42" w:rsidP="00214B42">
      <w:pPr>
        <w:widowControl w:val="0"/>
        <w:autoSpaceDE w:val="0"/>
        <w:autoSpaceDN w:val="0"/>
        <w:adjustRightInd w:val="0"/>
        <w:jc w:val="right"/>
        <w:rPr>
          <w:rFonts w:ascii="Book Antiqua" w:eastAsia="Arial" w:hAnsi="Book Antiqua"/>
        </w:rPr>
      </w:pPr>
    </w:p>
    <w:p w:rsidR="00214B42" w:rsidRPr="00250D98" w:rsidRDefault="00214B42" w:rsidP="00214B42">
      <w:pPr>
        <w:widowControl w:val="0"/>
        <w:autoSpaceDE w:val="0"/>
        <w:autoSpaceDN w:val="0"/>
        <w:adjustRightInd w:val="0"/>
        <w:jc w:val="right"/>
        <w:rPr>
          <w:rFonts w:ascii="Book Antiqua" w:eastAsia="Arial" w:hAnsi="Book Antiqua"/>
        </w:rPr>
      </w:pPr>
    </w:p>
    <w:p w:rsidR="00214B42" w:rsidRPr="00250D98" w:rsidRDefault="00214B42" w:rsidP="00214B42">
      <w:pPr>
        <w:widowControl w:val="0"/>
        <w:autoSpaceDE w:val="0"/>
        <w:autoSpaceDN w:val="0"/>
        <w:adjustRightInd w:val="0"/>
        <w:ind w:left="0"/>
        <w:rPr>
          <w:rFonts w:ascii="Book Antiqua" w:eastAsia="Arial" w:hAnsi="Book Antiqua"/>
        </w:rPr>
      </w:pPr>
    </w:p>
    <w:p w:rsidR="00214B42" w:rsidRPr="00250D98" w:rsidRDefault="00214B42" w:rsidP="00214B42">
      <w:pPr>
        <w:widowControl w:val="0"/>
        <w:autoSpaceDE w:val="0"/>
        <w:autoSpaceDN w:val="0"/>
        <w:adjustRightInd w:val="0"/>
        <w:jc w:val="center"/>
        <w:rPr>
          <w:rFonts w:ascii="Book Antiqua" w:eastAsia="Arial" w:hAnsi="Book Antiqua"/>
        </w:rPr>
      </w:pPr>
      <w:r w:rsidRPr="00250D98">
        <w:rPr>
          <w:rFonts w:ascii="Book Antiqua" w:eastAsia="Arial" w:hAnsi="Book Antiqua"/>
        </w:rPr>
        <w:t>_____________________________________________</w:t>
      </w:r>
    </w:p>
    <w:p w:rsidR="00214B42" w:rsidRDefault="00214B42" w:rsidP="00214B42">
      <w:pPr>
        <w:pStyle w:val="Normal0"/>
        <w:jc w:val="center"/>
        <w:rPr>
          <w:rFonts w:ascii="Book Antiqua" w:eastAsia="Book Antiqua" w:hAnsi="Book Antiqua"/>
          <w:sz w:val="22"/>
          <w:szCs w:val="22"/>
        </w:rPr>
      </w:pPr>
      <w:r w:rsidRPr="00250D98">
        <w:rPr>
          <w:rFonts w:ascii="Book Antiqua" w:eastAsia="Book Antiqua" w:hAnsi="Book Antiqua"/>
          <w:sz w:val="22"/>
          <w:szCs w:val="22"/>
        </w:rPr>
        <w:t>Assinatura do Representante Legal</w:t>
      </w:r>
    </w:p>
    <w:p w:rsidR="0022182E" w:rsidRPr="00214B42" w:rsidRDefault="0022182E" w:rsidP="00214B42">
      <w:pPr>
        <w:ind w:left="0"/>
        <w:rPr>
          <w:rFonts w:ascii="Book Antiqua" w:eastAsia="Book Antiqua" w:hAnsi="Book Antiqua" w:cs="Times New Roman"/>
          <w:lang w:val="nl-NL" w:eastAsia="nl-NL"/>
        </w:rPr>
      </w:pPr>
    </w:p>
    <w:sectPr w:rsidR="0022182E" w:rsidRPr="00214B42" w:rsidSect="0093449A">
      <w:headerReference w:type="default" r:id="rId15"/>
      <w:footerReference w:type="default" r:id="rId16"/>
      <w:pgSz w:w="11906" w:h="16838" w:code="9"/>
      <w:pgMar w:top="1060" w:right="1701" w:bottom="709" w:left="1701" w:header="22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291" w:rsidRDefault="00FE1291" w:rsidP="00F97035">
      <w:r>
        <w:separator/>
      </w:r>
    </w:p>
  </w:endnote>
  <w:endnote w:type="continuationSeparator" w:id="1">
    <w:p w:rsidR="00FE1291" w:rsidRDefault="00FE1291"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291" w:rsidRDefault="00FE1291"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FE1291" w:rsidRPr="005676F3" w:rsidRDefault="00FE1291" w:rsidP="00501D88">
    <w:pPr>
      <w:pStyle w:val="Rodap"/>
      <w:ind w:left="-851" w:right="-1134"/>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FE1291" w:rsidRPr="005676F3" w:rsidRDefault="00FE1291" w:rsidP="0084267E">
    <w:pPr>
      <w:pStyle w:val="Rodap"/>
      <w:tabs>
        <w:tab w:val="clear" w:pos="8504"/>
      </w:tabs>
      <w:ind w:left="-851" w:right="-993"/>
      <w:jc w:val="right"/>
      <w:rPr>
        <w:rFonts w:ascii="Book Antiqua" w:hAnsi="Book Antiqua"/>
        <w:b/>
        <w:sz w:val="17"/>
        <w:szCs w:val="17"/>
      </w:rPr>
    </w:pPr>
    <w:r w:rsidRPr="005676F3">
      <w:rPr>
        <w:rFonts w:ascii="Book Antiqua" w:hAnsi="Book Antiqua"/>
        <w:sz w:val="17"/>
        <w:szCs w:val="17"/>
      </w:rPr>
      <w:t xml:space="preserve">Página </w:t>
    </w:r>
    <w:r w:rsidR="00F81321" w:rsidRPr="005676F3">
      <w:rPr>
        <w:rFonts w:ascii="Book Antiqua" w:hAnsi="Book Antiqua"/>
        <w:b/>
        <w:sz w:val="17"/>
        <w:szCs w:val="17"/>
      </w:rPr>
      <w:fldChar w:fldCharType="begin"/>
    </w:r>
    <w:r w:rsidRPr="005676F3">
      <w:rPr>
        <w:rFonts w:ascii="Book Antiqua" w:hAnsi="Book Antiqua"/>
        <w:b/>
        <w:sz w:val="17"/>
        <w:szCs w:val="17"/>
      </w:rPr>
      <w:instrText>PAGE</w:instrText>
    </w:r>
    <w:r w:rsidR="00F81321" w:rsidRPr="005676F3">
      <w:rPr>
        <w:rFonts w:ascii="Book Antiqua" w:hAnsi="Book Antiqua"/>
        <w:b/>
        <w:sz w:val="17"/>
        <w:szCs w:val="17"/>
      </w:rPr>
      <w:fldChar w:fldCharType="separate"/>
    </w:r>
    <w:r w:rsidR="00F571D6">
      <w:rPr>
        <w:rFonts w:ascii="Book Antiqua" w:hAnsi="Book Antiqua"/>
        <w:b/>
        <w:noProof/>
        <w:sz w:val="17"/>
        <w:szCs w:val="17"/>
      </w:rPr>
      <w:t>50</w:t>
    </w:r>
    <w:r w:rsidR="00F81321" w:rsidRPr="005676F3">
      <w:rPr>
        <w:rFonts w:ascii="Book Antiqua" w:hAnsi="Book Antiqua"/>
        <w:b/>
        <w:sz w:val="17"/>
        <w:szCs w:val="17"/>
      </w:rPr>
      <w:fldChar w:fldCharType="end"/>
    </w:r>
    <w:r w:rsidRPr="005676F3">
      <w:rPr>
        <w:rFonts w:ascii="Book Antiqua" w:hAnsi="Book Antiqua"/>
        <w:sz w:val="17"/>
        <w:szCs w:val="17"/>
      </w:rPr>
      <w:t xml:space="preserve"> de </w:t>
    </w:r>
    <w:r w:rsidR="00F81321" w:rsidRPr="005676F3">
      <w:rPr>
        <w:rFonts w:ascii="Book Antiqua" w:hAnsi="Book Antiqua"/>
        <w:b/>
        <w:sz w:val="17"/>
        <w:szCs w:val="17"/>
      </w:rPr>
      <w:fldChar w:fldCharType="begin"/>
    </w:r>
    <w:r w:rsidRPr="005676F3">
      <w:rPr>
        <w:rFonts w:ascii="Book Antiqua" w:hAnsi="Book Antiqua"/>
        <w:b/>
        <w:sz w:val="17"/>
        <w:szCs w:val="17"/>
      </w:rPr>
      <w:instrText>NUMPAGES</w:instrText>
    </w:r>
    <w:r w:rsidR="00F81321" w:rsidRPr="005676F3">
      <w:rPr>
        <w:rFonts w:ascii="Book Antiqua" w:hAnsi="Book Antiqua"/>
        <w:b/>
        <w:sz w:val="17"/>
        <w:szCs w:val="17"/>
      </w:rPr>
      <w:fldChar w:fldCharType="separate"/>
    </w:r>
    <w:r w:rsidR="00F571D6">
      <w:rPr>
        <w:rFonts w:ascii="Book Antiqua" w:hAnsi="Book Antiqua"/>
        <w:b/>
        <w:noProof/>
        <w:sz w:val="17"/>
        <w:szCs w:val="17"/>
      </w:rPr>
      <w:t>50</w:t>
    </w:r>
    <w:r w:rsidR="00F81321" w:rsidRPr="005676F3">
      <w:rPr>
        <w:rFonts w:ascii="Book Antiqua" w:hAnsi="Book Antiqua"/>
        <w:b/>
        <w:sz w:val="17"/>
        <w:szCs w:val="17"/>
      </w:rPr>
      <w:fldChar w:fldCharType="end"/>
    </w:r>
  </w:p>
  <w:p w:rsidR="00FE1291" w:rsidRDefault="00FE1291" w:rsidP="00683DA3">
    <w:pPr>
      <w:pStyle w:val="Rodap"/>
      <w:tabs>
        <w:tab w:val="clear" w:pos="8504"/>
      </w:tabs>
      <w:ind w:left="-851" w:right="-1135"/>
      <w:jc w:val="right"/>
    </w:pPr>
  </w:p>
  <w:p w:rsidR="00FE1291" w:rsidRDefault="00FE1291"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291" w:rsidRDefault="00FE1291" w:rsidP="00F97035">
      <w:r>
        <w:separator/>
      </w:r>
    </w:p>
  </w:footnote>
  <w:footnote w:type="continuationSeparator" w:id="1">
    <w:p w:rsidR="00FE1291" w:rsidRDefault="00FE1291" w:rsidP="00F97035">
      <w:r>
        <w:continuationSeparator/>
      </w:r>
    </w:p>
  </w:footnote>
  <w:footnote w:id="2">
    <w:p w:rsidR="00FE1291" w:rsidRPr="00A24ABE" w:rsidRDefault="00FE1291" w:rsidP="005D3003">
      <w:pPr>
        <w:pStyle w:val="Textodenotaderodap"/>
        <w:ind w:right="-994"/>
        <w:rPr>
          <w:rFonts w:ascii="Book Antiqua" w:hAnsi="Book Antiqua"/>
        </w:rPr>
      </w:pPr>
      <w:r w:rsidRPr="00A24ABE">
        <w:rPr>
          <w:rStyle w:val="Refdenotaderodap"/>
          <w:rFonts w:ascii="Book Antiqua" w:hAnsi="Book Antiqua"/>
        </w:rPr>
        <w:footnoteRef/>
      </w:r>
      <w:r w:rsidRPr="00A24ABE">
        <w:rPr>
          <w:rFonts w:ascii="Book Antiqua" w:hAnsi="Book Antiqua"/>
          <w:highlight w:val="yellow"/>
        </w:rPr>
        <w:t>CASO A EMPRESA SE ENQUADRE NA CONDIÇÃO DE MICROEMPRESA OU EMPRESA DE PEQUENO PORTE MANTER ESTA FRASE</w:t>
      </w:r>
      <w:r w:rsidRPr="00A24ABE">
        <w:rPr>
          <w:rFonts w:ascii="Book Antiqua" w:hAnsi="Book Antiq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tblInd w:w="-743" w:type="dxa"/>
      <w:tblLayout w:type="fixed"/>
      <w:tblLook w:val="0000"/>
    </w:tblPr>
    <w:tblGrid>
      <w:gridCol w:w="2721"/>
      <w:gridCol w:w="7769"/>
    </w:tblGrid>
    <w:tr w:rsidR="00FE1291" w:rsidRPr="00687DC8" w:rsidTr="009F21CE">
      <w:trPr>
        <w:trHeight w:val="714"/>
      </w:trPr>
      <w:tc>
        <w:tcPr>
          <w:tcW w:w="2721" w:type="dxa"/>
          <w:tcBorders>
            <w:top w:val="nil"/>
            <w:left w:val="nil"/>
            <w:bottom w:val="nil"/>
            <w:right w:val="nil"/>
          </w:tcBorders>
        </w:tcPr>
        <w:p w:rsidR="00FE1291" w:rsidRPr="00687DC8" w:rsidRDefault="00FE1291" w:rsidP="009F21CE">
          <w:pPr>
            <w:tabs>
              <w:tab w:val="left" w:pos="2761"/>
            </w:tabs>
            <w:ind w:left="34"/>
            <w:rPr>
              <w:rFonts w:ascii="Times New Roman" w:hAnsi="Times New Roman"/>
            </w:rPr>
          </w:pPr>
          <w:r>
            <w:rPr>
              <w:noProof/>
              <w:lang w:eastAsia="pt-BR"/>
            </w:rPr>
            <w:drawing>
              <wp:inline distT="0" distB="0" distL="0" distR="0">
                <wp:extent cx="768350" cy="844550"/>
                <wp:effectExtent l="19050" t="0" r="0"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68350" cy="844550"/>
                        </a:xfrm>
                        <a:prstGeom prst="rect">
                          <a:avLst/>
                        </a:prstGeom>
                        <a:noFill/>
                        <a:ln w="9525">
                          <a:noFill/>
                          <a:miter lim="800000"/>
                          <a:headEnd/>
                          <a:tailEnd/>
                        </a:ln>
                      </pic:spPr>
                    </pic:pic>
                  </a:graphicData>
                </a:graphic>
              </wp:inline>
            </w:drawing>
          </w:r>
        </w:p>
      </w:tc>
      <w:tc>
        <w:tcPr>
          <w:tcW w:w="7769" w:type="dxa"/>
          <w:tcBorders>
            <w:top w:val="nil"/>
            <w:left w:val="nil"/>
            <w:bottom w:val="nil"/>
            <w:right w:val="nil"/>
          </w:tcBorders>
        </w:tcPr>
        <w:p w:rsidR="00FE1291" w:rsidRPr="009F787D" w:rsidRDefault="00FE1291" w:rsidP="009F21CE">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FE1291" w:rsidRPr="009F787D" w:rsidRDefault="00FE1291" w:rsidP="009F21CE">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FE1291" w:rsidRPr="00EC57AC" w:rsidRDefault="00FE1291" w:rsidP="009F21CE">
          <w:pPr>
            <w:ind w:right="175"/>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FE1291" w:rsidRPr="00687DC8" w:rsidRDefault="00FE1291" w:rsidP="009F21C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FE1291" w:rsidRDefault="00FE1291" w:rsidP="00363FDE">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3529E"/>
    <w:multiLevelType w:val="hybridMultilevel"/>
    <w:tmpl w:val="6A629098"/>
    <w:lvl w:ilvl="0" w:tplc="04160001">
      <w:start w:val="1"/>
      <w:numFmt w:val="bullet"/>
      <w:lvlText w:val=""/>
      <w:lvlJc w:val="left"/>
      <w:pPr>
        <w:ind w:left="11"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1">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2">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3">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5">
    <w:nsid w:val="1992288E"/>
    <w:multiLevelType w:val="hybridMultilevel"/>
    <w:tmpl w:val="2FF05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C0D4492"/>
    <w:multiLevelType w:val="hybridMultilevel"/>
    <w:tmpl w:val="AA667A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0092D25"/>
    <w:multiLevelType w:val="hybridMultilevel"/>
    <w:tmpl w:val="F8520B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01446FE"/>
    <w:multiLevelType w:val="hybridMultilevel"/>
    <w:tmpl w:val="D8C224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4">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5">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436C54E8"/>
    <w:multiLevelType w:val="hybridMultilevel"/>
    <w:tmpl w:val="D6F05D6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64919F5"/>
    <w:multiLevelType w:val="hybridMultilevel"/>
    <w:tmpl w:val="3E3A98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20">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21">
    <w:nsid w:val="5296040C"/>
    <w:multiLevelType w:val="hybridMultilevel"/>
    <w:tmpl w:val="ECA05D78"/>
    <w:lvl w:ilvl="0" w:tplc="5E8ED512">
      <w:start w:val="1"/>
      <w:numFmt w:val="lowerLetter"/>
      <w:lvlText w:val="%1)"/>
      <w:lvlJc w:val="left"/>
      <w:pPr>
        <w:ind w:left="2280" w:hanging="360"/>
      </w:pPr>
      <w:rPr>
        <w:rFonts w:hint="default"/>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22">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23">
    <w:nsid w:val="587A135A"/>
    <w:multiLevelType w:val="hybridMultilevel"/>
    <w:tmpl w:val="185A8F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25">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7F1A49AB"/>
    <w:multiLevelType w:val="hybridMultilevel"/>
    <w:tmpl w:val="26CA6D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3"/>
  </w:num>
  <w:num w:numId="3">
    <w:abstractNumId w:val="13"/>
  </w:num>
  <w:num w:numId="4">
    <w:abstractNumId w:val="25"/>
  </w:num>
  <w:num w:numId="5">
    <w:abstractNumId w:val="11"/>
  </w:num>
  <w:num w:numId="6">
    <w:abstractNumId w:val="8"/>
  </w:num>
  <w:num w:numId="7">
    <w:abstractNumId w:val="7"/>
  </w:num>
  <w:num w:numId="8">
    <w:abstractNumId w:val="4"/>
  </w:num>
  <w:num w:numId="9">
    <w:abstractNumId w:val="20"/>
  </w:num>
  <w:num w:numId="10">
    <w:abstractNumId w:val="1"/>
  </w:num>
  <w:num w:numId="11">
    <w:abstractNumId w:val="22"/>
  </w:num>
  <w:num w:numId="12">
    <w:abstractNumId w:val="24"/>
  </w:num>
  <w:num w:numId="13">
    <w:abstractNumId w:val="12"/>
  </w:num>
  <w:num w:numId="14">
    <w:abstractNumId w:val="15"/>
  </w:num>
  <w:num w:numId="15">
    <w:abstractNumId w:val="2"/>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9"/>
  </w:num>
  <w:num w:numId="19">
    <w:abstractNumId w:val="0"/>
  </w:num>
  <w:num w:numId="20">
    <w:abstractNumId w:val="26"/>
  </w:num>
  <w:num w:numId="21">
    <w:abstractNumId w:val="9"/>
  </w:num>
  <w:num w:numId="22">
    <w:abstractNumId w:val="10"/>
  </w:num>
  <w:num w:numId="23">
    <w:abstractNumId w:val="18"/>
  </w:num>
  <w:num w:numId="24">
    <w:abstractNumId w:val="6"/>
  </w:num>
  <w:num w:numId="25">
    <w:abstractNumId w:val="23"/>
  </w:num>
  <w:num w:numId="26">
    <w:abstractNumId w:val="17"/>
  </w:num>
  <w:num w:numId="27">
    <w:abstractNumId w:val="2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55297"/>
  </w:hdrShapeDefaults>
  <w:footnotePr>
    <w:footnote w:id="0"/>
    <w:footnote w:id="1"/>
  </w:footnotePr>
  <w:endnotePr>
    <w:endnote w:id="0"/>
    <w:endnote w:id="1"/>
  </w:endnotePr>
  <w:compat/>
  <w:rsids>
    <w:rsidRoot w:val="00F97035"/>
    <w:rsid w:val="0000098A"/>
    <w:rsid w:val="00001A88"/>
    <w:rsid w:val="000028E4"/>
    <w:rsid w:val="00002B00"/>
    <w:rsid w:val="00003868"/>
    <w:rsid w:val="00005601"/>
    <w:rsid w:val="00007CE8"/>
    <w:rsid w:val="00010613"/>
    <w:rsid w:val="000117DE"/>
    <w:rsid w:val="00011A4D"/>
    <w:rsid w:val="00015246"/>
    <w:rsid w:val="0001546E"/>
    <w:rsid w:val="00015844"/>
    <w:rsid w:val="00016927"/>
    <w:rsid w:val="00020146"/>
    <w:rsid w:val="000202B8"/>
    <w:rsid w:val="000206F3"/>
    <w:rsid w:val="00020CF7"/>
    <w:rsid w:val="00021C65"/>
    <w:rsid w:val="00021DA0"/>
    <w:rsid w:val="00022780"/>
    <w:rsid w:val="00023680"/>
    <w:rsid w:val="0002403E"/>
    <w:rsid w:val="000247C3"/>
    <w:rsid w:val="00025DA9"/>
    <w:rsid w:val="00026531"/>
    <w:rsid w:val="00030274"/>
    <w:rsid w:val="00030DB1"/>
    <w:rsid w:val="000316F6"/>
    <w:rsid w:val="00031A55"/>
    <w:rsid w:val="00031FEC"/>
    <w:rsid w:val="0003384B"/>
    <w:rsid w:val="00033D57"/>
    <w:rsid w:val="00035607"/>
    <w:rsid w:val="00035970"/>
    <w:rsid w:val="0003647D"/>
    <w:rsid w:val="00036FC0"/>
    <w:rsid w:val="00037453"/>
    <w:rsid w:val="000378B4"/>
    <w:rsid w:val="0004079B"/>
    <w:rsid w:val="000428E3"/>
    <w:rsid w:val="000446D9"/>
    <w:rsid w:val="00045424"/>
    <w:rsid w:val="0004551C"/>
    <w:rsid w:val="000457C5"/>
    <w:rsid w:val="000471AC"/>
    <w:rsid w:val="000475D7"/>
    <w:rsid w:val="00051604"/>
    <w:rsid w:val="00051F4F"/>
    <w:rsid w:val="0005360B"/>
    <w:rsid w:val="00053691"/>
    <w:rsid w:val="000546E2"/>
    <w:rsid w:val="00055D99"/>
    <w:rsid w:val="0005673F"/>
    <w:rsid w:val="00056BDA"/>
    <w:rsid w:val="00057C1F"/>
    <w:rsid w:val="000606D7"/>
    <w:rsid w:val="00060D49"/>
    <w:rsid w:val="000611CB"/>
    <w:rsid w:val="0006231D"/>
    <w:rsid w:val="00062B50"/>
    <w:rsid w:val="00062D3E"/>
    <w:rsid w:val="0006347C"/>
    <w:rsid w:val="0006747B"/>
    <w:rsid w:val="000679D0"/>
    <w:rsid w:val="0007047C"/>
    <w:rsid w:val="000714FA"/>
    <w:rsid w:val="00071F7D"/>
    <w:rsid w:val="0007242D"/>
    <w:rsid w:val="00073D99"/>
    <w:rsid w:val="00075872"/>
    <w:rsid w:val="0007778D"/>
    <w:rsid w:val="000777A9"/>
    <w:rsid w:val="00080C7C"/>
    <w:rsid w:val="00081B51"/>
    <w:rsid w:val="000821FC"/>
    <w:rsid w:val="000831BD"/>
    <w:rsid w:val="00084427"/>
    <w:rsid w:val="00084688"/>
    <w:rsid w:val="000851FD"/>
    <w:rsid w:val="00086639"/>
    <w:rsid w:val="00086709"/>
    <w:rsid w:val="000909B7"/>
    <w:rsid w:val="00091BE3"/>
    <w:rsid w:val="00091D0F"/>
    <w:rsid w:val="000947B1"/>
    <w:rsid w:val="00094FD1"/>
    <w:rsid w:val="00095570"/>
    <w:rsid w:val="00096013"/>
    <w:rsid w:val="00096177"/>
    <w:rsid w:val="00097B22"/>
    <w:rsid w:val="000A45CB"/>
    <w:rsid w:val="000A45E4"/>
    <w:rsid w:val="000A520F"/>
    <w:rsid w:val="000A692B"/>
    <w:rsid w:val="000B00DD"/>
    <w:rsid w:val="000B0F8D"/>
    <w:rsid w:val="000B17D3"/>
    <w:rsid w:val="000B4670"/>
    <w:rsid w:val="000B4915"/>
    <w:rsid w:val="000B5645"/>
    <w:rsid w:val="000B5770"/>
    <w:rsid w:val="000B5D17"/>
    <w:rsid w:val="000B6807"/>
    <w:rsid w:val="000C1434"/>
    <w:rsid w:val="000C1E18"/>
    <w:rsid w:val="000C36FE"/>
    <w:rsid w:val="000C3985"/>
    <w:rsid w:val="000C428E"/>
    <w:rsid w:val="000C4E77"/>
    <w:rsid w:val="000C59CD"/>
    <w:rsid w:val="000C6DFA"/>
    <w:rsid w:val="000C6E31"/>
    <w:rsid w:val="000D0995"/>
    <w:rsid w:val="000D12C0"/>
    <w:rsid w:val="000D1C54"/>
    <w:rsid w:val="000D25DD"/>
    <w:rsid w:val="000D3C8D"/>
    <w:rsid w:val="000D3E33"/>
    <w:rsid w:val="000D3FF2"/>
    <w:rsid w:val="000D4655"/>
    <w:rsid w:val="000D4ABA"/>
    <w:rsid w:val="000D5E2F"/>
    <w:rsid w:val="000D61EB"/>
    <w:rsid w:val="000E2344"/>
    <w:rsid w:val="000E4588"/>
    <w:rsid w:val="000E545C"/>
    <w:rsid w:val="000F014E"/>
    <w:rsid w:val="000F0404"/>
    <w:rsid w:val="000F0983"/>
    <w:rsid w:val="000F1615"/>
    <w:rsid w:val="000F1701"/>
    <w:rsid w:val="000F1B66"/>
    <w:rsid w:val="000F1B70"/>
    <w:rsid w:val="000F25F4"/>
    <w:rsid w:val="000F2E51"/>
    <w:rsid w:val="000F423F"/>
    <w:rsid w:val="000F4C57"/>
    <w:rsid w:val="000F5A09"/>
    <w:rsid w:val="000F611E"/>
    <w:rsid w:val="000F66B8"/>
    <w:rsid w:val="000F7839"/>
    <w:rsid w:val="001000D5"/>
    <w:rsid w:val="00100BA4"/>
    <w:rsid w:val="001018E0"/>
    <w:rsid w:val="00103028"/>
    <w:rsid w:val="00103574"/>
    <w:rsid w:val="001042B3"/>
    <w:rsid w:val="0010452D"/>
    <w:rsid w:val="001052CC"/>
    <w:rsid w:val="00105336"/>
    <w:rsid w:val="00105C29"/>
    <w:rsid w:val="00105E4D"/>
    <w:rsid w:val="001060C7"/>
    <w:rsid w:val="00106D41"/>
    <w:rsid w:val="001074A2"/>
    <w:rsid w:val="00107F21"/>
    <w:rsid w:val="00110761"/>
    <w:rsid w:val="00111B4C"/>
    <w:rsid w:val="001176DD"/>
    <w:rsid w:val="00120CB5"/>
    <w:rsid w:val="0012219F"/>
    <w:rsid w:val="0012267C"/>
    <w:rsid w:val="0012458D"/>
    <w:rsid w:val="0012472B"/>
    <w:rsid w:val="00127593"/>
    <w:rsid w:val="00127BB5"/>
    <w:rsid w:val="00127E90"/>
    <w:rsid w:val="001303FB"/>
    <w:rsid w:val="0013172F"/>
    <w:rsid w:val="001324F3"/>
    <w:rsid w:val="00132DFF"/>
    <w:rsid w:val="0013312B"/>
    <w:rsid w:val="00133C8B"/>
    <w:rsid w:val="00135849"/>
    <w:rsid w:val="001378D8"/>
    <w:rsid w:val="00140195"/>
    <w:rsid w:val="00140BFA"/>
    <w:rsid w:val="00141A28"/>
    <w:rsid w:val="0014299B"/>
    <w:rsid w:val="00142F2B"/>
    <w:rsid w:val="001430A7"/>
    <w:rsid w:val="0014376D"/>
    <w:rsid w:val="00145216"/>
    <w:rsid w:val="00145A1F"/>
    <w:rsid w:val="001475CE"/>
    <w:rsid w:val="00147B6A"/>
    <w:rsid w:val="00147E40"/>
    <w:rsid w:val="00150BBE"/>
    <w:rsid w:val="0015140B"/>
    <w:rsid w:val="00152195"/>
    <w:rsid w:val="00153DD6"/>
    <w:rsid w:val="001542D3"/>
    <w:rsid w:val="00155761"/>
    <w:rsid w:val="00156DB6"/>
    <w:rsid w:val="0015753D"/>
    <w:rsid w:val="00160378"/>
    <w:rsid w:val="00162168"/>
    <w:rsid w:val="00162C96"/>
    <w:rsid w:val="00163A58"/>
    <w:rsid w:val="00164275"/>
    <w:rsid w:val="00164901"/>
    <w:rsid w:val="00164A65"/>
    <w:rsid w:val="00165C70"/>
    <w:rsid w:val="00170D17"/>
    <w:rsid w:val="00171F49"/>
    <w:rsid w:val="0017387E"/>
    <w:rsid w:val="0017398B"/>
    <w:rsid w:val="00174EF0"/>
    <w:rsid w:val="001756EE"/>
    <w:rsid w:val="00180F67"/>
    <w:rsid w:val="0018125C"/>
    <w:rsid w:val="00181A2E"/>
    <w:rsid w:val="00187BD5"/>
    <w:rsid w:val="00187EDE"/>
    <w:rsid w:val="00190962"/>
    <w:rsid w:val="001914F2"/>
    <w:rsid w:val="0019220B"/>
    <w:rsid w:val="001932E1"/>
    <w:rsid w:val="00193841"/>
    <w:rsid w:val="00195293"/>
    <w:rsid w:val="00195332"/>
    <w:rsid w:val="001976E3"/>
    <w:rsid w:val="001A1557"/>
    <w:rsid w:val="001A1E4B"/>
    <w:rsid w:val="001A22D2"/>
    <w:rsid w:val="001A2949"/>
    <w:rsid w:val="001A2C04"/>
    <w:rsid w:val="001A35B3"/>
    <w:rsid w:val="001A3C8A"/>
    <w:rsid w:val="001A4D4A"/>
    <w:rsid w:val="001B1C84"/>
    <w:rsid w:val="001B2084"/>
    <w:rsid w:val="001B4B39"/>
    <w:rsid w:val="001B4CC0"/>
    <w:rsid w:val="001B7EA3"/>
    <w:rsid w:val="001B7F16"/>
    <w:rsid w:val="001C1B5E"/>
    <w:rsid w:val="001C2B5D"/>
    <w:rsid w:val="001C3A15"/>
    <w:rsid w:val="001C3AAB"/>
    <w:rsid w:val="001C4606"/>
    <w:rsid w:val="001C486F"/>
    <w:rsid w:val="001C5302"/>
    <w:rsid w:val="001C5B6E"/>
    <w:rsid w:val="001C61CD"/>
    <w:rsid w:val="001C62B4"/>
    <w:rsid w:val="001C698F"/>
    <w:rsid w:val="001C73DE"/>
    <w:rsid w:val="001C7D3F"/>
    <w:rsid w:val="001D1492"/>
    <w:rsid w:val="001D1F46"/>
    <w:rsid w:val="001D22BF"/>
    <w:rsid w:val="001D3744"/>
    <w:rsid w:val="001E03A2"/>
    <w:rsid w:val="001E3AA4"/>
    <w:rsid w:val="001E53DE"/>
    <w:rsid w:val="001E5D02"/>
    <w:rsid w:val="001E7814"/>
    <w:rsid w:val="001F233B"/>
    <w:rsid w:val="001F558A"/>
    <w:rsid w:val="001F68D3"/>
    <w:rsid w:val="001F6935"/>
    <w:rsid w:val="001F72EA"/>
    <w:rsid w:val="0020351B"/>
    <w:rsid w:val="00203F8D"/>
    <w:rsid w:val="00205564"/>
    <w:rsid w:val="002059D5"/>
    <w:rsid w:val="00205FFD"/>
    <w:rsid w:val="002063BD"/>
    <w:rsid w:val="0020789F"/>
    <w:rsid w:val="0021025E"/>
    <w:rsid w:val="00210835"/>
    <w:rsid w:val="00210A3A"/>
    <w:rsid w:val="00211A7E"/>
    <w:rsid w:val="00213FCD"/>
    <w:rsid w:val="00214402"/>
    <w:rsid w:val="0021471F"/>
    <w:rsid w:val="00214935"/>
    <w:rsid w:val="00214B42"/>
    <w:rsid w:val="0021562E"/>
    <w:rsid w:val="002159D7"/>
    <w:rsid w:val="00216A7D"/>
    <w:rsid w:val="0022182E"/>
    <w:rsid w:val="00222026"/>
    <w:rsid w:val="00222C34"/>
    <w:rsid w:val="00223C4D"/>
    <w:rsid w:val="00223EE8"/>
    <w:rsid w:val="00224983"/>
    <w:rsid w:val="0022506B"/>
    <w:rsid w:val="002252CC"/>
    <w:rsid w:val="00226E4C"/>
    <w:rsid w:val="00227820"/>
    <w:rsid w:val="00230505"/>
    <w:rsid w:val="00230951"/>
    <w:rsid w:val="0023112B"/>
    <w:rsid w:val="00231884"/>
    <w:rsid w:val="00231B9E"/>
    <w:rsid w:val="002333F3"/>
    <w:rsid w:val="00233B4F"/>
    <w:rsid w:val="00233FE4"/>
    <w:rsid w:val="002415D8"/>
    <w:rsid w:val="00242637"/>
    <w:rsid w:val="002428FB"/>
    <w:rsid w:val="002432CB"/>
    <w:rsid w:val="002437FA"/>
    <w:rsid w:val="00245A98"/>
    <w:rsid w:val="00246BA1"/>
    <w:rsid w:val="0025013A"/>
    <w:rsid w:val="00250D98"/>
    <w:rsid w:val="0025156F"/>
    <w:rsid w:val="00252011"/>
    <w:rsid w:val="00252738"/>
    <w:rsid w:val="002527B4"/>
    <w:rsid w:val="002553E2"/>
    <w:rsid w:val="00256170"/>
    <w:rsid w:val="00257266"/>
    <w:rsid w:val="00260883"/>
    <w:rsid w:val="00260C05"/>
    <w:rsid w:val="0026209A"/>
    <w:rsid w:val="002630C9"/>
    <w:rsid w:val="002630F6"/>
    <w:rsid w:val="00264992"/>
    <w:rsid w:val="00264DE4"/>
    <w:rsid w:val="0026547F"/>
    <w:rsid w:val="0026774D"/>
    <w:rsid w:val="002707CB"/>
    <w:rsid w:val="002726B4"/>
    <w:rsid w:val="00274789"/>
    <w:rsid w:val="00274ADD"/>
    <w:rsid w:val="00275420"/>
    <w:rsid w:val="0027577F"/>
    <w:rsid w:val="00275B8C"/>
    <w:rsid w:val="00275EE4"/>
    <w:rsid w:val="0027606F"/>
    <w:rsid w:val="0027609C"/>
    <w:rsid w:val="00276F63"/>
    <w:rsid w:val="0028113A"/>
    <w:rsid w:val="002832FC"/>
    <w:rsid w:val="002833D4"/>
    <w:rsid w:val="00284E39"/>
    <w:rsid w:val="00284FC9"/>
    <w:rsid w:val="0028696C"/>
    <w:rsid w:val="00291902"/>
    <w:rsid w:val="00292EAF"/>
    <w:rsid w:val="00293566"/>
    <w:rsid w:val="00293CA5"/>
    <w:rsid w:val="002942B2"/>
    <w:rsid w:val="002959B0"/>
    <w:rsid w:val="00295C7F"/>
    <w:rsid w:val="002960D4"/>
    <w:rsid w:val="00296437"/>
    <w:rsid w:val="002A0104"/>
    <w:rsid w:val="002A0E6A"/>
    <w:rsid w:val="002A2D03"/>
    <w:rsid w:val="002A3C4F"/>
    <w:rsid w:val="002A4677"/>
    <w:rsid w:val="002A4B9A"/>
    <w:rsid w:val="002A4CDE"/>
    <w:rsid w:val="002A52CE"/>
    <w:rsid w:val="002A6217"/>
    <w:rsid w:val="002A6949"/>
    <w:rsid w:val="002A6FEB"/>
    <w:rsid w:val="002A743C"/>
    <w:rsid w:val="002A7A82"/>
    <w:rsid w:val="002A7F05"/>
    <w:rsid w:val="002B175C"/>
    <w:rsid w:val="002B24D6"/>
    <w:rsid w:val="002B256D"/>
    <w:rsid w:val="002B2940"/>
    <w:rsid w:val="002B2F3A"/>
    <w:rsid w:val="002B375D"/>
    <w:rsid w:val="002B6A00"/>
    <w:rsid w:val="002B6CE3"/>
    <w:rsid w:val="002B7668"/>
    <w:rsid w:val="002C032C"/>
    <w:rsid w:val="002C14CE"/>
    <w:rsid w:val="002C1865"/>
    <w:rsid w:val="002C1BAB"/>
    <w:rsid w:val="002C2130"/>
    <w:rsid w:val="002C2BC4"/>
    <w:rsid w:val="002C3DCE"/>
    <w:rsid w:val="002C460F"/>
    <w:rsid w:val="002C68D5"/>
    <w:rsid w:val="002C76C7"/>
    <w:rsid w:val="002D0B79"/>
    <w:rsid w:val="002D0CAE"/>
    <w:rsid w:val="002D1C9A"/>
    <w:rsid w:val="002D2237"/>
    <w:rsid w:val="002D23F6"/>
    <w:rsid w:val="002D270F"/>
    <w:rsid w:val="002D331A"/>
    <w:rsid w:val="002D45B9"/>
    <w:rsid w:val="002D4EBD"/>
    <w:rsid w:val="002D5017"/>
    <w:rsid w:val="002D6F5B"/>
    <w:rsid w:val="002D7E90"/>
    <w:rsid w:val="002E160F"/>
    <w:rsid w:val="002E1EE0"/>
    <w:rsid w:val="002E2549"/>
    <w:rsid w:val="002E2C04"/>
    <w:rsid w:val="002E56CE"/>
    <w:rsid w:val="002E61CC"/>
    <w:rsid w:val="002E61DD"/>
    <w:rsid w:val="002E677B"/>
    <w:rsid w:val="002E7F51"/>
    <w:rsid w:val="002F0D12"/>
    <w:rsid w:val="002F228B"/>
    <w:rsid w:val="002F25AE"/>
    <w:rsid w:val="002F337C"/>
    <w:rsid w:val="002F3B84"/>
    <w:rsid w:val="002F50AE"/>
    <w:rsid w:val="002F5300"/>
    <w:rsid w:val="002F66D6"/>
    <w:rsid w:val="002F6DAB"/>
    <w:rsid w:val="002F72A9"/>
    <w:rsid w:val="002F7EC3"/>
    <w:rsid w:val="002F7F24"/>
    <w:rsid w:val="00300492"/>
    <w:rsid w:val="00301E50"/>
    <w:rsid w:val="0030260B"/>
    <w:rsid w:val="0030465A"/>
    <w:rsid w:val="00305811"/>
    <w:rsid w:val="00305BD5"/>
    <w:rsid w:val="00305C2B"/>
    <w:rsid w:val="003100F6"/>
    <w:rsid w:val="00310993"/>
    <w:rsid w:val="00312BDA"/>
    <w:rsid w:val="00312D1E"/>
    <w:rsid w:val="00314F48"/>
    <w:rsid w:val="0031621B"/>
    <w:rsid w:val="00316783"/>
    <w:rsid w:val="003168B7"/>
    <w:rsid w:val="003170ED"/>
    <w:rsid w:val="00317BD6"/>
    <w:rsid w:val="00322CE9"/>
    <w:rsid w:val="00323713"/>
    <w:rsid w:val="003246C7"/>
    <w:rsid w:val="00324E09"/>
    <w:rsid w:val="003257D1"/>
    <w:rsid w:val="003271F8"/>
    <w:rsid w:val="00330A84"/>
    <w:rsid w:val="003311BA"/>
    <w:rsid w:val="00331F97"/>
    <w:rsid w:val="00332A6F"/>
    <w:rsid w:val="003341A5"/>
    <w:rsid w:val="00334D89"/>
    <w:rsid w:val="003369C9"/>
    <w:rsid w:val="00336D74"/>
    <w:rsid w:val="00337A0F"/>
    <w:rsid w:val="003403BB"/>
    <w:rsid w:val="00344205"/>
    <w:rsid w:val="003451B0"/>
    <w:rsid w:val="0034523C"/>
    <w:rsid w:val="00345C35"/>
    <w:rsid w:val="0034629F"/>
    <w:rsid w:val="00350AF4"/>
    <w:rsid w:val="00350BDB"/>
    <w:rsid w:val="00351D0F"/>
    <w:rsid w:val="0035285F"/>
    <w:rsid w:val="003529DE"/>
    <w:rsid w:val="0035317A"/>
    <w:rsid w:val="00355EAB"/>
    <w:rsid w:val="00357337"/>
    <w:rsid w:val="00357EB5"/>
    <w:rsid w:val="003614BB"/>
    <w:rsid w:val="00363DCF"/>
    <w:rsid w:val="00363FDE"/>
    <w:rsid w:val="003655C1"/>
    <w:rsid w:val="00365A29"/>
    <w:rsid w:val="00366BD5"/>
    <w:rsid w:val="00367072"/>
    <w:rsid w:val="00370BB9"/>
    <w:rsid w:val="00372E1E"/>
    <w:rsid w:val="00373311"/>
    <w:rsid w:val="003736D6"/>
    <w:rsid w:val="00373C67"/>
    <w:rsid w:val="0037408E"/>
    <w:rsid w:val="0037419B"/>
    <w:rsid w:val="00376891"/>
    <w:rsid w:val="00377E47"/>
    <w:rsid w:val="00380172"/>
    <w:rsid w:val="003806EF"/>
    <w:rsid w:val="0038076D"/>
    <w:rsid w:val="00380D7D"/>
    <w:rsid w:val="00382283"/>
    <w:rsid w:val="00383D38"/>
    <w:rsid w:val="00385158"/>
    <w:rsid w:val="0038587C"/>
    <w:rsid w:val="00385EE4"/>
    <w:rsid w:val="00386A6B"/>
    <w:rsid w:val="00387EAF"/>
    <w:rsid w:val="00395705"/>
    <w:rsid w:val="00395E73"/>
    <w:rsid w:val="003963D9"/>
    <w:rsid w:val="00396578"/>
    <w:rsid w:val="00396F32"/>
    <w:rsid w:val="00397D94"/>
    <w:rsid w:val="003A2610"/>
    <w:rsid w:val="003A34B5"/>
    <w:rsid w:val="003A38CC"/>
    <w:rsid w:val="003A39BB"/>
    <w:rsid w:val="003A4684"/>
    <w:rsid w:val="003A4C2A"/>
    <w:rsid w:val="003A4E35"/>
    <w:rsid w:val="003A4E45"/>
    <w:rsid w:val="003A4E6D"/>
    <w:rsid w:val="003A5B40"/>
    <w:rsid w:val="003A6FAD"/>
    <w:rsid w:val="003A7C1F"/>
    <w:rsid w:val="003A7C4F"/>
    <w:rsid w:val="003B1649"/>
    <w:rsid w:val="003B428F"/>
    <w:rsid w:val="003B54E1"/>
    <w:rsid w:val="003B686D"/>
    <w:rsid w:val="003B73CD"/>
    <w:rsid w:val="003B76FC"/>
    <w:rsid w:val="003B780D"/>
    <w:rsid w:val="003C0B1A"/>
    <w:rsid w:val="003C349D"/>
    <w:rsid w:val="003C469D"/>
    <w:rsid w:val="003C5CC9"/>
    <w:rsid w:val="003D12BC"/>
    <w:rsid w:val="003D1528"/>
    <w:rsid w:val="003D1BA4"/>
    <w:rsid w:val="003D1DA1"/>
    <w:rsid w:val="003D2A56"/>
    <w:rsid w:val="003D379B"/>
    <w:rsid w:val="003D3BD3"/>
    <w:rsid w:val="003D4EE8"/>
    <w:rsid w:val="003D64E1"/>
    <w:rsid w:val="003D67CA"/>
    <w:rsid w:val="003E192D"/>
    <w:rsid w:val="003E1B8A"/>
    <w:rsid w:val="003E312B"/>
    <w:rsid w:val="003E34D1"/>
    <w:rsid w:val="003E405F"/>
    <w:rsid w:val="003E511E"/>
    <w:rsid w:val="003E5597"/>
    <w:rsid w:val="003E5599"/>
    <w:rsid w:val="003E6606"/>
    <w:rsid w:val="003E6CC6"/>
    <w:rsid w:val="003E6F86"/>
    <w:rsid w:val="003F06D1"/>
    <w:rsid w:val="003F219D"/>
    <w:rsid w:val="003F3D05"/>
    <w:rsid w:val="003F42A6"/>
    <w:rsid w:val="003F5DC9"/>
    <w:rsid w:val="003F744D"/>
    <w:rsid w:val="0040006A"/>
    <w:rsid w:val="004014D9"/>
    <w:rsid w:val="004019B4"/>
    <w:rsid w:val="00402303"/>
    <w:rsid w:val="004031DA"/>
    <w:rsid w:val="00403D64"/>
    <w:rsid w:val="0040474E"/>
    <w:rsid w:val="00406E9F"/>
    <w:rsid w:val="00406EA2"/>
    <w:rsid w:val="00407077"/>
    <w:rsid w:val="00411455"/>
    <w:rsid w:val="00413076"/>
    <w:rsid w:val="00414689"/>
    <w:rsid w:val="00414E0C"/>
    <w:rsid w:val="004163FD"/>
    <w:rsid w:val="00416471"/>
    <w:rsid w:val="00417AA4"/>
    <w:rsid w:val="00417F82"/>
    <w:rsid w:val="00421BCA"/>
    <w:rsid w:val="00422083"/>
    <w:rsid w:val="0042228F"/>
    <w:rsid w:val="004234AC"/>
    <w:rsid w:val="004237C8"/>
    <w:rsid w:val="00427A30"/>
    <w:rsid w:val="00432DB6"/>
    <w:rsid w:val="00432E90"/>
    <w:rsid w:val="00434335"/>
    <w:rsid w:val="00434F94"/>
    <w:rsid w:val="00435243"/>
    <w:rsid w:val="004358AA"/>
    <w:rsid w:val="004359B5"/>
    <w:rsid w:val="00436612"/>
    <w:rsid w:val="00436A9A"/>
    <w:rsid w:val="004410A8"/>
    <w:rsid w:val="0044116E"/>
    <w:rsid w:val="004417D2"/>
    <w:rsid w:val="004423E3"/>
    <w:rsid w:val="004425C1"/>
    <w:rsid w:val="00443387"/>
    <w:rsid w:val="00443CA1"/>
    <w:rsid w:val="00443F92"/>
    <w:rsid w:val="004441C2"/>
    <w:rsid w:val="0044463D"/>
    <w:rsid w:val="0044551D"/>
    <w:rsid w:val="00447DEB"/>
    <w:rsid w:val="0045081B"/>
    <w:rsid w:val="00450D01"/>
    <w:rsid w:val="00452602"/>
    <w:rsid w:val="0045420E"/>
    <w:rsid w:val="004546FF"/>
    <w:rsid w:val="0045578E"/>
    <w:rsid w:val="00456AE6"/>
    <w:rsid w:val="00457BA9"/>
    <w:rsid w:val="00457D5D"/>
    <w:rsid w:val="004607FA"/>
    <w:rsid w:val="0046151C"/>
    <w:rsid w:val="00461E89"/>
    <w:rsid w:val="004627BE"/>
    <w:rsid w:val="00462D7A"/>
    <w:rsid w:val="00465A6C"/>
    <w:rsid w:val="0046760F"/>
    <w:rsid w:val="00467E35"/>
    <w:rsid w:val="00470206"/>
    <w:rsid w:val="004702AC"/>
    <w:rsid w:val="00470780"/>
    <w:rsid w:val="00471CF9"/>
    <w:rsid w:val="00472F9C"/>
    <w:rsid w:val="00474669"/>
    <w:rsid w:val="004761AC"/>
    <w:rsid w:val="00477166"/>
    <w:rsid w:val="00477C3C"/>
    <w:rsid w:val="004804B2"/>
    <w:rsid w:val="00481B97"/>
    <w:rsid w:val="0048318D"/>
    <w:rsid w:val="00483576"/>
    <w:rsid w:val="0048383D"/>
    <w:rsid w:val="00483A5F"/>
    <w:rsid w:val="00484718"/>
    <w:rsid w:val="00484733"/>
    <w:rsid w:val="00484749"/>
    <w:rsid w:val="0048695F"/>
    <w:rsid w:val="00490701"/>
    <w:rsid w:val="00490F0B"/>
    <w:rsid w:val="00492D86"/>
    <w:rsid w:val="00494DC8"/>
    <w:rsid w:val="00497872"/>
    <w:rsid w:val="004A049F"/>
    <w:rsid w:val="004A074C"/>
    <w:rsid w:val="004A1E2E"/>
    <w:rsid w:val="004A4292"/>
    <w:rsid w:val="004A52B7"/>
    <w:rsid w:val="004A62D8"/>
    <w:rsid w:val="004A679F"/>
    <w:rsid w:val="004A699A"/>
    <w:rsid w:val="004A72EA"/>
    <w:rsid w:val="004B07EA"/>
    <w:rsid w:val="004B2C2F"/>
    <w:rsid w:val="004B3688"/>
    <w:rsid w:val="004B4701"/>
    <w:rsid w:val="004B5095"/>
    <w:rsid w:val="004B6776"/>
    <w:rsid w:val="004B7458"/>
    <w:rsid w:val="004B77EA"/>
    <w:rsid w:val="004B7CE6"/>
    <w:rsid w:val="004C0790"/>
    <w:rsid w:val="004C1495"/>
    <w:rsid w:val="004C174E"/>
    <w:rsid w:val="004C1815"/>
    <w:rsid w:val="004C266B"/>
    <w:rsid w:val="004C4298"/>
    <w:rsid w:val="004C5176"/>
    <w:rsid w:val="004C6137"/>
    <w:rsid w:val="004C648F"/>
    <w:rsid w:val="004C671F"/>
    <w:rsid w:val="004D1168"/>
    <w:rsid w:val="004D2B63"/>
    <w:rsid w:val="004D2C9A"/>
    <w:rsid w:val="004D3DAC"/>
    <w:rsid w:val="004D44D2"/>
    <w:rsid w:val="004D46FB"/>
    <w:rsid w:val="004D5B35"/>
    <w:rsid w:val="004D77E0"/>
    <w:rsid w:val="004E1398"/>
    <w:rsid w:val="004E350D"/>
    <w:rsid w:val="004E3B63"/>
    <w:rsid w:val="004E3D78"/>
    <w:rsid w:val="004E484D"/>
    <w:rsid w:val="004F0D3A"/>
    <w:rsid w:val="004F11FA"/>
    <w:rsid w:val="004F35C4"/>
    <w:rsid w:val="004F3881"/>
    <w:rsid w:val="004F4BF0"/>
    <w:rsid w:val="004F5539"/>
    <w:rsid w:val="004F7E2D"/>
    <w:rsid w:val="00501D88"/>
    <w:rsid w:val="00501E20"/>
    <w:rsid w:val="005023D5"/>
    <w:rsid w:val="00502E5D"/>
    <w:rsid w:val="00503842"/>
    <w:rsid w:val="00505F8E"/>
    <w:rsid w:val="00506B31"/>
    <w:rsid w:val="0050729C"/>
    <w:rsid w:val="005072DB"/>
    <w:rsid w:val="00507FE6"/>
    <w:rsid w:val="00510160"/>
    <w:rsid w:val="0051143F"/>
    <w:rsid w:val="005116FD"/>
    <w:rsid w:val="00511977"/>
    <w:rsid w:val="005165BE"/>
    <w:rsid w:val="005167D8"/>
    <w:rsid w:val="005167DC"/>
    <w:rsid w:val="00517013"/>
    <w:rsid w:val="00517315"/>
    <w:rsid w:val="0052067A"/>
    <w:rsid w:val="005217C6"/>
    <w:rsid w:val="00522807"/>
    <w:rsid w:val="00522929"/>
    <w:rsid w:val="0052308A"/>
    <w:rsid w:val="00523A13"/>
    <w:rsid w:val="00525F93"/>
    <w:rsid w:val="00526765"/>
    <w:rsid w:val="00527579"/>
    <w:rsid w:val="00527CF9"/>
    <w:rsid w:val="00530747"/>
    <w:rsid w:val="00535224"/>
    <w:rsid w:val="005354A0"/>
    <w:rsid w:val="0053618C"/>
    <w:rsid w:val="00537EA7"/>
    <w:rsid w:val="00540A60"/>
    <w:rsid w:val="00540B44"/>
    <w:rsid w:val="00540C58"/>
    <w:rsid w:val="00542A53"/>
    <w:rsid w:val="00542A70"/>
    <w:rsid w:val="005437A1"/>
    <w:rsid w:val="005444FC"/>
    <w:rsid w:val="00544508"/>
    <w:rsid w:val="00544931"/>
    <w:rsid w:val="0054542A"/>
    <w:rsid w:val="0054586A"/>
    <w:rsid w:val="00545D73"/>
    <w:rsid w:val="00545E39"/>
    <w:rsid w:val="0054659A"/>
    <w:rsid w:val="005478A6"/>
    <w:rsid w:val="00551236"/>
    <w:rsid w:val="00551CAE"/>
    <w:rsid w:val="00553136"/>
    <w:rsid w:val="005537C0"/>
    <w:rsid w:val="0055490E"/>
    <w:rsid w:val="00555B96"/>
    <w:rsid w:val="00557408"/>
    <w:rsid w:val="005600E4"/>
    <w:rsid w:val="00560D35"/>
    <w:rsid w:val="00560E30"/>
    <w:rsid w:val="0056131F"/>
    <w:rsid w:val="00563117"/>
    <w:rsid w:val="0056440E"/>
    <w:rsid w:val="0056580F"/>
    <w:rsid w:val="00565D76"/>
    <w:rsid w:val="00567687"/>
    <w:rsid w:val="00570CCC"/>
    <w:rsid w:val="005727FC"/>
    <w:rsid w:val="00572D9A"/>
    <w:rsid w:val="005733A6"/>
    <w:rsid w:val="00575109"/>
    <w:rsid w:val="005762FE"/>
    <w:rsid w:val="0057798B"/>
    <w:rsid w:val="00580477"/>
    <w:rsid w:val="00580AFD"/>
    <w:rsid w:val="00581792"/>
    <w:rsid w:val="00581AEB"/>
    <w:rsid w:val="00581C13"/>
    <w:rsid w:val="00582790"/>
    <w:rsid w:val="00582A4F"/>
    <w:rsid w:val="005843F6"/>
    <w:rsid w:val="005851CB"/>
    <w:rsid w:val="00587B14"/>
    <w:rsid w:val="005919EE"/>
    <w:rsid w:val="00591E75"/>
    <w:rsid w:val="0059374A"/>
    <w:rsid w:val="00593B73"/>
    <w:rsid w:val="005951BF"/>
    <w:rsid w:val="005956FA"/>
    <w:rsid w:val="00595EF5"/>
    <w:rsid w:val="005963D6"/>
    <w:rsid w:val="005A0053"/>
    <w:rsid w:val="005A00E6"/>
    <w:rsid w:val="005A1776"/>
    <w:rsid w:val="005A1AAA"/>
    <w:rsid w:val="005A1BF2"/>
    <w:rsid w:val="005A3559"/>
    <w:rsid w:val="005A3B05"/>
    <w:rsid w:val="005A41FC"/>
    <w:rsid w:val="005A48FB"/>
    <w:rsid w:val="005A6D8D"/>
    <w:rsid w:val="005B03FA"/>
    <w:rsid w:val="005B0A13"/>
    <w:rsid w:val="005B123D"/>
    <w:rsid w:val="005B357C"/>
    <w:rsid w:val="005B42C4"/>
    <w:rsid w:val="005B6D1D"/>
    <w:rsid w:val="005B76D0"/>
    <w:rsid w:val="005B7C08"/>
    <w:rsid w:val="005C1BF8"/>
    <w:rsid w:val="005C2720"/>
    <w:rsid w:val="005C4744"/>
    <w:rsid w:val="005C52BF"/>
    <w:rsid w:val="005C682C"/>
    <w:rsid w:val="005C69A5"/>
    <w:rsid w:val="005C6F5D"/>
    <w:rsid w:val="005C727D"/>
    <w:rsid w:val="005C755C"/>
    <w:rsid w:val="005C798F"/>
    <w:rsid w:val="005D0C85"/>
    <w:rsid w:val="005D1C37"/>
    <w:rsid w:val="005D1D55"/>
    <w:rsid w:val="005D1F99"/>
    <w:rsid w:val="005D25E6"/>
    <w:rsid w:val="005D2718"/>
    <w:rsid w:val="005D3003"/>
    <w:rsid w:val="005D3B05"/>
    <w:rsid w:val="005D46C7"/>
    <w:rsid w:val="005D4F57"/>
    <w:rsid w:val="005D5F73"/>
    <w:rsid w:val="005D6D03"/>
    <w:rsid w:val="005D780B"/>
    <w:rsid w:val="005E03AB"/>
    <w:rsid w:val="005E09C1"/>
    <w:rsid w:val="005E1ABC"/>
    <w:rsid w:val="005E266D"/>
    <w:rsid w:val="005E3505"/>
    <w:rsid w:val="005E3C7F"/>
    <w:rsid w:val="005E45AB"/>
    <w:rsid w:val="005E51FA"/>
    <w:rsid w:val="005E5B91"/>
    <w:rsid w:val="005E6284"/>
    <w:rsid w:val="005E67AC"/>
    <w:rsid w:val="005E6DE7"/>
    <w:rsid w:val="005F2442"/>
    <w:rsid w:val="005F2806"/>
    <w:rsid w:val="005F2827"/>
    <w:rsid w:val="005F2E68"/>
    <w:rsid w:val="005F3CF1"/>
    <w:rsid w:val="005F4615"/>
    <w:rsid w:val="005F544E"/>
    <w:rsid w:val="005F69B2"/>
    <w:rsid w:val="005F6F13"/>
    <w:rsid w:val="005F7A57"/>
    <w:rsid w:val="005F7CEE"/>
    <w:rsid w:val="005F7DA1"/>
    <w:rsid w:val="00600354"/>
    <w:rsid w:val="0060144B"/>
    <w:rsid w:val="006015C8"/>
    <w:rsid w:val="00603449"/>
    <w:rsid w:val="006040A0"/>
    <w:rsid w:val="00604588"/>
    <w:rsid w:val="00604A8C"/>
    <w:rsid w:val="0060588A"/>
    <w:rsid w:val="00605D22"/>
    <w:rsid w:val="00607295"/>
    <w:rsid w:val="00610EEC"/>
    <w:rsid w:val="00611FED"/>
    <w:rsid w:val="006122C7"/>
    <w:rsid w:val="006130B0"/>
    <w:rsid w:val="00614B50"/>
    <w:rsid w:val="006152EF"/>
    <w:rsid w:val="00615950"/>
    <w:rsid w:val="0061643D"/>
    <w:rsid w:val="00617C3C"/>
    <w:rsid w:val="00620D7C"/>
    <w:rsid w:val="00620DB5"/>
    <w:rsid w:val="0062128E"/>
    <w:rsid w:val="00623E89"/>
    <w:rsid w:val="00624205"/>
    <w:rsid w:val="00625263"/>
    <w:rsid w:val="0062698C"/>
    <w:rsid w:val="00627F7C"/>
    <w:rsid w:val="00627FEC"/>
    <w:rsid w:val="00630EC6"/>
    <w:rsid w:val="00632714"/>
    <w:rsid w:val="006333A1"/>
    <w:rsid w:val="00634E55"/>
    <w:rsid w:val="00634ECB"/>
    <w:rsid w:val="00636BA5"/>
    <w:rsid w:val="006416AB"/>
    <w:rsid w:val="006416C3"/>
    <w:rsid w:val="00642CC6"/>
    <w:rsid w:val="00642FF2"/>
    <w:rsid w:val="0064365B"/>
    <w:rsid w:val="00644A9B"/>
    <w:rsid w:val="00644CBF"/>
    <w:rsid w:val="00645136"/>
    <w:rsid w:val="00645341"/>
    <w:rsid w:val="00645B99"/>
    <w:rsid w:val="00645E99"/>
    <w:rsid w:val="00646AD5"/>
    <w:rsid w:val="00646B3B"/>
    <w:rsid w:val="00646C28"/>
    <w:rsid w:val="006477FD"/>
    <w:rsid w:val="00651584"/>
    <w:rsid w:val="00652A2A"/>
    <w:rsid w:val="00652E90"/>
    <w:rsid w:val="00653EAD"/>
    <w:rsid w:val="00655A17"/>
    <w:rsid w:val="00656E90"/>
    <w:rsid w:val="00657CFB"/>
    <w:rsid w:val="006601E6"/>
    <w:rsid w:val="006607A0"/>
    <w:rsid w:val="00660D63"/>
    <w:rsid w:val="0066140F"/>
    <w:rsid w:val="0066180D"/>
    <w:rsid w:val="00661C6F"/>
    <w:rsid w:val="0066221D"/>
    <w:rsid w:val="00662558"/>
    <w:rsid w:val="006633E4"/>
    <w:rsid w:val="00665073"/>
    <w:rsid w:val="006651F2"/>
    <w:rsid w:val="006656A6"/>
    <w:rsid w:val="0066600A"/>
    <w:rsid w:val="00667C3C"/>
    <w:rsid w:val="0067030C"/>
    <w:rsid w:val="00670D4E"/>
    <w:rsid w:val="00670F69"/>
    <w:rsid w:val="006710F1"/>
    <w:rsid w:val="00671A5E"/>
    <w:rsid w:val="0067225C"/>
    <w:rsid w:val="00674CBF"/>
    <w:rsid w:val="00674EE0"/>
    <w:rsid w:val="006764CB"/>
    <w:rsid w:val="006765A6"/>
    <w:rsid w:val="0067685B"/>
    <w:rsid w:val="00676B6E"/>
    <w:rsid w:val="00676BC4"/>
    <w:rsid w:val="00677B75"/>
    <w:rsid w:val="00680017"/>
    <w:rsid w:val="0068044E"/>
    <w:rsid w:val="00680C20"/>
    <w:rsid w:val="00680E2A"/>
    <w:rsid w:val="00682442"/>
    <w:rsid w:val="0068256A"/>
    <w:rsid w:val="00683CB6"/>
    <w:rsid w:val="00683DA3"/>
    <w:rsid w:val="00684193"/>
    <w:rsid w:val="0068492A"/>
    <w:rsid w:val="00685116"/>
    <w:rsid w:val="00690769"/>
    <w:rsid w:val="00691E49"/>
    <w:rsid w:val="00692258"/>
    <w:rsid w:val="006923EF"/>
    <w:rsid w:val="00694051"/>
    <w:rsid w:val="006940CD"/>
    <w:rsid w:val="006943C4"/>
    <w:rsid w:val="006946FC"/>
    <w:rsid w:val="00694D5E"/>
    <w:rsid w:val="00696311"/>
    <w:rsid w:val="0069692E"/>
    <w:rsid w:val="00697248"/>
    <w:rsid w:val="00697389"/>
    <w:rsid w:val="0069795B"/>
    <w:rsid w:val="006A247C"/>
    <w:rsid w:val="006A4C2B"/>
    <w:rsid w:val="006A62FC"/>
    <w:rsid w:val="006A6EFC"/>
    <w:rsid w:val="006A7429"/>
    <w:rsid w:val="006A7E81"/>
    <w:rsid w:val="006B0BDE"/>
    <w:rsid w:val="006B0CF3"/>
    <w:rsid w:val="006B1617"/>
    <w:rsid w:val="006B236F"/>
    <w:rsid w:val="006B3C09"/>
    <w:rsid w:val="006B4EC8"/>
    <w:rsid w:val="006B60C3"/>
    <w:rsid w:val="006B61D5"/>
    <w:rsid w:val="006B6BFE"/>
    <w:rsid w:val="006C0001"/>
    <w:rsid w:val="006C2594"/>
    <w:rsid w:val="006C2A3E"/>
    <w:rsid w:val="006C313A"/>
    <w:rsid w:val="006C31FC"/>
    <w:rsid w:val="006C3DF5"/>
    <w:rsid w:val="006C462A"/>
    <w:rsid w:val="006C6309"/>
    <w:rsid w:val="006C661F"/>
    <w:rsid w:val="006C759E"/>
    <w:rsid w:val="006C7FB7"/>
    <w:rsid w:val="006D0642"/>
    <w:rsid w:val="006D172B"/>
    <w:rsid w:val="006D21F7"/>
    <w:rsid w:val="006D3405"/>
    <w:rsid w:val="006D4EE3"/>
    <w:rsid w:val="006D50CF"/>
    <w:rsid w:val="006D5A9A"/>
    <w:rsid w:val="006D5BCB"/>
    <w:rsid w:val="006E0F73"/>
    <w:rsid w:val="006E14FC"/>
    <w:rsid w:val="006E3D07"/>
    <w:rsid w:val="006E4A3B"/>
    <w:rsid w:val="006E5F6F"/>
    <w:rsid w:val="006E608E"/>
    <w:rsid w:val="006E7599"/>
    <w:rsid w:val="006E7C2D"/>
    <w:rsid w:val="006F04DA"/>
    <w:rsid w:val="006F133F"/>
    <w:rsid w:val="006F3357"/>
    <w:rsid w:val="006F4DE1"/>
    <w:rsid w:val="006F4E4B"/>
    <w:rsid w:val="006F720E"/>
    <w:rsid w:val="006F7744"/>
    <w:rsid w:val="007002F9"/>
    <w:rsid w:val="00701B9C"/>
    <w:rsid w:val="00703E3D"/>
    <w:rsid w:val="007048AF"/>
    <w:rsid w:val="00704AAE"/>
    <w:rsid w:val="00704C22"/>
    <w:rsid w:val="00704CCE"/>
    <w:rsid w:val="00710DAB"/>
    <w:rsid w:val="00711DA0"/>
    <w:rsid w:val="007126D0"/>
    <w:rsid w:val="007128A1"/>
    <w:rsid w:val="00712A6F"/>
    <w:rsid w:val="00715378"/>
    <w:rsid w:val="00717919"/>
    <w:rsid w:val="00717C04"/>
    <w:rsid w:val="0072013C"/>
    <w:rsid w:val="00720297"/>
    <w:rsid w:val="007208E1"/>
    <w:rsid w:val="00721AAE"/>
    <w:rsid w:val="00721D7A"/>
    <w:rsid w:val="0072201D"/>
    <w:rsid w:val="007236D8"/>
    <w:rsid w:val="00723DEB"/>
    <w:rsid w:val="0072540B"/>
    <w:rsid w:val="007309C8"/>
    <w:rsid w:val="007312B9"/>
    <w:rsid w:val="00732EFE"/>
    <w:rsid w:val="00732F38"/>
    <w:rsid w:val="00740D67"/>
    <w:rsid w:val="007419B9"/>
    <w:rsid w:val="00742175"/>
    <w:rsid w:val="00742917"/>
    <w:rsid w:val="00742B54"/>
    <w:rsid w:val="00742EBD"/>
    <w:rsid w:val="00743DA6"/>
    <w:rsid w:val="00744D26"/>
    <w:rsid w:val="0074521A"/>
    <w:rsid w:val="0074563B"/>
    <w:rsid w:val="00750AC6"/>
    <w:rsid w:val="0075156A"/>
    <w:rsid w:val="00752526"/>
    <w:rsid w:val="00752F5B"/>
    <w:rsid w:val="0075339F"/>
    <w:rsid w:val="00753F9E"/>
    <w:rsid w:val="007543C9"/>
    <w:rsid w:val="007552F1"/>
    <w:rsid w:val="007554D3"/>
    <w:rsid w:val="00756557"/>
    <w:rsid w:val="0075762C"/>
    <w:rsid w:val="00761823"/>
    <w:rsid w:val="0076268B"/>
    <w:rsid w:val="00762F85"/>
    <w:rsid w:val="00763EE7"/>
    <w:rsid w:val="00764AAB"/>
    <w:rsid w:val="00767086"/>
    <w:rsid w:val="00767386"/>
    <w:rsid w:val="0076749A"/>
    <w:rsid w:val="00770DBC"/>
    <w:rsid w:val="00772CC7"/>
    <w:rsid w:val="00773354"/>
    <w:rsid w:val="00775F27"/>
    <w:rsid w:val="00775F83"/>
    <w:rsid w:val="00776521"/>
    <w:rsid w:val="00776FD4"/>
    <w:rsid w:val="00781B3F"/>
    <w:rsid w:val="0078251A"/>
    <w:rsid w:val="00783C75"/>
    <w:rsid w:val="007843DD"/>
    <w:rsid w:val="0078541E"/>
    <w:rsid w:val="007876C9"/>
    <w:rsid w:val="00787C0D"/>
    <w:rsid w:val="00790512"/>
    <w:rsid w:val="00790BD2"/>
    <w:rsid w:val="00791441"/>
    <w:rsid w:val="00791A37"/>
    <w:rsid w:val="00792737"/>
    <w:rsid w:val="00793F86"/>
    <w:rsid w:val="00794B9C"/>
    <w:rsid w:val="00794BD3"/>
    <w:rsid w:val="00794F6D"/>
    <w:rsid w:val="0079556E"/>
    <w:rsid w:val="00795862"/>
    <w:rsid w:val="00796D8F"/>
    <w:rsid w:val="00797732"/>
    <w:rsid w:val="007A01CE"/>
    <w:rsid w:val="007A0A74"/>
    <w:rsid w:val="007A145B"/>
    <w:rsid w:val="007A14F2"/>
    <w:rsid w:val="007A18A1"/>
    <w:rsid w:val="007A1A3B"/>
    <w:rsid w:val="007A317F"/>
    <w:rsid w:val="007A38E3"/>
    <w:rsid w:val="007A3A00"/>
    <w:rsid w:val="007A4A2E"/>
    <w:rsid w:val="007A563C"/>
    <w:rsid w:val="007A62A0"/>
    <w:rsid w:val="007A6B81"/>
    <w:rsid w:val="007A792B"/>
    <w:rsid w:val="007B1C4E"/>
    <w:rsid w:val="007B23AA"/>
    <w:rsid w:val="007B2C06"/>
    <w:rsid w:val="007B5BB5"/>
    <w:rsid w:val="007B71BE"/>
    <w:rsid w:val="007C0E0D"/>
    <w:rsid w:val="007C1499"/>
    <w:rsid w:val="007C1907"/>
    <w:rsid w:val="007C4733"/>
    <w:rsid w:val="007C49F2"/>
    <w:rsid w:val="007C50D0"/>
    <w:rsid w:val="007C5904"/>
    <w:rsid w:val="007C6192"/>
    <w:rsid w:val="007D05E3"/>
    <w:rsid w:val="007D120B"/>
    <w:rsid w:val="007D2635"/>
    <w:rsid w:val="007D2791"/>
    <w:rsid w:val="007D4439"/>
    <w:rsid w:val="007D4E6A"/>
    <w:rsid w:val="007D50AE"/>
    <w:rsid w:val="007D6CDE"/>
    <w:rsid w:val="007D7C9E"/>
    <w:rsid w:val="007E04D6"/>
    <w:rsid w:val="007E1978"/>
    <w:rsid w:val="007E27E9"/>
    <w:rsid w:val="007E2E8E"/>
    <w:rsid w:val="007E40BB"/>
    <w:rsid w:val="007E419B"/>
    <w:rsid w:val="007E6B19"/>
    <w:rsid w:val="007F2A10"/>
    <w:rsid w:val="007F32C3"/>
    <w:rsid w:val="007F4E5A"/>
    <w:rsid w:val="007F5971"/>
    <w:rsid w:val="007F6404"/>
    <w:rsid w:val="007F6703"/>
    <w:rsid w:val="007F6D8B"/>
    <w:rsid w:val="007F7B28"/>
    <w:rsid w:val="007F7EF8"/>
    <w:rsid w:val="00802ABD"/>
    <w:rsid w:val="008042AE"/>
    <w:rsid w:val="008054BF"/>
    <w:rsid w:val="00807261"/>
    <w:rsid w:val="008072C6"/>
    <w:rsid w:val="00811600"/>
    <w:rsid w:val="008156F1"/>
    <w:rsid w:val="00815B7F"/>
    <w:rsid w:val="00817296"/>
    <w:rsid w:val="00817C1E"/>
    <w:rsid w:val="008205F7"/>
    <w:rsid w:val="00820A7F"/>
    <w:rsid w:val="008225B6"/>
    <w:rsid w:val="00822649"/>
    <w:rsid w:val="00822CDD"/>
    <w:rsid w:val="008242B2"/>
    <w:rsid w:val="00826E98"/>
    <w:rsid w:val="0083014C"/>
    <w:rsid w:val="008303CF"/>
    <w:rsid w:val="008308FC"/>
    <w:rsid w:val="00830A03"/>
    <w:rsid w:val="00830D7B"/>
    <w:rsid w:val="00831DC4"/>
    <w:rsid w:val="00832A1F"/>
    <w:rsid w:val="00832D8F"/>
    <w:rsid w:val="0083418F"/>
    <w:rsid w:val="00835A8E"/>
    <w:rsid w:val="00835D06"/>
    <w:rsid w:val="008360E2"/>
    <w:rsid w:val="00836574"/>
    <w:rsid w:val="00836A71"/>
    <w:rsid w:val="0083774B"/>
    <w:rsid w:val="00841072"/>
    <w:rsid w:val="0084140A"/>
    <w:rsid w:val="00841A8B"/>
    <w:rsid w:val="0084267E"/>
    <w:rsid w:val="00843F4C"/>
    <w:rsid w:val="0084496E"/>
    <w:rsid w:val="00844993"/>
    <w:rsid w:val="008449DB"/>
    <w:rsid w:val="00845ECD"/>
    <w:rsid w:val="0084600F"/>
    <w:rsid w:val="008469FF"/>
    <w:rsid w:val="00846D8D"/>
    <w:rsid w:val="00847301"/>
    <w:rsid w:val="008479D3"/>
    <w:rsid w:val="00851B88"/>
    <w:rsid w:val="00854700"/>
    <w:rsid w:val="00856F3F"/>
    <w:rsid w:val="00857522"/>
    <w:rsid w:val="008575EC"/>
    <w:rsid w:val="008601DB"/>
    <w:rsid w:val="008601E8"/>
    <w:rsid w:val="008627CA"/>
    <w:rsid w:val="00862C3E"/>
    <w:rsid w:val="008653B2"/>
    <w:rsid w:val="00866E8B"/>
    <w:rsid w:val="008701BF"/>
    <w:rsid w:val="00874D16"/>
    <w:rsid w:val="00875067"/>
    <w:rsid w:val="00875691"/>
    <w:rsid w:val="008768CE"/>
    <w:rsid w:val="00880940"/>
    <w:rsid w:val="00881500"/>
    <w:rsid w:val="00881617"/>
    <w:rsid w:val="008816CE"/>
    <w:rsid w:val="00881931"/>
    <w:rsid w:val="00881A56"/>
    <w:rsid w:val="008820C0"/>
    <w:rsid w:val="008822CE"/>
    <w:rsid w:val="0088254A"/>
    <w:rsid w:val="008838E3"/>
    <w:rsid w:val="00883B18"/>
    <w:rsid w:val="00884EDD"/>
    <w:rsid w:val="00885772"/>
    <w:rsid w:val="008922A0"/>
    <w:rsid w:val="0089318A"/>
    <w:rsid w:val="008932E8"/>
    <w:rsid w:val="0089377D"/>
    <w:rsid w:val="008964E0"/>
    <w:rsid w:val="008A0041"/>
    <w:rsid w:val="008A0335"/>
    <w:rsid w:val="008A3335"/>
    <w:rsid w:val="008A54B5"/>
    <w:rsid w:val="008A5F6C"/>
    <w:rsid w:val="008A6356"/>
    <w:rsid w:val="008A715E"/>
    <w:rsid w:val="008B0485"/>
    <w:rsid w:val="008B0998"/>
    <w:rsid w:val="008B0B8E"/>
    <w:rsid w:val="008B276E"/>
    <w:rsid w:val="008B35FE"/>
    <w:rsid w:val="008B3611"/>
    <w:rsid w:val="008B3BE7"/>
    <w:rsid w:val="008B5A62"/>
    <w:rsid w:val="008B6814"/>
    <w:rsid w:val="008B6CFE"/>
    <w:rsid w:val="008B6D97"/>
    <w:rsid w:val="008B794D"/>
    <w:rsid w:val="008C0FAB"/>
    <w:rsid w:val="008C277D"/>
    <w:rsid w:val="008C2CDE"/>
    <w:rsid w:val="008C3001"/>
    <w:rsid w:val="008C3395"/>
    <w:rsid w:val="008C39EB"/>
    <w:rsid w:val="008C3B67"/>
    <w:rsid w:val="008C4074"/>
    <w:rsid w:val="008C5322"/>
    <w:rsid w:val="008C5CAE"/>
    <w:rsid w:val="008C6137"/>
    <w:rsid w:val="008C6692"/>
    <w:rsid w:val="008C69E3"/>
    <w:rsid w:val="008C7AF7"/>
    <w:rsid w:val="008C7E1B"/>
    <w:rsid w:val="008D0342"/>
    <w:rsid w:val="008D056F"/>
    <w:rsid w:val="008D1419"/>
    <w:rsid w:val="008D6FEB"/>
    <w:rsid w:val="008D7723"/>
    <w:rsid w:val="008E1D50"/>
    <w:rsid w:val="008E342F"/>
    <w:rsid w:val="008E4575"/>
    <w:rsid w:val="008E6665"/>
    <w:rsid w:val="008E7653"/>
    <w:rsid w:val="008E7934"/>
    <w:rsid w:val="008F0205"/>
    <w:rsid w:val="008F2780"/>
    <w:rsid w:val="008F2904"/>
    <w:rsid w:val="008F3D09"/>
    <w:rsid w:val="008F3DDF"/>
    <w:rsid w:val="008F7504"/>
    <w:rsid w:val="008F7FA7"/>
    <w:rsid w:val="00900431"/>
    <w:rsid w:val="00900A12"/>
    <w:rsid w:val="00900FC1"/>
    <w:rsid w:val="00901C54"/>
    <w:rsid w:val="009036A0"/>
    <w:rsid w:val="009049D2"/>
    <w:rsid w:val="00904A56"/>
    <w:rsid w:val="009050A3"/>
    <w:rsid w:val="009057B8"/>
    <w:rsid w:val="009059F5"/>
    <w:rsid w:val="00905AC7"/>
    <w:rsid w:val="00907F52"/>
    <w:rsid w:val="009112CA"/>
    <w:rsid w:val="00912D31"/>
    <w:rsid w:val="0091389F"/>
    <w:rsid w:val="0091471E"/>
    <w:rsid w:val="00914CE3"/>
    <w:rsid w:val="009151FC"/>
    <w:rsid w:val="00915609"/>
    <w:rsid w:val="00916D1C"/>
    <w:rsid w:val="00921806"/>
    <w:rsid w:val="00922AFD"/>
    <w:rsid w:val="00924881"/>
    <w:rsid w:val="0092561E"/>
    <w:rsid w:val="00925AB0"/>
    <w:rsid w:val="00926C61"/>
    <w:rsid w:val="0093021E"/>
    <w:rsid w:val="0093415E"/>
    <w:rsid w:val="009343B1"/>
    <w:rsid w:val="0093449A"/>
    <w:rsid w:val="00934D04"/>
    <w:rsid w:val="00935428"/>
    <w:rsid w:val="00935F60"/>
    <w:rsid w:val="0093697D"/>
    <w:rsid w:val="00940714"/>
    <w:rsid w:val="00941776"/>
    <w:rsid w:val="0094224D"/>
    <w:rsid w:val="00942C87"/>
    <w:rsid w:val="00942FDC"/>
    <w:rsid w:val="00944823"/>
    <w:rsid w:val="00944ACB"/>
    <w:rsid w:val="009457A9"/>
    <w:rsid w:val="009469C3"/>
    <w:rsid w:val="00950489"/>
    <w:rsid w:val="00950CFC"/>
    <w:rsid w:val="00952102"/>
    <w:rsid w:val="00953390"/>
    <w:rsid w:val="00954041"/>
    <w:rsid w:val="0095492D"/>
    <w:rsid w:val="009550CE"/>
    <w:rsid w:val="009561B0"/>
    <w:rsid w:val="00956B44"/>
    <w:rsid w:val="009576F5"/>
    <w:rsid w:val="00957BBC"/>
    <w:rsid w:val="00960147"/>
    <w:rsid w:val="009608C0"/>
    <w:rsid w:val="009608C2"/>
    <w:rsid w:val="00960EE2"/>
    <w:rsid w:val="009616AB"/>
    <w:rsid w:val="00962CC6"/>
    <w:rsid w:val="0096554C"/>
    <w:rsid w:val="00965EC2"/>
    <w:rsid w:val="00965F49"/>
    <w:rsid w:val="0096634B"/>
    <w:rsid w:val="009670EC"/>
    <w:rsid w:val="00967866"/>
    <w:rsid w:val="00967DE3"/>
    <w:rsid w:val="00972A38"/>
    <w:rsid w:val="009735A4"/>
    <w:rsid w:val="00974A3D"/>
    <w:rsid w:val="00974B21"/>
    <w:rsid w:val="00974B26"/>
    <w:rsid w:val="00975B45"/>
    <w:rsid w:val="009763BA"/>
    <w:rsid w:val="009767D5"/>
    <w:rsid w:val="00976AA6"/>
    <w:rsid w:val="00980147"/>
    <w:rsid w:val="00980229"/>
    <w:rsid w:val="009816A8"/>
    <w:rsid w:val="009822C7"/>
    <w:rsid w:val="00982524"/>
    <w:rsid w:val="00983370"/>
    <w:rsid w:val="00986988"/>
    <w:rsid w:val="00986B80"/>
    <w:rsid w:val="0098798F"/>
    <w:rsid w:val="00987ACE"/>
    <w:rsid w:val="009902F2"/>
    <w:rsid w:val="00990569"/>
    <w:rsid w:val="00990BBA"/>
    <w:rsid w:val="00991230"/>
    <w:rsid w:val="009914E2"/>
    <w:rsid w:val="00991C8B"/>
    <w:rsid w:val="00993386"/>
    <w:rsid w:val="0099358F"/>
    <w:rsid w:val="00994028"/>
    <w:rsid w:val="009944F6"/>
    <w:rsid w:val="009978C8"/>
    <w:rsid w:val="009A08BA"/>
    <w:rsid w:val="009A0C2D"/>
    <w:rsid w:val="009A0E0F"/>
    <w:rsid w:val="009A3654"/>
    <w:rsid w:val="009A4D08"/>
    <w:rsid w:val="009A4D36"/>
    <w:rsid w:val="009A5627"/>
    <w:rsid w:val="009A66A0"/>
    <w:rsid w:val="009A75FB"/>
    <w:rsid w:val="009A7A71"/>
    <w:rsid w:val="009B041C"/>
    <w:rsid w:val="009B4351"/>
    <w:rsid w:val="009B5BA1"/>
    <w:rsid w:val="009B5DF3"/>
    <w:rsid w:val="009B5EA2"/>
    <w:rsid w:val="009C09A8"/>
    <w:rsid w:val="009C0AEE"/>
    <w:rsid w:val="009C1DF5"/>
    <w:rsid w:val="009C23CD"/>
    <w:rsid w:val="009C23F9"/>
    <w:rsid w:val="009C36A6"/>
    <w:rsid w:val="009C3BDF"/>
    <w:rsid w:val="009C3E33"/>
    <w:rsid w:val="009C51E0"/>
    <w:rsid w:val="009C76D9"/>
    <w:rsid w:val="009D095F"/>
    <w:rsid w:val="009D1DE6"/>
    <w:rsid w:val="009D302B"/>
    <w:rsid w:val="009D3054"/>
    <w:rsid w:val="009D3170"/>
    <w:rsid w:val="009D3229"/>
    <w:rsid w:val="009D3A75"/>
    <w:rsid w:val="009D3D55"/>
    <w:rsid w:val="009D3FEF"/>
    <w:rsid w:val="009D4BF7"/>
    <w:rsid w:val="009D7873"/>
    <w:rsid w:val="009E0A7B"/>
    <w:rsid w:val="009E1059"/>
    <w:rsid w:val="009E1171"/>
    <w:rsid w:val="009E272B"/>
    <w:rsid w:val="009E4428"/>
    <w:rsid w:val="009E4CAB"/>
    <w:rsid w:val="009E5A44"/>
    <w:rsid w:val="009E5D4F"/>
    <w:rsid w:val="009E6413"/>
    <w:rsid w:val="009E7242"/>
    <w:rsid w:val="009E76F0"/>
    <w:rsid w:val="009E7A2C"/>
    <w:rsid w:val="009F0126"/>
    <w:rsid w:val="009F0B76"/>
    <w:rsid w:val="009F1327"/>
    <w:rsid w:val="009F2044"/>
    <w:rsid w:val="009F21CE"/>
    <w:rsid w:val="009F278E"/>
    <w:rsid w:val="009F2A3F"/>
    <w:rsid w:val="009F2FF1"/>
    <w:rsid w:val="009F5C7C"/>
    <w:rsid w:val="00A01195"/>
    <w:rsid w:val="00A01C8B"/>
    <w:rsid w:val="00A01ECA"/>
    <w:rsid w:val="00A04760"/>
    <w:rsid w:val="00A049D1"/>
    <w:rsid w:val="00A059D8"/>
    <w:rsid w:val="00A05CE0"/>
    <w:rsid w:val="00A0719B"/>
    <w:rsid w:val="00A10905"/>
    <w:rsid w:val="00A10B25"/>
    <w:rsid w:val="00A11929"/>
    <w:rsid w:val="00A13074"/>
    <w:rsid w:val="00A13FD5"/>
    <w:rsid w:val="00A1577B"/>
    <w:rsid w:val="00A15950"/>
    <w:rsid w:val="00A16ADD"/>
    <w:rsid w:val="00A17047"/>
    <w:rsid w:val="00A17CA2"/>
    <w:rsid w:val="00A20793"/>
    <w:rsid w:val="00A20F10"/>
    <w:rsid w:val="00A211B1"/>
    <w:rsid w:val="00A23B79"/>
    <w:rsid w:val="00A24ABE"/>
    <w:rsid w:val="00A24C2F"/>
    <w:rsid w:val="00A2545D"/>
    <w:rsid w:val="00A25661"/>
    <w:rsid w:val="00A2722D"/>
    <w:rsid w:val="00A31559"/>
    <w:rsid w:val="00A325AE"/>
    <w:rsid w:val="00A3513B"/>
    <w:rsid w:val="00A353FD"/>
    <w:rsid w:val="00A36300"/>
    <w:rsid w:val="00A37226"/>
    <w:rsid w:val="00A3730A"/>
    <w:rsid w:val="00A3736C"/>
    <w:rsid w:val="00A37FC2"/>
    <w:rsid w:val="00A41938"/>
    <w:rsid w:val="00A41A38"/>
    <w:rsid w:val="00A42048"/>
    <w:rsid w:val="00A42F3A"/>
    <w:rsid w:val="00A4434E"/>
    <w:rsid w:val="00A457E1"/>
    <w:rsid w:val="00A45D86"/>
    <w:rsid w:val="00A461B8"/>
    <w:rsid w:val="00A470E6"/>
    <w:rsid w:val="00A506C2"/>
    <w:rsid w:val="00A506CF"/>
    <w:rsid w:val="00A506EC"/>
    <w:rsid w:val="00A50AB2"/>
    <w:rsid w:val="00A50E8E"/>
    <w:rsid w:val="00A51291"/>
    <w:rsid w:val="00A51ED4"/>
    <w:rsid w:val="00A52364"/>
    <w:rsid w:val="00A52785"/>
    <w:rsid w:val="00A531FC"/>
    <w:rsid w:val="00A53A2D"/>
    <w:rsid w:val="00A54BFF"/>
    <w:rsid w:val="00A55314"/>
    <w:rsid w:val="00A55383"/>
    <w:rsid w:val="00A5592B"/>
    <w:rsid w:val="00A559F9"/>
    <w:rsid w:val="00A5646D"/>
    <w:rsid w:val="00A56BBF"/>
    <w:rsid w:val="00A606EC"/>
    <w:rsid w:val="00A60A8C"/>
    <w:rsid w:val="00A60CBE"/>
    <w:rsid w:val="00A6327C"/>
    <w:rsid w:val="00A63366"/>
    <w:rsid w:val="00A63A13"/>
    <w:rsid w:val="00A67437"/>
    <w:rsid w:val="00A70163"/>
    <w:rsid w:val="00A706F2"/>
    <w:rsid w:val="00A73453"/>
    <w:rsid w:val="00A73C9E"/>
    <w:rsid w:val="00A7499D"/>
    <w:rsid w:val="00A756F3"/>
    <w:rsid w:val="00A76EBE"/>
    <w:rsid w:val="00A76F36"/>
    <w:rsid w:val="00A8012F"/>
    <w:rsid w:val="00A80659"/>
    <w:rsid w:val="00A80EF3"/>
    <w:rsid w:val="00A80F23"/>
    <w:rsid w:val="00A81894"/>
    <w:rsid w:val="00A818EF"/>
    <w:rsid w:val="00A8385E"/>
    <w:rsid w:val="00A84235"/>
    <w:rsid w:val="00A845C1"/>
    <w:rsid w:val="00A865F2"/>
    <w:rsid w:val="00A866DE"/>
    <w:rsid w:val="00A86D2E"/>
    <w:rsid w:val="00A90F24"/>
    <w:rsid w:val="00A91090"/>
    <w:rsid w:val="00A91170"/>
    <w:rsid w:val="00A923EF"/>
    <w:rsid w:val="00A92B99"/>
    <w:rsid w:val="00A93BC0"/>
    <w:rsid w:val="00A9531A"/>
    <w:rsid w:val="00A9720E"/>
    <w:rsid w:val="00A97269"/>
    <w:rsid w:val="00AA0178"/>
    <w:rsid w:val="00AA0C1A"/>
    <w:rsid w:val="00AA1059"/>
    <w:rsid w:val="00AA17A1"/>
    <w:rsid w:val="00AA1ED4"/>
    <w:rsid w:val="00AA6DD2"/>
    <w:rsid w:val="00AA7466"/>
    <w:rsid w:val="00AB13B4"/>
    <w:rsid w:val="00AB13BE"/>
    <w:rsid w:val="00AB16FB"/>
    <w:rsid w:val="00AB1C99"/>
    <w:rsid w:val="00AB3196"/>
    <w:rsid w:val="00AB452A"/>
    <w:rsid w:val="00AB4B61"/>
    <w:rsid w:val="00AB627B"/>
    <w:rsid w:val="00AB6BA5"/>
    <w:rsid w:val="00AC1B0B"/>
    <w:rsid w:val="00AC213E"/>
    <w:rsid w:val="00AC51A4"/>
    <w:rsid w:val="00AC548E"/>
    <w:rsid w:val="00AC56D7"/>
    <w:rsid w:val="00AC7991"/>
    <w:rsid w:val="00AD1907"/>
    <w:rsid w:val="00AD2819"/>
    <w:rsid w:val="00AD28E3"/>
    <w:rsid w:val="00AD2E9A"/>
    <w:rsid w:val="00AD5435"/>
    <w:rsid w:val="00AD574D"/>
    <w:rsid w:val="00AD591F"/>
    <w:rsid w:val="00AD6687"/>
    <w:rsid w:val="00AD694E"/>
    <w:rsid w:val="00AD787C"/>
    <w:rsid w:val="00AE0435"/>
    <w:rsid w:val="00AE1111"/>
    <w:rsid w:val="00AE11F5"/>
    <w:rsid w:val="00AE2ECB"/>
    <w:rsid w:val="00AE35CB"/>
    <w:rsid w:val="00AE45B8"/>
    <w:rsid w:val="00AF0686"/>
    <w:rsid w:val="00AF287A"/>
    <w:rsid w:val="00AF335F"/>
    <w:rsid w:val="00AF3EBC"/>
    <w:rsid w:val="00AF5696"/>
    <w:rsid w:val="00AF5FCA"/>
    <w:rsid w:val="00AF7006"/>
    <w:rsid w:val="00AF70C1"/>
    <w:rsid w:val="00AF77B7"/>
    <w:rsid w:val="00B00477"/>
    <w:rsid w:val="00B05F36"/>
    <w:rsid w:val="00B068A3"/>
    <w:rsid w:val="00B12235"/>
    <w:rsid w:val="00B12B41"/>
    <w:rsid w:val="00B218A4"/>
    <w:rsid w:val="00B24F98"/>
    <w:rsid w:val="00B2616C"/>
    <w:rsid w:val="00B26D58"/>
    <w:rsid w:val="00B27107"/>
    <w:rsid w:val="00B311C3"/>
    <w:rsid w:val="00B314F7"/>
    <w:rsid w:val="00B31500"/>
    <w:rsid w:val="00B323D3"/>
    <w:rsid w:val="00B328AF"/>
    <w:rsid w:val="00B33B2A"/>
    <w:rsid w:val="00B34E64"/>
    <w:rsid w:val="00B36498"/>
    <w:rsid w:val="00B37AA5"/>
    <w:rsid w:val="00B37B8B"/>
    <w:rsid w:val="00B4046C"/>
    <w:rsid w:val="00B40F05"/>
    <w:rsid w:val="00B4125A"/>
    <w:rsid w:val="00B41AA0"/>
    <w:rsid w:val="00B42003"/>
    <w:rsid w:val="00B42516"/>
    <w:rsid w:val="00B43D0A"/>
    <w:rsid w:val="00B44DEC"/>
    <w:rsid w:val="00B44EED"/>
    <w:rsid w:val="00B45AA2"/>
    <w:rsid w:val="00B46ADE"/>
    <w:rsid w:val="00B4744B"/>
    <w:rsid w:val="00B518E6"/>
    <w:rsid w:val="00B51DFD"/>
    <w:rsid w:val="00B52312"/>
    <w:rsid w:val="00B52F8E"/>
    <w:rsid w:val="00B543F0"/>
    <w:rsid w:val="00B54673"/>
    <w:rsid w:val="00B56B4D"/>
    <w:rsid w:val="00B57B7E"/>
    <w:rsid w:val="00B603AB"/>
    <w:rsid w:val="00B616B8"/>
    <w:rsid w:val="00B61852"/>
    <w:rsid w:val="00B62E44"/>
    <w:rsid w:val="00B632DE"/>
    <w:rsid w:val="00B640EE"/>
    <w:rsid w:val="00B64E82"/>
    <w:rsid w:val="00B703C7"/>
    <w:rsid w:val="00B70612"/>
    <w:rsid w:val="00B70EDB"/>
    <w:rsid w:val="00B71981"/>
    <w:rsid w:val="00B7338C"/>
    <w:rsid w:val="00B7341B"/>
    <w:rsid w:val="00B7417B"/>
    <w:rsid w:val="00B74E8C"/>
    <w:rsid w:val="00B75483"/>
    <w:rsid w:val="00B75DC9"/>
    <w:rsid w:val="00B7766B"/>
    <w:rsid w:val="00B779D3"/>
    <w:rsid w:val="00B80394"/>
    <w:rsid w:val="00B80625"/>
    <w:rsid w:val="00B80E25"/>
    <w:rsid w:val="00B836CD"/>
    <w:rsid w:val="00B83C69"/>
    <w:rsid w:val="00B84758"/>
    <w:rsid w:val="00B8778D"/>
    <w:rsid w:val="00B87A58"/>
    <w:rsid w:val="00B901A2"/>
    <w:rsid w:val="00B904D3"/>
    <w:rsid w:val="00B909D9"/>
    <w:rsid w:val="00B90D2B"/>
    <w:rsid w:val="00B9272B"/>
    <w:rsid w:val="00B9332B"/>
    <w:rsid w:val="00B9355F"/>
    <w:rsid w:val="00B9457A"/>
    <w:rsid w:val="00B95312"/>
    <w:rsid w:val="00B96B66"/>
    <w:rsid w:val="00B96FD5"/>
    <w:rsid w:val="00B97A34"/>
    <w:rsid w:val="00BA1CE8"/>
    <w:rsid w:val="00BA38FD"/>
    <w:rsid w:val="00BA4F51"/>
    <w:rsid w:val="00BA566D"/>
    <w:rsid w:val="00BA688F"/>
    <w:rsid w:val="00BA714B"/>
    <w:rsid w:val="00BA790F"/>
    <w:rsid w:val="00BA7B0C"/>
    <w:rsid w:val="00BB1873"/>
    <w:rsid w:val="00BB1991"/>
    <w:rsid w:val="00BB1BFC"/>
    <w:rsid w:val="00BB25C7"/>
    <w:rsid w:val="00BB2F90"/>
    <w:rsid w:val="00BB318D"/>
    <w:rsid w:val="00BB5DAB"/>
    <w:rsid w:val="00BB64D7"/>
    <w:rsid w:val="00BB6807"/>
    <w:rsid w:val="00BB7A1C"/>
    <w:rsid w:val="00BB7CE6"/>
    <w:rsid w:val="00BC03B0"/>
    <w:rsid w:val="00BC1010"/>
    <w:rsid w:val="00BC1B4D"/>
    <w:rsid w:val="00BC48A7"/>
    <w:rsid w:val="00BC587F"/>
    <w:rsid w:val="00BC61F7"/>
    <w:rsid w:val="00BC7BC8"/>
    <w:rsid w:val="00BD05FD"/>
    <w:rsid w:val="00BD11E3"/>
    <w:rsid w:val="00BD14A6"/>
    <w:rsid w:val="00BD1614"/>
    <w:rsid w:val="00BD2069"/>
    <w:rsid w:val="00BD33B6"/>
    <w:rsid w:val="00BD3ED9"/>
    <w:rsid w:val="00BD42D7"/>
    <w:rsid w:val="00BD65E5"/>
    <w:rsid w:val="00BD6914"/>
    <w:rsid w:val="00BD6E2B"/>
    <w:rsid w:val="00BD6F92"/>
    <w:rsid w:val="00BD768A"/>
    <w:rsid w:val="00BD7733"/>
    <w:rsid w:val="00BD7F4A"/>
    <w:rsid w:val="00BE073D"/>
    <w:rsid w:val="00BE0857"/>
    <w:rsid w:val="00BE0BE6"/>
    <w:rsid w:val="00BE1C8A"/>
    <w:rsid w:val="00BE2B0D"/>
    <w:rsid w:val="00BE33F4"/>
    <w:rsid w:val="00BE3A6E"/>
    <w:rsid w:val="00BE3E00"/>
    <w:rsid w:val="00BE45D9"/>
    <w:rsid w:val="00BE5580"/>
    <w:rsid w:val="00BE5762"/>
    <w:rsid w:val="00BE6010"/>
    <w:rsid w:val="00BE6322"/>
    <w:rsid w:val="00BE76DE"/>
    <w:rsid w:val="00BE784B"/>
    <w:rsid w:val="00BE7C23"/>
    <w:rsid w:val="00BE7DBB"/>
    <w:rsid w:val="00BF1BC7"/>
    <w:rsid w:val="00BF2133"/>
    <w:rsid w:val="00BF298D"/>
    <w:rsid w:val="00BF2A13"/>
    <w:rsid w:val="00BF2F6A"/>
    <w:rsid w:val="00BF32C8"/>
    <w:rsid w:val="00BF49EA"/>
    <w:rsid w:val="00BF5D0D"/>
    <w:rsid w:val="00BF68FD"/>
    <w:rsid w:val="00BF7BAE"/>
    <w:rsid w:val="00C00148"/>
    <w:rsid w:val="00C00A43"/>
    <w:rsid w:val="00C012D8"/>
    <w:rsid w:val="00C012F3"/>
    <w:rsid w:val="00C0140D"/>
    <w:rsid w:val="00C01BB6"/>
    <w:rsid w:val="00C01FAA"/>
    <w:rsid w:val="00C026A8"/>
    <w:rsid w:val="00C034C1"/>
    <w:rsid w:val="00C04684"/>
    <w:rsid w:val="00C055EF"/>
    <w:rsid w:val="00C06005"/>
    <w:rsid w:val="00C06C1A"/>
    <w:rsid w:val="00C072E5"/>
    <w:rsid w:val="00C0760F"/>
    <w:rsid w:val="00C10890"/>
    <w:rsid w:val="00C10D13"/>
    <w:rsid w:val="00C11792"/>
    <w:rsid w:val="00C1262E"/>
    <w:rsid w:val="00C13423"/>
    <w:rsid w:val="00C145CC"/>
    <w:rsid w:val="00C1605F"/>
    <w:rsid w:val="00C160C2"/>
    <w:rsid w:val="00C16133"/>
    <w:rsid w:val="00C16796"/>
    <w:rsid w:val="00C17D10"/>
    <w:rsid w:val="00C20F13"/>
    <w:rsid w:val="00C21DA3"/>
    <w:rsid w:val="00C24CD9"/>
    <w:rsid w:val="00C27694"/>
    <w:rsid w:val="00C27D55"/>
    <w:rsid w:val="00C27E48"/>
    <w:rsid w:val="00C31985"/>
    <w:rsid w:val="00C32FD8"/>
    <w:rsid w:val="00C337A8"/>
    <w:rsid w:val="00C341A8"/>
    <w:rsid w:val="00C34F5F"/>
    <w:rsid w:val="00C35995"/>
    <w:rsid w:val="00C36353"/>
    <w:rsid w:val="00C36815"/>
    <w:rsid w:val="00C37177"/>
    <w:rsid w:val="00C372A9"/>
    <w:rsid w:val="00C373E4"/>
    <w:rsid w:val="00C37980"/>
    <w:rsid w:val="00C37A5B"/>
    <w:rsid w:val="00C40891"/>
    <w:rsid w:val="00C43C08"/>
    <w:rsid w:val="00C519F2"/>
    <w:rsid w:val="00C51F4F"/>
    <w:rsid w:val="00C52CCF"/>
    <w:rsid w:val="00C53701"/>
    <w:rsid w:val="00C5539B"/>
    <w:rsid w:val="00C55894"/>
    <w:rsid w:val="00C562D7"/>
    <w:rsid w:val="00C56AC7"/>
    <w:rsid w:val="00C56E72"/>
    <w:rsid w:val="00C62682"/>
    <w:rsid w:val="00C6334C"/>
    <w:rsid w:val="00C63903"/>
    <w:rsid w:val="00C63CF4"/>
    <w:rsid w:val="00C6514A"/>
    <w:rsid w:val="00C651BD"/>
    <w:rsid w:val="00C65FFB"/>
    <w:rsid w:val="00C6670D"/>
    <w:rsid w:val="00C67334"/>
    <w:rsid w:val="00C717BD"/>
    <w:rsid w:val="00C71AD8"/>
    <w:rsid w:val="00C72B0E"/>
    <w:rsid w:val="00C72C55"/>
    <w:rsid w:val="00C7334C"/>
    <w:rsid w:val="00C73AC9"/>
    <w:rsid w:val="00C73C09"/>
    <w:rsid w:val="00C74C66"/>
    <w:rsid w:val="00C754E9"/>
    <w:rsid w:val="00C75842"/>
    <w:rsid w:val="00C75C65"/>
    <w:rsid w:val="00C823D0"/>
    <w:rsid w:val="00C82670"/>
    <w:rsid w:val="00C82BBD"/>
    <w:rsid w:val="00C830BE"/>
    <w:rsid w:val="00C843CA"/>
    <w:rsid w:val="00C84653"/>
    <w:rsid w:val="00C85B29"/>
    <w:rsid w:val="00C86842"/>
    <w:rsid w:val="00C87BF5"/>
    <w:rsid w:val="00C91323"/>
    <w:rsid w:val="00C91CC3"/>
    <w:rsid w:val="00C92653"/>
    <w:rsid w:val="00C92CAD"/>
    <w:rsid w:val="00C92F83"/>
    <w:rsid w:val="00C950F7"/>
    <w:rsid w:val="00C95865"/>
    <w:rsid w:val="00C96B3E"/>
    <w:rsid w:val="00CA0CE8"/>
    <w:rsid w:val="00CA1184"/>
    <w:rsid w:val="00CA1648"/>
    <w:rsid w:val="00CA232A"/>
    <w:rsid w:val="00CA296C"/>
    <w:rsid w:val="00CA3005"/>
    <w:rsid w:val="00CA3353"/>
    <w:rsid w:val="00CA682E"/>
    <w:rsid w:val="00CA7606"/>
    <w:rsid w:val="00CA7D16"/>
    <w:rsid w:val="00CB0546"/>
    <w:rsid w:val="00CB0968"/>
    <w:rsid w:val="00CB333F"/>
    <w:rsid w:val="00CB3B91"/>
    <w:rsid w:val="00CB4368"/>
    <w:rsid w:val="00CB5242"/>
    <w:rsid w:val="00CB5380"/>
    <w:rsid w:val="00CB6490"/>
    <w:rsid w:val="00CB68AE"/>
    <w:rsid w:val="00CC0F71"/>
    <w:rsid w:val="00CC2490"/>
    <w:rsid w:val="00CC2B4B"/>
    <w:rsid w:val="00CC3823"/>
    <w:rsid w:val="00CC42A6"/>
    <w:rsid w:val="00CC595A"/>
    <w:rsid w:val="00CD042A"/>
    <w:rsid w:val="00CD126B"/>
    <w:rsid w:val="00CD15F9"/>
    <w:rsid w:val="00CD1BBB"/>
    <w:rsid w:val="00CD1BF1"/>
    <w:rsid w:val="00CD20A3"/>
    <w:rsid w:val="00CD2982"/>
    <w:rsid w:val="00CD393E"/>
    <w:rsid w:val="00CD3C5C"/>
    <w:rsid w:val="00CD3ED9"/>
    <w:rsid w:val="00CD4BF5"/>
    <w:rsid w:val="00CD54A0"/>
    <w:rsid w:val="00CD5727"/>
    <w:rsid w:val="00CD6B1D"/>
    <w:rsid w:val="00CD7591"/>
    <w:rsid w:val="00CE08EC"/>
    <w:rsid w:val="00CE131B"/>
    <w:rsid w:val="00CE23A4"/>
    <w:rsid w:val="00CE5590"/>
    <w:rsid w:val="00CE5730"/>
    <w:rsid w:val="00CE668C"/>
    <w:rsid w:val="00CE71CB"/>
    <w:rsid w:val="00CE7DB7"/>
    <w:rsid w:val="00CE7F30"/>
    <w:rsid w:val="00CF0F17"/>
    <w:rsid w:val="00CF17AE"/>
    <w:rsid w:val="00CF2716"/>
    <w:rsid w:val="00CF2EE7"/>
    <w:rsid w:val="00CF2EFF"/>
    <w:rsid w:val="00CF465D"/>
    <w:rsid w:val="00CF5B0C"/>
    <w:rsid w:val="00CF610C"/>
    <w:rsid w:val="00CF687F"/>
    <w:rsid w:val="00CF6AE4"/>
    <w:rsid w:val="00CF6E9A"/>
    <w:rsid w:val="00CF7AD6"/>
    <w:rsid w:val="00CF7EC4"/>
    <w:rsid w:val="00D002E7"/>
    <w:rsid w:val="00D0237F"/>
    <w:rsid w:val="00D02C1E"/>
    <w:rsid w:val="00D039FA"/>
    <w:rsid w:val="00D04DEA"/>
    <w:rsid w:val="00D05A04"/>
    <w:rsid w:val="00D06223"/>
    <w:rsid w:val="00D064B9"/>
    <w:rsid w:val="00D06BE2"/>
    <w:rsid w:val="00D06CD5"/>
    <w:rsid w:val="00D0714A"/>
    <w:rsid w:val="00D12B12"/>
    <w:rsid w:val="00D12C16"/>
    <w:rsid w:val="00D12E2F"/>
    <w:rsid w:val="00D1327D"/>
    <w:rsid w:val="00D1398E"/>
    <w:rsid w:val="00D13F7D"/>
    <w:rsid w:val="00D17333"/>
    <w:rsid w:val="00D177C3"/>
    <w:rsid w:val="00D20427"/>
    <w:rsid w:val="00D206EA"/>
    <w:rsid w:val="00D21370"/>
    <w:rsid w:val="00D2147F"/>
    <w:rsid w:val="00D22FFC"/>
    <w:rsid w:val="00D2333F"/>
    <w:rsid w:val="00D23580"/>
    <w:rsid w:val="00D248E1"/>
    <w:rsid w:val="00D25B54"/>
    <w:rsid w:val="00D2633E"/>
    <w:rsid w:val="00D26C5F"/>
    <w:rsid w:val="00D30686"/>
    <w:rsid w:val="00D3212D"/>
    <w:rsid w:val="00D32291"/>
    <w:rsid w:val="00D32FBC"/>
    <w:rsid w:val="00D34890"/>
    <w:rsid w:val="00D35664"/>
    <w:rsid w:val="00D36E8C"/>
    <w:rsid w:val="00D37308"/>
    <w:rsid w:val="00D40835"/>
    <w:rsid w:val="00D4190C"/>
    <w:rsid w:val="00D41914"/>
    <w:rsid w:val="00D419B9"/>
    <w:rsid w:val="00D422E6"/>
    <w:rsid w:val="00D429B8"/>
    <w:rsid w:val="00D42E40"/>
    <w:rsid w:val="00D45946"/>
    <w:rsid w:val="00D45CFC"/>
    <w:rsid w:val="00D45EA5"/>
    <w:rsid w:val="00D46ECD"/>
    <w:rsid w:val="00D51BF4"/>
    <w:rsid w:val="00D53909"/>
    <w:rsid w:val="00D53C90"/>
    <w:rsid w:val="00D54400"/>
    <w:rsid w:val="00D5557A"/>
    <w:rsid w:val="00D555C1"/>
    <w:rsid w:val="00D6044C"/>
    <w:rsid w:val="00D61621"/>
    <w:rsid w:val="00D6215F"/>
    <w:rsid w:val="00D6236F"/>
    <w:rsid w:val="00D6249A"/>
    <w:rsid w:val="00D64BD8"/>
    <w:rsid w:val="00D65122"/>
    <w:rsid w:val="00D6694F"/>
    <w:rsid w:val="00D66BF2"/>
    <w:rsid w:val="00D66C25"/>
    <w:rsid w:val="00D66D34"/>
    <w:rsid w:val="00D670DC"/>
    <w:rsid w:val="00D70DD7"/>
    <w:rsid w:val="00D70E3E"/>
    <w:rsid w:val="00D71413"/>
    <w:rsid w:val="00D71DE0"/>
    <w:rsid w:val="00D71F21"/>
    <w:rsid w:val="00D7276B"/>
    <w:rsid w:val="00D7335B"/>
    <w:rsid w:val="00D74669"/>
    <w:rsid w:val="00D77F6D"/>
    <w:rsid w:val="00D80C40"/>
    <w:rsid w:val="00D811DF"/>
    <w:rsid w:val="00D812C8"/>
    <w:rsid w:val="00D829BF"/>
    <w:rsid w:val="00D853EF"/>
    <w:rsid w:val="00D90D32"/>
    <w:rsid w:val="00D90E0C"/>
    <w:rsid w:val="00D92AD1"/>
    <w:rsid w:val="00D94D3E"/>
    <w:rsid w:val="00D967AF"/>
    <w:rsid w:val="00D96C72"/>
    <w:rsid w:val="00DA0987"/>
    <w:rsid w:val="00DA2ADE"/>
    <w:rsid w:val="00DA2BE2"/>
    <w:rsid w:val="00DA3531"/>
    <w:rsid w:val="00DA3759"/>
    <w:rsid w:val="00DA3CCA"/>
    <w:rsid w:val="00DA5267"/>
    <w:rsid w:val="00DA5A14"/>
    <w:rsid w:val="00DA7702"/>
    <w:rsid w:val="00DB046C"/>
    <w:rsid w:val="00DB1873"/>
    <w:rsid w:val="00DB1EED"/>
    <w:rsid w:val="00DB283E"/>
    <w:rsid w:val="00DB37E9"/>
    <w:rsid w:val="00DB3DAA"/>
    <w:rsid w:val="00DB432E"/>
    <w:rsid w:val="00DB4410"/>
    <w:rsid w:val="00DB441E"/>
    <w:rsid w:val="00DB4F0A"/>
    <w:rsid w:val="00DB4F85"/>
    <w:rsid w:val="00DB5724"/>
    <w:rsid w:val="00DB63DF"/>
    <w:rsid w:val="00DB6800"/>
    <w:rsid w:val="00DC05E2"/>
    <w:rsid w:val="00DC1971"/>
    <w:rsid w:val="00DC26FB"/>
    <w:rsid w:val="00DC4A00"/>
    <w:rsid w:val="00DC519F"/>
    <w:rsid w:val="00DC5A5C"/>
    <w:rsid w:val="00DD0A10"/>
    <w:rsid w:val="00DD0FB7"/>
    <w:rsid w:val="00DD18A3"/>
    <w:rsid w:val="00DD50EE"/>
    <w:rsid w:val="00DD50F7"/>
    <w:rsid w:val="00DD612D"/>
    <w:rsid w:val="00DD614D"/>
    <w:rsid w:val="00DD6A92"/>
    <w:rsid w:val="00DD6AB4"/>
    <w:rsid w:val="00DD6F45"/>
    <w:rsid w:val="00DD75FB"/>
    <w:rsid w:val="00DD7C9D"/>
    <w:rsid w:val="00DE3163"/>
    <w:rsid w:val="00DE40FC"/>
    <w:rsid w:val="00DE537E"/>
    <w:rsid w:val="00DE5765"/>
    <w:rsid w:val="00DE7782"/>
    <w:rsid w:val="00DF125F"/>
    <w:rsid w:val="00DF1884"/>
    <w:rsid w:val="00DF1D6B"/>
    <w:rsid w:val="00DF1E03"/>
    <w:rsid w:val="00DF23A4"/>
    <w:rsid w:val="00DF2812"/>
    <w:rsid w:val="00DF42C5"/>
    <w:rsid w:val="00DF4B85"/>
    <w:rsid w:val="00DF5345"/>
    <w:rsid w:val="00DF5DD5"/>
    <w:rsid w:val="00DF6467"/>
    <w:rsid w:val="00DF6B1F"/>
    <w:rsid w:val="00DF7397"/>
    <w:rsid w:val="00DF771A"/>
    <w:rsid w:val="00DF7867"/>
    <w:rsid w:val="00E00110"/>
    <w:rsid w:val="00E008FD"/>
    <w:rsid w:val="00E01D2A"/>
    <w:rsid w:val="00E026BF"/>
    <w:rsid w:val="00E02B84"/>
    <w:rsid w:val="00E04329"/>
    <w:rsid w:val="00E05DDA"/>
    <w:rsid w:val="00E071F0"/>
    <w:rsid w:val="00E11102"/>
    <w:rsid w:val="00E11FB3"/>
    <w:rsid w:val="00E12E82"/>
    <w:rsid w:val="00E148EC"/>
    <w:rsid w:val="00E14AC8"/>
    <w:rsid w:val="00E14FC4"/>
    <w:rsid w:val="00E15993"/>
    <w:rsid w:val="00E2081C"/>
    <w:rsid w:val="00E21D35"/>
    <w:rsid w:val="00E24717"/>
    <w:rsid w:val="00E2532C"/>
    <w:rsid w:val="00E30177"/>
    <w:rsid w:val="00E30998"/>
    <w:rsid w:val="00E31644"/>
    <w:rsid w:val="00E335FA"/>
    <w:rsid w:val="00E34036"/>
    <w:rsid w:val="00E35435"/>
    <w:rsid w:val="00E359A8"/>
    <w:rsid w:val="00E36325"/>
    <w:rsid w:val="00E37CEE"/>
    <w:rsid w:val="00E413BC"/>
    <w:rsid w:val="00E4490C"/>
    <w:rsid w:val="00E4491C"/>
    <w:rsid w:val="00E463C9"/>
    <w:rsid w:val="00E464DE"/>
    <w:rsid w:val="00E509B5"/>
    <w:rsid w:val="00E51A7A"/>
    <w:rsid w:val="00E53D37"/>
    <w:rsid w:val="00E53DF7"/>
    <w:rsid w:val="00E54DBD"/>
    <w:rsid w:val="00E55D0C"/>
    <w:rsid w:val="00E5776A"/>
    <w:rsid w:val="00E578D3"/>
    <w:rsid w:val="00E5799F"/>
    <w:rsid w:val="00E60D8C"/>
    <w:rsid w:val="00E634E9"/>
    <w:rsid w:val="00E641F4"/>
    <w:rsid w:val="00E64C79"/>
    <w:rsid w:val="00E65972"/>
    <w:rsid w:val="00E6776F"/>
    <w:rsid w:val="00E67ACE"/>
    <w:rsid w:val="00E67B3C"/>
    <w:rsid w:val="00E71338"/>
    <w:rsid w:val="00E72882"/>
    <w:rsid w:val="00E73758"/>
    <w:rsid w:val="00E73CD0"/>
    <w:rsid w:val="00E74F53"/>
    <w:rsid w:val="00E75C2E"/>
    <w:rsid w:val="00E75DD3"/>
    <w:rsid w:val="00E76A0E"/>
    <w:rsid w:val="00E76D69"/>
    <w:rsid w:val="00E80458"/>
    <w:rsid w:val="00E80C0E"/>
    <w:rsid w:val="00E82485"/>
    <w:rsid w:val="00E82E95"/>
    <w:rsid w:val="00E8386A"/>
    <w:rsid w:val="00E84A4B"/>
    <w:rsid w:val="00E8587A"/>
    <w:rsid w:val="00E86CDB"/>
    <w:rsid w:val="00E874F8"/>
    <w:rsid w:val="00E87A23"/>
    <w:rsid w:val="00E87FD8"/>
    <w:rsid w:val="00E9043C"/>
    <w:rsid w:val="00E9091C"/>
    <w:rsid w:val="00E9200B"/>
    <w:rsid w:val="00E93FB9"/>
    <w:rsid w:val="00E953BB"/>
    <w:rsid w:val="00EA1C9A"/>
    <w:rsid w:val="00EA3103"/>
    <w:rsid w:val="00EA4A86"/>
    <w:rsid w:val="00EA5DE5"/>
    <w:rsid w:val="00EA6462"/>
    <w:rsid w:val="00EA6FB1"/>
    <w:rsid w:val="00EA73D3"/>
    <w:rsid w:val="00EA75FC"/>
    <w:rsid w:val="00EA7611"/>
    <w:rsid w:val="00EA7FEC"/>
    <w:rsid w:val="00EB067C"/>
    <w:rsid w:val="00EB184B"/>
    <w:rsid w:val="00EB1A03"/>
    <w:rsid w:val="00EB3A08"/>
    <w:rsid w:val="00EB4462"/>
    <w:rsid w:val="00EB475C"/>
    <w:rsid w:val="00EC1640"/>
    <w:rsid w:val="00EC1AF9"/>
    <w:rsid w:val="00EC2E86"/>
    <w:rsid w:val="00EC32D0"/>
    <w:rsid w:val="00EC507C"/>
    <w:rsid w:val="00EC6374"/>
    <w:rsid w:val="00EC7BDE"/>
    <w:rsid w:val="00EC7E2B"/>
    <w:rsid w:val="00ED112F"/>
    <w:rsid w:val="00ED122D"/>
    <w:rsid w:val="00ED25F7"/>
    <w:rsid w:val="00ED3673"/>
    <w:rsid w:val="00ED3E12"/>
    <w:rsid w:val="00ED3E7B"/>
    <w:rsid w:val="00ED3FC5"/>
    <w:rsid w:val="00ED5722"/>
    <w:rsid w:val="00ED62D5"/>
    <w:rsid w:val="00ED7562"/>
    <w:rsid w:val="00ED7BF7"/>
    <w:rsid w:val="00EE0089"/>
    <w:rsid w:val="00EE1671"/>
    <w:rsid w:val="00EE1865"/>
    <w:rsid w:val="00EE1FE3"/>
    <w:rsid w:val="00EE228F"/>
    <w:rsid w:val="00EE271A"/>
    <w:rsid w:val="00EE2EA7"/>
    <w:rsid w:val="00EE4911"/>
    <w:rsid w:val="00EE4E91"/>
    <w:rsid w:val="00EE5628"/>
    <w:rsid w:val="00EE59F4"/>
    <w:rsid w:val="00EE5DBB"/>
    <w:rsid w:val="00EE63BE"/>
    <w:rsid w:val="00EE6C4D"/>
    <w:rsid w:val="00EF1795"/>
    <w:rsid w:val="00EF1CF7"/>
    <w:rsid w:val="00EF22B9"/>
    <w:rsid w:val="00EF2358"/>
    <w:rsid w:val="00EF3E6A"/>
    <w:rsid w:val="00EF5A98"/>
    <w:rsid w:val="00F008CC"/>
    <w:rsid w:val="00F00B77"/>
    <w:rsid w:val="00F01147"/>
    <w:rsid w:val="00F018E1"/>
    <w:rsid w:val="00F01970"/>
    <w:rsid w:val="00F0308C"/>
    <w:rsid w:val="00F037FC"/>
    <w:rsid w:val="00F05939"/>
    <w:rsid w:val="00F07861"/>
    <w:rsid w:val="00F13034"/>
    <w:rsid w:val="00F13960"/>
    <w:rsid w:val="00F13968"/>
    <w:rsid w:val="00F16E37"/>
    <w:rsid w:val="00F2003C"/>
    <w:rsid w:val="00F2168C"/>
    <w:rsid w:val="00F21AE6"/>
    <w:rsid w:val="00F21B22"/>
    <w:rsid w:val="00F23B9C"/>
    <w:rsid w:val="00F23DD5"/>
    <w:rsid w:val="00F24B91"/>
    <w:rsid w:val="00F26185"/>
    <w:rsid w:val="00F26DBF"/>
    <w:rsid w:val="00F2743B"/>
    <w:rsid w:val="00F2758A"/>
    <w:rsid w:val="00F27F97"/>
    <w:rsid w:val="00F30370"/>
    <w:rsid w:val="00F30993"/>
    <w:rsid w:val="00F30A18"/>
    <w:rsid w:val="00F3138E"/>
    <w:rsid w:val="00F338D5"/>
    <w:rsid w:val="00F33AFB"/>
    <w:rsid w:val="00F36C06"/>
    <w:rsid w:val="00F36F45"/>
    <w:rsid w:val="00F42946"/>
    <w:rsid w:val="00F436B1"/>
    <w:rsid w:val="00F44CD9"/>
    <w:rsid w:val="00F50E3D"/>
    <w:rsid w:val="00F525EB"/>
    <w:rsid w:val="00F52CA0"/>
    <w:rsid w:val="00F54110"/>
    <w:rsid w:val="00F56002"/>
    <w:rsid w:val="00F56032"/>
    <w:rsid w:val="00F56089"/>
    <w:rsid w:val="00F568A0"/>
    <w:rsid w:val="00F56FF1"/>
    <w:rsid w:val="00F571D6"/>
    <w:rsid w:val="00F604B0"/>
    <w:rsid w:val="00F60CBA"/>
    <w:rsid w:val="00F6140C"/>
    <w:rsid w:val="00F6235B"/>
    <w:rsid w:val="00F63DA8"/>
    <w:rsid w:val="00F64F25"/>
    <w:rsid w:val="00F65284"/>
    <w:rsid w:val="00F653D4"/>
    <w:rsid w:val="00F65C71"/>
    <w:rsid w:val="00F667B2"/>
    <w:rsid w:val="00F66BCE"/>
    <w:rsid w:val="00F67220"/>
    <w:rsid w:val="00F67F22"/>
    <w:rsid w:val="00F70D17"/>
    <w:rsid w:val="00F70E98"/>
    <w:rsid w:val="00F71FC9"/>
    <w:rsid w:val="00F7247A"/>
    <w:rsid w:val="00F739E0"/>
    <w:rsid w:val="00F7629F"/>
    <w:rsid w:val="00F77703"/>
    <w:rsid w:val="00F80152"/>
    <w:rsid w:val="00F80680"/>
    <w:rsid w:val="00F80D2C"/>
    <w:rsid w:val="00F81321"/>
    <w:rsid w:val="00F81879"/>
    <w:rsid w:val="00F82532"/>
    <w:rsid w:val="00F84549"/>
    <w:rsid w:val="00F853A8"/>
    <w:rsid w:val="00F858CC"/>
    <w:rsid w:val="00F869EA"/>
    <w:rsid w:val="00F86E7B"/>
    <w:rsid w:val="00F874BF"/>
    <w:rsid w:val="00F9024D"/>
    <w:rsid w:val="00F90F5F"/>
    <w:rsid w:val="00F912CC"/>
    <w:rsid w:val="00F93AD8"/>
    <w:rsid w:val="00F94462"/>
    <w:rsid w:val="00F949C7"/>
    <w:rsid w:val="00F9522D"/>
    <w:rsid w:val="00F95926"/>
    <w:rsid w:val="00F95B30"/>
    <w:rsid w:val="00F95CE1"/>
    <w:rsid w:val="00F96415"/>
    <w:rsid w:val="00F96598"/>
    <w:rsid w:val="00F96677"/>
    <w:rsid w:val="00F97035"/>
    <w:rsid w:val="00F97F48"/>
    <w:rsid w:val="00FA0664"/>
    <w:rsid w:val="00FA095E"/>
    <w:rsid w:val="00FA1EF9"/>
    <w:rsid w:val="00FA21EE"/>
    <w:rsid w:val="00FA2FE4"/>
    <w:rsid w:val="00FA3181"/>
    <w:rsid w:val="00FA4AB7"/>
    <w:rsid w:val="00FA4ED2"/>
    <w:rsid w:val="00FA50EE"/>
    <w:rsid w:val="00FA5EDF"/>
    <w:rsid w:val="00FA6FDA"/>
    <w:rsid w:val="00FA71E8"/>
    <w:rsid w:val="00FB1092"/>
    <w:rsid w:val="00FB1492"/>
    <w:rsid w:val="00FB22E9"/>
    <w:rsid w:val="00FB2D7B"/>
    <w:rsid w:val="00FB4A0B"/>
    <w:rsid w:val="00FB4DC1"/>
    <w:rsid w:val="00FB600F"/>
    <w:rsid w:val="00FB6BF9"/>
    <w:rsid w:val="00FC0B92"/>
    <w:rsid w:val="00FC1717"/>
    <w:rsid w:val="00FC2066"/>
    <w:rsid w:val="00FC29B1"/>
    <w:rsid w:val="00FC2DCE"/>
    <w:rsid w:val="00FC35E6"/>
    <w:rsid w:val="00FC4108"/>
    <w:rsid w:val="00FC415D"/>
    <w:rsid w:val="00FC46C9"/>
    <w:rsid w:val="00FC51C2"/>
    <w:rsid w:val="00FC5F4C"/>
    <w:rsid w:val="00FC67B4"/>
    <w:rsid w:val="00FC7DC7"/>
    <w:rsid w:val="00FD1CB4"/>
    <w:rsid w:val="00FD252A"/>
    <w:rsid w:val="00FD2F7F"/>
    <w:rsid w:val="00FD36A7"/>
    <w:rsid w:val="00FD39B6"/>
    <w:rsid w:val="00FD42CA"/>
    <w:rsid w:val="00FD4F3C"/>
    <w:rsid w:val="00FD609F"/>
    <w:rsid w:val="00FD7305"/>
    <w:rsid w:val="00FE1291"/>
    <w:rsid w:val="00FE1B04"/>
    <w:rsid w:val="00FE54FC"/>
    <w:rsid w:val="00FE5538"/>
    <w:rsid w:val="00FE5CBE"/>
    <w:rsid w:val="00FE6B89"/>
    <w:rsid w:val="00FF1B07"/>
    <w:rsid w:val="00FF2624"/>
    <w:rsid w:val="00FF3F47"/>
    <w:rsid w:val="00FF4D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pPr>
    <w:rPr>
      <w:lang w:val="en-US"/>
    </w:rPr>
  </w:style>
  <w:style w:type="character" w:customStyle="1" w:styleId="Corpodetexto2Char1">
    <w:name w:val="Corpo de texto 2 Char1"/>
    <w:basedOn w:val="Fontepargpadro"/>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 w:type="paragraph" w:customStyle="1" w:styleId="Header">
    <w:name w:val="Header"/>
    <w:basedOn w:val="Normal"/>
    <w:unhideWhenUsed/>
    <w:rsid w:val="008B794D"/>
    <w:pPr>
      <w:tabs>
        <w:tab w:val="center" w:pos="4419"/>
        <w:tab w:val="right" w:pos="8838"/>
      </w:tabs>
      <w:ind w:left="0" w:right="0"/>
      <w:jc w:val="left"/>
    </w:pPr>
    <w:rPr>
      <w:rFonts w:ascii="Times New Roman" w:eastAsia="Times New Roman" w:hAnsi="Times New Roman" w:cs="Times New Roman"/>
      <w:color w:val="00000A"/>
      <w:sz w:val="24"/>
      <w:szCs w:val="24"/>
      <w:lang w:eastAsia="pt-BR"/>
    </w:rPr>
  </w:style>
  <w:style w:type="paragraph" w:customStyle="1" w:styleId="font10">
    <w:name w:val="font10"/>
    <w:basedOn w:val="Normal"/>
    <w:rsid w:val="008B794D"/>
    <w:pPr>
      <w:spacing w:before="100" w:beforeAutospacing="1" w:after="100" w:afterAutospacing="1"/>
      <w:ind w:left="0" w:right="0"/>
      <w:jc w:val="left"/>
    </w:pPr>
    <w:rPr>
      <w:rFonts w:ascii="Book Antiqua" w:eastAsia="Times New Roman" w:hAnsi="Book Antiqua" w:cs="Times New Roman"/>
      <w:b/>
      <w:bCs/>
      <w:sz w:val="20"/>
      <w:szCs w:val="20"/>
      <w:lang w:eastAsia="pt-BR"/>
    </w:rPr>
  </w:style>
  <w:style w:type="paragraph" w:customStyle="1" w:styleId="font11">
    <w:name w:val="font11"/>
    <w:basedOn w:val="Normal"/>
    <w:rsid w:val="008B794D"/>
    <w:pPr>
      <w:spacing w:before="100" w:beforeAutospacing="1" w:after="100" w:afterAutospacing="1"/>
      <w:ind w:left="0" w:right="0"/>
      <w:jc w:val="left"/>
    </w:pPr>
    <w:rPr>
      <w:rFonts w:ascii="Book Antiqua" w:eastAsia="Times New Roman" w:hAnsi="Book Antiqua" w:cs="Times New Roman"/>
      <w:color w:val="010000"/>
      <w:sz w:val="20"/>
      <w:szCs w:val="20"/>
      <w:lang w:eastAsia="pt-BR"/>
    </w:rPr>
  </w:style>
  <w:style w:type="paragraph" w:customStyle="1" w:styleId="font12">
    <w:name w:val="font12"/>
    <w:basedOn w:val="Normal"/>
    <w:rsid w:val="008B794D"/>
    <w:pPr>
      <w:spacing w:before="100" w:beforeAutospacing="1" w:after="100" w:afterAutospacing="1"/>
      <w:ind w:left="0" w:right="0"/>
      <w:jc w:val="left"/>
    </w:pPr>
    <w:rPr>
      <w:rFonts w:ascii="Book Antiqua" w:eastAsia="Times New Roman" w:hAnsi="Book Antiqua" w:cs="Times New Roman"/>
      <w:b/>
      <w:bCs/>
      <w:color w:val="010000"/>
      <w:sz w:val="20"/>
      <w:szCs w:val="20"/>
      <w:lang w:eastAsia="pt-BR"/>
    </w:rPr>
  </w:style>
  <w:style w:type="paragraph" w:customStyle="1" w:styleId="font13">
    <w:name w:val="font13"/>
    <w:basedOn w:val="Normal"/>
    <w:rsid w:val="008B794D"/>
    <w:pPr>
      <w:spacing w:before="100" w:beforeAutospacing="1" w:after="100" w:afterAutospacing="1"/>
      <w:ind w:left="0" w:right="0"/>
      <w:jc w:val="left"/>
    </w:pPr>
    <w:rPr>
      <w:rFonts w:ascii="Book Antiqua" w:eastAsia="Times New Roman" w:hAnsi="Book Antiqua" w:cs="Times New Roman"/>
      <w:color w:val="FF0000"/>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198905487">
      <w:bodyDiv w:val="1"/>
      <w:marLeft w:val="0"/>
      <w:marRight w:val="0"/>
      <w:marTop w:val="0"/>
      <w:marBottom w:val="0"/>
      <w:divBdr>
        <w:top w:val="none" w:sz="0" w:space="0" w:color="auto"/>
        <w:left w:val="none" w:sz="0" w:space="0" w:color="auto"/>
        <w:bottom w:val="none" w:sz="0" w:space="0" w:color="auto"/>
        <w:right w:val="none" w:sz="0" w:space="0" w:color="auto"/>
      </w:divBdr>
    </w:div>
    <w:div w:id="217202552">
      <w:bodyDiv w:val="1"/>
      <w:marLeft w:val="0"/>
      <w:marRight w:val="0"/>
      <w:marTop w:val="0"/>
      <w:marBottom w:val="0"/>
      <w:divBdr>
        <w:top w:val="none" w:sz="0" w:space="0" w:color="auto"/>
        <w:left w:val="none" w:sz="0" w:space="0" w:color="auto"/>
        <w:bottom w:val="none" w:sz="0" w:space="0" w:color="auto"/>
        <w:right w:val="none" w:sz="0" w:space="0" w:color="auto"/>
      </w:divBdr>
    </w:div>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255407420">
      <w:bodyDiv w:val="1"/>
      <w:marLeft w:val="0"/>
      <w:marRight w:val="0"/>
      <w:marTop w:val="0"/>
      <w:marBottom w:val="0"/>
      <w:divBdr>
        <w:top w:val="none" w:sz="0" w:space="0" w:color="auto"/>
        <w:left w:val="none" w:sz="0" w:space="0" w:color="auto"/>
        <w:bottom w:val="none" w:sz="0" w:space="0" w:color="auto"/>
        <w:right w:val="none" w:sz="0" w:space="0" w:color="auto"/>
      </w:divBdr>
    </w:div>
    <w:div w:id="417411356">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766968165">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999310582">
      <w:bodyDiv w:val="1"/>
      <w:marLeft w:val="0"/>
      <w:marRight w:val="0"/>
      <w:marTop w:val="0"/>
      <w:marBottom w:val="0"/>
      <w:divBdr>
        <w:top w:val="none" w:sz="0" w:space="0" w:color="auto"/>
        <w:left w:val="none" w:sz="0" w:space="0" w:color="auto"/>
        <w:bottom w:val="none" w:sz="0" w:space="0" w:color="auto"/>
        <w:right w:val="none" w:sz="0" w:space="0" w:color="auto"/>
      </w:divBdr>
    </w:div>
    <w:div w:id="1034382456">
      <w:bodyDiv w:val="1"/>
      <w:marLeft w:val="0"/>
      <w:marRight w:val="0"/>
      <w:marTop w:val="0"/>
      <w:marBottom w:val="0"/>
      <w:divBdr>
        <w:top w:val="none" w:sz="0" w:space="0" w:color="auto"/>
        <w:left w:val="none" w:sz="0" w:space="0" w:color="auto"/>
        <w:bottom w:val="none" w:sz="0" w:space="0" w:color="auto"/>
        <w:right w:val="none" w:sz="0" w:space="0" w:color="auto"/>
      </w:divBdr>
    </w:div>
    <w:div w:id="1040860169">
      <w:bodyDiv w:val="1"/>
      <w:marLeft w:val="0"/>
      <w:marRight w:val="0"/>
      <w:marTop w:val="0"/>
      <w:marBottom w:val="0"/>
      <w:divBdr>
        <w:top w:val="none" w:sz="0" w:space="0" w:color="auto"/>
        <w:left w:val="none" w:sz="0" w:space="0" w:color="auto"/>
        <w:bottom w:val="none" w:sz="0" w:space="0" w:color="auto"/>
        <w:right w:val="none" w:sz="0" w:space="0" w:color="auto"/>
      </w:divBdr>
    </w:div>
    <w:div w:id="1102652515">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32481438">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27140610">
      <w:bodyDiv w:val="1"/>
      <w:marLeft w:val="0"/>
      <w:marRight w:val="0"/>
      <w:marTop w:val="0"/>
      <w:marBottom w:val="0"/>
      <w:divBdr>
        <w:top w:val="none" w:sz="0" w:space="0" w:color="auto"/>
        <w:left w:val="none" w:sz="0" w:space="0" w:color="auto"/>
        <w:bottom w:val="none" w:sz="0" w:space="0" w:color="auto"/>
        <w:right w:val="none" w:sz="0" w:space="0" w:color="auto"/>
      </w:divBdr>
    </w:div>
    <w:div w:id="1555190854">
      <w:bodyDiv w:val="1"/>
      <w:marLeft w:val="0"/>
      <w:marRight w:val="0"/>
      <w:marTop w:val="0"/>
      <w:marBottom w:val="0"/>
      <w:divBdr>
        <w:top w:val="none" w:sz="0" w:space="0" w:color="auto"/>
        <w:left w:val="none" w:sz="0" w:space="0" w:color="auto"/>
        <w:bottom w:val="none" w:sz="0" w:space="0" w:color="auto"/>
        <w:right w:val="none" w:sz="0" w:space="0" w:color="auto"/>
      </w:divBdr>
    </w:div>
    <w:div w:id="1599097404">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1953895261">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egao@gaspar.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FE340-1844-4BF6-B56A-A8360C031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3068</TotalTime>
  <Pages>50</Pages>
  <Words>23365</Words>
  <Characters>126171</Characters>
  <Application>Microsoft Office Word</Application>
  <DocSecurity>0</DocSecurity>
  <Lines>1051</Lines>
  <Paragraphs>298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bruna.meis</cp:lastModifiedBy>
  <cp:revision>429</cp:revision>
  <cp:lastPrinted>2020-05-14T17:23:00Z</cp:lastPrinted>
  <dcterms:created xsi:type="dcterms:W3CDTF">2020-01-30T12:59:00Z</dcterms:created>
  <dcterms:modified xsi:type="dcterms:W3CDTF">2020-05-14T17:24:00Z</dcterms:modified>
</cp:coreProperties>
</file>