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3B1E90" w:rsidRDefault="0022182E" w:rsidP="004730C3">
      <w:pPr>
        <w:rPr>
          <w:rStyle w:val="nfase"/>
          <w:rFonts w:ascii="Book Antiqua" w:eastAsia="Book Antiqua" w:hAnsi="Book Antiqua"/>
        </w:rPr>
      </w:pPr>
      <w:r w:rsidRPr="003B1E90">
        <w:rPr>
          <w:rStyle w:val="nfase"/>
          <w:rFonts w:ascii="Book Antiqua" w:eastAsia="Book Antiqua" w:hAnsi="Book Antiqua"/>
        </w:rPr>
        <w:t>O</w:t>
      </w:r>
      <w:r w:rsidR="00EB057B" w:rsidRPr="003B1E90">
        <w:rPr>
          <w:rStyle w:val="nfase"/>
          <w:rFonts w:ascii="Book Antiqua" w:eastAsia="Book Antiqua" w:hAnsi="Book Antiqua"/>
        </w:rPr>
        <w:t xml:space="preserve"> Município de Gaspar, através d</w:t>
      </w:r>
      <w:r w:rsidR="003B1E90" w:rsidRPr="003B1E90">
        <w:rPr>
          <w:rStyle w:val="nfase"/>
          <w:rFonts w:ascii="Book Antiqua" w:eastAsia="Book Antiqua" w:hAnsi="Book Antiqua"/>
        </w:rPr>
        <w:t>a</w:t>
      </w:r>
      <w:r w:rsidRPr="003B1E90">
        <w:rPr>
          <w:rStyle w:val="nfase"/>
          <w:rFonts w:ascii="Book Antiqua" w:eastAsia="Book Antiqua" w:hAnsi="Book Antiqua"/>
        </w:rPr>
        <w:t xml:space="preserve"> </w:t>
      </w:r>
      <w:r w:rsidR="003B1E90" w:rsidRPr="003B1E90">
        <w:rPr>
          <w:rFonts w:ascii="Book Antiqua" w:hAnsi="Book Antiqua"/>
          <w:i/>
        </w:rPr>
        <w:t>Secretaria Municipal da Fazenda e Gestão Administrativa – Delegacia de Polícia Civil e CITRAN</w:t>
      </w:r>
      <w:r w:rsidR="004730C3" w:rsidRPr="003B1E90">
        <w:rPr>
          <w:rStyle w:val="nfase"/>
          <w:rFonts w:ascii="Book Antiqua" w:eastAsia="Book Antiqua" w:hAnsi="Book Antiqua"/>
        </w:rPr>
        <w:t xml:space="preserve">; </w:t>
      </w:r>
      <w:r w:rsidRPr="003B1E90">
        <w:rPr>
          <w:rStyle w:val="nfase"/>
          <w:rFonts w:ascii="Book Antiqua" w:eastAsia="Book Antiqua" w:hAnsi="Book Antiqua"/>
        </w:rPr>
        <w:t>Divulga:</w:t>
      </w:r>
    </w:p>
    <w:p w:rsidR="0022182E" w:rsidRPr="00463CA1"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C72C55"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3B1E90">
        <w:rPr>
          <w:rStyle w:val="nfase"/>
          <w:rFonts w:ascii="Book Antiqua" w:eastAsia="Book Antiqua" w:hAnsi="Book Antiqua"/>
          <w:i w:val="0"/>
          <w:sz w:val="36"/>
          <w:szCs w:val="36"/>
        </w:rPr>
        <w:t>130/2020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8A20B8">
        <w:rPr>
          <w:rStyle w:val="nfase"/>
          <w:rFonts w:ascii="Book Antiqua" w:eastAsia="Book Antiqua" w:hAnsi="Book Antiqua"/>
          <w:i w:val="0"/>
          <w:sz w:val="36"/>
          <w:szCs w:val="36"/>
        </w:rPr>
        <w:t xml:space="preserve"> </w:t>
      </w:r>
      <w:r w:rsidR="003B1E90">
        <w:rPr>
          <w:rStyle w:val="nfase"/>
          <w:rFonts w:ascii="Book Antiqua" w:eastAsia="Book Antiqua" w:hAnsi="Book Antiqua"/>
          <w:i w:val="0"/>
          <w:sz w:val="36"/>
          <w:szCs w:val="36"/>
        </w:rPr>
        <w:t>022/2020</w:t>
      </w:r>
    </w:p>
    <w:p w:rsidR="00987ACE" w:rsidRPr="009466EB" w:rsidRDefault="00987ACE" w:rsidP="0022182E">
      <w:pPr>
        <w:rPr>
          <w:rStyle w:val="nfase"/>
          <w:rFonts w:ascii="Book Antiqua" w:hAnsi="Book Antiqua"/>
          <w:b/>
          <w:i w:val="0"/>
        </w:rPr>
      </w:pPr>
    </w:p>
    <w:p w:rsidR="0022182E" w:rsidRPr="003B1E90" w:rsidRDefault="0022182E" w:rsidP="0022182E">
      <w:pPr>
        <w:rPr>
          <w:rFonts w:ascii="Book Antiqua" w:hAnsi="Book Antiqua"/>
        </w:rPr>
      </w:pPr>
      <w:r w:rsidRPr="00813F1B">
        <w:rPr>
          <w:rStyle w:val="nfase"/>
          <w:rFonts w:ascii="Book Antiqua" w:hAnsi="Book Antiqua"/>
          <w:b/>
          <w:i w:val="0"/>
          <w:u w:val="single"/>
        </w:rPr>
        <w:t>TÍTULO:</w:t>
      </w:r>
      <w:r w:rsidR="00813F1B" w:rsidRPr="00813F1B">
        <w:rPr>
          <w:rStyle w:val="nfase"/>
          <w:rFonts w:ascii="Book Antiqua" w:hAnsi="Book Antiqua"/>
          <w:b/>
          <w:i w:val="0"/>
        </w:rPr>
        <w:t xml:space="preserve"> </w:t>
      </w:r>
      <w:r w:rsidR="003B1E90" w:rsidRPr="003B1E90">
        <w:rPr>
          <w:rFonts w:ascii="Book Antiqua" w:hAnsi="Book Antiqua"/>
        </w:rPr>
        <w:t>AQUISIÇÃO DE VEÍCULOS PARA ATENDER AS NECESSIDADES DA DELEGACIA DE POLÍCIA CIVIL E CITRAN DO MUNICÍPIO DE GASPAR/SC.</w:t>
      </w:r>
    </w:p>
    <w:p w:rsidR="00D6326B" w:rsidRPr="001443C8" w:rsidRDefault="00D6326B" w:rsidP="0022182E">
      <w:pPr>
        <w:rPr>
          <w:rStyle w:val="nfase"/>
          <w:rFonts w:ascii="Book Antiqua" w:hAnsi="Book Antiqua"/>
          <w:i w:val="0"/>
          <w:sz w:val="24"/>
          <w:szCs w:val="24"/>
        </w:rPr>
      </w:pPr>
    </w:p>
    <w:p w:rsidR="0022182E" w:rsidRPr="00913568" w:rsidRDefault="0022182E" w:rsidP="0022182E">
      <w:pPr>
        <w:rPr>
          <w:rStyle w:val="nfase"/>
          <w:rFonts w:ascii="Book Antiqua" w:hAnsi="Book Antiqua"/>
          <w:i w:val="0"/>
        </w:rPr>
      </w:pPr>
      <w:r w:rsidRPr="00913568">
        <w:rPr>
          <w:rStyle w:val="nfase"/>
          <w:rFonts w:ascii="Book Antiqua" w:hAnsi="Book Antiqua"/>
          <w:b/>
          <w:i w:val="0"/>
        </w:rPr>
        <w:t>Tipo de Licitação:</w:t>
      </w:r>
      <w:r w:rsidRPr="00913568">
        <w:rPr>
          <w:rStyle w:val="nfase"/>
          <w:rFonts w:ascii="Book Antiqua" w:hAnsi="Book Antiqua"/>
          <w:i w:val="0"/>
        </w:rPr>
        <w:t xml:space="preserve"> Menor Preço.</w:t>
      </w:r>
    </w:p>
    <w:p w:rsidR="0022182E" w:rsidRPr="00913568" w:rsidRDefault="0022182E" w:rsidP="0022182E">
      <w:pPr>
        <w:rPr>
          <w:rStyle w:val="nfase"/>
          <w:rFonts w:ascii="Book Antiqua" w:hAnsi="Book Antiqua"/>
          <w:i w:val="0"/>
        </w:rPr>
      </w:pPr>
      <w:r w:rsidRPr="00913568">
        <w:rPr>
          <w:rStyle w:val="nfase"/>
          <w:rFonts w:ascii="Book Antiqua" w:hAnsi="Book Antiqua"/>
          <w:b/>
          <w:i w:val="0"/>
        </w:rPr>
        <w:t>Forma de Julgamento:</w:t>
      </w:r>
      <w:r w:rsidR="004546D3" w:rsidRPr="00913568">
        <w:rPr>
          <w:rStyle w:val="nfase"/>
          <w:rFonts w:ascii="Book Antiqua" w:hAnsi="Book Antiqua"/>
          <w:b/>
          <w:i w:val="0"/>
        </w:rPr>
        <w:t xml:space="preserve"> </w:t>
      </w:r>
      <w:r w:rsidR="000F23A6" w:rsidRPr="00913568">
        <w:rPr>
          <w:rStyle w:val="nfase"/>
          <w:rFonts w:ascii="Book Antiqua" w:hAnsi="Book Antiqua"/>
          <w:i w:val="0"/>
        </w:rPr>
        <w:t>Por Item.</w:t>
      </w:r>
    </w:p>
    <w:p w:rsidR="0022182E" w:rsidRPr="00913568" w:rsidRDefault="000F23A6" w:rsidP="0022182E">
      <w:pPr>
        <w:rPr>
          <w:rFonts w:ascii="Book Antiqua" w:hAnsi="Book Antiqua"/>
        </w:rPr>
      </w:pPr>
      <w:r w:rsidRPr="00913568">
        <w:rPr>
          <w:rFonts w:ascii="Book Antiqua" w:hAnsi="Book Antiqua"/>
          <w:b/>
        </w:rPr>
        <w:t>Forma de Fornecimento</w:t>
      </w:r>
      <w:r w:rsidR="00EB057B" w:rsidRPr="00913568">
        <w:rPr>
          <w:rFonts w:ascii="Book Antiqua" w:hAnsi="Book Antiqua"/>
          <w:b/>
        </w:rPr>
        <w:t xml:space="preserve">: </w:t>
      </w:r>
      <w:r w:rsidRPr="00913568">
        <w:rPr>
          <w:rFonts w:ascii="Book Antiqua" w:hAnsi="Book Antiqua"/>
        </w:rPr>
        <w:t>Única.</w:t>
      </w:r>
    </w:p>
    <w:p w:rsidR="0022182E" w:rsidRPr="00913568" w:rsidRDefault="0022182E" w:rsidP="0022182E">
      <w:pPr>
        <w:rPr>
          <w:rFonts w:ascii="Book Antiqua" w:hAnsi="Book Antiqua"/>
          <w:bCs/>
          <w:lang w:eastAsia="pt-BR"/>
        </w:rPr>
      </w:pPr>
      <w:r w:rsidRPr="00913568">
        <w:rPr>
          <w:rStyle w:val="nfase"/>
          <w:rFonts w:ascii="Book Antiqua" w:hAnsi="Book Antiqua"/>
          <w:b/>
          <w:i w:val="0"/>
        </w:rPr>
        <w:t xml:space="preserve">Valor Estimado da Licitação: </w:t>
      </w:r>
      <w:r w:rsidR="00EB057B" w:rsidRPr="00913568">
        <w:rPr>
          <w:rStyle w:val="nfase"/>
          <w:rFonts w:ascii="Book Antiqua" w:hAnsi="Book Antiqua"/>
          <w:i w:val="0"/>
        </w:rPr>
        <w:t xml:space="preserve">R$ </w:t>
      </w:r>
      <w:r w:rsidR="003B1E90">
        <w:rPr>
          <w:rStyle w:val="nfase"/>
          <w:rFonts w:ascii="Book Antiqua" w:hAnsi="Book Antiqua"/>
          <w:i w:val="0"/>
        </w:rPr>
        <w:t>439.007,40.</w:t>
      </w:r>
    </w:p>
    <w:p w:rsidR="0022182E" w:rsidRPr="00913568" w:rsidRDefault="0022182E" w:rsidP="0022182E">
      <w:pPr>
        <w:widowControl w:val="0"/>
        <w:autoSpaceDE w:val="0"/>
        <w:autoSpaceDN w:val="0"/>
        <w:adjustRightInd w:val="0"/>
        <w:rPr>
          <w:rStyle w:val="nfase"/>
          <w:rFonts w:ascii="Book Antiqua" w:hAnsi="Book Antiqua"/>
          <w:iCs w:val="0"/>
        </w:rPr>
      </w:pPr>
      <w:r w:rsidRPr="00913568">
        <w:rPr>
          <w:rStyle w:val="nfase"/>
          <w:rFonts w:ascii="Book Antiqua" w:eastAsia="Book Antiqua" w:hAnsi="Book Antiqua"/>
          <w:b/>
          <w:i w:val="0"/>
        </w:rPr>
        <w:t>Regência:</w:t>
      </w:r>
      <w:r w:rsidR="004546D3" w:rsidRPr="00913568">
        <w:rPr>
          <w:rStyle w:val="nfase"/>
          <w:rFonts w:ascii="Book Antiqua" w:eastAsia="Book Antiqua" w:hAnsi="Book Antiqua"/>
          <w:b/>
          <w:i w:val="0"/>
        </w:rPr>
        <w:t xml:space="preserve"> </w:t>
      </w:r>
      <w:r w:rsidRPr="00913568">
        <w:rPr>
          <w:rFonts w:ascii="Book Antiqua" w:hAnsi="Book Antiqua"/>
        </w:rPr>
        <w:t xml:space="preserve">Lei nº 10.520/2002, </w:t>
      </w:r>
      <w:r w:rsidR="00986988" w:rsidRPr="00913568">
        <w:rPr>
          <w:rFonts w:ascii="Book Antiqua" w:eastAsia="Book Antiqua" w:hAnsi="Book Antiqua"/>
        </w:rPr>
        <w:t xml:space="preserve">Decreto Municipal nº </w:t>
      </w:r>
      <w:proofErr w:type="gramStart"/>
      <w:r w:rsidR="00976AA6" w:rsidRPr="00913568">
        <w:rPr>
          <w:rFonts w:ascii="Book Antiqua" w:eastAsia="Book Antiqua" w:hAnsi="Book Antiqua"/>
        </w:rPr>
        <w:t>9.085/2019</w:t>
      </w:r>
      <w:r w:rsidR="00986988" w:rsidRPr="00913568">
        <w:rPr>
          <w:rFonts w:ascii="Book Antiqua" w:eastAsia="Book Antiqua" w:hAnsi="Book Antiqua"/>
        </w:rPr>
        <w:t>,</w:t>
      </w:r>
      <w:r w:rsidR="00585022" w:rsidRPr="00913568">
        <w:rPr>
          <w:rFonts w:ascii="Book Antiqua" w:eastAsia="Book Antiqua" w:hAnsi="Book Antiqua"/>
        </w:rPr>
        <w:t xml:space="preserve"> </w:t>
      </w:r>
      <w:r w:rsidRPr="00913568">
        <w:rPr>
          <w:rFonts w:ascii="Book Antiqua" w:hAnsi="Book Antiqua"/>
        </w:rPr>
        <w:t>Lei</w:t>
      </w:r>
      <w:proofErr w:type="gramEnd"/>
      <w:r w:rsidRPr="00913568">
        <w:rPr>
          <w:rFonts w:ascii="Book Antiqua" w:hAnsi="Book Antiqua"/>
        </w:rPr>
        <w:t xml:space="preserve"> Complementar nº 123/2006, </w:t>
      </w:r>
      <w:r w:rsidR="006C2594" w:rsidRPr="00913568">
        <w:rPr>
          <w:rFonts w:ascii="Book Antiqua" w:eastAsia="Book Antiqua" w:hAnsi="Book Antiqua"/>
        </w:rPr>
        <w:t>Decreto Municipal nº 7.241/2016,</w:t>
      </w:r>
      <w:r w:rsidR="00027F16" w:rsidRPr="00913568">
        <w:rPr>
          <w:rFonts w:ascii="Book Antiqua" w:eastAsia="Book Antiqua" w:hAnsi="Book Antiqua"/>
        </w:rPr>
        <w:t xml:space="preserve"> </w:t>
      </w:r>
      <w:r w:rsidRPr="00913568">
        <w:rPr>
          <w:rFonts w:ascii="Book Antiqua" w:hAnsi="Book Antiqua"/>
        </w:rPr>
        <w:t>Lei nº 8.666/</w:t>
      </w:r>
      <w:r w:rsidR="00986988" w:rsidRPr="00913568">
        <w:rPr>
          <w:rFonts w:ascii="Book Antiqua" w:hAnsi="Book Antiqua"/>
        </w:rPr>
        <w:t>19</w:t>
      </w:r>
      <w:r w:rsidRPr="00913568">
        <w:rPr>
          <w:rFonts w:ascii="Book Antiqua" w:hAnsi="Book Antiqua"/>
        </w:rPr>
        <w:t>93 e suas alterações</w:t>
      </w:r>
      <w:r w:rsidR="006C2594" w:rsidRPr="00913568">
        <w:rPr>
          <w:rFonts w:ascii="Book Antiqua" w:hAnsi="Book Antiqua"/>
        </w:rPr>
        <w:t>.</w:t>
      </w:r>
    </w:p>
    <w:p w:rsidR="0022182E" w:rsidRPr="001443C8" w:rsidRDefault="0022182E" w:rsidP="0022182E">
      <w:pPr>
        <w:rPr>
          <w:rStyle w:val="nfase"/>
          <w:rFonts w:ascii="Book Antiqua" w:eastAsia="Book Antiqua" w:hAnsi="Book Antiqua"/>
          <w:i w:val="0"/>
          <w:sz w:val="24"/>
          <w:szCs w:val="24"/>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sidR="00E66339">
        <w:rPr>
          <w:rStyle w:val="nfase"/>
          <w:rFonts w:ascii="Book Antiqua" w:hAnsi="Book Antiqua"/>
          <w:b/>
          <w:i w:val="0"/>
        </w:rPr>
        <w:t xml:space="preserve"> </w:t>
      </w:r>
      <w:r w:rsidR="000F23A6">
        <w:rPr>
          <w:rStyle w:val="nfase"/>
          <w:rFonts w:ascii="Book Antiqua" w:hAnsi="Book Antiqua"/>
          <w:b/>
          <w:i w:val="0"/>
        </w:rPr>
        <w:t>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1443C8" w:rsidRDefault="0022182E" w:rsidP="0022182E">
      <w:pPr>
        <w:rPr>
          <w:rStyle w:val="nfase"/>
          <w:rFonts w:ascii="Book Antiqua" w:eastAsia="Book Antiqua" w:hAnsi="Book Antiqua"/>
          <w:i w:val="0"/>
          <w:sz w:val="24"/>
          <w:szCs w:val="24"/>
        </w:rPr>
      </w:pPr>
    </w:p>
    <w:p w:rsidR="0022182E" w:rsidRDefault="0022182E" w:rsidP="0022182E">
      <w:pPr>
        <w:rPr>
          <w:rFonts w:ascii="Book Antiqua" w:hAnsi="Book Antiqua"/>
          <w:b/>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585022">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027F16">
        <w:rPr>
          <w:rStyle w:val="nfase"/>
          <w:rFonts w:ascii="Book Antiqua" w:hAnsi="Book Antiqua"/>
          <w:i w:val="0"/>
        </w:rPr>
        <w:t xml:space="preserve"> </w:t>
      </w:r>
      <w:r w:rsidR="00610EEC" w:rsidRPr="0060588A">
        <w:rPr>
          <w:rFonts w:ascii="Book Antiqua" w:hAnsi="Book Antiqua"/>
        </w:rPr>
        <w:t>no endereço eletrônico</w:t>
      </w:r>
      <w:r w:rsidR="007F1B86">
        <w:rPr>
          <w:rFonts w:ascii="Book Antiqua" w:hAnsi="Book Antiqua"/>
        </w:rPr>
        <w:t xml:space="preserve"> </w:t>
      </w:r>
      <w:hyperlink r:id="rId8" w:history="1">
        <w:r w:rsidR="00B60956" w:rsidRPr="00377349">
          <w:rPr>
            <w:rStyle w:val="Hyperlink"/>
            <w:rFonts w:ascii="Book Antiqua" w:hAnsi="Book Antiqua"/>
            <w:b/>
          </w:rPr>
          <w:t>www.comprasbr.com.br</w:t>
        </w:r>
      </w:hyperlink>
      <w:r w:rsidR="00610EEC" w:rsidRPr="0060588A">
        <w:rPr>
          <w:rFonts w:ascii="Book Antiqua" w:hAnsi="Book Antiqua"/>
          <w:b/>
        </w:rPr>
        <w:t>.</w:t>
      </w:r>
    </w:p>
    <w:p w:rsidR="00B60956" w:rsidRPr="001443C8" w:rsidRDefault="00B60956" w:rsidP="0022182E">
      <w:pPr>
        <w:rPr>
          <w:rStyle w:val="nfase"/>
          <w:rFonts w:ascii="Book Antiqua" w:eastAsia="Book Antiqua" w:hAnsi="Book Antiqua"/>
          <w:i w:val="0"/>
          <w:sz w:val="24"/>
          <w:szCs w:val="24"/>
        </w:rPr>
      </w:pPr>
    </w:p>
    <w:p w:rsidR="0022182E" w:rsidRPr="00915609"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7F79B2">
        <w:rPr>
          <w:rStyle w:val="nfase"/>
          <w:rFonts w:ascii="Book Antiqua" w:hAnsi="Book Antiqua"/>
          <w:b/>
          <w:i w:val="0"/>
        </w:rPr>
        <w:t>06</w:t>
      </w:r>
      <w:r w:rsidRPr="00D57CEF">
        <w:rPr>
          <w:rStyle w:val="nfase"/>
          <w:rFonts w:ascii="Book Antiqua" w:hAnsi="Book Antiqua"/>
          <w:b/>
          <w:i w:val="0"/>
        </w:rPr>
        <w:t>/</w:t>
      </w:r>
      <w:r w:rsidR="00000FFA">
        <w:rPr>
          <w:rStyle w:val="nfase"/>
          <w:rFonts w:ascii="Book Antiqua" w:hAnsi="Book Antiqua"/>
          <w:b/>
          <w:i w:val="0"/>
        </w:rPr>
        <w:t>07</w:t>
      </w:r>
      <w:r w:rsidRPr="00D57CEF">
        <w:rPr>
          <w:rStyle w:val="nfase"/>
          <w:rFonts w:ascii="Book Antiqua" w:hAnsi="Book Antiqua"/>
          <w:b/>
          <w:i w:val="0"/>
        </w:rPr>
        <w:t>/20</w:t>
      </w:r>
      <w:r w:rsidR="00301E50" w:rsidRPr="00D57CEF">
        <w:rPr>
          <w:rStyle w:val="nfase"/>
          <w:rFonts w:ascii="Book Antiqua" w:hAnsi="Book Antiqua"/>
          <w:b/>
          <w:i w:val="0"/>
        </w:rPr>
        <w:t>20</w:t>
      </w:r>
      <w:r w:rsidRPr="00D57CEF">
        <w:rPr>
          <w:rStyle w:val="nfase"/>
          <w:rFonts w:ascii="Book Antiqua" w:hAnsi="Book Antiqua"/>
          <w:b/>
          <w:i w:val="0"/>
        </w:rPr>
        <w:t>.</w:t>
      </w:r>
    </w:p>
    <w:p w:rsidR="0022182E" w:rsidRPr="00F946DF" w:rsidRDefault="0022182E" w:rsidP="0022182E">
      <w:pPr>
        <w:pStyle w:val="PargrafodaLista"/>
        <w:numPr>
          <w:ilvl w:val="0"/>
          <w:numId w:val="19"/>
        </w:numPr>
        <w:spacing w:after="120"/>
        <w:ind w:left="142" w:hanging="284"/>
        <w:rPr>
          <w:rStyle w:val="nfase"/>
          <w:rFonts w:ascii="Book Antiqua" w:hAnsi="Book Antiqua"/>
          <w:i w:val="0"/>
        </w:rPr>
      </w:pPr>
      <w:r w:rsidRPr="00DC3CBE">
        <w:rPr>
          <w:rStyle w:val="nfase"/>
          <w:rFonts w:ascii="Book Antiqua" w:hAnsi="Book Antiqua"/>
          <w:i w:val="0"/>
          <w:u w:val="single"/>
        </w:rPr>
        <w:t>ABERTURA DA</w:t>
      </w:r>
      <w:r w:rsidR="007F1B86">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000FFA">
        <w:rPr>
          <w:rStyle w:val="nfase"/>
          <w:rFonts w:ascii="Book Antiqua" w:hAnsi="Book Antiqua"/>
          <w:b/>
          <w:i w:val="0"/>
        </w:rPr>
        <w:t>15</w:t>
      </w:r>
      <w:r w:rsidR="00F946DF" w:rsidRPr="00D57CEF">
        <w:rPr>
          <w:rStyle w:val="nfase"/>
          <w:rFonts w:ascii="Book Antiqua" w:hAnsi="Book Antiqua"/>
          <w:b/>
          <w:i w:val="0"/>
        </w:rPr>
        <w:t>/</w:t>
      </w:r>
      <w:r w:rsidR="00000FFA">
        <w:rPr>
          <w:rStyle w:val="nfase"/>
          <w:rFonts w:ascii="Book Antiqua" w:hAnsi="Book Antiqua"/>
          <w:b/>
          <w:i w:val="0"/>
        </w:rPr>
        <w:t>07</w:t>
      </w:r>
      <w:r w:rsidR="003257D1" w:rsidRPr="00D57CEF">
        <w:rPr>
          <w:rStyle w:val="nfase"/>
          <w:rFonts w:ascii="Book Antiqua" w:hAnsi="Book Antiqua"/>
          <w:b/>
          <w:i w:val="0"/>
        </w:rPr>
        <w:t>/2020</w:t>
      </w:r>
      <w:r w:rsidRPr="00D57CEF">
        <w:rPr>
          <w:rStyle w:val="nfase"/>
          <w:rFonts w:ascii="Book Antiqua" w:hAnsi="Book Antiqua"/>
          <w:i w:val="0"/>
        </w:rPr>
        <w:t>.</w:t>
      </w:r>
    </w:p>
    <w:p w:rsidR="0022182E" w:rsidRPr="00F946DF" w:rsidRDefault="0022182E" w:rsidP="0022182E">
      <w:pPr>
        <w:pStyle w:val="PargrafodaLista"/>
        <w:numPr>
          <w:ilvl w:val="0"/>
          <w:numId w:val="19"/>
        </w:numPr>
        <w:spacing w:after="120"/>
        <w:ind w:left="142" w:hanging="284"/>
        <w:rPr>
          <w:rStyle w:val="nfase"/>
          <w:rFonts w:ascii="Book Antiqua" w:hAnsi="Book Antiqua"/>
          <w:i w:val="0"/>
        </w:rPr>
      </w:pPr>
      <w:r w:rsidRPr="00F946DF">
        <w:rPr>
          <w:rStyle w:val="nfase"/>
          <w:rFonts w:ascii="Book Antiqua" w:hAnsi="Book Antiqua"/>
          <w:i w:val="0"/>
          <w:u w:val="single"/>
        </w:rPr>
        <w:t>INÍCIO DA DISPUTA DE PREÇOS</w:t>
      </w:r>
      <w:r w:rsidRPr="00F946DF">
        <w:rPr>
          <w:rStyle w:val="nfase"/>
          <w:rFonts w:ascii="Book Antiqua" w:hAnsi="Book Antiqua"/>
          <w:i w:val="0"/>
        </w:rPr>
        <w:t xml:space="preserve">: </w:t>
      </w:r>
      <w:r w:rsidRPr="00F946DF">
        <w:rPr>
          <w:rStyle w:val="nfase"/>
          <w:rFonts w:ascii="Book Antiqua" w:hAnsi="Book Antiqua"/>
          <w:b/>
          <w:i w:val="0"/>
        </w:rPr>
        <w:t xml:space="preserve">Às 09h30min do dia </w:t>
      </w:r>
      <w:r w:rsidR="00000FFA">
        <w:rPr>
          <w:rStyle w:val="nfase"/>
          <w:rFonts w:ascii="Book Antiqua" w:hAnsi="Book Antiqua"/>
          <w:b/>
          <w:i w:val="0"/>
        </w:rPr>
        <w:t>15</w:t>
      </w:r>
      <w:r w:rsidR="00F946DF" w:rsidRPr="00D57CEF">
        <w:rPr>
          <w:rStyle w:val="nfase"/>
          <w:rFonts w:ascii="Book Antiqua" w:hAnsi="Book Antiqua"/>
          <w:b/>
          <w:i w:val="0"/>
        </w:rPr>
        <w:t>/</w:t>
      </w:r>
      <w:r w:rsidR="00000FFA">
        <w:rPr>
          <w:rStyle w:val="nfase"/>
          <w:rFonts w:ascii="Book Antiqua" w:hAnsi="Book Antiqua"/>
          <w:b/>
          <w:i w:val="0"/>
        </w:rPr>
        <w:t>07</w:t>
      </w:r>
      <w:r w:rsidR="003257D1" w:rsidRPr="00D57CEF">
        <w:rPr>
          <w:rStyle w:val="nfase"/>
          <w:rFonts w:ascii="Book Antiqua" w:hAnsi="Book Antiqua"/>
          <w:b/>
          <w:i w:val="0"/>
        </w:rPr>
        <w:t>/2020</w:t>
      </w:r>
      <w:r w:rsidRPr="00D57CEF">
        <w:rPr>
          <w:rStyle w:val="nfase"/>
          <w:rFonts w:ascii="Book Antiqua" w:hAnsi="Book Antiqua"/>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5103CB">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50301B" w:rsidRDefault="0022182E" w:rsidP="0022182E">
      <w:pPr>
        <w:rPr>
          <w:rFonts w:ascii="Book Antiqua" w:hAnsi="Book Antiqua" w:cs="Times New Roman"/>
          <w:b/>
          <w:iCs/>
          <w:noProof/>
        </w:rPr>
      </w:pPr>
      <w:r w:rsidRPr="00402C86">
        <w:rPr>
          <w:rStyle w:val="nfase"/>
          <w:rFonts w:ascii="Book Antiqua" w:eastAsia="Book Antiqua" w:hAnsi="Book Antiqua"/>
          <w:b/>
          <w:i w:val="0"/>
        </w:rPr>
        <w:t xml:space="preserve">1. </w:t>
      </w:r>
      <w:r w:rsidRPr="00402C86">
        <w:rPr>
          <w:rFonts w:ascii="Book Antiqua" w:hAnsi="Book Antiqua" w:cs="Times New Roman"/>
          <w:b/>
          <w:iCs/>
          <w:noProof/>
        </w:rPr>
        <w:t>DO OBJETO</w:t>
      </w:r>
    </w:p>
    <w:p w:rsidR="0022182E" w:rsidRPr="00C34588" w:rsidRDefault="0022182E" w:rsidP="0022182E">
      <w:pPr>
        <w:rPr>
          <w:rFonts w:ascii="Book Antiqua" w:hAnsi="Book Antiqua"/>
        </w:rPr>
      </w:pPr>
      <w:r w:rsidRPr="00C34588">
        <w:rPr>
          <w:rFonts w:ascii="Book Antiqua" w:hAnsi="Book Antiqua" w:cs="Times New Roman"/>
          <w:iCs/>
          <w:noProof/>
        </w:rPr>
        <w:t>1.</w:t>
      </w:r>
      <w:r w:rsidRPr="00C34588">
        <w:rPr>
          <w:rFonts w:ascii="Book Antiqua" w:eastAsia="Book Antiqua" w:hAnsi="Book Antiqua" w:cs="Times New Roman"/>
          <w:noProof/>
        </w:rPr>
        <w:t xml:space="preserve">1 A presente Licitação tem por objeto </w:t>
      </w:r>
      <w:r w:rsidRPr="003B1E90">
        <w:rPr>
          <w:rFonts w:ascii="Book Antiqua" w:eastAsia="Book Antiqua" w:hAnsi="Book Antiqua" w:cs="Times New Roman"/>
          <w:noProof/>
        </w:rPr>
        <w:t xml:space="preserve">a </w:t>
      </w:r>
      <w:r w:rsidR="003B1E90" w:rsidRPr="003B1E90">
        <w:rPr>
          <w:rFonts w:ascii="Book Antiqua" w:hAnsi="Book Antiqua"/>
          <w:i/>
        </w:rPr>
        <w:t>Aquisição de Veículos para atender as necessidades da Delegacia de Polícia Civil e CITRAN do Município de Gaspar/SC</w:t>
      </w:r>
      <w:r w:rsidR="00D6326B" w:rsidRPr="003B1E90">
        <w:rPr>
          <w:rFonts w:ascii="Book Antiqua" w:hAnsi="Book Antiqua"/>
        </w:rPr>
        <w:t>,</w:t>
      </w:r>
      <w:r w:rsidR="00D6326B">
        <w:rPr>
          <w:rFonts w:ascii="Book Antiqua" w:hAnsi="Book Antiqua"/>
        </w:rPr>
        <w:t xml:space="preserve"> </w:t>
      </w:r>
      <w:r w:rsidRPr="00C34588">
        <w:rPr>
          <w:rFonts w:ascii="Book Antiqua" w:hAnsi="Book Antiqua"/>
        </w:rPr>
        <w:t>conforme as características descritas no ANEXO I – Termo de Referência e ANEXO II – Proposta de Preços.</w:t>
      </w:r>
    </w:p>
    <w:p w:rsidR="00DB23A8" w:rsidRDefault="003B1E90" w:rsidP="00C34588">
      <w:pPr>
        <w:rPr>
          <w:rStyle w:val="nfase"/>
          <w:rFonts w:ascii="Book Antiqua" w:eastAsia="Book Antiqua" w:hAnsi="Book Antiqua"/>
          <w:i w:val="0"/>
        </w:rPr>
      </w:pPr>
      <w:r>
        <w:rPr>
          <w:rStyle w:val="nfase"/>
          <w:rFonts w:ascii="Book Antiqua" w:eastAsia="Book Antiqua" w:hAnsi="Book Antiqua"/>
          <w:i w:val="0"/>
        </w:rPr>
        <w:t xml:space="preserve">1.2 </w:t>
      </w:r>
      <w:r w:rsidRPr="00E343FF">
        <w:rPr>
          <w:rFonts w:ascii="Book Antiqua" w:hAnsi="Book Antiqua"/>
        </w:rPr>
        <w:t xml:space="preserve">A justificativa para a presente contratação encontra-se especificada no </w:t>
      </w:r>
      <w:r w:rsidRPr="00F923D5">
        <w:rPr>
          <w:rFonts w:ascii="Book Antiqua" w:hAnsi="Book Antiqua"/>
        </w:rPr>
        <w:t>ANEXO I – Termo de Referência</w:t>
      </w:r>
      <w:r w:rsidRPr="00E343FF">
        <w:rPr>
          <w:rFonts w:ascii="Book Antiqua" w:hAnsi="Book Antiqua"/>
          <w:b/>
        </w:rPr>
        <w:t xml:space="preserve"> </w:t>
      </w:r>
      <w:r w:rsidRPr="00E343FF">
        <w:rPr>
          <w:rFonts w:ascii="Book Antiqua" w:hAnsi="Book Antiqua"/>
        </w:rPr>
        <w:t>do presente Edital.</w:t>
      </w:r>
    </w:p>
    <w:p w:rsidR="003B1E90" w:rsidRDefault="003B1E90" w:rsidP="00C34588">
      <w:pPr>
        <w:rPr>
          <w:rStyle w:val="nfase"/>
          <w:rFonts w:ascii="Book Antiqua" w:eastAsia="Book Antiqua" w:hAnsi="Book Antiqua"/>
          <w:i w:val="0"/>
        </w:rPr>
      </w:pPr>
    </w:p>
    <w:p w:rsidR="0022182E" w:rsidRDefault="0022182E" w:rsidP="003B1E90">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A52A2D">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A52A2D" w:rsidRPr="00A52A2D">
        <w:rPr>
          <w:rStyle w:val="nfase"/>
          <w:rFonts w:ascii="Book Antiqua" w:hAnsi="Book Antiqua"/>
          <w:i w:val="0"/>
        </w:rPr>
        <w:t xml:space="preserve"> </w:t>
      </w:r>
      <w:r w:rsidR="00CE668C" w:rsidRPr="00D51BF4">
        <w:rPr>
          <w:rFonts w:ascii="Book Antiqua" w:hAnsi="Book Antiqua"/>
        </w:rPr>
        <w:t>no endereço eletrônico</w:t>
      </w:r>
      <w:r w:rsidR="00A52A2D">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r w:rsidR="001443C8" w:rsidRPr="00830712">
        <w:rPr>
          <w:rStyle w:val="nfase"/>
          <w:rFonts w:ascii="Book Antiqua" w:eastAsia="Book Antiqua" w:hAnsi="Book Antiqua"/>
          <w:i w:val="0"/>
        </w:rPr>
        <w:t>condições estabelecidas neste Edital</w:t>
      </w:r>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lastRenderedPageBreak/>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937A36">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937A36">
        <w:rPr>
          <w:rFonts w:ascii="Book Antiqua" w:hAnsi="Book Antiqua"/>
        </w:rPr>
        <w:t xml:space="preserve"> </w:t>
      </w:r>
      <w:hyperlink r:id="rId9"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937A36" w:rsidRPr="00937A36">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r w:rsidR="00913568">
        <w:rPr>
          <w:rFonts w:ascii="Book Antiqua" w:hAnsi="Book Antiqua"/>
          <w:b/>
        </w:rPr>
        <w:t>.</w:t>
      </w:r>
    </w:p>
    <w:p w:rsidR="00913568" w:rsidRDefault="00913568" w:rsidP="00CB6490">
      <w:pPr>
        <w:rPr>
          <w:rStyle w:val="nfase"/>
          <w:rFonts w:ascii="Book Antiqua" w:eastAsia="Book Antiqua" w:hAnsi="Book Antiqua"/>
          <w:i w:val="0"/>
        </w:rPr>
      </w:pP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às 12h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e das 13h</w:t>
      </w:r>
      <w:r w:rsidR="001443C8">
        <w:rPr>
          <w:rStyle w:val="nfase"/>
          <w:rFonts w:ascii="Book Antiqua" w:eastAsia="Book Antiqua" w:hAnsi="Book Antiqua"/>
          <w:i w:val="0"/>
        </w:rPr>
        <w:t>00min</w:t>
      </w:r>
      <w:r w:rsidRPr="0083275E">
        <w:rPr>
          <w:rStyle w:val="nfase"/>
          <w:rFonts w:ascii="Book Antiqua" w:eastAsia="Book Antiqua" w:hAnsi="Book Antiqua"/>
          <w:i w:val="0"/>
        </w:rPr>
        <w:t xml:space="preserve"> às 17h</w:t>
      </w:r>
      <w:r w:rsidR="001443C8">
        <w:rPr>
          <w:rStyle w:val="nfase"/>
          <w:rFonts w:ascii="Book Antiqua" w:eastAsia="Book Antiqua" w:hAnsi="Book Antiqua"/>
          <w:i w:val="0"/>
        </w:rPr>
        <w:t>00min</w:t>
      </w:r>
      <w:r w:rsidRPr="0083275E">
        <w:rPr>
          <w:rStyle w:val="nfase"/>
          <w:rFonts w:ascii="Book Antiqua" w:eastAsia="Book Antiqua" w:hAnsi="Book Antiqua"/>
          <w:i w:val="0"/>
        </w:rPr>
        <w:t>.</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06607D" w:rsidRPr="0006607D">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OBRIGA E DECLARA TER ACEITO os termos do</w:t>
      </w:r>
      <w:r w:rsidR="005B1860">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A67437" w:rsidRDefault="00A67437" w:rsidP="00AD6687">
      <w:pPr>
        <w:rPr>
          <w:rStyle w:val="nfase"/>
          <w:rFonts w:ascii="Book Antiqua" w:eastAsia="Book Antiqua" w:hAnsi="Book Antiqua"/>
          <w:i w:val="0"/>
        </w:rPr>
      </w:pPr>
    </w:p>
    <w:p w:rsidR="001443C8" w:rsidRDefault="001443C8" w:rsidP="00AD6687">
      <w:pPr>
        <w:rPr>
          <w:rStyle w:val="nfase"/>
          <w:rFonts w:ascii="Book Antiqua" w:eastAsia="Book Antiqua" w:hAnsi="Book Antiqua"/>
          <w:b/>
          <w:i w:val="0"/>
        </w:rPr>
      </w:pPr>
      <w:r w:rsidRPr="00913568">
        <w:rPr>
          <w:rStyle w:val="nfase"/>
          <w:rFonts w:ascii="Book Antiqua" w:eastAsia="Book Antiqua" w:hAnsi="Book Antiqua"/>
          <w:b/>
          <w:i w:val="0"/>
        </w:rPr>
        <w:t xml:space="preserve">3.3 </w:t>
      </w:r>
      <w:r w:rsidR="00D22ABC" w:rsidRPr="00174723">
        <w:rPr>
          <w:rFonts w:ascii="Book Antiqua" w:hAnsi="Book Antiqua"/>
          <w:b/>
        </w:rPr>
        <w:t xml:space="preserve">ESTE PROCESSO LICITATÓRIO SERÁ DE PARTICIPAÇÃO </w:t>
      </w:r>
      <w:r w:rsidR="003B1E90">
        <w:rPr>
          <w:rFonts w:ascii="Book Antiqua" w:hAnsi="Book Antiqua"/>
          <w:b/>
        </w:rPr>
        <w:t>GERAL DOS INTERESSADOS.</w:t>
      </w:r>
    </w:p>
    <w:p w:rsidR="003E1FE1" w:rsidRPr="00355EAB" w:rsidRDefault="003E1FE1" w:rsidP="00AD6687">
      <w:pPr>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5B1860">
        <w:rPr>
          <w:rFonts w:ascii="Book Antiqua" w:hAnsi="Book Antiqua"/>
          <w:b/>
          <w:bCs/>
          <w:color w:val="000000"/>
          <w:shd w:val="clear" w:color="auto" w:fill="FFFFFF"/>
          <w:lang w:eastAsia="pt-BR"/>
        </w:rPr>
        <w:t xml:space="preserve"> </w:t>
      </w:r>
      <w:r w:rsidR="00007CE8">
        <w:rPr>
          <w:rFonts w:ascii="Book Antiqua" w:hAnsi="Book Antiqua"/>
          <w:b/>
          <w:bCs/>
          <w:color w:val="000000"/>
          <w:shd w:val="clear" w:color="auto" w:fill="FFFFFF"/>
          <w:lang w:eastAsia="pt-BR"/>
        </w:rPr>
        <w:t>Será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5B1860">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10"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007CE8" w:rsidRDefault="00007CE8" w:rsidP="00007CE8">
      <w:pPr>
        <w:ind w:left="-284" w:hanging="283"/>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C12375" w:rsidRDefault="00C12375" w:rsidP="0022182E">
      <w:pPr>
        <w:rPr>
          <w:rStyle w:val="nfase"/>
          <w:rFonts w:ascii="Book Antiqua" w:eastAsia="Book Antiqua" w:hAnsi="Book Antiqua"/>
          <w:i w:val="0"/>
        </w:rPr>
      </w:pP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9358F" w:rsidRPr="00DD0E16"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1 Os licitantes interessados em participar do presente processo licitatório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6800B3">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02619E">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02619E">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93386" w:rsidRDefault="00993386"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 xml:space="preserve">a </w:t>
      </w:r>
      <w:r w:rsidR="00F7247A" w:rsidRPr="006421E1">
        <w:rPr>
          <w:rFonts w:ascii="Book Antiqua" w:eastAsia="Book Antiqua" w:hAnsi="Book Antiqua"/>
        </w:rPr>
        <w:lastRenderedPageBreak/>
        <w:t>proposta</w:t>
      </w:r>
      <w:r w:rsidR="00F7247A">
        <w:rPr>
          <w:rFonts w:ascii="Book Antiqua" w:eastAsia="Book Antiqua" w:hAnsi="Book Antiqua"/>
        </w:rPr>
        <w:t xml:space="preserve"> de preços,</w:t>
      </w:r>
      <w:r w:rsidR="00EF790A">
        <w:rPr>
          <w:rFonts w:ascii="Book Antiqua" w:eastAsia="Book Antiqua" w:hAnsi="Book Antiqua"/>
        </w:rPr>
        <w:t xml:space="preserve"> </w:t>
      </w:r>
      <w:r w:rsidR="008B0B8E" w:rsidRPr="003C039F">
        <w:rPr>
          <w:rFonts w:ascii="Book Antiqua" w:eastAsia="Book Antiqua" w:hAnsi="Book Antiqua"/>
          <w:b/>
          <w:u w:val="single"/>
        </w:rPr>
        <w:t>até a data e o horário estabelecidos para abertura da sessão pública</w:t>
      </w:r>
      <w:r w:rsidR="00BC1FF3" w:rsidRPr="003C039F">
        <w:rPr>
          <w:rFonts w:ascii="Book Antiqua" w:eastAsia="Book Antiqua" w:hAnsi="Book Antiqua"/>
          <w:b/>
          <w:u w:val="single"/>
        </w:rPr>
        <w:t>, quando então</w:t>
      </w:r>
      <w:r w:rsidR="008B0B8E" w:rsidRPr="003C039F">
        <w:rPr>
          <w:rFonts w:ascii="Book Antiqua" w:eastAsia="Book Antiqua" w:hAnsi="Book Antiqua"/>
          <w:b/>
          <w:u w:val="single"/>
        </w:rPr>
        <w:t xml:space="preserve"> encerrar-se-á automaticamente a fase de recebimento de propostas e dos documentos de habilitação, </w:t>
      </w:r>
      <w:r w:rsidR="00007CE8" w:rsidRPr="003C039F">
        <w:rPr>
          <w:rFonts w:ascii="Book Antiqua" w:eastAsia="Book Antiqua" w:hAnsi="Book Antiqua"/>
          <w:b/>
          <w:u w:val="single"/>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EF790A">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1" w:history="1">
        <w:r w:rsidR="00EF790A" w:rsidRPr="00FF4CDD">
          <w:rPr>
            <w:rStyle w:val="Hyperlink"/>
            <w:rFonts w:ascii="Book Antiqua" w:eastAsia="Book Antiqua" w:hAnsi="Book Antiqua"/>
          </w:rPr>
          <w:t>www.portaldoempreendedor.gov.br</w:t>
        </w:r>
      </w:hyperlink>
      <w:r w:rsidR="00CD7591">
        <w:rPr>
          <w:rFonts w:ascii="Book Antiqua" w:eastAsia="Book Antiqua" w:hAnsi="Book Antiqua"/>
        </w:rPr>
        <w:t>,</w:t>
      </w:r>
      <w:r w:rsidR="00EF790A">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D72BFF" w:rsidRDefault="00D72BFF" w:rsidP="00282DB6">
      <w:pPr>
        <w:widowControl w:val="0"/>
        <w:ind w:left="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w:t>
      </w:r>
      <w:r w:rsidRPr="00234AB7">
        <w:rPr>
          <w:rFonts w:ascii="Book Antiqua" w:hAnsi="Book Antiqua"/>
        </w:rPr>
        <w:lastRenderedPageBreak/>
        <w:t xml:space="preserve">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282DB6" w:rsidRPr="00282DB6" w:rsidRDefault="00282DB6" w:rsidP="00007CE8">
      <w:pPr>
        <w:widowControl w:val="0"/>
        <w:rPr>
          <w:rFonts w:ascii="Book Antiqua" w:hAnsi="Book Antiqua"/>
          <w:b/>
        </w:rPr>
      </w:pPr>
      <w:r w:rsidRPr="00282DB6">
        <w:rPr>
          <w:rFonts w:ascii="Book Antiqua" w:eastAsia="Book Antiqua" w:hAnsi="Book Antiqua"/>
          <w:b/>
        </w:rPr>
        <w:t>5.1</w:t>
      </w:r>
      <w:r w:rsidRPr="00282DB6">
        <w:rPr>
          <w:rFonts w:ascii="Book Antiqua" w:hAnsi="Book Antiqua"/>
          <w:b/>
        </w:rPr>
        <w:t>.3 Qualificação Técnica:</w:t>
      </w:r>
    </w:p>
    <w:p w:rsidR="00032313" w:rsidRDefault="00C37CCC" w:rsidP="00007CE8">
      <w:pPr>
        <w:widowControl w:val="0"/>
        <w:rPr>
          <w:rFonts w:ascii="Book Antiqua" w:hAnsi="Book Antiqua"/>
        </w:rPr>
      </w:pPr>
      <w:r>
        <w:rPr>
          <w:rFonts w:ascii="Book Antiqua" w:hAnsi="Book Antiqua"/>
        </w:rPr>
        <w:t xml:space="preserve">5.1.3.1 </w:t>
      </w:r>
      <w:r w:rsidR="00032313" w:rsidRPr="006214B8">
        <w:rPr>
          <w:rFonts w:ascii="Book Antiqua" w:hAnsi="Book Antiqua"/>
        </w:rPr>
        <w:t xml:space="preserve">Comprovação de que a licitante fornece </w:t>
      </w:r>
      <w:r>
        <w:rPr>
          <w:rFonts w:ascii="Book Antiqua" w:hAnsi="Book Antiqua"/>
        </w:rPr>
        <w:t>e/</w:t>
      </w:r>
      <w:r w:rsidR="00032313" w:rsidRPr="006214B8">
        <w:rPr>
          <w:rFonts w:ascii="Book Antiqua" w:hAnsi="Book Antiqua"/>
        </w:rPr>
        <w:t xml:space="preserve">ou forneceu, sem restrição, </w:t>
      </w:r>
      <w:r>
        <w:rPr>
          <w:rFonts w:ascii="Book Antiqua" w:hAnsi="Book Antiqua"/>
        </w:rPr>
        <w:t>veículo(s)</w:t>
      </w:r>
      <w:r w:rsidRPr="006214B8">
        <w:rPr>
          <w:rFonts w:ascii="Book Antiqua" w:hAnsi="Book Antiqua"/>
        </w:rPr>
        <w:t xml:space="preserve"> </w:t>
      </w:r>
      <w:r w:rsidR="00032313" w:rsidRPr="006214B8">
        <w:rPr>
          <w:rFonts w:ascii="Book Antiqua" w:hAnsi="Book Antiqua"/>
        </w:rPr>
        <w:t>de natureza semelhante ao objet</w:t>
      </w:r>
      <w:r>
        <w:rPr>
          <w:rFonts w:ascii="Book Antiqua" w:hAnsi="Book Antiqua"/>
        </w:rPr>
        <w:t>o do presente Edital, através da</w:t>
      </w:r>
      <w:r w:rsidR="00032313" w:rsidRPr="006214B8">
        <w:rPr>
          <w:rFonts w:ascii="Book Antiqua" w:hAnsi="Book Antiqua"/>
        </w:rPr>
        <w:t xml:space="preserve"> apresentação de </w:t>
      </w:r>
      <w:proofErr w:type="gramStart"/>
      <w:r w:rsidR="00032313" w:rsidRPr="006214B8">
        <w:rPr>
          <w:rFonts w:ascii="Book Antiqua" w:hAnsi="Book Antiqua"/>
        </w:rPr>
        <w:t>1</w:t>
      </w:r>
      <w:proofErr w:type="gramEnd"/>
      <w:r w:rsidR="00032313" w:rsidRPr="006214B8">
        <w:rPr>
          <w:rFonts w:ascii="Book Antiqua" w:hAnsi="Book Antiqua"/>
        </w:rPr>
        <w:t xml:space="preserve"> (um) ou mais </w:t>
      </w:r>
      <w:r w:rsidR="00032313" w:rsidRPr="006A689B">
        <w:rPr>
          <w:rFonts w:ascii="Book Antiqua" w:hAnsi="Book Antiqua"/>
        </w:rPr>
        <w:t>ATESTADO(S) DE CAPACIDADE TÉCNICA</w:t>
      </w:r>
      <w:r w:rsidR="00032313" w:rsidRPr="006214B8">
        <w:rPr>
          <w:rFonts w:ascii="Book Antiqua" w:hAnsi="Book Antiqua"/>
        </w:rPr>
        <w:t xml:space="preserve">, emitido </w:t>
      </w:r>
      <w:r w:rsidR="00032313" w:rsidRPr="00D86F3C">
        <w:rPr>
          <w:rFonts w:ascii="Book Antiqua" w:hAnsi="Book Antiqua"/>
        </w:rPr>
        <w:t>para a razão social e CNPJ da licitante, compatível com o objeto da licitação, fornecido por pessoa jurídica de direito público ou privado, em papel timbrado ou carimbado, devidamente assinado por responsável.</w:t>
      </w:r>
    </w:p>
    <w:p w:rsidR="005178E7" w:rsidRDefault="005178E7" w:rsidP="004F6E0C">
      <w:pPr>
        <w:tabs>
          <w:tab w:val="num" w:pos="1418"/>
        </w:tabs>
        <w:ind w:right="-852"/>
        <w:rPr>
          <w:rFonts w:ascii="Book Antiqua" w:hAnsi="Book Antiqua" w:cs="Arial"/>
          <w:color w:val="000000" w:themeColor="text1"/>
          <w:u w:val="single"/>
        </w:rPr>
      </w:pPr>
    </w:p>
    <w:p w:rsidR="005178E7" w:rsidRDefault="005178E7" w:rsidP="004F6E0C">
      <w:pPr>
        <w:tabs>
          <w:tab w:val="num" w:pos="1418"/>
        </w:tabs>
        <w:ind w:right="-852"/>
        <w:rPr>
          <w:rFonts w:ascii="Book Antiqua" w:hAnsi="Book Antiqua" w:cs="Arial"/>
          <w:color w:val="000000" w:themeColor="text1"/>
          <w:u w:val="single"/>
        </w:rPr>
      </w:pPr>
      <w:r>
        <w:rPr>
          <w:rFonts w:ascii="Book Antiqua" w:hAnsi="Book Antiqua" w:cs="Arial"/>
          <w:color w:val="000000" w:themeColor="text1"/>
          <w:u w:val="single"/>
        </w:rPr>
        <w:t xml:space="preserve">5.1.3.2 QUALIFICAÇÃO TÉCNICA </w:t>
      </w:r>
      <w:r w:rsidRPr="005178E7">
        <w:rPr>
          <w:rFonts w:ascii="Book Antiqua" w:hAnsi="Book Antiqua" w:cs="Arial"/>
          <w:b/>
          <w:color w:val="000000" w:themeColor="text1"/>
          <w:u w:val="single"/>
        </w:rPr>
        <w:t>EXCLUSIVA</w:t>
      </w:r>
      <w:r>
        <w:rPr>
          <w:rFonts w:ascii="Book Antiqua" w:hAnsi="Book Antiqua" w:cs="Arial"/>
          <w:color w:val="000000" w:themeColor="text1"/>
          <w:u w:val="single"/>
        </w:rPr>
        <w:t xml:space="preserve"> PARA QUEM OFERTAR PROPOSTA PARA O </w:t>
      </w:r>
      <w:r w:rsidRPr="005178E7">
        <w:rPr>
          <w:rFonts w:ascii="Book Antiqua" w:hAnsi="Book Antiqua" w:cs="Arial"/>
          <w:b/>
          <w:color w:val="000000" w:themeColor="text1"/>
          <w:u w:val="single"/>
        </w:rPr>
        <w:t>ITEM 01</w:t>
      </w:r>
      <w:r>
        <w:rPr>
          <w:rFonts w:ascii="Book Antiqua" w:hAnsi="Book Antiqua" w:cs="Arial"/>
          <w:color w:val="000000" w:themeColor="text1"/>
          <w:u w:val="single"/>
        </w:rPr>
        <w:t>:</w:t>
      </w:r>
    </w:p>
    <w:p w:rsidR="005178E7" w:rsidRDefault="005178E7" w:rsidP="004F6E0C">
      <w:pPr>
        <w:tabs>
          <w:tab w:val="num" w:pos="1418"/>
        </w:tabs>
        <w:ind w:right="-852"/>
        <w:rPr>
          <w:rFonts w:ascii="Book Antiqua" w:hAnsi="Book Antiqua" w:cs="Arial"/>
          <w:color w:val="000000" w:themeColor="text1"/>
          <w:u w:val="single"/>
        </w:rPr>
      </w:pPr>
    </w:p>
    <w:p w:rsidR="00EB2462" w:rsidRPr="00C23881" w:rsidRDefault="004F6E0C" w:rsidP="004F6E0C">
      <w:pPr>
        <w:tabs>
          <w:tab w:val="num" w:pos="1418"/>
        </w:tabs>
        <w:ind w:right="-852"/>
        <w:rPr>
          <w:rFonts w:ascii="Book Antiqua" w:hAnsi="Book Antiqua" w:cs="Arial"/>
          <w:color w:val="000000" w:themeColor="text1"/>
          <w:u w:val="single"/>
        </w:rPr>
      </w:pPr>
      <w:r w:rsidRPr="00C23881">
        <w:rPr>
          <w:rFonts w:ascii="Book Antiqua" w:hAnsi="Book Antiqua" w:cs="Arial"/>
          <w:color w:val="000000" w:themeColor="text1"/>
          <w:u w:val="single"/>
        </w:rPr>
        <w:t>5.1.3.2</w:t>
      </w:r>
      <w:r w:rsidR="005178E7">
        <w:rPr>
          <w:rFonts w:ascii="Book Antiqua" w:hAnsi="Book Antiqua" w:cs="Arial"/>
          <w:color w:val="000000" w:themeColor="text1"/>
          <w:u w:val="single"/>
        </w:rPr>
        <w:t>.1</w:t>
      </w:r>
      <w:r w:rsidRPr="00C23881">
        <w:rPr>
          <w:rFonts w:ascii="Book Antiqua" w:hAnsi="Book Antiqua" w:cs="Arial"/>
          <w:color w:val="000000" w:themeColor="text1"/>
          <w:u w:val="single"/>
        </w:rPr>
        <w:t xml:space="preserve"> </w:t>
      </w:r>
      <w:r w:rsidR="00EB2462" w:rsidRPr="00C23881">
        <w:rPr>
          <w:rFonts w:ascii="Book Antiqua" w:hAnsi="Book Antiqua" w:cs="Arial"/>
          <w:color w:val="000000" w:themeColor="text1"/>
          <w:u w:val="single"/>
        </w:rPr>
        <w:t xml:space="preserve">A licitante deverá apresentar </w:t>
      </w:r>
      <w:r w:rsidRPr="00C23881">
        <w:rPr>
          <w:rFonts w:ascii="Book Antiqua" w:hAnsi="Book Antiqua" w:cs="Arial"/>
          <w:color w:val="000000" w:themeColor="text1"/>
          <w:u w:val="single"/>
        </w:rPr>
        <w:t>no Envelope de Habilitação</w:t>
      </w:r>
      <w:r w:rsidR="00EB2462" w:rsidRPr="00C23881">
        <w:rPr>
          <w:rFonts w:ascii="Book Antiqua" w:hAnsi="Book Antiqua" w:cs="Arial"/>
          <w:color w:val="000000" w:themeColor="text1"/>
          <w:u w:val="single"/>
        </w:rPr>
        <w:t xml:space="preserve">, </w:t>
      </w:r>
      <w:r w:rsidRPr="00C23881">
        <w:rPr>
          <w:rFonts w:ascii="Book Antiqua" w:hAnsi="Book Antiqua" w:cs="Arial"/>
          <w:color w:val="000000" w:themeColor="text1"/>
          <w:u w:val="single"/>
        </w:rPr>
        <w:t xml:space="preserve">juntamente com a Habilitação Jurídica, Regularidade Fiscal e Trabalhista e demais documentos pertencentes à Qualificação Técnica, por ocasião da análise, </w:t>
      </w:r>
      <w:r w:rsidR="00EB2462" w:rsidRPr="00C23881">
        <w:rPr>
          <w:rFonts w:ascii="Book Antiqua" w:hAnsi="Book Antiqua" w:cs="Arial"/>
          <w:color w:val="000000" w:themeColor="text1"/>
          <w:u w:val="single"/>
        </w:rPr>
        <w:t xml:space="preserve">os seguintes documentos atinentes ao conjunto sinalizador acústico visual, </w:t>
      </w:r>
      <w:r w:rsidR="00EB2462" w:rsidRPr="00C23881">
        <w:rPr>
          <w:rFonts w:ascii="Book Antiqua" w:hAnsi="Book Antiqua" w:cs="Arial"/>
          <w:b/>
          <w:color w:val="000000" w:themeColor="text1"/>
          <w:u w:val="single"/>
        </w:rPr>
        <w:t>relativos à empresa que realizará a adaptação do veículo:</w:t>
      </w:r>
    </w:p>
    <w:p w:rsidR="00EB2462" w:rsidRPr="00C23881" w:rsidRDefault="004F6E0C" w:rsidP="004F6E0C">
      <w:pPr>
        <w:ind w:right="-852"/>
        <w:rPr>
          <w:rFonts w:ascii="Book Antiqua" w:hAnsi="Book Antiqua" w:cs="Arial"/>
          <w:color w:val="FF0000"/>
        </w:rPr>
      </w:pPr>
      <w:r w:rsidRPr="00C23881">
        <w:rPr>
          <w:rFonts w:ascii="Book Antiqua" w:eastAsia="Calibri" w:hAnsi="Book Antiqua" w:cs="Arial"/>
          <w:b/>
          <w:bCs/>
        </w:rPr>
        <w:t xml:space="preserve">a) </w:t>
      </w:r>
      <w:r w:rsidRPr="00C23881">
        <w:rPr>
          <w:rFonts w:ascii="Book Antiqua" w:eastAsia="Calibri" w:hAnsi="Book Antiqua" w:cs="Arial"/>
          <w:bCs/>
          <w:i/>
        </w:rPr>
        <w:t>Certidão de Pessoa Jurídica</w:t>
      </w:r>
      <w:r w:rsidRPr="00C23881">
        <w:rPr>
          <w:rFonts w:ascii="Book Antiqua" w:eastAsia="Calibri" w:hAnsi="Book Antiqua" w:cs="Arial"/>
          <w:b/>
          <w:bCs/>
        </w:rPr>
        <w:t xml:space="preserve"> </w:t>
      </w:r>
      <w:r w:rsidRPr="00C23881">
        <w:rPr>
          <w:rFonts w:ascii="Book Antiqua" w:eastAsia="Calibri" w:hAnsi="Book Antiqua" w:cs="Arial"/>
        </w:rPr>
        <w:t xml:space="preserve">junto ao Conselho Regional de Engenharia e Agronomia – CREA, do Domicílio ou Sede da </w:t>
      </w:r>
      <w:r w:rsidRPr="00C23881">
        <w:rPr>
          <w:rFonts w:ascii="Book Antiqua" w:hAnsi="Book Antiqua" w:cs="Arial"/>
          <w:color w:val="000000" w:themeColor="text1"/>
        </w:rPr>
        <w:t>empresa que realizará a adaptação do veículo</w:t>
      </w:r>
      <w:r w:rsidRPr="00C23881">
        <w:rPr>
          <w:rFonts w:ascii="Book Antiqua" w:eastAsia="Calibri" w:hAnsi="Book Antiqua" w:cs="Arial"/>
        </w:rPr>
        <w:t>, comprovando o registro ou inscrição da empresa na entidade profissional competente, devidamente atualizada, ou seja, com validade na data de abertura desta licitação</w:t>
      </w:r>
      <w:r w:rsidR="00C23881" w:rsidRPr="00C23881">
        <w:rPr>
          <w:rFonts w:ascii="Book Antiqua" w:eastAsia="Calibri" w:hAnsi="Book Antiqua" w:cs="Arial"/>
        </w:rPr>
        <w:t>;</w:t>
      </w:r>
    </w:p>
    <w:p w:rsidR="004F6E0C" w:rsidRPr="00C23881" w:rsidRDefault="004F6E0C" w:rsidP="004F6E0C">
      <w:pPr>
        <w:ind w:right="-852"/>
        <w:rPr>
          <w:rFonts w:ascii="Book Antiqua" w:hAnsi="Book Antiqua" w:cs="Arial"/>
          <w:color w:val="FF0000"/>
        </w:rPr>
      </w:pPr>
      <w:r w:rsidRPr="00C23881">
        <w:rPr>
          <w:rFonts w:ascii="Book Antiqua" w:eastAsia="Calibri" w:hAnsi="Book Antiqua" w:cs="Arial"/>
          <w:b/>
          <w:bCs/>
        </w:rPr>
        <w:t xml:space="preserve">b) </w:t>
      </w:r>
      <w:r w:rsidRPr="00C23881">
        <w:rPr>
          <w:rFonts w:ascii="Book Antiqua" w:eastAsia="Calibri" w:hAnsi="Book Antiqua" w:cs="Arial"/>
          <w:bCs/>
          <w:i/>
        </w:rPr>
        <w:t>Certidão de Pessoa Física</w:t>
      </w:r>
      <w:r w:rsidRPr="00C23881">
        <w:rPr>
          <w:rFonts w:ascii="Book Antiqua" w:eastAsia="Calibri" w:hAnsi="Book Antiqua" w:cs="Arial"/>
          <w:b/>
          <w:bCs/>
        </w:rPr>
        <w:t xml:space="preserve"> </w:t>
      </w:r>
      <w:r w:rsidRPr="00C23881">
        <w:rPr>
          <w:rFonts w:ascii="Book Antiqua" w:eastAsia="Calibri" w:hAnsi="Book Antiqua" w:cs="Arial"/>
        </w:rPr>
        <w:t>junto ao Conselho Regional d</w:t>
      </w:r>
      <w:r w:rsidR="008F19CE" w:rsidRPr="00C23881">
        <w:rPr>
          <w:rFonts w:ascii="Book Antiqua" w:eastAsia="Calibri" w:hAnsi="Book Antiqua" w:cs="Arial"/>
        </w:rPr>
        <w:t xml:space="preserve">e Engenharia e Agronomia – CREA, </w:t>
      </w:r>
      <w:r w:rsidRPr="00C23881">
        <w:rPr>
          <w:rFonts w:ascii="Book Antiqua" w:eastAsia="Calibri" w:hAnsi="Book Antiqua" w:cs="Arial"/>
        </w:rPr>
        <w:t>comprovando o registro ou inscrição do Engenheiro indicado</w:t>
      </w:r>
      <w:r w:rsidR="008F19CE" w:rsidRPr="00C23881">
        <w:rPr>
          <w:rFonts w:ascii="Book Antiqua" w:eastAsia="Calibri" w:hAnsi="Book Antiqua" w:cs="Arial"/>
        </w:rPr>
        <w:t xml:space="preserve"> como responsável técnico</w:t>
      </w:r>
      <w:r w:rsidRPr="00C23881">
        <w:rPr>
          <w:rFonts w:ascii="Book Antiqua" w:eastAsia="Calibri" w:hAnsi="Book Antiqua" w:cs="Arial"/>
        </w:rPr>
        <w:t xml:space="preserve"> </w:t>
      </w:r>
      <w:r w:rsidR="008F19CE" w:rsidRPr="00C23881">
        <w:rPr>
          <w:rFonts w:ascii="Book Antiqua" w:eastAsia="Calibri" w:hAnsi="Book Antiqua" w:cs="Arial"/>
        </w:rPr>
        <w:t xml:space="preserve">da empresa, </w:t>
      </w:r>
      <w:r w:rsidRPr="00C23881">
        <w:rPr>
          <w:rFonts w:ascii="Book Antiqua" w:eastAsia="Calibri" w:hAnsi="Book Antiqua" w:cs="Arial"/>
        </w:rPr>
        <w:t>devidamente atualizada, ou seja, com validade na data de abertura desta licitação</w:t>
      </w:r>
      <w:r w:rsidR="00C23881" w:rsidRPr="00C23881">
        <w:rPr>
          <w:rFonts w:ascii="Book Antiqua" w:eastAsia="Calibri" w:hAnsi="Book Antiqua" w:cs="Arial"/>
        </w:rPr>
        <w:t>;</w:t>
      </w:r>
    </w:p>
    <w:p w:rsidR="00EB2462" w:rsidRPr="00C23881" w:rsidRDefault="008F19CE" w:rsidP="008F19CE">
      <w:pPr>
        <w:ind w:right="-852"/>
        <w:rPr>
          <w:rFonts w:ascii="Book Antiqua" w:hAnsi="Book Antiqua" w:cs="Arial"/>
          <w:color w:val="000000" w:themeColor="text1"/>
        </w:rPr>
      </w:pPr>
      <w:r w:rsidRPr="00C23881">
        <w:rPr>
          <w:rFonts w:ascii="Book Antiqua" w:hAnsi="Book Antiqua" w:cs="Arial"/>
          <w:b/>
          <w:color w:val="000000" w:themeColor="text1"/>
        </w:rPr>
        <w:t>c)</w:t>
      </w:r>
      <w:r w:rsidRPr="00C23881">
        <w:rPr>
          <w:rFonts w:ascii="Book Antiqua" w:hAnsi="Book Antiqua" w:cs="Arial"/>
          <w:color w:val="000000" w:themeColor="text1"/>
        </w:rPr>
        <w:t xml:space="preserve"> </w:t>
      </w:r>
      <w:r w:rsidR="00EB2462" w:rsidRPr="00C23881">
        <w:rPr>
          <w:rFonts w:ascii="Book Antiqua" w:hAnsi="Book Antiqua" w:cs="Arial"/>
          <w:color w:val="000000" w:themeColor="text1"/>
        </w:rPr>
        <w:t xml:space="preserve">Comprovação de que a empresa possui autorização para prestar assistência técnica </w:t>
      </w:r>
      <w:r w:rsidR="00C23881" w:rsidRPr="00C23881">
        <w:rPr>
          <w:rFonts w:ascii="Book Antiqua" w:hAnsi="Book Antiqua" w:cs="Arial"/>
          <w:color w:val="000000" w:themeColor="text1"/>
        </w:rPr>
        <w:t xml:space="preserve">aos equipamentos ofertados, </w:t>
      </w:r>
      <w:r w:rsidRPr="00C23881">
        <w:rPr>
          <w:rFonts w:ascii="Book Antiqua" w:hAnsi="Book Antiqua" w:cs="Arial"/>
          <w:color w:val="000000" w:themeColor="text1"/>
        </w:rPr>
        <w:t>em Santa Catarina</w:t>
      </w:r>
      <w:r w:rsidR="00EB2462" w:rsidRPr="00C23881">
        <w:rPr>
          <w:rFonts w:ascii="Book Antiqua" w:hAnsi="Book Antiqua" w:cs="Arial"/>
          <w:color w:val="000000" w:themeColor="text1"/>
        </w:rPr>
        <w:t xml:space="preserve">, através de </w:t>
      </w:r>
      <w:r w:rsidR="00EB2462" w:rsidRPr="00C23881">
        <w:rPr>
          <w:rFonts w:ascii="Book Antiqua" w:hAnsi="Book Antiqua" w:cs="Arial"/>
          <w:b/>
          <w:color w:val="000000" w:themeColor="text1"/>
        </w:rPr>
        <w:t>Declaração de Assistência Técnica Autorizada, emitida pelo fabricante dos equipamentos de sinalização</w:t>
      </w:r>
      <w:r w:rsidR="00C23881" w:rsidRPr="00C23881">
        <w:rPr>
          <w:rFonts w:ascii="Book Antiqua" w:hAnsi="Book Antiqua" w:cs="Arial"/>
          <w:b/>
          <w:color w:val="000000" w:themeColor="text1"/>
        </w:rPr>
        <w:t>;</w:t>
      </w:r>
    </w:p>
    <w:p w:rsidR="00EB2462" w:rsidRPr="00C23881" w:rsidRDefault="008F19CE" w:rsidP="004F6E0C">
      <w:pPr>
        <w:ind w:right="-852"/>
        <w:rPr>
          <w:rFonts w:ascii="Book Antiqua" w:hAnsi="Book Antiqua" w:cs="Arial"/>
          <w:color w:val="000000" w:themeColor="text1"/>
        </w:rPr>
      </w:pPr>
      <w:r w:rsidRPr="00C23881">
        <w:rPr>
          <w:rFonts w:ascii="Book Antiqua" w:hAnsi="Book Antiqua" w:cs="Arial"/>
          <w:b/>
          <w:color w:val="000000" w:themeColor="text1"/>
        </w:rPr>
        <w:t>d)</w:t>
      </w:r>
      <w:r w:rsidRPr="00C23881">
        <w:rPr>
          <w:rFonts w:ascii="Book Antiqua" w:hAnsi="Book Antiqua" w:cs="Arial"/>
          <w:color w:val="000000" w:themeColor="text1"/>
        </w:rPr>
        <w:t xml:space="preserve"> </w:t>
      </w:r>
      <w:r w:rsidR="00EB2462" w:rsidRPr="00C23881">
        <w:rPr>
          <w:rFonts w:ascii="Book Antiqua" w:hAnsi="Book Antiqua" w:cs="Arial"/>
          <w:color w:val="000000" w:themeColor="text1"/>
        </w:rPr>
        <w:t>Atestado, emitido pelo fabricante e/ou fornecedor dos leds, que comprove que o produto utilizado na montagem do sistema visual se enquad</w:t>
      </w:r>
      <w:r w:rsidR="00C23881" w:rsidRPr="00C23881">
        <w:rPr>
          <w:rFonts w:ascii="Book Antiqua" w:hAnsi="Book Antiqua" w:cs="Arial"/>
          <w:color w:val="000000" w:themeColor="text1"/>
        </w:rPr>
        <w:t>ra na presente especificação;</w:t>
      </w:r>
    </w:p>
    <w:p w:rsidR="00EB2462" w:rsidRPr="00166B3B" w:rsidRDefault="00166B3B" w:rsidP="004F6E0C">
      <w:pPr>
        <w:widowControl w:val="0"/>
        <w:ind w:right="-852"/>
        <w:rPr>
          <w:rFonts w:ascii="Book Antiqua" w:hAnsi="Book Antiqua"/>
          <w:color w:val="000000" w:themeColor="text1"/>
        </w:rPr>
      </w:pPr>
      <w:r w:rsidRPr="00C23881">
        <w:rPr>
          <w:rFonts w:ascii="Book Antiqua" w:hAnsi="Book Antiqua" w:cs="Arial"/>
          <w:b/>
          <w:color w:val="000000" w:themeColor="text1"/>
        </w:rPr>
        <w:t>e)</w:t>
      </w:r>
      <w:r w:rsidRPr="00C23881">
        <w:rPr>
          <w:rFonts w:ascii="Book Antiqua" w:hAnsi="Book Antiqua" w:cs="Arial"/>
          <w:color w:val="000000" w:themeColor="text1"/>
        </w:rPr>
        <w:t xml:space="preserve"> </w:t>
      </w:r>
      <w:r w:rsidR="00EB2462" w:rsidRPr="00C23881">
        <w:rPr>
          <w:rFonts w:ascii="Book Antiqua" w:hAnsi="Book Antiqua" w:cs="Arial"/>
          <w:color w:val="000000" w:themeColor="text1"/>
        </w:rPr>
        <w:t xml:space="preserve">Laudo emitido por entidade competente, que comprove que o sinalizador luminoso a ser fornecido atende as normas SAE J575 e SAE J595 (Rev. JAN 2005), da SAE - Society of Automotive Engineers, no que se refere aos ensaios contra vibração, umidade, poeira, corrosão, deformação e fotometria classe </w:t>
      </w:r>
      <w:proofErr w:type="gramStart"/>
      <w:r w:rsidR="00EB2462" w:rsidRPr="00C23881">
        <w:rPr>
          <w:rFonts w:ascii="Book Antiqua" w:hAnsi="Book Antiqua" w:cs="Arial"/>
          <w:color w:val="000000" w:themeColor="text1"/>
        </w:rPr>
        <w:t>1</w:t>
      </w:r>
      <w:proofErr w:type="gramEnd"/>
      <w:r w:rsidR="00EB2462" w:rsidRPr="00C23881">
        <w:rPr>
          <w:rFonts w:ascii="Book Antiqua" w:hAnsi="Book Antiqua" w:cs="Arial"/>
          <w:color w:val="000000" w:themeColor="text1"/>
        </w:rPr>
        <w:t xml:space="preserve"> nos módulos centrais frontais.</w:t>
      </w:r>
    </w:p>
    <w:p w:rsidR="00032313" w:rsidRDefault="00032313" w:rsidP="00007CE8">
      <w:pPr>
        <w:widowControl w:val="0"/>
        <w:rPr>
          <w:rFonts w:ascii="Book Antiqua" w:hAnsi="Book Antiqua"/>
        </w:rPr>
      </w:pPr>
    </w:p>
    <w:p w:rsidR="0037408E" w:rsidRPr="00A470E6" w:rsidRDefault="00846896" w:rsidP="00846896">
      <w:pPr>
        <w:widowControl w:val="0"/>
        <w:rPr>
          <w:rFonts w:ascii="Book Antiqua" w:eastAsia="Book Antiqua" w:hAnsi="Book Antiqua"/>
          <w:b/>
        </w:rPr>
      </w:pPr>
      <w:r>
        <w:rPr>
          <w:rFonts w:ascii="Book Antiqua" w:eastAsia="Book Antiqua" w:hAnsi="Book Antiqua"/>
          <w:b/>
        </w:rPr>
        <w:t>5.1.4</w:t>
      </w:r>
      <w:r w:rsidRPr="00A470E6">
        <w:rPr>
          <w:rFonts w:ascii="Book Antiqua" w:eastAsia="Book Antiqua" w:hAnsi="Book Antiqua"/>
          <w:b/>
        </w:rPr>
        <w:t xml:space="preserve"> OUTROS DOCUMENTOS: </w:t>
      </w:r>
    </w:p>
    <w:p w:rsidR="00794BD3" w:rsidRPr="00794BD3" w:rsidRDefault="00282DB6"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Pr>
          <w:rFonts w:ascii="Book Antiqua" w:hAnsi="Book Antiqua"/>
        </w:rPr>
        <w:t>5.1.4</w:t>
      </w:r>
      <w:r w:rsidR="00794BD3" w:rsidRPr="00A470E6">
        <w:rPr>
          <w:rFonts w:ascii="Book Antiqua" w:hAnsi="Book Antiqua"/>
        </w:rPr>
        <w:t>.1</w:t>
      </w:r>
      <w:r w:rsidR="00EF790A">
        <w:rPr>
          <w:rFonts w:ascii="Book Antiqua" w:hAnsi="Book Antiqua"/>
        </w:rPr>
        <w:t xml:space="preserve"> </w:t>
      </w:r>
      <w:r w:rsidR="00794BD3" w:rsidRPr="00A470E6">
        <w:rPr>
          <w:rFonts w:ascii="Book Antiqua" w:hAnsi="Book Antiqua"/>
        </w:rPr>
        <w:t>Declaração de Habilitação –</w:t>
      </w:r>
      <w:r w:rsidR="00EF790A">
        <w:rPr>
          <w:rFonts w:ascii="Book Antiqua" w:hAnsi="Book Antiqua"/>
        </w:rPr>
        <w:t xml:space="preserve"> </w:t>
      </w:r>
      <w:r w:rsidR="00794BD3" w:rsidRPr="00E66339">
        <w:rPr>
          <w:rFonts w:ascii="Book Antiqua" w:hAnsi="Book Antiqua"/>
          <w:i/>
        </w:rPr>
        <w:t xml:space="preserve">(vide Modelo 1 do </w:t>
      </w:r>
      <w:r w:rsidR="00E66339" w:rsidRPr="00E66339">
        <w:rPr>
          <w:rFonts w:ascii="Book Antiqua" w:hAnsi="Book Antiqua"/>
          <w:i/>
        </w:rPr>
        <w:t xml:space="preserve">Anexo </w:t>
      </w:r>
      <w:r w:rsidR="00C65F67">
        <w:rPr>
          <w:rFonts w:ascii="Book Antiqua" w:hAnsi="Book Antiqua"/>
          <w:i/>
        </w:rPr>
        <w:t>I</w:t>
      </w:r>
      <w:r w:rsidR="00794BD3" w:rsidRPr="00E66339">
        <w:rPr>
          <w:rFonts w:ascii="Book Antiqua" w:hAnsi="Book Antiqua"/>
          <w:i/>
        </w:rPr>
        <w:t>V).</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D30686">
        <w:rPr>
          <w:rFonts w:ascii="Book Antiqua" w:hAnsi="Book Antiqua"/>
        </w:rPr>
        <w:t>.</w:t>
      </w:r>
      <w:r w:rsidR="00282DB6">
        <w:rPr>
          <w:rFonts w:ascii="Book Antiqua" w:hAnsi="Book Antiqua"/>
        </w:rPr>
        <w:t>4</w:t>
      </w:r>
      <w:r w:rsidRPr="00A470E6">
        <w:rPr>
          <w:rFonts w:ascii="Book Antiqua" w:hAnsi="Book Antiqua"/>
        </w:rPr>
        <w:t>.2</w:t>
      </w:r>
      <w:r w:rsidR="00EF790A">
        <w:rPr>
          <w:rFonts w:ascii="Book Antiqua" w:hAnsi="Book Antiqua"/>
        </w:rPr>
        <w:t xml:space="preserve"> </w:t>
      </w:r>
      <w:r w:rsidRPr="00A470E6">
        <w:rPr>
          <w:rFonts w:ascii="Book Antiqua" w:hAnsi="Book Antiqua"/>
        </w:rPr>
        <w:t>Declaração de Microempresa e Empresa de Pequeno Porte</w:t>
      </w:r>
      <w:r w:rsidR="00A470E6" w:rsidRPr="00A470E6">
        <w:rPr>
          <w:rFonts w:ascii="Book Antiqua" w:hAnsi="Book Antiqua"/>
        </w:rPr>
        <w:t xml:space="preserve"> (se for o caso)</w:t>
      </w:r>
      <w:r w:rsidRPr="00A470E6">
        <w:rPr>
          <w:rFonts w:ascii="Book Antiqua" w:hAnsi="Book Antiqua"/>
        </w:rPr>
        <w:t xml:space="preserve"> –</w:t>
      </w:r>
      <w:r w:rsidR="00EF790A">
        <w:rPr>
          <w:rFonts w:ascii="Book Antiqua" w:hAnsi="Book Antiqua"/>
        </w:rPr>
        <w:t xml:space="preserve"> </w:t>
      </w:r>
      <w:r w:rsidRPr="00E66339">
        <w:rPr>
          <w:rFonts w:ascii="Book Antiqua" w:hAnsi="Book Antiqua"/>
          <w:i/>
        </w:rPr>
        <w:t xml:space="preserve">(vide Modelo </w:t>
      </w:r>
      <w:proofErr w:type="gramStart"/>
      <w:r w:rsidRPr="00E66339">
        <w:rPr>
          <w:rFonts w:ascii="Book Antiqua" w:hAnsi="Book Antiqua"/>
          <w:i/>
        </w:rPr>
        <w:t>2</w:t>
      </w:r>
      <w:proofErr w:type="gramEnd"/>
      <w:r w:rsidRPr="00E66339">
        <w:rPr>
          <w:rFonts w:ascii="Book Antiqua" w:hAnsi="Book Antiqua"/>
          <w:i/>
        </w:rPr>
        <w:t xml:space="preserve"> do Anexo</w:t>
      </w:r>
      <w:r w:rsidR="00EF790A" w:rsidRPr="00E66339">
        <w:rPr>
          <w:rFonts w:ascii="Book Antiqua" w:hAnsi="Book Antiqua"/>
          <w:i/>
        </w:rPr>
        <w:t xml:space="preserve"> </w:t>
      </w:r>
      <w:r w:rsidR="00C65F67">
        <w:rPr>
          <w:rFonts w:ascii="Book Antiqua" w:hAnsi="Book Antiqua"/>
          <w:i/>
        </w:rPr>
        <w:t>I</w:t>
      </w:r>
      <w:r w:rsidRPr="00E66339">
        <w:rPr>
          <w:rFonts w:ascii="Book Antiqua" w:hAnsi="Book Antiqua"/>
          <w:i/>
        </w:rPr>
        <w:t>V)</w:t>
      </w:r>
      <w:r w:rsidRPr="007B2C06">
        <w:rPr>
          <w:rFonts w:ascii="Book Antiqua" w:hAnsi="Book Antiqua"/>
        </w:rPr>
        <w:t>.</w:t>
      </w:r>
    </w:p>
    <w:p w:rsidR="00AA0C1A" w:rsidRPr="00AA0C1A" w:rsidRDefault="00282DB6" w:rsidP="00AA0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Pr>
          <w:rFonts w:ascii="Book Antiqua" w:hAnsi="Book Antiqua"/>
        </w:rPr>
        <w:t>5.1.4</w:t>
      </w:r>
      <w:r w:rsidR="00794BD3" w:rsidRPr="00A470E6">
        <w:rPr>
          <w:rFonts w:ascii="Book Antiqua" w:hAnsi="Book Antiqua"/>
        </w:rPr>
        <w:t>.3</w:t>
      </w:r>
      <w:r w:rsidR="00EF790A">
        <w:rPr>
          <w:rFonts w:ascii="Book Antiqua" w:hAnsi="Book Antiqua"/>
        </w:rPr>
        <w:t xml:space="preserve"> </w:t>
      </w:r>
      <w:r w:rsidR="00F008CC" w:rsidRPr="00A470E6">
        <w:rPr>
          <w:rFonts w:ascii="Book Antiqua" w:hAnsi="Book Antiqua"/>
        </w:rPr>
        <w:t xml:space="preserve">Declaração </w:t>
      </w:r>
      <w:r w:rsidR="00794BD3" w:rsidRPr="00A470E6">
        <w:rPr>
          <w:rFonts w:ascii="Book Antiqua" w:hAnsi="Book Antiqua"/>
        </w:rPr>
        <w:t>d</w:t>
      </w:r>
      <w:r w:rsidR="00F008CC" w:rsidRPr="00A470E6">
        <w:rPr>
          <w:rFonts w:ascii="Book Antiqua" w:hAnsi="Book Antiqua"/>
        </w:rPr>
        <w:t xml:space="preserve">e Idoneidade </w:t>
      </w:r>
      <w:r w:rsidR="00AA0C1A" w:rsidRPr="00A470E6">
        <w:rPr>
          <w:rFonts w:ascii="Book Antiqua" w:hAnsi="Book Antiqua"/>
        </w:rPr>
        <w:t>–</w:t>
      </w:r>
      <w:r w:rsidR="00AA0C1A" w:rsidRPr="00AA0C1A">
        <w:rPr>
          <w:rFonts w:ascii="Book Antiqua" w:hAnsi="Book Antiqua"/>
        </w:rPr>
        <w:t xml:space="preserve"> </w:t>
      </w:r>
      <w:r w:rsidR="00AA0C1A" w:rsidRPr="00E66339">
        <w:rPr>
          <w:rFonts w:ascii="Book Antiqua" w:hAnsi="Book Antiqua"/>
          <w:i/>
        </w:rPr>
        <w:t xml:space="preserve">(vide Modelo </w:t>
      </w:r>
      <w:proofErr w:type="gramStart"/>
      <w:r w:rsidR="00794BD3" w:rsidRPr="00E66339">
        <w:rPr>
          <w:rFonts w:ascii="Book Antiqua" w:hAnsi="Book Antiqua"/>
          <w:i/>
        </w:rPr>
        <w:t>3</w:t>
      </w:r>
      <w:proofErr w:type="gramEnd"/>
      <w:r w:rsidR="00AA0C1A" w:rsidRPr="00E66339">
        <w:rPr>
          <w:rFonts w:ascii="Book Antiqua" w:hAnsi="Book Antiqua"/>
          <w:i/>
        </w:rPr>
        <w:t xml:space="preserve"> do Anexo </w:t>
      </w:r>
      <w:r w:rsidR="00C65F67">
        <w:rPr>
          <w:rFonts w:ascii="Book Antiqua" w:hAnsi="Book Antiqua"/>
          <w:i/>
        </w:rPr>
        <w:t>I</w:t>
      </w:r>
      <w:r w:rsidR="00AA0C1A" w:rsidRPr="00E66339">
        <w:rPr>
          <w:rFonts w:ascii="Book Antiqua" w:hAnsi="Book Antiqua"/>
          <w:i/>
        </w:rPr>
        <w:t>V)</w:t>
      </w:r>
      <w:r w:rsidR="00AA0C1A" w:rsidRPr="00AA0C1A">
        <w:rPr>
          <w:rFonts w:ascii="Book Antiqua" w:hAnsi="Book Antiqua"/>
        </w:rPr>
        <w:t>.</w:t>
      </w:r>
    </w:p>
    <w:p w:rsidR="00AA0C1A" w:rsidRDefault="00AA0C1A" w:rsidP="00007CE8">
      <w:pPr>
        <w:widowControl w:val="0"/>
        <w:rPr>
          <w:rFonts w:ascii="Book Antiqua" w:eastAsia="Book Antiqua" w:hAnsi="Book Antiqua"/>
          <w:b/>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5B727E">
        <w:rPr>
          <w:rFonts w:ascii="Book Antiqua" w:hAnsi="Book Antiqua" w:cs="Book Antiqua"/>
          <w:b/>
          <w:bCs/>
        </w:rPr>
        <w:t xml:space="preserve"> </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lastRenderedPageBreak/>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A026C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846896">
        <w:rPr>
          <w:rFonts w:ascii="Book Antiqua" w:eastAsia="Book Antiqua" w:hAnsi="Book Antiqua"/>
          <w:b/>
        </w:rPr>
        <w:t>6.</w:t>
      </w:r>
      <w:r w:rsidR="00606844" w:rsidRPr="00846896">
        <w:rPr>
          <w:rFonts w:ascii="Book Antiqua" w:eastAsia="Book Antiqua" w:hAnsi="Book Antiqua"/>
          <w:b/>
        </w:rPr>
        <w:t xml:space="preserve"> </w:t>
      </w:r>
      <w:r w:rsidR="00792737" w:rsidRPr="00846896">
        <w:rPr>
          <w:rFonts w:ascii="Book Antiqua" w:eastAsia="Book Antiqua" w:hAnsi="Book Antiqua"/>
          <w:b/>
        </w:rPr>
        <w:t>DA PROPOSTA DE PREÇOS</w:t>
      </w:r>
    </w:p>
    <w:p w:rsidR="0022182E" w:rsidRDefault="008205F7" w:rsidP="0022182E">
      <w:pPr>
        <w:widowControl w:val="0"/>
        <w:rPr>
          <w:rFonts w:ascii="Book Antiqua" w:eastAsia="Book Antiqua" w:hAnsi="Book Antiqua"/>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032313">
        <w:rPr>
          <w:rFonts w:ascii="Book Antiqua" w:hAnsi="Book Antiqua"/>
          <w:b/>
          <w:u w:val="single"/>
        </w:rPr>
        <w:t xml:space="preserve">ANEXO II – Proposta de Preços, </w:t>
      </w:r>
      <w:r w:rsidR="0022182E" w:rsidRPr="00032313">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Default="00D90D32" w:rsidP="00D90D32">
      <w:pPr>
        <w:widowControl w:val="0"/>
        <w:rPr>
          <w:rFonts w:ascii="Book Antiqua" w:eastAsia="Book Antiqua" w:hAnsi="Book Antiqua"/>
          <w:b/>
        </w:rPr>
      </w:pPr>
      <w:r>
        <w:rPr>
          <w:rFonts w:ascii="Book Antiqua" w:eastAsia="Book Antiqua" w:hAnsi="Book Antiqua"/>
        </w:rPr>
        <w:t>6.2</w:t>
      </w:r>
      <w:r w:rsidRPr="006421E1">
        <w:rPr>
          <w:rFonts w:ascii="Book Antiqua" w:eastAsia="Book Antiqua" w:hAnsi="Book Antiqua"/>
        </w:rPr>
        <w:t xml:space="preserve"> O licitante deverá enviar sua proposta</w:t>
      </w:r>
      <w:r w:rsidR="00764746">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687596" w:rsidRDefault="00687596" w:rsidP="00687596">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Valor unitário</w:t>
      </w:r>
      <w:r w:rsidR="00C12375">
        <w:rPr>
          <w:rFonts w:ascii="Book Antiqua" w:eastAsia="Book Antiqua" w:hAnsi="Book Antiqua"/>
        </w:rPr>
        <w:t xml:space="preserve"> do item</w:t>
      </w:r>
      <w:r>
        <w:rPr>
          <w:rFonts w:ascii="Book Antiqua" w:eastAsia="Book Antiqua" w:hAnsi="Book Antiqua"/>
        </w:rPr>
        <w:t xml:space="preserve">, </w:t>
      </w:r>
      <w:r w:rsidRPr="00F9522D">
        <w:rPr>
          <w:rFonts w:ascii="Book Antiqua" w:eastAsia="Book Antiqua" w:hAnsi="Book Antiqua"/>
        </w:rPr>
        <w:t>não podendo ultrapassar o valor máximo previsto pela Administração Municipal</w:t>
      </w:r>
      <w:r>
        <w:rPr>
          <w:rFonts w:ascii="Book Antiqua" w:eastAsia="Book Antiqua" w:hAnsi="Book Antiqua"/>
        </w:rPr>
        <w:t xml:space="preserve">, conforme estabelecido </w:t>
      </w:r>
      <w:r w:rsidRPr="0019220B">
        <w:rPr>
          <w:rFonts w:ascii="Book Antiqua" w:eastAsia="Book Antiqua" w:hAnsi="Book Antiqua"/>
        </w:rPr>
        <w:t>no Anexo I – Termo de Referência,</w:t>
      </w:r>
      <w:r>
        <w:rPr>
          <w:rFonts w:ascii="Book Antiqua" w:eastAsia="Book Antiqua" w:hAnsi="Book Antiqua"/>
        </w:rPr>
        <w:t xml:space="preserve"> </w:t>
      </w:r>
      <w:r w:rsidRPr="00F9522D">
        <w:rPr>
          <w:rFonts w:ascii="Book Antiqua" w:eastAsia="Book Antiqua" w:hAnsi="Book Antiqua"/>
        </w:rPr>
        <w:t>sob pena de desclassificação d</w:t>
      </w:r>
      <w:r>
        <w:rPr>
          <w:rFonts w:ascii="Book Antiqua" w:eastAsia="Book Antiqua" w:hAnsi="Book Antiqua"/>
        </w:rPr>
        <w:t>o</w:t>
      </w:r>
      <w:r w:rsidRPr="00F9522D">
        <w:rPr>
          <w:rFonts w:ascii="Book Antiqua" w:eastAsia="Book Antiqua" w:hAnsi="Book Antiqua"/>
        </w:rPr>
        <w:t xml:space="preserve"> licitante na f</w:t>
      </w:r>
      <w:r>
        <w:rPr>
          <w:rFonts w:ascii="Book Antiqua" w:eastAsia="Book Antiqua" w:hAnsi="Book Antiqua"/>
        </w:rPr>
        <w:t>orma de julgamento deste Edital;</w:t>
      </w:r>
    </w:p>
    <w:p w:rsidR="00B60259" w:rsidRDefault="00950C5E" w:rsidP="00687596">
      <w:pPr>
        <w:widowControl w:val="0"/>
        <w:ind w:left="0" w:hanging="284"/>
        <w:rPr>
          <w:rFonts w:ascii="Book Antiqua" w:eastAsia="Book Antiqua" w:hAnsi="Book Antiqua"/>
        </w:rPr>
      </w:pPr>
      <w:r w:rsidRPr="00950C5E">
        <w:rPr>
          <w:rFonts w:ascii="Book Antiqua" w:eastAsia="Book Antiqua" w:hAnsi="Book Antiqua"/>
          <w:b/>
        </w:rPr>
        <w:t>b)</w:t>
      </w:r>
      <w:r w:rsidR="00B60259">
        <w:rPr>
          <w:rFonts w:ascii="Book Antiqua" w:eastAsia="Book Antiqua" w:hAnsi="Book Antiqua"/>
        </w:rPr>
        <w:t xml:space="preserve"> Marca</w:t>
      </w:r>
      <w:r w:rsidR="00430A23">
        <w:rPr>
          <w:rFonts w:ascii="Book Antiqua" w:eastAsia="Book Antiqua" w:hAnsi="Book Antiqua"/>
        </w:rPr>
        <w:t>;</w:t>
      </w:r>
      <w:r w:rsidR="00B60259">
        <w:rPr>
          <w:rFonts w:ascii="Book Antiqua" w:eastAsia="Book Antiqua" w:hAnsi="Book Antiqua"/>
        </w:rPr>
        <w:t xml:space="preserve"> </w:t>
      </w:r>
    </w:p>
    <w:p w:rsidR="00430A23" w:rsidRPr="00430A23" w:rsidRDefault="00430A23" w:rsidP="00B60259">
      <w:pPr>
        <w:widowControl w:val="0"/>
        <w:ind w:left="-284"/>
        <w:rPr>
          <w:rFonts w:ascii="Book Antiqua" w:eastAsia="Book Antiqua" w:hAnsi="Book Antiqua"/>
        </w:rPr>
      </w:pPr>
      <w:r>
        <w:rPr>
          <w:rFonts w:ascii="Book Antiqua" w:eastAsia="Book Antiqua" w:hAnsi="Book Antiqua"/>
          <w:b/>
        </w:rPr>
        <w:t xml:space="preserve">c) </w:t>
      </w:r>
      <w:r w:rsidRPr="00430A23">
        <w:rPr>
          <w:rFonts w:ascii="Book Antiqua" w:eastAsia="Book Antiqua" w:hAnsi="Book Antiqua"/>
        </w:rPr>
        <w:t>Modelo;</w:t>
      </w:r>
    </w:p>
    <w:p w:rsidR="00687596" w:rsidRPr="008205F7" w:rsidRDefault="00430A23" w:rsidP="00B60259">
      <w:pPr>
        <w:widowControl w:val="0"/>
        <w:ind w:left="-284"/>
        <w:rPr>
          <w:rFonts w:ascii="Book Antiqua" w:eastAsia="Book Antiqua" w:hAnsi="Book Antiqua"/>
        </w:rPr>
      </w:pPr>
      <w:r>
        <w:rPr>
          <w:rFonts w:ascii="Book Antiqua" w:eastAsia="Book Antiqua" w:hAnsi="Book Antiqua"/>
          <w:b/>
        </w:rPr>
        <w:t>d</w:t>
      </w:r>
      <w:r w:rsidR="00687596" w:rsidRPr="00B9272B">
        <w:rPr>
          <w:rFonts w:ascii="Book Antiqua" w:eastAsia="Book Antiqua" w:hAnsi="Book Antiqua"/>
          <w:b/>
        </w:rPr>
        <w:t>)</w:t>
      </w:r>
      <w:r w:rsidR="00687596" w:rsidRPr="008205F7">
        <w:rPr>
          <w:rFonts w:ascii="Book Antiqua" w:eastAsia="Book Antiqua" w:hAnsi="Book Antiqua"/>
        </w:rPr>
        <w:t xml:space="preserve"> </w:t>
      </w:r>
      <w:r w:rsidR="00687596" w:rsidRPr="00990569">
        <w:rPr>
          <w:rFonts w:ascii="Book Antiqua" w:eastAsia="Book Antiqua" w:hAnsi="Book Antiqua"/>
        </w:rPr>
        <w:t>Descrição detalhada do objeto cotado</w:t>
      </w:r>
      <w:r w:rsidR="00687596">
        <w:rPr>
          <w:rFonts w:ascii="Book Antiqua" w:eastAsia="Book Antiqua" w:hAnsi="Book Antiqua"/>
        </w:rPr>
        <w:t>.</w:t>
      </w:r>
    </w:p>
    <w:p w:rsidR="00687596" w:rsidRDefault="00687596" w:rsidP="00687596">
      <w:pPr>
        <w:widowControl w:val="0"/>
        <w:rPr>
          <w:rFonts w:ascii="Book Antiqua" w:eastAsia="Book Antiqua" w:hAnsi="Book Antiqua"/>
        </w:rPr>
      </w:pPr>
    </w:p>
    <w:p w:rsidR="00ED3E12" w:rsidRDefault="00ED3E12" w:rsidP="00687596">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w:t>
      </w:r>
      <w:r w:rsidR="0073100E">
        <w:rPr>
          <w:rFonts w:ascii="Book Antiqua" w:eastAsia="Book Antiqua" w:hAnsi="Book Antiqua"/>
        </w:rPr>
        <w:t>produto</w:t>
      </w:r>
      <w:r w:rsidRPr="00165C70">
        <w:rPr>
          <w:rFonts w:ascii="Book Antiqua" w:eastAsia="Book Antiqua" w:hAnsi="Book Antiqua"/>
        </w:rPr>
        <w:t xml:space="preserve"> ofertado</w:t>
      </w:r>
      <w:r w:rsidR="00165C70" w:rsidRPr="00165C70">
        <w:rPr>
          <w:rFonts w:ascii="Book Antiqua" w:eastAsia="Book Antiqua" w:hAnsi="Book Antiqua"/>
        </w:rPr>
        <w:t xml:space="preserve">. </w:t>
      </w:r>
    </w:p>
    <w:p w:rsidR="00950C5E" w:rsidRDefault="00950C5E" w:rsidP="00687596">
      <w:pPr>
        <w:widowControl w:val="0"/>
        <w:rPr>
          <w:rFonts w:ascii="Book Antiqua" w:eastAsia="Book Antiqua" w:hAnsi="Book Antiqua"/>
        </w:rPr>
      </w:pPr>
      <w:r w:rsidRPr="00711DA0">
        <w:rPr>
          <w:rFonts w:ascii="Book Antiqua" w:eastAsia="Book Antiqua" w:hAnsi="Book Antiqua"/>
          <w:b/>
        </w:rPr>
        <w:t xml:space="preserve">6.2.1.1 Deverá ser ofertado apenas 01 (uma) marca </w:t>
      </w:r>
      <w:r w:rsidR="00430A23">
        <w:rPr>
          <w:rFonts w:ascii="Book Antiqua" w:eastAsia="Book Antiqua" w:hAnsi="Book Antiqua"/>
          <w:b/>
        </w:rPr>
        <w:t xml:space="preserve">e 01 (um) modelo </w:t>
      </w:r>
      <w:r w:rsidRPr="00711DA0">
        <w:rPr>
          <w:rFonts w:ascii="Book Antiqua" w:eastAsia="Book Antiqua" w:hAnsi="Book Antiqua"/>
          <w:b/>
        </w:rPr>
        <w:t>para cada item da Proposta de Preços</w:t>
      </w:r>
      <w:r w:rsidR="00430A23">
        <w:rPr>
          <w:rFonts w:ascii="Book Antiqua" w:eastAsia="Book Antiqua" w:hAnsi="Book Antiqua"/>
          <w:b/>
        </w:rPr>
        <w:t>.</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7A563C"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E5529E">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E5529E">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138A8">
        <w:rPr>
          <w:rFonts w:ascii="Book Antiqua" w:eastAsia="Book Antiqua" w:hAnsi="Book Antiqua"/>
          <w:b/>
        </w:rPr>
        <w:t>DESCLASSIFICAÇÃO</w:t>
      </w:r>
      <w:r w:rsidRPr="008566F8">
        <w:rPr>
          <w:rFonts w:ascii="Book Antiqua" w:eastAsia="Book Antiqua" w:hAnsi="Book Antiqua"/>
        </w:rPr>
        <w:t xml:space="preserve"> da</w:t>
      </w:r>
      <w:r w:rsidR="00E5529E">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2C0E72">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F14E15">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2C0E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2C0E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w:t>
      </w:r>
      <w:r w:rsidR="002C0E72">
        <w:rPr>
          <w:rFonts w:ascii="Book Antiqua" w:eastAsia="Book Antiqua" w:hAnsi="Book Antiqua"/>
        </w:rPr>
        <w:t>;</w:t>
      </w:r>
      <w:r w:rsidR="007A563C" w:rsidRPr="00F94462">
        <w:rPr>
          <w:rFonts w:ascii="Book Antiqua" w:eastAsia="Book Antiqua" w:hAnsi="Book Antiqua"/>
        </w:rPr>
        <w:t xml:space="preserve"> nem menores de </w:t>
      </w:r>
      <w:r w:rsidR="007A563C" w:rsidRPr="00F94462">
        <w:rPr>
          <w:rFonts w:ascii="Book Antiqua" w:eastAsia="Book Antiqua" w:hAnsi="Book Antiqua"/>
        </w:rPr>
        <w:lastRenderedPageBreak/>
        <w:t>dezesseis anos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2C0E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2C0E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3E5360">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3E5360">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72BFF">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505BFB" w:rsidRDefault="00505BFB">
      <w:pPr>
        <w:rPr>
          <w:rFonts w:ascii="Book Antiqua" w:eastAsia="Book Antiqua" w:hAnsi="Book Antiqua"/>
          <w:b/>
        </w:rPr>
      </w:pPr>
    </w:p>
    <w:p w:rsidR="0022182E" w:rsidRPr="00B9279B" w:rsidRDefault="0022182E" w:rsidP="00CB1542">
      <w:pPr>
        <w:widowControl w:val="0"/>
        <w:rPr>
          <w:rFonts w:ascii="Book Antiqua" w:eastAsia="Book Antiqua" w:hAnsi="Book Antiqua"/>
          <w:b/>
          <w:color w:val="FF0000"/>
        </w:rPr>
      </w:pPr>
      <w:r w:rsidRPr="00E92836">
        <w:rPr>
          <w:rFonts w:ascii="Book Antiqua" w:eastAsia="Book Antiqua" w:hAnsi="Book Antiqua"/>
          <w:b/>
        </w:rPr>
        <w:t>7. DA ABERTURA DA SESSÃO E DA CLASSIFICAÇÃO DAS PROPOSTAS</w:t>
      </w:r>
      <w:r w:rsidRPr="004E0DB3">
        <w:rPr>
          <w:rFonts w:ascii="Book Antiqua" w:eastAsia="Book Antiqua" w:hAnsi="Book Antiqua"/>
          <w:b/>
        </w:rPr>
        <w:t xml:space="preserve">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7E4B29" w:rsidRPr="007E4B29">
        <w:rPr>
          <w:rStyle w:val="nfase"/>
          <w:rFonts w:ascii="Book Antiqua" w:hAnsi="Book Antiqua"/>
          <w:i w:val="0"/>
        </w:rPr>
        <w:t xml:space="preserve"> </w:t>
      </w:r>
      <w:r w:rsidR="001B4CC0" w:rsidRPr="00866E8B">
        <w:rPr>
          <w:rFonts w:ascii="Book Antiqua" w:hAnsi="Book Antiqua"/>
        </w:rPr>
        <w:t>no endereço eletrônico</w:t>
      </w:r>
      <w:r w:rsidR="007E4B29">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Incumbirá ao licitante acompanhar as operações no sistema eletrônico durante a sessão pública do Pregão, ficando</w:t>
      </w:r>
      <w:r w:rsidR="00065CC5">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065CC5">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BC114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w:t>
      </w:r>
      <w:r w:rsidR="00687596">
        <w:rPr>
          <w:rFonts w:ascii="Book Antiqua" w:eastAsia="Book Antiqua" w:hAnsi="Book Antiqua"/>
          <w:b/>
        </w:rPr>
        <w:t>POR ITEM.</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C1144">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w:t>
      </w:r>
      <w:r w:rsidRPr="009D302B">
        <w:rPr>
          <w:rFonts w:ascii="Book Antiqua" w:eastAsia="Book Antiqua" w:hAnsi="Book Antiqua"/>
        </w:rPr>
        <w:lastRenderedPageBreak/>
        <w:t xml:space="preserve">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BC1144">
        <w:rPr>
          <w:rFonts w:ascii="Book Antiqua" w:hAnsi="Book Antiqua"/>
        </w:rPr>
        <w:t xml:space="preserve"> </w:t>
      </w:r>
      <w:hyperlink r:id="rId12"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BC1144">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inexequível, o preço incompatível ou lance manifestamente inexequível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1 Será</w:t>
      </w:r>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601246">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601246">
        <w:rPr>
          <w:rFonts w:ascii="Book Antiqua" w:eastAsia="Book Antiqua" w:hAnsi="Book Antiqua"/>
          <w:b/>
          <w:u w:val="single"/>
        </w:rPr>
        <w:t xml:space="preserve"> </w:t>
      </w:r>
      <w:r w:rsidR="00687596">
        <w:rPr>
          <w:rFonts w:ascii="Book Antiqua" w:eastAsia="Book Antiqua" w:hAnsi="Book Antiqua"/>
          <w:b/>
          <w:u w:val="single"/>
        </w:rPr>
        <w:t>POR ITEM.</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970F07">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a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w:t>
      </w:r>
      <w:r>
        <w:rPr>
          <w:rFonts w:ascii="Book Antiqua" w:hAnsi="Book Antiqua"/>
          <w:shd w:val="clear" w:color="auto" w:fill="FFFFFF"/>
        </w:rPr>
        <w:lastRenderedPageBreak/>
        <w:t>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787907" w:rsidRPr="00787907">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Pr>
          <w:rFonts w:ascii="Book Antiqua" w:hAnsi="Book Antiqua"/>
        </w:rPr>
        <w:t xml:space="preserve">11.1.1 </w:t>
      </w:r>
      <w:r w:rsidR="002A6217">
        <w:rPr>
          <w:rFonts w:ascii="Book Antiqua" w:hAnsi="Book Antiqua"/>
        </w:rPr>
        <w:t>O</w:t>
      </w:r>
      <w:r w:rsidRPr="00BD11E3">
        <w:rPr>
          <w:rFonts w:ascii="Book Antiqua" w:hAnsi="Book Antiqua"/>
        </w:rPr>
        <w:t xml:space="preserve"> licitante classificad</w:t>
      </w:r>
      <w:r w:rsidR="002A6217">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r w:rsidR="002B6A00" w:rsidRPr="004425C1">
        <w:rPr>
          <w:rFonts w:ascii="Book Antiqua" w:eastAsia="Book Antiqua" w:hAnsi="Book Antiqua"/>
          <w:b/>
        </w:rPr>
        <w:t>2 (duas) horas</w:t>
      </w:r>
      <w:r w:rsidR="002B6A00" w:rsidRPr="004425C1">
        <w:rPr>
          <w:rFonts w:ascii="Book Antiqua" w:eastAsia="Book Antiqua" w:hAnsi="Book Antiqua"/>
        </w:rPr>
        <w:t>,</w:t>
      </w:r>
      <w:r w:rsidR="002B6A00">
        <w:rPr>
          <w:rFonts w:ascii="Book Antiqua" w:eastAsia="Book Antiqua" w:hAnsi="Book Antiqua"/>
        </w:rPr>
        <w:t xml:space="preserve"> contado da solicitação do Pregoeiro no sistema,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246BA1" w:rsidRDefault="00246BA1"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Será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6D729D">
        <w:rPr>
          <w:rFonts w:ascii="Book Antiqua" w:hAnsi="Book Antiqua"/>
        </w:rPr>
        <w:t>s</w:t>
      </w:r>
      <w:r w:rsidR="00983B00">
        <w:rPr>
          <w:rFonts w:ascii="Book Antiqua" w:hAnsi="Book Antiqua"/>
        </w:rPr>
        <w:t xml:space="preserve"> </w:t>
      </w:r>
      <w:r>
        <w:rPr>
          <w:rFonts w:ascii="Book Antiqua" w:hAnsi="Book Antiqua"/>
        </w:rPr>
        <w:t>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r w:rsidRPr="00FB1092">
        <w:rPr>
          <w:rFonts w:ascii="Book Antiqua" w:hAnsi="Book Antiqua"/>
        </w:rPr>
        <w:t xml:space="preserve">13.1 </w:t>
      </w:r>
      <w:r>
        <w:rPr>
          <w:rFonts w:ascii="Book Antiqua" w:hAnsi="Book Antiqua"/>
        </w:rPr>
        <w:t xml:space="preserve">Encerrada a etapa de aceitabilidade da proposta, o Pregoeiro verificará a Documentação de </w:t>
      </w:r>
      <w:r>
        <w:rPr>
          <w:rFonts w:ascii="Book Antiqua" w:hAnsi="Book Antiqua"/>
        </w:rPr>
        <w:lastRenderedPageBreak/>
        <w:t>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FB1092" w:rsidRDefault="00DF42C5" w:rsidP="0022182E">
      <w:pPr>
        <w:widowControl w:val="0"/>
        <w:rPr>
          <w:rFonts w:ascii="Book Antiqua" w:hAnsi="Book Antiqua"/>
        </w:rPr>
      </w:pPr>
      <w:r w:rsidRPr="00DF42C5">
        <w:rPr>
          <w:rFonts w:ascii="Book Antiqua" w:hAnsi="Book Antiqua"/>
        </w:rPr>
        <w:t xml:space="preserve">13.1.1 Na hipótese de necessidade de envio de documentos complementares </w:t>
      </w:r>
      <w:r w:rsidR="00FA095E">
        <w:rPr>
          <w:rFonts w:ascii="Book Antiqua" w:hAnsi="Book Antiqua"/>
        </w:rPr>
        <w:t xml:space="preserve">conforme </w:t>
      </w:r>
      <w:r w:rsidR="00FA095E" w:rsidRPr="00DF42C5">
        <w:rPr>
          <w:rFonts w:ascii="Book Antiqua" w:eastAsia="Book Antiqua" w:hAnsi="Book Antiqua"/>
        </w:rPr>
        <w:t>solicitação do Pregoeiro</w:t>
      </w:r>
      <w:r w:rsidR="00FA095E">
        <w:rPr>
          <w:rFonts w:ascii="Book Antiqua" w:eastAsia="Book Antiqua" w:hAnsi="Book Antiqua"/>
        </w:rPr>
        <w:t xml:space="preserve">, </w:t>
      </w:r>
      <w:r w:rsidRPr="00DF42C5">
        <w:rPr>
          <w:rFonts w:ascii="Book Antiqua" w:hAnsi="Book Antiqua"/>
        </w:rPr>
        <w:t>os documentos deverão ser apresentados em formato digital, via sistema</w:t>
      </w:r>
      <w:r w:rsidR="00FA095E">
        <w:rPr>
          <w:rFonts w:ascii="Book Antiqua" w:hAnsi="Book Antiqua"/>
        </w:rPr>
        <w:t>,</w:t>
      </w:r>
      <w:r w:rsidR="00C95BD6">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sidR="00FA095E">
        <w:rPr>
          <w:rFonts w:ascii="Book Antiqua" w:eastAsia="Book Antiqua" w:hAnsi="Book Antiqua"/>
        </w:rPr>
        <w:t>efinido pelo Pregoeiro</w:t>
      </w:r>
      <w:r w:rsidRPr="00DF42C5">
        <w:rPr>
          <w:rFonts w:ascii="Book Antiqua" w:hAnsi="Book Antiqua"/>
        </w:rPr>
        <w:t>.</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22182E" w:rsidRDefault="00C20F13" w:rsidP="0022182E">
      <w:pPr>
        <w:widowControl w:val="0"/>
        <w:rPr>
          <w:rFonts w:ascii="Book Antiqua" w:hAnsi="Book Antiqua"/>
        </w:rPr>
      </w:pPr>
      <w:r>
        <w:rPr>
          <w:rFonts w:ascii="Book Antiqua" w:hAnsi="Book Antiqua"/>
        </w:rPr>
        <w:t>13</w:t>
      </w:r>
      <w:r w:rsidR="0022182E">
        <w:rPr>
          <w:rFonts w:ascii="Book Antiqua" w:hAnsi="Book Antiqua"/>
        </w:rPr>
        <w:t>.2 Constatado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505BFB" w:rsidRDefault="00505BFB" w:rsidP="0022182E">
      <w:pPr>
        <w:widowControl w:val="0"/>
        <w:ind w:left="-284" w:hanging="283"/>
        <w:rPr>
          <w:rFonts w:ascii="Book Antiqua" w:eastAsia="Book Antiqua" w:hAnsi="Book Antiqua"/>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94E02">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 o julgamento das propostas e da habilitação </w:t>
      </w:r>
      <w:r>
        <w:rPr>
          <w:rFonts w:ascii="Book Antiqua" w:hAnsi="Book Antiqua"/>
        </w:rPr>
        <w:t>e constatado o</w:t>
      </w:r>
      <w:r w:rsidR="0002069A">
        <w:rPr>
          <w:rFonts w:ascii="Book Antiqua" w:hAnsi="Book Antiqua"/>
        </w:rPr>
        <w:t xml:space="preserve"> </w:t>
      </w:r>
      <w:r>
        <w:rPr>
          <w:rFonts w:ascii="Book Antiqua" w:hAnsi="Book Antiqua"/>
        </w:rPr>
        <w:t xml:space="preserve">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676F5D" w:rsidRDefault="00676F5D" w:rsidP="0022182E">
      <w:pPr>
        <w:widowControl w:val="0"/>
        <w:rPr>
          <w:rFonts w:ascii="Book Antiqua" w:hAnsi="Book Antiqua"/>
        </w:rPr>
      </w:pPr>
    </w:p>
    <w:p w:rsidR="00676F5D" w:rsidRDefault="00676F5D"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lastRenderedPageBreak/>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r>
        <w:rPr>
          <w:rFonts w:ascii="Book Antiqua" w:hAnsi="Book Antiqua"/>
        </w:rPr>
        <w:t>15</w:t>
      </w:r>
      <w:r w:rsidR="0022182E">
        <w:rPr>
          <w:rFonts w:ascii="Book Antiqua" w:hAnsi="Book Antiqua"/>
        </w:rPr>
        <w:t>.1 Declarado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E277E2" w:rsidRDefault="00E277E2" w:rsidP="00E277E2">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Default="00E277E2" w:rsidP="00E277E2">
      <w:pPr>
        <w:widowControl w:val="0"/>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r w:rsidR="00421699">
        <w:rPr>
          <w:rFonts w:ascii="Book Antiqua" w:hAnsi="Book Antiqua"/>
          <w:shd w:val="clear" w:color="auto" w:fill="FFFFFF"/>
        </w:rPr>
        <w:t xml:space="preserve">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24119A">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sidR="00E64376">
        <w:rPr>
          <w:rFonts w:ascii="Book Antiqua" w:eastAsia="Book Antiqua" w:hAnsi="Book Antiqua"/>
        </w:rPr>
        <w:t xml:space="preserve"> </w:t>
      </w:r>
      <w:r w:rsidRPr="00BF5D0D">
        <w:rPr>
          <w:rFonts w:ascii="Book Antiqua" w:hAnsi="Book Antiqua"/>
        </w:rPr>
        <w:t>em documento original</w:t>
      </w:r>
      <w:r w:rsidR="00E64376">
        <w:rPr>
          <w:rFonts w:ascii="Book Antiqua" w:hAnsi="Book Antiqua"/>
        </w:rPr>
        <w:t xml:space="preserve"> </w:t>
      </w:r>
      <w:r w:rsidRPr="00BF5D0D">
        <w:rPr>
          <w:rFonts w:ascii="Book Antiqua" w:hAnsi="Book Antiqua"/>
        </w:rPr>
        <w:t xml:space="preserve">diretamente </w:t>
      </w:r>
      <w:r w:rsidR="00E64376">
        <w:rPr>
          <w:rFonts w:ascii="Book Antiqua" w:eastAsia="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3" w:history="1">
        <w:r w:rsidR="00767815">
          <w:rPr>
            <w:rStyle w:val="Hyperlink"/>
            <w:rFonts w:ascii="Book Antiqua" w:eastAsia="Book Antiqua" w:hAnsi="Book Antiqua"/>
          </w:rPr>
          <w:t>pregaoeletronico@gaspar.sc.gov.br</w:t>
        </w:r>
      </w:hyperlink>
      <w:r w:rsidR="00466BF2">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sidR="00E64376">
        <w:rPr>
          <w:rFonts w:ascii="Book Antiqua" w:hAnsi="Book Antiqua"/>
        </w:rPr>
        <w:t xml:space="preserve"> </w:t>
      </w:r>
      <w:r>
        <w:rPr>
          <w:rFonts w:ascii="Book Antiqua" w:hAnsi="Book Antiqua"/>
        </w:rPr>
        <w:t>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881A59">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974B11">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w:t>
      </w:r>
      <w:r w:rsidR="00E66339">
        <w:rPr>
          <w:rFonts w:ascii="Book Antiqua" w:hAnsi="Book Antiqua"/>
        </w:rPr>
        <w:t>00min</w:t>
      </w:r>
      <w:r>
        <w:rPr>
          <w:rFonts w:ascii="Book Antiqua" w:hAnsi="Book Antiqua"/>
        </w:rPr>
        <w:t xml:space="preserve"> às 12h</w:t>
      </w:r>
      <w:r w:rsidR="00E66339">
        <w:rPr>
          <w:rFonts w:ascii="Book Antiqua" w:hAnsi="Book Antiqua"/>
        </w:rPr>
        <w:t>00min</w:t>
      </w:r>
      <w:r>
        <w:rPr>
          <w:rFonts w:ascii="Book Antiqua" w:hAnsi="Book Antiqua"/>
        </w:rPr>
        <w:t xml:space="preserve"> e das 13h</w:t>
      </w:r>
      <w:r w:rsidR="00E66339">
        <w:rPr>
          <w:rFonts w:ascii="Book Antiqua" w:hAnsi="Book Antiqua"/>
        </w:rPr>
        <w:t>00min</w:t>
      </w:r>
      <w:r>
        <w:rPr>
          <w:rFonts w:ascii="Book Antiqua" w:hAnsi="Book Antiqua"/>
        </w:rPr>
        <w:t xml:space="preserve"> às 17h</w:t>
      </w:r>
      <w:r w:rsidR="00E66339">
        <w:rPr>
          <w:rFonts w:ascii="Book Antiqua" w:hAnsi="Book Antiqua"/>
        </w:rPr>
        <w:t>00min</w:t>
      </w:r>
      <w:r>
        <w:rPr>
          <w:rFonts w:ascii="Book Antiqua" w:hAnsi="Book Antiqua"/>
        </w:rPr>
        <w:t>.</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606844">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 xml:space="preserve">Decididos os recursos e constatada a regularidade dos atos praticados, a autoridade competente </w:t>
      </w:r>
      <w:r w:rsidRPr="007B5BB5">
        <w:rPr>
          <w:rFonts w:ascii="Book Antiqua" w:hAnsi="Book Antiqua"/>
        </w:rPr>
        <w:lastRenderedPageBreak/>
        <w:t>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caberá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menor preço por </w:t>
      </w:r>
      <w:r w:rsidR="00350BDB" w:rsidRPr="00350BDB">
        <w:rPr>
          <w:rFonts w:ascii="Book Antiqua" w:hAnsi="Book Antiqua"/>
        </w:rPr>
        <w:t>lote</w:t>
      </w:r>
      <w:r w:rsidR="00A264BD">
        <w:rPr>
          <w:rFonts w:ascii="Book Antiqua" w:hAnsi="Book Antiqua"/>
        </w:rPr>
        <w:t xml:space="preserve"> </w:t>
      </w:r>
      <w:r w:rsidR="0022182E" w:rsidRPr="00350BDB">
        <w:rPr>
          <w:rFonts w:ascii="Book Antiqua" w:hAnsi="Book Antiqua"/>
        </w:rPr>
        <w:t xml:space="preserve">ou </w:t>
      </w:r>
      <w:r w:rsidR="00350BDB" w:rsidRPr="00350BDB">
        <w:rPr>
          <w:rFonts w:ascii="Book Antiqua" w:hAnsi="Book Antiqua"/>
        </w:rPr>
        <w:t>global</w:t>
      </w:r>
      <w:r w:rsidR="0022182E">
        <w:rPr>
          <w:rFonts w:ascii="Book Antiqua" w:hAnsi="Book Antiqua"/>
        </w:rPr>
        <w:t>, a empresa vencedora deverá apresentar</w:t>
      </w:r>
      <w:r w:rsidR="005D17FA">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D83046">
        <w:rPr>
          <w:rFonts w:ascii="Book Antiqua" w:hAnsi="Book Antiqua"/>
          <w:b/>
        </w:rPr>
        <w:t xml:space="preserve"> </w:t>
      </w:r>
      <w:r w:rsidR="0022182E">
        <w:rPr>
          <w:rFonts w:ascii="Book Antiqua" w:hAnsi="Book Antiqua"/>
        </w:rPr>
        <w:t xml:space="preserve">após o término da sessão, a proposta de preço readequada, ficando desde já estabelecido que para evitar o jogo de planilhas, deve ser aplicado a todos os itens o percentual de desconto ofertado, </w:t>
      </w:r>
      <w:r w:rsidR="005D17FA">
        <w:rPr>
          <w:rFonts w:ascii="Book Antiqua" w:hAnsi="Book Antiqua"/>
        </w:rPr>
        <w:t xml:space="preserve"> </w:t>
      </w:r>
      <w:r w:rsidR="0022182E">
        <w:rPr>
          <w:rFonts w:ascii="Book Antiqua" w:hAnsi="Book Antiqua"/>
        </w:rPr>
        <w:t>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7C311A">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91BE3" w:rsidRDefault="00091BE3" w:rsidP="00545D73">
      <w:pPr>
        <w:widowControl w:val="0"/>
        <w:rPr>
          <w:rFonts w:ascii="Book Antiqua" w:eastAsia="Book Antiqua" w:hAnsi="Book Antiqua"/>
          <w:b/>
          <w:color w:val="FF0000"/>
          <w:highlight w:val="yellow"/>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vencedor(</w:t>
      </w:r>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ao(s) licitante(s) vencedor</w:t>
      </w:r>
      <w:r w:rsidR="0022182E">
        <w:rPr>
          <w:rFonts w:ascii="Book Antiqua" w:eastAsia="Book Antiqua" w:hAnsi="Book Antiqua"/>
        </w:rPr>
        <w:t>(</w:t>
      </w:r>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071F7D" w:rsidRDefault="00071F7D"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.1 Homologado o processo licitatório pela Autoridade Competente será editado contrato no prazo de 5 (cinco)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.4 Nas hipóteses de recusa do adjudicatário em assinar o Contrato, será convocad</w:t>
      </w:r>
      <w:r w:rsidR="00BE3A6E" w:rsidRPr="004C4298">
        <w:rPr>
          <w:rFonts w:ascii="Book Antiqua" w:eastAsia="Book Antiqua" w:hAnsi="Book Antiqua"/>
        </w:rPr>
        <w:t>o</w:t>
      </w:r>
      <w:r w:rsidR="007C311A">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subsequente,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w:t>
      </w:r>
      <w:r>
        <w:rPr>
          <w:rFonts w:ascii="Book Antiqua" w:eastAsia="Book Antiqua" w:hAnsi="Book Antiqua"/>
        </w:rPr>
        <w:lastRenderedPageBreak/>
        <w:t>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7C311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 xml:space="preserve">havidos nos </w:t>
      </w:r>
      <w:r w:rsidR="0073100E">
        <w:rPr>
          <w:rFonts w:ascii="Book Antiqua" w:eastAsia="Book Antiqua" w:hAnsi="Book Antiqua"/>
        </w:rPr>
        <w:t>produtos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fica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727CB5" w:rsidRPr="00C776E8" w:rsidRDefault="00727CB5" w:rsidP="00727C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EA2620">
        <w:rPr>
          <w:rFonts w:ascii="Book Antiqua" w:eastAsia="Book Antiqua" w:hAnsi="Book Antiqua" w:cs="Arial"/>
          <w:b/>
        </w:rPr>
        <w:t xml:space="preserve">21. </w:t>
      </w:r>
      <w:r w:rsidRPr="00EA2620">
        <w:rPr>
          <w:rFonts w:ascii="Book Antiqua" w:hAnsi="Book Antiqua"/>
          <w:b/>
        </w:rPr>
        <w:t>DA</w:t>
      </w:r>
      <w:r w:rsidR="00206FE7" w:rsidRPr="00EA2620">
        <w:rPr>
          <w:rFonts w:ascii="Book Antiqua" w:hAnsi="Book Antiqua"/>
          <w:b/>
        </w:rPr>
        <w:t>S CONDIÇÕES DE</w:t>
      </w:r>
      <w:r w:rsidRPr="00EA2620">
        <w:rPr>
          <w:rFonts w:ascii="Book Antiqua" w:hAnsi="Book Antiqua"/>
          <w:b/>
        </w:rPr>
        <w:t xml:space="preserve"> </w:t>
      </w:r>
      <w:r w:rsidR="00206FE7" w:rsidRPr="00EA2620">
        <w:rPr>
          <w:rFonts w:ascii="Book Antiqua" w:hAnsi="Book Antiqua"/>
          <w:b/>
        </w:rPr>
        <w:t>ENTREGA E RECEBIMENTO</w:t>
      </w:r>
      <w:r w:rsidRPr="00C776E8">
        <w:rPr>
          <w:rFonts w:ascii="Book Antiqua" w:eastAsia="Book Antiqua" w:hAnsi="Book Antiqua"/>
        </w:rPr>
        <w:t xml:space="preserve"> </w:t>
      </w:r>
    </w:p>
    <w:p w:rsidR="00C45A44" w:rsidRDefault="00C45A44" w:rsidP="00C45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21.1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Pr>
          <w:rFonts w:ascii="Book Antiqua" w:hAnsi="Book Antiqua"/>
        </w:rPr>
        <w:t>12</w:t>
      </w:r>
      <w:r w:rsidRPr="005E3B35">
        <w:rPr>
          <w:rFonts w:ascii="Book Antiqua" w:hAnsi="Book Antiqua"/>
        </w:rPr>
        <w:t xml:space="preserve"> (</w:t>
      </w:r>
      <w:r>
        <w:rPr>
          <w:rFonts w:ascii="Book Antiqua" w:hAnsi="Book Antiqua"/>
        </w:rPr>
        <w:t>doze</w:t>
      </w:r>
      <w:r w:rsidRPr="005E3B35">
        <w:rPr>
          <w:rFonts w:ascii="Book Antiqua" w:hAnsi="Book Antiqua"/>
        </w:rPr>
        <w:t>)</w:t>
      </w:r>
      <w:r>
        <w:rPr>
          <w:rFonts w:ascii="Book Antiqua" w:hAnsi="Book Antiqua"/>
        </w:rPr>
        <w:t xml:space="preserve"> meses</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C45A44" w:rsidRDefault="00E6436D" w:rsidP="00E643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21.2 </w:t>
      </w:r>
      <w:r w:rsidR="00C45A44" w:rsidRPr="00195D34">
        <w:rPr>
          <w:rFonts w:ascii="Book Antiqua" w:eastAsia="Book Antiqua" w:hAnsi="Book Antiqua"/>
          <w:shd w:val="clear" w:color="auto" w:fill="FFFFFF"/>
        </w:rPr>
        <w:t xml:space="preserve">Os </w:t>
      </w:r>
      <w:r>
        <w:rPr>
          <w:rFonts w:ascii="Book Antiqua" w:eastAsia="Book Antiqua" w:hAnsi="Book Antiqua"/>
          <w:shd w:val="clear" w:color="auto" w:fill="FFFFFF"/>
        </w:rPr>
        <w:t>veículos</w:t>
      </w:r>
      <w:r w:rsidR="00C45A44" w:rsidRPr="00195D34">
        <w:rPr>
          <w:rFonts w:ascii="Book Antiqua" w:eastAsia="Book Antiqua" w:hAnsi="Book Antiqua"/>
          <w:shd w:val="clear" w:color="auto" w:fill="FFFFFF"/>
        </w:rPr>
        <w:t xml:space="preserve">, deverão ser entregues </w:t>
      </w:r>
      <w:r w:rsidR="00C45A44" w:rsidRPr="00195D34">
        <w:rPr>
          <w:rFonts w:ascii="Book Antiqua" w:eastAsia="Book Antiqua" w:hAnsi="Book Antiqua"/>
        </w:rPr>
        <w:t xml:space="preserve">conforme a necessidade da municipalidade, que procederá a solicitação </w:t>
      </w:r>
      <w:r>
        <w:rPr>
          <w:rFonts w:ascii="Book Antiqua" w:eastAsia="Book Antiqua" w:hAnsi="Book Antiqua"/>
        </w:rPr>
        <w:t xml:space="preserve">de forma </w:t>
      </w:r>
      <w:r w:rsidRPr="00E6436D">
        <w:rPr>
          <w:rFonts w:ascii="Book Antiqua" w:eastAsia="Book Antiqua" w:hAnsi="Book Antiqua"/>
          <w:b/>
        </w:rPr>
        <w:t>única</w:t>
      </w:r>
      <w:r w:rsidR="00C45A44" w:rsidRPr="00195D34">
        <w:rPr>
          <w:rFonts w:ascii="Book Antiqua" w:eastAsia="Book Antiqua" w:hAnsi="Book Antiqua"/>
        </w:rPr>
        <w:t xml:space="preserve">, através de Autorizações de Empenho - AE, que serão encaminhadas dentro do prazo de vigência </w:t>
      </w:r>
      <w:r>
        <w:rPr>
          <w:rFonts w:ascii="Book Antiqua" w:eastAsia="Book Antiqua" w:hAnsi="Book Antiqua"/>
        </w:rPr>
        <w:t>do Contrato.</w:t>
      </w:r>
    </w:p>
    <w:p w:rsidR="00C45A44" w:rsidRPr="00195D34" w:rsidRDefault="00E6436D" w:rsidP="00E643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 xml:space="preserve">21.3 </w:t>
      </w:r>
      <w:r w:rsidR="00C45A44" w:rsidRPr="00195D34">
        <w:rPr>
          <w:rFonts w:ascii="Book Antiqua" w:eastAsia="Book Antiqua" w:hAnsi="Book Antiqua"/>
          <w:shd w:val="clear" w:color="auto" w:fill="FFFFFF"/>
        </w:rPr>
        <w:t>O</w:t>
      </w:r>
      <w:r>
        <w:rPr>
          <w:rFonts w:ascii="Book Antiqua" w:eastAsia="Book Antiqua" w:hAnsi="Book Antiqua"/>
          <w:shd w:val="clear" w:color="auto" w:fill="FFFFFF"/>
        </w:rPr>
        <w:t xml:space="preserve">s veículos relacionados </w:t>
      </w:r>
      <w:r w:rsidR="00C45A44" w:rsidRPr="00195D34">
        <w:rPr>
          <w:rFonts w:ascii="Book Antiqua" w:eastAsia="Book Antiqua" w:hAnsi="Book Antiqua"/>
          <w:shd w:val="clear" w:color="auto" w:fill="FFFFFF"/>
        </w:rPr>
        <w:t xml:space="preserve">na </w:t>
      </w:r>
      <w:r w:rsidR="00C45A44" w:rsidRPr="00195D34">
        <w:rPr>
          <w:rFonts w:ascii="Book Antiqua" w:eastAsia="Book Antiqua" w:hAnsi="Book Antiqua"/>
        </w:rPr>
        <w:t>Autorização de Empenho – AE</w:t>
      </w:r>
      <w:r w:rsidR="00C45A44" w:rsidRPr="00195D34">
        <w:rPr>
          <w:rFonts w:ascii="Book Antiqua" w:eastAsia="Book Antiqua" w:hAnsi="Book Antiqua"/>
          <w:shd w:val="clear" w:color="auto" w:fill="FFFFFF"/>
        </w:rPr>
        <w:t xml:space="preserve"> deverão ser entregues no </w:t>
      </w:r>
      <w:r w:rsidR="00C45A44"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60</w:t>
      </w:r>
      <w:r w:rsidR="00C45A44" w:rsidRPr="00195D34">
        <w:rPr>
          <w:rFonts w:ascii="Book Antiqua" w:eastAsia="Book Antiqua" w:hAnsi="Book Antiqua"/>
          <w:b/>
          <w:shd w:val="clear" w:color="auto" w:fill="FFFFFF"/>
        </w:rPr>
        <w:t xml:space="preserve"> </w:t>
      </w:r>
      <w:r w:rsidR="00C45A44">
        <w:rPr>
          <w:rFonts w:ascii="Book Antiqua" w:eastAsia="Book Antiqua" w:hAnsi="Book Antiqua"/>
          <w:b/>
          <w:shd w:val="clear" w:color="auto" w:fill="FFFFFF"/>
        </w:rPr>
        <w:t>(</w:t>
      </w:r>
      <w:r>
        <w:rPr>
          <w:rFonts w:ascii="Book Antiqua" w:eastAsia="Book Antiqua" w:hAnsi="Book Antiqua"/>
          <w:b/>
          <w:shd w:val="clear" w:color="auto" w:fill="FFFFFF"/>
        </w:rPr>
        <w:t>sessenta</w:t>
      </w:r>
      <w:r w:rsidR="00C45A44" w:rsidRPr="00195D34">
        <w:rPr>
          <w:rFonts w:ascii="Book Antiqua" w:eastAsia="Book Antiqua" w:hAnsi="Book Antiqua"/>
          <w:b/>
          <w:shd w:val="clear" w:color="auto" w:fill="FFFFFF"/>
        </w:rPr>
        <w:t>) dias</w:t>
      </w:r>
      <w:r w:rsidR="00C45A44">
        <w:rPr>
          <w:rFonts w:ascii="Book Antiqua" w:eastAsia="Book Antiqua" w:hAnsi="Book Antiqua"/>
          <w:b/>
          <w:shd w:val="clear" w:color="auto" w:fill="FFFFFF"/>
        </w:rPr>
        <w:t xml:space="preserve"> úteis </w:t>
      </w:r>
      <w:r w:rsidR="00C45A44" w:rsidRPr="00195D34">
        <w:rPr>
          <w:rFonts w:ascii="Book Antiqua" w:eastAsia="Book Antiqua" w:hAnsi="Book Antiqua"/>
          <w:shd w:val="clear" w:color="auto" w:fill="FFFFFF"/>
        </w:rPr>
        <w:t>após a sua solicitação</w:t>
      </w:r>
      <w:r w:rsidR="00C45A44" w:rsidRPr="00195D34">
        <w:rPr>
          <w:rFonts w:ascii="Book Antiqua" w:eastAsia="Book Antiqua" w:hAnsi="Book Antiqua"/>
          <w:b/>
          <w:shd w:val="clear" w:color="auto" w:fill="FFFFFF"/>
        </w:rPr>
        <w:t xml:space="preserve">, </w:t>
      </w:r>
      <w:r w:rsidR="00C45A44" w:rsidRPr="00195D34">
        <w:rPr>
          <w:rFonts w:ascii="Book Antiqua" w:eastAsia="Book Antiqua" w:hAnsi="Book Antiqua"/>
          <w:shd w:val="clear" w:color="auto" w:fill="FFFFFF"/>
        </w:rPr>
        <w:t>em horário de expediente, nas condições estipuladas no presente Edital e seus Anexos, no loca</w:t>
      </w:r>
      <w:r w:rsidR="00C45A44">
        <w:rPr>
          <w:rFonts w:ascii="Book Antiqua" w:eastAsia="Book Antiqua" w:hAnsi="Book Antiqua"/>
          <w:shd w:val="clear" w:color="auto" w:fill="FFFFFF"/>
        </w:rPr>
        <w:t>l</w:t>
      </w:r>
      <w:r w:rsidR="00C45A44" w:rsidRPr="00195D34">
        <w:rPr>
          <w:rFonts w:ascii="Book Antiqua" w:eastAsia="Book Antiqua" w:hAnsi="Book Antiqua"/>
          <w:shd w:val="clear" w:color="auto" w:fill="FFFFFF"/>
        </w:rPr>
        <w:t xml:space="preserve"> indicado na </w:t>
      </w:r>
      <w:r w:rsidR="00C45A44" w:rsidRPr="00195D34">
        <w:rPr>
          <w:rFonts w:ascii="Book Antiqua" w:eastAsia="Book Antiqua" w:hAnsi="Book Antiqua"/>
        </w:rPr>
        <w:t xml:space="preserve">Autorização de Empenho – AE. </w:t>
      </w:r>
    </w:p>
    <w:p w:rsidR="00C45A44" w:rsidRDefault="00C45A44" w:rsidP="00C45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C45A44" w:rsidRDefault="00E6436D" w:rsidP="00C45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 xml:space="preserve">21.3.1 </w:t>
      </w:r>
      <w:r w:rsidR="00C45A44" w:rsidRPr="008E1BC6">
        <w:rPr>
          <w:rFonts w:ascii="Book Antiqua" w:eastAsia="Book Antiqua" w:hAnsi="Book Antiqua"/>
        </w:rPr>
        <w:t>A critério da administração poderão ser solicitadas entregas no seguinte endereço:</w:t>
      </w:r>
    </w:p>
    <w:p w:rsidR="00E6436D" w:rsidRDefault="00E6436D" w:rsidP="00C45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E6436D" w:rsidRDefault="004D64F7" w:rsidP="00C45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sidRPr="0073100E">
        <w:rPr>
          <w:rFonts w:ascii="Book Antiqua" w:eastAsia="Book Antiqua" w:hAnsi="Book Antiqua"/>
          <w:b/>
        </w:rPr>
        <w:t>DELEGACIA DE POLÍCIA E DE TRÂNSITO DA COMARCA DE GASPAR E CITRAN</w:t>
      </w:r>
      <w:r>
        <w:rPr>
          <w:rFonts w:ascii="Book Antiqua" w:eastAsia="Book Antiqua" w:hAnsi="Book Antiqua"/>
        </w:rPr>
        <w:t xml:space="preserve"> – Rua Augusto Beduschi, nº 254, Centro, CEP 89.110-070, Gaspar/SC.</w:t>
      </w:r>
    </w:p>
    <w:p w:rsidR="00C45A44" w:rsidRPr="005E69E3" w:rsidRDefault="00C45A44" w:rsidP="00C45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C45A44" w:rsidRDefault="004D64F7" w:rsidP="00C45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 xml:space="preserve">21.3.2 </w:t>
      </w:r>
      <w:r w:rsidR="00C45A44" w:rsidRPr="00022086">
        <w:rPr>
          <w:rFonts w:ascii="Book Antiqua" w:eastAsia="Book Antiqua" w:hAnsi="Book Antiqua"/>
          <w:shd w:val="clear" w:color="auto" w:fill="FFFFFF"/>
        </w:rPr>
        <w:t xml:space="preserve">Poderão ser solicitadas entregas em outros locais não estipulados neste Edital, sendo que o fornecedor obriga-se a entregar os </w:t>
      </w:r>
      <w:r>
        <w:rPr>
          <w:rFonts w:ascii="Book Antiqua" w:eastAsia="Book Antiqua" w:hAnsi="Book Antiqua"/>
          <w:shd w:val="clear" w:color="auto" w:fill="FFFFFF"/>
        </w:rPr>
        <w:t>veículos</w:t>
      </w:r>
      <w:r w:rsidR="00C45A44" w:rsidRPr="00022086">
        <w:rPr>
          <w:rFonts w:ascii="Book Antiqua" w:eastAsia="Book Antiqua" w:hAnsi="Book Antiqua"/>
          <w:shd w:val="clear" w:color="auto" w:fill="FFFFFF"/>
        </w:rPr>
        <w:t xml:space="preserve"> no local indicado, desde que seja dentro do Município de Gaspar.</w:t>
      </w:r>
    </w:p>
    <w:p w:rsidR="00C45A44" w:rsidRPr="00022086" w:rsidRDefault="00C45A44" w:rsidP="00C45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4D64F7" w:rsidRPr="004D64F7" w:rsidRDefault="004D64F7" w:rsidP="004D64F7">
      <w:pPr>
        <w:suppressAutoHyphens/>
        <w:autoSpaceDE w:val="0"/>
        <w:spacing w:line="232" w:lineRule="exact"/>
        <w:rPr>
          <w:rFonts w:ascii="Book Antiqua" w:eastAsia="Book Antiqua" w:hAnsi="Book Antiqua"/>
          <w:shd w:val="clear" w:color="auto" w:fill="FFFFFF"/>
        </w:rPr>
      </w:pPr>
      <w:r>
        <w:rPr>
          <w:rFonts w:ascii="Book Antiqua" w:eastAsia="Book Antiqua" w:hAnsi="Book Antiqua"/>
          <w:shd w:val="clear" w:color="auto" w:fill="FFFFFF"/>
        </w:rPr>
        <w:t xml:space="preserve">21.3.3 </w:t>
      </w:r>
      <w:r w:rsidRPr="004D64F7">
        <w:rPr>
          <w:rFonts w:ascii="Book Antiqua" w:eastAsia="Book Antiqua" w:hAnsi="Book Antiqua"/>
          <w:shd w:val="clear" w:color="auto" w:fill="FFFFFF"/>
        </w:rPr>
        <w:t>Quando da entrega do veículo o mesmo deverá estar com o tanque de combustível completamente abastecido (cheio);</w:t>
      </w:r>
    </w:p>
    <w:p w:rsidR="004D64F7" w:rsidRPr="004D64F7" w:rsidRDefault="004D64F7" w:rsidP="004D64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 xml:space="preserve">21.3.4 </w:t>
      </w:r>
      <w:r w:rsidRPr="004D64F7">
        <w:rPr>
          <w:rFonts w:ascii="Book Antiqua" w:eastAsia="Book Antiqua" w:hAnsi="Book Antiqua"/>
          <w:shd w:val="clear" w:color="auto" w:fill="FFFFFF"/>
        </w:rPr>
        <w:t>O veículo deverá ser entregue emplacado e licenciado em nome do órgão público adquirente, com placas identificatórias devidamente fixadas e lacradas, sendo que, deverão estar quitadas todas as taxas vinculadas ao emplacamento e licenciamento do veículo para trânsito.</w:t>
      </w:r>
    </w:p>
    <w:p w:rsidR="00C45A44" w:rsidRDefault="004D64F7" w:rsidP="004D64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 xml:space="preserve">21.4 </w:t>
      </w:r>
      <w:r w:rsidR="00C45A44" w:rsidRPr="00022086">
        <w:rPr>
          <w:rFonts w:ascii="Book Antiqua" w:eastAsia="Book Antiqua" w:hAnsi="Book Antiqua"/>
        </w:rPr>
        <w:t xml:space="preserve">No ato da entrega dos </w:t>
      </w:r>
      <w:r w:rsidR="0073100E">
        <w:rPr>
          <w:rFonts w:ascii="Book Antiqua" w:eastAsia="Book Antiqua" w:hAnsi="Book Antiqua"/>
        </w:rPr>
        <w:t>produtos</w:t>
      </w:r>
      <w:r w:rsidR="00C45A44" w:rsidRPr="00022086">
        <w:rPr>
          <w:rFonts w:ascii="Book Antiqua" w:eastAsia="Book Antiqua" w:hAnsi="Book Antiqua"/>
        </w:rPr>
        <w:t xml:space="preserve"> a proponente deverá apresentar Nota Fiscal/Fatura </w:t>
      </w:r>
      <w:r w:rsidR="00C45A44" w:rsidRPr="00022086">
        <w:rPr>
          <w:rFonts w:ascii="Book Antiqua" w:eastAsia="Book Antiqua" w:hAnsi="Book Antiqua"/>
        </w:rPr>
        <w:lastRenderedPageBreak/>
        <w:t>correspondente às quantias solicitadas, que será submetida à aprovação do órgão responsável pelo recebimento.</w:t>
      </w:r>
    </w:p>
    <w:p w:rsidR="00C45A44" w:rsidRPr="00022086" w:rsidRDefault="0073100E" w:rsidP="007310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 xml:space="preserve">21.5 </w:t>
      </w:r>
      <w:r w:rsidR="00C45A44" w:rsidRPr="00022086">
        <w:rPr>
          <w:rFonts w:ascii="Book Antiqua" w:eastAsia="Book Antiqua" w:hAnsi="Book Antiqua"/>
          <w:shd w:val="clear" w:color="auto" w:fill="FFFFFF"/>
        </w:rPr>
        <w:t xml:space="preserve">Fica aqui estabelecido que os </w:t>
      </w:r>
      <w:r>
        <w:rPr>
          <w:rFonts w:ascii="Book Antiqua" w:eastAsia="Book Antiqua" w:hAnsi="Book Antiqua"/>
          <w:shd w:val="clear" w:color="auto" w:fill="FFFFFF"/>
        </w:rPr>
        <w:t>veículos</w:t>
      </w:r>
      <w:r w:rsidR="00C45A44" w:rsidRPr="00022086">
        <w:rPr>
          <w:rFonts w:ascii="Book Antiqua" w:eastAsia="Book Antiqua" w:hAnsi="Book Antiqua"/>
          <w:shd w:val="clear" w:color="auto" w:fill="FFFFFF"/>
        </w:rPr>
        <w:t xml:space="preserve"> objeto deste Pregão serão recebidos:</w:t>
      </w:r>
    </w:p>
    <w:p w:rsidR="00C45A44" w:rsidRPr="00022086" w:rsidRDefault="00C45A44" w:rsidP="00C45A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sidR="0073100E">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C45A44" w:rsidRDefault="00C45A44" w:rsidP="00C45A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sidR="0073100E">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w:t>
      </w:r>
      <w:r w:rsidR="0073100E"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C45A44" w:rsidRDefault="0073100E" w:rsidP="00C45A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 xml:space="preserve">21.5.1 </w:t>
      </w:r>
      <w:r w:rsidR="00C45A44" w:rsidRPr="00022086">
        <w:rPr>
          <w:rFonts w:ascii="Book Antiqua" w:eastAsia="Book Antiqua" w:hAnsi="Book Antiqua"/>
          <w:shd w:val="clear" w:color="auto" w:fill="FFFFFF"/>
        </w:rPr>
        <w:t xml:space="preserve">A </w:t>
      </w:r>
      <w:r w:rsidR="00C45A44"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00C45A44" w:rsidRPr="00022086">
        <w:rPr>
          <w:rFonts w:ascii="Book Antiqua" w:eastAsia="Book Antiqua" w:hAnsi="Book Antiqua"/>
        </w:rPr>
        <w:t>, que se dará em até 03 (três) dias úteis após o recebimento provisório.</w:t>
      </w:r>
    </w:p>
    <w:p w:rsidR="00C45A44" w:rsidRDefault="0073100E" w:rsidP="007310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 xml:space="preserve">21.6 </w:t>
      </w:r>
      <w:r w:rsidR="00C45A44" w:rsidRPr="00195D34">
        <w:rPr>
          <w:rFonts w:ascii="Book Antiqua" w:eastAsia="Book Antiqua" w:hAnsi="Book Antiqua"/>
        </w:rPr>
        <w:t xml:space="preserve">Os </w:t>
      </w:r>
      <w:r>
        <w:rPr>
          <w:rFonts w:ascii="Book Antiqua" w:eastAsia="Book Antiqua" w:hAnsi="Book Antiqua"/>
        </w:rPr>
        <w:t>produtos</w:t>
      </w:r>
      <w:r w:rsidR="00C45A44" w:rsidRPr="00195D34">
        <w:rPr>
          <w:rFonts w:ascii="Book Antiqua" w:eastAsia="Book Antiqua" w:hAnsi="Book Antiqua"/>
        </w:rPr>
        <w:t xml:space="preserve"> que forem recusados (tanto no recebimento provisório quanto no recebimento definitivo) deverão ser substituídos </w:t>
      </w:r>
      <w:r>
        <w:rPr>
          <w:rFonts w:ascii="Book Antiqua" w:eastAsia="Book Antiqua" w:hAnsi="Book Antiqua"/>
        </w:rPr>
        <w:t xml:space="preserve">em prazo estipulado entre a Contratada e a Contratante, </w:t>
      </w:r>
      <w:r w:rsidR="00C45A44" w:rsidRPr="00195D34">
        <w:rPr>
          <w:rFonts w:ascii="Book Antiqua" w:eastAsia="Book Antiqua" w:hAnsi="Book Antiqua"/>
          <w:shd w:val="clear" w:color="auto" w:fill="FFFFFF"/>
        </w:rPr>
        <w:t>sem qualquer ônus para o Município.</w:t>
      </w:r>
      <w:r w:rsidR="00C45A44" w:rsidRPr="00195D34">
        <w:rPr>
          <w:rFonts w:ascii="Book Antiqua" w:eastAsia="Book Antiqua" w:hAnsi="Book Antiqua"/>
        </w:rPr>
        <w:t xml:space="preserve"> </w:t>
      </w:r>
    </w:p>
    <w:p w:rsidR="00C45A44" w:rsidRDefault="0073100E" w:rsidP="007310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21.7 </w:t>
      </w:r>
      <w:r w:rsidR="00C45A44"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00C45A44" w:rsidRPr="00195D34">
        <w:rPr>
          <w:rFonts w:ascii="Book Antiqua" w:eastAsia="Book Antiqua" w:hAnsi="Book Antiqua"/>
          <w:shd w:val="clear" w:color="auto" w:fill="FFFFFF"/>
        </w:rPr>
        <w:t xml:space="preserve"> cotados não for realizada no prazo estipulado, a fornecedora estará </w:t>
      </w:r>
      <w:r w:rsidR="00C45A44" w:rsidRPr="00195D34">
        <w:rPr>
          <w:rFonts w:ascii="Book Antiqua" w:eastAsia="Book Antiqua" w:hAnsi="Book Antiqua"/>
        </w:rPr>
        <w:t>sujeita às sanções previstas neste Edital, na Minuta do Contrato e na Lei.</w:t>
      </w:r>
    </w:p>
    <w:p w:rsidR="00206FE7" w:rsidRDefault="0073100E" w:rsidP="00C45A44">
      <w:pPr>
        <w:widowControl w:val="0"/>
        <w:rPr>
          <w:rFonts w:ascii="Book Antiqua" w:eastAsia="Book Antiqua" w:hAnsi="Book Antiqua"/>
        </w:rPr>
      </w:pPr>
      <w:r>
        <w:rPr>
          <w:rFonts w:ascii="Book Antiqua" w:eastAsia="Book Antiqua" w:hAnsi="Book Antiqua"/>
        </w:rPr>
        <w:t xml:space="preserve">21.8 </w:t>
      </w:r>
      <w:r w:rsidR="00C45A44"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00C45A44"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w:t>
      </w:r>
      <w:r w:rsidR="00C45A44" w:rsidRPr="0073100E">
        <w:rPr>
          <w:rFonts w:ascii="Book Antiqua" w:eastAsia="Book Antiqua" w:hAnsi="Book Antiqua"/>
          <w:shd w:val="clear" w:color="auto" w:fill="FFFFFF"/>
        </w:rPr>
        <w:t>prejuízos e danos eventualmente causados à Administração.</w:t>
      </w:r>
    </w:p>
    <w:p w:rsidR="00C45A44" w:rsidRDefault="00C45A44" w:rsidP="00687596">
      <w:pPr>
        <w:widowControl w:val="0"/>
        <w:rPr>
          <w:rFonts w:ascii="Book Antiqua" w:eastAsia="Book Antiqua" w:hAnsi="Book Antiqua"/>
        </w:rPr>
      </w:pPr>
    </w:p>
    <w:p w:rsidR="0022182E" w:rsidRPr="00135A1D" w:rsidRDefault="003341A5" w:rsidP="00EA2620">
      <w:pPr>
        <w:widowControl w:val="0"/>
        <w:rPr>
          <w:rFonts w:ascii="Book Antiqua" w:eastAsia="Book Antiqua" w:hAnsi="Book Antiqua"/>
          <w:b/>
        </w:rPr>
      </w:pPr>
      <w:r w:rsidRPr="00135A1D">
        <w:rPr>
          <w:rFonts w:ascii="Book Antiqua" w:eastAsia="Book Antiqua" w:hAnsi="Book Antiqua"/>
          <w:b/>
        </w:rPr>
        <w:t>22</w:t>
      </w:r>
      <w:r w:rsidR="0022182E" w:rsidRPr="00135A1D">
        <w:rPr>
          <w:rFonts w:ascii="Book Antiqua" w:eastAsia="Book Antiqua" w:hAnsi="Book Antiqua"/>
          <w:b/>
        </w:rPr>
        <w:t>. DA FORMA DE PAGAMENTO E DA DOTAÇÃO ORÇAMENTÁRIA</w:t>
      </w:r>
    </w:p>
    <w:p w:rsidR="00E277E2" w:rsidRPr="00430317" w:rsidRDefault="00E277E2" w:rsidP="00E277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veículos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E277E2" w:rsidRPr="00430317" w:rsidRDefault="00E277E2" w:rsidP="00E277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277E2" w:rsidRPr="00430317" w:rsidRDefault="00E277E2" w:rsidP="00E277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277E2" w:rsidRPr="00430317" w:rsidRDefault="00E277E2" w:rsidP="00E277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277E2" w:rsidRDefault="00E277E2" w:rsidP="00E277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135A1D" w:rsidRDefault="00E277E2" w:rsidP="00E277E2">
      <w:pPr>
        <w:rPr>
          <w:rFonts w:ascii="Book Antiqua" w:hAnsi="Book Antiqua"/>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277E2" w:rsidRPr="00E277E2" w:rsidRDefault="00E277E2" w:rsidP="00E277E2">
      <w:pPr>
        <w:jc w:val="right"/>
        <w:rPr>
          <w:rFonts w:ascii="Book Antiqua" w:hAnsi="Book Antiqua"/>
          <w:b/>
        </w:rPr>
      </w:pPr>
      <w:r w:rsidRPr="00E277E2">
        <w:rPr>
          <w:rFonts w:ascii="Book Antiqua" w:hAnsi="Book Antiqua"/>
          <w:b/>
        </w:rPr>
        <w:t>Secretaria Municipal da Fazenda e Gestão Administrativa</w:t>
      </w:r>
    </w:p>
    <w:p w:rsidR="00E277E2" w:rsidRPr="00E277E2" w:rsidRDefault="00E277E2" w:rsidP="00E277E2">
      <w:pPr>
        <w:jc w:val="right"/>
        <w:rPr>
          <w:rFonts w:ascii="Book Antiqua" w:hAnsi="Book Antiqua"/>
        </w:rPr>
      </w:pPr>
      <w:r w:rsidRPr="00E277E2">
        <w:rPr>
          <w:rFonts w:ascii="Book Antiqua" w:hAnsi="Book Antiqua"/>
        </w:rPr>
        <w:t>Delegacia de Polícia de Gaspar/SC</w:t>
      </w:r>
    </w:p>
    <w:p w:rsidR="00E277E2" w:rsidRPr="00E277E2" w:rsidRDefault="00E277E2" w:rsidP="00E277E2">
      <w:pPr>
        <w:jc w:val="right"/>
        <w:rPr>
          <w:rFonts w:ascii="Book Antiqua" w:hAnsi="Book Antiqua"/>
        </w:rPr>
      </w:pPr>
      <w:r w:rsidRPr="00E277E2">
        <w:rPr>
          <w:rFonts w:ascii="Book Antiqua" w:hAnsi="Book Antiqua"/>
        </w:rPr>
        <w:t xml:space="preserve">Dotação Orçamentária </w:t>
      </w:r>
      <w:r w:rsidRPr="00E277E2">
        <w:rPr>
          <w:rFonts w:ascii="Book Antiqua" w:hAnsi="Book Antiqua"/>
          <w:b/>
        </w:rPr>
        <w:t xml:space="preserve">nº </w:t>
      </w:r>
      <w:r w:rsidR="0099768B">
        <w:rPr>
          <w:rFonts w:ascii="Book Antiqua" w:hAnsi="Book Antiqua"/>
          <w:b/>
        </w:rPr>
        <w:t xml:space="preserve">88/2020; </w:t>
      </w:r>
      <w:r w:rsidR="004B192D">
        <w:rPr>
          <w:rFonts w:ascii="Book Antiqua" w:hAnsi="Book Antiqua"/>
          <w:b/>
        </w:rPr>
        <w:t>359/2020.</w:t>
      </w:r>
    </w:p>
    <w:p w:rsidR="0022182E" w:rsidRPr="00002940" w:rsidRDefault="000714FA" w:rsidP="00E277E2">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DF7905">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9A7A71">
        <w:rPr>
          <w:rFonts w:ascii="Book Antiqua" w:hAnsi="Book Antiqua"/>
          <w:b/>
        </w:rPr>
        <w:t>até</w:t>
      </w:r>
      <w:r w:rsidR="003A15D6">
        <w:rPr>
          <w:rFonts w:ascii="Book Antiqua" w:hAnsi="Book Antiqua"/>
          <w:b/>
        </w:rPr>
        <w:t xml:space="preserve"> </w:t>
      </w:r>
      <w:r w:rsidR="00F018E1" w:rsidRPr="009A7A71">
        <w:rPr>
          <w:rFonts w:ascii="Book Antiqua" w:hAnsi="Book Antiqua"/>
          <w:b/>
        </w:rPr>
        <w:t>02 (dois) dias úteis</w:t>
      </w:r>
      <w:r w:rsidR="003A15D6">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DF7905">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3A15D6">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DF7905">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23F99">
        <w:rPr>
          <w:rStyle w:val="nfase"/>
          <w:rFonts w:ascii="Book Antiqua" w:eastAsia="Book Antiqua" w:hAnsi="Book Antiqua"/>
          <w:i w:val="0"/>
        </w:rPr>
        <w:t>).</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4" w:history="1">
        <w:r w:rsidR="00767815">
          <w:rPr>
            <w:rStyle w:val="Hyperlink"/>
            <w:rFonts w:ascii="Book Antiqua" w:eastAsia="Book Antiqua" w:hAnsi="Book Antiqua"/>
          </w:rPr>
          <w:t>pregaoeletronico@gaspar.sc.gov.br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w:t>
      </w:r>
      <w:r w:rsidR="001C698F" w:rsidRPr="00645341">
        <w:rPr>
          <w:rFonts w:ascii="Book Antiqua" w:eastAsia="Book Antiqua" w:hAnsi="Book Antiqua"/>
        </w:rPr>
        <w:lastRenderedPageBreak/>
        <w:t>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3A15D6">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003441">
        <w:rPr>
          <w:rStyle w:val="nfase"/>
          <w:rFonts w:ascii="Book Antiqua" w:eastAsia="Book Antiqua" w:hAnsi="Book Antiqua"/>
          <w:b/>
          <w:i w:val="0"/>
        </w:rPr>
        <w:t>02 (</w:t>
      </w:r>
      <w:r w:rsidR="00E71338" w:rsidRPr="005B1844">
        <w:rPr>
          <w:rStyle w:val="nfase"/>
          <w:rFonts w:ascii="Book Antiqua" w:eastAsia="Book Antiqua" w:hAnsi="Book Antiqua"/>
          <w:b/>
          <w:i w:val="0"/>
        </w:rPr>
        <w:t>dois</w:t>
      </w:r>
      <w:r w:rsidR="00E71338">
        <w:rPr>
          <w:rStyle w:val="nfase"/>
          <w:rFonts w:ascii="Book Antiqua" w:eastAsia="Book Antiqua" w:hAnsi="Book Antiqua"/>
          <w:b/>
          <w:i w:val="0"/>
        </w:rPr>
        <w:t>)</w:t>
      </w:r>
      <w:r w:rsidR="00E71338" w:rsidRPr="005B1844">
        <w:rPr>
          <w:rStyle w:val="nfase"/>
          <w:rFonts w:ascii="Book Antiqua" w:eastAsia="Book Antiqua" w:hAnsi="Book Antiqua"/>
          <w:b/>
          <w:i w:val="0"/>
        </w:rPr>
        <w:t xml:space="preserve"> dias úteis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E977C1" w:rsidRDefault="00E977C1" w:rsidP="00E977C1">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DF7905">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DF7905">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até 03 (três) dias úteis</w:t>
      </w:r>
      <w:r w:rsidR="003E3CA1">
        <w:rPr>
          <w:rStyle w:val="nfase"/>
          <w:rFonts w:ascii="Book Antiqua" w:eastAsia="Book Antiqua" w:hAnsi="Book Antiqua"/>
          <w:b/>
          <w:i w:val="0"/>
        </w:rPr>
        <w:t xml:space="preserve"> </w:t>
      </w:r>
      <w:r w:rsidR="00D94D3E" w:rsidRPr="00251C96">
        <w:rPr>
          <w:rStyle w:val="nfase"/>
          <w:rFonts w:ascii="Book Antiqua" w:eastAsia="Book Antiqua" w:hAnsi="Book Antiqua"/>
          <w:i w:val="0"/>
        </w:rPr>
        <w:t>antes da data fixada para abertura da sessão pública,</w:t>
      </w:r>
      <w:r w:rsidR="003E3CA1">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3E3CA1">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5" w:history="1">
        <w:r w:rsidR="00767815">
          <w:rPr>
            <w:rStyle w:val="Hyperlink"/>
            <w:rFonts w:ascii="Book Antiqua" w:eastAsia="Book Antiqua" w:hAnsi="Book Antiqua"/>
          </w:rPr>
          <w:t>pregaoeletronico@gaspar.sc.gov.br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747254">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CF610C" w:rsidRDefault="00CF610C"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advertência e anotação restritiva no Cadastro de Fornecedores;</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multa de até 20% (vinte por cento) sobre o valor da proposta;</w:t>
      </w:r>
    </w:p>
    <w:p w:rsidR="00F249E8" w:rsidRPr="00833FAE"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F249E8" w:rsidRPr="00833FAE"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25</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F249E8" w:rsidRPr="00833FAE"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25</w:t>
      </w:r>
      <w:r w:rsidRPr="00833FAE">
        <w:rPr>
          <w:rFonts w:ascii="Book Antiqua" w:hAnsi="Book Antiqua" w:cs="Book Antiqua"/>
          <w:bCs/>
        </w:rPr>
        <w:t>.3 Caberá aplicação da penalidade de advertência nos casos de infrações leves que não gerem prejuízo à Administração.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bCs/>
        </w:rPr>
        <w:t>25</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h) cometer fraude fiscal; Multa de 20%, calculada sobre o valor total do contrato;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F249E8" w:rsidRPr="00833FAE"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j) Em caso de não providenciar a entrega ou providenciar com mais de 10 dias de atraso; Multa </w:t>
      </w:r>
      <w:r w:rsidRPr="00833FAE">
        <w:rPr>
          <w:rFonts w:ascii="Book Antiqua" w:hAnsi="Book Antiqua" w:cs="Book Antiqua"/>
        </w:rPr>
        <w:lastRenderedPageBreak/>
        <w:t>de 10% sobre o valor total do lote ou dos itens do contrato relacionados no pedido.</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249E8" w:rsidRPr="00F82FF5"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249E8" w:rsidRPr="00F249E8" w:rsidRDefault="00F249E8" w:rsidP="00F24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25</w:t>
      </w:r>
      <w:r w:rsidRPr="00F82FF5">
        <w:rPr>
          <w:rFonts w:ascii="Book Antiqua" w:hAnsi="Book Antiqua" w:cs="Book Antiqua"/>
          <w:bCs/>
        </w:rPr>
        <w:t xml:space="preserve">.10 As penalidades de Advertência, Multa e Impedimento de Licitar, poderão ser aplicadas por </w:t>
      </w:r>
      <w:r w:rsidRPr="00F249E8">
        <w:rPr>
          <w:rFonts w:ascii="Book Antiqua" w:hAnsi="Book Antiqua" w:cs="Book Antiqua"/>
          <w:bCs/>
        </w:rPr>
        <w:t xml:space="preserve">qualquer Secretário Municipal requisitante dos materiais.  </w:t>
      </w:r>
    </w:p>
    <w:p w:rsidR="0022182E" w:rsidRPr="00F249E8" w:rsidRDefault="00F249E8" w:rsidP="00F249E8">
      <w:pPr>
        <w:pStyle w:val="Normal0"/>
        <w:widowControl w:val="0"/>
        <w:rPr>
          <w:rFonts w:ascii="Book Antiqua" w:eastAsia="Times New Roman" w:hAnsi="Book Antiqua"/>
          <w:b/>
          <w:sz w:val="22"/>
          <w:szCs w:val="22"/>
          <w:lang w:val="pt-BR"/>
        </w:rPr>
      </w:pPr>
      <w:r w:rsidRPr="00F249E8">
        <w:rPr>
          <w:rFonts w:ascii="Book Antiqua" w:hAnsi="Book Antiqua" w:cs="Book Antiqua"/>
          <w:bCs/>
          <w:sz w:val="22"/>
          <w:szCs w:val="22"/>
        </w:rPr>
        <w:t>25.11 Os recursos deverão ser encaminhados à autoridade que aplicou a penalidade, sendo que após sua análise será submetida à Decisão da Autoridade hierarquicamente Superior.</w:t>
      </w:r>
    </w:p>
    <w:p w:rsidR="00F249E8" w:rsidRPr="00F249E8" w:rsidRDefault="00F249E8" w:rsidP="0022182E">
      <w:pPr>
        <w:pStyle w:val="Normal0"/>
        <w:widowControl w:val="0"/>
        <w:rPr>
          <w:rFonts w:ascii="Book Antiqua" w:eastAsia="Times New Roman" w:hAnsi="Book Antiqua"/>
          <w:b/>
          <w:sz w:val="22"/>
          <w:szCs w:val="22"/>
          <w:lang w:val="pt-BR"/>
        </w:rPr>
      </w:pPr>
    </w:p>
    <w:p w:rsidR="0022182E" w:rsidRPr="00D40835" w:rsidRDefault="00E8587A" w:rsidP="00F249E8">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7 O desatendimento de exigências formais não essenciais não importará no afastamento da proponente, desde que seja possível a aferição da sua qualificação e a exata compreensão da sua </w:t>
      </w:r>
      <w:r w:rsidR="0022182E">
        <w:rPr>
          <w:rFonts w:ascii="Book Antiqua" w:eastAsia="Book Antiqua" w:hAnsi="Book Antiqua"/>
        </w:rPr>
        <w:lastRenderedPageBreak/>
        <w:t>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subsequente,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B25AB6">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6255CA">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Modelos/Declarações.</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801E4">
        <w:rPr>
          <w:rFonts w:ascii="Book Antiqua" w:hAnsi="Book Antiqua"/>
        </w:rPr>
        <w:t xml:space="preserve"> </w:t>
      </w:r>
      <w:r w:rsidR="00C23F99">
        <w:rPr>
          <w:rFonts w:ascii="Book Antiqua" w:hAnsi="Book Antiqua"/>
        </w:rPr>
        <w:t>Priscila Gonçalves, matrícula nº 11.388.</w:t>
      </w:r>
    </w:p>
    <w:p w:rsidR="00505BFB" w:rsidRDefault="00505BFB"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C23F9" w:rsidRDefault="009C23F9"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E277E2">
        <w:rPr>
          <w:rFonts w:ascii="Book Antiqua" w:eastAsia="Book Antiqua" w:hAnsi="Book Antiqua"/>
        </w:rPr>
        <w:t>26</w:t>
      </w:r>
      <w:r>
        <w:rPr>
          <w:rFonts w:ascii="Book Antiqua" w:eastAsia="Book Antiqua" w:hAnsi="Book Antiqua"/>
        </w:rPr>
        <w:t xml:space="preserve"> de </w:t>
      </w:r>
      <w:r w:rsidR="00B13519">
        <w:rPr>
          <w:rFonts w:ascii="Book Antiqua" w:eastAsia="Book Antiqua" w:hAnsi="Book Antiqua"/>
        </w:rPr>
        <w:t>junho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155761" w:rsidRDefault="00155761" w:rsidP="00C23F99">
      <w:pPr>
        <w:widowControl w:val="0"/>
        <w:ind w:left="0"/>
        <w:rPr>
          <w:rFonts w:ascii="Book Antiqua" w:eastAsia="Arial" w:hAnsi="Book Antiqua" w:cs="Book Antiqua"/>
          <w:b/>
          <w:lang w:eastAsia="pt-BR"/>
        </w:rPr>
      </w:pPr>
    </w:p>
    <w:p w:rsidR="007E2E8E" w:rsidRDefault="007E2E8E" w:rsidP="0022182E">
      <w:pPr>
        <w:widowControl w:val="0"/>
        <w:jc w:val="center"/>
        <w:rPr>
          <w:rFonts w:ascii="Book Antiqua" w:eastAsia="Arial" w:hAnsi="Book Antiqua" w:cs="Book Antiqua"/>
          <w:b/>
          <w:lang w:eastAsia="pt-BR"/>
        </w:rPr>
      </w:pPr>
    </w:p>
    <w:p w:rsidR="0022272D" w:rsidRDefault="0022272D" w:rsidP="0022182E">
      <w:pPr>
        <w:widowControl w:val="0"/>
        <w:jc w:val="center"/>
        <w:rPr>
          <w:rFonts w:ascii="Book Antiqua" w:eastAsia="Arial" w:hAnsi="Book Antiqua" w:cs="Book Antiqua"/>
          <w:b/>
          <w:lang w:eastAsia="pt-BR"/>
        </w:rPr>
      </w:pPr>
    </w:p>
    <w:p w:rsidR="0022272D" w:rsidRDefault="0022272D" w:rsidP="0022182E">
      <w:pPr>
        <w:widowControl w:val="0"/>
        <w:jc w:val="center"/>
        <w:rPr>
          <w:rFonts w:ascii="Book Antiqua" w:eastAsia="Arial" w:hAnsi="Book Antiqua" w:cs="Book Antiqua"/>
          <w:b/>
          <w:lang w:eastAsia="pt-BR"/>
        </w:rPr>
      </w:pPr>
    </w:p>
    <w:p w:rsidR="0022272D" w:rsidRDefault="0022272D" w:rsidP="0022182E">
      <w:pPr>
        <w:widowControl w:val="0"/>
        <w:jc w:val="center"/>
        <w:rPr>
          <w:rFonts w:ascii="Book Antiqua" w:eastAsia="Arial" w:hAnsi="Book Antiqua" w:cs="Book Antiqua"/>
          <w:b/>
          <w:lang w:eastAsia="pt-BR"/>
        </w:rPr>
      </w:pPr>
    </w:p>
    <w:p w:rsidR="0022272D" w:rsidRDefault="00E277E2" w:rsidP="0022272D">
      <w:pPr>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CARLOS ROBERTO PEREIRA</w:t>
      </w:r>
    </w:p>
    <w:p w:rsidR="0022182E" w:rsidRDefault="0022272D" w:rsidP="0022272D">
      <w:pPr>
        <w:jc w:val="center"/>
        <w:rPr>
          <w:rFonts w:ascii="Book Antiqua" w:eastAsia="Arial" w:hAnsi="Book Antiqua" w:cs="Book Antiqua"/>
          <w:b/>
          <w:sz w:val="48"/>
          <w:szCs w:val="48"/>
          <w:lang w:eastAsia="pt-BR"/>
        </w:rPr>
      </w:pPr>
      <w:r w:rsidRPr="0022272D">
        <w:rPr>
          <w:rFonts w:ascii="Book Antiqua" w:eastAsia="Arial" w:hAnsi="Book Antiqua" w:cs="Book Antiqua"/>
          <w:sz w:val="20"/>
          <w:szCs w:val="20"/>
          <w:lang w:eastAsia="pt-BR"/>
        </w:rPr>
        <w:t xml:space="preserve">Secretário Municipal </w:t>
      </w:r>
      <w:r w:rsidR="00E277E2">
        <w:rPr>
          <w:rFonts w:ascii="Book Antiqua" w:eastAsia="Arial" w:hAnsi="Book Antiqua" w:cs="Book Antiqua"/>
          <w:sz w:val="20"/>
          <w:szCs w:val="20"/>
          <w:lang w:eastAsia="pt-BR"/>
        </w:rPr>
        <w:t>da Fazenda e Gestão Administrativa</w:t>
      </w:r>
      <w:r>
        <w:rPr>
          <w:rFonts w:ascii="Book Antiqua" w:eastAsia="Arial" w:hAnsi="Book Antiqua" w:cs="Book Antiqua"/>
          <w:b/>
          <w:sz w:val="20"/>
          <w:szCs w:val="20"/>
          <w:lang w:eastAsia="pt-BR"/>
        </w:rPr>
        <w:t xml:space="preserve"> </w:t>
      </w:r>
      <w:r w:rsidR="003917BA">
        <w:rPr>
          <w:rFonts w:ascii="Book Antiqua" w:eastAsia="Arial" w:hAnsi="Book Antiqua" w:cs="Book Antiqua"/>
          <w:b/>
          <w:sz w:val="48"/>
          <w:szCs w:val="48"/>
          <w:lang w:eastAsia="pt-BR"/>
        </w:rPr>
        <w:br w:type="page"/>
      </w:r>
      <w:r w:rsidR="0022182E" w:rsidRPr="00FD5017">
        <w:rPr>
          <w:rFonts w:ascii="Book Antiqua" w:eastAsia="Arial" w:hAnsi="Book Antiqua" w:cs="Book Antiqua"/>
          <w:b/>
          <w:sz w:val="48"/>
          <w:szCs w:val="48"/>
          <w:lang w:eastAsia="pt-BR"/>
        </w:rPr>
        <w:lastRenderedPageBreak/>
        <w:t>ANE</w:t>
      </w:r>
      <w:bookmarkStart w:id="0" w:name="_GoBack"/>
      <w:bookmarkEnd w:id="0"/>
      <w:r w:rsidR="0022182E" w:rsidRPr="00FD5017">
        <w:rPr>
          <w:rFonts w:ascii="Book Antiqua" w:eastAsia="Arial" w:hAnsi="Book Antiqua" w:cs="Book Antiqua"/>
          <w:b/>
          <w:sz w:val="48"/>
          <w:szCs w:val="48"/>
          <w:lang w:eastAsia="pt-BR"/>
        </w:rPr>
        <w:t>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3B1E90">
        <w:rPr>
          <w:rFonts w:ascii="Book Antiqua" w:eastAsia="Book Antiqua" w:hAnsi="Book Antiqua"/>
          <w:sz w:val="36"/>
          <w:szCs w:val="36"/>
        </w:rPr>
        <w:t>130/2020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54335A">
        <w:rPr>
          <w:rStyle w:val="nfase"/>
          <w:rFonts w:ascii="Book Antiqua" w:eastAsia="Book Antiqua" w:hAnsi="Book Antiqua"/>
          <w:i w:val="0"/>
          <w:sz w:val="36"/>
          <w:szCs w:val="36"/>
        </w:rPr>
        <w:t xml:space="preserve"> </w:t>
      </w:r>
      <w:r w:rsidR="003B1E90">
        <w:rPr>
          <w:rStyle w:val="nfase"/>
          <w:rFonts w:ascii="Book Antiqua" w:eastAsia="Book Antiqua" w:hAnsi="Book Antiqua"/>
          <w:i w:val="0"/>
          <w:sz w:val="36"/>
          <w:szCs w:val="36"/>
        </w:rPr>
        <w:t>022/2020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22182E">
      <w:pPr>
        <w:jc w:val="center"/>
        <w:rPr>
          <w:rFonts w:ascii="Book Antiqua" w:hAnsi="Book Antiqua"/>
          <w:b/>
          <w:sz w:val="36"/>
          <w:szCs w:val="36"/>
        </w:rPr>
      </w:pPr>
      <w:r w:rsidRPr="0040198A">
        <w:rPr>
          <w:rFonts w:ascii="Book Antiqua" w:hAnsi="Book Antiqua"/>
          <w:b/>
          <w:sz w:val="36"/>
          <w:szCs w:val="36"/>
        </w:rPr>
        <w:t>TERMO DE REFERÊNCIA</w:t>
      </w:r>
    </w:p>
    <w:p w:rsidR="0022182E" w:rsidRDefault="0022182E" w:rsidP="0022182E">
      <w:pPr>
        <w:jc w:val="center"/>
        <w:rPr>
          <w:rFonts w:ascii="Book Antiqua" w:hAnsi="Book Antiqua"/>
          <w:b/>
        </w:rPr>
      </w:pPr>
    </w:p>
    <w:p w:rsidR="0022272D" w:rsidRPr="00B57EEA" w:rsidRDefault="0022272D" w:rsidP="0022272D">
      <w:pPr>
        <w:rPr>
          <w:rFonts w:ascii="Book Antiqua" w:hAnsi="Book Antiqua"/>
        </w:rPr>
      </w:pPr>
      <w:r w:rsidRPr="00B57EEA">
        <w:rPr>
          <w:rFonts w:ascii="Book Antiqua" w:hAnsi="Book Antiqua"/>
          <w:b/>
        </w:rPr>
        <w:t>1. DO OBJETO</w:t>
      </w:r>
    </w:p>
    <w:p w:rsidR="0022272D" w:rsidRPr="00F616F8" w:rsidRDefault="000E60A1" w:rsidP="0022272D">
      <w:pPr>
        <w:rPr>
          <w:rFonts w:ascii="Book Antiqua" w:eastAsia="Times New Roman" w:hAnsi="Book Antiqua" w:cs="Segoe UI Light"/>
          <w:lang w:eastAsia="pt-BR"/>
        </w:rPr>
      </w:pPr>
      <w:proofErr w:type="gramStart"/>
      <w:r>
        <w:rPr>
          <w:rFonts w:ascii="Book Antiqua" w:hAnsi="Book Antiqua"/>
          <w:i/>
        </w:rPr>
        <w:t xml:space="preserve">1.1 </w:t>
      </w:r>
      <w:r w:rsidR="00F616F8" w:rsidRPr="003B1E90">
        <w:rPr>
          <w:rFonts w:ascii="Book Antiqua" w:hAnsi="Book Antiqua"/>
          <w:i/>
        </w:rPr>
        <w:t>Aquisição</w:t>
      </w:r>
      <w:proofErr w:type="gramEnd"/>
      <w:r w:rsidR="00F616F8" w:rsidRPr="003B1E90">
        <w:rPr>
          <w:rFonts w:ascii="Book Antiqua" w:hAnsi="Book Antiqua"/>
          <w:i/>
        </w:rPr>
        <w:t xml:space="preserve"> de Veículos para atender as necessidades da Delegacia de Polícia Civil e CITRAN do Município de Gaspar/SC</w:t>
      </w:r>
      <w:r w:rsidR="00F616F8">
        <w:rPr>
          <w:rFonts w:ascii="Book Antiqua" w:hAnsi="Book Antiqua"/>
          <w:i/>
        </w:rPr>
        <w:t xml:space="preserve">, </w:t>
      </w:r>
      <w:r w:rsidR="00F616F8" w:rsidRPr="00F616F8">
        <w:rPr>
          <w:rFonts w:ascii="Book Antiqua" w:eastAsia="Times New Roman" w:hAnsi="Book Antiqua" w:cs="Segoe UI Light"/>
          <w:lang w:eastAsia="pt-BR"/>
        </w:rPr>
        <w:t>conforme especificações e quantitativos descritos abaixo.</w:t>
      </w:r>
    </w:p>
    <w:p w:rsidR="00F616F8" w:rsidRDefault="00F616F8" w:rsidP="0022272D">
      <w:pPr>
        <w:rPr>
          <w:rFonts w:ascii="Book Antiqua" w:hAnsi="Book Antiqua"/>
          <w:sz w:val="24"/>
          <w:szCs w:val="24"/>
        </w:rPr>
      </w:pPr>
    </w:p>
    <w:p w:rsidR="0032768C" w:rsidRPr="0032768C" w:rsidRDefault="0032768C" w:rsidP="0022272D">
      <w:pPr>
        <w:rPr>
          <w:rFonts w:ascii="Book Antiqua" w:hAnsi="Book Antiqua"/>
          <w:i/>
          <w:sz w:val="20"/>
          <w:szCs w:val="20"/>
        </w:rPr>
      </w:pPr>
      <w:r w:rsidRPr="00666742">
        <w:rPr>
          <w:rFonts w:ascii="Book Antiqua" w:hAnsi="Book Antiqua"/>
          <w:i/>
          <w:sz w:val="20"/>
          <w:szCs w:val="20"/>
        </w:rPr>
        <w:t>Tabela 1:</w:t>
      </w:r>
    </w:p>
    <w:tbl>
      <w:tblPr>
        <w:tblStyle w:val="Tabelacomgrade"/>
        <w:tblW w:w="5853" w:type="pct"/>
        <w:jc w:val="center"/>
        <w:tblInd w:w="-601" w:type="dxa"/>
        <w:tblLook w:val="04A0"/>
      </w:tblPr>
      <w:tblGrid>
        <w:gridCol w:w="708"/>
        <w:gridCol w:w="8083"/>
        <w:gridCol w:w="1417"/>
      </w:tblGrid>
      <w:tr w:rsidR="0032768C" w:rsidRPr="0032768C" w:rsidTr="0032768C">
        <w:trPr>
          <w:jc w:val="center"/>
        </w:trPr>
        <w:tc>
          <w:tcPr>
            <w:tcW w:w="347" w:type="pct"/>
            <w:shd w:val="clear" w:color="auto" w:fill="F2F2F2" w:themeFill="background1" w:themeFillShade="F2"/>
            <w:vAlign w:val="center"/>
          </w:tcPr>
          <w:p w:rsidR="0032768C" w:rsidRPr="0032768C" w:rsidRDefault="0032768C" w:rsidP="0032768C">
            <w:pPr>
              <w:pStyle w:val="PargrafodaLista"/>
              <w:ind w:left="0" w:right="-366"/>
              <w:rPr>
                <w:rFonts w:ascii="Book Antiqua" w:hAnsi="Book Antiqua" w:cs="Arial"/>
                <w:b/>
              </w:rPr>
            </w:pPr>
            <w:r w:rsidRPr="0032768C">
              <w:rPr>
                <w:rFonts w:ascii="Book Antiqua" w:hAnsi="Book Antiqua" w:cs="Arial"/>
                <w:b/>
              </w:rPr>
              <w:t>Item</w:t>
            </w:r>
          </w:p>
        </w:tc>
        <w:tc>
          <w:tcPr>
            <w:tcW w:w="3959" w:type="pct"/>
            <w:shd w:val="clear" w:color="auto" w:fill="F2F2F2" w:themeFill="background1" w:themeFillShade="F2"/>
            <w:vAlign w:val="center"/>
          </w:tcPr>
          <w:p w:rsidR="0032768C" w:rsidRDefault="0032768C" w:rsidP="0032768C">
            <w:pPr>
              <w:pStyle w:val="PargrafodaLista"/>
              <w:ind w:left="0"/>
              <w:rPr>
                <w:rFonts w:ascii="Book Antiqua" w:hAnsi="Book Antiqua" w:cs="Arial"/>
                <w:b/>
              </w:rPr>
            </w:pPr>
            <w:r w:rsidRPr="0032768C">
              <w:rPr>
                <w:rFonts w:ascii="Book Antiqua" w:hAnsi="Book Antiqua" w:cs="Arial"/>
                <w:b/>
                <w:i/>
              </w:rPr>
              <w:t>Unidade de Medida</w:t>
            </w:r>
            <w:r>
              <w:rPr>
                <w:rFonts w:ascii="Book Antiqua" w:hAnsi="Book Antiqua" w:cs="Arial"/>
                <w:b/>
              </w:rPr>
              <w:t xml:space="preserve"> / </w:t>
            </w:r>
          </w:p>
          <w:p w:rsidR="0032768C" w:rsidRPr="0032768C" w:rsidRDefault="0032768C" w:rsidP="0032768C">
            <w:pPr>
              <w:pStyle w:val="PargrafodaLista"/>
              <w:ind w:left="0"/>
              <w:rPr>
                <w:rFonts w:ascii="Book Antiqua" w:hAnsi="Book Antiqua" w:cs="Arial"/>
                <w:b/>
              </w:rPr>
            </w:pPr>
            <w:r w:rsidRPr="0032768C">
              <w:rPr>
                <w:rFonts w:ascii="Book Antiqua" w:hAnsi="Book Antiqua" w:cs="Arial"/>
                <w:b/>
              </w:rPr>
              <w:t>Descrição</w:t>
            </w:r>
            <w:r>
              <w:rPr>
                <w:rFonts w:ascii="Book Antiqua" w:hAnsi="Book Antiqua" w:cs="Arial"/>
                <w:b/>
              </w:rPr>
              <w:t xml:space="preserve"> do Objeto</w:t>
            </w:r>
          </w:p>
        </w:tc>
        <w:tc>
          <w:tcPr>
            <w:tcW w:w="694" w:type="pct"/>
            <w:shd w:val="clear" w:color="auto" w:fill="F2F2F2" w:themeFill="background1" w:themeFillShade="F2"/>
            <w:vAlign w:val="center"/>
          </w:tcPr>
          <w:p w:rsidR="0032768C" w:rsidRPr="0032768C" w:rsidRDefault="0032768C" w:rsidP="0032768C">
            <w:pPr>
              <w:pStyle w:val="PargrafodaLista"/>
              <w:ind w:left="0"/>
              <w:rPr>
                <w:rFonts w:ascii="Book Antiqua" w:hAnsi="Book Antiqua" w:cs="Arial"/>
                <w:b/>
              </w:rPr>
            </w:pPr>
            <w:r>
              <w:rPr>
                <w:rFonts w:ascii="Book Antiqua" w:hAnsi="Book Antiqua" w:cs="Arial"/>
                <w:b/>
              </w:rPr>
              <w:t>Quantidade</w:t>
            </w:r>
          </w:p>
        </w:tc>
      </w:tr>
      <w:tr w:rsidR="0032768C" w:rsidRPr="0032768C" w:rsidTr="0032768C">
        <w:trPr>
          <w:jc w:val="center"/>
        </w:trPr>
        <w:tc>
          <w:tcPr>
            <w:tcW w:w="347" w:type="pct"/>
            <w:shd w:val="clear" w:color="auto" w:fill="F2F2F2" w:themeFill="background1" w:themeFillShade="F2"/>
          </w:tcPr>
          <w:p w:rsidR="0032768C" w:rsidRPr="0032768C" w:rsidRDefault="0032768C" w:rsidP="0032768C">
            <w:pPr>
              <w:pStyle w:val="PargrafodaLista"/>
              <w:ind w:left="0"/>
              <w:rPr>
                <w:rFonts w:ascii="Book Antiqua" w:hAnsi="Book Antiqua" w:cs="Arial"/>
                <w:b/>
              </w:rPr>
            </w:pPr>
          </w:p>
          <w:p w:rsidR="0032768C" w:rsidRPr="0032768C" w:rsidRDefault="0032768C" w:rsidP="0032768C">
            <w:pPr>
              <w:pStyle w:val="PargrafodaLista"/>
              <w:ind w:left="0"/>
              <w:rPr>
                <w:rFonts w:ascii="Book Antiqua" w:hAnsi="Book Antiqua" w:cs="Arial"/>
                <w:b/>
              </w:rPr>
            </w:pPr>
            <w:r>
              <w:rPr>
                <w:rFonts w:ascii="Book Antiqua" w:hAnsi="Book Antiqua" w:cs="Arial"/>
                <w:b/>
              </w:rPr>
              <w:t xml:space="preserve">  </w:t>
            </w:r>
            <w:r w:rsidRPr="0032768C">
              <w:rPr>
                <w:rFonts w:ascii="Book Antiqua" w:hAnsi="Book Antiqua" w:cs="Arial"/>
                <w:b/>
              </w:rPr>
              <w:t>01</w:t>
            </w:r>
          </w:p>
        </w:tc>
        <w:tc>
          <w:tcPr>
            <w:tcW w:w="3959" w:type="pct"/>
          </w:tcPr>
          <w:p w:rsidR="0032768C" w:rsidRDefault="0032768C" w:rsidP="0032768C">
            <w:pPr>
              <w:tabs>
                <w:tab w:val="left" w:pos="142"/>
              </w:tabs>
              <w:ind w:left="8" w:right="-26"/>
              <w:rPr>
                <w:rFonts w:ascii="Book Antiqua" w:hAnsi="Book Antiqua" w:cs="Arial"/>
              </w:rPr>
            </w:pPr>
            <w:r>
              <w:rPr>
                <w:rFonts w:ascii="Book Antiqua" w:hAnsi="Book Antiqua" w:cs="Arial"/>
              </w:rPr>
              <w:t>Unidade</w:t>
            </w:r>
          </w:p>
          <w:p w:rsidR="0032768C" w:rsidRPr="0032768C" w:rsidRDefault="0032768C" w:rsidP="0032768C">
            <w:pPr>
              <w:tabs>
                <w:tab w:val="left" w:pos="142"/>
              </w:tabs>
              <w:ind w:left="8" w:right="-26"/>
              <w:rPr>
                <w:rFonts w:ascii="Book Antiqua" w:hAnsi="Book Antiqua" w:cs="Arial"/>
              </w:rPr>
            </w:pPr>
            <w:r w:rsidRPr="0032768C">
              <w:rPr>
                <w:rFonts w:ascii="Book Antiqua" w:hAnsi="Book Antiqua" w:cs="Arial"/>
              </w:rPr>
              <w:t xml:space="preserve">VEÍCULO TIPO </w:t>
            </w:r>
            <w:r w:rsidRPr="0032768C">
              <w:rPr>
                <w:rFonts w:ascii="Book Antiqua" w:hAnsi="Book Antiqua" w:cs="Arial"/>
                <w:b/>
              </w:rPr>
              <w:t>CAMIONETA</w:t>
            </w:r>
            <w:r w:rsidRPr="0032768C">
              <w:rPr>
                <w:rFonts w:ascii="Book Antiqua" w:hAnsi="Book Antiqua" w:cs="Arial"/>
              </w:rPr>
              <w:t xml:space="preserve">, CARACTERIZADA, COM AS SEGUINTES ESPECIFICAÇÕES TÉCNICAS MÍNIMAS: </w:t>
            </w:r>
          </w:p>
          <w:p w:rsidR="0032768C" w:rsidRPr="0032768C" w:rsidRDefault="0032768C" w:rsidP="0032768C">
            <w:pPr>
              <w:ind w:left="8" w:right="-26"/>
              <w:rPr>
                <w:rFonts w:ascii="Book Antiqua" w:hAnsi="Book Antiqua" w:cs="Arial"/>
              </w:rPr>
            </w:pPr>
            <w:r w:rsidRPr="0032768C">
              <w:rPr>
                <w:rFonts w:ascii="Book Antiqua" w:hAnsi="Book Antiqua" w:cs="Arial"/>
              </w:rPr>
              <w:t>Cor: Preta</w:t>
            </w:r>
            <w:r>
              <w:rPr>
                <w:rFonts w:ascii="Book Antiqua" w:hAnsi="Book Antiqua" w:cs="Arial"/>
              </w:rPr>
              <w:t>;</w:t>
            </w:r>
          </w:p>
          <w:p w:rsidR="0032768C" w:rsidRPr="0032768C" w:rsidRDefault="0032768C" w:rsidP="0032768C">
            <w:pPr>
              <w:ind w:left="8" w:right="-26"/>
              <w:rPr>
                <w:rFonts w:ascii="Book Antiqua" w:hAnsi="Book Antiqua" w:cs="Arial"/>
              </w:rPr>
            </w:pPr>
            <w:r w:rsidRPr="0032768C">
              <w:rPr>
                <w:rFonts w:ascii="Book Antiqua" w:hAnsi="Book Antiqua" w:cs="Arial"/>
              </w:rPr>
              <w:t>Motor a diesel turbinado e interculado;</w:t>
            </w:r>
          </w:p>
          <w:p w:rsidR="0032768C" w:rsidRPr="0032768C" w:rsidRDefault="0032768C" w:rsidP="0032768C">
            <w:pPr>
              <w:ind w:left="8" w:right="-26"/>
              <w:rPr>
                <w:rFonts w:ascii="Book Antiqua" w:hAnsi="Book Antiqua" w:cs="Arial"/>
              </w:rPr>
            </w:pPr>
            <w:r w:rsidRPr="0032768C">
              <w:rPr>
                <w:rFonts w:ascii="Book Antiqua" w:hAnsi="Book Antiqua" w:cs="Arial"/>
              </w:rPr>
              <w:t>Data de fabricação igual ou posterior ao ano da assinatura do contrato;</w:t>
            </w:r>
          </w:p>
          <w:p w:rsidR="0032768C" w:rsidRPr="0032768C" w:rsidRDefault="0032768C" w:rsidP="0032768C">
            <w:pPr>
              <w:ind w:left="8" w:right="-26"/>
              <w:rPr>
                <w:rFonts w:ascii="Book Antiqua" w:hAnsi="Book Antiqua" w:cs="Arial"/>
              </w:rPr>
            </w:pPr>
            <w:r w:rsidRPr="0032768C">
              <w:rPr>
                <w:rFonts w:ascii="Book Antiqua" w:hAnsi="Book Antiqua" w:cs="Arial"/>
              </w:rPr>
              <w:t>Potência igual ou superior a 160cv NBR e 2.100 cilindradas;</w:t>
            </w:r>
          </w:p>
          <w:p w:rsidR="0032768C" w:rsidRPr="0032768C" w:rsidRDefault="0032768C" w:rsidP="0032768C">
            <w:pPr>
              <w:ind w:left="8" w:right="-26"/>
              <w:rPr>
                <w:rFonts w:ascii="Book Antiqua" w:hAnsi="Book Antiqua" w:cs="Arial"/>
              </w:rPr>
            </w:pPr>
            <w:r w:rsidRPr="0032768C">
              <w:rPr>
                <w:rFonts w:ascii="Book Antiqua" w:hAnsi="Book Antiqua" w:cs="Arial"/>
              </w:rPr>
              <w:t>Capacidade de transporte para 05 (cinco) passageiros;</w:t>
            </w:r>
          </w:p>
          <w:p w:rsidR="0032768C" w:rsidRPr="0032768C" w:rsidRDefault="0032768C" w:rsidP="0032768C">
            <w:pPr>
              <w:ind w:left="8" w:right="-26"/>
              <w:rPr>
                <w:rFonts w:ascii="Book Antiqua" w:hAnsi="Book Antiqua" w:cs="Arial"/>
              </w:rPr>
            </w:pPr>
            <w:r w:rsidRPr="0032768C">
              <w:rPr>
                <w:rFonts w:ascii="Book Antiqua" w:hAnsi="Book Antiqua" w:cs="Arial"/>
              </w:rPr>
              <w:t>Direção elétrica e/ou hidráulica, original de fábrica;</w:t>
            </w:r>
          </w:p>
          <w:p w:rsidR="0032768C" w:rsidRPr="0032768C" w:rsidRDefault="0032768C" w:rsidP="0032768C">
            <w:pPr>
              <w:ind w:left="8" w:right="-26"/>
              <w:rPr>
                <w:rFonts w:ascii="Book Antiqua" w:hAnsi="Book Antiqua" w:cs="Arial"/>
              </w:rPr>
            </w:pPr>
            <w:r w:rsidRPr="0032768C">
              <w:rPr>
                <w:rFonts w:ascii="Book Antiqua" w:hAnsi="Book Antiqua" w:cs="Arial"/>
              </w:rPr>
              <w:t>Quatro portas laterais;</w:t>
            </w:r>
          </w:p>
          <w:p w:rsidR="0032768C" w:rsidRPr="0032768C" w:rsidRDefault="0032768C" w:rsidP="0032768C">
            <w:pPr>
              <w:ind w:left="8" w:right="-26"/>
              <w:rPr>
                <w:rFonts w:ascii="Book Antiqua" w:hAnsi="Book Antiqua" w:cs="Arial"/>
              </w:rPr>
            </w:pPr>
            <w:r w:rsidRPr="0032768C">
              <w:rPr>
                <w:rFonts w:ascii="Book Antiqua" w:hAnsi="Book Antiqua" w:cs="Arial"/>
              </w:rPr>
              <w:t>Caixa de câmbio automático de no mínimo 05 velocidades;</w:t>
            </w:r>
          </w:p>
          <w:p w:rsidR="0032768C" w:rsidRPr="0032768C" w:rsidRDefault="0032768C" w:rsidP="0032768C">
            <w:pPr>
              <w:ind w:left="8" w:right="-26"/>
              <w:rPr>
                <w:rFonts w:ascii="Book Antiqua" w:hAnsi="Book Antiqua" w:cs="Arial"/>
              </w:rPr>
            </w:pPr>
            <w:r w:rsidRPr="0032768C">
              <w:rPr>
                <w:rFonts w:ascii="Book Antiqua" w:hAnsi="Book Antiqua" w:cs="Arial"/>
              </w:rPr>
              <w:t>Tração 4x2 (traseira), 4x4 e 4x4 reduzida;</w:t>
            </w:r>
          </w:p>
          <w:p w:rsidR="0032768C" w:rsidRPr="0032768C" w:rsidRDefault="0032768C" w:rsidP="0032768C">
            <w:pPr>
              <w:ind w:left="8" w:right="-26"/>
              <w:rPr>
                <w:rFonts w:ascii="Book Antiqua" w:hAnsi="Book Antiqua" w:cs="Arial"/>
              </w:rPr>
            </w:pPr>
            <w:r w:rsidRPr="0032768C">
              <w:rPr>
                <w:rFonts w:ascii="Book Antiqua" w:hAnsi="Book Antiqua" w:cs="Arial"/>
              </w:rPr>
              <w:t>Controle eletrônico de tração e estabilidade;</w:t>
            </w:r>
          </w:p>
          <w:p w:rsidR="0032768C" w:rsidRPr="0032768C" w:rsidRDefault="0032768C" w:rsidP="0032768C">
            <w:pPr>
              <w:ind w:left="8" w:right="-26"/>
              <w:rPr>
                <w:rFonts w:ascii="Book Antiqua" w:hAnsi="Book Antiqua" w:cs="Arial"/>
              </w:rPr>
            </w:pPr>
            <w:r w:rsidRPr="0032768C">
              <w:rPr>
                <w:rFonts w:ascii="Book Antiqua" w:hAnsi="Book Antiqua" w:cs="Arial"/>
              </w:rPr>
              <w:t>Protetor de Carter e câmbio;</w:t>
            </w:r>
          </w:p>
          <w:p w:rsidR="0032768C" w:rsidRPr="0032768C" w:rsidRDefault="0032768C" w:rsidP="0032768C">
            <w:pPr>
              <w:ind w:left="8" w:right="-26"/>
              <w:rPr>
                <w:rFonts w:ascii="Book Antiqua" w:hAnsi="Book Antiqua" w:cs="Arial"/>
              </w:rPr>
            </w:pPr>
            <w:r w:rsidRPr="0032768C">
              <w:rPr>
                <w:rFonts w:ascii="Book Antiqua" w:hAnsi="Book Antiqua" w:cs="Arial"/>
              </w:rPr>
              <w:t>Alarme trava e vidros elétricos das portas;</w:t>
            </w:r>
          </w:p>
          <w:p w:rsidR="0032768C" w:rsidRPr="0032768C" w:rsidRDefault="0032768C" w:rsidP="0032768C">
            <w:pPr>
              <w:ind w:left="8" w:right="-26"/>
              <w:rPr>
                <w:rFonts w:ascii="Book Antiqua" w:hAnsi="Book Antiqua" w:cs="Arial"/>
              </w:rPr>
            </w:pPr>
            <w:r w:rsidRPr="0032768C">
              <w:rPr>
                <w:rFonts w:ascii="Book Antiqua" w:hAnsi="Book Antiqua" w:cs="Arial"/>
              </w:rPr>
              <w:t>Ar condicionado original de fábrica;</w:t>
            </w:r>
          </w:p>
          <w:p w:rsidR="0032768C" w:rsidRPr="0032768C" w:rsidRDefault="0032768C" w:rsidP="0032768C">
            <w:pPr>
              <w:ind w:left="8" w:right="-26"/>
              <w:rPr>
                <w:rFonts w:ascii="Book Antiqua" w:hAnsi="Book Antiqua" w:cs="Arial"/>
              </w:rPr>
            </w:pPr>
            <w:r w:rsidRPr="0032768C">
              <w:rPr>
                <w:rFonts w:ascii="Book Antiqua" w:hAnsi="Book Antiqua" w:cs="Arial"/>
              </w:rPr>
              <w:t>Tapetes de borracha;</w:t>
            </w:r>
          </w:p>
          <w:p w:rsidR="0032768C" w:rsidRPr="0032768C" w:rsidRDefault="0032768C" w:rsidP="0032768C">
            <w:pPr>
              <w:ind w:left="8" w:right="-26"/>
              <w:rPr>
                <w:rFonts w:ascii="Book Antiqua" w:hAnsi="Book Antiqua" w:cs="Arial"/>
              </w:rPr>
            </w:pPr>
            <w:r w:rsidRPr="0032768C">
              <w:rPr>
                <w:rFonts w:ascii="Book Antiqua" w:hAnsi="Book Antiqua" w:cs="Arial"/>
              </w:rPr>
              <w:t>Central multimídia original de fábrica com Radio AM/FM/MP3/USB, conexão Bluetooth,</w:t>
            </w:r>
            <w:r>
              <w:rPr>
                <w:rFonts w:ascii="Book Antiqua" w:hAnsi="Book Antiqua" w:cs="Arial"/>
              </w:rPr>
              <w:t xml:space="preserve"> </w:t>
            </w:r>
            <w:r w:rsidRPr="0032768C">
              <w:rPr>
                <w:rFonts w:ascii="Book Antiqua" w:hAnsi="Book Antiqua" w:cs="Arial"/>
              </w:rPr>
              <w:t>câmera de ré, sensor de estacionamento traseiro e GPS;</w:t>
            </w:r>
          </w:p>
          <w:p w:rsidR="0032768C" w:rsidRPr="0032768C" w:rsidRDefault="0032768C" w:rsidP="0032768C">
            <w:pPr>
              <w:ind w:left="8" w:right="-26"/>
              <w:rPr>
                <w:rFonts w:ascii="Book Antiqua" w:hAnsi="Book Antiqua" w:cs="Arial"/>
              </w:rPr>
            </w:pPr>
            <w:r w:rsidRPr="0032768C">
              <w:rPr>
                <w:rFonts w:ascii="Book Antiqua" w:hAnsi="Book Antiqua" w:cs="Arial"/>
              </w:rPr>
              <w:t>Farol auxiliar de neblina original de fábrica;</w:t>
            </w:r>
          </w:p>
          <w:p w:rsidR="0032768C" w:rsidRPr="0032768C" w:rsidRDefault="0032768C" w:rsidP="0032768C">
            <w:pPr>
              <w:ind w:left="8" w:right="-26"/>
              <w:rPr>
                <w:rFonts w:ascii="Book Antiqua" w:hAnsi="Book Antiqua" w:cs="Arial"/>
              </w:rPr>
            </w:pPr>
            <w:r w:rsidRPr="0032768C">
              <w:rPr>
                <w:rFonts w:ascii="Book Antiqua" w:hAnsi="Book Antiqua" w:cs="Arial"/>
              </w:rPr>
              <w:t>Rodas de liga leve mínimo de 17 polegadas, com pneus radiais cidade/campo (AT);</w:t>
            </w:r>
          </w:p>
          <w:p w:rsid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b/>
              </w:rPr>
            </w:pPr>
            <w:r w:rsidRPr="0032768C">
              <w:rPr>
                <w:rFonts w:ascii="Book Antiqua" w:hAnsi="Book Antiqua" w:cs="Arial"/>
                <w:b/>
              </w:rPr>
              <w:t>Demais itens conforme normas do CONTRAN:</w:t>
            </w:r>
          </w:p>
          <w:p w:rsidR="0032768C" w:rsidRPr="0032768C" w:rsidRDefault="0032768C" w:rsidP="0032768C">
            <w:pPr>
              <w:ind w:left="8" w:right="-26"/>
              <w:rPr>
                <w:rFonts w:ascii="Book Antiqua" w:hAnsi="Book Antiqua" w:cs="Arial"/>
                <w:b/>
              </w:rPr>
            </w:pPr>
            <w:r w:rsidRPr="0032768C">
              <w:rPr>
                <w:rFonts w:ascii="Book Antiqua" w:hAnsi="Book Antiqua" w:cs="Arial"/>
                <w:b/>
              </w:rPr>
              <w:t>ADAPTAÇÕES:</w:t>
            </w:r>
          </w:p>
          <w:p w:rsidR="0032768C" w:rsidRPr="0032768C" w:rsidRDefault="0032768C" w:rsidP="0032768C">
            <w:pPr>
              <w:ind w:left="8" w:right="-26"/>
              <w:rPr>
                <w:rFonts w:ascii="Book Antiqua" w:hAnsi="Book Antiqua" w:cs="Arial"/>
              </w:rPr>
            </w:pPr>
            <w:r w:rsidRPr="0032768C">
              <w:rPr>
                <w:rFonts w:ascii="Book Antiqua" w:hAnsi="Book Antiqua" w:cs="Arial"/>
              </w:rPr>
              <w:t xml:space="preserve">Capota de fibra e compartimento de detidos: </w:t>
            </w:r>
          </w:p>
          <w:p w:rsidR="0032768C" w:rsidRPr="0032768C" w:rsidRDefault="0032768C" w:rsidP="0032768C">
            <w:pPr>
              <w:ind w:left="8" w:right="-26"/>
              <w:rPr>
                <w:rFonts w:ascii="Book Antiqua" w:hAnsi="Book Antiqua" w:cs="Arial"/>
              </w:rPr>
            </w:pPr>
            <w:r w:rsidRPr="0032768C">
              <w:rPr>
                <w:rFonts w:ascii="Book Antiqua" w:hAnsi="Book Antiqua" w:cs="Arial"/>
              </w:rPr>
              <w:t>O veículo deverá conter compartimento de transporte de presos adaptado no espaço destinado ao compartimento de cargas composto por: capota sem divisão (100% cela).</w:t>
            </w:r>
          </w:p>
          <w:p w:rsid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A capota deverá ser confeccionada em plástico reforçado de fibra de vidro (PRFV), afixada na caçamba original do veículo, com alinhamento externo na altura da cabine original do veículo, além de vidro vigia na tampa traseira dotada de película automotiva tipo G5;</w:t>
            </w:r>
          </w:p>
          <w:p w:rsid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 xml:space="preserve">Compartimento de cela confeccionado em estrutura tubular de aço por tubos de no mínimo </w:t>
            </w:r>
            <w:proofErr w:type="gramStart"/>
            <w:r w:rsidRPr="0032768C">
              <w:rPr>
                <w:rFonts w:ascii="Book Antiqua" w:hAnsi="Book Antiqua" w:cs="Arial"/>
              </w:rPr>
              <w:t>1</w:t>
            </w:r>
            <w:proofErr w:type="gramEnd"/>
            <w:r w:rsidRPr="0032768C">
              <w:rPr>
                <w:rFonts w:ascii="Book Antiqua" w:hAnsi="Book Antiqua" w:cs="Arial"/>
              </w:rPr>
              <w:t>⁄2 polegada, e revestimento total em chapa de aço lisa perfurada nas laterais e teto de no mínimo 1,2 mm de espessura, com acabamento e tratamento anticorrosivo, pintada na cor cinza ou areia;</w:t>
            </w:r>
          </w:p>
          <w:p w:rsid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lastRenderedPageBreak/>
              <w:t xml:space="preserve">Porta traseira da cela independente de abertura para a lateral; </w:t>
            </w:r>
          </w:p>
          <w:p w:rsid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Assoalho da caçamba, com drenos para escoamento de líquidos e calafetação em todo seu perímetro; </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Instalação de, no mínimo, </w:t>
            </w:r>
            <w:proofErr w:type="gramStart"/>
            <w:r w:rsidRPr="0032768C">
              <w:rPr>
                <w:rFonts w:ascii="Book Antiqua" w:hAnsi="Book Antiqua" w:cs="Arial"/>
              </w:rPr>
              <w:t>4</w:t>
            </w:r>
            <w:proofErr w:type="gramEnd"/>
            <w:r w:rsidRPr="0032768C">
              <w:rPr>
                <w:rFonts w:ascii="Book Antiqua" w:hAnsi="Book Antiqua" w:cs="Arial"/>
              </w:rPr>
              <w:t xml:space="preserve"> aletas em cada lateral da capota para aumento da troca térmica no interior da capota; </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O compartimento de detidos deverá ser confeccionado com material de alta resistência e mecânica e montado com acabamento entre as chapas de aço, policarbonato, fibras e demais materiais, de forma a não permitir pontas que possam vir aferir os detidos;</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Porta traseira de abertura lateral com travamento externo com ferrolho;</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Em todo o perímetro das junções da cela e da caçamba do veículo, deve possuir uma fina camada de acabamento e vedação, de forma que evite acúmulo de sujeira e facilite a limpeza;</w:t>
            </w:r>
          </w:p>
          <w:p w:rsidR="0032768C" w:rsidRP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u w:val="single"/>
              </w:rPr>
            </w:pPr>
            <w:r w:rsidRPr="0032768C">
              <w:rPr>
                <w:rFonts w:ascii="Book Antiqua" w:hAnsi="Book Antiqua" w:cs="Arial"/>
                <w:u w:val="single"/>
              </w:rPr>
              <w:t xml:space="preserve">O veículo deverá possuir sistema dotado de uma câmera e monitor (full HD) de no mínimo 7" (sete polegadas), instalado da seguinte forma: </w:t>
            </w:r>
          </w:p>
          <w:p w:rsidR="0032768C" w:rsidRP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Uma micro câmera (HD) do tipo</w:t>
            </w:r>
            <w:r>
              <w:rPr>
                <w:rFonts w:ascii="Book Antiqua" w:hAnsi="Book Antiqua" w:cs="Arial"/>
              </w:rPr>
              <w:t xml:space="preserve"> </w:t>
            </w:r>
            <w:r w:rsidRPr="0032768C">
              <w:rPr>
                <w:rFonts w:ascii="Book Antiqua" w:hAnsi="Book Antiqua" w:cs="Arial"/>
              </w:rPr>
              <w:t xml:space="preserve">"velada" instalada no compartimento de detidos; </w:t>
            </w:r>
          </w:p>
          <w:p w:rsid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A micro câmera deverá estar protegida contra vandalismo;</w:t>
            </w:r>
          </w:p>
          <w:p w:rsidR="0032768C" w:rsidRPr="0032768C" w:rsidRDefault="0032768C" w:rsidP="0032768C">
            <w:pPr>
              <w:ind w:left="8" w:right="-26"/>
              <w:rPr>
                <w:rFonts w:ascii="Book Antiqua" w:hAnsi="Book Antiqua" w:cs="Arial"/>
              </w:rPr>
            </w:pPr>
          </w:p>
          <w:p w:rsidR="0032768C" w:rsidRDefault="0032768C" w:rsidP="0032768C">
            <w:pPr>
              <w:tabs>
                <w:tab w:val="left" w:pos="2552"/>
              </w:tabs>
              <w:ind w:left="8" w:right="-26"/>
              <w:rPr>
                <w:rFonts w:ascii="Book Antiqua" w:hAnsi="Book Antiqua" w:cs="Arial"/>
              </w:rPr>
            </w:pPr>
            <w:r w:rsidRPr="0032768C">
              <w:rPr>
                <w:rFonts w:ascii="Book Antiqua" w:hAnsi="Book Antiqua" w:cs="Arial"/>
              </w:rPr>
              <w:t>Monitor instalado no painel do veículo,</w:t>
            </w:r>
            <w:r>
              <w:rPr>
                <w:rFonts w:ascii="Book Antiqua" w:hAnsi="Book Antiqua" w:cs="Arial"/>
              </w:rPr>
              <w:t xml:space="preserve"> </w:t>
            </w:r>
            <w:r w:rsidRPr="0032768C">
              <w:rPr>
                <w:rFonts w:ascii="Book Antiqua" w:hAnsi="Book Antiqua" w:cs="Arial"/>
              </w:rPr>
              <w:t xml:space="preserve">no lugar do espelho retrovisor, com possibilidade de visualização por todos os membros da equipe. </w:t>
            </w:r>
          </w:p>
          <w:p w:rsidR="0032768C" w:rsidRPr="0032768C" w:rsidRDefault="0032768C" w:rsidP="0032768C">
            <w:pPr>
              <w:tabs>
                <w:tab w:val="left" w:pos="2552"/>
              </w:tabs>
              <w:ind w:left="8" w:right="-26"/>
              <w:rPr>
                <w:rFonts w:ascii="Book Antiqua" w:hAnsi="Book Antiqua" w:cs="Arial"/>
              </w:rPr>
            </w:pPr>
          </w:p>
          <w:p w:rsidR="0032768C" w:rsidRDefault="00666742" w:rsidP="0032768C">
            <w:pPr>
              <w:tabs>
                <w:tab w:val="left" w:pos="2552"/>
              </w:tabs>
              <w:ind w:left="8" w:right="-26"/>
              <w:rPr>
                <w:rFonts w:ascii="Book Antiqua" w:hAnsi="Book Antiqua" w:cs="Arial"/>
              </w:rPr>
            </w:pPr>
            <w:r w:rsidRPr="00666742">
              <w:rPr>
                <w:rFonts w:ascii="Book Antiqua" w:hAnsi="Book Antiqua" w:cs="Arial"/>
                <w:b/>
              </w:rPr>
              <w:t>Observação:</w:t>
            </w:r>
            <w:r>
              <w:rPr>
                <w:rFonts w:ascii="Book Antiqua" w:hAnsi="Book Antiqua" w:cs="Arial"/>
              </w:rPr>
              <w:t xml:space="preserve"> </w:t>
            </w:r>
            <w:r w:rsidR="0032768C" w:rsidRPr="0032768C">
              <w:rPr>
                <w:rFonts w:ascii="Book Antiqua" w:hAnsi="Book Antiqua" w:cs="Arial"/>
              </w:rPr>
              <w:t>Não serão aceitas câmeras do tipo residencial. As mesmas deverão ser para uso veicular e HD;</w:t>
            </w:r>
          </w:p>
          <w:p w:rsidR="0032768C" w:rsidRPr="0032768C" w:rsidRDefault="0032768C" w:rsidP="0032768C">
            <w:pPr>
              <w:tabs>
                <w:tab w:val="left" w:pos="2552"/>
              </w:tabs>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Sistema de escuta ambiental, com um microfone instalado de forma oculta no interior da cela, dotado de alto-falante instalado na cabine dos agentes, com ajuste de volume;</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Dispositivo intercomunicador para comunicação entre a cabine dos Agentes Públicos e o compartimento cela, integrado ao dispositivo de alto-falante interno eventualmente existente. O sistema deverá permitir o recebimento do áudio do compartimento cela, via microfones expansivos embutidos, com solução anti vandalismo, e também permitir o envio de áudio para o compartimento cela, com sistema PTT (pushtotalk). </w:t>
            </w:r>
          </w:p>
          <w:p w:rsidR="0032768C" w:rsidRP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O sistema deverá fornecer a opção de ser ligado e desligado por meio de botões.</w:t>
            </w:r>
          </w:p>
          <w:p w:rsid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Sistema de ventilação/exaustão através de 02 (dois) ventiladores e 02 (dois)</w:t>
            </w:r>
            <w:r>
              <w:rPr>
                <w:rFonts w:ascii="Book Antiqua" w:hAnsi="Book Antiqua" w:cs="Arial"/>
              </w:rPr>
              <w:t xml:space="preserve"> </w:t>
            </w:r>
            <w:r w:rsidRPr="0032768C">
              <w:rPr>
                <w:rFonts w:ascii="Book Antiqua" w:hAnsi="Book Antiqua" w:cs="Arial"/>
              </w:rPr>
              <w:t xml:space="preserve">exaustores instalados no teto do compartimento de transporte de presos com grade de proteção interna e acionamento na cabine do motorista, tendo 9,5 W de potência para cada ventilador/exaustor e </w:t>
            </w:r>
            <w:proofErr w:type="gramStart"/>
            <w:r w:rsidRPr="0032768C">
              <w:rPr>
                <w:rFonts w:ascii="Book Antiqua" w:hAnsi="Book Antiqua" w:cs="Arial"/>
              </w:rPr>
              <w:t>0,</w:t>
            </w:r>
            <w:proofErr w:type="gramEnd"/>
            <w:r w:rsidRPr="0032768C">
              <w:rPr>
                <w:rFonts w:ascii="Book Antiqua" w:hAnsi="Book Antiqua" w:cs="Arial"/>
              </w:rPr>
              <w:t>013 m2 de área livre da hélice para cada ventilador/exaustor;</w:t>
            </w:r>
          </w:p>
          <w:p w:rsid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A capota deve ser dotada </w:t>
            </w:r>
            <w:proofErr w:type="gramStart"/>
            <w:r w:rsidRPr="0032768C">
              <w:rPr>
                <w:rFonts w:ascii="Book Antiqua" w:hAnsi="Book Antiqua" w:cs="Arial"/>
              </w:rPr>
              <w:t>1</w:t>
            </w:r>
            <w:proofErr w:type="gramEnd"/>
            <w:r w:rsidRPr="0032768C">
              <w:rPr>
                <w:rFonts w:ascii="Book Antiqua" w:hAnsi="Book Antiqua" w:cs="Arial"/>
              </w:rPr>
              <w:t xml:space="preserve"> (uma) luminária em </w:t>
            </w:r>
            <w:proofErr w:type="spellStart"/>
            <w:r w:rsidRPr="0032768C">
              <w:rPr>
                <w:rFonts w:ascii="Book Antiqua" w:hAnsi="Book Antiqua" w:cs="Arial"/>
              </w:rPr>
              <w:t>LED’s</w:t>
            </w:r>
            <w:proofErr w:type="spellEnd"/>
            <w:r w:rsidRPr="0032768C">
              <w:rPr>
                <w:rFonts w:ascii="Book Antiqua" w:hAnsi="Book Antiqua" w:cs="Arial"/>
              </w:rPr>
              <w:t xml:space="preserve">, fixada na parte internada capota do veículo, e acionamento no painel de forma acessível ao motorista. </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O sistema de iluminação deve ficar isolado do alcance dos acautelados por meio da cela em aço, com solução antivandalismo;</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Barra sinalizadora em formato de arco ou reta, com módulo único e lente inteiriça, com comprimento entre 1.000 mm e 1.300 mm, largura entre 250 mm e500 mm e altura entre </w:t>
            </w:r>
            <w:r w:rsidRPr="0032768C">
              <w:rPr>
                <w:rFonts w:ascii="Book Antiqua" w:hAnsi="Book Antiqua" w:cs="Arial"/>
              </w:rPr>
              <w:lastRenderedPageBreak/>
              <w:t>70 mm e 110 mm. Instalada pela licitante vencedora no teto do veículo.</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Barra dotada de base construída em ABS (reforçada com perfil de alumínio extrudado) ou perfil de alumínio extrudado na cor preta, cúpula, injetada em policarbonato na cor CRISTAL, resistente a impactos, descoloração e com tratamento UV. </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Sistema luminoso composto por módulos com no mínimo </w:t>
            </w:r>
            <w:proofErr w:type="gramStart"/>
            <w:r w:rsidRPr="0032768C">
              <w:rPr>
                <w:rFonts w:ascii="Book Antiqua" w:hAnsi="Book Antiqua" w:cs="Arial"/>
              </w:rPr>
              <w:t>4</w:t>
            </w:r>
            <w:proofErr w:type="gramEnd"/>
            <w:r w:rsidRPr="0032768C">
              <w:rPr>
                <w:rFonts w:ascii="Book Antiqua" w:hAnsi="Book Antiqua" w:cs="Arial"/>
              </w:rPr>
              <w:t xml:space="preserve"> Leds próprios para iluminação, com potência não inferior de 1 W cada Led, nas cores VERMELHO E AZUL, com garantia de 5 anos. Dotado de lente colimadora em plástico de engenharia com resistência automotiva e alta visibilidade, sendo diretiva nos módulos centrais e difusora nos módulos laterais.</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Alimentados nominalmente com 12 Vcc. </w:t>
            </w:r>
            <w:proofErr w:type="gramStart"/>
            <w:r w:rsidRPr="0032768C">
              <w:rPr>
                <w:rFonts w:ascii="Book Antiqua" w:hAnsi="Book Antiqua" w:cs="Arial"/>
              </w:rPr>
              <w:t>com</w:t>
            </w:r>
            <w:proofErr w:type="gramEnd"/>
            <w:r w:rsidRPr="0032768C">
              <w:rPr>
                <w:rFonts w:ascii="Book Antiqua" w:hAnsi="Book Antiqua" w:cs="Arial"/>
              </w:rPr>
              <w:t xml:space="preserve"> no mínimo 14 módulos, distribuídos equitativamente por toda a extensão da barra, de forma a permitir total visualização, sem que haja pontos cegos de luminosidade, desde que o “design” do veículo permita.</w:t>
            </w:r>
          </w:p>
          <w:p w:rsidR="0032768C" w:rsidRP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u w:val="single"/>
              </w:rPr>
            </w:pPr>
            <w:r w:rsidRPr="0032768C">
              <w:rPr>
                <w:rFonts w:ascii="Book Antiqua" w:hAnsi="Book Antiqua" w:cs="Arial"/>
                <w:u w:val="single"/>
              </w:rPr>
              <w:t>Cada LED deverá obedecer à especificação a seguir descrita:</w:t>
            </w:r>
          </w:p>
          <w:p w:rsidR="0032768C" w:rsidRDefault="0032768C" w:rsidP="0032768C">
            <w:pPr>
              <w:ind w:left="8" w:right="-26"/>
              <w:rPr>
                <w:rFonts w:ascii="Book Antiqua" w:hAnsi="Book Antiqua" w:cs="Arial"/>
              </w:rPr>
            </w:pPr>
            <w:r w:rsidRPr="0032768C">
              <w:rPr>
                <w:rFonts w:ascii="Book Antiqua" w:hAnsi="Book Antiqua" w:cs="Arial"/>
              </w:rPr>
              <w:t>Cores: Vermelho e azul, com comprimento de onda de 620 a 630 nm.</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Intensidade luminosa de cada Led de no mínimo 40 Lumens;</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Categoria: AlInGaP;</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O sinalizador visual deverá ser controlado por controle central único, dotado de microprocessador ou micro controlador, que permita a geração de lampejos luminosos de altíssima freqüência, com pulsos luminosos de até 25 </w:t>
            </w:r>
            <w:proofErr w:type="gramStart"/>
            <w:r w:rsidRPr="0032768C">
              <w:rPr>
                <w:rFonts w:ascii="Book Antiqua" w:hAnsi="Book Antiqua" w:cs="Arial"/>
              </w:rPr>
              <w:t>ms</w:t>
            </w:r>
            <w:proofErr w:type="gramEnd"/>
            <w:r w:rsidRPr="0032768C">
              <w:rPr>
                <w:rFonts w:ascii="Book Antiqua" w:hAnsi="Book Antiqua" w:cs="Arial"/>
              </w:rPr>
              <w:t>.</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O circuito eletrônico deverá gerenciar a corrente elétrica aplicada nos Leds através de PWM (Pulse Widú Modulator),</w:t>
            </w:r>
            <w:r>
              <w:rPr>
                <w:rFonts w:ascii="Book Antiqua" w:hAnsi="Book Antiqua" w:cs="Arial"/>
              </w:rPr>
              <w:t xml:space="preserve"> </w:t>
            </w:r>
            <w:r w:rsidRPr="0032768C">
              <w:rPr>
                <w:rFonts w:ascii="Book Antiqua" w:hAnsi="Book Antiqua" w:cs="Arial"/>
              </w:rPr>
              <w:t xml:space="preserve">o PWM devendo garantir também a intensidade luminosa dos Leds, mesmo que o veículo esteja desligado ou em baixa rotação, garantindo assim a eficiência luminosa e a vida útil dos Leds. </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O consumo máximo da barra nas diversas funções dos Leds, não deverá ultrapassar </w:t>
            </w:r>
            <w:proofErr w:type="gramStart"/>
            <w:r w:rsidRPr="0032768C">
              <w:rPr>
                <w:rFonts w:ascii="Book Antiqua" w:hAnsi="Book Antiqua" w:cs="Arial"/>
              </w:rPr>
              <w:t>5</w:t>
            </w:r>
            <w:proofErr w:type="gramEnd"/>
            <w:r w:rsidRPr="0032768C">
              <w:rPr>
                <w:rFonts w:ascii="Book Antiqua" w:hAnsi="Book Antiqua" w:cs="Arial"/>
              </w:rPr>
              <w:t xml:space="preserve"> A, na condição de alimentação nominal. </w:t>
            </w:r>
          </w:p>
          <w:p w:rsidR="0032768C" w:rsidRPr="0032768C" w:rsidRDefault="0032768C"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 xml:space="preserve">O módulo de controle deverá possuir capacidade de geração de até </w:t>
            </w:r>
            <w:proofErr w:type="gramStart"/>
            <w:r w:rsidRPr="0032768C">
              <w:rPr>
                <w:rFonts w:ascii="Book Antiqua" w:hAnsi="Book Antiqua" w:cs="Arial"/>
              </w:rPr>
              <w:t>4</w:t>
            </w:r>
            <w:proofErr w:type="gramEnd"/>
            <w:r w:rsidRPr="0032768C">
              <w:rPr>
                <w:rFonts w:ascii="Book Antiqua" w:hAnsi="Book Antiqua" w:cs="Arial"/>
              </w:rPr>
              <w:t xml:space="preserve"> efeitos luminosos. </w:t>
            </w:r>
          </w:p>
          <w:p w:rsid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O sistema de controle dos sinalizadores visual e acústico deverá ser único, permitindo o funcionamento independente de ambos os sistemas. </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Instalado em local originalmente destinado à instalação de rádio possibilitando sua operação por ambos os ocupantes da cabina.</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O equipamento deverá possuir sistema de gerenciamento de carga automático,</w:t>
            </w:r>
            <w:r>
              <w:rPr>
                <w:rFonts w:ascii="Book Antiqua" w:hAnsi="Book Antiqua" w:cs="Arial"/>
              </w:rPr>
              <w:t xml:space="preserve"> </w:t>
            </w:r>
            <w:r w:rsidRPr="0032768C">
              <w:rPr>
                <w:rFonts w:ascii="Book Antiqua" w:hAnsi="Book Antiqua" w:cs="Arial"/>
              </w:rPr>
              <w:t>desligando o sinalizador se necessário, evitando assim o descarregamento excessivo da bateria.</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O sistema deverá possuir proteção contra inversão de polaridade, altas variações de tensão e transientes, devendo se desligar, preventivamente, quando a tensão exceder valores não propícios.</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Amplificador de no mínimo 100 W RMS de potência, @ 13,8 Vcc e04 (quatro) tons distintos, resposta de freqüência de 300 a 3000 Hz e pressão sonora a 01(um) metro de no mínimo 125 dB @ 13,8 Vcc; </w:t>
            </w:r>
          </w:p>
          <w:p w:rsidR="0032768C" w:rsidRPr="0032768C" w:rsidRDefault="0032768C"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lastRenderedPageBreak/>
              <w:t xml:space="preserve">Sistema de megafone com ajuste de ganho, com interligação auxiliar de áudio com o rádio transceptor; </w:t>
            </w:r>
          </w:p>
          <w:p w:rsidR="0032768C" w:rsidRP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Os equipamentos não poderão gerar ruídos eletromagnéticos ou qualquer outra forma de sinal, que interfira na recepção dos transceptores (rádios), dentro da faixa de freqüência utilizada pelos Polícias.</w:t>
            </w:r>
          </w:p>
          <w:p w:rsidR="0032768C" w:rsidRPr="0032768C" w:rsidRDefault="0032768C"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O sistema não poderá gerar ruídos eletromagnéticos (EMI) ou qualquer outra forma de sinal, que interfira na recepção</w:t>
            </w:r>
            <w:r>
              <w:rPr>
                <w:rFonts w:ascii="Book Antiqua" w:hAnsi="Book Antiqua" w:cs="Arial"/>
              </w:rPr>
              <w:t xml:space="preserve"> </w:t>
            </w:r>
            <w:r w:rsidRPr="0032768C">
              <w:rPr>
                <w:rFonts w:ascii="Book Antiqua" w:hAnsi="Book Antiqua" w:cs="Arial"/>
              </w:rPr>
              <w:t xml:space="preserve">dos transceptores (rádios). </w:t>
            </w:r>
          </w:p>
          <w:p w:rsidR="0032768C" w:rsidRPr="0032768C" w:rsidRDefault="0032768C"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O sistema deverá ser imune a RFI (rádio freqüência Interferência), especialmente quando o transceptor estiver recebendo ou transmitindo mensagens ou dados.</w:t>
            </w:r>
          </w:p>
          <w:p w:rsidR="0032768C" w:rsidRPr="0032768C" w:rsidRDefault="0032768C" w:rsidP="0032768C">
            <w:pPr>
              <w:ind w:left="8" w:right="-26"/>
              <w:rPr>
                <w:rFonts w:ascii="Book Antiqua" w:hAnsi="Book Antiqua" w:cs="Arial"/>
                <w:b/>
              </w:rPr>
            </w:pPr>
          </w:p>
          <w:p w:rsidR="0032768C" w:rsidRPr="0032768C" w:rsidRDefault="0032768C" w:rsidP="0032768C">
            <w:pPr>
              <w:ind w:left="8" w:right="-26"/>
              <w:rPr>
                <w:rFonts w:ascii="Book Antiqua" w:hAnsi="Book Antiqua" w:cs="Arial"/>
                <w:b/>
                <w:u w:val="single"/>
              </w:rPr>
            </w:pPr>
            <w:r w:rsidRPr="0032768C">
              <w:rPr>
                <w:rFonts w:ascii="Book Antiqua" w:hAnsi="Book Antiqua" w:cs="Arial"/>
                <w:u w:val="single"/>
              </w:rPr>
              <w:t>Sistema de iluminação intermitente auxiliar/estroboscópico composto por:</w:t>
            </w:r>
          </w:p>
          <w:p w:rsidR="0032768C" w:rsidRDefault="0032768C"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Sinalizador estroboscópico auxiliar em LED, com as seguintes características e conforme disposição:</w:t>
            </w:r>
          </w:p>
          <w:p w:rsidR="0032768C" w:rsidRPr="0032768C" w:rsidRDefault="0032768C"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 xml:space="preserve"> 06 (seis) instalados entre os faróis dianteiros/grade frontal do veículo (em formato de "V") e 02 instalados próximo as lanternas traseiras da viatura;</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Todas as bases deverão ser instaladas com ângulos e características que não prejudiquem a visão dos demais motoristas que trafeguem na via;</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 xml:space="preserve">Características dos sinalizadores: Mini sinalizador com no mínimo </w:t>
            </w:r>
            <w:proofErr w:type="gramStart"/>
            <w:r w:rsidRPr="0032768C">
              <w:rPr>
                <w:rFonts w:ascii="Book Antiqua" w:hAnsi="Book Antiqua" w:cs="Arial"/>
              </w:rPr>
              <w:t>3</w:t>
            </w:r>
            <w:proofErr w:type="gramEnd"/>
            <w:r w:rsidRPr="0032768C">
              <w:rPr>
                <w:rFonts w:ascii="Book Antiqua" w:hAnsi="Book Antiqua" w:cs="Arial"/>
              </w:rPr>
              <w:t xml:space="preserve"> LEDS de alta potencia, selados, sincronizados, com capacidade luminosa de no mínimo 350Lumens para cada mini-sinalizador;</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Tensão de aplicação 12 a 14,7 Vcc.</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 xml:space="preserve">Cor dos Leds </w:t>
            </w:r>
            <w:r w:rsidRPr="0032768C">
              <w:rPr>
                <w:rFonts w:ascii="Book Antiqua" w:hAnsi="Book Antiqua" w:cs="Arial"/>
                <w:b/>
              </w:rPr>
              <w:t>Vermelhos</w:t>
            </w:r>
            <w:r w:rsidRPr="0032768C">
              <w:rPr>
                <w:rFonts w:ascii="Book Antiqua" w:hAnsi="Book Antiqua" w:cs="Arial"/>
              </w:rPr>
              <w:t xml:space="preserve"> e </w:t>
            </w:r>
            <w:r w:rsidRPr="0032768C">
              <w:rPr>
                <w:rFonts w:ascii="Book Antiqua" w:hAnsi="Book Antiqua" w:cs="Arial"/>
                <w:b/>
              </w:rPr>
              <w:t>Azuis</w:t>
            </w:r>
            <w:r w:rsidRPr="0032768C">
              <w:rPr>
                <w:rFonts w:ascii="Book Antiqua" w:hAnsi="Book Antiqua" w:cs="Arial"/>
              </w:rPr>
              <w:t>, sincronizados face a face, temperatura de cor de 6500K típico;</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 xml:space="preserve">Na dianteira da viatura deverão ser instalado </w:t>
            </w:r>
            <w:proofErr w:type="gramStart"/>
            <w:r w:rsidRPr="0032768C">
              <w:rPr>
                <w:rFonts w:ascii="Book Antiqua" w:hAnsi="Book Antiqua" w:cs="Arial"/>
              </w:rPr>
              <w:t>2</w:t>
            </w:r>
            <w:proofErr w:type="gramEnd"/>
            <w:r w:rsidRPr="0032768C">
              <w:rPr>
                <w:rFonts w:ascii="Book Antiqua" w:hAnsi="Book Antiqua" w:cs="Arial"/>
              </w:rPr>
              <w:t xml:space="preserve"> mini-sinalizadores com 3 </w:t>
            </w:r>
            <w:proofErr w:type="spellStart"/>
            <w:r w:rsidRPr="0032768C">
              <w:rPr>
                <w:rFonts w:ascii="Book Antiqua" w:hAnsi="Book Antiqua" w:cs="Arial"/>
              </w:rPr>
              <w:t>led’s</w:t>
            </w:r>
            <w:proofErr w:type="spellEnd"/>
            <w:r w:rsidRPr="0032768C">
              <w:rPr>
                <w:rFonts w:ascii="Book Antiqua" w:hAnsi="Book Antiqua" w:cs="Arial"/>
              </w:rPr>
              <w:t xml:space="preserve"> de alta potência cada, instalados na grade frontal do veículo de forma equidistantes;</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Na traseira da viatura acima das lanternas traseiras deverá ser instalado, de ambos os lados;</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Acionamento através do mesmo sistema de controle dos sinalizadores visual e acústico ou acoplado próximo;</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Os mini sinalizadores deverão ser selados para evitar contato com umidade;</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 xml:space="preserve"> A sinalização visual de emergência superior, frontal e traseira, bem como a sinalização acústica, deverá ser do mesmo fabricante, permitindo sincronização das mesmas.</w:t>
            </w:r>
          </w:p>
          <w:p w:rsidR="00EB2462" w:rsidRPr="0032768C" w:rsidRDefault="00EB2462" w:rsidP="0032768C">
            <w:pPr>
              <w:ind w:left="8" w:right="-26"/>
              <w:rPr>
                <w:rFonts w:ascii="Book Antiqua" w:hAnsi="Book Antiqua" w:cs="Arial"/>
              </w:rPr>
            </w:pPr>
          </w:p>
          <w:p w:rsidR="0032768C" w:rsidRPr="0032768C" w:rsidRDefault="0032768C" w:rsidP="00EB2462">
            <w:pPr>
              <w:ind w:left="0" w:right="-26"/>
              <w:rPr>
                <w:rFonts w:ascii="Book Antiqua" w:hAnsi="Book Antiqua" w:cs="Arial"/>
                <w:b/>
              </w:rPr>
            </w:pPr>
            <w:r w:rsidRPr="0032768C">
              <w:rPr>
                <w:rFonts w:ascii="Book Antiqua" w:hAnsi="Book Antiqua" w:cs="Arial"/>
              </w:rPr>
              <w:t>O veículo deverá ser entregue na cor preta original de fábrica e deverá seguir a normatização da identidade visual das viaturas da Polícia Civil do Estado de Santa Catarina conforme Manual de Identidade Visual aprovado pela Resolução no 16/GAB/DGPC/SSP/2018.</w:t>
            </w:r>
          </w:p>
          <w:p w:rsidR="0032768C" w:rsidRPr="0032768C" w:rsidRDefault="0032768C" w:rsidP="0032768C">
            <w:pPr>
              <w:pStyle w:val="PargrafodaLista"/>
              <w:ind w:left="8" w:right="-26"/>
              <w:rPr>
                <w:rFonts w:ascii="Book Antiqua" w:hAnsi="Book Antiqua" w:cs="Arial"/>
                <w:b/>
              </w:rPr>
            </w:pPr>
          </w:p>
          <w:p w:rsidR="0032768C" w:rsidRPr="0032768C" w:rsidRDefault="0032768C" w:rsidP="0032768C">
            <w:pPr>
              <w:ind w:left="8" w:right="-26"/>
              <w:rPr>
                <w:rFonts w:ascii="Book Antiqua" w:hAnsi="Book Antiqua" w:cs="Arial"/>
              </w:rPr>
            </w:pPr>
            <w:r w:rsidRPr="0032768C">
              <w:rPr>
                <w:rFonts w:ascii="Book Antiqua" w:hAnsi="Book Antiqua" w:cs="Arial"/>
                <w:b/>
              </w:rPr>
              <w:t>Dos Equipamentos e Acessórios</w:t>
            </w:r>
            <w:r w:rsidRPr="0032768C">
              <w:rPr>
                <w:rFonts w:ascii="Book Antiqua" w:hAnsi="Book Antiqua" w:cs="Arial"/>
              </w:rPr>
              <w:t>:</w:t>
            </w:r>
          </w:p>
          <w:p w:rsidR="0032768C" w:rsidRDefault="0032768C" w:rsidP="0032768C">
            <w:pPr>
              <w:tabs>
                <w:tab w:val="left" w:pos="3544"/>
              </w:tabs>
              <w:ind w:left="8" w:right="-26"/>
              <w:rPr>
                <w:rFonts w:ascii="Book Antiqua" w:hAnsi="Book Antiqua" w:cs="Arial"/>
              </w:rPr>
            </w:pPr>
            <w:r w:rsidRPr="0032768C">
              <w:rPr>
                <w:rFonts w:ascii="Book Antiqua" w:hAnsi="Book Antiqua" w:cs="Arial"/>
              </w:rPr>
              <w:t>Calha de chuva nas 04 portas;</w:t>
            </w:r>
          </w:p>
          <w:p w:rsidR="00EB2462" w:rsidRPr="0032768C" w:rsidRDefault="00EB2462" w:rsidP="0032768C">
            <w:pPr>
              <w:tabs>
                <w:tab w:val="left" w:pos="3544"/>
              </w:tabs>
              <w:ind w:left="8" w:right="-26"/>
              <w:rPr>
                <w:rFonts w:ascii="Book Antiqua" w:hAnsi="Book Antiqua" w:cs="Arial"/>
                <w:b/>
              </w:rPr>
            </w:pPr>
          </w:p>
          <w:p w:rsidR="0032768C" w:rsidRPr="0032768C" w:rsidRDefault="0032768C" w:rsidP="0032768C">
            <w:pPr>
              <w:tabs>
                <w:tab w:val="num" w:pos="1418"/>
                <w:tab w:val="left" w:pos="3544"/>
              </w:tabs>
              <w:ind w:left="8" w:right="-26"/>
              <w:rPr>
                <w:rFonts w:ascii="Book Antiqua" w:hAnsi="Book Antiqua" w:cs="Arial"/>
                <w:b/>
              </w:rPr>
            </w:pPr>
            <w:r w:rsidRPr="0032768C">
              <w:rPr>
                <w:rFonts w:ascii="Book Antiqua" w:hAnsi="Book Antiqua" w:cs="Arial"/>
              </w:rPr>
              <w:lastRenderedPageBreak/>
              <w:t xml:space="preserve">Os veículos deverão possuir Farol de Busca: com 10m de cabo, </w:t>
            </w:r>
            <w:proofErr w:type="spellStart"/>
            <w:r w:rsidRPr="0032768C">
              <w:rPr>
                <w:rFonts w:ascii="Book Antiqua" w:hAnsi="Book Antiqua" w:cs="Arial"/>
              </w:rPr>
              <w:t>plug</w:t>
            </w:r>
            <w:proofErr w:type="spellEnd"/>
            <w:r w:rsidRPr="0032768C">
              <w:rPr>
                <w:rFonts w:ascii="Book Antiqua" w:hAnsi="Book Antiqua" w:cs="Arial"/>
              </w:rPr>
              <w:t xml:space="preserve"> para ligação à tomada de </w:t>
            </w:r>
            <w:proofErr w:type="gramStart"/>
            <w:r w:rsidRPr="0032768C">
              <w:rPr>
                <w:rFonts w:ascii="Book Antiqua" w:hAnsi="Book Antiqua" w:cs="Arial"/>
              </w:rPr>
              <w:t>12V</w:t>
            </w:r>
            <w:proofErr w:type="gramEnd"/>
            <w:r w:rsidRPr="0032768C">
              <w:rPr>
                <w:rFonts w:ascii="Book Antiqua" w:hAnsi="Book Antiqua" w:cs="Arial"/>
              </w:rPr>
              <w:t xml:space="preserve"> cc</w:t>
            </w:r>
            <w:r w:rsidR="00EB2462">
              <w:rPr>
                <w:rFonts w:ascii="Book Antiqua" w:hAnsi="Book Antiqua" w:cs="Arial"/>
              </w:rPr>
              <w:t>;</w:t>
            </w:r>
          </w:p>
          <w:p w:rsidR="00EB2462" w:rsidRDefault="00EB2462" w:rsidP="0032768C">
            <w:pPr>
              <w:tabs>
                <w:tab w:val="left" w:pos="993"/>
              </w:tabs>
              <w:ind w:left="8" w:right="-26"/>
              <w:rPr>
                <w:rFonts w:ascii="Book Antiqua" w:hAnsi="Book Antiqua" w:cs="Arial"/>
              </w:rPr>
            </w:pPr>
          </w:p>
          <w:p w:rsidR="0032768C" w:rsidRDefault="0032768C" w:rsidP="0032768C">
            <w:pPr>
              <w:tabs>
                <w:tab w:val="left" w:pos="993"/>
              </w:tabs>
              <w:ind w:left="8" w:right="-26"/>
              <w:rPr>
                <w:rFonts w:ascii="Book Antiqua" w:hAnsi="Book Antiqua" w:cs="Arial"/>
              </w:rPr>
            </w:pPr>
            <w:r w:rsidRPr="0032768C">
              <w:rPr>
                <w:rFonts w:ascii="Book Antiqua" w:hAnsi="Book Antiqua" w:cs="Arial"/>
              </w:rPr>
              <w:t>Piso (motorista e passageiro) revestido em material resistente, não absorvente e lavável, na cor preta, além de tapetes de borracha nos locais destinados aos ocupantes apoiarem os pés, inclusive o motorista;</w:t>
            </w:r>
          </w:p>
          <w:p w:rsidR="00EB2462" w:rsidRPr="0032768C" w:rsidRDefault="00EB2462" w:rsidP="0032768C">
            <w:pPr>
              <w:tabs>
                <w:tab w:val="left" w:pos="993"/>
              </w:tabs>
              <w:ind w:left="8" w:right="-26"/>
              <w:rPr>
                <w:rFonts w:ascii="Book Antiqua" w:hAnsi="Book Antiqua" w:cs="Arial"/>
                <w:b/>
              </w:rPr>
            </w:pPr>
          </w:p>
          <w:p w:rsidR="0032768C" w:rsidRDefault="0032768C" w:rsidP="0032768C">
            <w:pPr>
              <w:tabs>
                <w:tab w:val="left" w:pos="993"/>
              </w:tabs>
              <w:ind w:left="8" w:right="-26"/>
              <w:rPr>
                <w:rFonts w:ascii="Book Antiqua" w:hAnsi="Book Antiqua" w:cs="Arial"/>
              </w:rPr>
            </w:pPr>
            <w:r w:rsidRPr="0032768C">
              <w:rPr>
                <w:rFonts w:ascii="Book Antiqua" w:hAnsi="Book Antiqua" w:cs="Arial"/>
              </w:rPr>
              <w:t>Três tomadas de 12 v interna com tampa (acendedor de cigarros e outra auxiliarem)</w:t>
            </w:r>
            <w:r w:rsidR="00EB2462">
              <w:rPr>
                <w:rFonts w:ascii="Book Antiqua" w:hAnsi="Book Antiqua" w:cs="Arial"/>
              </w:rPr>
              <w:t xml:space="preserve"> </w:t>
            </w:r>
            <w:r w:rsidRPr="0032768C">
              <w:rPr>
                <w:rFonts w:ascii="Book Antiqua" w:hAnsi="Book Antiqua" w:cs="Arial"/>
              </w:rPr>
              <w:t>e uma na parte do console central voltada para os bancos traseiros;</w:t>
            </w:r>
          </w:p>
          <w:p w:rsidR="00EB2462" w:rsidRPr="0032768C" w:rsidRDefault="00EB2462" w:rsidP="0032768C">
            <w:pPr>
              <w:tabs>
                <w:tab w:val="left" w:pos="993"/>
              </w:tabs>
              <w:ind w:left="8" w:right="-26"/>
              <w:rPr>
                <w:rFonts w:ascii="Book Antiqua" w:hAnsi="Book Antiqua" w:cs="Arial"/>
                <w:b/>
              </w:rPr>
            </w:pPr>
          </w:p>
          <w:p w:rsidR="0032768C" w:rsidRDefault="0032768C" w:rsidP="0032768C">
            <w:pPr>
              <w:tabs>
                <w:tab w:val="num" w:pos="851"/>
                <w:tab w:val="left" w:pos="993"/>
              </w:tabs>
              <w:ind w:left="8" w:right="-26"/>
              <w:rPr>
                <w:rFonts w:ascii="Book Antiqua" w:hAnsi="Book Antiqua" w:cs="Arial"/>
              </w:rPr>
            </w:pPr>
            <w:r w:rsidRPr="0032768C">
              <w:rPr>
                <w:rFonts w:ascii="Book Antiqua" w:hAnsi="Book Antiqua" w:cs="Arial"/>
              </w:rPr>
              <w:t>Revestimento dos bancos a ser aplicado sobre os bancos originais de fábrica,</w:t>
            </w:r>
            <w:r w:rsidR="00EB2462">
              <w:rPr>
                <w:rFonts w:ascii="Book Antiqua" w:hAnsi="Book Antiqua" w:cs="Arial"/>
              </w:rPr>
              <w:t xml:space="preserve"> </w:t>
            </w:r>
            <w:r w:rsidRPr="0032768C">
              <w:rPr>
                <w:rFonts w:ascii="Book Antiqua" w:hAnsi="Book Antiqua" w:cs="Arial"/>
              </w:rPr>
              <w:t>confeccionado em courvim automotivo, flexível e impermeável, que facilite a limpeza, dotado de pontos de resistência nas laterais dos encostos e dos assentos, onde o armamento portado pelos policiais mantém contato com o banco.</w:t>
            </w:r>
          </w:p>
          <w:p w:rsidR="00EB2462" w:rsidRPr="0032768C" w:rsidRDefault="00EB2462" w:rsidP="0032768C">
            <w:pPr>
              <w:tabs>
                <w:tab w:val="num" w:pos="851"/>
                <w:tab w:val="left" w:pos="993"/>
              </w:tabs>
              <w:ind w:left="8" w:right="-26"/>
              <w:rPr>
                <w:rFonts w:ascii="Book Antiqua" w:hAnsi="Book Antiqua" w:cs="Arial"/>
                <w:b/>
              </w:rPr>
            </w:pPr>
          </w:p>
          <w:p w:rsidR="0032768C" w:rsidRDefault="0032768C" w:rsidP="0032768C">
            <w:pPr>
              <w:tabs>
                <w:tab w:val="num" w:pos="851"/>
                <w:tab w:val="left" w:pos="993"/>
              </w:tabs>
              <w:ind w:left="8" w:right="-26"/>
              <w:rPr>
                <w:rFonts w:ascii="Book Antiqua" w:hAnsi="Book Antiqua" w:cs="Arial"/>
              </w:rPr>
            </w:pPr>
            <w:r w:rsidRPr="0032768C">
              <w:rPr>
                <w:rFonts w:ascii="Book Antiqua" w:hAnsi="Book Antiqua" w:cs="Arial"/>
              </w:rPr>
              <w:t>Estribo sob as portas, na cor preta semi-brilhante, com superfície antiderrapante,</w:t>
            </w:r>
            <w:r w:rsidR="00EB2462">
              <w:rPr>
                <w:rFonts w:ascii="Book Antiqua" w:hAnsi="Book Antiqua" w:cs="Arial"/>
              </w:rPr>
              <w:t xml:space="preserve"> </w:t>
            </w:r>
            <w:r w:rsidRPr="0032768C">
              <w:rPr>
                <w:rFonts w:ascii="Book Antiqua" w:hAnsi="Book Antiqua" w:cs="Arial"/>
              </w:rPr>
              <w:t>montado sobre uma estrutura de aço resistente, devendo suportar a subida de pessoas no veículo;</w:t>
            </w:r>
          </w:p>
          <w:p w:rsidR="00EB2462" w:rsidRPr="0032768C" w:rsidRDefault="00EB2462" w:rsidP="0032768C">
            <w:pPr>
              <w:tabs>
                <w:tab w:val="num" w:pos="851"/>
                <w:tab w:val="left" w:pos="993"/>
              </w:tabs>
              <w:ind w:left="8" w:right="-26"/>
              <w:rPr>
                <w:rFonts w:ascii="Book Antiqua" w:hAnsi="Book Antiqua" w:cs="Arial"/>
                <w:b/>
              </w:rPr>
            </w:pPr>
          </w:p>
          <w:p w:rsidR="0032768C" w:rsidRDefault="0032768C" w:rsidP="0032768C">
            <w:pPr>
              <w:tabs>
                <w:tab w:val="num" w:pos="851"/>
                <w:tab w:val="left" w:pos="993"/>
              </w:tabs>
              <w:ind w:left="8" w:right="-26"/>
              <w:rPr>
                <w:rFonts w:ascii="Book Antiqua" w:hAnsi="Book Antiqua" w:cs="Arial"/>
              </w:rPr>
            </w:pPr>
            <w:r w:rsidRPr="0032768C">
              <w:rPr>
                <w:rFonts w:ascii="Book Antiqua" w:hAnsi="Book Antiqua" w:cs="Arial"/>
              </w:rPr>
              <w:t xml:space="preserve">Quebra-Mato frontal, dotado de duas colunas verticais, com espessura não inferior a </w:t>
            </w:r>
            <w:proofErr w:type="gramStart"/>
            <w:r w:rsidRPr="0032768C">
              <w:rPr>
                <w:rFonts w:ascii="Book Antiqua" w:hAnsi="Book Antiqua" w:cs="Arial"/>
              </w:rPr>
              <w:t>6</w:t>
            </w:r>
            <w:proofErr w:type="gramEnd"/>
            <w:r w:rsidR="00EB2462">
              <w:rPr>
                <w:rFonts w:ascii="Book Antiqua" w:hAnsi="Book Antiqua" w:cs="Arial"/>
              </w:rPr>
              <w:t xml:space="preserve"> </w:t>
            </w:r>
            <w:r w:rsidRPr="0032768C">
              <w:rPr>
                <w:rFonts w:ascii="Book Antiqua" w:hAnsi="Book Antiqua" w:cs="Arial"/>
              </w:rPr>
              <w:t>mm, fixados no chassi com espaçamento mínimo entre si de 700 milímetros, na parte mais inferior proporcionalmente à altura do veículo deverá possuir um tubo de 1,5” na posição horizontal de forma a proteger todo o pára-choque do veículo;</w:t>
            </w:r>
          </w:p>
          <w:p w:rsidR="00EB2462" w:rsidRPr="0032768C" w:rsidRDefault="00EB2462" w:rsidP="0032768C">
            <w:pPr>
              <w:tabs>
                <w:tab w:val="num" w:pos="851"/>
                <w:tab w:val="left" w:pos="993"/>
              </w:tabs>
              <w:ind w:left="8" w:right="-26"/>
              <w:rPr>
                <w:rFonts w:ascii="Book Antiqua" w:hAnsi="Book Antiqua" w:cs="Arial"/>
                <w:b/>
              </w:rPr>
            </w:pPr>
          </w:p>
          <w:p w:rsidR="0032768C" w:rsidRDefault="0032768C" w:rsidP="0032768C">
            <w:pPr>
              <w:tabs>
                <w:tab w:val="num" w:pos="851"/>
                <w:tab w:val="left" w:pos="993"/>
              </w:tabs>
              <w:ind w:left="8" w:right="-26"/>
              <w:rPr>
                <w:rFonts w:ascii="Book Antiqua" w:hAnsi="Book Antiqua" w:cs="Arial"/>
              </w:rPr>
            </w:pPr>
            <w:r w:rsidRPr="0032768C">
              <w:rPr>
                <w:rFonts w:ascii="Book Antiqua" w:hAnsi="Book Antiqua" w:cs="Arial"/>
              </w:rPr>
              <w:t>Na parte superior das colunas verticais, deverá possuir tubo metálico com as mesmas configurações e alinhamento do inferior, as extremidades dos tubos deverão ser fechadas a fim de não acumularem água e sujeira;</w:t>
            </w:r>
          </w:p>
          <w:p w:rsidR="00EB2462" w:rsidRPr="0032768C" w:rsidRDefault="00EB2462" w:rsidP="0032768C">
            <w:pPr>
              <w:tabs>
                <w:tab w:val="num" w:pos="851"/>
                <w:tab w:val="left" w:pos="993"/>
              </w:tabs>
              <w:ind w:left="8" w:right="-26"/>
              <w:rPr>
                <w:rFonts w:ascii="Book Antiqua" w:hAnsi="Book Antiqua" w:cs="Arial"/>
                <w:b/>
              </w:rPr>
            </w:pPr>
          </w:p>
          <w:p w:rsidR="0032768C" w:rsidRDefault="0032768C" w:rsidP="0032768C">
            <w:pPr>
              <w:tabs>
                <w:tab w:val="left" w:pos="709"/>
                <w:tab w:val="left" w:pos="851"/>
                <w:tab w:val="num" w:pos="993"/>
              </w:tabs>
              <w:ind w:left="8" w:right="-26"/>
              <w:rPr>
                <w:rFonts w:ascii="Book Antiqua" w:hAnsi="Book Antiqua" w:cs="Arial"/>
              </w:rPr>
            </w:pPr>
            <w:r w:rsidRPr="0032768C">
              <w:rPr>
                <w:rFonts w:ascii="Book Antiqua" w:hAnsi="Book Antiqua" w:cs="Arial"/>
              </w:rPr>
              <w:t>Barras de apoio para armas, instaladas pouco acima do nível máximo de descida dos vidros laterais, confeccionadas em nylon, com a finalidade de impedir que os armamentos quebrem os vidros, quando as armas forem empunhadas sobre o mesmo.</w:t>
            </w:r>
          </w:p>
          <w:p w:rsidR="00EB2462" w:rsidRPr="0032768C" w:rsidRDefault="00EB2462" w:rsidP="0032768C">
            <w:pPr>
              <w:tabs>
                <w:tab w:val="left" w:pos="709"/>
                <w:tab w:val="left" w:pos="851"/>
                <w:tab w:val="num" w:pos="993"/>
              </w:tabs>
              <w:ind w:left="8" w:right="-26"/>
              <w:rPr>
                <w:rFonts w:ascii="Book Antiqua" w:hAnsi="Book Antiqua" w:cs="Arial"/>
                <w:b/>
              </w:rPr>
            </w:pPr>
          </w:p>
          <w:p w:rsidR="0032768C" w:rsidRPr="0032768C" w:rsidRDefault="0032768C" w:rsidP="0032768C">
            <w:pPr>
              <w:tabs>
                <w:tab w:val="left" w:pos="709"/>
                <w:tab w:val="left" w:pos="851"/>
                <w:tab w:val="num" w:pos="993"/>
              </w:tabs>
              <w:ind w:left="8" w:right="-26"/>
              <w:rPr>
                <w:rFonts w:ascii="Book Antiqua" w:hAnsi="Book Antiqua" w:cs="Arial"/>
                <w:b/>
              </w:rPr>
            </w:pPr>
            <w:r w:rsidRPr="0032768C">
              <w:rPr>
                <w:rFonts w:ascii="Book Antiqua" w:hAnsi="Book Antiqua" w:cs="Arial"/>
              </w:rPr>
              <w:t>Película antivandalismo cujo ponto de rompimento seja igual ou superior a 100 quilos no para-brisa e nos vidros laterais e traseiro película de proteção solar e antivandalismo cujo ponto de rompimento seja igual ou superior a 100 quilos com garantia mínima de 05 anos, com tom mais escuro permitido pela legislação vigente, conforme resolução do CONTRAN</w:t>
            </w:r>
          </w:p>
          <w:p w:rsidR="0032768C" w:rsidRPr="0032768C" w:rsidRDefault="0032768C" w:rsidP="0032768C">
            <w:pPr>
              <w:ind w:left="8" w:right="-26"/>
              <w:rPr>
                <w:rFonts w:ascii="Book Antiqua" w:hAnsi="Book Antiqua" w:cs="Arial"/>
                <w:b/>
              </w:rPr>
            </w:pPr>
          </w:p>
          <w:p w:rsidR="0032768C" w:rsidRPr="0032768C" w:rsidRDefault="00EB2462" w:rsidP="0032768C">
            <w:pPr>
              <w:ind w:left="8" w:right="-26"/>
              <w:rPr>
                <w:rFonts w:ascii="Book Antiqua" w:hAnsi="Book Antiqua" w:cs="Arial"/>
                <w:b/>
              </w:rPr>
            </w:pPr>
            <w:r w:rsidRPr="0032768C">
              <w:rPr>
                <w:rFonts w:ascii="Book Antiqua" w:hAnsi="Book Antiqua" w:cs="Arial"/>
                <w:b/>
              </w:rPr>
              <w:t>CARACTERÍSTICAS E ITENS ADICIONAIS:</w:t>
            </w:r>
          </w:p>
          <w:p w:rsidR="0032768C" w:rsidRDefault="0032768C" w:rsidP="0032768C">
            <w:pPr>
              <w:ind w:left="8" w:right="-26"/>
              <w:rPr>
                <w:rFonts w:ascii="Book Antiqua" w:hAnsi="Book Antiqua" w:cs="Arial"/>
              </w:rPr>
            </w:pPr>
            <w:r w:rsidRPr="0032768C">
              <w:rPr>
                <w:rFonts w:ascii="Book Antiqua" w:hAnsi="Book Antiqua" w:cs="Arial"/>
              </w:rPr>
              <w:t xml:space="preserve">Só será admitida a oferta de veículo automotor que atenda aos limites máximos de ruídos fixados nas Resoluções Conama no </w:t>
            </w:r>
            <w:proofErr w:type="gramStart"/>
            <w:r w:rsidRPr="0032768C">
              <w:rPr>
                <w:rFonts w:ascii="Book Antiqua" w:hAnsi="Book Antiqua" w:cs="Arial"/>
              </w:rPr>
              <w:t>1</w:t>
            </w:r>
            <w:proofErr w:type="gramEnd"/>
            <w:r w:rsidRPr="0032768C">
              <w:rPr>
                <w:rFonts w:ascii="Book Antiqua" w:hAnsi="Book Antiqua" w:cs="Arial"/>
              </w:rPr>
              <w:t xml:space="preserve"> de 11/02/1993 e no 272 de 14/09/2000, e legislação correlata; emissão de poluentes provenientes do escapamento fixados no âmbito do Proconve, conforme Resoluções Conama no 18 de 06/05/1986 e no 315de 29/10/2002, e legislação correlata.</w:t>
            </w:r>
          </w:p>
          <w:p w:rsidR="00EB2462" w:rsidRPr="0032768C" w:rsidRDefault="00EB2462" w:rsidP="0032768C">
            <w:pPr>
              <w:ind w:left="8" w:right="-26"/>
              <w:rPr>
                <w:rFonts w:ascii="Book Antiqua" w:hAnsi="Book Antiqua" w:cs="Arial"/>
                <w:b/>
              </w:rPr>
            </w:pPr>
          </w:p>
          <w:p w:rsidR="0032768C" w:rsidRDefault="0032768C" w:rsidP="0032768C">
            <w:pPr>
              <w:ind w:left="8" w:right="-26"/>
              <w:rPr>
                <w:rFonts w:ascii="Book Antiqua" w:hAnsi="Book Antiqua" w:cs="Arial"/>
              </w:rPr>
            </w:pPr>
            <w:r w:rsidRPr="0032768C">
              <w:rPr>
                <w:rFonts w:ascii="Book Antiqua" w:hAnsi="Book Antiqua" w:cs="Arial"/>
              </w:rPr>
              <w:t>O documento do veículo deverá constar caçamba fechada e adaptada para transporte de presos;</w:t>
            </w:r>
          </w:p>
          <w:p w:rsidR="00EB2462" w:rsidRPr="0032768C" w:rsidRDefault="00EB2462" w:rsidP="0032768C">
            <w:pPr>
              <w:ind w:left="8" w:right="-26"/>
              <w:rPr>
                <w:rFonts w:ascii="Book Antiqua" w:hAnsi="Book Antiqua" w:cs="Arial"/>
                <w:b/>
              </w:rPr>
            </w:pPr>
          </w:p>
          <w:p w:rsidR="0032768C" w:rsidRPr="0032768C" w:rsidRDefault="0032768C" w:rsidP="0032768C">
            <w:pPr>
              <w:ind w:left="8" w:right="-26"/>
              <w:rPr>
                <w:rFonts w:ascii="Book Antiqua" w:hAnsi="Book Antiqua" w:cs="Arial"/>
                <w:b/>
              </w:rPr>
            </w:pPr>
            <w:r w:rsidRPr="0032768C">
              <w:rPr>
                <w:rFonts w:ascii="Book Antiqua" w:hAnsi="Book Antiqua" w:cs="Arial"/>
              </w:rPr>
              <w:t>Todos os veículos devem conter manual de instruções, indicando a maneira</w:t>
            </w:r>
            <w:r w:rsidR="00EB2462">
              <w:rPr>
                <w:rFonts w:ascii="Book Antiqua" w:hAnsi="Book Antiqua" w:cs="Arial"/>
              </w:rPr>
              <w:t xml:space="preserve"> </w:t>
            </w:r>
            <w:r w:rsidRPr="0032768C">
              <w:rPr>
                <w:rFonts w:ascii="Book Antiqua" w:hAnsi="Book Antiqua" w:cs="Arial"/>
              </w:rPr>
              <w:t>correta de uso e manutenção do veículo.</w:t>
            </w:r>
          </w:p>
          <w:p w:rsidR="0032768C" w:rsidRPr="0032768C" w:rsidRDefault="0032768C" w:rsidP="0032768C">
            <w:pPr>
              <w:pStyle w:val="PargrafodaLista"/>
              <w:ind w:left="8" w:right="-26"/>
              <w:rPr>
                <w:rFonts w:ascii="Book Antiqua" w:hAnsi="Book Antiqua" w:cs="Arial"/>
                <w:b/>
              </w:rPr>
            </w:pPr>
          </w:p>
          <w:p w:rsidR="0032768C" w:rsidRPr="0032768C" w:rsidRDefault="00EB2462" w:rsidP="0032768C">
            <w:pPr>
              <w:ind w:left="8" w:right="-26"/>
              <w:rPr>
                <w:rFonts w:ascii="Book Antiqua" w:hAnsi="Book Antiqua" w:cs="Arial"/>
                <w:b/>
              </w:rPr>
            </w:pPr>
            <w:r w:rsidRPr="0032768C">
              <w:rPr>
                <w:rFonts w:ascii="Book Antiqua" w:hAnsi="Book Antiqua" w:cs="Arial"/>
                <w:b/>
              </w:rPr>
              <w:t>DAS GARANTIAS E REVISÕES DO VEÍCULO</w:t>
            </w:r>
          </w:p>
          <w:p w:rsidR="0032768C" w:rsidRDefault="0032768C" w:rsidP="0032768C">
            <w:pPr>
              <w:tabs>
                <w:tab w:val="left" w:pos="1701"/>
              </w:tabs>
              <w:ind w:left="8" w:right="-26"/>
              <w:rPr>
                <w:rFonts w:ascii="Book Antiqua" w:hAnsi="Book Antiqua" w:cs="Arial"/>
              </w:rPr>
            </w:pPr>
            <w:r w:rsidRPr="0032768C">
              <w:rPr>
                <w:rFonts w:ascii="Book Antiqua" w:hAnsi="Book Antiqua" w:cs="Arial"/>
              </w:rPr>
              <w:t xml:space="preserve">A garantia do veículo deve ser, no mínimo a estipulada pelo fabricante, não podendo se menor que </w:t>
            </w:r>
            <w:proofErr w:type="gramStart"/>
            <w:r w:rsidRPr="0032768C">
              <w:rPr>
                <w:rFonts w:ascii="Book Antiqua" w:hAnsi="Book Antiqua" w:cs="Arial"/>
              </w:rPr>
              <w:t>3</w:t>
            </w:r>
            <w:proofErr w:type="gramEnd"/>
            <w:r w:rsidRPr="0032768C">
              <w:rPr>
                <w:rFonts w:ascii="Book Antiqua" w:hAnsi="Book Antiqua" w:cs="Arial"/>
              </w:rPr>
              <w:t xml:space="preserve"> (três) anos, sem limite de quilometragem, contados a partir da data do recebimento definitivo. Os serviços relacionados à garantia deverão ser realizados em </w:t>
            </w:r>
            <w:r w:rsidRPr="0032768C">
              <w:rPr>
                <w:rFonts w:ascii="Book Antiqua" w:hAnsi="Book Antiqua" w:cs="Arial"/>
              </w:rPr>
              <w:lastRenderedPageBreak/>
              <w:t>concessionárias ou oficinas autorizadas pela marca no Estado de Santa Catarina,</w:t>
            </w:r>
            <w:r w:rsidR="00EB2462">
              <w:rPr>
                <w:rFonts w:ascii="Book Antiqua" w:hAnsi="Book Antiqua" w:cs="Arial"/>
              </w:rPr>
              <w:t xml:space="preserve"> </w:t>
            </w:r>
            <w:r w:rsidRPr="0032768C">
              <w:rPr>
                <w:rFonts w:ascii="Book Antiqua" w:hAnsi="Book Antiqua" w:cs="Arial"/>
              </w:rPr>
              <w:t>em caráter de urgência.</w:t>
            </w:r>
          </w:p>
          <w:p w:rsidR="00EB2462" w:rsidRPr="0032768C" w:rsidRDefault="00EB2462" w:rsidP="0032768C">
            <w:pPr>
              <w:tabs>
                <w:tab w:val="left" w:pos="1701"/>
              </w:tabs>
              <w:ind w:left="8" w:right="-26"/>
              <w:rPr>
                <w:rFonts w:ascii="Book Antiqua" w:hAnsi="Book Antiqua" w:cs="Arial"/>
                <w:b/>
              </w:rPr>
            </w:pPr>
          </w:p>
          <w:p w:rsidR="0032768C" w:rsidRPr="0032768C" w:rsidRDefault="0032768C" w:rsidP="0032768C">
            <w:pPr>
              <w:tabs>
                <w:tab w:val="left" w:pos="1701"/>
              </w:tabs>
              <w:ind w:left="8" w:right="-26"/>
              <w:rPr>
                <w:rFonts w:ascii="Book Antiqua" w:hAnsi="Book Antiqua" w:cs="Arial"/>
                <w:b/>
              </w:rPr>
            </w:pPr>
            <w:r w:rsidRPr="0032768C">
              <w:rPr>
                <w:rFonts w:ascii="Book Antiqua" w:hAnsi="Book Antiqua" w:cs="Arial"/>
                <w:bCs/>
              </w:rPr>
              <w:t>Duas primeiras revisões incluídas até 20 (vinte) mil quilômetros, conforme plano de revisões estabelecido pelo fabricante, custeadas pela vencedora, incluindo mão de obra e despesas de peças de manutenção regular (óleo, filtros, etc.).</w:t>
            </w:r>
          </w:p>
          <w:p w:rsidR="0032768C" w:rsidRPr="0032768C" w:rsidRDefault="0032768C" w:rsidP="0032768C">
            <w:pPr>
              <w:pStyle w:val="PargrafodaLista"/>
              <w:ind w:left="8" w:right="-26"/>
              <w:rPr>
                <w:rFonts w:ascii="Book Antiqua" w:hAnsi="Book Antiqua" w:cs="Arial"/>
                <w:b/>
              </w:rPr>
            </w:pPr>
          </w:p>
          <w:p w:rsidR="0032768C" w:rsidRPr="0032768C" w:rsidRDefault="00EB2462" w:rsidP="0032768C">
            <w:pPr>
              <w:suppressAutoHyphens/>
              <w:autoSpaceDE w:val="0"/>
              <w:ind w:left="8" w:right="-26"/>
              <w:rPr>
                <w:rFonts w:ascii="Book Antiqua" w:hAnsi="Book Antiqua" w:cs="Arial"/>
                <w:b/>
                <w:bCs/>
              </w:rPr>
            </w:pPr>
            <w:r w:rsidRPr="0032768C">
              <w:rPr>
                <w:rFonts w:ascii="Book Antiqua" w:hAnsi="Book Antiqua" w:cs="Arial"/>
                <w:b/>
                <w:bCs/>
              </w:rPr>
              <w:t>DAS CONDIÇÕES DE RECEBIMENTO DO OBJETO:</w:t>
            </w:r>
          </w:p>
          <w:p w:rsidR="0032768C" w:rsidRPr="0032768C" w:rsidRDefault="0032768C" w:rsidP="0032768C">
            <w:pPr>
              <w:suppressAutoHyphens/>
              <w:autoSpaceDE w:val="0"/>
              <w:ind w:left="8" w:right="-26"/>
              <w:rPr>
                <w:rFonts w:ascii="Book Antiqua" w:hAnsi="Book Antiqua" w:cs="Arial"/>
                <w:b/>
                <w:bCs/>
              </w:rPr>
            </w:pPr>
            <w:r w:rsidRPr="0032768C">
              <w:rPr>
                <w:rFonts w:ascii="Book Antiqua" w:hAnsi="Book Antiqua" w:cs="Arial"/>
                <w:bCs/>
              </w:rPr>
              <w:t xml:space="preserve">O recebimento do material objeto do presente contrato será confiado à comissão encarregada do recebimento dos materiais/veículos, composta de no mínimo </w:t>
            </w:r>
            <w:proofErr w:type="gramStart"/>
            <w:r w:rsidRPr="0032768C">
              <w:rPr>
                <w:rFonts w:ascii="Book Antiqua" w:hAnsi="Book Antiqua" w:cs="Arial"/>
                <w:bCs/>
              </w:rPr>
              <w:t>3</w:t>
            </w:r>
            <w:proofErr w:type="gramEnd"/>
            <w:r w:rsidRPr="0032768C">
              <w:rPr>
                <w:rFonts w:ascii="Book Antiqua" w:hAnsi="Book Antiqua" w:cs="Arial"/>
                <w:bCs/>
              </w:rPr>
              <w:t xml:space="preserve"> (três) membros.</w:t>
            </w:r>
          </w:p>
          <w:p w:rsidR="0032768C" w:rsidRPr="0032768C" w:rsidRDefault="0032768C" w:rsidP="0032768C">
            <w:pPr>
              <w:pStyle w:val="PargrafodaLista"/>
              <w:suppressAutoHyphens/>
              <w:autoSpaceDE w:val="0"/>
              <w:ind w:left="8" w:right="-26" w:hanging="708"/>
              <w:rPr>
                <w:rFonts w:ascii="Book Antiqua" w:hAnsi="Book Antiqua" w:cs="Arial"/>
                <w:b/>
                <w:bCs/>
              </w:rPr>
            </w:pPr>
          </w:p>
          <w:p w:rsidR="0032768C" w:rsidRPr="0032768C" w:rsidRDefault="00EB2462" w:rsidP="0032768C">
            <w:pPr>
              <w:suppressAutoHyphens/>
              <w:autoSpaceDE w:val="0"/>
              <w:ind w:left="8" w:right="-26"/>
              <w:rPr>
                <w:rFonts w:ascii="Book Antiqua" w:hAnsi="Book Antiqua" w:cs="Arial"/>
                <w:b/>
                <w:bCs/>
              </w:rPr>
            </w:pPr>
            <w:r w:rsidRPr="0032768C">
              <w:rPr>
                <w:rFonts w:ascii="Book Antiqua" w:hAnsi="Book Antiqua" w:cs="Arial"/>
                <w:b/>
                <w:bCs/>
              </w:rPr>
              <w:t>DAS CONDIÇÕES GERAIS</w:t>
            </w:r>
            <w:r w:rsidRPr="0032768C">
              <w:rPr>
                <w:rFonts w:ascii="Book Antiqua" w:hAnsi="Book Antiqua" w:cs="Arial"/>
                <w:bCs/>
              </w:rPr>
              <w:t>:</w:t>
            </w:r>
            <w:r w:rsidR="0032768C" w:rsidRPr="0032768C">
              <w:rPr>
                <w:rFonts w:ascii="Book Antiqua" w:hAnsi="Book Antiqua" w:cs="Arial"/>
                <w:bCs/>
              </w:rPr>
              <w:t xml:space="preserve"> </w:t>
            </w:r>
          </w:p>
          <w:p w:rsidR="0032768C" w:rsidRDefault="0032768C" w:rsidP="0032768C">
            <w:pPr>
              <w:suppressAutoHyphens/>
              <w:autoSpaceDE w:val="0"/>
              <w:ind w:left="8" w:right="-26"/>
              <w:rPr>
                <w:rFonts w:ascii="Book Antiqua" w:hAnsi="Book Antiqua" w:cs="Arial"/>
              </w:rPr>
            </w:pPr>
            <w:r w:rsidRPr="0032768C">
              <w:rPr>
                <w:rFonts w:ascii="Book Antiqua" w:hAnsi="Book Antiqua" w:cs="Arial"/>
              </w:rPr>
              <w:t>Quando da entrega do veículo o mesmo deverá estar com o tanque de combustível completamente abastecido (cheio);</w:t>
            </w:r>
          </w:p>
          <w:p w:rsidR="00EB2462" w:rsidRPr="0032768C" w:rsidRDefault="00EB2462" w:rsidP="0032768C">
            <w:pPr>
              <w:suppressAutoHyphens/>
              <w:autoSpaceDE w:val="0"/>
              <w:ind w:left="8" w:right="-26"/>
              <w:rPr>
                <w:rFonts w:ascii="Book Antiqua" w:hAnsi="Book Antiqua" w:cs="Arial"/>
                <w:b/>
                <w:bCs/>
              </w:rPr>
            </w:pPr>
          </w:p>
          <w:p w:rsidR="0032768C" w:rsidRPr="0032768C" w:rsidRDefault="0032768C" w:rsidP="0032768C">
            <w:pPr>
              <w:suppressAutoHyphens/>
              <w:autoSpaceDE w:val="0"/>
              <w:ind w:left="8" w:right="-26"/>
              <w:rPr>
                <w:rFonts w:ascii="Book Antiqua" w:hAnsi="Book Antiqua" w:cs="Arial"/>
                <w:b/>
              </w:rPr>
            </w:pPr>
            <w:r w:rsidRPr="0032768C">
              <w:rPr>
                <w:rFonts w:ascii="Book Antiqua" w:hAnsi="Book Antiqua" w:cs="Arial"/>
              </w:rPr>
              <w:t>O veículo deverá ser entregue emplacado e licenciado em nome do órgão público adquirente, com placas identificatórias devidamente fixadas e lacradas, sendo que, deverão estar quitadas todas as taxas vinculadas ao emplacamento e licenciamento do veículo para trânsito.</w:t>
            </w:r>
          </w:p>
        </w:tc>
        <w:tc>
          <w:tcPr>
            <w:tcW w:w="694" w:type="pct"/>
          </w:tcPr>
          <w:p w:rsidR="0032768C" w:rsidRPr="0032768C" w:rsidRDefault="0032768C" w:rsidP="0032768C">
            <w:pPr>
              <w:pStyle w:val="PargrafodaLista"/>
              <w:ind w:left="0"/>
              <w:rPr>
                <w:rFonts w:ascii="Book Antiqua" w:hAnsi="Book Antiqua" w:cs="Arial"/>
                <w:b/>
              </w:rPr>
            </w:pPr>
          </w:p>
          <w:p w:rsidR="0032768C" w:rsidRPr="0032768C" w:rsidRDefault="0032768C" w:rsidP="0032768C">
            <w:pPr>
              <w:pStyle w:val="PargrafodaLista"/>
              <w:ind w:left="0"/>
              <w:rPr>
                <w:rFonts w:ascii="Book Antiqua" w:hAnsi="Book Antiqua" w:cs="Arial"/>
                <w:b/>
              </w:rPr>
            </w:pPr>
            <w:r>
              <w:rPr>
                <w:rFonts w:ascii="Book Antiqua" w:hAnsi="Book Antiqua" w:cs="Arial"/>
                <w:b/>
              </w:rPr>
              <w:t xml:space="preserve">          </w:t>
            </w:r>
            <w:r w:rsidRPr="0032768C">
              <w:rPr>
                <w:rFonts w:ascii="Book Antiqua" w:hAnsi="Book Antiqua" w:cs="Arial"/>
                <w:b/>
              </w:rPr>
              <w:t>01</w:t>
            </w:r>
          </w:p>
        </w:tc>
      </w:tr>
      <w:tr w:rsidR="0032768C" w:rsidRPr="0032768C" w:rsidTr="0032768C">
        <w:trPr>
          <w:jc w:val="center"/>
        </w:trPr>
        <w:tc>
          <w:tcPr>
            <w:tcW w:w="347" w:type="pct"/>
            <w:shd w:val="clear" w:color="auto" w:fill="F2F2F2" w:themeFill="background1" w:themeFillShade="F2"/>
          </w:tcPr>
          <w:p w:rsidR="0032768C" w:rsidRPr="0032768C" w:rsidRDefault="0032768C" w:rsidP="0032768C">
            <w:pPr>
              <w:pStyle w:val="PargrafodaLista"/>
              <w:ind w:left="0"/>
              <w:rPr>
                <w:rFonts w:ascii="Book Antiqua" w:hAnsi="Book Antiqua" w:cs="Arial"/>
                <w:b/>
              </w:rPr>
            </w:pPr>
          </w:p>
          <w:p w:rsidR="0032768C" w:rsidRPr="0032768C" w:rsidRDefault="00EB2462" w:rsidP="00EB2462">
            <w:pPr>
              <w:pStyle w:val="PargrafodaLista"/>
              <w:ind w:left="0"/>
              <w:rPr>
                <w:rFonts w:ascii="Book Antiqua" w:hAnsi="Book Antiqua" w:cs="Arial"/>
                <w:b/>
              </w:rPr>
            </w:pPr>
            <w:r>
              <w:rPr>
                <w:rFonts w:ascii="Book Antiqua" w:hAnsi="Book Antiqua" w:cs="Arial"/>
                <w:b/>
              </w:rPr>
              <w:t xml:space="preserve">  </w:t>
            </w:r>
            <w:r w:rsidR="0032768C" w:rsidRPr="0032768C">
              <w:rPr>
                <w:rFonts w:ascii="Book Antiqua" w:hAnsi="Book Antiqua" w:cs="Arial"/>
                <w:b/>
              </w:rPr>
              <w:t>02</w:t>
            </w:r>
          </w:p>
        </w:tc>
        <w:tc>
          <w:tcPr>
            <w:tcW w:w="3959" w:type="pct"/>
          </w:tcPr>
          <w:p w:rsidR="00EB2462" w:rsidRDefault="00EB2462" w:rsidP="0032768C">
            <w:pPr>
              <w:ind w:left="8" w:right="-26"/>
              <w:rPr>
                <w:rFonts w:ascii="Book Antiqua" w:hAnsi="Book Antiqua" w:cs="Arial"/>
                <w:shd w:val="clear" w:color="auto" w:fill="FFFFFF"/>
              </w:rPr>
            </w:pPr>
            <w:r>
              <w:rPr>
                <w:rFonts w:ascii="Book Antiqua" w:hAnsi="Book Antiqua" w:cs="Arial"/>
                <w:shd w:val="clear" w:color="auto" w:fill="FFFFFF"/>
              </w:rPr>
              <w:t>Unidade(s)</w:t>
            </w:r>
          </w:p>
          <w:p w:rsidR="0032768C" w:rsidRPr="0032768C" w:rsidRDefault="00EB2462" w:rsidP="0032768C">
            <w:pPr>
              <w:ind w:left="8" w:right="-26"/>
              <w:rPr>
                <w:rFonts w:ascii="Book Antiqua" w:hAnsi="Book Antiqua" w:cs="Arial"/>
                <w:shd w:val="clear" w:color="auto" w:fill="FFFFFF"/>
              </w:rPr>
            </w:pPr>
            <w:r w:rsidRPr="0032768C">
              <w:rPr>
                <w:rFonts w:ascii="Book Antiqua" w:hAnsi="Book Antiqua" w:cs="Arial"/>
                <w:shd w:val="clear" w:color="auto" w:fill="FFFFFF"/>
              </w:rPr>
              <w:t>VEÍCULO AUTOMOTOR, MODELO SUV (VEÍCULO UTILITÁRIO ESPORTIVO), COM AS SEGUINTES CARACTERÍSTICAS MÍNIMAS:</w:t>
            </w:r>
          </w:p>
          <w:p w:rsidR="00EB2462" w:rsidRDefault="00EB2462" w:rsidP="0032768C">
            <w:pPr>
              <w:ind w:left="8" w:right="-26"/>
              <w:rPr>
                <w:rFonts w:ascii="Book Antiqua" w:hAnsi="Book Antiqua" w:cs="Arial"/>
                <w:shd w:val="clear" w:color="auto" w:fill="FFFFFF"/>
              </w:rPr>
            </w:pPr>
          </w:p>
          <w:p w:rsidR="0032768C" w:rsidRPr="0032768C" w:rsidRDefault="0032768C" w:rsidP="0032768C">
            <w:pPr>
              <w:ind w:left="8" w:right="-26"/>
              <w:rPr>
                <w:rFonts w:ascii="Book Antiqua" w:hAnsi="Book Antiqua" w:cs="Arial"/>
                <w:shd w:val="clear" w:color="auto" w:fill="FFFFFF"/>
              </w:rPr>
            </w:pPr>
            <w:r w:rsidRPr="0032768C">
              <w:rPr>
                <w:rFonts w:ascii="Book Antiqua" w:hAnsi="Book Antiqua" w:cs="Arial"/>
                <w:shd w:val="clear" w:color="auto" w:fill="FFFFFF"/>
              </w:rPr>
              <w:t>Cor: Preta, Cinza e ou Prata</w:t>
            </w:r>
            <w:r w:rsidR="00EB2462">
              <w:rPr>
                <w:rFonts w:ascii="Book Antiqua" w:hAnsi="Book Antiqua" w:cs="Arial"/>
                <w:shd w:val="clear" w:color="auto" w:fill="FFFFFF"/>
              </w:rPr>
              <w:t>;</w:t>
            </w:r>
          </w:p>
          <w:p w:rsidR="0032768C" w:rsidRPr="0032768C" w:rsidRDefault="0032768C" w:rsidP="0032768C">
            <w:pPr>
              <w:ind w:left="8" w:right="-26"/>
              <w:rPr>
                <w:rFonts w:ascii="Book Antiqua" w:hAnsi="Book Antiqua" w:cs="Arial"/>
              </w:rPr>
            </w:pPr>
            <w:r w:rsidRPr="0032768C">
              <w:rPr>
                <w:rFonts w:ascii="Book Antiqua" w:hAnsi="Book Antiqua" w:cs="Arial"/>
                <w:shd w:val="clear" w:color="auto" w:fill="FFFFFF"/>
              </w:rPr>
              <w:t>Veiculo SUV Zero KM;</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rPr>
              <w:t>Data de fabricação igual ou posterior ao ano da assinatura do contrato</w:t>
            </w:r>
            <w:r w:rsidRPr="0032768C">
              <w:rPr>
                <w:rFonts w:ascii="Book Antiqua" w:hAnsi="Book Antiqua" w:cs="Arial"/>
                <w:shd w:val="clear" w:color="auto" w:fill="FFFFFF"/>
              </w:rPr>
              <w:t>;</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 xml:space="preserve">Potência mínima de 120 CVNBR medidos na gasolina. </w:t>
            </w:r>
          </w:p>
          <w:p w:rsidR="0032768C" w:rsidRPr="0032768C" w:rsidRDefault="0032768C" w:rsidP="0032768C">
            <w:pPr>
              <w:tabs>
                <w:tab w:val="left" w:pos="1560"/>
              </w:tabs>
              <w:ind w:left="8" w:right="-26"/>
              <w:rPr>
                <w:rFonts w:ascii="Book Antiqua" w:hAnsi="Book Antiqua" w:cs="Arial"/>
                <w:shd w:val="clear" w:color="auto" w:fill="FFFFFF"/>
              </w:rPr>
            </w:pPr>
            <w:r w:rsidRPr="0032768C">
              <w:rPr>
                <w:rFonts w:ascii="Book Antiqua" w:hAnsi="Book Antiqua" w:cs="Arial"/>
                <w:shd w:val="clear" w:color="auto" w:fill="FFFFFF"/>
              </w:rPr>
              <w:t xml:space="preserve">Capacidade para 05 (cinco) passageiros; </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Transmissão automática com no mínimo 05 (cinco) marchas para frente e 01 (uma) marcha à ré;</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04 (quatro) portas laterais;</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Capacidade do tanque de combustível de no mínimo 45 litros;</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Ar condicionado original de fábrica;</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Direção elétrica;</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Vidros elétricos para motorista e passageiro;</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Rádio AM/FM e conectividade USB e Bluetooth original de fábrica;</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Alarmes e travas elétricas em todas as portas;</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Air bags de série;</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Desembaçador e limpador do vidro traseiro, original de fabrica;</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04 Tapetes de borracha;</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Cilindrada mínima de 1.4;</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Pintura solida;</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Pneus originais conforme linha de montagem, incluindo o estepe;</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Rodas no mínimo aro 16, na cor grafite;</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Para choques frontal e traseiro, na cor do veículo;</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 xml:space="preserve">Porta malas com capacidade de no mínimo 356 litros; </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Farol auxiliar de neblina original de fábrica;</w:t>
            </w:r>
          </w:p>
          <w:p w:rsidR="0032768C" w:rsidRPr="0032768C" w:rsidRDefault="0032768C" w:rsidP="0032768C">
            <w:pPr>
              <w:tabs>
                <w:tab w:val="left" w:pos="1560"/>
              </w:tabs>
              <w:ind w:left="8" w:right="-26"/>
              <w:rPr>
                <w:rFonts w:ascii="Book Antiqua" w:hAnsi="Book Antiqua" w:cs="Arial"/>
              </w:rPr>
            </w:pPr>
            <w:r w:rsidRPr="0032768C">
              <w:rPr>
                <w:rFonts w:ascii="Book Antiqua" w:hAnsi="Book Antiqua" w:cs="Arial"/>
                <w:shd w:val="clear" w:color="auto" w:fill="FFFFFF"/>
              </w:rPr>
              <w:t>Sistema adicional de luz de parada (brake light);</w:t>
            </w:r>
          </w:p>
          <w:p w:rsidR="0032768C" w:rsidRPr="0032768C" w:rsidRDefault="0032768C" w:rsidP="0032768C">
            <w:pPr>
              <w:pStyle w:val="PargrafodaLista"/>
              <w:suppressAutoHyphens/>
              <w:autoSpaceDE w:val="0"/>
              <w:ind w:left="8" w:right="-26"/>
              <w:rPr>
                <w:rFonts w:ascii="Book Antiqua" w:hAnsi="Book Antiqua" w:cs="Arial"/>
              </w:rPr>
            </w:pPr>
          </w:p>
          <w:p w:rsidR="0032768C" w:rsidRPr="0032768C" w:rsidRDefault="0032768C" w:rsidP="0032768C">
            <w:pPr>
              <w:suppressAutoHyphens/>
              <w:autoSpaceDE w:val="0"/>
              <w:ind w:left="8" w:right="-26"/>
              <w:rPr>
                <w:rFonts w:ascii="Book Antiqua" w:hAnsi="Book Antiqua" w:cs="Arial"/>
                <w:b/>
              </w:rPr>
            </w:pPr>
            <w:r w:rsidRPr="0032768C">
              <w:rPr>
                <w:rFonts w:ascii="Book Antiqua" w:hAnsi="Book Antiqua" w:cs="Arial"/>
                <w:b/>
              </w:rPr>
              <w:t xml:space="preserve">Da pintura: </w:t>
            </w:r>
          </w:p>
          <w:p w:rsidR="0032768C" w:rsidRPr="0032768C" w:rsidRDefault="0032768C" w:rsidP="0032768C">
            <w:pPr>
              <w:suppressAutoHyphens/>
              <w:autoSpaceDE w:val="0"/>
              <w:ind w:left="8" w:right="-26"/>
              <w:rPr>
                <w:rFonts w:ascii="Book Antiqua" w:hAnsi="Book Antiqua" w:cs="Arial"/>
                <w:b/>
              </w:rPr>
            </w:pPr>
            <w:r w:rsidRPr="0032768C">
              <w:rPr>
                <w:rFonts w:ascii="Book Antiqua" w:hAnsi="Book Antiqua" w:cs="Arial"/>
              </w:rPr>
              <w:t>Os veículos deverão ser entregues nas cores preta, cinza e/ou prata, proporcionalmente divididas em relação ao número de veículos adquiridos.</w:t>
            </w:r>
          </w:p>
          <w:p w:rsidR="0032768C" w:rsidRPr="0032768C" w:rsidRDefault="0032768C" w:rsidP="0032768C">
            <w:pPr>
              <w:suppressAutoHyphens/>
              <w:autoSpaceDE w:val="0"/>
              <w:ind w:left="8" w:right="-26"/>
              <w:rPr>
                <w:rFonts w:ascii="Book Antiqua" w:hAnsi="Book Antiqua" w:cs="Arial"/>
                <w:b/>
              </w:rPr>
            </w:pPr>
          </w:p>
          <w:p w:rsidR="0032768C" w:rsidRPr="0032768C" w:rsidRDefault="0032768C" w:rsidP="0032768C">
            <w:pPr>
              <w:suppressAutoHyphens/>
              <w:autoSpaceDE w:val="0"/>
              <w:ind w:left="8" w:right="-26"/>
              <w:rPr>
                <w:rFonts w:ascii="Book Antiqua" w:hAnsi="Book Antiqua" w:cs="Arial"/>
                <w:b/>
              </w:rPr>
            </w:pPr>
            <w:r w:rsidRPr="0032768C">
              <w:rPr>
                <w:rFonts w:ascii="Book Antiqua" w:hAnsi="Book Antiqua" w:cs="Arial"/>
                <w:b/>
              </w:rPr>
              <w:t xml:space="preserve">Dos protetores externos: </w:t>
            </w:r>
          </w:p>
          <w:p w:rsidR="0032768C" w:rsidRPr="0032768C" w:rsidRDefault="0032768C" w:rsidP="0032768C">
            <w:pPr>
              <w:suppressAutoHyphens/>
              <w:autoSpaceDE w:val="0"/>
              <w:ind w:left="8" w:right="-26"/>
              <w:rPr>
                <w:rFonts w:ascii="Book Antiqua" w:hAnsi="Book Antiqua" w:cs="Arial"/>
              </w:rPr>
            </w:pPr>
            <w:r w:rsidRPr="0032768C">
              <w:rPr>
                <w:rFonts w:ascii="Book Antiqua" w:hAnsi="Book Antiqua" w:cs="Arial"/>
              </w:rPr>
              <w:lastRenderedPageBreak/>
              <w:t>Protetor do cárter e do câmbio.</w:t>
            </w:r>
          </w:p>
          <w:p w:rsidR="0032768C" w:rsidRPr="0032768C" w:rsidRDefault="0032768C" w:rsidP="0032768C">
            <w:pPr>
              <w:ind w:left="8" w:right="-26"/>
              <w:rPr>
                <w:rFonts w:ascii="Book Antiqua" w:hAnsi="Book Antiqua" w:cs="Arial"/>
                <w:b/>
              </w:rPr>
            </w:pPr>
          </w:p>
          <w:p w:rsidR="0032768C" w:rsidRPr="0032768C" w:rsidRDefault="0032768C" w:rsidP="0032768C">
            <w:pPr>
              <w:ind w:left="8" w:right="-26"/>
              <w:rPr>
                <w:rFonts w:ascii="Book Antiqua" w:hAnsi="Book Antiqua" w:cs="Arial"/>
                <w:b/>
              </w:rPr>
            </w:pPr>
            <w:r w:rsidRPr="0032768C">
              <w:rPr>
                <w:rFonts w:ascii="Book Antiqua" w:hAnsi="Book Antiqua" w:cs="Arial"/>
                <w:b/>
              </w:rPr>
              <w:t>Sinalização acústica visual:</w:t>
            </w:r>
          </w:p>
          <w:p w:rsidR="0032768C" w:rsidRPr="0032768C" w:rsidRDefault="0032768C" w:rsidP="0032768C">
            <w:pPr>
              <w:ind w:left="8" w:right="-26"/>
              <w:rPr>
                <w:rFonts w:ascii="Book Antiqua" w:hAnsi="Book Antiqua" w:cs="Arial"/>
                <w:b/>
              </w:rPr>
            </w:pPr>
          </w:p>
          <w:p w:rsidR="0032768C" w:rsidRPr="0032768C" w:rsidRDefault="0032768C" w:rsidP="0032768C">
            <w:pPr>
              <w:ind w:left="8" w:right="-26"/>
              <w:rPr>
                <w:rFonts w:ascii="Book Antiqua" w:hAnsi="Book Antiqua" w:cs="Arial"/>
                <w:b/>
              </w:rPr>
            </w:pPr>
            <w:r w:rsidRPr="0032768C">
              <w:rPr>
                <w:rFonts w:ascii="Book Antiqua" w:hAnsi="Book Antiqua" w:cs="Arial"/>
                <w:b/>
              </w:rPr>
              <w:t xml:space="preserve">No vidro dianteiro: </w:t>
            </w:r>
          </w:p>
          <w:p w:rsidR="0032768C" w:rsidRDefault="0032768C" w:rsidP="0032768C">
            <w:pPr>
              <w:ind w:left="8" w:right="-26"/>
              <w:rPr>
                <w:rFonts w:ascii="Book Antiqua" w:hAnsi="Book Antiqua" w:cs="Arial"/>
              </w:rPr>
            </w:pPr>
            <w:r w:rsidRPr="0032768C">
              <w:rPr>
                <w:rFonts w:ascii="Book Antiqua" w:hAnsi="Book Antiqua" w:cs="Arial"/>
              </w:rPr>
              <w:t xml:space="preserve">01 (um) sinalizador composto de </w:t>
            </w:r>
            <w:proofErr w:type="gramStart"/>
            <w:r w:rsidRPr="0032768C">
              <w:rPr>
                <w:rFonts w:ascii="Book Antiqua" w:hAnsi="Book Antiqua" w:cs="Arial"/>
              </w:rPr>
              <w:t>2</w:t>
            </w:r>
            <w:proofErr w:type="gramEnd"/>
            <w:r w:rsidRPr="0032768C">
              <w:rPr>
                <w:rFonts w:ascii="Book Antiqua" w:hAnsi="Book Antiqua" w:cs="Arial"/>
              </w:rPr>
              <w:t xml:space="preserve"> (dois) módulos separados, com quatro blocos de LED em cada módulo, cada bloco de LED deve possuir seis LEDs de 3 w. Dotado de lente colimadora difusora em plástico de engenharia com resistência </w:t>
            </w:r>
            <w:r w:rsidR="00EB2462">
              <w:rPr>
                <w:rFonts w:ascii="Book Antiqua" w:hAnsi="Book Antiqua" w:cs="Arial"/>
              </w:rPr>
              <w:t>automotiva e alta visibilidade.</w:t>
            </w:r>
          </w:p>
          <w:p w:rsidR="00EB2462" w:rsidRPr="0032768C" w:rsidRDefault="00EB2462" w:rsidP="0032768C">
            <w:pPr>
              <w:ind w:left="8" w:right="-26"/>
              <w:rPr>
                <w:rFonts w:ascii="Book Antiqua" w:hAnsi="Book Antiqua" w:cs="Arial"/>
              </w:rPr>
            </w:pPr>
          </w:p>
          <w:p w:rsidR="0032768C" w:rsidRDefault="00EB2462" w:rsidP="0032768C">
            <w:pPr>
              <w:ind w:left="8" w:right="-26"/>
              <w:rPr>
                <w:rFonts w:ascii="Book Antiqua" w:hAnsi="Book Antiqua" w:cs="Arial"/>
              </w:rPr>
            </w:pPr>
            <w:r w:rsidRPr="0032768C">
              <w:rPr>
                <w:rFonts w:ascii="Book Antiqua" w:hAnsi="Book Antiqua" w:cs="Arial"/>
              </w:rPr>
              <w:t>As cores</w:t>
            </w:r>
            <w:r w:rsidR="0032768C" w:rsidRPr="0032768C">
              <w:rPr>
                <w:rFonts w:ascii="Book Antiqua" w:hAnsi="Book Antiqua" w:cs="Arial"/>
              </w:rPr>
              <w:t xml:space="preserve"> dos módulos deverão ser: </w:t>
            </w:r>
            <w:r w:rsidR="0032768C" w:rsidRPr="0032768C">
              <w:rPr>
                <w:rFonts w:ascii="Book Antiqua" w:hAnsi="Book Antiqua" w:cs="Arial"/>
                <w:b/>
                <w:color w:val="000000" w:themeColor="text1"/>
              </w:rPr>
              <w:t>Vermelho</w:t>
            </w:r>
            <w:r w:rsidR="0032768C" w:rsidRPr="0032768C">
              <w:rPr>
                <w:rFonts w:ascii="Book Antiqua" w:hAnsi="Book Antiqua" w:cs="Arial"/>
              </w:rPr>
              <w:t xml:space="preserve"> no lado do motorista, e </w:t>
            </w:r>
            <w:r w:rsidR="0032768C" w:rsidRPr="0032768C">
              <w:rPr>
                <w:rFonts w:ascii="Book Antiqua" w:hAnsi="Book Antiqua" w:cs="Arial"/>
                <w:b/>
              </w:rPr>
              <w:t>Azul</w:t>
            </w:r>
            <w:r w:rsidR="0032768C" w:rsidRPr="0032768C">
              <w:rPr>
                <w:rFonts w:ascii="Book Antiqua" w:hAnsi="Book Antiqua" w:cs="Arial"/>
              </w:rPr>
              <w:t xml:space="preserve"> no lado do passageiro. </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EB2462" w:rsidRPr="0032768C" w:rsidRDefault="00EB2462" w:rsidP="0032768C">
            <w:pPr>
              <w:ind w:left="8" w:right="-26"/>
              <w:rPr>
                <w:rFonts w:ascii="Book Antiqua" w:hAnsi="Book Antiqua" w:cs="Arial"/>
              </w:rPr>
            </w:pPr>
          </w:p>
          <w:p w:rsidR="0032768C" w:rsidRPr="00EB2462" w:rsidRDefault="0032768C" w:rsidP="0032768C">
            <w:pPr>
              <w:ind w:left="8" w:right="-26"/>
              <w:rPr>
                <w:rFonts w:ascii="Book Antiqua" w:hAnsi="Book Antiqua" w:cs="Arial"/>
                <w:u w:val="single"/>
              </w:rPr>
            </w:pPr>
            <w:r w:rsidRPr="00EB2462">
              <w:rPr>
                <w:rFonts w:ascii="Book Antiqua" w:hAnsi="Book Antiqua" w:cs="Arial"/>
                <w:u w:val="single"/>
              </w:rPr>
              <w:t>Somente em casos de o design do veículo não ser compatível com o sinalizador descrito no item acima, será aceita a config</w:t>
            </w:r>
            <w:r w:rsidR="00EB2462">
              <w:rPr>
                <w:rFonts w:ascii="Book Antiqua" w:hAnsi="Book Antiqua" w:cs="Arial"/>
                <w:u w:val="single"/>
              </w:rPr>
              <w:t>uração de sinalizador a seguir:</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01 (um) sinalizador composto de 02 (dois) módulos separados, com </w:t>
            </w:r>
            <w:proofErr w:type="gramStart"/>
            <w:r w:rsidRPr="0032768C">
              <w:rPr>
                <w:rFonts w:ascii="Book Antiqua" w:hAnsi="Book Antiqua" w:cs="Arial"/>
              </w:rPr>
              <w:t>3</w:t>
            </w:r>
            <w:proofErr w:type="gramEnd"/>
            <w:r w:rsidRPr="0032768C">
              <w:rPr>
                <w:rFonts w:ascii="Book Antiqua" w:hAnsi="Book Antiqua" w:cs="Arial"/>
              </w:rPr>
              <w:t xml:space="preserve"> blocos de LED em cada módulo, cada bloco de LED deve possuir 6 LEDs de 3 w. dotado de lente colimadora difusora em plástico de engenharia com resistência automotiva e alta visibilidade. </w:t>
            </w:r>
            <w:r w:rsidR="00EB2462" w:rsidRPr="0032768C">
              <w:rPr>
                <w:rFonts w:ascii="Book Antiqua" w:hAnsi="Book Antiqua" w:cs="Arial"/>
              </w:rPr>
              <w:t>As cores</w:t>
            </w:r>
            <w:r w:rsidRPr="0032768C">
              <w:rPr>
                <w:rFonts w:ascii="Book Antiqua" w:hAnsi="Book Antiqua" w:cs="Arial"/>
              </w:rPr>
              <w:t xml:space="preserve"> dos módulos deverão ser: </w:t>
            </w:r>
            <w:r w:rsidRPr="0032768C">
              <w:rPr>
                <w:rFonts w:ascii="Book Antiqua" w:hAnsi="Book Antiqua" w:cs="Arial"/>
                <w:b/>
              </w:rPr>
              <w:t>Vermelho</w:t>
            </w:r>
            <w:r w:rsidRPr="0032768C">
              <w:rPr>
                <w:rFonts w:ascii="Book Antiqua" w:hAnsi="Book Antiqua" w:cs="Arial"/>
              </w:rPr>
              <w:t xml:space="preserve"> no lado do motorista, e </w:t>
            </w:r>
            <w:r w:rsidRPr="0032768C">
              <w:rPr>
                <w:rFonts w:ascii="Book Antiqua" w:hAnsi="Book Antiqua" w:cs="Arial"/>
                <w:b/>
              </w:rPr>
              <w:t>Azul</w:t>
            </w:r>
            <w:r w:rsidRPr="0032768C">
              <w:rPr>
                <w:rFonts w:ascii="Book Antiqua" w:hAnsi="Book Antiqua" w:cs="Arial"/>
              </w:rPr>
              <w:t xml:space="preserve"> no lado do passageiro. </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EB2462" w:rsidRPr="0032768C" w:rsidRDefault="00EB2462" w:rsidP="0032768C">
            <w:pPr>
              <w:ind w:left="8" w:right="-26"/>
              <w:rPr>
                <w:rFonts w:ascii="Book Antiqua" w:hAnsi="Book Antiqua" w:cs="Arial"/>
              </w:rPr>
            </w:pPr>
          </w:p>
          <w:p w:rsidR="0032768C" w:rsidRPr="0032768C" w:rsidRDefault="0032768C" w:rsidP="0032768C">
            <w:pPr>
              <w:ind w:left="8" w:right="-26"/>
              <w:rPr>
                <w:rFonts w:ascii="Book Antiqua" w:eastAsia="Symbol" w:hAnsi="Book Antiqua" w:cs="Arial"/>
                <w:color w:val="000000"/>
              </w:rPr>
            </w:pPr>
            <w:r w:rsidRPr="0032768C">
              <w:rPr>
                <w:rFonts w:ascii="Book Antiqua" w:hAnsi="Book Antiqua" w:cs="Arial"/>
              </w:rPr>
              <w:t xml:space="preserve">Cada LED dos sinalizadores dianteiros deverá obedecer à especificação a seguir descrita: </w:t>
            </w:r>
          </w:p>
          <w:p w:rsidR="0032768C" w:rsidRDefault="0032768C" w:rsidP="0032768C">
            <w:pPr>
              <w:ind w:left="8" w:right="-26"/>
              <w:rPr>
                <w:rFonts w:ascii="Book Antiqua" w:eastAsia="Symbol" w:hAnsi="Book Antiqua" w:cs="Arial"/>
                <w:color w:val="000000"/>
              </w:rPr>
            </w:pPr>
            <w:r w:rsidRPr="0032768C">
              <w:rPr>
                <w:rFonts w:ascii="Book Antiqua" w:eastAsia="Symbol" w:hAnsi="Book Antiqua" w:cs="Arial"/>
                <w:color w:val="000000"/>
              </w:rPr>
              <w:t xml:space="preserve">Cor predominante: </w:t>
            </w:r>
            <w:r w:rsidRPr="0032768C">
              <w:rPr>
                <w:rFonts w:ascii="Book Antiqua" w:eastAsia="Symbol" w:hAnsi="Book Antiqua" w:cs="Arial"/>
                <w:b/>
                <w:bCs/>
                <w:color w:val="000000"/>
              </w:rPr>
              <w:t>Vermelho</w:t>
            </w:r>
            <w:r w:rsidRPr="0032768C">
              <w:rPr>
                <w:rFonts w:ascii="Book Antiqua" w:eastAsia="Symbol" w:hAnsi="Book Antiqua" w:cs="Arial"/>
                <w:color w:val="000000"/>
              </w:rPr>
              <w:t xml:space="preserve">, com comprimento de onda de 620 a 630 nm; Categoria dos LEDs Vermelhos: AlInGaP; Cor predominante: </w:t>
            </w:r>
            <w:r w:rsidRPr="0032768C">
              <w:rPr>
                <w:rFonts w:ascii="Book Antiqua" w:eastAsia="Symbol" w:hAnsi="Book Antiqua" w:cs="Arial"/>
                <w:b/>
                <w:bCs/>
                <w:color w:val="000000"/>
              </w:rPr>
              <w:t>Azul</w:t>
            </w:r>
            <w:r w:rsidRPr="0032768C">
              <w:rPr>
                <w:rFonts w:ascii="Book Antiqua" w:eastAsia="Symbol" w:hAnsi="Book Antiqua" w:cs="Arial"/>
                <w:color w:val="000000"/>
              </w:rPr>
              <w:t>, com comprimento de onda de 465 a 470 nm; Categoria dos LEDs Azuis: InGaN.</w:t>
            </w:r>
          </w:p>
          <w:p w:rsidR="00EB2462" w:rsidRPr="0032768C" w:rsidRDefault="00EB2462"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O sinalizador deverá ser fixado mecanicamente à estrutura do veículo, incorporar-se de maneira harmônica ao design interno do veículo e ser instalado atrás da faixa “degradee” do para-brisas ou caso esta não exista deverá ser criada uma faixa com película de proteção solar simulando a faixa “degradee”.</w:t>
            </w:r>
          </w:p>
          <w:p w:rsidR="0032768C" w:rsidRPr="0032768C" w:rsidRDefault="0032768C" w:rsidP="0032768C">
            <w:pPr>
              <w:ind w:left="8" w:right="-26"/>
              <w:rPr>
                <w:rFonts w:ascii="Book Antiqua" w:hAnsi="Book Antiqua" w:cs="Arial"/>
                <w:b/>
              </w:rPr>
            </w:pPr>
          </w:p>
          <w:p w:rsidR="0032768C" w:rsidRPr="0032768C" w:rsidRDefault="0032768C" w:rsidP="0032768C">
            <w:pPr>
              <w:ind w:left="8" w:right="-26"/>
              <w:rPr>
                <w:rFonts w:ascii="Book Antiqua" w:hAnsi="Book Antiqua" w:cs="Arial"/>
              </w:rPr>
            </w:pPr>
            <w:r w:rsidRPr="0032768C">
              <w:rPr>
                <w:rFonts w:ascii="Book Antiqua" w:hAnsi="Book Antiqua" w:cs="Arial"/>
                <w:b/>
              </w:rPr>
              <w:t>No vidro vigia</w:t>
            </w:r>
            <w:r w:rsidRPr="0032768C">
              <w:rPr>
                <w:rFonts w:ascii="Book Antiqua" w:hAnsi="Book Antiqua" w:cs="Arial"/>
              </w:rPr>
              <w:t xml:space="preserve">: </w:t>
            </w:r>
          </w:p>
          <w:p w:rsidR="0032768C" w:rsidRDefault="0032768C" w:rsidP="0032768C">
            <w:pPr>
              <w:ind w:left="8" w:right="-26"/>
              <w:rPr>
                <w:rFonts w:ascii="Book Antiqua" w:hAnsi="Book Antiqua" w:cs="Arial"/>
              </w:rPr>
            </w:pPr>
            <w:r w:rsidRPr="0032768C">
              <w:rPr>
                <w:rFonts w:ascii="Book Antiqua" w:hAnsi="Book Antiqua" w:cs="Arial"/>
              </w:rPr>
              <w:t xml:space="preserve"> 02 (dois) sinalizadores compostos de 01 módulo de LED cada, com 02 blocos de LED cada, cada bloco de LED deve possuir </w:t>
            </w:r>
            <w:proofErr w:type="gramStart"/>
            <w:r w:rsidRPr="0032768C">
              <w:rPr>
                <w:rFonts w:ascii="Book Antiqua" w:hAnsi="Book Antiqua" w:cs="Arial"/>
              </w:rPr>
              <w:t>4</w:t>
            </w:r>
            <w:proofErr w:type="gramEnd"/>
            <w:r w:rsidRPr="0032768C">
              <w:rPr>
                <w:rFonts w:ascii="Book Antiqua" w:hAnsi="Book Antiqua" w:cs="Arial"/>
              </w:rPr>
              <w:t xml:space="preserve"> LEDs de 3W. </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O sistema óptico deverá ser montado na parte superior ou inferior do vidro vigia de acordo com as características do veículo, em chassi de alumínio ou aço com pintura eletrostática que não interfira na projeção luminosa dos módulos de LED e crie um anteparo obstruindo a reflexão de luz para o interior do veículo. Deverá ser fixado mecanicamente a estrutura do veículo. </w:t>
            </w:r>
          </w:p>
          <w:p w:rsidR="00EB2462" w:rsidRPr="0032768C" w:rsidRDefault="00EB2462"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 xml:space="preserve">O sinalizador deverá incorporar-se de maneira harmônica ao design interno do veículo e ser instalado atrás da película de proteção solar. </w:t>
            </w:r>
            <w:r w:rsidR="00EB2462" w:rsidRPr="0032768C">
              <w:rPr>
                <w:rFonts w:ascii="Book Antiqua" w:hAnsi="Book Antiqua" w:cs="Arial"/>
              </w:rPr>
              <w:t>As cores</w:t>
            </w:r>
            <w:r w:rsidRPr="0032768C">
              <w:rPr>
                <w:rFonts w:ascii="Book Antiqua" w:hAnsi="Book Antiqua" w:cs="Arial"/>
              </w:rPr>
              <w:t xml:space="preserve"> dos módulos deverão ser: </w:t>
            </w:r>
            <w:r w:rsidRPr="0032768C">
              <w:rPr>
                <w:rFonts w:ascii="Book Antiqua" w:hAnsi="Book Antiqua" w:cs="Arial"/>
                <w:b/>
              </w:rPr>
              <w:t>Vermelho</w:t>
            </w:r>
            <w:r w:rsidRPr="0032768C">
              <w:rPr>
                <w:rFonts w:ascii="Book Antiqua" w:hAnsi="Book Antiqua" w:cs="Arial"/>
              </w:rPr>
              <w:t xml:space="preserve"> no lado do motorista, e </w:t>
            </w:r>
            <w:r w:rsidRPr="0032768C">
              <w:rPr>
                <w:rFonts w:ascii="Book Antiqua" w:hAnsi="Book Antiqua" w:cs="Arial"/>
                <w:b/>
              </w:rPr>
              <w:t>Azul</w:t>
            </w:r>
            <w:r w:rsidRPr="0032768C">
              <w:rPr>
                <w:rFonts w:ascii="Book Antiqua" w:hAnsi="Book Antiqua" w:cs="Arial"/>
              </w:rPr>
              <w:t xml:space="preserve"> no lado do passageiro.</w:t>
            </w:r>
          </w:p>
          <w:p w:rsidR="00EB2462" w:rsidRPr="00EB2462" w:rsidRDefault="0032768C" w:rsidP="0032768C">
            <w:pPr>
              <w:ind w:left="8" w:right="-26"/>
              <w:rPr>
                <w:rFonts w:ascii="Book Antiqua" w:eastAsia="Symbol" w:hAnsi="Book Antiqua" w:cs="Arial"/>
                <w:color w:val="000000"/>
                <w:u w:val="single"/>
              </w:rPr>
            </w:pPr>
            <w:r w:rsidRPr="00EB2462">
              <w:rPr>
                <w:rFonts w:ascii="Book Antiqua" w:eastAsia="Symbol" w:hAnsi="Book Antiqua" w:cs="Arial"/>
                <w:color w:val="000000"/>
                <w:u w:val="single"/>
              </w:rPr>
              <w:lastRenderedPageBreak/>
              <w:t xml:space="preserve">Cada LED dos sinalizadores traseiros deverá obedecer à especificação a seguir descrita: </w:t>
            </w:r>
          </w:p>
          <w:p w:rsidR="00EB2462" w:rsidRDefault="00EB2462" w:rsidP="0032768C">
            <w:pPr>
              <w:ind w:left="8" w:right="-26"/>
              <w:rPr>
                <w:rFonts w:ascii="Book Antiqua" w:eastAsia="Symbol" w:hAnsi="Book Antiqua" w:cs="Arial"/>
                <w:color w:val="000000"/>
              </w:rPr>
            </w:pPr>
          </w:p>
          <w:p w:rsidR="0032768C" w:rsidRDefault="0032768C" w:rsidP="0032768C">
            <w:pPr>
              <w:ind w:left="8" w:right="-26"/>
              <w:rPr>
                <w:rFonts w:ascii="Book Antiqua" w:eastAsia="Symbol" w:hAnsi="Book Antiqua" w:cs="Arial"/>
                <w:color w:val="000000"/>
              </w:rPr>
            </w:pPr>
            <w:r w:rsidRPr="0032768C">
              <w:rPr>
                <w:rFonts w:ascii="Book Antiqua" w:eastAsia="Symbol" w:hAnsi="Book Antiqua" w:cs="Arial"/>
                <w:color w:val="000000"/>
              </w:rPr>
              <w:t xml:space="preserve">Cor predominante: </w:t>
            </w:r>
            <w:r w:rsidRPr="0032768C">
              <w:rPr>
                <w:rFonts w:ascii="Book Antiqua" w:eastAsia="Symbol" w:hAnsi="Book Antiqua" w:cs="Arial"/>
                <w:b/>
                <w:bCs/>
                <w:color w:val="000000"/>
              </w:rPr>
              <w:t>Vermelho</w:t>
            </w:r>
            <w:r w:rsidRPr="0032768C">
              <w:rPr>
                <w:rFonts w:ascii="Book Antiqua" w:eastAsia="Symbol" w:hAnsi="Book Antiqua" w:cs="Arial"/>
                <w:color w:val="000000"/>
              </w:rPr>
              <w:t xml:space="preserve">, com comprimento de onda de 620 a 630 nm; categoria dos LEDs Vermelhos: AlInGaP; </w:t>
            </w:r>
          </w:p>
          <w:p w:rsidR="00EB2462" w:rsidRPr="0032768C" w:rsidRDefault="00EB2462" w:rsidP="0032768C">
            <w:pPr>
              <w:ind w:left="8" w:right="-26"/>
              <w:rPr>
                <w:rFonts w:ascii="Book Antiqua" w:eastAsia="Symbol" w:hAnsi="Book Antiqua" w:cs="Arial"/>
                <w:color w:val="000000"/>
              </w:rPr>
            </w:pPr>
          </w:p>
          <w:p w:rsidR="0032768C" w:rsidRPr="0032768C" w:rsidRDefault="0032768C" w:rsidP="0032768C">
            <w:pPr>
              <w:ind w:left="8" w:right="-26"/>
              <w:rPr>
                <w:rFonts w:ascii="Book Antiqua" w:hAnsi="Book Antiqua" w:cs="Arial"/>
              </w:rPr>
            </w:pPr>
            <w:r w:rsidRPr="0032768C">
              <w:rPr>
                <w:rFonts w:ascii="Book Antiqua" w:eastAsia="Symbol" w:hAnsi="Book Antiqua" w:cs="Arial"/>
                <w:color w:val="000000"/>
              </w:rPr>
              <w:t xml:space="preserve">Cor predominante: </w:t>
            </w:r>
            <w:r w:rsidRPr="0032768C">
              <w:rPr>
                <w:rFonts w:ascii="Book Antiqua" w:eastAsia="Symbol" w:hAnsi="Book Antiqua" w:cs="Arial"/>
                <w:b/>
                <w:bCs/>
                <w:color w:val="000000"/>
              </w:rPr>
              <w:t>Azul</w:t>
            </w:r>
            <w:r w:rsidRPr="0032768C">
              <w:rPr>
                <w:rFonts w:ascii="Book Antiqua" w:eastAsia="Symbol" w:hAnsi="Book Antiqua" w:cs="Arial"/>
                <w:color w:val="000000"/>
              </w:rPr>
              <w:t>, com comprimento de onda de 465 a 470 nm; Categoria dos LEDs Azuis: InGaN.</w:t>
            </w:r>
          </w:p>
          <w:p w:rsidR="0032768C" w:rsidRPr="0032768C" w:rsidRDefault="0032768C" w:rsidP="0032768C">
            <w:pPr>
              <w:ind w:left="8" w:right="-26"/>
              <w:rPr>
                <w:rFonts w:ascii="Book Antiqua" w:hAnsi="Book Antiqua" w:cs="Arial"/>
                <w:b/>
              </w:rPr>
            </w:pPr>
          </w:p>
          <w:p w:rsidR="0032768C" w:rsidRPr="0032768C" w:rsidRDefault="0032768C" w:rsidP="0032768C">
            <w:pPr>
              <w:ind w:left="8" w:right="-26"/>
              <w:rPr>
                <w:rFonts w:ascii="Book Antiqua" w:hAnsi="Book Antiqua" w:cs="Arial"/>
                <w:b/>
              </w:rPr>
            </w:pPr>
            <w:r w:rsidRPr="0032768C">
              <w:rPr>
                <w:rFonts w:ascii="Book Antiqua" w:hAnsi="Book Antiqua" w:cs="Arial"/>
                <w:b/>
              </w:rPr>
              <w:t xml:space="preserve">Na dianteira da viatura: </w:t>
            </w:r>
          </w:p>
          <w:p w:rsidR="0032768C" w:rsidRDefault="0032768C" w:rsidP="0032768C">
            <w:pPr>
              <w:ind w:left="8" w:right="-26"/>
              <w:rPr>
                <w:rFonts w:ascii="Book Antiqua" w:hAnsi="Book Antiqua" w:cs="Arial"/>
              </w:rPr>
            </w:pPr>
            <w:r w:rsidRPr="0032768C">
              <w:rPr>
                <w:rFonts w:ascii="Book Antiqua" w:hAnsi="Book Antiqua" w:cs="Arial"/>
              </w:rPr>
              <w:t>Deverão ser instalados 4 (quatro) mini sinalizadores com 4 led’s de 3W cada, sendo dois na cor vermelha, dois na cor azul e dois na cor branca instalados na grade frontal do veículo de forma eqüidistantes com as seguintes especificações:</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Cada LED deverá obedecer à especificação a seguir descrita: </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Cor predominante </w:t>
            </w:r>
            <w:r w:rsidRPr="0032768C">
              <w:rPr>
                <w:rFonts w:ascii="Book Antiqua" w:hAnsi="Book Antiqua" w:cs="Arial"/>
                <w:b/>
                <w:bCs/>
              </w:rPr>
              <w:t xml:space="preserve">Vermelho: </w:t>
            </w:r>
            <w:r w:rsidRPr="0032768C">
              <w:rPr>
                <w:rFonts w:ascii="Book Antiqua" w:hAnsi="Book Antiqua" w:cs="Arial"/>
              </w:rPr>
              <w:t xml:space="preserve">Comprimento de onda de 620 a 630 nm; Categoria dos LEDs vermelhos: AlInGaP; </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Cor predominante </w:t>
            </w:r>
            <w:r w:rsidRPr="0032768C">
              <w:rPr>
                <w:rFonts w:ascii="Book Antiqua" w:hAnsi="Book Antiqua" w:cs="Arial"/>
                <w:b/>
              </w:rPr>
              <w:t>A</w:t>
            </w:r>
            <w:r w:rsidRPr="0032768C">
              <w:rPr>
                <w:rFonts w:ascii="Book Antiqua" w:hAnsi="Book Antiqua" w:cs="Arial"/>
                <w:b/>
                <w:bCs/>
              </w:rPr>
              <w:t>zul:</w:t>
            </w:r>
            <w:r w:rsidRPr="0032768C">
              <w:rPr>
                <w:rFonts w:ascii="Book Antiqua" w:hAnsi="Book Antiqua" w:cs="Arial"/>
              </w:rPr>
              <w:t xml:space="preserve"> Comprimento de onda de 465 a 470nm Categoria dos LEDs azuis: InGaN; </w:t>
            </w:r>
          </w:p>
          <w:p w:rsidR="00EB2462" w:rsidRPr="0032768C" w:rsidRDefault="00EB2462"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 xml:space="preserve">Cor </w:t>
            </w:r>
            <w:r w:rsidRPr="0032768C">
              <w:rPr>
                <w:rFonts w:ascii="Book Antiqua" w:hAnsi="Book Antiqua" w:cs="Arial"/>
                <w:b/>
                <w:bCs/>
              </w:rPr>
              <w:t xml:space="preserve">Branca: </w:t>
            </w:r>
            <w:r w:rsidRPr="0032768C">
              <w:rPr>
                <w:rFonts w:ascii="Book Antiqua" w:hAnsi="Book Antiqua" w:cs="Arial"/>
              </w:rPr>
              <w:t>Temperatura de cor de 6500K típico; Categoria dos LEDs brancos</w:t>
            </w:r>
            <w:r w:rsidRPr="0032768C">
              <w:rPr>
                <w:rFonts w:ascii="Book Antiqua" w:hAnsi="Book Antiqua" w:cs="Arial"/>
                <w:bCs/>
              </w:rPr>
              <w:t>: InGaN</w:t>
            </w:r>
          </w:p>
          <w:p w:rsidR="0032768C" w:rsidRPr="0032768C" w:rsidRDefault="0032768C" w:rsidP="0032768C">
            <w:pPr>
              <w:ind w:left="8" w:right="-26"/>
              <w:rPr>
                <w:rFonts w:ascii="Book Antiqua" w:hAnsi="Book Antiqua" w:cs="Arial"/>
              </w:rPr>
            </w:pPr>
            <w:r w:rsidRPr="0032768C">
              <w:rPr>
                <w:rFonts w:ascii="Book Antiqua" w:hAnsi="Book Antiqua" w:cs="Arial"/>
              </w:rPr>
              <w:t>Para evitar a identificação do veículo como viatura descaracterizada deverá ser aplicado tratamento de escurecimento nas lentes de policarbonato dos mini sinalizadores, com efeito, “fumê”, sendo vedado o uso de tintas ou aplicação de película automotiva para atingir este efeito.</w:t>
            </w:r>
          </w:p>
          <w:p w:rsidR="0032768C" w:rsidRPr="0032768C" w:rsidRDefault="0032768C" w:rsidP="0032768C">
            <w:pPr>
              <w:ind w:left="8" w:right="-26"/>
              <w:rPr>
                <w:rFonts w:ascii="Book Antiqua" w:hAnsi="Book Antiqua" w:cs="Arial"/>
                <w:b/>
              </w:rPr>
            </w:pPr>
          </w:p>
          <w:p w:rsidR="0032768C" w:rsidRPr="0032768C" w:rsidRDefault="0032768C" w:rsidP="0032768C">
            <w:pPr>
              <w:ind w:left="8" w:right="-26"/>
              <w:rPr>
                <w:rFonts w:ascii="Book Antiqua" w:hAnsi="Book Antiqua" w:cs="Arial"/>
                <w:b/>
              </w:rPr>
            </w:pPr>
            <w:r w:rsidRPr="0032768C">
              <w:rPr>
                <w:rFonts w:ascii="Book Antiqua" w:hAnsi="Book Antiqua" w:cs="Arial"/>
                <w:b/>
              </w:rPr>
              <w:t>Sinalizador acústico:</w:t>
            </w:r>
          </w:p>
          <w:p w:rsidR="0032768C" w:rsidRDefault="0032768C" w:rsidP="0032768C">
            <w:pPr>
              <w:ind w:left="8" w:right="-26"/>
              <w:rPr>
                <w:rFonts w:ascii="Book Antiqua" w:hAnsi="Book Antiqua" w:cs="Arial"/>
              </w:rPr>
            </w:pPr>
            <w:r w:rsidRPr="0032768C">
              <w:rPr>
                <w:rFonts w:ascii="Book Antiqua" w:hAnsi="Book Antiqua" w:cs="Arial"/>
              </w:rPr>
              <w:t xml:space="preserve">Amplificador de no mínimo 100 W RMS de potência, @ 13,8 Vcc e 04 (quatro) tons distintos, resposta de </w:t>
            </w:r>
            <w:r w:rsidR="00EB2462" w:rsidRPr="0032768C">
              <w:rPr>
                <w:rFonts w:ascii="Book Antiqua" w:hAnsi="Book Antiqua" w:cs="Arial"/>
              </w:rPr>
              <w:t>freqüência</w:t>
            </w:r>
            <w:r w:rsidRPr="0032768C">
              <w:rPr>
                <w:rFonts w:ascii="Book Antiqua" w:hAnsi="Book Antiqua" w:cs="Arial"/>
              </w:rPr>
              <w:t xml:space="preserve"> de 300 a 3000 Hz; </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Conjunto sonofletor com Driver 100 W e pressão sonora de 110 dB a 1 metro instalado no cofre do motor;</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 xml:space="preserve"> Acionamento por chave seletora ou momentânea instalado de modo oculto no painel do veículo;</w:t>
            </w:r>
          </w:p>
          <w:p w:rsidR="00EB2462" w:rsidRPr="0032768C" w:rsidRDefault="00EB2462" w:rsidP="0032768C">
            <w:pPr>
              <w:ind w:left="8" w:right="-26"/>
              <w:rPr>
                <w:rFonts w:ascii="Book Antiqua" w:hAnsi="Book Antiqua" w:cs="Arial"/>
              </w:rPr>
            </w:pPr>
          </w:p>
          <w:p w:rsidR="0032768C" w:rsidRDefault="0032768C" w:rsidP="0032768C">
            <w:pPr>
              <w:ind w:left="8" w:right="-26"/>
              <w:rPr>
                <w:rFonts w:ascii="Book Antiqua" w:hAnsi="Book Antiqua" w:cs="Arial"/>
              </w:rPr>
            </w:pPr>
            <w:r w:rsidRPr="0032768C">
              <w:rPr>
                <w:rFonts w:ascii="Book Antiqua" w:hAnsi="Book Antiqua" w:cs="Arial"/>
              </w:rPr>
              <w:t>Alimentado nominalmente em 12 Vcc.</w:t>
            </w:r>
          </w:p>
          <w:p w:rsidR="00EB2462" w:rsidRPr="0032768C" w:rsidRDefault="00EB2462" w:rsidP="0032768C">
            <w:pPr>
              <w:ind w:left="8" w:right="-26"/>
              <w:rPr>
                <w:rFonts w:ascii="Book Antiqua" w:hAnsi="Book Antiqua" w:cs="Arial"/>
              </w:rPr>
            </w:pPr>
          </w:p>
          <w:p w:rsidR="0032768C" w:rsidRPr="0032768C" w:rsidRDefault="0032768C" w:rsidP="0032768C">
            <w:pPr>
              <w:ind w:left="8" w:right="-26"/>
              <w:rPr>
                <w:rFonts w:ascii="Book Antiqua" w:hAnsi="Book Antiqua" w:cs="Arial"/>
              </w:rPr>
            </w:pPr>
            <w:r w:rsidRPr="0032768C">
              <w:rPr>
                <w:rFonts w:ascii="Book Antiqua" w:hAnsi="Book Antiqua" w:cs="Arial"/>
              </w:rPr>
              <w:t xml:space="preserve">Os equipamentos não poderão gerar ruídos eletromagnéticos ou qualquer outra forma de sinal, que interfira na recepção dos transceptores (rádios), dentro da faixa de </w:t>
            </w:r>
            <w:r w:rsidR="00EB2462" w:rsidRPr="0032768C">
              <w:rPr>
                <w:rFonts w:ascii="Book Antiqua" w:hAnsi="Book Antiqua" w:cs="Arial"/>
              </w:rPr>
              <w:t>freqüência</w:t>
            </w:r>
            <w:r w:rsidRPr="0032768C">
              <w:rPr>
                <w:rFonts w:ascii="Book Antiqua" w:hAnsi="Book Antiqua" w:cs="Arial"/>
              </w:rPr>
              <w:t xml:space="preserve"> utilizada pelas Polícias.</w:t>
            </w:r>
          </w:p>
          <w:p w:rsidR="0032768C" w:rsidRPr="0032768C" w:rsidRDefault="0032768C" w:rsidP="0032768C">
            <w:pPr>
              <w:suppressAutoHyphens/>
              <w:autoSpaceDE w:val="0"/>
              <w:spacing w:line="232" w:lineRule="exact"/>
              <w:ind w:left="8" w:right="-26"/>
              <w:rPr>
                <w:rFonts w:ascii="Book Antiqua" w:hAnsi="Book Antiqua" w:cs="Arial"/>
                <w:b/>
                <w:bCs/>
              </w:rPr>
            </w:pPr>
          </w:p>
          <w:p w:rsidR="0032768C" w:rsidRPr="0032768C" w:rsidRDefault="00257588" w:rsidP="0032768C">
            <w:pPr>
              <w:suppressAutoHyphens/>
              <w:autoSpaceDE w:val="0"/>
              <w:spacing w:line="232" w:lineRule="exact"/>
              <w:ind w:left="8" w:right="-26"/>
              <w:rPr>
                <w:rFonts w:ascii="Book Antiqua" w:hAnsi="Book Antiqua" w:cs="Arial"/>
                <w:b/>
                <w:bCs/>
              </w:rPr>
            </w:pPr>
            <w:r w:rsidRPr="0032768C">
              <w:rPr>
                <w:rFonts w:ascii="Book Antiqua" w:hAnsi="Book Antiqua" w:cs="Arial"/>
                <w:b/>
                <w:bCs/>
              </w:rPr>
              <w:t>DAS GARANTIAS E REVISÕES DO VEÍCULO:</w:t>
            </w:r>
          </w:p>
          <w:p w:rsidR="0032768C" w:rsidRDefault="0032768C" w:rsidP="0032768C">
            <w:pPr>
              <w:tabs>
                <w:tab w:val="left" w:pos="1701"/>
              </w:tabs>
              <w:ind w:left="8" w:right="-26"/>
              <w:rPr>
                <w:rFonts w:ascii="Book Antiqua" w:hAnsi="Book Antiqua" w:cs="Arial"/>
              </w:rPr>
            </w:pPr>
            <w:r w:rsidRPr="0032768C">
              <w:rPr>
                <w:rFonts w:ascii="Book Antiqua" w:hAnsi="Book Antiqua" w:cs="Arial"/>
              </w:rPr>
              <w:t xml:space="preserve">A garantia do veículo deve ser, no mínimo a estipulada pelo fabricante, não podendo se menor que 3 (três) anos, sem limite de quilometragem, contados a partir da data do recebimento definitivo. </w:t>
            </w:r>
          </w:p>
          <w:p w:rsidR="00EB2462" w:rsidRPr="0032768C" w:rsidRDefault="00EB2462" w:rsidP="0032768C">
            <w:pPr>
              <w:tabs>
                <w:tab w:val="left" w:pos="1701"/>
              </w:tabs>
              <w:ind w:left="8" w:right="-26"/>
              <w:rPr>
                <w:rFonts w:ascii="Book Antiqua" w:hAnsi="Book Antiqua" w:cs="Arial"/>
                <w:b/>
              </w:rPr>
            </w:pPr>
          </w:p>
          <w:p w:rsidR="0032768C" w:rsidRPr="0032768C" w:rsidRDefault="0032768C" w:rsidP="0032768C">
            <w:pPr>
              <w:tabs>
                <w:tab w:val="left" w:pos="1701"/>
              </w:tabs>
              <w:ind w:left="8" w:right="-26"/>
              <w:rPr>
                <w:rFonts w:ascii="Book Antiqua" w:hAnsi="Book Antiqua" w:cs="Arial"/>
                <w:b/>
              </w:rPr>
            </w:pPr>
            <w:r w:rsidRPr="0032768C">
              <w:rPr>
                <w:rFonts w:ascii="Book Antiqua" w:hAnsi="Book Antiqua" w:cs="Arial"/>
              </w:rPr>
              <w:t>Os serviços relacionados à garantia deverão ser realizados em concessionárias ou oficinas autorizadas pela marca no Estado de Santa Catarina, em caráter de urgência.</w:t>
            </w:r>
          </w:p>
          <w:p w:rsidR="0032768C" w:rsidRPr="0032768C" w:rsidRDefault="0032768C" w:rsidP="0032768C">
            <w:pPr>
              <w:tabs>
                <w:tab w:val="left" w:pos="1701"/>
              </w:tabs>
              <w:ind w:left="8" w:right="-26"/>
              <w:rPr>
                <w:rFonts w:ascii="Book Antiqua" w:hAnsi="Book Antiqua" w:cs="Arial"/>
                <w:b/>
              </w:rPr>
            </w:pPr>
            <w:r w:rsidRPr="0032768C">
              <w:rPr>
                <w:rFonts w:ascii="Book Antiqua" w:hAnsi="Book Antiqua" w:cs="Arial"/>
                <w:bCs/>
              </w:rPr>
              <w:t>Duas primeiras revisões incluídas até 20 (vinte) mil quilômetros, conforme plano de revisões estabelecido pelo fabricante, custeadas pela vencedora, incluindo mão de obra e despesas de peças de manutenção regular (óleo, filtros, etc.).</w:t>
            </w:r>
          </w:p>
          <w:p w:rsidR="0032768C" w:rsidRPr="0032768C" w:rsidRDefault="0032768C" w:rsidP="0032768C">
            <w:pPr>
              <w:suppressAutoHyphens/>
              <w:autoSpaceDE w:val="0"/>
              <w:spacing w:line="232" w:lineRule="exact"/>
              <w:ind w:left="8" w:right="-26"/>
              <w:rPr>
                <w:rFonts w:ascii="Book Antiqua" w:hAnsi="Book Antiqua" w:cs="Arial"/>
                <w:b/>
                <w:bCs/>
              </w:rPr>
            </w:pPr>
          </w:p>
          <w:p w:rsidR="0032768C" w:rsidRPr="0032768C" w:rsidRDefault="00257588" w:rsidP="0032768C">
            <w:pPr>
              <w:suppressAutoHyphens/>
              <w:autoSpaceDE w:val="0"/>
              <w:spacing w:line="232" w:lineRule="exact"/>
              <w:ind w:left="8" w:right="-26"/>
              <w:rPr>
                <w:rFonts w:ascii="Book Antiqua" w:hAnsi="Book Antiqua" w:cs="Arial"/>
                <w:b/>
                <w:bCs/>
              </w:rPr>
            </w:pPr>
            <w:r w:rsidRPr="0032768C">
              <w:rPr>
                <w:rFonts w:ascii="Book Antiqua" w:hAnsi="Book Antiqua" w:cs="Arial"/>
                <w:b/>
                <w:bCs/>
              </w:rPr>
              <w:t>DAS CONDIÇÕES GERAIS</w:t>
            </w:r>
            <w:r w:rsidRPr="0032768C">
              <w:rPr>
                <w:rFonts w:ascii="Book Antiqua" w:hAnsi="Book Antiqua" w:cs="Arial"/>
                <w:bCs/>
              </w:rPr>
              <w:t xml:space="preserve">: </w:t>
            </w:r>
          </w:p>
          <w:p w:rsidR="0032768C" w:rsidRDefault="0032768C" w:rsidP="0032768C">
            <w:pPr>
              <w:suppressAutoHyphens/>
              <w:autoSpaceDE w:val="0"/>
              <w:spacing w:line="232" w:lineRule="exact"/>
              <w:ind w:left="8" w:right="-26"/>
              <w:rPr>
                <w:rFonts w:ascii="Book Antiqua" w:hAnsi="Book Antiqua" w:cs="Arial"/>
              </w:rPr>
            </w:pPr>
            <w:r w:rsidRPr="0032768C">
              <w:rPr>
                <w:rFonts w:ascii="Book Antiqua" w:hAnsi="Book Antiqua" w:cs="Arial"/>
              </w:rPr>
              <w:lastRenderedPageBreak/>
              <w:t>Quando da entrega do veículo o mesmo deverá estar com o tanque de combustível completamente abastecido (cheio);</w:t>
            </w:r>
          </w:p>
          <w:p w:rsidR="004F6E0C" w:rsidRPr="0032768C" w:rsidRDefault="004F6E0C" w:rsidP="0032768C">
            <w:pPr>
              <w:suppressAutoHyphens/>
              <w:autoSpaceDE w:val="0"/>
              <w:spacing w:line="232" w:lineRule="exact"/>
              <w:ind w:left="8" w:right="-26"/>
              <w:rPr>
                <w:rFonts w:ascii="Book Antiqua" w:hAnsi="Book Antiqua" w:cs="Arial"/>
                <w:b/>
                <w:bCs/>
              </w:rPr>
            </w:pPr>
          </w:p>
          <w:p w:rsidR="0032768C" w:rsidRPr="004F6E0C" w:rsidRDefault="0032768C" w:rsidP="004F6E0C">
            <w:pPr>
              <w:suppressAutoHyphens/>
              <w:autoSpaceDE w:val="0"/>
              <w:spacing w:line="232" w:lineRule="exact"/>
              <w:ind w:left="8" w:right="-26"/>
              <w:rPr>
                <w:rFonts w:ascii="Book Antiqua" w:hAnsi="Book Antiqua" w:cs="Arial"/>
              </w:rPr>
            </w:pPr>
            <w:r w:rsidRPr="0032768C">
              <w:rPr>
                <w:rFonts w:ascii="Book Antiqua" w:hAnsi="Book Antiqua" w:cs="Arial"/>
              </w:rPr>
              <w:t>O veículo deverá ser entregue emplacado e licenciado em nome do órgão público adquirente, com placas identificatórias devidamente fixadas e lacradas, sendo que, deverão estar quitadas todas as taxas vinculadas ao emplacamento e licenciamento do veículo para trânsito.</w:t>
            </w:r>
          </w:p>
        </w:tc>
        <w:tc>
          <w:tcPr>
            <w:tcW w:w="694" w:type="pct"/>
          </w:tcPr>
          <w:p w:rsidR="00EB2462" w:rsidRDefault="00EB2462" w:rsidP="00EB2462">
            <w:pPr>
              <w:pStyle w:val="PargrafodaLista"/>
              <w:tabs>
                <w:tab w:val="left" w:pos="638"/>
                <w:tab w:val="center" w:pos="1026"/>
              </w:tabs>
              <w:ind w:left="0"/>
              <w:jc w:val="left"/>
              <w:rPr>
                <w:rFonts w:ascii="Book Antiqua" w:hAnsi="Book Antiqua" w:cs="Arial"/>
                <w:b/>
              </w:rPr>
            </w:pPr>
          </w:p>
          <w:p w:rsidR="0032768C" w:rsidRPr="0032768C" w:rsidRDefault="00EB2462" w:rsidP="00EB2462">
            <w:pPr>
              <w:pStyle w:val="PargrafodaLista"/>
              <w:tabs>
                <w:tab w:val="left" w:pos="638"/>
                <w:tab w:val="center" w:pos="1026"/>
              </w:tabs>
              <w:ind w:left="0"/>
              <w:jc w:val="left"/>
              <w:rPr>
                <w:rFonts w:ascii="Book Antiqua" w:hAnsi="Book Antiqua" w:cs="Arial"/>
                <w:b/>
              </w:rPr>
            </w:pPr>
            <w:r>
              <w:rPr>
                <w:rFonts w:ascii="Book Antiqua" w:hAnsi="Book Antiqua" w:cs="Arial"/>
                <w:b/>
              </w:rPr>
              <w:t xml:space="preserve">           </w:t>
            </w:r>
            <w:r w:rsidR="0032768C" w:rsidRPr="0032768C">
              <w:rPr>
                <w:rFonts w:ascii="Book Antiqua" w:hAnsi="Book Antiqua" w:cs="Arial"/>
                <w:b/>
              </w:rPr>
              <w:t>02</w:t>
            </w:r>
          </w:p>
        </w:tc>
      </w:tr>
    </w:tbl>
    <w:p w:rsidR="00F616F8" w:rsidRDefault="00F616F8" w:rsidP="0022272D">
      <w:pPr>
        <w:rPr>
          <w:rFonts w:ascii="Book Antiqua" w:hAnsi="Book Antiqua"/>
          <w:sz w:val="24"/>
          <w:szCs w:val="24"/>
        </w:rPr>
      </w:pPr>
    </w:p>
    <w:p w:rsidR="0022272D" w:rsidRPr="00B57EEA" w:rsidRDefault="0022272D" w:rsidP="00710607">
      <w:pPr>
        <w:rPr>
          <w:rFonts w:ascii="Book Antiqua" w:hAnsi="Book Antiqua"/>
        </w:rPr>
      </w:pPr>
      <w:r w:rsidRPr="00666742">
        <w:rPr>
          <w:rFonts w:ascii="Book Antiqua" w:hAnsi="Book Antiqua"/>
          <w:b/>
        </w:rPr>
        <w:t>2. JUSTIFICATIVA E OBJETIVO DA CONTRATAÇÃO</w:t>
      </w:r>
    </w:p>
    <w:p w:rsidR="00666742" w:rsidRPr="00666742" w:rsidRDefault="003E46B4" w:rsidP="00666742">
      <w:pPr>
        <w:rPr>
          <w:rFonts w:ascii="Book Antiqua" w:hAnsi="Book Antiqua" w:cs="Arial"/>
        </w:rPr>
      </w:pPr>
      <w:r>
        <w:rPr>
          <w:rFonts w:ascii="Book Antiqua" w:hAnsi="Book Antiqua" w:cs="Arial"/>
        </w:rPr>
        <w:t xml:space="preserve">2.1 </w:t>
      </w:r>
      <w:r w:rsidR="00666742" w:rsidRPr="00666742">
        <w:rPr>
          <w:rFonts w:ascii="Book Antiqua" w:hAnsi="Book Antiqua" w:cs="Arial"/>
        </w:rPr>
        <w:t>A aquisição dos veículos tem por objetivo atender a necessidade da Polícia Civil, que atua como órgão fiscalizador do trânsito na Comarca de Gaspar e também no atendimento dos acidentes decorrentes destes, que compreende os Municípios de Gaspar e Ilhota, sendo que os mesmos serão utilizados como viaturas.</w:t>
      </w:r>
    </w:p>
    <w:p w:rsidR="00666742" w:rsidRPr="00666742" w:rsidRDefault="003E46B4" w:rsidP="00666742">
      <w:pPr>
        <w:rPr>
          <w:rFonts w:ascii="Book Antiqua" w:hAnsi="Book Antiqua" w:cs="Arial"/>
        </w:rPr>
      </w:pPr>
      <w:r>
        <w:rPr>
          <w:rFonts w:ascii="Book Antiqua" w:hAnsi="Book Antiqua" w:cs="Arial"/>
        </w:rPr>
        <w:t xml:space="preserve">2.2 </w:t>
      </w:r>
      <w:r w:rsidR="00666742" w:rsidRPr="00666742">
        <w:rPr>
          <w:rFonts w:ascii="Book Antiqua" w:hAnsi="Book Antiqua" w:cs="Arial"/>
        </w:rPr>
        <w:t>O Município ainda é composto por 25% de área urbana e 75% de área rural.  Além do mais, dispõe de uma malha viária muito irregular, ou seja, possui muitas estradas não pavimentadas, que devido às condições climáticas da região, bem como ao trânsito intenso de veículos pesados, principalmente para escoamento da produção, normalmente encontram-se danificadas, dificultando o trânsito de veículos.</w:t>
      </w:r>
    </w:p>
    <w:p w:rsidR="00666742" w:rsidRPr="00666742" w:rsidRDefault="003E46B4" w:rsidP="00666742">
      <w:pPr>
        <w:rPr>
          <w:rFonts w:ascii="Book Antiqua" w:hAnsi="Book Antiqua" w:cs="Arial"/>
        </w:rPr>
      </w:pPr>
      <w:r>
        <w:rPr>
          <w:rFonts w:ascii="Book Antiqua" w:hAnsi="Book Antiqua" w:cs="Arial"/>
        </w:rPr>
        <w:t xml:space="preserve">2.3 </w:t>
      </w:r>
      <w:r w:rsidR="00666742" w:rsidRPr="00666742">
        <w:rPr>
          <w:rFonts w:ascii="Book Antiqua" w:hAnsi="Book Antiqua" w:cs="Arial"/>
        </w:rPr>
        <w:t xml:space="preserve">A Polícia Civil não pode se </w:t>
      </w:r>
      <w:proofErr w:type="gramStart"/>
      <w:r w:rsidR="00666742" w:rsidRPr="00666742">
        <w:rPr>
          <w:rFonts w:ascii="Book Antiqua" w:hAnsi="Book Antiqua" w:cs="Arial"/>
        </w:rPr>
        <w:t>ver</w:t>
      </w:r>
      <w:proofErr w:type="gramEnd"/>
      <w:r w:rsidR="00666742" w:rsidRPr="00666742">
        <w:rPr>
          <w:rFonts w:ascii="Book Antiqua" w:hAnsi="Book Antiqua" w:cs="Arial"/>
        </w:rPr>
        <w:t xml:space="preserve"> refém dessas condições adversas, quando necessitar atender ocorrências nessas localidades, seja como representante do Estado quando da apuração de crimes de trânsito, e demais atribuições de sua competência, mas também no auxílio à população quando da ocorrência de catástrofes naturais, que tem se demonstrado constantes na região do vale.</w:t>
      </w:r>
    </w:p>
    <w:p w:rsidR="00666742" w:rsidRPr="00666742" w:rsidRDefault="003E46B4" w:rsidP="00666742">
      <w:pPr>
        <w:rPr>
          <w:rFonts w:ascii="Book Antiqua" w:hAnsi="Book Antiqua" w:cs="Arial"/>
        </w:rPr>
      </w:pPr>
      <w:r>
        <w:rPr>
          <w:rFonts w:ascii="Book Antiqua" w:hAnsi="Book Antiqua" w:cs="Arial"/>
        </w:rPr>
        <w:t>2.4 Como a Polí</w:t>
      </w:r>
      <w:r w:rsidR="00666742" w:rsidRPr="00666742">
        <w:rPr>
          <w:rFonts w:ascii="Book Antiqua" w:hAnsi="Book Antiqua" w:cs="Arial"/>
        </w:rPr>
        <w:t xml:space="preserve">cia Civil não tem a faculdade de escolher terreno para circular, nem ocorrências para atender, e tem o dever de atender ocorrências em qualquer área da Comarca de forma ágil e eficiente, é necessário dispor de veículos preparados para enfrentar essas condições, sob pena de não poder agir da maneira adequada quando houver necessidade. </w:t>
      </w:r>
    </w:p>
    <w:p w:rsidR="00710607" w:rsidRPr="00666742" w:rsidRDefault="003E46B4" w:rsidP="00666742">
      <w:pPr>
        <w:rPr>
          <w:rFonts w:ascii="Book Antiqua" w:hAnsi="Book Antiqua"/>
          <w:b/>
        </w:rPr>
      </w:pPr>
      <w:r>
        <w:rPr>
          <w:rFonts w:ascii="Book Antiqua" w:hAnsi="Book Antiqua" w:cs="Arial"/>
        </w:rPr>
        <w:t xml:space="preserve">2.5 </w:t>
      </w:r>
      <w:proofErr w:type="gramStart"/>
      <w:r w:rsidR="00666742" w:rsidRPr="00666742">
        <w:rPr>
          <w:rFonts w:ascii="Book Antiqua" w:hAnsi="Book Antiqua" w:cs="Arial"/>
        </w:rPr>
        <w:t>É</w:t>
      </w:r>
      <w:proofErr w:type="gramEnd"/>
      <w:r w:rsidR="00666742" w:rsidRPr="00666742">
        <w:rPr>
          <w:rFonts w:ascii="Book Antiqua" w:hAnsi="Book Antiqua" w:cs="Arial"/>
        </w:rPr>
        <w:t xml:space="preserve"> importante ressaltar que as viaturas da Policia Civil trabalham 24 horas por dia em toda a Comarca de Gaspar e dessa forma é necessário que os agentes que</w:t>
      </w:r>
      <w:r w:rsidR="00666742" w:rsidRPr="00666742">
        <w:rPr>
          <w:rFonts w:ascii="Book Antiqua" w:hAnsi="Book Antiqua" w:cs="Tahoma"/>
        </w:rPr>
        <w:t xml:space="preserve"> </w:t>
      </w:r>
      <w:r w:rsidR="00666742" w:rsidRPr="00666742">
        <w:rPr>
          <w:rFonts w:ascii="Book Antiqua" w:hAnsi="Book Antiqua" w:cs="Arial"/>
        </w:rPr>
        <w:t>utilizam as viaturas tenham um mínimo de conforto e segurança, tendo em vista que as viaturas rodam 24 horas por dia, 7 dias por semana.</w:t>
      </w:r>
    </w:p>
    <w:p w:rsidR="00666742" w:rsidRPr="00666742" w:rsidRDefault="00666742" w:rsidP="0022272D">
      <w:pPr>
        <w:rPr>
          <w:rFonts w:ascii="Book Antiqua" w:hAnsi="Book Antiqua"/>
          <w:b/>
        </w:rPr>
      </w:pPr>
    </w:p>
    <w:p w:rsidR="0022272D" w:rsidRPr="00B57EEA" w:rsidRDefault="0022272D" w:rsidP="00666742">
      <w:pPr>
        <w:rPr>
          <w:rFonts w:ascii="Book Antiqua" w:hAnsi="Book Antiqua"/>
        </w:rPr>
      </w:pPr>
      <w:r w:rsidRPr="00B57EEA">
        <w:rPr>
          <w:rFonts w:ascii="Book Antiqua" w:hAnsi="Book Antiqua"/>
          <w:b/>
        </w:rPr>
        <w:t>3. CLASSIFICAÇÃO DOS BENS COMUNS</w:t>
      </w:r>
    </w:p>
    <w:p w:rsidR="0022272D" w:rsidRDefault="0022272D" w:rsidP="0022272D">
      <w:pPr>
        <w:rPr>
          <w:rFonts w:ascii="Book Antiqua" w:hAnsi="Book Antiqua"/>
        </w:rPr>
      </w:pPr>
      <w:r w:rsidRPr="00B57EEA">
        <w:rPr>
          <w:rFonts w:ascii="Book Antiqua" w:hAnsi="Book Antiqua"/>
        </w:rPr>
        <w:t>3.1 O</w:t>
      </w:r>
      <w:r w:rsidR="003E46B4">
        <w:rPr>
          <w:rFonts w:ascii="Book Antiqua" w:hAnsi="Book Antiqua"/>
        </w:rPr>
        <w:t>s</w:t>
      </w:r>
      <w:r w:rsidRPr="00B57EEA">
        <w:rPr>
          <w:rFonts w:ascii="Book Antiqua" w:hAnsi="Book Antiqua"/>
        </w:rPr>
        <w:t xml:space="preserve">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22272D" w:rsidRPr="001865F1" w:rsidRDefault="0022272D" w:rsidP="0022272D">
      <w:pPr>
        <w:rPr>
          <w:rFonts w:ascii="Book Antiqua" w:hAnsi="Book Antiqua"/>
        </w:rPr>
      </w:pPr>
    </w:p>
    <w:p w:rsidR="0022272D" w:rsidRPr="00D3090B" w:rsidRDefault="0022272D" w:rsidP="0022272D">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4.1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Pr>
          <w:rFonts w:ascii="Book Antiqua" w:hAnsi="Book Antiqua"/>
        </w:rPr>
        <w:t>12</w:t>
      </w:r>
      <w:r w:rsidRPr="005E3B35">
        <w:rPr>
          <w:rFonts w:ascii="Book Antiqua" w:hAnsi="Book Antiqua"/>
        </w:rPr>
        <w:t xml:space="preserve"> (</w:t>
      </w:r>
      <w:r>
        <w:rPr>
          <w:rFonts w:ascii="Book Antiqua" w:hAnsi="Book Antiqua"/>
        </w:rPr>
        <w:t>doze</w:t>
      </w:r>
      <w:r w:rsidRPr="005E3B35">
        <w:rPr>
          <w:rFonts w:ascii="Book Antiqua" w:hAnsi="Book Antiqua"/>
        </w:rPr>
        <w:t>)</w:t>
      </w:r>
      <w:r>
        <w:rPr>
          <w:rFonts w:ascii="Book Antiqua" w:hAnsi="Book Antiqua"/>
        </w:rPr>
        <w:t xml:space="preserve"> meses</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4.2 </w:t>
      </w:r>
      <w:r w:rsidRPr="00195D34">
        <w:rPr>
          <w:rFonts w:ascii="Book Antiqua" w:eastAsia="Book Antiqua" w:hAnsi="Book Antiqua"/>
          <w:shd w:val="clear" w:color="auto" w:fill="FFFFFF"/>
        </w:rPr>
        <w:t xml:space="preserve">Os </w:t>
      </w:r>
      <w:r>
        <w:rPr>
          <w:rFonts w:ascii="Book Antiqua" w:eastAsia="Book Antiqua" w:hAnsi="Book Antiqua"/>
          <w:shd w:val="clear" w:color="auto" w:fill="FFFFFF"/>
        </w:rPr>
        <w:t>veículos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 xml:space="preserve">conforme a necessidade da municipalidade, que procederá a solicitação </w:t>
      </w:r>
      <w:r>
        <w:rPr>
          <w:rFonts w:ascii="Book Antiqua" w:eastAsia="Book Antiqua" w:hAnsi="Book Antiqua"/>
        </w:rPr>
        <w:t xml:space="preserve">de forma </w:t>
      </w:r>
      <w:r w:rsidRPr="00E6436D">
        <w:rPr>
          <w:rFonts w:ascii="Book Antiqua" w:eastAsia="Book Antiqua" w:hAnsi="Book Antiqua"/>
          <w:b/>
        </w:rPr>
        <w:t>única</w:t>
      </w:r>
      <w:r w:rsidRPr="00195D34">
        <w:rPr>
          <w:rFonts w:ascii="Book Antiqua" w:eastAsia="Book Antiqua" w:hAnsi="Book Antiqua"/>
        </w:rPr>
        <w:t xml:space="preserve">, através de Autorizações de Empenho - AE, que serão encaminhadas dentro do prazo de vigência </w:t>
      </w:r>
      <w:r>
        <w:rPr>
          <w:rFonts w:ascii="Book Antiqua" w:eastAsia="Book Antiqua" w:hAnsi="Book Antiqua"/>
        </w:rPr>
        <w:t>do Contrato.</w:t>
      </w:r>
    </w:p>
    <w:p w:rsidR="003E46B4" w:rsidRPr="00195D34" w:rsidRDefault="003E46B4" w:rsidP="003E46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 xml:space="preserve">4.3 </w:t>
      </w:r>
      <w:r w:rsidRPr="00195D34">
        <w:rPr>
          <w:rFonts w:ascii="Book Antiqua" w:eastAsia="Book Antiqua" w:hAnsi="Book Antiqua"/>
          <w:shd w:val="clear" w:color="auto" w:fill="FFFFFF"/>
        </w:rPr>
        <w:t>O</w:t>
      </w:r>
      <w:r>
        <w:rPr>
          <w:rFonts w:ascii="Book Antiqua" w:eastAsia="Book Antiqua" w:hAnsi="Book Antiqua"/>
          <w:shd w:val="clear" w:color="auto" w:fill="FFFFFF"/>
        </w:rPr>
        <w:t xml:space="preserve">s veículos relacionados </w:t>
      </w:r>
      <w:r w:rsidRPr="00195D34">
        <w:rPr>
          <w:rFonts w:ascii="Book Antiqua" w:eastAsia="Book Antiqua" w:hAnsi="Book Antiqua"/>
          <w:shd w:val="clear" w:color="auto" w:fill="FFFFFF"/>
        </w:rPr>
        <w:t xml:space="preserve">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60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(sessenta</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 xml:space="preserve">4.3.1 </w:t>
      </w:r>
      <w:r w:rsidRPr="008E1BC6">
        <w:rPr>
          <w:rFonts w:ascii="Book Antiqua" w:eastAsia="Book Antiqua" w:hAnsi="Book Antiqua"/>
        </w:rPr>
        <w:t>A critério da administração poderão ser solicitadas entregas no seguinte endereço:</w:t>
      </w: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sidRPr="0073100E">
        <w:rPr>
          <w:rFonts w:ascii="Book Antiqua" w:eastAsia="Book Antiqua" w:hAnsi="Book Antiqua"/>
          <w:b/>
        </w:rPr>
        <w:t>DELEGACIA DE POLÍCIA E DE TRÂNSITO DA COMARCA DE GASPAR E CITRAN</w:t>
      </w:r>
      <w:r>
        <w:rPr>
          <w:rFonts w:ascii="Book Antiqua" w:eastAsia="Book Antiqua" w:hAnsi="Book Antiqua"/>
        </w:rPr>
        <w:t xml:space="preserve"> – Rua Augusto Beduschi, nº 254, Centro, CEP 89.110-070, Gaspar/SC.</w:t>
      </w:r>
    </w:p>
    <w:p w:rsidR="003E46B4" w:rsidRPr="005E69E3"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lastRenderedPageBreak/>
        <w:t xml:space="preserve">4.3.2 </w:t>
      </w:r>
      <w:r w:rsidRPr="00022086">
        <w:rPr>
          <w:rFonts w:ascii="Book Antiqua" w:eastAsia="Book Antiqua" w:hAnsi="Book Antiqua"/>
          <w:shd w:val="clear" w:color="auto" w:fill="FFFFFF"/>
        </w:rPr>
        <w:t xml:space="preserve">Poderão ser solicitadas entregas em outros locais não estipulados neste Edital, sendo que o fornecedor obriga-se a entregar os </w:t>
      </w:r>
      <w:r>
        <w:rPr>
          <w:rFonts w:ascii="Book Antiqua" w:eastAsia="Book Antiqua" w:hAnsi="Book Antiqua"/>
          <w:shd w:val="clear" w:color="auto" w:fill="FFFFFF"/>
        </w:rPr>
        <w:t>veículos</w:t>
      </w:r>
      <w:r w:rsidRPr="00022086">
        <w:rPr>
          <w:rFonts w:ascii="Book Antiqua" w:eastAsia="Book Antiqua" w:hAnsi="Book Antiqua"/>
          <w:shd w:val="clear" w:color="auto" w:fill="FFFFFF"/>
        </w:rPr>
        <w:t xml:space="preserve"> no local indicado, desde que seja dentro do Município de Gaspar.</w:t>
      </w:r>
    </w:p>
    <w:p w:rsidR="003E46B4" w:rsidRPr="00022086"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E46B4" w:rsidRPr="004D64F7" w:rsidRDefault="003E46B4" w:rsidP="003E46B4">
      <w:pPr>
        <w:suppressAutoHyphens/>
        <w:autoSpaceDE w:val="0"/>
        <w:spacing w:line="232" w:lineRule="exact"/>
        <w:rPr>
          <w:rFonts w:ascii="Book Antiqua" w:eastAsia="Book Antiqua" w:hAnsi="Book Antiqua"/>
          <w:shd w:val="clear" w:color="auto" w:fill="FFFFFF"/>
        </w:rPr>
      </w:pPr>
      <w:r>
        <w:rPr>
          <w:rFonts w:ascii="Book Antiqua" w:eastAsia="Book Antiqua" w:hAnsi="Book Antiqua"/>
          <w:shd w:val="clear" w:color="auto" w:fill="FFFFFF"/>
        </w:rPr>
        <w:t xml:space="preserve">4.3.3 </w:t>
      </w:r>
      <w:r w:rsidRPr="004D64F7">
        <w:rPr>
          <w:rFonts w:ascii="Book Antiqua" w:eastAsia="Book Antiqua" w:hAnsi="Book Antiqua"/>
          <w:shd w:val="clear" w:color="auto" w:fill="FFFFFF"/>
        </w:rPr>
        <w:t>Quando da entrega do veículo o mesmo deverá estar com o tanque de combustível completamente abastecido (cheio);</w:t>
      </w:r>
    </w:p>
    <w:p w:rsidR="003E46B4" w:rsidRPr="004D64F7" w:rsidRDefault="003E46B4" w:rsidP="003E46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 xml:space="preserve">4.3.4 </w:t>
      </w:r>
      <w:r w:rsidRPr="004D64F7">
        <w:rPr>
          <w:rFonts w:ascii="Book Antiqua" w:eastAsia="Book Antiqua" w:hAnsi="Book Antiqua"/>
          <w:shd w:val="clear" w:color="auto" w:fill="FFFFFF"/>
        </w:rPr>
        <w:t>O veículo deverá ser entregue emplacado e licenciado em nome do órgão público adquirente, com placas identificatórias devidamente fixadas e lacradas, sendo que, deverão estar quitadas todas as taxas vinculadas ao emplacamento e licenciamento do veículo para trânsito.</w:t>
      </w:r>
    </w:p>
    <w:p w:rsidR="003E46B4" w:rsidRDefault="003E46B4" w:rsidP="003E46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 xml:space="preserve">4.4 </w:t>
      </w:r>
      <w:r w:rsidRPr="00022086">
        <w:rPr>
          <w:rFonts w:ascii="Book Antiqua" w:eastAsia="Book Antiqua" w:hAnsi="Book Antiqua"/>
        </w:rPr>
        <w:t xml:space="preserve">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3E46B4" w:rsidRPr="00022086" w:rsidRDefault="003E46B4" w:rsidP="003E46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 xml:space="preserve">4.5 </w:t>
      </w:r>
      <w:r w:rsidRPr="00022086">
        <w:rPr>
          <w:rFonts w:ascii="Book Antiqua" w:eastAsia="Book Antiqua" w:hAnsi="Book Antiqua"/>
          <w:shd w:val="clear" w:color="auto" w:fill="FFFFFF"/>
        </w:rPr>
        <w:t xml:space="preserve">Fica aqui estabelecido que os </w:t>
      </w:r>
      <w:r>
        <w:rPr>
          <w:rFonts w:ascii="Book Antiqua" w:eastAsia="Book Antiqua" w:hAnsi="Book Antiqua"/>
          <w:shd w:val="clear" w:color="auto" w:fill="FFFFFF"/>
        </w:rPr>
        <w:t>veículos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3E46B4" w:rsidRPr="00022086" w:rsidRDefault="003E46B4" w:rsidP="003E46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3E46B4" w:rsidRDefault="003E46B4" w:rsidP="003E46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3E46B4" w:rsidRDefault="003E46B4" w:rsidP="003E46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 xml:space="preserve">4.5.1 </w:t>
      </w:r>
      <w:r w:rsidRPr="00022086">
        <w:rPr>
          <w:rFonts w:ascii="Book Antiqua" w:eastAsia="Book Antiqua" w:hAnsi="Book Antiqua"/>
          <w:shd w:val="clear" w:color="auto" w:fill="FFFFFF"/>
        </w:rPr>
        <w:t xml:space="preserve">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3E46B4" w:rsidRDefault="003E46B4" w:rsidP="003E46B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 xml:space="preserve">4.6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w:t>
      </w:r>
      <w:r>
        <w:rPr>
          <w:rFonts w:ascii="Book Antiqua" w:eastAsia="Book Antiqua" w:hAnsi="Book Antiqua"/>
        </w:rPr>
        <w:t xml:space="preserve">em prazo estipulado entre a Contratada e a Contratante, </w:t>
      </w:r>
      <w:r w:rsidRPr="00195D34">
        <w:rPr>
          <w:rFonts w:ascii="Book Antiqua" w:eastAsia="Book Antiqua" w:hAnsi="Book Antiqua"/>
          <w:shd w:val="clear" w:color="auto" w:fill="FFFFFF"/>
        </w:rPr>
        <w:t>sem qualquer ônus para o Município.</w:t>
      </w:r>
      <w:r w:rsidRPr="00195D34">
        <w:rPr>
          <w:rFonts w:ascii="Book Antiqua" w:eastAsia="Book Antiqua" w:hAnsi="Book Antiqua"/>
        </w:rPr>
        <w:t xml:space="preserve"> </w:t>
      </w: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4.7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Minuta do Contrato e na Lei.</w:t>
      </w:r>
    </w:p>
    <w:p w:rsidR="00710607" w:rsidRDefault="003E46B4" w:rsidP="003E46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 xml:space="preserve">4.8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w:t>
      </w:r>
      <w:r w:rsidRPr="0073100E">
        <w:rPr>
          <w:rFonts w:ascii="Book Antiqua" w:eastAsia="Book Antiqua" w:hAnsi="Book Antiqua"/>
          <w:shd w:val="clear" w:color="auto" w:fill="FFFFFF"/>
        </w:rPr>
        <w:t>prejuízos e danos eventualmente causados à Administração.</w:t>
      </w:r>
    </w:p>
    <w:p w:rsidR="003E46B4" w:rsidRDefault="003E46B4" w:rsidP="002227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22272D" w:rsidRPr="0063195B" w:rsidRDefault="0022272D" w:rsidP="003E46B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3E46B4" w:rsidRPr="00430317" w:rsidRDefault="003E46B4" w:rsidP="003E46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veículos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3E46B4" w:rsidRPr="00430317" w:rsidRDefault="003E46B4" w:rsidP="003E46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3E46B4" w:rsidRPr="00430317" w:rsidRDefault="003E46B4" w:rsidP="003E46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3E46B4" w:rsidRPr="00430317" w:rsidRDefault="003E46B4" w:rsidP="003E46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3E46B4" w:rsidRDefault="003E46B4" w:rsidP="003E4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3E46B4" w:rsidRDefault="003E46B4" w:rsidP="003E46B4">
      <w:pPr>
        <w:rPr>
          <w:rFonts w:ascii="Book Antiqua" w:hAnsi="Book Antiqua"/>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E46B4" w:rsidRPr="00E277E2" w:rsidRDefault="003E46B4" w:rsidP="003E46B4">
      <w:pPr>
        <w:jc w:val="right"/>
        <w:rPr>
          <w:rFonts w:ascii="Book Antiqua" w:hAnsi="Book Antiqua"/>
          <w:b/>
        </w:rPr>
      </w:pPr>
      <w:r w:rsidRPr="00E277E2">
        <w:rPr>
          <w:rFonts w:ascii="Book Antiqua" w:hAnsi="Book Antiqua"/>
          <w:b/>
        </w:rPr>
        <w:t>Secretaria Municipal da Fazenda e Gestão Administrativa</w:t>
      </w:r>
    </w:p>
    <w:p w:rsidR="003E46B4" w:rsidRPr="00E277E2" w:rsidRDefault="003E46B4" w:rsidP="003E46B4">
      <w:pPr>
        <w:jc w:val="right"/>
        <w:rPr>
          <w:rFonts w:ascii="Book Antiqua" w:hAnsi="Book Antiqua"/>
        </w:rPr>
      </w:pPr>
      <w:r w:rsidRPr="00E277E2">
        <w:rPr>
          <w:rFonts w:ascii="Book Antiqua" w:hAnsi="Book Antiqua"/>
        </w:rPr>
        <w:t>Delegacia de Polícia de Gaspar/SC</w:t>
      </w:r>
    </w:p>
    <w:p w:rsidR="003E46B4" w:rsidRPr="00E277E2" w:rsidRDefault="0099768B" w:rsidP="003E46B4">
      <w:pPr>
        <w:jc w:val="right"/>
        <w:rPr>
          <w:rFonts w:ascii="Book Antiqua" w:hAnsi="Book Antiqua"/>
        </w:rPr>
      </w:pPr>
      <w:r w:rsidRPr="00E277E2">
        <w:rPr>
          <w:rFonts w:ascii="Book Antiqua" w:hAnsi="Book Antiqua"/>
        </w:rPr>
        <w:t xml:space="preserve">Dotação Orçamentária </w:t>
      </w:r>
      <w:r w:rsidRPr="00E277E2">
        <w:rPr>
          <w:rFonts w:ascii="Book Antiqua" w:hAnsi="Book Antiqua"/>
          <w:b/>
        </w:rPr>
        <w:t xml:space="preserve">nº </w:t>
      </w:r>
      <w:r>
        <w:rPr>
          <w:rFonts w:ascii="Book Antiqua" w:hAnsi="Book Antiqua"/>
          <w:b/>
        </w:rPr>
        <w:t>88/2020; 359/2020.</w:t>
      </w:r>
    </w:p>
    <w:p w:rsidR="0022272D" w:rsidRPr="009D5A0C" w:rsidRDefault="0022272D" w:rsidP="003E46B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22272D" w:rsidRDefault="0022272D" w:rsidP="0022272D">
      <w:pPr>
        <w:rPr>
          <w:rFonts w:ascii="Book Antiqua" w:hAnsi="Book Antiqua"/>
        </w:rPr>
      </w:pPr>
      <w:r>
        <w:rPr>
          <w:rFonts w:ascii="Book Antiqua" w:hAnsi="Book Antiqua"/>
        </w:rPr>
        <w:t>6</w:t>
      </w:r>
      <w:r w:rsidRPr="00BD7632">
        <w:rPr>
          <w:rFonts w:ascii="Book Antiqua" w:hAnsi="Book Antiqua"/>
        </w:rPr>
        <w:t xml:space="preserve">.1 É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22272D" w:rsidRDefault="0022272D" w:rsidP="0022272D">
      <w:pPr>
        <w:rPr>
          <w:rFonts w:ascii="Book Antiqua" w:hAnsi="Book Antiqua"/>
        </w:rPr>
      </w:pPr>
    </w:p>
    <w:p w:rsidR="00257588" w:rsidRPr="001C6307" w:rsidRDefault="00257588" w:rsidP="002575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257588" w:rsidRPr="0053095D" w:rsidRDefault="00257588" w:rsidP="00257588">
      <w:pPr>
        <w:rPr>
          <w:rFonts w:ascii="Book Antiqua" w:hAnsi="Book Antiqua"/>
        </w:rPr>
      </w:pPr>
      <w:r>
        <w:rPr>
          <w:rFonts w:ascii="Book Antiqua" w:hAnsi="Book Antiqua"/>
        </w:rPr>
        <w:t>7</w:t>
      </w:r>
      <w:r w:rsidRPr="0053095D">
        <w:rPr>
          <w:rFonts w:ascii="Book Antiqua" w:hAnsi="Book Antiqua"/>
        </w:rPr>
        <w:t>.1 São obrigações da Contratada:</w:t>
      </w:r>
    </w:p>
    <w:p w:rsidR="00257588" w:rsidRPr="0053095D" w:rsidRDefault="00257588" w:rsidP="002575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Pr>
          <w:rFonts w:ascii="Book Antiqua" w:hAnsi="Book Antiqua" w:cs="Book Antiqua"/>
        </w:rPr>
        <w:t>veículos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257588" w:rsidRPr="0053095D" w:rsidRDefault="00257588" w:rsidP="002575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Pr>
          <w:rFonts w:ascii="Book Antiqua" w:hAnsi="Book Antiqua" w:cs="Book Antiqua"/>
        </w:rPr>
        <w:t>veículos</w:t>
      </w:r>
      <w:r w:rsidRPr="0053095D">
        <w:rPr>
          <w:rFonts w:ascii="Book Antiqua" w:hAnsi="Book Antiqua" w:cs="Book Antiqua"/>
        </w:rPr>
        <w:t xml:space="preserve"> de acordo com as exigências previstas no presente Edital, buscando garantir sua qualidade;</w:t>
      </w:r>
    </w:p>
    <w:p w:rsidR="00257588" w:rsidRPr="0053095D" w:rsidRDefault="00257588" w:rsidP="002575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w:t>
      </w:r>
      <w:r w:rsidR="00A90905">
        <w:rPr>
          <w:rFonts w:ascii="Book Antiqua" w:eastAsia="Book Antiqua" w:hAnsi="Book Antiqua"/>
        </w:rPr>
        <w:t>prazo estipulado entre a Contratada e a Contratante</w:t>
      </w:r>
      <w:r w:rsidRPr="0053095D">
        <w:rPr>
          <w:rFonts w:ascii="Book Antiqua" w:hAnsi="Book Antiqua" w:cs="Book Antiqua"/>
        </w:rPr>
        <w:t xml:space="preserve">, o saneamento de qualquer irregularidade constatada no fornecimento dos </w:t>
      </w:r>
      <w:r>
        <w:rPr>
          <w:rFonts w:ascii="Book Antiqua" w:hAnsi="Book Antiqua" w:cs="Book Antiqua"/>
        </w:rPr>
        <w:t>veículos</w:t>
      </w:r>
      <w:r w:rsidRPr="0053095D">
        <w:rPr>
          <w:rFonts w:ascii="Book Antiqua" w:hAnsi="Book Antiqua" w:cs="Book Antiqua"/>
        </w:rPr>
        <w:t>.</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veículos</w:t>
      </w:r>
      <w:r w:rsidRPr="0053095D">
        <w:rPr>
          <w:rFonts w:ascii="Book Antiqua" w:hAnsi="Book Antiqua" w:cs="Book Antiqua"/>
          <w:bCs/>
        </w:rPr>
        <w:t>.</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257588"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Pr>
          <w:rFonts w:ascii="Book Antiqua" w:hAnsi="Book Antiqua" w:cs="Book Antiqua"/>
          <w:bCs/>
        </w:rPr>
        <w:t>veículos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Pr>
          <w:rFonts w:ascii="Book Antiqua" w:hAnsi="Book Antiqua" w:cs="Book Antiqua"/>
          <w:bCs/>
        </w:rPr>
        <w:t>veículos</w:t>
      </w:r>
      <w:r w:rsidRPr="0053095D">
        <w:rPr>
          <w:rFonts w:ascii="Book Antiqua" w:hAnsi="Book Antiqua" w:cs="Book Antiqua"/>
          <w:bCs/>
        </w:rPr>
        <w:t xml:space="preserve"> fornecidos, se estiverem em desacordo com as especificações do Edital e seus Anexos, assim como da proposta de preços da Contratada;</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Pr>
          <w:rFonts w:ascii="Book Antiqua" w:hAnsi="Book Antiqua" w:cs="Book Antiqua"/>
          <w:bCs/>
        </w:rPr>
        <w:t>veículos</w:t>
      </w:r>
      <w:r w:rsidRPr="0053095D">
        <w:rPr>
          <w:rFonts w:ascii="Book Antiqua" w:hAnsi="Book Antiqua" w:cs="Book Antiqua"/>
          <w:bCs/>
        </w:rPr>
        <w:t xml:space="preserve"> pela Contratada;</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257588" w:rsidRPr="0053095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22272D" w:rsidRDefault="00257588" w:rsidP="002575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257588" w:rsidRDefault="00257588" w:rsidP="002227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22272D" w:rsidRPr="00B57EEA" w:rsidRDefault="0022272D" w:rsidP="00257588">
      <w:pPr>
        <w:rPr>
          <w:rFonts w:ascii="Book Antiqua" w:hAnsi="Book Antiqua"/>
        </w:rPr>
      </w:pPr>
      <w:r w:rsidRPr="00B57EEA">
        <w:rPr>
          <w:rFonts w:ascii="Book Antiqua" w:hAnsi="Book Antiqua"/>
          <w:b/>
        </w:rPr>
        <w:t>9. CONTROLE DA EXECUÇÃO</w:t>
      </w:r>
    </w:p>
    <w:p w:rsidR="0022272D" w:rsidRPr="0040198A" w:rsidRDefault="0022272D" w:rsidP="0022272D">
      <w:pPr>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22272D" w:rsidRPr="0040198A" w:rsidRDefault="0022272D" w:rsidP="0022272D">
      <w:pPr>
        <w:rPr>
          <w:rFonts w:ascii="Book Antiqua" w:hAnsi="Book Antiqua"/>
        </w:rPr>
      </w:pPr>
      <w:r>
        <w:rPr>
          <w:rFonts w:ascii="Book Antiqua" w:hAnsi="Book Antiqua"/>
        </w:rPr>
        <w:t>9.1.1</w:t>
      </w:r>
      <w:r w:rsidRPr="0040198A">
        <w:rPr>
          <w:rFonts w:ascii="Book Antiqua" w:hAnsi="Book Antiqua"/>
        </w:rPr>
        <w:t xml:space="preserve"> O recebimento de </w:t>
      </w:r>
      <w:r w:rsidR="0073100E">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22272D" w:rsidRPr="0040198A" w:rsidRDefault="0022272D" w:rsidP="0022272D">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22272D" w:rsidRDefault="0022272D" w:rsidP="0022272D">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2272D" w:rsidRDefault="0022272D" w:rsidP="0022272D">
      <w:pPr>
        <w:rPr>
          <w:rFonts w:ascii="Book Antiqua" w:hAnsi="Book Antiqua"/>
        </w:rPr>
      </w:pPr>
    </w:p>
    <w:p w:rsidR="00710607"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cs="Book Antiqua"/>
        </w:rPr>
      </w:pPr>
      <w:r>
        <w:rPr>
          <w:rFonts w:ascii="Book Antiqua" w:hAnsi="Book Antiqua"/>
          <w:b/>
        </w:rPr>
        <w:t>10</w:t>
      </w:r>
      <w:r w:rsidRPr="00F3465A">
        <w:rPr>
          <w:rFonts w:ascii="Book Antiqua" w:hAnsi="Book Antiqua"/>
          <w:b/>
        </w:rPr>
        <w:t>. DAS SANÇÕES ADMINISTRATIVAS</w:t>
      </w:r>
    </w:p>
    <w:p w:rsidR="00D22ABC"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10</w:t>
      </w:r>
      <w:r w:rsidR="00710607"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advertência e anotação restritiva no Cadastro de Fornecedores;</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multa de até 20% (vinte por cento) sobre o valor da proposta;</w:t>
      </w:r>
    </w:p>
    <w:p w:rsidR="00710607" w:rsidRPr="00833FAE"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710607" w:rsidRPr="00833FAE"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10</w:t>
      </w:r>
      <w:r w:rsidR="00710607" w:rsidRPr="00833FAE">
        <w:rPr>
          <w:rFonts w:ascii="Book Antiqua" w:hAnsi="Book Antiqua" w:cs="Book Antiqua"/>
        </w:rPr>
        <w:t xml:space="preserve">.2 </w:t>
      </w:r>
      <w:proofErr w:type="gramStart"/>
      <w:r w:rsidR="00710607" w:rsidRPr="00833FAE">
        <w:rPr>
          <w:rFonts w:ascii="Book Antiqua" w:hAnsi="Book Antiqua" w:cs="Book Antiqua"/>
        </w:rPr>
        <w:t>Será</w:t>
      </w:r>
      <w:proofErr w:type="gramEnd"/>
      <w:r w:rsidR="00710607"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00710607" w:rsidRPr="00833FAE">
        <w:rPr>
          <w:rFonts w:ascii="Book Antiqua" w:hAnsi="Book Antiqua" w:cs="Book Antiqua"/>
          <w:bCs/>
        </w:rPr>
        <w:t>referente à Microempresa ou Empresa de Pequeno Porte, no prazo previsto no § 1º do art. 43 da Lei Complementar nº 123/2006.</w:t>
      </w:r>
    </w:p>
    <w:p w:rsidR="00710607" w:rsidRPr="00833FAE"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10</w:t>
      </w:r>
      <w:r w:rsidR="00710607" w:rsidRPr="00833FAE">
        <w:rPr>
          <w:rFonts w:ascii="Book Antiqua" w:hAnsi="Book Antiqua" w:cs="Book Antiqua"/>
          <w:bCs/>
        </w:rPr>
        <w:t xml:space="preserve">.3 </w:t>
      </w:r>
      <w:proofErr w:type="gramStart"/>
      <w:r w:rsidR="00710607" w:rsidRPr="00833FAE">
        <w:rPr>
          <w:rFonts w:ascii="Book Antiqua" w:hAnsi="Book Antiqua" w:cs="Book Antiqua"/>
          <w:bCs/>
        </w:rPr>
        <w:t>Caberá</w:t>
      </w:r>
      <w:proofErr w:type="gramEnd"/>
      <w:r w:rsidR="00710607" w:rsidRPr="00833FAE">
        <w:rPr>
          <w:rFonts w:ascii="Book Antiqua" w:hAnsi="Book Antiqua" w:cs="Book Antiqua"/>
          <w:bCs/>
        </w:rPr>
        <w:t xml:space="preserve"> aplicação da penalidade de advertência nos casos de infrações leves que não gerem prejuízo à Administração.</w:t>
      </w:r>
    </w:p>
    <w:p w:rsidR="00D22ABC"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bCs/>
        </w:rPr>
        <w:t>10</w:t>
      </w:r>
      <w:r w:rsidR="00710607" w:rsidRPr="00833FAE">
        <w:rPr>
          <w:rFonts w:ascii="Book Antiqua" w:hAnsi="Book Antiqua" w:cs="Book Antiqua"/>
          <w:bCs/>
        </w:rPr>
        <w:t xml:space="preserve">.4 </w:t>
      </w:r>
      <w:proofErr w:type="gramStart"/>
      <w:r w:rsidR="00710607" w:rsidRPr="00833FAE">
        <w:rPr>
          <w:rFonts w:ascii="Book Antiqua" w:hAnsi="Book Antiqua" w:cs="Book Antiqua"/>
        </w:rPr>
        <w:t>Caberá</w:t>
      </w:r>
      <w:proofErr w:type="gramEnd"/>
      <w:r w:rsidR="00710607" w:rsidRPr="00833FAE">
        <w:rPr>
          <w:rFonts w:ascii="Book Antiqua" w:hAnsi="Book Antiqua" w:cs="Book Antiqua"/>
        </w:rPr>
        <w:t xml:space="preserve"> aplicação de multa de até 20% calculada sobre o valor total da Proposta de Preços da Licitante, nas seguintes proporções e casos:</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g) comportar-se de modo inidôneo; Multa de 20%, calculada </w:t>
      </w:r>
      <w:r w:rsidR="00D22ABC">
        <w:rPr>
          <w:rFonts w:ascii="Book Antiqua" w:hAnsi="Book Antiqua" w:cs="Book Antiqua"/>
        </w:rPr>
        <w:t>sobre o valor total do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h) cometer fraude fiscal; Multa de 20%, calculada sobre o valor total do contrato;</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i) Em caso de atraso ou não cumprimento dos prazos por culpa da CONTRATADA, será aplicada a penalidade de Multa de 0,5% por dia de atraso, até o limite de 10 dias, calculada sobre o valor </w:t>
      </w:r>
      <w:r w:rsidRPr="00833FAE">
        <w:rPr>
          <w:rFonts w:ascii="Book Antiqua" w:hAnsi="Book Antiqua" w:cs="Book Antiqua"/>
        </w:rPr>
        <w:lastRenderedPageBreak/>
        <w:t>total do pedido;</w:t>
      </w:r>
    </w:p>
    <w:p w:rsidR="00710607" w:rsidRPr="00833FAE"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D22ABC" w:rsidRDefault="00D22ABC"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D22ABC"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710607" w:rsidRPr="00F82FF5" w:rsidRDefault="00710607" w:rsidP="00D22A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.6 Em todo caso a licitante terá direito ao contraditório e ampla defesa.</w:t>
      </w:r>
    </w:p>
    <w:p w:rsidR="00710607" w:rsidRPr="00F82FF5" w:rsidRDefault="00710607"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w:t>
      </w:r>
      <w:r w:rsidR="00D22ABC">
        <w:rPr>
          <w:rFonts w:ascii="Book Antiqua" w:hAnsi="Book Antiqua" w:cs="Book Antiqua"/>
          <w:bCs/>
        </w:rPr>
        <w:t>0</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 xml:space="preserve">.7 É facultado a licitante apresentar recurso contra aplicação de penalidade no prazo de </w:t>
      </w:r>
      <w:proofErr w:type="gramStart"/>
      <w:r w:rsidR="00710607" w:rsidRPr="00F82FF5">
        <w:rPr>
          <w:rFonts w:ascii="Book Antiqua" w:hAnsi="Book Antiqua" w:cs="Book Antiqua"/>
          <w:bCs/>
        </w:rPr>
        <w:t>5</w:t>
      </w:r>
      <w:proofErr w:type="gramEnd"/>
      <w:r w:rsidR="00710607" w:rsidRPr="00F82FF5">
        <w:rPr>
          <w:rFonts w:ascii="Book Antiqua" w:hAnsi="Book Antiqua" w:cs="Book Antiqua"/>
          <w:bCs/>
        </w:rPr>
        <w:t xml:space="preserve"> (cinco) dias úteis a contar da intimação, nos termos do art. 109 da Lei </w:t>
      </w:r>
      <w:r w:rsidR="00710607">
        <w:rPr>
          <w:rFonts w:ascii="Book Antiqua" w:hAnsi="Book Antiqua" w:cs="Book Antiqua"/>
          <w:bCs/>
        </w:rPr>
        <w:t xml:space="preserve">nº </w:t>
      </w:r>
      <w:r w:rsidR="00710607" w:rsidRPr="00F82FF5">
        <w:rPr>
          <w:rFonts w:ascii="Book Antiqua" w:hAnsi="Book Antiqua" w:cs="Book Antiqua"/>
          <w:bCs/>
        </w:rPr>
        <w:t>8.666/1993.</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 xml:space="preserve">.8 As multas sempre que possível serão descontadas diretamente da garantia prestada, dos valores devidos à </w:t>
      </w:r>
      <w:r w:rsidR="00710607" w:rsidRPr="00F82FF5">
        <w:rPr>
          <w:rFonts w:ascii="Book Antiqua" w:hAnsi="Book Antiqua" w:cs="Book Antiqua"/>
          <w:b/>
          <w:bCs/>
        </w:rPr>
        <w:t>CONTRATADA</w:t>
      </w:r>
      <w:r w:rsidR="00710607"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.9 Caso não seja recolhido o valor da multa no prazo estabelecido, a licitante será inscrita em dívida ativa do Município, sendo o valor executado judicialmente.</w:t>
      </w:r>
    </w:p>
    <w:p w:rsidR="00710607" w:rsidRPr="00F82FF5" w:rsidRDefault="00D22ABC" w:rsidP="007106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 xml:space="preserve">.10 As penalidades de Advertência, Multa e Impedimento de Licitar, poderão ser aplicadas por qualquer Secretário Municipal requisitante dos </w:t>
      </w:r>
      <w:r w:rsidR="00710607">
        <w:rPr>
          <w:rFonts w:ascii="Book Antiqua" w:hAnsi="Book Antiqua" w:cs="Book Antiqua"/>
          <w:bCs/>
        </w:rPr>
        <w:t>materiais</w:t>
      </w:r>
      <w:r w:rsidR="00710607" w:rsidRPr="00F82FF5">
        <w:rPr>
          <w:rFonts w:ascii="Book Antiqua" w:hAnsi="Book Antiqua" w:cs="Book Antiqua"/>
          <w:bCs/>
        </w:rPr>
        <w:t xml:space="preserve">.  </w:t>
      </w:r>
    </w:p>
    <w:p w:rsidR="00D22ABC" w:rsidRDefault="00D22ABC" w:rsidP="00710607">
      <w:pPr>
        <w:rPr>
          <w:rFonts w:ascii="Book Antiqua" w:hAnsi="Book Antiqua" w:cs="Book Antiqua"/>
          <w:bCs/>
        </w:rPr>
      </w:pPr>
      <w:r>
        <w:rPr>
          <w:rFonts w:ascii="Book Antiqua" w:hAnsi="Book Antiqua" w:cs="Book Antiqua"/>
          <w:bCs/>
        </w:rPr>
        <w:t>10</w:t>
      </w:r>
      <w:r w:rsidR="00710607"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22ABC" w:rsidRDefault="00D22ABC" w:rsidP="00710607">
      <w:pPr>
        <w:rPr>
          <w:rFonts w:ascii="Book Antiqua" w:hAnsi="Book Antiqua" w:cs="Book Antiqua"/>
          <w:bCs/>
        </w:rPr>
      </w:pPr>
    </w:p>
    <w:p w:rsidR="00CE410D" w:rsidRDefault="00CE410D" w:rsidP="00710607">
      <w:pPr>
        <w:rPr>
          <w:rFonts w:ascii="Book Antiqua" w:hAnsi="Book Antiqua" w:cs="Book Antiqua"/>
          <w:bCs/>
        </w:rPr>
      </w:pPr>
    </w:p>
    <w:p w:rsidR="00CE410D" w:rsidRDefault="00CE410D" w:rsidP="00CE410D">
      <w:pPr>
        <w:widowControl w:val="0"/>
        <w:jc w:val="right"/>
        <w:rPr>
          <w:rFonts w:ascii="Book Antiqua" w:eastAsia="Book Antiqua" w:hAnsi="Book Antiqua"/>
        </w:rPr>
      </w:pPr>
      <w:r>
        <w:rPr>
          <w:rFonts w:ascii="Book Antiqua" w:eastAsia="Book Antiqua" w:hAnsi="Book Antiqua"/>
        </w:rPr>
        <w:t>Gaspar/SC, 26 de junho de 2020.</w:t>
      </w:r>
    </w:p>
    <w:p w:rsidR="00CE410D" w:rsidRDefault="00CE410D" w:rsidP="00CE410D">
      <w:pPr>
        <w:widowControl w:val="0"/>
        <w:ind w:left="0"/>
        <w:rPr>
          <w:rFonts w:ascii="Book Antiqua" w:eastAsia="Arial" w:hAnsi="Book Antiqua" w:cs="Book Antiqua"/>
          <w:b/>
          <w:lang w:eastAsia="pt-BR"/>
        </w:rPr>
      </w:pPr>
    </w:p>
    <w:p w:rsidR="00CE410D" w:rsidRDefault="00CE410D" w:rsidP="00CE410D">
      <w:pPr>
        <w:widowControl w:val="0"/>
        <w:jc w:val="center"/>
        <w:rPr>
          <w:rFonts w:ascii="Book Antiqua" w:eastAsia="Arial" w:hAnsi="Book Antiqua" w:cs="Book Antiqua"/>
          <w:b/>
          <w:lang w:eastAsia="pt-BR"/>
        </w:rPr>
      </w:pPr>
    </w:p>
    <w:p w:rsidR="00CE410D" w:rsidRDefault="00CE410D" w:rsidP="00CE410D">
      <w:pPr>
        <w:widowControl w:val="0"/>
        <w:jc w:val="center"/>
        <w:rPr>
          <w:rFonts w:ascii="Book Antiqua" w:eastAsia="Arial" w:hAnsi="Book Antiqua" w:cs="Book Antiqua"/>
          <w:b/>
          <w:lang w:eastAsia="pt-BR"/>
        </w:rPr>
      </w:pPr>
    </w:p>
    <w:p w:rsidR="00CE410D" w:rsidRDefault="00CE410D" w:rsidP="00CE410D">
      <w:pPr>
        <w:widowControl w:val="0"/>
        <w:jc w:val="center"/>
        <w:rPr>
          <w:rFonts w:ascii="Book Antiqua" w:eastAsia="Arial" w:hAnsi="Book Antiqua" w:cs="Book Antiqua"/>
          <w:b/>
          <w:lang w:eastAsia="pt-BR"/>
        </w:rPr>
      </w:pPr>
    </w:p>
    <w:p w:rsidR="00CE410D" w:rsidRDefault="00CE410D" w:rsidP="00CE410D">
      <w:pPr>
        <w:widowControl w:val="0"/>
        <w:jc w:val="center"/>
        <w:rPr>
          <w:rFonts w:ascii="Book Antiqua" w:eastAsia="Arial" w:hAnsi="Book Antiqua" w:cs="Book Antiqua"/>
          <w:b/>
          <w:lang w:eastAsia="pt-BR"/>
        </w:rPr>
      </w:pPr>
    </w:p>
    <w:p w:rsidR="00CE410D" w:rsidRDefault="00CE410D" w:rsidP="00CE410D">
      <w:pPr>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CARLOS ROBERTO PEREIRA</w:t>
      </w:r>
    </w:p>
    <w:p w:rsidR="00CE410D" w:rsidRDefault="00CE410D" w:rsidP="00CE410D">
      <w:pPr>
        <w:jc w:val="center"/>
        <w:rPr>
          <w:rFonts w:ascii="Book Antiqua" w:hAnsi="Book Antiqua" w:cs="Book Antiqua"/>
          <w:bCs/>
        </w:rPr>
      </w:pPr>
      <w:r w:rsidRPr="0022272D">
        <w:rPr>
          <w:rFonts w:ascii="Book Antiqua" w:eastAsia="Arial" w:hAnsi="Book Antiqua" w:cs="Book Antiqua"/>
          <w:sz w:val="20"/>
          <w:szCs w:val="20"/>
          <w:lang w:eastAsia="pt-BR"/>
        </w:rPr>
        <w:t xml:space="preserve">Secretário Municipal </w:t>
      </w:r>
      <w:r>
        <w:rPr>
          <w:rFonts w:ascii="Book Antiqua" w:eastAsia="Arial" w:hAnsi="Book Antiqua" w:cs="Book Antiqua"/>
          <w:sz w:val="20"/>
          <w:szCs w:val="20"/>
          <w:lang w:eastAsia="pt-BR"/>
        </w:rPr>
        <w:t>da Fazenda e Gestão Administrativa</w:t>
      </w:r>
    </w:p>
    <w:p w:rsidR="009110F6" w:rsidRDefault="009110F6" w:rsidP="00710607">
      <w:pPr>
        <w:rPr>
          <w:rFonts w:ascii="Book Antiqua" w:hAnsi="Book Antiqua" w:cs="Book Antiqua"/>
          <w:bCs/>
        </w:rPr>
      </w:pPr>
    </w:p>
    <w:p w:rsidR="009110F6" w:rsidRDefault="009110F6" w:rsidP="00710607">
      <w:pPr>
        <w:rPr>
          <w:rFonts w:ascii="Book Antiqua" w:hAnsi="Book Antiqua" w:cs="Book Antiqua"/>
          <w:bCs/>
        </w:rPr>
      </w:pPr>
    </w:p>
    <w:p w:rsidR="009110F6" w:rsidRDefault="009110F6" w:rsidP="00710607">
      <w:pPr>
        <w:rPr>
          <w:rFonts w:ascii="Book Antiqua" w:hAnsi="Book Antiqua" w:cs="Book Antiqua"/>
          <w:bCs/>
        </w:rPr>
      </w:pPr>
    </w:p>
    <w:p w:rsidR="0022272D" w:rsidRDefault="0022272D" w:rsidP="00D22ABC">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3B1E90">
        <w:rPr>
          <w:rFonts w:ascii="Book Antiqua" w:eastAsia="Book Antiqua" w:hAnsi="Book Antiqua"/>
          <w:sz w:val="36"/>
          <w:szCs w:val="36"/>
        </w:rPr>
        <w:t>130/2020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B06F93">
        <w:rPr>
          <w:rStyle w:val="nfase"/>
          <w:rFonts w:ascii="Book Antiqua" w:eastAsia="Book Antiqua" w:hAnsi="Book Antiqua"/>
          <w:i w:val="0"/>
          <w:sz w:val="36"/>
          <w:szCs w:val="36"/>
        </w:rPr>
        <w:t xml:space="preserve"> </w:t>
      </w:r>
      <w:r w:rsidR="003B1E90">
        <w:rPr>
          <w:rStyle w:val="nfase"/>
          <w:rFonts w:ascii="Book Antiqua" w:eastAsia="Book Antiqua" w:hAnsi="Book Antiqua"/>
          <w:i w:val="0"/>
          <w:sz w:val="36"/>
          <w:szCs w:val="36"/>
        </w:rPr>
        <w:t>022/2020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7C3B77" w:rsidRPr="00B058E2" w:rsidRDefault="003578B3" w:rsidP="007D36AE">
      <w:pPr>
        <w:pBdr>
          <w:top w:val="single" w:sz="4" w:space="1" w:color="auto"/>
          <w:left w:val="single" w:sz="4" w:space="4" w:color="auto"/>
          <w:bottom w:val="single" w:sz="4" w:space="1" w:color="auto"/>
          <w:right w:val="single" w:sz="4" w:space="1" w:color="auto"/>
        </w:pBdr>
        <w:shd w:val="clear" w:color="auto" w:fill="F2F2F2" w:themeFill="background1" w:themeFillShade="F2"/>
        <w:rPr>
          <w:rStyle w:val="nfase"/>
          <w:rFonts w:ascii="Book Antiqua" w:eastAsia="Book Antiqua" w:hAnsi="Book Antiqua"/>
          <w:b/>
          <w:i w:val="0"/>
          <w:sz w:val="20"/>
          <w:szCs w:val="20"/>
        </w:rPr>
      </w:pPr>
      <w:r w:rsidRPr="00B058E2">
        <w:rPr>
          <w:rStyle w:val="nfase"/>
          <w:rFonts w:ascii="Book Antiqua" w:eastAsia="Book Antiqua" w:hAnsi="Book Antiqua"/>
          <w:b/>
          <w:i w:val="0"/>
          <w:sz w:val="20"/>
          <w:szCs w:val="20"/>
        </w:rPr>
        <w:t xml:space="preserve">1. </w:t>
      </w:r>
      <w:r w:rsidR="00B058E2" w:rsidRPr="00B058E2">
        <w:rPr>
          <w:rFonts w:ascii="Book Antiqua" w:hAnsi="Book Antiqua"/>
          <w:b/>
          <w:sz w:val="20"/>
          <w:szCs w:val="20"/>
        </w:rPr>
        <w:t>ESTE PROCESSO LICITATÓRIO SERÁ DE PARTICIPAÇÃO GERAL DOS INTERESSADOS.</w:t>
      </w:r>
    </w:p>
    <w:p w:rsidR="00832D8F" w:rsidRDefault="00832D8F" w:rsidP="0022182E">
      <w:pPr>
        <w:widowControl w:val="0"/>
        <w:autoSpaceDE w:val="0"/>
        <w:autoSpaceDN w:val="0"/>
        <w:adjustRightInd w:val="0"/>
        <w:rPr>
          <w:rFonts w:ascii="Book Antiqua" w:hAnsi="Book Antiqua" w:cs="Book Antiqua"/>
          <w:color w:val="000000"/>
          <w:sz w:val="16"/>
          <w:szCs w:val="16"/>
          <w:lang w:eastAsia="pt-BR"/>
        </w:rPr>
      </w:pPr>
    </w:p>
    <w:tbl>
      <w:tblPr>
        <w:tblStyle w:val="Tabelacomgrade"/>
        <w:tblW w:w="5882" w:type="pct"/>
        <w:jc w:val="center"/>
        <w:tblInd w:w="53" w:type="dxa"/>
        <w:tblLook w:val="04A0"/>
      </w:tblPr>
      <w:tblGrid>
        <w:gridCol w:w="538"/>
        <w:gridCol w:w="4384"/>
        <w:gridCol w:w="1083"/>
        <w:gridCol w:w="1313"/>
        <w:gridCol w:w="1498"/>
        <w:gridCol w:w="1442"/>
      </w:tblGrid>
      <w:tr w:rsidR="00532085" w:rsidRPr="0032768C" w:rsidTr="00532085">
        <w:trPr>
          <w:jc w:val="center"/>
        </w:trPr>
        <w:tc>
          <w:tcPr>
            <w:tcW w:w="262" w:type="pct"/>
            <w:shd w:val="clear" w:color="auto" w:fill="F2F2F2" w:themeFill="background1" w:themeFillShade="F2"/>
            <w:vAlign w:val="center"/>
          </w:tcPr>
          <w:p w:rsidR="00B058E2" w:rsidRPr="007D36AE" w:rsidRDefault="00B058E2" w:rsidP="00B058E2">
            <w:pPr>
              <w:pStyle w:val="PargrafodaLista"/>
              <w:ind w:left="0" w:right="-366"/>
              <w:jc w:val="left"/>
              <w:rPr>
                <w:rFonts w:ascii="Book Antiqua" w:hAnsi="Book Antiqua" w:cs="Arial"/>
                <w:b/>
                <w:sz w:val="16"/>
                <w:szCs w:val="16"/>
              </w:rPr>
            </w:pPr>
            <w:r w:rsidRPr="007D36AE">
              <w:rPr>
                <w:rFonts w:ascii="Book Antiqua" w:hAnsi="Book Antiqua" w:cs="Arial"/>
                <w:b/>
                <w:sz w:val="16"/>
                <w:szCs w:val="16"/>
              </w:rPr>
              <w:t>Item</w:t>
            </w:r>
          </w:p>
        </w:tc>
        <w:tc>
          <w:tcPr>
            <w:tcW w:w="2137" w:type="pct"/>
            <w:shd w:val="clear" w:color="auto" w:fill="F2F2F2" w:themeFill="background1" w:themeFillShade="F2"/>
            <w:vAlign w:val="center"/>
          </w:tcPr>
          <w:p w:rsidR="00B058E2" w:rsidRPr="007D36AE" w:rsidRDefault="00B058E2" w:rsidP="00C42DC9">
            <w:pPr>
              <w:pStyle w:val="PargrafodaLista"/>
              <w:ind w:left="0"/>
              <w:rPr>
                <w:rFonts w:ascii="Book Antiqua" w:hAnsi="Book Antiqua" w:cs="Arial"/>
                <w:b/>
                <w:sz w:val="16"/>
                <w:szCs w:val="16"/>
              </w:rPr>
            </w:pPr>
            <w:r w:rsidRPr="007D36AE">
              <w:rPr>
                <w:rFonts w:ascii="Book Antiqua" w:hAnsi="Book Antiqua" w:cs="Arial"/>
                <w:b/>
                <w:i/>
                <w:sz w:val="16"/>
                <w:szCs w:val="16"/>
              </w:rPr>
              <w:t>Unidade de Medida</w:t>
            </w:r>
            <w:r w:rsidRPr="007D36AE">
              <w:rPr>
                <w:rFonts w:ascii="Book Antiqua" w:hAnsi="Book Antiqua" w:cs="Arial"/>
                <w:b/>
                <w:sz w:val="16"/>
                <w:szCs w:val="16"/>
              </w:rPr>
              <w:t xml:space="preserve"> / </w:t>
            </w:r>
          </w:p>
          <w:p w:rsidR="00B058E2" w:rsidRPr="007D36AE" w:rsidRDefault="00B058E2" w:rsidP="00C42DC9">
            <w:pPr>
              <w:pStyle w:val="PargrafodaLista"/>
              <w:ind w:left="0"/>
              <w:rPr>
                <w:rFonts w:ascii="Book Antiqua" w:hAnsi="Book Antiqua" w:cs="Arial"/>
                <w:b/>
                <w:sz w:val="16"/>
                <w:szCs w:val="16"/>
              </w:rPr>
            </w:pPr>
            <w:r w:rsidRPr="007D36AE">
              <w:rPr>
                <w:rFonts w:ascii="Book Antiqua" w:hAnsi="Book Antiqua" w:cs="Arial"/>
                <w:b/>
                <w:sz w:val="16"/>
                <w:szCs w:val="16"/>
              </w:rPr>
              <w:t>Descrição do Objeto</w:t>
            </w:r>
          </w:p>
        </w:tc>
        <w:tc>
          <w:tcPr>
            <w:tcW w:w="528" w:type="pct"/>
            <w:shd w:val="clear" w:color="auto" w:fill="F2F2F2" w:themeFill="background1" w:themeFillShade="F2"/>
            <w:vAlign w:val="center"/>
          </w:tcPr>
          <w:p w:rsidR="00B058E2" w:rsidRPr="007D36AE" w:rsidRDefault="00B058E2" w:rsidP="00B058E2">
            <w:pPr>
              <w:pStyle w:val="PargrafodaLista"/>
              <w:ind w:left="0"/>
              <w:jc w:val="left"/>
              <w:rPr>
                <w:rFonts w:ascii="Book Antiqua" w:hAnsi="Book Antiqua" w:cs="Arial"/>
                <w:b/>
                <w:sz w:val="16"/>
                <w:szCs w:val="16"/>
              </w:rPr>
            </w:pPr>
            <w:r w:rsidRPr="007D36AE">
              <w:rPr>
                <w:rFonts w:ascii="Book Antiqua" w:hAnsi="Book Antiqua" w:cs="Arial"/>
                <w:b/>
                <w:sz w:val="16"/>
                <w:szCs w:val="16"/>
              </w:rPr>
              <w:t>Quantidade</w:t>
            </w:r>
          </w:p>
        </w:tc>
        <w:tc>
          <w:tcPr>
            <w:tcW w:w="640" w:type="pct"/>
            <w:shd w:val="clear" w:color="auto" w:fill="F2F2F2" w:themeFill="background1" w:themeFillShade="F2"/>
            <w:vAlign w:val="center"/>
          </w:tcPr>
          <w:p w:rsidR="00B058E2" w:rsidRDefault="00532085" w:rsidP="00532085">
            <w:pPr>
              <w:pStyle w:val="PargrafodaLista"/>
              <w:ind w:left="0"/>
              <w:rPr>
                <w:rFonts w:ascii="Book Antiqua" w:hAnsi="Book Antiqua" w:cs="Arial"/>
                <w:b/>
                <w:sz w:val="16"/>
                <w:szCs w:val="16"/>
              </w:rPr>
            </w:pPr>
            <w:r>
              <w:rPr>
                <w:rFonts w:ascii="Book Antiqua" w:hAnsi="Book Antiqua" w:cs="Arial"/>
                <w:b/>
                <w:sz w:val="16"/>
                <w:szCs w:val="16"/>
              </w:rPr>
              <w:t xml:space="preserve"> Valor Unitário </w:t>
            </w:r>
          </w:p>
          <w:p w:rsidR="00532085" w:rsidRPr="007D36AE" w:rsidRDefault="00532085" w:rsidP="00532085">
            <w:pPr>
              <w:pStyle w:val="PargrafodaLista"/>
              <w:ind w:left="0"/>
              <w:rPr>
                <w:rFonts w:ascii="Book Antiqua" w:hAnsi="Book Antiqua" w:cs="Arial"/>
                <w:b/>
                <w:sz w:val="16"/>
                <w:szCs w:val="16"/>
              </w:rPr>
            </w:pPr>
            <w:r>
              <w:rPr>
                <w:rFonts w:ascii="Book Antiqua" w:hAnsi="Book Antiqua" w:cs="Arial"/>
                <w:b/>
                <w:sz w:val="16"/>
                <w:szCs w:val="16"/>
              </w:rPr>
              <w:t xml:space="preserve">      Máximo</w:t>
            </w:r>
          </w:p>
        </w:tc>
        <w:tc>
          <w:tcPr>
            <w:tcW w:w="730" w:type="pct"/>
            <w:shd w:val="clear" w:color="auto" w:fill="F2F2F2" w:themeFill="background1" w:themeFillShade="F2"/>
            <w:vAlign w:val="center"/>
          </w:tcPr>
          <w:p w:rsidR="00532085" w:rsidRDefault="00532085" w:rsidP="00532085">
            <w:pPr>
              <w:pStyle w:val="PargrafodaLista"/>
              <w:ind w:left="0"/>
              <w:rPr>
                <w:rFonts w:ascii="Book Antiqua" w:hAnsi="Book Antiqua" w:cs="Arial"/>
                <w:b/>
                <w:sz w:val="16"/>
                <w:szCs w:val="16"/>
              </w:rPr>
            </w:pPr>
            <w:r>
              <w:rPr>
                <w:rFonts w:ascii="Book Antiqua" w:hAnsi="Book Antiqua" w:cs="Arial"/>
                <w:b/>
                <w:sz w:val="16"/>
                <w:szCs w:val="16"/>
              </w:rPr>
              <w:t xml:space="preserve">  Valor Unitário</w:t>
            </w:r>
          </w:p>
          <w:p w:rsidR="00B058E2" w:rsidRPr="007D36AE" w:rsidRDefault="00532085" w:rsidP="00532085">
            <w:pPr>
              <w:pStyle w:val="PargrafodaLista"/>
              <w:ind w:left="0"/>
              <w:rPr>
                <w:rFonts w:ascii="Book Antiqua" w:hAnsi="Book Antiqua" w:cs="Arial"/>
                <w:b/>
                <w:sz w:val="16"/>
                <w:szCs w:val="16"/>
              </w:rPr>
            </w:pPr>
            <w:r>
              <w:rPr>
                <w:rFonts w:ascii="Book Antiqua" w:hAnsi="Book Antiqua" w:cs="Arial"/>
                <w:b/>
                <w:sz w:val="16"/>
                <w:szCs w:val="16"/>
              </w:rPr>
              <w:t xml:space="preserve">        Cotado</w:t>
            </w:r>
          </w:p>
        </w:tc>
        <w:tc>
          <w:tcPr>
            <w:tcW w:w="703" w:type="pct"/>
            <w:shd w:val="clear" w:color="auto" w:fill="F2F2F2" w:themeFill="background1" w:themeFillShade="F2"/>
            <w:vAlign w:val="center"/>
          </w:tcPr>
          <w:p w:rsidR="00B058E2" w:rsidRPr="007D36AE" w:rsidRDefault="00532085" w:rsidP="00532085">
            <w:pPr>
              <w:pStyle w:val="PargrafodaLista"/>
              <w:ind w:left="0"/>
              <w:jc w:val="left"/>
              <w:rPr>
                <w:rFonts w:ascii="Book Antiqua" w:hAnsi="Book Antiqua" w:cs="Arial"/>
                <w:b/>
                <w:sz w:val="16"/>
                <w:szCs w:val="16"/>
              </w:rPr>
            </w:pPr>
            <w:r>
              <w:rPr>
                <w:rFonts w:ascii="Book Antiqua" w:hAnsi="Book Antiqua" w:cs="Arial"/>
                <w:b/>
                <w:sz w:val="16"/>
                <w:szCs w:val="16"/>
              </w:rPr>
              <w:t>Marca / Modelo</w:t>
            </w:r>
          </w:p>
        </w:tc>
      </w:tr>
      <w:tr w:rsidR="00532085" w:rsidRPr="0032768C" w:rsidTr="00532085">
        <w:trPr>
          <w:jc w:val="center"/>
        </w:trPr>
        <w:tc>
          <w:tcPr>
            <w:tcW w:w="262" w:type="pct"/>
            <w:shd w:val="clear" w:color="auto" w:fill="F2F2F2" w:themeFill="background1" w:themeFillShade="F2"/>
          </w:tcPr>
          <w:p w:rsidR="00B058E2" w:rsidRPr="0032768C" w:rsidRDefault="00B058E2" w:rsidP="00C42DC9">
            <w:pPr>
              <w:pStyle w:val="PargrafodaLista"/>
              <w:ind w:left="0"/>
              <w:rPr>
                <w:rFonts w:ascii="Book Antiqua" w:hAnsi="Book Antiqua" w:cs="Arial"/>
                <w:b/>
              </w:rPr>
            </w:pPr>
          </w:p>
          <w:p w:rsidR="00B058E2" w:rsidRPr="0032768C" w:rsidRDefault="00532085" w:rsidP="00C42DC9">
            <w:pPr>
              <w:pStyle w:val="PargrafodaLista"/>
              <w:ind w:left="0"/>
              <w:rPr>
                <w:rFonts w:ascii="Book Antiqua" w:hAnsi="Book Antiqua" w:cs="Arial"/>
                <w:b/>
              </w:rPr>
            </w:pPr>
            <w:r>
              <w:rPr>
                <w:rFonts w:ascii="Book Antiqua" w:hAnsi="Book Antiqua" w:cs="Arial"/>
                <w:b/>
              </w:rPr>
              <w:t xml:space="preserve"> </w:t>
            </w:r>
            <w:r w:rsidR="00B058E2" w:rsidRPr="0032768C">
              <w:rPr>
                <w:rFonts w:ascii="Book Antiqua" w:hAnsi="Book Antiqua" w:cs="Arial"/>
                <w:b/>
              </w:rPr>
              <w:t>01</w:t>
            </w:r>
          </w:p>
        </w:tc>
        <w:tc>
          <w:tcPr>
            <w:tcW w:w="2137" w:type="pct"/>
          </w:tcPr>
          <w:p w:rsidR="00B058E2" w:rsidRDefault="00B058E2" w:rsidP="00C42DC9">
            <w:pPr>
              <w:tabs>
                <w:tab w:val="left" w:pos="142"/>
              </w:tabs>
              <w:ind w:left="8" w:right="-26"/>
              <w:rPr>
                <w:rFonts w:ascii="Book Antiqua" w:hAnsi="Book Antiqua" w:cs="Arial"/>
              </w:rPr>
            </w:pPr>
            <w:r>
              <w:rPr>
                <w:rFonts w:ascii="Book Antiqua" w:hAnsi="Book Antiqua" w:cs="Arial"/>
              </w:rPr>
              <w:t>Unidade</w:t>
            </w:r>
          </w:p>
          <w:p w:rsidR="00B058E2" w:rsidRPr="0032768C" w:rsidRDefault="00B058E2" w:rsidP="00C42DC9">
            <w:pPr>
              <w:tabs>
                <w:tab w:val="left" w:pos="142"/>
              </w:tabs>
              <w:ind w:left="8" w:right="-26"/>
              <w:rPr>
                <w:rFonts w:ascii="Book Antiqua" w:hAnsi="Book Antiqua" w:cs="Arial"/>
              </w:rPr>
            </w:pPr>
            <w:r w:rsidRPr="0032768C">
              <w:rPr>
                <w:rFonts w:ascii="Book Antiqua" w:hAnsi="Book Antiqua" w:cs="Arial"/>
              </w:rPr>
              <w:t xml:space="preserve">VEÍCULO TIPO </w:t>
            </w:r>
            <w:r w:rsidRPr="0032768C">
              <w:rPr>
                <w:rFonts w:ascii="Book Antiqua" w:hAnsi="Book Antiqua" w:cs="Arial"/>
                <w:b/>
              </w:rPr>
              <w:t>CAMIONETA</w:t>
            </w:r>
            <w:r w:rsidRPr="0032768C">
              <w:rPr>
                <w:rFonts w:ascii="Book Antiqua" w:hAnsi="Book Antiqua" w:cs="Arial"/>
              </w:rPr>
              <w:t xml:space="preserve">, CARACTERIZADA, COM AS SEGUINTES ESPECIFICAÇÕES TÉCNICAS MÍNIMAS: </w:t>
            </w:r>
          </w:p>
          <w:p w:rsidR="00B058E2" w:rsidRPr="0032768C" w:rsidRDefault="00B058E2" w:rsidP="00C42DC9">
            <w:pPr>
              <w:ind w:left="8" w:right="-26"/>
              <w:rPr>
                <w:rFonts w:ascii="Book Antiqua" w:hAnsi="Book Antiqua" w:cs="Arial"/>
              </w:rPr>
            </w:pPr>
            <w:r w:rsidRPr="0032768C">
              <w:rPr>
                <w:rFonts w:ascii="Book Antiqua" w:hAnsi="Book Antiqua" w:cs="Arial"/>
              </w:rPr>
              <w:t>Cor: Preta</w:t>
            </w:r>
            <w:r>
              <w:rPr>
                <w:rFonts w:ascii="Book Antiqua" w:hAnsi="Book Antiqua" w:cs="Arial"/>
              </w:rPr>
              <w:t>;</w:t>
            </w:r>
          </w:p>
          <w:p w:rsidR="00B058E2" w:rsidRPr="0032768C" w:rsidRDefault="00B058E2" w:rsidP="00C42DC9">
            <w:pPr>
              <w:ind w:left="8" w:right="-26"/>
              <w:rPr>
                <w:rFonts w:ascii="Book Antiqua" w:hAnsi="Book Antiqua" w:cs="Arial"/>
              </w:rPr>
            </w:pPr>
            <w:r w:rsidRPr="0032768C">
              <w:rPr>
                <w:rFonts w:ascii="Book Antiqua" w:hAnsi="Book Antiqua" w:cs="Arial"/>
              </w:rPr>
              <w:t>Motor a diesel turbinado e interculado;</w:t>
            </w:r>
          </w:p>
          <w:p w:rsidR="00B058E2" w:rsidRPr="0032768C" w:rsidRDefault="00B058E2" w:rsidP="00C42DC9">
            <w:pPr>
              <w:ind w:left="8" w:right="-26"/>
              <w:rPr>
                <w:rFonts w:ascii="Book Antiqua" w:hAnsi="Book Antiqua" w:cs="Arial"/>
              </w:rPr>
            </w:pPr>
            <w:r w:rsidRPr="0032768C">
              <w:rPr>
                <w:rFonts w:ascii="Book Antiqua" w:hAnsi="Book Antiqua" w:cs="Arial"/>
              </w:rPr>
              <w:t>Data de fabricação igual ou posterior ao ano da assinatura do contrato;</w:t>
            </w:r>
          </w:p>
          <w:p w:rsidR="00B058E2" w:rsidRPr="0032768C" w:rsidRDefault="00B058E2" w:rsidP="00C42DC9">
            <w:pPr>
              <w:ind w:left="8" w:right="-26"/>
              <w:rPr>
                <w:rFonts w:ascii="Book Antiqua" w:hAnsi="Book Antiqua" w:cs="Arial"/>
              </w:rPr>
            </w:pPr>
            <w:r w:rsidRPr="0032768C">
              <w:rPr>
                <w:rFonts w:ascii="Book Antiqua" w:hAnsi="Book Antiqua" w:cs="Arial"/>
              </w:rPr>
              <w:t>Potência igual ou superior a 160cv NBR e 2.100 cilindradas;</w:t>
            </w:r>
          </w:p>
          <w:p w:rsidR="00B058E2" w:rsidRPr="0032768C" w:rsidRDefault="00B058E2" w:rsidP="00C42DC9">
            <w:pPr>
              <w:ind w:left="8" w:right="-26"/>
              <w:rPr>
                <w:rFonts w:ascii="Book Antiqua" w:hAnsi="Book Antiqua" w:cs="Arial"/>
              </w:rPr>
            </w:pPr>
            <w:r w:rsidRPr="0032768C">
              <w:rPr>
                <w:rFonts w:ascii="Book Antiqua" w:hAnsi="Book Antiqua" w:cs="Arial"/>
              </w:rPr>
              <w:t>Capacidade de transporte para 05 (cinco) passageiros;</w:t>
            </w:r>
          </w:p>
          <w:p w:rsidR="00B058E2" w:rsidRPr="0032768C" w:rsidRDefault="00B058E2" w:rsidP="00C42DC9">
            <w:pPr>
              <w:ind w:left="8" w:right="-26"/>
              <w:rPr>
                <w:rFonts w:ascii="Book Antiqua" w:hAnsi="Book Antiqua" w:cs="Arial"/>
              </w:rPr>
            </w:pPr>
            <w:r w:rsidRPr="0032768C">
              <w:rPr>
                <w:rFonts w:ascii="Book Antiqua" w:hAnsi="Book Antiqua" w:cs="Arial"/>
              </w:rPr>
              <w:t>Direção elétrica e/ou hidráulica, original de fábrica;</w:t>
            </w:r>
          </w:p>
          <w:p w:rsidR="00B058E2" w:rsidRPr="0032768C" w:rsidRDefault="00B058E2" w:rsidP="00C42DC9">
            <w:pPr>
              <w:ind w:left="8" w:right="-26"/>
              <w:rPr>
                <w:rFonts w:ascii="Book Antiqua" w:hAnsi="Book Antiqua" w:cs="Arial"/>
              </w:rPr>
            </w:pPr>
            <w:r w:rsidRPr="0032768C">
              <w:rPr>
                <w:rFonts w:ascii="Book Antiqua" w:hAnsi="Book Antiqua" w:cs="Arial"/>
              </w:rPr>
              <w:t>Quatro portas laterais;</w:t>
            </w:r>
          </w:p>
          <w:p w:rsidR="00B058E2" w:rsidRPr="0032768C" w:rsidRDefault="00B058E2" w:rsidP="00C42DC9">
            <w:pPr>
              <w:ind w:left="8" w:right="-26"/>
              <w:rPr>
                <w:rFonts w:ascii="Book Antiqua" w:hAnsi="Book Antiqua" w:cs="Arial"/>
              </w:rPr>
            </w:pPr>
            <w:r w:rsidRPr="0032768C">
              <w:rPr>
                <w:rFonts w:ascii="Book Antiqua" w:hAnsi="Book Antiqua" w:cs="Arial"/>
              </w:rPr>
              <w:t>Caixa de câmbio automático de no mínimo 05 velocidades;</w:t>
            </w:r>
          </w:p>
          <w:p w:rsidR="00B058E2" w:rsidRPr="0032768C" w:rsidRDefault="00B058E2" w:rsidP="00C42DC9">
            <w:pPr>
              <w:ind w:left="8" w:right="-26"/>
              <w:rPr>
                <w:rFonts w:ascii="Book Antiqua" w:hAnsi="Book Antiqua" w:cs="Arial"/>
              </w:rPr>
            </w:pPr>
            <w:r w:rsidRPr="0032768C">
              <w:rPr>
                <w:rFonts w:ascii="Book Antiqua" w:hAnsi="Book Antiqua" w:cs="Arial"/>
              </w:rPr>
              <w:t>Tração 4x2 (traseira), 4x4 e 4x4 reduzida;</w:t>
            </w:r>
          </w:p>
          <w:p w:rsidR="00B058E2" w:rsidRPr="0032768C" w:rsidRDefault="00B058E2" w:rsidP="00C42DC9">
            <w:pPr>
              <w:ind w:left="8" w:right="-26"/>
              <w:rPr>
                <w:rFonts w:ascii="Book Antiqua" w:hAnsi="Book Antiqua" w:cs="Arial"/>
              </w:rPr>
            </w:pPr>
            <w:r w:rsidRPr="0032768C">
              <w:rPr>
                <w:rFonts w:ascii="Book Antiqua" w:hAnsi="Book Antiqua" w:cs="Arial"/>
              </w:rPr>
              <w:t>Controle eletrônico de tração e estabilidade;</w:t>
            </w:r>
          </w:p>
          <w:p w:rsidR="00B058E2" w:rsidRPr="0032768C" w:rsidRDefault="00B058E2" w:rsidP="00C42DC9">
            <w:pPr>
              <w:ind w:left="8" w:right="-26"/>
              <w:rPr>
                <w:rFonts w:ascii="Book Antiqua" w:hAnsi="Book Antiqua" w:cs="Arial"/>
              </w:rPr>
            </w:pPr>
            <w:r w:rsidRPr="0032768C">
              <w:rPr>
                <w:rFonts w:ascii="Book Antiqua" w:hAnsi="Book Antiqua" w:cs="Arial"/>
              </w:rPr>
              <w:t>Protetor de Carter e câmbio;</w:t>
            </w:r>
          </w:p>
          <w:p w:rsidR="00B058E2" w:rsidRPr="0032768C" w:rsidRDefault="00B058E2" w:rsidP="00C42DC9">
            <w:pPr>
              <w:ind w:left="8" w:right="-26"/>
              <w:rPr>
                <w:rFonts w:ascii="Book Antiqua" w:hAnsi="Book Antiqua" w:cs="Arial"/>
              </w:rPr>
            </w:pPr>
            <w:r w:rsidRPr="0032768C">
              <w:rPr>
                <w:rFonts w:ascii="Book Antiqua" w:hAnsi="Book Antiqua" w:cs="Arial"/>
              </w:rPr>
              <w:t>Alarme trava e vidros elétricos das portas;</w:t>
            </w:r>
          </w:p>
          <w:p w:rsidR="00B058E2" w:rsidRPr="0032768C" w:rsidRDefault="00B058E2" w:rsidP="00C42DC9">
            <w:pPr>
              <w:ind w:left="8" w:right="-26"/>
              <w:rPr>
                <w:rFonts w:ascii="Book Antiqua" w:hAnsi="Book Antiqua" w:cs="Arial"/>
              </w:rPr>
            </w:pPr>
            <w:r w:rsidRPr="0032768C">
              <w:rPr>
                <w:rFonts w:ascii="Book Antiqua" w:hAnsi="Book Antiqua" w:cs="Arial"/>
              </w:rPr>
              <w:t>Ar condicionado original de fábrica;</w:t>
            </w:r>
          </w:p>
          <w:p w:rsidR="00B058E2" w:rsidRPr="0032768C" w:rsidRDefault="00B058E2" w:rsidP="00C42DC9">
            <w:pPr>
              <w:ind w:left="8" w:right="-26"/>
              <w:rPr>
                <w:rFonts w:ascii="Book Antiqua" w:hAnsi="Book Antiqua" w:cs="Arial"/>
              </w:rPr>
            </w:pPr>
            <w:r w:rsidRPr="0032768C">
              <w:rPr>
                <w:rFonts w:ascii="Book Antiqua" w:hAnsi="Book Antiqua" w:cs="Arial"/>
              </w:rPr>
              <w:t>Tapetes de borracha;</w:t>
            </w:r>
          </w:p>
          <w:p w:rsidR="00B058E2" w:rsidRPr="0032768C" w:rsidRDefault="00B058E2" w:rsidP="00C42DC9">
            <w:pPr>
              <w:ind w:left="8" w:right="-26"/>
              <w:rPr>
                <w:rFonts w:ascii="Book Antiqua" w:hAnsi="Book Antiqua" w:cs="Arial"/>
              </w:rPr>
            </w:pPr>
            <w:r w:rsidRPr="0032768C">
              <w:rPr>
                <w:rFonts w:ascii="Book Antiqua" w:hAnsi="Book Antiqua" w:cs="Arial"/>
              </w:rPr>
              <w:t>Central multimídia original de fábrica com Radio AM/FM/MP3/USB, conexão Bluetooth,</w:t>
            </w:r>
            <w:r>
              <w:rPr>
                <w:rFonts w:ascii="Book Antiqua" w:hAnsi="Book Antiqua" w:cs="Arial"/>
              </w:rPr>
              <w:t xml:space="preserve"> </w:t>
            </w:r>
            <w:r w:rsidRPr="0032768C">
              <w:rPr>
                <w:rFonts w:ascii="Book Antiqua" w:hAnsi="Book Antiqua" w:cs="Arial"/>
              </w:rPr>
              <w:t>câmera de ré, sensor de estacionamento traseiro e GPS;</w:t>
            </w:r>
          </w:p>
          <w:p w:rsidR="00B058E2" w:rsidRPr="0032768C" w:rsidRDefault="00B058E2" w:rsidP="00C42DC9">
            <w:pPr>
              <w:ind w:left="8" w:right="-26"/>
              <w:rPr>
                <w:rFonts w:ascii="Book Antiqua" w:hAnsi="Book Antiqua" w:cs="Arial"/>
              </w:rPr>
            </w:pPr>
            <w:r w:rsidRPr="0032768C">
              <w:rPr>
                <w:rFonts w:ascii="Book Antiqua" w:hAnsi="Book Antiqua" w:cs="Arial"/>
              </w:rPr>
              <w:t>Farol auxiliar de neblina original de fábrica;</w:t>
            </w:r>
          </w:p>
          <w:p w:rsidR="00B058E2" w:rsidRPr="0032768C" w:rsidRDefault="00B058E2" w:rsidP="00C42DC9">
            <w:pPr>
              <w:ind w:left="8" w:right="-26"/>
              <w:rPr>
                <w:rFonts w:ascii="Book Antiqua" w:hAnsi="Book Antiqua" w:cs="Arial"/>
              </w:rPr>
            </w:pPr>
            <w:proofErr w:type="gramStart"/>
            <w:r w:rsidRPr="0032768C">
              <w:rPr>
                <w:rFonts w:ascii="Book Antiqua" w:hAnsi="Book Antiqua" w:cs="Arial"/>
              </w:rPr>
              <w:t>Rodas de liga leve mínimo de 17 polegadas, com pneus radiais</w:t>
            </w:r>
            <w:proofErr w:type="gramEnd"/>
            <w:r w:rsidRPr="0032768C">
              <w:rPr>
                <w:rFonts w:ascii="Book Antiqua" w:hAnsi="Book Antiqua" w:cs="Arial"/>
              </w:rPr>
              <w:t xml:space="preserve"> cidade/campo (AT);</w:t>
            </w:r>
          </w:p>
          <w:p w:rsidR="00B058E2"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b/>
              </w:rPr>
            </w:pPr>
            <w:r w:rsidRPr="0032768C">
              <w:rPr>
                <w:rFonts w:ascii="Book Antiqua" w:hAnsi="Book Antiqua" w:cs="Arial"/>
                <w:b/>
              </w:rPr>
              <w:lastRenderedPageBreak/>
              <w:t>Demais itens conforme normas do CONTRAN:</w:t>
            </w:r>
          </w:p>
          <w:p w:rsidR="00B058E2" w:rsidRPr="0032768C" w:rsidRDefault="00B058E2" w:rsidP="00C42DC9">
            <w:pPr>
              <w:ind w:left="8" w:right="-26"/>
              <w:rPr>
                <w:rFonts w:ascii="Book Antiqua" w:hAnsi="Book Antiqua" w:cs="Arial"/>
                <w:b/>
              </w:rPr>
            </w:pPr>
            <w:r w:rsidRPr="0032768C">
              <w:rPr>
                <w:rFonts w:ascii="Book Antiqua" w:hAnsi="Book Antiqua" w:cs="Arial"/>
                <w:b/>
              </w:rPr>
              <w:t>ADAPTAÇÕES:</w:t>
            </w:r>
          </w:p>
          <w:p w:rsidR="00B058E2" w:rsidRPr="0032768C" w:rsidRDefault="00B058E2" w:rsidP="00C42DC9">
            <w:pPr>
              <w:ind w:left="8" w:right="-26"/>
              <w:rPr>
                <w:rFonts w:ascii="Book Antiqua" w:hAnsi="Book Antiqua" w:cs="Arial"/>
              </w:rPr>
            </w:pPr>
            <w:r w:rsidRPr="0032768C">
              <w:rPr>
                <w:rFonts w:ascii="Book Antiqua" w:hAnsi="Book Antiqua" w:cs="Arial"/>
              </w:rPr>
              <w:t xml:space="preserve">Capota de fibra e compartimento de detidos: </w:t>
            </w:r>
          </w:p>
          <w:p w:rsidR="00B058E2" w:rsidRPr="0032768C" w:rsidRDefault="00B058E2" w:rsidP="00C42DC9">
            <w:pPr>
              <w:ind w:left="8" w:right="-26"/>
              <w:rPr>
                <w:rFonts w:ascii="Book Antiqua" w:hAnsi="Book Antiqua" w:cs="Arial"/>
              </w:rPr>
            </w:pPr>
            <w:r w:rsidRPr="0032768C">
              <w:rPr>
                <w:rFonts w:ascii="Book Antiqua" w:hAnsi="Book Antiqua" w:cs="Arial"/>
              </w:rPr>
              <w:t>O veículo deverá conter compartimento de transporte de presos adaptado no espaço destinado ao compartimento de cargas composto por: capota sem divisão (100% cela).</w:t>
            </w:r>
          </w:p>
          <w:p w:rsidR="00B058E2"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rPr>
            </w:pPr>
            <w:r w:rsidRPr="0032768C">
              <w:rPr>
                <w:rFonts w:ascii="Book Antiqua" w:hAnsi="Book Antiqua" w:cs="Arial"/>
              </w:rPr>
              <w:t>A capota deverá ser confeccionada em plástico reforçado de fibra de vidro (PRFV), afixada na caçamba original do veículo, com alinhamento externo na altura da cabine original do veículo, além de vidro vigia na tampa traseira dotada de película automotiva tipo G5;</w:t>
            </w:r>
          </w:p>
          <w:p w:rsidR="00B058E2"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rPr>
            </w:pPr>
            <w:r w:rsidRPr="0032768C">
              <w:rPr>
                <w:rFonts w:ascii="Book Antiqua" w:hAnsi="Book Antiqua" w:cs="Arial"/>
              </w:rPr>
              <w:t xml:space="preserve">Compartimento de cela confeccionado em estrutura tubular de aço por tubos de no mínimo </w:t>
            </w:r>
            <w:proofErr w:type="gramStart"/>
            <w:r w:rsidRPr="0032768C">
              <w:rPr>
                <w:rFonts w:ascii="Book Antiqua" w:hAnsi="Book Antiqua" w:cs="Arial"/>
              </w:rPr>
              <w:t>1</w:t>
            </w:r>
            <w:proofErr w:type="gramEnd"/>
            <w:r w:rsidRPr="0032768C">
              <w:rPr>
                <w:rFonts w:ascii="Book Antiqua" w:hAnsi="Book Antiqua" w:cs="Arial"/>
              </w:rPr>
              <w:t>⁄2 polegada, e revestimento total em chapa de aço lisa perfurada nas laterais e teto de no mínimo 1,2 mm de espessura, com acabamento e tratamento anticorrosivo, pintada na cor cinza ou areia;</w:t>
            </w:r>
          </w:p>
          <w:p w:rsidR="00B058E2"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rPr>
            </w:pPr>
            <w:r w:rsidRPr="0032768C">
              <w:rPr>
                <w:rFonts w:ascii="Book Antiqua" w:hAnsi="Book Antiqua" w:cs="Arial"/>
              </w:rPr>
              <w:t xml:space="preserve">Porta traseira da cela independente de abertura para a lateral; </w:t>
            </w:r>
          </w:p>
          <w:p w:rsidR="00B058E2"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Assoalho da caçamba, com drenos para escoamento de líquidos e calafetação em todo seu perímetro; </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Instalação de, no mínimo, </w:t>
            </w:r>
            <w:proofErr w:type="gramStart"/>
            <w:r w:rsidRPr="0032768C">
              <w:rPr>
                <w:rFonts w:ascii="Book Antiqua" w:hAnsi="Book Antiqua" w:cs="Arial"/>
              </w:rPr>
              <w:t>4</w:t>
            </w:r>
            <w:proofErr w:type="gramEnd"/>
            <w:r w:rsidRPr="0032768C">
              <w:rPr>
                <w:rFonts w:ascii="Book Antiqua" w:hAnsi="Book Antiqua" w:cs="Arial"/>
              </w:rPr>
              <w:t xml:space="preserve"> aletas em cada lateral da capota para aumento da troca térmica no interior da capota; </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O compartimento de detidos deverá ser confeccionado com material de alta resistência e mecânica e montado com acabamento entre as chapas de aço, policarbonato, fibras e demais materiais, de forma a não permitir pontas que possam vir aferir os detidos;</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Porta traseira de abertura lateral com travamento externo com ferrolho;</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Em todo o perímetro das junções da cela e da caçamba do veículo, deve possuir uma fina camada de acabamento e vedação, de forma que evite acúmulo de sujeira e facilite a limpeza;</w:t>
            </w:r>
          </w:p>
          <w:p w:rsidR="00B058E2" w:rsidRPr="0032768C"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u w:val="single"/>
              </w:rPr>
            </w:pPr>
            <w:r w:rsidRPr="0032768C">
              <w:rPr>
                <w:rFonts w:ascii="Book Antiqua" w:hAnsi="Book Antiqua" w:cs="Arial"/>
                <w:u w:val="single"/>
              </w:rPr>
              <w:t xml:space="preserve">O veículo deverá possuir sistema dotado de uma câmera e monitor (full HD) de no mínimo </w:t>
            </w:r>
            <w:proofErr w:type="gramStart"/>
            <w:r w:rsidRPr="0032768C">
              <w:rPr>
                <w:rFonts w:ascii="Book Antiqua" w:hAnsi="Book Antiqua" w:cs="Arial"/>
                <w:u w:val="single"/>
              </w:rPr>
              <w:t>7</w:t>
            </w:r>
            <w:proofErr w:type="gramEnd"/>
            <w:r w:rsidRPr="0032768C">
              <w:rPr>
                <w:rFonts w:ascii="Book Antiqua" w:hAnsi="Book Antiqua" w:cs="Arial"/>
                <w:u w:val="single"/>
              </w:rPr>
              <w:t xml:space="preserve">" (sete polegadas), instalado da seguinte forma: </w:t>
            </w:r>
          </w:p>
          <w:p w:rsidR="00B058E2" w:rsidRPr="0032768C"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rPr>
            </w:pPr>
            <w:proofErr w:type="gramStart"/>
            <w:r w:rsidRPr="0032768C">
              <w:rPr>
                <w:rFonts w:ascii="Book Antiqua" w:hAnsi="Book Antiqua" w:cs="Arial"/>
              </w:rPr>
              <w:t>Uma micro</w:t>
            </w:r>
            <w:proofErr w:type="gramEnd"/>
            <w:r w:rsidRPr="0032768C">
              <w:rPr>
                <w:rFonts w:ascii="Book Antiqua" w:hAnsi="Book Antiqua" w:cs="Arial"/>
              </w:rPr>
              <w:t xml:space="preserve"> câmera (HD) do tipo</w:t>
            </w:r>
            <w:r>
              <w:rPr>
                <w:rFonts w:ascii="Book Antiqua" w:hAnsi="Book Antiqua" w:cs="Arial"/>
              </w:rPr>
              <w:t xml:space="preserve"> </w:t>
            </w:r>
            <w:r w:rsidRPr="0032768C">
              <w:rPr>
                <w:rFonts w:ascii="Book Antiqua" w:hAnsi="Book Antiqua" w:cs="Arial"/>
              </w:rPr>
              <w:t xml:space="preserve">"velada" instalada no compartimento de detidos; </w:t>
            </w:r>
          </w:p>
          <w:p w:rsidR="00B058E2"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proofErr w:type="gramStart"/>
            <w:r w:rsidRPr="0032768C">
              <w:rPr>
                <w:rFonts w:ascii="Book Antiqua" w:hAnsi="Book Antiqua" w:cs="Arial"/>
              </w:rPr>
              <w:t>A micro</w:t>
            </w:r>
            <w:proofErr w:type="gramEnd"/>
            <w:r w:rsidRPr="0032768C">
              <w:rPr>
                <w:rFonts w:ascii="Book Antiqua" w:hAnsi="Book Antiqua" w:cs="Arial"/>
              </w:rPr>
              <w:t xml:space="preserve"> câmera deverá estar protegida contra vandalismo;</w:t>
            </w:r>
          </w:p>
          <w:p w:rsidR="00B058E2" w:rsidRPr="0032768C" w:rsidRDefault="00B058E2" w:rsidP="00C42DC9">
            <w:pPr>
              <w:ind w:left="8" w:right="-26"/>
              <w:rPr>
                <w:rFonts w:ascii="Book Antiqua" w:hAnsi="Book Antiqua" w:cs="Arial"/>
              </w:rPr>
            </w:pPr>
          </w:p>
          <w:p w:rsidR="00B058E2" w:rsidRDefault="00B058E2" w:rsidP="00C42DC9">
            <w:pPr>
              <w:tabs>
                <w:tab w:val="left" w:pos="2552"/>
              </w:tabs>
              <w:ind w:left="8" w:right="-26"/>
              <w:rPr>
                <w:rFonts w:ascii="Book Antiqua" w:hAnsi="Book Antiqua" w:cs="Arial"/>
              </w:rPr>
            </w:pPr>
            <w:r w:rsidRPr="0032768C">
              <w:rPr>
                <w:rFonts w:ascii="Book Antiqua" w:hAnsi="Book Antiqua" w:cs="Arial"/>
              </w:rPr>
              <w:t>Monitor instalado no painel do veículo,</w:t>
            </w:r>
            <w:r>
              <w:rPr>
                <w:rFonts w:ascii="Book Antiqua" w:hAnsi="Book Antiqua" w:cs="Arial"/>
              </w:rPr>
              <w:t xml:space="preserve"> </w:t>
            </w:r>
            <w:r w:rsidRPr="0032768C">
              <w:rPr>
                <w:rFonts w:ascii="Book Antiqua" w:hAnsi="Book Antiqua" w:cs="Arial"/>
              </w:rPr>
              <w:t xml:space="preserve">no lugar do espelho retrovisor, com possibilidade de visualização por todos os membros da equipe. </w:t>
            </w:r>
          </w:p>
          <w:p w:rsidR="00B058E2" w:rsidRPr="0032768C" w:rsidRDefault="00B058E2" w:rsidP="00C42DC9">
            <w:pPr>
              <w:tabs>
                <w:tab w:val="left" w:pos="2552"/>
              </w:tabs>
              <w:ind w:left="8" w:right="-26"/>
              <w:rPr>
                <w:rFonts w:ascii="Book Antiqua" w:hAnsi="Book Antiqua" w:cs="Arial"/>
              </w:rPr>
            </w:pPr>
          </w:p>
          <w:p w:rsidR="00B058E2" w:rsidRDefault="00B058E2" w:rsidP="00C42DC9">
            <w:pPr>
              <w:tabs>
                <w:tab w:val="left" w:pos="2552"/>
              </w:tabs>
              <w:ind w:left="8" w:right="-26"/>
              <w:rPr>
                <w:rFonts w:ascii="Book Antiqua" w:hAnsi="Book Antiqua" w:cs="Arial"/>
              </w:rPr>
            </w:pPr>
            <w:r w:rsidRPr="00666742">
              <w:rPr>
                <w:rFonts w:ascii="Book Antiqua" w:hAnsi="Book Antiqua" w:cs="Arial"/>
                <w:b/>
              </w:rPr>
              <w:t>Observação:</w:t>
            </w:r>
            <w:r>
              <w:rPr>
                <w:rFonts w:ascii="Book Antiqua" w:hAnsi="Book Antiqua" w:cs="Arial"/>
              </w:rPr>
              <w:t xml:space="preserve"> </w:t>
            </w:r>
            <w:r w:rsidRPr="0032768C">
              <w:rPr>
                <w:rFonts w:ascii="Book Antiqua" w:hAnsi="Book Antiqua" w:cs="Arial"/>
              </w:rPr>
              <w:t>Não serão aceitas câmeras do tipo residencial. As mesmas deverão ser para uso veicular e HD;</w:t>
            </w:r>
          </w:p>
          <w:p w:rsidR="00B058E2" w:rsidRPr="0032768C" w:rsidRDefault="00B058E2" w:rsidP="00C42DC9">
            <w:pPr>
              <w:tabs>
                <w:tab w:val="left" w:pos="2552"/>
              </w:tabs>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Sistema de escuta ambiental, com um microfone instalado de forma oculta no interior da cela, dotado de alto-falante instalado na cabine dos agentes, com ajuste de volume;</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Dispositivo intercomunicador para comunicação entre a cabine dos Agentes Públicos e o compartimento cela, integrado ao dispositivo de alto-falante interno eventualmente existente. O sistema deverá permitir o recebimento do áudio do compartimento cela, via microfones expansivos embutidos, com solução </w:t>
            </w:r>
            <w:proofErr w:type="gramStart"/>
            <w:r w:rsidRPr="0032768C">
              <w:rPr>
                <w:rFonts w:ascii="Book Antiqua" w:hAnsi="Book Antiqua" w:cs="Arial"/>
              </w:rPr>
              <w:t>anti vandalismo</w:t>
            </w:r>
            <w:proofErr w:type="gramEnd"/>
            <w:r w:rsidRPr="0032768C">
              <w:rPr>
                <w:rFonts w:ascii="Book Antiqua" w:hAnsi="Book Antiqua" w:cs="Arial"/>
              </w:rPr>
              <w:t xml:space="preserve">, e também permitir o envio de áudio para o compartimento cela, com sistema PTT (pushtotalk). </w:t>
            </w:r>
          </w:p>
          <w:p w:rsidR="00B058E2" w:rsidRPr="0032768C"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rPr>
            </w:pPr>
            <w:r w:rsidRPr="0032768C">
              <w:rPr>
                <w:rFonts w:ascii="Book Antiqua" w:hAnsi="Book Antiqua" w:cs="Arial"/>
              </w:rPr>
              <w:t>O sistema deverá fornecer a opção de ser ligado e desligado por meio de botões.</w:t>
            </w:r>
          </w:p>
          <w:p w:rsidR="00B058E2"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rPr>
            </w:pPr>
            <w:r w:rsidRPr="0032768C">
              <w:rPr>
                <w:rFonts w:ascii="Book Antiqua" w:hAnsi="Book Antiqua" w:cs="Arial"/>
              </w:rPr>
              <w:t>Sistema de ventilação/exaustão através de 02 (dois) ventiladores e 02 (dois)</w:t>
            </w:r>
            <w:r>
              <w:rPr>
                <w:rFonts w:ascii="Book Antiqua" w:hAnsi="Book Antiqua" w:cs="Arial"/>
              </w:rPr>
              <w:t xml:space="preserve"> </w:t>
            </w:r>
            <w:r w:rsidRPr="0032768C">
              <w:rPr>
                <w:rFonts w:ascii="Book Antiqua" w:hAnsi="Book Antiqua" w:cs="Arial"/>
              </w:rPr>
              <w:t xml:space="preserve">exaustores instalados no teto do compartimento de transporte de presos com grade de proteção interna e acionamento na cabine do motorista, tendo 9,5 W de potência para cada ventilador/exaustor e </w:t>
            </w:r>
            <w:proofErr w:type="gramStart"/>
            <w:r w:rsidRPr="0032768C">
              <w:rPr>
                <w:rFonts w:ascii="Book Antiqua" w:hAnsi="Book Antiqua" w:cs="Arial"/>
              </w:rPr>
              <w:t>0,</w:t>
            </w:r>
            <w:proofErr w:type="gramEnd"/>
            <w:r w:rsidRPr="0032768C">
              <w:rPr>
                <w:rFonts w:ascii="Book Antiqua" w:hAnsi="Book Antiqua" w:cs="Arial"/>
              </w:rPr>
              <w:t>013 m2 de área livre da hélice para cada ventilador/exaustor;</w:t>
            </w:r>
          </w:p>
          <w:p w:rsidR="00B058E2"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A capota deve ser dotada </w:t>
            </w:r>
            <w:proofErr w:type="gramStart"/>
            <w:r w:rsidRPr="0032768C">
              <w:rPr>
                <w:rFonts w:ascii="Book Antiqua" w:hAnsi="Book Antiqua" w:cs="Arial"/>
              </w:rPr>
              <w:t>1</w:t>
            </w:r>
            <w:proofErr w:type="gramEnd"/>
            <w:r w:rsidRPr="0032768C">
              <w:rPr>
                <w:rFonts w:ascii="Book Antiqua" w:hAnsi="Book Antiqua" w:cs="Arial"/>
              </w:rPr>
              <w:t xml:space="preserve"> (uma) luminária em </w:t>
            </w:r>
            <w:proofErr w:type="spellStart"/>
            <w:r w:rsidRPr="0032768C">
              <w:rPr>
                <w:rFonts w:ascii="Book Antiqua" w:hAnsi="Book Antiqua" w:cs="Arial"/>
              </w:rPr>
              <w:t>LED’s</w:t>
            </w:r>
            <w:proofErr w:type="spellEnd"/>
            <w:r w:rsidRPr="0032768C">
              <w:rPr>
                <w:rFonts w:ascii="Book Antiqua" w:hAnsi="Book Antiqua" w:cs="Arial"/>
              </w:rPr>
              <w:t xml:space="preserve">, fixada na parte internada capota do veículo, e acionamento no painel de forma acessível ao motorista. </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O sistema de iluminação deve ficar isolado do alcance dos acautelados por meio da cela em aço, com solução antivandalismo;</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lastRenderedPageBreak/>
              <w:t>Barra sinalizadora em formato de arco ou reta, com módulo único e lente inteiriça, com comprimento entre 1.000 mm e 1.300 mm, largura entre 250 mm e500 mm e altura entre 70 mm e 110 mm. Instalada pela licitante vencedora no teto do veículo.</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Barra dotada de base construída em ABS (reforçada com perfil de alumínio extrudado) ou perfil de alumínio extrudado na cor preta, cúpula, injetada em policarbonato na cor CRISTAL, resistente a impactos, descoloração e com tratamento UV. </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Sistema luminoso composto por módulos com no mínimo </w:t>
            </w:r>
            <w:proofErr w:type="gramStart"/>
            <w:r w:rsidRPr="0032768C">
              <w:rPr>
                <w:rFonts w:ascii="Book Antiqua" w:hAnsi="Book Antiqua" w:cs="Arial"/>
              </w:rPr>
              <w:t>4</w:t>
            </w:r>
            <w:proofErr w:type="gramEnd"/>
            <w:r w:rsidRPr="0032768C">
              <w:rPr>
                <w:rFonts w:ascii="Book Antiqua" w:hAnsi="Book Antiqua" w:cs="Arial"/>
              </w:rPr>
              <w:t xml:space="preserve"> Leds próprios para iluminação, com potência não inferior de 1 W cada Led, nas cores VERMELHO E AZUL, com garantia de 5 anos. Dotado de lente colimadora em plástico de engenharia com resistência automotiva e alta visibilidade, sendo diretiva nos módulos centrais e difusora nos módulos laterais.</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Alimentados nominalmente com 12 Vcc. </w:t>
            </w:r>
            <w:proofErr w:type="gramStart"/>
            <w:r w:rsidRPr="0032768C">
              <w:rPr>
                <w:rFonts w:ascii="Book Antiqua" w:hAnsi="Book Antiqua" w:cs="Arial"/>
              </w:rPr>
              <w:t>com</w:t>
            </w:r>
            <w:proofErr w:type="gramEnd"/>
            <w:r w:rsidRPr="0032768C">
              <w:rPr>
                <w:rFonts w:ascii="Book Antiqua" w:hAnsi="Book Antiqua" w:cs="Arial"/>
              </w:rPr>
              <w:t xml:space="preserve"> no mínimo 14 módulos, distribuídos equitativamente por toda a extensão da barra, de forma a permitir total visualização, sem que haja pontos cegos de luminosidade, desde que o “design” do veículo permita.</w:t>
            </w:r>
          </w:p>
          <w:p w:rsidR="00B058E2" w:rsidRPr="0032768C"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u w:val="single"/>
              </w:rPr>
            </w:pPr>
            <w:r w:rsidRPr="0032768C">
              <w:rPr>
                <w:rFonts w:ascii="Book Antiqua" w:hAnsi="Book Antiqua" w:cs="Arial"/>
                <w:u w:val="single"/>
              </w:rPr>
              <w:t>Cada LED deverá obedecer à especificação a seguir descrita:</w:t>
            </w:r>
          </w:p>
          <w:p w:rsidR="00B058E2" w:rsidRDefault="00B058E2" w:rsidP="00C42DC9">
            <w:pPr>
              <w:ind w:left="8" w:right="-26"/>
              <w:rPr>
                <w:rFonts w:ascii="Book Antiqua" w:hAnsi="Book Antiqua" w:cs="Arial"/>
              </w:rPr>
            </w:pPr>
            <w:r w:rsidRPr="0032768C">
              <w:rPr>
                <w:rFonts w:ascii="Book Antiqua" w:hAnsi="Book Antiqua" w:cs="Arial"/>
              </w:rPr>
              <w:t>Cores: Vermelho e azul, com comprimento de onda de 620 a 630 nm.</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Intensidade luminosa de cada Led de no mínimo 40 Lumens;</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Categoria: </w:t>
            </w:r>
            <w:proofErr w:type="gramStart"/>
            <w:r w:rsidRPr="0032768C">
              <w:rPr>
                <w:rFonts w:ascii="Book Antiqua" w:hAnsi="Book Antiqua" w:cs="Arial"/>
              </w:rPr>
              <w:t>AlInGaP</w:t>
            </w:r>
            <w:proofErr w:type="gramEnd"/>
            <w:r w:rsidRPr="0032768C">
              <w:rPr>
                <w:rFonts w:ascii="Book Antiqua" w:hAnsi="Book Antiqua" w:cs="Arial"/>
              </w:rPr>
              <w:t>;</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O sinalizador visual deverá ser controlado por controle central único, dotado de microprocessador ou micro controlador, que permita a geração de lampejos luminosos de altíssima freqüência, com pulsos luminosos de até 25 </w:t>
            </w:r>
            <w:proofErr w:type="gramStart"/>
            <w:r w:rsidRPr="0032768C">
              <w:rPr>
                <w:rFonts w:ascii="Book Antiqua" w:hAnsi="Book Antiqua" w:cs="Arial"/>
              </w:rPr>
              <w:t>ms</w:t>
            </w:r>
            <w:proofErr w:type="gramEnd"/>
            <w:r w:rsidRPr="0032768C">
              <w:rPr>
                <w:rFonts w:ascii="Book Antiqua" w:hAnsi="Book Antiqua" w:cs="Arial"/>
              </w:rPr>
              <w:t>.</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O circuito eletrônico deverá gerenciar a corrente elétrica aplicada nos Leds através de PWM (Pulse Widú Modulator),</w:t>
            </w:r>
            <w:r>
              <w:rPr>
                <w:rFonts w:ascii="Book Antiqua" w:hAnsi="Book Antiqua" w:cs="Arial"/>
              </w:rPr>
              <w:t xml:space="preserve"> </w:t>
            </w:r>
            <w:r w:rsidRPr="0032768C">
              <w:rPr>
                <w:rFonts w:ascii="Book Antiqua" w:hAnsi="Book Antiqua" w:cs="Arial"/>
              </w:rPr>
              <w:t xml:space="preserve">o PWM devendo garantir também a intensidade luminosa dos Leds, mesmo que o veículo esteja desligado ou em baixa rotação, garantindo assim a eficiência luminosa e a vida útil dos </w:t>
            </w:r>
            <w:r w:rsidRPr="0032768C">
              <w:rPr>
                <w:rFonts w:ascii="Book Antiqua" w:hAnsi="Book Antiqua" w:cs="Arial"/>
              </w:rPr>
              <w:lastRenderedPageBreak/>
              <w:t xml:space="preserve">Leds. </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O consumo máximo da barra nas diversas funções dos Leds, não deverá ultrapassar </w:t>
            </w:r>
            <w:proofErr w:type="gramStart"/>
            <w:r w:rsidRPr="0032768C">
              <w:rPr>
                <w:rFonts w:ascii="Book Antiqua" w:hAnsi="Book Antiqua" w:cs="Arial"/>
              </w:rPr>
              <w:t>5</w:t>
            </w:r>
            <w:proofErr w:type="gramEnd"/>
            <w:r w:rsidRPr="0032768C">
              <w:rPr>
                <w:rFonts w:ascii="Book Antiqua" w:hAnsi="Book Antiqua" w:cs="Arial"/>
              </w:rPr>
              <w:t xml:space="preserve"> A, na condição de alimentação nominal. </w:t>
            </w:r>
          </w:p>
          <w:p w:rsidR="00B058E2" w:rsidRPr="0032768C" w:rsidRDefault="00B058E2" w:rsidP="00C42DC9">
            <w:pPr>
              <w:ind w:left="8" w:right="-26"/>
              <w:rPr>
                <w:rFonts w:ascii="Book Antiqua" w:hAnsi="Book Antiqua" w:cs="Arial"/>
              </w:rPr>
            </w:pPr>
          </w:p>
          <w:p w:rsidR="00B058E2" w:rsidRPr="0032768C" w:rsidRDefault="00B058E2" w:rsidP="00C42DC9">
            <w:pPr>
              <w:ind w:left="8" w:right="-26"/>
              <w:rPr>
                <w:rFonts w:ascii="Book Antiqua" w:hAnsi="Book Antiqua" w:cs="Arial"/>
              </w:rPr>
            </w:pPr>
            <w:r w:rsidRPr="0032768C">
              <w:rPr>
                <w:rFonts w:ascii="Book Antiqua" w:hAnsi="Book Antiqua" w:cs="Arial"/>
              </w:rPr>
              <w:t xml:space="preserve">O módulo de controle deverá possuir capacidade de geração de até </w:t>
            </w:r>
            <w:proofErr w:type="gramStart"/>
            <w:r w:rsidRPr="0032768C">
              <w:rPr>
                <w:rFonts w:ascii="Book Antiqua" w:hAnsi="Book Antiqua" w:cs="Arial"/>
              </w:rPr>
              <w:t>4</w:t>
            </w:r>
            <w:proofErr w:type="gramEnd"/>
            <w:r w:rsidRPr="0032768C">
              <w:rPr>
                <w:rFonts w:ascii="Book Antiqua" w:hAnsi="Book Antiqua" w:cs="Arial"/>
              </w:rPr>
              <w:t xml:space="preserve"> efeitos luminosos. </w:t>
            </w:r>
          </w:p>
          <w:p w:rsidR="00B058E2"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O sistema de controle dos sinalizadores visual e acústico deverá ser único, permitindo o funcionamento independente de ambos os sistemas. </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Instalado em local originalmente destinado à instalação de rádio possibilitando sua operação por ambos os ocupantes da cabina.</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O equipamento deverá possuir sistema de gerenciamento de carga automático,</w:t>
            </w:r>
            <w:r>
              <w:rPr>
                <w:rFonts w:ascii="Book Antiqua" w:hAnsi="Book Antiqua" w:cs="Arial"/>
              </w:rPr>
              <w:t xml:space="preserve"> </w:t>
            </w:r>
            <w:r w:rsidRPr="0032768C">
              <w:rPr>
                <w:rFonts w:ascii="Book Antiqua" w:hAnsi="Book Antiqua" w:cs="Arial"/>
              </w:rPr>
              <w:t>desligando o sinalizador se necessário, evitando assim o descarregamento excessivo da bateria.</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O sistema deverá possuir </w:t>
            </w:r>
            <w:proofErr w:type="gramStart"/>
            <w:r w:rsidRPr="0032768C">
              <w:rPr>
                <w:rFonts w:ascii="Book Antiqua" w:hAnsi="Book Antiqua" w:cs="Arial"/>
              </w:rPr>
              <w:t>proteção contra inversão de polaridade, altas</w:t>
            </w:r>
            <w:proofErr w:type="gramEnd"/>
            <w:r w:rsidRPr="0032768C">
              <w:rPr>
                <w:rFonts w:ascii="Book Antiqua" w:hAnsi="Book Antiqua" w:cs="Arial"/>
              </w:rPr>
              <w:t xml:space="preserve"> variações de tensão e transientes, devendo se desligar, preventivamente, quando a tensão exceder valores não propícios.</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 xml:space="preserve">Amplificador de no mínimo 100 W RMS de potência, @ 13,8 Vcc e04 (quatro) tons distintos, resposta de freqüência de 300 a 3000 Hz e pressão sonora a 01(um) metro de no mínimo 125 dB @ 13,8 Vcc; </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 xml:space="preserve">Sistema de megafone com ajuste de ganho, com interligação auxiliar de áudio com o rádio transceptor; </w:t>
            </w:r>
          </w:p>
          <w:p w:rsidR="00B058E2" w:rsidRPr="0032768C"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Os equipamentos não poderão gerar ruídos eletromagnéticos ou qualquer outra forma de sinal, que interfira na recepção dos transceptores (rádios), dentro da faixa de freqüência utilizada pelos Polícias.</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O sistema não poderá gerar ruídos eletromagnéticos (EMI) ou qualquer outra forma de sinal, que interfira na recepção</w:t>
            </w:r>
            <w:r>
              <w:rPr>
                <w:rFonts w:ascii="Book Antiqua" w:hAnsi="Book Antiqua" w:cs="Arial"/>
              </w:rPr>
              <w:t xml:space="preserve"> </w:t>
            </w:r>
            <w:r w:rsidRPr="0032768C">
              <w:rPr>
                <w:rFonts w:ascii="Book Antiqua" w:hAnsi="Book Antiqua" w:cs="Arial"/>
              </w:rPr>
              <w:t xml:space="preserve">dos transceptores (rádios). </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 xml:space="preserve">O sistema deverá ser imune a RFI (rádio freqüência Interferência), especialmente quando o transceptor estiver recebendo ou </w:t>
            </w:r>
            <w:r w:rsidRPr="0032768C">
              <w:rPr>
                <w:rFonts w:ascii="Book Antiqua" w:hAnsi="Book Antiqua" w:cs="Arial"/>
              </w:rPr>
              <w:lastRenderedPageBreak/>
              <w:t>transmitindo mensagens ou dados.</w:t>
            </w:r>
          </w:p>
          <w:p w:rsidR="00B058E2" w:rsidRPr="0032768C" w:rsidRDefault="00B058E2" w:rsidP="00C42DC9">
            <w:pPr>
              <w:ind w:left="8" w:right="-26"/>
              <w:rPr>
                <w:rFonts w:ascii="Book Antiqua" w:hAnsi="Book Antiqua" w:cs="Arial"/>
                <w:b/>
              </w:rPr>
            </w:pPr>
          </w:p>
          <w:p w:rsidR="00B058E2" w:rsidRPr="0032768C" w:rsidRDefault="00B058E2" w:rsidP="00C42DC9">
            <w:pPr>
              <w:ind w:left="8" w:right="-26"/>
              <w:rPr>
                <w:rFonts w:ascii="Book Antiqua" w:hAnsi="Book Antiqua" w:cs="Arial"/>
                <w:b/>
                <w:u w:val="single"/>
              </w:rPr>
            </w:pPr>
            <w:r w:rsidRPr="0032768C">
              <w:rPr>
                <w:rFonts w:ascii="Book Antiqua" w:hAnsi="Book Antiqua" w:cs="Arial"/>
                <w:u w:val="single"/>
              </w:rPr>
              <w:t>Sistema de iluminação intermitente auxiliar/estroboscópico composto por:</w:t>
            </w:r>
          </w:p>
          <w:p w:rsidR="00B058E2" w:rsidRDefault="00B058E2" w:rsidP="00C42DC9">
            <w:pPr>
              <w:ind w:left="8" w:right="-26"/>
              <w:rPr>
                <w:rFonts w:ascii="Book Antiqua" w:hAnsi="Book Antiqua" w:cs="Arial"/>
              </w:rPr>
            </w:pPr>
          </w:p>
          <w:p w:rsidR="00B058E2" w:rsidRDefault="00B058E2" w:rsidP="00C42DC9">
            <w:pPr>
              <w:ind w:left="8" w:right="-26"/>
              <w:rPr>
                <w:rFonts w:ascii="Book Antiqua" w:hAnsi="Book Antiqua" w:cs="Arial"/>
              </w:rPr>
            </w:pPr>
            <w:r w:rsidRPr="0032768C">
              <w:rPr>
                <w:rFonts w:ascii="Book Antiqua" w:hAnsi="Book Antiqua" w:cs="Arial"/>
              </w:rPr>
              <w:t>Sinalizador estroboscópico auxiliar em LED, com as seguintes características e conforme disposição:</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 xml:space="preserve"> 06 (seis) instalados entre os faróis dianteiros/grade frontal do veículo (em formato de "V") e </w:t>
            </w:r>
            <w:proofErr w:type="gramStart"/>
            <w:r w:rsidRPr="0032768C">
              <w:rPr>
                <w:rFonts w:ascii="Book Antiqua" w:hAnsi="Book Antiqua" w:cs="Arial"/>
              </w:rPr>
              <w:t>02 instalados próximo</w:t>
            </w:r>
            <w:proofErr w:type="gramEnd"/>
            <w:r w:rsidRPr="0032768C">
              <w:rPr>
                <w:rFonts w:ascii="Book Antiqua" w:hAnsi="Book Antiqua" w:cs="Arial"/>
              </w:rPr>
              <w:t xml:space="preserve"> as lanternas traseiras da viatura;</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Todas as bases deverão ser instaladas com ângulos e características que não prejudiquem a visão dos demais motoristas que trafeguem na via;</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 xml:space="preserve">Características dos sinalizadores: Mini sinalizador com no mínimo </w:t>
            </w:r>
            <w:proofErr w:type="gramStart"/>
            <w:r w:rsidRPr="0032768C">
              <w:rPr>
                <w:rFonts w:ascii="Book Antiqua" w:hAnsi="Book Antiqua" w:cs="Arial"/>
              </w:rPr>
              <w:t>3</w:t>
            </w:r>
            <w:proofErr w:type="gramEnd"/>
            <w:r w:rsidRPr="0032768C">
              <w:rPr>
                <w:rFonts w:ascii="Book Antiqua" w:hAnsi="Book Antiqua" w:cs="Arial"/>
              </w:rPr>
              <w:t xml:space="preserve"> LEDS de alta potencia, selados, sincronizados, com capacidade luminosa de no mínimo 350Lumens para cada mini-sinalizador;</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Tensão de aplicação 12 a 14,7 Vcc.</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 xml:space="preserve">Cor dos Leds </w:t>
            </w:r>
            <w:r w:rsidRPr="0032768C">
              <w:rPr>
                <w:rFonts w:ascii="Book Antiqua" w:hAnsi="Book Antiqua" w:cs="Arial"/>
                <w:b/>
              </w:rPr>
              <w:t>Vermelhos</w:t>
            </w:r>
            <w:r w:rsidRPr="0032768C">
              <w:rPr>
                <w:rFonts w:ascii="Book Antiqua" w:hAnsi="Book Antiqua" w:cs="Arial"/>
              </w:rPr>
              <w:t xml:space="preserve"> e </w:t>
            </w:r>
            <w:r w:rsidRPr="0032768C">
              <w:rPr>
                <w:rFonts w:ascii="Book Antiqua" w:hAnsi="Book Antiqua" w:cs="Arial"/>
                <w:b/>
              </w:rPr>
              <w:t>Azuis</w:t>
            </w:r>
            <w:r w:rsidRPr="0032768C">
              <w:rPr>
                <w:rFonts w:ascii="Book Antiqua" w:hAnsi="Book Antiqua" w:cs="Arial"/>
              </w:rPr>
              <w:t>, sincronizados face a face, temperatura de cor de 6500K típico;</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 xml:space="preserve">Na dianteira da viatura deverão ser instalado </w:t>
            </w:r>
            <w:proofErr w:type="gramStart"/>
            <w:r w:rsidRPr="0032768C">
              <w:rPr>
                <w:rFonts w:ascii="Book Antiqua" w:hAnsi="Book Antiqua" w:cs="Arial"/>
              </w:rPr>
              <w:t>2</w:t>
            </w:r>
            <w:proofErr w:type="gramEnd"/>
            <w:r w:rsidRPr="0032768C">
              <w:rPr>
                <w:rFonts w:ascii="Book Antiqua" w:hAnsi="Book Antiqua" w:cs="Arial"/>
              </w:rPr>
              <w:t xml:space="preserve"> mini-sinalizadores com 3 </w:t>
            </w:r>
            <w:proofErr w:type="spellStart"/>
            <w:r w:rsidRPr="0032768C">
              <w:rPr>
                <w:rFonts w:ascii="Book Antiqua" w:hAnsi="Book Antiqua" w:cs="Arial"/>
              </w:rPr>
              <w:t>led’s</w:t>
            </w:r>
            <w:proofErr w:type="spellEnd"/>
            <w:r w:rsidRPr="0032768C">
              <w:rPr>
                <w:rFonts w:ascii="Book Antiqua" w:hAnsi="Book Antiqua" w:cs="Arial"/>
              </w:rPr>
              <w:t xml:space="preserve"> de alta potência cada, instalados na grade frontal do veículo de forma equidistantes;</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Na traseira da viatura acima das lanternas traseiras deverá ser instalado, de ambos os lados;</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Acionamento através do mesmo sistema de controle dos sinalizadores visual e acústico ou acoplado próximo;</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Os mini sinalizadores deverão ser selados para evitar contato com umidade;</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 xml:space="preserve"> A sinalização visual de emergência superior, frontal e traseira, bem como a sinalização acústica, deverá ser do mesmo fabricante, permitindo sincronização das mesmas.</w:t>
            </w:r>
          </w:p>
          <w:p w:rsidR="00B058E2" w:rsidRPr="0032768C" w:rsidRDefault="00B058E2" w:rsidP="00C42DC9">
            <w:pPr>
              <w:ind w:left="8" w:right="-26"/>
              <w:rPr>
                <w:rFonts w:ascii="Book Antiqua" w:hAnsi="Book Antiqua" w:cs="Arial"/>
              </w:rPr>
            </w:pPr>
          </w:p>
          <w:p w:rsidR="00B058E2" w:rsidRPr="0032768C" w:rsidRDefault="00B058E2" w:rsidP="00C42DC9">
            <w:pPr>
              <w:ind w:left="0" w:right="-26"/>
              <w:rPr>
                <w:rFonts w:ascii="Book Antiqua" w:hAnsi="Book Antiqua" w:cs="Arial"/>
                <w:b/>
              </w:rPr>
            </w:pPr>
            <w:r w:rsidRPr="0032768C">
              <w:rPr>
                <w:rFonts w:ascii="Book Antiqua" w:hAnsi="Book Antiqua" w:cs="Arial"/>
              </w:rPr>
              <w:t xml:space="preserve">O veículo deverá ser entregue na cor preta original de fábrica e deverá seguir a normatização da identidade visual das viaturas </w:t>
            </w:r>
            <w:r w:rsidRPr="0032768C">
              <w:rPr>
                <w:rFonts w:ascii="Book Antiqua" w:hAnsi="Book Antiqua" w:cs="Arial"/>
              </w:rPr>
              <w:lastRenderedPageBreak/>
              <w:t>da Polícia Civil do Estado de Santa Catarina conforme Manual de Identidade Visual aprovado pela Resolução no 16/GAB/DGPC/SSP/2018.</w:t>
            </w:r>
          </w:p>
          <w:p w:rsidR="00B058E2" w:rsidRPr="0032768C" w:rsidRDefault="00B058E2" w:rsidP="00C42DC9">
            <w:pPr>
              <w:pStyle w:val="PargrafodaLista"/>
              <w:ind w:left="8" w:right="-26"/>
              <w:rPr>
                <w:rFonts w:ascii="Book Antiqua" w:hAnsi="Book Antiqua" w:cs="Arial"/>
                <w:b/>
              </w:rPr>
            </w:pPr>
          </w:p>
          <w:p w:rsidR="00B058E2" w:rsidRPr="0032768C" w:rsidRDefault="00B058E2" w:rsidP="00C42DC9">
            <w:pPr>
              <w:ind w:left="8" w:right="-26"/>
              <w:rPr>
                <w:rFonts w:ascii="Book Antiqua" w:hAnsi="Book Antiqua" w:cs="Arial"/>
              </w:rPr>
            </w:pPr>
            <w:r w:rsidRPr="0032768C">
              <w:rPr>
                <w:rFonts w:ascii="Book Antiqua" w:hAnsi="Book Antiqua" w:cs="Arial"/>
                <w:b/>
              </w:rPr>
              <w:t>Dos Equipamentos e Acessórios</w:t>
            </w:r>
            <w:r w:rsidRPr="0032768C">
              <w:rPr>
                <w:rFonts w:ascii="Book Antiqua" w:hAnsi="Book Antiqua" w:cs="Arial"/>
              </w:rPr>
              <w:t>:</w:t>
            </w:r>
          </w:p>
          <w:p w:rsidR="00B058E2" w:rsidRDefault="00B058E2" w:rsidP="00C42DC9">
            <w:pPr>
              <w:tabs>
                <w:tab w:val="left" w:pos="3544"/>
              </w:tabs>
              <w:ind w:left="8" w:right="-26"/>
              <w:rPr>
                <w:rFonts w:ascii="Book Antiqua" w:hAnsi="Book Antiqua" w:cs="Arial"/>
              </w:rPr>
            </w:pPr>
            <w:r w:rsidRPr="0032768C">
              <w:rPr>
                <w:rFonts w:ascii="Book Antiqua" w:hAnsi="Book Antiqua" w:cs="Arial"/>
              </w:rPr>
              <w:t>Calha de chuva nas 04 portas;</w:t>
            </w:r>
          </w:p>
          <w:p w:rsidR="00B058E2" w:rsidRPr="0032768C" w:rsidRDefault="00B058E2" w:rsidP="00C42DC9">
            <w:pPr>
              <w:tabs>
                <w:tab w:val="left" w:pos="3544"/>
              </w:tabs>
              <w:ind w:left="8" w:right="-26"/>
              <w:rPr>
                <w:rFonts w:ascii="Book Antiqua" w:hAnsi="Book Antiqua" w:cs="Arial"/>
                <w:b/>
              </w:rPr>
            </w:pPr>
          </w:p>
          <w:p w:rsidR="00B058E2" w:rsidRPr="0032768C" w:rsidRDefault="00B058E2" w:rsidP="00C42DC9">
            <w:pPr>
              <w:tabs>
                <w:tab w:val="num" w:pos="1418"/>
                <w:tab w:val="left" w:pos="3544"/>
              </w:tabs>
              <w:ind w:left="8" w:right="-26"/>
              <w:rPr>
                <w:rFonts w:ascii="Book Antiqua" w:hAnsi="Book Antiqua" w:cs="Arial"/>
                <w:b/>
              </w:rPr>
            </w:pPr>
            <w:r w:rsidRPr="0032768C">
              <w:rPr>
                <w:rFonts w:ascii="Book Antiqua" w:hAnsi="Book Antiqua" w:cs="Arial"/>
              </w:rPr>
              <w:t xml:space="preserve">Os veículos deverão possuir Farol de Busca: com 10m de cabo, </w:t>
            </w:r>
            <w:proofErr w:type="spellStart"/>
            <w:r w:rsidRPr="0032768C">
              <w:rPr>
                <w:rFonts w:ascii="Book Antiqua" w:hAnsi="Book Antiqua" w:cs="Arial"/>
              </w:rPr>
              <w:t>plug</w:t>
            </w:r>
            <w:proofErr w:type="spellEnd"/>
            <w:r w:rsidRPr="0032768C">
              <w:rPr>
                <w:rFonts w:ascii="Book Antiqua" w:hAnsi="Book Antiqua" w:cs="Arial"/>
              </w:rPr>
              <w:t xml:space="preserve"> para ligação à tomada de </w:t>
            </w:r>
            <w:proofErr w:type="gramStart"/>
            <w:r w:rsidRPr="0032768C">
              <w:rPr>
                <w:rFonts w:ascii="Book Antiqua" w:hAnsi="Book Antiqua" w:cs="Arial"/>
              </w:rPr>
              <w:t>12V</w:t>
            </w:r>
            <w:proofErr w:type="gramEnd"/>
            <w:r w:rsidRPr="0032768C">
              <w:rPr>
                <w:rFonts w:ascii="Book Antiqua" w:hAnsi="Book Antiqua" w:cs="Arial"/>
              </w:rPr>
              <w:t xml:space="preserve"> cc</w:t>
            </w:r>
            <w:r>
              <w:rPr>
                <w:rFonts w:ascii="Book Antiqua" w:hAnsi="Book Antiqua" w:cs="Arial"/>
              </w:rPr>
              <w:t>;</w:t>
            </w:r>
          </w:p>
          <w:p w:rsidR="00B058E2" w:rsidRDefault="00B058E2" w:rsidP="00C42DC9">
            <w:pPr>
              <w:tabs>
                <w:tab w:val="left" w:pos="993"/>
              </w:tabs>
              <w:ind w:left="8" w:right="-26"/>
              <w:rPr>
                <w:rFonts w:ascii="Book Antiqua" w:hAnsi="Book Antiqua" w:cs="Arial"/>
              </w:rPr>
            </w:pPr>
          </w:p>
          <w:p w:rsidR="00B058E2" w:rsidRDefault="00B058E2" w:rsidP="00C42DC9">
            <w:pPr>
              <w:tabs>
                <w:tab w:val="left" w:pos="993"/>
              </w:tabs>
              <w:ind w:left="8" w:right="-26"/>
              <w:rPr>
                <w:rFonts w:ascii="Book Antiqua" w:hAnsi="Book Antiqua" w:cs="Arial"/>
              </w:rPr>
            </w:pPr>
            <w:r w:rsidRPr="0032768C">
              <w:rPr>
                <w:rFonts w:ascii="Book Antiqua" w:hAnsi="Book Antiqua" w:cs="Arial"/>
              </w:rPr>
              <w:t>Piso (motorista e passageiro) revestido em material resistente, não absorvente e lavável, na cor preta, além de tapetes de borracha nos locais destinados aos ocupantes apoiarem os pés, inclusive o motorista;</w:t>
            </w:r>
          </w:p>
          <w:p w:rsidR="00B058E2" w:rsidRPr="0032768C" w:rsidRDefault="00B058E2" w:rsidP="00C42DC9">
            <w:pPr>
              <w:tabs>
                <w:tab w:val="left" w:pos="993"/>
              </w:tabs>
              <w:ind w:left="8" w:right="-26"/>
              <w:rPr>
                <w:rFonts w:ascii="Book Antiqua" w:hAnsi="Book Antiqua" w:cs="Arial"/>
                <w:b/>
              </w:rPr>
            </w:pPr>
          </w:p>
          <w:p w:rsidR="00B058E2" w:rsidRDefault="00B058E2" w:rsidP="00C42DC9">
            <w:pPr>
              <w:tabs>
                <w:tab w:val="left" w:pos="993"/>
              </w:tabs>
              <w:ind w:left="8" w:right="-26"/>
              <w:rPr>
                <w:rFonts w:ascii="Book Antiqua" w:hAnsi="Book Antiqua" w:cs="Arial"/>
              </w:rPr>
            </w:pPr>
            <w:proofErr w:type="gramStart"/>
            <w:r w:rsidRPr="0032768C">
              <w:rPr>
                <w:rFonts w:ascii="Book Antiqua" w:hAnsi="Book Antiqua" w:cs="Arial"/>
              </w:rPr>
              <w:t>Três tomadas de 12 v interna com tampa (acendedor de cigarros e outra auxiliarem)</w:t>
            </w:r>
            <w:r>
              <w:rPr>
                <w:rFonts w:ascii="Book Antiqua" w:hAnsi="Book Antiqua" w:cs="Arial"/>
              </w:rPr>
              <w:t xml:space="preserve"> </w:t>
            </w:r>
            <w:r w:rsidRPr="0032768C">
              <w:rPr>
                <w:rFonts w:ascii="Book Antiqua" w:hAnsi="Book Antiqua" w:cs="Arial"/>
              </w:rPr>
              <w:t>e uma na parte</w:t>
            </w:r>
            <w:proofErr w:type="gramEnd"/>
            <w:r w:rsidRPr="0032768C">
              <w:rPr>
                <w:rFonts w:ascii="Book Antiqua" w:hAnsi="Book Antiqua" w:cs="Arial"/>
              </w:rPr>
              <w:t xml:space="preserve"> do console central voltada para os bancos traseiros;</w:t>
            </w:r>
          </w:p>
          <w:p w:rsidR="00B058E2" w:rsidRPr="0032768C" w:rsidRDefault="00B058E2" w:rsidP="00C42DC9">
            <w:pPr>
              <w:tabs>
                <w:tab w:val="left" w:pos="993"/>
              </w:tabs>
              <w:ind w:left="8" w:right="-26"/>
              <w:rPr>
                <w:rFonts w:ascii="Book Antiqua" w:hAnsi="Book Antiqua" w:cs="Arial"/>
                <w:b/>
              </w:rPr>
            </w:pPr>
          </w:p>
          <w:p w:rsidR="00B058E2" w:rsidRDefault="00B058E2" w:rsidP="00C42DC9">
            <w:pPr>
              <w:tabs>
                <w:tab w:val="num" w:pos="851"/>
                <w:tab w:val="left" w:pos="993"/>
              </w:tabs>
              <w:ind w:left="8" w:right="-26"/>
              <w:rPr>
                <w:rFonts w:ascii="Book Antiqua" w:hAnsi="Book Antiqua" w:cs="Arial"/>
              </w:rPr>
            </w:pPr>
            <w:r w:rsidRPr="0032768C">
              <w:rPr>
                <w:rFonts w:ascii="Book Antiqua" w:hAnsi="Book Antiqua" w:cs="Arial"/>
              </w:rPr>
              <w:t>Revestimento dos bancos a ser aplicado sobre os bancos originais de fábrica,</w:t>
            </w:r>
            <w:r>
              <w:rPr>
                <w:rFonts w:ascii="Book Antiqua" w:hAnsi="Book Antiqua" w:cs="Arial"/>
              </w:rPr>
              <w:t xml:space="preserve"> </w:t>
            </w:r>
            <w:r w:rsidRPr="0032768C">
              <w:rPr>
                <w:rFonts w:ascii="Book Antiqua" w:hAnsi="Book Antiqua" w:cs="Arial"/>
              </w:rPr>
              <w:t>confeccionado em courvim automotivo, flexível e impermeável, que facilite a limpeza, dotado de pontos de resistência nas laterais dos encostos e dos assentos, onde o armamento portado pelos policiais mantém contato com o banco.</w:t>
            </w:r>
          </w:p>
          <w:p w:rsidR="00B058E2" w:rsidRPr="0032768C" w:rsidRDefault="00B058E2" w:rsidP="00C42DC9">
            <w:pPr>
              <w:tabs>
                <w:tab w:val="num" w:pos="851"/>
                <w:tab w:val="left" w:pos="993"/>
              </w:tabs>
              <w:ind w:left="8" w:right="-26"/>
              <w:rPr>
                <w:rFonts w:ascii="Book Antiqua" w:hAnsi="Book Antiqua" w:cs="Arial"/>
                <w:b/>
              </w:rPr>
            </w:pPr>
          </w:p>
          <w:p w:rsidR="00B058E2" w:rsidRDefault="00B058E2" w:rsidP="00C42DC9">
            <w:pPr>
              <w:tabs>
                <w:tab w:val="num" w:pos="851"/>
                <w:tab w:val="left" w:pos="993"/>
              </w:tabs>
              <w:ind w:left="8" w:right="-26"/>
              <w:rPr>
                <w:rFonts w:ascii="Book Antiqua" w:hAnsi="Book Antiqua" w:cs="Arial"/>
              </w:rPr>
            </w:pPr>
            <w:r w:rsidRPr="0032768C">
              <w:rPr>
                <w:rFonts w:ascii="Book Antiqua" w:hAnsi="Book Antiqua" w:cs="Arial"/>
              </w:rPr>
              <w:t xml:space="preserve">Estribo sob as portas, na cor preta </w:t>
            </w:r>
            <w:proofErr w:type="gramStart"/>
            <w:r w:rsidRPr="0032768C">
              <w:rPr>
                <w:rFonts w:ascii="Book Antiqua" w:hAnsi="Book Antiqua" w:cs="Arial"/>
              </w:rPr>
              <w:t>semi-brilhante</w:t>
            </w:r>
            <w:proofErr w:type="gramEnd"/>
            <w:r w:rsidRPr="0032768C">
              <w:rPr>
                <w:rFonts w:ascii="Book Antiqua" w:hAnsi="Book Antiqua" w:cs="Arial"/>
              </w:rPr>
              <w:t>, com superfície antiderrapante,</w:t>
            </w:r>
            <w:r>
              <w:rPr>
                <w:rFonts w:ascii="Book Antiqua" w:hAnsi="Book Antiqua" w:cs="Arial"/>
              </w:rPr>
              <w:t xml:space="preserve"> </w:t>
            </w:r>
            <w:r w:rsidRPr="0032768C">
              <w:rPr>
                <w:rFonts w:ascii="Book Antiqua" w:hAnsi="Book Antiqua" w:cs="Arial"/>
              </w:rPr>
              <w:t>montado sobre uma estrutura de aço resistente, devendo suportar a subida de pessoas no veículo;</w:t>
            </w:r>
          </w:p>
          <w:p w:rsidR="00B058E2" w:rsidRPr="0032768C" w:rsidRDefault="00B058E2" w:rsidP="00C42DC9">
            <w:pPr>
              <w:tabs>
                <w:tab w:val="num" w:pos="851"/>
                <w:tab w:val="left" w:pos="993"/>
              </w:tabs>
              <w:ind w:left="8" w:right="-26"/>
              <w:rPr>
                <w:rFonts w:ascii="Book Antiqua" w:hAnsi="Book Antiqua" w:cs="Arial"/>
                <w:b/>
              </w:rPr>
            </w:pPr>
          </w:p>
          <w:p w:rsidR="00B058E2" w:rsidRDefault="00B058E2" w:rsidP="00C42DC9">
            <w:pPr>
              <w:tabs>
                <w:tab w:val="num" w:pos="851"/>
                <w:tab w:val="left" w:pos="993"/>
              </w:tabs>
              <w:ind w:left="8" w:right="-26"/>
              <w:rPr>
                <w:rFonts w:ascii="Book Antiqua" w:hAnsi="Book Antiqua" w:cs="Arial"/>
              </w:rPr>
            </w:pPr>
            <w:r w:rsidRPr="0032768C">
              <w:rPr>
                <w:rFonts w:ascii="Book Antiqua" w:hAnsi="Book Antiqua" w:cs="Arial"/>
              </w:rPr>
              <w:t xml:space="preserve">Quebra-Mato frontal, dotado de duas colunas verticais, com espessura não inferior a </w:t>
            </w:r>
            <w:proofErr w:type="gramStart"/>
            <w:r w:rsidRPr="0032768C">
              <w:rPr>
                <w:rFonts w:ascii="Book Antiqua" w:hAnsi="Book Antiqua" w:cs="Arial"/>
              </w:rPr>
              <w:t>6</w:t>
            </w:r>
            <w:proofErr w:type="gramEnd"/>
            <w:r>
              <w:rPr>
                <w:rFonts w:ascii="Book Antiqua" w:hAnsi="Book Antiqua" w:cs="Arial"/>
              </w:rPr>
              <w:t xml:space="preserve"> </w:t>
            </w:r>
            <w:r w:rsidRPr="0032768C">
              <w:rPr>
                <w:rFonts w:ascii="Book Antiqua" w:hAnsi="Book Antiqua" w:cs="Arial"/>
              </w:rPr>
              <w:t>mm, fixados no chassi com espaçamento mínimo entre si de 700 milímetros, na parte mais inferior proporcionalmente à altura do veículo deverá possuir um tubo de 1,5” na posição horizontal de forma a proteger todo o pára-choque do veículo;</w:t>
            </w:r>
          </w:p>
          <w:p w:rsidR="00B058E2" w:rsidRPr="0032768C" w:rsidRDefault="00B058E2" w:rsidP="00C42DC9">
            <w:pPr>
              <w:tabs>
                <w:tab w:val="num" w:pos="851"/>
                <w:tab w:val="left" w:pos="993"/>
              </w:tabs>
              <w:ind w:left="8" w:right="-26"/>
              <w:rPr>
                <w:rFonts w:ascii="Book Antiqua" w:hAnsi="Book Antiqua" w:cs="Arial"/>
                <w:b/>
              </w:rPr>
            </w:pPr>
          </w:p>
          <w:p w:rsidR="00B058E2" w:rsidRDefault="00B058E2" w:rsidP="00C42DC9">
            <w:pPr>
              <w:tabs>
                <w:tab w:val="num" w:pos="851"/>
                <w:tab w:val="left" w:pos="993"/>
              </w:tabs>
              <w:ind w:left="8" w:right="-26"/>
              <w:rPr>
                <w:rFonts w:ascii="Book Antiqua" w:hAnsi="Book Antiqua" w:cs="Arial"/>
              </w:rPr>
            </w:pPr>
            <w:r w:rsidRPr="0032768C">
              <w:rPr>
                <w:rFonts w:ascii="Book Antiqua" w:hAnsi="Book Antiqua" w:cs="Arial"/>
              </w:rPr>
              <w:t>Na parte superior das colunas verticais, deverá possuir tubo metálico com as mesmas configurações e alinhamento do inferior, as extremidades dos tubos deverão ser fechadas a fim de não acumularem água e sujeira;</w:t>
            </w:r>
          </w:p>
          <w:p w:rsidR="00B058E2" w:rsidRPr="0032768C" w:rsidRDefault="00B058E2" w:rsidP="00C42DC9">
            <w:pPr>
              <w:tabs>
                <w:tab w:val="num" w:pos="851"/>
                <w:tab w:val="left" w:pos="993"/>
              </w:tabs>
              <w:ind w:left="8" w:right="-26"/>
              <w:rPr>
                <w:rFonts w:ascii="Book Antiqua" w:hAnsi="Book Antiqua" w:cs="Arial"/>
                <w:b/>
              </w:rPr>
            </w:pPr>
          </w:p>
          <w:p w:rsidR="00B058E2" w:rsidRDefault="00B058E2" w:rsidP="00C42DC9">
            <w:pPr>
              <w:tabs>
                <w:tab w:val="left" w:pos="709"/>
                <w:tab w:val="left" w:pos="851"/>
                <w:tab w:val="num" w:pos="993"/>
              </w:tabs>
              <w:ind w:left="8" w:right="-26"/>
              <w:rPr>
                <w:rFonts w:ascii="Book Antiqua" w:hAnsi="Book Antiqua" w:cs="Arial"/>
              </w:rPr>
            </w:pPr>
            <w:r w:rsidRPr="0032768C">
              <w:rPr>
                <w:rFonts w:ascii="Book Antiqua" w:hAnsi="Book Antiqua" w:cs="Arial"/>
              </w:rPr>
              <w:t xml:space="preserve">Barras de apoio para armas, instaladas pouco acima do nível máximo de descida dos vidros laterais, confeccionadas em nylon, com a </w:t>
            </w:r>
            <w:r w:rsidRPr="0032768C">
              <w:rPr>
                <w:rFonts w:ascii="Book Antiqua" w:hAnsi="Book Antiqua" w:cs="Arial"/>
              </w:rPr>
              <w:lastRenderedPageBreak/>
              <w:t>finalidade de impedir que os armamentos quebrem os vidros, quando as armas forem empunhadas sobre o mesmo.</w:t>
            </w:r>
          </w:p>
          <w:p w:rsidR="00B058E2" w:rsidRPr="0032768C" w:rsidRDefault="00B058E2" w:rsidP="00C42DC9">
            <w:pPr>
              <w:tabs>
                <w:tab w:val="left" w:pos="709"/>
                <w:tab w:val="left" w:pos="851"/>
                <w:tab w:val="num" w:pos="993"/>
              </w:tabs>
              <w:ind w:left="8" w:right="-26"/>
              <w:rPr>
                <w:rFonts w:ascii="Book Antiqua" w:hAnsi="Book Antiqua" w:cs="Arial"/>
                <w:b/>
              </w:rPr>
            </w:pPr>
          </w:p>
          <w:p w:rsidR="00B058E2" w:rsidRPr="0032768C" w:rsidRDefault="00B058E2" w:rsidP="00C42DC9">
            <w:pPr>
              <w:tabs>
                <w:tab w:val="left" w:pos="709"/>
                <w:tab w:val="left" w:pos="851"/>
                <w:tab w:val="num" w:pos="993"/>
              </w:tabs>
              <w:ind w:left="8" w:right="-26"/>
              <w:rPr>
                <w:rFonts w:ascii="Book Antiqua" w:hAnsi="Book Antiqua" w:cs="Arial"/>
                <w:b/>
              </w:rPr>
            </w:pPr>
            <w:r w:rsidRPr="0032768C">
              <w:rPr>
                <w:rFonts w:ascii="Book Antiqua" w:hAnsi="Book Antiqua" w:cs="Arial"/>
              </w:rPr>
              <w:t xml:space="preserve">Película antivandalismo cujo ponto de rompimento seja igual ou superior a 100 quilos no para-brisa e nos vidros </w:t>
            </w:r>
            <w:proofErr w:type="gramStart"/>
            <w:r w:rsidRPr="0032768C">
              <w:rPr>
                <w:rFonts w:ascii="Book Antiqua" w:hAnsi="Book Antiqua" w:cs="Arial"/>
              </w:rPr>
              <w:t>laterais e traseiro</w:t>
            </w:r>
            <w:proofErr w:type="gramEnd"/>
            <w:r w:rsidRPr="0032768C">
              <w:rPr>
                <w:rFonts w:ascii="Book Antiqua" w:hAnsi="Book Antiqua" w:cs="Arial"/>
              </w:rPr>
              <w:t xml:space="preserve"> película de proteção solar e antivandalismo cujo ponto de rompimento seja igual ou superior a 100 quilos com garantia mínima de 05 anos, com tom mais escuro permitido pela legislação vigente, conforme resolução do CONTRAN</w:t>
            </w:r>
          </w:p>
          <w:p w:rsidR="00B058E2" w:rsidRPr="0032768C" w:rsidRDefault="00B058E2" w:rsidP="00C42DC9">
            <w:pPr>
              <w:ind w:left="8" w:right="-26"/>
              <w:rPr>
                <w:rFonts w:ascii="Book Antiqua" w:hAnsi="Book Antiqua" w:cs="Arial"/>
                <w:b/>
              </w:rPr>
            </w:pPr>
          </w:p>
          <w:p w:rsidR="00B058E2" w:rsidRPr="0032768C" w:rsidRDefault="00B058E2" w:rsidP="00C42DC9">
            <w:pPr>
              <w:ind w:left="8" w:right="-26"/>
              <w:rPr>
                <w:rFonts w:ascii="Book Antiqua" w:hAnsi="Book Antiqua" w:cs="Arial"/>
                <w:b/>
              </w:rPr>
            </w:pPr>
            <w:r w:rsidRPr="0032768C">
              <w:rPr>
                <w:rFonts w:ascii="Book Antiqua" w:hAnsi="Book Antiqua" w:cs="Arial"/>
                <w:b/>
              </w:rPr>
              <w:t>CARACTERÍSTICAS E ITENS ADICIONAIS:</w:t>
            </w:r>
          </w:p>
          <w:p w:rsidR="00B058E2" w:rsidRDefault="00B058E2" w:rsidP="00C42DC9">
            <w:pPr>
              <w:ind w:left="8" w:right="-26"/>
              <w:rPr>
                <w:rFonts w:ascii="Book Antiqua" w:hAnsi="Book Antiqua" w:cs="Arial"/>
              </w:rPr>
            </w:pPr>
            <w:r w:rsidRPr="0032768C">
              <w:rPr>
                <w:rFonts w:ascii="Book Antiqua" w:hAnsi="Book Antiqua" w:cs="Arial"/>
              </w:rPr>
              <w:t xml:space="preserve">Só será admitida a oferta de veículo automotor que atenda aos limites máximos de ruídos fixados nas Resoluções Conama no </w:t>
            </w:r>
            <w:proofErr w:type="gramStart"/>
            <w:r w:rsidRPr="0032768C">
              <w:rPr>
                <w:rFonts w:ascii="Book Antiqua" w:hAnsi="Book Antiqua" w:cs="Arial"/>
              </w:rPr>
              <w:t>1</w:t>
            </w:r>
            <w:proofErr w:type="gramEnd"/>
            <w:r w:rsidRPr="0032768C">
              <w:rPr>
                <w:rFonts w:ascii="Book Antiqua" w:hAnsi="Book Antiqua" w:cs="Arial"/>
              </w:rPr>
              <w:t xml:space="preserve"> de 11/02/1993 e no 272 de 14/09/2000, e legislação correlata; emissão de poluentes provenientes do escapamento fixados no âmbito do Proconve, conforme Resoluções Conama no 18 de 06/05/1986 e no 315de 29/10/2002, e legislação correlata.</w:t>
            </w:r>
          </w:p>
          <w:p w:rsidR="00B058E2" w:rsidRPr="0032768C" w:rsidRDefault="00B058E2" w:rsidP="00C42DC9">
            <w:pPr>
              <w:ind w:left="8" w:right="-26"/>
              <w:rPr>
                <w:rFonts w:ascii="Book Antiqua" w:hAnsi="Book Antiqua" w:cs="Arial"/>
                <w:b/>
              </w:rPr>
            </w:pPr>
          </w:p>
          <w:p w:rsidR="00B058E2" w:rsidRDefault="00B058E2" w:rsidP="00C42DC9">
            <w:pPr>
              <w:ind w:left="8" w:right="-26"/>
              <w:rPr>
                <w:rFonts w:ascii="Book Antiqua" w:hAnsi="Book Antiqua" w:cs="Arial"/>
              </w:rPr>
            </w:pPr>
            <w:r w:rsidRPr="0032768C">
              <w:rPr>
                <w:rFonts w:ascii="Book Antiqua" w:hAnsi="Book Antiqua" w:cs="Arial"/>
              </w:rPr>
              <w:t>O documento do veículo deverá constar caçamba fechada e adaptada para transporte de presos;</w:t>
            </w:r>
          </w:p>
          <w:p w:rsidR="00B058E2" w:rsidRPr="0032768C" w:rsidRDefault="00B058E2" w:rsidP="00C42DC9">
            <w:pPr>
              <w:ind w:left="8" w:right="-26"/>
              <w:rPr>
                <w:rFonts w:ascii="Book Antiqua" w:hAnsi="Book Antiqua" w:cs="Arial"/>
                <w:b/>
              </w:rPr>
            </w:pPr>
          </w:p>
          <w:p w:rsidR="00B058E2" w:rsidRPr="0032768C" w:rsidRDefault="00B058E2" w:rsidP="00C42DC9">
            <w:pPr>
              <w:ind w:left="8" w:right="-26"/>
              <w:rPr>
                <w:rFonts w:ascii="Book Antiqua" w:hAnsi="Book Antiqua" w:cs="Arial"/>
                <w:b/>
              </w:rPr>
            </w:pPr>
            <w:r w:rsidRPr="0032768C">
              <w:rPr>
                <w:rFonts w:ascii="Book Antiqua" w:hAnsi="Book Antiqua" w:cs="Arial"/>
              </w:rPr>
              <w:t>Todos os veículos devem conter manual de instruções, indicando a maneira</w:t>
            </w:r>
            <w:r>
              <w:rPr>
                <w:rFonts w:ascii="Book Antiqua" w:hAnsi="Book Antiqua" w:cs="Arial"/>
              </w:rPr>
              <w:t xml:space="preserve"> </w:t>
            </w:r>
            <w:r w:rsidRPr="0032768C">
              <w:rPr>
                <w:rFonts w:ascii="Book Antiqua" w:hAnsi="Book Antiqua" w:cs="Arial"/>
              </w:rPr>
              <w:t>correta de uso e manutenção do veículo.</w:t>
            </w:r>
          </w:p>
          <w:p w:rsidR="00B058E2" w:rsidRPr="0032768C" w:rsidRDefault="00B058E2" w:rsidP="00C42DC9">
            <w:pPr>
              <w:pStyle w:val="PargrafodaLista"/>
              <w:ind w:left="8" w:right="-26"/>
              <w:rPr>
                <w:rFonts w:ascii="Book Antiqua" w:hAnsi="Book Antiqua" w:cs="Arial"/>
                <w:b/>
              </w:rPr>
            </w:pPr>
          </w:p>
          <w:p w:rsidR="00B058E2" w:rsidRPr="0032768C" w:rsidRDefault="00B058E2" w:rsidP="00C42DC9">
            <w:pPr>
              <w:ind w:left="8" w:right="-26"/>
              <w:rPr>
                <w:rFonts w:ascii="Book Antiqua" w:hAnsi="Book Antiqua" w:cs="Arial"/>
                <w:b/>
              </w:rPr>
            </w:pPr>
            <w:r w:rsidRPr="0032768C">
              <w:rPr>
                <w:rFonts w:ascii="Book Antiqua" w:hAnsi="Book Antiqua" w:cs="Arial"/>
                <w:b/>
              </w:rPr>
              <w:t>DAS GARANTIAS E REVISÕES DO VEÍCULO</w:t>
            </w:r>
          </w:p>
          <w:p w:rsidR="00B058E2" w:rsidRDefault="00B058E2" w:rsidP="00C42DC9">
            <w:pPr>
              <w:tabs>
                <w:tab w:val="left" w:pos="1701"/>
              </w:tabs>
              <w:ind w:left="8" w:right="-26"/>
              <w:rPr>
                <w:rFonts w:ascii="Book Antiqua" w:hAnsi="Book Antiqua" w:cs="Arial"/>
              </w:rPr>
            </w:pPr>
            <w:r w:rsidRPr="0032768C">
              <w:rPr>
                <w:rFonts w:ascii="Book Antiqua" w:hAnsi="Book Antiqua" w:cs="Arial"/>
              </w:rPr>
              <w:t xml:space="preserve">A garantia do veículo deve ser, no mínimo a estipulada pelo fabricante, não podendo se menor que </w:t>
            </w:r>
            <w:proofErr w:type="gramStart"/>
            <w:r w:rsidRPr="0032768C">
              <w:rPr>
                <w:rFonts w:ascii="Book Antiqua" w:hAnsi="Book Antiqua" w:cs="Arial"/>
              </w:rPr>
              <w:t>3</w:t>
            </w:r>
            <w:proofErr w:type="gramEnd"/>
            <w:r w:rsidRPr="0032768C">
              <w:rPr>
                <w:rFonts w:ascii="Book Antiqua" w:hAnsi="Book Antiqua" w:cs="Arial"/>
              </w:rPr>
              <w:t xml:space="preserve"> (três) anos, sem limite de quilometragem, contados a partir da data do recebimento definitivo. Os serviços relacionados à garantia deverão ser realizados em concessionárias ou oficinas autorizadas pela marca no Estado de Santa Catarina,</w:t>
            </w:r>
            <w:r>
              <w:rPr>
                <w:rFonts w:ascii="Book Antiqua" w:hAnsi="Book Antiqua" w:cs="Arial"/>
              </w:rPr>
              <w:t xml:space="preserve"> </w:t>
            </w:r>
            <w:r w:rsidRPr="0032768C">
              <w:rPr>
                <w:rFonts w:ascii="Book Antiqua" w:hAnsi="Book Antiqua" w:cs="Arial"/>
              </w:rPr>
              <w:t>em caráter de urgência.</w:t>
            </w:r>
          </w:p>
          <w:p w:rsidR="00B058E2" w:rsidRPr="0032768C" w:rsidRDefault="00B058E2" w:rsidP="00C42DC9">
            <w:pPr>
              <w:tabs>
                <w:tab w:val="left" w:pos="1701"/>
              </w:tabs>
              <w:ind w:left="8" w:right="-26"/>
              <w:rPr>
                <w:rFonts w:ascii="Book Antiqua" w:hAnsi="Book Antiqua" w:cs="Arial"/>
                <w:b/>
              </w:rPr>
            </w:pPr>
          </w:p>
          <w:p w:rsidR="00B058E2" w:rsidRPr="0032768C" w:rsidRDefault="00B058E2" w:rsidP="00C42DC9">
            <w:pPr>
              <w:tabs>
                <w:tab w:val="left" w:pos="1701"/>
              </w:tabs>
              <w:ind w:left="8" w:right="-26"/>
              <w:rPr>
                <w:rFonts w:ascii="Book Antiqua" w:hAnsi="Book Antiqua" w:cs="Arial"/>
                <w:b/>
              </w:rPr>
            </w:pPr>
            <w:r w:rsidRPr="0032768C">
              <w:rPr>
                <w:rFonts w:ascii="Book Antiqua" w:hAnsi="Book Antiqua" w:cs="Arial"/>
                <w:bCs/>
              </w:rPr>
              <w:t>Duas primeiras revisões incluídas até 20 (vinte) mil quilômetros, conforme plano de revisões estabelecido pelo fabricante, custeadas pela vencedora, incluindo mão de obra e despesas de peças de manutenção regular (óleo, filtros, etc.).</w:t>
            </w:r>
          </w:p>
          <w:p w:rsidR="00B058E2" w:rsidRPr="0032768C" w:rsidRDefault="00B058E2" w:rsidP="00C42DC9">
            <w:pPr>
              <w:pStyle w:val="PargrafodaLista"/>
              <w:ind w:left="8" w:right="-26"/>
              <w:rPr>
                <w:rFonts w:ascii="Book Antiqua" w:hAnsi="Book Antiqua" w:cs="Arial"/>
                <w:b/>
              </w:rPr>
            </w:pPr>
          </w:p>
          <w:p w:rsidR="00B058E2" w:rsidRPr="0032768C" w:rsidRDefault="00B058E2" w:rsidP="00C42DC9">
            <w:pPr>
              <w:suppressAutoHyphens/>
              <w:autoSpaceDE w:val="0"/>
              <w:ind w:left="8" w:right="-26"/>
              <w:rPr>
                <w:rFonts w:ascii="Book Antiqua" w:hAnsi="Book Antiqua" w:cs="Arial"/>
                <w:b/>
                <w:bCs/>
              </w:rPr>
            </w:pPr>
            <w:r w:rsidRPr="0032768C">
              <w:rPr>
                <w:rFonts w:ascii="Book Antiqua" w:hAnsi="Book Antiqua" w:cs="Arial"/>
                <w:b/>
                <w:bCs/>
              </w:rPr>
              <w:t>DAS CONDIÇÕES DE RECEBIMENTO DO OBJETO:</w:t>
            </w:r>
          </w:p>
          <w:p w:rsidR="00B058E2" w:rsidRPr="0032768C" w:rsidRDefault="00B058E2" w:rsidP="00C42DC9">
            <w:pPr>
              <w:suppressAutoHyphens/>
              <w:autoSpaceDE w:val="0"/>
              <w:ind w:left="8" w:right="-26"/>
              <w:rPr>
                <w:rFonts w:ascii="Book Antiqua" w:hAnsi="Book Antiqua" w:cs="Arial"/>
                <w:b/>
                <w:bCs/>
              </w:rPr>
            </w:pPr>
            <w:r w:rsidRPr="0032768C">
              <w:rPr>
                <w:rFonts w:ascii="Book Antiqua" w:hAnsi="Book Antiqua" w:cs="Arial"/>
                <w:bCs/>
              </w:rPr>
              <w:lastRenderedPageBreak/>
              <w:t xml:space="preserve">O recebimento do material objeto do presente contrato será confiado à comissão encarregada do recebimento dos materiais/veículos, composta de no mínimo </w:t>
            </w:r>
            <w:proofErr w:type="gramStart"/>
            <w:r w:rsidRPr="0032768C">
              <w:rPr>
                <w:rFonts w:ascii="Book Antiqua" w:hAnsi="Book Antiqua" w:cs="Arial"/>
                <w:bCs/>
              </w:rPr>
              <w:t>3</w:t>
            </w:r>
            <w:proofErr w:type="gramEnd"/>
            <w:r w:rsidRPr="0032768C">
              <w:rPr>
                <w:rFonts w:ascii="Book Antiqua" w:hAnsi="Book Antiqua" w:cs="Arial"/>
                <w:bCs/>
              </w:rPr>
              <w:t xml:space="preserve"> (três) membros.</w:t>
            </w:r>
          </w:p>
          <w:p w:rsidR="00B058E2" w:rsidRPr="0032768C" w:rsidRDefault="00B058E2" w:rsidP="00C42DC9">
            <w:pPr>
              <w:pStyle w:val="PargrafodaLista"/>
              <w:suppressAutoHyphens/>
              <w:autoSpaceDE w:val="0"/>
              <w:ind w:left="8" w:right="-26" w:hanging="708"/>
              <w:rPr>
                <w:rFonts w:ascii="Book Antiqua" w:hAnsi="Book Antiqua" w:cs="Arial"/>
                <w:b/>
                <w:bCs/>
              </w:rPr>
            </w:pPr>
          </w:p>
          <w:p w:rsidR="00B058E2" w:rsidRPr="0032768C" w:rsidRDefault="00B058E2" w:rsidP="00C42DC9">
            <w:pPr>
              <w:suppressAutoHyphens/>
              <w:autoSpaceDE w:val="0"/>
              <w:ind w:left="8" w:right="-26"/>
              <w:rPr>
                <w:rFonts w:ascii="Book Antiqua" w:hAnsi="Book Antiqua" w:cs="Arial"/>
                <w:b/>
                <w:bCs/>
              </w:rPr>
            </w:pPr>
            <w:r w:rsidRPr="0032768C">
              <w:rPr>
                <w:rFonts w:ascii="Book Antiqua" w:hAnsi="Book Antiqua" w:cs="Arial"/>
                <w:b/>
                <w:bCs/>
              </w:rPr>
              <w:t>DAS CONDIÇÕES GERAIS</w:t>
            </w:r>
            <w:r w:rsidRPr="0032768C">
              <w:rPr>
                <w:rFonts w:ascii="Book Antiqua" w:hAnsi="Book Antiqua" w:cs="Arial"/>
                <w:bCs/>
              </w:rPr>
              <w:t xml:space="preserve">: </w:t>
            </w:r>
          </w:p>
          <w:p w:rsidR="00B058E2" w:rsidRDefault="00B058E2" w:rsidP="00C42DC9">
            <w:pPr>
              <w:suppressAutoHyphens/>
              <w:autoSpaceDE w:val="0"/>
              <w:ind w:left="8" w:right="-26"/>
              <w:rPr>
                <w:rFonts w:ascii="Book Antiqua" w:hAnsi="Book Antiqua" w:cs="Arial"/>
              </w:rPr>
            </w:pPr>
            <w:r w:rsidRPr="0032768C">
              <w:rPr>
                <w:rFonts w:ascii="Book Antiqua" w:hAnsi="Book Antiqua" w:cs="Arial"/>
              </w:rPr>
              <w:t>Quando da entrega do veículo o mesmo deverá estar com o tanque de combustível completamente abastecido (cheio);</w:t>
            </w:r>
          </w:p>
          <w:p w:rsidR="00B058E2" w:rsidRPr="0032768C" w:rsidRDefault="00B058E2" w:rsidP="00C42DC9">
            <w:pPr>
              <w:suppressAutoHyphens/>
              <w:autoSpaceDE w:val="0"/>
              <w:ind w:left="8" w:right="-26"/>
              <w:rPr>
                <w:rFonts w:ascii="Book Antiqua" w:hAnsi="Book Antiqua" w:cs="Arial"/>
                <w:b/>
                <w:bCs/>
              </w:rPr>
            </w:pPr>
          </w:p>
          <w:p w:rsidR="00B058E2" w:rsidRPr="0032768C" w:rsidRDefault="00B058E2" w:rsidP="00C42DC9">
            <w:pPr>
              <w:suppressAutoHyphens/>
              <w:autoSpaceDE w:val="0"/>
              <w:ind w:left="8" w:right="-26"/>
              <w:rPr>
                <w:rFonts w:ascii="Book Antiqua" w:hAnsi="Book Antiqua" w:cs="Arial"/>
                <w:b/>
              </w:rPr>
            </w:pPr>
            <w:r w:rsidRPr="0032768C">
              <w:rPr>
                <w:rFonts w:ascii="Book Antiqua" w:hAnsi="Book Antiqua" w:cs="Arial"/>
              </w:rPr>
              <w:t>O veículo deverá ser entregue emplacado e licenciado em nome do órgão público adquirente, com placas identificatórias devidamente fixadas e lacradas, sendo que, deverão estar quitadas todas as taxas vinculadas ao emplacamento e licenciamento do veículo para trânsito.</w:t>
            </w:r>
          </w:p>
        </w:tc>
        <w:tc>
          <w:tcPr>
            <w:tcW w:w="528" w:type="pct"/>
          </w:tcPr>
          <w:p w:rsidR="00B058E2" w:rsidRPr="004D172A" w:rsidRDefault="00B058E2" w:rsidP="00C42DC9">
            <w:pPr>
              <w:pStyle w:val="PargrafodaLista"/>
              <w:ind w:left="0"/>
              <w:rPr>
                <w:rFonts w:ascii="Book Antiqua" w:hAnsi="Book Antiqua" w:cs="Arial"/>
                <w:b/>
                <w:sz w:val="18"/>
                <w:szCs w:val="18"/>
              </w:rPr>
            </w:pPr>
          </w:p>
          <w:p w:rsidR="00B058E2" w:rsidRPr="004D172A" w:rsidRDefault="00532085" w:rsidP="00C42DC9">
            <w:pPr>
              <w:pStyle w:val="PargrafodaLista"/>
              <w:ind w:left="0"/>
              <w:rPr>
                <w:rFonts w:ascii="Book Antiqua" w:hAnsi="Book Antiqua" w:cs="Arial"/>
                <w:b/>
                <w:sz w:val="18"/>
                <w:szCs w:val="18"/>
              </w:rPr>
            </w:pPr>
            <w:r w:rsidRPr="004D172A">
              <w:rPr>
                <w:rFonts w:ascii="Book Antiqua" w:hAnsi="Book Antiqua" w:cs="Arial"/>
                <w:b/>
                <w:sz w:val="18"/>
                <w:szCs w:val="18"/>
              </w:rPr>
              <w:t xml:space="preserve">      </w:t>
            </w:r>
            <w:r w:rsidR="00B058E2" w:rsidRPr="004D172A">
              <w:rPr>
                <w:rFonts w:ascii="Book Antiqua" w:hAnsi="Book Antiqua" w:cs="Arial"/>
                <w:b/>
                <w:sz w:val="18"/>
                <w:szCs w:val="18"/>
              </w:rPr>
              <w:t>01</w:t>
            </w:r>
          </w:p>
        </w:tc>
        <w:tc>
          <w:tcPr>
            <w:tcW w:w="640" w:type="pct"/>
          </w:tcPr>
          <w:p w:rsidR="00B058E2" w:rsidRPr="004D172A" w:rsidRDefault="00B058E2" w:rsidP="004D172A">
            <w:pPr>
              <w:pStyle w:val="PargrafodaLista"/>
              <w:ind w:left="0"/>
              <w:jc w:val="left"/>
              <w:rPr>
                <w:rFonts w:ascii="Book Antiqua" w:hAnsi="Book Antiqua" w:cs="Arial"/>
                <w:b/>
                <w:sz w:val="18"/>
                <w:szCs w:val="18"/>
              </w:rPr>
            </w:pPr>
          </w:p>
          <w:p w:rsidR="00532085" w:rsidRPr="004D172A" w:rsidRDefault="004D172A" w:rsidP="004D172A">
            <w:pPr>
              <w:pStyle w:val="PargrafodaLista"/>
              <w:ind w:left="0"/>
              <w:jc w:val="left"/>
              <w:rPr>
                <w:rFonts w:ascii="Book Antiqua" w:hAnsi="Book Antiqua" w:cs="Arial"/>
                <w:b/>
                <w:sz w:val="18"/>
                <w:szCs w:val="18"/>
              </w:rPr>
            </w:pPr>
            <w:r w:rsidRPr="004D172A">
              <w:rPr>
                <w:rFonts w:ascii="Book Antiqua" w:hAnsi="Book Antiqua" w:cs="Arial"/>
                <w:b/>
                <w:sz w:val="18"/>
                <w:szCs w:val="18"/>
              </w:rPr>
              <w:t>R$ 217.912,02.</w:t>
            </w:r>
          </w:p>
        </w:tc>
        <w:tc>
          <w:tcPr>
            <w:tcW w:w="730" w:type="pct"/>
          </w:tcPr>
          <w:p w:rsidR="00B058E2" w:rsidRPr="004D172A" w:rsidRDefault="00B058E2" w:rsidP="00532085">
            <w:pPr>
              <w:pStyle w:val="PargrafodaLista"/>
              <w:ind w:left="0"/>
              <w:jc w:val="center"/>
              <w:rPr>
                <w:rFonts w:ascii="Book Antiqua" w:hAnsi="Book Antiqua" w:cs="Arial"/>
                <w:b/>
                <w:sz w:val="18"/>
                <w:szCs w:val="18"/>
              </w:rPr>
            </w:pPr>
          </w:p>
          <w:p w:rsidR="00532085" w:rsidRPr="004D172A" w:rsidRDefault="00532085" w:rsidP="00532085">
            <w:pPr>
              <w:pStyle w:val="PargrafodaLista"/>
              <w:ind w:left="0"/>
              <w:jc w:val="left"/>
              <w:rPr>
                <w:rFonts w:ascii="Book Antiqua" w:hAnsi="Book Antiqua" w:cs="Arial"/>
                <w:sz w:val="18"/>
                <w:szCs w:val="18"/>
              </w:rPr>
            </w:pPr>
            <w:r w:rsidRPr="004D172A">
              <w:rPr>
                <w:rFonts w:ascii="Book Antiqua" w:hAnsi="Book Antiqua" w:cs="Arial"/>
                <w:sz w:val="18"/>
                <w:szCs w:val="18"/>
              </w:rPr>
              <w:t>R$ _______.</w:t>
            </w:r>
          </w:p>
        </w:tc>
        <w:tc>
          <w:tcPr>
            <w:tcW w:w="703" w:type="pct"/>
          </w:tcPr>
          <w:p w:rsidR="00B058E2" w:rsidRPr="004D172A" w:rsidRDefault="00B058E2" w:rsidP="00532085">
            <w:pPr>
              <w:pStyle w:val="PargrafodaLista"/>
              <w:ind w:left="0"/>
              <w:jc w:val="center"/>
              <w:rPr>
                <w:rFonts w:ascii="Book Antiqua" w:hAnsi="Book Antiqua" w:cs="Arial"/>
                <w:b/>
                <w:sz w:val="18"/>
                <w:szCs w:val="18"/>
              </w:rPr>
            </w:pPr>
          </w:p>
          <w:p w:rsidR="00532085" w:rsidRPr="004D172A" w:rsidRDefault="00532085" w:rsidP="00532085">
            <w:pPr>
              <w:pStyle w:val="PargrafodaLista"/>
              <w:ind w:left="0"/>
              <w:jc w:val="left"/>
              <w:rPr>
                <w:rFonts w:ascii="Book Antiqua" w:hAnsi="Book Antiqua" w:cs="Arial"/>
                <w:sz w:val="18"/>
                <w:szCs w:val="18"/>
              </w:rPr>
            </w:pPr>
            <w:r w:rsidRPr="004D172A">
              <w:rPr>
                <w:rFonts w:ascii="Book Antiqua" w:hAnsi="Book Antiqua" w:cs="Arial"/>
                <w:sz w:val="18"/>
                <w:szCs w:val="18"/>
              </w:rPr>
              <w:t>Marca: ____. /</w:t>
            </w:r>
          </w:p>
          <w:p w:rsidR="00532085" w:rsidRPr="004D172A" w:rsidRDefault="00532085" w:rsidP="00532085">
            <w:pPr>
              <w:pStyle w:val="PargrafodaLista"/>
              <w:ind w:left="0"/>
              <w:jc w:val="left"/>
              <w:rPr>
                <w:rFonts w:ascii="Book Antiqua" w:hAnsi="Book Antiqua" w:cs="Arial"/>
                <w:b/>
                <w:sz w:val="18"/>
                <w:szCs w:val="18"/>
              </w:rPr>
            </w:pPr>
            <w:r w:rsidRPr="004D172A">
              <w:rPr>
                <w:rFonts w:ascii="Book Antiqua" w:hAnsi="Book Antiqua" w:cs="Arial"/>
                <w:sz w:val="18"/>
                <w:szCs w:val="18"/>
              </w:rPr>
              <w:t>Modelo: ____.</w:t>
            </w:r>
          </w:p>
        </w:tc>
      </w:tr>
      <w:tr w:rsidR="00532085" w:rsidRPr="0032768C" w:rsidTr="00AB2A15">
        <w:trPr>
          <w:jc w:val="center"/>
        </w:trPr>
        <w:tc>
          <w:tcPr>
            <w:tcW w:w="262" w:type="pct"/>
            <w:shd w:val="clear" w:color="auto" w:fill="F2F2F2" w:themeFill="background1" w:themeFillShade="F2"/>
          </w:tcPr>
          <w:p w:rsidR="00532085" w:rsidRPr="0032768C" w:rsidRDefault="00532085" w:rsidP="00C42DC9">
            <w:pPr>
              <w:pStyle w:val="PargrafodaLista"/>
              <w:ind w:left="0"/>
              <w:rPr>
                <w:rFonts w:ascii="Book Antiqua" w:hAnsi="Book Antiqua" w:cs="Arial"/>
                <w:b/>
              </w:rPr>
            </w:pPr>
          </w:p>
          <w:p w:rsidR="00532085" w:rsidRPr="0032768C" w:rsidRDefault="00F12E62" w:rsidP="00C42DC9">
            <w:pPr>
              <w:pStyle w:val="PargrafodaLista"/>
              <w:ind w:left="0"/>
              <w:rPr>
                <w:rFonts w:ascii="Book Antiqua" w:hAnsi="Book Antiqua" w:cs="Arial"/>
                <w:b/>
              </w:rPr>
            </w:pPr>
            <w:r>
              <w:rPr>
                <w:rFonts w:ascii="Book Antiqua" w:hAnsi="Book Antiqua" w:cs="Arial"/>
                <w:b/>
              </w:rPr>
              <w:t xml:space="preserve"> </w:t>
            </w:r>
            <w:r w:rsidR="00532085" w:rsidRPr="0032768C">
              <w:rPr>
                <w:rFonts w:ascii="Book Antiqua" w:hAnsi="Book Antiqua" w:cs="Arial"/>
                <w:b/>
              </w:rPr>
              <w:t>02</w:t>
            </w:r>
          </w:p>
        </w:tc>
        <w:tc>
          <w:tcPr>
            <w:tcW w:w="2137" w:type="pct"/>
          </w:tcPr>
          <w:p w:rsidR="00532085" w:rsidRDefault="00532085" w:rsidP="00C42DC9">
            <w:pPr>
              <w:ind w:left="8" w:right="-26"/>
              <w:rPr>
                <w:rFonts w:ascii="Book Antiqua" w:hAnsi="Book Antiqua" w:cs="Arial"/>
                <w:shd w:val="clear" w:color="auto" w:fill="FFFFFF"/>
              </w:rPr>
            </w:pPr>
            <w:r>
              <w:rPr>
                <w:rFonts w:ascii="Book Antiqua" w:hAnsi="Book Antiqua" w:cs="Arial"/>
                <w:shd w:val="clear" w:color="auto" w:fill="FFFFFF"/>
              </w:rPr>
              <w:t>Unidade(s)</w:t>
            </w:r>
          </w:p>
          <w:p w:rsidR="00532085" w:rsidRPr="0032768C" w:rsidRDefault="00532085" w:rsidP="00C42DC9">
            <w:pPr>
              <w:ind w:left="8" w:right="-26"/>
              <w:rPr>
                <w:rFonts w:ascii="Book Antiqua" w:hAnsi="Book Antiqua" w:cs="Arial"/>
                <w:shd w:val="clear" w:color="auto" w:fill="FFFFFF"/>
              </w:rPr>
            </w:pPr>
            <w:r w:rsidRPr="0032768C">
              <w:rPr>
                <w:rFonts w:ascii="Book Antiqua" w:hAnsi="Book Antiqua" w:cs="Arial"/>
                <w:shd w:val="clear" w:color="auto" w:fill="FFFFFF"/>
              </w:rPr>
              <w:t>VEÍCULO AUTOMOTOR, MODELO SUV (VEÍCULO UTILITÁRIO ESPORTIVO), COM AS SEGUINTES CARACTERÍSTICAS MÍNIMAS:</w:t>
            </w:r>
          </w:p>
          <w:p w:rsidR="00532085" w:rsidRDefault="00532085" w:rsidP="00C42DC9">
            <w:pPr>
              <w:ind w:left="8" w:right="-26"/>
              <w:rPr>
                <w:rFonts w:ascii="Book Antiqua" w:hAnsi="Book Antiqua" w:cs="Arial"/>
                <w:shd w:val="clear" w:color="auto" w:fill="FFFFFF"/>
              </w:rPr>
            </w:pPr>
          </w:p>
          <w:p w:rsidR="00532085" w:rsidRPr="0032768C" w:rsidRDefault="00532085" w:rsidP="00C42DC9">
            <w:pPr>
              <w:ind w:left="8" w:right="-26"/>
              <w:rPr>
                <w:rFonts w:ascii="Book Antiqua" w:hAnsi="Book Antiqua" w:cs="Arial"/>
                <w:shd w:val="clear" w:color="auto" w:fill="FFFFFF"/>
              </w:rPr>
            </w:pPr>
            <w:r w:rsidRPr="0032768C">
              <w:rPr>
                <w:rFonts w:ascii="Book Antiqua" w:hAnsi="Book Antiqua" w:cs="Arial"/>
                <w:shd w:val="clear" w:color="auto" w:fill="FFFFFF"/>
              </w:rPr>
              <w:t>Cor: Preta, Cinza e ou Prata</w:t>
            </w:r>
            <w:r>
              <w:rPr>
                <w:rFonts w:ascii="Book Antiqua" w:hAnsi="Book Antiqua" w:cs="Arial"/>
                <w:shd w:val="clear" w:color="auto" w:fill="FFFFFF"/>
              </w:rPr>
              <w:t>;</w:t>
            </w:r>
          </w:p>
          <w:p w:rsidR="00532085" w:rsidRPr="0032768C" w:rsidRDefault="00532085" w:rsidP="00C42DC9">
            <w:pPr>
              <w:ind w:left="8" w:right="-26"/>
              <w:rPr>
                <w:rFonts w:ascii="Book Antiqua" w:hAnsi="Book Antiqua" w:cs="Arial"/>
              </w:rPr>
            </w:pPr>
            <w:r w:rsidRPr="0032768C">
              <w:rPr>
                <w:rFonts w:ascii="Book Antiqua" w:hAnsi="Book Antiqua" w:cs="Arial"/>
                <w:shd w:val="clear" w:color="auto" w:fill="FFFFFF"/>
              </w:rPr>
              <w:t>Veiculo SUV Zero KM;</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rPr>
              <w:t>Data de fabricação igual ou posterior ao ano da assinatura do contrato</w:t>
            </w:r>
            <w:r w:rsidRPr="0032768C">
              <w:rPr>
                <w:rFonts w:ascii="Book Antiqua" w:hAnsi="Book Antiqua" w:cs="Arial"/>
                <w:shd w:val="clear" w:color="auto" w:fill="FFFFFF"/>
              </w:rPr>
              <w:t>;</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 xml:space="preserve">Potência mínima de 120 CVNBR medidos na gasolina. </w:t>
            </w:r>
          </w:p>
          <w:p w:rsidR="00532085" w:rsidRPr="0032768C" w:rsidRDefault="00532085" w:rsidP="00C42DC9">
            <w:pPr>
              <w:tabs>
                <w:tab w:val="left" w:pos="1560"/>
              </w:tabs>
              <w:ind w:left="8" w:right="-26"/>
              <w:rPr>
                <w:rFonts w:ascii="Book Antiqua" w:hAnsi="Book Antiqua" w:cs="Arial"/>
                <w:shd w:val="clear" w:color="auto" w:fill="FFFFFF"/>
              </w:rPr>
            </w:pPr>
            <w:r w:rsidRPr="0032768C">
              <w:rPr>
                <w:rFonts w:ascii="Book Antiqua" w:hAnsi="Book Antiqua" w:cs="Arial"/>
                <w:shd w:val="clear" w:color="auto" w:fill="FFFFFF"/>
              </w:rPr>
              <w:t xml:space="preserve">Capacidade para 05 (cinco) passageiros; </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Transmissão automática com no mínimo 05 (cinco) marchas para frente e 01 (uma) marcha à ré;</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04 (quatro) portas laterais;</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Capacidade do tanque de combustível de no mínimo 45 litros;</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Ar condicionado original de fábrica;</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Direção elétrica;</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Vidros elétricos para motorista e passageiro;</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Rádio AM/FM e conectividade USB e Bluetooth original de fábrica;</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Alarmes e travas elétricas em todas as portas;</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Air bags de série;</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Desembaçador e limpador do vidro traseiro, original de fabrica;</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04 Tapetes de borracha;</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Cilindrada mínima de 1.4;</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Pintura solida;</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Pneus originais conforme linha de montagem, incluindo o estepe;</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Rodas no mínimo aro 16, na cor grafite;</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 xml:space="preserve">Para </w:t>
            </w:r>
            <w:proofErr w:type="gramStart"/>
            <w:r w:rsidRPr="0032768C">
              <w:rPr>
                <w:rFonts w:ascii="Book Antiqua" w:hAnsi="Book Antiqua" w:cs="Arial"/>
                <w:shd w:val="clear" w:color="auto" w:fill="FFFFFF"/>
              </w:rPr>
              <w:t>choques frontal e traseiro, na cor do veículo</w:t>
            </w:r>
            <w:proofErr w:type="gramEnd"/>
            <w:r w:rsidRPr="0032768C">
              <w:rPr>
                <w:rFonts w:ascii="Book Antiqua" w:hAnsi="Book Antiqua" w:cs="Arial"/>
                <w:shd w:val="clear" w:color="auto" w:fill="FFFFFF"/>
              </w:rPr>
              <w:t>;</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 xml:space="preserve">Porta malas com capacidade de no mínimo 356 litros; </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lastRenderedPageBreak/>
              <w:t>Farol auxiliar de neblina original de fábrica;</w:t>
            </w:r>
          </w:p>
          <w:p w:rsidR="00532085" w:rsidRPr="0032768C" w:rsidRDefault="00532085" w:rsidP="00C42DC9">
            <w:pPr>
              <w:tabs>
                <w:tab w:val="left" w:pos="1560"/>
              </w:tabs>
              <w:ind w:left="8" w:right="-26"/>
              <w:rPr>
                <w:rFonts w:ascii="Book Antiqua" w:hAnsi="Book Antiqua" w:cs="Arial"/>
              </w:rPr>
            </w:pPr>
            <w:r w:rsidRPr="0032768C">
              <w:rPr>
                <w:rFonts w:ascii="Book Antiqua" w:hAnsi="Book Antiqua" w:cs="Arial"/>
                <w:shd w:val="clear" w:color="auto" w:fill="FFFFFF"/>
              </w:rPr>
              <w:t>Sistema adicional de luz de parada (brake light);</w:t>
            </w:r>
          </w:p>
          <w:p w:rsidR="00532085" w:rsidRPr="0032768C" w:rsidRDefault="00532085" w:rsidP="00C42DC9">
            <w:pPr>
              <w:pStyle w:val="PargrafodaLista"/>
              <w:suppressAutoHyphens/>
              <w:autoSpaceDE w:val="0"/>
              <w:ind w:left="8" w:right="-26"/>
              <w:rPr>
                <w:rFonts w:ascii="Book Antiqua" w:hAnsi="Book Antiqua" w:cs="Arial"/>
              </w:rPr>
            </w:pPr>
          </w:p>
          <w:p w:rsidR="00532085" w:rsidRPr="0032768C" w:rsidRDefault="00532085" w:rsidP="00C42DC9">
            <w:pPr>
              <w:suppressAutoHyphens/>
              <w:autoSpaceDE w:val="0"/>
              <w:ind w:left="8" w:right="-26"/>
              <w:rPr>
                <w:rFonts w:ascii="Book Antiqua" w:hAnsi="Book Antiqua" w:cs="Arial"/>
                <w:b/>
              </w:rPr>
            </w:pPr>
            <w:r w:rsidRPr="0032768C">
              <w:rPr>
                <w:rFonts w:ascii="Book Antiqua" w:hAnsi="Book Antiqua" w:cs="Arial"/>
                <w:b/>
              </w:rPr>
              <w:t xml:space="preserve">Da pintura: </w:t>
            </w:r>
          </w:p>
          <w:p w:rsidR="00532085" w:rsidRPr="0032768C" w:rsidRDefault="00532085" w:rsidP="00C42DC9">
            <w:pPr>
              <w:suppressAutoHyphens/>
              <w:autoSpaceDE w:val="0"/>
              <w:ind w:left="8" w:right="-26"/>
              <w:rPr>
                <w:rFonts w:ascii="Book Antiqua" w:hAnsi="Book Antiqua" w:cs="Arial"/>
                <w:b/>
              </w:rPr>
            </w:pPr>
            <w:r w:rsidRPr="0032768C">
              <w:rPr>
                <w:rFonts w:ascii="Book Antiqua" w:hAnsi="Book Antiqua" w:cs="Arial"/>
              </w:rPr>
              <w:t>Os veículos deverão ser entregues nas cores preta, cinza e/ou prata, proporcionalmente divididas em relação ao número de veículos adquiridos.</w:t>
            </w:r>
          </w:p>
          <w:p w:rsidR="00532085" w:rsidRPr="0032768C" w:rsidRDefault="00532085" w:rsidP="00C42DC9">
            <w:pPr>
              <w:suppressAutoHyphens/>
              <w:autoSpaceDE w:val="0"/>
              <w:ind w:left="8" w:right="-26"/>
              <w:rPr>
                <w:rFonts w:ascii="Book Antiqua" w:hAnsi="Book Antiqua" w:cs="Arial"/>
                <w:b/>
              </w:rPr>
            </w:pPr>
          </w:p>
          <w:p w:rsidR="00532085" w:rsidRPr="0032768C" w:rsidRDefault="00532085" w:rsidP="00C42DC9">
            <w:pPr>
              <w:suppressAutoHyphens/>
              <w:autoSpaceDE w:val="0"/>
              <w:ind w:left="8" w:right="-26"/>
              <w:rPr>
                <w:rFonts w:ascii="Book Antiqua" w:hAnsi="Book Antiqua" w:cs="Arial"/>
                <w:b/>
              </w:rPr>
            </w:pPr>
            <w:r w:rsidRPr="0032768C">
              <w:rPr>
                <w:rFonts w:ascii="Book Antiqua" w:hAnsi="Book Antiqua" w:cs="Arial"/>
                <w:b/>
              </w:rPr>
              <w:t xml:space="preserve">Dos protetores externos: </w:t>
            </w:r>
          </w:p>
          <w:p w:rsidR="00532085" w:rsidRPr="0032768C" w:rsidRDefault="00532085" w:rsidP="00C42DC9">
            <w:pPr>
              <w:suppressAutoHyphens/>
              <w:autoSpaceDE w:val="0"/>
              <w:ind w:left="8" w:right="-26"/>
              <w:rPr>
                <w:rFonts w:ascii="Book Antiqua" w:hAnsi="Book Antiqua" w:cs="Arial"/>
              </w:rPr>
            </w:pPr>
            <w:r w:rsidRPr="0032768C">
              <w:rPr>
                <w:rFonts w:ascii="Book Antiqua" w:hAnsi="Book Antiqua" w:cs="Arial"/>
              </w:rPr>
              <w:t>Protetor do cárter e do câmbio.</w:t>
            </w:r>
          </w:p>
          <w:p w:rsidR="00532085" w:rsidRPr="0032768C" w:rsidRDefault="00532085" w:rsidP="00C42DC9">
            <w:pPr>
              <w:ind w:left="8" w:right="-26"/>
              <w:rPr>
                <w:rFonts w:ascii="Book Antiqua" w:hAnsi="Book Antiqua" w:cs="Arial"/>
                <w:b/>
              </w:rPr>
            </w:pPr>
          </w:p>
          <w:p w:rsidR="00532085" w:rsidRPr="0032768C" w:rsidRDefault="00532085" w:rsidP="00C42DC9">
            <w:pPr>
              <w:ind w:left="8" w:right="-26"/>
              <w:rPr>
                <w:rFonts w:ascii="Book Antiqua" w:hAnsi="Book Antiqua" w:cs="Arial"/>
                <w:b/>
              </w:rPr>
            </w:pPr>
            <w:r w:rsidRPr="0032768C">
              <w:rPr>
                <w:rFonts w:ascii="Book Antiqua" w:hAnsi="Book Antiqua" w:cs="Arial"/>
                <w:b/>
              </w:rPr>
              <w:t>Sinalização acústica visual:</w:t>
            </w:r>
          </w:p>
          <w:p w:rsidR="00532085" w:rsidRPr="0032768C" w:rsidRDefault="00532085" w:rsidP="00C42DC9">
            <w:pPr>
              <w:ind w:left="8" w:right="-26"/>
              <w:rPr>
                <w:rFonts w:ascii="Book Antiqua" w:hAnsi="Book Antiqua" w:cs="Arial"/>
                <w:b/>
              </w:rPr>
            </w:pPr>
          </w:p>
          <w:p w:rsidR="00532085" w:rsidRPr="0032768C" w:rsidRDefault="00532085" w:rsidP="00C42DC9">
            <w:pPr>
              <w:ind w:left="8" w:right="-26"/>
              <w:rPr>
                <w:rFonts w:ascii="Book Antiqua" w:hAnsi="Book Antiqua" w:cs="Arial"/>
                <w:b/>
              </w:rPr>
            </w:pPr>
            <w:r w:rsidRPr="0032768C">
              <w:rPr>
                <w:rFonts w:ascii="Book Antiqua" w:hAnsi="Book Antiqua" w:cs="Arial"/>
                <w:b/>
              </w:rPr>
              <w:t xml:space="preserve">No vidro dianteiro: </w:t>
            </w:r>
          </w:p>
          <w:p w:rsidR="00532085" w:rsidRDefault="00532085" w:rsidP="00C42DC9">
            <w:pPr>
              <w:ind w:left="8" w:right="-26"/>
              <w:rPr>
                <w:rFonts w:ascii="Book Antiqua" w:hAnsi="Book Antiqua" w:cs="Arial"/>
              </w:rPr>
            </w:pPr>
            <w:r w:rsidRPr="0032768C">
              <w:rPr>
                <w:rFonts w:ascii="Book Antiqua" w:hAnsi="Book Antiqua" w:cs="Arial"/>
              </w:rPr>
              <w:t xml:space="preserve">01 (um) sinalizador composto de </w:t>
            </w:r>
            <w:proofErr w:type="gramStart"/>
            <w:r w:rsidRPr="0032768C">
              <w:rPr>
                <w:rFonts w:ascii="Book Antiqua" w:hAnsi="Book Antiqua" w:cs="Arial"/>
              </w:rPr>
              <w:t>2</w:t>
            </w:r>
            <w:proofErr w:type="gramEnd"/>
            <w:r w:rsidRPr="0032768C">
              <w:rPr>
                <w:rFonts w:ascii="Book Antiqua" w:hAnsi="Book Antiqua" w:cs="Arial"/>
              </w:rPr>
              <w:t xml:space="preserve"> (dois) módulos separados, com quatro blocos de LED em cada módulo, cada bloco de LED deve possuir seis LEDs de 3 w. Dotado de lente colimadora difusora em plástico de engenharia com resistência </w:t>
            </w:r>
            <w:r>
              <w:rPr>
                <w:rFonts w:ascii="Book Antiqua" w:hAnsi="Book Antiqua" w:cs="Arial"/>
              </w:rPr>
              <w:t>automotiva e alta visibilidade.</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 xml:space="preserve">As cores dos módulos deverão ser: </w:t>
            </w:r>
            <w:r w:rsidRPr="0032768C">
              <w:rPr>
                <w:rFonts w:ascii="Book Antiqua" w:hAnsi="Book Antiqua" w:cs="Arial"/>
                <w:b/>
                <w:color w:val="000000" w:themeColor="text1"/>
              </w:rPr>
              <w:t>Vermelho</w:t>
            </w:r>
            <w:r w:rsidRPr="0032768C">
              <w:rPr>
                <w:rFonts w:ascii="Book Antiqua" w:hAnsi="Book Antiqua" w:cs="Arial"/>
              </w:rPr>
              <w:t xml:space="preserve"> no lado do motorista, e </w:t>
            </w:r>
            <w:r w:rsidRPr="0032768C">
              <w:rPr>
                <w:rFonts w:ascii="Book Antiqua" w:hAnsi="Book Antiqua" w:cs="Arial"/>
                <w:b/>
              </w:rPr>
              <w:t>Azul</w:t>
            </w:r>
            <w:r w:rsidRPr="0032768C">
              <w:rPr>
                <w:rFonts w:ascii="Book Antiqua" w:hAnsi="Book Antiqua" w:cs="Arial"/>
              </w:rPr>
              <w:t xml:space="preserve"> no lado do passageiro. </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532085" w:rsidRPr="0032768C" w:rsidRDefault="00532085" w:rsidP="00C42DC9">
            <w:pPr>
              <w:ind w:left="8" w:right="-26"/>
              <w:rPr>
                <w:rFonts w:ascii="Book Antiqua" w:hAnsi="Book Antiqua" w:cs="Arial"/>
              </w:rPr>
            </w:pPr>
          </w:p>
          <w:p w:rsidR="00532085" w:rsidRPr="00EB2462" w:rsidRDefault="00532085" w:rsidP="00C42DC9">
            <w:pPr>
              <w:ind w:left="8" w:right="-26"/>
              <w:rPr>
                <w:rFonts w:ascii="Book Antiqua" w:hAnsi="Book Antiqua" w:cs="Arial"/>
                <w:u w:val="single"/>
              </w:rPr>
            </w:pPr>
            <w:r w:rsidRPr="00EB2462">
              <w:rPr>
                <w:rFonts w:ascii="Book Antiqua" w:hAnsi="Book Antiqua" w:cs="Arial"/>
                <w:u w:val="single"/>
              </w:rPr>
              <w:t>Somente em casos de o design do veículo não ser compatível com o sinalizador descrito no item acima, será aceita a config</w:t>
            </w:r>
            <w:r>
              <w:rPr>
                <w:rFonts w:ascii="Book Antiqua" w:hAnsi="Book Antiqua" w:cs="Arial"/>
                <w:u w:val="single"/>
              </w:rPr>
              <w:t>uração de sinalizador a seguir:</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 xml:space="preserve">01 (um) sinalizador composto de 02 (dois) módulos separados, com </w:t>
            </w:r>
            <w:proofErr w:type="gramStart"/>
            <w:r w:rsidRPr="0032768C">
              <w:rPr>
                <w:rFonts w:ascii="Book Antiqua" w:hAnsi="Book Antiqua" w:cs="Arial"/>
              </w:rPr>
              <w:t>3</w:t>
            </w:r>
            <w:proofErr w:type="gramEnd"/>
            <w:r w:rsidRPr="0032768C">
              <w:rPr>
                <w:rFonts w:ascii="Book Antiqua" w:hAnsi="Book Antiqua" w:cs="Arial"/>
              </w:rPr>
              <w:t xml:space="preserve"> blocos de LED em cada módulo, cada bloco de LED deve possuir 6 LEDs de 3 w. </w:t>
            </w:r>
            <w:proofErr w:type="gramStart"/>
            <w:r w:rsidRPr="0032768C">
              <w:rPr>
                <w:rFonts w:ascii="Book Antiqua" w:hAnsi="Book Antiqua" w:cs="Arial"/>
              </w:rPr>
              <w:t>dotado</w:t>
            </w:r>
            <w:proofErr w:type="gramEnd"/>
            <w:r w:rsidRPr="0032768C">
              <w:rPr>
                <w:rFonts w:ascii="Book Antiqua" w:hAnsi="Book Antiqua" w:cs="Arial"/>
              </w:rPr>
              <w:t xml:space="preserve"> de lente colimadora difusora em plástico de engenharia com resistência automotiva e alta visibilidade. As cores dos módulos deverão ser: </w:t>
            </w:r>
            <w:r w:rsidRPr="0032768C">
              <w:rPr>
                <w:rFonts w:ascii="Book Antiqua" w:hAnsi="Book Antiqua" w:cs="Arial"/>
                <w:b/>
              </w:rPr>
              <w:t>Vermelho</w:t>
            </w:r>
            <w:r w:rsidRPr="0032768C">
              <w:rPr>
                <w:rFonts w:ascii="Book Antiqua" w:hAnsi="Book Antiqua" w:cs="Arial"/>
              </w:rPr>
              <w:t xml:space="preserve"> no lado do motorista, e </w:t>
            </w:r>
            <w:r w:rsidRPr="0032768C">
              <w:rPr>
                <w:rFonts w:ascii="Book Antiqua" w:hAnsi="Book Antiqua" w:cs="Arial"/>
                <w:b/>
              </w:rPr>
              <w:t>Azul</w:t>
            </w:r>
            <w:r w:rsidRPr="0032768C">
              <w:rPr>
                <w:rFonts w:ascii="Book Antiqua" w:hAnsi="Book Antiqua" w:cs="Arial"/>
              </w:rPr>
              <w:t xml:space="preserve"> no lado do passageiro. </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O sistema óptico deverá ser montado na parte superior do pára-brisa em chassi de alumínio ou aço com pintura eletrostática que não interfira na projeção luminosa dos módulos de LED e crie um anteparo obstruindo a reflexão de luz para o interior do veículo.</w:t>
            </w:r>
          </w:p>
          <w:p w:rsidR="00532085" w:rsidRPr="0032768C" w:rsidRDefault="00532085" w:rsidP="00C42DC9">
            <w:pPr>
              <w:ind w:left="8" w:right="-26"/>
              <w:rPr>
                <w:rFonts w:ascii="Book Antiqua" w:hAnsi="Book Antiqua" w:cs="Arial"/>
              </w:rPr>
            </w:pPr>
          </w:p>
          <w:p w:rsidR="00532085" w:rsidRPr="0032768C" w:rsidRDefault="00532085" w:rsidP="00C42DC9">
            <w:pPr>
              <w:ind w:left="8" w:right="-26"/>
              <w:rPr>
                <w:rFonts w:ascii="Book Antiqua" w:eastAsia="Symbol" w:hAnsi="Book Antiqua" w:cs="Arial"/>
                <w:color w:val="000000"/>
              </w:rPr>
            </w:pPr>
            <w:r w:rsidRPr="0032768C">
              <w:rPr>
                <w:rFonts w:ascii="Book Antiqua" w:hAnsi="Book Antiqua" w:cs="Arial"/>
              </w:rPr>
              <w:t xml:space="preserve">Cada LED dos sinalizadores dianteiros deverá obedecer à especificação a seguir descrita: </w:t>
            </w:r>
          </w:p>
          <w:p w:rsidR="00532085" w:rsidRDefault="00532085" w:rsidP="00C42DC9">
            <w:pPr>
              <w:ind w:left="8" w:right="-26"/>
              <w:rPr>
                <w:rFonts w:ascii="Book Antiqua" w:eastAsia="Symbol" w:hAnsi="Book Antiqua" w:cs="Arial"/>
                <w:color w:val="000000"/>
              </w:rPr>
            </w:pPr>
            <w:r w:rsidRPr="0032768C">
              <w:rPr>
                <w:rFonts w:ascii="Book Antiqua" w:eastAsia="Symbol" w:hAnsi="Book Antiqua" w:cs="Arial"/>
                <w:color w:val="000000"/>
              </w:rPr>
              <w:t xml:space="preserve">Cor predominante: </w:t>
            </w:r>
            <w:r w:rsidRPr="0032768C">
              <w:rPr>
                <w:rFonts w:ascii="Book Antiqua" w:eastAsia="Symbol" w:hAnsi="Book Antiqua" w:cs="Arial"/>
                <w:b/>
                <w:bCs/>
                <w:color w:val="000000"/>
              </w:rPr>
              <w:t>Vermelho</w:t>
            </w:r>
            <w:r w:rsidRPr="0032768C">
              <w:rPr>
                <w:rFonts w:ascii="Book Antiqua" w:eastAsia="Symbol" w:hAnsi="Book Antiqua" w:cs="Arial"/>
                <w:color w:val="000000"/>
              </w:rPr>
              <w:t xml:space="preserve">, com comprimento de onda de 620 a 630 nm; Categoria dos LEDs Vermelhos: </w:t>
            </w:r>
            <w:proofErr w:type="gramStart"/>
            <w:r w:rsidRPr="0032768C">
              <w:rPr>
                <w:rFonts w:ascii="Book Antiqua" w:eastAsia="Symbol" w:hAnsi="Book Antiqua" w:cs="Arial"/>
                <w:color w:val="000000"/>
              </w:rPr>
              <w:t>AlInGaP</w:t>
            </w:r>
            <w:proofErr w:type="gramEnd"/>
            <w:r w:rsidRPr="0032768C">
              <w:rPr>
                <w:rFonts w:ascii="Book Antiqua" w:eastAsia="Symbol" w:hAnsi="Book Antiqua" w:cs="Arial"/>
                <w:color w:val="000000"/>
              </w:rPr>
              <w:t xml:space="preserve">; Cor predominante: </w:t>
            </w:r>
            <w:r w:rsidRPr="0032768C">
              <w:rPr>
                <w:rFonts w:ascii="Book Antiqua" w:eastAsia="Symbol" w:hAnsi="Book Antiqua" w:cs="Arial"/>
                <w:b/>
                <w:bCs/>
                <w:color w:val="000000"/>
              </w:rPr>
              <w:t>Azul</w:t>
            </w:r>
            <w:r w:rsidRPr="0032768C">
              <w:rPr>
                <w:rFonts w:ascii="Book Antiqua" w:eastAsia="Symbol" w:hAnsi="Book Antiqua" w:cs="Arial"/>
                <w:color w:val="000000"/>
              </w:rPr>
              <w:t>, com comprimento de onda de 465 a 470 nm; Categoria dos LEDs Azuis: InGaN.</w:t>
            </w:r>
          </w:p>
          <w:p w:rsidR="00532085" w:rsidRPr="0032768C" w:rsidRDefault="00532085" w:rsidP="00C42DC9">
            <w:pPr>
              <w:ind w:left="8" w:right="-26"/>
              <w:rPr>
                <w:rFonts w:ascii="Book Antiqua" w:hAnsi="Book Antiqua" w:cs="Arial"/>
              </w:rPr>
            </w:pPr>
          </w:p>
          <w:p w:rsidR="00532085" w:rsidRPr="0032768C" w:rsidRDefault="00532085" w:rsidP="00C42DC9">
            <w:pPr>
              <w:ind w:left="8" w:right="-26"/>
              <w:rPr>
                <w:rFonts w:ascii="Book Antiqua" w:hAnsi="Book Antiqua" w:cs="Arial"/>
              </w:rPr>
            </w:pPr>
            <w:r w:rsidRPr="0032768C">
              <w:rPr>
                <w:rFonts w:ascii="Book Antiqua" w:hAnsi="Book Antiqua" w:cs="Arial"/>
              </w:rPr>
              <w:t>O sinalizador deverá ser fixado mecanicamente à estrutura do veículo, incorporar-se de maneira harmônica ao design interno do veículo e ser instalado atrás da faixa “degradee” do para-brisas ou caso esta não exista deverá ser criada uma faixa com película de proteção solar simulando a faixa “degradee”.</w:t>
            </w:r>
          </w:p>
          <w:p w:rsidR="00532085" w:rsidRPr="0032768C" w:rsidRDefault="00532085" w:rsidP="00C42DC9">
            <w:pPr>
              <w:ind w:left="8" w:right="-26"/>
              <w:rPr>
                <w:rFonts w:ascii="Book Antiqua" w:hAnsi="Book Antiqua" w:cs="Arial"/>
                <w:b/>
              </w:rPr>
            </w:pPr>
          </w:p>
          <w:p w:rsidR="00532085" w:rsidRPr="0032768C" w:rsidRDefault="00532085" w:rsidP="00C42DC9">
            <w:pPr>
              <w:ind w:left="8" w:right="-26"/>
              <w:rPr>
                <w:rFonts w:ascii="Book Antiqua" w:hAnsi="Book Antiqua" w:cs="Arial"/>
              </w:rPr>
            </w:pPr>
            <w:r w:rsidRPr="0032768C">
              <w:rPr>
                <w:rFonts w:ascii="Book Antiqua" w:hAnsi="Book Antiqua" w:cs="Arial"/>
                <w:b/>
              </w:rPr>
              <w:t>No vidro vigia</w:t>
            </w:r>
            <w:r w:rsidRPr="0032768C">
              <w:rPr>
                <w:rFonts w:ascii="Book Antiqua" w:hAnsi="Book Antiqua" w:cs="Arial"/>
              </w:rPr>
              <w:t xml:space="preserve">: </w:t>
            </w:r>
          </w:p>
          <w:p w:rsidR="00532085" w:rsidRDefault="00532085" w:rsidP="00C42DC9">
            <w:pPr>
              <w:ind w:left="8" w:right="-26"/>
              <w:rPr>
                <w:rFonts w:ascii="Book Antiqua" w:hAnsi="Book Antiqua" w:cs="Arial"/>
              </w:rPr>
            </w:pPr>
            <w:r w:rsidRPr="0032768C">
              <w:rPr>
                <w:rFonts w:ascii="Book Antiqua" w:hAnsi="Book Antiqua" w:cs="Arial"/>
              </w:rPr>
              <w:t xml:space="preserve"> 02 (dois) sinalizadores compostos de 01 módulo de LED cada, com 02 blocos de LED cada, cada bloco de LED deve possuir </w:t>
            </w:r>
            <w:proofErr w:type="gramStart"/>
            <w:r w:rsidRPr="0032768C">
              <w:rPr>
                <w:rFonts w:ascii="Book Antiqua" w:hAnsi="Book Antiqua" w:cs="Arial"/>
              </w:rPr>
              <w:t>4</w:t>
            </w:r>
            <w:proofErr w:type="gramEnd"/>
            <w:r w:rsidRPr="0032768C">
              <w:rPr>
                <w:rFonts w:ascii="Book Antiqua" w:hAnsi="Book Antiqua" w:cs="Arial"/>
              </w:rPr>
              <w:t xml:space="preserve"> LEDs de 3W. </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 xml:space="preserve">O sistema óptico deverá ser montado na parte superior ou inferior do vidro vigia de acordo com as características do veículo, em chassi de alumínio ou aço com pintura eletrostática que não interfira na projeção luminosa dos módulos de LED e crie um anteparo obstruindo a reflexão de luz para o interior do veículo. Deverá ser fixado mecanicamente a estrutura do veículo. </w:t>
            </w:r>
          </w:p>
          <w:p w:rsidR="00532085" w:rsidRPr="0032768C" w:rsidRDefault="00532085" w:rsidP="00C42DC9">
            <w:pPr>
              <w:ind w:left="8" w:right="-26"/>
              <w:rPr>
                <w:rFonts w:ascii="Book Antiqua" w:hAnsi="Book Antiqua" w:cs="Arial"/>
              </w:rPr>
            </w:pPr>
          </w:p>
          <w:p w:rsidR="00532085" w:rsidRPr="0032768C" w:rsidRDefault="00532085" w:rsidP="00C42DC9">
            <w:pPr>
              <w:ind w:left="8" w:right="-26"/>
              <w:rPr>
                <w:rFonts w:ascii="Book Antiqua" w:hAnsi="Book Antiqua" w:cs="Arial"/>
              </w:rPr>
            </w:pPr>
            <w:r w:rsidRPr="0032768C">
              <w:rPr>
                <w:rFonts w:ascii="Book Antiqua" w:hAnsi="Book Antiqua" w:cs="Arial"/>
              </w:rPr>
              <w:t xml:space="preserve">O sinalizador deverá incorporar-se de maneira harmônica ao design interno do veículo e ser instalado atrás da película de proteção solar. As cores dos módulos deverão ser: </w:t>
            </w:r>
            <w:r w:rsidRPr="0032768C">
              <w:rPr>
                <w:rFonts w:ascii="Book Antiqua" w:hAnsi="Book Antiqua" w:cs="Arial"/>
                <w:b/>
              </w:rPr>
              <w:t>Vermelho</w:t>
            </w:r>
            <w:r w:rsidRPr="0032768C">
              <w:rPr>
                <w:rFonts w:ascii="Book Antiqua" w:hAnsi="Book Antiqua" w:cs="Arial"/>
              </w:rPr>
              <w:t xml:space="preserve"> no lado do motorista, e </w:t>
            </w:r>
            <w:r w:rsidRPr="0032768C">
              <w:rPr>
                <w:rFonts w:ascii="Book Antiqua" w:hAnsi="Book Antiqua" w:cs="Arial"/>
                <w:b/>
              </w:rPr>
              <w:t>Azul</w:t>
            </w:r>
            <w:r w:rsidRPr="0032768C">
              <w:rPr>
                <w:rFonts w:ascii="Book Antiqua" w:hAnsi="Book Antiqua" w:cs="Arial"/>
              </w:rPr>
              <w:t xml:space="preserve"> no lado do passageiro.</w:t>
            </w:r>
          </w:p>
          <w:p w:rsidR="00532085" w:rsidRPr="00EB2462" w:rsidRDefault="00532085" w:rsidP="00C42DC9">
            <w:pPr>
              <w:ind w:left="8" w:right="-26"/>
              <w:rPr>
                <w:rFonts w:ascii="Book Antiqua" w:eastAsia="Symbol" w:hAnsi="Book Antiqua" w:cs="Arial"/>
                <w:color w:val="000000"/>
                <w:u w:val="single"/>
              </w:rPr>
            </w:pPr>
            <w:r w:rsidRPr="00EB2462">
              <w:rPr>
                <w:rFonts w:ascii="Book Antiqua" w:eastAsia="Symbol" w:hAnsi="Book Antiqua" w:cs="Arial"/>
                <w:color w:val="000000"/>
                <w:u w:val="single"/>
              </w:rPr>
              <w:t xml:space="preserve">Cada LED dos sinalizadores traseiros deverá obedecer à especificação a seguir descrita: </w:t>
            </w:r>
          </w:p>
          <w:p w:rsidR="00532085" w:rsidRDefault="00532085" w:rsidP="00C42DC9">
            <w:pPr>
              <w:ind w:left="8" w:right="-26"/>
              <w:rPr>
                <w:rFonts w:ascii="Book Antiqua" w:eastAsia="Symbol" w:hAnsi="Book Antiqua" w:cs="Arial"/>
                <w:color w:val="000000"/>
              </w:rPr>
            </w:pPr>
          </w:p>
          <w:p w:rsidR="00532085" w:rsidRDefault="00532085" w:rsidP="00C42DC9">
            <w:pPr>
              <w:ind w:left="8" w:right="-26"/>
              <w:rPr>
                <w:rFonts w:ascii="Book Antiqua" w:eastAsia="Symbol" w:hAnsi="Book Antiqua" w:cs="Arial"/>
                <w:color w:val="000000"/>
              </w:rPr>
            </w:pPr>
            <w:r w:rsidRPr="0032768C">
              <w:rPr>
                <w:rFonts w:ascii="Book Antiqua" w:eastAsia="Symbol" w:hAnsi="Book Antiqua" w:cs="Arial"/>
                <w:color w:val="000000"/>
              </w:rPr>
              <w:t xml:space="preserve">Cor predominante: </w:t>
            </w:r>
            <w:r w:rsidRPr="0032768C">
              <w:rPr>
                <w:rFonts w:ascii="Book Antiqua" w:eastAsia="Symbol" w:hAnsi="Book Antiqua" w:cs="Arial"/>
                <w:b/>
                <w:bCs/>
                <w:color w:val="000000"/>
              </w:rPr>
              <w:t>Vermelho</w:t>
            </w:r>
            <w:r w:rsidRPr="0032768C">
              <w:rPr>
                <w:rFonts w:ascii="Book Antiqua" w:eastAsia="Symbol" w:hAnsi="Book Antiqua" w:cs="Arial"/>
                <w:color w:val="000000"/>
              </w:rPr>
              <w:t xml:space="preserve">, com comprimento de onda de 620 a 630 nm; categoria dos LEDs Vermelhos: </w:t>
            </w:r>
            <w:proofErr w:type="gramStart"/>
            <w:r w:rsidRPr="0032768C">
              <w:rPr>
                <w:rFonts w:ascii="Book Antiqua" w:eastAsia="Symbol" w:hAnsi="Book Antiqua" w:cs="Arial"/>
                <w:color w:val="000000"/>
              </w:rPr>
              <w:t>AlInGaP</w:t>
            </w:r>
            <w:proofErr w:type="gramEnd"/>
            <w:r w:rsidRPr="0032768C">
              <w:rPr>
                <w:rFonts w:ascii="Book Antiqua" w:eastAsia="Symbol" w:hAnsi="Book Antiqua" w:cs="Arial"/>
                <w:color w:val="000000"/>
              </w:rPr>
              <w:t xml:space="preserve">; </w:t>
            </w:r>
          </w:p>
          <w:p w:rsidR="00532085" w:rsidRPr="0032768C" w:rsidRDefault="00532085" w:rsidP="00C42DC9">
            <w:pPr>
              <w:ind w:left="8" w:right="-26"/>
              <w:rPr>
                <w:rFonts w:ascii="Book Antiqua" w:eastAsia="Symbol" w:hAnsi="Book Antiqua" w:cs="Arial"/>
                <w:color w:val="000000"/>
              </w:rPr>
            </w:pPr>
          </w:p>
          <w:p w:rsidR="00532085" w:rsidRPr="0032768C" w:rsidRDefault="00532085" w:rsidP="00C42DC9">
            <w:pPr>
              <w:ind w:left="8" w:right="-26"/>
              <w:rPr>
                <w:rFonts w:ascii="Book Antiqua" w:hAnsi="Book Antiqua" w:cs="Arial"/>
              </w:rPr>
            </w:pPr>
            <w:r w:rsidRPr="0032768C">
              <w:rPr>
                <w:rFonts w:ascii="Book Antiqua" w:eastAsia="Symbol" w:hAnsi="Book Antiqua" w:cs="Arial"/>
                <w:color w:val="000000"/>
              </w:rPr>
              <w:t xml:space="preserve">Cor predominante: </w:t>
            </w:r>
            <w:r w:rsidRPr="0032768C">
              <w:rPr>
                <w:rFonts w:ascii="Book Antiqua" w:eastAsia="Symbol" w:hAnsi="Book Antiqua" w:cs="Arial"/>
                <w:b/>
                <w:bCs/>
                <w:color w:val="000000"/>
              </w:rPr>
              <w:t>Azul</w:t>
            </w:r>
            <w:r w:rsidRPr="0032768C">
              <w:rPr>
                <w:rFonts w:ascii="Book Antiqua" w:eastAsia="Symbol" w:hAnsi="Book Antiqua" w:cs="Arial"/>
                <w:color w:val="000000"/>
              </w:rPr>
              <w:t xml:space="preserve">, com comprimento de onda de 465 a 470 nm; Categoria dos LEDs Azuis: </w:t>
            </w:r>
            <w:proofErr w:type="gramStart"/>
            <w:r w:rsidRPr="0032768C">
              <w:rPr>
                <w:rFonts w:ascii="Book Antiqua" w:eastAsia="Symbol" w:hAnsi="Book Antiqua" w:cs="Arial"/>
                <w:color w:val="000000"/>
              </w:rPr>
              <w:t>InGaN</w:t>
            </w:r>
            <w:proofErr w:type="gramEnd"/>
            <w:r w:rsidRPr="0032768C">
              <w:rPr>
                <w:rFonts w:ascii="Book Antiqua" w:eastAsia="Symbol" w:hAnsi="Book Antiqua" w:cs="Arial"/>
                <w:color w:val="000000"/>
              </w:rPr>
              <w:t>.</w:t>
            </w:r>
          </w:p>
          <w:p w:rsidR="00532085" w:rsidRPr="0032768C" w:rsidRDefault="00532085" w:rsidP="00C42DC9">
            <w:pPr>
              <w:ind w:left="8" w:right="-26"/>
              <w:rPr>
                <w:rFonts w:ascii="Book Antiqua" w:hAnsi="Book Antiqua" w:cs="Arial"/>
                <w:b/>
              </w:rPr>
            </w:pPr>
          </w:p>
          <w:p w:rsidR="00532085" w:rsidRPr="0032768C" w:rsidRDefault="00532085" w:rsidP="00C42DC9">
            <w:pPr>
              <w:ind w:left="8" w:right="-26"/>
              <w:rPr>
                <w:rFonts w:ascii="Book Antiqua" w:hAnsi="Book Antiqua" w:cs="Arial"/>
                <w:b/>
              </w:rPr>
            </w:pPr>
            <w:r w:rsidRPr="0032768C">
              <w:rPr>
                <w:rFonts w:ascii="Book Antiqua" w:hAnsi="Book Antiqua" w:cs="Arial"/>
                <w:b/>
              </w:rPr>
              <w:t xml:space="preserve">Na dianteira da viatura: </w:t>
            </w:r>
          </w:p>
          <w:p w:rsidR="00532085" w:rsidRDefault="00532085" w:rsidP="00C42DC9">
            <w:pPr>
              <w:ind w:left="8" w:right="-26"/>
              <w:rPr>
                <w:rFonts w:ascii="Book Antiqua" w:hAnsi="Book Antiqua" w:cs="Arial"/>
              </w:rPr>
            </w:pPr>
            <w:r w:rsidRPr="0032768C">
              <w:rPr>
                <w:rFonts w:ascii="Book Antiqua" w:hAnsi="Book Antiqua" w:cs="Arial"/>
              </w:rPr>
              <w:t xml:space="preserve">Deverão ser instalados </w:t>
            </w:r>
            <w:proofErr w:type="gramStart"/>
            <w:r w:rsidRPr="0032768C">
              <w:rPr>
                <w:rFonts w:ascii="Book Antiqua" w:hAnsi="Book Antiqua" w:cs="Arial"/>
              </w:rPr>
              <w:t>4</w:t>
            </w:r>
            <w:proofErr w:type="gramEnd"/>
            <w:r w:rsidRPr="0032768C">
              <w:rPr>
                <w:rFonts w:ascii="Book Antiqua" w:hAnsi="Book Antiqua" w:cs="Arial"/>
              </w:rPr>
              <w:t xml:space="preserve"> (quatro) mini sinalizadores com 4 </w:t>
            </w:r>
            <w:proofErr w:type="spellStart"/>
            <w:r w:rsidRPr="0032768C">
              <w:rPr>
                <w:rFonts w:ascii="Book Antiqua" w:hAnsi="Book Antiqua" w:cs="Arial"/>
              </w:rPr>
              <w:t>led’s</w:t>
            </w:r>
            <w:proofErr w:type="spellEnd"/>
            <w:r w:rsidRPr="0032768C">
              <w:rPr>
                <w:rFonts w:ascii="Book Antiqua" w:hAnsi="Book Antiqua" w:cs="Arial"/>
              </w:rPr>
              <w:t xml:space="preserve"> de 3W cada, sendo </w:t>
            </w:r>
            <w:r w:rsidRPr="0032768C">
              <w:rPr>
                <w:rFonts w:ascii="Book Antiqua" w:hAnsi="Book Antiqua" w:cs="Arial"/>
              </w:rPr>
              <w:lastRenderedPageBreak/>
              <w:t>dois na cor vermelha, dois na cor azul e dois na cor branca instalados na grade frontal do veículo de forma eqüidistantes com as seguintes especificações:</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 xml:space="preserve">Cada LED deverá obedecer à especificação a seguir descrita: </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 xml:space="preserve">Cor predominante </w:t>
            </w:r>
            <w:r w:rsidRPr="0032768C">
              <w:rPr>
                <w:rFonts w:ascii="Book Antiqua" w:hAnsi="Book Antiqua" w:cs="Arial"/>
                <w:b/>
                <w:bCs/>
              </w:rPr>
              <w:t xml:space="preserve">Vermelho: </w:t>
            </w:r>
            <w:r w:rsidRPr="0032768C">
              <w:rPr>
                <w:rFonts w:ascii="Book Antiqua" w:hAnsi="Book Antiqua" w:cs="Arial"/>
              </w:rPr>
              <w:t xml:space="preserve">Comprimento de onda de 620 a 630 nm; Categoria dos LEDs vermelhos: </w:t>
            </w:r>
            <w:proofErr w:type="gramStart"/>
            <w:r w:rsidRPr="0032768C">
              <w:rPr>
                <w:rFonts w:ascii="Book Antiqua" w:hAnsi="Book Antiqua" w:cs="Arial"/>
              </w:rPr>
              <w:t>AlInGaP</w:t>
            </w:r>
            <w:proofErr w:type="gramEnd"/>
            <w:r w:rsidRPr="0032768C">
              <w:rPr>
                <w:rFonts w:ascii="Book Antiqua" w:hAnsi="Book Antiqua" w:cs="Arial"/>
              </w:rPr>
              <w:t xml:space="preserve">; </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 xml:space="preserve">Cor predominante </w:t>
            </w:r>
            <w:r w:rsidRPr="0032768C">
              <w:rPr>
                <w:rFonts w:ascii="Book Antiqua" w:hAnsi="Book Antiqua" w:cs="Arial"/>
                <w:b/>
              </w:rPr>
              <w:t>A</w:t>
            </w:r>
            <w:r w:rsidRPr="0032768C">
              <w:rPr>
                <w:rFonts w:ascii="Book Antiqua" w:hAnsi="Book Antiqua" w:cs="Arial"/>
                <w:b/>
                <w:bCs/>
              </w:rPr>
              <w:t>zul:</w:t>
            </w:r>
            <w:r w:rsidRPr="0032768C">
              <w:rPr>
                <w:rFonts w:ascii="Book Antiqua" w:hAnsi="Book Antiqua" w:cs="Arial"/>
              </w:rPr>
              <w:t xml:space="preserve"> Comprimento de onda de </w:t>
            </w:r>
            <w:proofErr w:type="gramStart"/>
            <w:r w:rsidRPr="0032768C">
              <w:rPr>
                <w:rFonts w:ascii="Book Antiqua" w:hAnsi="Book Antiqua" w:cs="Arial"/>
              </w:rPr>
              <w:t>465 a 470nm Categoria</w:t>
            </w:r>
            <w:proofErr w:type="gramEnd"/>
            <w:r w:rsidRPr="0032768C">
              <w:rPr>
                <w:rFonts w:ascii="Book Antiqua" w:hAnsi="Book Antiqua" w:cs="Arial"/>
              </w:rPr>
              <w:t xml:space="preserve"> dos LEDs azuis: InGaN; </w:t>
            </w:r>
          </w:p>
          <w:p w:rsidR="00532085" w:rsidRPr="0032768C" w:rsidRDefault="00532085" w:rsidP="00C42DC9">
            <w:pPr>
              <w:ind w:left="8" w:right="-26"/>
              <w:rPr>
                <w:rFonts w:ascii="Book Antiqua" w:hAnsi="Book Antiqua" w:cs="Arial"/>
              </w:rPr>
            </w:pPr>
          </w:p>
          <w:p w:rsidR="00532085" w:rsidRPr="0032768C" w:rsidRDefault="00532085" w:rsidP="00C42DC9">
            <w:pPr>
              <w:ind w:left="8" w:right="-26"/>
              <w:rPr>
                <w:rFonts w:ascii="Book Antiqua" w:hAnsi="Book Antiqua" w:cs="Arial"/>
              </w:rPr>
            </w:pPr>
            <w:r w:rsidRPr="0032768C">
              <w:rPr>
                <w:rFonts w:ascii="Book Antiqua" w:hAnsi="Book Antiqua" w:cs="Arial"/>
              </w:rPr>
              <w:t xml:space="preserve">Cor </w:t>
            </w:r>
            <w:r w:rsidRPr="0032768C">
              <w:rPr>
                <w:rFonts w:ascii="Book Antiqua" w:hAnsi="Book Antiqua" w:cs="Arial"/>
                <w:b/>
                <w:bCs/>
              </w:rPr>
              <w:t xml:space="preserve">Branca: </w:t>
            </w:r>
            <w:r w:rsidRPr="0032768C">
              <w:rPr>
                <w:rFonts w:ascii="Book Antiqua" w:hAnsi="Book Antiqua" w:cs="Arial"/>
              </w:rPr>
              <w:t>Temperatura de cor de 6500K típico; Categoria dos LEDs brancos</w:t>
            </w:r>
            <w:r w:rsidRPr="0032768C">
              <w:rPr>
                <w:rFonts w:ascii="Book Antiqua" w:hAnsi="Book Antiqua" w:cs="Arial"/>
                <w:bCs/>
              </w:rPr>
              <w:t xml:space="preserve">: </w:t>
            </w:r>
            <w:proofErr w:type="gramStart"/>
            <w:r w:rsidRPr="0032768C">
              <w:rPr>
                <w:rFonts w:ascii="Book Antiqua" w:hAnsi="Book Antiqua" w:cs="Arial"/>
                <w:bCs/>
              </w:rPr>
              <w:t>InGaN</w:t>
            </w:r>
            <w:proofErr w:type="gramEnd"/>
          </w:p>
          <w:p w:rsidR="00532085" w:rsidRPr="0032768C" w:rsidRDefault="00532085" w:rsidP="00C42DC9">
            <w:pPr>
              <w:ind w:left="8" w:right="-26"/>
              <w:rPr>
                <w:rFonts w:ascii="Book Antiqua" w:hAnsi="Book Antiqua" w:cs="Arial"/>
              </w:rPr>
            </w:pPr>
            <w:r w:rsidRPr="0032768C">
              <w:rPr>
                <w:rFonts w:ascii="Book Antiqua" w:hAnsi="Book Antiqua" w:cs="Arial"/>
              </w:rPr>
              <w:t xml:space="preserve">Para evitar a identificação do veículo como viatura descaracterizada deverá ser </w:t>
            </w:r>
            <w:proofErr w:type="gramStart"/>
            <w:r w:rsidRPr="0032768C">
              <w:rPr>
                <w:rFonts w:ascii="Book Antiqua" w:hAnsi="Book Antiqua" w:cs="Arial"/>
              </w:rPr>
              <w:t>aplicado</w:t>
            </w:r>
            <w:proofErr w:type="gramEnd"/>
            <w:r w:rsidRPr="0032768C">
              <w:rPr>
                <w:rFonts w:ascii="Book Antiqua" w:hAnsi="Book Antiqua" w:cs="Arial"/>
              </w:rPr>
              <w:t xml:space="preserve"> tratamento de escurecimento nas lentes de policarbonato dos mini sinalizadores, com efeito, “fumê”, sendo vedado o uso de tintas ou aplicação de película automotiva para atingir este efeito.</w:t>
            </w:r>
          </w:p>
          <w:p w:rsidR="00532085" w:rsidRPr="0032768C" w:rsidRDefault="00532085" w:rsidP="00C42DC9">
            <w:pPr>
              <w:ind w:left="8" w:right="-26"/>
              <w:rPr>
                <w:rFonts w:ascii="Book Antiqua" w:hAnsi="Book Antiqua" w:cs="Arial"/>
                <w:b/>
              </w:rPr>
            </w:pPr>
          </w:p>
          <w:p w:rsidR="00532085" w:rsidRPr="0032768C" w:rsidRDefault="00532085" w:rsidP="00C42DC9">
            <w:pPr>
              <w:ind w:left="8" w:right="-26"/>
              <w:rPr>
                <w:rFonts w:ascii="Book Antiqua" w:hAnsi="Book Antiqua" w:cs="Arial"/>
                <w:b/>
              </w:rPr>
            </w:pPr>
            <w:r w:rsidRPr="0032768C">
              <w:rPr>
                <w:rFonts w:ascii="Book Antiqua" w:hAnsi="Book Antiqua" w:cs="Arial"/>
                <w:b/>
              </w:rPr>
              <w:t>Sinalizador acústico:</w:t>
            </w:r>
          </w:p>
          <w:p w:rsidR="00532085" w:rsidRDefault="00532085" w:rsidP="00C42DC9">
            <w:pPr>
              <w:ind w:left="8" w:right="-26"/>
              <w:rPr>
                <w:rFonts w:ascii="Book Antiqua" w:hAnsi="Book Antiqua" w:cs="Arial"/>
              </w:rPr>
            </w:pPr>
            <w:r w:rsidRPr="0032768C">
              <w:rPr>
                <w:rFonts w:ascii="Book Antiqua" w:hAnsi="Book Antiqua" w:cs="Arial"/>
              </w:rPr>
              <w:t xml:space="preserve">Amplificador de no mínimo 100 W RMS de potência, @ 13,8 Vcc e 04 (quatro) tons distintos, resposta de freqüência de 300 a 3000 Hz; </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Conjunto sonofletor com Driver 100 W e pressão sonora de 110 dB a 1 metro instalado no cofre do motor;</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 xml:space="preserve"> Acionamento por chave seletora ou momentânea instalado de modo oculto no painel do veículo;</w:t>
            </w:r>
          </w:p>
          <w:p w:rsidR="00532085" w:rsidRPr="0032768C" w:rsidRDefault="00532085" w:rsidP="00C42DC9">
            <w:pPr>
              <w:ind w:left="8" w:right="-26"/>
              <w:rPr>
                <w:rFonts w:ascii="Book Antiqua" w:hAnsi="Book Antiqua" w:cs="Arial"/>
              </w:rPr>
            </w:pPr>
          </w:p>
          <w:p w:rsidR="00532085" w:rsidRDefault="00532085" w:rsidP="00C42DC9">
            <w:pPr>
              <w:ind w:left="8" w:right="-26"/>
              <w:rPr>
                <w:rFonts w:ascii="Book Antiqua" w:hAnsi="Book Antiqua" w:cs="Arial"/>
              </w:rPr>
            </w:pPr>
            <w:r w:rsidRPr="0032768C">
              <w:rPr>
                <w:rFonts w:ascii="Book Antiqua" w:hAnsi="Book Antiqua" w:cs="Arial"/>
              </w:rPr>
              <w:t>Alimentado nominalmente em 12 Vcc.</w:t>
            </w:r>
          </w:p>
          <w:p w:rsidR="00532085" w:rsidRPr="0032768C" w:rsidRDefault="00532085" w:rsidP="00C42DC9">
            <w:pPr>
              <w:ind w:left="8" w:right="-26"/>
              <w:rPr>
                <w:rFonts w:ascii="Book Antiqua" w:hAnsi="Book Antiqua" w:cs="Arial"/>
              </w:rPr>
            </w:pPr>
          </w:p>
          <w:p w:rsidR="00532085" w:rsidRPr="0032768C" w:rsidRDefault="00532085" w:rsidP="00C42DC9">
            <w:pPr>
              <w:ind w:left="8" w:right="-26"/>
              <w:rPr>
                <w:rFonts w:ascii="Book Antiqua" w:hAnsi="Book Antiqua" w:cs="Arial"/>
              </w:rPr>
            </w:pPr>
            <w:r w:rsidRPr="0032768C">
              <w:rPr>
                <w:rFonts w:ascii="Book Antiqua" w:hAnsi="Book Antiqua" w:cs="Arial"/>
              </w:rPr>
              <w:t>Os equipamentos não poderão gerar ruídos eletromagnéticos ou qualquer outra forma de sinal, que interfira na recepção dos transceptores (rádios), dentro da faixa de freqüência utilizada pelas Polícias.</w:t>
            </w:r>
          </w:p>
          <w:p w:rsidR="00532085" w:rsidRPr="0032768C" w:rsidRDefault="00532085" w:rsidP="00C42DC9">
            <w:pPr>
              <w:suppressAutoHyphens/>
              <w:autoSpaceDE w:val="0"/>
              <w:spacing w:line="232" w:lineRule="exact"/>
              <w:ind w:left="8" w:right="-26"/>
              <w:rPr>
                <w:rFonts w:ascii="Book Antiqua" w:hAnsi="Book Antiqua" w:cs="Arial"/>
                <w:b/>
                <w:bCs/>
              </w:rPr>
            </w:pPr>
          </w:p>
          <w:p w:rsidR="00532085" w:rsidRPr="0032768C" w:rsidRDefault="00532085" w:rsidP="00C42DC9">
            <w:pPr>
              <w:suppressAutoHyphens/>
              <w:autoSpaceDE w:val="0"/>
              <w:spacing w:line="232" w:lineRule="exact"/>
              <w:ind w:left="8" w:right="-26"/>
              <w:rPr>
                <w:rFonts w:ascii="Book Antiqua" w:hAnsi="Book Antiqua" w:cs="Arial"/>
                <w:b/>
                <w:bCs/>
              </w:rPr>
            </w:pPr>
            <w:r w:rsidRPr="0032768C">
              <w:rPr>
                <w:rFonts w:ascii="Book Antiqua" w:hAnsi="Book Antiqua" w:cs="Arial"/>
                <w:b/>
                <w:bCs/>
              </w:rPr>
              <w:t>DAS GARANTIAS E REVISÕES DO VEÍCULO:</w:t>
            </w:r>
          </w:p>
          <w:p w:rsidR="00532085" w:rsidRDefault="00532085" w:rsidP="00C42DC9">
            <w:pPr>
              <w:tabs>
                <w:tab w:val="left" w:pos="1701"/>
              </w:tabs>
              <w:ind w:left="8" w:right="-26"/>
              <w:rPr>
                <w:rFonts w:ascii="Book Antiqua" w:hAnsi="Book Antiqua" w:cs="Arial"/>
              </w:rPr>
            </w:pPr>
            <w:r w:rsidRPr="0032768C">
              <w:rPr>
                <w:rFonts w:ascii="Book Antiqua" w:hAnsi="Book Antiqua" w:cs="Arial"/>
              </w:rPr>
              <w:t xml:space="preserve">A garantia do veículo deve ser, no mínimo a estipulada pelo fabricante, não podendo se menor que </w:t>
            </w:r>
            <w:proofErr w:type="gramStart"/>
            <w:r w:rsidRPr="0032768C">
              <w:rPr>
                <w:rFonts w:ascii="Book Antiqua" w:hAnsi="Book Antiqua" w:cs="Arial"/>
              </w:rPr>
              <w:t>3</w:t>
            </w:r>
            <w:proofErr w:type="gramEnd"/>
            <w:r w:rsidRPr="0032768C">
              <w:rPr>
                <w:rFonts w:ascii="Book Antiqua" w:hAnsi="Book Antiqua" w:cs="Arial"/>
              </w:rPr>
              <w:t xml:space="preserve"> (três) anos, sem limite de quilometragem, contados a partir da data do recebimento definitivo. </w:t>
            </w:r>
          </w:p>
          <w:p w:rsidR="00532085" w:rsidRPr="0032768C" w:rsidRDefault="00532085" w:rsidP="00C42DC9">
            <w:pPr>
              <w:tabs>
                <w:tab w:val="left" w:pos="1701"/>
              </w:tabs>
              <w:ind w:left="8" w:right="-26"/>
              <w:rPr>
                <w:rFonts w:ascii="Book Antiqua" w:hAnsi="Book Antiqua" w:cs="Arial"/>
                <w:b/>
              </w:rPr>
            </w:pPr>
          </w:p>
          <w:p w:rsidR="00532085" w:rsidRPr="0032768C" w:rsidRDefault="00532085" w:rsidP="00C42DC9">
            <w:pPr>
              <w:tabs>
                <w:tab w:val="left" w:pos="1701"/>
              </w:tabs>
              <w:ind w:left="8" w:right="-26"/>
              <w:rPr>
                <w:rFonts w:ascii="Book Antiqua" w:hAnsi="Book Antiqua" w:cs="Arial"/>
                <w:b/>
              </w:rPr>
            </w:pPr>
            <w:r w:rsidRPr="0032768C">
              <w:rPr>
                <w:rFonts w:ascii="Book Antiqua" w:hAnsi="Book Antiqua" w:cs="Arial"/>
              </w:rPr>
              <w:t>Os serviços relacionados à garantia deverão ser realizados em concessionárias ou oficinas autorizadas pela marca no Estado de Santa Catarina, em caráter de urgência.</w:t>
            </w:r>
          </w:p>
          <w:p w:rsidR="00532085" w:rsidRPr="0032768C" w:rsidRDefault="00532085" w:rsidP="00C42DC9">
            <w:pPr>
              <w:tabs>
                <w:tab w:val="left" w:pos="1701"/>
              </w:tabs>
              <w:ind w:left="8" w:right="-26"/>
              <w:rPr>
                <w:rFonts w:ascii="Book Antiqua" w:hAnsi="Book Antiqua" w:cs="Arial"/>
                <w:b/>
              </w:rPr>
            </w:pPr>
            <w:r w:rsidRPr="0032768C">
              <w:rPr>
                <w:rFonts w:ascii="Book Antiqua" w:hAnsi="Book Antiqua" w:cs="Arial"/>
                <w:bCs/>
              </w:rPr>
              <w:t>Duas primeiras revisões incluídas até 20 (vinte) mil quilômetros, conforme plano de revisões estabelecido pelo fabricante, custeadas pela vencedora, incluindo mão de obra e despesas de peças de manutenção regular (óleo, filtros, etc.).</w:t>
            </w:r>
          </w:p>
          <w:p w:rsidR="00532085" w:rsidRPr="0032768C" w:rsidRDefault="00532085" w:rsidP="00C42DC9">
            <w:pPr>
              <w:suppressAutoHyphens/>
              <w:autoSpaceDE w:val="0"/>
              <w:spacing w:line="232" w:lineRule="exact"/>
              <w:ind w:left="8" w:right="-26"/>
              <w:rPr>
                <w:rFonts w:ascii="Book Antiqua" w:hAnsi="Book Antiqua" w:cs="Arial"/>
                <w:b/>
                <w:bCs/>
              </w:rPr>
            </w:pPr>
          </w:p>
          <w:p w:rsidR="00532085" w:rsidRPr="0032768C" w:rsidRDefault="00532085" w:rsidP="00C42DC9">
            <w:pPr>
              <w:suppressAutoHyphens/>
              <w:autoSpaceDE w:val="0"/>
              <w:spacing w:line="232" w:lineRule="exact"/>
              <w:ind w:left="8" w:right="-26"/>
              <w:rPr>
                <w:rFonts w:ascii="Book Antiqua" w:hAnsi="Book Antiqua" w:cs="Arial"/>
                <w:b/>
                <w:bCs/>
              </w:rPr>
            </w:pPr>
            <w:r w:rsidRPr="0032768C">
              <w:rPr>
                <w:rFonts w:ascii="Book Antiqua" w:hAnsi="Book Antiqua" w:cs="Arial"/>
                <w:b/>
                <w:bCs/>
              </w:rPr>
              <w:t>DAS CONDIÇÕES GERAIS</w:t>
            </w:r>
            <w:r w:rsidRPr="0032768C">
              <w:rPr>
                <w:rFonts w:ascii="Book Antiqua" w:hAnsi="Book Antiqua" w:cs="Arial"/>
                <w:bCs/>
              </w:rPr>
              <w:t xml:space="preserve">: </w:t>
            </w:r>
          </w:p>
          <w:p w:rsidR="00532085" w:rsidRDefault="00532085" w:rsidP="00C42DC9">
            <w:pPr>
              <w:suppressAutoHyphens/>
              <w:autoSpaceDE w:val="0"/>
              <w:spacing w:line="232" w:lineRule="exact"/>
              <w:ind w:left="8" w:right="-26"/>
              <w:rPr>
                <w:rFonts w:ascii="Book Antiqua" w:hAnsi="Book Antiqua" w:cs="Arial"/>
              </w:rPr>
            </w:pPr>
            <w:r w:rsidRPr="0032768C">
              <w:rPr>
                <w:rFonts w:ascii="Book Antiqua" w:hAnsi="Book Antiqua" w:cs="Arial"/>
              </w:rPr>
              <w:t>Quando da entrega do veículo o mesmo deverá estar com o tanque de combustível completamente abastecido (cheio);</w:t>
            </w:r>
          </w:p>
          <w:p w:rsidR="00532085" w:rsidRPr="0032768C" w:rsidRDefault="00532085" w:rsidP="00C42DC9">
            <w:pPr>
              <w:suppressAutoHyphens/>
              <w:autoSpaceDE w:val="0"/>
              <w:spacing w:line="232" w:lineRule="exact"/>
              <w:ind w:left="8" w:right="-26"/>
              <w:rPr>
                <w:rFonts w:ascii="Book Antiqua" w:hAnsi="Book Antiqua" w:cs="Arial"/>
                <w:b/>
                <w:bCs/>
              </w:rPr>
            </w:pPr>
          </w:p>
          <w:p w:rsidR="00532085" w:rsidRPr="004F6E0C" w:rsidRDefault="00532085" w:rsidP="00C42DC9">
            <w:pPr>
              <w:suppressAutoHyphens/>
              <w:autoSpaceDE w:val="0"/>
              <w:spacing w:line="232" w:lineRule="exact"/>
              <w:ind w:left="8" w:right="-26"/>
              <w:rPr>
                <w:rFonts w:ascii="Book Antiqua" w:hAnsi="Book Antiqua" w:cs="Arial"/>
              </w:rPr>
            </w:pPr>
            <w:r w:rsidRPr="0032768C">
              <w:rPr>
                <w:rFonts w:ascii="Book Antiqua" w:hAnsi="Book Antiqua" w:cs="Arial"/>
              </w:rPr>
              <w:t>O veículo deverá ser entregue emplacado e licenciado em nome do órgão público adquirente, com placas identificatórias devidamente fixadas e lacradas, sendo que, deverão estar quitadas todas as taxas vinculadas ao emplacamento e licenciamento do veículo para trânsito.</w:t>
            </w:r>
          </w:p>
        </w:tc>
        <w:tc>
          <w:tcPr>
            <w:tcW w:w="528" w:type="pct"/>
          </w:tcPr>
          <w:p w:rsidR="00532085" w:rsidRPr="00AB2A15" w:rsidRDefault="00532085" w:rsidP="00C42DC9">
            <w:pPr>
              <w:pStyle w:val="PargrafodaLista"/>
              <w:tabs>
                <w:tab w:val="left" w:pos="638"/>
                <w:tab w:val="center" w:pos="1026"/>
              </w:tabs>
              <w:ind w:left="0"/>
              <w:jc w:val="left"/>
              <w:rPr>
                <w:rFonts w:ascii="Book Antiqua" w:hAnsi="Book Antiqua" w:cs="Arial"/>
                <w:b/>
                <w:sz w:val="18"/>
                <w:szCs w:val="18"/>
              </w:rPr>
            </w:pPr>
          </w:p>
          <w:p w:rsidR="00532085" w:rsidRPr="00AB2A15" w:rsidRDefault="00AB2A15" w:rsidP="00C42DC9">
            <w:pPr>
              <w:pStyle w:val="PargrafodaLista"/>
              <w:tabs>
                <w:tab w:val="left" w:pos="638"/>
                <w:tab w:val="center" w:pos="1026"/>
              </w:tabs>
              <w:ind w:left="0"/>
              <w:jc w:val="left"/>
              <w:rPr>
                <w:rFonts w:ascii="Book Antiqua" w:hAnsi="Book Antiqua" w:cs="Arial"/>
                <w:b/>
                <w:sz w:val="18"/>
                <w:szCs w:val="18"/>
              </w:rPr>
            </w:pPr>
            <w:r w:rsidRPr="00AB2A15">
              <w:rPr>
                <w:rFonts w:ascii="Book Antiqua" w:hAnsi="Book Antiqua" w:cs="Arial"/>
                <w:b/>
                <w:sz w:val="18"/>
                <w:szCs w:val="18"/>
              </w:rPr>
              <w:t xml:space="preserve">      </w:t>
            </w:r>
            <w:r w:rsidR="00532085" w:rsidRPr="00AB2A15">
              <w:rPr>
                <w:rFonts w:ascii="Book Antiqua" w:hAnsi="Book Antiqua" w:cs="Arial"/>
                <w:b/>
                <w:sz w:val="18"/>
                <w:szCs w:val="18"/>
              </w:rPr>
              <w:t xml:space="preserve"> 02</w:t>
            </w:r>
          </w:p>
        </w:tc>
        <w:tc>
          <w:tcPr>
            <w:tcW w:w="640" w:type="pct"/>
          </w:tcPr>
          <w:p w:rsidR="00532085" w:rsidRPr="00AB2A15" w:rsidRDefault="00532085" w:rsidP="00AB2A15">
            <w:pPr>
              <w:pStyle w:val="PargrafodaLista"/>
              <w:tabs>
                <w:tab w:val="left" w:pos="638"/>
                <w:tab w:val="center" w:pos="1026"/>
              </w:tabs>
              <w:ind w:left="0"/>
              <w:jc w:val="left"/>
              <w:rPr>
                <w:rFonts w:ascii="Book Antiqua" w:hAnsi="Book Antiqua" w:cs="Arial"/>
                <w:sz w:val="18"/>
                <w:szCs w:val="18"/>
              </w:rPr>
            </w:pPr>
          </w:p>
          <w:p w:rsidR="00AB2A15" w:rsidRPr="00AB2A15" w:rsidRDefault="00AB2A15" w:rsidP="00AB2A15">
            <w:pPr>
              <w:pStyle w:val="PargrafodaLista"/>
              <w:tabs>
                <w:tab w:val="left" w:pos="638"/>
                <w:tab w:val="center" w:pos="1026"/>
              </w:tabs>
              <w:ind w:left="0"/>
              <w:jc w:val="left"/>
              <w:rPr>
                <w:rFonts w:ascii="Book Antiqua" w:hAnsi="Book Antiqua" w:cs="Arial"/>
                <w:sz w:val="18"/>
                <w:szCs w:val="18"/>
              </w:rPr>
            </w:pPr>
            <w:r w:rsidRPr="00AB2A15">
              <w:rPr>
                <w:rFonts w:ascii="Book Antiqua" w:hAnsi="Book Antiqua" w:cs="Arial"/>
                <w:b/>
                <w:sz w:val="18"/>
                <w:szCs w:val="18"/>
              </w:rPr>
              <w:t>R$ 110.547,69</w:t>
            </w:r>
            <w:r w:rsidRPr="00AB2A15">
              <w:rPr>
                <w:rFonts w:ascii="Book Antiqua" w:hAnsi="Book Antiqua" w:cs="Arial"/>
                <w:sz w:val="18"/>
                <w:szCs w:val="18"/>
              </w:rPr>
              <w:t>.</w:t>
            </w:r>
          </w:p>
        </w:tc>
        <w:tc>
          <w:tcPr>
            <w:tcW w:w="730" w:type="pct"/>
          </w:tcPr>
          <w:p w:rsidR="00532085" w:rsidRPr="00AB2A15" w:rsidRDefault="00532085" w:rsidP="00C42DC9">
            <w:pPr>
              <w:pStyle w:val="PargrafodaLista"/>
              <w:ind w:left="0"/>
              <w:jc w:val="center"/>
              <w:rPr>
                <w:rFonts w:ascii="Book Antiqua" w:hAnsi="Book Antiqua" w:cs="Arial"/>
                <w:b/>
                <w:sz w:val="18"/>
                <w:szCs w:val="18"/>
              </w:rPr>
            </w:pPr>
          </w:p>
          <w:p w:rsidR="00532085" w:rsidRPr="00AB2A15" w:rsidRDefault="00AB2A15" w:rsidP="00C42DC9">
            <w:pPr>
              <w:pStyle w:val="PargrafodaLista"/>
              <w:ind w:left="0"/>
              <w:jc w:val="left"/>
              <w:rPr>
                <w:rFonts w:ascii="Book Antiqua" w:hAnsi="Book Antiqua" w:cs="Arial"/>
                <w:sz w:val="18"/>
                <w:szCs w:val="18"/>
              </w:rPr>
            </w:pPr>
            <w:r>
              <w:rPr>
                <w:rFonts w:ascii="Book Antiqua" w:hAnsi="Book Antiqua" w:cs="Arial"/>
                <w:sz w:val="18"/>
                <w:szCs w:val="18"/>
              </w:rPr>
              <w:t xml:space="preserve">   </w:t>
            </w:r>
            <w:r w:rsidR="00532085" w:rsidRPr="00AB2A15">
              <w:rPr>
                <w:rFonts w:ascii="Book Antiqua" w:hAnsi="Book Antiqua" w:cs="Arial"/>
                <w:sz w:val="18"/>
                <w:szCs w:val="18"/>
              </w:rPr>
              <w:t>R$ _______.</w:t>
            </w:r>
          </w:p>
        </w:tc>
        <w:tc>
          <w:tcPr>
            <w:tcW w:w="703" w:type="pct"/>
          </w:tcPr>
          <w:p w:rsidR="00532085" w:rsidRPr="00AB2A15" w:rsidRDefault="00532085" w:rsidP="00C42DC9">
            <w:pPr>
              <w:pStyle w:val="PargrafodaLista"/>
              <w:ind w:left="0"/>
              <w:jc w:val="center"/>
              <w:rPr>
                <w:rFonts w:ascii="Book Antiqua" w:hAnsi="Book Antiqua" w:cs="Arial"/>
                <w:b/>
                <w:sz w:val="18"/>
                <w:szCs w:val="18"/>
              </w:rPr>
            </w:pPr>
          </w:p>
          <w:p w:rsidR="00532085" w:rsidRPr="00AB2A15" w:rsidRDefault="00532085" w:rsidP="00C42DC9">
            <w:pPr>
              <w:pStyle w:val="PargrafodaLista"/>
              <w:ind w:left="0"/>
              <w:jc w:val="left"/>
              <w:rPr>
                <w:rFonts w:ascii="Book Antiqua" w:hAnsi="Book Antiqua" w:cs="Arial"/>
                <w:sz w:val="18"/>
                <w:szCs w:val="18"/>
              </w:rPr>
            </w:pPr>
            <w:r w:rsidRPr="00AB2A15">
              <w:rPr>
                <w:rFonts w:ascii="Book Antiqua" w:hAnsi="Book Antiqua" w:cs="Arial"/>
                <w:sz w:val="18"/>
                <w:szCs w:val="18"/>
              </w:rPr>
              <w:t>Marca: ____. /</w:t>
            </w:r>
          </w:p>
          <w:p w:rsidR="00532085" w:rsidRPr="00AB2A15" w:rsidRDefault="00532085" w:rsidP="00C42DC9">
            <w:pPr>
              <w:pStyle w:val="PargrafodaLista"/>
              <w:ind w:left="0"/>
              <w:jc w:val="left"/>
              <w:rPr>
                <w:rFonts w:ascii="Book Antiqua" w:hAnsi="Book Antiqua" w:cs="Arial"/>
                <w:b/>
                <w:sz w:val="18"/>
                <w:szCs w:val="18"/>
              </w:rPr>
            </w:pPr>
            <w:r w:rsidRPr="00AB2A15">
              <w:rPr>
                <w:rFonts w:ascii="Book Antiqua" w:hAnsi="Book Antiqua" w:cs="Arial"/>
                <w:sz w:val="18"/>
                <w:szCs w:val="18"/>
              </w:rPr>
              <w:t>Modelo: ____.</w:t>
            </w:r>
          </w:p>
        </w:tc>
      </w:tr>
    </w:tbl>
    <w:p w:rsidR="007C3B77" w:rsidRDefault="007C3B77" w:rsidP="0022182E">
      <w:pPr>
        <w:widowControl w:val="0"/>
        <w:autoSpaceDE w:val="0"/>
        <w:autoSpaceDN w:val="0"/>
        <w:adjustRightInd w:val="0"/>
        <w:rPr>
          <w:rFonts w:ascii="Book Antiqua" w:hAnsi="Book Antiqua" w:cs="Book Antiqua"/>
          <w:color w:val="000000"/>
          <w:sz w:val="16"/>
          <w:szCs w:val="16"/>
          <w:lang w:eastAsia="pt-BR"/>
        </w:rPr>
      </w:pPr>
    </w:p>
    <w:p w:rsidR="007C3B77" w:rsidRDefault="007C3B77" w:rsidP="0006142E">
      <w:pPr>
        <w:widowControl w:val="0"/>
        <w:autoSpaceDE w:val="0"/>
        <w:autoSpaceDN w:val="0"/>
        <w:adjustRightInd w:val="0"/>
        <w:ind w:left="0"/>
        <w:rPr>
          <w:rFonts w:ascii="Book Antiqua" w:hAnsi="Book Antiqua" w:cs="Book Antiqua"/>
          <w:color w:val="000000"/>
          <w:sz w:val="16"/>
          <w:szCs w:val="16"/>
          <w:lang w:eastAsia="pt-BR"/>
        </w:rPr>
      </w:pPr>
    </w:p>
    <w:p w:rsidR="007C3B77" w:rsidRDefault="007C3B77" w:rsidP="009725C3">
      <w:pPr>
        <w:widowControl w:val="0"/>
        <w:autoSpaceDE w:val="0"/>
        <w:autoSpaceDN w:val="0"/>
        <w:adjustRightInd w:val="0"/>
        <w:ind w:left="0"/>
        <w:rPr>
          <w:rFonts w:ascii="Book Antiqua" w:hAnsi="Book Antiqua" w:cs="Book Antiqua"/>
          <w:color w:val="000000"/>
          <w:sz w:val="16"/>
          <w:szCs w:val="16"/>
          <w:lang w:eastAsia="pt-BR"/>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61643D" w:rsidRPr="0061643D" w:rsidRDefault="0061643D" w:rsidP="0022182E">
      <w:pPr>
        <w:ind w:left="-851" w:right="-994"/>
        <w:jc w:val="center"/>
        <w:rPr>
          <w:rFonts w:ascii="Book Antiqua" w:hAnsi="Book Antiqua"/>
          <w:lang w:val="nl-NL"/>
        </w:rPr>
      </w:pPr>
    </w:p>
    <w:p w:rsidR="00501E20" w:rsidRDefault="00501E20"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1E20" w:rsidRDefault="00501E20" w:rsidP="0022182E">
      <w:pPr>
        <w:ind w:left="-851" w:right="-994"/>
        <w:jc w:val="center"/>
        <w:rPr>
          <w:rFonts w:ascii="Book Antiqua" w:hAnsi="Book Antiqua"/>
        </w:rPr>
      </w:pPr>
    </w:p>
    <w:p w:rsidR="003578B3" w:rsidRDefault="003578B3" w:rsidP="0022182E">
      <w:pPr>
        <w:ind w:left="-851" w:right="-994"/>
        <w:jc w:val="center"/>
        <w:rPr>
          <w:rFonts w:ascii="Book Antiqua" w:hAnsi="Book Antiqua"/>
        </w:rPr>
      </w:pPr>
    </w:p>
    <w:p w:rsidR="003578B3" w:rsidRDefault="003578B3"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9725C3" w:rsidRDefault="009725C3"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2182E" w:rsidRDefault="0022182E" w:rsidP="0022182E">
      <w:pPr>
        <w:widowControl w:val="0"/>
        <w:jc w:val="center"/>
        <w:rPr>
          <w:rFonts w:ascii="Book Antiqua" w:eastAsia="Arial" w:hAnsi="Book Antiqua" w:cs="Book Antiqua"/>
          <w:b/>
          <w:lang w:eastAsia="pt-BR"/>
        </w:rPr>
      </w:pPr>
    </w:p>
    <w:p w:rsidR="00B4125A" w:rsidRDefault="00B4125A" w:rsidP="0022182E">
      <w:pPr>
        <w:widowControl w:val="0"/>
        <w:jc w:val="center"/>
        <w:rPr>
          <w:rFonts w:ascii="Book Antiqua" w:eastAsia="Arial" w:hAnsi="Book Antiqua" w:cs="Book Antiqua"/>
          <w:b/>
          <w:lang w:eastAsia="pt-BR"/>
        </w:rPr>
      </w:pPr>
    </w:p>
    <w:p w:rsidR="0006142E" w:rsidRDefault="0006142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Default="0022182E" w:rsidP="001046FB">
      <w:pPr>
        <w:ind w:left="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3B1E90">
        <w:rPr>
          <w:rFonts w:ascii="Book Antiqua" w:eastAsia="Book Antiqua" w:hAnsi="Book Antiqua"/>
          <w:sz w:val="36"/>
          <w:szCs w:val="36"/>
        </w:rPr>
        <w:t>130/2020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3B1E90">
        <w:rPr>
          <w:rFonts w:ascii="Book Antiqua" w:eastAsia="Book Antiqua" w:hAnsi="Book Antiqua"/>
          <w:sz w:val="36"/>
          <w:szCs w:val="36"/>
        </w:rPr>
        <w:t>022/2020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r w:rsidRPr="00A84FFD">
        <w:rPr>
          <w:rFonts w:ascii="Book Antiqua" w:eastAsia="Book Antiqua" w:hAnsi="Book Antiqua"/>
          <w:b/>
          <w:color w:val="000000"/>
          <w:sz w:val="40"/>
          <w:szCs w:val="40"/>
          <w:shd w:val="clear" w:color="auto" w:fill="FFFFFF"/>
        </w:rPr>
        <w:t>MINUTA DO CONTRATO</w:t>
      </w:r>
    </w:p>
    <w:p w:rsidR="00B21E14" w:rsidRDefault="00B21E14" w:rsidP="0022182E">
      <w:pPr>
        <w:pStyle w:val="Ttulo10"/>
        <w:widowControl w:val="0"/>
        <w:spacing w:before="0" w:after="0"/>
        <w:jc w:val="left"/>
        <w:rPr>
          <w:rFonts w:ascii="Book Antiqua" w:eastAsia="Book Antiqua" w:hAnsi="Book Antiqua"/>
          <w:sz w:val="22"/>
        </w:rPr>
      </w:pPr>
    </w:p>
    <w:p w:rsidR="0022182E" w:rsidRPr="00296A5E" w:rsidRDefault="0022182E" w:rsidP="0022182E">
      <w:pPr>
        <w:pStyle w:val="Ttulo10"/>
        <w:widowControl w:val="0"/>
        <w:spacing w:before="0" w:after="0"/>
        <w:jc w:val="left"/>
        <w:rPr>
          <w:rFonts w:ascii="Book Antiqua" w:eastAsia="Book Antiqua" w:hAnsi="Book Antiqua"/>
          <w:b w:val="0"/>
          <w:sz w:val="22"/>
        </w:rPr>
      </w:pPr>
      <w:r w:rsidRPr="00296A5E">
        <w:rPr>
          <w:rFonts w:ascii="Book Antiqua" w:eastAsia="Book Antiqua" w:hAnsi="Book Antiqua"/>
          <w:b w:val="0"/>
          <w:sz w:val="22"/>
        </w:rPr>
        <w:t xml:space="preserve">CONTRATO Nº </w:t>
      </w:r>
      <w:r w:rsidRPr="00296A5E">
        <w:rPr>
          <w:rFonts w:ascii="Book Antiqua" w:hAnsi="Book Antiqua"/>
          <w:b w:val="0"/>
          <w:sz w:val="22"/>
          <w:lang w:val="pt-BR"/>
        </w:rPr>
        <w:t>SAF</w:t>
      </w:r>
      <w:r w:rsidRPr="00296A5E">
        <w:rPr>
          <w:rFonts w:ascii="Book Antiqua" w:eastAsia="Book Antiqua" w:hAnsi="Book Antiqua"/>
          <w:b w:val="0"/>
          <w:sz w:val="22"/>
        </w:rPr>
        <w:t>- ......../20</w:t>
      </w:r>
      <w:r w:rsidR="00537EA7" w:rsidRPr="00296A5E">
        <w:rPr>
          <w:rFonts w:ascii="Book Antiqua" w:eastAsia="Book Antiqua" w:hAnsi="Book Antiqua"/>
          <w:b w:val="0"/>
          <w:sz w:val="22"/>
        </w:rPr>
        <w:t>20</w:t>
      </w:r>
      <w:r w:rsidRPr="00296A5E">
        <w:rPr>
          <w:rFonts w:ascii="Book Antiqua" w:eastAsia="Book Antiqua" w:hAnsi="Book Antiqua"/>
          <w:b w:val="0"/>
          <w:sz w:val="22"/>
        </w:rPr>
        <w:t>.</w:t>
      </w:r>
    </w:p>
    <w:p w:rsidR="0022182E" w:rsidRPr="00162875" w:rsidRDefault="0022182E" w:rsidP="0022182E">
      <w:pPr>
        <w:pStyle w:val="Normal0"/>
        <w:widowControl w:val="0"/>
        <w:ind w:left="3119"/>
        <w:rPr>
          <w:rFonts w:ascii="Book Antiqua" w:eastAsia="Book Antiqua" w:hAnsi="Book Antiqua"/>
          <w:b/>
          <w:i/>
          <w:sz w:val="22"/>
          <w:szCs w:val="22"/>
        </w:rPr>
      </w:pPr>
      <w:r w:rsidRPr="00162875">
        <w:rPr>
          <w:rFonts w:ascii="Book Antiqua" w:hAnsi="Book Antiqua"/>
          <w:b/>
          <w:sz w:val="22"/>
          <w:szCs w:val="22"/>
          <w:lang w:val="pt-BR"/>
        </w:rPr>
        <w:t xml:space="preserve">CONTRATO </w:t>
      </w:r>
      <w:r w:rsidR="00B21E14" w:rsidRPr="00162875">
        <w:rPr>
          <w:rFonts w:ascii="Book Antiqua" w:hAnsi="Book Antiqua"/>
          <w:b/>
          <w:sz w:val="22"/>
          <w:szCs w:val="22"/>
        </w:rPr>
        <w:t>DE</w:t>
      </w:r>
      <w:r w:rsidRPr="00162875">
        <w:rPr>
          <w:rFonts w:ascii="Book Antiqua" w:hAnsi="Book Antiqua"/>
          <w:b/>
          <w:sz w:val="22"/>
          <w:szCs w:val="22"/>
        </w:rPr>
        <w:t xml:space="preserve"> </w:t>
      </w:r>
      <w:r w:rsidR="0016169F" w:rsidRPr="00162875">
        <w:rPr>
          <w:rFonts w:ascii="Book Antiqua" w:hAnsi="Book Antiqua"/>
          <w:b/>
          <w:sz w:val="22"/>
          <w:szCs w:val="22"/>
        </w:rPr>
        <w:t xml:space="preserve">FORNECIMENTO DE </w:t>
      </w:r>
      <w:r w:rsidR="00162875" w:rsidRPr="00162875">
        <w:rPr>
          <w:rFonts w:ascii="Book Antiqua" w:hAnsi="Book Antiqua"/>
          <w:b/>
          <w:sz w:val="22"/>
          <w:szCs w:val="22"/>
        </w:rPr>
        <w:t>VEÍCULOS PARA ATENDER AS NECESSIDADES DA DELEGACIA DE POLÍCIA CIVIL E CITRAN DO MUNICÍPIO DE GASPAR/SC</w:t>
      </w:r>
      <w:r w:rsidRPr="00162875">
        <w:rPr>
          <w:rFonts w:ascii="Book Antiqua" w:eastAsia="Book Antiqua" w:hAnsi="Book Antiqua"/>
          <w:b/>
          <w:i/>
          <w:sz w:val="22"/>
          <w:szCs w:val="22"/>
        </w:rPr>
        <w:t xml:space="preserve">, </w:t>
      </w:r>
      <w:r w:rsidRPr="00162875">
        <w:rPr>
          <w:rFonts w:ascii="Book Antiqua" w:eastAsia="Book Antiqua" w:hAnsi="Book Antiqua"/>
          <w:b/>
          <w:sz w:val="22"/>
          <w:szCs w:val="22"/>
        </w:rPr>
        <w:t xml:space="preserve">QUE ENTRE SI CELEBRAM </w:t>
      </w:r>
      <w:r w:rsidRPr="00162875">
        <w:rPr>
          <w:rFonts w:ascii="Book Antiqua" w:hAnsi="Book Antiqua" w:cs="Book Antiqua"/>
          <w:b/>
          <w:bCs/>
          <w:sz w:val="22"/>
          <w:szCs w:val="22"/>
          <w:lang w:val="pt-BR" w:eastAsia="pt-BR"/>
        </w:rPr>
        <w:t xml:space="preserve">O </w:t>
      </w:r>
      <w:r w:rsidR="00210A65" w:rsidRPr="00162875">
        <w:rPr>
          <w:rFonts w:ascii="Book Antiqua" w:hAnsi="Book Antiqua" w:cs="Book Antiqua"/>
          <w:b/>
          <w:bCs/>
          <w:sz w:val="22"/>
          <w:szCs w:val="22"/>
          <w:lang w:val="pt-BR" w:eastAsia="pt-BR"/>
        </w:rPr>
        <w:t>MUNICÍPIO DE GASPAR</w:t>
      </w:r>
      <w:r w:rsidRPr="00162875">
        <w:rPr>
          <w:rFonts w:ascii="Book Antiqua" w:hAnsi="Book Antiqua" w:cs="Book Antiqua"/>
          <w:b/>
          <w:bCs/>
          <w:sz w:val="22"/>
          <w:szCs w:val="22"/>
          <w:lang w:val="pt-BR" w:eastAsia="pt-BR"/>
        </w:rPr>
        <w:t xml:space="preserve"> </w:t>
      </w:r>
      <w:r w:rsidRPr="00162875">
        <w:rPr>
          <w:rFonts w:ascii="Book Antiqua" w:eastAsia="Book Antiqua" w:hAnsi="Book Antiqua"/>
          <w:b/>
          <w:sz w:val="22"/>
          <w:szCs w:val="22"/>
        </w:rPr>
        <w:t>E A EMPRESA</w:t>
      </w:r>
      <w:r w:rsidRPr="00162875">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Pr="00162875" w:rsidRDefault="00162875" w:rsidP="0022182E">
      <w:pPr>
        <w:pStyle w:val="Normal0"/>
        <w:widowControl w:val="0"/>
        <w:ind w:firstLine="3828"/>
        <w:rPr>
          <w:rFonts w:ascii="Book Antiqua" w:eastAsia="Book Antiqua" w:hAnsi="Book Antiqua"/>
          <w:b/>
          <w:sz w:val="22"/>
          <w:szCs w:val="22"/>
        </w:rPr>
      </w:pPr>
      <w:r w:rsidRPr="00162875">
        <w:rPr>
          <w:rFonts w:ascii="Book Antiqua" w:hAnsi="Book Antiqua" w:cs="Book Antiqua"/>
          <w:bCs/>
          <w:sz w:val="22"/>
          <w:szCs w:val="22"/>
        </w:rPr>
        <w:t xml:space="preserve">O </w:t>
      </w:r>
      <w:r w:rsidRPr="00162875">
        <w:rPr>
          <w:rFonts w:ascii="Book Antiqua" w:hAnsi="Book Antiqua" w:cs="Book Antiqua"/>
          <w:b/>
          <w:bCs/>
          <w:sz w:val="22"/>
          <w:szCs w:val="22"/>
        </w:rPr>
        <w:t>MUNICÍPIO DE GASPAR</w:t>
      </w:r>
      <w:r w:rsidRPr="00162875">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DA FAZENDA E GESTÃO ADMINISTRAIVA, com sede na Rua São Pedro, nº 128 – Edifício Edson Elias Wieser (2º andar), Bairro Centro, Gaspar/SC, CEP </w:t>
      </w:r>
      <w:r w:rsidRPr="00162875">
        <w:rPr>
          <w:rFonts w:ascii="Book Antiqua" w:hAnsi="Book Antiqua"/>
          <w:sz w:val="22"/>
          <w:szCs w:val="22"/>
        </w:rPr>
        <w:t xml:space="preserve">89.110-082 </w:t>
      </w:r>
      <w:r w:rsidRPr="00162875">
        <w:rPr>
          <w:rFonts w:ascii="Book Antiqua" w:hAnsi="Book Antiqua" w:cs="Book Antiqua"/>
          <w:sz w:val="22"/>
          <w:szCs w:val="22"/>
        </w:rPr>
        <w:t xml:space="preserve">inscrito no CNPJ sob nº 83.102.244/0001-02, neste ato representada pelo Secretário Municipal da Fazenda e Gestão Administrativa, Senhor </w:t>
      </w:r>
      <w:r w:rsidRPr="00162875">
        <w:rPr>
          <w:rFonts w:ascii="Book Antiqua" w:hAnsi="Book Antiqua" w:cs="Book Antiqua"/>
          <w:bCs/>
          <w:sz w:val="22"/>
          <w:szCs w:val="22"/>
        </w:rPr>
        <w:t xml:space="preserve">Carlos Roberto Pereira, </w:t>
      </w:r>
      <w:r w:rsidRPr="00162875">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162875">
        <w:rPr>
          <w:rFonts w:ascii="Book Antiqua" w:hAnsi="Book Antiqua" w:cs="Book Antiqua"/>
          <w:bCs/>
          <w:sz w:val="22"/>
          <w:szCs w:val="22"/>
        </w:rPr>
        <w:t xml:space="preserve">Processo de Licitação - </w:t>
      </w:r>
      <w:r w:rsidRPr="00162875">
        <w:rPr>
          <w:rFonts w:ascii="Book Antiqua" w:hAnsi="Book Antiqua" w:cs="Book Antiqua"/>
          <w:b/>
          <w:bCs/>
          <w:sz w:val="22"/>
          <w:szCs w:val="22"/>
        </w:rPr>
        <w:t>Pregão Eletrônico nº 0</w:t>
      </w:r>
      <w:r>
        <w:rPr>
          <w:rFonts w:ascii="Book Antiqua" w:hAnsi="Book Antiqua" w:cs="Book Antiqua"/>
          <w:b/>
          <w:bCs/>
          <w:sz w:val="22"/>
          <w:szCs w:val="22"/>
        </w:rPr>
        <w:t>22</w:t>
      </w:r>
      <w:r w:rsidRPr="00162875">
        <w:rPr>
          <w:rFonts w:ascii="Book Antiqua" w:hAnsi="Book Antiqua" w:cs="Book Antiqua"/>
          <w:b/>
          <w:bCs/>
          <w:sz w:val="22"/>
          <w:szCs w:val="22"/>
        </w:rPr>
        <w:t>/2020</w:t>
      </w:r>
      <w:r w:rsidRPr="00162875">
        <w:rPr>
          <w:rFonts w:ascii="Book Antiqua" w:hAnsi="Book Antiqua" w:cs="Book Antiqua"/>
          <w:bCs/>
          <w:sz w:val="22"/>
          <w:szCs w:val="22"/>
        </w:rPr>
        <w:t xml:space="preserve">, </w:t>
      </w:r>
      <w:r w:rsidRPr="00162875">
        <w:rPr>
          <w:rFonts w:ascii="Book Antiqua" w:hAnsi="Book Antiqua" w:cs="Book Antiqua"/>
          <w:sz w:val="22"/>
          <w:szCs w:val="22"/>
        </w:rPr>
        <w:t>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Pr="00162875" w:rsidRDefault="0022182E" w:rsidP="0022182E">
      <w:pPr>
        <w:pStyle w:val="Ttulo10"/>
        <w:widowControl w:val="0"/>
        <w:spacing w:before="0" w:after="0"/>
        <w:jc w:val="both"/>
        <w:rPr>
          <w:rFonts w:ascii="Book Antiqua" w:eastAsia="Book Antiqua" w:hAnsi="Book Antiqua"/>
          <w:b w:val="0"/>
          <w:sz w:val="22"/>
        </w:rPr>
      </w:pPr>
      <w:r w:rsidRPr="004F1ABB">
        <w:rPr>
          <w:rFonts w:ascii="Book Antiqua" w:eastAsia="Book Antiqua" w:hAnsi="Book Antiqua"/>
          <w:b w:val="0"/>
          <w:sz w:val="22"/>
          <w:szCs w:val="22"/>
        </w:rPr>
        <w:t>1</w:t>
      </w:r>
      <w:r w:rsidRPr="00162875">
        <w:rPr>
          <w:rFonts w:ascii="Book Antiqua" w:eastAsia="Book Antiqua" w:hAnsi="Book Antiqua"/>
          <w:b w:val="0"/>
          <w:sz w:val="22"/>
        </w:rPr>
        <w:t>.1</w:t>
      </w:r>
      <w:r w:rsidR="000E12D5" w:rsidRPr="00162875">
        <w:rPr>
          <w:rFonts w:ascii="Book Antiqua" w:eastAsia="Book Antiqua" w:hAnsi="Book Antiqua"/>
          <w:b w:val="0"/>
          <w:sz w:val="22"/>
        </w:rPr>
        <w:t xml:space="preserve"> </w:t>
      </w:r>
      <w:r w:rsidRPr="00162875">
        <w:rPr>
          <w:rFonts w:ascii="Book Antiqua" w:eastAsia="Book Antiqua" w:hAnsi="Book Antiqua"/>
          <w:b w:val="0"/>
          <w:sz w:val="22"/>
        </w:rPr>
        <w:t>Constitui objeto deste Contrato a</w:t>
      </w:r>
      <w:r w:rsidR="000E12D5" w:rsidRPr="00162875">
        <w:rPr>
          <w:rFonts w:ascii="Book Antiqua" w:eastAsia="Book Antiqua" w:hAnsi="Book Antiqua"/>
          <w:b w:val="0"/>
          <w:sz w:val="22"/>
        </w:rPr>
        <w:t xml:space="preserve"> </w:t>
      </w:r>
      <w:r w:rsidR="00162875" w:rsidRPr="00162875">
        <w:rPr>
          <w:rFonts w:ascii="Book Antiqua" w:eastAsia="Book Antiqua" w:hAnsi="Book Antiqua"/>
          <w:b w:val="0"/>
          <w:i/>
          <w:sz w:val="22"/>
        </w:rPr>
        <w:t>aquisição de Veículos para atender as necessidades da Delegacia de Polícia Civil e CITRAN do Município de Gaspar/SC</w:t>
      </w:r>
      <w:r w:rsidRPr="00162875">
        <w:rPr>
          <w:rFonts w:ascii="Book Antiqua" w:eastAsia="Book Antiqua" w:hAnsi="Book Antiqua"/>
          <w:b w:val="0"/>
          <w:sz w:val="22"/>
        </w:rPr>
        <w:t>, com as características e quantidades assim especificados:</w:t>
      </w:r>
    </w:p>
    <w:p w:rsidR="002F51C6" w:rsidRPr="00B349DC" w:rsidRDefault="002F51C6" w:rsidP="0022182E">
      <w:pPr>
        <w:pStyle w:val="Ttulo10"/>
        <w:widowControl w:val="0"/>
        <w:spacing w:before="0" w:after="0"/>
        <w:jc w:val="both"/>
        <w:rPr>
          <w:rFonts w:ascii="Book Antiqua" w:eastAsia="Book Antiqua" w:hAnsi="Book Antiqua"/>
          <w:b w:val="0"/>
          <w:sz w:val="22"/>
          <w:szCs w:val="22"/>
        </w:rPr>
      </w:pPr>
    </w:p>
    <w:p w:rsidR="0022182E" w:rsidRPr="002F51C6" w:rsidRDefault="0022182E" w:rsidP="0022182E">
      <w:pPr>
        <w:pStyle w:val="Commarcadores1"/>
        <w:widowControl w:val="0"/>
        <w:ind w:firstLine="0"/>
        <w:rPr>
          <w:rFonts w:ascii="Book Antiqua" w:hAnsi="Book Antiqua"/>
          <w:i/>
          <w:color w:val="00000A"/>
          <w:szCs w:val="22"/>
          <w:lang w:eastAsia="pt-BR"/>
        </w:rPr>
      </w:pPr>
      <w:r w:rsidRPr="002F51C6">
        <w:rPr>
          <w:rFonts w:ascii="Book Antiqua" w:hAnsi="Book Antiqua"/>
          <w:i/>
          <w:color w:val="00000A"/>
          <w:szCs w:val="22"/>
          <w:lang w:eastAsia="pt-BR"/>
        </w:rPr>
        <w:t>............(descritivo dos itens).........</w:t>
      </w:r>
    </w:p>
    <w:p w:rsidR="002F51C6" w:rsidRDefault="002F51C6"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16169F">
        <w:rPr>
          <w:rFonts w:ascii="Book Antiqua" w:hAnsi="Book Antiqua"/>
          <w:b/>
          <w:szCs w:val="22"/>
          <w:shd w:val="clear" w:color="auto" w:fill="FFFFFF"/>
          <w:lang w:val="pt-BR"/>
        </w:rPr>
        <w:t>ÚNICA.</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3B1E90">
        <w:rPr>
          <w:rFonts w:ascii="Book Antiqua" w:eastAsia="Book Antiqua" w:hAnsi="Book Antiqua"/>
          <w:sz w:val="22"/>
        </w:rPr>
        <w:t>022/2020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2F51C6" w:rsidRDefault="002F51C6"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2.2 Os documentos referidos no item 2.1, são considerados su</w:t>
      </w:r>
      <w:r w:rsidR="000E12D5">
        <w:rPr>
          <w:rFonts w:ascii="Book Antiqua" w:eastAsia="Book Antiqua" w:hAnsi="Book Antiqua"/>
          <w:sz w:val="22"/>
        </w:rPr>
        <w:t>ficientes para, em 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F51C6" w:rsidRPr="00243322" w:rsidRDefault="002F51C6" w:rsidP="002F51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243322">
        <w:rPr>
          <w:rFonts w:ascii="Book Antiqua" w:eastAsia="Book Antiqua" w:hAnsi="Book Antiqua" w:cs="Arial"/>
          <w:b/>
        </w:rPr>
        <w:t xml:space="preserve">3. </w:t>
      </w:r>
      <w:r w:rsidRPr="00243322">
        <w:rPr>
          <w:rFonts w:ascii="Book Antiqua" w:hAnsi="Book Antiqua"/>
          <w:b/>
        </w:rPr>
        <w:t>DA EXECUÇÃO DOS SERVIÇOS</w:t>
      </w:r>
      <w:r w:rsidRPr="00243322">
        <w:rPr>
          <w:rFonts w:ascii="Book Antiqua" w:eastAsia="Book Antiqua" w:hAnsi="Book Antiqua"/>
        </w:rPr>
        <w:t xml:space="preserve"> </w:t>
      </w:r>
    </w:p>
    <w:p w:rsidR="002F51C6" w:rsidRPr="00020F3D" w:rsidRDefault="002F51C6" w:rsidP="002F51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eastAsia="Book Antiqua" w:hAnsi="Book Antiqua"/>
        </w:rPr>
        <w:t>3</w:t>
      </w:r>
      <w:r w:rsidRPr="00A13AC7">
        <w:rPr>
          <w:rFonts w:ascii="Book Antiqua" w:eastAsia="Book Antiqua" w:hAnsi="Book Antiqua"/>
        </w:rPr>
        <w:t>.</w:t>
      </w:r>
      <w:r w:rsidRPr="00020F3D">
        <w:rPr>
          <w:rFonts w:ascii="Book Antiqua" w:hAnsi="Book Antiqua" w:cs="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22182E" w:rsidRPr="00EF78D0" w:rsidRDefault="0022182E" w:rsidP="002F51C6">
      <w:pPr>
        <w:pStyle w:val="Normal0"/>
        <w:widowControl w:val="0"/>
        <w:rPr>
          <w:rFonts w:ascii="Book Antiqua" w:eastAsia="Book Antiqua" w:hAnsi="Book Antiqua"/>
          <w:b/>
          <w:sz w:val="22"/>
        </w:rPr>
      </w:pPr>
      <w:r w:rsidRPr="00EF78D0">
        <w:rPr>
          <w:rFonts w:ascii="Book Antiqua" w:eastAsia="Book Antiqua" w:hAnsi="Book Antiqua"/>
          <w:b/>
          <w:sz w:val="22"/>
        </w:rPr>
        <w:lastRenderedPageBreak/>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F51C6" w:rsidRDefault="0022182E" w:rsidP="002F51C6">
      <w:pPr>
        <w:widowControl w:val="0"/>
        <w:rPr>
          <w:rFonts w:ascii="Book Antiqua" w:eastAsia="Book Antiqua" w:hAnsi="Book Antiqua"/>
          <w:shd w:val="clear" w:color="auto" w:fill="FFFFFF"/>
        </w:rPr>
      </w:pPr>
      <w:r>
        <w:rPr>
          <w:rFonts w:ascii="Book Antiqua" w:eastAsia="Book Antiqua" w:hAnsi="Book Antiqua"/>
          <w:shd w:val="clear" w:color="auto" w:fill="FFFFFF"/>
        </w:rPr>
        <w:t xml:space="preserve">4.5 </w:t>
      </w:r>
      <w:r>
        <w:rPr>
          <w:rFonts w:ascii="Book Antiqua" w:hAnsi="Book Antiqua" w:cs="Book Antiqua"/>
        </w:rPr>
        <w:t xml:space="preserve">Recurso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162875" w:rsidRDefault="00162875" w:rsidP="00B349DC">
      <w:pPr>
        <w:rPr>
          <w:rFonts w:ascii="Book Antiqua" w:hAnsi="Book Antiqua"/>
        </w:rPr>
      </w:pPr>
    </w:p>
    <w:p w:rsidR="00162875" w:rsidRPr="00E277E2" w:rsidRDefault="00162875" w:rsidP="00162875">
      <w:pPr>
        <w:jc w:val="right"/>
        <w:rPr>
          <w:rFonts w:ascii="Book Antiqua" w:hAnsi="Book Antiqua"/>
          <w:b/>
        </w:rPr>
      </w:pPr>
      <w:r w:rsidRPr="00E277E2">
        <w:rPr>
          <w:rFonts w:ascii="Book Antiqua" w:hAnsi="Book Antiqua"/>
          <w:b/>
        </w:rPr>
        <w:t>Secretaria Municipal da Fazenda e Gestão Administrativa</w:t>
      </w:r>
    </w:p>
    <w:p w:rsidR="00162875" w:rsidRPr="00E277E2" w:rsidRDefault="00162875" w:rsidP="00162875">
      <w:pPr>
        <w:jc w:val="right"/>
        <w:rPr>
          <w:rFonts w:ascii="Book Antiqua" w:hAnsi="Book Antiqua"/>
        </w:rPr>
      </w:pPr>
      <w:r w:rsidRPr="00E277E2">
        <w:rPr>
          <w:rFonts w:ascii="Book Antiqua" w:hAnsi="Book Antiqua"/>
        </w:rPr>
        <w:t>Delegacia de Polícia de Gaspar/SC</w:t>
      </w:r>
    </w:p>
    <w:p w:rsidR="00162875" w:rsidRPr="00E277E2" w:rsidRDefault="004D69C0" w:rsidP="00162875">
      <w:pPr>
        <w:jc w:val="right"/>
        <w:rPr>
          <w:rFonts w:ascii="Book Antiqua" w:hAnsi="Book Antiqua"/>
        </w:rPr>
      </w:pPr>
      <w:r w:rsidRPr="00E277E2">
        <w:rPr>
          <w:rFonts w:ascii="Book Antiqua" w:hAnsi="Book Antiqua"/>
        </w:rPr>
        <w:t xml:space="preserve">Dotação Orçamentária </w:t>
      </w:r>
      <w:r w:rsidRPr="00E277E2">
        <w:rPr>
          <w:rFonts w:ascii="Book Antiqua" w:hAnsi="Book Antiqua"/>
          <w:b/>
        </w:rPr>
        <w:t xml:space="preserve">nº </w:t>
      </w:r>
      <w:r>
        <w:rPr>
          <w:rFonts w:ascii="Book Antiqua" w:hAnsi="Book Antiqua"/>
          <w:b/>
        </w:rPr>
        <w:t>88/2020; 359/2020.</w:t>
      </w:r>
      <w:r w:rsidR="00DD4351">
        <w:rPr>
          <w:rFonts w:ascii="Book Antiqua" w:hAnsi="Book Antiqua"/>
          <w:b/>
        </w:rPr>
        <w:t xml:space="preserve"> </w:t>
      </w:r>
    </w:p>
    <w:p w:rsidR="0022182E" w:rsidRPr="00002940" w:rsidRDefault="0022182E" w:rsidP="00162875">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 xml:space="preserve">6. CONDIÇÕES </w:t>
      </w:r>
      <w:r w:rsidR="00243322">
        <w:rPr>
          <w:rFonts w:ascii="Book Antiqua" w:eastAsia="Book Antiqua" w:hAnsi="Book Antiqua"/>
          <w:b/>
          <w:sz w:val="22"/>
        </w:rPr>
        <w:t>DE ENTREGA E RECEBIMENTO</w:t>
      </w:r>
    </w:p>
    <w:p w:rsidR="00162875"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6.1 O p</w:t>
      </w:r>
      <w:r w:rsidRPr="00370A91">
        <w:rPr>
          <w:rFonts w:ascii="Book Antiqua" w:eastAsia="Book Antiqua" w:hAnsi="Book Antiqua"/>
        </w:rPr>
        <w:t xml:space="preserve">razo de vigência do Contrato </w:t>
      </w:r>
      <w:r>
        <w:rPr>
          <w:rFonts w:ascii="Book Antiqua" w:eastAsia="Book Antiqua" w:hAnsi="Book Antiqua"/>
        </w:rPr>
        <w:t xml:space="preserve">será </w:t>
      </w:r>
      <w:r w:rsidRPr="00370A91">
        <w:rPr>
          <w:rFonts w:ascii="Book Antiqua" w:eastAsia="Book Antiqua" w:hAnsi="Book Antiqua"/>
        </w:rPr>
        <w:t xml:space="preserve">de </w:t>
      </w:r>
      <w:r>
        <w:rPr>
          <w:rFonts w:ascii="Book Antiqua" w:hAnsi="Book Antiqua"/>
        </w:rPr>
        <w:t>12</w:t>
      </w:r>
      <w:r w:rsidRPr="005E3B35">
        <w:rPr>
          <w:rFonts w:ascii="Book Antiqua" w:hAnsi="Book Antiqua"/>
        </w:rPr>
        <w:t xml:space="preserve"> (</w:t>
      </w:r>
      <w:r>
        <w:rPr>
          <w:rFonts w:ascii="Book Antiqua" w:hAnsi="Book Antiqua"/>
        </w:rPr>
        <w:t>doze</w:t>
      </w:r>
      <w:r w:rsidRPr="005E3B35">
        <w:rPr>
          <w:rFonts w:ascii="Book Antiqua" w:hAnsi="Book Antiqua"/>
        </w:rPr>
        <w:t>)</w:t>
      </w:r>
      <w:r>
        <w:rPr>
          <w:rFonts w:ascii="Book Antiqua" w:hAnsi="Book Antiqua"/>
        </w:rPr>
        <w:t xml:space="preserve"> meses</w:t>
      </w:r>
      <w:r w:rsidRPr="005E3B35">
        <w:rPr>
          <w:rFonts w:ascii="Book Antiqua" w:eastAsia="Book Antiqua" w:hAnsi="Book Antiqua"/>
          <w:b/>
        </w:rPr>
        <w:t>,</w:t>
      </w:r>
      <w:r>
        <w:rPr>
          <w:rFonts w:ascii="Book Antiqua" w:eastAsia="Book Antiqua" w:hAnsi="Book Antiqua"/>
          <w:b/>
        </w:rPr>
        <w:t xml:space="preserve"> </w:t>
      </w:r>
      <w:r w:rsidRPr="00385B61">
        <w:rPr>
          <w:rFonts w:ascii="Book Antiqua" w:eastAsia="Book Antiqua" w:hAnsi="Book Antiqua"/>
        </w:rPr>
        <w:t>inicia</w:t>
      </w:r>
      <w:r>
        <w:rPr>
          <w:rFonts w:ascii="Book Antiqua" w:eastAsia="Book Antiqua" w:hAnsi="Book Antiqua"/>
        </w:rPr>
        <w:t>ndo</w:t>
      </w:r>
      <w:r w:rsidRPr="00385B61">
        <w:rPr>
          <w:rFonts w:ascii="Book Antiqua" w:eastAsia="Book Antiqua" w:hAnsi="Book Antiqua"/>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162875"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6.2 </w:t>
      </w:r>
      <w:r w:rsidRPr="00195D34">
        <w:rPr>
          <w:rFonts w:ascii="Book Antiqua" w:eastAsia="Book Antiqua" w:hAnsi="Book Antiqua"/>
          <w:shd w:val="clear" w:color="auto" w:fill="FFFFFF"/>
        </w:rPr>
        <w:t xml:space="preserve">Os </w:t>
      </w:r>
      <w:r>
        <w:rPr>
          <w:rFonts w:ascii="Book Antiqua" w:eastAsia="Book Antiqua" w:hAnsi="Book Antiqua"/>
          <w:shd w:val="clear" w:color="auto" w:fill="FFFFFF"/>
        </w:rPr>
        <w:t>veículos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 xml:space="preserve">conforme a necessidade da municipalidade, que procederá a solicitação </w:t>
      </w:r>
      <w:r>
        <w:rPr>
          <w:rFonts w:ascii="Book Antiqua" w:eastAsia="Book Antiqua" w:hAnsi="Book Antiqua"/>
        </w:rPr>
        <w:t xml:space="preserve">de forma </w:t>
      </w:r>
      <w:r w:rsidRPr="00E6436D">
        <w:rPr>
          <w:rFonts w:ascii="Book Antiqua" w:eastAsia="Book Antiqua" w:hAnsi="Book Antiqua"/>
          <w:b/>
        </w:rPr>
        <w:t>única</w:t>
      </w:r>
      <w:r w:rsidRPr="00195D34">
        <w:rPr>
          <w:rFonts w:ascii="Book Antiqua" w:eastAsia="Book Antiqua" w:hAnsi="Book Antiqua"/>
        </w:rPr>
        <w:t xml:space="preserve">, através de Autorizações de Empenho - AE, que serão encaminhadas dentro do prazo de vigência </w:t>
      </w:r>
      <w:r>
        <w:rPr>
          <w:rFonts w:ascii="Book Antiqua" w:eastAsia="Book Antiqua" w:hAnsi="Book Antiqua"/>
        </w:rPr>
        <w:t>do Contrato.</w:t>
      </w:r>
    </w:p>
    <w:p w:rsidR="00162875" w:rsidRPr="00195D34" w:rsidRDefault="00162875" w:rsidP="001628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 xml:space="preserve">6.3 </w:t>
      </w:r>
      <w:r w:rsidRPr="00195D34">
        <w:rPr>
          <w:rFonts w:ascii="Book Antiqua" w:eastAsia="Book Antiqua" w:hAnsi="Book Antiqua"/>
          <w:shd w:val="clear" w:color="auto" w:fill="FFFFFF"/>
        </w:rPr>
        <w:t>O</w:t>
      </w:r>
      <w:r>
        <w:rPr>
          <w:rFonts w:ascii="Book Antiqua" w:eastAsia="Book Antiqua" w:hAnsi="Book Antiqua"/>
          <w:shd w:val="clear" w:color="auto" w:fill="FFFFFF"/>
        </w:rPr>
        <w:t xml:space="preserve">s veículos relacionados </w:t>
      </w:r>
      <w:r w:rsidRPr="00195D34">
        <w:rPr>
          <w:rFonts w:ascii="Book Antiqua" w:eastAsia="Book Antiqua" w:hAnsi="Book Antiqua"/>
          <w:shd w:val="clear" w:color="auto" w:fill="FFFFFF"/>
        </w:rPr>
        <w:t xml:space="preserve">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60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(sessenta</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162875"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162875"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 xml:space="preserve">6.3.1 </w:t>
      </w:r>
      <w:r w:rsidRPr="008E1BC6">
        <w:rPr>
          <w:rFonts w:ascii="Book Antiqua" w:eastAsia="Book Antiqua" w:hAnsi="Book Antiqua"/>
        </w:rPr>
        <w:t>A critério da administração poderão ser solicitadas entregas no seguinte endereço:</w:t>
      </w:r>
    </w:p>
    <w:p w:rsidR="00162875"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162875"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sidRPr="0073100E">
        <w:rPr>
          <w:rFonts w:ascii="Book Antiqua" w:eastAsia="Book Antiqua" w:hAnsi="Book Antiqua"/>
          <w:b/>
        </w:rPr>
        <w:t>DELEGACIA DE POLÍCIA E DE TRÂNSITO DA COMARCA DE GASPAR E CITRAN</w:t>
      </w:r>
      <w:r>
        <w:rPr>
          <w:rFonts w:ascii="Book Antiqua" w:eastAsia="Book Antiqua" w:hAnsi="Book Antiqua"/>
        </w:rPr>
        <w:t xml:space="preserve"> – Rua Augusto Beduschi, nº 254, Centro, CEP 89.110-070, Gaspar/SC.</w:t>
      </w:r>
    </w:p>
    <w:p w:rsidR="00162875" w:rsidRPr="005E69E3"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162875"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 xml:space="preserve">6.3.2 </w:t>
      </w:r>
      <w:r w:rsidRPr="00022086">
        <w:rPr>
          <w:rFonts w:ascii="Book Antiqua" w:eastAsia="Book Antiqua" w:hAnsi="Book Antiqua"/>
          <w:shd w:val="clear" w:color="auto" w:fill="FFFFFF"/>
        </w:rPr>
        <w:t xml:space="preserve">Poderão ser solicitadas entregas em outros locais não estipulados neste Edital, sendo que o fornecedor obriga-se a entregar os </w:t>
      </w:r>
      <w:r>
        <w:rPr>
          <w:rFonts w:ascii="Book Antiqua" w:eastAsia="Book Antiqua" w:hAnsi="Book Antiqua"/>
          <w:shd w:val="clear" w:color="auto" w:fill="FFFFFF"/>
        </w:rPr>
        <w:t>veículos</w:t>
      </w:r>
      <w:r w:rsidRPr="00022086">
        <w:rPr>
          <w:rFonts w:ascii="Book Antiqua" w:eastAsia="Book Antiqua" w:hAnsi="Book Antiqua"/>
          <w:shd w:val="clear" w:color="auto" w:fill="FFFFFF"/>
        </w:rPr>
        <w:t xml:space="preserve"> no local indicado, desde que seja dentro do Município de Gaspar.</w:t>
      </w:r>
    </w:p>
    <w:p w:rsidR="00162875" w:rsidRPr="00022086"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162875" w:rsidRPr="004D64F7" w:rsidRDefault="00162875" w:rsidP="00162875">
      <w:pPr>
        <w:suppressAutoHyphens/>
        <w:autoSpaceDE w:val="0"/>
        <w:spacing w:line="232" w:lineRule="exact"/>
        <w:rPr>
          <w:rFonts w:ascii="Book Antiqua" w:eastAsia="Book Antiqua" w:hAnsi="Book Antiqua"/>
          <w:shd w:val="clear" w:color="auto" w:fill="FFFFFF"/>
        </w:rPr>
      </w:pPr>
      <w:r>
        <w:rPr>
          <w:rFonts w:ascii="Book Antiqua" w:eastAsia="Book Antiqua" w:hAnsi="Book Antiqua"/>
          <w:shd w:val="clear" w:color="auto" w:fill="FFFFFF"/>
        </w:rPr>
        <w:t xml:space="preserve">6.3.3 </w:t>
      </w:r>
      <w:r w:rsidRPr="004D64F7">
        <w:rPr>
          <w:rFonts w:ascii="Book Antiqua" w:eastAsia="Book Antiqua" w:hAnsi="Book Antiqua"/>
          <w:shd w:val="clear" w:color="auto" w:fill="FFFFFF"/>
        </w:rPr>
        <w:t>Quando da entrega do veículo o mesmo deverá estar com o tanque de combustível completamente abastecido (cheio);</w:t>
      </w:r>
    </w:p>
    <w:p w:rsidR="00162875" w:rsidRPr="004D64F7" w:rsidRDefault="00162875" w:rsidP="001628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 xml:space="preserve">6.3.4 </w:t>
      </w:r>
      <w:r w:rsidRPr="004D64F7">
        <w:rPr>
          <w:rFonts w:ascii="Book Antiqua" w:eastAsia="Book Antiqua" w:hAnsi="Book Antiqua"/>
          <w:shd w:val="clear" w:color="auto" w:fill="FFFFFF"/>
        </w:rPr>
        <w:t>O veículo deverá ser entregue emplacado e licenciado em nome do órgão público adquirente, com placas identificatórias devidamente fixadas e lacradas, sendo que, deverão estar quitadas todas as taxas vinculadas ao emplacamento e licenciamento do veículo para trânsito.</w:t>
      </w:r>
    </w:p>
    <w:p w:rsidR="00162875" w:rsidRDefault="00162875" w:rsidP="001628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 xml:space="preserve">6.4 </w:t>
      </w:r>
      <w:r w:rsidRPr="00022086">
        <w:rPr>
          <w:rFonts w:ascii="Book Antiqua" w:eastAsia="Book Antiqua" w:hAnsi="Book Antiqua"/>
        </w:rPr>
        <w:t xml:space="preserve">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162875" w:rsidRPr="00022086" w:rsidRDefault="00162875" w:rsidP="001628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lastRenderedPageBreak/>
        <w:t xml:space="preserve">6.5 </w:t>
      </w:r>
      <w:r w:rsidRPr="00022086">
        <w:rPr>
          <w:rFonts w:ascii="Book Antiqua" w:eastAsia="Book Antiqua" w:hAnsi="Book Antiqua"/>
          <w:shd w:val="clear" w:color="auto" w:fill="FFFFFF"/>
        </w:rPr>
        <w:t xml:space="preserve">Fica aqui estabelecido que os </w:t>
      </w:r>
      <w:r>
        <w:rPr>
          <w:rFonts w:ascii="Book Antiqua" w:eastAsia="Book Antiqua" w:hAnsi="Book Antiqua"/>
          <w:shd w:val="clear" w:color="auto" w:fill="FFFFFF"/>
        </w:rPr>
        <w:t>veículos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162875" w:rsidRPr="00022086" w:rsidRDefault="00162875" w:rsidP="001628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162875" w:rsidRDefault="00162875" w:rsidP="001628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162875" w:rsidRDefault="00162875" w:rsidP="001628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 xml:space="preserve">6.5.1 </w:t>
      </w:r>
      <w:r w:rsidRPr="00022086">
        <w:rPr>
          <w:rFonts w:ascii="Book Antiqua" w:eastAsia="Book Antiqua" w:hAnsi="Book Antiqua"/>
          <w:shd w:val="clear" w:color="auto" w:fill="FFFFFF"/>
        </w:rPr>
        <w:t xml:space="preserve">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162875" w:rsidRDefault="00162875" w:rsidP="001628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 xml:space="preserve">6.6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w:t>
      </w:r>
      <w:r>
        <w:rPr>
          <w:rFonts w:ascii="Book Antiqua" w:eastAsia="Book Antiqua" w:hAnsi="Book Antiqua"/>
        </w:rPr>
        <w:t xml:space="preserve">em prazo estipulado entre a Contratada e a Contratante, </w:t>
      </w:r>
      <w:r w:rsidRPr="00195D34">
        <w:rPr>
          <w:rFonts w:ascii="Book Antiqua" w:eastAsia="Book Antiqua" w:hAnsi="Book Antiqua"/>
          <w:shd w:val="clear" w:color="auto" w:fill="FFFFFF"/>
        </w:rPr>
        <w:t>sem qualquer ônus para o Município.</w:t>
      </w:r>
      <w:r w:rsidRPr="00195D34">
        <w:rPr>
          <w:rFonts w:ascii="Book Antiqua" w:eastAsia="Book Antiqua" w:hAnsi="Book Antiqua"/>
        </w:rPr>
        <w:t xml:space="preserve"> </w:t>
      </w:r>
    </w:p>
    <w:p w:rsidR="00162875" w:rsidRDefault="00162875" w:rsidP="001628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6.7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Minuta do Contrato e na Lei.</w:t>
      </w:r>
    </w:p>
    <w:p w:rsidR="00162875" w:rsidRDefault="00162875" w:rsidP="001628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 xml:space="preserve">6.8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w:t>
      </w:r>
      <w:r w:rsidRPr="0073100E">
        <w:rPr>
          <w:rFonts w:ascii="Book Antiqua" w:eastAsia="Book Antiqua" w:hAnsi="Book Antiqua"/>
          <w:shd w:val="clear" w:color="auto" w:fill="FFFFFF"/>
        </w:rPr>
        <w:t>prejuízos e danos eventualmente causados à Administração.</w:t>
      </w:r>
    </w:p>
    <w:p w:rsidR="00243322" w:rsidRDefault="00243322" w:rsidP="0022182E">
      <w:pPr>
        <w:pStyle w:val="Normal0"/>
        <w:widowControl w:val="0"/>
        <w:rPr>
          <w:rFonts w:ascii="Book Antiqua" w:eastAsia="Book Antiqua" w:hAnsi="Book Antiqua"/>
          <w:sz w:val="22"/>
        </w:rPr>
      </w:pPr>
    </w:p>
    <w:p w:rsidR="00243322" w:rsidRPr="00243322" w:rsidRDefault="00243322" w:rsidP="00162875">
      <w:pPr>
        <w:rPr>
          <w:rFonts w:ascii="Book Antiqua" w:eastAsia="Times New Roman" w:hAnsi="Book Antiqua" w:cs="Times New Roman"/>
          <w:b/>
          <w:lang w:eastAsia="pt-BR"/>
        </w:rPr>
      </w:pPr>
      <w:r w:rsidRPr="00243322">
        <w:rPr>
          <w:rFonts w:ascii="Book Antiqua" w:eastAsia="Times New Roman" w:hAnsi="Book Antiqua" w:cs="Times New Roman"/>
          <w:b/>
          <w:lang w:eastAsia="pt-BR"/>
        </w:rPr>
        <w:t xml:space="preserve">7. </w:t>
      </w:r>
      <w:r>
        <w:rPr>
          <w:rFonts w:ascii="Book Antiqua" w:eastAsia="Times New Roman" w:hAnsi="Book Antiqua" w:cs="Times New Roman"/>
          <w:b/>
          <w:lang w:eastAsia="pt-BR"/>
        </w:rPr>
        <w:t>CONDIÇÕES E FORMA DE P</w:t>
      </w:r>
      <w:r w:rsidRPr="00243322">
        <w:rPr>
          <w:rFonts w:ascii="Book Antiqua" w:eastAsia="Times New Roman" w:hAnsi="Book Antiqua" w:cs="Times New Roman"/>
          <w:b/>
          <w:lang w:eastAsia="pt-BR"/>
        </w:rPr>
        <w:t xml:space="preserve">AGAMENTO </w:t>
      </w:r>
    </w:p>
    <w:p w:rsidR="00162875" w:rsidRPr="00162875" w:rsidRDefault="00162875" w:rsidP="001628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162875">
        <w:rPr>
          <w:rFonts w:ascii="Book Antiqua" w:eastAsia="Book Antiqua" w:hAnsi="Book Antiqua" w:cs="Arial"/>
        </w:rPr>
        <w:t xml:space="preserve">.1 O pagamento será efetuado </w:t>
      </w:r>
      <w:r w:rsidRPr="00162875">
        <w:rPr>
          <w:rFonts w:ascii="Book Antiqua" w:eastAsia="Book Antiqua" w:hAnsi="Book Antiqua" w:cs="Arial"/>
          <w:b/>
          <w:i/>
        </w:rPr>
        <w:t>em até 15 (quinze) dia</w:t>
      </w:r>
      <w:r w:rsidRPr="00162875">
        <w:rPr>
          <w:rFonts w:ascii="Book Antiqua" w:eastAsia="Book Antiqua" w:hAnsi="Book Antiqua" w:cs="Arial"/>
          <w:b/>
          <w:i/>
          <w:shd w:val="clear" w:color="auto" w:fill="FFFFFF"/>
        </w:rPr>
        <w:t>s</w:t>
      </w:r>
      <w:r w:rsidRPr="00162875">
        <w:rPr>
          <w:rFonts w:ascii="Book Antiqua" w:eastAsia="Book Antiqua" w:hAnsi="Book Antiqua" w:cs="Arial"/>
          <w:shd w:val="clear" w:color="auto" w:fill="FFFFFF"/>
        </w:rPr>
        <w:t>, contados a partir do recebimento definitivo dos veículos, mediante a apresentação da Nota Fiscal/fatura devidame</w:t>
      </w:r>
      <w:r w:rsidRPr="00162875">
        <w:rPr>
          <w:rFonts w:ascii="Book Antiqua" w:eastAsia="Book Antiqua" w:hAnsi="Book Antiqua" w:cs="Arial"/>
        </w:rPr>
        <w:t xml:space="preserve">nte atestada pelo responsável do setor requerente. </w:t>
      </w:r>
    </w:p>
    <w:p w:rsidR="00162875" w:rsidRPr="00162875" w:rsidRDefault="00162875" w:rsidP="001628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sidRPr="00162875">
        <w:rPr>
          <w:rFonts w:ascii="Book Antiqua" w:eastAsia="Book Antiqua" w:hAnsi="Book Antiqua" w:cs="Arial"/>
        </w:rPr>
        <w:t>7.2 Para fazer jus ao pagamento, a empresa deverá apresentar, juntamente com o documento de cobrança, prova de regularidade perante o Instituto Nacional do Seguro Social – INSS e perante o FGTS.</w:t>
      </w:r>
    </w:p>
    <w:p w:rsidR="00162875" w:rsidRPr="00162875" w:rsidRDefault="00162875" w:rsidP="001628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sidRPr="00162875">
        <w:rPr>
          <w:rFonts w:ascii="Book Antiqua" w:eastAsia="Book Antiqua" w:hAnsi="Book Antiqua" w:cs="Arial"/>
        </w:rPr>
        <w:t>7.3 Nenhum pagamento será efetuado à empresa, enquanto houver pendência de liquidação de obrigação financeira, em virtude de penalidade ou inadimplência contratual.</w:t>
      </w:r>
    </w:p>
    <w:p w:rsidR="00162875" w:rsidRPr="00162875" w:rsidRDefault="00162875" w:rsidP="001628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sidRPr="00162875">
        <w:rPr>
          <w:rFonts w:ascii="Book Antiqua" w:eastAsia="Book Antiqua" w:hAnsi="Book Antiqua" w:cs="Arial"/>
        </w:rPr>
        <w:t>7.4 Não haverá, sob hipótese alguma, pagamento antecipado.</w:t>
      </w:r>
    </w:p>
    <w:p w:rsidR="00B349DC" w:rsidRPr="00162875" w:rsidRDefault="00162875" w:rsidP="00162875">
      <w:pPr>
        <w:pStyle w:val="Normal0"/>
        <w:widowControl w:val="0"/>
        <w:rPr>
          <w:rFonts w:ascii="Book Antiqua" w:eastAsia="Book Antiqua" w:hAnsi="Book Antiqua"/>
          <w:sz w:val="22"/>
          <w:szCs w:val="22"/>
        </w:rPr>
      </w:pPr>
      <w:r w:rsidRPr="00162875">
        <w:rPr>
          <w:rFonts w:ascii="Book Antiqua" w:eastAsia="Book Antiqua" w:hAnsi="Book Antiqua" w:cs="Arial"/>
          <w:sz w:val="22"/>
          <w:szCs w:val="22"/>
        </w:rPr>
        <w:t xml:space="preserve">7.5 </w:t>
      </w:r>
      <w:r w:rsidRPr="00162875">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162875">
        <w:rPr>
          <w:rFonts w:ascii="Book Antiqua" w:eastAsia="Book Antiqua" w:hAnsi="Book Antiqua" w:cs="Arial"/>
          <w:color w:val="000000"/>
          <w:sz w:val="22"/>
          <w:szCs w:val="22"/>
          <w:u w:val="single"/>
        </w:rPr>
        <w:t>nos termos do art. 117 da Constituição Estadual de SC.</w:t>
      </w:r>
    </w:p>
    <w:p w:rsidR="00162875" w:rsidRPr="00162875" w:rsidRDefault="00162875" w:rsidP="0022182E">
      <w:pPr>
        <w:pStyle w:val="Normal0"/>
        <w:widowControl w:val="0"/>
        <w:rPr>
          <w:rFonts w:ascii="Book Antiqua" w:eastAsia="Book Antiqua" w:hAnsi="Book Antiqua"/>
          <w:sz w:val="22"/>
          <w:szCs w:val="22"/>
        </w:rPr>
      </w:pPr>
    </w:p>
    <w:p w:rsidR="00243322" w:rsidRDefault="00243322" w:rsidP="0016287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b/>
          <w:sz w:val="22"/>
        </w:rPr>
      </w:pPr>
      <w:r>
        <w:rPr>
          <w:rFonts w:ascii="Book Antiqua" w:eastAsia="Book Antiqua" w:hAnsi="Book Antiqua"/>
          <w:b/>
          <w:sz w:val="22"/>
        </w:rPr>
        <w:t>8. RESPONSABILIDADES</w:t>
      </w:r>
    </w:p>
    <w:p w:rsidR="00243322" w:rsidRPr="00243322" w:rsidRDefault="00243322" w:rsidP="00243322">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sidRPr="00243322">
        <w:rPr>
          <w:rFonts w:ascii="Book Antiqua" w:eastAsia="Book Antiqua" w:hAnsi="Book Antiqua"/>
          <w:sz w:val="22"/>
        </w:rPr>
        <w:t xml:space="preserve">8.1 </w:t>
      </w:r>
      <w:r w:rsidRPr="00243322">
        <w:rPr>
          <w:rFonts w:ascii="Book Antiqua" w:eastAsia="Book Antiqua" w:hAnsi="Book Antiqua"/>
          <w:sz w:val="22"/>
        </w:rPr>
        <w:tab/>
        <w:t>A CONTRATADA é responsável, direta e exclusivamente, pela execução do objeto deste Contrato e consequentemente responde,</w:t>
      </w:r>
      <w:r w:rsidRPr="00243322">
        <w:rPr>
          <w:rFonts w:ascii="Book Antiqua" w:eastAsia="Book Antiqua" w:hAnsi="Book Antiqua"/>
          <w:color w:val="FF0000"/>
          <w:sz w:val="22"/>
        </w:rPr>
        <w:t xml:space="preserve"> </w:t>
      </w:r>
      <w:r w:rsidRPr="00243322">
        <w:rPr>
          <w:rFonts w:ascii="Book Antiqua" w:eastAsia="Book Antiqua" w:hAnsi="Book Antiqua"/>
          <w:sz w:val="22"/>
        </w:rPr>
        <w:t>administrativa, civil e criminalmente, por todos os danos e prejuízos que, na execução dele, venha, direta ou indiretamente, a provocar ou causar para a CONTRATANTE ou a terceiros, independentemente da fiscalização exercida pela CONTRATANTE.</w:t>
      </w:r>
    </w:p>
    <w:p w:rsidR="00243322" w:rsidRPr="00243322" w:rsidRDefault="00243322" w:rsidP="00243322">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sidRPr="00243322">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243322" w:rsidRPr="00243322" w:rsidRDefault="00243322" w:rsidP="00243322">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rPr>
          <w:rFonts w:ascii="Book Antiqua" w:eastAsia="Book Antiqua" w:hAnsi="Book Antiqua"/>
          <w:sz w:val="22"/>
        </w:rPr>
      </w:pPr>
      <w:r w:rsidRPr="00243322">
        <w:rPr>
          <w:rFonts w:ascii="Book Antiqua" w:eastAsia="Book Antiqua" w:hAnsi="Book Antiqua"/>
          <w:sz w:val="22"/>
        </w:rPr>
        <w:t>8.3 As contribuições sociais e os danos contra terceiros são de responsabilidade da CONTRATADA.</w:t>
      </w:r>
    </w:p>
    <w:p w:rsidR="00243322" w:rsidRPr="00243322" w:rsidRDefault="00243322" w:rsidP="00243322">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sidRPr="00243322">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CA791A" w:rsidRPr="00243322" w:rsidRDefault="00243322" w:rsidP="00243322">
      <w:pPr>
        <w:pStyle w:val="Normal0"/>
        <w:widowControl w:val="0"/>
        <w:rPr>
          <w:rFonts w:ascii="Book Antiqua" w:eastAsia="Book Antiqua" w:hAnsi="Book Antiqua"/>
          <w:sz w:val="22"/>
        </w:rPr>
      </w:pPr>
      <w:r w:rsidRPr="00243322">
        <w:rPr>
          <w:rFonts w:ascii="Book Antiqua" w:eastAsia="Book Antiqua" w:hAnsi="Book Antiqua"/>
          <w:sz w:val="22"/>
        </w:rPr>
        <w:t xml:space="preserve">8.5 A CONTRATADA autoriza o </w:t>
      </w:r>
      <w:r w:rsidRPr="00243322">
        <w:rPr>
          <w:rFonts w:ascii="Book Antiqua" w:hAnsi="Book Antiqua" w:cs="Book Antiqua"/>
          <w:sz w:val="22"/>
          <w:szCs w:val="22"/>
        </w:rPr>
        <w:t>Município</w:t>
      </w:r>
      <w:r w:rsidRPr="00243322">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43322" w:rsidRDefault="00243322" w:rsidP="0022182E">
      <w:pPr>
        <w:pStyle w:val="Normal0"/>
        <w:widowControl w:val="0"/>
        <w:rPr>
          <w:rFonts w:ascii="Book Antiqua" w:eastAsia="Book Antiqua" w:hAnsi="Book Antiqua"/>
          <w:b/>
          <w:sz w:val="22"/>
        </w:rPr>
      </w:pPr>
    </w:p>
    <w:p w:rsidR="000E7C91" w:rsidRPr="001C6307" w:rsidRDefault="000E7C91" w:rsidP="000E7C9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0E7C91" w:rsidRPr="0053095D" w:rsidRDefault="000E7C91" w:rsidP="000E7C91">
      <w:pPr>
        <w:rPr>
          <w:rFonts w:ascii="Book Antiqua" w:hAnsi="Book Antiqua"/>
        </w:rPr>
      </w:pPr>
      <w:r>
        <w:rPr>
          <w:rFonts w:ascii="Book Antiqua" w:hAnsi="Book Antiqua"/>
        </w:rPr>
        <w:t>9</w:t>
      </w:r>
      <w:r w:rsidRPr="0053095D">
        <w:rPr>
          <w:rFonts w:ascii="Book Antiqua" w:hAnsi="Book Antiqua"/>
        </w:rPr>
        <w:t>.1 São obrigações da Contratada:</w:t>
      </w:r>
    </w:p>
    <w:p w:rsidR="000E7C91" w:rsidRPr="0053095D" w:rsidRDefault="000E7C91" w:rsidP="000E7C9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Pr>
          <w:rFonts w:ascii="Book Antiqua" w:hAnsi="Book Antiqua" w:cs="Book Antiqua"/>
        </w:rPr>
        <w:t>veículos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0E7C91" w:rsidRPr="0053095D" w:rsidRDefault="000E7C91" w:rsidP="000E7C9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lastRenderedPageBreak/>
        <w:t>9</w:t>
      </w:r>
      <w:r w:rsidRPr="0053095D">
        <w:rPr>
          <w:rFonts w:ascii="Book Antiqua" w:hAnsi="Book Antiqua" w:cs="Book Antiqua"/>
        </w:rPr>
        <w:t xml:space="preserve">.1.2 Entregar os </w:t>
      </w:r>
      <w:r>
        <w:rPr>
          <w:rFonts w:ascii="Book Antiqua" w:hAnsi="Book Antiqua" w:cs="Book Antiqua"/>
        </w:rPr>
        <w:t>veículos</w:t>
      </w:r>
      <w:r w:rsidRPr="0053095D">
        <w:rPr>
          <w:rFonts w:ascii="Book Antiqua" w:hAnsi="Book Antiqua" w:cs="Book Antiqua"/>
        </w:rPr>
        <w:t xml:space="preserve"> de acordo com as exigências previstas no presente Edital, buscando garantir sua qualidade;</w:t>
      </w:r>
    </w:p>
    <w:p w:rsidR="000E7C91" w:rsidRPr="0053095D" w:rsidRDefault="000E7C91" w:rsidP="000E7C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w:t>
      </w:r>
      <w:r>
        <w:rPr>
          <w:rFonts w:ascii="Book Antiqua" w:eastAsia="Book Antiqua" w:hAnsi="Book Antiqua"/>
        </w:rPr>
        <w:t>prazo estipulado entre a Contratada e a Contratante</w:t>
      </w:r>
      <w:r w:rsidRPr="0053095D">
        <w:rPr>
          <w:rFonts w:ascii="Book Antiqua" w:hAnsi="Book Antiqua" w:cs="Book Antiqua"/>
        </w:rPr>
        <w:t xml:space="preserve">, o saneamento de qualquer irregularidade constatada no fornecimento dos </w:t>
      </w:r>
      <w:r>
        <w:rPr>
          <w:rFonts w:ascii="Book Antiqua" w:hAnsi="Book Antiqua" w:cs="Book Antiqua"/>
        </w:rPr>
        <w:t>veículos</w:t>
      </w:r>
      <w:r w:rsidRPr="0053095D">
        <w:rPr>
          <w:rFonts w:ascii="Book Antiqua" w:hAnsi="Book Antiqua" w:cs="Book Antiqua"/>
        </w:rPr>
        <w:t>.</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rPr>
        <w:t>veículos</w:t>
      </w:r>
      <w:r w:rsidRPr="0053095D">
        <w:rPr>
          <w:rFonts w:ascii="Book Antiqua" w:hAnsi="Book Antiqua" w:cs="Book Antiqua"/>
          <w:bCs/>
        </w:rPr>
        <w:t>.</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0E7C91"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Pr>
          <w:rFonts w:ascii="Book Antiqua" w:hAnsi="Book Antiqua" w:cs="Book Antiqua"/>
          <w:bCs/>
        </w:rPr>
        <w:t>veículos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Pr>
          <w:rFonts w:ascii="Book Antiqua" w:hAnsi="Book Antiqua" w:cs="Book Antiqua"/>
          <w:bCs/>
        </w:rPr>
        <w:t>veículos</w:t>
      </w:r>
      <w:r w:rsidRPr="0053095D">
        <w:rPr>
          <w:rFonts w:ascii="Book Antiqua" w:hAnsi="Book Antiqua" w:cs="Book Antiqua"/>
          <w:bCs/>
        </w:rPr>
        <w:t xml:space="preserve"> fornecidos, se estiverem em desacordo com as especificações do Edital e seus Anexos, assim como da proposta de preços da Contratada;</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Pr>
          <w:rFonts w:ascii="Book Antiqua" w:hAnsi="Book Antiqua" w:cs="Book Antiqua"/>
          <w:bCs/>
        </w:rPr>
        <w:t>veículos</w:t>
      </w:r>
      <w:r w:rsidRPr="0053095D">
        <w:rPr>
          <w:rFonts w:ascii="Book Antiqua" w:hAnsi="Book Antiqua" w:cs="Book Antiqua"/>
          <w:bCs/>
        </w:rPr>
        <w:t xml:space="preserve"> pela Contratada;</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0E7C91" w:rsidRPr="0053095D" w:rsidRDefault="000E7C91" w:rsidP="000E7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E7C91" w:rsidRPr="000E7C91" w:rsidRDefault="000E7C91" w:rsidP="000E7C91">
      <w:pPr>
        <w:pStyle w:val="Normal0"/>
        <w:widowControl w:val="0"/>
        <w:rPr>
          <w:rFonts w:ascii="Book Antiqua" w:eastAsia="Book Antiqua" w:hAnsi="Book Antiqua"/>
          <w:b/>
          <w:sz w:val="22"/>
          <w:szCs w:val="22"/>
        </w:rPr>
      </w:pPr>
      <w:r w:rsidRPr="000E7C91">
        <w:rPr>
          <w:rFonts w:ascii="Book Antiqua" w:hAnsi="Book Antiqua" w:cs="Book Antiqua"/>
          <w:bCs/>
          <w:sz w:val="22"/>
          <w:szCs w:val="22"/>
        </w:rPr>
        <w:t>10.1.10 Rescindir o Contrato, nos termos dos artigos 77 a 79 da Lei no 8.666/93.</w:t>
      </w:r>
    </w:p>
    <w:p w:rsidR="00B349DC" w:rsidRPr="000E7C91" w:rsidRDefault="00B349DC" w:rsidP="00B349DC">
      <w:pPr>
        <w:pStyle w:val="Normal0"/>
        <w:widowControl w:val="0"/>
        <w:ind w:left="0"/>
        <w:rPr>
          <w:rFonts w:ascii="Book Antiqua" w:eastAsia="Book Antiqua" w:hAnsi="Book Antiqua"/>
          <w:sz w:val="22"/>
        </w:rPr>
      </w:pPr>
    </w:p>
    <w:p w:rsidR="0022182E" w:rsidRPr="00C636C0" w:rsidRDefault="00D22ABC" w:rsidP="000E7C91">
      <w:pPr>
        <w:pStyle w:val="Normal0"/>
        <w:widowControl w:val="0"/>
        <w:rPr>
          <w:rFonts w:ascii="Book Antiqua" w:eastAsia="Book Antiqua" w:hAnsi="Book Antiqua"/>
          <w:b/>
          <w:sz w:val="22"/>
        </w:rPr>
      </w:pPr>
      <w:r>
        <w:rPr>
          <w:rFonts w:ascii="Book Antiqua" w:hAnsi="Book Antiqua"/>
          <w:b/>
          <w:sz w:val="22"/>
          <w:szCs w:val="22"/>
          <w:lang w:val="pt-BR"/>
        </w:rPr>
        <w:t>11</w:t>
      </w:r>
      <w:r w:rsidRPr="00F3465A">
        <w:rPr>
          <w:rFonts w:ascii="Book Antiqua" w:hAnsi="Book Antiqua"/>
          <w:b/>
          <w:sz w:val="22"/>
          <w:szCs w:val="22"/>
          <w:lang w:val="pt-BR"/>
        </w:rPr>
        <w:t>. DAS SANÇÕES ADMINISTRATIVAS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F82FF5">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F82FF5">
        <w:rPr>
          <w:rFonts w:ascii="Book Antiqua" w:hAnsi="Book Antiqua" w:cs="Book Antiqua"/>
        </w:rPr>
        <w:lastRenderedPageBreak/>
        <w:t>sanções, sem prejuízo da reparação dos danos causados ao Município pelo infrator:</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advertência e anotação restritiva no Cadastro de Fornecedores;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multa de até 20% (vinte por cento) sobre o valor da proposta;</w:t>
      </w:r>
    </w:p>
    <w:p w:rsidR="00B349DC" w:rsidRPr="00833FAE"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B349DC" w:rsidRPr="00833FAE"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11</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B349DC" w:rsidRPr="00833FAE"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11</w:t>
      </w:r>
      <w:r w:rsidRPr="00833FAE">
        <w:rPr>
          <w:rFonts w:ascii="Book Antiqua" w:hAnsi="Book Antiqua" w:cs="Book Antiqua"/>
          <w:bCs/>
        </w:rPr>
        <w:t>.3 Caberá aplicação da penalidade de advertência nos casos de infrações leves que não gerem prejuízo à Administração.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bCs/>
        </w:rPr>
        <w:t>11</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h) cometer fraude fiscal; Multa de 20%, calculada sobre o valor total do contrato;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B349DC" w:rsidRPr="00833FAE"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B349DC"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4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.6 Em todo caso a licitante terá direito ao contraditório e ampla defesa.</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w:t>
      </w:r>
      <w:r w:rsidRPr="00F82FF5">
        <w:rPr>
          <w:rFonts w:ascii="Book Antiqua" w:hAnsi="Book Antiqua" w:cs="Book Antiqua"/>
          <w:bCs/>
        </w:rPr>
        <w:lastRenderedPageBreak/>
        <w:t xml:space="preserve">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B349DC" w:rsidRPr="00F82FF5" w:rsidRDefault="00B349DC" w:rsidP="00B349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22182E" w:rsidRPr="00B349DC" w:rsidRDefault="00B349DC" w:rsidP="00B349DC">
      <w:pPr>
        <w:pStyle w:val="Normal0"/>
        <w:widowControl w:val="0"/>
        <w:rPr>
          <w:rFonts w:ascii="Book Antiqua" w:eastAsia="Book Antiqua" w:hAnsi="Book Antiqua"/>
          <w:sz w:val="22"/>
          <w:szCs w:val="22"/>
          <w:lang w:val="pt-BR"/>
        </w:rPr>
      </w:pPr>
      <w:r w:rsidRPr="00B349DC">
        <w:rPr>
          <w:rFonts w:ascii="Book Antiqua" w:hAnsi="Book Antiqua" w:cs="Book Antiqua"/>
          <w:bCs/>
          <w:sz w:val="22"/>
          <w:szCs w:val="22"/>
        </w:rPr>
        <w:t>11.11 Os recursos deverão ser encaminhados à autoridade que aplicou a penalidade, sendo que após sua análise será submetida à Decisão da Autoridade hierarquicamente Superior.</w:t>
      </w:r>
    </w:p>
    <w:p w:rsidR="00B349DC" w:rsidRPr="00B349DC" w:rsidRDefault="00B349DC" w:rsidP="0022182E">
      <w:pPr>
        <w:pStyle w:val="Normal0"/>
        <w:widowControl w:val="0"/>
        <w:rPr>
          <w:rFonts w:ascii="Book Antiqua" w:eastAsia="Book Antiqua" w:hAnsi="Book Antiqua"/>
          <w:sz w:val="22"/>
          <w:szCs w:val="22"/>
          <w:lang w:val="pt-BR"/>
        </w:rPr>
      </w:pPr>
    </w:p>
    <w:p w:rsidR="0022182E" w:rsidRDefault="00A97A81" w:rsidP="00B349DC">
      <w:pPr>
        <w:pStyle w:val="Normal0"/>
        <w:widowControl w:val="0"/>
        <w:rPr>
          <w:rFonts w:ascii="Book Antiqua" w:eastAsia="Book Antiqua" w:hAnsi="Book Antiqua"/>
          <w:b/>
          <w:sz w:val="22"/>
        </w:rPr>
      </w:pPr>
      <w:r>
        <w:rPr>
          <w:rFonts w:ascii="Book Antiqua" w:eastAsia="Book Antiqua" w:hAnsi="Book Antiqua"/>
          <w:b/>
          <w:sz w:val="22"/>
        </w:rPr>
        <w:t>12</w:t>
      </w:r>
      <w:r w:rsidR="0022182E">
        <w:rPr>
          <w:rFonts w:ascii="Book Antiqua" w:eastAsia="Book Antiqua" w:hAnsi="Book Antiqua"/>
          <w:b/>
          <w:sz w:val="22"/>
        </w:rPr>
        <w:t>.</w:t>
      </w:r>
      <w:r w:rsidR="00EE52E0">
        <w:rPr>
          <w:rFonts w:ascii="Book Antiqua" w:eastAsia="Book Antiqua" w:hAnsi="Book Antiqua"/>
          <w:b/>
          <w:sz w:val="22"/>
        </w:rPr>
        <w:t xml:space="preserve"> </w:t>
      </w:r>
      <w:r w:rsidR="0022182E">
        <w:rPr>
          <w:rFonts w:ascii="Book Antiqua" w:eastAsia="Book Antiqua" w:hAnsi="Book Antiqua"/>
          <w:b/>
          <w:sz w:val="22"/>
        </w:rPr>
        <w:t>RESCISÃO</w:t>
      </w:r>
    </w:p>
    <w:p w:rsidR="0022182E" w:rsidRDefault="00A97A81" w:rsidP="0022182E">
      <w:pPr>
        <w:pStyle w:val="Normal0"/>
        <w:widowControl w:val="0"/>
        <w:rPr>
          <w:rFonts w:ascii="Book Antiqua" w:eastAsia="Book Antiqua" w:hAnsi="Book Antiqua"/>
          <w:sz w:val="22"/>
        </w:rPr>
      </w:pPr>
      <w:r>
        <w:rPr>
          <w:rFonts w:ascii="Book Antiqua" w:eastAsia="Book Antiqua" w:hAnsi="Book Antiqua"/>
          <w:sz w:val="22"/>
        </w:rPr>
        <w:t>12</w:t>
      </w:r>
      <w:r w:rsidR="0022182E">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A97A81" w:rsidP="0022182E">
      <w:pPr>
        <w:widowControl w:val="0"/>
        <w:rPr>
          <w:rFonts w:ascii="Book Antiqua" w:eastAsia="Book Antiqua" w:hAnsi="Book Antiqua"/>
        </w:rPr>
      </w:pPr>
      <w:r>
        <w:rPr>
          <w:rFonts w:ascii="Book Antiqua" w:eastAsia="Book Antiqua" w:hAnsi="Book Antiqua"/>
          <w:shd w:val="clear" w:color="auto" w:fill="FFFFFF"/>
        </w:rPr>
        <w:t>12</w:t>
      </w:r>
      <w:r w:rsidR="0022182E">
        <w:rPr>
          <w:rFonts w:ascii="Book Antiqua" w:eastAsia="Book Antiqua" w:hAnsi="Book Antiqua"/>
          <w:shd w:val="clear" w:color="auto" w:fill="FFFFFF"/>
        </w:rPr>
        <w:t xml:space="preserve">.1.1 No caso de rescisão administrativa prevista no art. 77 da Lei nº 8.666/93, fica assegurado e reconhecido o direito da </w:t>
      </w:r>
      <w:r w:rsidR="0022182E" w:rsidRPr="00F640A2">
        <w:rPr>
          <w:rFonts w:ascii="Book Antiqua" w:eastAsia="Book Antiqua" w:hAnsi="Book Antiqua"/>
          <w:shd w:val="clear" w:color="auto" w:fill="FFFFFF"/>
        </w:rPr>
        <w:t>CONTRATANTE</w:t>
      </w:r>
      <w:r w:rsidR="0022182E">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A97A81" w:rsidP="0022182E">
      <w:pPr>
        <w:pStyle w:val="Normal0"/>
        <w:widowControl w:val="0"/>
        <w:rPr>
          <w:rFonts w:ascii="Book Antiqua" w:eastAsia="Book Antiqua" w:hAnsi="Book Antiqua"/>
          <w:sz w:val="22"/>
        </w:rPr>
      </w:pPr>
      <w:r>
        <w:rPr>
          <w:rFonts w:ascii="Book Antiqua" w:eastAsia="Book Antiqua" w:hAnsi="Book Antiqua"/>
          <w:sz w:val="22"/>
        </w:rPr>
        <w:t>12</w:t>
      </w:r>
      <w:r w:rsidR="0022182E">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A97A81" w:rsidP="0022182E">
      <w:pPr>
        <w:pStyle w:val="Normal0"/>
        <w:widowControl w:val="0"/>
        <w:rPr>
          <w:rFonts w:ascii="Book Antiqua" w:eastAsia="Book Antiqua" w:hAnsi="Book Antiqua"/>
          <w:b/>
          <w:sz w:val="22"/>
        </w:rPr>
      </w:pPr>
      <w:r>
        <w:rPr>
          <w:rFonts w:ascii="Book Antiqua" w:eastAsia="Book Antiqua" w:hAnsi="Book Antiqua"/>
          <w:b/>
          <w:sz w:val="22"/>
        </w:rPr>
        <w:t>13</w:t>
      </w:r>
      <w:r w:rsidR="0022182E">
        <w:rPr>
          <w:rFonts w:ascii="Book Antiqua" w:eastAsia="Book Antiqua" w:hAnsi="Book Antiqua"/>
          <w:b/>
          <w:sz w:val="22"/>
        </w:rPr>
        <w:t>.</w:t>
      </w:r>
      <w:r w:rsidR="0010785A">
        <w:rPr>
          <w:rFonts w:ascii="Book Antiqua" w:eastAsia="Book Antiqua" w:hAnsi="Book Antiqua"/>
          <w:b/>
          <w:sz w:val="22"/>
        </w:rPr>
        <w:t xml:space="preserve"> </w:t>
      </w:r>
      <w:r w:rsidR="0022182E">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A97A81">
        <w:rPr>
          <w:rFonts w:ascii="Book Antiqua" w:hAnsi="Book Antiqua"/>
        </w:rPr>
        <w:t>3</w:t>
      </w:r>
      <w:r w:rsidRPr="00AC026F">
        <w:rPr>
          <w:rFonts w:ascii="Book Antiqua" w:hAnsi="Book Antiqua"/>
        </w:rPr>
        <w:t xml:space="preserve">.1 A </w:t>
      </w:r>
      <w:r w:rsidRPr="00F640A2">
        <w:rPr>
          <w:rFonts w:ascii="Book Antiqua" w:hAnsi="Book Antiqua"/>
        </w:rPr>
        <w:t>CONTRATADA assume integral responsabilidade pelos danos que causar à</w:t>
      </w:r>
      <w:r w:rsidR="007260A1" w:rsidRPr="00F640A2">
        <w:rPr>
          <w:rFonts w:ascii="Book Antiqua" w:hAnsi="Book Antiqua"/>
        </w:rPr>
        <w:t xml:space="preserve"> </w:t>
      </w:r>
      <w:r w:rsidRPr="00F640A2">
        <w:rPr>
          <w:rFonts w:ascii="Book Antiqua" w:hAnsi="Book Antiqua"/>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A97A81">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A97A81" w:rsidP="0022182E">
      <w:pPr>
        <w:pStyle w:val="Normal0"/>
        <w:widowControl w:val="0"/>
        <w:rPr>
          <w:rFonts w:ascii="Book Antiqua" w:eastAsia="Book Antiqua" w:hAnsi="Book Antiqua"/>
          <w:b/>
          <w:sz w:val="22"/>
        </w:rPr>
      </w:pPr>
      <w:r>
        <w:rPr>
          <w:rFonts w:ascii="Book Antiqua" w:eastAsia="Book Antiqua" w:hAnsi="Book Antiqua"/>
          <w:b/>
          <w:sz w:val="22"/>
        </w:rPr>
        <w:t>14</w:t>
      </w:r>
      <w:r w:rsidR="0022182E">
        <w:rPr>
          <w:rFonts w:ascii="Book Antiqua" w:eastAsia="Book Antiqua" w:hAnsi="Book Antiqua"/>
          <w:b/>
          <w:sz w:val="22"/>
        </w:rPr>
        <w:t>.</w:t>
      </w:r>
      <w:r w:rsidR="00E5021A">
        <w:rPr>
          <w:rFonts w:ascii="Book Antiqua" w:eastAsia="Book Antiqua" w:hAnsi="Book Antiqua"/>
          <w:b/>
          <w:sz w:val="22"/>
        </w:rPr>
        <w:t xml:space="preserve"> </w:t>
      </w:r>
      <w:r w:rsidR="0022182E">
        <w:rPr>
          <w:rFonts w:ascii="Book Antiqua" w:eastAsia="Book Antiqua" w:hAnsi="Book Antiqua"/>
          <w:b/>
          <w:sz w:val="22"/>
        </w:rPr>
        <w:t>VALOR DO CONTRATO</w:t>
      </w:r>
    </w:p>
    <w:p w:rsidR="0022182E" w:rsidRDefault="00A97A81" w:rsidP="0022182E">
      <w:pPr>
        <w:pStyle w:val="Normal0"/>
        <w:widowControl w:val="0"/>
        <w:rPr>
          <w:rFonts w:ascii="Book Antiqua" w:eastAsia="Book Antiqua" w:hAnsi="Book Antiqua"/>
          <w:sz w:val="22"/>
        </w:rPr>
      </w:pPr>
      <w:r>
        <w:rPr>
          <w:rFonts w:ascii="Book Antiqua" w:eastAsia="Book Antiqua" w:hAnsi="Book Antiqua"/>
          <w:sz w:val="22"/>
        </w:rPr>
        <w:t>14</w:t>
      </w:r>
      <w:r w:rsidR="0022182E">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A97A81" w:rsidP="0022182E">
      <w:pPr>
        <w:pStyle w:val="Normal0"/>
        <w:widowControl w:val="0"/>
        <w:rPr>
          <w:rFonts w:ascii="Book Antiqua" w:eastAsia="Book Antiqua" w:hAnsi="Book Antiqua"/>
          <w:b/>
          <w:sz w:val="22"/>
        </w:rPr>
      </w:pPr>
      <w:r>
        <w:rPr>
          <w:rFonts w:ascii="Book Antiqua" w:eastAsia="Book Antiqua" w:hAnsi="Book Antiqua"/>
          <w:b/>
          <w:sz w:val="22"/>
        </w:rPr>
        <w:t>15</w:t>
      </w:r>
      <w:r w:rsidR="0022182E">
        <w:rPr>
          <w:rFonts w:ascii="Book Antiqua" w:eastAsia="Book Antiqua" w:hAnsi="Book Antiqua"/>
          <w:b/>
          <w:sz w:val="22"/>
        </w:rPr>
        <w:t>.</w:t>
      </w:r>
      <w:r w:rsidR="007260A1">
        <w:rPr>
          <w:rFonts w:ascii="Book Antiqua" w:eastAsia="Book Antiqua" w:hAnsi="Book Antiqua"/>
          <w:b/>
          <w:sz w:val="22"/>
        </w:rPr>
        <w:t xml:space="preserve"> </w:t>
      </w:r>
      <w:r w:rsidR="0022182E">
        <w:rPr>
          <w:rFonts w:ascii="Book Antiqua" w:eastAsia="Book Antiqua" w:hAnsi="Book Antiqua"/>
          <w:b/>
          <w:sz w:val="22"/>
        </w:rPr>
        <w:t>FORO</w:t>
      </w:r>
    </w:p>
    <w:p w:rsidR="0022182E" w:rsidRDefault="00A97A81" w:rsidP="0022182E">
      <w:pPr>
        <w:pStyle w:val="Normal0"/>
        <w:widowControl w:val="0"/>
        <w:rPr>
          <w:rFonts w:ascii="Book Antiqua" w:eastAsia="Book Antiqua" w:hAnsi="Book Antiqua"/>
          <w:sz w:val="22"/>
        </w:rPr>
      </w:pPr>
      <w:r>
        <w:rPr>
          <w:rFonts w:ascii="Book Antiqua" w:eastAsia="Book Antiqua" w:hAnsi="Book Antiqua"/>
          <w:sz w:val="22"/>
        </w:rPr>
        <w:t>15</w:t>
      </w:r>
      <w:r w:rsidR="0022182E">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B349DC" w:rsidRDefault="00B349DC" w:rsidP="0022182E">
      <w:pPr>
        <w:pStyle w:val="Normal0"/>
        <w:widowControl w:val="0"/>
        <w:rPr>
          <w:rFonts w:ascii="Book Antiqua" w:eastAsia="Book Antiqua" w:hAnsi="Book Antiqua"/>
          <w:sz w:val="22"/>
        </w:rPr>
      </w:pP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p>
    <w:p w:rsidR="00F640A2" w:rsidRDefault="00F640A2"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w:t>
      </w:r>
      <w:r w:rsidR="00B349DC">
        <w:rPr>
          <w:rFonts w:ascii="Book Antiqua" w:hAnsi="Book Antiqua" w:cs="Book Antiqua"/>
          <w:b/>
          <w:sz w:val="22"/>
          <w:szCs w:val="22"/>
          <w:lang w:val="pt-BR" w:eastAsia="pt-BR"/>
        </w:rPr>
        <w:t xml:space="preserve">Secretário Municipal </w:t>
      </w:r>
      <w:r w:rsidR="008208BA">
        <w:rPr>
          <w:rFonts w:ascii="Book Antiqua" w:hAnsi="Book Antiqua" w:cs="Book Antiqua"/>
          <w:b/>
          <w:sz w:val="22"/>
          <w:szCs w:val="22"/>
          <w:lang w:val="pt-BR" w:eastAsia="pt-BR"/>
        </w:rPr>
        <w:t>da Fazenda e Gestão Administrativa</w:t>
      </w:r>
      <w:r>
        <w:rPr>
          <w:rFonts w:ascii="Book Antiqua" w:hAnsi="Book Antiqua" w:cs="Book Antiqua"/>
          <w:b/>
          <w:sz w:val="22"/>
          <w:szCs w:val="22"/>
          <w:lang w:val="pt-BR" w:eastAsia="pt-BR"/>
        </w:rPr>
        <w:t>)</w:t>
      </w: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F640A2" w:rsidRDefault="00F640A2" w:rsidP="008208BA">
      <w:pPr>
        <w:pStyle w:val="Normal0"/>
        <w:widowControl w:val="0"/>
        <w:ind w:left="0"/>
        <w:rPr>
          <w:rFonts w:ascii="Book Antiqua" w:eastAsia="Book Antiqua" w:hAnsi="Book Antiqua"/>
          <w:sz w:val="22"/>
        </w:rPr>
      </w:pPr>
    </w:p>
    <w:p w:rsidR="008208BA" w:rsidRDefault="008208BA" w:rsidP="008208BA">
      <w:pPr>
        <w:pStyle w:val="Normal0"/>
        <w:widowControl w:val="0"/>
        <w:ind w:left="0"/>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Pr="008208BA" w:rsidRDefault="0022182E" w:rsidP="008208BA">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B349DC" w:rsidRDefault="00B349DC"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752F5B" w:rsidRDefault="00752F5B" w:rsidP="0022182E">
      <w:pPr>
        <w:pStyle w:val="Normal0"/>
        <w:widowControl w:val="0"/>
        <w:jc w:val="center"/>
        <w:rPr>
          <w:rFonts w:ascii="Book Antiqua" w:eastAsia="Book Antiqua" w:hAnsi="Book Antiqua"/>
          <w:sz w:val="22"/>
        </w:rPr>
      </w:pPr>
    </w:p>
    <w:p w:rsidR="00B349DC" w:rsidRDefault="00B349DC"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D53C90" w:rsidRPr="00AA0C1A" w:rsidRDefault="00F640A2" w:rsidP="00A97A81">
      <w:pPr>
        <w:jc w:val="center"/>
        <w:rPr>
          <w:rFonts w:ascii="Book Antiqua" w:eastAsia="Book Antiqua" w:hAnsi="Book Antiqua"/>
          <w:b/>
          <w:sz w:val="48"/>
          <w:szCs w:val="48"/>
        </w:rPr>
      </w:pPr>
      <w:r>
        <w:rPr>
          <w:rFonts w:ascii="Book Antiqua" w:eastAsia="Book Antiqua" w:hAnsi="Book Antiqua"/>
          <w:b/>
          <w:sz w:val="48"/>
          <w:szCs w:val="48"/>
        </w:rPr>
        <w:br w:type="page"/>
      </w:r>
      <w:r w:rsidR="00D53C90" w:rsidRPr="00AA0C1A">
        <w:rPr>
          <w:rFonts w:ascii="Book Antiqua" w:eastAsia="Book Antiqua" w:hAnsi="Book Antiqua"/>
          <w:b/>
          <w:sz w:val="48"/>
          <w:szCs w:val="48"/>
        </w:rPr>
        <w:lastRenderedPageBreak/>
        <w:t>ANEXO IV – MODELO/DECLARAÇÕES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3B1E90">
        <w:rPr>
          <w:rFonts w:ascii="Book Antiqua" w:eastAsia="Book Antiqua" w:hAnsi="Book Antiqua"/>
          <w:sz w:val="36"/>
          <w:szCs w:val="36"/>
        </w:rPr>
        <w:t>130/2020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3B1E90">
        <w:rPr>
          <w:rFonts w:ascii="Book Antiqua" w:eastAsia="Book Antiqua" w:hAnsi="Book Antiqua"/>
          <w:sz w:val="36"/>
          <w:szCs w:val="36"/>
        </w:rPr>
        <w:t>022/2020</w:t>
      </w:r>
    </w:p>
    <w:p w:rsidR="00D53C90" w:rsidRPr="00363DCF"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sidR="00D53C90">
        <w:rPr>
          <w:rFonts w:ascii="Book Antiqua" w:eastAsia="Book Antiqua" w:hAnsi="Book Antiqua"/>
          <w:color w:val="000000"/>
          <w:sz w:val="40"/>
          <w:szCs w:val="40"/>
          <w:shd w:val="clear" w:color="auto" w:fill="FFFFFF"/>
        </w:rPr>
        <w:t>1</w:t>
      </w:r>
    </w:p>
    <w:p w:rsidR="005D3003"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D3003" w:rsidRPr="00A60A9A"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A97A81"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szCs w:val="22"/>
        </w:rPr>
      </w:pPr>
      <w:r w:rsidRPr="00A97A81">
        <w:rPr>
          <w:rFonts w:ascii="Book Antiqua" w:eastAsia="Book Antiqua" w:hAnsi="Book Antiqua"/>
          <w:color w:val="000000"/>
          <w:sz w:val="22"/>
          <w:szCs w:val="22"/>
        </w:rPr>
        <w:t xml:space="preserve">Para fins de participação no </w:t>
      </w:r>
      <w:r w:rsidR="00DF69A3" w:rsidRPr="00A97A81">
        <w:rPr>
          <w:rFonts w:ascii="Book Antiqua" w:eastAsia="Book Antiqua" w:hAnsi="Book Antiqua"/>
          <w:sz w:val="22"/>
          <w:szCs w:val="22"/>
        </w:rPr>
        <w:t xml:space="preserve">Processo Licitatório Nº </w:t>
      </w:r>
      <w:r w:rsidR="003B1E90">
        <w:rPr>
          <w:rFonts w:ascii="Book Antiqua" w:eastAsia="Book Antiqua" w:hAnsi="Book Antiqua"/>
          <w:sz w:val="22"/>
          <w:szCs w:val="22"/>
        </w:rPr>
        <w:t>130/2020</w:t>
      </w:r>
      <w:r w:rsidR="009059F5" w:rsidRPr="00A97A81">
        <w:rPr>
          <w:rFonts w:ascii="Book Antiqua" w:eastAsia="Book Antiqua" w:hAnsi="Book Antiqua"/>
          <w:sz w:val="22"/>
          <w:szCs w:val="22"/>
        </w:rPr>
        <w:t xml:space="preserve"> – </w:t>
      </w:r>
      <w:r w:rsidR="00DF69A3" w:rsidRPr="00A97A81">
        <w:rPr>
          <w:rFonts w:ascii="Book Antiqua" w:eastAsia="Book Antiqua" w:hAnsi="Book Antiqua"/>
          <w:sz w:val="22"/>
          <w:szCs w:val="22"/>
        </w:rPr>
        <w:t>Pregão Eletrônico N</w:t>
      </w:r>
      <w:r w:rsidR="009059F5" w:rsidRPr="00A97A81">
        <w:rPr>
          <w:rFonts w:ascii="Book Antiqua" w:eastAsia="Book Antiqua" w:hAnsi="Book Antiqua"/>
          <w:sz w:val="22"/>
          <w:szCs w:val="22"/>
        </w:rPr>
        <w:t xml:space="preserve">º </w:t>
      </w:r>
      <w:r w:rsidR="003B1E90">
        <w:rPr>
          <w:rFonts w:ascii="Book Antiqua" w:eastAsia="Book Antiqua" w:hAnsi="Book Antiqua"/>
          <w:sz w:val="22"/>
          <w:szCs w:val="22"/>
        </w:rPr>
        <w:t>022/2020</w:t>
      </w:r>
      <w:r w:rsidRPr="00A97A81">
        <w:rPr>
          <w:rFonts w:ascii="Book Antiqua" w:eastAsia="Book Antiqua" w:hAnsi="Book Antiqua"/>
          <w:color w:val="000000"/>
          <w:sz w:val="22"/>
          <w:szCs w:val="22"/>
        </w:rPr>
        <w:t>, a empresa __</w:t>
      </w:r>
      <w:r w:rsidR="008B0485" w:rsidRPr="00A97A81">
        <w:rPr>
          <w:rFonts w:ascii="Book Antiqua" w:eastAsia="Book Antiqua" w:hAnsi="Book Antiqua"/>
          <w:color w:val="000000"/>
          <w:sz w:val="22"/>
          <w:szCs w:val="22"/>
        </w:rPr>
        <w:t>______</w:t>
      </w:r>
      <w:r w:rsidRPr="00A97A81">
        <w:rPr>
          <w:rFonts w:ascii="Book Antiqua" w:eastAsia="Book Antiqua" w:hAnsi="Book Antiqua"/>
          <w:color w:val="000000"/>
          <w:sz w:val="22"/>
          <w:szCs w:val="22"/>
        </w:rPr>
        <w:t>_________________________, inscrita no CNPJ nº___</w:t>
      </w:r>
      <w:r w:rsidR="008B0485" w:rsidRPr="00A97A81">
        <w:rPr>
          <w:rFonts w:ascii="Book Antiqua" w:eastAsia="Book Antiqua" w:hAnsi="Book Antiqua"/>
          <w:color w:val="000000"/>
          <w:sz w:val="22"/>
          <w:szCs w:val="22"/>
        </w:rPr>
        <w:t>______</w:t>
      </w:r>
      <w:r w:rsidRPr="00A97A81">
        <w:rPr>
          <w:rFonts w:ascii="Book Antiqua" w:eastAsia="Book Antiqua" w:hAnsi="Book Antiqua"/>
          <w:color w:val="000000"/>
          <w:sz w:val="22"/>
          <w:szCs w:val="22"/>
        </w:rPr>
        <w:t>________, com sede na ___</w:t>
      </w:r>
      <w:r w:rsidR="008B0485" w:rsidRPr="00A97A81">
        <w:rPr>
          <w:rFonts w:ascii="Book Antiqua" w:eastAsia="Book Antiqua" w:hAnsi="Book Antiqua"/>
          <w:color w:val="000000"/>
          <w:sz w:val="22"/>
          <w:szCs w:val="22"/>
        </w:rPr>
        <w:t>__</w:t>
      </w:r>
      <w:r w:rsidRPr="00A97A81">
        <w:rPr>
          <w:rFonts w:ascii="Book Antiqua" w:eastAsia="Book Antiqua" w:hAnsi="Book Antiqua"/>
          <w:color w:val="000000"/>
          <w:sz w:val="22"/>
          <w:szCs w:val="22"/>
        </w:rPr>
        <w:t>____________</w:t>
      </w:r>
      <w:r w:rsidR="008B0485" w:rsidRPr="00A97A81">
        <w:rPr>
          <w:rFonts w:ascii="Book Antiqua" w:eastAsia="Book Antiqua" w:hAnsi="Book Antiqua"/>
          <w:color w:val="000000"/>
          <w:sz w:val="22"/>
          <w:szCs w:val="22"/>
        </w:rPr>
        <w:t>____</w:t>
      </w:r>
      <w:r w:rsidRPr="00A97A81">
        <w:rPr>
          <w:rFonts w:ascii="Book Antiqua" w:eastAsia="Book Antiqua" w:hAnsi="Book Antiqua"/>
          <w:color w:val="000000"/>
          <w:sz w:val="22"/>
          <w:szCs w:val="22"/>
        </w:rPr>
        <w:t>_</w:t>
      </w:r>
      <w:r w:rsidR="008B0485" w:rsidRPr="00A97A81">
        <w:rPr>
          <w:rFonts w:ascii="Book Antiqua" w:eastAsia="Book Antiqua" w:hAnsi="Book Antiqua"/>
          <w:color w:val="000000"/>
          <w:sz w:val="22"/>
          <w:szCs w:val="22"/>
        </w:rPr>
        <w:t>_______</w:t>
      </w:r>
      <w:r w:rsidRPr="00A97A81">
        <w:rPr>
          <w:rFonts w:ascii="Book Antiqua" w:eastAsia="Book Antiqua" w:hAnsi="Book Antiqua"/>
          <w:color w:val="000000"/>
          <w:sz w:val="22"/>
          <w:szCs w:val="22"/>
        </w:rPr>
        <w:t>_________, CEP:___</w:t>
      </w:r>
      <w:r w:rsidR="008B0485" w:rsidRPr="00A97A81">
        <w:rPr>
          <w:rFonts w:ascii="Book Antiqua" w:eastAsia="Book Antiqua" w:hAnsi="Book Antiqua"/>
          <w:color w:val="000000"/>
          <w:sz w:val="22"/>
          <w:szCs w:val="22"/>
        </w:rPr>
        <w:t>__</w:t>
      </w:r>
      <w:r w:rsidRPr="00A97A81">
        <w:rPr>
          <w:rFonts w:ascii="Book Antiqua" w:eastAsia="Book Antiqua" w:hAnsi="Book Antiqua"/>
          <w:color w:val="000000"/>
          <w:sz w:val="22"/>
          <w:szCs w:val="22"/>
        </w:rPr>
        <w:t>____, cidade de _______</w:t>
      </w:r>
      <w:r w:rsidR="008B0485" w:rsidRPr="00A97A81">
        <w:rPr>
          <w:rFonts w:ascii="Book Antiqua" w:eastAsia="Book Antiqua" w:hAnsi="Book Antiqua"/>
          <w:color w:val="000000"/>
          <w:sz w:val="22"/>
          <w:szCs w:val="22"/>
        </w:rPr>
        <w:t>________</w:t>
      </w:r>
      <w:r w:rsidRPr="00A97A81">
        <w:rPr>
          <w:rFonts w:ascii="Book Antiqua" w:eastAsia="Book Antiqua" w:hAnsi="Book Antiqua"/>
          <w:color w:val="000000"/>
          <w:sz w:val="22"/>
          <w:szCs w:val="22"/>
        </w:rPr>
        <w:t>__, estado de _</w:t>
      </w:r>
      <w:r w:rsidR="008B0485" w:rsidRPr="00A97A81">
        <w:rPr>
          <w:rFonts w:ascii="Book Antiqua" w:eastAsia="Book Antiqua" w:hAnsi="Book Antiqua"/>
          <w:color w:val="000000"/>
          <w:sz w:val="22"/>
          <w:szCs w:val="22"/>
        </w:rPr>
        <w:t>_________</w:t>
      </w:r>
      <w:r w:rsidRPr="00A97A81">
        <w:rPr>
          <w:rFonts w:ascii="Book Antiqua" w:eastAsia="Book Antiqua" w:hAnsi="Book Antiqua"/>
          <w:color w:val="000000"/>
          <w:sz w:val="22"/>
          <w:szCs w:val="22"/>
        </w:rPr>
        <w:t>_______, neste ato representad</w:t>
      </w:r>
      <w:r w:rsidR="00025DA9" w:rsidRPr="00A97A81">
        <w:rPr>
          <w:rFonts w:ascii="Book Antiqua" w:eastAsia="Book Antiqua" w:hAnsi="Book Antiqua"/>
          <w:color w:val="000000"/>
          <w:sz w:val="22"/>
          <w:szCs w:val="22"/>
        </w:rPr>
        <w:t>a</w:t>
      </w:r>
      <w:r w:rsidRPr="00A97A81">
        <w:rPr>
          <w:rFonts w:ascii="Book Antiqua" w:eastAsia="Book Antiqua" w:hAnsi="Book Antiqua"/>
          <w:color w:val="000000"/>
          <w:sz w:val="22"/>
          <w:szCs w:val="22"/>
        </w:rPr>
        <w:t xml:space="preserve"> pelo Sr.(a) ___</w:t>
      </w:r>
      <w:r w:rsidR="008B0485" w:rsidRPr="00A97A81">
        <w:rPr>
          <w:rFonts w:ascii="Book Antiqua" w:eastAsia="Book Antiqua" w:hAnsi="Book Antiqua"/>
          <w:color w:val="000000"/>
          <w:sz w:val="22"/>
          <w:szCs w:val="22"/>
        </w:rPr>
        <w:t>___________________</w:t>
      </w:r>
      <w:r w:rsidRPr="00A97A81">
        <w:rPr>
          <w:rFonts w:ascii="Book Antiqua" w:eastAsia="Book Antiqua" w:hAnsi="Book Antiqua"/>
          <w:color w:val="000000"/>
          <w:sz w:val="22"/>
          <w:szCs w:val="22"/>
        </w:rPr>
        <w:t>_______, portador da cédula de Identidade nº _</w:t>
      </w:r>
      <w:r w:rsidR="008B0485" w:rsidRPr="00A97A81">
        <w:rPr>
          <w:rFonts w:ascii="Book Antiqua" w:eastAsia="Book Antiqua" w:hAnsi="Book Antiqua"/>
          <w:color w:val="000000"/>
          <w:sz w:val="22"/>
          <w:szCs w:val="22"/>
        </w:rPr>
        <w:t>__________</w:t>
      </w:r>
      <w:r w:rsidRPr="00A97A81">
        <w:rPr>
          <w:rFonts w:ascii="Book Antiqua" w:eastAsia="Book Antiqua" w:hAnsi="Book Antiqua"/>
          <w:color w:val="000000"/>
          <w:sz w:val="22"/>
          <w:szCs w:val="22"/>
        </w:rPr>
        <w:t>_____ e do CPF nº _____</w:t>
      </w:r>
      <w:r w:rsidR="008B0485" w:rsidRPr="00A97A81">
        <w:rPr>
          <w:rFonts w:ascii="Book Antiqua" w:eastAsia="Book Antiqua" w:hAnsi="Book Antiqua"/>
          <w:color w:val="000000"/>
          <w:sz w:val="22"/>
          <w:szCs w:val="22"/>
        </w:rPr>
        <w:t>________</w:t>
      </w:r>
      <w:r w:rsidRPr="00A97A81">
        <w:rPr>
          <w:rFonts w:ascii="Book Antiqua" w:eastAsia="Book Antiqua" w:hAnsi="Book Antiqua"/>
          <w:color w:val="000000"/>
          <w:sz w:val="22"/>
          <w:szCs w:val="22"/>
        </w:rPr>
        <w:t xml:space="preserve">___, </w:t>
      </w:r>
      <w:r w:rsidRPr="00A97A81">
        <w:rPr>
          <w:rFonts w:ascii="Book Antiqua" w:eastAsia="Book Antiqua" w:hAnsi="Book Antiqua"/>
          <w:b/>
          <w:color w:val="000000"/>
          <w:sz w:val="22"/>
          <w:szCs w:val="22"/>
        </w:rPr>
        <w:t>DECLARA</w:t>
      </w:r>
      <w:r w:rsidRPr="00A97A81">
        <w:rPr>
          <w:rFonts w:ascii="Book Antiqua" w:eastAsia="Book Antiqua" w:hAnsi="Book Antiqua"/>
          <w:color w:val="000000"/>
          <w:sz w:val="22"/>
          <w:szCs w:val="22"/>
        </w:rPr>
        <w:t xml:space="preserve"> sob as penas da lei, e de consequente inabilitação no referido processo licitatório que:</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Conhecemos e concordamos, sem qualquer restrição, com todas as condições e especificações técnicas e operacionais estabelecidas neste edital e seus anexos.</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 xml:space="preserve">Nossa empresa atende a todos os requisitos de habilitação e qualificação técnica exigidos no Edital de Licitação; </w:t>
      </w:r>
      <w:r w:rsidRPr="00A97A81">
        <w:rPr>
          <w:rFonts w:ascii="Book Antiqua" w:eastAsia="Book Antiqua" w:hAnsi="Book Antiqua"/>
          <w:color w:val="000000"/>
          <w:sz w:val="22"/>
          <w:szCs w:val="22"/>
          <w:highlight w:val="yellow"/>
        </w:rPr>
        <w:t>exceto quanto a regularidade fiscal, uma vez que nossa empresa se enquadra como Microempresa ou Empresa de Pequeno Porte nos termos da Lei Complementar nº 123/2006</w:t>
      </w:r>
      <w:r w:rsidRPr="00A97A81">
        <w:rPr>
          <w:rStyle w:val="Refdenotaderodap"/>
          <w:rFonts w:ascii="Book Antiqua" w:eastAsia="Book Antiqua" w:hAnsi="Book Antiqua"/>
          <w:color w:val="000000"/>
          <w:sz w:val="22"/>
          <w:szCs w:val="22"/>
        </w:rPr>
        <w:footnoteReference w:id="2"/>
      </w:r>
      <w:r w:rsidRPr="00A97A81">
        <w:rPr>
          <w:rFonts w:ascii="Book Antiqua" w:eastAsia="Book Antiqua" w:hAnsi="Book Antiqua"/>
          <w:color w:val="000000"/>
          <w:sz w:val="22"/>
          <w:szCs w:val="22"/>
        </w:rPr>
        <w:t>.</w:t>
      </w:r>
    </w:p>
    <w:p w:rsidR="005D3003" w:rsidRPr="00A97A81" w:rsidRDefault="005D3003" w:rsidP="00A2722D">
      <w:pPr>
        <w:pStyle w:val="A191065"/>
        <w:widowControl w:val="0"/>
        <w:numPr>
          <w:ilvl w:val="0"/>
          <w:numId w:val="2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A97A81"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szCs w:val="22"/>
        </w:rPr>
      </w:pPr>
      <w:r w:rsidRPr="00A97A81">
        <w:rPr>
          <w:rFonts w:ascii="Book Antiqua" w:eastAsia="Book Antiqua" w:hAnsi="Book Antiqua"/>
          <w:color w:val="000000"/>
          <w:sz w:val="22"/>
          <w:szCs w:val="22"/>
        </w:rPr>
        <w:t>Nossa empresa não mantém no quadro de pessoal, salvo na condição de aprendiz, na forma da legislação específica, menores de 18 (dezoito) anos trabalhando em horário noturno ou em atividade perigosa ou insalubre.</w:t>
      </w:r>
    </w:p>
    <w:p w:rsidR="005D3003" w:rsidRPr="00EF7539" w:rsidRDefault="005D3003" w:rsidP="005D3003">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hanging="284"/>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1074A2">
        <w:rPr>
          <w:rFonts w:ascii="Book Antiqua" w:eastAsia="Book Antiqua" w:hAnsi="Book Antiqua"/>
          <w:color w:val="000000"/>
          <w:sz w:val="22"/>
        </w:rPr>
        <w:t>20</w:t>
      </w:r>
      <w:r w:rsidRPr="00EF7539">
        <w:rPr>
          <w:rFonts w:ascii="Book Antiqua" w:eastAsia="Book Antiqua" w:hAnsi="Book Antiqua"/>
          <w:color w:val="000000"/>
          <w:sz w:val="22"/>
        </w:rPr>
        <w:t>.</w:t>
      </w:r>
    </w:p>
    <w:p w:rsidR="005D3003"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D3003" w:rsidRPr="00EF7539" w:rsidRDefault="005D3003" w:rsidP="005D300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222026" w:rsidRDefault="00D53C90" w:rsidP="00D53C90">
      <w:pPr>
        <w:pStyle w:val="western"/>
        <w:suppressAutoHyphens/>
        <w:spacing w:before="0" w:after="0"/>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3B1E90">
        <w:rPr>
          <w:rFonts w:ascii="Book Antiqua" w:eastAsia="Book Antiqua" w:hAnsi="Book Antiqua"/>
          <w:sz w:val="36"/>
          <w:szCs w:val="36"/>
        </w:rPr>
        <w:t>130/2020</w:t>
      </w:r>
    </w:p>
    <w:p w:rsidR="00D53C90" w:rsidRPr="00222026" w:rsidRDefault="00D53C90" w:rsidP="00D53C90">
      <w:pPr>
        <w:widowControl w:val="0"/>
        <w:autoSpaceDE w:val="0"/>
        <w:autoSpaceDN w:val="0"/>
        <w:adjustRightInd w:val="0"/>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sidR="003B1E90">
        <w:rPr>
          <w:rFonts w:ascii="Book Antiqua" w:eastAsia="Book Antiqua" w:hAnsi="Book Antiqua"/>
          <w:sz w:val="36"/>
          <w:szCs w:val="36"/>
        </w:rPr>
        <w:t>022/2020</w:t>
      </w:r>
    </w:p>
    <w:p w:rsidR="00DF69A3" w:rsidRPr="00161D90" w:rsidRDefault="00DF69A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00D53C90">
        <w:rPr>
          <w:rFonts w:ascii="Book Antiqua" w:eastAsia="Book Antiqua" w:hAnsi="Book Antiqua"/>
          <w:color w:val="000000"/>
          <w:sz w:val="40"/>
          <w:szCs w:val="40"/>
          <w:shd w:val="clear" w:color="auto" w:fill="FFFFFF"/>
        </w:rPr>
        <w:t>2</w:t>
      </w:r>
      <w:proofErr w:type="gramEnd"/>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00449F"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00DF69A3" w:rsidRPr="00AA0C1A">
        <w:rPr>
          <w:rFonts w:ascii="Book Antiqua" w:eastAsia="Book Antiqua" w:hAnsi="Book Antiqua"/>
        </w:rPr>
        <w:t xml:space="preserve">Processo Licitatório Nº </w:t>
      </w:r>
      <w:r w:rsidR="003B1E90">
        <w:rPr>
          <w:rFonts w:ascii="Book Antiqua" w:eastAsia="Book Antiqua" w:hAnsi="Book Antiqua"/>
        </w:rPr>
        <w:t>130/2020</w:t>
      </w:r>
      <w:r>
        <w:rPr>
          <w:rFonts w:ascii="Book Antiqua" w:eastAsia="Book Antiqua" w:hAnsi="Book Antiqua"/>
        </w:rPr>
        <w:t xml:space="preserve"> – </w:t>
      </w:r>
      <w:r w:rsidR="00DF69A3">
        <w:rPr>
          <w:rFonts w:ascii="Book Antiqua" w:eastAsia="Book Antiqua" w:hAnsi="Book Antiqua"/>
        </w:rPr>
        <w:t>Pregão Eletrônico</w:t>
      </w:r>
      <w:r w:rsidR="00DF69A3" w:rsidRPr="00AA0C1A">
        <w:rPr>
          <w:rFonts w:ascii="Book Antiqua" w:eastAsia="Book Antiqua" w:hAnsi="Book Antiqua"/>
        </w:rPr>
        <w:t xml:space="preserve"> Nº </w:t>
      </w:r>
      <w:r w:rsidR="003B1E90">
        <w:rPr>
          <w:rFonts w:ascii="Book Antiqua" w:eastAsia="Book Antiqua" w:hAnsi="Book Antiqua"/>
        </w:rPr>
        <w:t>022/2020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_________________________, inscrita no CNPJ nº___</w:t>
      </w:r>
      <w:r>
        <w:rPr>
          <w:rFonts w:ascii="Book Antiqua" w:eastAsia="Book Antiqua" w:hAnsi="Book Antiqua"/>
          <w:color w:val="000000"/>
        </w:rPr>
        <w:t>______</w:t>
      </w:r>
      <w:r w:rsidRPr="00EF7539">
        <w:rPr>
          <w:rFonts w:ascii="Book Antiqua" w:eastAsia="Book Antiqua" w:hAnsi="Book Antiqua"/>
          <w:color w:val="000000"/>
        </w:rPr>
        <w:t>________,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005D3003" w:rsidRPr="00025DA9">
        <w:rPr>
          <w:rFonts w:ascii="Book Antiqua" w:eastAsia="Arial" w:hAnsi="Book Antiqua"/>
          <w:b/>
        </w:rPr>
        <w:t>DECLARA</w:t>
      </w:r>
      <w:r w:rsidR="005D3003"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w:t>
      </w:r>
      <w:r w:rsidR="006A3CB1">
        <w:rPr>
          <w:rFonts w:ascii="Book Antiqua" w:eastAsia="Book Antiqua" w:hAnsi="Book Antiqua"/>
          <w:color w:val="000000"/>
        </w:rPr>
        <w:t xml:space="preserve"> </w:t>
      </w:r>
      <w:proofErr w:type="spellStart"/>
      <w:r w:rsidRPr="0000449F">
        <w:rPr>
          <w:rFonts w:ascii="Book Antiqua" w:eastAsia="Book Antiqua" w:hAnsi="Book Antiqua"/>
          <w:color w:val="000000"/>
        </w:rPr>
        <w:t>de</w:t>
      </w:r>
      <w:proofErr w:type="spellEnd"/>
      <w:r w:rsidRPr="0000449F">
        <w:rPr>
          <w:rFonts w:ascii="Book Antiqua" w:eastAsia="Book Antiqua" w:hAnsi="Book Antiqua"/>
          <w:color w:val="000000"/>
        </w:rPr>
        <w:t xml:space="preserve"> 20</w:t>
      </w:r>
      <w:r w:rsidR="001074A2">
        <w:rPr>
          <w:rFonts w:ascii="Book Antiqua" w:eastAsia="Book Antiqua" w:hAnsi="Book Antiqua"/>
          <w:color w:val="000000"/>
        </w:rPr>
        <w:t>20</w:t>
      </w:r>
      <w:r w:rsidRPr="0000449F">
        <w:rPr>
          <w:rFonts w:ascii="Book Antiqua" w:eastAsia="Book Antiqua" w:hAnsi="Book Antiqua"/>
          <w:color w:val="000000"/>
        </w:rPr>
        <w:t>.</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D3003" w:rsidRPr="0000449F"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D3003" w:rsidRPr="0000449F"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Default="005D3003" w:rsidP="005D3003">
      <w:pPr>
        <w:pStyle w:val="western"/>
        <w:suppressAutoHyphens/>
        <w:spacing w:before="0" w:after="0"/>
        <w:jc w:val="center"/>
        <w:rPr>
          <w:rFonts w:ascii="Book Antiqua" w:hAnsi="Book Antiqua" w:cs="Arial"/>
          <w:sz w:val="22"/>
          <w:szCs w:val="22"/>
        </w:rPr>
      </w:pPr>
    </w:p>
    <w:p w:rsidR="005D3003"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A60A9A" w:rsidRDefault="005D3003" w:rsidP="005D3003">
      <w:pPr>
        <w:pStyle w:val="Normal0"/>
        <w:widowControl w:val="0"/>
        <w:rPr>
          <w:rFonts w:ascii="Book Antiqua" w:eastAsia="Book Antiqua" w:hAnsi="Book Antiqua"/>
          <w:color w:val="000000"/>
          <w:sz w:val="28"/>
          <w:szCs w:val="28"/>
          <w:lang w:val="pt-BR"/>
        </w:rPr>
      </w:pPr>
    </w:p>
    <w:p w:rsidR="005D3003" w:rsidRPr="00A60A9A" w:rsidRDefault="005D3003" w:rsidP="005D3003">
      <w:pPr>
        <w:pStyle w:val="Normal0"/>
        <w:widowControl w:val="0"/>
        <w:jc w:val="center"/>
        <w:rPr>
          <w:rFonts w:ascii="Book Antiqua" w:eastAsia="Book Antiqua" w:hAnsi="Book Antiqua"/>
          <w:color w:val="000000"/>
          <w:sz w:val="28"/>
          <w:szCs w:val="28"/>
          <w:lang w:val="pt-BR"/>
        </w:rPr>
      </w:pPr>
    </w:p>
    <w:p w:rsidR="005D3003" w:rsidRDefault="005D3003" w:rsidP="005D3003"/>
    <w:p w:rsidR="005D3003" w:rsidRDefault="005D3003" w:rsidP="005D3003"/>
    <w:p w:rsidR="005D3003" w:rsidRDefault="005D3003" w:rsidP="005D3003"/>
    <w:p w:rsidR="005D3003" w:rsidRDefault="005D3003" w:rsidP="005D3003"/>
    <w:p w:rsidR="009059F5" w:rsidRDefault="009059F5" w:rsidP="005D3003"/>
    <w:p w:rsidR="009059F5" w:rsidRDefault="009059F5" w:rsidP="005D3003"/>
    <w:p w:rsidR="00A97A81" w:rsidRDefault="00A97A81">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22182E" w:rsidRPr="00AA0C1A" w:rsidRDefault="0022182E" w:rsidP="0022182E">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22182E" w:rsidRPr="00582790" w:rsidRDefault="0022182E" w:rsidP="0022182E">
      <w:pPr>
        <w:pStyle w:val="western"/>
        <w:suppressAutoHyphens/>
        <w:spacing w:before="0" w:after="0"/>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3B1E90">
        <w:rPr>
          <w:rFonts w:ascii="Book Antiqua" w:eastAsia="Book Antiqua" w:hAnsi="Book Antiqua"/>
          <w:sz w:val="36"/>
          <w:szCs w:val="36"/>
        </w:rPr>
        <w:t>130/2020</w:t>
      </w:r>
    </w:p>
    <w:p w:rsidR="0022182E" w:rsidRPr="00582790" w:rsidRDefault="0022182E" w:rsidP="0022182E">
      <w:pPr>
        <w:widowControl w:val="0"/>
        <w:autoSpaceDE w:val="0"/>
        <w:autoSpaceDN w:val="0"/>
        <w:adjustRightInd w:val="0"/>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sidR="003B1E90">
        <w:rPr>
          <w:rFonts w:ascii="Book Antiqua" w:eastAsia="Book Antiqua" w:hAnsi="Book Antiqua"/>
          <w:sz w:val="36"/>
          <w:szCs w:val="36"/>
        </w:rPr>
        <w:t>022/2020</w:t>
      </w:r>
    </w:p>
    <w:p w:rsidR="0022182E" w:rsidRPr="00D0310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AA0C1A"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r w:rsidR="005D3003">
        <w:rPr>
          <w:rFonts w:ascii="Book Antiqua" w:eastAsia="Book Antiqua" w:hAnsi="Book Antiqua"/>
          <w:b/>
          <w:sz w:val="40"/>
          <w:szCs w:val="40"/>
          <w:shd w:val="clear" w:color="auto" w:fill="FFFFFF"/>
        </w:rPr>
        <w:t>3</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r w:rsidRPr="00AA0C1A">
        <w:rPr>
          <w:rFonts w:ascii="Book Antiqua" w:eastAsia="Arial" w:hAnsi="Book Antiqua"/>
          <w:sz w:val="36"/>
          <w:szCs w:val="36"/>
        </w:rPr>
        <w:t>Declaração de Idoneidade</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Book Antiqua" w:hAnsi="Book Antiqua"/>
        </w:rPr>
        <w:t xml:space="preserve">Para fins de participação no </w:t>
      </w:r>
      <w:r w:rsidR="006213FF" w:rsidRPr="00AA0C1A">
        <w:rPr>
          <w:rFonts w:ascii="Book Antiqua" w:eastAsia="Book Antiqua" w:hAnsi="Book Antiqua"/>
        </w:rPr>
        <w:t xml:space="preserve">Processo Licitatório Nº </w:t>
      </w:r>
      <w:r w:rsidR="003B1E90">
        <w:rPr>
          <w:rFonts w:ascii="Book Antiqua" w:eastAsia="Book Antiqua" w:hAnsi="Book Antiqua"/>
        </w:rPr>
        <w:t>130/2020</w:t>
      </w:r>
      <w:r w:rsidR="00AA0C1A">
        <w:rPr>
          <w:rFonts w:ascii="Book Antiqua" w:eastAsia="Book Antiqua" w:hAnsi="Book Antiqua"/>
        </w:rPr>
        <w:t xml:space="preserve"> – </w:t>
      </w:r>
      <w:r w:rsidR="006213FF">
        <w:rPr>
          <w:rFonts w:ascii="Book Antiqua" w:eastAsia="Book Antiqua" w:hAnsi="Book Antiqua"/>
        </w:rPr>
        <w:t>Pregão Eletrônico</w:t>
      </w:r>
      <w:r w:rsidR="006213FF" w:rsidRPr="00AA0C1A">
        <w:rPr>
          <w:rFonts w:ascii="Book Antiqua" w:eastAsia="Book Antiqua" w:hAnsi="Book Antiqua"/>
        </w:rPr>
        <w:t xml:space="preserve"> Nº </w:t>
      </w:r>
      <w:r w:rsidR="003B1E90">
        <w:rPr>
          <w:rFonts w:ascii="Book Antiqua" w:eastAsia="Book Antiqua" w:hAnsi="Book Antiqua"/>
        </w:rPr>
        <w:t>022/2020</w:t>
      </w:r>
      <w:r w:rsidRPr="00AA0C1A">
        <w:rPr>
          <w:rFonts w:ascii="Book Antiqua" w:eastAsia="Book Antiqua" w:hAnsi="Book Antiqua"/>
        </w:rPr>
        <w:t xml:space="preserve">, a empresa </w:t>
      </w:r>
      <w:r w:rsidR="00DA3CCA" w:rsidRPr="00EF7539">
        <w:rPr>
          <w:rFonts w:ascii="Book Antiqua" w:eastAsia="Book Antiqua" w:hAnsi="Book Antiqua"/>
          <w:color w:val="000000"/>
        </w:rPr>
        <w:t>__</w:t>
      </w:r>
      <w:r w:rsidR="00DA3CCA">
        <w:rPr>
          <w:rFonts w:ascii="Book Antiqua" w:eastAsia="Book Antiqua" w:hAnsi="Book Antiqua"/>
          <w:color w:val="000000"/>
        </w:rPr>
        <w:t>______</w:t>
      </w:r>
      <w:r w:rsidR="00DA3CCA" w:rsidRPr="00EF7539">
        <w:rPr>
          <w:rFonts w:ascii="Book Antiqua" w:eastAsia="Book Antiqua" w:hAnsi="Book Antiqua"/>
          <w:color w:val="000000"/>
        </w:rPr>
        <w:t>_________________________, inscrita no CNPJ nº___</w:t>
      </w:r>
      <w:r w:rsidR="00DA3CCA">
        <w:rPr>
          <w:rFonts w:ascii="Book Antiqua" w:eastAsia="Book Antiqua" w:hAnsi="Book Antiqua"/>
          <w:color w:val="000000"/>
        </w:rPr>
        <w:t>______</w:t>
      </w:r>
      <w:r w:rsidR="00DA3CCA" w:rsidRPr="00EF7539">
        <w:rPr>
          <w:rFonts w:ascii="Book Antiqua" w:eastAsia="Book Antiqua" w:hAnsi="Book Antiqua"/>
          <w:color w:val="000000"/>
        </w:rPr>
        <w:t xml:space="preserve">________, </w:t>
      </w:r>
      <w:r w:rsidR="00025DA9" w:rsidRPr="00EF7539">
        <w:rPr>
          <w:rFonts w:ascii="Book Antiqua" w:eastAsia="Book Antiqua" w:hAnsi="Book Antiqua"/>
          <w:color w:val="000000"/>
        </w:rPr>
        <w:t>neste ato representad</w:t>
      </w:r>
      <w:r w:rsidR="00025DA9">
        <w:rPr>
          <w:rFonts w:ascii="Book Antiqua" w:eastAsia="Book Antiqua" w:hAnsi="Book Antiqua"/>
          <w:color w:val="000000"/>
        </w:rPr>
        <w:t>a</w:t>
      </w:r>
      <w:r w:rsidR="00025DA9" w:rsidRPr="00EF7539">
        <w:rPr>
          <w:rFonts w:ascii="Book Antiqua" w:eastAsia="Book Antiqua" w:hAnsi="Book Antiqua"/>
          <w:color w:val="000000"/>
        </w:rPr>
        <w:t xml:space="preserve"> pelo </w:t>
      </w:r>
      <w:proofErr w:type="gramStart"/>
      <w:r w:rsidR="00025DA9" w:rsidRPr="00EF7539">
        <w:rPr>
          <w:rFonts w:ascii="Book Antiqua" w:eastAsia="Book Antiqua" w:hAnsi="Book Antiqua"/>
          <w:color w:val="000000"/>
        </w:rPr>
        <w:t>Sr.</w:t>
      </w:r>
      <w:proofErr w:type="gramEnd"/>
      <w:r w:rsidR="00025DA9" w:rsidRPr="00EF7539">
        <w:rPr>
          <w:rFonts w:ascii="Book Antiqua" w:eastAsia="Book Antiqua" w:hAnsi="Book Antiqua"/>
          <w:color w:val="000000"/>
        </w:rPr>
        <w:t>(a) ___</w:t>
      </w:r>
      <w:r w:rsidR="00025DA9">
        <w:rPr>
          <w:rFonts w:ascii="Book Antiqua" w:eastAsia="Book Antiqua" w:hAnsi="Book Antiqua"/>
          <w:color w:val="000000"/>
        </w:rPr>
        <w:t>___________________</w:t>
      </w:r>
      <w:r w:rsidR="00025DA9" w:rsidRPr="00EF7539">
        <w:rPr>
          <w:rFonts w:ascii="Book Antiqua" w:eastAsia="Book Antiqua" w:hAnsi="Book Antiqua"/>
          <w:color w:val="000000"/>
        </w:rPr>
        <w:t>_______, portador da cédula de Identidade nº _</w:t>
      </w:r>
      <w:r w:rsidR="00025DA9">
        <w:rPr>
          <w:rFonts w:ascii="Book Antiqua" w:eastAsia="Book Antiqua" w:hAnsi="Book Antiqua"/>
          <w:color w:val="000000"/>
        </w:rPr>
        <w:t>__________</w:t>
      </w:r>
      <w:r w:rsidR="00025DA9" w:rsidRPr="00EF7539">
        <w:rPr>
          <w:rFonts w:ascii="Book Antiqua" w:eastAsia="Book Antiqua" w:hAnsi="Book Antiqua"/>
          <w:color w:val="000000"/>
        </w:rPr>
        <w:t>_____ e do CPF nº _____</w:t>
      </w:r>
      <w:r w:rsidR="00025DA9">
        <w:rPr>
          <w:rFonts w:ascii="Book Antiqua" w:eastAsia="Book Antiqua" w:hAnsi="Book Antiqua"/>
          <w:color w:val="000000"/>
        </w:rPr>
        <w:t>________</w:t>
      </w:r>
      <w:r w:rsidR="00025DA9"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AA0C1A" w:rsidRDefault="0022182E" w:rsidP="0022182E">
      <w:pPr>
        <w:widowControl w:val="0"/>
        <w:autoSpaceDE w:val="0"/>
        <w:autoSpaceDN w:val="0"/>
        <w:adjustRightInd w:val="0"/>
        <w:spacing w:line="360" w:lineRule="auto"/>
        <w:rPr>
          <w:rFonts w:ascii="Book Antiqua" w:eastAsia="Book Antiqua" w:hAnsi="Book Antiqua"/>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Arial" w:hAnsi="Book Antiqua"/>
        </w:rPr>
        <w:t xml:space="preserve">Por ser expressão de verdade, firmamos </w:t>
      </w:r>
      <w:r w:rsidR="006A3CB1">
        <w:rPr>
          <w:rFonts w:ascii="Book Antiqua" w:eastAsia="Arial" w:hAnsi="Book Antiqua"/>
        </w:rPr>
        <w:t>o</w:t>
      </w:r>
      <w:r w:rsidRPr="00AA0C1A">
        <w:rPr>
          <w:rFonts w:ascii="Book Antiqua" w:eastAsia="Arial" w:hAnsi="Book Antiqua"/>
        </w:rPr>
        <w:t xml:space="preserve"> presente.</w:t>
      </w:r>
    </w:p>
    <w:p w:rsidR="0022182E" w:rsidRPr="00AA0C1A" w:rsidRDefault="0022182E" w:rsidP="0022182E">
      <w:pPr>
        <w:widowControl w:val="0"/>
        <w:autoSpaceDE w:val="0"/>
        <w:autoSpaceDN w:val="0"/>
        <w:adjustRightInd w:val="0"/>
        <w:jc w:val="right"/>
        <w:rPr>
          <w:rFonts w:ascii="Book Antiqua" w:eastAsia="Book Antiqua" w:hAnsi="Book Antiqua"/>
        </w:rPr>
      </w:pPr>
    </w:p>
    <w:p w:rsidR="0022182E" w:rsidRPr="00AA0C1A" w:rsidRDefault="0022182E" w:rsidP="0022182E">
      <w:pPr>
        <w:widowControl w:val="0"/>
        <w:autoSpaceDE w:val="0"/>
        <w:autoSpaceDN w:val="0"/>
        <w:adjustRightInd w:val="0"/>
        <w:jc w:val="right"/>
        <w:rPr>
          <w:rFonts w:ascii="Book Antiqua" w:eastAsia="Book Antiqua" w:hAnsi="Book Antiqua"/>
        </w:rPr>
      </w:pPr>
      <w:r w:rsidRPr="00AA0C1A">
        <w:rPr>
          <w:rFonts w:ascii="Book Antiqua" w:eastAsia="Book Antiqua" w:hAnsi="Book Antiqua"/>
        </w:rPr>
        <w:t>__________________, em ____ de______</w:t>
      </w:r>
      <w:r w:rsidR="006A3CB1">
        <w:rPr>
          <w:rFonts w:ascii="Book Antiqua" w:eastAsia="Book Antiqua" w:hAnsi="Book Antiqua"/>
        </w:rPr>
        <w:t xml:space="preserve"> </w:t>
      </w:r>
      <w:proofErr w:type="spellStart"/>
      <w:r w:rsidRPr="00AA0C1A">
        <w:rPr>
          <w:rFonts w:ascii="Book Antiqua" w:eastAsia="Book Antiqua" w:hAnsi="Book Antiqua"/>
        </w:rPr>
        <w:t>de</w:t>
      </w:r>
      <w:proofErr w:type="spellEnd"/>
      <w:r w:rsidRPr="00AA0C1A">
        <w:rPr>
          <w:rFonts w:ascii="Book Antiqua" w:eastAsia="Book Antiqua" w:hAnsi="Book Antiqua"/>
        </w:rPr>
        <w:t xml:space="preserve"> 20</w:t>
      </w:r>
      <w:r w:rsidR="001074A2">
        <w:rPr>
          <w:rFonts w:ascii="Book Antiqua" w:eastAsia="Book Antiqua" w:hAnsi="Book Antiqua"/>
        </w:rPr>
        <w:t>20</w:t>
      </w:r>
      <w:r w:rsidRPr="00AA0C1A">
        <w:rPr>
          <w:rFonts w:ascii="Book Antiqua" w:eastAsia="Book Antiqua" w:hAnsi="Book Antiqua"/>
        </w:rPr>
        <w:t>.</w:t>
      </w: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center"/>
        <w:rPr>
          <w:rFonts w:ascii="Book Antiqua" w:eastAsia="Arial" w:hAnsi="Book Antiqua"/>
        </w:rPr>
      </w:pPr>
      <w:r w:rsidRPr="00AA0C1A">
        <w:rPr>
          <w:rFonts w:ascii="Book Antiqua" w:eastAsia="Arial" w:hAnsi="Book Antiqua"/>
        </w:rPr>
        <w:t>_____________________________________________</w:t>
      </w:r>
    </w:p>
    <w:p w:rsidR="00E47711" w:rsidRDefault="0022182E" w:rsidP="0022182E">
      <w:pPr>
        <w:pStyle w:val="Normal0"/>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E47711" w:rsidRDefault="00E47711" w:rsidP="00BD5A60">
      <w:pPr>
        <w:ind w:left="0"/>
        <w:rPr>
          <w:rFonts w:ascii="Book Antiqua" w:eastAsia="Book Antiqua" w:hAnsi="Book Antiqua" w:cs="Times New Roman"/>
          <w:lang w:val="nl-NL" w:eastAsia="nl-NL"/>
        </w:rPr>
      </w:pPr>
    </w:p>
    <w:sectPr w:rsidR="00E47711" w:rsidSect="00EB057B">
      <w:headerReference w:type="default" r:id="rId16"/>
      <w:footerReference w:type="default" r:id="rId17"/>
      <w:pgSz w:w="11906" w:h="16838" w:code="9"/>
      <w:pgMar w:top="1060" w:right="1701" w:bottom="709" w:left="170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D4E" w:rsidRDefault="00083D4E" w:rsidP="00F97035">
      <w:r>
        <w:separator/>
      </w:r>
    </w:p>
  </w:endnote>
  <w:endnote w:type="continuationSeparator" w:id="1">
    <w:p w:rsidR="00083D4E" w:rsidRDefault="00083D4E"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D4E" w:rsidRDefault="00083D4E"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083D4E" w:rsidRPr="005676F3" w:rsidRDefault="00083D4E"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83D4E" w:rsidRDefault="00083D4E"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Pr>
        <w:rFonts w:ascii="Book Antiqua" w:hAnsi="Book Antiqua"/>
        <w:b/>
        <w:noProof/>
        <w:sz w:val="17"/>
        <w:szCs w:val="17"/>
      </w:rPr>
      <w:t>52</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Pr>
        <w:rFonts w:ascii="Book Antiqua" w:hAnsi="Book Antiqua"/>
        <w:b/>
        <w:noProof/>
        <w:sz w:val="17"/>
        <w:szCs w:val="17"/>
      </w:rPr>
      <w:t>52</w:t>
    </w:r>
    <w:r w:rsidRPr="005676F3">
      <w:rPr>
        <w:rFonts w:ascii="Book Antiqua" w:hAnsi="Book Antiqua"/>
        <w:b/>
        <w:sz w:val="17"/>
        <w:szCs w:val="17"/>
      </w:rPr>
      <w:fldChar w:fldCharType="end"/>
    </w:r>
  </w:p>
  <w:p w:rsidR="00083D4E" w:rsidRPr="005676F3" w:rsidRDefault="00083D4E" w:rsidP="0084267E">
    <w:pPr>
      <w:pStyle w:val="Rodap"/>
      <w:tabs>
        <w:tab w:val="clear" w:pos="8504"/>
      </w:tabs>
      <w:ind w:left="-851" w:right="-993"/>
      <w:jc w:val="right"/>
      <w:rPr>
        <w:rFonts w:ascii="Book Antiqua" w:hAnsi="Book Antiqua"/>
        <w:b/>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D4E" w:rsidRDefault="00083D4E" w:rsidP="00F97035">
      <w:r>
        <w:separator/>
      </w:r>
    </w:p>
  </w:footnote>
  <w:footnote w:type="continuationSeparator" w:id="1">
    <w:p w:rsidR="00083D4E" w:rsidRDefault="00083D4E" w:rsidP="00F97035">
      <w:r>
        <w:continuationSeparator/>
      </w:r>
    </w:p>
  </w:footnote>
  <w:footnote w:id="2">
    <w:p w:rsidR="00083D4E" w:rsidRPr="00A24ABE" w:rsidRDefault="00083D4E"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1" w:type="dxa"/>
      <w:tblInd w:w="-743" w:type="dxa"/>
      <w:tblLayout w:type="fixed"/>
      <w:tblLook w:val="0000"/>
    </w:tblPr>
    <w:tblGrid>
      <w:gridCol w:w="2552"/>
      <w:gridCol w:w="7769"/>
    </w:tblGrid>
    <w:tr w:rsidR="00083D4E" w:rsidRPr="00687DC8" w:rsidTr="00645B40">
      <w:trPr>
        <w:trHeight w:val="714"/>
      </w:trPr>
      <w:tc>
        <w:tcPr>
          <w:tcW w:w="2552" w:type="dxa"/>
          <w:tcBorders>
            <w:top w:val="nil"/>
            <w:left w:val="nil"/>
            <w:bottom w:val="nil"/>
            <w:right w:val="nil"/>
          </w:tcBorders>
        </w:tcPr>
        <w:p w:rsidR="00083D4E" w:rsidRPr="00687DC8" w:rsidRDefault="00083D4E"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083D4E" w:rsidRPr="009F787D" w:rsidRDefault="00083D4E"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83D4E" w:rsidRPr="009F787D" w:rsidRDefault="00083D4E"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83D4E" w:rsidRPr="00EC57AC" w:rsidRDefault="00083D4E"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083D4E" w:rsidRPr="00687DC8" w:rsidRDefault="00083D4E"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083D4E" w:rsidRDefault="00083D4E"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FB2418"/>
    <w:multiLevelType w:val="hybridMultilevel"/>
    <w:tmpl w:val="B3B6C9FC"/>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6B33D9D"/>
    <w:multiLevelType w:val="hybridMultilevel"/>
    <w:tmpl w:val="EC2AA3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263649C"/>
    <w:multiLevelType w:val="hybridMultilevel"/>
    <w:tmpl w:val="AC244C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4743542"/>
    <w:multiLevelType w:val="hybridMultilevel"/>
    <w:tmpl w:val="D0CA8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2">
    <w:nsid w:val="680D17E3"/>
    <w:multiLevelType w:val="hybridMultilevel"/>
    <w:tmpl w:val="16201E3C"/>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4">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24"/>
  </w:num>
  <w:num w:numId="5">
    <w:abstractNumId w:val="8"/>
  </w:num>
  <w:num w:numId="6">
    <w:abstractNumId w:val="7"/>
  </w:num>
  <w:num w:numId="7">
    <w:abstractNumId w:val="6"/>
  </w:num>
  <w:num w:numId="8">
    <w:abstractNumId w:val="4"/>
  </w:num>
  <w:num w:numId="9">
    <w:abstractNumId w:val="17"/>
  </w:num>
  <w:num w:numId="10">
    <w:abstractNumId w:val="0"/>
  </w:num>
  <w:num w:numId="11">
    <w:abstractNumId w:val="20"/>
  </w:num>
  <w:num w:numId="12">
    <w:abstractNumId w:val="23"/>
  </w:num>
  <w:num w:numId="13">
    <w:abstractNumId w:val="9"/>
  </w:num>
  <w:num w:numId="14">
    <w:abstractNumId w:val="12"/>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18"/>
  </w:num>
  <w:num w:numId="23">
    <w:abstractNumId w:val="13"/>
  </w:num>
  <w:num w:numId="24">
    <w:abstractNumId w:val="19"/>
  </w:num>
  <w:num w:numId="25">
    <w:abstractNumId w:val="21"/>
  </w:num>
  <w:num w:numId="26">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83969"/>
  </w:hdrShapeDefaults>
  <w:footnotePr>
    <w:footnote w:id="0"/>
    <w:footnote w:id="1"/>
  </w:footnotePr>
  <w:endnotePr>
    <w:endnote w:id="0"/>
    <w:endnote w:id="1"/>
  </w:endnotePr>
  <w:compat/>
  <w:rsids>
    <w:rsidRoot w:val="00F97035"/>
    <w:rsid w:val="0000098A"/>
    <w:rsid w:val="00000FFA"/>
    <w:rsid w:val="000028E4"/>
    <w:rsid w:val="00002B00"/>
    <w:rsid w:val="00003868"/>
    <w:rsid w:val="00005601"/>
    <w:rsid w:val="00007CE8"/>
    <w:rsid w:val="00010613"/>
    <w:rsid w:val="000117B5"/>
    <w:rsid w:val="00011A4D"/>
    <w:rsid w:val="00015246"/>
    <w:rsid w:val="0001546E"/>
    <w:rsid w:val="00015844"/>
    <w:rsid w:val="00016927"/>
    <w:rsid w:val="00020146"/>
    <w:rsid w:val="000202B8"/>
    <w:rsid w:val="0002069A"/>
    <w:rsid w:val="000206F3"/>
    <w:rsid w:val="00020CF7"/>
    <w:rsid w:val="00020F3D"/>
    <w:rsid w:val="00021C65"/>
    <w:rsid w:val="00021DA0"/>
    <w:rsid w:val="00022721"/>
    <w:rsid w:val="00022780"/>
    <w:rsid w:val="0002403E"/>
    <w:rsid w:val="000247C3"/>
    <w:rsid w:val="00025DA9"/>
    <w:rsid w:val="0002619E"/>
    <w:rsid w:val="00027F16"/>
    <w:rsid w:val="00030274"/>
    <w:rsid w:val="00030DB1"/>
    <w:rsid w:val="000316F6"/>
    <w:rsid w:val="00031A55"/>
    <w:rsid w:val="00031FEC"/>
    <w:rsid w:val="00032313"/>
    <w:rsid w:val="0003384B"/>
    <w:rsid w:val="00033D57"/>
    <w:rsid w:val="00035607"/>
    <w:rsid w:val="00035970"/>
    <w:rsid w:val="0003647D"/>
    <w:rsid w:val="00036FC0"/>
    <w:rsid w:val="00037453"/>
    <w:rsid w:val="000378B4"/>
    <w:rsid w:val="000428E3"/>
    <w:rsid w:val="00045424"/>
    <w:rsid w:val="0004551C"/>
    <w:rsid w:val="000457C5"/>
    <w:rsid w:val="000471AC"/>
    <w:rsid w:val="00051604"/>
    <w:rsid w:val="00051942"/>
    <w:rsid w:val="00051F4F"/>
    <w:rsid w:val="0005360B"/>
    <w:rsid w:val="00053691"/>
    <w:rsid w:val="000546E2"/>
    <w:rsid w:val="00055718"/>
    <w:rsid w:val="0005673F"/>
    <w:rsid w:val="00056BDA"/>
    <w:rsid w:val="000606D7"/>
    <w:rsid w:val="00060D49"/>
    <w:rsid w:val="000611CB"/>
    <w:rsid w:val="0006142E"/>
    <w:rsid w:val="00062D3E"/>
    <w:rsid w:val="00065CC5"/>
    <w:rsid w:val="0006607D"/>
    <w:rsid w:val="0006747B"/>
    <w:rsid w:val="0007047C"/>
    <w:rsid w:val="000714FA"/>
    <w:rsid w:val="00071F7D"/>
    <w:rsid w:val="0007242D"/>
    <w:rsid w:val="00073CC5"/>
    <w:rsid w:val="00073D99"/>
    <w:rsid w:val="00075872"/>
    <w:rsid w:val="00075D74"/>
    <w:rsid w:val="0007778D"/>
    <w:rsid w:val="000777A9"/>
    <w:rsid w:val="00080C7C"/>
    <w:rsid w:val="00081B51"/>
    <w:rsid w:val="000821FC"/>
    <w:rsid w:val="000831BD"/>
    <w:rsid w:val="00083499"/>
    <w:rsid w:val="00083D4E"/>
    <w:rsid w:val="00084427"/>
    <w:rsid w:val="00084688"/>
    <w:rsid w:val="000851FD"/>
    <w:rsid w:val="00086639"/>
    <w:rsid w:val="00086709"/>
    <w:rsid w:val="00090AC8"/>
    <w:rsid w:val="00091BE3"/>
    <w:rsid w:val="00091D0F"/>
    <w:rsid w:val="000947B1"/>
    <w:rsid w:val="00094FD1"/>
    <w:rsid w:val="00096177"/>
    <w:rsid w:val="00097B22"/>
    <w:rsid w:val="000A45CB"/>
    <w:rsid w:val="000A45E4"/>
    <w:rsid w:val="000A520F"/>
    <w:rsid w:val="000A692B"/>
    <w:rsid w:val="000B0F8D"/>
    <w:rsid w:val="000B15ED"/>
    <w:rsid w:val="000B4C10"/>
    <w:rsid w:val="000B5645"/>
    <w:rsid w:val="000B5770"/>
    <w:rsid w:val="000B5D17"/>
    <w:rsid w:val="000C1434"/>
    <w:rsid w:val="000C36FE"/>
    <w:rsid w:val="000C428E"/>
    <w:rsid w:val="000C6DFA"/>
    <w:rsid w:val="000C6E31"/>
    <w:rsid w:val="000C7ED8"/>
    <w:rsid w:val="000D0995"/>
    <w:rsid w:val="000D1C54"/>
    <w:rsid w:val="000D262C"/>
    <w:rsid w:val="000D288A"/>
    <w:rsid w:val="000D3C8D"/>
    <w:rsid w:val="000D3FF2"/>
    <w:rsid w:val="000D4655"/>
    <w:rsid w:val="000D4ABA"/>
    <w:rsid w:val="000D5E2F"/>
    <w:rsid w:val="000D61EB"/>
    <w:rsid w:val="000E01D1"/>
    <w:rsid w:val="000E12D5"/>
    <w:rsid w:val="000E3380"/>
    <w:rsid w:val="000E3C54"/>
    <w:rsid w:val="000E4588"/>
    <w:rsid w:val="000E545C"/>
    <w:rsid w:val="000E60A1"/>
    <w:rsid w:val="000E7C91"/>
    <w:rsid w:val="000F014E"/>
    <w:rsid w:val="000F0404"/>
    <w:rsid w:val="000F0983"/>
    <w:rsid w:val="000F1615"/>
    <w:rsid w:val="000F1701"/>
    <w:rsid w:val="000F1B66"/>
    <w:rsid w:val="000F1B70"/>
    <w:rsid w:val="000F23A6"/>
    <w:rsid w:val="000F25F4"/>
    <w:rsid w:val="000F2E51"/>
    <w:rsid w:val="000F423F"/>
    <w:rsid w:val="000F5A09"/>
    <w:rsid w:val="000F611E"/>
    <w:rsid w:val="000F7839"/>
    <w:rsid w:val="001000D5"/>
    <w:rsid w:val="00100BA4"/>
    <w:rsid w:val="001018E0"/>
    <w:rsid w:val="00103574"/>
    <w:rsid w:val="001042B3"/>
    <w:rsid w:val="0010452D"/>
    <w:rsid w:val="001046FB"/>
    <w:rsid w:val="001052CC"/>
    <w:rsid w:val="00105C29"/>
    <w:rsid w:val="00105E4D"/>
    <w:rsid w:val="00105F98"/>
    <w:rsid w:val="001060C7"/>
    <w:rsid w:val="00106342"/>
    <w:rsid w:val="00106D41"/>
    <w:rsid w:val="001074A2"/>
    <w:rsid w:val="0010785A"/>
    <w:rsid w:val="00107F21"/>
    <w:rsid w:val="00110761"/>
    <w:rsid w:val="00111B4C"/>
    <w:rsid w:val="001138A4"/>
    <w:rsid w:val="001176DD"/>
    <w:rsid w:val="00120CB5"/>
    <w:rsid w:val="0012219F"/>
    <w:rsid w:val="0012267C"/>
    <w:rsid w:val="0012458D"/>
    <w:rsid w:val="0012472B"/>
    <w:rsid w:val="00125387"/>
    <w:rsid w:val="00127593"/>
    <w:rsid w:val="00127BB5"/>
    <w:rsid w:val="00127E90"/>
    <w:rsid w:val="001303FB"/>
    <w:rsid w:val="001306FC"/>
    <w:rsid w:val="0013172F"/>
    <w:rsid w:val="001324F3"/>
    <w:rsid w:val="00132DFF"/>
    <w:rsid w:val="0013312B"/>
    <w:rsid w:val="00133C8B"/>
    <w:rsid w:val="00135849"/>
    <w:rsid w:val="00135A1D"/>
    <w:rsid w:val="001378D8"/>
    <w:rsid w:val="00140BFA"/>
    <w:rsid w:val="00141121"/>
    <w:rsid w:val="00141A28"/>
    <w:rsid w:val="0014299B"/>
    <w:rsid w:val="00142F2B"/>
    <w:rsid w:val="001430A7"/>
    <w:rsid w:val="0014376D"/>
    <w:rsid w:val="001443C8"/>
    <w:rsid w:val="00145216"/>
    <w:rsid w:val="00145A1F"/>
    <w:rsid w:val="00145D6C"/>
    <w:rsid w:val="00147B6A"/>
    <w:rsid w:val="00150BBE"/>
    <w:rsid w:val="0015140B"/>
    <w:rsid w:val="00152195"/>
    <w:rsid w:val="00152A43"/>
    <w:rsid w:val="00153DD6"/>
    <w:rsid w:val="00155761"/>
    <w:rsid w:val="00156DA5"/>
    <w:rsid w:val="00156DB6"/>
    <w:rsid w:val="0015753D"/>
    <w:rsid w:val="00160378"/>
    <w:rsid w:val="0016169F"/>
    <w:rsid w:val="00161A00"/>
    <w:rsid w:val="00162168"/>
    <w:rsid w:val="00162875"/>
    <w:rsid w:val="00163A58"/>
    <w:rsid w:val="00164275"/>
    <w:rsid w:val="00164901"/>
    <w:rsid w:val="00164A65"/>
    <w:rsid w:val="00165BBA"/>
    <w:rsid w:val="00165C70"/>
    <w:rsid w:val="00166B3B"/>
    <w:rsid w:val="00170D17"/>
    <w:rsid w:val="00171125"/>
    <w:rsid w:val="001713CD"/>
    <w:rsid w:val="0017285E"/>
    <w:rsid w:val="00174EF0"/>
    <w:rsid w:val="0017739B"/>
    <w:rsid w:val="00180F67"/>
    <w:rsid w:val="0018125C"/>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D4A"/>
    <w:rsid w:val="001A4DB0"/>
    <w:rsid w:val="001B1C84"/>
    <w:rsid w:val="001B2084"/>
    <w:rsid w:val="001B4B39"/>
    <w:rsid w:val="001B4CC0"/>
    <w:rsid w:val="001B7E1F"/>
    <w:rsid w:val="001B7EA3"/>
    <w:rsid w:val="001B7F16"/>
    <w:rsid w:val="001C0BC7"/>
    <w:rsid w:val="001C2B5D"/>
    <w:rsid w:val="001C3A15"/>
    <w:rsid w:val="001C3AAB"/>
    <w:rsid w:val="001C4606"/>
    <w:rsid w:val="001C4624"/>
    <w:rsid w:val="001C486F"/>
    <w:rsid w:val="001C5302"/>
    <w:rsid w:val="001C5B6E"/>
    <w:rsid w:val="001C61CD"/>
    <w:rsid w:val="001C62B4"/>
    <w:rsid w:val="001C698F"/>
    <w:rsid w:val="001D0CE9"/>
    <w:rsid w:val="001D1492"/>
    <w:rsid w:val="001D1F46"/>
    <w:rsid w:val="001D22BF"/>
    <w:rsid w:val="001D3744"/>
    <w:rsid w:val="001D7AA1"/>
    <w:rsid w:val="001E03A2"/>
    <w:rsid w:val="001E07AD"/>
    <w:rsid w:val="001E3BFB"/>
    <w:rsid w:val="001E53DE"/>
    <w:rsid w:val="001E5D02"/>
    <w:rsid w:val="001E7814"/>
    <w:rsid w:val="001F233B"/>
    <w:rsid w:val="001F558A"/>
    <w:rsid w:val="001F68D3"/>
    <w:rsid w:val="001F6935"/>
    <w:rsid w:val="0020351B"/>
    <w:rsid w:val="00203F8D"/>
    <w:rsid w:val="00205564"/>
    <w:rsid w:val="002059D5"/>
    <w:rsid w:val="00205FFD"/>
    <w:rsid w:val="002063BD"/>
    <w:rsid w:val="00206FE7"/>
    <w:rsid w:val="0020789F"/>
    <w:rsid w:val="0021025E"/>
    <w:rsid w:val="00210835"/>
    <w:rsid w:val="00210A3A"/>
    <w:rsid w:val="00210A65"/>
    <w:rsid w:val="00211A7E"/>
    <w:rsid w:val="00213FCD"/>
    <w:rsid w:val="00214402"/>
    <w:rsid w:val="0021471F"/>
    <w:rsid w:val="0021562E"/>
    <w:rsid w:val="0022182E"/>
    <w:rsid w:val="00222026"/>
    <w:rsid w:val="00222529"/>
    <w:rsid w:val="0022272D"/>
    <w:rsid w:val="00222C34"/>
    <w:rsid w:val="00223C4D"/>
    <w:rsid w:val="00223EE8"/>
    <w:rsid w:val="00224983"/>
    <w:rsid w:val="0022506B"/>
    <w:rsid w:val="002252CC"/>
    <w:rsid w:val="0022540F"/>
    <w:rsid w:val="00226B8C"/>
    <w:rsid w:val="00227820"/>
    <w:rsid w:val="00230505"/>
    <w:rsid w:val="00230951"/>
    <w:rsid w:val="0023112B"/>
    <w:rsid w:val="00231884"/>
    <w:rsid w:val="00231B9E"/>
    <w:rsid w:val="002333F3"/>
    <w:rsid w:val="00233B4F"/>
    <w:rsid w:val="00233FE4"/>
    <w:rsid w:val="00235990"/>
    <w:rsid w:val="0024049A"/>
    <w:rsid w:val="00240873"/>
    <w:rsid w:val="00241078"/>
    <w:rsid w:val="0024119A"/>
    <w:rsid w:val="002415D8"/>
    <w:rsid w:val="002428FB"/>
    <w:rsid w:val="002432CB"/>
    <w:rsid w:val="00243322"/>
    <w:rsid w:val="002437FA"/>
    <w:rsid w:val="00245A98"/>
    <w:rsid w:val="00246BA1"/>
    <w:rsid w:val="0025013A"/>
    <w:rsid w:val="0025156F"/>
    <w:rsid w:val="00252011"/>
    <w:rsid w:val="00252738"/>
    <w:rsid w:val="002527B4"/>
    <w:rsid w:val="002553E2"/>
    <w:rsid w:val="00256170"/>
    <w:rsid w:val="00257266"/>
    <w:rsid w:val="00257588"/>
    <w:rsid w:val="0026209A"/>
    <w:rsid w:val="002630C9"/>
    <w:rsid w:val="002630F6"/>
    <w:rsid w:val="00264DE4"/>
    <w:rsid w:val="0026547F"/>
    <w:rsid w:val="0026774D"/>
    <w:rsid w:val="002707CB"/>
    <w:rsid w:val="00272140"/>
    <w:rsid w:val="002726B4"/>
    <w:rsid w:val="00274789"/>
    <w:rsid w:val="00274ADD"/>
    <w:rsid w:val="00275420"/>
    <w:rsid w:val="0027577F"/>
    <w:rsid w:val="00275B8C"/>
    <w:rsid w:val="00275EE4"/>
    <w:rsid w:val="0027606F"/>
    <w:rsid w:val="0027609C"/>
    <w:rsid w:val="00276F63"/>
    <w:rsid w:val="00282DB6"/>
    <w:rsid w:val="002832FC"/>
    <w:rsid w:val="002833D4"/>
    <w:rsid w:val="00284E39"/>
    <w:rsid w:val="00284FC9"/>
    <w:rsid w:val="0028696C"/>
    <w:rsid w:val="002873F0"/>
    <w:rsid w:val="00291902"/>
    <w:rsid w:val="00292EAF"/>
    <w:rsid w:val="00293566"/>
    <w:rsid w:val="00293CA5"/>
    <w:rsid w:val="002942B2"/>
    <w:rsid w:val="00294FBC"/>
    <w:rsid w:val="00295C7F"/>
    <w:rsid w:val="002960D4"/>
    <w:rsid w:val="00296437"/>
    <w:rsid w:val="00296A5E"/>
    <w:rsid w:val="002A0104"/>
    <w:rsid w:val="002A0E6A"/>
    <w:rsid w:val="002A1B9D"/>
    <w:rsid w:val="002A3C4F"/>
    <w:rsid w:val="002A4677"/>
    <w:rsid w:val="002A4B9A"/>
    <w:rsid w:val="002A4CDE"/>
    <w:rsid w:val="002A6217"/>
    <w:rsid w:val="002A6949"/>
    <w:rsid w:val="002A6FEB"/>
    <w:rsid w:val="002A7A82"/>
    <w:rsid w:val="002B175C"/>
    <w:rsid w:val="002B24D6"/>
    <w:rsid w:val="002B2940"/>
    <w:rsid w:val="002B2F3A"/>
    <w:rsid w:val="002B375D"/>
    <w:rsid w:val="002B6A00"/>
    <w:rsid w:val="002B6CE3"/>
    <w:rsid w:val="002B7668"/>
    <w:rsid w:val="002C032C"/>
    <w:rsid w:val="002C0E72"/>
    <w:rsid w:val="002C1865"/>
    <w:rsid w:val="002C1BAB"/>
    <w:rsid w:val="002C2130"/>
    <w:rsid w:val="002C2BC4"/>
    <w:rsid w:val="002C3DCE"/>
    <w:rsid w:val="002C460F"/>
    <w:rsid w:val="002C76C7"/>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5BBD"/>
    <w:rsid w:val="002E61CC"/>
    <w:rsid w:val="002E61DD"/>
    <w:rsid w:val="002E677B"/>
    <w:rsid w:val="002E7F51"/>
    <w:rsid w:val="002F0D12"/>
    <w:rsid w:val="002F1C17"/>
    <w:rsid w:val="002F25AE"/>
    <w:rsid w:val="002F337C"/>
    <w:rsid w:val="002F3B84"/>
    <w:rsid w:val="002F50AE"/>
    <w:rsid w:val="002F51C6"/>
    <w:rsid w:val="002F5300"/>
    <w:rsid w:val="002F66D6"/>
    <w:rsid w:val="002F6DAB"/>
    <w:rsid w:val="002F7EC3"/>
    <w:rsid w:val="002F7F24"/>
    <w:rsid w:val="00300492"/>
    <w:rsid w:val="00301E50"/>
    <w:rsid w:val="0030260B"/>
    <w:rsid w:val="00303F1C"/>
    <w:rsid w:val="0030465A"/>
    <w:rsid w:val="00305095"/>
    <w:rsid w:val="00305811"/>
    <w:rsid w:val="00305BD5"/>
    <w:rsid w:val="00305C2B"/>
    <w:rsid w:val="003100F6"/>
    <w:rsid w:val="00310993"/>
    <w:rsid w:val="00312BDA"/>
    <w:rsid w:val="00312D1E"/>
    <w:rsid w:val="00314F48"/>
    <w:rsid w:val="00315E98"/>
    <w:rsid w:val="0031621B"/>
    <w:rsid w:val="003170ED"/>
    <w:rsid w:val="00322CE9"/>
    <w:rsid w:val="00323713"/>
    <w:rsid w:val="003246C7"/>
    <w:rsid w:val="00324E09"/>
    <w:rsid w:val="003257D1"/>
    <w:rsid w:val="003271F8"/>
    <w:rsid w:val="0032768C"/>
    <w:rsid w:val="00330A84"/>
    <w:rsid w:val="003311BA"/>
    <w:rsid w:val="00331F97"/>
    <w:rsid w:val="00332A6F"/>
    <w:rsid w:val="003341A5"/>
    <w:rsid w:val="00334D89"/>
    <w:rsid w:val="003369C9"/>
    <w:rsid w:val="00336D74"/>
    <w:rsid w:val="00337A0F"/>
    <w:rsid w:val="003403BB"/>
    <w:rsid w:val="00344205"/>
    <w:rsid w:val="003442FD"/>
    <w:rsid w:val="00345C35"/>
    <w:rsid w:val="0034629F"/>
    <w:rsid w:val="00350AF4"/>
    <w:rsid w:val="00350BDB"/>
    <w:rsid w:val="00351D0F"/>
    <w:rsid w:val="0035317A"/>
    <w:rsid w:val="00355EAB"/>
    <w:rsid w:val="00357337"/>
    <w:rsid w:val="003578B3"/>
    <w:rsid w:val="00357EB5"/>
    <w:rsid w:val="003614BB"/>
    <w:rsid w:val="0036334B"/>
    <w:rsid w:val="00363DCF"/>
    <w:rsid w:val="00363FDE"/>
    <w:rsid w:val="00365A29"/>
    <w:rsid w:val="00366BD5"/>
    <w:rsid w:val="00367072"/>
    <w:rsid w:val="00370BB9"/>
    <w:rsid w:val="00372E1E"/>
    <w:rsid w:val="00373311"/>
    <w:rsid w:val="00373C67"/>
    <w:rsid w:val="0037408E"/>
    <w:rsid w:val="0037419B"/>
    <w:rsid w:val="00376891"/>
    <w:rsid w:val="00377E47"/>
    <w:rsid w:val="00380172"/>
    <w:rsid w:val="003806EF"/>
    <w:rsid w:val="0038076D"/>
    <w:rsid w:val="00380D7D"/>
    <w:rsid w:val="00382283"/>
    <w:rsid w:val="00382902"/>
    <w:rsid w:val="00382F32"/>
    <w:rsid w:val="00385158"/>
    <w:rsid w:val="0038587C"/>
    <w:rsid w:val="00385EE4"/>
    <w:rsid w:val="00386A6B"/>
    <w:rsid w:val="00387EAF"/>
    <w:rsid w:val="003917BA"/>
    <w:rsid w:val="00395705"/>
    <w:rsid w:val="00395E73"/>
    <w:rsid w:val="00396578"/>
    <w:rsid w:val="00396F32"/>
    <w:rsid w:val="00397D94"/>
    <w:rsid w:val="003A15D6"/>
    <w:rsid w:val="003A2610"/>
    <w:rsid w:val="003A38CC"/>
    <w:rsid w:val="003A39BB"/>
    <w:rsid w:val="003A3EB2"/>
    <w:rsid w:val="003A4504"/>
    <w:rsid w:val="003A4C2A"/>
    <w:rsid w:val="003A4E35"/>
    <w:rsid w:val="003A4E45"/>
    <w:rsid w:val="003A4E6D"/>
    <w:rsid w:val="003A5B40"/>
    <w:rsid w:val="003A6FAD"/>
    <w:rsid w:val="003A7C1F"/>
    <w:rsid w:val="003A7C4F"/>
    <w:rsid w:val="003B1649"/>
    <w:rsid w:val="003B1E5D"/>
    <w:rsid w:val="003B1E90"/>
    <w:rsid w:val="003B25D9"/>
    <w:rsid w:val="003B54E1"/>
    <w:rsid w:val="003B5A58"/>
    <w:rsid w:val="003B686D"/>
    <w:rsid w:val="003B73CD"/>
    <w:rsid w:val="003B780D"/>
    <w:rsid w:val="003C039F"/>
    <w:rsid w:val="003C0B1A"/>
    <w:rsid w:val="003C349D"/>
    <w:rsid w:val="003C469D"/>
    <w:rsid w:val="003D12BC"/>
    <w:rsid w:val="003D1BA4"/>
    <w:rsid w:val="003D1DA1"/>
    <w:rsid w:val="003D379B"/>
    <w:rsid w:val="003D3BD3"/>
    <w:rsid w:val="003D4EE8"/>
    <w:rsid w:val="003D67CA"/>
    <w:rsid w:val="003E192D"/>
    <w:rsid w:val="003E1B8A"/>
    <w:rsid w:val="003E1FE1"/>
    <w:rsid w:val="003E312B"/>
    <w:rsid w:val="003E34D1"/>
    <w:rsid w:val="003E3CA1"/>
    <w:rsid w:val="003E405F"/>
    <w:rsid w:val="003E46B4"/>
    <w:rsid w:val="003E511E"/>
    <w:rsid w:val="003E5360"/>
    <w:rsid w:val="003E5597"/>
    <w:rsid w:val="003E5599"/>
    <w:rsid w:val="003E6606"/>
    <w:rsid w:val="003E6CC6"/>
    <w:rsid w:val="003E6F86"/>
    <w:rsid w:val="003F06D1"/>
    <w:rsid w:val="003F1AF6"/>
    <w:rsid w:val="003F219D"/>
    <w:rsid w:val="003F42A6"/>
    <w:rsid w:val="003F5DC9"/>
    <w:rsid w:val="003F744D"/>
    <w:rsid w:val="004014D9"/>
    <w:rsid w:val="004019B4"/>
    <w:rsid w:val="00402303"/>
    <w:rsid w:val="00402C86"/>
    <w:rsid w:val="004031DA"/>
    <w:rsid w:val="00403D64"/>
    <w:rsid w:val="00403FE7"/>
    <w:rsid w:val="0040474E"/>
    <w:rsid w:val="00406E9F"/>
    <w:rsid w:val="00407077"/>
    <w:rsid w:val="00411455"/>
    <w:rsid w:val="00413076"/>
    <w:rsid w:val="00414689"/>
    <w:rsid w:val="00414E0C"/>
    <w:rsid w:val="0041500A"/>
    <w:rsid w:val="004163FD"/>
    <w:rsid w:val="00416471"/>
    <w:rsid w:val="00417AA4"/>
    <w:rsid w:val="00417F82"/>
    <w:rsid w:val="00420F14"/>
    <w:rsid w:val="00421699"/>
    <w:rsid w:val="00421BCA"/>
    <w:rsid w:val="00422083"/>
    <w:rsid w:val="0042228F"/>
    <w:rsid w:val="004234AC"/>
    <w:rsid w:val="004237C8"/>
    <w:rsid w:val="00427A30"/>
    <w:rsid w:val="00430A23"/>
    <w:rsid w:val="00432DB6"/>
    <w:rsid w:val="00432E90"/>
    <w:rsid w:val="00434335"/>
    <w:rsid w:val="00434ABD"/>
    <w:rsid w:val="00434F94"/>
    <w:rsid w:val="004358AA"/>
    <w:rsid w:val="004359B5"/>
    <w:rsid w:val="00436612"/>
    <w:rsid w:val="004410A8"/>
    <w:rsid w:val="0044116E"/>
    <w:rsid w:val="004423E3"/>
    <w:rsid w:val="004425C1"/>
    <w:rsid w:val="00442A46"/>
    <w:rsid w:val="00443387"/>
    <w:rsid w:val="00443F92"/>
    <w:rsid w:val="00443FAE"/>
    <w:rsid w:val="004441C2"/>
    <w:rsid w:val="0044551D"/>
    <w:rsid w:val="00447DEB"/>
    <w:rsid w:val="0045081B"/>
    <w:rsid w:val="00450D01"/>
    <w:rsid w:val="00450E60"/>
    <w:rsid w:val="00452602"/>
    <w:rsid w:val="0045420E"/>
    <w:rsid w:val="004546D3"/>
    <w:rsid w:val="004546FF"/>
    <w:rsid w:val="0045480E"/>
    <w:rsid w:val="0045578E"/>
    <w:rsid w:val="00456AE6"/>
    <w:rsid w:val="00457BA9"/>
    <w:rsid w:val="00457D5D"/>
    <w:rsid w:val="0046151C"/>
    <w:rsid w:val="00461E89"/>
    <w:rsid w:val="004627BE"/>
    <w:rsid w:val="00462D7A"/>
    <w:rsid w:val="00466BF2"/>
    <w:rsid w:val="0046760F"/>
    <w:rsid w:val="00467E35"/>
    <w:rsid w:val="00470206"/>
    <w:rsid w:val="004702AC"/>
    <w:rsid w:val="00470780"/>
    <w:rsid w:val="00471CF9"/>
    <w:rsid w:val="004730C3"/>
    <w:rsid w:val="00474669"/>
    <w:rsid w:val="004761AC"/>
    <w:rsid w:val="00477166"/>
    <w:rsid w:val="004804B2"/>
    <w:rsid w:val="00481B97"/>
    <w:rsid w:val="0048318D"/>
    <w:rsid w:val="0048383D"/>
    <w:rsid w:val="00484733"/>
    <w:rsid w:val="00484749"/>
    <w:rsid w:val="0048695F"/>
    <w:rsid w:val="0049011E"/>
    <w:rsid w:val="00490701"/>
    <w:rsid w:val="00490F0B"/>
    <w:rsid w:val="00492D86"/>
    <w:rsid w:val="004A1E2E"/>
    <w:rsid w:val="004A4292"/>
    <w:rsid w:val="004A52B7"/>
    <w:rsid w:val="004A62D8"/>
    <w:rsid w:val="004A699A"/>
    <w:rsid w:val="004B07EA"/>
    <w:rsid w:val="004B192D"/>
    <w:rsid w:val="004B2C2F"/>
    <w:rsid w:val="004B3688"/>
    <w:rsid w:val="004B4701"/>
    <w:rsid w:val="004B5095"/>
    <w:rsid w:val="004B6776"/>
    <w:rsid w:val="004B77EA"/>
    <w:rsid w:val="004B7CE6"/>
    <w:rsid w:val="004C0790"/>
    <w:rsid w:val="004C145E"/>
    <w:rsid w:val="004C1495"/>
    <w:rsid w:val="004C174E"/>
    <w:rsid w:val="004C1815"/>
    <w:rsid w:val="004C266B"/>
    <w:rsid w:val="004C4298"/>
    <w:rsid w:val="004C5176"/>
    <w:rsid w:val="004C648F"/>
    <w:rsid w:val="004C671F"/>
    <w:rsid w:val="004D1168"/>
    <w:rsid w:val="004D172A"/>
    <w:rsid w:val="004D2B63"/>
    <w:rsid w:val="004D2C9A"/>
    <w:rsid w:val="004D3DAC"/>
    <w:rsid w:val="004D44D2"/>
    <w:rsid w:val="004D46FB"/>
    <w:rsid w:val="004D5B35"/>
    <w:rsid w:val="004D64F7"/>
    <w:rsid w:val="004D69C0"/>
    <w:rsid w:val="004D77E0"/>
    <w:rsid w:val="004E01B9"/>
    <w:rsid w:val="004E1398"/>
    <w:rsid w:val="004E350D"/>
    <w:rsid w:val="004E3B63"/>
    <w:rsid w:val="004E3D78"/>
    <w:rsid w:val="004E484D"/>
    <w:rsid w:val="004E50E4"/>
    <w:rsid w:val="004F0D3A"/>
    <w:rsid w:val="004F11FA"/>
    <w:rsid w:val="004F35C4"/>
    <w:rsid w:val="004F3881"/>
    <w:rsid w:val="004F4BF0"/>
    <w:rsid w:val="004F6E0C"/>
    <w:rsid w:val="004F7E2D"/>
    <w:rsid w:val="00501D88"/>
    <w:rsid w:val="00501E20"/>
    <w:rsid w:val="005023D5"/>
    <w:rsid w:val="00502E5D"/>
    <w:rsid w:val="0050301B"/>
    <w:rsid w:val="00503842"/>
    <w:rsid w:val="00505BFB"/>
    <w:rsid w:val="00505E9D"/>
    <w:rsid w:val="00506B31"/>
    <w:rsid w:val="0050729C"/>
    <w:rsid w:val="005072DB"/>
    <w:rsid w:val="00507FE6"/>
    <w:rsid w:val="00510160"/>
    <w:rsid w:val="005103CB"/>
    <w:rsid w:val="005116FD"/>
    <w:rsid w:val="00511977"/>
    <w:rsid w:val="00516178"/>
    <w:rsid w:val="005165BE"/>
    <w:rsid w:val="005167D8"/>
    <w:rsid w:val="005167DC"/>
    <w:rsid w:val="00517013"/>
    <w:rsid w:val="005178E7"/>
    <w:rsid w:val="0052067A"/>
    <w:rsid w:val="00522929"/>
    <w:rsid w:val="00522FC6"/>
    <w:rsid w:val="0052308A"/>
    <w:rsid w:val="005235D9"/>
    <w:rsid w:val="00523A13"/>
    <w:rsid w:val="00525F93"/>
    <w:rsid w:val="00526765"/>
    <w:rsid w:val="00527579"/>
    <w:rsid w:val="00527CF9"/>
    <w:rsid w:val="0053144D"/>
    <w:rsid w:val="00532085"/>
    <w:rsid w:val="005354A0"/>
    <w:rsid w:val="0053618C"/>
    <w:rsid w:val="00537EA7"/>
    <w:rsid w:val="00540A60"/>
    <w:rsid w:val="00540B44"/>
    <w:rsid w:val="00540C58"/>
    <w:rsid w:val="0054148F"/>
    <w:rsid w:val="00542A53"/>
    <w:rsid w:val="00542A70"/>
    <w:rsid w:val="00542F8D"/>
    <w:rsid w:val="0054335A"/>
    <w:rsid w:val="005437A1"/>
    <w:rsid w:val="005444FC"/>
    <w:rsid w:val="00544508"/>
    <w:rsid w:val="00544931"/>
    <w:rsid w:val="0054542A"/>
    <w:rsid w:val="00545D73"/>
    <w:rsid w:val="00545E39"/>
    <w:rsid w:val="00546AF6"/>
    <w:rsid w:val="005478A6"/>
    <w:rsid w:val="00551236"/>
    <w:rsid w:val="00551CAE"/>
    <w:rsid w:val="00553136"/>
    <w:rsid w:val="005537C0"/>
    <w:rsid w:val="00554091"/>
    <w:rsid w:val="0055490E"/>
    <w:rsid w:val="00555B96"/>
    <w:rsid w:val="005600E4"/>
    <w:rsid w:val="00560D35"/>
    <w:rsid w:val="00560E30"/>
    <w:rsid w:val="0056131F"/>
    <w:rsid w:val="00563117"/>
    <w:rsid w:val="0056440E"/>
    <w:rsid w:val="0056580F"/>
    <w:rsid w:val="00565D76"/>
    <w:rsid w:val="0056767E"/>
    <w:rsid w:val="00567687"/>
    <w:rsid w:val="00570CCC"/>
    <w:rsid w:val="00572D9A"/>
    <w:rsid w:val="00572ED0"/>
    <w:rsid w:val="005733A6"/>
    <w:rsid w:val="00575109"/>
    <w:rsid w:val="005762FE"/>
    <w:rsid w:val="0057667B"/>
    <w:rsid w:val="00577648"/>
    <w:rsid w:val="0057798B"/>
    <w:rsid w:val="00580477"/>
    <w:rsid w:val="00580AFD"/>
    <w:rsid w:val="00581792"/>
    <w:rsid w:val="00581AEB"/>
    <w:rsid w:val="00581C13"/>
    <w:rsid w:val="00582790"/>
    <w:rsid w:val="00582A4F"/>
    <w:rsid w:val="005843F6"/>
    <w:rsid w:val="00585022"/>
    <w:rsid w:val="005851CB"/>
    <w:rsid w:val="00587B14"/>
    <w:rsid w:val="00587FB9"/>
    <w:rsid w:val="005919EE"/>
    <w:rsid w:val="00591E75"/>
    <w:rsid w:val="0059374A"/>
    <w:rsid w:val="00593B73"/>
    <w:rsid w:val="005951BF"/>
    <w:rsid w:val="005956FA"/>
    <w:rsid w:val="005957B4"/>
    <w:rsid w:val="005963D6"/>
    <w:rsid w:val="005A0053"/>
    <w:rsid w:val="005A0E09"/>
    <w:rsid w:val="005A1776"/>
    <w:rsid w:val="005A1AAA"/>
    <w:rsid w:val="005A1BF2"/>
    <w:rsid w:val="005A3559"/>
    <w:rsid w:val="005A393A"/>
    <w:rsid w:val="005A3B05"/>
    <w:rsid w:val="005A41FC"/>
    <w:rsid w:val="005A48FB"/>
    <w:rsid w:val="005A5D0F"/>
    <w:rsid w:val="005A6D8D"/>
    <w:rsid w:val="005B03FA"/>
    <w:rsid w:val="005B0A13"/>
    <w:rsid w:val="005B123D"/>
    <w:rsid w:val="005B1860"/>
    <w:rsid w:val="005B1C8C"/>
    <w:rsid w:val="005B357C"/>
    <w:rsid w:val="005B42C4"/>
    <w:rsid w:val="005B6D1D"/>
    <w:rsid w:val="005B727E"/>
    <w:rsid w:val="005B76D0"/>
    <w:rsid w:val="005B7C08"/>
    <w:rsid w:val="005C1BF8"/>
    <w:rsid w:val="005C4744"/>
    <w:rsid w:val="005C4A38"/>
    <w:rsid w:val="005C52BF"/>
    <w:rsid w:val="005C682C"/>
    <w:rsid w:val="005C69A5"/>
    <w:rsid w:val="005C6F5D"/>
    <w:rsid w:val="005C727D"/>
    <w:rsid w:val="005C755C"/>
    <w:rsid w:val="005C798F"/>
    <w:rsid w:val="005D0C85"/>
    <w:rsid w:val="005D17FA"/>
    <w:rsid w:val="005D1D55"/>
    <w:rsid w:val="005D1F99"/>
    <w:rsid w:val="005D25E6"/>
    <w:rsid w:val="005D3003"/>
    <w:rsid w:val="005D3B05"/>
    <w:rsid w:val="005D46C7"/>
    <w:rsid w:val="005D4F57"/>
    <w:rsid w:val="005D5F73"/>
    <w:rsid w:val="005D697F"/>
    <w:rsid w:val="005D6D03"/>
    <w:rsid w:val="005D70F6"/>
    <w:rsid w:val="005E03AB"/>
    <w:rsid w:val="005E1ABC"/>
    <w:rsid w:val="005E1D0D"/>
    <w:rsid w:val="005E266D"/>
    <w:rsid w:val="005E3505"/>
    <w:rsid w:val="005E3C7F"/>
    <w:rsid w:val="005E443D"/>
    <w:rsid w:val="005E45AB"/>
    <w:rsid w:val="005E51FA"/>
    <w:rsid w:val="005E5B91"/>
    <w:rsid w:val="005E6284"/>
    <w:rsid w:val="005E67AC"/>
    <w:rsid w:val="005E6DE7"/>
    <w:rsid w:val="005F2442"/>
    <w:rsid w:val="005F2827"/>
    <w:rsid w:val="005F2C4D"/>
    <w:rsid w:val="005F2E68"/>
    <w:rsid w:val="005F31EC"/>
    <w:rsid w:val="005F3CF1"/>
    <w:rsid w:val="005F4615"/>
    <w:rsid w:val="005F544E"/>
    <w:rsid w:val="005F69B2"/>
    <w:rsid w:val="005F6F13"/>
    <w:rsid w:val="005F7A57"/>
    <w:rsid w:val="005F7DA1"/>
    <w:rsid w:val="00600354"/>
    <w:rsid w:val="00601246"/>
    <w:rsid w:val="0060144B"/>
    <w:rsid w:val="006015C8"/>
    <w:rsid w:val="00603449"/>
    <w:rsid w:val="006040A0"/>
    <w:rsid w:val="00604588"/>
    <w:rsid w:val="00604A8C"/>
    <w:rsid w:val="0060588A"/>
    <w:rsid w:val="00605D22"/>
    <w:rsid w:val="00606844"/>
    <w:rsid w:val="00607295"/>
    <w:rsid w:val="00610C1B"/>
    <w:rsid w:val="00610EEC"/>
    <w:rsid w:val="00611FED"/>
    <w:rsid w:val="006122C7"/>
    <w:rsid w:val="006130B0"/>
    <w:rsid w:val="00614B50"/>
    <w:rsid w:val="006152EF"/>
    <w:rsid w:val="00615950"/>
    <w:rsid w:val="0061643D"/>
    <w:rsid w:val="00617C3C"/>
    <w:rsid w:val="00620D7C"/>
    <w:rsid w:val="00620DB5"/>
    <w:rsid w:val="0062128E"/>
    <w:rsid w:val="006213FF"/>
    <w:rsid w:val="00623E89"/>
    <w:rsid w:val="00624205"/>
    <w:rsid w:val="00625263"/>
    <w:rsid w:val="006255CA"/>
    <w:rsid w:val="0062698C"/>
    <w:rsid w:val="00627F7C"/>
    <w:rsid w:val="00627FEC"/>
    <w:rsid w:val="00630EC6"/>
    <w:rsid w:val="00632714"/>
    <w:rsid w:val="006333A1"/>
    <w:rsid w:val="00634E55"/>
    <w:rsid w:val="00634ECB"/>
    <w:rsid w:val="00636BA5"/>
    <w:rsid w:val="00637AF5"/>
    <w:rsid w:val="006416AB"/>
    <w:rsid w:val="006416C3"/>
    <w:rsid w:val="00642CC6"/>
    <w:rsid w:val="00642FF2"/>
    <w:rsid w:val="00644A9B"/>
    <w:rsid w:val="00644CBF"/>
    <w:rsid w:val="00645136"/>
    <w:rsid w:val="00645341"/>
    <w:rsid w:val="00645909"/>
    <w:rsid w:val="00645B40"/>
    <w:rsid w:val="00645B99"/>
    <w:rsid w:val="00645E99"/>
    <w:rsid w:val="00646B3B"/>
    <w:rsid w:val="00646C28"/>
    <w:rsid w:val="00651584"/>
    <w:rsid w:val="00652A2A"/>
    <w:rsid w:val="00652E90"/>
    <w:rsid w:val="0065388E"/>
    <w:rsid w:val="00653EAD"/>
    <w:rsid w:val="00655A17"/>
    <w:rsid w:val="00656E90"/>
    <w:rsid w:val="00657CFB"/>
    <w:rsid w:val="006601E6"/>
    <w:rsid w:val="006607A0"/>
    <w:rsid w:val="00660D63"/>
    <w:rsid w:val="0066140F"/>
    <w:rsid w:val="0066180D"/>
    <w:rsid w:val="00661C6F"/>
    <w:rsid w:val="0066221D"/>
    <w:rsid w:val="00662558"/>
    <w:rsid w:val="006633E4"/>
    <w:rsid w:val="00665064"/>
    <w:rsid w:val="00665073"/>
    <w:rsid w:val="006656A6"/>
    <w:rsid w:val="0066600A"/>
    <w:rsid w:val="00666742"/>
    <w:rsid w:val="00667C3C"/>
    <w:rsid w:val="0067030C"/>
    <w:rsid w:val="00670D4E"/>
    <w:rsid w:val="00670F69"/>
    <w:rsid w:val="006710F1"/>
    <w:rsid w:val="0067225C"/>
    <w:rsid w:val="0067235F"/>
    <w:rsid w:val="00674CBF"/>
    <w:rsid w:val="00674EE0"/>
    <w:rsid w:val="006764CB"/>
    <w:rsid w:val="006764F6"/>
    <w:rsid w:val="006765A6"/>
    <w:rsid w:val="0067685B"/>
    <w:rsid w:val="00676ADB"/>
    <w:rsid w:val="00676BC4"/>
    <w:rsid w:val="00676F5D"/>
    <w:rsid w:val="00680017"/>
    <w:rsid w:val="006800B3"/>
    <w:rsid w:val="0068044E"/>
    <w:rsid w:val="00680C20"/>
    <w:rsid w:val="00680E2A"/>
    <w:rsid w:val="00682442"/>
    <w:rsid w:val="0068256A"/>
    <w:rsid w:val="00683CB6"/>
    <w:rsid w:val="00683DA3"/>
    <w:rsid w:val="00684193"/>
    <w:rsid w:val="006845DD"/>
    <w:rsid w:val="0068492A"/>
    <w:rsid w:val="00685116"/>
    <w:rsid w:val="00686113"/>
    <w:rsid w:val="006861F9"/>
    <w:rsid w:val="00687596"/>
    <w:rsid w:val="00692258"/>
    <w:rsid w:val="006923EF"/>
    <w:rsid w:val="00694051"/>
    <w:rsid w:val="006940CD"/>
    <w:rsid w:val="006943C4"/>
    <w:rsid w:val="006946FC"/>
    <w:rsid w:val="00694D5E"/>
    <w:rsid w:val="00696311"/>
    <w:rsid w:val="00697248"/>
    <w:rsid w:val="00697389"/>
    <w:rsid w:val="0069795B"/>
    <w:rsid w:val="00697BA0"/>
    <w:rsid w:val="006A247C"/>
    <w:rsid w:val="006A3CB1"/>
    <w:rsid w:val="006A62FC"/>
    <w:rsid w:val="006A689B"/>
    <w:rsid w:val="006A6EFC"/>
    <w:rsid w:val="006A7521"/>
    <w:rsid w:val="006A7E81"/>
    <w:rsid w:val="006B0BDE"/>
    <w:rsid w:val="006B0CF3"/>
    <w:rsid w:val="006B1617"/>
    <w:rsid w:val="006B236F"/>
    <w:rsid w:val="006B3C09"/>
    <w:rsid w:val="006B4EC8"/>
    <w:rsid w:val="006B61D5"/>
    <w:rsid w:val="006B6BFE"/>
    <w:rsid w:val="006C0001"/>
    <w:rsid w:val="006C07F7"/>
    <w:rsid w:val="006C0C79"/>
    <w:rsid w:val="006C1C13"/>
    <w:rsid w:val="006C2594"/>
    <w:rsid w:val="006C313A"/>
    <w:rsid w:val="006C31FC"/>
    <w:rsid w:val="006C6309"/>
    <w:rsid w:val="006C661F"/>
    <w:rsid w:val="006C7FB7"/>
    <w:rsid w:val="006D172B"/>
    <w:rsid w:val="006D21F7"/>
    <w:rsid w:val="006D3405"/>
    <w:rsid w:val="006D50CF"/>
    <w:rsid w:val="006D5A9A"/>
    <w:rsid w:val="006D5BCB"/>
    <w:rsid w:val="006D729D"/>
    <w:rsid w:val="006E0F73"/>
    <w:rsid w:val="006E14FC"/>
    <w:rsid w:val="006E3D07"/>
    <w:rsid w:val="006E4A3B"/>
    <w:rsid w:val="006E5F6F"/>
    <w:rsid w:val="006E608E"/>
    <w:rsid w:val="006E7599"/>
    <w:rsid w:val="006E7C2D"/>
    <w:rsid w:val="006F04DA"/>
    <w:rsid w:val="006F133F"/>
    <w:rsid w:val="006F1D91"/>
    <w:rsid w:val="006F3357"/>
    <w:rsid w:val="006F4DE1"/>
    <w:rsid w:val="006F4E4B"/>
    <w:rsid w:val="006F720E"/>
    <w:rsid w:val="006F76ED"/>
    <w:rsid w:val="007002F9"/>
    <w:rsid w:val="00703E3D"/>
    <w:rsid w:val="007048AF"/>
    <w:rsid w:val="00704AAE"/>
    <w:rsid w:val="00704C22"/>
    <w:rsid w:val="00704CCE"/>
    <w:rsid w:val="00710607"/>
    <w:rsid w:val="00710DAB"/>
    <w:rsid w:val="00711438"/>
    <w:rsid w:val="007126D0"/>
    <w:rsid w:val="00712A6F"/>
    <w:rsid w:val="00715378"/>
    <w:rsid w:val="00717919"/>
    <w:rsid w:val="00717C04"/>
    <w:rsid w:val="0072013C"/>
    <w:rsid w:val="00720297"/>
    <w:rsid w:val="007208E1"/>
    <w:rsid w:val="00720D7E"/>
    <w:rsid w:val="00721AAE"/>
    <w:rsid w:val="0072201D"/>
    <w:rsid w:val="007236D8"/>
    <w:rsid w:val="00723AF6"/>
    <w:rsid w:val="00723DEB"/>
    <w:rsid w:val="0072540B"/>
    <w:rsid w:val="007260A1"/>
    <w:rsid w:val="00727CB5"/>
    <w:rsid w:val="007309C8"/>
    <w:rsid w:val="0073100E"/>
    <w:rsid w:val="007312B9"/>
    <w:rsid w:val="00740D67"/>
    <w:rsid w:val="007419B9"/>
    <w:rsid w:val="00742917"/>
    <w:rsid w:val="00742B54"/>
    <w:rsid w:val="00742EBD"/>
    <w:rsid w:val="00743DA6"/>
    <w:rsid w:val="00744D26"/>
    <w:rsid w:val="0074521A"/>
    <w:rsid w:val="00745F2B"/>
    <w:rsid w:val="00747254"/>
    <w:rsid w:val="00750984"/>
    <w:rsid w:val="00750AC6"/>
    <w:rsid w:val="0075156A"/>
    <w:rsid w:val="00751DBC"/>
    <w:rsid w:val="00752526"/>
    <w:rsid w:val="00752F5B"/>
    <w:rsid w:val="0075339F"/>
    <w:rsid w:val="00753F9E"/>
    <w:rsid w:val="007543C9"/>
    <w:rsid w:val="007552F1"/>
    <w:rsid w:val="007554D3"/>
    <w:rsid w:val="00756557"/>
    <w:rsid w:val="0075762C"/>
    <w:rsid w:val="00761823"/>
    <w:rsid w:val="00761996"/>
    <w:rsid w:val="00763EE7"/>
    <w:rsid w:val="007640C0"/>
    <w:rsid w:val="00764746"/>
    <w:rsid w:val="00764AAB"/>
    <w:rsid w:val="00767086"/>
    <w:rsid w:val="0076749A"/>
    <w:rsid w:val="00767815"/>
    <w:rsid w:val="00770DBC"/>
    <w:rsid w:val="00772CC7"/>
    <w:rsid w:val="007753C2"/>
    <w:rsid w:val="00775F83"/>
    <w:rsid w:val="00776FD4"/>
    <w:rsid w:val="00781B3F"/>
    <w:rsid w:val="0078251A"/>
    <w:rsid w:val="00783C75"/>
    <w:rsid w:val="007843DD"/>
    <w:rsid w:val="0078541E"/>
    <w:rsid w:val="007863E3"/>
    <w:rsid w:val="007876C9"/>
    <w:rsid w:val="00787907"/>
    <w:rsid w:val="00787C0D"/>
    <w:rsid w:val="00790512"/>
    <w:rsid w:val="00791441"/>
    <w:rsid w:val="00791A37"/>
    <w:rsid w:val="00792737"/>
    <w:rsid w:val="00793F86"/>
    <w:rsid w:val="00794BD3"/>
    <w:rsid w:val="00794F6D"/>
    <w:rsid w:val="0079556E"/>
    <w:rsid w:val="00795862"/>
    <w:rsid w:val="00796D8F"/>
    <w:rsid w:val="007A01CE"/>
    <w:rsid w:val="007A0A74"/>
    <w:rsid w:val="007A145B"/>
    <w:rsid w:val="007A14F2"/>
    <w:rsid w:val="007A18A1"/>
    <w:rsid w:val="007A1A3B"/>
    <w:rsid w:val="007A317F"/>
    <w:rsid w:val="007A3A00"/>
    <w:rsid w:val="007A563C"/>
    <w:rsid w:val="007A62A0"/>
    <w:rsid w:val="007A6B81"/>
    <w:rsid w:val="007A792B"/>
    <w:rsid w:val="007B23AA"/>
    <w:rsid w:val="007B25BA"/>
    <w:rsid w:val="007B2C06"/>
    <w:rsid w:val="007B5BB5"/>
    <w:rsid w:val="007B71BE"/>
    <w:rsid w:val="007C0E0D"/>
    <w:rsid w:val="007C1499"/>
    <w:rsid w:val="007C1907"/>
    <w:rsid w:val="007C2465"/>
    <w:rsid w:val="007C2689"/>
    <w:rsid w:val="007C311A"/>
    <w:rsid w:val="007C3B77"/>
    <w:rsid w:val="007C4733"/>
    <w:rsid w:val="007C49F2"/>
    <w:rsid w:val="007C50D0"/>
    <w:rsid w:val="007C5904"/>
    <w:rsid w:val="007D05E3"/>
    <w:rsid w:val="007D120B"/>
    <w:rsid w:val="007D2635"/>
    <w:rsid w:val="007D2791"/>
    <w:rsid w:val="007D36AE"/>
    <w:rsid w:val="007D4439"/>
    <w:rsid w:val="007D4E6A"/>
    <w:rsid w:val="007D50AE"/>
    <w:rsid w:val="007D6CDE"/>
    <w:rsid w:val="007D7C9E"/>
    <w:rsid w:val="007E04D6"/>
    <w:rsid w:val="007E0BC8"/>
    <w:rsid w:val="007E1978"/>
    <w:rsid w:val="007E27E9"/>
    <w:rsid w:val="007E2E8E"/>
    <w:rsid w:val="007E40BB"/>
    <w:rsid w:val="007E4B29"/>
    <w:rsid w:val="007E6B19"/>
    <w:rsid w:val="007F1B86"/>
    <w:rsid w:val="007F2A10"/>
    <w:rsid w:val="007F32C3"/>
    <w:rsid w:val="007F4E5A"/>
    <w:rsid w:val="007F5971"/>
    <w:rsid w:val="007F6404"/>
    <w:rsid w:val="007F6703"/>
    <w:rsid w:val="007F79B2"/>
    <w:rsid w:val="007F7B28"/>
    <w:rsid w:val="007F7EF8"/>
    <w:rsid w:val="00800266"/>
    <w:rsid w:val="00802ABD"/>
    <w:rsid w:val="00802F16"/>
    <w:rsid w:val="008042AE"/>
    <w:rsid w:val="008054BF"/>
    <w:rsid w:val="008066E3"/>
    <w:rsid w:val="008072C6"/>
    <w:rsid w:val="00811600"/>
    <w:rsid w:val="00813F1B"/>
    <w:rsid w:val="008156F1"/>
    <w:rsid w:val="00815B7F"/>
    <w:rsid w:val="008162D8"/>
    <w:rsid w:val="00817296"/>
    <w:rsid w:val="00817C1E"/>
    <w:rsid w:val="008205F7"/>
    <w:rsid w:val="008208BA"/>
    <w:rsid w:val="00820A7F"/>
    <w:rsid w:val="00821EC2"/>
    <w:rsid w:val="008225B6"/>
    <w:rsid w:val="00822649"/>
    <w:rsid w:val="00822CDD"/>
    <w:rsid w:val="0082521D"/>
    <w:rsid w:val="00826AEE"/>
    <w:rsid w:val="00826E98"/>
    <w:rsid w:val="0083014C"/>
    <w:rsid w:val="008303CF"/>
    <w:rsid w:val="008308FC"/>
    <w:rsid w:val="00830A03"/>
    <w:rsid w:val="00830D7B"/>
    <w:rsid w:val="00831DC4"/>
    <w:rsid w:val="00832D8F"/>
    <w:rsid w:val="0083418F"/>
    <w:rsid w:val="00835A8E"/>
    <w:rsid w:val="00835D06"/>
    <w:rsid w:val="008360E2"/>
    <w:rsid w:val="00836A71"/>
    <w:rsid w:val="0083774B"/>
    <w:rsid w:val="0084140A"/>
    <w:rsid w:val="0084267E"/>
    <w:rsid w:val="00843F4C"/>
    <w:rsid w:val="0084496E"/>
    <w:rsid w:val="00844993"/>
    <w:rsid w:val="008449DB"/>
    <w:rsid w:val="00844D1F"/>
    <w:rsid w:val="00845ECD"/>
    <w:rsid w:val="0084600F"/>
    <w:rsid w:val="00846896"/>
    <w:rsid w:val="008469FF"/>
    <w:rsid w:val="00847301"/>
    <w:rsid w:val="008479D3"/>
    <w:rsid w:val="00847DDE"/>
    <w:rsid w:val="00851B88"/>
    <w:rsid w:val="00854388"/>
    <w:rsid w:val="00854700"/>
    <w:rsid w:val="00856F3F"/>
    <w:rsid w:val="00857052"/>
    <w:rsid w:val="00857522"/>
    <w:rsid w:val="00860107"/>
    <w:rsid w:val="008601DB"/>
    <w:rsid w:val="008612C7"/>
    <w:rsid w:val="008627CA"/>
    <w:rsid w:val="00862C3E"/>
    <w:rsid w:val="0086302F"/>
    <w:rsid w:val="008653B2"/>
    <w:rsid w:val="00866A9F"/>
    <w:rsid w:val="00866E8B"/>
    <w:rsid w:val="008701BF"/>
    <w:rsid w:val="00875067"/>
    <w:rsid w:val="00875691"/>
    <w:rsid w:val="008768CE"/>
    <w:rsid w:val="00880621"/>
    <w:rsid w:val="00880940"/>
    <w:rsid w:val="008813AC"/>
    <w:rsid w:val="00881617"/>
    <w:rsid w:val="00881931"/>
    <w:rsid w:val="00881A56"/>
    <w:rsid w:val="00881A59"/>
    <w:rsid w:val="008820C0"/>
    <w:rsid w:val="008822CE"/>
    <w:rsid w:val="0088254A"/>
    <w:rsid w:val="008838E3"/>
    <w:rsid w:val="00884EDD"/>
    <w:rsid w:val="00891D08"/>
    <w:rsid w:val="0089318A"/>
    <w:rsid w:val="008932E8"/>
    <w:rsid w:val="0089377D"/>
    <w:rsid w:val="008964E0"/>
    <w:rsid w:val="008A0041"/>
    <w:rsid w:val="008A0335"/>
    <w:rsid w:val="008A20B8"/>
    <w:rsid w:val="008A3335"/>
    <w:rsid w:val="008A54B5"/>
    <w:rsid w:val="008A5F6C"/>
    <w:rsid w:val="008A6356"/>
    <w:rsid w:val="008A706B"/>
    <w:rsid w:val="008A715E"/>
    <w:rsid w:val="008B0485"/>
    <w:rsid w:val="008B0998"/>
    <w:rsid w:val="008B0B8E"/>
    <w:rsid w:val="008B276E"/>
    <w:rsid w:val="008B2E33"/>
    <w:rsid w:val="008B35FE"/>
    <w:rsid w:val="008B3611"/>
    <w:rsid w:val="008B3BE7"/>
    <w:rsid w:val="008B5600"/>
    <w:rsid w:val="008B5A62"/>
    <w:rsid w:val="008B6814"/>
    <w:rsid w:val="008B6CFE"/>
    <w:rsid w:val="008B6D97"/>
    <w:rsid w:val="008B6FCB"/>
    <w:rsid w:val="008C0FAB"/>
    <w:rsid w:val="008C277D"/>
    <w:rsid w:val="008C2CDE"/>
    <w:rsid w:val="008C3001"/>
    <w:rsid w:val="008C3395"/>
    <w:rsid w:val="008C4074"/>
    <w:rsid w:val="008C5322"/>
    <w:rsid w:val="008C5CAE"/>
    <w:rsid w:val="008C6137"/>
    <w:rsid w:val="008C6692"/>
    <w:rsid w:val="008C69E3"/>
    <w:rsid w:val="008C7AF7"/>
    <w:rsid w:val="008C7E1B"/>
    <w:rsid w:val="008D0342"/>
    <w:rsid w:val="008D1419"/>
    <w:rsid w:val="008D23CC"/>
    <w:rsid w:val="008D36F0"/>
    <w:rsid w:val="008D5E49"/>
    <w:rsid w:val="008D6FEB"/>
    <w:rsid w:val="008D7723"/>
    <w:rsid w:val="008E1D50"/>
    <w:rsid w:val="008E2704"/>
    <w:rsid w:val="008E2E2F"/>
    <w:rsid w:val="008E4575"/>
    <w:rsid w:val="008E6244"/>
    <w:rsid w:val="008E6665"/>
    <w:rsid w:val="008E7653"/>
    <w:rsid w:val="008E7761"/>
    <w:rsid w:val="008E7934"/>
    <w:rsid w:val="008F0205"/>
    <w:rsid w:val="008F19CE"/>
    <w:rsid w:val="008F2904"/>
    <w:rsid w:val="008F3D09"/>
    <w:rsid w:val="008F3DDF"/>
    <w:rsid w:val="008F7504"/>
    <w:rsid w:val="008F7FA7"/>
    <w:rsid w:val="00900431"/>
    <w:rsid w:val="00900A12"/>
    <w:rsid w:val="00900FC1"/>
    <w:rsid w:val="00901C54"/>
    <w:rsid w:val="00902076"/>
    <w:rsid w:val="009036A0"/>
    <w:rsid w:val="009049D2"/>
    <w:rsid w:val="00904A56"/>
    <w:rsid w:val="009050A3"/>
    <w:rsid w:val="009057B8"/>
    <w:rsid w:val="009059F5"/>
    <w:rsid w:val="00907F52"/>
    <w:rsid w:val="009110F6"/>
    <w:rsid w:val="009112CA"/>
    <w:rsid w:val="00913568"/>
    <w:rsid w:val="0091433F"/>
    <w:rsid w:val="0091471E"/>
    <w:rsid w:val="009151FC"/>
    <w:rsid w:val="00915609"/>
    <w:rsid w:val="00916D1C"/>
    <w:rsid w:val="009173DC"/>
    <w:rsid w:val="0092144C"/>
    <w:rsid w:val="00922AFD"/>
    <w:rsid w:val="00922C85"/>
    <w:rsid w:val="00922DF8"/>
    <w:rsid w:val="00924881"/>
    <w:rsid w:val="0092561E"/>
    <w:rsid w:val="00925AB0"/>
    <w:rsid w:val="00926051"/>
    <w:rsid w:val="00926C61"/>
    <w:rsid w:val="0093021E"/>
    <w:rsid w:val="0093415E"/>
    <w:rsid w:val="009343B1"/>
    <w:rsid w:val="00934D04"/>
    <w:rsid w:val="00935428"/>
    <w:rsid w:val="00935F60"/>
    <w:rsid w:val="0093697D"/>
    <w:rsid w:val="00937A36"/>
    <w:rsid w:val="00941776"/>
    <w:rsid w:val="0094224D"/>
    <w:rsid w:val="00942FDC"/>
    <w:rsid w:val="00944823"/>
    <w:rsid w:val="00944ACB"/>
    <w:rsid w:val="009457A9"/>
    <w:rsid w:val="009466EB"/>
    <w:rsid w:val="009469C3"/>
    <w:rsid w:val="00950489"/>
    <w:rsid w:val="00950C5E"/>
    <w:rsid w:val="00950CFC"/>
    <w:rsid w:val="00952102"/>
    <w:rsid w:val="00953390"/>
    <w:rsid w:val="00953726"/>
    <w:rsid w:val="00954041"/>
    <w:rsid w:val="009550CE"/>
    <w:rsid w:val="009561B0"/>
    <w:rsid w:val="00956B44"/>
    <w:rsid w:val="009576F5"/>
    <w:rsid w:val="00957BBC"/>
    <w:rsid w:val="00960147"/>
    <w:rsid w:val="009608C0"/>
    <w:rsid w:val="009608C2"/>
    <w:rsid w:val="00960EE2"/>
    <w:rsid w:val="009616AB"/>
    <w:rsid w:val="00962CC6"/>
    <w:rsid w:val="0096314F"/>
    <w:rsid w:val="0096554C"/>
    <w:rsid w:val="00965EC2"/>
    <w:rsid w:val="00965F49"/>
    <w:rsid w:val="009670EC"/>
    <w:rsid w:val="00967866"/>
    <w:rsid w:val="00967DE3"/>
    <w:rsid w:val="00970C97"/>
    <w:rsid w:val="00970F07"/>
    <w:rsid w:val="009725C3"/>
    <w:rsid w:val="00972A38"/>
    <w:rsid w:val="009735A4"/>
    <w:rsid w:val="00974A3D"/>
    <w:rsid w:val="00974B11"/>
    <w:rsid w:val="00974B21"/>
    <w:rsid w:val="00974B26"/>
    <w:rsid w:val="009763BA"/>
    <w:rsid w:val="009767D5"/>
    <w:rsid w:val="00976AA6"/>
    <w:rsid w:val="00980147"/>
    <w:rsid w:val="00980229"/>
    <w:rsid w:val="009822C7"/>
    <w:rsid w:val="00982524"/>
    <w:rsid w:val="00983370"/>
    <w:rsid w:val="00983B00"/>
    <w:rsid w:val="009851C1"/>
    <w:rsid w:val="00986988"/>
    <w:rsid w:val="00986B80"/>
    <w:rsid w:val="0098798F"/>
    <w:rsid w:val="00987ACE"/>
    <w:rsid w:val="009902F2"/>
    <w:rsid w:val="00990569"/>
    <w:rsid w:val="00990BBA"/>
    <w:rsid w:val="00991230"/>
    <w:rsid w:val="009914E2"/>
    <w:rsid w:val="00991C8B"/>
    <w:rsid w:val="00993386"/>
    <w:rsid w:val="0099358F"/>
    <w:rsid w:val="009944F6"/>
    <w:rsid w:val="0099768B"/>
    <w:rsid w:val="009978C8"/>
    <w:rsid w:val="009A0C2D"/>
    <w:rsid w:val="009A0E0F"/>
    <w:rsid w:val="009A15B6"/>
    <w:rsid w:val="009A3654"/>
    <w:rsid w:val="009A4D08"/>
    <w:rsid w:val="009A4D36"/>
    <w:rsid w:val="009A5627"/>
    <w:rsid w:val="009A66A0"/>
    <w:rsid w:val="009A75FB"/>
    <w:rsid w:val="009A7A71"/>
    <w:rsid w:val="009A7BA3"/>
    <w:rsid w:val="009B041C"/>
    <w:rsid w:val="009B0724"/>
    <w:rsid w:val="009B1853"/>
    <w:rsid w:val="009B4351"/>
    <w:rsid w:val="009B5BA1"/>
    <w:rsid w:val="009B5DF3"/>
    <w:rsid w:val="009B5EA2"/>
    <w:rsid w:val="009B7BA2"/>
    <w:rsid w:val="009C09A8"/>
    <w:rsid w:val="009C0AEE"/>
    <w:rsid w:val="009C23CD"/>
    <w:rsid w:val="009C23F9"/>
    <w:rsid w:val="009C2ACE"/>
    <w:rsid w:val="009C3E33"/>
    <w:rsid w:val="009C51E0"/>
    <w:rsid w:val="009C7566"/>
    <w:rsid w:val="009C76D9"/>
    <w:rsid w:val="009D095F"/>
    <w:rsid w:val="009D1DE6"/>
    <w:rsid w:val="009D302B"/>
    <w:rsid w:val="009D3054"/>
    <w:rsid w:val="009D3170"/>
    <w:rsid w:val="009D3229"/>
    <w:rsid w:val="009D3A75"/>
    <w:rsid w:val="009D3D55"/>
    <w:rsid w:val="009D3FEF"/>
    <w:rsid w:val="009D4852"/>
    <w:rsid w:val="009D4BF7"/>
    <w:rsid w:val="009D7873"/>
    <w:rsid w:val="009E0A7B"/>
    <w:rsid w:val="009E1059"/>
    <w:rsid w:val="009E272B"/>
    <w:rsid w:val="009E4428"/>
    <w:rsid w:val="009E4CAB"/>
    <w:rsid w:val="009E5990"/>
    <w:rsid w:val="009E5D4F"/>
    <w:rsid w:val="009E6413"/>
    <w:rsid w:val="009E7242"/>
    <w:rsid w:val="009E76F0"/>
    <w:rsid w:val="009F0126"/>
    <w:rsid w:val="009F0B76"/>
    <w:rsid w:val="009F1327"/>
    <w:rsid w:val="009F2044"/>
    <w:rsid w:val="009F21CE"/>
    <w:rsid w:val="009F278E"/>
    <w:rsid w:val="009F2A3F"/>
    <w:rsid w:val="009F5C7C"/>
    <w:rsid w:val="00A00E2A"/>
    <w:rsid w:val="00A01195"/>
    <w:rsid w:val="00A01ECA"/>
    <w:rsid w:val="00A026CA"/>
    <w:rsid w:val="00A04760"/>
    <w:rsid w:val="00A049D1"/>
    <w:rsid w:val="00A059D8"/>
    <w:rsid w:val="00A05CE0"/>
    <w:rsid w:val="00A0719B"/>
    <w:rsid w:val="00A10905"/>
    <w:rsid w:val="00A10B25"/>
    <w:rsid w:val="00A10DA6"/>
    <w:rsid w:val="00A11929"/>
    <w:rsid w:val="00A12374"/>
    <w:rsid w:val="00A13074"/>
    <w:rsid w:val="00A13FD5"/>
    <w:rsid w:val="00A1577B"/>
    <w:rsid w:val="00A15950"/>
    <w:rsid w:val="00A16895"/>
    <w:rsid w:val="00A16ADD"/>
    <w:rsid w:val="00A17CA2"/>
    <w:rsid w:val="00A20793"/>
    <w:rsid w:val="00A20F10"/>
    <w:rsid w:val="00A211B1"/>
    <w:rsid w:val="00A215F8"/>
    <w:rsid w:val="00A23B79"/>
    <w:rsid w:val="00A24369"/>
    <w:rsid w:val="00A24ABE"/>
    <w:rsid w:val="00A24C2F"/>
    <w:rsid w:val="00A2545D"/>
    <w:rsid w:val="00A25661"/>
    <w:rsid w:val="00A264BD"/>
    <w:rsid w:val="00A2722D"/>
    <w:rsid w:val="00A31172"/>
    <w:rsid w:val="00A31559"/>
    <w:rsid w:val="00A325AE"/>
    <w:rsid w:val="00A3513B"/>
    <w:rsid w:val="00A353FD"/>
    <w:rsid w:val="00A36300"/>
    <w:rsid w:val="00A37226"/>
    <w:rsid w:val="00A3730A"/>
    <w:rsid w:val="00A3736C"/>
    <w:rsid w:val="00A37FC2"/>
    <w:rsid w:val="00A41938"/>
    <w:rsid w:val="00A41A38"/>
    <w:rsid w:val="00A42048"/>
    <w:rsid w:val="00A4434E"/>
    <w:rsid w:val="00A450BF"/>
    <w:rsid w:val="00A457E1"/>
    <w:rsid w:val="00A470E6"/>
    <w:rsid w:val="00A506C2"/>
    <w:rsid w:val="00A506CF"/>
    <w:rsid w:val="00A50AB2"/>
    <w:rsid w:val="00A50E8E"/>
    <w:rsid w:val="00A51291"/>
    <w:rsid w:val="00A52364"/>
    <w:rsid w:val="00A52785"/>
    <w:rsid w:val="00A52A2D"/>
    <w:rsid w:val="00A531FC"/>
    <w:rsid w:val="00A53A2D"/>
    <w:rsid w:val="00A54BFF"/>
    <w:rsid w:val="00A55383"/>
    <w:rsid w:val="00A5592B"/>
    <w:rsid w:val="00A559F9"/>
    <w:rsid w:val="00A5646D"/>
    <w:rsid w:val="00A56BBF"/>
    <w:rsid w:val="00A606EC"/>
    <w:rsid w:val="00A60A8C"/>
    <w:rsid w:val="00A60CBE"/>
    <w:rsid w:val="00A61CA2"/>
    <w:rsid w:val="00A6327C"/>
    <w:rsid w:val="00A63A13"/>
    <w:rsid w:val="00A67437"/>
    <w:rsid w:val="00A70163"/>
    <w:rsid w:val="00A706F2"/>
    <w:rsid w:val="00A73453"/>
    <w:rsid w:val="00A73C9E"/>
    <w:rsid w:val="00A7499D"/>
    <w:rsid w:val="00A753EE"/>
    <w:rsid w:val="00A756F3"/>
    <w:rsid w:val="00A75F08"/>
    <w:rsid w:val="00A76EBE"/>
    <w:rsid w:val="00A76F36"/>
    <w:rsid w:val="00A8012F"/>
    <w:rsid w:val="00A80659"/>
    <w:rsid w:val="00A80EF3"/>
    <w:rsid w:val="00A80F23"/>
    <w:rsid w:val="00A81894"/>
    <w:rsid w:val="00A818EF"/>
    <w:rsid w:val="00A8215C"/>
    <w:rsid w:val="00A84235"/>
    <w:rsid w:val="00A845C1"/>
    <w:rsid w:val="00A865F2"/>
    <w:rsid w:val="00A866DE"/>
    <w:rsid w:val="00A86D2E"/>
    <w:rsid w:val="00A86FB2"/>
    <w:rsid w:val="00A90905"/>
    <w:rsid w:val="00A90F24"/>
    <w:rsid w:val="00A91090"/>
    <w:rsid w:val="00A923EF"/>
    <w:rsid w:val="00A92B99"/>
    <w:rsid w:val="00A93BC0"/>
    <w:rsid w:val="00A9531A"/>
    <w:rsid w:val="00A9720E"/>
    <w:rsid w:val="00A97269"/>
    <w:rsid w:val="00A97A81"/>
    <w:rsid w:val="00AA0178"/>
    <w:rsid w:val="00AA0C1A"/>
    <w:rsid w:val="00AA1059"/>
    <w:rsid w:val="00AA17A1"/>
    <w:rsid w:val="00AA7466"/>
    <w:rsid w:val="00AB0505"/>
    <w:rsid w:val="00AB13B4"/>
    <w:rsid w:val="00AB13BE"/>
    <w:rsid w:val="00AB16FB"/>
    <w:rsid w:val="00AB1C99"/>
    <w:rsid w:val="00AB2A15"/>
    <w:rsid w:val="00AB3196"/>
    <w:rsid w:val="00AB452A"/>
    <w:rsid w:val="00AB4B61"/>
    <w:rsid w:val="00AB6BA5"/>
    <w:rsid w:val="00AC036B"/>
    <w:rsid w:val="00AC076F"/>
    <w:rsid w:val="00AC1B0B"/>
    <w:rsid w:val="00AC213E"/>
    <w:rsid w:val="00AC2D96"/>
    <w:rsid w:val="00AC51A4"/>
    <w:rsid w:val="00AC548E"/>
    <w:rsid w:val="00AC56D7"/>
    <w:rsid w:val="00AC7991"/>
    <w:rsid w:val="00AD1907"/>
    <w:rsid w:val="00AD2819"/>
    <w:rsid w:val="00AD28E3"/>
    <w:rsid w:val="00AD2E9A"/>
    <w:rsid w:val="00AD4C06"/>
    <w:rsid w:val="00AD574D"/>
    <w:rsid w:val="00AD6687"/>
    <w:rsid w:val="00AD694E"/>
    <w:rsid w:val="00AD787C"/>
    <w:rsid w:val="00AE0435"/>
    <w:rsid w:val="00AE1111"/>
    <w:rsid w:val="00AE11F5"/>
    <w:rsid w:val="00AE1624"/>
    <w:rsid w:val="00AE2ECB"/>
    <w:rsid w:val="00AE35CB"/>
    <w:rsid w:val="00AF0686"/>
    <w:rsid w:val="00AF287A"/>
    <w:rsid w:val="00AF335F"/>
    <w:rsid w:val="00AF3EBC"/>
    <w:rsid w:val="00AF5696"/>
    <w:rsid w:val="00AF5FCA"/>
    <w:rsid w:val="00AF7006"/>
    <w:rsid w:val="00AF70C1"/>
    <w:rsid w:val="00AF77B7"/>
    <w:rsid w:val="00B00477"/>
    <w:rsid w:val="00B02FBF"/>
    <w:rsid w:val="00B058E2"/>
    <w:rsid w:val="00B06F93"/>
    <w:rsid w:val="00B11379"/>
    <w:rsid w:val="00B12235"/>
    <w:rsid w:val="00B125B9"/>
    <w:rsid w:val="00B12B41"/>
    <w:rsid w:val="00B13519"/>
    <w:rsid w:val="00B15FE9"/>
    <w:rsid w:val="00B218A4"/>
    <w:rsid w:val="00B21E14"/>
    <w:rsid w:val="00B220FC"/>
    <w:rsid w:val="00B231C0"/>
    <w:rsid w:val="00B23C6C"/>
    <w:rsid w:val="00B25AB6"/>
    <w:rsid w:val="00B2616C"/>
    <w:rsid w:val="00B27107"/>
    <w:rsid w:val="00B27B8E"/>
    <w:rsid w:val="00B311C3"/>
    <w:rsid w:val="00B314F7"/>
    <w:rsid w:val="00B31500"/>
    <w:rsid w:val="00B323D3"/>
    <w:rsid w:val="00B328AF"/>
    <w:rsid w:val="00B33B2A"/>
    <w:rsid w:val="00B349DC"/>
    <w:rsid w:val="00B34E64"/>
    <w:rsid w:val="00B35798"/>
    <w:rsid w:val="00B36498"/>
    <w:rsid w:val="00B37AA5"/>
    <w:rsid w:val="00B4046C"/>
    <w:rsid w:val="00B40591"/>
    <w:rsid w:val="00B40F05"/>
    <w:rsid w:val="00B4125A"/>
    <w:rsid w:val="00B41AA0"/>
    <w:rsid w:val="00B44095"/>
    <w:rsid w:val="00B44DEC"/>
    <w:rsid w:val="00B44EED"/>
    <w:rsid w:val="00B45AA2"/>
    <w:rsid w:val="00B46ADE"/>
    <w:rsid w:val="00B4744B"/>
    <w:rsid w:val="00B518E6"/>
    <w:rsid w:val="00B52312"/>
    <w:rsid w:val="00B52F8E"/>
    <w:rsid w:val="00B543F0"/>
    <w:rsid w:val="00B54673"/>
    <w:rsid w:val="00B56B4D"/>
    <w:rsid w:val="00B57B7E"/>
    <w:rsid w:val="00B60259"/>
    <w:rsid w:val="00B603AB"/>
    <w:rsid w:val="00B60956"/>
    <w:rsid w:val="00B616B8"/>
    <w:rsid w:val="00B61852"/>
    <w:rsid w:val="00B632DE"/>
    <w:rsid w:val="00B640EE"/>
    <w:rsid w:val="00B64E82"/>
    <w:rsid w:val="00B703C7"/>
    <w:rsid w:val="00B7054F"/>
    <w:rsid w:val="00B70612"/>
    <w:rsid w:val="00B70EDB"/>
    <w:rsid w:val="00B71981"/>
    <w:rsid w:val="00B7338C"/>
    <w:rsid w:val="00B7341B"/>
    <w:rsid w:val="00B7417B"/>
    <w:rsid w:val="00B74E8C"/>
    <w:rsid w:val="00B75483"/>
    <w:rsid w:val="00B75DC9"/>
    <w:rsid w:val="00B7766B"/>
    <w:rsid w:val="00B776A2"/>
    <w:rsid w:val="00B779D3"/>
    <w:rsid w:val="00B80394"/>
    <w:rsid w:val="00B80625"/>
    <w:rsid w:val="00B836CD"/>
    <w:rsid w:val="00B86B6B"/>
    <w:rsid w:val="00B8778D"/>
    <w:rsid w:val="00B87A58"/>
    <w:rsid w:val="00B87ECB"/>
    <w:rsid w:val="00B904D3"/>
    <w:rsid w:val="00B909D9"/>
    <w:rsid w:val="00B90D2B"/>
    <w:rsid w:val="00B9272B"/>
    <w:rsid w:val="00B9332B"/>
    <w:rsid w:val="00B9355F"/>
    <w:rsid w:val="00B9457A"/>
    <w:rsid w:val="00B95312"/>
    <w:rsid w:val="00B96B66"/>
    <w:rsid w:val="00B96FD5"/>
    <w:rsid w:val="00B97A34"/>
    <w:rsid w:val="00BA0A05"/>
    <w:rsid w:val="00BA1CE8"/>
    <w:rsid w:val="00BA38FD"/>
    <w:rsid w:val="00BA4F51"/>
    <w:rsid w:val="00BA566D"/>
    <w:rsid w:val="00BA688F"/>
    <w:rsid w:val="00BA714B"/>
    <w:rsid w:val="00BA7B0C"/>
    <w:rsid w:val="00BB1873"/>
    <w:rsid w:val="00BB1991"/>
    <w:rsid w:val="00BB1BFC"/>
    <w:rsid w:val="00BB2F90"/>
    <w:rsid w:val="00BB318D"/>
    <w:rsid w:val="00BB5DAB"/>
    <w:rsid w:val="00BB64D7"/>
    <w:rsid w:val="00BB6807"/>
    <w:rsid w:val="00BB7A1C"/>
    <w:rsid w:val="00BB7CE6"/>
    <w:rsid w:val="00BC03B0"/>
    <w:rsid w:val="00BC1010"/>
    <w:rsid w:val="00BC1144"/>
    <w:rsid w:val="00BC1B4D"/>
    <w:rsid w:val="00BC1FF3"/>
    <w:rsid w:val="00BC48A7"/>
    <w:rsid w:val="00BC6099"/>
    <w:rsid w:val="00BC61F7"/>
    <w:rsid w:val="00BC7BC8"/>
    <w:rsid w:val="00BD05FD"/>
    <w:rsid w:val="00BD11E3"/>
    <w:rsid w:val="00BD14A6"/>
    <w:rsid w:val="00BD1614"/>
    <w:rsid w:val="00BD2069"/>
    <w:rsid w:val="00BD33B6"/>
    <w:rsid w:val="00BD3ED9"/>
    <w:rsid w:val="00BD5A60"/>
    <w:rsid w:val="00BD65E5"/>
    <w:rsid w:val="00BD6914"/>
    <w:rsid w:val="00BD6E2B"/>
    <w:rsid w:val="00BD768A"/>
    <w:rsid w:val="00BD7F4A"/>
    <w:rsid w:val="00BE073D"/>
    <w:rsid w:val="00BE0AF9"/>
    <w:rsid w:val="00BE0BE6"/>
    <w:rsid w:val="00BE1C8A"/>
    <w:rsid w:val="00BE2B0D"/>
    <w:rsid w:val="00BE33F4"/>
    <w:rsid w:val="00BE3A6E"/>
    <w:rsid w:val="00BE3E00"/>
    <w:rsid w:val="00BE45D9"/>
    <w:rsid w:val="00BE5165"/>
    <w:rsid w:val="00BE5580"/>
    <w:rsid w:val="00BE5762"/>
    <w:rsid w:val="00BE6010"/>
    <w:rsid w:val="00BE6322"/>
    <w:rsid w:val="00BE76DE"/>
    <w:rsid w:val="00BE784B"/>
    <w:rsid w:val="00BE7C23"/>
    <w:rsid w:val="00BE7DBB"/>
    <w:rsid w:val="00BF1BC7"/>
    <w:rsid w:val="00BF2133"/>
    <w:rsid w:val="00BF298D"/>
    <w:rsid w:val="00BF2F6A"/>
    <w:rsid w:val="00BF32C8"/>
    <w:rsid w:val="00BF3E54"/>
    <w:rsid w:val="00BF4032"/>
    <w:rsid w:val="00BF49EA"/>
    <w:rsid w:val="00BF5D0D"/>
    <w:rsid w:val="00BF68FD"/>
    <w:rsid w:val="00BF7BAE"/>
    <w:rsid w:val="00C00148"/>
    <w:rsid w:val="00C00A43"/>
    <w:rsid w:val="00C012D8"/>
    <w:rsid w:val="00C012F3"/>
    <w:rsid w:val="00C0140D"/>
    <w:rsid w:val="00C01BB6"/>
    <w:rsid w:val="00C01FAA"/>
    <w:rsid w:val="00C026A8"/>
    <w:rsid w:val="00C02A4E"/>
    <w:rsid w:val="00C02AC7"/>
    <w:rsid w:val="00C034C1"/>
    <w:rsid w:val="00C04684"/>
    <w:rsid w:val="00C06005"/>
    <w:rsid w:val="00C072E5"/>
    <w:rsid w:val="00C0760F"/>
    <w:rsid w:val="00C10D13"/>
    <w:rsid w:val="00C12375"/>
    <w:rsid w:val="00C1262E"/>
    <w:rsid w:val="00C12DDC"/>
    <w:rsid w:val="00C13423"/>
    <w:rsid w:val="00C138A8"/>
    <w:rsid w:val="00C145CC"/>
    <w:rsid w:val="00C14ACE"/>
    <w:rsid w:val="00C1600A"/>
    <w:rsid w:val="00C1605F"/>
    <w:rsid w:val="00C16133"/>
    <w:rsid w:val="00C16796"/>
    <w:rsid w:val="00C20F13"/>
    <w:rsid w:val="00C21DA3"/>
    <w:rsid w:val="00C23881"/>
    <w:rsid w:val="00C23F99"/>
    <w:rsid w:val="00C2445D"/>
    <w:rsid w:val="00C24CD9"/>
    <w:rsid w:val="00C27694"/>
    <w:rsid w:val="00C27D55"/>
    <w:rsid w:val="00C27E48"/>
    <w:rsid w:val="00C31985"/>
    <w:rsid w:val="00C32FD8"/>
    <w:rsid w:val="00C337A8"/>
    <w:rsid w:val="00C33BB8"/>
    <w:rsid w:val="00C341A8"/>
    <w:rsid w:val="00C34588"/>
    <w:rsid w:val="00C34F5F"/>
    <w:rsid w:val="00C35995"/>
    <w:rsid w:val="00C36353"/>
    <w:rsid w:val="00C36815"/>
    <w:rsid w:val="00C37177"/>
    <w:rsid w:val="00C372A9"/>
    <w:rsid w:val="00C37980"/>
    <w:rsid w:val="00C37A5B"/>
    <w:rsid w:val="00C37CCC"/>
    <w:rsid w:val="00C40891"/>
    <w:rsid w:val="00C42DC9"/>
    <w:rsid w:val="00C43C08"/>
    <w:rsid w:val="00C45A44"/>
    <w:rsid w:val="00C519F2"/>
    <w:rsid w:val="00C51F4F"/>
    <w:rsid w:val="00C52CCF"/>
    <w:rsid w:val="00C53701"/>
    <w:rsid w:val="00C55894"/>
    <w:rsid w:val="00C55BC3"/>
    <w:rsid w:val="00C562D7"/>
    <w:rsid w:val="00C56AC7"/>
    <w:rsid w:val="00C56E72"/>
    <w:rsid w:val="00C62682"/>
    <w:rsid w:val="00C63903"/>
    <w:rsid w:val="00C63CF4"/>
    <w:rsid w:val="00C6514A"/>
    <w:rsid w:val="00C651BD"/>
    <w:rsid w:val="00C65F67"/>
    <w:rsid w:val="00C65FFB"/>
    <w:rsid w:val="00C6670D"/>
    <w:rsid w:val="00C67334"/>
    <w:rsid w:val="00C717BD"/>
    <w:rsid w:val="00C71AD8"/>
    <w:rsid w:val="00C72B0E"/>
    <w:rsid w:val="00C72C55"/>
    <w:rsid w:val="00C7334C"/>
    <w:rsid w:val="00C73AC9"/>
    <w:rsid w:val="00C74C66"/>
    <w:rsid w:val="00C754E9"/>
    <w:rsid w:val="00C75842"/>
    <w:rsid w:val="00C75C65"/>
    <w:rsid w:val="00C75DCD"/>
    <w:rsid w:val="00C776E8"/>
    <w:rsid w:val="00C823D0"/>
    <w:rsid w:val="00C82670"/>
    <w:rsid w:val="00C82AF1"/>
    <w:rsid w:val="00C82BBD"/>
    <w:rsid w:val="00C830BE"/>
    <w:rsid w:val="00C843CA"/>
    <w:rsid w:val="00C84653"/>
    <w:rsid w:val="00C85B29"/>
    <w:rsid w:val="00C86842"/>
    <w:rsid w:val="00C87BF5"/>
    <w:rsid w:val="00C91323"/>
    <w:rsid w:val="00C92653"/>
    <w:rsid w:val="00C92CAD"/>
    <w:rsid w:val="00C92F83"/>
    <w:rsid w:val="00C94E02"/>
    <w:rsid w:val="00C950F7"/>
    <w:rsid w:val="00C95865"/>
    <w:rsid w:val="00C95BD6"/>
    <w:rsid w:val="00C96B3E"/>
    <w:rsid w:val="00CA1184"/>
    <w:rsid w:val="00CA1648"/>
    <w:rsid w:val="00CA232A"/>
    <w:rsid w:val="00CA296C"/>
    <w:rsid w:val="00CA3005"/>
    <w:rsid w:val="00CA3353"/>
    <w:rsid w:val="00CA682E"/>
    <w:rsid w:val="00CA6A20"/>
    <w:rsid w:val="00CA7606"/>
    <w:rsid w:val="00CA791A"/>
    <w:rsid w:val="00CA7D16"/>
    <w:rsid w:val="00CB0546"/>
    <w:rsid w:val="00CB0968"/>
    <w:rsid w:val="00CB1542"/>
    <w:rsid w:val="00CB333F"/>
    <w:rsid w:val="00CB3B91"/>
    <w:rsid w:val="00CB4368"/>
    <w:rsid w:val="00CB5242"/>
    <w:rsid w:val="00CB5380"/>
    <w:rsid w:val="00CB6490"/>
    <w:rsid w:val="00CB68AE"/>
    <w:rsid w:val="00CC0F71"/>
    <w:rsid w:val="00CC2490"/>
    <w:rsid w:val="00CC3823"/>
    <w:rsid w:val="00CC42A6"/>
    <w:rsid w:val="00CC4DB9"/>
    <w:rsid w:val="00CC595A"/>
    <w:rsid w:val="00CC7E9A"/>
    <w:rsid w:val="00CD042A"/>
    <w:rsid w:val="00CD126B"/>
    <w:rsid w:val="00CD15F9"/>
    <w:rsid w:val="00CD1BBB"/>
    <w:rsid w:val="00CD1BF1"/>
    <w:rsid w:val="00CD20A3"/>
    <w:rsid w:val="00CD2982"/>
    <w:rsid w:val="00CD3C5C"/>
    <w:rsid w:val="00CD3ED9"/>
    <w:rsid w:val="00CD4BF5"/>
    <w:rsid w:val="00CD54A0"/>
    <w:rsid w:val="00CD5727"/>
    <w:rsid w:val="00CD6B1D"/>
    <w:rsid w:val="00CD7591"/>
    <w:rsid w:val="00CE131B"/>
    <w:rsid w:val="00CE23A4"/>
    <w:rsid w:val="00CE410D"/>
    <w:rsid w:val="00CE5590"/>
    <w:rsid w:val="00CE5730"/>
    <w:rsid w:val="00CE668C"/>
    <w:rsid w:val="00CE7DB7"/>
    <w:rsid w:val="00CF0E4B"/>
    <w:rsid w:val="00CF17AE"/>
    <w:rsid w:val="00CF21D7"/>
    <w:rsid w:val="00CF26E0"/>
    <w:rsid w:val="00CF2716"/>
    <w:rsid w:val="00CF2EE7"/>
    <w:rsid w:val="00CF2EFF"/>
    <w:rsid w:val="00CF465D"/>
    <w:rsid w:val="00CF610C"/>
    <w:rsid w:val="00CF6AE4"/>
    <w:rsid w:val="00CF6E9A"/>
    <w:rsid w:val="00CF7EC4"/>
    <w:rsid w:val="00D002E7"/>
    <w:rsid w:val="00D02C1E"/>
    <w:rsid w:val="00D02F20"/>
    <w:rsid w:val="00D04DEA"/>
    <w:rsid w:val="00D05A04"/>
    <w:rsid w:val="00D06223"/>
    <w:rsid w:val="00D064B9"/>
    <w:rsid w:val="00D06CD5"/>
    <w:rsid w:val="00D0714A"/>
    <w:rsid w:val="00D12B12"/>
    <w:rsid w:val="00D12C16"/>
    <w:rsid w:val="00D12E2F"/>
    <w:rsid w:val="00D1327D"/>
    <w:rsid w:val="00D1398E"/>
    <w:rsid w:val="00D13F7D"/>
    <w:rsid w:val="00D15495"/>
    <w:rsid w:val="00D17333"/>
    <w:rsid w:val="00D177C3"/>
    <w:rsid w:val="00D20427"/>
    <w:rsid w:val="00D206EA"/>
    <w:rsid w:val="00D21370"/>
    <w:rsid w:val="00D2147F"/>
    <w:rsid w:val="00D22ABC"/>
    <w:rsid w:val="00D2333F"/>
    <w:rsid w:val="00D248E1"/>
    <w:rsid w:val="00D25B54"/>
    <w:rsid w:val="00D26C5F"/>
    <w:rsid w:val="00D30686"/>
    <w:rsid w:val="00D3212D"/>
    <w:rsid w:val="00D32291"/>
    <w:rsid w:val="00D32FBC"/>
    <w:rsid w:val="00D33C73"/>
    <w:rsid w:val="00D34890"/>
    <w:rsid w:val="00D35664"/>
    <w:rsid w:val="00D36E8C"/>
    <w:rsid w:val="00D37308"/>
    <w:rsid w:val="00D40835"/>
    <w:rsid w:val="00D4190C"/>
    <w:rsid w:val="00D41914"/>
    <w:rsid w:val="00D419B9"/>
    <w:rsid w:val="00D422E6"/>
    <w:rsid w:val="00D429B8"/>
    <w:rsid w:val="00D45CFC"/>
    <w:rsid w:val="00D45EA5"/>
    <w:rsid w:val="00D46ECD"/>
    <w:rsid w:val="00D50A28"/>
    <w:rsid w:val="00D50AFC"/>
    <w:rsid w:val="00D51BF4"/>
    <w:rsid w:val="00D52FC7"/>
    <w:rsid w:val="00D532B7"/>
    <w:rsid w:val="00D53909"/>
    <w:rsid w:val="00D53C90"/>
    <w:rsid w:val="00D5557A"/>
    <w:rsid w:val="00D555C1"/>
    <w:rsid w:val="00D57CEF"/>
    <w:rsid w:val="00D6044C"/>
    <w:rsid w:val="00D61621"/>
    <w:rsid w:val="00D617CF"/>
    <w:rsid w:val="00D6215F"/>
    <w:rsid w:val="00D6236F"/>
    <w:rsid w:val="00D6249A"/>
    <w:rsid w:val="00D6326B"/>
    <w:rsid w:val="00D64BD8"/>
    <w:rsid w:val="00D6694F"/>
    <w:rsid w:val="00D66BF2"/>
    <w:rsid w:val="00D66C25"/>
    <w:rsid w:val="00D66D34"/>
    <w:rsid w:val="00D670DC"/>
    <w:rsid w:val="00D67E97"/>
    <w:rsid w:val="00D70DD7"/>
    <w:rsid w:val="00D70E3E"/>
    <w:rsid w:val="00D71413"/>
    <w:rsid w:val="00D71616"/>
    <w:rsid w:val="00D71DE0"/>
    <w:rsid w:val="00D71F21"/>
    <w:rsid w:val="00D7276B"/>
    <w:rsid w:val="00D72BFF"/>
    <w:rsid w:val="00D7335B"/>
    <w:rsid w:val="00D74669"/>
    <w:rsid w:val="00D7781B"/>
    <w:rsid w:val="00D77A8B"/>
    <w:rsid w:val="00D801E4"/>
    <w:rsid w:val="00D80C40"/>
    <w:rsid w:val="00D811DF"/>
    <w:rsid w:val="00D812C8"/>
    <w:rsid w:val="00D829BF"/>
    <w:rsid w:val="00D83046"/>
    <w:rsid w:val="00D853EF"/>
    <w:rsid w:val="00D90D32"/>
    <w:rsid w:val="00D90E0C"/>
    <w:rsid w:val="00D92AD1"/>
    <w:rsid w:val="00D92E74"/>
    <w:rsid w:val="00D94D3E"/>
    <w:rsid w:val="00D9538C"/>
    <w:rsid w:val="00D967AF"/>
    <w:rsid w:val="00D96C72"/>
    <w:rsid w:val="00DA2BE2"/>
    <w:rsid w:val="00DA3531"/>
    <w:rsid w:val="00DA3759"/>
    <w:rsid w:val="00DA3CCA"/>
    <w:rsid w:val="00DA4EA1"/>
    <w:rsid w:val="00DA7702"/>
    <w:rsid w:val="00DB046C"/>
    <w:rsid w:val="00DB1873"/>
    <w:rsid w:val="00DB1EED"/>
    <w:rsid w:val="00DB23A8"/>
    <w:rsid w:val="00DB37E9"/>
    <w:rsid w:val="00DB432E"/>
    <w:rsid w:val="00DB4410"/>
    <w:rsid w:val="00DB441E"/>
    <w:rsid w:val="00DB4F0A"/>
    <w:rsid w:val="00DB4F85"/>
    <w:rsid w:val="00DB63DF"/>
    <w:rsid w:val="00DB6800"/>
    <w:rsid w:val="00DC05E2"/>
    <w:rsid w:val="00DC1971"/>
    <w:rsid w:val="00DC26FB"/>
    <w:rsid w:val="00DC3C9D"/>
    <w:rsid w:val="00DC4A00"/>
    <w:rsid w:val="00DC519F"/>
    <w:rsid w:val="00DC5A5C"/>
    <w:rsid w:val="00DC5FC8"/>
    <w:rsid w:val="00DD0065"/>
    <w:rsid w:val="00DD0A10"/>
    <w:rsid w:val="00DD0FB7"/>
    <w:rsid w:val="00DD28B8"/>
    <w:rsid w:val="00DD2C41"/>
    <w:rsid w:val="00DD4351"/>
    <w:rsid w:val="00DD50F7"/>
    <w:rsid w:val="00DD612D"/>
    <w:rsid w:val="00DD614D"/>
    <w:rsid w:val="00DD6A92"/>
    <w:rsid w:val="00DD6AB4"/>
    <w:rsid w:val="00DD6F45"/>
    <w:rsid w:val="00DD75FB"/>
    <w:rsid w:val="00DD7C9D"/>
    <w:rsid w:val="00DE3163"/>
    <w:rsid w:val="00DE40FC"/>
    <w:rsid w:val="00DE537E"/>
    <w:rsid w:val="00DE5765"/>
    <w:rsid w:val="00DE67D6"/>
    <w:rsid w:val="00DF125F"/>
    <w:rsid w:val="00DF1884"/>
    <w:rsid w:val="00DF1D6B"/>
    <w:rsid w:val="00DF1E03"/>
    <w:rsid w:val="00DF23A4"/>
    <w:rsid w:val="00DF2812"/>
    <w:rsid w:val="00DF42C5"/>
    <w:rsid w:val="00DF4B85"/>
    <w:rsid w:val="00DF5345"/>
    <w:rsid w:val="00DF5DD5"/>
    <w:rsid w:val="00DF6467"/>
    <w:rsid w:val="00DF68A5"/>
    <w:rsid w:val="00DF69A3"/>
    <w:rsid w:val="00DF6B1F"/>
    <w:rsid w:val="00DF7397"/>
    <w:rsid w:val="00DF771A"/>
    <w:rsid w:val="00DF7867"/>
    <w:rsid w:val="00DF7905"/>
    <w:rsid w:val="00E008FD"/>
    <w:rsid w:val="00E01D2A"/>
    <w:rsid w:val="00E02B84"/>
    <w:rsid w:val="00E04329"/>
    <w:rsid w:val="00E05DDA"/>
    <w:rsid w:val="00E071F0"/>
    <w:rsid w:val="00E11102"/>
    <w:rsid w:val="00E11FB3"/>
    <w:rsid w:val="00E120B5"/>
    <w:rsid w:val="00E146A9"/>
    <w:rsid w:val="00E148EC"/>
    <w:rsid w:val="00E14AC8"/>
    <w:rsid w:val="00E15993"/>
    <w:rsid w:val="00E2081C"/>
    <w:rsid w:val="00E21D35"/>
    <w:rsid w:val="00E2532C"/>
    <w:rsid w:val="00E277E2"/>
    <w:rsid w:val="00E30177"/>
    <w:rsid w:val="00E30998"/>
    <w:rsid w:val="00E31644"/>
    <w:rsid w:val="00E33544"/>
    <w:rsid w:val="00E335FA"/>
    <w:rsid w:val="00E34BC6"/>
    <w:rsid w:val="00E35435"/>
    <w:rsid w:val="00E359A8"/>
    <w:rsid w:val="00E37CEE"/>
    <w:rsid w:val="00E413BC"/>
    <w:rsid w:val="00E4490C"/>
    <w:rsid w:val="00E4491C"/>
    <w:rsid w:val="00E463C9"/>
    <w:rsid w:val="00E464DE"/>
    <w:rsid w:val="00E47711"/>
    <w:rsid w:val="00E5021A"/>
    <w:rsid w:val="00E51A7A"/>
    <w:rsid w:val="00E5353E"/>
    <w:rsid w:val="00E53D37"/>
    <w:rsid w:val="00E53DF7"/>
    <w:rsid w:val="00E5529E"/>
    <w:rsid w:val="00E55D0C"/>
    <w:rsid w:val="00E5776A"/>
    <w:rsid w:val="00E578D3"/>
    <w:rsid w:val="00E5799F"/>
    <w:rsid w:val="00E60D8C"/>
    <w:rsid w:val="00E61722"/>
    <w:rsid w:val="00E61CB1"/>
    <w:rsid w:val="00E634E9"/>
    <w:rsid w:val="00E63727"/>
    <w:rsid w:val="00E641F4"/>
    <w:rsid w:val="00E6436D"/>
    <w:rsid w:val="00E64376"/>
    <w:rsid w:val="00E64C79"/>
    <w:rsid w:val="00E65972"/>
    <w:rsid w:val="00E66339"/>
    <w:rsid w:val="00E6776F"/>
    <w:rsid w:val="00E67ACE"/>
    <w:rsid w:val="00E67B3C"/>
    <w:rsid w:val="00E71338"/>
    <w:rsid w:val="00E72882"/>
    <w:rsid w:val="00E73CD0"/>
    <w:rsid w:val="00E745B5"/>
    <w:rsid w:val="00E74F53"/>
    <w:rsid w:val="00E75DD3"/>
    <w:rsid w:val="00E76A0E"/>
    <w:rsid w:val="00E77A57"/>
    <w:rsid w:val="00E80458"/>
    <w:rsid w:val="00E80C0E"/>
    <w:rsid w:val="00E813CD"/>
    <w:rsid w:val="00E82485"/>
    <w:rsid w:val="00E82E95"/>
    <w:rsid w:val="00E84A4B"/>
    <w:rsid w:val="00E8587A"/>
    <w:rsid w:val="00E86CDB"/>
    <w:rsid w:val="00E874F8"/>
    <w:rsid w:val="00E87A23"/>
    <w:rsid w:val="00E9043C"/>
    <w:rsid w:val="00E9091C"/>
    <w:rsid w:val="00E9200B"/>
    <w:rsid w:val="00E92836"/>
    <w:rsid w:val="00E93B12"/>
    <w:rsid w:val="00E93FB9"/>
    <w:rsid w:val="00E953BB"/>
    <w:rsid w:val="00E977C1"/>
    <w:rsid w:val="00EA19E8"/>
    <w:rsid w:val="00EA1C9A"/>
    <w:rsid w:val="00EA2620"/>
    <w:rsid w:val="00EA3103"/>
    <w:rsid w:val="00EA4A86"/>
    <w:rsid w:val="00EA5647"/>
    <w:rsid w:val="00EA5DE5"/>
    <w:rsid w:val="00EA6FB1"/>
    <w:rsid w:val="00EA73D3"/>
    <w:rsid w:val="00EA75FC"/>
    <w:rsid w:val="00EA7611"/>
    <w:rsid w:val="00EA7FEC"/>
    <w:rsid w:val="00EB057B"/>
    <w:rsid w:val="00EB067C"/>
    <w:rsid w:val="00EB083B"/>
    <w:rsid w:val="00EB184B"/>
    <w:rsid w:val="00EB1A03"/>
    <w:rsid w:val="00EB2462"/>
    <w:rsid w:val="00EB3A08"/>
    <w:rsid w:val="00EB4462"/>
    <w:rsid w:val="00EB475C"/>
    <w:rsid w:val="00EB4D7F"/>
    <w:rsid w:val="00EC1640"/>
    <w:rsid w:val="00EC1AF9"/>
    <w:rsid w:val="00EC2E86"/>
    <w:rsid w:val="00EC32D0"/>
    <w:rsid w:val="00EC4C52"/>
    <w:rsid w:val="00EC6374"/>
    <w:rsid w:val="00EC7BDE"/>
    <w:rsid w:val="00EC7E2B"/>
    <w:rsid w:val="00ED112F"/>
    <w:rsid w:val="00ED122D"/>
    <w:rsid w:val="00ED1357"/>
    <w:rsid w:val="00ED25F7"/>
    <w:rsid w:val="00ED3E12"/>
    <w:rsid w:val="00ED3E7B"/>
    <w:rsid w:val="00ED5722"/>
    <w:rsid w:val="00ED62D5"/>
    <w:rsid w:val="00ED6DF2"/>
    <w:rsid w:val="00ED7562"/>
    <w:rsid w:val="00ED7BF7"/>
    <w:rsid w:val="00EE0089"/>
    <w:rsid w:val="00EE1671"/>
    <w:rsid w:val="00EE1865"/>
    <w:rsid w:val="00EE1FE3"/>
    <w:rsid w:val="00EE228F"/>
    <w:rsid w:val="00EE271A"/>
    <w:rsid w:val="00EE2EA7"/>
    <w:rsid w:val="00EE4911"/>
    <w:rsid w:val="00EE4E91"/>
    <w:rsid w:val="00EE52E0"/>
    <w:rsid w:val="00EE5628"/>
    <w:rsid w:val="00EE59F4"/>
    <w:rsid w:val="00EE5DBB"/>
    <w:rsid w:val="00EE63BE"/>
    <w:rsid w:val="00EE6C4D"/>
    <w:rsid w:val="00EF1CF7"/>
    <w:rsid w:val="00EF22B9"/>
    <w:rsid w:val="00EF2358"/>
    <w:rsid w:val="00EF3E6A"/>
    <w:rsid w:val="00EF5228"/>
    <w:rsid w:val="00EF5A98"/>
    <w:rsid w:val="00EF62C5"/>
    <w:rsid w:val="00EF790A"/>
    <w:rsid w:val="00F008CC"/>
    <w:rsid w:val="00F00B77"/>
    <w:rsid w:val="00F01147"/>
    <w:rsid w:val="00F018E1"/>
    <w:rsid w:val="00F01970"/>
    <w:rsid w:val="00F0308C"/>
    <w:rsid w:val="00F037FC"/>
    <w:rsid w:val="00F05939"/>
    <w:rsid w:val="00F07861"/>
    <w:rsid w:val="00F12B1C"/>
    <w:rsid w:val="00F12E62"/>
    <w:rsid w:val="00F13034"/>
    <w:rsid w:val="00F13960"/>
    <w:rsid w:val="00F14E15"/>
    <w:rsid w:val="00F16E37"/>
    <w:rsid w:val="00F2003C"/>
    <w:rsid w:val="00F21AE6"/>
    <w:rsid w:val="00F21B22"/>
    <w:rsid w:val="00F23B9C"/>
    <w:rsid w:val="00F249E8"/>
    <w:rsid w:val="00F24B91"/>
    <w:rsid w:val="00F2596D"/>
    <w:rsid w:val="00F26185"/>
    <w:rsid w:val="00F26DBF"/>
    <w:rsid w:val="00F2743B"/>
    <w:rsid w:val="00F2758A"/>
    <w:rsid w:val="00F27F97"/>
    <w:rsid w:val="00F30370"/>
    <w:rsid w:val="00F30993"/>
    <w:rsid w:val="00F30A18"/>
    <w:rsid w:val="00F31110"/>
    <w:rsid w:val="00F3138E"/>
    <w:rsid w:val="00F338D5"/>
    <w:rsid w:val="00F33AFB"/>
    <w:rsid w:val="00F36C06"/>
    <w:rsid w:val="00F404BD"/>
    <w:rsid w:val="00F42946"/>
    <w:rsid w:val="00F436B1"/>
    <w:rsid w:val="00F44AA4"/>
    <w:rsid w:val="00F44CD9"/>
    <w:rsid w:val="00F52CA0"/>
    <w:rsid w:val="00F54110"/>
    <w:rsid w:val="00F56002"/>
    <w:rsid w:val="00F56032"/>
    <w:rsid w:val="00F56089"/>
    <w:rsid w:val="00F568A0"/>
    <w:rsid w:val="00F56FF1"/>
    <w:rsid w:val="00F60CBA"/>
    <w:rsid w:val="00F6140C"/>
    <w:rsid w:val="00F614AB"/>
    <w:rsid w:val="00F616F8"/>
    <w:rsid w:val="00F6235B"/>
    <w:rsid w:val="00F63DA8"/>
    <w:rsid w:val="00F640A2"/>
    <w:rsid w:val="00F65284"/>
    <w:rsid w:val="00F653D4"/>
    <w:rsid w:val="00F65C71"/>
    <w:rsid w:val="00F66BCE"/>
    <w:rsid w:val="00F67220"/>
    <w:rsid w:val="00F67F22"/>
    <w:rsid w:val="00F70D17"/>
    <w:rsid w:val="00F70E98"/>
    <w:rsid w:val="00F71FC9"/>
    <w:rsid w:val="00F7247A"/>
    <w:rsid w:val="00F7629F"/>
    <w:rsid w:val="00F77703"/>
    <w:rsid w:val="00F80680"/>
    <w:rsid w:val="00F80D2C"/>
    <w:rsid w:val="00F81879"/>
    <w:rsid w:val="00F82532"/>
    <w:rsid w:val="00F84549"/>
    <w:rsid w:val="00F853A8"/>
    <w:rsid w:val="00F858CC"/>
    <w:rsid w:val="00F86131"/>
    <w:rsid w:val="00F869EA"/>
    <w:rsid w:val="00F86E7B"/>
    <w:rsid w:val="00F874BF"/>
    <w:rsid w:val="00F9024D"/>
    <w:rsid w:val="00F90F5F"/>
    <w:rsid w:val="00F912CC"/>
    <w:rsid w:val="00F93AD8"/>
    <w:rsid w:val="00F94462"/>
    <w:rsid w:val="00F946DF"/>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FDA"/>
    <w:rsid w:val="00FA71E8"/>
    <w:rsid w:val="00FB1092"/>
    <w:rsid w:val="00FB1492"/>
    <w:rsid w:val="00FB22E9"/>
    <w:rsid w:val="00FB2651"/>
    <w:rsid w:val="00FB2D7B"/>
    <w:rsid w:val="00FB4A0B"/>
    <w:rsid w:val="00FB600F"/>
    <w:rsid w:val="00FB6BF9"/>
    <w:rsid w:val="00FC0AC6"/>
    <w:rsid w:val="00FC0B92"/>
    <w:rsid w:val="00FC1717"/>
    <w:rsid w:val="00FC2066"/>
    <w:rsid w:val="00FC29B1"/>
    <w:rsid w:val="00FC35E6"/>
    <w:rsid w:val="00FC4108"/>
    <w:rsid w:val="00FC415D"/>
    <w:rsid w:val="00FC46C9"/>
    <w:rsid w:val="00FC5F4C"/>
    <w:rsid w:val="00FC67B4"/>
    <w:rsid w:val="00FC7DC7"/>
    <w:rsid w:val="00FD14EC"/>
    <w:rsid w:val="00FD1CB4"/>
    <w:rsid w:val="00FD252A"/>
    <w:rsid w:val="00FD2F7F"/>
    <w:rsid w:val="00FD39B6"/>
    <w:rsid w:val="00FD42CA"/>
    <w:rsid w:val="00FD4F3C"/>
    <w:rsid w:val="00FD5017"/>
    <w:rsid w:val="00FD7305"/>
    <w:rsid w:val="00FE14F1"/>
    <w:rsid w:val="00FE1B04"/>
    <w:rsid w:val="00FE20B1"/>
    <w:rsid w:val="00FE232B"/>
    <w:rsid w:val="00FE4D34"/>
    <w:rsid w:val="00FE5538"/>
    <w:rsid w:val="00FE5CBE"/>
    <w:rsid w:val="00FE6B89"/>
    <w:rsid w:val="00FF1B07"/>
    <w:rsid w:val="00FF2624"/>
    <w:rsid w:val="00FF3F47"/>
    <w:rsid w:val="00FF4DAC"/>
    <w:rsid w:val="00FF64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05945262">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487559">
      <w:bodyDiv w:val="1"/>
      <w:marLeft w:val="0"/>
      <w:marRight w:val="0"/>
      <w:marTop w:val="0"/>
      <w:marBottom w:val="0"/>
      <w:divBdr>
        <w:top w:val="none" w:sz="0" w:space="0" w:color="auto"/>
        <w:left w:val="none" w:sz="0" w:space="0" w:color="auto"/>
        <w:bottom w:val="none" w:sz="0" w:space="0" w:color="auto"/>
        <w:right w:val="none" w:sz="0" w:space="0" w:color="auto"/>
      </w:divBdr>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1342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mailto:pregao@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hyperlink" Target="http://www.portaltransparenci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gaspar.sc.gov.br"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1C5D-8D79-47A8-B485-72230099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52</Pages>
  <Words>21556</Words>
  <Characters>116404</Characters>
  <Application>Microsoft Office Word</Application>
  <DocSecurity>0</DocSecurity>
  <Lines>970</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671</cp:revision>
  <cp:lastPrinted>2020-07-03T17:14:00Z</cp:lastPrinted>
  <dcterms:created xsi:type="dcterms:W3CDTF">2020-01-30T12:59:00Z</dcterms:created>
  <dcterms:modified xsi:type="dcterms:W3CDTF">2020-07-03T17:23:00Z</dcterms:modified>
</cp:coreProperties>
</file>