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33E03" w:rsidRDefault="0072431A" w:rsidP="00BE0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A33E03">
        <w:rPr>
          <w:rFonts w:ascii="Book Antiqua" w:hAnsi="Book Antiqua"/>
          <w:i/>
          <w:sz w:val="22"/>
          <w:szCs w:val="22"/>
          <w:lang w:val="pt-BR"/>
        </w:rPr>
        <w:t xml:space="preserve">O Município de Gaspar, através </w:t>
      </w:r>
      <w:r w:rsidR="00A575B5" w:rsidRPr="00A33E03">
        <w:rPr>
          <w:rFonts w:ascii="Book Antiqua" w:hAnsi="Book Antiqua"/>
          <w:i/>
          <w:sz w:val="22"/>
          <w:szCs w:val="22"/>
          <w:lang w:val="pt-BR"/>
        </w:rPr>
        <w:t xml:space="preserve">da </w:t>
      </w:r>
      <w:r w:rsidR="00A33E03" w:rsidRPr="00A33E03">
        <w:rPr>
          <w:rFonts w:ascii="Book Antiqua" w:hAnsi="Book Antiqua"/>
          <w:i/>
          <w:sz w:val="22"/>
          <w:szCs w:val="22"/>
          <w:lang w:val="pt-BR"/>
        </w:rPr>
        <w:t>Secretaria Municipal de Educação – Educação Infantil e Educação Fundamental;</w:t>
      </w:r>
      <w:r w:rsidR="00A575B5" w:rsidRPr="00A33E03">
        <w:rPr>
          <w:rFonts w:ascii="Book Antiqua" w:hAnsi="Book Antiqua"/>
          <w:i/>
          <w:sz w:val="22"/>
          <w:szCs w:val="22"/>
          <w:lang w:val="pt-BR"/>
        </w:rPr>
        <w:t xml:space="preserve"> </w:t>
      </w:r>
      <w:r w:rsidR="007159A8" w:rsidRPr="00A33E03">
        <w:rPr>
          <w:rFonts w:ascii="Book Antiqua" w:hAnsi="Book Antiqua"/>
          <w:i/>
          <w:sz w:val="22"/>
          <w:szCs w:val="22"/>
          <w:lang w:val="pt-BR"/>
        </w:rPr>
        <w:t>Divulga</w:t>
      </w:r>
      <w:r w:rsidR="00F57E63" w:rsidRPr="00A33E03">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A33E03">
        <w:rPr>
          <w:rFonts w:ascii="Book Antiqua" w:eastAsia="Book Antiqua" w:hAnsi="Book Antiqua"/>
          <w:sz w:val="40"/>
          <w:szCs w:val="40"/>
          <w:lang w:val="pt-BR"/>
        </w:rPr>
        <w:t>156/2020</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A33E03">
        <w:rPr>
          <w:rFonts w:ascii="Book Antiqua" w:eastAsia="Book Antiqua" w:hAnsi="Book Antiqua"/>
          <w:sz w:val="40"/>
          <w:szCs w:val="40"/>
          <w:lang w:val="pt-BR"/>
        </w:rPr>
        <w:t>068/2020</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1E5A4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Pr="00A575B5">
        <w:rPr>
          <w:rFonts w:ascii="Book Antiqua" w:hAnsi="Book Antiqua"/>
          <w:sz w:val="24"/>
          <w:szCs w:val="24"/>
          <w:lang w:val="pt-BR"/>
        </w:rPr>
        <w:t xml:space="preserve"> </w:t>
      </w:r>
      <w:proofErr w:type="gramStart"/>
      <w:r w:rsidR="00A33E03" w:rsidRPr="00A33E03">
        <w:rPr>
          <w:rFonts w:ascii="Book Antiqua" w:hAnsi="Book Antiqua"/>
          <w:sz w:val="24"/>
          <w:szCs w:val="24"/>
          <w:lang w:val="pt-BR"/>
        </w:rPr>
        <w:t>CONTRATAÇÃO DE EMPRESA ESPECIALIZADA EM LOCAÇÃO (TAXA FIXA + IMPRESSÕES) DE EQUIPAMENTOS DE PRIMEIRO USO E LACRADOS DE FÁBRICA (EM LINHA DE PRODUÇÃO)</w:t>
      </w:r>
      <w:proofErr w:type="gramEnd"/>
      <w:r w:rsidR="00A33E03" w:rsidRPr="00A33E03">
        <w:rPr>
          <w:rFonts w:ascii="Book Antiqua" w:hAnsi="Book Antiqua"/>
          <w:sz w:val="24"/>
          <w:szCs w:val="24"/>
          <w:lang w:val="pt-BR"/>
        </w:rPr>
        <w:t>, PARA IMPRESSÃO E REPRODUÇÃO DE DOCUMENTOS, COM FORNECIMENTO DE SOFTWARE DE BILHETAGEM PARA GESTÃO OPERACIONAL DAS IMPRESSÕES/REPRODUÇÕES, INCLUSIVE COM AS MANUTENÇÕES PREVENTIVAS E CORRETIVAS E O FORNECIMENTO DAS PEÇAS E DOS COMPONENTES NECESSÁRIOS AO CONSERTO.</w:t>
      </w:r>
    </w:p>
    <w:p w:rsidR="00F57E63" w:rsidRPr="001E5A46"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w:t>
      </w:r>
      <w:r w:rsidR="00A33E03">
        <w:rPr>
          <w:rFonts w:ascii="Book Antiqua" w:hAnsi="Book Antiqua" w:cs="Book Antiqua"/>
          <w:bCs/>
          <w:sz w:val="24"/>
          <w:szCs w:val="24"/>
          <w:lang w:val="pt-BR" w:eastAsia="pt-BR"/>
        </w:rPr>
        <w:t>Global.</w:t>
      </w:r>
    </w:p>
    <w:p w:rsidR="00195D34" w:rsidRPr="00526320" w:rsidRDefault="0052632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526320">
        <w:rPr>
          <w:rFonts w:ascii="Book Antiqua" w:eastAsia="Book Antiqua" w:hAnsi="Book Antiqua"/>
          <w:b/>
          <w:sz w:val="24"/>
          <w:szCs w:val="24"/>
        </w:rPr>
        <w:t xml:space="preserve">Forma de Fornecimento: Indireta - </w:t>
      </w:r>
      <w:r>
        <w:rPr>
          <w:rFonts w:ascii="Book Antiqua" w:eastAsia="Book Antiqua" w:hAnsi="Book Antiqua"/>
          <w:sz w:val="24"/>
          <w:szCs w:val="24"/>
          <w:shd w:val="clear" w:color="auto" w:fill="FFFFFF"/>
        </w:rPr>
        <w:t>Empreitada P</w:t>
      </w:r>
      <w:r w:rsidRPr="00526320">
        <w:rPr>
          <w:rFonts w:ascii="Book Antiqua" w:eastAsia="Book Antiqua" w:hAnsi="Book Antiqua"/>
          <w:sz w:val="24"/>
          <w:szCs w:val="24"/>
          <w:shd w:val="clear" w:color="auto" w:fill="FFFFFF"/>
        </w:rPr>
        <w:t xml:space="preserve">or </w:t>
      </w:r>
      <w:r>
        <w:rPr>
          <w:rFonts w:ascii="Book Antiqua" w:eastAsia="Book Antiqua" w:hAnsi="Book Antiqua"/>
          <w:sz w:val="24"/>
          <w:szCs w:val="24"/>
          <w:shd w:val="clear" w:color="auto" w:fill="FFFFFF"/>
        </w:rPr>
        <w:t>Preço U</w:t>
      </w:r>
      <w:r w:rsidRPr="00526320">
        <w:rPr>
          <w:rFonts w:ascii="Book Antiqua" w:eastAsia="Book Antiqua" w:hAnsi="Book Antiqua"/>
          <w:sz w:val="24"/>
          <w:szCs w:val="24"/>
          <w:shd w:val="clear" w:color="auto" w:fill="FFFFFF"/>
        </w:rPr>
        <w:t>nitário.</w:t>
      </w:r>
    </w:p>
    <w:p w:rsidR="008D5E7D" w:rsidRPr="002B6941" w:rsidRDefault="00F57E63" w:rsidP="008D5E7D">
      <w:pPr>
        <w:jc w:val="both"/>
        <w:rPr>
          <w:rFonts w:ascii="Book Antiqua" w:hAnsi="Book Antiqua" w:cs="Calibri"/>
          <w:b/>
          <w:bCs/>
          <w:color w:val="000000"/>
          <w:sz w:val="24"/>
          <w:szCs w:val="24"/>
          <w:lang w:val="pt-BR" w:eastAsia="pt-BR"/>
        </w:rPr>
      </w:pPr>
      <w:r w:rsidRPr="006D371D">
        <w:rPr>
          <w:rFonts w:ascii="Book Antiqua" w:hAnsi="Book Antiqua" w:cs="Book Antiqua"/>
          <w:b/>
          <w:bCs/>
          <w:sz w:val="24"/>
          <w:szCs w:val="24"/>
          <w:lang w:val="pt-BR"/>
        </w:rPr>
        <w:t>Valor Estimado da Licitação:</w:t>
      </w:r>
      <w:r w:rsidR="00DB750A" w:rsidRPr="006D371D">
        <w:rPr>
          <w:rFonts w:ascii="Book Antiqua" w:hAnsi="Book Antiqua" w:cs="Book Antiqua"/>
          <w:b/>
          <w:bCs/>
          <w:sz w:val="24"/>
          <w:szCs w:val="24"/>
          <w:lang w:val="pt-BR"/>
        </w:rPr>
        <w:t xml:space="preserve"> </w:t>
      </w:r>
      <w:r w:rsidR="00DB750A" w:rsidRPr="006D371D">
        <w:rPr>
          <w:rFonts w:ascii="Book Antiqua" w:hAnsi="Book Antiqua" w:cs="Book Antiqua"/>
          <w:bCs/>
          <w:sz w:val="24"/>
          <w:szCs w:val="24"/>
          <w:lang w:val="pt-BR"/>
        </w:rPr>
        <w:t>R$</w:t>
      </w:r>
      <w:r w:rsidR="006D371D">
        <w:rPr>
          <w:rFonts w:ascii="Book Antiqua" w:hAnsi="Book Antiqua" w:cs="Book Antiqua"/>
          <w:bCs/>
          <w:sz w:val="24"/>
          <w:szCs w:val="24"/>
          <w:lang w:val="pt-BR"/>
        </w:rPr>
        <w:t xml:space="preserve"> </w:t>
      </w:r>
      <w:r w:rsidR="0083677A">
        <w:rPr>
          <w:rFonts w:ascii="Book Antiqua" w:hAnsi="Book Antiqua" w:cs="Book Antiqua"/>
          <w:bCs/>
          <w:sz w:val="24"/>
          <w:szCs w:val="24"/>
          <w:lang w:val="pt-BR"/>
        </w:rPr>
        <w:t>494.989,31.</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F931EE">
        <w:rPr>
          <w:rStyle w:val="nfase"/>
          <w:rFonts w:ascii="Book Antiqua" w:hAnsi="Book Antiqua"/>
          <w:b/>
          <w:i w:val="0"/>
          <w:sz w:val="24"/>
          <w:szCs w:val="24"/>
        </w:rPr>
        <w:t>28/08/2020</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F931EE">
        <w:rPr>
          <w:rStyle w:val="nfase"/>
          <w:rFonts w:ascii="Book Antiqua" w:hAnsi="Book Antiqua"/>
          <w:b/>
          <w:i w:val="0"/>
          <w:sz w:val="24"/>
          <w:szCs w:val="24"/>
        </w:rPr>
        <w:t>28/08/2020</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526320">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526320" w:rsidRDefault="0052632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6D2DD5"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D2DD5">
        <w:rPr>
          <w:rFonts w:ascii="Book Antiqua" w:hAnsi="Book Antiqua"/>
          <w:b/>
          <w:sz w:val="22"/>
          <w:szCs w:val="22"/>
          <w:lang w:val="pt-BR"/>
        </w:rPr>
        <w:lastRenderedPageBreak/>
        <w:t>1</w:t>
      </w:r>
      <w:r w:rsidR="00AE65BA" w:rsidRPr="006D2DD5">
        <w:rPr>
          <w:rFonts w:ascii="Book Antiqua" w:hAnsi="Book Antiqua"/>
          <w:b/>
          <w:sz w:val="22"/>
          <w:szCs w:val="22"/>
          <w:lang w:val="pt-BR"/>
        </w:rPr>
        <w:t>.</w:t>
      </w:r>
      <w:r w:rsidRPr="006D2DD5">
        <w:rPr>
          <w:rFonts w:ascii="Book Antiqua" w:hAnsi="Book Antiqua"/>
          <w:b/>
          <w:sz w:val="22"/>
          <w:szCs w:val="22"/>
          <w:lang w:val="pt-BR"/>
        </w:rPr>
        <w:t xml:space="preserve"> DO OBJETO</w:t>
      </w:r>
      <w:r w:rsidR="00AE65BA" w:rsidRPr="006D2DD5">
        <w:rPr>
          <w:rFonts w:ascii="Book Antiqua" w:hAnsi="Book Antiqua"/>
          <w:b/>
          <w:sz w:val="22"/>
          <w:szCs w:val="22"/>
          <w:lang w:val="pt-BR"/>
        </w:rPr>
        <w:t xml:space="preserve"> </w:t>
      </w:r>
    </w:p>
    <w:p w:rsidR="00F57E63"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D2DD5">
        <w:rPr>
          <w:rFonts w:ascii="Book Antiqua" w:hAnsi="Book Antiqua"/>
          <w:sz w:val="22"/>
          <w:szCs w:val="22"/>
          <w:lang w:val="pt-BR"/>
        </w:rPr>
        <w:t>1.1 A pre</w:t>
      </w:r>
      <w:r w:rsidR="004A2AA0" w:rsidRPr="006D2DD5">
        <w:rPr>
          <w:rFonts w:ascii="Book Antiqua" w:hAnsi="Book Antiqua"/>
          <w:sz w:val="22"/>
          <w:szCs w:val="22"/>
          <w:lang w:val="pt-BR"/>
        </w:rPr>
        <w:t>sente Licitação tem por objeto a</w:t>
      </w:r>
      <w:r w:rsidRPr="006D2DD5">
        <w:rPr>
          <w:rFonts w:ascii="Book Antiqua" w:hAnsi="Book Antiqua"/>
          <w:sz w:val="22"/>
          <w:szCs w:val="22"/>
          <w:lang w:val="pt-BR"/>
        </w:rPr>
        <w:t xml:space="preserve"> </w:t>
      </w:r>
      <w:r w:rsidR="00526320" w:rsidRPr="00526320">
        <w:rPr>
          <w:rFonts w:ascii="Book Antiqua" w:hAnsi="Book Antiqua"/>
          <w:i/>
          <w:sz w:val="22"/>
          <w:szCs w:val="22"/>
          <w:lang w:val="pt-BR"/>
        </w:rPr>
        <w:t>Contratação de Empresa Especializada em Locação (taxa fixa + impressões) de Equipamentos de Primeiro uso e lacrados de fábrica (em linha de produção), para impressão e reprodução de documentos, com fornecimento de software de bilhetagem para gestão operacional das impressões/reproduções, inclusive com as manutenções preventivas e corretivas e o fornecimento das peças e dos componentes necessários ao conserto</w:t>
      </w:r>
      <w:r w:rsidR="00C879A8" w:rsidRPr="006D2DD5">
        <w:rPr>
          <w:rFonts w:ascii="Book Antiqua" w:eastAsia="Book Antiqua" w:hAnsi="Book Antiqua"/>
          <w:i/>
          <w:sz w:val="22"/>
          <w:szCs w:val="22"/>
        </w:rPr>
        <w:t xml:space="preserve">, </w:t>
      </w:r>
      <w:r w:rsidRPr="006D2DD5">
        <w:rPr>
          <w:rFonts w:ascii="Book Antiqua" w:hAnsi="Book Antiqua"/>
          <w:sz w:val="22"/>
          <w:szCs w:val="22"/>
          <w:lang w:val="pt-BR"/>
        </w:rPr>
        <w:t>conforme as características descritas no ANEXO I</w:t>
      </w:r>
      <w:r w:rsidR="00602EA3" w:rsidRPr="006D2DD5">
        <w:rPr>
          <w:rFonts w:ascii="Book Antiqua" w:hAnsi="Book Antiqua"/>
          <w:sz w:val="22"/>
          <w:szCs w:val="22"/>
          <w:lang w:val="pt-BR"/>
        </w:rPr>
        <w:t xml:space="preserve"> – Termo de Referência </w:t>
      </w:r>
      <w:r w:rsidRPr="006D2DD5">
        <w:rPr>
          <w:rFonts w:ascii="Book Antiqua" w:hAnsi="Book Antiqua"/>
          <w:sz w:val="22"/>
          <w:szCs w:val="22"/>
          <w:lang w:val="pt-BR"/>
        </w:rPr>
        <w:t>e ANEXO II</w:t>
      </w:r>
      <w:proofErr w:type="gramStart"/>
      <w:r w:rsidR="00602EA3" w:rsidRPr="006D2DD5">
        <w:rPr>
          <w:rFonts w:ascii="Book Antiqua" w:hAnsi="Book Antiqua"/>
          <w:sz w:val="22"/>
          <w:szCs w:val="22"/>
          <w:lang w:val="pt-BR"/>
        </w:rPr>
        <w:t xml:space="preserve">  </w:t>
      </w:r>
      <w:proofErr w:type="gramEnd"/>
      <w:r w:rsidR="00602EA3" w:rsidRPr="006D2DD5">
        <w:rPr>
          <w:rFonts w:ascii="Book Antiqua" w:hAnsi="Book Antiqua"/>
          <w:sz w:val="22"/>
          <w:szCs w:val="22"/>
          <w:lang w:val="pt-BR"/>
        </w:rPr>
        <w:t xml:space="preserve">– </w:t>
      </w:r>
      <w:r w:rsidR="009F3D18" w:rsidRPr="006D2DD5">
        <w:rPr>
          <w:rFonts w:ascii="Book Antiqua" w:hAnsi="Book Antiqua"/>
          <w:sz w:val="22"/>
          <w:szCs w:val="22"/>
        </w:rPr>
        <w:t>Proposta de Preços</w:t>
      </w:r>
      <w:r w:rsidRPr="006D2DD5">
        <w:rPr>
          <w:rFonts w:ascii="Book Antiqua" w:hAnsi="Book Antiqua"/>
          <w:sz w:val="22"/>
          <w:szCs w:val="22"/>
          <w:lang w:val="pt-BR"/>
        </w:rPr>
        <w:t>.</w:t>
      </w:r>
    </w:p>
    <w:p w:rsidR="000F775F" w:rsidRPr="006D2DD5" w:rsidRDefault="000F775F"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1.1.1 </w:t>
      </w:r>
      <w:r w:rsidRPr="000F775F">
        <w:rPr>
          <w:rFonts w:ascii="Book Antiqua" w:hAnsi="Book Antiqua"/>
          <w:sz w:val="22"/>
          <w:szCs w:val="22"/>
          <w:lang w:val="pt-BR"/>
        </w:rPr>
        <w:t>O fornecimento do toner e o treinamento para os operadores dos equipamentos também devem ser considerados pelo proponente enquanto que o fornecimento do papel será de responsabilidade do contratante</w:t>
      </w:r>
      <w:r>
        <w:rPr>
          <w:rFonts w:ascii="Book Antiqua" w:hAnsi="Book Antiqua"/>
          <w:sz w:val="22"/>
          <w:szCs w:val="22"/>
          <w:lang w:val="pt-BR"/>
        </w:rPr>
        <w:t>.</w:t>
      </w:r>
    </w:p>
    <w:p w:rsidR="00691440" w:rsidRDefault="001E5A46" w:rsidP="006D2DD5">
      <w:pPr>
        <w:jc w:val="both"/>
        <w:rPr>
          <w:rFonts w:ascii="Book Antiqua" w:hAnsi="Book Antiqua"/>
          <w:sz w:val="22"/>
          <w:szCs w:val="22"/>
        </w:rPr>
      </w:pPr>
      <w:r>
        <w:rPr>
          <w:rFonts w:ascii="Book Antiqua" w:hAnsi="Book Antiqua"/>
          <w:sz w:val="22"/>
          <w:szCs w:val="22"/>
        </w:rPr>
        <w:t xml:space="preserve">1.2 </w:t>
      </w:r>
      <w:r w:rsidRPr="00E343FF">
        <w:rPr>
          <w:rFonts w:ascii="Book Antiqua" w:hAnsi="Book Antiqua"/>
          <w:sz w:val="22"/>
          <w:szCs w:val="22"/>
        </w:rPr>
        <w:t xml:space="preserve">A justificativa para a presente contratação encontra-se especificada no </w:t>
      </w:r>
      <w:r w:rsidRPr="00F923D5">
        <w:rPr>
          <w:rFonts w:ascii="Book Antiqua" w:hAnsi="Book Antiqua"/>
          <w:sz w:val="22"/>
          <w:szCs w:val="22"/>
        </w:rPr>
        <w:t>ANEXO I – Termo de Referência</w:t>
      </w:r>
      <w:r w:rsidRPr="00E343FF">
        <w:rPr>
          <w:rFonts w:ascii="Book Antiqua" w:hAnsi="Book Antiqua"/>
          <w:b/>
          <w:sz w:val="22"/>
          <w:szCs w:val="22"/>
        </w:rPr>
        <w:t xml:space="preserve"> </w:t>
      </w:r>
      <w:r w:rsidRPr="00E343FF">
        <w:rPr>
          <w:rFonts w:ascii="Book Antiqua" w:hAnsi="Book Antiqua"/>
          <w:sz w:val="22"/>
          <w:szCs w:val="22"/>
        </w:rPr>
        <w:t>do presente Edital.</w:t>
      </w:r>
    </w:p>
    <w:p w:rsidR="00D135E0" w:rsidRDefault="00D135E0" w:rsidP="006D2DD5">
      <w:pPr>
        <w:jc w:val="both"/>
        <w:rPr>
          <w:rFonts w:ascii="Book Antiqua" w:hAnsi="Book Antiqua"/>
          <w:sz w:val="22"/>
          <w:szCs w:val="22"/>
          <w:lang w:val="pt-BR"/>
        </w:rPr>
      </w:pPr>
      <w:r>
        <w:rPr>
          <w:rFonts w:ascii="Book Antiqua" w:hAnsi="Book Antiqua"/>
          <w:sz w:val="22"/>
          <w:szCs w:val="22"/>
          <w:lang w:val="pt-BR"/>
        </w:rPr>
        <w:t xml:space="preserve">1.3 </w:t>
      </w:r>
      <w:r w:rsidRPr="00B57EEA">
        <w:rPr>
          <w:rFonts w:ascii="Book Antiqua" w:hAnsi="Book Antiqua"/>
          <w:sz w:val="22"/>
          <w:szCs w:val="22"/>
          <w:lang w:val="pt-BR"/>
        </w:rPr>
        <w:t>O</w:t>
      </w:r>
      <w:r>
        <w:rPr>
          <w:rFonts w:ascii="Book Antiqua" w:hAnsi="Book Antiqua"/>
          <w:sz w:val="22"/>
          <w:szCs w:val="22"/>
          <w:lang w:val="pt-BR"/>
        </w:rPr>
        <w:t>s</w:t>
      </w:r>
      <w:r w:rsidRPr="00B57EEA">
        <w:rPr>
          <w:rFonts w:ascii="Book Antiqua" w:hAnsi="Book Antiqua"/>
          <w:sz w:val="22"/>
          <w:szCs w:val="22"/>
          <w:lang w:val="pt-BR"/>
        </w:rPr>
        <w:t xml:space="preserve"> </w:t>
      </w:r>
      <w:r>
        <w:rPr>
          <w:rFonts w:ascii="Book Antiqua" w:hAnsi="Book Antiqua"/>
          <w:sz w:val="22"/>
          <w:szCs w:val="22"/>
          <w:lang w:val="pt-BR"/>
        </w:rPr>
        <w:t>serviços</w:t>
      </w:r>
      <w:r w:rsidRPr="00B57EEA">
        <w:rPr>
          <w:rFonts w:ascii="Book Antiqua" w:hAnsi="Book Antiqua"/>
          <w:sz w:val="22"/>
          <w:szCs w:val="22"/>
          <w:lang w:val="pt-BR"/>
        </w:rPr>
        <w:t xml:space="preserve"> relacionados neste </w:t>
      </w:r>
      <w:r>
        <w:rPr>
          <w:rFonts w:ascii="Book Antiqua" w:hAnsi="Book Antiqua"/>
          <w:sz w:val="22"/>
          <w:szCs w:val="22"/>
          <w:lang w:val="pt-BR"/>
        </w:rPr>
        <w:t>Edital</w:t>
      </w:r>
      <w:r w:rsidRPr="00B57EEA">
        <w:rPr>
          <w:rFonts w:ascii="Book Antiqua" w:hAnsi="Book Antiqua"/>
          <w:sz w:val="22"/>
          <w:szCs w:val="22"/>
          <w:lang w:val="pt-BR"/>
        </w:rPr>
        <w:t xml:space="preserve">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26320" w:rsidRDefault="00526320" w:rsidP="006D2DD5">
      <w:pPr>
        <w:jc w:val="both"/>
        <w:rPr>
          <w:rFonts w:ascii="Book Antiqua" w:hAnsi="Book Antiqua"/>
          <w:sz w:val="22"/>
          <w:szCs w:val="22"/>
          <w:lang w:val="pt-BR"/>
        </w:rPr>
      </w:pPr>
      <w:r>
        <w:rPr>
          <w:rFonts w:ascii="Book Antiqua" w:hAnsi="Book Antiqua"/>
          <w:sz w:val="22"/>
          <w:szCs w:val="22"/>
          <w:lang w:val="pt-BR"/>
        </w:rPr>
        <w:t xml:space="preserve">1.4 </w:t>
      </w:r>
      <w:proofErr w:type="gramStart"/>
      <w:r>
        <w:rPr>
          <w:rFonts w:ascii="Book Antiqua" w:hAnsi="Book Antiqua"/>
          <w:sz w:val="22"/>
          <w:szCs w:val="22"/>
          <w:lang w:val="pt-BR"/>
        </w:rPr>
        <w:t>Justifica-se</w:t>
      </w:r>
      <w:proofErr w:type="gramEnd"/>
      <w:r w:rsidRPr="00526320">
        <w:rPr>
          <w:rFonts w:ascii="Book Antiqua" w:hAnsi="Book Antiqua"/>
          <w:sz w:val="22"/>
          <w:szCs w:val="22"/>
          <w:lang w:val="pt-BR"/>
        </w:rPr>
        <w:t xml:space="preserve"> a contratação de uma única empresa (</w:t>
      </w:r>
      <w:r w:rsidR="00917F73" w:rsidRPr="00526320">
        <w:rPr>
          <w:rFonts w:ascii="Book Antiqua" w:hAnsi="Book Antiqua"/>
          <w:sz w:val="22"/>
          <w:szCs w:val="22"/>
          <w:lang w:val="pt-BR"/>
        </w:rPr>
        <w:t>FORMA GLOBAL</w:t>
      </w:r>
      <w:r w:rsidRPr="00526320">
        <w:rPr>
          <w:rFonts w:ascii="Book Antiqua" w:hAnsi="Book Antiqua"/>
          <w:sz w:val="22"/>
          <w:szCs w:val="22"/>
          <w:lang w:val="pt-BR"/>
        </w:rPr>
        <w:t>), devido ao fato de que, com o fornecimento de um software de bilhetagem para gestão operacional das impressões, seria inviável ao município gerenciar e controlar as impressões caso para cada equipamento houvesse um fornecedor que tivesse que instalar um software diferente para os itens que ganhou, diante disto é necessário que se contrate um único fornecedor para atendimento ao Edital, a fim de garantir uma gerência mais eficiente no controle das impressões e na apuração da responsabilidade técnica sobre a manutenção, substituição e controle dos equipamentos e serviços</w:t>
      </w:r>
      <w:r>
        <w:rPr>
          <w:rFonts w:ascii="Book Antiqua" w:hAnsi="Book Antiqua"/>
          <w:sz w:val="22"/>
          <w:szCs w:val="22"/>
          <w:lang w:val="pt-BR"/>
        </w:rPr>
        <w:t>.</w:t>
      </w:r>
    </w:p>
    <w:p w:rsidR="00526320" w:rsidRDefault="00526320" w:rsidP="006D2DD5">
      <w:pPr>
        <w:jc w:val="both"/>
        <w:rPr>
          <w:rFonts w:ascii="Book Antiqua" w:hAnsi="Book Antiqua"/>
          <w:sz w:val="22"/>
          <w:szCs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33E03">
              <w:rPr>
                <w:rFonts w:ascii="Book Antiqua" w:eastAsia="Book Antiqua" w:hAnsi="Book Antiqua"/>
                <w:b/>
                <w:lang w:val="pt-BR"/>
              </w:rPr>
              <w:t>156/2020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33E03">
              <w:rPr>
                <w:rFonts w:ascii="Book Antiqua" w:eastAsia="Book Antiqua" w:hAnsi="Book Antiqua"/>
                <w:b/>
                <w:lang w:val="pt-BR"/>
              </w:rPr>
              <w:t>068/2020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33E03">
              <w:rPr>
                <w:rFonts w:ascii="Book Antiqua" w:eastAsia="Book Antiqua" w:hAnsi="Book Antiqua"/>
                <w:b/>
                <w:lang w:val="pt-BR"/>
              </w:rPr>
              <w:t>156/2020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33E03">
              <w:rPr>
                <w:rFonts w:ascii="Book Antiqua" w:eastAsia="Book Antiqua" w:hAnsi="Book Antiqua"/>
                <w:b/>
                <w:lang w:val="pt-BR"/>
              </w:rPr>
              <w:t>068/2020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B6E62">
        <w:rPr>
          <w:rFonts w:ascii="Book Antiqua" w:hAnsi="Book Antiqua"/>
          <w:b/>
          <w:sz w:val="22"/>
          <w:szCs w:val="22"/>
          <w:lang w:val="pt-BR"/>
        </w:rPr>
        <w:t xml:space="preserve">3.2 </w:t>
      </w:r>
      <w:r w:rsidR="00EB47E8" w:rsidRPr="008B6E62">
        <w:rPr>
          <w:rFonts w:ascii="Book Antiqua" w:hAnsi="Book Antiqua"/>
          <w:b/>
          <w:sz w:val="22"/>
          <w:szCs w:val="22"/>
        </w:rPr>
        <w:t xml:space="preserve">ESTE PROCESSO </w:t>
      </w:r>
      <w:r w:rsidR="00F923D5">
        <w:rPr>
          <w:rFonts w:ascii="Book Antiqua" w:hAnsi="Book Antiqua"/>
          <w:b/>
          <w:sz w:val="22"/>
          <w:szCs w:val="22"/>
        </w:rPr>
        <w:t xml:space="preserve">LICITATÓRIO </w:t>
      </w:r>
      <w:r w:rsidR="00EB47E8" w:rsidRPr="008B6E62">
        <w:rPr>
          <w:rFonts w:ascii="Book Antiqua" w:hAnsi="Book Antiqua"/>
          <w:b/>
          <w:sz w:val="22"/>
          <w:szCs w:val="22"/>
        </w:rPr>
        <w:t>SERÁ</w:t>
      </w:r>
      <w:r w:rsidR="00195D34" w:rsidRPr="008B6E62">
        <w:rPr>
          <w:rFonts w:ascii="Book Antiqua" w:hAnsi="Book Antiqua"/>
          <w:b/>
          <w:sz w:val="22"/>
          <w:szCs w:val="22"/>
        </w:rPr>
        <w:t xml:space="preserve"> </w:t>
      </w:r>
      <w:r w:rsidR="00F923D5">
        <w:rPr>
          <w:rFonts w:ascii="Book Antiqua" w:hAnsi="Book Antiqua"/>
          <w:b/>
          <w:sz w:val="22"/>
          <w:szCs w:val="22"/>
        </w:rPr>
        <w:t>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 xml:space="preserve">Quando da forma de julgamento Global é vedada a qualquer pessoa, física ou jurídica, </w:t>
      </w:r>
      <w:r w:rsidRPr="00D35BD5">
        <w:rPr>
          <w:rFonts w:ascii="Book Antiqua" w:hAnsi="Book Antiqua" w:cs="Book Antiqua"/>
          <w:sz w:val="22"/>
          <w:szCs w:val="22"/>
        </w:rPr>
        <w:lastRenderedPageBreak/>
        <w:t>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w:t>
      </w:r>
      <w:r>
        <w:rPr>
          <w:rFonts w:ascii="Book Antiqua" w:hAnsi="Book Antiqua"/>
          <w:sz w:val="22"/>
          <w:szCs w:val="22"/>
        </w:rPr>
        <w:lastRenderedPageBreak/>
        <w:t>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02CB3" w:rsidRDefault="006C7172" w:rsidP="00B02C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Cs/>
                <w:sz w:val="22"/>
                <w:szCs w:val="22"/>
              </w:rPr>
              <w:t>4.2 A Proposta de P</w:t>
            </w:r>
            <w:r w:rsidR="00C27F50" w:rsidRPr="00C27F50">
              <w:rPr>
                <w:rFonts w:ascii="Book Antiqua" w:hAnsi="Book Antiqua" w:cs="Book Antiqua"/>
                <w:bCs/>
                <w:sz w:val="22"/>
                <w:szCs w:val="22"/>
              </w:rPr>
              <w:t xml:space="preserve">reços da licitante deverá conter OBRIGATORIAMENTE, no ANEXO II, o </w:t>
            </w:r>
            <w:r w:rsidR="00C27F50" w:rsidRPr="00C27F50">
              <w:rPr>
                <w:rFonts w:ascii="Book Antiqua" w:hAnsi="Book Antiqua" w:cs="Book Antiqua"/>
                <w:b/>
                <w:bCs/>
                <w:sz w:val="22"/>
                <w:szCs w:val="22"/>
              </w:rPr>
              <w:t>VALOR UNITÁRIO</w:t>
            </w:r>
            <w:r w:rsidR="00C27F50" w:rsidRPr="00C27F50">
              <w:rPr>
                <w:rFonts w:ascii="Book Antiqua" w:hAnsi="Book Antiqua" w:cs="Book Antiqua"/>
                <w:bCs/>
                <w:sz w:val="22"/>
                <w:szCs w:val="22"/>
              </w:rPr>
              <w:t xml:space="preserve"> do item, </w:t>
            </w:r>
            <w:r w:rsidR="00B02CB3" w:rsidRPr="00B02CB3">
              <w:rPr>
                <w:rFonts w:ascii="Book Antiqua" w:hAnsi="Book Antiqua" w:cs="Book Antiqua"/>
                <w:b/>
                <w:bCs/>
                <w:sz w:val="22"/>
                <w:szCs w:val="22"/>
              </w:rPr>
              <w:t>VALOR TOTAL</w:t>
            </w:r>
            <w:r w:rsidR="00B02CB3">
              <w:rPr>
                <w:rFonts w:ascii="Book Antiqua" w:hAnsi="Book Antiqua" w:cs="Book Antiqua"/>
                <w:bCs/>
                <w:sz w:val="22"/>
                <w:szCs w:val="22"/>
              </w:rPr>
              <w:t xml:space="preserve"> do item, </w:t>
            </w:r>
            <w:r w:rsidR="00C27F50" w:rsidRPr="00C27F50">
              <w:rPr>
                <w:rFonts w:ascii="Book Antiqua" w:hAnsi="Book Antiqua" w:cs="Book Antiqua"/>
                <w:bCs/>
                <w:sz w:val="22"/>
                <w:szCs w:val="22"/>
              </w:rPr>
              <w:t>não podendo ultrapassar o(s) valor(es) unitário(s) máximo(s) previsto(s) pela Administração Municipal, sob pena de desclassificação da licitante na forma de julgamento deste Edital</w:t>
            </w:r>
            <w:r w:rsidR="00B02CB3">
              <w:rPr>
                <w:rFonts w:ascii="Book Antiqua" w:hAnsi="Book Antiqua" w:cs="Book Antiqua"/>
                <w:bCs/>
                <w:sz w:val="22"/>
                <w:szCs w:val="22"/>
              </w:rPr>
              <w:t xml:space="preserve">, </w:t>
            </w:r>
            <w:r w:rsidR="00B02CB3" w:rsidRPr="00B02CB3">
              <w:rPr>
                <w:rFonts w:ascii="Book Antiqua" w:hAnsi="Book Antiqua" w:cs="Book Antiqua"/>
                <w:b/>
                <w:bCs/>
                <w:sz w:val="22"/>
                <w:szCs w:val="22"/>
              </w:rPr>
              <w:t>VALOR DE CADA GRUPO</w:t>
            </w:r>
            <w:r w:rsidR="002A63AB">
              <w:rPr>
                <w:rFonts w:ascii="Book Antiqua" w:hAnsi="Book Antiqua" w:cs="Book Antiqua"/>
                <w:b/>
                <w:bCs/>
                <w:sz w:val="22"/>
                <w:szCs w:val="22"/>
              </w:rPr>
              <w:t xml:space="preserve"> (GRUPO A e B).</w:t>
            </w:r>
          </w:p>
          <w:p w:rsidR="002A63AB" w:rsidRDefault="002A63AB" w:rsidP="00B02C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B02CB3" w:rsidRDefault="00B02CB3" w:rsidP="000F7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Deverá ser calcul</w:t>
            </w:r>
            <w:r w:rsidR="000F775F">
              <w:rPr>
                <w:rFonts w:ascii="Book Antiqua" w:hAnsi="Book Antiqua" w:cs="Book Antiqua"/>
                <w:bCs/>
                <w:sz w:val="22"/>
                <w:szCs w:val="22"/>
              </w:rPr>
              <w:t xml:space="preserve">ado também, em campo específico, </w:t>
            </w:r>
            <w:r>
              <w:rPr>
                <w:rFonts w:ascii="Book Antiqua" w:hAnsi="Book Antiqua" w:cs="Book Antiqua"/>
                <w:bCs/>
                <w:sz w:val="22"/>
                <w:szCs w:val="22"/>
              </w:rPr>
              <w:t xml:space="preserve">o </w:t>
            </w:r>
            <w:r w:rsidR="000F775F" w:rsidRPr="000F775F">
              <w:rPr>
                <w:rFonts w:ascii="Book Antiqua" w:hAnsi="Book Antiqua" w:cs="Book Antiqua"/>
                <w:b/>
                <w:bCs/>
                <w:sz w:val="22"/>
                <w:szCs w:val="22"/>
              </w:rPr>
              <w:t>VALOR DA PROPOSTA DE PREÇ</w:t>
            </w:r>
            <w:r w:rsidR="0083677A">
              <w:rPr>
                <w:rFonts w:ascii="Book Antiqua" w:hAnsi="Book Antiqua" w:cs="Book Antiqua"/>
                <w:b/>
                <w:bCs/>
                <w:sz w:val="22"/>
                <w:szCs w:val="22"/>
              </w:rPr>
              <w:t>OS PARA 24</w:t>
            </w:r>
            <w:r w:rsidR="000F775F" w:rsidRPr="000F775F">
              <w:rPr>
                <w:rFonts w:ascii="Book Antiqua" w:hAnsi="Book Antiqua" w:cs="Book Antiqua"/>
                <w:b/>
                <w:bCs/>
                <w:sz w:val="22"/>
                <w:szCs w:val="22"/>
              </w:rPr>
              <w:t xml:space="preserve"> MESES</w:t>
            </w:r>
            <w:r>
              <w:rPr>
                <w:rFonts w:ascii="Book Antiqua" w:hAnsi="Book Antiqua" w:cs="Book Antiqua"/>
                <w:bCs/>
                <w:sz w:val="22"/>
                <w:szCs w:val="22"/>
              </w:rPr>
              <w:t xml:space="preserve"> (duração do contrato)</w:t>
            </w:r>
            <w:r w:rsidR="000F775F">
              <w:rPr>
                <w:rFonts w:ascii="Book Antiqua" w:hAnsi="Book Antiqua" w:cs="Book Antiqua"/>
                <w:bCs/>
                <w:sz w:val="22"/>
                <w:szCs w:val="22"/>
              </w:rPr>
              <w:t xml:space="preserve"> conforme modelo do Anexo II – Proposta de Preços.</w:t>
            </w:r>
          </w:p>
          <w:p w:rsidR="002A63AB" w:rsidRDefault="002A63AB" w:rsidP="000F7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2A63AB" w:rsidRPr="00B02CB3" w:rsidRDefault="002A63AB" w:rsidP="000F7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F364B6">
              <w:rPr>
                <w:rFonts w:ascii="Book Antiqua" w:hAnsi="Book Antiqua"/>
                <w:sz w:val="22"/>
                <w:szCs w:val="22"/>
              </w:rPr>
              <w:t xml:space="preserve">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D93436">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2A63AB">
        <w:rPr>
          <w:rFonts w:ascii="Book Antiqua" w:eastAsia="Book Antiqua" w:hAnsi="Book Antiqua"/>
          <w:sz w:val="22"/>
          <w:szCs w:val="22"/>
        </w:rPr>
        <w:t>3</w:t>
      </w:r>
      <w:r w:rsidRPr="00F364B6">
        <w:rPr>
          <w:rFonts w:ascii="Book Antiqua" w:eastAsia="Book Antiqua" w:hAnsi="Book Antiqua"/>
          <w:sz w:val="22"/>
          <w:szCs w:val="22"/>
        </w:rPr>
        <w:t xml:space="preserve"> (</w:t>
      </w:r>
      <w:r w:rsidR="002A63AB">
        <w:rPr>
          <w:rFonts w:ascii="Book Antiqua" w:eastAsia="Book Antiqua" w:hAnsi="Book Antiqua"/>
          <w:sz w:val="22"/>
          <w:szCs w:val="22"/>
        </w:rPr>
        <w:t>três</w:t>
      </w:r>
      <w:r w:rsidR="005B4F1A">
        <w:rPr>
          <w:rFonts w:ascii="Book Antiqua" w:eastAsia="Book Antiqua" w:hAnsi="Book Antiqua"/>
          <w:sz w:val="22"/>
          <w:szCs w:val="22"/>
        </w:rPr>
        <w:t>)</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lastRenderedPageBreak/>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w:t>
      </w:r>
      <w:r w:rsidRPr="00611044">
        <w:rPr>
          <w:rFonts w:ascii="Book Antiqua" w:eastAsia="Book Antiqua" w:hAnsi="Book Antiqua"/>
          <w:sz w:val="22"/>
          <w:lang w:val="pt-BR"/>
        </w:rPr>
        <w:lastRenderedPageBreak/>
        <w:t xml:space="preserve">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4366E8" w:rsidRDefault="004366E8"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7F2D34" w:rsidRPr="00355E08" w:rsidRDefault="007F2D34"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EE57CD">
        <w:rPr>
          <w:rFonts w:ascii="Book Antiqua" w:eastAsia="Book Antiqua" w:hAnsi="Book Antiqua"/>
          <w:b/>
          <w:sz w:val="22"/>
          <w:lang w:val="pt-BR"/>
        </w:rPr>
        <w:t>5.1.3 Qualificação Técnica:</w:t>
      </w:r>
    </w:p>
    <w:p w:rsidR="000F775F" w:rsidRDefault="00EE57CD" w:rsidP="000F7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F05067">
        <w:rPr>
          <w:rFonts w:ascii="Book Antiqua" w:hAnsi="Book Antiqua"/>
          <w:sz w:val="22"/>
          <w:szCs w:val="22"/>
        </w:rPr>
        <w:t xml:space="preserve">5.1.3.1 Comprovação de que a licitante forneceu, sem restrição, </w:t>
      </w:r>
      <w:r>
        <w:rPr>
          <w:rFonts w:ascii="Book Antiqua" w:hAnsi="Book Antiqua"/>
          <w:sz w:val="22"/>
          <w:szCs w:val="22"/>
        </w:rPr>
        <w:t>serviços</w:t>
      </w:r>
      <w:r w:rsidRPr="00F05067">
        <w:rPr>
          <w:rFonts w:ascii="Book Antiqua" w:hAnsi="Book Antiqua"/>
          <w:sz w:val="22"/>
          <w:szCs w:val="22"/>
        </w:rPr>
        <w:t xml:space="preserve"> que sejam compatíveis com o objeto da licitação, através de 01 (um) ou mais, </w:t>
      </w:r>
      <w:r w:rsidRPr="00F05067">
        <w:rPr>
          <w:rFonts w:ascii="Book Antiqua" w:hAnsi="Book Antiqua"/>
          <w:b/>
          <w:sz w:val="22"/>
          <w:szCs w:val="22"/>
        </w:rPr>
        <w:t>ATESTADO DE CAPACIDADE TÉCNICA</w:t>
      </w:r>
      <w:r w:rsidRPr="00F05067">
        <w:rPr>
          <w:rFonts w:ascii="Book Antiqua" w:hAnsi="Book Antiqua"/>
          <w:sz w:val="22"/>
          <w:szCs w:val="22"/>
        </w:rPr>
        <w:t>, emitido para a Razão Social e Número de CNPJ da licitante, por pessoa jurídica de direito público ou privado, com o número do CNPJ, devidamente datado e assinado por pessoa responsável, em papel timbrado e/ou carimbado.</w:t>
      </w:r>
    </w:p>
    <w:p w:rsidR="000F775F" w:rsidRDefault="000F775F" w:rsidP="000F7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7F2D34" w:rsidRPr="00231EB5" w:rsidRDefault="00EE57CD" w:rsidP="000F7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57CD">
        <w:rPr>
          <w:rFonts w:ascii="Book Antiqua" w:eastAsia="Book Antiqua" w:hAnsi="Book Antiqua"/>
          <w:b/>
          <w:sz w:val="22"/>
          <w:u w:val="single"/>
          <w:lang w:val="pt-BR"/>
        </w:rPr>
        <w:t>Observação:</w:t>
      </w:r>
      <w:r>
        <w:rPr>
          <w:rFonts w:ascii="Book Antiqua" w:eastAsia="Book Antiqua" w:hAnsi="Book Antiqua"/>
          <w:sz w:val="22"/>
          <w:lang w:val="pt-BR"/>
        </w:rPr>
        <w:t xml:space="preserve"> </w:t>
      </w:r>
      <w:r w:rsidR="004851BA" w:rsidRPr="00231EB5">
        <w:rPr>
          <w:rFonts w:ascii="Book Antiqua" w:eastAsia="Book Antiqua" w:hAnsi="Book Antiqua"/>
          <w:sz w:val="22"/>
          <w:lang w:val="pt-BR"/>
        </w:rPr>
        <w:t xml:space="preserve">A apresentação do documento acima, referentes </w:t>
      </w:r>
      <w:proofErr w:type="gramStart"/>
      <w:r w:rsidR="004851BA" w:rsidRPr="00231EB5">
        <w:rPr>
          <w:rFonts w:ascii="Book Antiqua" w:eastAsia="Book Antiqua" w:hAnsi="Book Antiqua"/>
          <w:sz w:val="22"/>
          <w:lang w:val="pt-BR"/>
        </w:rPr>
        <w:t>a</w:t>
      </w:r>
      <w:proofErr w:type="gramEnd"/>
      <w:r w:rsidR="004851BA" w:rsidRPr="00231EB5">
        <w:rPr>
          <w:rFonts w:ascii="Book Antiqua" w:eastAsia="Book Antiqua" w:hAnsi="Book Antiqua"/>
          <w:sz w:val="22"/>
          <w:lang w:val="pt-BR"/>
        </w:rPr>
        <w:t xml:space="preserve"> qualificação técnica da proponente</w:t>
      </w:r>
      <w:r w:rsidR="007F2D34" w:rsidRPr="00231EB5">
        <w:rPr>
          <w:rFonts w:ascii="Book Antiqua" w:eastAsia="Book Antiqua" w:hAnsi="Book Antiqua"/>
          <w:sz w:val="22"/>
          <w:lang w:val="pt-BR"/>
        </w:rPr>
        <w:t>, poderá ser feit</w:t>
      </w:r>
      <w:r w:rsidR="00CE7E71" w:rsidRPr="00231EB5">
        <w:rPr>
          <w:rFonts w:ascii="Book Antiqua" w:eastAsia="Book Antiqua" w:hAnsi="Book Antiqua"/>
          <w:sz w:val="22"/>
          <w:lang w:val="pt-BR"/>
        </w:rPr>
        <w:t>a</w:t>
      </w:r>
      <w:r w:rsidR="007F2D34" w:rsidRPr="00231EB5">
        <w:rPr>
          <w:rFonts w:ascii="Book Antiqua" w:eastAsia="Book Antiqua" w:hAnsi="Book Antiqua"/>
          <w:sz w:val="22"/>
          <w:lang w:val="pt-BR"/>
        </w:rPr>
        <w:t xml:space="preserve"> por meio de via original ou fotocópia autenticada em cartório ou autenticada até 01 (um) dia antes do certame, por servidor do Departamento de Compras da Prefeitura Municipal de Gaspar. Caso seja apresentada fotocópia simples </w:t>
      </w:r>
      <w:r w:rsidR="007F2D34" w:rsidRPr="00231EB5">
        <w:rPr>
          <w:rFonts w:ascii="Book Antiqua" w:eastAsia="Book Antiqua" w:hAnsi="Book Antiqua"/>
          <w:b/>
          <w:sz w:val="22"/>
          <w:lang w:val="pt-BR"/>
        </w:rPr>
        <w:t>DEVERÁ SER APRESENTADO O DOCUMENTO ORIGINAL PARA CUMPRIMENTO DA LEI Nº 13.726/2018, SOB PENA DE INABILITAÇÃO.</w:t>
      </w:r>
    </w:p>
    <w:p w:rsidR="007F2D34" w:rsidRPr="00355E08" w:rsidRDefault="007F2D34"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EE57CD" w:rsidRDefault="00EE57C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lang w:val="pt-BR"/>
        </w:rPr>
        <w:t>5.1.4</w:t>
      </w:r>
      <w:r w:rsidRPr="00EE57CD">
        <w:rPr>
          <w:rFonts w:ascii="Book Antiqua" w:eastAsia="Book Antiqua" w:hAnsi="Book Antiqua"/>
          <w:b/>
          <w:sz w:val="22"/>
          <w:lang w:val="pt-BR"/>
        </w:rPr>
        <w:t xml:space="preserve"> </w:t>
      </w:r>
      <w:r>
        <w:rPr>
          <w:rFonts w:ascii="Book Antiqua" w:eastAsia="Book Antiqua" w:hAnsi="Book Antiqua"/>
          <w:b/>
          <w:sz w:val="22"/>
          <w:lang w:val="pt-BR"/>
        </w:rPr>
        <w:t>DOCUMENTO A SER ENTREGUE PELA EMPRESA CONTRATADA:</w:t>
      </w:r>
    </w:p>
    <w:p w:rsidR="00EE57CD" w:rsidRDefault="00EE57C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 xml:space="preserve">5.1.4.1 </w:t>
      </w:r>
      <w:r w:rsidRPr="00EE57CD">
        <w:rPr>
          <w:rFonts w:ascii="Book Antiqua" w:eastAsia="Book Antiqua" w:hAnsi="Book Antiqua"/>
          <w:sz w:val="22"/>
          <w:szCs w:val="22"/>
          <w:lang w:val="pt-BR"/>
        </w:rPr>
        <w:t xml:space="preserve">Comprovar, no ato da assinatura do instrumento contratual, </w:t>
      </w:r>
      <w:r>
        <w:rPr>
          <w:rFonts w:ascii="Book Antiqua" w:eastAsia="Book Antiqua" w:hAnsi="Book Antiqua"/>
          <w:sz w:val="22"/>
          <w:szCs w:val="22"/>
          <w:lang w:val="pt-BR"/>
        </w:rPr>
        <w:t xml:space="preserve">através de declaração formal, </w:t>
      </w:r>
      <w:r w:rsidRPr="00EE57CD">
        <w:rPr>
          <w:rFonts w:ascii="Book Antiqua" w:eastAsia="Book Antiqua" w:hAnsi="Book Antiqua"/>
          <w:sz w:val="22"/>
          <w:szCs w:val="22"/>
          <w:lang w:val="pt-BR"/>
        </w:rPr>
        <w:t>que possui e manterá durante toda a execução do contrato estrutura técnica num raio de até 200 km do Município de Gaspar, sendo própria ou credenciada para serviços de manutenção preventiva e corretiva das máquinas, que garantam a ininterrupta execução dos serviços e pleno cumprimento das obrigações contratuais, em especial no tocante aos prazos estabelecidos.</w:t>
      </w:r>
    </w:p>
    <w:p w:rsidR="00EE57CD" w:rsidRDefault="00EE57C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EE57CD" w:rsidRDefault="00EE57CD" w:rsidP="00903AEA">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03AEA">
        <w:rPr>
          <w:rFonts w:ascii="Book Antiqua" w:eastAsia="Book Antiqua" w:hAnsi="Book Antiqua"/>
          <w:b/>
          <w:sz w:val="22"/>
          <w:szCs w:val="22"/>
          <w:shd w:val="clear" w:color="auto" w:fill="FFFFFF" w:themeFill="background1"/>
          <w:lang w:val="pt-BR"/>
        </w:rPr>
        <w:t>Justificativa para a exigência do item 5.1.4.1:</w:t>
      </w:r>
      <w:r w:rsidRPr="00903AEA">
        <w:rPr>
          <w:rFonts w:ascii="Book Antiqua" w:eastAsia="Book Antiqua" w:hAnsi="Book Antiqua"/>
          <w:sz w:val="22"/>
          <w:szCs w:val="22"/>
          <w:shd w:val="clear" w:color="auto" w:fill="FFFFFF" w:themeFill="background1"/>
          <w:lang w:val="pt-BR"/>
        </w:rPr>
        <w:t xml:space="preserve"> Por tratar-se de serviço contínuo, diretamente ligado as rotinas administrativas, bem como os serviços que envolvem a Secretaria Municipal de Educação, endende ser prudente e sensato que os atendimentos técnicos, substituição, reparos, entre outros, serviços de manutenção preventiva e corretiva por parte da empresa contratada, sejam realizados em tempo hábil afim de não prej</w:t>
      </w:r>
      <w:r w:rsidR="00903AEA" w:rsidRPr="00903AEA">
        <w:rPr>
          <w:rFonts w:ascii="Book Antiqua" w:eastAsia="Book Antiqua" w:hAnsi="Book Antiqua"/>
          <w:sz w:val="22"/>
          <w:szCs w:val="22"/>
          <w:shd w:val="clear" w:color="auto" w:fill="FFFFFF" w:themeFill="background1"/>
          <w:lang w:val="pt-BR"/>
        </w:rPr>
        <w:t>udicar a rotina de trabalho da secretaria. Devemos considerar também que a empresa contratada terá que fornecer os cartuchos sempre que necessário, ou seja, o atraso deste serviço poderá contribuir significadamente para possíveis atrasos no serviço público, uma vez que as impressoras são usadas constantemente para diversas funções administrativas.</w:t>
      </w:r>
    </w:p>
    <w:p w:rsidR="00EE57CD" w:rsidRDefault="00EE57C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lastRenderedPageBreak/>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w:t>
      </w:r>
      <w:r w:rsidRPr="00C01534">
        <w:rPr>
          <w:rFonts w:ascii="Book Antiqua" w:eastAsia="Book Antiqua" w:hAnsi="Book Antiqua"/>
          <w:b/>
          <w:sz w:val="22"/>
          <w:szCs w:val="22"/>
          <w:shd w:val="clear" w:color="auto" w:fill="FFFFFF"/>
          <w:lang w:val="pt-BR"/>
        </w:rPr>
        <w:t>09h00min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3058AD">
        <w:rPr>
          <w:rFonts w:ascii="Book Antiqua" w:hAnsi="Book Antiqua"/>
          <w:b/>
          <w:bCs/>
          <w:sz w:val="22"/>
          <w:szCs w:val="22"/>
          <w:lang w:val="pt-BR"/>
        </w:rPr>
        <w:t>7</w:t>
      </w:r>
      <w:r w:rsidR="00D97172" w:rsidRPr="003058AD">
        <w:rPr>
          <w:rFonts w:ascii="Book Antiqua" w:hAnsi="Book Antiqua"/>
          <w:b/>
          <w:bCs/>
          <w:sz w:val="22"/>
          <w:szCs w:val="22"/>
          <w:lang w:val="pt-BR"/>
        </w:rPr>
        <w:t>.</w:t>
      </w:r>
      <w:r w:rsidRPr="003058AD">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95372B" w:rsidRPr="00212072" w:rsidRDefault="0095372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w:t>
      </w:r>
      <w:r w:rsidRPr="00BE1632">
        <w:rPr>
          <w:rFonts w:ascii="Book Antiqua" w:eastAsia="Book Antiqua" w:hAnsi="Book Antiqua"/>
          <w:b/>
          <w:sz w:val="22"/>
          <w:szCs w:val="22"/>
          <w:shd w:val="clear" w:color="auto" w:fill="FFFFFF"/>
        </w:rPr>
        <w:lastRenderedPageBreak/>
        <w:t xml:space="preserve">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3058AD" w:rsidRPr="00366C4E"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40009A">
        <w:rPr>
          <w:rFonts w:ascii="Book Antiqua" w:eastAsia="Book Antiqua" w:hAnsi="Book Antiqua"/>
          <w:b/>
          <w:sz w:val="22"/>
        </w:rPr>
        <w:t>GLOBAL</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14C1B" w:rsidRDefault="00414C1B"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3058AD" w:rsidRPr="005E69E3"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w:t>
      </w:r>
      <w:r w:rsidRPr="00AC026F">
        <w:rPr>
          <w:rFonts w:ascii="Book Antiqua" w:hAnsi="Book Antiqua"/>
          <w:sz w:val="22"/>
          <w:szCs w:val="22"/>
        </w:rPr>
        <w:lastRenderedPageBreak/>
        <w:t>sendo-lhe adjudicado o objeto definido neste Edital e seus Anexos.</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3058AD"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3058AD" w:rsidRPr="00AC026F"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3058AD"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3058AD" w:rsidRPr="005E69E3"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7.8.1.1 A licitante que desejar interpor recurso deverá manifestar-se por escrito em papel fornecido pelo Pregoeiro, onde reduzirá a termo a síntese dos motivos para a futura impetração de recurso, indicando </w:t>
      </w:r>
      <w:r w:rsidRPr="00317429">
        <w:rPr>
          <w:rFonts w:ascii="Book Antiqua" w:hAnsi="Book Antiqua"/>
          <w:sz w:val="22"/>
          <w:szCs w:val="22"/>
        </w:rPr>
        <w:lastRenderedPageBreak/>
        <w:t>de forma clara e objetiva os atos e decisões que pretende impugnar.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C01534">
        <w:rPr>
          <w:rFonts w:ascii="Book Antiqua" w:hAnsi="Book Antiqua"/>
          <w:i/>
          <w:sz w:val="22"/>
          <w:szCs w:val="22"/>
        </w:rPr>
        <w:t>00min</w:t>
      </w:r>
      <w:r w:rsidRPr="00EA4EFB">
        <w:rPr>
          <w:rFonts w:ascii="Book Antiqua" w:hAnsi="Book Antiqua"/>
          <w:i/>
          <w:sz w:val="22"/>
          <w:szCs w:val="22"/>
        </w:rPr>
        <w:t xml:space="preserve"> às 12h</w:t>
      </w:r>
      <w:r w:rsidR="00C01534">
        <w:rPr>
          <w:rFonts w:ascii="Book Antiqua" w:hAnsi="Book Antiqua"/>
          <w:i/>
          <w:sz w:val="22"/>
          <w:szCs w:val="22"/>
        </w:rPr>
        <w:t>00min</w:t>
      </w:r>
      <w:r w:rsidRPr="00EA4EFB">
        <w:rPr>
          <w:rFonts w:ascii="Book Antiqua" w:hAnsi="Book Antiqua"/>
          <w:i/>
          <w:sz w:val="22"/>
          <w:szCs w:val="22"/>
        </w:rPr>
        <w:t xml:space="preserve"> e das 13h</w:t>
      </w:r>
      <w:r w:rsidR="00C01534">
        <w:rPr>
          <w:rFonts w:ascii="Book Antiqua" w:hAnsi="Book Antiqua"/>
          <w:i/>
          <w:sz w:val="22"/>
          <w:szCs w:val="22"/>
        </w:rPr>
        <w:t>00min</w:t>
      </w:r>
      <w:r w:rsidRPr="00EA4EFB">
        <w:rPr>
          <w:rFonts w:ascii="Book Antiqua" w:hAnsi="Book Antiqua"/>
          <w:i/>
          <w:sz w:val="22"/>
          <w:szCs w:val="22"/>
        </w:rPr>
        <w:t xml:space="preserve"> às 17h</w:t>
      </w:r>
      <w:r w:rsidR="00C01534">
        <w:rPr>
          <w:rFonts w:ascii="Book Antiqua" w:hAnsi="Book Antiqua"/>
          <w:i/>
          <w:sz w:val="22"/>
          <w:szCs w:val="22"/>
        </w:rPr>
        <w:t>00min</w:t>
      </w:r>
      <w:r w:rsidRPr="00317429">
        <w:rPr>
          <w:rFonts w:ascii="Book Antiqua" w:hAnsi="Book Antiqua"/>
          <w:sz w:val="22"/>
          <w:szCs w:val="22"/>
        </w:rPr>
        <w:t xml:space="preserve">.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3058AD" w:rsidRPr="00C01534"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C01534" w:rsidRPr="00C01534">
        <w:rPr>
          <w:rFonts w:ascii="Book Antiqua" w:hAnsi="Book Antiqua"/>
          <w:sz w:val="22"/>
          <w:szCs w:val="22"/>
        </w:rPr>
        <w:t>8h00min às 12h00min e das 13h00min às 17h00min.</w:t>
      </w:r>
    </w:p>
    <w:p w:rsidR="005347EE" w:rsidRDefault="005347EE"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7145A" w:rsidRDefault="0007145A"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w:t>
      </w:r>
      <w:r w:rsidRPr="00E6638A">
        <w:rPr>
          <w:rFonts w:ascii="Book Antiqua" w:hAnsi="Book Antiqua"/>
          <w:sz w:val="22"/>
          <w:szCs w:val="22"/>
          <w:lang w:val="pt-BR"/>
        </w:rPr>
        <w:lastRenderedPageBreak/>
        <w:t>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w:t>
      </w:r>
      <w:r w:rsidR="00260BBB">
        <w:rPr>
          <w:rFonts w:ascii="Book Antiqua" w:hAnsi="Book Antiqua"/>
          <w:sz w:val="22"/>
          <w:szCs w:val="22"/>
          <w:lang w:val="pt-BR"/>
        </w:rPr>
        <w:t xml:space="preserve">om no máximo </w:t>
      </w:r>
      <w:proofErr w:type="gramStart"/>
      <w:r w:rsidR="00260BBB">
        <w:rPr>
          <w:rFonts w:ascii="Book Antiqua" w:hAnsi="Book Antiqua"/>
          <w:sz w:val="22"/>
          <w:szCs w:val="22"/>
          <w:lang w:val="pt-BR"/>
        </w:rPr>
        <w:t>3</w:t>
      </w:r>
      <w:proofErr w:type="gramEnd"/>
      <w:r w:rsidRPr="00E6638A">
        <w:rPr>
          <w:rFonts w:ascii="Book Antiqua" w:hAnsi="Book Antiqua"/>
          <w:sz w:val="22"/>
          <w:szCs w:val="22"/>
          <w:lang w:val="pt-BR"/>
        </w:rPr>
        <w:t xml:space="preserve"> (</w:t>
      </w:r>
      <w:r w:rsidR="00260BBB">
        <w:rPr>
          <w:rFonts w:ascii="Book Antiqua" w:hAnsi="Book Antiqua"/>
          <w:sz w:val="22"/>
          <w:szCs w:val="22"/>
          <w:lang w:val="pt-BR"/>
        </w:rPr>
        <w:t>três</w:t>
      </w:r>
      <w:r w:rsidRPr="00E6638A">
        <w:rPr>
          <w:rFonts w:ascii="Book Antiqua" w:hAnsi="Book Antiqua"/>
          <w:sz w:val="22"/>
          <w:szCs w:val="22"/>
          <w:lang w:val="pt-BR"/>
        </w:rPr>
        <w:t xml:space="preserve">) casas decimais, e caso seja necessário realizar algum arredondamento, o mesmo sempre deve ser para baixo. </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B23418" w:rsidRPr="00E6638A" w:rsidRDefault="00B23418"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6F750A" w:rsidRDefault="006F750A"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lastRenderedPageBreak/>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D135E0" w:rsidRDefault="00D135E0"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76437A">
        <w:rPr>
          <w:rFonts w:ascii="Book Antiqua" w:eastAsia="Book Antiqua" w:hAnsi="Book Antiqua" w:cs="Arial"/>
          <w:b/>
          <w:sz w:val="22"/>
          <w:szCs w:val="22"/>
        </w:rPr>
        <w:t>12</w:t>
      </w:r>
      <w:r w:rsidR="00E05621" w:rsidRPr="0076437A">
        <w:rPr>
          <w:rFonts w:ascii="Book Antiqua" w:eastAsia="Book Antiqua" w:hAnsi="Book Antiqua" w:cs="Arial"/>
          <w:b/>
          <w:sz w:val="22"/>
          <w:szCs w:val="22"/>
        </w:rPr>
        <w:t xml:space="preserve">. </w:t>
      </w:r>
      <w:r w:rsidR="00E304AE">
        <w:rPr>
          <w:rFonts w:ascii="Book Antiqua" w:eastAsia="Book Antiqua" w:hAnsi="Book Antiqua" w:cs="Arial"/>
          <w:b/>
          <w:sz w:val="22"/>
          <w:szCs w:val="22"/>
        </w:rPr>
        <w:t>DOS PRAZOS DE EXECUÇÃO DOS SERVIÇOS E CONDIÇÕES DE RECEBIMENTO</w:t>
      </w:r>
      <w:r w:rsidR="00E05621" w:rsidRPr="0076437A">
        <w:rPr>
          <w:rFonts w:ascii="Book Antiqua" w:eastAsia="Book Antiqua" w:hAnsi="Book Antiqua" w:cs="Arial"/>
          <w:b/>
          <w:sz w:val="22"/>
          <w:szCs w:val="22"/>
        </w:rPr>
        <w:t xml:space="preserve"> </w:t>
      </w:r>
    </w:p>
    <w:p w:rsidR="00E304AE" w:rsidRPr="00E304AE" w:rsidRDefault="00E304AE" w:rsidP="00E304AE">
      <w:pPr>
        <w:suppressAutoHyphens/>
        <w:jc w:val="both"/>
        <w:rPr>
          <w:rFonts w:ascii="Book Antiqua" w:eastAsia="Calibri" w:hAnsi="Book Antiqua" w:cs="Arial"/>
          <w:sz w:val="22"/>
          <w:szCs w:val="22"/>
          <w:lang w:eastAsia="zh-CN"/>
        </w:rPr>
      </w:pPr>
      <w:r w:rsidRPr="00E304AE">
        <w:rPr>
          <w:rFonts w:ascii="Book Antiqua" w:eastAsia="Book Antiqua" w:hAnsi="Book Antiqua"/>
          <w:sz w:val="22"/>
          <w:szCs w:val="22"/>
        </w:rPr>
        <w:t>12.1</w:t>
      </w:r>
      <w:r w:rsidRPr="00E304AE">
        <w:rPr>
          <w:rFonts w:ascii="Book Antiqua" w:eastAsia="Book Antiqua" w:hAnsi="Book Antiqua"/>
          <w:b/>
          <w:sz w:val="22"/>
          <w:szCs w:val="22"/>
        </w:rPr>
        <w:t xml:space="preserve"> </w:t>
      </w:r>
      <w:r w:rsidRPr="00E304AE">
        <w:rPr>
          <w:rFonts w:ascii="Book Antiqua" w:eastAsia="Book Antiqua" w:hAnsi="Book Antiqua"/>
          <w:sz w:val="22"/>
          <w:szCs w:val="22"/>
        </w:rPr>
        <w:t xml:space="preserve">A vigência do Contrato </w:t>
      </w:r>
      <w:r w:rsidR="0083677A">
        <w:rPr>
          <w:rFonts w:ascii="Book Antiqua" w:hAnsi="Book Antiqua" w:cs="SegoeUI-Light"/>
          <w:sz w:val="22"/>
          <w:szCs w:val="22"/>
          <w:lang w:val="pt-BR" w:eastAsia="pt-BR"/>
        </w:rPr>
        <w:t>será de 24</w:t>
      </w:r>
      <w:r w:rsidRPr="00E304AE">
        <w:rPr>
          <w:rFonts w:ascii="Book Antiqua" w:hAnsi="Book Antiqua" w:cs="SegoeUI-Light"/>
          <w:sz w:val="22"/>
          <w:szCs w:val="22"/>
          <w:lang w:val="pt-BR" w:eastAsia="pt-BR"/>
        </w:rPr>
        <w:t xml:space="preserve"> (</w:t>
      </w:r>
      <w:r w:rsidR="0083677A">
        <w:rPr>
          <w:rFonts w:ascii="Book Antiqua" w:hAnsi="Book Antiqua" w:cs="SegoeUI-Light"/>
          <w:sz w:val="22"/>
          <w:szCs w:val="22"/>
          <w:lang w:val="pt-BR" w:eastAsia="pt-BR"/>
        </w:rPr>
        <w:t>vinte e quatro</w:t>
      </w:r>
      <w:r w:rsidRPr="00E304AE">
        <w:rPr>
          <w:rFonts w:ascii="Book Antiqua" w:hAnsi="Book Antiqua" w:cs="SegoeUI-Light"/>
          <w:sz w:val="22"/>
          <w:szCs w:val="22"/>
          <w:lang w:val="pt-BR" w:eastAsia="pt-BR"/>
        </w:rPr>
        <w:t xml:space="preserve">) meses, </w:t>
      </w:r>
      <w:r w:rsidRPr="00E304AE">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sidRPr="00E304AE">
        <w:rPr>
          <w:rFonts w:ascii="Book Antiqua" w:eastAsia="Book Antiqua" w:hAnsi="Book Antiqua"/>
          <w:sz w:val="22"/>
          <w:szCs w:val="22"/>
          <w:shd w:val="clear" w:color="auto" w:fill="FFFFFF"/>
        </w:rPr>
        <w:t>.</w:t>
      </w:r>
    </w:p>
    <w:p w:rsidR="008B4ADA" w:rsidRDefault="006F750A" w:rsidP="0076437A">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12.2 </w:t>
      </w:r>
      <w:r w:rsidRPr="006F750A">
        <w:rPr>
          <w:rFonts w:ascii="Book Antiqua" w:eastAsia="Calibri" w:hAnsi="Book Antiqua" w:cs="Arial"/>
          <w:sz w:val="22"/>
          <w:szCs w:val="22"/>
          <w:lang w:eastAsia="zh-CN"/>
        </w:rPr>
        <w:t xml:space="preserve">A contratação far-se-á de forma parcelada, mensal, executada de forma contínua ao longo do período </w:t>
      </w:r>
      <w:r>
        <w:rPr>
          <w:rFonts w:ascii="Book Antiqua" w:eastAsia="Calibri" w:hAnsi="Book Antiqua" w:cs="Arial"/>
          <w:sz w:val="22"/>
          <w:szCs w:val="22"/>
          <w:lang w:eastAsia="zh-CN"/>
        </w:rPr>
        <w:t>supracitado no item 12.1.</w:t>
      </w:r>
    </w:p>
    <w:p w:rsidR="006F750A" w:rsidRDefault="005D344F" w:rsidP="006F750A">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lastRenderedPageBreak/>
        <w:t xml:space="preserve">12.3 </w:t>
      </w:r>
      <w:r w:rsidR="006F750A" w:rsidRPr="006F750A">
        <w:rPr>
          <w:rFonts w:ascii="Book Antiqua" w:eastAsia="Calibri" w:hAnsi="Book Antiqua" w:cs="Arial"/>
          <w:sz w:val="22"/>
          <w:szCs w:val="22"/>
          <w:lang w:eastAsia="zh-CN"/>
        </w:rPr>
        <w:t>A CONTRATADA terá o prazo de até 45 (quarenta e cinco) dias, contados a partir do recebimento</w:t>
      </w:r>
      <w:r>
        <w:rPr>
          <w:rFonts w:ascii="Book Antiqua" w:eastAsia="Calibri" w:hAnsi="Book Antiqua" w:cs="Arial"/>
          <w:sz w:val="22"/>
          <w:szCs w:val="22"/>
          <w:lang w:eastAsia="zh-CN"/>
        </w:rPr>
        <w:t xml:space="preserve"> da Ordem de Fornecimento - OF</w:t>
      </w:r>
      <w:r w:rsidR="006F750A" w:rsidRPr="006F750A">
        <w:rPr>
          <w:rFonts w:ascii="Book Antiqua" w:eastAsia="Calibri" w:hAnsi="Book Antiqua" w:cs="Arial"/>
          <w:sz w:val="22"/>
          <w:szCs w:val="22"/>
          <w:lang w:eastAsia="zh-CN"/>
        </w:rPr>
        <w:t xml:space="preserve">, para entregar e instalar todos os equipamentos deixando-os em perfeita condição de uso e operacionalidade nos locais indicados pela CONTRATANTE (vide </w:t>
      </w:r>
      <w:r>
        <w:rPr>
          <w:rFonts w:ascii="Book Antiqua" w:eastAsia="Calibri" w:hAnsi="Book Antiqua" w:cs="Arial"/>
          <w:sz w:val="22"/>
          <w:szCs w:val="22"/>
          <w:lang w:eastAsia="zh-CN"/>
        </w:rPr>
        <w:t>Anexo I</w:t>
      </w:r>
      <w:r w:rsidR="005C7AD9">
        <w:rPr>
          <w:rFonts w:ascii="Book Antiqua" w:eastAsia="Calibri" w:hAnsi="Book Antiqua" w:cs="Arial"/>
          <w:sz w:val="22"/>
          <w:szCs w:val="22"/>
          <w:lang w:eastAsia="zh-CN"/>
        </w:rPr>
        <w:t xml:space="preserve"> – Termo de Referência “A’</w:t>
      </w:r>
      <w:r w:rsidR="006F750A" w:rsidRPr="006F750A">
        <w:rPr>
          <w:rFonts w:ascii="Book Antiqua" w:eastAsia="Calibri" w:hAnsi="Book Antiqua" w:cs="Arial"/>
          <w:sz w:val="22"/>
          <w:szCs w:val="22"/>
          <w:lang w:eastAsia="zh-CN"/>
        </w:rPr>
        <w:t>).</w:t>
      </w:r>
    </w:p>
    <w:p w:rsidR="009F14AC" w:rsidRDefault="009F14AC" w:rsidP="006F750A">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12.4 As demais condições de prestação deste serviço </w:t>
      </w:r>
      <w:r w:rsidRPr="00E343FF">
        <w:rPr>
          <w:rFonts w:ascii="Book Antiqua" w:hAnsi="Book Antiqua"/>
          <w:sz w:val="22"/>
          <w:szCs w:val="22"/>
        </w:rPr>
        <w:t>encontra</w:t>
      </w:r>
      <w:r>
        <w:rPr>
          <w:rFonts w:ascii="Book Antiqua" w:hAnsi="Book Antiqua"/>
          <w:sz w:val="22"/>
          <w:szCs w:val="22"/>
        </w:rPr>
        <w:t>m</w:t>
      </w:r>
      <w:r w:rsidRPr="00E343FF">
        <w:rPr>
          <w:rFonts w:ascii="Book Antiqua" w:hAnsi="Book Antiqua"/>
          <w:sz w:val="22"/>
          <w:szCs w:val="22"/>
        </w:rPr>
        <w:t>-se especificada</w:t>
      </w:r>
      <w:r>
        <w:rPr>
          <w:rFonts w:ascii="Book Antiqua" w:hAnsi="Book Antiqua"/>
          <w:sz w:val="22"/>
          <w:szCs w:val="22"/>
        </w:rPr>
        <w:t>s</w:t>
      </w:r>
      <w:r w:rsidRPr="00E343FF">
        <w:rPr>
          <w:rFonts w:ascii="Book Antiqua" w:hAnsi="Book Antiqua"/>
          <w:sz w:val="22"/>
          <w:szCs w:val="22"/>
        </w:rPr>
        <w:t xml:space="preserve"> no </w:t>
      </w:r>
      <w:r w:rsidRPr="00F923D5">
        <w:rPr>
          <w:rFonts w:ascii="Book Antiqua" w:hAnsi="Book Antiqua"/>
          <w:sz w:val="22"/>
          <w:szCs w:val="22"/>
        </w:rPr>
        <w:t>ANEXO I – Termo de Referência</w:t>
      </w:r>
      <w:r w:rsidRPr="00E343FF">
        <w:rPr>
          <w:rFonts w:ascii="Book Antiqua" w:hAnsi="Book Antiqua"/>
          <w:b/>
          <w:sz w:val="22"/>
          <w:szCs w:val="22"/>
        </w:rPr>
        <w:t xml:space="preserve"> </w:t>
      </w:r>
      <w:r w:rsidRPr="00E343FF">
        <w:rPr>
          <w:rFonts w:ascii="Book Antiqua" w:hAnsi="Book Antiqua"/>
          <w:sz w:val="22"/>
          <w:szCs w:val="22"/>
        </w:rPr>
        <w:t>do presente Edital.</w:t>
      </w:r>
    </w:p>
    <w:p w:rsidR="006F750A" w:rsidRDefault="006F750A" w:rsidP="0076437A">
      <w:pPr>
        <w:suppressAutoHyphens/>
        <w:jc w:val="both"/>
        <w:rPr>
          <w:rFonts w:ascii="Book Antiqua" w:eastAsia="Calibri" w:hAnsi="Book Antiqua" w:cs="Arial"/>
          <w:sz w:val="22"/>
          <w:szCs w:val="22"/>
          <w:lang w:eastAsia="zh-CN"/>
        </w:rPr>
      </w:pPr>
    </w:p>
    <w:p w:rsidR="0095372B" w:rsidRPr="008B4ADA" w:rsidRDefault="0095372B" w:rsidP="008B4ADA">
      <w:pPr>
        <w:suppressAutoHyphens/>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C3CDD">
        <w:rPr>
          <w:rFonts w:ascii="Book Antiqua" w:hAnsi="Book Antiqua"/>
          <w:b/>
          <w:sz w:val="22"/>
          <w:szCs w:val="22"/>
          <w:lang w:val="pt-BR"/>
        </w:rPr>
        <w:t>14. DA FORMA DE PAGAMENTO E DA DOTAÇÃO ORÇAMENTÁRIA</w:t>
      </w:r>
    </w:p>
    <w:p w:rsidR="00E52528" w:rsidRPr="00430317" w:rsidRDefault="00E52528" w:rsidP="00E5252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w:t>
      </w:r>
      <w:r>
        <w:rPr>
          <w:rFonts w:ascii="Book Antiqua" w:eastAsia="Book Antiqua" w:hAnsi="Book Antiqua" w:cs="Arial"/>
          <w:sz w:val="22"/>
          <w:szCs w:val="22"/>
        </w:rPr>
        <w:t xml:space="preserve">responsável do setor requerente, </w:t>
      </w:r>
      <w:r w:rsidRPr="00E52528">
        <w:rPr>
          <w:rFonts w:ascii="Book Antiqua" w:eastAsia="Book Antiqua" w:hAnsi="Book Antiqua" w:cs="Arial"/>
          <w:sz w:val="22"/>
          <w:szCs w:val="22"/>
          <w:u w:val="single"/>
        </w:rPr>
        <w:t>acompanhada do relatório discriminado dos serviços executados devidamente aprovado pelo fiscal do contrato</w:t>
      </w:r>
      <w:r>
        <w:rPr>
          <w:rFonts w:ascii="Book Antiqua" w:eastAsia="Book Antiqua" w:hAnsi="Book Antiqua" w:cs="Arial"/>
          <w:sz w:val="22"/>
          <w:szCs w:val="22"/>
        </w:rPr>
        <w:t>.</w:t>
      </w:r>
      <w:r w:rsidRPr="00430317">
        <w:rPr>
          <w:rFonts w:ascii="Book Antiqua" w:eastAsia="Book Antiqua" w:hAnsi="Book Antiqua" w:cs="Arial"/>
          <w:sz w:val="22"/>
          <w:szCs w:val="22"/>
        </w:rPr>
        <w:t xml:space="preserve"> </w:t>
      </w:r>
    </w:p>
    <w:p w:rsidR="00E52528" w:rsidRPr="00430317" w:rsidRDefault="00E52528" w:rsidP="00E5252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E52528" w:rsidRPr="00430317" w:rsidRDefault="00E52528" w:rsidP="00E5252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E52528" w:rsidRPr="00430317" w:rsidRDefault="00E52528" w:rsidP="00E5252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.4 Não haverá, sob hipótese alguma, pagamento antecipado.</w:t>
      </w:r>
    </w:p>
    <w:p w:rsidR="00E52528" w:rsidRDefault="00E52528" w:rsidP="00E525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E52528" w:rsidRDefault="00E52528" w:rsidP="00E52528">
      <w:pPr>
        <w:jc w:val="both"/>
        <w:rPr>
          <w:rFonts w:ascii="Book Antiqua" w:hAnsi="Book Antiqua"/>
          <w:b/>
          <w:sz w:val="22"/>
          <w:szCs w:val="22"/>
          <w:lang w:val="pt-BR"/>
        </w:rPr>
      </w:pPr>
      <w:r>
        <w:rPr>
          <w:rFonts w:ascii="Book Antiqua" w:eastAsia="Book Antiqua" w:hAnsi="Book Antiqua" w:cs="Arial"/>
          <w:sz w:val="22"/>
          <w:szCs w:val="22"/>
          <w:shd w:val="clear" w:color="auto" w:fill="FFFFFF"/>
        </w:rPr>
        <w:t>14</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E52528" w:rsidRDefault="00E52528" w:rsidP="00E52528">
      <w:pPr>
        <w:jc w:val="right"/>
        <w:rPr>
          <w:rFonts w:ascii="Book Antiqua" w:hAnsi="Book Antiqua"/>
          <w:lang w:val="pt-BR"/>
        </w:rPr>
      </w:pPr>
      <w:r w:rsidRPr="00E52528">
        <w:rPr>
          <w:rFonts w:ascii="Book Antiqua" w:hAnsi="Book Antiqua"/>
          <w:b/>
          <w:lang w:val="pt-BR"/>
        </w:rPr>
        <w:t>127/2020</w:t>
      </w:r>
      <w:r w:rsidRPr="00E52528">
        <w:rPr>
          <w:rFonts w:ascii="Book Antiqua" w:hAnsi="Book Antiqua"/>
          <w:lang w:val="pt-BR"/>
        </w:rPr>
        <w:t xml:space="preserve"> - 04.06.12.365</w:t>
      </w:r>
      <w:r>
        <w:rPr>
          <w:rFonts w:ascii="Book Antiqua" w:hAnsi="Book Antiqua"/>
          <w:lang w:val="pt-BR"/>
        </w:rPr>
        <w:t>.0009.2038.0136.00013.3.3.90</w:t>
      </w:r>
    </w:p>
    <w:p w:rsidR="00E52528" w:rsidRPr="00E52528" w:rsidRDefault="00E52528" w:rsidP="00E52528">
      <w:pPr>
        <w:jc w:val="right"/>
        <w:rPr>
          <w:rFonts w:ascii="Book Antiqua" w:hAnsi="Book Antiqua"/>
          <w:lang w:val="pt-BR"/>
        </w:rPr>
      </w:pPr>
      <w:r w:rsidRPr="00E52528">
        <w:rPr>
          <w:rFonts w:ascii="Book Antiqua" w:hAnsi="Book Antiqua"/>
          <w:lang w:val="pt-BR"/>
        </w:rPr>
        <w:t>Educação Infantil - Salário Educação;</w:t>
      </w:r>
    </w:p>
    <w:p w:rsidR="00E52528" w:rsidRPr="00E52528" w:rsidRDefault="00E52528" w:rsidP="00E52528">
      <w:pPr>
        <w:jc w:val="right"/>
        <w:rPr>
          <w:rFonts w:ascii="Book Antiqua" w:hAnsi="Book Antiqua"/>
          <w:lang w:val="pt-BR"/>
        </w:rPr>
      </w:pPr>
    </w:p>
    <w:p w:rsidR="00E52528" w:rsidRDefault="00E52528" w:rsidP="00E52528">
      <w:pPr>
        <w:jc w:val="right"/>
        <w:rPr>
          <w:rFonts w:ascii="Book Antiqua" w:hAnsi="Book Antiqua"/>
          <w:lang w:val="pt-BR"/>
        </w:rPr>
      </w:pPr>
      <w:r w:rsidRPr="00E52528">
        <w:rPr>
          <w:rFonts w:ascii="Book Antiqua" w:hAnsi="Book Antiqua"/>
          <w:b/>
          <w:lang w:val="pt-BR"/>
        </w:rPr>
        <w:t>156/2020</w:t>
      </w:r>
      <w:r w:rsidRPr="00E52528">
        <w:rPr>
          <w:rFonts w:ascii="Book Antiqua" w:hAnsi="Book Antiqua"/>
          <w:lang w:val="pt-BR"/>
        </w:rPr>
        <w:t xml:space="preserve"> - 04.07.12.361</w:t>
      </w:r>
      <w:r>
        <w:rPr>
          <w:rFonts w:ascii="Book Antiqua" w:hAnsi="Book Antiqua"/>
          <w:lang w:val="pt-BR"/>
        </w:rPr>
        <w:t>.0010.2042.0136.00013.3.3.90</w:t>
      </w:r>
    </w:p>
    <w:p w:rsidR="00E52528" w:rsidRPr="00E52528" w:rsidRDefault="00E52528" w:rsidP="00E52528">
      <w:pPr>
        <w:jc w:val="right"/>
        <w:rPr>
          <w:rFonts w:ascii="Book Antiqua" w:hAnsi="Book Antiqua"/>
          <w:lang w:val="pt-BR"/>
        </w:rPr>
      </w:pPr>
      <w:r w:rsidRPr="00E52528">
        <w:rPr>
          <w:rFonts w:ascii="Book Antiqua" w:hAnsi="Book Antiqua"/>
          <w:lang w:val="pt-BR"/>
        </w:rPr>
        <w:t>Ensino Fundamental - Salário Educação (Superavit).</w:t>
      </w: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A1A8E"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16</w:t>
      </w:r>
      <w:r w:rsidR="0095372B" w:rsidRPr="00F3465A">
        <w:rPr>
          <w:rFonts w:ascii="Book Antiqua" w:hAnsi="Book Antiqua"/>
          <w:b/>
          <w:sz w:val="22"/>
          <w:szCs w:val="22"/>
          <w:lang w:val="pt-BR"/>
        </w:rPr>
        <w:t>. DAS SANÇÕES ADMINISTRATIVAS</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95372B"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95372B">
        <w:rPr>
          <w:rFonts w:ascii="Book Antiqua" w:hAnsi="Book Antiqua" w:cs="Book Antiqua"/>
          <w:sz w:val="22"/>
          <w:szCs w:val="22"/>
        </w:rPr>
        <w:t>do Contrato</w:t>
      </w:r>
      <w:r w:rsidR="0095372B"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.6 Em todo caso a licitante terá direito ao contraditório e ampla defesa.</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.7 É facultado a licitante apresentar recurso contra aplicação de penalidade no prazo de 5 (cinco) dias </w:t>
      </w:r>
      <w:r w:rsidR="0095372B" w:rsidRPr="00A37120">
        <w:rPr>
          <w:rFonts w:ascii="Book Antiqua" w:hAnsi="Book Antiqua" w:cs="Book Antiqua"/>
          <w:sz w:val="22"/>
          <w:szCs w:val="22"/>
        </w:rPr>
        <w:lastRenderedPageBreak/>
        <w:t>úteis a contar da intimação, nos termos do art. 109 da Lei nº 8.666/1993.</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.10 </w:t>
      </w:r>
      <w:r w:rsidR="0095372B"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95372B">
        <w:rPr>
          <w:rFonts w:ascii="Book Antiqua" w:hAnsi="Book Antiqua" w:cs="Book Antiqua"/>
          <w:bCs/>
          <w:sz w:val="22"/>
          <w:szCs w:val="22"/>
        </w:rPr>
        <w:t>serviços</w:t>
      </w:r>
      <w:r w:rsidR="0095372B" w:rsidRPr="00A37120">
        <w:rPr>
          <w:rFonts w:ascii="Book Antiqua" w:hAnsi="Book Antiqua" w:cs="Book Antiqua"/>
          <w:bCs/>
          <w:sz w:val="22"/>
          <w:szCs w:val="22"/>
        </w:rPr>
        <w:t xml:space="preserve"> do presente Edital.</w:t>
      </w:r>
    </w:p>
    <w:p w:rsidR="0095372B"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Pr>
          <w:rFonts w:ascii="Book Antiqua" w:eastAsia="Book Antiqua" w:hAnsi="Book Antiqua"/>
          <w:b/>
          <w:sz w:val="22"/>
          <w:lang w:val="pt-BR"/>
        </w:rPr>
        <w:t>17</w:t>
      </w:r>
      <w:r w:rsidR="0095372B">
        <w:rPr>
          <w:rFonts w:ascii="Book Antiqua" w:eastAsia="Book Antiqua" w:hAnsi="Book Antiqua"/>
          <w:b/>
          <w:sz w:val="22"/>
          <w:lang w:val="pt-BR"/>
        </w:rPr>
        <w:t>.</w:t>
      </w:r>
      <w:r w:rsidR="0095372B" w:rsidRPr="006617C5">
        <w:rPr>
          <w:rFonts w:ascii="Book Antiqua" w:eastAsia="Book Antiqua" w:hAnsi="Book Antiqua"/>
          <w:b/>
          <w:sz w:val="22"/>
          <w:lang w:val="pt-BR"/>
        </w:rPr>
        <w:t xml:space="preserve"> DAS DISPOSIÇÕES FINAIS</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5A6D8F"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0095372B" w:rsidRPr="003034C3">
        <w:rPr>
          <w:rFonts w:ascii="Book Antiqua" w:eastAsia="Book Antiqua" w:hAnsi="Book Antiqua"/>
          <w:b/>
          <w:sz w:val="22"/>
          <w:szCs w:val="22"/>
        </w:rPr>
        <w:t>automaticamente transferida</w:t>
      </w:r>
      <w:r w:rsidR="0095372B"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5A6D8F"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17</w:t>
      </w:r>
      <w:r w:rsidR="00D4488B">
        <w:rPr>
          <w:rFonts w:ascii="Book Antiqua" w:eastAsia="Book Antiqua" w:hAnsi="Book Antiqua"/>
          <w:sz w:val="22"/>
          <w:szCs w:val="22"/>
          <w:shd w:val="clear" w:color="auto" w:fill="FFFFFF"/>
          <w:lang w:val="pt-BR"/>
        </w:rPr>
        <w:t xml:space="preserve">.12 </w:t>
      </w:r>
      <w:r w:rsidR="00D4488B"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00D4488B" w:rsidRPr="004771AC">
        <w:rPr>
          <w:rFonts w:ascii="Book Antiqua" w:eastAsia="Book Antiqua" w:hAnsi="Book Antiqua"/>
          <w:b/>
          <w:sz w:val="22"/>
          <w:szCs w:val="22"/>
          <w:shd w:val="clear" w:color="auto" w:fill="FFFFFF"/>
        </w:rPr>
        <w:t>até 03 (três) dias úteis</w:t>
      </w:r>
      <w:r w:rsidR="00D4488B"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00D4488B" w:rsidRPr="004771AC">
          <w:rPr>
            <w:rStyle w:val="Hyperlink"/>
            <w:rFonts w:ascii="Book Antiqua" w:eastAsia="Book Antiqua" w:hAnsi="Book Antiqua"/>
            <w:sz w:val="22"/>
            <w:szCs w:val="22"/>
            <w:shd w:val="clear" w:color="auto" w:fill="FFFFFF"/>
          </w:rPr>
          <w:t>pregao@gaspar.sc.gov.br</w:t>
        </w:r>
      </w:hyperlink>
      <w:r w:rsidR="00D4488B" w:rsidRPr="004771AC">
        <w:rPr>
          <w:rFonts w:ascii="Book Antiqua" w:eastAsia="Book Antiqua" w:hAnsi="Book Antiqua"/>
          <w:sz w:val="22"/>
          <w:szCs w:val="22"/>
          <w:shd w:val="clear" w:color="auto" w:fill="FFFFFF"/>
        </w:rPr>
        <w:t xml:space="preserve">, </w:t>
      </w:r>
      <w:r w:rsidR="00D4488B" w:rsidRPr="004771AC">
        <w:rPr>
          <w:rFonts w:ascii="Book Antiqua" w:hAnsi="Book Antiqua"/>
          <w:sz w:val="22"/>
          <w:szCs w:val="22"/>
        </w:rPr>
        <w:t>devendo ser mencionado no assunto do e-mail o número do Processo Licitatório e o número do Pregão Presencial.</w:t>
      </w:r>
    </w:p>
    <w:p w:rsidR="0095372B" w:rsidRPr="003034C3" w:rsidRDefault="005A6D8F"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17</w:t>
      </w:r>
      <w:r w:rsidR="00D4488B">
        <w:rPr>
          <w:rFonts w:ascii="Book Antiqua" w:hAnsi="Book Antiqua"/>
          <w:sz w:val="22"/>
          <w:szCs w:val="22"/>
        </w:rPr>
        <w:t xml:space="preserve">.12.1 </w:t>
      </w:r>
      <w:r w:rsidR="00D4488B"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w:t>
      </w:r>
      <w:r w:rsidR="00DB69EB">
        <w:rPr>
          <w:rFonts w:ascii="Book Antiqua" w:eastAsia="Book Antiqua" w:hAnsi="Book Antiqua"/>
          <w:sz w:val="22"/>
          <w:szCs w:val="22"/>
          <w:shd w:val="clear" w:color="auto" w:fill="FFFFFF"/>
        </w:rPr>
        <w:t>.12.</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 xml:space="preserve">.13 Os casos omissos serão decididos pelo Pregoeiro em conformidade com as disposições constantes </w:t>
      </w:r>
      <w:r w:rsidR="0095372B" w:rsidRPr="003034C3">
        <w:rPr>
          <w:rFonts w:ascii="Book Antiqua" w:eastAsia="Book Antiqua" w:hAnsi="Book Antiqua"/>
          <w:sz w:val="22"/>
          <w:szCs w:val="22"/>
        </w:rPr>
        <w:lastRenderedPageBreak/>
        <w:t>nas Leis citadas no preâmbulo deste Edital.</w:t>
      </w:r>
    </w:p>
    <w:p w:rsidR="0095372B" w:rsidRPr="003034C3" w:rsidRDefault="005A6D8F"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lang w:val="pt-BR"/>
        </w:rPr>
        <w:t>17</w:t>
      </w:r>
      <w:r w:rsidR="0095372B" w:rsidRPr="000D5926">
        <w:rPr>
          <w:rFonts w:ascii="Book Antiqua" w:hAnsi="Book Antiqua"/>
          <w:sz w:val="22"/>
          <w:szCs w:val="22"/>
          <w:lang w:val="pt-BR"/>
        </w:rPr>
        <w:t>.1</w:t>
      </w:r>
      <w:r w:rsidR="0095372B">
        <w:rPr>
          <w:rFonts w:ascii="Book Antiqua" w:hAnsi="Book Antiqua"/>
          <w:sz w:val="22"/>
          <w:szCs w:val="22"/>
          <w:lang w:val="pt-BR"/>
        </w:rPr>
        <w:t>6</w:t>
      </w:r>
      <w:r w:rsidR="0095372B"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4D63D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Responsável pela elaboração do Edital: Priscila Gonçalves (Escriturária - Matrícula nº 11.388).</w:t>
      </w:r>
    </w:p>
    <w:p w:rsidR="009A1A8E"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A1A8E"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4D63DF" w:rsidRDefault="004D63D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5A6D8F">
        <w:rPr>
          <w:rFonts w:ascii="Book Antiqua" w:hAnsi="Book Antiqua"/>
          <w:sz w:val="22"/>
          <w:szCs w:val="22"/>
          <w:lang w:val="pt-BR"/>
        </w:rPr>
        <w:t>05</w:t>
      </w:r>
      <w:r w:rsidRPr="00F8255D">
        <w:rPr>
          <w:rFonts w:ascii="Book Antiqua" w:hAnsi="Book Antiqua"/>
          <w:sz w:val="22"/>
          <w:szCs w:val="22"/>
          <w:lang w:val="pt-BR"/>
        </w:rPr>
        <w:t xml:space="preserve"> de </w:t>
      </w:r>
      <w:r w:rsidR="005A6D8F">
        <w:rPr>
          <w:rFonts w:ascii="Book Antiqua" w:hAnsi="Book Antiqua"/>
          <w:sz w:val="22"/>
          <w:szCs w:val="22"/>
          <w:lang w:val="pt-BR"/>
        </w:rPr>
        <w:t>agosto</w:t>
      </w:r>
      <w:r w:rsidRPr="00F8255D">
        <w:rPr>
          <w:rFonts w:ascii="Book Antiqua" w:hAnsi="Book Antiqua"/>
          <w:sz w:val="22"/>
          <w:szCs w:val="22"/>
          <w:lang w:val="pt-BR"/>
        </w:rPr>
        <w:t xml:space="preserve"> de </w:t>
      </w:r>
      <w:r w:rsidR="00D4488B">
        <w:rPr>
          <w:rFonts w:ascii="Book Antiqua" w:hAnsi="Book Antiqua"/>
          <w:sz w:val="22"/>
          <w:szCs w:val="22"/>
          <w:lang w:val="pt-BR"/>
        </w:rPr>
        <w:t>2020.</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7F14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A1A8E" w:rsidRDefault="009A1A8E" w:rsidP="007F14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A1A8E" w:rsidRDefault="009A1A8E" w:rsidP="007F14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A6D8F" w:rsidRDefault="005A6D8F" w:rsidP="007F14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A6D8F" w:rsidRDefault="005A6D8F" w:rsidP="007F14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A1A8E" w:rsidRDefault="009A1A8E" w:rsidP="005A6D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A6D8F" w:rsidRPr="00B13C26" w:rsidRDefault="005A6D8F" w:rsidP="005A6D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B13C26">
        <w:rPr>
          <w:rFonts w:ascii="Book Antiqua" w:hAnsi="Book Antiqua"/>
          <w:b/>
          <w:sz w:val="22"/>
          <w:szCs w:val="22"/>
          <w:lang w:val="pt-BR"/>
        </w:rPr>
        <w:t>SIMARA MARASCHI</w:t>
      </w:r>
    </w:p>
    <w:p w:rsidR="005A6D8F" w:rsidRPr="00B13C26" w:rsidRDefault="005A6D8F" w:rsidP="005A6D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szCs w:val="22"/>
        </w:rPr>
      </w:pPr>
      <w:r w:rsidRPr="00B13C26">
        <w:rPr>
          <w:rFonts w:ascii="Book Antiqua" w:hAnsi="Book Antiqua"/>
          <w:sz w:val="22"/>
          <w:szCs w:val="22"/>
          <w:lang w:val="pt-BR"/>
        </w:rPr>
        <w:t>Secretária Municipal de Educação</w:t>
      </w:r>
    </w:p>
    <w:p w:rsidR="005A6D8F" w:rsidRDefault="005A6D8F" w:rsidP="005A6D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A33E03">
        <w:rPr>
          <w:rFonts w:ascii="Book Antiqua" w:eastAsia="Book Antiqua" w:hAnsi="Book Antiqua"/>
          <w:color w:val="000000"/>
          <w:sz w:val="36"/>
          <w:szCs w:val="36"/>
        </w:rPr>
        <w:t>156/2020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A33E03">
        <w:rPr>
          <w:rFonts w:ascii="Book Antiqua" w:eastAsia="Book Antiqua" w:hAnsi="Book Antiqua"/>
          <w:color w:val="000000"/>
          <w:sz w:val="36"/>
          <w:szCs w:val="36"/>
          <w:lang w:val="pt-BR"/>
        </w:rPr>
        <w:t>068/2020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Pr="007F1426" w:rsidRDefault="005A4A75" w:rsidP="005A4A75">
      <w:pPr>
        <w:jc w:val="both"/>
        <w:rPr>
          <w:rFonts w:ascii="Book Antiqua" w:hAnsi="Book Antiqua"/>
          <w:b/>
          <w:sz w:val="24"/>
          <w:szCs w:val="24"/>
          <w:lang w:val="pt-BR"/>
        </w:rPr>
      </w:pPr>
    </w:p>
    <w:p w:rsidR="000011D5" w:rsidRPr="000011D5" w:rsidRDefault="000011D5" w:rsidP="00001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0011D5">
        <w:rPr>
          <w:rFonts w:ascii="Book Antiqua" w:eastAsia="Book Antiqua" w:hAnsi="Book Antiqua"/>
          <w:b/>
          <w:sz w:val="22"/>
          <w:szCs w:val="22"/>
        </w:rPr>
        <w:t>1. DO OBJETO</w:t>
      </w:r>
    </w:p>
    <w:p w:rsidR="005D6354" w:rsidRDefault="000011D5" w:rsidP="00001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011D5">
        <w:rPr>
          <w:rFonts w:ascii="Book Antiqua" w:eastAsia="Book Antiqua" w:hAnsi="Book Antiqua"/>
          <w:sz w:val="22"/>
          <w:szCs w:val="22"/>
        </w:rPr>
        <w:t xml:space="preserve">1.1 </w:t>
      </w:r>
      <w:r w:rsidR="009D7253">
        <w:rPr>
          <w:rFonts w:ascii="Book Antiqua" w:eastAsia="Book Antiqua" w:hAnsi="Book Antiqua"/>
          <w:sz w:val="22"/>
          <w:szCs w:val="22"/>
        </w:rPr>
        <w:t>C</w:t>
      </w:r>
      <w:r w:rsidRPr="000011D5">
        <w:rPr>
          <w:rFonts w:ascii="Book Antiqua" w:eastAsia="Book Antiqua" w:hAnsi="Book Antiqua"/>
          <w:sz w:val="22"/>
          <w:szCs w:val="22"/>
        </w:rPr>
        <w:t xml:space="preserve">ontratação de empresa especializada em locação (taxa fixa + impressões) de equipamentos de primeiro uso e lacrados de fábrica (em linha de produção), para impressão e reprodução de documentos, com fornecimento de software de bilhetagem para gestão operacional das impressões/reproduções, inclusive com as manutenções preventivas e corretivas e o fornecimento das peças e dos componentes necessários ao conserto. </w:t>
      </w:r>
    </w:p>
    <w:p w:rsidR="000011D5" w:rsidRDefault="005D6354" w:rsidP="00001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1.1.1 </w:t>
      </w:r>
      <w:r w:rsidR="000011D5" w:rsidRPr="000011D5">
        <w:rPr>
          <w:rFonts w:ascii="Book Antiqua" w:eastAsia="Book Antiqua" w:hAnsi="Book Antiqua"/>
          <w:sz w:val="22"/>
          <w:szCs w:val="22"/>
        </w:rPr>
        <w:t>O fornecimento do toner e o treinamento para os operadores dos equipamentos também devem ser considerados pelo proponente enquanto que o fornecimento do papel será de responsabilidade do contratante.</w:t>
      </w:r>
    </w:p>
    <w:p w:rsidR="000011D5" w:rsidRDefault="000011D5" w:rsidP="00001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1.2 </w:t>
      </w:r>
      <w:r w:rsidRPr="00B57EEA">
        <w:rPr>
          <w:rFonts w:ascii="Book Antiqua" w:hAnsi="Book Antiqua"/>
          <w:sz w:val="22"/>
          <w:szCs w:val="22"/>
          <w:lang w:val="pt-BR"/>
        </w:rPr>
        <w:t>O</w:t>
      </w:r>
      <w:r>
        <w:rPr>
          <w:rFonts w:ascii="Book Antiqua" w:hAnsi="Book Antiqua"/>
          <w:sz w:val="22"/>
          <w:szCs w:val="22"/>
          <w:lang w:val="pt-BR"/>
        </w:rPr>
        <w:t>s</w:t>
      </w:r>
      <w:r w:rsidRPr="00B57EEA">
        <w:rPr>
          <w:rFonts w:ascii="Book Antiqua" w:hAnsi="Book Antiqua"/>
          <w:sz w:val="22"/>
          <w:szCs w:val="22"/>
          <w:lang w:val="pt-BR"/>
        </w:rPr>
        <w:t xml:space="preserve"> </w:t>
      </w:r>
      <w:r>
        <w:rPr>
          <w:rFonts w:ascii="Book Antiqua" w:hAnsi="Book Antiqua"/>
          <w:sz w:val="22"/>
          <w:szCs w:val="22"/>
          <w:lang w:val="pt-BR"/>
        </w:rPr>
        <w:t>serviços</w:t>
      </w:r>
      <w:r w:rsidRPr="00B57EEA">
        <w:rPr>
          <w:rFonts w:ascii="Book Antiqua" w:hAnsi="Book Antiqua"/>
          <w:sz w:val="22"/>
          <w:szCs w:val="22"/>
          <w:lang w:val="pt-BR"/>
        </w:rPr>
        <w:t xml:space="preserve"> relacionados neste </w:t>
      </w:r>
      <w:r>
        <w:rPr>
          <w:rFonts w:ascii="Book Antiqua" w:hAnsi="Book Antiqua"/>
          <w:sz w:val="22"/>
          <w:szCs w:val="22"/>
          <w:lang w:val="pt-BR"/>
        </w:rPr>
        <w:t>Edital</w:t>
      </w:r>
      <w:r w:rsidRPr="00B57EEA">
        <w:rPr>
          <w:rFonts w:ascii="Book Antiqua" w:hAnsi="Book Antiqua"/>
          <w:sz w:val="22"/>
          <w:szCs w:val="22"/>
          <w:lang w:val="pt-BR"/>
        </w:rPr>
        <w:t xml:space="preserve">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011D5" w:rsidRDefault="000011D5" w:rsidP="00001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0011D5" w:rsidRPr="005D6354" w:rsidRDefault="000011D5" w:rsidP="00001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5D6354">
        <w:rPr>
          <w:rFonts w:ascii="Book Antiqua" w:eastAsia="Book Antiqua" w:hAnsi="Book Antiqua"/>
          <w:b/>
          <w:sz w:val="22"/>
          <w:szCs w:val="22"/>
        </w:rPr>
        <w:t>2. DA JUSTIFICATIVA</w:t>
      </w:r>
    </w:p>
    <w:p w:rsidR="000011D5" w:rsidRPr="000011D5" w:rsidRDefault="000011D5" w:rsidP="00001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 </w:t>
      </w:r>
      <w:r w:rsidRPr="000011D5">
        <w:rPr>
          <w:rFonts w:ascii="Book Antiqua" w:eastAsia="Book Antiqua" w:hAnsi="Book Antiqua"/>
          <w:sz w:val="22"/>
          <w:szCs w:val="22"/>
        </w:rPr>
        <w:t>Justifica-se essa contratação o fato deste equipamento figurar como essencial às demandas administrativas rotineiras e as prestações de contas executadas nos órgãos da Rede Municipal de Ensino, bem como ser a opção mais viável e econômica; motivos que vêm ao encontro do interesse público</w:t>
      </w:r>
      <w:r>
        <w:rPr>
          <w:rFonts w:ascii="Book Antiqua" w:eastAsia="Book Antiqua" w:hAnsi="Book Antiqua"/>
          <w:sz w:val="22"/>
          <w:szCs w:val="22"/>
        </w:rPr>
        <w:t>.</w:t>
      </w:r>
    </w:p>
    <w:p w:rsidR="000011D5" w:rsidRPr="005D6354" w:rsidRDefault="005D6354" w:rsidP="00001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2.2 </w:t>
      </w:r>
      <w:proofErr w:type="gramStart"/>
      <w:r w:rsidR="000011D5">
        <w:rPr>
          <w:rFonts w:ascii="Book Antiqua" w:hAnsi="Book Antiqua"/>
          <w:sz w:val="22"/>
          <w:szCs w:val="22"/>
          <w:lang w:val="pt-BR"/>
        </w:rPr>
        <w:t>Justifica-se</w:t>
      </w:r>
      <w:proofErr w:type="gramEnd"/>
      <w:r w:rsidR="000011D5" w:rsidRPr="00526320">
        <w:rPr>
          <w:rFonts w:ascii="Book Antiqua" w:hAnsi="Book Antiqua"/>
          <w:sz w:val="22"/>
          <w:szCs w:val="22"/>
          <w:lang w:val="pt-BR"/>
        </w:rPr>
        <w:t xml:space="preserve"> a contratação de uma única empresa (</w:t>
      </w:r>
      <w:r w:rsidR="009D7253" w:rsidRPr="00526320">
        <w:rPr>
          <w:rFonts w:ascii="Book Antiqua" w:hAnsi="Book Antiqua"/>
          <w:sz w:val="22"/>
          <w:szCs w:val="22"/>
          <w:lang w:val="pt-BR"/>
        </w:rPr>
        <w:t>FORMA GLOBAL</w:t>
      </w:r>
      <w:r w:rsidR="000011D5" w:rsidRPr="00526320">
        <w:rPr>
          <w:rFonts w:ascii="Book Antiqua" w:hAnsi="Book Antiqua"/>
          <w:sz w:val="22"/>
          <w:szCs w:val="22"/>
          <w:lang w:val="pt-BR"/>
        </w:rPr>
        <w:t xml:space="preserve">), devido ao fato de que, com o fornecimento de um software de bilhetagem para gestão operacional das impressões, seria inviável ao município gerenciar e controlar as impressões caso para cada equipamento houvesse um fornecedor que tivesse que instalar um software diferente para os itens que ganhou, diante disto é necessário que se </w:t>
      </w:r>
      <w:r w:rsidR="000011D5" w:rsidRPr="005D6354">
        <w:rPr>
          <w:rFonts w:ascii="Book Antiqua" w:hAnsi="Book Antiqua"/>
          <w:sz w:val="22"/>
          <w:szCs w:val="22"/>
          <w:lang w:val="pt-BR"/>
        </w:rPr>
        <w:t>contrate um único fornecedor para atendimento ao Edital, a fim de garantir uma gerência mais eficiente no controle das impressões e na apuração da responsabilidade técnica sobre a manutenção, substituição e controle dos equipamentos e serviços.</w:t>
      </w:r>
    </w:p>
    <w:p w:rsidR="005D6354" w:rsidRDefault="005D6354" w:rsidP="00001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2.3 </w:t>
      </w:r>
      <w:r w:rsidRPr="005D6354">
        <w:rPr>
          <w:rFonts w:ascii="Book Antiqua" w:eastAsia="Book Antiqua" w:hAnsi="Book Antiqua"/>
          <w:sz w:val="22"/>
          <w:szCs w:val="22"/>
        </w:rPr>
        <w:t xml:space="preserve">Esta despesa enquadra-se na proposta do município, conforme se observa na redação da Lei nº 3.650 de 10/07/2015 que aprova o Plano Municipal de Educação, em especial as Metas e Estratégias a seguir: </w:t>
      </w:r>
    </w:p>
    <w:p w:rsidR="005D6354" w:rsidRDefault="005D6354" w:rsidP="00001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D6354" w:rsidRPr="005D6354" w:rsidRDefault="005D6354" w:rsidP="005D6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245"/>
        <w:jc w:val="both"/>
        <w:rPr>
          <w:rFonts w:ascii="Book Antiqua" w:eastAsia="Book Antiqua" w:hAnsi="Book Antiqua"/>
        </w:rPr>
      </w:pPr>
      <w:r w:rsidRPr="005D6354">
        <w:rPr>
          <w:rFonts w:ascii="Book Antiqua" w:eastAsia="Book Antiqua" w:hAnsi="Book Antiqua"/>
        </w:rPr>
        <w:t xml:space="preserve">1.5 Manter e ampliar, em regime de colaboração, programa de construção e reestruturação de escolas, bem como de aquisição de equipamentos, visando à expansão e à melhoria da rede física de escolas públicas de educação infantil, respeitando, inclusive, as normas de acessibilidade, parâmetros de qualidade, quantidade de crianças por espaço físico e número de funcionários de forma a observar a necessidade de melhor atendimento em cada instituição. 3.1 Apoiar a institucionalização da política e programa estadual para o ensino médio articulado aos programas nacionais, com garantia dos recursos financeiros, para incentivar práticas pedagógicas com abordagens interdisciplinares estruturadas pela relação entre teoria e prática, por meio de currículos escolares que organizem, de maneira flexível e diversificada, conteúdos obrigatórios e </w:t>
      </w:r>
      <w:r w:rsidRPr="005D6354">
        <w:rPr>
          <w:rFonts w:ascii="Book Antiqua" w:eastAsia="Book Antiqua" w:hAnsi="Book Antiqua"/>
        </w:rPr>
        <w:lastRenderedPageBreak/>
        <w:t>eletivos, articulados em dimensões como ciência, trabalho, linguagens, tecnologia, cultura e esporte, garantindo-se a aquisição de equipamentos e laboratórios, a produção de material didático específico, a formação continuada em serviço de professores e a articulação com instituições acadêmicas, esportivas e culturais. 6.2 Aderir, em regime de colaboração, ao programa nacional de ampliação e reestruturação das escolas públicas de educação básica, por meio da instalação de quadras poliesportivas, laboratórios, inclusive de informática, espaços adequados para atividades e oficinas culturais, bibliotecas, auditórios, cozinhas, refeitórios cobertos, depósitos adequados para armazenar gêneros alimentícios, banheiros, espaço e materiais para descanso e relaxamento e outros equipamentos, bem como da produção de material didático e da formação continuada de recursos humanos para a educação em tempo integral. 7.15 Prover equipamentos e recursos tecnológicos digitais, em regime de colaboração com a União e o Estado, para a utilização pedagógica no ambiente escolar a todas as escolas públicas da educação básica, criando, inclusive, mecanismos para implementação das condições necessárias para a universalização das bibliotecas, nas instituições educacionais, com acesso às redes digitais de computadores, inclusive à Internet. 7.17 Aderir e participar, em regime de colaboração com a União e o Estado, de programa nacional de reestruturação e aquisição de equipamentos para escolas públicas, visando à equalização regional das oportunidades educacionais.</w:t>
      </w:r>
    </w:p>
    <w:p w:rsidR="005D6354" w:rsidRPr="00C008CF" w:rsidRDefault="005D6354" w:rsidP="00001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C008CF">
        <w:rPr>
          <w:rFonts w:ascii="Book Antiqua" w:eastAsia="Book Antiqua" w:hAnsi="Book Antiqua"/>
          <w:b/>
          <w:sz w:val="22"/>
          <w:szCs w:val="22"/>
        </w:rPr>
        <w:t>3. DOS ITENS</w:t>
      </w:r>
    </w:p>
    <w:p w:rsidR="005D6354" w:rsidRPr="00C008CF" w:rsidRDefault="005D6354" w:rsidP="00001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3.1 O descritivo detalhado dos itens com o quantitativo e a qualificação dos produtos estão devidamente relacionados na tabela abaixo:</w:t>
      </w:r>
    </w:p>
    <w:p w:rsidR="005D6354" w:rsidRPr="00C008CF" w:rsidRDefault="005D6354" w:rsidP="00001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tbl>
      <w:tblPr>
        <w:tblStyle w:val="Tabelacomgrade"/>
        <w:tblW w:w="0" w:type="auto"/>
        <w:tblLook w:val="04A0"/>
      </w:tblPr>
      <w:tblGrid>
        <w:gridCol w:w="675"/>
        <w:gridCol w:w="851"/>
        <w:gridCol w:w="709"/>
        <w:gridCol w:w="4661"/>
        <w:gridCol w:w="1724"/>
        <w:gridCol w:w="1725"/>
      </w:tblGrid>
      <w:tr w:rsidR="005D6354" w:rsidTr="009D7253">
        <w:tc>
          <w:tcPr>
            <w:tcW w:w="675" w:type="dxa"/>
            <w:shd w:val="clear" w:color="auto" w:fill="D9D9D9" w:themeFill="background1" w:themeFillShade="D9"/>
            <w:vAlign w:val="center"/>
          </w:tcPr>
          <w:p w:rsidR="005D6354" w:rsidRPr="005D6354" w:rsidRDefault="005D6354" w:rsidP="005D6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r w:rsidRPr="005D6354">
              <w:rPr>
                <w:rFonts w:ascii="Book Antiqua" w:eastAsia="Book Antiqua" w:hAnsi="Book Antiqua"/>
                <w:sz w:val="18"/>
                <w:szCs w:val="18"/>
              </w:rPr>
              <w:t>Lote</w:t>
            </w:r>
          </w:p>
        </w:tc>
        <w:tc>
          <w:tcPr>
            <w:tcW w:w="851" w:type="dxa"/>
            <w:shd w:val="clear" w:color="auto" w:fill="D9D9D9" w:themeFill="background1" w:themeFillShade="D9"/>
            <w:vAlign w:val="center"/>
          </w:tcPr>
          <w:p w:rsidR="005D6354" w:rsidRPr="005D6354" w:rsidRDefault="005D6354" w:rsidP="005D6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r w:rsidRPr="005D6354">
              <w:rPr>
                <w:rFonts w:ascii="Book Antiqua" w:eastAsia="Book Antiqua" w:hAnsi="Book Antiqua"/>
                <w:sz w:val="18"/>
                <w:szCs w:val="18"/>
              </w:rPr>
              <w:t>Grupo</w:t>
            </w:r>
          </w:p>
        </w:tc>
        <w:tc>
          <w:tcPr>
            <w:tcW w:w="709" w:type="dxa"/>
            <w:shd w:val="clear" w:color="auto" w:fill="D9D9D9" w:themeFill="background1" w:themeFillShade="D9"/>
            <w:vAlign w:val="center"/>
          </w:tcPr>
          <w:p w:rsidR="005D6354" w:rsidRPr="005D6354" w:rsidRDefault="005D6354" w:rsidP="005D6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r w:rsidRPr="005D6354">
              <w:rPr>
                <w:rFonts w:ascii="Book Antiqua" w:eastAsia="Book Antiqua" w:hAnsi="Book Antiqua"/>
                <w:sz w:val="18"/>
                <w:szCs w:val="18"/>
              </w:rPr>
              <w:t>Item</w:t>
            </w:r>
          </w:p>
        </w:tc>
        <w:tc>
          <w:tcPr>
            <w:tcW w:w="4661" w:type="dxa"/>
            <w:shd w:val="clear" w:color="auto" w:fill="D9D9D9" w:themeFill="background1" w:themeFillShade="D9"/>
            <w:vAlign w:val="center"/>
          </w:tcPr>
          <w:p w:rsidR="005D6354" w:rsidRPr="005D635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8"/>
                <w:szCs w:val="18"/>
              </w:rPr>
            </w:pPr>
            <w:r>
              <w:rPr>
                <w:rFonts w:ascii="Book Antiqua" w:eastAsia="Book Antiqua" w:hAnsi="Book Antiqua"/>
                <w:sz w:val="18"/>
                <w:szCs w:val="18"/>
              </w:rPr>
              <w:t>Descritivo do Objeto</w:t>
            </w:r>
          </w:p>
        </w:tc>
        <w:tc>
          <w:tcPr>
            <w:tcW w:w="1724" w:type="dxa"/>
            <w:shd w:val="clear" w:color="auto" w:fill="D9D9D9" w:themeFill="background1" w:themeFillShade="D9"/>
          </w:tcPr>
          <w:p w:rsidR="005D6354" w:rsidRPr="005D6354" w:rsidRDefault="005D6354" w:rsidP="00001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18"/>
                <w:szCs w:val="18"/>
              </w:rPr>
            </w:pPr>
            <w:r w:rsidRPr="005D6354">
              <w:rPr>
                <w:rFonts w:ascii="Book Antiqua" w:eastAsia="Book Antiqua" w:hAnsi="Book Antiqua"/>
                <w:sz w:val="18"/>
                <w:szCs w:val="18"/>
              </w:rPr>
              <w:t>Unidade de Medida</w:t>
            </w:r>
          </w:p>
        </w:tc>
        <w:tc>
          <w:tcPr>
            <w:tcW w:w="1725" w:type="dxa"/>
            <w:shd w:val="clear" w:color="auto" w:fill="D9D9D9" w:themeFill="background1" w:themeFillShade="D9"/>
          </w:tcPr>
          <w:p w:rsidR="005D6354" w:rsidRPr="005D6354" w:rsidRDefault="005D6354" w:rsidP="00001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18"/>
                <w:szCs w:val="18"/>
              </w:rPr>
            </w:pPr>
            <w:r w:rsidRPr="005D6354">
              <w:rPr>
                <w:rFonts w:ascii="Book Antiqua" w:eastAsia="Book Antiqua" w:hAnsi="Book Antiqua"/>
                <w:sz w:val="18"/>
                <w:szCs w:val="18"/>
              </w:rPr>
              <w:t>Quantidade Total Estimada</w:t>
            </w:r>
          </w:p>
        </w:tc>
      </w:tr>
      <w:tr w:rsidR="005D6354" w:rsidTr="00AD71F2">
        <w:tc>
          <w:tcPr>
            <w:tcW w:w="675" w:type="dxa"/>
            <w:vAlign w:val="center"/>
          </w:tcPr>
          <w:p w:rsidR="005D6354" w:rsidRDefault="005D6354" w:rsidP="005D6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01</w:t>
            </w:r>
          </w:p>
        </w:tc>
        <w:tc>
          <w:tcPr>
            <w:tcW w:w="851" w:type="dxa"/>
            <w:vAlign w:val="center"/>
          </w:tcPr>
          <w:p w:rsidR="005D6354" w:rsidRDefault="005D6354" w:rsidP="005D6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A</w:t>
            </w:r>
          </w:p>
        </w:tc>
        <w:tc>
          <w:tcPr>
            <w:tcW w:w="709" w:type="dxa"/>
            <w:vAlign w:val="center"/>
          </w:tcPr>
          <w:p w:rsidR="005D6354" w:rsidRDefault="005D6354" w:rsidP="005D6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01</w:t>
            </w:r>
          </w:p>
        </w:tc>
        <w:tc>
          <w:tcPr>
            <w:tcW w:w="4661" w:type="dxa"/>
          </w:tcPr>
          <w:p w:rsidR="005D6354"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Impressão/Reprodução </w:t>
            </w:r>
            <w:r w:rsidRPr="00AD71F2">
              <w:rPr>
                <w:rFonts w:ascii="Book Antiqua" w:eastAsia="Book Antiqua" w:hAnsi="Book Antiqua"/>
                <w:b/>
              </w:rPr>
              <w:t>Monocromática</w:t>
            </w:r>
            <w:r w:rsidRPr="00AD71F2">
              <w:rPr>
                <w:rFonts w:ascii="Book Antiqua" w:eastAsia="Book Antiqua" w:hAnsi="Book Antiqua"/>
              </w:rPr>
              <w:t xml:space="preserve"> em Papel A4</w:t>
            </w:r>
            <w:r>
              <w:rPr>
                <w:rFonts w:ascii="Book Antiqua" w:eastAsia="Book Antiqua" w:hAnsi="Book Antiqua"/>
              </w:rPr>
              <w:t>.</w:t>
            </w:r>
          </w:p>
        </w:tc>
        <w:tc>
          <w:tcPr>
            <w:tcW w:w="1724" w:type="dxa"/>
            <w:vAlign w:val="center"/>
          </w:tcPr>
          <w:p w:rsidR="005D6354" w:rsidRDefault="005D6354"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Unidade(s)</w:t>
            </w:r>
          </w:p>
        </w:tc>
        <w:tc>
          <w:tcPr>
            <w:tcW w:w="1725" w:type="dxa"/>
            <w:vAlign w:val="center"/>
          </w:tcPr>
          <w:p w:rsidR="005D6354" w:rsidRPr="00B92F52" w:rsidRDefault="00B92F52" w:rsidP="00B92F52">
            <w:pPr>
              <w:jc w:val="center"/>
              <w:rPr>
                <w:bCs/>
                <w:color w:val="000000"/>
              </w:rPr>
            </w:pPr>
            <w:r w:rsidRPr="00B92F52">
              <w:rPr>
                <w:bCs/>
                <w:color w:val="000000"/>
              </w:rPr>
              <w:t>3.444.168</w:t>
            </w:r>
          </w:p>
        </w:tc>
      </w:tr>
      <w:tr w:rsidR="005D6354" w:rsidTr="00AD71F2">
        <w:tc>
          <w:tcPr>
            <w:tcW w:w="675" w:type="dxa"/>
            <w:vAlign w:val="center"/>
          </w:tcPr>
          <w:p w:rsidR="005D6354" w:rsidRDefault="00AD71F2" w:rsidP="005D6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01</w:t>
            </w:r>
          </w:p>
        </w:tc>
        <w:tc>
          <w:tcPr>
            <w:tcW w:w="851" w:type="dxa"/>
            <w:vAlign w:val="center"/>
          </w:tcPr>
          <w:p w:rsidR="005D6354" w:rsidRDefault="00AD71F2" w:rsidP="005D6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A</w:t>
            </w:r>
          </w:p>
        </w:tc>
        <w:tc>
          <w:tcPr>
            <w:tcW w:w="709" w:type="dxa"/>
            <w:vAlign w:val="center"/>
          </w:tcPr>
          <w:p w:rsidR="005D6354" w:rsidRDefault="00AD71F2" w:rsidP="005D6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02</w:t>
            </w:r>
          </w:p>
        </w:tc>
        <w:tc>
          <w:tcPr>
            <w:tcW w:w="4661" w:type="dxa"/>
          </w:tcPr>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IMPRESSORA MULTIFUNCIONAL DIGITAL A LASER MONOCROMÁTICA NOVA (sem utilização anterior) PARA PAPEL PADRÃO A4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*Funções: copiadora, impressora, fax e digitalização em rede;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*Entrada de papel: uma gaveta para 250 folhas (mínimo) e uma bandeja multiuso para 50 folhas (mínimo);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*Sistema de alimentação de originais para cópia e digitalização: de mesa (vidro expositor com tamanho A4) e com alimentador de documentos automático em frente e verso (duplex) com capacidade para 50 folhas de tamanho A4 </w:t>
            </w:r>
            <w:r w:rsidRPr="00AD71F2">
              <w:rPr>
                <w:rFonts w:ascii="Book Antiqua" w:eastAsia="Book Antiqua" w:hAnsi="Book Antiqua"/>
              </w:rPr>
              <w:lastRenderedPageBreak/>
              <w:t xml:space="preserve">(mínimo);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Recurso para impressão/cópia: frente e verso (duplex) automático;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Velocidade de impressão/cópia: igual ou superior a 38ppm (Carta ou A4);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Cópias múltiplas: 1 à 99 (mínimo);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Zoom para cópia de 50 à 200% (mínimo);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Resolução de impressão/cópia: 600 x 600 dpi (mínimo);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Envio e recebimento de fax;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Conectividade: USB 2.0 e Ethernet 10/100 Mbps;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Compatível com Sistemas Operacionais Microsoft Windows de 32 e 64bits;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Digitalização colorida com resolução de 600 x 600 dpi (mínimo);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Métodos de digitalização: envio para e-mail, em rede para PC;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Formatos de arquivos digitalizados: PDF e JPG;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Com estabilizador ou transformador com tensão de entrada em 220V;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5D6354"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Com ao menos 1 (um) toner reserva.</w:t>
            </w:r>
          </w:p>
        </w:tc>
        <w:tc>
          <w:tcPr>
            <w:tcW w:w="1724" w:type="dxa"/>
            <w:vAlign w:val="center"/>
          </w:tcPr>
          <w:p w:rsidR="005D6354" w:rsidRDefault="009D7253"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lastRenderedPageBreak/>
              <w:t>Locação/Mensal</w:t>
            </w:r>
          </w:p>
        </w:tc>
        <w:tc>
          <w:tcPr>
            <w:tcW w:w="1725" w:type="dxa"/>
            <w:vAlign w:val="center"/>
          </w:tcPr>
          <w:p w:rsidR="005D6354"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33</w:t>
            </w:r>
          </w:p>
        </w:tc>
      </w:tr>
      <w:tr w:rsidR="00AD71F2" w:rsidTr="00AD71F2">
        <w:tc>
          <w:tcPr>
            <w:tcW w:w="10345" w:type="dxa"/>
            <w:gridSpan w:val="6"/>
            <w:vAlign w:val="center"/>
          </w:tcPr>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AD71F2" w:rsidTr="005D6354">
        <w:tc>
          <w:tcPr>
            <w:tcW w:w="675" w:type="dxa"/>
            <w:vAlign w:val="center"/>
          </w:tcPr>
          <w:p w:rsidR="00AD71F2" w:rsidRDefault="00AD71F2" w:rsidP="005D6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01</w:t>
            </w:r>
          </w:p>
        </w:tc>
        <w:tc>
          <w:tcPr>
            <w:tcW w:w="851" w:type="dxa"/>
            <w:vAlign w:val="center"/>
          </w:tcPr>
          <w:p w:rsidR="00AD71F2" w:rsidRDefault="00AD71F2" w:rsidP="005D6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B</w:t>
            </w:r>
          </w:p>
        </w:tc>
        <w:tc>
          <w:tcPr>
            <w:tcW w:w="709" w:type="dxa"/>
            <w:vAlign w:val="center"/>
          </w:tcPr>
          <w:p w:rsidR="00AD71F2" w:rsidRDefault="00AD71F2" w:rsidP="005D6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03</w:t>
            </w:r>
          </w:p>
        </w:tc>
        <w:tc>
          <w:tcPr>
            <w:tcW w:w="4661" w:type="dxa"/>
          </w:tcPr>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Impressão/Reprodução </w:t>
            </w:r>
            <w:r w:rsidRPr="00AD71F2">
              <w:rPr>
                <w:rFonts w:ascii="Book Antiqua" w:eastAsia="Book Antiqua" w:hAnsi="Book Antiqua"/>
                <w:b/>
              </w:rPr>
              <w:t>Colorida</w:t>
            </w:r>
            <w:r w:rsidRPr="00AD71F2">
              <w:rPr>
                <w:rFonts w:ascii="Book Antiqua" w:eastAsia="Book Antiqua" w:hAnsi="Book Antiqua"/>
              </w:rPr>
              <w:t xml:space="preserve"> em Papel A4</w:t>
            </w:r>
            <w:r>
              <w:rPr>
                <w:rFonts w:ascii="Book Antiqua" w:eastAsia="Book Antiqua" w:hAnsi="Book Antiqua"/>
              </w:rPr>
              <w:t>.</w:t>
            </w:r>
          </w:p>
        </w:tc>
        <w:tc>
          <w:tcPr>
            <w:tcW w:w="1724" w:type="dxa"/>
          </w:tcPr>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Unidade(s)</w:t>
            </w:r>
          </w:p>
        </w:tc>
        <w:tc>
          <w:tcPr>
            <w:tcW w:w="1725" w:type="dxa"/>
          </w:tcPr>
          <w:p w:rsidR="00AD71F2" w:rsidRPr="00B92F52" w:rsidRDefault="00B92F52" w:rsidP="00B92F52">
            <w:pPr>
              <w:jc w:val="center"/>
              <w:rPr>
                <w:bCs/>
                <w:color w:val="000000"/>
              </w:rPr>
            </w:pPr>
            <w:r w:rsidRPr="00B92F52">
              <w:rPr>
                <w:bCs/>
                <w:color w:val="000000"/>
              </w:rPr>
              <w:t>322.020</w:t>
            </w:r>
          </w:p>
        </w:tc>
      </w:tr>
      <w:tr w:rsidR="00AD71F2" w:rsidTr="00AD71F2">
        <w:tc>
          <w:tcPr>
            <w:tcW w:w="675" w:type="dxa"/>
            <w:vAlign w:val="center"/>
          </w:tcPr>
          <w:p w:rsidR="00AD71F2" w:rsidRDefault="00AD71F2" w:rsidP="005D6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01</w:t>
            </w:r>
          </w:p>
        </w:tc>
        <w:tc>
          <w:tcPr>
            <w:tcW w:w="851" w:type="dxa"/>
            <w:vAlign w:val="center"/>
          </w:tcPr>
          <w:p w:rsidR="00AD71F2" w:rsidRDefault="00AD71F2" w:rsidP="005D6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B</w:t>
            </w:r>
          </w:p>
        </w:tc>
        <w:tc>
          <w:tcPr>
            <w:tcW w:w="709" w:type="dxa"/>
            <w:vAlign w:val="center"/>
          </w:tcPr>
          <w:p w:rsidR="00AD71F2" w:rsidRDefault="00AD71F2" w:rsidP="005D63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04</w:t>
            </w:r>
          </w:p>
        </w:tc>
        <w:tc>
          <w:tcPr>
            <w:tcW w:w="4661" w:type="dxa"/>
          </w:tcPr>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IMPRESSORA DIGITAL A LASER COLORIDA NOVA (sem utilização </w:t>
            </w:r>
            <w:r>
              <w:rPr>
                <w:rFonts w:ascii="Book Antiqua" w:eastAsia="Book Antiqua" w:hAnsi="Book Antiqua"/>
              </w:rPr>
              <w:t>anterior); PARA PAPEL PADRÃO A4.</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Pr>
                <w:rFonts w:ascii="Book Antiqua" w:eastAsia="Book Antiqua" w:hAnsi="Book Antiqua"/>
              </w:rPr>
              <w:t>*</w:t>
            </w:r>
            <w:r w:rsidRPr="00AD71F2">
              <w:rPr>
                <w:rFonts w:ascii="Book Antiqua" w:eastAsia="Book Antiqua" w:hAnsi="Book Antiqua"/>
              </w:rPr>
              <w:t xml:space="preserve">Função: impressora;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*Entrada de papel: uma gaveta para 250 folhas (mínimo) e uma bandeja multiuso para 50 folhas (mínimo);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Recurso para impressão: frente e verso (duplex) automático;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Velocidade de impressão colorida: igual ou superior a 25ppm (Carta ou A4);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*Velocidade de impressão preto e branco: 25 páginas (A4) por minuto (mínimo);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lastRenderedPageBreak/>
              <w:t xml:space="preserve">* Conectividade: USB 2.0 e Ethernet 10/100Mbps;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Compatível com Sistemas Operacionais Microsoft Windows de 32 e 64bits;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Com estabilizador ou transformador com tensão de entrada em 220V; </w:t>
            </w: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Com ao menos 1 (um) toner reserva.</w:t>
            </w:r>
          </w:p>
        </w:tc>
        <w:tc>
          <w:tcPr>
            <w:tcW w:w="1724" w:type="dxa"/>
            <w:vAlign w:val="center"/>
          </w:tcPr>
          <w:p w:rsidR="00AD71F2" w:rsidRDefault="009D7253" w:rsidP="009D72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D7253">
              <w:rPr>
                <w:rFonts w:ascii="Book Antiqua" w:eastAsia="Book Antiqua" w:hAnsi="Book Antiqua"/>
              </w:rPr>
              <w:lastRenderedPageBreak/>
              <w:t>Locação/Mensal</w:t>
            </w:r>
          </w:p>
        </w:tc>
        <w:tc>
          <w:tcPr>
            <w:tcW w:w="1725" w:type="dxa"/>
            <w:vAlign w:val="center"/>
          </w:tcPr>
          <w:p w:rsidR="00AD71F2"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01</w:t>
            </w:r>
          </w:p>
        </w:tc>
      </w:tr>
    </w:tbl>
    <w:p w:rsidR="00AD71F2" w:rsidRPr="00C008CF" w:rsidRDefault="00AD71F2" w:rsidP="00001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AD71F2" w:rsidRPr="00C008CF"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3.2 LOTE 1</w:t>
      </w:r>
    </w:p>
    <w:p w:rsidR="00AD71F2" w:rsidRPr="00C008CF"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 xml:space="preserve">3.2.1 Agrupa todos os equipamentos (produto) e as estimativas de impressão/cópia (serviço) para garantir a unidade, o padrão e o controle do objeto contratado. </w:t>
      </w:r>
    </w:p>
    <w:p w:rsidR="00AD71F2" w:rsidRPr="00C008CF"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AD71F2" w:rsidRPr="00C008CF"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3.3 GRUPO A</w:t>
      </w:r>
    </w:p>
    <w:p w:rsidR="00AD71F2" w:rsidRPr="00C008CF"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 xml:space="preserve">3.3.1 Agrupa os equipamentos (produto) e a estimativa total de impressão/cópia (serviço) monocromática prevista para todo o período de contratação; por serem correlatos. </w:t>
      </w:r>
    </w:p>
    <w:p w:rsidR="00AD71F2" w:rsidRPr="00C008CF"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AD71F2" w:rsidRPr="00C008CF"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3.4 GRUPO B</w:t>
      </w:r>
    </w:p>
    <w:p w:rsidR="00AD71F2" w:rsidRPr="00C008CF"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3.4.1 Agrupa o equipamento (produto) e a estimativa total de impressão/cópia (serviço) colorida prevista para o período de contratação; por serem correlatos.</w:t>
      </w:r>
    </w:p>
    <w:p w:rsidR="00AD71F2" w:rsidRPr="00C008CF" w:rsidRDefault="00AD71F2"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008CF" w:rsidRPr="00C008CF" w:rsidRDefault="00C008CF"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C008CF">
        <w:rPr>
          <w:rFonts w:ascii="Book Antiqua" w:eastAsia="Book Antiqua" w:hAnsi="Book Antiqua"/>
          <w:b/>
          <w:sz w:val="22"/>
          <w:szCs w:val="22"/>
        </w:rPr>
        <w:t>4. DAS OBRIGAÇÕES DA CONTRATADA</w:t>
      </w:r>
    </w:p>
    <w:p w:rsidR="00C008CF" w:rsidRDefault="00C008CF"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4.1 A empresa proponente deverá observar as seguintes condições ao formular sua proposta comercial:</w:t>
      </w:r>
    </w:p>
    <w:p w:rsidR="00C008CF" w:rsidRDefault="00C008CF"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008CF" w:rsidRDefault="00C008CF" w:rsidP="00C008CF">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Fornecer mão de obra especializada e habilitada a manter as máquinas adequadamente ajustadas e em perfeito estado</w:t>
      </w:r>
      <w:r>
        <w:rPr>
          <w:rFonts w:ascii="Book Antiqua" w:eastAsia="Book Antiqua" w:hAnsi="Book Antiqua"/>
          <w:sz w:val="22"/>
          <w:szCs w:val="22"/>
        </w:rPr>
        <w:t xml:space="preserve"> de conservação e funcionamento;</w:t>
      </w:r>
    </w:p>
    <w:p w:rsidR="00C008CF" w:rsidRDefault="00C008CF" w:rsidP="00C008CF">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Fornecer os insumos (toner, kit de imagem, cilindro) de boa qualidade para o perfeito funcionamento dos equipamentos e em quantidade necessária para suprir a demanda (exceto papel e grampo), no prazo estabelecido sem ônus adicional ao Município, devendo informar, inclusive, todas as condições de fornecimento (quantitativo/durabilidade)</w:t>
      </w:r>
      <w:r>
        <w:rPr>
          <w:rFonts w:ascii="Book Antiqua" w:eastAsia="Book Antiqua" w:hAnsi="Book Antiqua"/>
          <w:sz w:val="22"/>
          <w:szCs w:val="22"/>
        </w:rPr>
        <w:t>;</w:t>
      </w:r>
    </w:p>
    <w:p w:rsidR="00C008CF" w:rsidRDefault="00C008CF" w:rsidP="00C008CF">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Fornecer equipamentos cujas peças, componentes, acessórios e materiais estejam disponíveis (ou em linha de fabricação) no mercado, para imediato atendimento a</w:t>
      </w:r>
      <w:r>
        <w:rPr>
          <w:rFonts w:ascii="Book Antiqua" w:eastAsia="Book Antiqua" w:hAnsi="Book Antiqua"/>
          <w:sz w:val="22"/>
          <w:szCs w:val="22"/>
        </w:rPr>
        <w:t>os chamados para reparo técnico;</w:t>
      </w:r>
    </w:p>
    <w:p w:rsidR="00C008CF" w:rsidRDefault="00C008CF" w:rsidP="00C008CF">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Realizar manutenção preventiva e corretiva nas máquinas nos prazos e condições estabelecidos pela contratante de forma a mantê-las em r</w:t>
      </w:r>
      <w:r>
        <w:rPr>
          <w:rFonts w:ascii="Book Antiqua" w:eastAsia="Book Antiqua" w:hAnsi="Book Antiqua"/>
          <w:sz w:val="22"/>
          <w:szCs w:val="22"/>
        </w:rPr>
        <w:t>egular e contínuo funcionamento;</w:t>
      </w:r>
    </w:p>
    <w:p w:rsidR="00C008CF" w:rsidRPr="00C008CF" w:rsidRDefault="00C008CF" w:rsidP="00C008CF">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EE57CD">
        <w:rPr>
          <w:rFonts w:ascii="Book Antiqua" w:eastAsia="Book Antiqua" w:hAnsi="Book Antiqua"/>
          <w:sz w:val="22"/>
          <w:szCs w:val="22"/>
          <w:lang w:val="pt-BR"/>
        </w:rPr>
        <w:t xml:space="preserve">Comprovar, no ato da assinatura do instrumento contratual, </w:t>
      </w:r>
      <w:r>
        <w:rPr>
          <w:rFonts w:ascii="Book Antiqua" w:eastAsia="Book Antiqua" w:hAnsi="Book Antiqua"/>
          <w:sz w:val="22"/>
          <w:szCs w:val="22"/>
          <w:lang w:val="pt-BR"/>
        </w:rPr>
        <w:t xml:space="preserve">através de declaração formal, </w:t>
      </w:r>
      <w:r w:rsidRPr="00EE57CD">
        <w:rPr>
          <w:rFonts w:ascii="Book Antiqua" w:eastAsia="Book Antiqua" w:hAnsi="Book Antiqua"/>
          <w:sz w:val="22"/>
          <w:szCs w:val="22"/>
          <w:lang w:val="pt-BR"/>
        </w:rPr>
        <w:t>que possui e manterá durante toda a execução do contrato estrutura técnica num raio de até 200 km do Município de Gaspar, sendo própria ou credenciada para serviços de manutenção preventiva e corretiva das máquinas, que garantam a ininterrupta execução dos serviços e pleno cumprimento das obrigações contratuais, em especial no t</w:t>
      </w:r>
      <w:r>
        <w:rPr>
          <w:rFonts w:ascii="Book Antiqua" w:eastAsia="Book Antiqua" w:hAnsi="Book Antiqua"/>
          <w:sz w:val="22"/>
          <w:szCs w:val="22"/>
          <w:lang w:val="pt-BR"/>
        </w:rPr>
        <w:t>ocante aos prazos estabelecidos;</w:t>
      </w:r>
    </w:p>
    <w:p w:rsidR="00C008CF" w:rsidRDefault="00C008CF" w:rsidP="00C008CF">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903AEA">
        <w:rPr>
          <w:rFonts w:ascii="Book Antiqua" w:eastAsia="Book Antiqua" w:hAnsi="Book Antiqua"/>
          <w:b/>
          <w:sz w:val="22"/>
          <w:szCs w:val="22"/>
          <w:shd w:val="clear" w:color="auto" w:fill="FFFFFF" w:themeFill="background1"/>
          <w:lang w:val="pt-BR"/>
        </w:rPr>
        <w:t>Justificativa para a exigência do item 5.1.4.1:</w:t>
      </w:r>
      <w:r w:rsidRPr="00903AEA">
        <w:rPr>
          <w:rFonts w:ascii="Book Antiqua" w:eastAsia="Book Antiqua" w:hAnsi="Book Antiqua"/>
          <w:sz w:val="22"/>
          <w:szCs w:val="22"/>
          <w:shd w:val="clear" w:color="auto" w:fill="FFFFFF" w:themeFill="background1"/>
          <w:lang w:val="pt-BR"/>
        </w:rPr>
        <w:t xml:space="preserve"> Por tratar-se de serviço contínuo, diretamente ligado as rotinas administrativas, bem como os serviços que envolvem a Secretaria Municipal de Educação, endende ser prudente e sensato que os atendimentos técnicos, substituição, reparos, entre outros, serviços de manutenção preventiva e corretiva por parte da empresa contratada, sejam realizados em tempo hábil afim de não prejudicar a rotina de trabalho da secretaria. Devemos considerar também que a empresa contratada terá que fornecer os cartuchos sempre que necessário, ou seja, o atraso deste serviço poderá contribuir significadamente para possíveis atrasos no serviço público, uma vez que as impressoras são usadas constantemente para diversas funções administrativas.</w:t>
      </w:r>
    </w:p>
    <w:p w:rsidR="00C008CF" w:rsidRDefault="00C008CF" w:rsidP="00C008CF">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lastRenderedPageBreak/>
        <w:t>Fornecer software de gestão de impressão/reprodução sem ônus para o Município</w:t>
      </w:r>
      <w:r>
        <w:rPr>
          <w:rFonts w:ascii="Book Antiqua" w:eastAsia="Book Antiqua" w:hAnsi="Book Antiqua"/>
          <w:sz w:val="22"/>
          <w:szCs w:val="22"/>
        </w:rPr>
        <w:t>;</w:t>
      </w:r>
    </w:p>
    <w:p w:rsidR="00C008CF" w:rsidRDefault="00C008CF" w:rsidP="00C008CF">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 xml:space="preserve">Todas as licenças de utilização do software de gestão deverão ser fornecidas pela </w:t>
      </w:r>
      <w:r>
        <w:rPr>
          <w:rFonts w:ascii="Book Antiqua" w:eastAsia="Book Antiqua" w:hAnsi="Book Antiqua"/>
          <w:sz w:val="22"/>
          <w:szCs w:val="22"/>
        </w:rPr>
        <w:t>empresa contratada;</w:t>
      </w:r>
    </w:p>
    <w:p w:rsidR="00C008CF" w:rsidRDefault="00C008CF" w:rsidP="00C008CF">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Deverá o software de gestão possuir manual e interface em língua portuguesa do Brasil</w:t>
      </w:r>
      <w:r>
        <w:rPr>
          <w:rFonts w:ascii="Book Antiqua" w:eastAsia="Book Antiqua" w:hAnsi="Book Antiqua"/>
          <w:sz w:val="22"/>
          <w:szCs w:val="22"/>
        </w:rPr>
        <w:t>;</w:t>
      </w:r>
    </w:p>
    <w:p w:rsidR="00C008CF" w:rsidRDefault="00C008CF" w:rsidP="00C008CF">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 xml:space="preserve">O software de gestão deverá ser compatível com todos os modelos dos equipamentos e permitir o gerenciamento remoto através da rede local, utilizando o </w:t>
      </w:r>
      <w:r>
        <w:rPr>
          <w:rFonts w:ascii="Book Antiqua" w:eastAsia="Book Antiqua" w:hAnsi="Book Antiqua"/>
          <w:sz w:val="22"/>
          <w:szCs w:val="22"/>
        </w:rPr>
        <w:t>protocolo TCP/IP;</w:t>
      </w:r>
    </w:p>
    <w:p w:rsidR="00C008CF" w:rsidRDefault="00C008CF" w:rsidP="00C008CF">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O sistema de relatório deverá possibilitar realizar no mínimo as seguintes operações:</w:t>
      </w:r>
    </w:p>
    <w:p w:rsidR="00C008CF" w:rsidRDefault="00C008CF" w:rsidP="00C008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008CF" w:rsidRDefault="00C008CF" w:rsidP="00C008CF">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Realização de inventário dos equipamentos;</w:t>
      </w:r>
    </w:p>
    <w:p w:rsidR="00C008CF" w:rsidRDefault="00C008CF" w:rsidP="00C008CF">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Verificação situação do equipamento;</w:t>
      </w:r>
    </w:p>
    <w:p w:rsidR="00C008CF" w:rsidRDefault="00C008CF" w:rsidP="00C008CF">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Verificação dos níveis de consumíveis de impressão/reprodução (desejável);</w:t>
      </w:r>
    </w:p>
    <w:p w:rsidR="00C008CF" w:rsidRDefault="00C008CF" w:rsidP="00C008CF">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Alteração da configuração dos equipamentos;</w:t>
      </w:r>
    </w:p>
    <w:p w:rsidR="00C008CF" w:rsidRDefault="00C008CF" w:rsidP="00C008CF">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Contabilização de páginas impressas;</w:t>
      </w:r>
    </w:p>
    <w:p w:rsidR="00C008CF" w:rsidRDefault="00C008CF" w:rsidP="00C008CF">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Gerar relatório contendo nome do usuário, nome da secretaria, equipamento, nº de páginas.</w:t>
      </w:r>
    </w:p>
    <w:p w:rsidR="00C008CF" w:rsidRDefault="00C008CF" w:rsidP="00C008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008CF" w:rsidRDefault="00C008CF"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Fornecer transformadores ou estabilizadores no ato das instalações dos equipamentos, sem ônus adicionais para o Município</w:t>
      </w:r>
      <w:r>
        <w:rPr>
          <w:rFonts w:ascii="Book Antiqua" w:eastAsia="Book Antiqua" w:hAnsi="Book Antiqua"/>
          <w:sz w:val="22"/>
          <w:szCs w:val="22"/>
        </w:rPr>
        <w:t>;</w:t>
      </w:r>
    </w:p>
    <w:p w:rsidR="00C008CF" w:rsidRDefault="00C008CF"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Fornecer todos os meios, aparelhos, máquinas e mão de obra especializada necessária à instalação das máquinas nos locais definidos. Ex.: guindaste e transporte</w:t>
      </w:r>
      <w:r>
        <w:rPr>
          <w:rFonts w:ascii="Book Antiqua" w:eastAsia="Book Antiqua" w:hAnsi="Book Antiqua"/>
          <w:sz w:val="22"/>
          <w:szCs w:val="22"/>
        </w:rPr>
        <w:t>;</w:t>
      </w:r>
    </w:p>
    <w:p w:rsidR="00C008CF" w:rsidRDefault="00C008CF"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Instruir e treinar, sem ônus adicional, os servidores que operarão as máquinas no local em que estiverem instaladas, em dia e local previamente agendado com o gestor do contrato.</w:t>
      </w:r>
    </w:p>
    <w:p w:rsidR="00C008CF" w:rsidRDefault="00C008CF"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Atender no prazo estabelecido na Tabela 1 – ANS todas as solicitações de visita técnica, bem como de entrega de suprimentos, devendo, ao final do atendimento, entregar relatório descrevendo os serviços realizados e/ou compr</w:t>
      </w:r>
      <w:r>
        <w:rPr>
          <w:rFonts w:ascii="Book Antiqua" w:eastAsia="Book Antiqua" w:hAnsi="Book Antiqua"/>
          <w:sz w:val="22"/>
          <w:szCs w:val="22"/>
        </w:rPr>
        <w:t>ovante de entrega do suprimento;</w:t>
      </w:r>
    </w:p>
    <w:p w:rsidR="00C008CF" w:rsidRDefault="00040375"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Transportar, seus funcionários, ferramentas e máquinas sempre que o ate</w:t>
      </w:r>
      <w:r>
        <w:rPr>
          <w:rFonts w:ascii="Book Antiqua" w:eastAsia="Book Antiqua" w:hAnsi="Book Antiqua"/>
          <w:sz w:val="22"/>
          <w:szCs w:val="22"/>
        </w:rPr>
        <w:t>ndimento técnico for solicitado;</w:t>
      </w:r>
    </w:p>
    <w:p w:rsidR="00040375" w:rsidRDefault="00040375"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Manter devidamente limpos os loca</w:t>
      </w:r>
      <w:r>
        <w:rPr>
          <w:rFonts w:ascii="Book Antiqua" w:eastAsia="Book Antiqua" w:hAnsi="Book Antiqua"/>
          <w:sz w:val="22"/>
          <w:szCs w:val="22"/>
        </w:rPr>
        <w:t>is onde se realizar os serviços;</w:t>
      </w:r>
    </w:p>
    <w:p w:rsidR="00040375" w:rsidRDefault="00040375"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Utilizar material de limpeza próprio, não podendo utilizar mate</w:t>
      </w:r>
      <w:r>
        <w:rPr>
          <w:rFonts w:ascii="Book Antiqua" w:eastAsia="Book Antiqua" w:hAnsi="Book Antiqua"/>
          <w:sz w:val="22"/>
          <w:szCs w:val="22"/>
        </w:rPr>
        <w:t>riais de limpeza da contratante;</w:t>
      </w:r>
    </w:p>
    <w:p w:rsidR="00040375" w:rsidRDefault="00040375"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Notificar a contratante da existência de defeitos, vícios, ou</w:t>
      </w:r>
      <w:r>
        <w:rPr>
          <w:rFonts w:ascii="Book Antiqua" w:eastAsia="Book Antiqua" w:hAnsi="Book Antiqua"/>
          <w:sz w:val="22"/>
          <w:szCs w:val="22"/>
        </w:rPr>
        <w:t xml:space="preserve"> mau funcionamento das máquinas;</w:t>
      </w:r>
    </w:p>
    <w:p w:rsidR="00040375" w:rsidRDefault="00040375"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Fornecer e instalar máquina igual, ou superior, sem ônus adicionais, no local em que houver sido</w:t>
      </w:r>
      <w:r>
        <w:rPr>
          <w:rFonts w:ascii="Book Antiqua" w:eastAsia="Book Antiqua" w:hAnsi="Book Antiqua"/>
          <w:sz w:val="22"/>
          <w:szCs w:val="22"/>
        </w:rPr>
        <w:t xml:space="preserve"> retirada máquina para conserto;</w:t>
      </w:r>
    </w:p>
    <w:p w:rsidR="00040375" w:rsidRDefault="00040375"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Efetuar medições mensais, extraindo relatório demonstrativo do número de impressões/reproduções produzidas no período, excluindo as cópias decorrentes de testes promovidas por técnicos da empresa. As medições deverão ocorrer na presença de um servidor municipal e o relatório deverá ser assinado pelo técnico e pelo servidor municipal que acompan</w:t>
      </w:r>
      <w:r>
        <w:rPr>
          <w:rFonts w:ascii="Book Antiqua" w:eastAsia="Book Antiqua" w:hAnsi="Book Antiqua"/>
          <w:sz w:val="22"/>
          <w:szCs w:val="22"/>
        </w:rPr>
        <w:t>har a medição;</w:t>
      </w:r>
    </w:p>
    <w:p w:rsidR="00040375" w:rsidRDefault="00040375"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Deverá encaminhar, mensalmente, à contratante demonstrativo de produção (cartões de leitura) das quantidades aferidas no mês correspondente, bem como os relatórios extraídos de cada máquina, sem o qual não será realizado o pagamento da fatura</w:t>
      </w:r>
      <w:r>
        <w:rPr>
          <w:rFonts w:ascii="Book Antiqua" w:eastAsia="Book Antiqua" w:hAnsi="Book Antiqua"/>
          <w:sz w:val="22"/>
          <w:szCs w:val="22"/>
        </w:rPr>
        <w:t>;</w:t>
      </w:r>
    </w:p>
    <w:p w:rsidR="00040375" w:rsidRDefault="00040375"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 xml:space="preserve">Fornecer relatórios e/ou esclarecimentos relativos a cópias, individuais ou globais, de máquinas e demais assuntos que se fizerem necessários sempre </w:t>
      </w:r>
      <w:r>
        <w:rPr>
          <w:rFonts w:ascii="Book Antiqua" w:eastAsia="Book Antiqua" w:hAnsi="Book Antiqua"/>
          <w:sz w:val="22"/>
          <w:szCs w:val="22"/>
        </w:rPr>
        <w:t>que solicitado pela contratante;</w:t>
      </w:r>
    </w:p>
    <w:p w:rsidR="00040375" w:rsidRDefault="00040375"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Retirar, ao término do contrato, as máquinas das dependências do Município, no prazo máximo de 5 (cinco) dias úteis a partir do recebimento da comunicação formal da contratante, podendo esse prazo ser prorrog</w:t>
      </w:r>
      <w:r>
        <w:rPr>
          <w:rFonts w:ascii="Book Antiqua" w:eastAsia="Book Antiqua" w:hAnsi="Book Antiqua"/>
          <w:sz w:val="22"/>
          <w:szCs w:val="22"/>
        </w:rPr>
        <w:t>ado a critério da Administração;</w:t>
      </w:r>
    </w:p>
    <w:p w:rsidR="00040375" w:rsidRDefault="00040375"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Realizar a conexão do equipamento na rede local da contratante apenas após a autorização dos responsáveis do Departame</w:t>
      </w:r>
      <w:r>
        <w:rPr>
          <w:rFonts w:ascii="Book Antiqua" w:eastAsia="Book Antiqua" w:hAnsi="Book Antiqua"/>
          <w:sz w:val="22"/>
          <w:szCs w:val="22"/>
        </w:rPr>
        <w:t>nto de Informática do Município;</w:t>
      </w:r>
    </w:p>
    <w:p w:rsidR="00040375" w:rsidRDefault="00040375"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 xml:space="preserve">Informar formalmente à contratante se o equipamento possui disco rígido (HD) interno que armazene, mesmo que temporariamente, as imagens e/ou arquivos enviados para impressão. A contratada fica obrigada, caso o equipamento possua disco rígido interno (HD), a substituir o HD </w:t>
      </w:r>
      <w:r w:rsidRPr="00040375">
        <w:rPr>
          <w:rFonts w:ascii="Book Antiqua" w:eastAsia="Book Antiqua" w:hAnsi="Book Antiqua"/>
          <w:sz w:val="22"/>
          <w:szCs w:val="22"/>
        </w:rPr>
        <w:lastRenderedPageBreak/>
        <w:t>por outro, sempre que for necessário. O disco defeituoso</w:t>
      </w:r>
      <w:r>
        <w:rPr>
          <w:rFonts w:ascii="Book Antiqua" w:eastAsia="Book Antiqua" w:hAnsi="Book Antiqua"/>
          <w:sz w:val="22"/>
          <w:szCs w:val="22"/>
        </w:rPr>
        <w:t xml:space="preserve"> ficará de posse da contratante;</w:t>
      </w:r>
    </w:p>
    <w:p w:rsidR="00040375" w:rsidRDefault="00040375"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A contratada fica obrigada, ao fim do contrato, caso o equipamento possua disco rígido interno (HD), na presença dos responsáveis da TI do Município, a remover os HDs e realizar a sobrescrita dos dados (wipe) de forma que eles tornem-se irrecuperáveis</w:t>
      </w:r>
      <w:r>
        <w:rPr>
          <w:rFonts w:ascii="Book Antiqua" w:eastAsia="Book Antiqua" w:hAnsi="Book Antiqua"/>
          <w:sz w:val="22"/>
          <w:szCs w:val="22"/>
        </w:rPr>
        <w:t>;</w:t>
      </w:r>
    </w:p>
    <w:p w:rsidR="00040375" w:rsidRDefault="00040375"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Atender prontamente todas as solicitações do Município, previstas neste Termo de Referência e o</w:t>
      </w:r>
      <w:r>
        <w:rPr>
          <w:rFonts w:ascii="Book Antiqua" w:eastAsia="Book Antiqua" w:hAnsi="Book Antiqua"/>
          <w:sz w:val="22"/>
          <w:szCs w:val="22"/>
        </w:rPr>
        <w:t>utras estabelecidas em Contrato;</w:t>
      </w:r>
    </w:p>
    <w:p w:rsidR="00040375" w:rsidRDefault="00040375"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Comunicar ao Município, por escrito, qualquer anormalidade de caráter urgente e prestar</w:t>
      </w:r>
      <w:r>
        <w:rPr>
          <w:rFonts w:ascii="Book Antiqua" w:eastAsia="Book Antiqua" w:hAnsi="Book Antiqua"/>
          <w:sz w:val="22"/>
          <w:szCs w:val="22"/>
        </w:rPr>
        <w:t xml:space="preserve"> os esclarecimentos necessários;</w:t>
      </w:r>
    </w:p>
    <w:p w:rsidR="00040375" w:rsidRDefault="00040375" w:rsidP="00C008CF">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A contratada se obriga a manter sempre atualizados os seus dados cadastrais, alteração da constituição social ou do estatuto, conforme o caso, principalmente em caso de modificação de endereço, sob pena de infração contratual.</w:t>
      </w: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040375" w:rsidRPr="0053095D"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5</w:t>
      </w:r>
      <w:r w:rsidRPr="0053095D">
        <w:rPr>
          <w:rFonts w:ascii="Book Antiqua" w:hAnsi="Book Antiqua" w:cs="Book Antiqua"/>
          <w:b/>
          <w:bCs/>
          <w:sz w:val="22"/>
          <w:szCs w:val="22"/>
        </w:rPr>
        <w:t>. OBRIGAÇÕES DA CONTRATANTE</w:t>
      </w:r>
    </w:p>
    <w:p w:rsidR="00040375" w:rsidRPr="0053095D"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5</w:t>
      </w:r>
      <w:r w:rsidRPr="0053095D">
        <w:rPr>
          <w:rFonts w:ascii="Book Antiqua" w:hAnsi="Book Antiqua" w:cs="Book Antiqua"/>
          <w:bCs/>
          <w:sz w:val="22"/>
          <w:szCs w:val="22"/>
        </w:rPr>
        <w:t>.1 São obrigações da Contratante:</w:t>
      </w:r>
    </w:p>
    <w:p w:rsidR="00040375" w:rsidRPr="0053095D"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5.1.1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040375" w:rsidRPr="0053095D"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5</w:t>
      </w:r>
      <w:r w:rsidRPr="0053095D">
        <w:rPr>
          <w:rFonts w:ascii="Book Antiqua" w:hAnsi="Book Antiqua" w:cs="Book Antiqua"/>
          <w:bCs/>
          <w:sz w:val="22"/>
          <w:szCs w:val="22"/>
        </w:rPr>
        <w:t>.1.2 Efetuar os pagamentos à Contratada nos termos do contrato, do Edital e seus Anexos;</w:t>
      </w:r>
    </w:p>
    <w:p w:rsidR="00040375" w:rsidRPr="0053095D"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5</w:t>
      </w:r>
      <w:r w:rsidRPr="0053095D">
        <w:rPr>
          <w:rFonts w:ascii="Book Antiqua" w:hAnsi="Book Antiqua" w:cs="Book Antiqua"/>
          <w:bCs/>
          <w:sz w:val="22"/>
          <w:szCs w:val="22"/>
        </w:rPr>
        <w:t>.1.3 Aplicar à Contratada as sanções regulamentares e contratuais;</w:t>
      </w:r>
    </w:p>
    <w:p w:rsidR="00040375" w:rsidRPr="0053095D"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5</w:t>
      </w:r>
      <w:r w:rsidRPr="0053095D">
        <w:rPr>
          <w:rFonts w:ascii="Book Antiqua" w:hAnsi="Book Antiqua" w:cs="Book Antiqua"/>
          <w:bCs/>
          <w:sz w:val="22"/>
          <w:szCs w:val="22"/>
        </w:rPr>
        <w:t>.1.4 Prestar as informações e os esclarecimentos que venham a ser solicitados pela Contratada;</w:t>
      </w:r>
    </w:p>
    <w:p w:rsidR="00040375" w:rsidRPr="0053095D"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5</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40375" w:rsidRPr="0053095D"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5</w:t>
      </w:r>
      <w:r w:rsidRPr="0053095D">
        <w:rPr>
          <w:rFonts w:ascii="Book Antiqua" w:hAnsi="Book Antiqua" w:cs="Book Antiqua"/>
          <w:bCs/>
          <w:sz w:val="22"/>
          <w:szCs w:val="22"/>
        </w:rPr>
        <w:t xml:space="preserve">.1.6 Emitir </w:t>
      </w:r>
      <w:r>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Pr>
          <w:rFonts w:ascii="Book Antiqua" w:eastAsia="Book Antiqua" w:hAnsi="Book Antiqua"/>
          <w:sz w:val="22"/>
          <w:szCs w:val="22"/>
        </w:rPr>
        <w:t>OS</w:t>
      </w:r>
      <w:r>
        <w:rPr>
          <w:rFonts w:ascii="Book Antiqua" w:hAnsi="Book Antiqua" w:cs="Book Antiqua"/>
          <w:bCs/>
          <w:sz w:val="22"/>
          <w:szCs w:val="22"/>
        </w:rPr>
        <w:t xml:space="preserve"> para 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040375" w:rsidRPr="0053095D"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5</w:t>
      </w:r>
      <w:r w:rsidRPr="0053095D">
        <w:rPr>
          <w:rFonts w:ascii="Book Antiqua" w:hAnsi="Book Antiqua" w:cs="Book Antiqua"/>
          <w:bCs/>
          <w:sz w:val="22"/>
          <w:szCs w:val="22"/>
        </w:rPr>
        <w:t>.1.7 Exigir o cumprimento dos recolhimentos tributários, trabalhistas e previdenciários através dos documentos pertinentes;</w:t>
      </w:r>
    </w:p>
    <w:p w:rsidR="00040375" w:rsidRPr="0053095D"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5</w:t>
      </w:r>
      <w:r w:rsidRPr="0053095D">
        <w:rPr>
          <w:rFonts w:ascii="Book Antiqua" w:hAnsi="Book Antiqua" w:cs="Book Antiqua"/>
          <w:bCs/>
          <w:sz w:val="22"/>
          <w:szCs w:val="22"/>
        </w:rPr>
        <w:t>.1.8 Franquear o acesso à contratada aos locais necessários a execução dos serviços;</w:t>
      </w:r>
    </w:p>
    <w:p w:rsidR="00040375" w:rsidRPr="0053095D"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5</w:t>
      </w:r>
      <w:r w:rsidRPr="0053095D">
        <w:rPr>
          <w:rFonts w:ascii="Book Antiqua" w:hAnsi="Book Antiqua" w:cs="Book Antiqua"/>
          <w:bCs/>
          <w:sz w:val="22"/>
          <w:szCs w:val="22"/>
        </w:rPr>
        <w:t>.1.9 Comunicar a contratada todas as irregularidades observadas durante a execução dos serviços.</w:t>
      </w: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bCs/>
          <w:sz w:val="22"/>
          <w:szCs w:val="22"/>
        </w:rPr>
        <w:t>5</w:t>
      </w:r>
      <w:r w:rsidRPr="0053095D">
        <w:rPr>
          <w:rFonts w:ascii="Book Antiqua" w:hAnsi="Book Antiqua" w:cs="Book Antiqua"/>
          <w:bCs/>
          <w:sz w:val="22"/>
          <w:szCs w:val="22"/>
        </w:rPr>
        <w:t>.1.10 Rescindir o Contrato, nos termos dos artigos 77 a 79 da Lei no 8.666/93.</w:t>
      </w: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p>
    <w:p w:rsidR="00040375" w:rsidRPr="0076437A"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6</w:t>
      </w:r>
      <w:r w:rsidRPr="0076437A">
        <w:rPr>
          <w:rFonts w:ascii="Book Antiqua" w:eastAsia="Book Antiqua" w:hAnsi="Book Antiqua" w:cs="Arial"/>
          <w:b/>
          <w:sz w:val="22"/>
          <w:szCs w:val="22"/>
        </w:rPr>
        <w:t xml:space="preserve">. </w:t>
      </w:r>
      <w:r>
        <w:rPr>
          <w:rFonts w:ascii="Book Antiqua" w:eastAsia="Book Antiqua" w:hAnsi="Book Antiqua" w:cs="Arial"/>
          <w:b/>
          <w:sz w:val="22"/>
          <w:szCs w:val="22"/>
        </w:rPr>
        <w:t>DOS PRAZOS DE EXECUÇÃO DOS SERVIÇOS E CONDIÇÕES DE RECEBIMENTO</w:t>
      </w:r>
      <w:r w:rsidRPr="0076437A">
        <w:rPr>
          <w:rFonts w:ascii="Book Antiqua" w:eastAsia="Book Antiqua" w:hAnsi="Book Antiqua" w:cs="Arial"/>
          <w:b/>
          <w:sz w:val="22"/>
          <w:szCs w:val="22"/>
        </w:rPr>
        <w:t xml:space="preserve"> </w:t>
      </w:r>
    </w:p>
    <w:p w:rsidR="00040375" w:rsidRPr="00E304AE" w:rsidRDefault="00040375" w:rsidP="00040375">
      <w:pPr>
        <w:suppressAutoHyphens/>
        <w:jc w:val="both"/>
        <w:rPr>
          <w:rFonts w:ascii="Book Antiqua" w:eastAsia="Calibri" w:hAnsi="Book Antiqua" w:cs="Arial"/>
          <w:sz w:val="22"/>
          <w:szCs w:val="22"/>
          <w:lang w:eastAsia="zh-CN"/>
        </w:rPr>
      </w:pPr>
      <w:r>
        <w:rPr>
          <w:rFonts w:ascii="Book Antiqua" w:eastAsia="Book Antiqua" w:hAnsi="Book Antiqua"/>
          <w:sz w:val="22"/>
          <w:szCs w:val="22"/>
        </w:rPr>
        <w:t>6</w:t>
      </w:r>
      <w:r w:rsidRPr="00E304AE">
        <w:rPr>
          <w:rFonts w:ascii="Book Antiqua" w:eastAsia="Book Antiqua" w:hAnsi="Book Antiqua"/>
          <w:sz w:val="22"/>
          <w:szCs w:val="22"/>
        </w:rPr>
        <w:t>.1</w:t>
      </w:r>
      <w:r w:rsidRPr="00E304AE">
        <w:rPr>
          <w:rFonts w:ascii="Book Antiqua" w:eastAsia="Book Antiqua" w:hAnsi="Book Antiqua"/>
          <w:b/>
          <w:sz w:val="22"/>
          <w:szCs w:val="22"/>
        </w:rPr>
        <w:t xml:space="preserve"> </w:t>
      </w:r>
      <w:r w:rsidRPr="00E304AE">
        <w:rPr>
          <w:rFonts w:ascii="Book Antiqua" w:eastAsia="Book Antiqua" w:hAnsi="Book Antiqua"/>
          <w:sz w:val="22"/>
          <w:szCs w:val="22"/>
        </w:rPr>
        <w:t xml:space="preserve">A vigência do Contrato </w:t>
      </w:r>
      <w:r>
        <w:rPr>
          <w:rFonts w:ascii="Book Antiqua" w:hAnsi="Book Antiqua" w:cs="SegoeUI-Light"/>
          <w:sz w:val="22"/>
          <w:szCs w:val="22"/>
          <w:lang w:val="pt-BR" w:eastAsia="pt-BR"/>
        </w:rPr>
        <w:t xml:space="preserve">será de </w:t>
      </w:r>
      <w:r w:rsidR="00B92F52">
        <w:rPr>
          <w:rFonts w:ascii="Book Antiqua" w:hAnsi="Book Antiqua" w:cs="SegoeUI-Light"/>
          <w:sz w:val="22"/>
          <w:szCs w:val="22"/>
          <w:lang w:val="pt-BR" w:eastAsia="pt-BR"/>
        </w:rPr>
        <w:t>24</w:t>
      </w:r>
      <w:r w:rsidRPr="00E304AE">
        <w:rPr>
          <w:rFonts w:ascii="Book Antiqua" w:hAnsi="Book Antiqua" w:cs="SegoeUI-Light"/>
          <w:sz w:val="22"/>
          <w:szCs w:val="22"/>
          <w:lang w:val="pt-BR" w:eastAsia="pt-BR"/>
        </w:rPr>
        <w:t xml:space="preserve"> (</w:t>
      </w:r>
      <w:r w:rsidR="00B92F52">
        <w:rPr>
          <w:rFonts w:ascii="Book Antiqua" w:hAnsi="Book Antiqua" w:cs="SegoeUI-Light"/>
          <w:sz w:val="22"/>
          <w:szCs w:val="22"/>
          <w:lang w:val="pt-BR" w:eastAsia="pt-BR"/>
        </w:rPr>
        <w:t>vinte e quatro</w:t>
      </w:r>
      <w:r w:rsidRPr="00E304AE">
        <w:rPr>
          <w:rFonts w:ascii="Book Antiqua" w:hAnsi="Book Antiqua" w:cs="SegoeUI-Light"/>
          <w:sz w:val="22"/>
          <w:szCs w:val="22"/>
          <w:lang w:val="pt-BR" w:eastAsia="pt-BR"/>
        </w:rPr>
        <w:t xml:space="preserve">) meses, </w:t>
      </w:r>
      <w:r w:rsidRPr="00E304AE">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sidRPr="00E304AE">
        <w:rPr>
          <w:rFonts w:ascii="Book Antiqua" w:eastAsia="Book Antiqua" w:hAnsi="Book Antiqua"/>
          <w:sz w:val="22"/>
          <w:szCs w:val="22"/>
          <w:shd w:val="clear" w:color="auto" w:fill="FFFFFF"/>
        </w:rPr>
        <w:t>.</w:t>
      </w:r>
    </w:p>
    <w:p w:rsidR="00040375" w:rsidRDefault="00040375" w:rsidP="00040375">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6.2 </w:t>
      </w:r>
      <w:r w:rsidRPr="006F750A">
        <w:rPr>
          <w:rFonts w:ascii="Book Antiqua" w:eastAsia="Calibri" w:hAnsi="Book Antiqua" w:cs="Arial"/>
          <w:sz w:val="22"/>
          <w:szCs w:val="22"/>
          <w:lang w:eastAsia="zh-CN"/>
        </w:rPr>
        <w:t xml:space="preserve">A contratação far-se-á de forma parcelada, mensal, executada de forma contínua ao longo do período </w:t>
      </w:r>
      <w:r w:rsidR="009D7253">
        <w:rPr>
          <w:rFonts w:ascii="Book Antiqua" w:eastAsia="Calibri" w:hAnsi="Book Antiqua" w:cs="Arial"/>
          <w:sz w:val="22"/>
          <w:szCs w:val="22"/>
          <w:lang w:eastAsia="zh-CN"/>
        </w:rPr>
        <w:t>supracitado no item 6</w:t>
      </w:r>
      <w:r>
        <w:rPr>
          <w:rFonts w:ascii="Book Antiqua" w:eastAsia="Calibri" w:hAnsi="Book Antiqua" w:cs="Arial"/>
          <w:sz w:val="22"/>
          <w:szCs w:val="22"/>
          <w:lang w:eastAsia="zh-CN"/>
        </w:rPr>
        <w:t>.1.</w:t>
      </w:r>
    </w:p>
    <w:p w:rsidR="00040375" w:rsidRDefault="00040375" w:rsidP="00040375">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6.3 </w:t>
      </w:r>
      <w:r w:rsidRPr="006F750A">
        <w:rPr>
          <w:rFonts w:ascii="Book Antiqua" w:eastAsia="Calibri" w:hAnsi="Book Antiqua" w:cs="Arial"/>
          <w:sz w:val="22"/>
          <w:szCs w:val="22"/>
          <w:lang w:eastAsia="zh-CN"/>
        </w:rPr>
        <w:t>A CONTRATADA terá o prazo de até 45 (quarenta e cinco) dias, contados a partir do recebimento</w:t>
      </w:r>
      <w:r>
        <w:rPr>
          <w:rFonts w:ascii="Book Antiqua" w:eastAsia="Calibri" w:hAnsi="Book Antiqua" w:cs="Arial"/>
          <w:sz w:val="22"/>
          <w:szCs w:val="22"/>
          <w:lang w:eastAsia="zh-CN"/>
        </w:rPr>
        <w:t xml:space="preserve"> da Ordem de Fornecimento - OF</w:t>
      </w:r>
      <w:r w:rsidRPr="006F750A">
        <w:rPr>
          <w:rFonts w:ascii="Book Antiqua" w:eastAsia="Calibri" w:hAnsi="Book Antiqua" w:cs="Arial"/>
          <w:sz w:val="22"/>
          <w:szCs w:val="22"/>
          <w:lang w:eastAsia="zh-CN"/>
        </w:rPr>
        <w:t xml:space="preserve">, para entregar e instalar todos os equipamentos deixando-os em perfeita condição de uso e operacionalidade nos locais indicados pela CONTRATANTE (vide </w:t>
      </w:r>
      <w:r>
        <w:rPr>
          <w:rFonts w:ascii="Book Antiqua" w:eastAsia="Calibri" w:hAnsi="Book Antiqua" w:cs="Arial"/>
          <w:sz w:val="22"/>
          <w:szCs w:val="22"/>
          <w:lang w:eastAsia="zh-CN"/>
        </w:rPr>
        <w:t>Anexo I</w:t>
      </w:r>
      <w:r w:rsidR="009D7253">
        <w:rPr>
          <w:rFonts w:ascii="Book Antiqua" w:eastAsia="Calibri" w:hAnsi="Book Antiqua" w:cs="Arial"/>
          <w:sz w:val="22"/>
          <w:szCs w:val="22"/>
          <w:lang w:eastAsia="zh-CN"/>
        </w:rPr>
        <w:t xml:space="preserve"> – Termo de Referência “A’</w:t>
      </w:r>
      <w:r w:rsidRPr="006F750A">
        <w:rPr>
          <w:rFonts w:ascii="Book Antiqua" w:eastAsia="Calibri" w:hAnsi="Book Antiqua" w:cs="Arial"/>
          <w:sz w:val="22"/>
          <w:szCs w:val="22"/>
          <w:lang w:eastAsia="zh-CN"/>
        </w:rPr>
        <w:t>).</w:t>
      </w:r>
    </w:p>
    <w:p w:rsidR="00C008CF" w:rsidRDefault="00C008CF" w:rsidP="00C008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7</w:t>
      </w:r>
      <w:r w:rsidRPr="009C3CDD">
        <w:rPr>
          <w:rFonts w:ascii="Book Antiqua" w:hAnsi="Book Antiqua"/>
          <w:b/>
          <w:sz w:val="22"/>
          <w:szCs w:val="22"/>
          <w:lang w:val="pt-BR"/>
        </w:rPr>
        <w:t>. DA FORMA DE PAGAMENTO E DA DOTAÇÃO ORÇAMENTÁRIA</w:t>
      </w:r>
    </w:p>
    <w:p w:rsidR="00040375" w:rsidRPr="00430317" w:rsidRDefault="00040375" w:rsidP="000403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w:t>
      </w:r>
      <w:r>
        <w:rPr>
          <w:rFonts w:ascii="Book Antiqua" w:eastAsia="Book Antiqua" w:hAnsi="Book Antiqua" w:cs="Arial"/>
          <w:sz w:val="22"/>
          <w:szCs w:val="22"/>
        </w:rPr>
        <w:t xml:space="preserve">responsável do setor requerente, </w:t>
      </w:r>
      <w:r w:rsidRPr="00E52528">
        <w:rPr>
          <w:rFonts w:ascii="Book Antiqua" w:eastAsia="Book Antiqua" w:hAnsi="Book Antiqua" w:cs="Arial"/>
          <w:sz w:val="22"/>
          <w:szCs w:val="22"/>
          <w:u w:val="single"/>
        </w:rPr>
        <w:t>acompanhada do relatório discriminado dos serviços executados devidamente aprovado pelo fiscal do contrato</w:t>
      </w:r>
      <w:r>
        <w:rPr>
          <w:rFonts w:ascii="Book Antiqua" w:eastAsia="Book Antiqua" w:hAnsi="Book Antiqua" w:cs="Arial"/>
          <w:sz w:val="22"/>
          <w:szCs w:val="22"/>
        </w:rPr>
        <w:t>.</w:t>
      </w:r>
      <w:r w:rsidRPr="00430317">
        <w:rPr>
          <w:rFonts w:ascii="Book Antiqua" w:eastAsia="Book Antiqua" w:hAnsi="Book Antiqua" w:cs="Arial"/>
          <w:sz w:val="22"/>
          <w:szCs w:val="22"/>
        </w:rPr>
        <w:t xml:space="preserve"> </w:t>
      </w:r>
    </w:p>
    <w:p w:rsidR="00040375" w:rsidRPr="00430317" w:rsidRDefault="00040375" w:rsidP="000403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40375" w:rsidRPr="00430317" w:rsidRDefault="00040375" w:rsidP="000403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40375" w:rsidRPr="00430317" w:rsidRDefault="00040375" w:rsidP="000403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30317">
        <w:rPr>
          <w:rFonts w:ascii="Book Antiqua" w:eastAsia="Book Antiqua" w:hAnsi="Book Antiqua" w:cs="Arial"/>
          <w:color w:val="000000"/>
          <w:sz w:val="22"/>
          <w:szCs w:val="22"/>
        </w:rPr>
        <w:lastRenderedPageBreak/>
        <w:t xml:space="preserve">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40375" w:rsidRDefault="00040375" w:rsidP="00040375">
      <w:pPr>
        <w:jc w:val="both"/>
        <w:rPr>
          <w:rFonts w:ascii="Book Antiqua" w:hAnsi="Book Antiqua"/>
          <w:b/>
          <w:sz w:val="22"/>
          <w:szCs w:val="22"/>
          <w:lang w:val="pt-BR"/>
        </w:rPr>
      </w:pPr>
      <w:r>
        <w:rPr>
          <w:rFonts w:ascii="Book Antiqua" w:eastAsia="Book Antiqua" w:hAnsi="Book Antiqua" w:cs="Arial"/>
          <w:sz w:val="22"/>
          <w:szCs w:val="22"/>
          <w:shd w:val="clear" w:color="auto" w:fill="FFFFFF"/>
        </w:rPr>
        <w:t>7</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40375" w:rsidRDefault="00040375" w:rsidP="00040375">
      <w:pPr>
        <w:jc w:val="right"/>
        <w:rPr>
          <w:rFonts w:ascii="Book Antiqua" w:hAnsi="Book Antiqua"/>
          <w:lang w:val="pt-BR"/>
        </w:rPr>
      </w:pPr>
      <w:r w:rsidRPr="00E52528">
        <w:rPr>
          <w:rFonts w:ascii="Book Antiqua" w:hAnsi="Book Antiqua"/>
          <w:b/>
          <w:lang w:val="pt-BR"/>
        </w:rPr>
        <w:t>127/2020</w:t>
      </w:r>
      <w:r w:rsidRPr="00E52528">
        <w:rPr>
          <w:rFonts w:ascii="Book Antiqua" w:hAnsi="Book Antiqua"/>
          <w:lang w:val="pt-BR"/>
        </w:rPr>
        <w:t xml:space="preserve"> - 04.06.12.365</w:t>
      </w:r>
      <w:r>
        <w:rPr>
          <w:rFonts w:ascii="Book Antiqua" w:hAnsi="Book Antiqua"/>
          <w:lang w:val="pt-BR"/>
        </w:rPr>
        <w:t>.0009.2038.0136.00013.3.3.90</w:t>
      </w:r>
    </w:p>
    <w:p w:rsidR="00040375" w:rsidRPr="00E52528" w:rsidRDefault="00040375" w:rsidP="00040375">
      <w:pPr>
        <w:jc w:val="right"/>
        <w:rPr>
          <w:rFonts w:ascii="Book Antiqua" w:hAnsi="Book Antiqua"/>
          <w:lang w:val="pt-BR"/>
        </w:rPr>
      </w:pPr>
      <w:r w:rsidRPr="00E52528">
        <w:rPr>
          <w:rFonts w:ascii="Book Antiqua" w:hAnsi="Book Antiqua"/>
          <w:lang w:val="pt-BR"/>
        </w:rPr>
        <w:t>Educação Infantil - Salário Educação;</w:t>
      </w:r>
    </w:p>
    <w:p w:rsidR="00040375" w:rsidRPr="00E52528" w:rsidRDefault="00040375" w:rsidP="00040375">
      <w:pPr>
        <w:jc w:val="right"/>
        <w:rPr>
          <w:rFonts w:ascii="Book Antiqua" w:hAnsi="Book Antiqua"/>
          <w:lang w:val="pt-BR"/>
        </w:rPr>
      </w:pPr>
    </w:p>
    <w:p w:rsidR="00040375" w:rsidRDefault="00040375" w:rsidP="00040375">
      <w:pPr>
        <w:jc w:val="right"/>
        <w:rPr>
          <w:rFonts w:ascii="Book Antiqua" w:hAnsi="Book Antiqua"/>
          <w:lang w:val="pt-BR"/>
        </w:rPr>
      </w:pPr>
      <w:r w:rsidRPr="00E52528">
        <w:rPr>
          <w:rFonts w:ascii="Book Antiqua" w:hAnsi="Book Antiqua"/>
          <w:b/>
          <w:lang w:val="pt-BR"/>
        </w:rPr>
        <w:t>156/2020</w:t>
      </w:r>
      <w:r w:rsidRPr="00E52528">
        <w:rPr>
          <w:rFonts w:ascii="Book Antiqua" w:hAnsi="Book Antiqua"/>
          <w:lang w:val="pt-BR"/>
        </w:rPr>
        <w:t xml:space="preserve"> - 04.07.12.361</w:t>
      </w:r>
      <w:r>
        <w:rPr>
          <w:rFonts w:ascii="Book Antiqua" w:hAnsi="Book Antiqua"/>
          <w:lang w:val="pt-BR"/>
        </w:rPr>
        <w:t>.0010.2042.0136.00013.3.3.90</w:t>
      </w:r>
    </w:p>
    <w:p w:rsidR="00040375" w:rsidRDefault="00040375" w:rsidP="00040375">
      <w:pPr>
        <w:jc w:val="right"/>
        <w:rPr>
          <w:rFonts w:ascii="Book Antiqua" w:hAnsi="Book Antiqua"/>
          <w:lang w:val="pt-BR"/>
        </w:rPr>
      </w:pPr>
      <w:r w:rsidRPr="00E52528">
        <w:rPr>
          <w:rFonts w:ascii="Book Antiqua" w:hAnsi="Book Antiqua"/>
          <w:lang w:val="pt-BR"/>
        </w:rPr>
        <w:t>Ensino Fundamental - Salário Educação (Superavit).</w:t>
      </w:r>
    </w:p>
    <w:p w:rsidR="00040375" w:rsidRPr="00B57EEA" w:rsidRDefault="00040375" w:rsidP="00040375">
      <w:pPr>
        <w:jc w:val="both"/>
        <w:rPr>
          <w:rFonts w:ascii="Book Antiqua" w:hAnsi="Book Antiqua"/>
          <w:sz w:val="22"/>
          <w:szCs w:val="22"/>
          <w:lang w:val="pt-BR"/>
        </w:rPr>
      </w:pPr>
      <w:r>
        <w:rPr>
          <w:rFonts w:ascii="Book Antiqua" w:hAnsi="Book Antiqua"/>
          <w:b/>
          <w:sz w:val="22"/>
          <w:szCs w:val="22"/>
          <w:lang w:val="pt-BR"/>
        </w:rPr>
        <w:t>8</w:t>
      </w:r>
      <w:r w:rsidRPr="00B57EEA">
        <w:rPr>
          <w:rFonts w:ascii="Book Antiqua" w:hAnsi="Book Antiqua"/>
          <w:b/>
          <w:sz w:val="22"/>
          <w:szCs w:val="22"/>
          <w:lang w:val="pt-BR"/>
        </w:rPr>
        <w:t>. ALTERAÇÃO SUBJETIVA</w:t>
      </w:r>
    </w:p>
    <w:p w:rsidR="00040375" w:rsidRDefault="00040375" w:rsidP="00040375">
      <w:pPr>
        <w:jc w:val="both"/>
        <w:rPr>
          <w:rFonts w:ascii="Book Antiqua" w:hAnsi="Book Antiqua"/>
          <w:sz w:val="22"/>
          <w:szCs w:val="22"/>
          <w:lang w:val="pt-BR"/>
        </w:rPr>
      </w:pPr>
      <w:r>
        <w:rPr>
          <w:rFonts w:ascii="Book Antiqua" w:hAnsi="Book Antiqua"/>
          <w:sz w:val="22"/>
          <w:szCs w:val="22"/>
          <w:lang w:val="pt-BR"/>
        </w:rPr>
        <w:t>8</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040375" w:rsidRPr="00AC026F"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9</w:t>
      </w:r>
      <w:r w:rsidRPr="00F3465A">
        <w:rPr>
          <w:rFonts w:ascii="Book Antiqua" w:hAnsi="Book Antiqua"/>
          <w:b/>
          <w:sz w:val="22"/>
          <w:szCs w:val="22"/>
          <w:lang w:val="pt-BR"/>
        </w:rPr>
        <w:t>. DAS SANÇÕES ADMINISTRATIVAS</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9</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9</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9</w:t>
      </w:r>
      <w:r w:rsidRPr="00A37120">
        <w:rPr>
          <w:rFonts w:ascii="Book Antiqua" w:hAnsi="Book Antiqua" w:cs="Book Antiqua"/>
          <w:sz w:val="22"/>
          <w:szCs w:val="22"/>
        </w:rPr>
        <w:t>.3 Caberá aplicação da penalidade de advertência nos casos de infrações leves que não gerem prejuízo à Administração.</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9</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w:t>
      </w:r>
      <w:r w:rsidRPr="00A37120">
        <w:rPr>
          <w:rFonts w:ascii="Book Antiqua" w:hAnsi="Book Antiqua" w:cs="Book Antiqua"/>
          <w:sz w:val="22"/>
          <w:szCs w:val="22"/>
        </w:rPr>
        <w:lastRenderedPageBreak/>
        <w:t xml:space="preserve">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9</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9</w:t>
      </w:r>
      <w:r w:rsidRPr="00A37120">
        <w:rPr>
          <w:rFonts w:ascii="Book Antiqua" w:hAnsi="Book Antiqua" w:cs="Book Antiqua"/>
          <w:sz w:val="22"/>
          <w:szCs w:val="22"/>
        </w:rPr>
        <w:t>.6 Em todo caso a licitante terá direito ao contraditório e ampla defesa.</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9</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9</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9</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9</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040375" w:rsidRPr="00A37120"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9</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9</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Responsáveis pela elaboração do Termo de Referência: Mário Sergio Crespi (Matrícula nº 3.336) e Anne Caroline Rosa (Matrícula nº </w:t>
      </w:r>
      <w:r w:rsidR="00955914">
        <w:rPr>
          <w:rFonts w:ascii="Book Antiqua" w:hAnsi="Book Antiqua"/>
          <w:sz w:val="22"/>
          <w:szCs w:val="22"/>
          <w:lang w:val="pt-BR"/>
        </w:rPr>
        <w:t>15.211).</w:t>
      </w: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05</w:t>
      </w:r>
      <w:r w:rsidRPr="00F8255D">
        <w:rPr>
          <w:rFonts w:ascii="Book Antiqua" w:hAnsi="Book Antiqua"/>
          <w:sz w:val="22"/>
          <w:szCs w:val="22"/>
          <w:lang w:val="pt-BR"/>
        </w:rPr>
        <w:t xml:space="preserve"> de </w:t>
      </w:r>
      <w:r>
        <w:rPr>
          <w:rFonts w:ascii="Book Antiqua" w:hAnsi="Book Antiqua"/>
          <w:sz w:val="22"/>
          <w:szCs w:val="22"/>
          <w:lang w:val="pt-BR"/>
        </w:rPr>
        <w:t>agosto</w:t>
      </w:r>
      <w:r w:rsidRPr="00F8255D">
        <w:rPr>
          <w:rFonts w:ascii="Book Antiqua" w:hAnsi="Book Antiqua"/>
          <w:sz w:val="22"/>
          <w:szCs w:val="22"/>
          <w:lang w:val="pt-BR"/>
        </w:rPr>
        <w:t xml:space="preserve"> de </w:t>
      </w:r>
      <w:r>
        <w:rPr>
          <w:rFonts w:ascii="Book Antiqua" w:hAnsi="Book Antiqua"/>
          <w:sz w:val="22"/>
          <w:szCs w:val="22"/>
          <w:lang w:val="pt-BR"/>
        </w:rPr>
        <w:t>2020.</w:t>
      </w: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040375"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040375" w:rsidRPr="00B13C26" w:rsidRDefault="00040375" w:rsidP="00040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B13C26">
        <w:rPr>
          <w:rFonts w:ascii="Book Antiqua" w:hAnsi="Book Antiqua"/>
          <w:b/>
          <w:sz w:val="22"/>
          <w:szCs w:val="22"/>
          <w:lang w:val="pt-BR"/>
        </w:rPr>
        <w:t>SIMARA MARASCHI</w:t>
      </w:r>
    </w:p>
    <w:p w:rsidR="002C6D9C" w:rsidRDefault="00040375" w:rsidP="00040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B13C26">
        <w:rPr>
          <w:rFonts w:ascii="Book Antiqua" w:hAnsi="Book Antiqua"/>
          <w:sz w:val="22"/>
          <w:szCs w:val="22"/>
          <w:lang w:val="pt-BR"/>
        </w:rPr>
        <w:t>Secretária Municipal de Educação</w:t>
      </w:r>
    </w:p>
    <w:p w:rsidR="002C6D9C" w:rsidRPr="0017039A" w:rsidRDefault="002C6D9C" w:rsidP="002C6D9C">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2C6D9C" w:rsidRPr="0017039A" w:rsidRDefault="002C6D9C" w:rsidP="002C6D9C">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Pr>
          <w:rFonts w:ascii="Book Antiqua" w:eastAsia="Book Antiqua" w:hAnsi="Book Antiqua"/>
          <w:color w:val="000000"/>
          <w:sz w:val="36"/>
          <w:szCs w:val="36"/>
        </w:rPr>
        <w:t>156/2020</w:t>
      </w:r>
    </w:p>
    <w:p w:rsidR="002C6D9C" w:rsidRPr="0017039A"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068/2020</w:t>
      </w:r>
    </w:p>
    <w:p w:rsidR="002C6D9C" w:rsidRPr="0017039A" w:rsidRDefault="002C6D9C" w:rsidP="002C6D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040375" w:rsidRPr="00B13C26" w:rsidRDefault="002C6D9C" w:rsidP="002C6D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sz w:val="22"/>
          <w:szCs w:val="22"/>
        </w:rPr>
      </w:pPr>
      <w:r w:rsidRPr="0017039A">
        <w:rPr>
          <w:rFonts w:ascii="Book Antiqua" w:eastAsia="Calibri" w:hAnsi="Book Antiqua" w:cs="BookAntiqua,Italic"/>
          <w:b/>
          <w:iCs/>
          <w:sz w:val="36"/>
          <w:szCs w:val="36"/>
          <w:lang w:val="pt-BR" w:eastAsia="pt-BR"/>
        </w:rPr>
        <w:t>TERMO DE REFERÊNCIA</w:t>
      </w:r>
      <w:r>
        <w:rPr>
          <w:rFonts w:ascii="Book Antiqua" w:eastAsia="Calibri" w:hAnsi="Book Antiqua" w:cs="BookAntiqua,Italic"/>
          <w:b/>
          <w:iCs/>
          <w:sz w:val="36"/>
          <w:szCs w:val="36"/>
          <w:lang w:val="pt-BR" w:eastAsia="pt-BR"/>
        </w:rPr>
        <w:t xml:space="preserve"> – “A”</w:t>
      </w:r>
    </w:p>
    <w:p w:rsidR="00040375" w:rsidRPr="00C008CF" w:rsidRDefault="00040375" w:rsidP="000403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2C6D9C"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22"/>
          <w:szCs w:val="22"/>
        </w:rPr>
      </w:pPr>
    </w:p>
    <w:p w:rsidR="002C6D9C"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z w:val="22"/>
          <w:szCs w:val="22"/>
        </w:rPr>
      </w:pPr>
    </w:p>
    <w:p w:rsidR="00C008CF"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r w:rsidRPr="002C6D9C">
        <w:rPr>
          <w:rFonts w:ascii="Book Antiqua" w:eastAsia="Book Antiqua" w:hAnsi="Book Antiqua"/>
          <w:b/>
          <w:sz w:val="22"/>
          <w:szCs w:val="22"/>
        </w:rPr>
        <w:t>1. PLANILHA DE QUANTITATIVOS</w:t>
      </w:r>
    </w:p>
    <w:p w:rsidR="002C6D9C"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p>
    <w:p w:rsidR="002C6D9C"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r>
        <w:rPr>
          <w:rFonts w:ascii="Book Antiqua" w:eastAsia="Book Antiqua" w:hAnsi="Book Antiqua"/>
          <w:b/>
          <w:sz w:val="22"/>
          <w:szCs w:val="22"/>
        </w:rPr>
        <w:t>1.1 ENCONTRA-SE DISPONÍVEL NO SEGUINTE ENDEREÇO ELETRÔNICO:</w:t>
      </w:r>
    </w:p>
    <w:p w:rsidR="002C6D9C"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p>
    <w:p w:rsidR="002C6D9C" w:rsidRPr="002C6D9C" w:rsidRDefault="00B20440" w:rsidP="002C6D9C">
      <w:pPr>
        <w:widowControl w:val="0"/>
        <w:numPr>
          <w:ilvl w:val="0"/>
          <w:numId w:val="4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b/>
          <w:sz w:val="22"/>
          <w:szCs w:val="22"/>
        </w:rPr>
      </w:pPr>
      <w:hyperlink r:id="rId12" w:history="1">
        <w:r w:rsidR="002C6D9C" w:rsidRPr="003133C9">
          <w:rPr>
            <w:rStyle w:val="Hyperlink"/>
            <w:rFonts w:ascii="Book Antiqua" w:eastAsia="Book Antiqua" w:hAnsi="Book Antiqua"/>
            <w:b/>
            <w:sz w:val="22"/>
            <w:szCs w:val="22"/>
          </w:rPr>
          <w:t>WWW.GASPAR.SC.GOV.BR</w:t>
        </w:r>
      </w:hyperlink>
      <w:r w:rsidR="002C6D9C">
        <w:rPr>
          <w:rFonts w:ascii="Book Antiqua" w:eastAsia="Book Antiqua" w:hAnsi="Book Antiqua"/>
          <w:b/>
          <w:sz w:val="22"/>
          <w:szCs w:val="22"/>
        </w:rPr>
        <w:t xml:space="preserve"> &gt; LICITAÇÕES &gt; PREGÃO &gt; DIVULGADA &gt; PREGÃO – Nº 068/2020 &gt; PLANILDA DE QUANTITATIVOS - EDUCAÇÃO INFANTIL E EDUCAÇÃO FUNDAMENTAL.</w:t>
      </w:r>
    </w:p>
    <w:p w:rsidR="00C008CF" w:rsidRDefault="00C008CF" w:rsidP="00AD7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C008CF" w:rsidRDefault="00C008CF" w:rsidP="00C008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C008CF" w:rsidRDefault="00C008CF" w:rsidP="00C008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D0510E" w:rsidRDefault="00D0510E" w:rsidP="00C008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2C6D9C"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Responsáveis pela elaboração do Termo de Referência: Mário Sergio Crespi (Matrícula nº 3.336) e Anne Caroline Rosa (Matrícula nº 15.211).</w:t>
      </w:r>
    </w:p>
    <w:p w:rsidR="002C6D9C"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2C6D9C"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2C6D9C"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2C6D9C"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2C6D9C"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2C6D9C"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05</w:t>
      </w:r>
      <w:r w:rsidRPr="00F8255D">
        <w:rPr>
          <w:rFonts w:ascii="Book Antiqua" w:hAnsi="Book Antiqua"/>
          <w:sz w:val="22"/>
          <w:szCs w:val="22"/>
          <w:lang w:val="pt-BR"/>
        </w:rPr>
        <w:t xml:space="preserve"> de </w:t>
      </w:r>
      <w:r>
        <w:rPr>
          <w:rFonts w:ascii="Book Antiqua" w:hAnsi="Book Antiqua"/>
          <w:sz w:val="22"/>
          <w:szCs w:val="22"/>
          <w:lang w:val="pt-BR"/>
        </w:rPr>
        <w:t>agosto</w:t>
      </w:r>
      <w:r w:rsidRPr="00F8255D">
        <w:rPr>
          <w:rFonts w:ascii="Book Antiqua" w:hAnsi="Book Antiqua"/>
          <w:sz w:val="22"/>
          <w:szCs w:val="22"/>
          <w:lang w:val="pt-BR"/>
        </w:rPr>
        <w:t xml:space="preserve"> de </w:t>
      </w:r>
      <w:r>
        <w:rPr>
          <w:rFonts w:ascii="Book Antiqua" w:hAnsi="Book Antiqua"/>
          <w:sz w:val="22"/>
          <w:szCs w:val="22"/>
          <w:lang w:val="pt-BR"/>
        </w:rPr>
        <w:t>2020.</w:t>
      </w:r>
    </w:p>
    <w:p w:rsidR="002C6D9C"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C6D9C"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C6D9C"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C6D9C" w:rsidRDefault="002C6D9C" w:rsidP="002C6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C6D9C" w:rsidRPr="00B13C26" w:rsidRDefault="002C6D9C" w:rsidP="002C6D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B13C26">
        <w:rPr>
          <w:rFonts w:ascii="Book Antiqua" w:hAnsi="Book Antiqua"/>
          <w:b/>
          <w:sz w:val="22"/>
          <w:szCs w:val="22"/>
          <w:lang w:val="pt-BR"/>
        </w:rPr>
        <w:t>SIMARA MARASCHI</w:t>
      </w:r>
    </w:p>
    <w:p w:rsidR="002C6D9C" w:rsidRDefault="002C6D9C" w:rsidP="002C6D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B13C26">
        <w:rPr>
          <w:rFonts w:ascii="Book Antiqua" w:hAnsi="Book Antiqua"/>
          <w:sz w:val="22"/>
          <w:szCs w:val="22"/>
          <w:lang w:val="pt-BR"/>
        </w:rPr>
        <w:t>Secretária Municipal de Educação</w:t>
      </w:r>
    </w:p>
    <w:p w:rsidR="00554B02" w:rsidRPr="005F7413" w:rsidRDefault="002C6D9C" w:rsidP="00D051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Pr>
          <w:rFonts w:ascii="Book Antiqua" w:eastAsia="Book Antiqua" w:hAnsi="Book Antiqua"/>
          <w:b/>
          <w:sz w:val="40"/>
          <w:szCs w:val="40"/>
          <w:highlight w:val="magenta"/>
          <w:lang w:val="pt-BR"/>
        </w:rPr>
        <w:br w:type="page"/>
      </w:r>
      <w:r w:rsidR="00CB45BB" w:rsidRPr="005F7413">
        <w:rPr>
          <w:rFonts w:ascii="Book Antiqua" w:eastAsia="Book Antiqua" w:hAnsi="Book Antiqua"/>
          <w:b/>
          <w:sz w:val="40"/>
          <w:szCs w:val="40"/>
          <w:lang w:val="pt-BR"/>
        </w:rPr>
        <w:lastRenderedPageBreak/>
        <w:t>ANEXO II</w:t>
      </w:r>
    </w:p>
    <w:p w:rsidR="00F962B6" w:rsidRPr="005F7413" w:rsidRDefault="00F962B6" w:rsidP="00F962B6">
      <w:pPr>
        <w:pStyle w:val="western"/>
        <w:suppressAutoHyphens/>
        <w:spacing w:before="0" w:after="0"/>
        <w:jc w:val="center"/>
        <w:rPr>
          <w:rFonts w:ascii="Book Antiqua" w:eastAsia="Book Antiqua" w:hAnsi="Book Antiqua"/>
          <w:color w:val="000000"/>
          <w:sz w:val="36"/>
          <w:szCs w:val="36"/>
        </w:rPr>
      </w:pPr>
      <w:r w:rsidRPr="005F7413">
        <w:rPr>
          <w:rFonts w:ascii="Book Antiqua" w:eastAsia="Book Antiqua" w:hAnsi="Book Antiqua"/>
          <w:color w:val="000000"/>
          <w:sz w:val="36"/>
          <w:szCs w:val="36"/>
        </w:rPr>
        <w:t xml:space="preserve">PROCESSO ADMINISTRATIVO </w:t>
      </w:r>
      <w:r w:rsidRPr="005F7413">
        <w:rPr>
          <w:rFonts w:ascii="Book Antiqua" w:eastAsia="Book Antiqua" w:hAnsi="Book Antiqua"/>
          <w:sz w:val="36"/>
        </w:rPr>
        <w:t>Nº</w:t>
      </w:r>
      <w:r w:rsidRPr="005F7413">
        <w:rPr>
          <w:rFonts w:ascii="Book Antiqua" w:eastAsia="Book Antiqua" w:hAnsi="Book Antiqua"/>
          <w:color w:val="000000"/>
          <w:sz w:val="36"/>
          <w:szCs w:val="36"/>
        </w:rPr>
        <w:t xml:space="preserve"> </w:t>
      </w:r>
      <w:r w:rsidR="00A33E03" w:rsidRPr="005F7413">
        <w:rPr>
          <w:rFonts w:ascii="Book Antiqua" w:eastAsia="Book Antiqua" w:hAnsi="Book Antiqua"/>
          <w:color w:val="000000"/>
          <w:sz w:val="36"/>
          <w:szCs w:val="36"/>
        </w:rPr>
        <w:t>156/2020</w:t>
      </w:r>
    </w:p>
    <w:p w:rsidR="00F962B6" w:rsidRPr="005F7413"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5F7413">
        <w:rPr>
          <w:rFonts w:ascii="Book Antiqua" w:eastAsia="Book Antiqua" w:hAnsi="Book Antiqua"/>
          <w:color w:val="000000"/>
          <w:sz w:val="36"/>
          <w:szCs w:val="36"/>
          <w:lang w:val="pt-BR"/>
        </w:rPr>
        <w:t xml:space="preserve">PREGÃO PRESENCIAL Nº </w:t>
      </w:r>
      <w:r w:rsidR="00A33E03" w:rsidRPr="005F7413">
        <w:rPr>
          <w:rFonts w:ascii="Book Antiqua" w:eastAsia="Book Antiqua" w:hAnsi="Book Antiqua"/>
          <w:color w:val="000000"/>
          <w:sz w:val="36"/>
          <w:szCs w:val="36"/>
          <w:lang w:val="pt-BR"/>
        </w:rPr>
        <w:t>068/2020</w:t>
      </w:r>
    </w:p>
    <w:p w:rsidR="00F57E63" w:rsidRPr="005F741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5F7413">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743B46" w:rsidRPr="00E14F58" w:rsidRDefault="00E41E08" w:rsidP="00757C3B">
      <w:pPr>
        <w:pStyle w:val="Normal0"/>
        <w:jc w:val="both"/>
        <w:rPr>
          <w:rFonts w:ascii="Book Antiqua" w:eastAsia="Times New Roman" w:hAnsi="Book Antiqua"/>
          <w:color w:val="000000"/>
          <w:sz w:val="18"/>
          <w:szCs w:val="18"/>
        </w:rPr>
      </w:pPr>
      <w:r w:rsidRPr="00E14F58">
        <w:rPr>
          <w:rFonts w:ascii="Book Antiqua" w:hAnsi="Book Antiqua"/>
          <w:b/>
          <w:sz w:val="18"/>
          <w:szCs w:val="18"/>
          <w:shd w:val="clear" w:color="auto" w:fill="F2F2F2" w:themeFill="background1" w:themeFillShade="F2"/>
        </w:rPr>
        <w:t xml:space="preserve">1. </w:t>
      </w:r>
      <w:r w:rsidR="00757C3B" w:rsidRPr="00E14F58">
        <w:rPr>
          <w:rFonts w:ascii="Book Antiqua" w:hAnsi="Book Antiqua"/>
          <w:b/>
          <w:sz w:val="18"/>
          <w:szCs w:val="18"/>
          <w:shd w:val="clear" w:color="auto" w:fill="F2F2F2" w:themeFill="background1" w:themeFillShade="F2"/>
        </w:rPr>
        <w:t xml:space="preserve">ESTE PROCESSO </w:t>
      </w:r>
      <w:r w:rsidR="00532A31">
        <w:rPr>
          <w:rFonts w:ascii="Book Antiqua" w:hAnsi="Book Antiqua"/>
          <w:b/>
          <w:sz w:val="18"/>
          <w:szCs w:val="18"/>
          <w:shd w:val="clear" w:color="auto" w:fill="F2F2F2" w:themeFill="background1" w:themeFillShade="F2"/>
        </w:rPr>
        <w:t xml:space="preserve">LICITATÓRIO </w:t>
      </w:r>
      <w:r w:rsidR="00757C3B" w:rsidRPr="00E14F58">
        <w:rPr>
          <w:rFonts w:ascii="Book Antiqua" w:hAnsi="Book Antiqua"/>
          <w:b/>
          <w:sz w:val="18"/>
          <w:szCs w:val="18"/>
          <w:shd w:val="clear" w:color="auto" w:fill="F2F2F2" w:themeFill="background1" w:themeFillShade="F2"/>
        </w:rPr>
        <w:t xml:space="preserve">SERÁ </w:t>
      </w:r>
      <w:r w:rsidR="00532A31">
        <w:rPr>
          <w:rFonts w:ascii="Book Antiqua" w:hAnsi="Book Antiqua"/>
          <w:b/>
          <w:sz w:val="18"/>
          <w:szCs w:val="18"/>
          <w:shd w:val="clear" w:color="auto" w:fill="F2F2F2" w:themeFill="background1" w:themeFillShade="F2"/>
        </w:rPr>
        <w:t>DE PARTICIPAÇÃO GERAL DOS INTERESSADOS.</w:t>
      </w:r>
    </w:p>
    <w:p w:rsidR="00757C3B" w:rsidRPr="00E14F58" w:rsidRDefault="00757C3B" w:rsidP="00CF4C72">
      <w:pPr>
        <w:pStyle w:val="Normal0"/>
        <w:rPr>
          <w:rFonts w:ascii="Book Antiqua" w:eastAsia="Times New Roman" w:hAnsi="Book Antiqua"/>
          <w:color w:val="000000"/>
          <w:sz w:val="20"/>
        </w:rPr>
      </w:pPr>
    </w:p>
    <w:tbl>
      <w:tblPr>
        <w:tblStyle w:val="Tabelacomgrade"/>
        <w:tblW w:w="0" w:type="auto"/>
        <w:tblLayout w:type="fixed"/>
        <w:tblLook w:val="04A0"/>
      </w:tblPr>
      <w:tblGrid>
        <w:gridCol w:w="534"/>
        <w:gridCol w:w="708"/>
        <w:gridCol w:w="567"/>
        <w:gridCol w:w="3402"/>
        <w:gridCol w:w="1134"/>
        <w:gridCol w:w="1406"/>
        <w:gridCol w:w="1335"/>
        <w:gridCol w:w="1335"/>
      </w:tblGrid>
      <w:tr w:rsidR="00955914" w:rsidTr="00DF3CF2">
        <w:tc>
          <w:tcPr>
            <w:tcW w:w="534" w:type="dxa"/>
            <w:shd w:val="clear" w:color="auto" w:fill="D9D9D9" w:themeFill="background1" w:themeFillShade="D9"/>
            <w:vAlign w:val="center"/>
          </w:tcPr>
          <w:p w:rsidR="00955914" w:rsidRP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6"/>
                <w:szCs w:val="16"/>
              </w:rPr>
            </w:pPr>
            <w:r w:rsidRPr="00955914">
              <w:rPr>
                <w:rFonts w:ascii="Book Antiqua" w:eastAsia="Book Antiqua" w:hAnsi="Book Antiqua"/>
                <w:sz w:val="16"/>
                <w:szCs w:val="16"/>
              </w:rPr>
              <w:t>Lote</w:t>
            </w:r>
          </w:p>
        </w:tc>
        <w:tc>
          <w:tcPr>
            <w:tcW w:w="708" w:type="dxa"/>
            <w:shd w:val="clear" w:color="auto" w:fill="D9D9D9" w:themeFill="background1" w:themeFillShade="D9"/>
            <w:vAlign w:val="center"/>
          </w:tcPr>
          <w:p w:rsidR="00955914" w:rsidRP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6"/>
                <w:szCs w:val="16"/>
              </w:rPr>
            </w:pPr>
            <w:r w:rsidRPr="00955914">
              <w:rPr>
                <w:rFonts w:ascii="Book Antiqua" w:eastAsia="Book Antiqua" w:hAnsi="Book Antiqua"/>
                <w:sz w:val="16"/>
                <w:szCs w:val="16"/>
              </w:rPr>
              <w:t>Grupo</w:t>
            </w:r>
          </w:p>
        </w:tc>
        <w:tc>
          <w:tcPr>
            <w:tcW w:w="567" w:type="dxa"/>
            <w:shd w:val="clear" w:color="auto" w:fill="D9D9D9" w:themeFill="background1" w:themeFillShade="D9"/>
            <w:vAlign w:val="center"/>
          </w:tcPr>
          <w:p w:rsidR="00955914" w:rsidRP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6"/>
                <w:szCs w:val="16"/>
              </w:rPr>
            </w:pPr>
            <w:r w:rsidRPr="00955914">
              <w:rPr>
                <w:rFonts w:ascii="Book Antiqua" w:eastAsia="Book Antiqua" w:hAnsi="Book Antiqua"/>
                <w:sz w:val="16"/>
                <w:szCs w:val="16"/>
              </w:rPr>
              <w:t>Item</w:t>
            </w:r>
          </w:p>
        </w:tc>
        <w:tc>
          <w:tcPr>
            <w:tcW w:w="3402" w:type="dxa"/>
            <w:shd w:val="clear" w:color="auto" w:fill="D9D9D9" w:themeFill="background1" w:themeFillShade="D9"/>
            <w:vAlign w:val="center"/>
          </w:tcPr>
          <w:p w:rsidR="00955914" w:rsidRP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6"/>
                <w:szCs w:val="16"/>
              </w:rPr>
            </w:pPr>
            <w:r w:rsidRPr="00955914">
              <w:rPr>
                <w:rFonts w:ascii="Book Antiqua" w:eastAsia="Book Antiqua" w:hAnsi="Book Antiqua"/>
                <w:sz w:val="16"/>
                <w:szCs w:val="16"/>
              </w:rPr>
              <w:t>Descritivo do Objeto</w:t>
            </w:r>
          </w:p>
        </w:tc>
        <w:tc>
          <w:tcPr>
            <w:tcW w:w="1134" w:type="dxa"/>
            <w:shd w:val="clear" w:color="auto" w:fill="D9D9D9" w:themeFill="background1" w:themeFillShade="D9"/>
            <w:vAlign w:val="center"/>
          </w:tcPr>
          <w:p w:rsidR="00955914" w:rsidRP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6"/>
                <w:szCs w:val="16"/>
              </w:rPr>
            </w:pPr>
            <w:r w:rsidRPr="00955914">
              <w:rPr>
                <w:rFonts w:ascii="Book Antiqua" w:eastAsia="Book Antiqua" w:hAnsi="Book Antiqua"/>
                <w:sz w:val="16"/>
                <w:szCs w:val="16"/>
              </w:rPr>
              <w:t>Quantidade</w:t>
            </w:r>
          </w:p>
        </w:tc>
        <w:tc>
          <w:tcPr>
            <w:tcW w:w="1406" w:type="dxa"/>
            <w:shd w:val="clear" w:color="auto" w:fill="D9D9D9" w:themeFill="background1" w:themeFillShade="D9"/>
            <w:vAlign w:val="center"/>
          </w:tcPr>
          <w:p w:rsidR="00955914" w:rsidRP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6"/>
                <w:szCs w:val="16"/>
              </w:rPr>
            </w:pPr>
            <w:r w:rsidRPr="00DF3CF2">
              <w:rPr>
                <w:rFonts w:ascii="Book Antiqua" w:eastAsia="Book Antiqua" w:hAnsi="Book Antiqua"/>
                <w:sz w:val="16"/>
                <w:szCs w:val="16"/>
              </w:rPr>
              <w:t>Valor Unitário Máximo</w:t>
            </w:r>
          </w:p>
        </w:tc>
        <w:tc>
          <w:tcPr>
            <w:tcW w:w="1335" w:type="dxa"/>
            <w:shd w:val="clear" w:color="auto" w:fill="D9D9D9" w:themeFill="background1" w:themeFillShade="D9"/>
            <w:vAlign w:val="center"/>
          </w:tcPr>
          <w:p w:rsidR="00955914" w:rsidRP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6"/>
                <w:szCs w:val="16"/>
              </w:rPr>
            </w:pPr>
            <w:r w:rsidRPr="00955914">
              <w:rPr>
                <w:rFonts w:ascii="Book Antiqua" w:eastAsia="Book Antiqua" w:hAnsi="Book Antiqua"/>
                <w:sz w:val="16"/>
                <w:szCs w:val="16"/>
              </w:rPr>
              <w:t xml:space="preserve">Valor Unitário </w:t>
            </w:r>
            <w:r>
              <w:rPr>
                <w:rFonts w:ascii="Book Antiqua" w:eastAsia="Book Antiqua" w:hAnsi="Book Antiqua"/>
                <w:sz w:val="16"/>
                <w:szCs w:val="16"/>
              </w:rPr>
              <w:t>Cotado</w:t>
            </w:r>
          </w:p>
        </w:tc>
        <w:tc>
          <w:tcPr>
            <w:tcW w:w="1335" w:type="dxa"/>
            <w:shd w:val="clear" w:color="auto" w:fill="D9D9D9" w:themeFill="background1" w:themeFillShade="D9"/>
            <w:vAlign w:val="center"/>
          </w:tcPr>
          <w:p w:rsidR="00955914" w:rsidRP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16"/>
                <w:szCs w:val="16"/>
              </w:rPr>
            </w:pPr>
            <w:r>
              <w:rPr>
                <w:rFonts w:ascii="Book Antiqua" w:eastAsia="Book Antiqua" w:hAnsi="Book Antiqua"/>
                <w:sz w:val="16"/>
                <w:szCs w:val="16"/>
              </w:rPr>
              <w:t>Valor Total</w:t>
            </w:r>
            <w:r w:rsidRPr="00955914">
              <w:rPr>
                <w:rFonts w:ascii="Book Antiqua" w:eastAsia="Book Antiqua" w:hAnsi="Book Antiqua"/>
                <w:sz w:val="16"/>
                <w:szCs w:val="16"/>
              </w:rPr>
              <w:t xml:space="preserve"> Cotado</w:t>
            </w:r>
          </w:p>
        </w:tc>
      </w:tr>
      <w:tr w:rsidR="00955914" w:rsidTr="00955914">
        <w:tc>
          <w:tcPr>
            <w:tcW w:w="534"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01</w:t>
            </w:r>
          </w:p>
        </w:tc>
        <w:tc>
          <w:tcPr>
            <w:tcW w:w="708"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A</w:t>
            </w:r>
          </w:p>
        </w:tc>
        <w:tc>
          <w:tcPr>
            <w:tcW w:w="567"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01</w:t>
            </w:r>
          </w:p>
        </w:tc>
        <w:tc>
          <w:tcPr>
            <w:tcW w:w="3402" w:type="dxa"/>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Pr>
                <w:rFonts w:ascii="Book Antiqua" w:eastAsia="Book Antiqua" w:hAnsi="Book Antiqua"/>
              </w:rPr>
              <w:t>Unidade(s)</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Impressão/Reprodução </w:t>
            </w:r>
            <w:r w:rsidRPr="00AD71F2">
              <w:rPr>
                <w:rFonts w:ascii="Book Antiqua" w:eastAsia="Book Antiqua" w:hAnsi="Book Antiqua"/>
                <w:b/>
              </w:rPr>
              <w:t>Monocromática</w:t>
            </w:r>
            <w:r w:rsidRPr="00AD71F2">
              <w:rPr>
                <w:rFonts w:ascii="Book Antiqua" w:eastAsia="Book Antiqua" w:hAnsi="Book Antiqua"/>
              </w:rPr>
              <w:t xml:space="preserve"> em Papel A4</w:t>
            </w:r>
            <w:r>
              <w:rPr>
                <w:rFonts w:ascii="Book Antiqua" w:eastAsia="Book Antiqua" w:hAnsi="Book Antiqua"/>
              </w:rPr>
              <w:t>.</w:t>
            </w:r>
          </w:p>
        </w:tc>
        <w:tc>
          <w:tcPr>
            <w:tcW w:w="1134" w:type="dxa"/>
            <w:vAlign w:val="center"/>
          </w:tcPr>
          <w:p w:rsidR="00955914" w:rsidRPr="00B92F52" w:rsidRDefault="00B92F52" w:rsidP="00B9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color w:val="000000"/>
              </w:rPr>
            </w:pPr>
            <w:r w:rsidRPr="00B92F52">
              <w:rPr>
                <w:rFonts w:ascii="Book Antiqua" w:eastAsia="Book Antiqua" w:hAnsi="Book Antiqua"/>
              </w:rPr>
              <w:t>3.444.168</w:t>
            </w:r>
          </w:p>
        </w:tc>
        <w:tc>
          <w:tcPr>
            <w:tcW w:w="1406" w:type="dxa"/>
            <w:vAlign w:val="center"/>
          </w:tcPr>
          <w:p w:rsidR="00955914" w:rsidRDefault="00DF3CF2" w:rsidP="004675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R$ 0,066</w:t>
            </w:r>
          </w:p>
        </w:tc>
        <w:tc>
          <w:tcPr>
            <w:tcW w:w="1335"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R$ ____;</w:t>
            </w:r>
          </w:p>
        </w:tc>
        <w:tc>
          <w:tcPr>
            <w:tcW w:w="1335"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55914">
              <w:rPr>
                <w:rFonts w:ascii="Book Antiqua" w:eastAsia="Book Antiqua" w:hAnsi="Book Antiqua"/>
              </w:rPr>
              <w:t>R$ ____;</w:t>
            </w:r>
          </w:p>
        </w:tc>
      </w:tr>
      <w:tr w:rsidR="00955914" w:rsidTr="00955914">
        <w:tc>
          <w:tcPr>
            <w:tcW w:w="534"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01</w:t>
            </w:r>
          </w:p>
        </w:tc>
        <w:tc>
          <w:tcPr>
            <w:tcW w:w="708"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A</w:t>
            </w:r>
          </w:p>
        </w:tc>
        <w:tc>
          <w:tcPr>
            <w:tcW w:w="567"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02</w:t>
            </w:r>
          </w:p>
        </w:tc>
        <w:tc>
          <w:tcPr>
            <w:tcW w:w="3402" w:type="dxa"/>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Pr>
                <w:rFonts w:ascii="Book Antiqua" w:eastAsia="Book Antiqua" w:hAnsi="Book Antiqua"/>
              </w:rPr>
              <w:t>Unidade(s)</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IMPRESSORA MULTIFUNCIONAL DIGITAL A LASER MONOCROMÁTICA NOVA (sem utilização anterior) PARA PAPEL PADRÃO A4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*Funções: copiadora, impressora, fax e digitalização em rede;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*Entrada de papel: uma gaveta para 250 folhas (mínimo) e uma bandeja multiuso para 50 folhas (mínimo);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*Sistema de alimentação de originais para cópia e digitalização: de mesa (vidro expositor com tamanho A4) e com alimentador de documentos automático em frente e verso (duplex) com capacidade para 50 folhas de tamanho A4 (mínimo);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Recurso para impressão/cópia: frente e verso (duplex) automático;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Velocidade de impressão/cópia: </w:t>
            </w:r>
            <w:r w:rsidRPr="00AD71F2">
              <w:rPr>
                <w:rFonts w:ascii="Book Antiqua" w:eastAsia="Book Antiqua" w:hAnsi="Book Antiqua"/>
              </w:rPr>
              <w:lastRenderedPageBreak/>
              <w:t xml:space="preserve">igual ou superior a 38ppm (Carta ou A4);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Cópias múltiplas: 1 à 99 (mínimo);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Zoom para cópia de 50 à 200% (mínimo);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Resolução de impressão/cópia: 600 x 600 dpi (mínimo);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Envio e recebimento de fax;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Conectividade: USB 2.0 e Ethernet 10/100 Mbps;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Compatível com Sistemas Operacionais Microsoft Windows de 32 e 64bits;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Digitalização colorida com resolução de 600 x 600 dpi (mínimo);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Métodos de digitalização: envio para e-mail, em rede para PC;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Formatos de arquivos digitalizados: PDF e JPG;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Com estabilizador ou transformador com tensão de entrada em 220V;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Com ao menos 1 (um) toner reserva.</w:t>
            </w:r>
          </w:p>
        </w:tc>
        <w:tc>
          <w:tcPr>
            <w:tcW w:w="1134"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lastRenderedPageBreak/>
              <w:t>33</w:t>
            </w:r>
          </w:p>
        </w:tc>
        <w:tc>
          <w:tcPr>
            <w:tcW w:w="1406" w:type="dxa"/>
            <w:vAlign w:val="center"/>
          </w:tcPr>
          <w:p w:rsidR="00955914" w:rsidRDefault="00DF3CF2"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R$ 127,72</w:t>
            </w:r>
          </w:p>
        </w:tc>
        <w:tc>
          <w:tcPr>
            <w:tcW w:w="1335"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55914">
              <w:rPr>
                <w:rFonts w:ascii="Book Antiqua" w:eastAsia="Book Antiqua" w:hAnsi="Book Antiqua"/>
              </w:rPr>
              <w:t>R$ ____;</w:t>
            </w:r>
          </w:p>
        </w:tc>
        <w:tc>
          <w:tcPr>
            <w:tcW w:w="1335"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55914">
              <w:rPr>
                <w:rFonts w:ascii="Book Antiqua" w:eastAsia="Book Antiqua" w:hAnsi="Book Antiqua"/>
              </w:rPr>
              <w:t>R$ ____;</w:t>
            </w:r>
          </w:p>
        </w:tc>
      </w:tr>
      <w:tr w:rsidR="00955914" w:rsidTr="00DF3CF2">
        <w:tc>
          <w:tcPr>
            <w:tcW w:w="10421" w:type="dxa"/>
            <w:gridSpan w:val="8"/>
            <w:shd w:val="clear" w:color="auto" w:fill="D9D9D9" w:themeFill="background1" w:themeFillShade="D9"/>
            <w:vAlign w:val="center"/>
          </w:tcPr>
          <w:p w:rsidR="00955914" w:rsidRP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rPr>
            </w:pPr>
            <w:r w:rsidRPr="00DF3CF2">
              <w:rPr>
                <w:rFonts w:ascii="Book Antiqua" w:eastAsia="Book Antiqua" w:hAnsi="Book Antiqua"/>
                <w:b/>
                <w:shd w:val="clear" w:color="auto" w:fill="D9D9D9" w:themeFill="background1" w:themeFillShade="D9"/>
              </w:rPr>
              <w:lastRenderedPageBreak/>
              <w:t>VALOR TOTAL DO GRUPO A:</w:t>
            </w:r>
            <w:r>
              <w:rPr>
                <w:rFonts w:ascii="Book Antiqua" w:eastAsia="Book Antiqua" w:hAnsi="Book Antiqua"/>
              </w:rPr>
              <w:t xml:space="preserve"> R$ _________________________;</w:t>
            </w:r>
          </w:p>
        </w:tc>
      </w:tr>
      <w:tr w:rsidR="00955914" w:rsidTr="00955914">
        <w:tc>
          <w:tcPr>
            <w:tcW w:w="10421" w:type="dxa"/>
            <w:gridSpan w:val="8"/>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955914" w:rsidTr="00955914">
        <w:tc>
          <w:tcPr>
            <w:tcW w:w="534"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01</w:t>
            </w:r>
          </w:p>
        </w:tc>
        <w:tc>
          <w:tcPr>
            <w:tcW w:w="708"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B</w:t>
            </w:r>
          </w:p>
        </w:tc>
        <w:tc>
          <w:tcPr>
            <w:tcW w:w="567"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03</w:t>
            </w:r>
          </w:p>
        </w:tc>
        <w:tc>
          <w:tcPr>
            <w:tcW w:w="3402" w:type="dxa"/>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Pr>
                <w:rFonts w:ascii="Book Antiqua" w:eastAsia="Book Antiqua" w:hAnsi="Book Antiqua"/>
              </w:rPr>
              <w:t>Unidade(s)</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Impressão/Reprodução </w:t>
            </w:r>
            <w:r w:rsidRPr="00AD71F2">
              <w:rPr>
                <w:rFonts w:ascii="Book Antiqua" w:eastAsia="Book Antiqua" w:hAnsi="Book Antiqua"/>
                <w:b/>
              </w:rPr>
              <w:t>Colorida</w:t>
            </w:r>
            <w:r w:rsidRPr="00AD71F2">
              <w:rPr>
                <w:rFonts w:ascii="Book Antiqua" w:eastAsia="Book Antiqua" w:hAnsi="Book Antiqua"/>
              </w:rPr>
              <w:t xml:space="preserve"> em Papel A4</w:t>
            </w:r>
            <w:r>
              <w:rPr>
                <w:rFonts w:ascii="Book Antiqua" w:eastAsia="Book Antiqua" w:hAnsi="Book Antiqua"/>
              </w:rPr>
              <w:t>.</w:t>
            </w:r>
          </w:p>
        </w:tc>
        <w:tc>
          <w:tcPr>
            <w:tcW w:w="1134" w:type="dxa"/>
            <w:vAlign w:val="center"/>
          </w:tcPr>
          <w:p w:rsidR="00955914" w:rsidRPr="00467541" w:rsidRDefault="00B92F52" w:rsidP="00B9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color w:val="000000"/>
              </w:rPr>
            </w:pPr>
            <w:r w:rsidRPr="00B92F52">
              <w:rPr>
                <w:rFonts w:ascii="Book Antiqua" w:eastAsia="Book Antiqua" w:hAnsi="Book Antiqua"/>
              </w:rPr>
              <w:t>322.020</w:t>
            </w:r>
          </w:p>
        </w:tc>
        <w:tc>
          <w:tcPr>
            <w:tcW w:w="1406" w:type="dxa"/>
            <w:vAlign w:val="center"/>
          </w:tcPr>
          <w:p w:rsidR="00955914" w:rsidRDefault="00DF3CF2" w:rsidP="00DF3C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DF3CF2">
              <w:rPr>
                <w:rFonts w:ascii="Book Antiqua" w:eastAsia="Book Antiqua" w:hAnsi="Book Antiqua"/>
              </w:rPr>
              <w:t>R$ 0,499</w:t>
            </w:r>
          </w:p>
        </w:tc>
        <w:tc>
          <w:tcPr>
            <w:tcW w:w="1335"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55914">
              <w:rPr>
                <w:rFonts w:ascii="Book Antiqua" w:eastAsia="Book Antiqua" w:hAnsi="Book Antiqua"/>
              </w:rPr>
              <w:t>R$ ____;</w:t>
            </w:r>
          </w:p>
        </w:tc>
        <w:tc>
          <w:tcPr>
            <w:tcW w:w="1335"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55914">
              <w:rPr>
                <w:rFonts w:ascii="Book Antiqua" w:eastAsia="Book Antiqua" w:hAnsi="Book Antiqua"/>
              </w:rPr>
              <w:t>R$ ____;</w:t>
            </w:r>
          </w:p>
        </w:tc>
      </w:tr>
      <w:tr w:rsidR="00955914" w:rsidTr="00955914">
        <w:tc>
          <w:tcPr>
            <w:tcW w:w="534"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01</w:t>
            </w:r>
          </w:p>
        </w:tc>
        <w:tc>
          <w:tcPr>
            <w:tcW w:w="708"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B</w:t>
            </w:r>
          </w:p>
        </w:tc>
        <w:tc>
          <w:tcPr>
            <w:tcW w:w="567"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04</w:t>
            </w:r>
          </w:p>
        </w:tc>
        <w:tc>
          <w:tcPr>
            <w:tcW w:w="3402" w:type="dxa"/>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Pr>
                <w:rFonts w:ascii="Book Antiqua" w:eastAsia="Book Antiqua" w:hAnsi="Book Antiqua"/>
              </w:rPr>
              <w:t>Unidade(s)</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IMPRESSORA DIGITAL A LASER COLORIDA NOVA (sem utilização </w:t>
            </w:r>
            <w:r>
              <w:rPr>
                <w:rFonts w:ascii="Book Antiqua" w:eastAsia="Book Antiqua" w:hAnsi="Book Antiqua"/>
              </w:rPr>
              <w:t>anterior); PARA PAPEL PADRÃO A4.</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Pr>
                <w:rFonts w:ascii="Book Antiqua" w:eastAsia="Book Antiqua" w:hAnsi="Book Antiqua"/>
              </w:rPr>
              <w:t>*</w:t>
            </w:r>
            <w:r w:rsidRPr="00AD71F2">
              <w:rPr>
                <w:rFonts w:ascii="Book Antiqua" w:eastAsia="Book Antiqua" w:hAnsi="Book Antiqua"/>
              </w:rPr>
              <w:t xml:space="preserve">Função: impressora;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*Entrada de papel: uma gaveta para 250 folhas (mínimo) e uma bandeja multiuso para 50 folhas (mínimo);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lastRenderedPageBreak/>
              <w:t xml:space="preserve">* Recurso para impressão: frente e verso (duplex) automático;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Velocidade de impressão colorida: igual ou superior a 25ppm (Carta ou A4);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*Velocidade de impressão preto e branco: 25 páginas (A4) por minuto (mínimo);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Conectividade: USB 2.0 e Ethernet 10/100Mbps;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Compatível com Sistemas Operacionais Microsoft Windows de 32 e 64bits;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xml:space="preserve">* Com estabilizador ou transformador com tensão de entrada em 220V; </w:t>
            </w: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r w:rsidRPr="00AD71F2">
              <w:rPr>
                <w:rFonts w:ascii="Book Antiqua" w:eastAsia="Book Antiqua" w:hAnsi="Book Antiqua"/>
              </w:rPr>
              <w:t>* Com ao menos 1 (um) toner reserva.</w:t>
            </w:r>
          </w:p>
        </w:tc>
        <w:tc>
          <w:tcPr>
            <w:tcW w:w="1134"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lastRenderedPageBreak/>
              <w:t>01</w:t>
            </w:r>
          </w:p>
        </w:tc>
        <w:tc>
          <w:tcPr>
            <w:tcW w:w="1406" w:type="dxa"/>
            <w:vAlign w:val="center"/>
          </w:tcPr>
          <w:p w:rsidR="00955914" w:rsidRDefault="00DF3CF2"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R$ 243,00</w:t>
            </w:r>
          </w:p>
        </w:tc>
        <w:tc>
          <w:tcPr>
            <w:tcW w:w="1335"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55914">
              <w:rPr>
                <w:rFonts w:ascii="Book Antiqua" w:eastAsia="Book Antiqua" w:hAnsi="Book Antiqua"/>
              </w:rPr>
              <w:t>R$ ____;</w:t>
            </w:r>
          </w:p>
        </w:tc>
        <w:tc>
          <w:tcPr>
            <w:tcW w:w="1335" w:type="dxa"/>
            <w:vAlign w:val="center"/>
          </w:tcPr>
          <w:p w:rsid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55914">
              <w:rPr>
                <w:rFonts w:ascii="Book Antiqua" w:eastAsia="Book Antiqua" w:hAnsi="Book Antiqua"/>
              </w:rPr>
              <w:t>R$ ____;</w:t>
            </w:r>
          </w:p>
        </w:tc>
      </w:tr>
      <w:tr w:rsidR="00955914" w:rsidTr="00DF3CF2">
        <w:tc>
          <w:tcPr>
            <w:tcW w:w="10421" w:type="dxa"/>
            <w:gridSpan w:val="8"/>
            <w:shd w:val="clear" w:color="auto" w:fill="D9D9D9" w:themeFill="background1" w:themeFillShade="D9"/>
            <w:vAlign w:val="center"/>
          </w:tcPr>
          <w:p w:rsidR="00955914" w:rsidRPr="00955914" w:rsidRDefault="00955914" w:rsidP="009559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rPr>
            </w:pPr>
            <w:r w:rsidRPr="00DF3CF2">
              <w:rPr>
                <w:rFonts w:ascii="Book Antiqua" w:eastAsia="Book Antiqua" w:hAnsi="Book Antiqua"/>
                <w:b/>
                <w:shd w:val="clear" w:color="auto" w:fill="D9D9D9" w:themeFill="background1" w:themeFillShade="D9"/>
              </w:rPr>
              <w:lastRenderedPageBreak/>
              <w:t>VALOR TOTAL DO GRUPO B:</w:t>
            </w:r>
            <w:r w:rsidRPr="00955914">
              <w:rPr>
                <w:rFonts w:ascii="Book Antiqua" w:eastAsia="Book Antiqua" w:hAnsi="Book Antiqua"/>
              </w:rPr>
              <w:t xml:space="preserve"> R$ _________________________;</w:t>
            </w:r>
          </w:p>
        </w:tc>
      </w:tr>
    </w:tbl>
    <w:p w:rsidR="00757C3B" w:rsidRDefault="00757C3B" w:rsidP="00CF4C72">
      <w:pPr>
        <w:pStyle w:val="Normal0"/>
        <w:rPr>
          <w:rFonts w:ascii="Book Antiqua" w:eastAsia="Times New Roman" w:hAnsi="Book Antiqua"/>
          <w:color w:val="000000"/>
          <w:sz w:val="22"/>
          <w:szCs w:val="22"/>
        </w:rPr>
      </w:pPr>
    </w:p>
    <w:p w:rsidR="00E41E08" w:rsidRDefault="008131D1"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CÁLCULO DO VALOR GLOBAL DA PROPOSTA DE PREÇOS</w:t>
      </w:r>
    </w:p>
    <w:p w:rsidR="008131D1" w:rsidRDefault="008131D1" w:rsidP="00CF4C72">
      <w:pPr>
        <w:pStyle w:val="Normal0"/>
        <w:rPr>
          <w:rFonts w:ascii="Book Antiqua" w:eastAsia="Times New Roman" w:hAnsi="Book Antiqua"/>
          <w:color w:val="000000"/>
          <w:sz w:val="22"/>
          <w:szCs w:val="22"/>
        </w:rPr>
      </w:pPr>
    </w:p>
    <w:p w:rsidR="008131D1" w:rsidRDefault="008131D1" w:rsidP="0067039B">
      <w:pPr>
        <w:pStyle w:val="Normal0"/>
        <w:jc w:val="both"/>
        <w:rPr>
          <w:rFonts w:ascii="Book Antiqua" w:eastAsia="Times New Roman" w:hAnsi="Book Antiqua"/>
          <w:color w:val="000000"/>
          <w:sz w:val="22"/>
          <w:szCs w:val="22"/>
        </w:rPr>
      </w:pPr>
      <w:r>
        <w:rPr>
          <w:rFonts w:ascii="Book Antiqua" w:eastAsia="Times New Roman" w:hAnsi="Book Antiqua"/>
          <w:color w:val="000000"/>
          <w:sz w:val="22"/>
          <w:szCs w:val="22"/>
        </w:rPr>
        <w:t>SOMA DO VALOR TOTAL DOS ITENS 01 E 03: _________________________;</w:t>
      </w:r>
    </w:p>
    <w:p w:rsidR="0067039B" w:rsidRDefault="0067039B" w:rsidP="0067039B">
      <w:pPr>
        <w:pStyle w:val="Normal0"/>
        <w:jc w:val="both"/>
        <w:rPr>
          <w:rFonts w:ascii="Book Antiqua" w:eastAsia="Times New Roman" w:hAnsi="Book Antiqua"/>
          <w:color w:val="000000"/>
          <w:sz w:val="22"/>
          <w:szCs w:val="22"/>
        </w:rPr>
      </w:pPr>
    </w:p>
    <w:p w:rsidR="0067039B" w:rsidRDefault="0067039B" w:rsidP="0067039B">
      <w:pPr>
        <w:pStyle w:val="Normal0"/>
        <w:jc w:val="both"/>
        <w:rPr>
          <w:rFonts w:ascii="Book Antiqua" w:eastAsia="Times New Roman" w:hAnsi="Book Antiqua"/>
          <w:color w:val="000000"/>
          <w:sz w:val="22"/>
          <w:szCs w:val="22"/>
        </w:rPr>
      </w:pPr>
      <w:r>
        <w:rPr>
          <w:rFonts w:ascii="Book Antiqua" w:eastAsia="Times New Roman" w:hAnsi="Book Antiqua"/>
          <w:color w:val="000000"/>
          <w:sz w:val="22"/>
          <w:szCs w:val="22"/>
        </w:rPr>
        <w:t>SOMA DO VALOR TOTAL DOS I</w:t>
      </w:r>
      <w:r w:rsidR="008B3660">
        <w:rPr>
          <w:rFonts w:ascii="Book Antiqua" w:eastAsia="Times New Roman" w:hAnsi="Book Antiqua"/>
          <w:color w:val="000000"/>
          <w:sz w:val="22"/>
          <w:szCs w:val="22"/>
        </w:rPr>
        <w:t>TENS 02 E 04 MULTIPLICADO POR 24</w:t>
      </w:r>
      <w:r>
        <w:rPr>
          <w:rFonts w:ascii="Book Antiqua" w:eastAsia="Times New Roman" w:hAnsi="Book Antiqua"/>
          <w:color w:val="000000"/>
          <w:sz w:val="22"/>
          <w:szCs w:val="22"/>
        </w:rPr>
        <w:t xml:space="preserve"> (DURAÇÃO DO CONTRATO): _________________________;</w:t>
      </w:r>
    </w:p>
    <w:p w:rsidR="008131D1" w:rsidRDefault="008131D1" w:rsidP="0067039B">
      <w:pPr>
        <w:pStyle w:val="Normal0"/>
        <w:jc w:val="both"/>
        <w:rPr>
          <w:rFonts w:ascii="Book Antiqua" w:eastAsia="Times New Roman" w:hAnsi="Book Antiqua"/>
          <w:color w:val="000000"/>
          <w:sz w:val="22"/>
          <w:szCs w:val="22"/>
        </w:rPr>
      </w:pPr>
    </w:p>
    <w:p w:rsidR="008131D1" w:rsidRDefault="0067039B" w:rsidP="0067039B">
      <w:pPr>
        <w:pStyle w:val="Normal0"/>
        <w:jc w:val="both"/>
        <w:rPr>
          <w:rFonts w:ascii="Book Antiqua" w:eastAsia="Times New Roman" w:hAnsi="Book Antiqua"/>
          <w:color w:val="000000"/>
          <w:sz w:val="22"/>
          <w:szCs w:val="22"/>
        </w:rPr>
      </w:pPr>
      <w:r>
        <w:rPr>
          <w:rFonts w:ascii="Book Antiqua" w:eastAsia="Times New Roman" w:hAnsi="Book Antiqua"/>
          <w:color w:val="000000"/>
          <w:sz w:val="22"/>
          <w:szCs w:val="22"/>
        </w:rPr>
        <w:t xml:space="preserve">O </w:t>
      </w:r>
      <w:r w:rsidRPr="0067039B">
        <w:rPr>
          <w:rFonts w:ascii="Book Antiqua" w:eastAsia="Times New Roman" w:hAnsi="Book Antiqua"/>
          <w:b/>
          <w:color w:val="000000"/>
          <w:sz w:val="22"/>
          <w:szCs w:val="22"/>
        </w:rPr>
        <w:t>VALOR GLOBAL DA PROPOSTA DE PREÇOS</w:t>
      </w:r>
      <w:r>
        <w:rPr>
          <w:rFonts w:ascii="Book Antiqua" w:eastAsia="Times New Roman" w:hAnsi="Book Antiqua"/>
          <w:color w:val="000000"/>
          <w:sz w:val="22"/>
          <w:szCs w:val="22"/>
        </w:rPr>
        <w:t xml:space="preserve"> SERÁ A SOMÁTÓRIA DOS VALORES ACIMA CALCULADOS, SENDO: _________________________;</w:t>
      </w:r>
    </w:p>
    <w:p w:rsidR="008131D1" w:rsidRDefault="008131D1" w:rsidP="0067039B">
      <w:pPr>
        <w:pStyle w:val="Normal0"/>
        <w:jc w:val="both"/>
        <w:rPr>
          <w:rFonts w:ascii="Book Antiqua" w:eastAsia="Times New Roman" w:hAnsi="Book Antiqua"/>
          <w:color w:val="000000"/>
          <w:sz w:val="22"/>
          <w:szCs w:val="22"/>
        </w:rPr>
      </w:pPr>
    </w:p>
    <w:p w:rsidR="007C06B8" w:rsidRDefault="007C06B8" w:rsidP="0067039B">
      <w:pPr>
        <w:pStyle w:val="Normal0"/>
        <w:jc w:val="both"/>
        <w:rPr>
          <w:rFonts w:ascii="Book Antiqua" w:eastAsia="Times New Roman" w:hAnsi="Book Antiqua"/>
          <w:color w:val="000000"/>
          <w:sz w:val="22"/>
          <w:szCs w:val="22"/>
        </w:rPr>
      </w:pPr>
    </w:p>
    <w:p w:rsidR="007C06B8" w:rsidRDefault="007C06B8" w:rsidP="0067039B">
      <w:pPr>
        <w:pStyle w:val="Normal0"/>
        <w:jc w:val="both"/>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lastRenderedPageBreak/>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A33E03">
        <w:rPr>
          <w:rFonts w:ascii="Book Antiqua" w:eastAsia="Book Antiqua" w:hAnsi="Book Antiqua"/>
          <w:color w:val="000000"/>
          <w:sz w:val="36"/>
          <w:szCs w:val="36"/>
        </w:rPr>
        <w:t>156/2020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33E03">
        <w:rPr>
          <w:rFonts w:ascii="Book Antiqua" w:eastAsia="Book Antiqua" w:hAnsi="Book Antiqua"/>
          <w:color w:val="000000"/>
          <w:sz w:val="36"/>
          <w:szCs w:val="36"/>
          <w:lang w:val="pt-BR"/>
        </w:rPr>
        <w:t>068/2020</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861A2E">
        <w:rPr>
          <w:rFonts w:ascii="Book Antiqua" w:hAnsi="Book Antiqua"/>
          <w:sz w:val="22"/>
          <w:lang w:val="pt-BR"/>
        </w:rPr>
        <w:t>...</w:t>
      </w:r>
      <w:proofErr w:type="gramStart"/>
      <w:r w:rsidR="00861A2E">
        <w:rPr>
          <w:rFonts w:ascii="Book Antiqua" w:hAnsi="Book Antiqua"/>
          <w:sz w:val="22"/>
          <w:lang w:val="pt-BR"/>
        </w:rPr>
        <w:t>.....</w:t>
      </w:r>
      <w:proofErr w:type="gramEnd"/>
      <w:r w:rsidR="00861A2E">
        <w:rPr>
          <w:rFonts w:ascii="Book Antiqua" w:hAnsi="Book Antiqua"/>
          <w:sz w:val="22"/>
          <w:lang w:val="pt-BR"/>
        </w:rPr>
        <w:t>/2020</w:t>
      </w:r>
    </w:p>
    <w:p w:rsidR="00D057D0" w:rsidRPr="000D2043" w:rsidRDefault="00D13295"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0D2043">
        <w:rPr>
          <w:rFonts w:ascii="Book Antiqua" w:hAnsi="Book Antiqua"/>
          <w:b/>
          <w:sz w:val="22"/>
          <w:szCs w:val="22"/>
          <w:lang w:val="pt-BR"/>
        </w:rPr>
        <w:t xml:space="preserve">CONTRATAÇÃO DE </w:t>
      </w:r>
      <w:r w:rsidR="00276F23" w:rsidRPr="000D2043">
        <w:rPr>
          <w:rFonts w:ascii="Book Antiqua" w:hAnsi="Book Antiqua"/>
          <w:b/>
          <w:sz w:val="22"/>
          <w:szCs w:val="22"/>
          <w:lang w:val="pt-BR"/>
        </w:rPr>
        <w:t>LOCAÇÃO</w:t>
      </w:r>
      <w:r w:rsidRPr="000D2043">
        <w:rPr>
          <w:rFonts w:ascii="Book Antiqua" w:hAnsi="Book Antiqua"/>
          <w:b/>
          <w:sz w:val="22"/>
          <w:szCs w:val="22"/>
          <w:lang w:val="pt-BR"/>
        </w:rPr>
        <w:t xml:space="preserve"> </w:t>
      </w:r>
      <w:r w:rsidR="000D2043" w:rsidRPr="000D2043">
        <w:rPr>
          <w:rFonts w:ascii="Book Antiqua" w:hAnsi="Book Antiqua"/>
          <w:b/>
          <w:sz w:val="22"/>
          <w:szCs w:val="22"/>
          <w:lang w:val="pt-BR"/>
        </w:rPr>
        <w:t>(TAXA FIXA + IMPRESSÕES) DE EQUIPAMENTOS DE PRIMEIRO USO E LACRADOS DE FÁBRICA (EM LINHA DE PRODUÇÃO), PARA IMPRESSÃO E REPRODUÇÃO DE DOCUMENTOS, COM FORNECIMENTO DE SOFTWARE DE BILHETAGEM PARA GESTÃO OPERACIONAL DAS IMPRESSÕES/REPRODUÇÕES, INCLUSIVE COM AS MANUTENÇÕES PREVENTIVAS E CORRETIVAS E O FORNECIMENTO DAS PEÇAS E DOS COMPONENTES NECESSÁRIOS AO CONSERTO</w:t>
      </w:r>
      <w:r w:rsidR="007B79E9" w:rsidRPr="000D2043">
        <w:rPr>
          <w:rFonts w:ascii="Book Antiqua" w:eastAsia="Book Antiqua" w:hAnsi="Book Antiqua"/>
          <w:b/>
          <w:sz w:val="22"/>
          <w:szCs w:val="22"/>
          <w:lang w:val="pt-BR"/>
        </w:rPr>
        <w:t xml:space="preserve">, </w:t>
      </w:r>
      <w:r w:rsidR="00D057D0" w:rsidRPr="000D2043">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D13295" w:rsidRPr="003C44BC">
        <w:rPr>
          <w:rFonts w:ascii="Book Antiqua" w:hAnsi="Book Antiqua" w:cs="Book Antiqua"/>
          <w:bCs/>
          <w:sz w:val="22"/>
          <w:szCs w:val="22"/>
        </w:rPr>
        <w:t xml:space="preserve">O </w:t>
      </w:r>
      <w:r w:rsidR="00D13295" w:rsidRPr="00C92636">
        <w:rPr>
          <w:rFonts w:ascii="Book Antiqua" w:hAnsi="Book Antiqua" w:cs="Book Antiqua"/>
          <w:b/>
          <w:bCs/>
          <w:sz w:val="22"/>
          <w:szCs w:val="22"/>
        </w:rPr>
        <w:t>MUNICÍPIO DE GASPAR</w:t>
      </w:r>
      <w:r w:rsidR="00D13295"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D71487">
        <w:rPr>
          <w:rFonts w:ascii="Book Antiqua" w:hAnsi="Book Antiqua" w:cs="Book Antiqua"/>
          <w:sz w:val="22"/>
          <w:szCs w:val="22"/>
        </w:rPr>
        <w:t>DE</w:t>
      </w:r>
      <w:r w:rsidR="00D13295">
        <w:rPr>
          <w:rFonts w:ascii="Book Antiqua" w:hAnsi="Book Antiqua" w:cs="Book Antiqua"/>
          <w:sz w:val="22"/>
          <w:szCs w:val="22"/>
        </w:rPr>
        <w:t xml:space="preserve"> </w:t>
      </w:r>
      <w:r w:rsidR="00D71487">
        <w:rPr>
          <w:rFonts w:ascii="Book Antiqua" w:hAnsi="Book Antiqua" w:cs="Book Antiqua"/>
          <w:sz w:val="22"/>
          <w:szCs w:val="22"/>
        </w:rPr>
        <w:t>EDUCAÇÃO</w:t>
      </w:r>
      <w:r w:rsidR="00D13295" w:rsidRPr="003C44BC">
        <w:rPr>
          <w:rFonts w:ascii="Book Antiqua" w:hAnsi="Book Antiqua" w:cs="Book Antiqua"/>
          <w:sz w:val="22"/>
          <w:szCs w:val="22"/>
        </w:rPr>
        <w:t xml:space="preserve">, com sede na </w:t>
      </w:r>
      <w:r w:rsidR="00D13295">
        <w:rPr>
          <w:rFonts w:ascii="Book Antiqua" w:hAnsi="Book Antiqua" w:cs="Book Antiqua"/>
          <w:sz w:val="22"/>
          <w:szCs w:val="22"/>
        </w:rPr>
        <w:t>Rua São Pedro</w:t>
      </w:r>
      <w:r w:rsidR="00D13295" w:rsidRPr="003C44BC">
        <w:rPr>
          <w:rFonts w:ascii="Book Antiqua" w:hAnsi="Book Antiqua" w:cs="Book Antiqua"/>
          <w:sz w:val="22"/>
          <w:szCs w:val="22"/>
        </w:rPr>
        <w:t xml:space="preserve">, nº </w:t>
      </w:r>
      <w:r w:rsidR="00D13295">
        <w:rPr>
          <w:rFonts w:ascii="Book Antiqua" w:hAnsi="Book Antiqua" w:cs="Book Antiqua"/>
          <w:sz w:val="22"/>
          <w:szCs w:val="22"/>
        </w:rPr>
        <w:t>128 – Edifício Edso</w:t>
      </w:r>
      <w:r w:rsidR="00D71487">
        <w:rPr>
          <w:rFonts w:ascii="Book Antiqua" w:hAnsi="Book Antiqua" w:cs="Book Antiqua"/>
          <w:sz w:val="22"/>
          <w:szCs w:val="22"/>
        </w:rPr>
        <w:t>n Elias Wieser (1</w:t>
      </w:r>
      <w:r w:rsidR="00D13295">
        <w:rPr>
          <w:rFonts w:ascii="Book Antiqua" w:hAnsi="Book Antiqua" w:cs="Book Antiqua"/>
          <w:sz w:val="22"/>
          <w:szCs w:val="22"/>
        </w:rPr>
        <w:t>º andar)</w:t>
      </w:r>
      <w:r w:rsidR="00D13295" w:rsidRPr="003C44BC">
        <w:rPr>
          <w:rFonts w:ascii="Book Antiqua" w:hAnsi="Book Antiqua" w:cs="Book Antiqua"/>
          <w:sz w:val="22"/>
          <w:szCs w:val="22"/>
        </w:rPr>
        <w:t xml:space="preserve">, Bairro </w:t>
      </w:r>
      <w:r w:rsidR="00D13295">
        <w:rPr>
          <w:rFonts w:ascii="Book Antiqua" w:hAnsi="Book Antiqua" w:cs="Book Antiqua"/>
          <w:sz w:val="22"/>
          <w:szCs w:val="22"/>
        </w:rPr>
        <w:t>Centro</w:t>
      </w:r>
      <w:r w:rsidR="00D13295" w:rsidRPr="003C44BC">
        <w:rPr>
          <w:rFonts w:ascii="Book Antiqua" w:hAnsi="Book Antiqua" w:cs="Book Antiqua"/>
          <w:sz w:val="22"/>
          <w:szCs w:val="22"/>
        </w:rPr>
        <w:t xml:space="preserve">, Gaspar/SC, CEP </w:t>
      </w:r>
      <w:r w:rsidR="00D13295">
        <w:rPr>
          <w:rFonts w:ascii="Book Antiqua" w:hAnsi="Book Antiqua"/>
          <w:sz w:val="22"/>
          <w:szCs w:val="22"/>
          <w:lang w:val="pt-BR"/>
        </w:rPr>
        <w:t>89.110-082</w:t>
      </w:r>
      <w:r w:rsidR="00D13295" w:rsidRPr="003C44BC">
        <w:rPr>
          <w:rFonts w:ascii="Book Antiqua" w:hAnsi="Book Antiqua"/>
          <w:sz w:val="22"/>
          <w:szCs w:val="22"/>
          <w:lang w:val="pt-BR"/>
        </w:rPr>
        <w:t xml:space="preserve"> </w:t>
      </w:r>
      <w:r w:rsidR="00D13295" w:rsidRPr="003C44BC">
        <w:rPr>
          <w:rFonts w:ascii="Book Antiqua" w:hAnsi="Book Antiqua" w:cs="Book Antiqua"/>
          <w:sz w:val="22"/>
          <w:szCs w:val="22"/>
        </w:rPr>
        <w:t>inscrito no CNPJ sob nº 83.102.244/0001</w:t>
      </w:r>
      <w:r w:rsidR="00D71487">
        <w:rPr>
          <w:rFonts w:ascii="Book Antiqua" w:hAnsi="Book Antiqua" w:cs="Book Antiqua"/>
          <w:sz w:val="22"/>
          <w:szCs w:val="22"/>
        </w:rPr>
        <w:t>-02, neste ato representada pela Secretária</w:t>
      </w:r>
      <w:r w:rsidR="00D13295" w:rsidRPr="003C44BC">
        <w:rPr>
          <w:rFonts w:ascii="Book Antiqua" w:hAnsi="Book Antiqua" w:cs="Book Antiqua"/>
          <w:sz w:val="22"/>
          <w:szCs w:val="22"/>
        </w:rPr>
        <w:t xml:space="preserve"> Municipal </w:t>
      </w:r>
      <w:r w:rsidR="00D71487">
        <w:rPr>
          <w:rFonts w:ascii="Book Antiqua" w:hAnsi="Book Antiqua" w:cs="Book Antiqua"/>
          <w:sz w:val="22"/>
          <w:szCs w:val="22"/>
        </w:rPr>
        <w:t>de Educação</w:t>
      </w:r>
      <w:r w:rsidR="00D13295" w:rsidRPr="003C44BC">
        <w:rPr>
          <w:rFonts w:ascii="Book Antiqua" w:hAnsi="Book Antiqua" w:cs="Book Antiqua"/>
          <w:sz w:val="22"/>
          <w:szCs w:val="22"/>
        </w:rPr>
        <w:t xml:space="preserve">, </w:t>
      </w:r>
      <w:r w:rsidR="00D13295">
        <w:rPr>
          <w:rFonts w:ascii="Book Antiqua" w:hAnsi="Book Antiqua" w:cs="Book Antiqua"/>
          <w:sz w:val="22"/>
          <w:szCs w:val="22"/>
        </w:rPr>
        <w:t>S</w:t>
      </w:r>
      <w:r w:rsidR="00D13295" w:rsidRPr="003C44BC">
        <w:rPr>
          <w:rFonts w:ascii="Book Antiqua" w:hAnsi="Book Antiqua" w:cs="Book Antiqua"/>
          <w:sz w:val="22"/>
          <w:szCs w:val="22"/>
        </w:rPr>
        <w:t>enhor</w:t>
      </w:r>
      <w:r w:rsidR="00D71487">
        <w:rPr>
          <w:rFonts w:ascii="Book Antiqua" w:hAnsi="Book Antiqua" w:cs="Book Antiqua"/>
          <w:sz w:val="22"/>
          <w:szCs w:val="22"/>
        </w:rPr>
        <w:t>a</w:t>
      </w:r>
      <w:r w:rsidR="00D13295" w:rsidRPr="003C44BC">
        <w:rPr>
          <w:rFonts w:ascii="Book Antiqua" w:hAnsi="Book Antiqua" w:cs="Book Antiqua"/>
          <w:sz w:val="22"/>
          <w:szCs w:val="22"/>
        </w:rPr>
        <w:t xml:space="preserve"> </w:t>
      </w:r>
      <w:r w:rsidR="00D71487">
        <w:rPr>
          <w:rFonts w:ascii="Book Antiqua" w:hAnsi="Book Antiqua" w:cs="Book Antiqua"/>
          <w:bCs/>
          <w:sz w:val="22"/>
          <w:szCs w:val="22"/>
        </w:rPr>
        <w:t>Simara Maraschi</w:t>
      </w:r>
      <w:r w:rsidR="00D13295" w:rsidRPr="003C44BC">
        <w:rPr>
          <w:rFonts w:ascii="Book Antiqua" w:hAnsi="Book Antiqua" w:cs="Book Antiqua"/>
          <w:bCs/>
          <w:sz w:val="22"/>
          <w:szCs w:val="22"/>
        </w:rPr>
        <w:t xml:space="preserve">, </w:t>
      </w:r>
      <w:r w:rsidR="00D13295"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00D13295" w:rsidRPr="003C44BC">
        <w:rPr>
          <w:rFonts w:ascii="Book Antiqua" w:hAnsi="Book Antiqua" w:cs="Book Antiqua"/>
          <w:bCs/>
          <w:sz w:val="22"/>
          <w:szCs w:val="22"/>
        </w:rPr>
        <w:t xml:space="preserve">Processo de Licitação - Pregão Presencial nº </w:t>
      </w:r>
      <w:r w:rsidR="00A33E03">
        <w:rPr>
          <w:rFonts w:ascii="Book Antiqua" w:hAnsi="Book Antiqua" w:cs="Book Antiqua"/>
          <w:bCs/>
          <w:sz w:val="22"/>
          <w:szCs w:val="22"/>
        </w:rPr>
        <w:t>068/2020</w:t>
      </w:r>
      <w:r w:rsidR="00D13295" w:rsidRPr="003C44BC">
        <w:rPr>
          <w:rFonts w:ascii="Book Antiqua" w:hAnsi="Book Antiqua" w:cs="Book Antiqua"/>
          <w:bCs/>
          <w:sz w:val="22"/>
          <w:szCs w:val="22"/>
        </w:rPr>
        <w:t xml:space="preserve">, </w:t>
      </w:r>
      <w:r w:rsidR="00D13295"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13295">
        <w:rPr>
          <w:rFonts w:ascii="Book Antiqua" w:eastAsia="Book Antiqua" w:hAnsi="Book Antiqua"/>
          <w:sz w:val="22"/>
          <w:szCs w:val="22"/>
        </w:rPr>
        <w:t>a</w:t>
      </w:r>
      <w:r w:rsidR="00CE723C" w:rsidRPr="00CE723C">
        <w:rPr>
          <w:rFonts w:ascii="Book Antiqua" w:eastAsia="Book Antiqua" w:hAnsi="Book Antiqua"/>
          <w:sz w:val="22"/>
          <w:szCs w:val="22"/>
        </w:rPr>
        <w:t xml:space="preserve"> </w:t>
      </w:r>
      <w:r w:rsidR="00D71487" w:rsidRPr="00526320">
        <w:rPr>
          <w:rFonts w:ascii="Book Antiqua" w:hAnsi="Book Antiqua"/>
          <w:i/>
          <w:sz w:val="22"/>
          <w:szCs w:val="22"/>
          <w:lang w:val="pt-BR"/>
        </w:rPr>
        <w:t>Locação (taxa fixa + impressões) de Equipamentos de Primeiro uso e lacrados de fábrica (em linha de produção), para impressão e reprodução de documentos, com fornecimento de software de bilhetagem para gestão operacional das impressões/reproduções, inclusive com as manutenções preventivas e corretivas e o fornecimento das peças e dos componentes necessários ao conserto</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A33E03">
        <w:rPr>
          <w:rFonts w:ascii="Book Antiqua" w:hAnsi="Book Antiqua"/>
          <w:sz w:val="22"/>
          <w:szCs w:val="22"/>
          <w:lang w:val="pt-BR"/>
        </w:rPr>
        <w:t>068/2020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D71487">
        <w:rPr>
          <w:rFonts w:ascii="Book Antiqua" w:hAnsi="Book Antiqua" w:cs="Book Antiqua"/>
          <w:sz w:val="22"/>
          <w:szCs w:val="22"/>
          <w:shd w:val="clear" w:color="auto" w:fill="FFFFFF"/>
          <w:lang w:val="pt-BR" w:eastAsia="pt-BR"/>
        </w:rPr>
        <w:t>PARCELADA.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A33E03">
        <w:rPr>
          <w:rFonts w:ascii="Book Antiqua" w:hAnsi="Book Antiqua"/>
          <w:sz w:val="22"/>
          <w:szCs w:val="22"/>
          <w:lang w:val="pt-BR"/>
        </w:rPr>
        <w:t>068/2020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lastRenderedPageBreak/>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033462" w:rsidRDefault="000334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A6579D"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A6579D">
        <w:rPr>
          <w:rFonts w:ascii="Book Antiqua" w:hAnsi="Book Antiqua" w:cs="Book Antiqua"/>
          <w:b/>
          <w:bCs/>
          <w:sz w:val="22"/>
          <w:szCs w:val="22"/>
          <w:lang w:val="pt-BR" w:eastAsia="pt-BR"/>
        </w:rPr>
        <w:t>3. DOS PRAZOS DO CONTRATO</w:t>
      </w:r>
    </w:p>
    <w:p w:rsidR="00364D17" w:rsidRPr="00A6579D" w:rsidRDefault="00D13295"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highlight w:val="yellow"/>
          <w:shd w:val="clear" w:color="auto" w:fill="FFFFFF"/>
        </w:rPr>
      </w:pPr>
      <w:r w:rsidRPr="00A6579D">
        <w:rPr>
          <w:rFonts w:ascii="Book Antiqua" w:eastAsia="Book Antiqua" w:hAnsi="Book Antiqua"/>
          <w:sz w:val="22"/>
          <w:szCs w:val="22"/>
        </w:rPr>
        <w:t xml:space="preserve">3.1 </w:t>
      </w:r>
      <w:r w:rsidR="00A6579D" w:rsidRPr="00E304AE">
        <w:rPr>
          <w:rFonts w:ascii="Book Antiqua" w:eastAsia="Book Antiqua" w:hAnsi="Book Antiqua"/>
          <w:sz w:val="22"/>
          <w:szCs w:val="22"/>
        </w:rPr>
        <w:t xml:space="preserve">A vigência do Contrato </w:t>
      </w:r>
      <w:r w:rsidR="004E4761">
        <w:rPr>
          <w:rFonts w:ascii="Book Antiqua" w:hAnsi="Book Antiqua" w:cs="SegoeUI-Light"/>
          <w:sz w:val="22"/>
          <w:szCs w:val="22"/>
          <w:lang w:val="pt-BR" w:eastAsia="pt-BR"/>
        </w:rPr>
        <w:t>s</w:t>
      </w:r>
      <w:r w:rsidR="00C20D4F">
        <w:rPr>
          <w:rFonts w:ascii="Book Antiqua" w:hAnsi="Book Antiqua" w:cs="SegoeUI-Light"/>
          <w:sz w:val="22"/>
          <w:szCs w:val="22"/>
          <w:lang w:val="pt-BR" w:eastAsia="pt-BR"/>
        </w:rPr>
        <w:t>erá de 24</w:t>
      </w:r>
      <w:r w:rsidR="00A6579D" w:rsidRPr="00E304AE">
        <w:rPr>
          <w:rFonts w:ascii="Book Antiqua" w:hAnsi="Book Antiqua" w:cs="SegoeUI-Light"/>
          <w:sz w:val="22"/>
          <w:szCs w:val="22"/>
          <w:lang w:val="pt-BR" w:eastAsia="pt-BR"/>
        </w:rPr>
        <w:t xml:space="preserve"> (</w:t>
      </w:r>
      <w:r w:rsidR="00C20D4F">
        <w:rPr>
          <w:rFonts w:ascii="Book Antiqua" w:hAnsi="Book Antiqua" w:cs="SegoeUI-Light"/>
          <w:sz w:val="22"/>
          <w:szCs w:val="22"/>
          <w:lang w:val="pt-BR" w:eastAsia="pt-BR"/>
        </w:rPr>
        <w:t xml:space="preserve">vinte </w:t>
      </w:r>
      <w:r w:rsidR="004E4761">
        <w:rPr>
          <w:rFonts w:ascii="Book Antiqua" w:hAnsi="Book Antiqua" w:cs="SegoeUI-Light"/>
          <w:sz w:val="22"/>
          <w:szCs w:val="22"/>
          <w:lang w:val="pt-BR" w:eastAsia="pt-BR"/>
        </w:rPr>
        <w:t>e</w:t>
      </w:r>
      <w:r w:rsidR="00C20D4F">
        <w:rPr>
          <w:rFonts w:ascii="Book Antiqua" w:hAnsi="Book Antiqua" w:cs="SegoeUI-Light"/>
          <w:sz w:val="22"/>
          <w:szCs w:val="22"/>
          <w:lang w:val="pt-BR" w:eastAsia="pt-BR"/>
        </w:rPr>
        <w:t xml:space="preserve"> quatro</w:t>
      </w:r>
      <w:r w:rsidR="00A6579D" w:rsidRPr="00E304AE">
        <w:rPr>
          <w:rFonts w:ascii="Book Antiqua" w:hAnsi="Book Antiqua" w:cs="SegoeUI-Light"/>
          <w:sz w:val="22"/>
          <w:szCs w:val="22"/>
          <w:lang w:val="pt-BR" w:eastAsia="pt-BR"/>
        </w:rPr>
        <w:t xml:space="preserve">) meses, </w:t>
      </w:r>
      <w:r w:rsidR="00A6579D" w:rsidRPr="00E304AE">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sidR="00A6579D" w:rsidRPr="00E304AE">
        <w:rPr>
          <w:rFonts w:ascii="Book Antiqua" w:eastAsia="Book Antiqua" w:hAnsi="Book Antiqua"/>
          <w:sz w:val="22"/>
          <w:szCs w:val="22"/>
          <w:shd w:val="clear" w:color="auto" w:fill="FFFFFF"/>
        </w:rPr>
        <w:t>.</w:t>
      </w:r>
    </w:p>
    <w:p w:rsidR="00A6579D" w:rsidRDefault="00A6579D"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6579D">
        <w:rPr>
          <w:rFonts w:ascii="Book Antiqua" w:hAnsi="Book Antiqua"/>
          <w:sz w:val="22"/>
          <w:szCs w:val="22"/>
          <w:lang w:val="pt-BR"/>
        </w:rPr>
        <w:t>3.2</w:t>
      </w:r>
      <w:r>
        <w:rPr>
          <w:rFonts w:ascii="Book Antiqua" w:hAnsi="Book Antiqua"/>
          <w:b/>
          <w:sz w:val="22"/>
          <w:szCs w:val="22"/>
          <w:lang w:val="pt-BR"/>
        </w:rPr>
        <w:t xml:space="preserve"> </w:t>
      </w:r>
      <w:r w:rsidRPr="006F750A">
        <w:rPr>
          <w:rFonts w:ascii="Book Antiqua" w:eastAsia="Calibri" w:hAnsi="Book Antiqua" w:cs="Arial"/>
          <w:sz w:val="22"/>
          <w:szCs w:val="22"/>
          <w:lang w:eastAsia="zh-CN"/>
        </w:rPr>
        <w:t>A CONTRATADA terá o prazo de até 45 (quarenta e cinco) dias, contados a partir do recebimento</w:t>
      </w:r>
      <w:r>
        <w:rPr>
          <w:rFonts w:ascii="Book Antiqua" w:eastAsia="Calibri" w:hAnsi="Book Antiqua" w:cs="Arial"/>
          <w:sz w:val="22"/>
          <w:szCs w:val="22"/>
          <w:lang w:eastAsia="zh-CN"/>
        </w:rPr>
        <w:t xml:space="preserve"> da Ordem de Fornecimento - OF</w:t>
      </w:r>
      <w:r w:rsidRPr="006F750A">
        <w:rPr>
          <w:rFonts w:ascii="Book Antiqua" w:eastAsia="Calibri" w:hAnsi="Book Antiqua" w:cs="Arial"/>
          <w:sz w:val="22"/>
          <w:szCs w:val="22"/>
          <w:lang w:eastAsia="zh-CN"/>
        </w:rPr>
        <w:t>, para entregar e instalar todos os equipamentos deixando-os em perfeita condição de uso e operacionalidade nos locais indicados pela CONTRATANTE</w:t>
      </w:r>
      <w:r w:rsidR="00131BA8">
        <w:rPr>
          <w:rFonts w:ascii="Book Antiqua" w:eastAsia="Calibri" w:hAnsi="Book Antiqua" w:cs="Arial"/>
          <w:sz w:val="22"/>
          <w:szCs w:val="22"/>
          <w:lang w:eastAsia="zh-CN"/>
        </w:rPr>
        <w:t>.</w:t>
      </w:r>
    </w:p>
    <w:p w:rsidR="00A6579D" w:rsidRDefault="00A6579D"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6579D">
        <w:rPr>
          <w:rFonts w:ascii="Book Antiqua" w:hAnsi="Book Antiqua"/>
          <w:sz w:val="22"/>
          <w:szCs w:val="22"/>
          <w:lang w:val="pt-BR"/>
        </w:rPr>
        <w:t>3.3</w:t>
      </w:r>
      <w:r>
        <w:rPr>
          <w:rFonts w:ascii="Book Antiqua" w:hAnsi="Book Antiqua"/>
          <w:b/>
          <w:sz w:val="22"/>
          <w:szCs w:val="22"/>
          <w:lang w:val="pt-BR"/>
        </w:rPr>
        <w:t xml:space="preserve">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p>
    <w:p w:rsidR="00A6579D" w:rsidRDefault="00A6579D"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6579D" w:rsidRDefault="00A6579D" w:rsidP="00A6579D">
      <w:pPr>
        <w:jc w:val="right"/>
        <w:rPr>
          <w:rFonts w:ascii="Book Antiqua" w:hAnsi="Book Antiqua"/>
          <w:lang w:val="pt-BR"/>
        </w:rPr>
      </w:pPr>
      <w:r w:rsidRPr="00E52528">
        <w:rPr>
          <w:rFonts w:ascii="Book Antiqua" w:hAnsi="Book Antiqua"/>
          <w:b/>
          <w:lang w:val="pt-BR"/>
        </w:rPr>
        <w:t>127/2020</w:t>
      </w:r>
      <w:r w:rsidRPr="00E52528">
        <w:rPr>
          <w:rFonts w:ascii="Book Antiqua" w:hAnsi="Book Antiqua"/>
          <w:lang w:val="pt-BR"/>
        </w:rPr>
        <w:t xml:space="preserve"> - 04.06.12.365</w:t>
      </w:r>
      <w:r>
        <w:rPr>
          <w:rFonts w:ascii="Book Antiqua" w:hAnsi="Book Antiqua"/>
          <w:lang w:val="pt-BR"/>
        </w:rPr>
        <w:t>.0009.2038.0136.00013.3.3.90</w:t>
      </w:r>
    </w:p>
    <w:p w:rsidR="00A6579D" w:rsidRPr="00E52528" w:rsidRDefault="00A6579D" w:rsidP="00A6579D">
      <w:pPr>
        <w:jc w:val="right"/>
        <w:rPr>
          <w:rFonts w:ascii="Book Antiqua" w:hAnsi="Book Antiqua"/>
          <w:lang w:val="pt-BR"/>
        </w:rPr>
      </w:pPr>
      <w:r w:rsidRPr="00E52528">
        <w:rPr>
          <w:rFonts w:ascii="Book Antiqua" w:hAnsi="Book Antiqua"/>
          <w:lang w:val="pt-BR"/>
        </w:rPr>
        <w:t>Educação Infantil - Salário Educação;</w:t>
      </w:r>
    </w:p>
    <w:p w:rsidR="00A6579D" w:rsidRPr="00E52528" w:rsidRDefault="00A6579D" w:rsidP="00A6579D">
      <w:pPr>
        <w:jc w:val="right"/>
        <w:rPr>
          <w:rFonts w:ascii="Book Antiqua" w:hAnsi="Book Antiqua"/>
          <w:lang w:val="pt-BR"/>
        </w:rPr>
      </w:pPr>
    </w:p>
    <w:p w:rsidR="00A6579D" w:rsidRDefault="00A6579D" w:rsidP="00A6579D">
      <w:pPr>
        <w:jc w:val="right"/>
        <w:rPr>
          <w:rFonts w:ascii="Book Antiqua" w:hAnsi="Book Antiqua"/>
          <w:lang w:val="pt-BR"/>
        </w:rPr>
      </w:pPr>
      <w:r w:rsidRPr="00E52528">
        <w:rPr>
          <w:rFonts w:ascii="Book Antiqua" w:hAnsi="Book Antiqua"/>
          <w:b/>
          <w:lang w:val="pt-BR"/>
        </w:rPr>
        <w:t>156/2020</w:t>
      </w:r>
      <w:r w:rsidRPr="00E52528">
        <w:rPr>
          <w:rFonts w:ascii="Book Antiqua" w:hAnsi="Book Antiqua"/>
          <w:lang w:val="pt-BR"/>
        </w:rPr>
        <w:t xml:space="preserve"> - 04.07.12.361</w:t>
      </w:r>
      <w:r>
        <w:rPr>
          <w:rFonts w:ascii="Book Antiqua" w:hAnsi="Book Antiqua"/>
          <w:lang w:val="pt-BR"/>
        </w:rPr>
        <w:t>.0010.2042.0136.00013.3.3.90</w:t>
      </w:r>
    </w:p>
    <w:p w:rsidR="00A6579D" w:rsidRDefault="00A6579D" w:rsidP="00A6579D">
      <w:pPr>
        <w:jc w:val="right"/>
        <w:rPr>
          <w:rFonts w:ascii="Book Antiqua" w:hAnsi="Book Antiqua"/>
          <w:lang w:val="pt-BR"/>
        </w:rPr>
      </w:pPr>
      <w:r w:rsidRPr="00E52528">
        <w:rPr>
          <w:rFonts w:ascii="Book Antiqua" w:hAnsi="Book Antiqua"/>
          <w:lang w:val="pt-BR"/>
        </w:rPr>
        <w:t>Ensino Fundamental - Salário Educação (Superavit).</w:t>
      </w:r>
    </w:p>
    <w:p w:rsidR="00A6579D" w:rsidRDefault="00A6579D" w:rsidP="006303E5">
      <w:pPr>
        <w:jc w:val="both"/>
        <w:rPr>
          <w:rFonts w:ascii="Book Antiqua" w:hAnsi="Book Antiqua"/>
          <w:b/>
          <w:sz w:val="22"/>
          <w:szCs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A6579D" w:rsidRPr="0076437A"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6</w:t>
      </w:r>
      <w:r w:rsidRPr="0076437A">
        <w:rPr>
          <w:rFonts w:ascii="Book Antiqua" w:eastAsia="Book Antiqua" w:hAnsi="Book Antiqua" w:cs="Arial"/>
          <w:b/>
          <w:sz w:val="22"/>
          <w:szCs w:val="22"/>
        </w:rPr>
        <w:t xml:space="preserve">. </w:t>
      </w:r>
      <w:r>
        <w:rPr>
          <w:rFonts w:ascii="Book Antiqua" w:eastAsia="Book Antiqua" w:hAnsi="Book Antiqua" w:cs="Arial"/>
          <w:b/>
          <w:sz w:val="22"/>
          <w:szCs w:val="22"/>
        </w:rPr>
        <w:t>DOS PRAZOS DE EXECUÇÃO DOS SERVIÇOS E CONDIÇÕES DE RECEBIMENTO</w:t>
      </w:r>
      <w:r w:rsidRPr="0076437A">
        <w:rPr>
          <w:rFonts w:ascii="Book Antiqua" w:eastAsia="Book Antiqua" w:hAnsi="Book Antiqua" w:cs="Arial"/>
          <w:b/>
          <w:sz w:val="22"/>
          <w:szCs w:val="22"/>
        </w:rPr>
        <w:t xml:space="preserve"> </w:t>
      </w:r>
    </w:p>
    <w:p w:rsidR="00A6579D" w:rsidRPr="00E304AE" w:rsidRDefault="00A6579D" w:rsidP="00A6579D">
      <w:pPr>
        <w:suppressAutoHyphens/>
        <w:jc w:val="both"/>
        <w:rPr>
          <w:rFonts w:ascii="Book Antiqua" w:eastAsia="Calibri" w:hAnsi="Book Antiqua" w:cs="Arial"/>
          <w:sz w:val="22"/>
          <w:szCs w:val="22"/>
          <w:lang w:eastAsia="zh-CN"/>
        </w:rPr>
      </w:pPr>
      <w:r>
        <w:rPr>
          <w:rFonts w:ascii="Book Antiqua" w:eastAsia="Book Antiqua" w:hAnsi="Book Antiqua"/>
          <w:sz w:val="22"/>
          <w:szCs w:val="22"/>
        </w:rPr>
        <w:t>6</w:t>
      </w:r>
      <w:r w:rsidRPr="00E304AE">
        <w:rPr>
          <w:rFonts w:ascii="Book Antiqua" w:eastAsia="Book Antiqua" w:hAnsi="Book Antiqua"/>
          <w:sz w:val="22"/>
          <w:szCs w:val="22"/>
        </w:rPr>
        <w:t>.1</w:t>
      </w:r>
      <w:r w:rsidRPr="00E304AE">
        <w:rPr>
          <w:rFonts w:ascii="Book Antiqua" w:eastAsia="Book Antiqua" w:hAnsi="Book Antiqua"/>
          <w:b/>
          <w:sz w:val="22"/>
          <w:szCs w:val="22"/>
        </w:rPr>
        <w:t xml:space="preserve"> </w:t>
      </w:r>
      <w:r w:rsidRPr="00E304AE">
        <w:rPr>
          <w:rFonts w:ascii="Book Antiqua" w:eastAsia="Book Antiqua" w:hAnsi="Book Antiqua"/>
          <w:sz w:val="22"/>
          <w:szCs w:val="22"/>
        </w:rPr>
        <w:t xml:space="preserve">A vigência do Contrato </w:t>
      </w:r>
      <w:r w:rsidR="00C20D4F">
        <w:rPr>
          <w:rFonts w:ascii="Book Antiqua" w:hAnsi="Book Antiqua" w:cs="SegoeUI-Light"/>
          <w:sz w:val="22"/>
          <w:szCs w:val="22"/>
          <w:lang w:val="pt-BR" w:eastAsia="pt-BR"/>
        </w:rPr>
        <w:t>será de 24</w:t>
      </w:r>
      <w:r w:rsidRPr="00E304AE">
        <w:rPr>
          <w:rFonts w:ascii="Book Antiqua" w:hAnsi="Book Antiqua" w:cs="SegoeUI-Light"/>
          <w:sz w:val="22"/>
          <w:szCs w:val="22"/>
          <w:lang w:val="pt-BR" w:eastAsia="pt-BR"/>
        </w:rPr>
        <w:t xml:space="preserve"> (</w:t>
      </w:r>
      <w:r w:rsidR="00C20D4F">
        <w:rPr>
          <w:rFonts w:ascii="Book Antiqua" w:hAnsi="Book Antiqua" w:cs="SegoeUI-Light"/>
          <w:sz w:val="22"/>
          <w:szCs w:val="22"/>
          <w:lang w:val="pt-BR" w:eastAsia="pt-BR"/>
        </w:rPr>
        <w:t>vinte e quatro</w:t>
      </w:r>
      <w:r w:rsidRPr="00E304AE">
        <w:rPr>
          <w:rFonts w:ascii="Book Antiqua" w:hAnsi="Book Antiqua" w:cs="SegoeUI-Light"/>
          <w:sz w:val="22"/>
          <w:szCs w:val="22"/>
          <w:lang w:val="pt-BR" w:eastAsia="pt-BR"/>
        </w:rPr>
        <w:t xml:space="preserve">) meses, </w:t>
      </w:r>
      <w:r w:rsidRPr="00E304AE">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sidRPr="00E304AE">
        <w:rPr>
          <w:rFonts w:ascii="Book Antiqua" w:eastAsia="Book Antiqua" w:hAnsi="Book Antiqua"/>
          <w:sz w:val="22"/>
          <w:szCs w:val="22"/>
          <w:shd w:val="clear" w:color="auto" w:fill="FFFFFF"/>
        </w:rPr>
        <w:t>.</w:t>
      </w:r>
    </w:p>
    <w:p w:rsidR="00A6579D" w:rsidRDefault="00A6579D" w:rsidP="00A6579D">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6.2 </w:t>
      </w:r>
      <w:r w:rsidRPr="006F750A">
        <w:rPr>
          <w:rFonts w:ascii="Book Antiqua" w:eastAsia="Calibri" w:hAnsi="Book Antiqua" w:cs="Arial"/>
          <w:sz w:val="22"/>
          <w:szCs w:val="22"/>
          <w:lang w:eastAsia="zh-CN"/>
        </w:rPr>
        <w:t xml:space="preserve">A contratação far-se-á de forma parcelada, mensal, executada de forma contínua ao longo do período </w:t>
      </w:r>
      <w:r>
        <w:rPr>
          <w:rFonts w:ascii="Book Antiqua" w:eastAsia="Calibri" w:hAnsi="Book Antiqua" w:cs="Arial"/>
          <w:sz w:val="22"/>
          <w:szCs w:val="22"/>
          <w:lang w:eastAsia="zh-CN"/>
        </w:rPr>
        <w:t>supracitado no item 6.1.</w:t>
      </w:r>
    </w:p>
    <w:p w:rsidR="00A6579D" w:rsidRDefault="00A6579D" w:rsidP="00A6579D">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6.3 </w:t>
      </w:r>
      <w:r w:rsidRPr="006F750A">
        <w:rPr>
          <w:rFonts w:ascii="Book Antiqua" w:eastAsia="Calibri" w:hAnsi="Book Antiqua" w:cs="Arial"/>
          <w:sz w:val="22"/>
          <w:szCs w:val="22"/>
          <w:lang w:eastAsia="zh-CN"/>
        </w:rPr>
        <w:t>A CONTRATADA terá o prazo de até 45 (quarenta e cinco) dias, contados a partir do recebimento</w:t>
      </w:r>
      <w:r>
        <w:rPr>
          <w:rFonts w:ascii="Book Antiqua" w:eastAsia="Calibri" w:hAnsi="Book Antiqua" w:cs="Arial"/>
          <w:sz w:val="22"/>
          <w:szCs w:val="22"/>
          <w:lang w:eastAsia="zh-CN"/>
        </w:rPr>
        <w:t xml:space="preserve"> da Ordem de Fornecimento - OF</w:t>
      </w:r>
      <w:r w:rsidRPr="006F750A">
        <w:rPr>
          <w:rFonts w:ascii="Book Antiqua" w:eastAsia="Calibri" w:hAnsi="Book Antiqua" w:cs="Arial"/>
          <w:sz w:val="22"/>
          <w:szCs w:val="22"/>
          <w:lang w:eastAsia="zh-CN"/>
        </w:rPr>
        <w:t xml:space="preserve">, para entregar e instalar todos os equipamentos deixando-os em perfeita condição de uso e operacionalidade nos locais indicados pela CONTRATANTE (vide </w:t>
      </w:r>
      <w:r>
        <w:rPr>
          <w:rFonts w:ascii="Book Antiqua" w:eastAsia="Calibri" w:hAnsi="Book Antiqua" w:cs="Arial"/>
          <w:sz w:val="22"/>
          <w:szCs w:val="22"/>
          <w:lang w:eastAsia="zh-CN"/>
        </w:rPr>
        <w:t>Anexo I</w:t>
      </w:r>
      <w:r w:rsidR="00131BA8">
        <w:rPr>
          <w:rFonts w:ascii="Book Antiqua" w:eastAsia="Calibri" w:hAnsi="Book Antiqua" w:cs="Arial"/>
          <w:sz w:val="22"/>
          <w:szCs w:val="22"/>
          <w:lang w:eastAsia="zh-CN"/>
        </w:rPr>
        <w:t xml:space="preserve"> – Termo de Referência “A’</w:t>
      </w:r>
      <w:r w:rsidRPr="006F750A">
        <w:rPr>
          <w:rFonts w:ascii="Book Antiqua" w:eastAsia="Calibri" w:hAnsi="Book Antiqua" w:cs="Arial"/>
          <w:sz w:val="22"/>
          <w:szCs w:val="22"/>
          <w:lang w:eastAsia="zh-CN"/>
        </w:rPr>
        <w:t>).</w:t>
      </w:r>
    </w:p>
    <w:p w:rsidR="00D057D0" w:rsidRDefault="00A6579D" w:rsidP="00A6579D">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eastAsia="Calibri" w:hAnsi="Book Antiqua" w:cs="Arial"/>
          <w:sz w:val="22"/>
          <w:szCs w:val="22"/>
          <w:lang w:eastAsia="zh-CN"/>
        </w:rPr>
        <w:t xml:space="preserve">6.4 As demais condições de prestação deste serviço </w:t>
      </w:r>
      <w:r w:rsidRPr="00E343FF">
        <w:rPr>
          <w:rFonts w:ascii="Book Antiqua" w:hAnsi="Book Antiqua"/>
          <w:sz w:val="22"/>
          <w:szCs w:val="22"/>
        </w:rPr>
        <w:t>encontra</w:t>
      </w:r>
      <w:r>
        <w:rPr>
          <w:rFonts w:ascii="Book Antiqua" w:hAnsi="Book Antiqua"/>
          <w:sz w:val="22"/>
          <w:szCs w:val="22"/>
        </w:rPr>
        <w:t>m</w:t>
      </w:r>
      <w:r w:rsidRPr="00E343FF">
        <w:rPr>
          <w:rFonts w:ascii="Book Antiqua" w:hAnsi="Book Antiqua"/>
          <w:sz w:val="22"/>
          <w:szCs w:val="22"/>
        </w:rPr>
        <w:t>-se especificada</w:t>
      </w:r>
      <w:r>
        <w:rPr>
          <w:rFonts w:ascii="Book Antiqua" w:hAnsi="Book Antiqua"/>
          <w:sz w:val="22"/>
          <w:szCs w:val="22"/>
        </w:rPr>
        <w:t>s</w:t>
      </w:r>
      <w:r w:rsidRPr="00E343FF">
        <w:rPr>
          <w:rFonts w:ascii="Book Antiqua" w:hAnsi="Book Antiqua"/>
          <w:sz w:val="22"/>
          <w:szCs w:val="22"/>
        </w:rPr>
        <w:t xml:space="preserve"> no </w:t>
      </w:r>
      <w:r w:rsidRPr="00F923D5">
        <w:rPr>
          <w:rFonts w:ascii="Book Antiqua" w:hAnsi="Book Antiqua"/>
          <w:sz w:val="22"/>
          <w:szCs w:val="22"/>
        </w:rPr>
        <w:t xml:space="preserve">ANEXO I – Termo de </w:t>
      </w:r>
      <w:r w:rsidRPr="00F923D5">
        <w:rPr>
          <w:rFonts w:ascii="Book Antiqua" w:hAnsi="Book Antiqua"/>
          <w:sz w:val="22"/>
          <w:szCs w:val="22"/>
        </w:rPr>
        <w:lastRenderedPageBreak/>
        <w:t>Referência</w:t>
      </w:r>
      <w:r>
        <w:rPr>
          <w:rFonts w:ascii="Book Antiqua" w:hAnsi="Book Antiqua"/>
          <w:b/>
          <w:sz w:val="22"/>
          <w:szCs w:val="22"/>
        </w:rPr>
        <w:t xml:space="preserve"> </w:t>
      </w:r>
      <w:r w:rsidRPr="00A6579D">
        <w:rPr>
          <w:rFonts w:ascii="Book Antiqua" w:hAnsi="Book Antiqua"/>
          <w:sz w:val="22"/>
          <w:szCs w:val="22"/>
        </w:rPr>
        <w:t>do Edital.</w:t>
      </w:r>
    </w:p>
    <w:p w:rsidR="00A6579D" w:rsidRDefault="00A6579D" w:rsidP="00A6579D">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p>
    <w:p w:rsidR="00A6579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7</w:t>
      </w:r>
      <w:r w:rsidRPr="009C3CDD">
        <w:rPr>
          <w:rFonts w:ascii="Book Antiqua" w:hAnsi="Book Antiqua"/>
          <w:b/>
          <w:sz w:val="22"/>
          <w:szCs w:val="22"/>
          <w:lang w:val="pt-BR"/>
        </w:rPr>
        <w:t>. DA FORMA DE PAGAMENTO E DA DOTAÇÃO ORÇAMENTÁRIA</w:t>
      </w:r>
    </w:p>
    <w:p w:rsidR="00A6579D" w:rsidRPr="00430317" w:rsidRDefault="00A6579D" w:rsidP="00A6579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w:t>
      </w:r>
      <w:r>
        <w:rPr>
          <w:rFonts w:ascii="Book Antiqua" w:eastAsia="Book Antiqua" w:hAnsi="Book Antiqua" w:cs="Arial"/>
          <w:sz w:val="22"/>
          <w:szCs w:val="22"/>
        </w:rPr>
        <w:t xml:space="preserve">responsável do setor requerente, </w:t>
      </w:r>
      <w:r w:rsidRPr="00E52528">
        <w:rPr>
          <w:rFonts w:ascii="Book Antiqua" w:eastAsia="Book Antiqua" w:hAnsi="Book Antiqua" w:cs="Arial"/>
          <w:sz w:val="22"/>
          <w:szCs w:val="22"/>
          <w:u w:val="single"/>
        </w:rPr>
        <w:t>acompanhada do relatório discriminado dos serviços executados devidamente aprovado pelo fiscal do contrato</w:t>
      </w:r>
      <w:r>
        <w:rPr>
          <w:rFonts w:ascii="Book Antiqua" w:eastAsia="Book Antiqua" w:hAnsi="Book Antiqua" w:cs="Arial"/>
          <w:sz w:val="22"/>
          <w:szCs w:val="22"/>
        </w:rPr>
        <w:t>.</w:t>
      </w:r>
      <w:r w:rsidRPr="00430317">
        <w:rPr>
          <w:rFonts w:ascii="Book Antiqua" w:eastAsia="Book Antiqua" w:hAnsi="Book Antiqua" w:cs="Arial"/>
          <w:sz w:val="22"/>
          <w:szCs w:val="22"/>
        </w:rPr>
        <w:t xml:space="preserve"> </w:t>
      </w:r>
    </w:p>
    <w:p w:rsidR="00A6579D" w:rsidRPr="00430317" w:rsidRDefault="00A6579D" w:rsidP="00A6579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A6579D" w:rsidRPr="00430317" w:rsidRDefault="00A6579D" w:rsidP="00A6579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A6579D" w:rsidRPr="00430317" w:rsidRDefault="00A6579D" w:rsidP="00A6579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A6579D" w:rsidRDefault="00A6579D" w:rsidP="00A6579D">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A6579D" w:rsidRDefault="00A6579D" w:rsidP="00D1329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66461">
        <w:rPr>
          <w:rFonts w:ascii="Book Antiqua" w:hAnsi="Book Antiqua"/>
          <w:b/>
          <w:sz w:val="22"/>
          <w:szCs w:val="22"/>
          <w:lang w:val="pt-BR"/>
        </w:rPr>
        <w:t>8. 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sidR="00802A00">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A6579D" w:rsidRPr="00C008CF"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Pr>
          <w:rFonts w:ascii="Book Antiqua" w:eastAsia="Book Antiqua" w:hAnsi="Book Antiqua"/>
          <w:b/>
          <w:sz w:val="22"/>
          <w:szCs w:val="22"/>
        </w:rPr>
        <w:t>9</w:t>
      </w:r>
      <w:r w:rsidRPr="00C008CF">
        <w:rPr>
          <w:rFonts w:ascii="Book Antiqua" w:eastAsia="Book Antiqua" w:hAnsi="Book Antiqua"/>
          <w:b/>
          <w:sz w:val="22"/>
          <w:szCs w:val="22"/>
        </w:rPr>
        <w:t>. DAS OBRIGAÇÕES DA CONTRATADA</w:t>
      </w:r>
    </w:p>
    <w:p w:rsidR="00A6579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9</w:t>
      </w:r>
      <w:r w:rsidRPr="00C008CF">
        <w:rPr>
          <w:rFonts w:ascii="Book Antiqua" w:eastAsia="Book Antiqua" w:hAnsi="Book Antiqua"/>
          <w:sz w:val="22"/>
          <w:szCs w:val="22"/>
        </w:rPr>
        <w:t>.1 A empresa proponente deverá observar as seguintes condições ao formular sua proposta comercial:</w:t>
      </w:r>
    </w:p>
    <w:p w:rsidR="00A6579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A6579D" w:rsidRDefault="00A6579D" w:rsidP="00A6579D">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Fornecer mão de obra especializada e habilitada a manter as máquinas adequadamente ajustadas e em perfeito estado</w:t>
      </w:r>
      <w:r>
        <w:rPr>
          <w:rFonts w:ascii="Book Antiqua" w:eastAsia="Book Antiqua" w:hAnsi="Book Antiqua"/>
          <w:sz w:val="22"/>
          <w:szCs w:val="22"/>
        </w:rPr>
        <w:t xml:space="preserve"> de conservação e funcionamento;</w:t>
      </w:r>
    </w:p>
    <w:p w:rsidR="00A6579D" w:rsidRDefault="00A6579D" w:rsidP="00A6579D">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Fornecer os insumos (toner, kit de imagem, cilindro) de boa qualidade para o perfeito funcionamento dos equipamentos e em quantidade necessária para suprir a demanda (exceto papel e grampo), no prazo estabelecido sem ônus adicional ao Município, devendo informar, inclusive, todas as condições de fornecimento (quantitativo/durabilidade)</w:t>
      </w:r>
      <w:r>
        <w:rPr>
          <w:rFonts w:ascii="Book Antiqua" w:eastAsia="Book Antiqua" w:hAnsi="Book Antiqua"/>
          <w:sz w:val="22"/>
          <w:szCs w:val="22"/>
        </w:rPr>
        <w:t>;</w:t>
      </w:r>
    </w:p>
    <w:p w:rsidR="00A6579D" w:rsidRDefault="00A6579D" w:rsidP="00A6579D">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Fornecer equipamentos cujas peças, componentes, acessórios e materiais estejam disponíveis (ou em linha de fabricação) no mercado, para imediato atendimento a</w:t>
      </w:r>
      <w:r>
        <w:rPr>
          <w:rFonts w:ascii="Book Antiqua" w:eastAsia="Book Antiqua" w:hAnsi="Book Antiqua"/>
          <w:sz w:val="22"/>
          <w:szCs w:val="22"/>
        </w:rPr>
        <w:t>os chamados para reparo técnico;</w:t>
      </w:r>
    </w:p>
    <w:p w:rsidR="00A6579D" w:rsidRDefault="00A6579D" w:rsidP="00A6579D">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Realizar manutenção preventiva e corretiva nas máquinas nos prazos e condições estabelecidos pela contratante de forma a mantê-las em r</w:t>
      </w:r>
      <w:r>
        <w:rPr>
          <w:rFonts w:ascii="Book Antiqua" w:eastAsia="Book Antiqua" w:hAnsi="Book Antiqua"/>
          <w:sz w:val="22"/>
          <w:szCs w:val="22"/>
        </w:rPr>
        <w:t>egular e contínuo funcionamento;</w:t>
      </w:r>
    </w:p>
    <w:p w:rsidR="00A6579D" w:rsidRPr="00C008CF" w:rsidRDefault="00A6579D" w:rsidP="00A6579D">
      <w:pPr>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EE57CD">
        <w:rPr>
          <w:rFonts w:ascii="Book Antiqua" w:eastAsia="Book Antiqua" w:hAnsi="Book Antiqua"/>
          <w:sz w:val="22"/>
          <w:szCs w:val="22"/>
          <w:lang w:val="pt-BR"/>
        </w:rPr>
        <w:t xml:space="preserve">Comprovar, no ato da assinatura do instrumento contratual, </w:t>
      </w:r>
      <w:r>
        <w:rPr>
          <w:rFonts w:ascii="Book Antiqua" w:eastAsia="Book Antiqua" w:hAnsi="Book Antiqua"/>
          <w:sz w:val="22"/>
          <w:szCs w:val="22"/>
          <w:lang w:val="pt-BR"/>
        </w:rPr>
        <w:t xml:space="preserve">através de declaração formal, </w:t>
      </w:r>
      <w:r w:rsidRPr="00EE57CD">
        <w:rPr>
          <w:rFonts w:ascii="Book Antiqua" w:eastAsia="Book Antiqua" w:hAnsi="Book Antiqua"/>
          <w:sz w:val="22"/>
          <w:szCs w:val="22"/>
          <w:lang w:val="pt-BR"/>
        </w:rPr>
        <w:t>que possui e manterá durante toda a execução do contrato estrutura técnica num raio de até 200 km do Município de Gaspar, sendo própria ou credenciada para serviços de manutenção preventiva e corretiva das máquinas, que garantam a ininterrupta execução dos serviços e pleno cumprimento das obrigações contratuais, em especial no t</w:t>
      </w:r>
      <w:r>
        <w:rPr>
          <w:rFonts w:ascii="Book Antiqua" w:eastAsia="Book Antiqua" w:hAnsi="Book Antiqua"/>
          <w:sz w:val="22"/>
          <w:szCs w:val="22"/>
          <w:lang w:val="pt-BR"/>
        </w:rPr>
        <w:t>ocante aos prazos estabelecidos;</w:t>
      </w:r>
    </w:p>
    <w:p w:rsidR="00A6579D" w:rsidRDefault="00A6579D" w:rsidP="00A6579D">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903AEA">
        <w:rPr>
          <w:rFonts w:ascii="Book Antiqua" w:eastAsia="Book Antiqua" w:hAnsi="Book Antiqua"/>
          <w:b/>
          <w:sz w:val="22"/>
          <w:szCs w:val="22"/>
          <w:shd w:val="clear" w:color="auto" w:fill="FFFFFF" w:themeFill="background1"/>
          <w:lang w:val="pt-BR"/>
        </w:rPr>
        <w:t>Justificativa para a exigência do item 5.1.4.1:</w:t>
      </w:r>
      <w:r w:rsidRPr="00903AEA">
        <w:rPr>
          <w:rFonts w:ascii="Book Antiqua" w:eastAsia="Book Antiqua" w:hAnsi="Book Antiqua"/>
          <w:sz w:val="22"/>
          <w:szCs w:val="22"/>
          <w:shd w:val="clear" w:color="auto" w:fill="FFFFFF" w:themeFill="background1"/>
          <w:lang w:val="pt-BR"/>
        </w:rPr>
        <w:t xml:space="preserve"> Por tratar-se de serviço contínuo, diretamente ligado as rotinas administrativas, bem como os serviços que envolvem a Secretaria Municipal de </w:t>
      </w:r>
      <w:r w:rsidRPr="00903AEA">
        <w:rPr>
          <w:rFonts w:ascii="Book Antiqua" w:eastAsia="Book Antiqua" w:hAnsi="Book Antiqua"/>
          <w:sz w:val="22"/>
          <w:szCs w:val="22"/>
          <w:shd w:val="clear" w:color="auto" w:fill="FFFFFF" w:themeFill="background1"/>
          <w:lang w:val="pt-BR"/>
        </w:rPr>
        <w:lastRenderedPageBreak/>
        <w:t>Educação, endende ser prudente e sensato que os atendimentos técnicos, substituição, reparos, entre outros, serviços de manutenção preventiva e corretiva por parte da empresa contratada, sejam realizados em tempo hábil afim de não prejudicar a rotina de trabalho da secretaria. Devemos considerar também que a empresa contratada terá que fornecer os cartuchos sempre que necessário, ou seja, o atraso deste serviço poderá contribuir significadamente para possíveis atrasos no serviço público, uma vez que as impressoras são usadas constantemente para diversas funções administrativas.</w:t>
      </w:r>
    </w:p>
    <w:p w:rsidR="00A6579D" w:rsidRDefault="00A6579D" w:rsidP="00A6579D">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Fornecer software de gestão de impressão/reprodução sem ônus para o Município</w:t>
      </w:r>
      <w:r>
        <w:rPr>
          <w:rFonts w:ascii="Book Antiqua" w:eastAsia="Book Antiqua" w:hAnsi="Book Antiqua"/>
          <w:sz w:val="22"/>
          <w:szCs w:val="22"/>
        </w:rPr>
        <w:t>;</w:t>
      </w:r>
    </w:p>
    <w:p w:rsidR="00A6579D" w:rsidRDefault="00A6579D" w:rsidP="00A6579D">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 xml:space="preserve">Todas as licenças de utilização do software de gestão deverão ser fornecidas pela </w:t>
      </w:r>
      <w:r>
        <w:rPr>
          <w:rFonts w:ascii="Book Antiqua" w:eastAsia="Book Antiqua" w:hAnsi="Book Antiqua"/>
          <w:sz w:val="22"/>
          <w:szCs w:val="22"/>
        </w:rPr>
        <w:t>empresa contratada;</w:t>
      </w:r>
    </w:p>
    <w:p w:rsidR="00A6579D" w:rsidRDefault="00A6579D" w:rsidP="00A6579D">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Deverá o software de gestão possuir manual e interface em língua portuguesa do Brasil</w:t>
      </w:r>
      <w:r>
        <w:rPr>
          <w:rFonts w:ascii="Book Antiqua" w:eastAsia="Book Antiqua" w:hAnsi="Book Antiqua"/>
          <w:sz w:val="22"/>
          <w:szCs w:val="22"/>
        </w:rPr>
        <w:t>;</w:t>
      </w:r>
    </w:p>
    <w:p w:rsidR="00A6579D" w:rsidRDefault="00A6579D" w:rsidP="00A6579D">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 xml:space="preserve">O software de gestão deverá ser compatível com todos os modelos dos equipamentos e permitir o gerenciamento remoto através da rede local, utilizando o </w:t>
      </w:r>
      <w:r>
        <w:rPr>
          <w:rFonts w:ascii="Book Antiqua" w:eastAsia="Book Antiqua" w:hAnsi="Book Antiqua"/>
          <w:sz w:val="22"/>
          <w:szCs w:val="22"/>
        </w:rPr>
        <w:t>protocolo TCP/IP;</w:t>
      </w:r>
    </w:p>
    <w:p w:rsidR="00A6579D" w:rsidRDefault="00A6579D" w:rsidP="00A6579D">
      <w:pPr>
        <w:widowControl w:val="0"/>
        <w:numPr>
          <w:ilvl w:val="0"/>
          <w:numId w:val="4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O sistema de relatório deverá possibilitar realizar no mínimo as seguintes operações:</w:t>
      </w:r>
    </w:p>
    <w:p w:rsidR="00A6579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A6579D" w:rsidRDefault="00A6579D" w:rsidP="00A6579D">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Realização de inventário dos equipamentos;</w:t>
      </w:r>
    </w:p>
    <w:p w:rsidR="00A6579D" w:rsidRDefault="00A6579D" w:rsidP="00A6579D">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Verificação situação do equipamento;</w:t>
      </w:r>
    </w:p>
    <w:p w:rsidR="00A6579D" w:rsidRDefault="00A6579D" w:rsidP="00A6579D">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Verificação dos níveis de consumíveis de impressão/reprodução (desejável);</w:t>
      </w:r>
    </w:p>
    <w:p w:rsidR="00A6579D" w:rsidRDefault="00A6579D" w:rsidP="00A6579D">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Alteração da configuração dos equipamentos;</w:t>
      </w:r>
    </w:p>
    <w:p w:rsidR="00A6579D" w:rsidRDefault="00A6579D" w:rsidP="00A6579D">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Contabilização de páginas impressas;</w:t>
      </w:r>
    </w:p>
    <w:p w:rsidR="00A6579D" w:rsidRDefault="00A6579D" w:rsidP="00A6579D">
      <w:pPr>
        <w:widowControl w:val="0"/>
        <w:numPr>
          <w:ilvl w:val="0"/>
          <w:numId w:val="3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Gerar relatório contendo nome do usuário, nome da secretaria, equipamento, nº de páginas.</w:t>
      </w:r>
    </w:p>
    <w:p w:rsidR="00A6579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Fornecer transformadores ou estabilizadores no ato das instalações dos equipamentos, sem ônus adicionais para o Município</w:t>
      </w:r>
      <w:r>
        <w:rPr>
          <w:rFonts w:ascii="Book Antiqua" w:eastAsia="Book Antiqua" w:hAnsi="Book Antiqua"/>
          <w:sz w:val="22"/>
          <w:szCs w:val="22"/>
        </w:rPr>
        <w:t>;</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Fornecer todos os meios, aparelhos, máquinas e mão de obra especializada necessária à instalação das máquinas nos locais definidos. Ex.: guindaste e transporte</w:t>
      </w:r>
      <w:r>
        <w:rPr>
          <w:rFonts w:ascii="Book Antiqua" w:eastAsia="Book Antiqua" w:hAnsi="Book Antiqua"/>
          <w:sz w:val="22"/>
          <w:szCs w:val="22"/>
        </w:rPr>
        <w:t>;</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Instruir e treinar, sem ônus adicional, os servidores que operarão as máquinas no local em que estiverem instaladas, em dia e local previamente agendado com o gestor do contrato.</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C008CF">
        <w:rPr>
          <w:rFonts w:ascii="Book Antiqua" w:eastAsia="Book Antiqua" w:hAnsi="Book Antiqua"/>
          <w:sz w:val="22"/>
          <w:szCs w:val="22"/>
        </w:rPr>
        <w:t>Atender no prazo estabelecido na Tabela 1 – ANS todas as solicitações de visita técnica, bem como de entrega de suprimentos, devendo, ao final do atendimento, entregar relatório descrevendo os serviços realizados e/ou compr</w:t>
      </w:r>
      <w:r>
        <w:rPr>
          <w:rFonts w:ascii="Book Antiqua" w:eastAsia="Book Antiqua" w:hAnsi="Book Antiqua"/>
          <w:sz w:val="22"/>
          <w:szCs w:val="22"/>
        </w:rPr>
        <w:t>ovante de entrega do suprimento;</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Transportar, seus funcionários, ferramentas e máquinas sempre que o ate</w:t>
      </w:r>
      <w:r>
        <w:rPr>
          <w:rFonts w:ascii="Book Antiqua" w:eastAsia="Book Antiqua" w:hAnsi="Book Antiqua"/>
          <w:sz w:val="22"/>
          <w:szCs w:val="22"/>
        </w:rPr>
        <w:t>ndimento técnico for solicitado;</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Manter devidamente limpos os loca</w:t>
      </w:r>
      <w:r>
        <w:rPr>
          <w:rFonts w:ascii="Book Antiqua" w:eastAsia="Book Antiqua" w:hAnsi="Book Antiqua"/>
          <w:sz w:val="22"/>
          <w:szCs w:val="22"/>
        </w:rPr>
        <w:t>is onde se realizar os serviços;</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Utilizar material de limpeza próprio, não podendo utilizar mate</w:t>
      </w:r>
      <w:r>
        <w:rPr>
          <w:rFonts w:ascii="Book Antiqua" w:eastAsia="Book Antiqua" w:hAnsi="Book Antiqua"/>
          <w:sz w:val="22"/>
          <w:szCs w:val="22"/>
        </w:rPr>
        <w:t>riais de limpeza da contratante;</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Notificar a contratante da existência de defeitos, vícios, ou</w:t>
      </w:r>
      <w:r>
        <w:rPr>
          <w:rFonts w:ascii="Book Antiqua" w:eastAsia="Book Antiqua" w:hAnsi="Book Antiqua"/>
          <w:sz w:val="22"/>
          <w:szCs w:val="22"/>
        </w:rPr>
        <w:t xml:space="preserve"> mau funcionamento das máquinas;</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Fornecer e instalar máquina igual, ou superior, sem ônus adicionais, no local em que houver sido</w:t>
      </w:r>
      <w:r>
        <w:rPr>
          <w:rFonts w:ascii="Book Antiqua" w:eastAsia="Book Antiqua" w:hAnsi="Book Antiqua"/>
          <w:sz w:val="22"/>
          <w:szCs w:val="22"/>
        </w:rPr>
        <w:t xml:space="preserve"> retirada máquina para conserto;</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Efetuar medições mensais, extraindo relatório demonstrativo do número de impressões/reproduções produzidas no período, excluindo as cópias decorrentes de testes promovidas por técnicos da empresa. As medições deverão ocorrer na presença de um servidor municipal e o relatório deverá ser assinado pelo técnico e pelo servidor municipal que acompan</w:t>
      </w:r>
      <w:r>
        <w:rPr>
          <w:rFonts w:ascii="Book Antiqua" w:eastAsia="Book Antiqua" w:hAnsi="Book Antiqua"/>
          <w:sz w:val="22"/>
          <w:szCs w:val="22"/>
        </w:rPr>
        <w:t>har a medição;</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Deverá encaminhar, mensalmente, à contratante demonstrativo de produção (cartões de leitura) das quantidades aferidas no mês correspondente, bem como os relatórios extraídos de cada máquina, sem o qual não será realizado o pagamento da fatura</w:t>
      </w:r>
      <w:r>
        <w:rPr>
          <w:rFonts w:ascii="Book Antiqua" w:eastAsia="Book Antiqua" w:hAnsi="Book Antiqua"/>
          <w:sz w:val="22"/>
          <w:szCs w:val="22"/>
        </w:rPr>
        <w:t>;</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 xml:space="preserve">Fornecer relatórios e/ou esclarecimentos relativos a cópias, individuais ou globais, de máquinas e demais assuntos que se fizerem necessários sempre </w:t>
      </w:r>
      <w:r>
        <w:rPr>
          <w:rFonts w:ascii="Book Antiqua" w:eastAsia="Book Antiqua" w:hAnsi="Book Antiqua"/>
          <w:sz w:val="22"/>
          <w:szCs w:val="22"/>
        </w:rPr>
        <w:t>que solicitado pela contratante;</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 xml:space="preserve">Retirar, ao término do contrato, as máquinas das dependências do Município, no prazo máximo </w:t>
      </w:r>
      <w:r w:rsidRPr="00040375">
        <w:rPr>
          <w:rFonts w:ascii="Book Antiqua" w:eastAsia="Book Antiqua" w:hAnsi="Book Antiqua"/>
          <w:sz w:val="22"/>
          <w:szCs w:val="22"/>
        </w:rPr>
        <w:lastRenderedPageBreak/>
        <w:t>de 5 (cinco) dias úteis a partir do recebimento da comunicação formal da contratante, podendo esse prazo ser prorrog</w:t>
      </w:r>
      <w:r>
        <w:rPr>
          <w:rFonts w:ascii="Book Antiqua" w:eastAsia="Book Antiqua" w:hAnsi="Book Antiqua"/>
          <w:sz w:val="22"/>
          <w:szCs w:val="22"/>
        </w:rPr>
        <w:t>ado a critério da Administração;</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Realizar a conexão do equipamento na rede local da contratante apenas após a autorização dos responsáveis do Departame</w:t>
      </w:r>
      <w:r>
        <w:rPr>
          <w:rFonts w:ascii="Book Antiqua" w:eastAsia="Book Antiqua" w:hAnsi="Book Antiqua"/>
          <w:sz w:val="22"/>
          <w:szCs w:val="22"/>
        </w:rPr>
        <w:t>nto de Informática do Município;</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Informar formalmente à contratante se o equipamento possui disco rígido (HD) interno que armazene, mesmo que temporariamente, as imagens e/ou arquivos enviados para impressão. A contratada fica obrigada, caso o equipamento possua disco rígido interno (HD), a substituir o HD por outro, sempre que for necessário. O disco defeituoso</w:t>
      </w:r>
      <w:r>
        <w:rPr>
          <w:rFonts w:ascii="Book Antiqua" w:eastAsia="Book Antiqua" w:hAnsi="Book Antiqua"/>
          <w:sz w:val="22"/>
          <w:szCs w:val="22"/>
        </w:rPr>
        <w:t xml:space="preserve"> ficará de posse da contratante;</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A contratada fica obrigada, ao fim do contrato, caso o equipamento possua disco rígido interno (HD), na presença dos responsáveis da TI do Município, a remover os HDs e realizar a sobrescrita dos dados (wipe) de forma que eles tornem-se irrecuperáveis</w:t>
      </w:r>
      <w:r>
        <w:rPr>
          <w:rFonts w:ascii="Book Antiqua" w:eastAsia="Book Antiqua" w:hAnsi="Book Antiqua"/>
          <w:sz w:val="22"/>
          <w:szCs w:val="22"/>
        </w:rPr>
        <w:t>;</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Atender prontamente todas as solicitações do Município, previstas neste Termo de Referência e o</w:t>
      </w:r>
      <w:r>
        <w:rPr>
          <w:rFonts w:ascii="Book Antiqua" w:eastAsia="Book Antiqua" w:hAnsi="Book Antiqua"/>
          <w:sz w:val="22"/>
          <w:szCs w:val="22"/>
        </w:rPr>
        <w:t>utras estabelecidas em Contrato;</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Comunicar ao Município, por escrito, qualquer anormalidade de caráter urgente e prestar</w:t>
      </w:r>
      <w:r>
        <w:rPr>
          <w:rFonts w:ascii="Book Antiqua" w:eastAsia="Book Antiqua" w:hAnsi="Book Antiqua"/>
          <w:sz w:val="22"/>
          <w:szCs w:val="22"/>
        </w:rPr>
        <w:t xml:space="preserve"> os esclarecimentos necessários;</w:t>
      </w:r>
    </w:p>
    <w:p w:rsidR="00A6579D" w:rsidRDefault="00A6579D" w:rsidP="00A6579D">
      <w:pPr>
        <w:widowControl w:val="0"/>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040375">
        <w:rPr>
          <w:rFonts w:ascii="Book Antiqua" w:eastAsia="Book Antiqua" w:hAnsi="Book Antiqua"/>
          <w:sz w:val="22"/>
          <w:szCs w:val="22"/>
        </w:rPr>
        <w:t>A contratada se obriga a manter sempre atualizados os seus dados cadastrais, alteração da constituição social ou do estatuto, conforme o caso, principalmente em caso de modificação de endereço, sob pena de infração contratual.</w:t>
      </w:r>
    </w:p>
    <w:p w:rsidR="00A6579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A6579D" w:rsidRPr="0053095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A6579D" w:rsidRPr="0053095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A6579D" w:rsidRPr="0053095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A6579D" w:rsidRPr="0053095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A6579D" w:rsidRPr="0053095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A6579D" w:rsidRPr="0053095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A6579D" w:rsidRPr="0053095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A6579D" w:rsidRPr="0053095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.1.6 Emitir </w:t>
      </w:r>
      <w:r>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Pr>
          <w:rFonts w:ascii="Book Antiqua" w:eastAsia="Book Antiqua" w:hAnsi="Book Antiqua"/>
          <w:sz w:val="22"/>
          <w:szCs w:val="22"/>
        </w:rPr>
        <w:t>OS</w:t>
      </w:r>
      <w:r>
        <w:rPr>
          <w:rFonts w:ascii="Book Antiqua" w:hAnsi="Book Antiqua" w:cs="Book Antiqua"/>
          <w:bCs/>
          <w:sz w:val="22"/>
          <w:szCs w:val="22"/>
        </w:rPr>
        <w:t xml:space="preserve"> para 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A6579D" w:rsidRPr="0053095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A6579D" w:rsidRPr="0053095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A6579D" w:rsidRPr="0053095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A6579D" w:rsidRDefault="00A6579D" w:rsidP="00A657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 xml:space="preserve">Caberá aplicação de multa de até 20% calculada sobre o valor total da Proposta de Preços da </w:t>
      </w:r>
      <w:r w:rsidR="00D057D0" w:rsidRPr="00833FAE">
        <w:rPr>
          <w:rFonts w:ascii="Book Antiqua" w:hAnsi="Book Antiqua" w:cs="Book Antiqua"/>
          <w:sz w:val="22"/>
          <w:szCs w:val="22"/>
        </w:rPr>
        <w:lastRenderedPageBreak/>
        <w:t>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785D0D">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A6579D" w:rsidRPr="00F82FF5" w:rsidRDefault="00A6579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.1 A inexecução total ou parcial deste Contrato, além de ocasionar a aplicação das penalidades </w:t>
      </w:r>
      <w:r w:rsidRPr="00AC026F">
        <w:rPr>
          <w:rFonts w:ascii="Book Antiqua" w:hAnsi="Book Antiqua"/>
          <w:sz w:val="22"/>
          <w:szCs w:val="22"/>
          <w:lang w:val="pt-BR"/>
        </w:rPr>
        <w:lastRenderedPageBreak/>
        <w:t>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001B4157">
        <w:rPr>
          <w:rFonts w:ascii="Book Antiqua" w:hAnsi="Book Antiqua"/>
          <w:sz w:val="22"/>
          <w:szCs w:val="22"/>
          <w:lang w:val="pt-BR"/>
        </w:rPr>
        <w:t>de __</w:t>
      </w:r>
      <w:r w:rsidRPr="00AC026F">
        <w:rPr>
          <w:rFonts w:ascii="Book Antiqua" w:hAnsi="Book Antiqua"/>
          <w:sz w:val="22"/>
          <w:szCs w:val="22"/>
          <w:lang w:val="pt-BR"/>
        </w:rPr>
        <w:t>____</w:t>
      </w:r>
      <w:proofErr w:type="gramStart"/>
      <w:r w:rsidRPr="00AC026F">
        <w:rPr>
          <w:rFonts w:ascii="Book Antiqua" w:hAnsi="Book Antiqua"/>
          <w:sz w:val="22"/>
          <w:szCs w:val="22"/>
          <w:lang w:val="pt-BR"/>
        </w:rPr>
        <w:t>(</w:t>
      </w:r>
      <w:proofErr w:type="gramEnd"/>
      <w:r w:rsidRPr="00AC026F">
        <w:rPr>
          <w:rFonts w:ascii="Book Antiqua" w:hAnsi="Book Antiqua"/>
          <w:sz w:val="22"/>
          <w:szCs w:val="22"/>
          <w:lang w:val="pt-BR"/>
        </w:rPr>
        <w:t xml:space="preserve">....),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A80043">
        <w:rPr>
          <w:rFonts w:ascii="Book Antiqua" w:hAnsi="Book Antiqua"/>
          <w:sz w:val="22"/>
          <w:szCs w:val="22"/>
          <w:lang w:val="pt-BR"/>
        </w:rPr>
        <w:t>2020.</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3147CE">
              <w:rPr>
                <w:rFonts w:ascii="Book Antiqua" w:hAnsi="Book Antiqua" w:cs="Book Antiqua"/>
                <w:b/>
                <w:bCs/>
                <w:sz w:val="22"/>
                <w:szCs w:val="22"/>
                <w:lang w:val="pt-BR" w:eastAsia="pt-BR"/>
              </w:rPr>
              <w:t>Secretária</w:t>
            </w:r>
            <w:r w:rsidR="000E530E">
              <w:rPr>
                <w:rFonts w:ascii="Book Antiqua" w:hAnsi="Book Antiqua" w:cs="Book Antiqua"/>
                <w:b/>
                <w:bCs/>
                <w:sz w:val="22"/>
                <w:szCs w:val="22"/>
                <w:lang w:val="pt-BR" w:eastAsia="pt-BR"/>
              </w:rPr>
              <w:t xml:space="preserve"> Municipal</w:t>
            </w:r>
            <w:r>
              <w:rPr>
                <w:rFonts w:ascii="Book Antiqua" w:hAnsi="Book Antiqua" w:cs="Book Antiqua"/>
                <w:b/>
                <w:bCs/>
                <w:sz w:val="22"/>
                <w:szCs w:val="22"/>
                <w:lang w:val="pt-BR" w:eastAsia="pt-BR"/>
              </w:rPr>
              <w:t xml:space="preserve"> </w:t>
            </w:r>
            <w:r w:rsidR="003147CE">
              <w:rPr>
                <w:rFonts w:ascii="Book Antiqua" w:hAnsi="Book Antiqua" w:cs="Book Antiqua"/>
                <w:b/>
                <w:bCs/>
                <w:sz w:val="22"/>
                <w:szCs w:val="22"/>
                <w:lang w:val="pt-BR" w:eastAsia="pt-BR"/>
              </w:rPr>
              <w:t>de Educação</w:t>
            </w: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 xml:space="preserve"> </w:t>
            </w:r>
            <w:r w:rsidR="00D057D0" w:rsidRPr="00204315">
              <w:rPr>
                <w:rFonts w:ascii="Book Antiqua" w:hAnsi="Book Antiqua" w:cs="Book Antiqua"/>
                <w:b/>
                <w:bCs/>
                <w:sz w:val="22"/>
                <w:szCs w:val="22"/>
                <w:lang w:val="pt-BR" w:eastAsia="pt-BR"/>
              </w:rPr>
              <w:t xml:space="preserve"> </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1B4157" w:rsidRDefault="001B4157" w:rsidP="00D057D0">
      <w:pPr>
        <w:widowControl w:val="0"/>
        <w:autoSpaceDE w:val="0"/>
        <w:autoSpaceDN w:val="0"/>
        <w:adjustRightInd w:val="0"/>
        <w:ind w:left="284"/>
        <w:jc w:val="center"/>
        <w:rPr>
          <w:rFonts w:ascii="Book Antiqua" w:hAnsi="Book Antiqua" w:cs="Book Antiqua"/>
          <w:sz w:val="22"/>
          <w:szCs w:val="22"/>
          <w:lang w:val="pt-BR" w:eastAsia="pt-BR"/>
        </w:rPr>
      </w:pPr>
    </w:p>
    <w:p w:rsidR="001B4157" w:rsidRDefault="001B4157" w:rsidP="00D057D0">
      <w:pPr>
        <w:widowControl w:val="0"/>
        <w:autoSpaceDE w:val="0"/>
        <w:autoSpaceDN w:val="0"/>
        <w:adjustRightInd w:val="0"/>
        <w:ind w:left="284"/>
        <w:jc w:val="center"/>
        <w:rPr>
          <w:rFonts w:ascii="Book Antiqua" w:hAnsi="Book Antiqua" w:cs="Book Antiqua"/>
          <w:sz w:val="22"/>
          <w:szCs w:val="22"/>
          <w:lang w:val="pt-BR" w:eastAsia="pt-BR"/>
        </w:rPr>
      </w:pPr>
    </w:p>
    <w:p w:rsidR="001B4157" w:rsidRDefault="001B4157"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A33E03">
        <w:rPr>
          <w:rFonts w:ascii="Book Antiqua" w:eastAsia="Book Antiqua" w:hAnsi="Book Antiqua"/>
          <w:color w:val="000000"/>
          <w:sz w:val="36"/>
          <w:szCs w:val="36"/>
        </w:rPr>
        <w:t>156/2020</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A33E03">
        <w:rPr>
          <w:rFonts w:ascii="Book Antiqua" w:eastAsia="Book Antiqua" w:hAnsi="Book Antiqua"/>
          <w:color w:val="000000"/>
          <w:sz w:val="36"/>
          <w:szCs w:val="36"/>
          <w:lang w:val="pt-BR"/>
        </w:rPr>
        <w:t>068/2020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A33E03">
        <w:rPr>
          <w:rFonts w:ascii="Book Antiqua" w:eastAsia="Book Antiqua" w:hAnsi="Book Antiqua"/>
          <w:sz w:val="22"/>
        </w:rPr>
        <w:t>156/2020</w:t>
      </w:r>
      <w:r>
        <w:rPr>
          <w:rFonts w:ascii="Book Antiqua" w:eastAsia="Book Antiqua" w:hAnsi="Book Antiqua"/>
          <w:color w:val="000000"/>
          <w:sz w:val="22"/>
        </w:rPr>
        <w:t xml:space="preserve"> – Pregão Presencial nº </w:t>
      </w:r>
      <w:r w:rsidR="00A33E03">
        <w:rPr>
          <w:rFonts w:ascii="Book Antiqua" w:eastAsia="Book Antiqua" w:hAnsi="Book Antiqua"/>
          <w:color w:val="000000"/>
          <w:sz w:val="22"/>
        </w:rPr>
        <w:t>068/2020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A33E03">
        <w:rPr>
          <w:rFonts w:ascii="Book Antiqua" w:eastAsia="Book Antiqua" w:hAnsi="Book Antiqua"/>
          <w:color w:val="000000"/>
          <w:sz w:val="36"/>
          <w:szCs w:val="36"/>
        </w:rPr>
        <w:t>156/2020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A33E03">
        <w:rPr>
          <w:rFonts w:ascii="Book Antiqua" w:eastAsia="Book Antiqua" w:hAnsi="Book Antiqua"/>
          <w:color w:val="000000"/>
          <w:sz w:val="36"/>
          <w:szCs w:val="36"/>
          <w:lang w:val="pt-BR"/>
        </w:rPr>
        <w:t>068/2020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A33E03">
        <w:rPr>
          <w:rFonts w:ascii="Book Antiqua" w:eastAsia="Book Antiqua" w:hAnsi="Book Antiqua"/>
          <w:color w:val="000000"/>
          <w:sz w:val="22"/>
        </w:rPr>
        <w:t>156/2020</w:t>
      </w:r>
      <w:r>
        <w:rPr>
          <w:rFonts w:ascii="Book Antiqua" w:eastAsia="Book Antiqua" w:hAnsi="Book Antiqua"/>
          <w:color w:val="000000"/>
          <w:sz w:val="22"/>
        </w:rPr>
        <w:t xml:space="preserve"> – Pregão Presencial nº </w:t>
      </w:r>
      <w:r w:rsidR="00A33E03">
        <w:rPr>
          <w:rFonts w:ascii="Book Antiqua" w:eastAsia="Book Antiqua" w:hAnsi="Book Antiqua"/>
          <w:color w:val="000000"/>
          <w:sz w:val="22"/>
        </w:rPr>
        <w:t>068/2020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C92D76">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A33E03">
        <w:rPr>
          <w:rFonts w:ascii="Book Antiqua" w:eastAsia="Book Antiqua" w:hAnsi="Book Antiqua"/>
          <w:color w:val="000000"/>
          <w:sz w:val="36"/>
          <w:szCs w:val="36"/>
        </w:rPr>
        <w:t>156/2020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A33E03">
        <w:rPr>
          <w:rFonts w:ascii="Book Antiqua" w:eastAsia="Book Antiqua" w:hAnsi="Book Antiqua"/>
          <w:color w:val="000000"/>
          <w:sz w:val="36"/>
          <w:szCs w:val="36"/>
          <w:lang w:val="pt-BR"/>
        </w:rPr>
        <w:t>068/2020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33E03">
        <w:rPr>
          <w:rFonts w:ascii="Book Antiqua" w:eastAsia="Book Antiqua" w:hAnsi="Book Antiqua"/>
          <w:color w:val="000000"/>
          <w:sz w:val="22"/>
          <w:szCs w:val="22"/>
          <w:lang w:val="pt-BR"/>
        </w:rPr>
        <w:t>156/2020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33E03">
        <w:rPr>
          <w:rFonts w:ascii="Book Antiqua" w:eastAsia="Book Antiqua" w:hAnsi="Book Antiqua"/>
          <w:color w:val="000000"/>
          <w:sz w:val="22"/>
          <w:szCs w:val="22"/>
          <w:lang w:val="pt-BR"/>
        </w:rPr>
        <w:t>068/2020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A33E03">
        <w:rPr>
          <w:rFonts w:ascii="Book Antiqua" w:eastAsia="Book Antiqua" w:hAnsi="Book Antiqua"/>
          <w:color w:val="000000"/>
          <w:sz w:val="36"/>
          <w:szCs w:val="36"/>
        </w:rPr>
        <w:t>156/2020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A33E03">
        <w:rPr>
          <w:rFonts w:ascii="Book Antiqua" w:eastAsia="Book Antiqua" w:hAnsi="Book Antiqua"/>
          <w:color w:val="000000"/>
          <w:sz w:val="36"/>
          <w:szCs w:val="36"/>
          <w:lang w:val="pt-BR"/>
        </w:rPr>
        <w:t>068/2020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A33E03">
        <w:rPr>
          <w:rFonts w:ascii="Book Antiqua" w:eastAsia="Book Antiqua" w:hAnsi="Book Antiqua"/>
          <w:color w:val="000000"/>
          <w:sz w:val="22"/>
          <w:szCs w:val="22"/>
          <w:lang w:val="pt-BR"/>
        </w:rPr>
        <w:t>156/2020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33E03">
        <w:rPr>
          <w:rFonts w:ascii="Book Antiqua" w:eastAsia="Book Antiqua" w:hAnsi="Book Antiqua"/>
          <w:color w:val="000000"/>
          <w:sz w:val="22"/>
          <w:szCs w:val="22"/>
          <w:lang w:val="pt-BR"/>
        </w:rPr>
        <w:t>068/2020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1A0D66" w:rsidRDefault="001A0D66" w:rsidP="00C92D76">
      <w:pPr>
        <w:pStyle w:val="western"/>
        <w:suppressAutoHyphens/>
        <w:spacing w:before="0" w:after="0"/>
        <w:rPr>
          <w:rFonts w:ascii="Book Antiqua" w:eastAsia="Book Antiqua" w:hAnsi="Book Antiqua"/>
          <w:sz w:val="22"/>
          <w:szCs w:val="22"/>
        </w:rPr>
      </w:pP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BE0593">
      <w:headerReference w:type="default" r:id="rId13"/>
      <w:footerReference w:type="default" r:id="rId14"/>
      <w:pgSz w:w="11907" w:h="16834"/>
      <w:pgMar w:top="851" w:right="851" w:bottom="709" w:left="851" w:header="283"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77A" w:rsidRDefault="0083677A">
      <w:r>
        <w:separator/>
      </w:r>
    </w:p>
  </w:endnote>
  <w:endnote w:type="continuationSeparator" w:id="1">
    <w:p w:rsidR="0083677A" w:rsidRDefault="008367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UI-Light">
    <w:panose1 w:val="00000000000000000000"/>
    <w:charset w:val="00"/>
    <w:family w:val="auto"/>
    <w:notTrueType/>
    <w:pitch w:val="default"/>
    <w:sig w:usb0="00000003" w:usb1="00000000" w:usb2="00000000" w:usb3="00000000" w:csb0="00000001"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7A" w:rsidRDefault="0083677A"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3677A" w:rsidRDefault="0083677A"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83677A" w:rsidRPr="005676F3" w:rsidRDefault="0083677A"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B20440" w:rsidRPr="005676F3">
      <w:rPr>
        <w:rFonts w:ascii="Book Antiqua" w:hAnsi="Book Antiqua"/>
        <w:b/>
        <w:sz w:val="17"/>
        <w:szCs w:val="17"/>
      </w:rPr>
      <w:fldChar w:fldCharType="begin"/>
    </w:r>
    <w:r w:rsidRPr="005676F3">
      <w:rPr>
        <w:rFonts w:ascii="Book Antiqua" w:hAnsi="Book Antiqua"/>
        <w:b/>
        <w:sz w:val="17"/>
        <w:szCs w:val="17"/>
      </w:rPr>
      <w:instrText>PAGE</w:instrText>
    </w:r>
    <w:r w:rsidR="00B20440" w:rsidRPr="005676F3">
      <w:rPr>
        <w:rFonts w:ascii="Book Antiqua" w:hAnsi="Book Antiqua"/>
        <w:b/>
        <w:sz w:val="17"/>
        <w:szCs w:val="17"/>
      </w:rPr>
      <w:fldChar w:fldCharType="separate"/>
    </w:r>
    <w:r w:rsidR="008B5C0A">
      <w:rPr>
        <w:rFonts w:ascii="Book Antiqua" w:hAnsi="Book Antiqua"/>
        <w:b/>
        <w:noProof/>
        <w:sz w:val="17"/>
        <w:szCs w:val="17"/>
      </w:rPr>
      <w:t>43</w:t>
    </w:r>
    <w:r w:rsidR="00B20440" w:rsidRPr="005676F3">
      <w:rPr>
        <w:rFonts w:ascii="Book Antiqua" w:hAnsi="Book Antiqua"/>
        <w:b/>
        <w:sz w:val="17"/>
        <w:szCs w:val="17"/>
      </w:rPr>
      <w:fldChar w:fldCharType="end"/>
    </w:r>
    <w:r w:rsidRPr="005676F3">
      <w:rPr>
        <w:rFonts w:ascii="Book Antiqua" w:hAnsi="Book Antiqua"/>
        <w:sz w:val="17"/>
        <w:szCs w:val="17"/>
      </w:rPr>
      <w:t xml:space="preserve"> de </w:t>
    </w:r>
    <w:r w:rsidR="00B20440" w:rsidRPr="005676F3">
      <w:rPr>
        <w:rFonts w:ascii="Book Antiqua" w:hAnsi="Book Antiqua"/>
        <w:b/>
        <w:sz w:val="17"/>
        <w:szCs w:val="17"/>
      </w:rPr>
      <w:fldChar w:fldCharType="begin"/>
    </w:r>
    <w:r w:rsidRPr="005676F3">
      <w:rPr>
        <w:rFonts w:ascii="Book Antiqua" w:hAnsi="Book Antiqua"/>
        <w:b/>
        <w:sz w:val="17"/>
        <w:szCs w:val="17"/>
      </w:rPr>
      <w:instrText>NUMPAGES</w:instrText>
    </w:r>
    <w:r w:rsidR="00B20440" w:rsidRPr="005676F3">
      <w:rPr>
        <w:rFonts w:ascii="Book Antiqua" w:hAnsi="Book Antiqua"/>
        <w:b/>
        <w:sz w:val="17"/>
        <w:szCs w:val="17"/>
      </w:rPr>
      <w:fldChar w:fldCharType="separate"/>
    </w:r>
    <w:r w:rsidR="008B5C0A">
      <w:rPr>
        <w:rFonts w:ascii="Book Antiqua" w:hAnsi="Book Antiqua"/>
        <w:b/>
        <w:noProof/>
        <w:sz w:val="17"/>
        <w:szCs w:val="17"/>
      </w:rPr>
      <w:t>43</w:t>
    </w:r>
    <w:r w:rsidR="00B20440"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77A" w:rsidRDefault="0083677A">
      <w:r>
        <w:separator/>
      </w:r>
    </w:p>
  </w:footnote>
  <w:footnote w:type="continuationSeparator" w:id="1">
    <w:p w:rsidR="0083677A" w:rsidRDefault="0083677A">
      <w:r>
        <w:continuationSeparator/>
      </w:r>
    </w:p>
  </w:footnote>
  <w:footnote w:id="2">
    <w:p w:rsidR="0083677A" w:rsidRPr="000069A0" w:rsidRDefault="0083677A"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83677A" w:rsidRPr="00687DC8" w:rsidTr="00D0537C">
      <w:trPr>
        <w:trHeight w:val="838"/>
      </w:trPr>
      <w:tc>
        <w:tcPr>
          <w:tcW w:w="2715" w:type="dxa"/>
          <w:tcBorders>
            <w:top w:val="nil"/>
            <w:left w:val="nil"/>
            <w:bottom w:val="nil"/>
            <w:right w:val="nil"/>
          </w:tcBorders>
        </w:tcPr>
        <w:p w:rsidR="0083677A" w:rsidRPr="00687DC8" w:rsidRDefault="00B20440"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B20440">
            <w:rPr>
              <w:rFonts w:ascii="Monotype Corsiva" w:hAnsi="Monotype Corsiva" w:cs="Monotype Corsiva"/>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83677A" w:rsidRPr="009F787D" w:rsidRDefault="0083677A" w:rsidP="00BE059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83677A" w:rsidRPr="009F787D" w:rsidRDefault="0083677A" w:rsidP="00BE059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83677A" w:rsidRPr="00687DC8" w:rsidRDefault="0083677A" w:rsidP="00BE059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cs="Arial"/>
              <w:b/>
              <w:smallCaps/>
            </w:rPr>
            <w:t xml:space="preserve">                                                                               CNPJ </w:t>
          </w:r>
          <w:r w:rsidRPr="009F787D">
            <w:rPr>
              <w:rFonts w:cs="Arial"/>
              <w:b/>
              <w:smallCaps/>
            </w:rPr>
            <w:t>83.102.244/0001-02</w:t>
          </w:r>
        </w:p>
      </w:tc>
    </w:tr>
  </w:tbl>
  <w:p w:rsidR="0083677A" w:rsidRDefault="0083677A"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37E158E"/>
    <w:multiLevelType w:val="hybridMultilevel"/>
    <w:tmpl w:val="8CA876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4">
    <w:nsid w:val="0B9C1E71"/>
    <w:multiLevelType w:val="hybridMultilevel"/>
    <w:tmpl w:val="1BA4E7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EA16788"/>
    <w:multiLevelType w:val="hybridMultilevel"/>
    <w:tmpl w:val="25E08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7">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5">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6">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3C1F3B2F"/>
    <w:multiLevelType w:val="hybridMultilevel"/>
    <w:tmpl w:val="4A5CFD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DC03903"/>
    <w:multiLevelType w:val="hybridMultilevel"/>
    <w:tmpl w:val="ABB4B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3">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4">
    <w:nsid w:val="4E820B53"/>
    <w:multiLevelType w:val="hybridMultilevel"/>
    <w:tmpl w:val="522E32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E91645D"/>
    <w:multiLevelType w:val="hybridMultilevel"/>
    <w:tmpl w:val="3EB2AC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F64574C"/>
    <w:multiLevelType w:val="hybridMultilevel"/>
    <w:tmpl w:val="9CE82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A39509D"/>
    <w:multiLevelType w:val="hybridMultilevel"/>
    <w:tmpl w:val="0A18882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8">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5"/>
  </w:num>
  <w:num w:numId="2">
    <w:abstractNumId w:val="7"/>
  </w:num>
  <w:num w:numId="3">
    <w:abstractNumId w:val="2"/>
  </w:num>
  <w:num w:numId="4">
    <w:abstractNumId w:val="16"/>
  </w:num>
  <w:num w:numId="5">
    <w:abstractNumId w:val="31"/>
  </w:num>
  <w:num w:numId="6">
    <w:abstractNumId w:val="11"/>
  </w:num>
  <w:num w:numId="7">
    <w:abstractNumId w:val="28"/>
  </w:num>
  <w:num w:numId="8">
    <w:abstractNumId w:val="9"/>
  </w:num>
  <w:num w:numId="9">
    <w:abstractNumId w:val="32"/>
  </w:num>
  <w:num w:numId="10">
    <w:abstractNumId w:val="14"/>
  </w:num>
  <w:num w:numId="11">
    <w:abstractNumId w:val="15"/>
  </w:num>
  <w:num w:numId="12">
    <w:abstractNumId w:val="22"/>
  </w:num>
  <w:num w:numId="13">
    <w:abstractNumId w:val="26"/>
  </w:num>
  <w:num w:numId="14">
    <w:abstractNumId w:val="10"/>
  </w:num>
  <w:num w:numId="15">
    <w:abstractNumId w:val="36"/>
  </w:num>
  <w:num w:numId="16">
    <w:abstractNumId w:val="3"/>
  </w:num>
  <w:num w:numId="17">
    <w:abstractNumId w:val="37"/>
  </w:num>
  <w:num w:numId="18">
    <w:abstractNumId w:val="34"/>
  </w:num>
  <w:num w:numId="19">
    <w:abstractNumId w:val="20"/>
  </w:num>
  <w:num w:numId="20">
    <w:abstractNumId w:val="21"/>
  </w:num>
  <w:num w:numId="21">
    <w:abstractNumId w:val="39"/>
  </w:num>
  <w:num w:numId="22">
    <w:abstractNumId w:val="17"/>
  </w:num>
  <w:num w:numId="23">
    <w:abstractNumId w:val="23"/>
  </w:num>
  <w:num w:numId="24">
    <w:abstractNumId w:val="40"/>
  </w:num>
  <w:num w:numId="25">
    <w:abstractNumId w:val="6"/>
  </w:num>
  <w:num w:numId="26">
    <w:abstractNumId w:val="41"/>
  </w:num>
  <w:num w:numId="27">
    <w:abstractNumId w:val="0"/>
  </w:num>
  <w:num w:numId="28">
    <w:abstractNumId w:val="29"/>
  </w:num>
  <w:num w:numId="29">
    <w:abstractNumId w:val="27"/>
  </w:num>
  <w:num w:numId="30">
    <w:abstractNumId w:val="38"/>
  </w:num>
  <w:num w:numId="31">
    <w:abstractNumId w:val="12"/>
  </w:num>
  <w:num w:numId="32">
    <w:abstractNumId w:val="13"/>
  </w:num>
  <w:num w:numId="33">
    <w:abstractNumId w:val="8"/>
  </w:num>
  <w:num w:numId="34">
    <w:abstractNumId w:val="19"/>
  </w:num>
  <w:num w:numId="35">
    <w:abstractNumId w:val="33"/>
  </w:num>
  <w:num w:numId="36">
    <w:abstractNumId w:val="1"/>
  </w:num>
  <w:num w:numId="37">
    <w:abstractNumId w:val="25"/>
  </w:num>
  <w:num w:numId="38">
    <w:abstractNumId w:val="4"/>
  </w:num>
  <w:num w:numId="39">
    <w:abstractNumId w:val="18"/>
  </w:num>
  <w:num w:numId="40">
    <w:abstractNumId w:val="30"/>
  </w:num>
  <w:num w:numId="41">
    <w:abstractNumId w:val="5"/>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2870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1D5"/>
    <w:rsid w:val="00001A25"/>
    <w:rsid w:val="000026F0"/>
    <w:rsid w:val="000039E2"/>
    <w:rsid w:val="00004FBE"/>
    <w:rsid w:val="00007817"/>
    <w:rsid w:val="00007D4E"/>
    <w:rsid w:val="00007E72"/>
    <w:rsid w:val="000120E8"/>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6FF"/>
    <w:rsid w:val="00032A56"/>
    <w:rsid w:val="00033462"/>
    <w:rsid w:val="00033996"/>
    <w:rsid w:val="00035A65"/>
    <w:rsid w:val="0003653D"/>
    <w:rsid w:val="00040375"/>
    <w:rsid w:val="00040DDA"/>
    <w:rsid w:val="00042155"/>
    <w:rsid w:val="000429CA"/>
    <w:rsid w:val="00042F37"/>
    <w:rsid w:val="000431C4"/>
    <w:rsid w:val="00044617"/>
    <w:rsid w:val="00044625"/>
    <w:rsid w:val="00045CCC"/>
    <w:rsid w:val="0004653C"/>
    <w:rsid w:val="00046676"/>
    <w:rsid w:val="00046F4E"/>
    <w:rsid w:val="00047468"/>
    <w:rsid w:val="000505BB"/>
    <w:rsid w:val="00050ADC"/>
    <w:rsid w:val="00051701"/>
    <w:rsid w:val="00051DED"/>
    <w:rsid w:val="00052967"/>
    <w:rsid w:val="00052AE6"/>
    <w:rsid w:val="00052AF8"/>
    <w:rsid w:val="000530C1"/>
    <w:rsid w:val="0005344F"/>
    <w:rsid w:val="00053993"/>
    <w:rsid w:val="00053E3F"/>
    <w:rsid w:val="00053F97"/>
    <w:rsid w:val="00054C4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145A"/>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2741"/>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4B14"/>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043"/>
    <w:rsid w:val="000D283D"/>
    <w:rsid w:val="000D33A8"/>
    <w:rsid w:val="000D5188"/>
    <w:rsid w:val="000D5218"/>
    <w:rsid w:val="000D60B0"/>
    <w:rsid w:val="000D6689"/>
    <w:rsid w:val="000E0865"/>
    <w:rsid w:val="000E0B80"/>
    <w:rsid w:val="000E163C"/>
    <w:rsid w:val="000E164C"/>
    <w:rsid w:val="000E191F"/>
    <w:rsid w:val="000E1DCC"/>
    <w:rsid w:val="000E2809"/>
    <w:rsid w:val="000E2CDF"/>
    <w:rsid w:val="000E302B"/>
    <w:rsid w:val="000E4077"/>
    <w:rsid w:val="000E476C"/>
    <w:rsid w:val="000E48DF"/>
    <w:rsid w:val="000E530E"/>
    <w:rsid w:val="000E7527"/>
    <w:rsid w:val="000E7552"/>
    <w:rsid w:val="000F17C3"/>
    <w:rsid w:val="000F249F"/>
    <w:rsid w:val="000F41AF"/>
    <w:rsid w:val="000F42A5"/>
    <w:rsid w:val="000F4857"/>
    <w:rsid w:val="000F4E38"/>
    <w:rsid w:val="000F52EA"/>
    <w:rsid w:val="000F53E8"/>
    <w:rsid w:val="000F5A22"/>
    <w:rsid w:val="000F6117"/>
    <w:rsid w:val="000F64F6"/>
    <w:rsid w:val="000F712C"/>
    <w:rsid w:val="000F775F"/>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49"/>
    <w:rsid w:val="00122DBB"/>
    <w:rsid w:val="00123280"/>
    <w:rsid w:val="001239A5"/>
    <w:rsid w:val="00125076"/>
    <w:rsid w:val="00125179"/>
    <w:rsid w:val="00126747"/>
    <w:rsid w:val="0012675F"/>
    <w:rsid w:val="00126E73"/>
    <w:rsid w:val="001270E9"/>
    <w:rsid w:val="00130448"/>
    <w:rsid w:val="00131BA8"/>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A26"/>
    <w:rsid w:val="00152C2C"/>
    <w:rsid w:val="001537D3"/>
    <w:rsid w:val="001543F8"/>
    <w:rsid w:val="00154A20"/>
    <w:rsid w:val="00154A31"/>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76E"/>
    <w:rsid w:val="00172E3F"/>
    <w:rsid w:val="001732FC"/>
    <w:rsid w:val="00173EAF"/>
    <w:rsid w:val="00174298"/>
    <w:rsid w:val="00174D53"/>
    <w:rsid w:val="00175843"/>
    <w:rsid w:val="00177C7C"/>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979AA"/>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157"/>
    <w:rsid w:val="001B45CB"/>
    <w:rsid w:val="001B48E1"/>
    <w:rsid w:val="001B5FF0"/>
    <w:rsid w:val="001B6699"/>
    <w:rsid w:val="001B71D7"/>
    <w:rsid w:val="001B74E6"/>
    <w:rsid w:val="001C1433"/>
    <w:rsid w:val="001C2AC4"/>
    <w:rsid w:val="001C2C62"/>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D7B79"/>
    <w:rsid w:val="001E048C"/>
    <w:rsid w:val="001E06F1"/>
    <w:rsid w:val="001E1067"/>
    <w:rsid w:val="001E1BB4"/>
    <w:rsid w:val="001E43CF"/>
    <w:rsid w:val="001E4B29"/>
    <w:rsid w:val="001E51C8"/>
    <w:rsid w:val="001E550B"/>
    <w:rsid w:val="001E5706"/>
    <w:rsid w:val="001E5923"/>
    <w:rsid w:val="001E5A46"/>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392"/>
    <w:rsid w:val="002129BF"/>
    <w:rsid w:val="00213262"/>
    <w:rsid w:val="002146CE"/>
    <w:rsid w:val="0021478B"/>
    <w:rsid w:val="002149A0"/>
    <w:rsid w:val="002153BC"/>
    <w:rsid w:val="00215BC4"/>
    <w:rsid w:val="00215BD7"/>
    <w:rsid w:val="00215D07"/>
    <w:rsid w:val="00215DAD"/>
    <w:rsid w:val="002170CB"/>
    <w:rsid w:val="00217FB5"/>
    <w:rsid w:val="002202CA"/>
    <w:rsid w:val="002218B6"/>
    <w:rsid w:val="002231E8"/>
    <w:rsid w:val="002238B2"/>
    <w:rsid w:val="002245C4"/>
    <w:rsid w:val="00225905"/>
    <w:rsid w:val="00226037"/>
    <w:rsid w:val="00226BF3"/>
    <w:rsid w:val="00230673"/>
    <w:rsid w:val="00231625"/>
    <w:rsid w:val="00231EB5"/>
    <w:rsid w:val="002326F0"/>
    <w:rsid w:val="00232A1F"/>
    <w:rsid w:val="00232C64"/>
    <w:rsid w:val="00233A22"/>
    <w:rsid w:val="00234561"/>
    <w:rsid w:val="002355B0"/>
    <w:rsid w:val="00235814"/>
    <w:rsid w:val="00235CE6"/>
    <w:rsid w:val="0023679E"/>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41E"/>
    <w:rsid w:val="002515CD"/>
    <w:rsid w:val="00252A48"/>
    <w:rsid w:val="0025341F"/>
    <w:rsid w:val="00253494"/>
    <w:rsid w:val="00253EB4"/>
    <w:rsid w:val="00254A09"/>
    <w:rsid w:val="00254B8B"/>
    <w:rsid w:val="0025528E"/>
    <w:rsid w:val="00255564"/>
    <w:rsid w:val="002561A8"/>
    <w:rsid w:val="002568B7"/>
    <w:rsid w:val="00256D64"/>
    <w:rsid w:val="002572D4"/>
    <w:rsid w:val="0025749B"/>
    <w:rsid w:val="002577B2"/>
    <w:rsid w:val="00257CCF"/>
    <w:rsid w:val="002605C4"/>
    <w:rsid w:val="00260630"/>
    <w:rsid w:val="00260BBB"/>
    <w:rsid w:val="00261480"/>
    <w:rsid w:val="002617C0"/>
    <w:rsid w:val="00261A4D"/>
    <w:rsid w:val="00261A81"/>
    <w:rsid w:val="002628C3"/>
    <w:rsid w:val="00263383"/>
    <w:rsid w:val="00263935"/>
    <w:rsid w:val="00263B11"/>
    <w:rsid w:val="00263FCB"/>
    <w:rsid w:val="0026445D"/>
    <w:rsid w:val="00264BFE"/>
    <w:rsid w:val="002664B9"/>
    <w:rsid w:val="00266BCA"/>
    <w:rsid w:val="00267D1B"/>
    <w:rsid w:val="00270522"/>
    <w:rsid w:val="002705FD"/>
    <w:rsid w:val="00272DF0"/>
    <w:rsid w:val="00273ADC"/>
    <w:rsid w:val="00273D3C"/>
    <w:rsid w:val="00275915"/>
    <w:rsid w:val="00276C0D"/>
    <w:rsid w:val="00276F23"/>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1C9"/>
    <w:rsid w:val="00296459"/>
    <w:rsid w:val="002976DA"/>
    <w:rsid w:val="00297B00"/>
    <w:rsid w:val="002A027D"/>
    <w:rsid w:val="002A089E"/>
    <w:rsid w:val="002A0E01"/>
    <w:rsid w:val="002A0FB6"/>
    <w:rsid w:val="002A1452"/>
    <w:rsid w:val="002A1937"/>
    <w:rsid w:val="002A1C78"/>
    <w:rsid w:val="002A29CB"/>
    <w:rsid w:val="002A2E7B"/>
    <w:rsid w:val="002A3087"/>
    <w:rsid w:val="002A3846"/>
    <w:rsid w:val="002A4C78"/>
    <w:rsid w:val="002A4EC0"/>
    <w:rsid w:val="002A5837"/>
    <w:rsid w:val="002A627C"/>
    <w:rsid w:val="002A63AB"/>
    <w:rsid w:val="002B05AB"/>
    <w:rsid w:val="002B185D"/>
    <w:rsid w:val="002B2868"/>
    <w:rsid w:val="002B2A33"/>
    <w:rsid w:val="002B2AE5"/>
    <w:rsid w:val="002B3550"/>
    <w:rsid w:val="002B44C2"/>
    <w:rsid w:val="002B5342"/>
    <w:rsid w:val="002B6941"/>
    <w:rsid w:val="002B6C0B"/>
    <w:rsid w:val="002C047D"/>
    <w:rsid w:val="002C0933"/>
    <w:rsid w:val="002C0C3B"/>
    <w:rsid w:val="002C1250"/>
    <w:rsid w:val="002C1D6E"/>
    <w:rsid w:val="002C478C"/>
    <w:rsid w:val="002C4958"/>
    <w:rsid w:val="002C4EFD"/>
    <w:rsid w:val="002C5789"/>
    <w:rsid w:val="002C675E"/>
    <w:rsid w:val="002C6D6D"/>
    <w:rsid w:val="002C6D9C"/>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3DE1"/>
    <w:rsid w:val="002D4DF6"/>
    <w:rsid w:val="002D7B2A"/>
    <w:rsid w:val="002E0D35"/>
    <w:rsid w:val="002E1500"/>
    <w:rsid w:val="002E1A1E"/>
    <w:rsid w:val="002E3773"/>
    <w:rsid w:val="002E40BA"/>
    <w:rsid w:val="002E40F0"/>
    <w:rsid w:val="002E49F3"/>
    <w:rsid w:val="002E5138"/>
    <w:rsid w:val="002E64F4"/>
    <w:rsid w:val="002E6F21"/>
    <w:rsid w:val="002E73A6"/>
    <w:rsid w:val="002E7496"/>
    <w:rsid w:val="002F1DD0"/>
    <w:rsid w:val="002F23BB"/>
    <w:rsid w:val="002F283D"/>
    <w:rsid w:val="002F2FDC"/>
    <w:rsid w:val="002F3A53"/>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58AD"/>
    <w:rsid w:val="003062C3"/>
    <w:rsid w:val="00306D25"/>
    <w:rsid w:val="00307040"/>
    <w:rsid w:val="00307480"/>
    <w:rsid w:val="00307F67"/>
    <w:rsid w:val="00310CAA"/>
    <w:rsid w:val="003113CA"/>
    <w:rsid w:val="003143CF"/>
    <w:rsid w:val="003147CE"/>
    <w:rsid w:val="00315C74"/>
    <w:rsid w:val="00317429"/>
    <w:rsid w:val="003202A0"/>
    <w:rsid w:val="00320D2D"/>
    <w:rsid w:val="00321E71"/>
    <w:rsid w:val="00322A0C"/>
    <w:rsid w:val="00323B97"/>
    <w:rsid w:val="00323E2A"/>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36A23"/>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5E08"/>
    <w:rsid w:val="003561F8"/>
    <w:rsid w:val="00357739"/>
    <w:rsid w:val="00357F71"/>
    <w:rsid w:val="003625FF"/>
    <w:rsid w:val="003641F6"/>
    <w:rsid w:val="003642EF"/>
    <w:rsid w:val="00364D17"/>
    <w:rsid w:val="00365F04"/>
    <w:rsid w:val="003664F0"/>
    <w:rsid w:val="00366C4E"/>
    <w:rsid w:val="00367527"/>
    <w:rsid w:val="00367E55"/>
    <w:rsid w:val="003700E8"/>
    <w:rsid w:val="00370337"/>
    <w:rsid w:val="003706A5"/>
    <w:rsid w:val="003709E2"/>
    <w:rsid w:val="00371410"/>
    <w:rsid w:val="00371C6B"/>
    <w:rsid w:val="003721F0"/>
    <w:rsid w:val="003728EB"/>
    <w:rsid w:val="00372B2B"/>
    <w:rsid w:val="00372EFF"/>
    <w:rsid w:val="003734E1"/>
    <w:rsid w:val="00373E26"/>
    <w:rsid w:val="003750F5"/>
    <w:rsid w:val="00375355"/>
    <w:rsid w:val="003766F8"/>
    <w:rsid w:val="00376DB1"/>
    <w:rsid w:val="00377376"/>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4CE"/>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2FA"/>
    <w:rsid w:val="003C38BE"/>
    <w:rsid w:val="003C44BC"/>
    <w:rsid w:val="003C452A"/>
    <w:rsid w:val="003C45AE"/>
    <w:rsid w:val="003C4B04"/>
    <w:rsid w:val="003C4DE8"/>
    <w:rsid w:val="003C602E"/>
    <w:rsid w:val="003C684F"/>
    <w:rsid w:val="003C74F2"/>
    <w:rsid w:val="003C79B7"/>
    <w:rsid w:val="003C79ED"/>
    <w:rsid w:val="003C7E26"/>
    <w:rsid w:val="003D27DA"/>
    <w:rsid w:val="003D28E7"/>
    <w:rsid w:val="003D333A"/>
    <w:rsid w:val="003D37D1"/>
    <w:rsid w:val="003D38EA"/>
    <w:rsid w:val="003D3DCB"/>
    <w:rsid w:val="003D4324"/>
    <w:rsid w:val="003D4C06"/>
    <w:rsid w:val="003D4C8B"/>
    <w:rsid w:val="003D5126"/>
    <w:rsid w:val="003D5687"/>
    <w:rsid w:val="003D5D05"/>
    <w:rsid w:val="003D740D"/>
    <w:rsid w:val="003D77E4"/>
    <w:rsid w:val="003D7823"/>
    <w:rsid w:val="003E1E50"/>
    <w:rsid w:val="003E1F99"/>
    <w:rsid w:val="003E2051"/>
    <w:rsid w:val="003E3967"/>
    <w:rsid w:val="003E3C49"/>
    <w:rsid w:val="003E4384"/>
    <w:rsid w:val="003E46DE"/>
    <w:rsid w:val="003E4E63"/>
    <w:rsid w:val="003E4FD1"/>
    <w:rsid w:val="003E541D"/>
    <w:rsid w:val="003E5442"/>
    <w:rsid w:val="003E6116"/>
    <w:rsid w:val="003E716E"/>
    <w:rsid w:val="003E76FC"/>
    <w:rsid w:val="003F03BD"/>
    <w:rsid w:val="003F0C30"/>
    <w:rsid w:val="003F1018"/>
    <w:rsid w:val="003F156B"/>
    <w:rsid w:val="003F1F92"/>
    <w:rsid w:val="003F2003"/>
    <w:rsid w:val="003F2D33"/>
    <w:rsid w:val="003F353D"/>
    <w:rsid w:val="003F431E"/>
    <w:rsid w:val="003F54C8"/>
    <w:rsid w:val="003F590E"/>
    <w:rsid w:val="003F794A"/>
    <w:rsid w:val="003F7E21"/>
    <w:rsid w:val="003F7F16"/>
    <w:rsid w:val="0040009A"/>
    <w:rsid w:val="004016BD"/>
    <w:rsid w:val="004027D7"/>
    <w:rsid w:val="00402887"/>
    <w:rsid w:val="0040323A"/>
    <w:rsid w:val="00404ED8"/>
    <w:rsid w:val="00404EF7"/>
    <w:rsid w:val="00406C5E"/>
    <w:rsid w:val="00407E0F"/>
    <w:rsid w:val="00407FA2"/>
    <w:rsid w:val="004126C3"/>
    <w:rsid w:val="00412B4D"/>
    <w:rsid w:val="00412C78"/>
    <w:rsid w:val="00414711"/>
    <w:rsid w:val="00414C1B"/>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366E8"/>
    <w:rsid w:val="0044013F"/>
    <w:rsid w:val="00440D06"/>
    <w:rsid w:val="0044183C"/>
    <w:rsid w:val="00442BD6"/>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2F4E"/>
    <w:rsid w:val="00462FCB"/>
    <w:rsid w:val="00463092"/>
    <w:rsid w:val="00463430"/>
    <w:rsid w:val="00463A71"/>
    <w:rsid w:val="00464F34"/>
    <w:rsid w:val="00466392"/>
    <w:rsid w:val="004667CA"/>
    <w:rsid w:val="00466F94"/>
    <w:rsid w:val="00467541"/>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1BA"/>
    <w:rsid w:val="0048585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88"/>
    <w:rsid w:val="004C0EFB"/>
    <w:rsid w:val="004C1053"/>
    <w:rsid w:val="004C1277"/>
    <w:rsid w:val="004C1351"/>
    <w:rsid w:val="004C144D"/>
    <w:rsid w:val="004C2C97"/>
    <w:rsid w:val="004C2D21"/>
    <w:rsid w:val="004C30E3"/>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D63DF"/>
    <w:rsid w:val="004E05A9"/>
    <w:rsid w:val="004E067E"/>
    <w:rsid w:val="004E06FF"/>
    <w:rsid w:val="004E1499"/>
    <w:rsid w:val="004E1C45"/>
    <w:rsid w:val="004E1E09"/>
    <w:rsid w:val="004E22EB"/>
    <w:rsid w:val="004E2A37"/>
    <w:rsid w:val="004E2A82"/>
    <w:rsid w:val="004E2CD2"/>
    <w:rsid w:val="004E3C09"/>
    <w:rsid w:val="004E3C7E"/>
    <w:rsid w:val="004E423A"/>
    <w:rsid w:val="004E4761"/>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07EE0"/>
    <w:rsid w:val="00510381"/>
    <w:rsid w:val="00510E58"/>
    <w:rsid w:val="00510F46"/>
    <w:rsid w:val="0051198F"/>
    <w:rsid w:val="00513BEE"/>
    <w:rsid w:val="00514D3E"/>
    <w:rsid w:val="005175B2"/>
    <w:rsid w:val="00520614"/>
    <w:rsid w:val="00520C2F"/>
    <w:rsid w:val="00520EE1"/>
    <w:rsid w:val="00521D51"/>
    <w:rsid w:val="00522573"/>
    <w:rsid w:val="00522807"/>
    <w:rsid w:val="00523362"/>
    <w:rsid w:val="005237BC"/>
    <w:rsid w:val="00524120"/>
    <w:rsid w:val="0052427F"/>
    <w:rsid w:val="005243AE"/>
    <w:rsid w:val="005245BF"/>
    <w:rsid w:val="00524A72"/>
    <w:rsid w:val="0052530C"/>
    <w:rsid w:val="00525760"/>
    <w:rsid w:val="005257A4"/>
    <w:rsid w:val="005258F8"/>
    <w:rsid w:val="00526242"/>
    <w:rsid w:val="00526320"/>
    <w:rsid w:val="005270CC"/>
    <w:rsid w:val="0052753F"/>
    <w:rsid w:val="00527EF9"/>
    <w:rsid w:val="0053095D"/>
    <w:rsid w:val="005321ED"/>
    <w:rsid w:val="00532A31"/>
    <w:rsid w:val="00532C57"/>
    <w:rsid w:val="00532E53"/>
    <w:rsid w:val="00533781"/>
    <w:rsid w:val="00533ED0"/>
    <w:rsid w:val="00534760"/>
    <w:rsid w:val="005347EE"/>
    <w:rsid w:val="00534B30"/>
    <w:rsid w:val="005359CE"/>
    <w:rsid w:val="00536922"/>
    <w:rsid w:val="0053731F"/>
    <w:rsid w:val="00537F1D"/>
    <w:rsid w:val="005416F4"/>
    <w:rsid w:val="005424B5"/>
    <w:rsid w:val="00542708"/>
    <w:rsid w:val="0054286A"/>
    <w:rsid w:val="00542EE0"/>
    <w:rsid w:val="005434AE"/>
    <w:rsid w:val="005436E0"/>
    <w:rsid w:val="00543B2D"/>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07"/>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6D8F"/>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0539"/>
    <w:rsid w:val="005C06AC"/>
    <w:rsid w:val="005C15BC"/>
    <w:rsid w:val="005C2A94"/>
    <w:rsid w:val="005C2BA6"/>
    <w:rsid w:val="005C3450"/>
    <w:rsid w:val="005C3661"/>
    <w:rsid w:val="005C3D66"/>
    <w:rsid w:val="005C3E32"/>
    <w:rsid w:val="005C450E"/>
    <w:rsid w:val="005C456A"/>
    <w:rsid w:val="005C45A7"/>
    <w:rsid w:val="005C5D8A"/>
    <w:rsid w:val="005C757B"/>
    <w:rsid w:val="005C7AD9"/>
    <w:rsid w:val="005D048E"/>
    <w:rsid w:val="005D1D5F"/>
    <w:rsid w:val="005D1F5F"/>
    <w:rsid w:val="005D23B2"/>
    <w:rsid w:val="005D2C8A"/>
    <w:rsid w:val="005D344F"/>
    <w:rsid w:val="005D38D6"/>
    <w:rsid w:val="005D3E97"/>
    <w:rsid w:val="005D51D8"/>
    <w:rsid w:val="005D51F3"/>
    <w:rsid w:val="005D541A"/>
    <w:rsid w:val="005D59C7"/>
    <w:rsid w:val="005D5D9C"/>
    <w:rsid w:val="005D6354"/>
    <w:rsid w:val="005D6EB0"/>
    <w:rsid w:val="005D6FCA"/>
    <w:rsid w:val="005E0592"/>
    <w:rsid w:val="005E0E62"/>
    <w:rsid w:val="005E2907"/>
    <w:rsid w:val="005E30D0"/>
    <w:rsid w:val="005E3B35"/>
    <w:rsid w:val="005E3E5E"/>
    <w:rsid w:val="005E4378"/>
    <w:rsid w:val="005E459F"/>
    <w:rsid w:val="005E4C9C"/>
    <w:rsid w:val="005E637E"/>
    <w:rsid w:val="005E68F5"/>
    <w:rsid w:val="005E6D0F"/>
    <w:rsid w:val="005E7ED2"/>
    <w:rsid w:val="005F0003"/>
    <w:rsid w:val="005F10DD"/>
    <w:rsid w:val="005F1BA4"/>
    <w:rsid w:val="005F1F0D"/>
    <w:rsid w:val="005F3F63"/>
    <w:rsid w:val="005F4504"/>
    <w:rsid w:val="005F4DB9"/>
    <w:rsid w:val="005F6429"/>
    <w:rsid w:val="005F6C6B"/>
    <w:rsid w:val="005F6CA1"/>
    <w:rsid w:val="005F7413"/>
    <w:rsid w:val="005F7B38"/>
    <w:rsid w:val="00601035"/>
    <w:rsid w:val="0060132F"/>
    <w:rsid w:val="00601541"/>
    <w:rsid w:val="00601BA7"/>
    <w:rsid w:val="00602340"/>
    <w:rsid w:val="00602EA3"/>
    <w:rsid w:val="00604A67"/>
    <w:rsid w:val="00604AB9"/>
    <w:rsid w:val="00605B50"/>
    <w:rsid w:val="00606C26"/>
    <w:rsid w:val="00607380"/>
    <w:rsid w:val="0060772A"/>
    <w:rsid w:val="00611044"/>
    <w:rsid w:val="00611258"/>
    <w:rsid w:val="006122F8"/>
    <w:rsid w:val="00612667"/>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3077"/>
    <w:rsid w:val="00643086"/>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46CB"/>
    <w:rsid w:val="00664E58"/>
    <w:rsid w:val="00665197"/>
    <w:rsid w:val="006654F2"/>
    <w:rsid w:val="00665F59"/>
    <w:rsid w:val="00666E18"/>
    <w:rsid w:val="006672FA"/>
    <w:rsid w:val="00667A99"/>
    <w:rsid w:val="0067039B"/>
    <w:rsid w:val="006708A3"/>
    <w:rsid w:val="00671AD7"/>
    <w:rsid w:val="00671E64"/>
    <w:rsid w:val="00673099"/>
    <w:rsid w:val="006745FF"/>
    <w:rsid w:val="00674886"/>
    <w:rsid w:val="00676377"/>
    <w:rsid w:val="00676386"/>
    <w:rsid w:val="0068089C"/>
    <w:rsid w:val="00681558"/>
    <w:rsid w:val="00681EB3"/>
    <w:rsid w:val="00681FF0"/>
    <w:rsid w:val="00682016"/>
    <w:rsid w:val="00682469"/>
    <w:rsid w:val="00682FA6"/>
    <w:rsid w:val="006833B4"/>
    <w:rsid w:val="0068483D"/>
    <w:rsid w:val="00684CAC"/>
    <w:rsid w:val="006852A3"/>
    <w:rsid w:val="00685DA6"/>
    <w:rsid w:val="00686074"/>
    <w:rsid w:val="00686F27"/>
    <w:rsid w:val="00687849"/>
    <w:rsid w:val="00687D1F"/>
    <w:rsid w:val="0069025B"/>
    <w:rsid w:val="00691440"/>
    <w:rsid w:val="00692699"/>
    <w:rsid w:val="00692F52"/>
    <w:rsid w:val="00693D0C"/>
    <w:rsid w:val="00695039"/>
    <w:rsid w:val="00695985"/>
    <w:rsid w:val="00696AAF"/>
    <w:rsid w:val="00696C79"/>
    <w:rsid w:val="00696FE3"/>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C7172"/>
    <w:rsid w:val="006D05CA"/>
    <w:rsid w:val="006D07F3"/>
    <w:rsid w:val="006D0E2B"/>
    <w:rsid w:val="006D1926"/>
    <w:rsid w:val="006D20D1"/>
    <w:rsid w:val="006D2661"/>
    <w:rsid w:val="006D286E"/>
    <w:rsid w:val="006D2DD5"/>
    <w:rsid w:val="006D3126"/>
    <w:rsid w:val="006D330F"/>
    <w:rsid w:val="006D3717"/>
    <w:rsid w:val="006D371D"/>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5C61"/>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6F750A"/>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7750"/>
    <w:rsid w:val="0074074E"/>
    <w:rsid w:val="007408B3"/>
    <w:rsid w:val="00740A68"/>
    <w:rsid w:val="00741DCC"/>
    <w:rsid w:val="00741FCE"/>
    <w:rsid w:val="00742AC2"/>
    <w:rsid w:val="00742B7B"/>
    <w:rsid w:val="00743422"/>
    <w:rsid w:val="0074348C"/>
    <w:rsid w:val="00743985"/>
    <w:rsid w:val="00743B46"/>
    <w:rsid w:val="007441E4"/>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43C"/>
    <w:rsid w:val="00762C50"/>
    <w:rsid w:val="0076328D"/>
    <w:rsid w:val="0076437A"/>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7B"/>
    <w:rsid w:val="00776F8E"/>
    <w:rsid w:val="00777279"/>
    <w:rsid w:val="00777D2B"/>
    <w:rsid w:val="00780B5F"/>
    <w:rsid w:val="007811AD"/>
    <w:rsid w:val="007818AD"/>
    <w:rsid w:val="00781A10"/>
    <w:rsid w:val="00781A19"/>
    <w:rsid w:val="00783357"/>
    <w:rsid w:val="007849F0"/>
    <w:rsid w:val="007853E5"/>
    <w:rsid w:val="00785C78"/>
    <w:rsid w:val="00785D0D"/>
    <w:rsid w:val="00785D68"/>
    <w:rsid w:val="0078601A"/>
    <w:rsid w:val="00787312"/>
    <w:rsid w:val="0078751F"/>
    <w:rsid w:val="00787C11"/>
    <w:rsid w:val="0079115D"/>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0DE9"/>
    <w:rsid w:val="007A17F9"/>
    <w:rsid w:val="007A279F"/>
    <w:rsid w:val="007A31C1"/>
    <w:rsid w:val="007A3E6F"/>
    <w:rsid w:val="007A4352"/>
    <w:rsid w:val="007A47C2"/>
    <w:rsid w:val="007A48D6"/>
    <w:rsid w:val="007A5824"/>
    <w:rsid w:val="007A6A8B"/>
    <w:rsid w:val="007B1210"/>
    <w:rsid w:val="007B128D"/>
    <w:rsid w:val="007B205C"/>
    <w:rsid w:val="007B2B43"/>
    <w:rsid w:val="007B30CC"/>
    <w:rsid w:val="007B342D"/>
    <w:rsid w:val="007B34C0"/>
    <w:rsid w:val="007B3D36"/>
    <w:rsid w:val="007B43D1"/>
    <w:rsid w:val="007B44D3"/>
    <w:rsid w:val="007B4688"/>
    <w:rsid w:val="007B4936"/>
    <w:rsid w:val="007B4DE4"/>
    <w:rsid w:val="007B4DF0"/>
    <w:rsid w:val="007B50CB"/>
    <w:rsid w:val="007B53F6"/>
    <w:rsid w:val="007B61CC"/>
    <w:rsid w:val="007B725E"/>
    <w:rsid w:val="007B7513"/>
    <w:rsid w:val="007B76B1"/>
    <w:rsid w:val="007B7921"/>
    <w:rsid w:val="007B79E9"/>
    <w:rsid w:val="007C038F"/>
    <w:rsid w:val="007C06B8"/>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E7F42"/>
    <w:rsid w:val="007F0310"/>
    <w:rsid w:val="007F1426"/>
    <w:rsid w:val="007F161F"/>
    <w:rsid w:val="007F188F"/>
    <w:rsid w:val="007F2665"/>
    <w:rsid w:val="007F2D34"/>
    <w:rsid w:val="007F32E5"/>
    <w:rsid w:val="007F37C8"/>
    <w:rsid w:val="007F420C"/>
    <w:rsid w:val="007F4F28"/>
    <w:rsid w:val="007F610F"/>
    <w:rsid w:val="007F6226"/>
    <w:rsid w:val="007F76BF"/>
    <w:rsid w:val="007F76C6"/>
    <w:rsid w:val="00800BCE"/>
    <w:rsid w:val="008014AF"/>
    <w:rsid w:val="00801C97"/>
    <w:rsid w:val="008027F6"/>
    <w:rsid w:val="00802A00"/>
    <w:rsid w:val="008045ED"/>
    <w:rsid w:val="00805855"/>
    <w:rsid w:val="0081044E"/>
    <w:rsid w:val="00810F8D"/>
    <w:rsid w:val="008115DA"/>
    <w:rsid w:val="008122AD"/>
    <w:rsid w:val="0081252A"/>
    <w:rsid w:val="00812BF0"/>
    <w:rsid w:val="008131D1"/>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30C"/>
    <w:rsid w:val="0083141F"/>
    <w:rsid w:val="00833602"/>
    <w:rsid w:val="00833658"/>
    <w:rsid w:val="00833FAE"/>
    <w:rsid w:val="00834223"/>
    <w:rsid w:val="00834605"/>
    <w:rsid w:val="00834DB8"/>
    <w:rsid w:val="00834ECD"/>
    <w:rsid w:val="00835F2B"/>
    <w:rsid w:val="008362F2"/>
    <w:rsid w:val="0083677A"/>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792"/>
    <w:rsid w:val="00860C8E"/>
    <w:rsid w:val="008613DA"/>
    <w:rsid w:val="0086181B"/>
    <w:rsid w:val="00861A2E"/>
    <w:rsid w:val="00862A2D"/>
    <w:rsid w:val="00863479"/>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6FBD"/>
    <w:rsid w:val="008771FC"/>
    <w:rsid w:val="00877E2C"/>
    <w:rsid w:val="008809D6"/>
    <w:rsid w:val="00880CA2"/>
    <w:rsid w:val="00881D01"/>
    <w:rsid w:val="008832C9"/>
    <w:rsid w:val="008832EA"/>
    <w:rsid w:val="008833CA"/>
    <w:rsid w:val="00883F71"/>
    <w:rsid w:val="00884BF9"/>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6B8"/>
    <w:rsid w:val="008A7A27"/>
    <w:rsid w:val="008A7BAE"/>
    <w:rsid w:val="008B0277"/>
    <w:rsid w:val="008B0C6E"/>
    <w:rsid w:val="008B11DE"/>
    <w:rsid w:val="008B183D"/>
    <w:rsid w:val="008B3565"/>
    <w:rsid w:val="008B3660"/>
    <w:rsid w:val="008B3CFA"/>
    <w:rsid w:val="008B3E30"/>
    <w:rsid w:val="008B4547"/>
    <w:rsid w:val="008B48F4"/>
    <w:rsid w:val="008B4ADA"/>
    <w:rsid w:val="008B5C0A"/>
    <w:rsid w:val="008B60D8"/>
    <w:rsid w:val="008B6B87"/>
    <w:rsid w:val="008B6E62"/>
    <w:rsid w:val="008B6EFC"/>
    <w:rsid w:val="008B758B"/>
    <w:rsid w:val="008B7874"/>
    <w:rsid w:val="008C0932"/>
    <w:rsid w:val="008C12C3"/>
    <w:rsid w:val="008C134C"/>
    <w:rsid w:val="008C18C4"/>
    <w:rsid w:val="008C2F3A"/>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C6"/>
    <w:rsid w:val="008F28E9"/>
    <w:rsid w:val="008F4525"/>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3AEA"/>
    <w:rsid w:val="00904261"/>
    <w:rsid w:val="009042AA"/>
    <w:rsid w:val="00905394"/>
    <w:rsid w:val="009063C0"/>
    <w:rsid w:val="0090643A"/>
    <w:rsid w:val="009073B9"/>
    <w:rsid w:val="0090769D"/>
    <w:rsid w:val="009104DB"/>
    <w:rsid w:val="00911EFD"/>
    <w:rsid w:val="00912348"/>
    <w:rsid w:val="00913102"/>
    <w:rsid w:val="00913ED6"/>
    <w:rsid w:val="0091404D"/>
    <w:rsid w:val="00914198"/>
    <w:rsid w:val="00914B48"/>
    <w:rsid w:val="00914E8A"/>
    <w:rsid w:val="009150DF"/>
    <w:rsid w:val="00915543"/>
    <w:rsid w:val="0091590F"/>
    <w:rsid w:val="00915C28"/>
    <w:rsid w:val="00916439"/>
    <w:rsid w:val="00916675"/>
    <w:rsid w:val="009170FE"/>
    <w:rsid w:val="0091784A"/>
    <w:rsid w:val="00917B93"/>
    <w:rsid w:val="00917BE2"/>
    <w:rsid w:val="00917F73"/>
    <w:rsid w:val="00920692"/>
    <w:rsid w:val="00920E53"/>
    <w:rsid w:val="009213C4"/>
    <w:rsid w:val="0092237A"/>
    <w:rsid w:val="00923F84"/>
    <w:rsid w:val="009241D0"/>
    <w:rsid w:val="0092423D"/>
    <w:rsid w:val="009244DC"/>
    <w:rsid w:val="00926B25"/>
    <w:rsid w:val="00926D8B"/>
    <w:rsid w:val="00927F9E"/>
    <w:rsid w:val="009306E9"/>
    <w:rsid w:val="00930F27"/>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5A5A"/>
    <w:rsid w:val="00946281"/>
    <w:rsid w:val="00946C5A"/>
    <w:rsid w:val="0094732F"/>
    <w:rsid w:val="00947697"/>
    <w:rsid w:val="00947D25"/>
    <w:rsid w:val="0095048E"/>
    <w:rsid w:val="00950871"/>
    <w:rsid w:val="00950A30"/>
    <w:rsid w:val="00951C6F"/>
    <w:rsid w:val="00952F10"/>
    <w:rsid w:val="00953321"/>
    <w:rsid w:val="00953416"/>
    <w:rsid w:val="0095372B"/>
    <w:rsid w:val="009538E2"/>
    <w:rsid w:val="00955914"/>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11D"/>
    <w:rsid w:val="00984ADC"/>
    <w:rsid w:val="00986B2B"/>
    <w:rsid w:val="00986D09"/>
    <w:rsid w:val="00987A76"/>
    <w:rsid w:val="00991262"/>
    <w:rsid w:val="0099178D"/>
    <w:rsid w:val="00992186"/>
    <w:rsid w:val="00993840"/>
    <w:rsid w:val="00993E62"/>
    <w:rsid w:val="0099442C"/>
    <w:rsid w:val="009950D2"/>
    <w:rsid w:val="0099604C"/>
    <w:rsid w:val="00996251"/>
    <w:rsid w:val="0099763A"/>
    <w:rsid w:val="009978A1"/>
    <w:rsid w:val="00997E13"/>
    <w:rsid w:val="009A0FFD"/>
    <w:rsid w:val="009A14BD"/>
    <w:rsid w:val="009A14FA"/>
    <w:rsid w:val="009A18B3"/>
    <w:rsid w:val="009A18E1"/>
    <w:rsid w:val="009A1A8E"/>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1D81"/>
    <w:rsid w:val="009B28B8"/>
    <w:rsid w:val="009B2A04"/>
    <w:rsid w:val="009B3668"/>
    <w:rsid w:val="009B447A"/>
    <w:rsid w:val="009B61D2"/>
    <w:rsid w:val="009B61D3"/>
    <w:rsid w:val="009B688B"/>
    <w:rsid w:val="009B7050"/>
    <w:rsid w:val="009C01AD"/>
    <w:rsid w:val="009C02B6"/>
    <w:rsid w:val="009C229C"/>
    <w:rsid w:val="009C24D9"/>
    <w:rsid w:val="009C2B56"/>
    <w:rsid w:val="009C3C19"/>
    <w:rsid w:val="009C4C77"/>
    <w:rsid w:val="009C5105"/>
    <w:rsid w:val="009C56FC"/>
    <w:rsid w:val="009C5716"/>
    <w:rsid w:val="009C5E3E"/>
    <w:rsid w:val="009C5EC7"/>
    <w:rsid w:val="009C608F"/>
    <w:rsid w:val="009C62EF"/>
    <w:rsid w:val="009C681E"/>
    <w:rsid w:val="009C6FB9"/>
    <w:rsid w:val="009C7369"/>
    <w:rsid w:val="009C7633"/>
    <w:rsid w:val="009D1316"/>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D7253"/>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4AC"/>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616E"/>
    <w:rsid w:val="00A06547"/>
    <w:rsid w:val="00A07343"/>
    <w:rsid w:val="00A07A8C"/>
    <w:rsid w:val="00A112C1"/>
    <w:rsid w:val="00A119C6"/>
    <w:rsid w:val="00A12406"/>
    <w:rsid w:val="00A15CC6"/>
    <w:rsid w:val="00A1627F"/>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27281"/>
    <w:rsid w:val="00A30E1C"/>
    <w:rsid w:val="00A30F3D"/>
    <w:rsid w:val="00A310B5"/>
    <w:rsid w:val="00A310C8"/>
    <w:rsid w:val="00A314FF"/>
    <w:rsid w:val="00A328F8"/>
    <w:rsid w:val="00A329C5"/>
    <w:rsid w:val="00A33E03"/>
    <w:rsid w:val="00A346A4"/>
    <w:rsid w:val="00A34A8B"/>
    <w:rsid w:val="00A34B4C"/>
    <w:rsid w:val="00A34CC1"/>
    <w:rsid w:val="00A368FF"/>
    <w:rsid w:val="00A37120"/>
    <w:rsid w:val="00A37290"/>
    <w:rsid w:val="00A41260"/>
    <w:rsid w:val="00A42A4B"/>
    <w:rsid w:val="00A443D2"/>
    <w:rsid w:val="00A44DA4"/>
    <w:rsid w:val="00A457F1"/>
    <w:rsid w:val="00A45BA1"/>
    <w:rsid w:val="00A46F0F"/>
    <w:rsid w:val="00A476A7"/>
    <w:rsid w:val="00A47C0D"/>
    <w:rsid w:val="00A505F1"/>
    <w:rsid w:val="00A51169"/>
    <w:rsid w:val="00A513A6"/>
    <w:rsid w:val="00A51B36"/>
    <w:rsid w:val="00A51D91"/>
    <w:rsid w:val="00A53F34"/>
    <w:rsid w:val="00A54050"/>
    <w:rsid w:val="00A54CB8"/>
    <w:rsid w:val="00A552A4"/>
    <w:rsid w:val="00A552B5"/>
    <w:rsid w:val="00A565EF"/>
    <w:rsid w:val="00A5744E"/>
    <w:rsid w:val="00A575B5"/>
    <w:rsid w:val="00A57622"/>
    <w:rsid w:val="00A57F27"/>
    <w:rsid w:val="00A57F56"/>
    <w:rsid w:val="00A60161"/>
    <w:rsid w:val="00A6016C"/>
    <w:rsid w:val="00A60347"/>
    <w:rsid w:val="00A643DD"/>
    <w:rsid w:val="00A64945"/>
    <w:rsid w:val="00A6544E"/>
    <w:rsid w:val="00A6579D"/>
    <w:rsid w:val="00A663E0"/>
    <w:rsid w:val="00A66461"/>
    <w:rsid w:val="00A66711"/>
    <w:rsid w:val="00A668BC"/>
    <w:rsid w:val="00A6724D"/>
    <w:rsid w:val="00A673A7"/>
    <w:rsid w:val="00A7264F"/>
    <w:rsid w:val="00A7274F"/>
    <w:rsid w:val="00A73000"/>
    <w:rsid w:val="00A7374C"/>
    <w:rsid w:val="00A73A1E"/>
    <w:rsid w:val="00A74AF1"/>
    <w:rsid w:val="00A74FEB"/>
    <w:rsid w:val="00A755C1"/>
    <w:rsid w:val="00A756F2"/>
    <w:rsid w:val="00A75AC0"/>
    <w:rsid w:val="00A75D5F"/>
    <w:rsid w:val="00A76676"/>
    <w:rsid w:val="00A7760B"/>
    <w:rsid w:val="00A77CCD"/>
    <w:rsid w:val="00A80043"/>
    <w:rsid w:val="00A8114B"/>
    <w:rsid w:val="00A82167"/>
    <w:rsid w:val="00A825E6"/>
    <w:rsid w:val="00A82648"/>
    <w:rsid w:val="00A82A92"/>
    <w:rsid w:val="00A835FB"/>
    <w:rsid w:val="00A85355"/>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746"/>
    <w:rsid w:val="00AB4E65"/>
    <w:rsid w:val="00AB75E7"/>
    <w:rsid w:val="00AB7B32"/>
    <w:rsid w:val="00AC04DF"/>
    <w:rsid w:val="00AC0A11"/>
    <w:rsid w:val="00AC28DC"/>
    <w:rsid w:val="00AC31E3"/>
    <w:rsid w:val="00AC4882"/>
    <w:rsid w:val="00AC4953"/>
    <w:rsid w:val="00AC4D07"/>
    <w:rsid w:val="00AC55C2"/>
    <w:rsid w:val="00AC5E01"/>
    <w:rsid w:val="00AC63C0"/>
    <w:rsid w:val="00AC6E76"/>
    <w:rsid w:val="00AC71A5"/>
    <w:rsid w:val="00AC73F9"/>
    <w:rsid w:val="00AD0C87"/>
    <w:rsid w:val="00AD1343"/>
    <w:rsid w:val="00AD179D"/>
    <w:rsid w:val="00AD37E6"/>
    <w:rsid w:val="00AD71BB"/>
    <w:rsid w:val="00AD71F2"/>
    <w:rsid w:val="00AD7BBE"/>
    <w:rsid w:val="00AE1223"/>
    <w:rsid w:val="00AE1C31"/>
    <w:rsid w:val="00AE2447"/>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4465"/>
    <w:rsid w:val="00AF4D30"/>
    <w:rsid w:val="00AF6167"/>
    <w:rsid w:val="00AF6F68"/>
    <w:rsid w:val="00B016AC"/>
    <w:rsid w:val="00B024A5"/>
    <w:rsid w:val="00B02CB3"/>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12"/>
    <w:rsid w:val="00B07240"/>
    <w:rsid w:val="00B105D1"/>
    <w:rsid w:val="00B1066A"/>
    <w:rsid w:val="00B12EA5"/>
    <w:rsid w:val="00B134D3"/>
    <w:rsid w:val="00B1379E"/>
    <w:rsid w:val="00B13970"/>
    <w:rsid w:val="00B1508E"/>
    <w:rsid w:val="00B15D1A"/>
    <w:rsid w:val="00B16C18"/>
    <w:rsid w:val="00B17DD6"/>
    <w:rsid w:val="00B20440"/>
    <w:rsid w:val="00B21CAE"/>
    <w:rsid w:val="00B2341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61E"/>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E7C"/>
    <w:rsid w:val="00B570CF"/>
    <w:rsid w:val="00B57E8F"/>
    <w:rsid w:val="00B604A5"/>
    <w:rsid w:val="00B60BDF"/>
    <w:rsid w:val="00B62092"/>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2257"/>
    <w:rsid w:val="00B82AF6"/>
    <w:rsid w:val="00B82CBC"/>
    <w:rsid w:val="00B82E30"/>
    <w:rsid w:val="00B83040"/>
    <w:rsid w:val="00B8496B"/>
    <w:rsid w:val="00B84DB9"/>
    <w:rsid w:val="00B84FBF"/>
    <w:rsid w:val="00B8510D"/>
    <w:rsid w:val="00B86587"/>
    <w:rsid w:val="00B87396"/>
    <w:rsid w:val="00B87C58"/>
    <w:rsid w:val="00B87E43"/>
    <w:rsid w:val="00B902C2"/>
    <w:rsid w:val="00B902EE"/>
    <w:rsid w:val="00B90A80"/>
    <w:rsid w:val="00B90B22"/>
    <w:rsid w:val="00B91DF1"/>
    <w:rsid w:val="00B92F52"/>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55E"/>
    <w:rsid w:val="00BB4A20"/>
    <w:rsid w:val="00BB5129"/>
    <w:rsid w:val="00BB52BB"/>
    <w:rsid w:val="00BB5834"/>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10"/>
    <w:rsid w:val="00BD0B32"/>
    <w:rsid w:val="00BD0E67"/>
    <w:rsid w:val="00BD0F77"/>
    <w:rsid w:val="00BD1753"/>
    <w:rsid w:val="00BD20E9"/>
    <w:rsid w:val="00BD239E"/>
    <w:rsid w:val="00BD2BB9"/>
    <w:rsid w:val="00BD3C14"/>
    <w:rsid w:val="00BD6B82"/>
    <w:rsid w:val="00BD6D23"/>
    <w:rsid w:val="00BD7109"/>
    <w:rsid w:val="00BD75C2"/>
    <w:rsid w:val="00BD7632"/>
    <w:rsid w:val="00BE0121"/>
    <w:rsid w:val="00BE0593"/>
    <w:rsid w:val="00BE05F7"/>
    <w:rsid w:val="00BE1632"/>
    <w:rsid w:val="00BE2569"/>
    <w:rsid w:val="00BE27D8"/>
    <w:rsid w:val="00BE284C"/>
    <w:rsid w:val="00BE2FBA"/>
    <w:rsid w:val="00BE3D40"/>
    <w:rsid w:val="00BE414A"/>
    <w:rsid w:val="00BE425F"/>
    <w:rsid w:val="00BE4476"/>
    <w:rsid w:val="00BE4576"/>
    <w:rsid w:val="00BE45AE"/>
    <w:rsid w:val="00BE4D89"/>
    <w:rsid w:val="00BE4F8F"/>
    <w:rsid w:val="00BE52CF"/>
    <w:rsid w:val="00BE617C"/>
    <w:rsid w:val="00BF0AE5"/>
    <w:rsid w:val="00BF113B"/>
    <w:rsid w:val="00BF133B"/>
    <w:rsid w:val="00BF149D"/>
    <w:rsid w:val="00BF2FFE"/>
    <w:rsid w:val="00BF34AE"/>
    <w:rsid w:val="00BF3832"/>
    <w:rsid w:val="00BF3B8F"/>
    <w:rsid w:val="00BF3DB6"/>
    <w:rsid w:val="00BF4898"/>
    <w:rsid w:val="00BF5C89"/>
    <w:rsid w:val="00BF6313"/>
    <w:rsid w:val="00BF638E"/>
    <w:rsid w:val="00C0030A"/>
    <w:rsid w:val="00C008CF"/>
    <w:rsid w:val="00C00CF2"/>
    <w:rsid w:val="00C0131A"/>
    <w:rsid w:val="00C01534"/>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0D4F"/>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6B6C"/>
    <w:rsid w:val="00C37146"/>
    <w:rsid w:val="00C37744"/>
    <w:rsid w:val="00C40126"/>
    <w:rsid w:val="00C40C63"/>
    <w:rsid w:val="00C41543"/>
    <w:rsid w:val="00C42240"/>
    <w:rsid w:val="00C42F25"/>
    <w:rsid w:val="00C43A24"/>
    <w:rsid w:val="00C442F3"/>
    <w:rsid w:val="00C45983"/>
    <w:rsid w:val="00C46A0C"/>
    <w:rsid w:val="00C46D9A"/>
    <w:rsid w:val="00C4755F"/>
    <w:rsid w:val="00C47D32"/>
    <w:rsid w:val="00C516F8"/>
    <w:rsid w:val="00C5264E"/>
    <w:rsid w:val="00C53A0E"/>
    <w:rsid w:val="00C54BAD"/>
    <w:rsid w:val="00C552C4"/>
    <w:rsid w:val="00C553F4"/>
    <w:rsid w:val="00C602DC"/>
    <w:rsid w:val="00C609AB"/>
    <w:rsid w:val="00C60D2E"/>
    <w:rsid w:val="00C61E0E"/>
    <w:rsid w:val="00C63281"/>
    <w:rsid w:val="00C63463"/>
    <w:rsid w:val="00C638DA"/>
    <w:rsid w:val="00C64B1C"/>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39"/>
    <w:rsid w:val="00C909CD"/>
    <w:rsid w:val="00C90C48"/>
    <w:rsid w:val="00C918D6"/>
    <w:rsid w:val="00C91CE1"/>
    <w:rsid w:val="00C92A54"/>
    <w:rsid w:val="00C92D76"/>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E7E71"/>
    <w:rsid w:val="00CF05C7"/>
    <w:rsid w:val="00CF160D"/>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10E"/>
    <w:rsid w:val="00D0537C"/>
    <w:rsid w:val="00D053E8"/>
    <w:rsid w:val="00D057D0"/>
    <w:rsid w:val="00D057EE"/>
    <w:rsid w:val="00D061EB"/>
    <w:rsid w:val="00D0691E"/>
    <w:rsid w:val="00D07877"/>
    <w:rsid w:val="00D07899"/>
    <w:rsid w:val="00D07982"/>
    <w:rsid w:val="00D10D43"/>
    <w:rsid w:val="00D110FE"/>
    <w:rsid w:val="00D11214"/>
    <w:rsid w:val="00D119D2"/>
    <w:rsid w:val="00D12914"/>
    <w:rsid w:val="00D13295"/>
    <w:rsid w:val="00D135E0"/>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B6D"/>
    <w:rsid w:val="00D30EBA"/>
    <w:rsid w:val="00D31FAA"/>
    <w:rsid w:val="00D34A3B"/>
    <w:rsid w:val="00D35BD5"/>
    <w:rsid w:val="00D36672"/>
    <w:rsid w:val="00D368E0"/>
    <w:rsid w:val="00D37697"/>
    <w:rsid w:val="00D40A71"/>
    <w:rsid w:val="00D417D9"/>
    <w:rsid w:val="00D43447"/>
    <w:rsid w:val="00D43491"/>
    <w:rsid w:val="00D4357A"/>
    <w:rsid w:val="00D43D61"/>
    <w:rsid w:val="00D4488B"/>
    <w:rsid w:val="00D44EB1"/>
    <w:rsid w:val="00D44EE0"/>
    <w:rsid w:val="00D45621"/>
    <w:rsid w:val="00D45BDB"/>
    <w:rsid w:val="00D50027"/>
    <w:rsid w:val="00D51695"/>
    <w:rsid w:val="00D51895"/>
    <w:rsid w:val="00D52AB9"/>
    <w:rsid w:val="00D52CFF"/>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1487"/>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436"/>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514E"/>
    <w:rsid w:val="00DA636C"/>
    <w:rsid w:val="00DA786F"/>
    <w:rsid w:val="00DA7D66"/>
    <w:rsid w:val="00DA7EA1"/>
    <w:rsid w:val="00DB0992"/>
    <w:rsid w:val="00DB0B8C"/>
    <w:rsid w:val="00DB0FBB"/>
    <w:rsid w:val="00DB20B0"/>
    <w:rsid w:val="00DB3A7A"/>
    <w:rsid w:val="00DB5995"/>
    <w:rsid w:val="00DB60CF"/>
    <w:rsid w:val="00DB69EB"/>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2F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3CF2"/>
    <w:rsid w:val="00DF5135"/>
    <w:rsid w:val="00DF5C89"/>
    <w:rsid w:val="00DF603E"/>
    <w:rsid w:val="00DF6CEB"/>
    <w:rsid w:val="00DF7D7E"/>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11221"/>
    <w:rsid w:val="00E12308"/>
    <w:rsid w:val="00E12F2B"/>
    <w:rsid w:val="00E13785"/>
    <w:rsid w:val="00E138F4"/>
    <w:rsid w:val="00E13A7B"/>
    <w:rsid w:val="00E13FB1"/>
    <w:rsid w:val="00E14F58"/>
    <w:rsid w:val="00E14F78"/>
    <w:rsid w:val="00E15364"/>
    <w:rsid w:val="00E16689"/>
    <w:rsid w:val="00E16951"/>
    <w:rsid w:val="00E1723F"/>
    <w:rsid w:val="00E1777C"/>
    <w:rsid w:val="00E201DB"/>
    <w:rsid w:val="00E21235"/>
    <w:rsid w:val="00E21566"/>
    <w:rsid w:val="00E21968"/>
    <w:rsid w:val="00E22550"/>
    <w:rsid w:val="00E2361F"/>
    <w:rsid w:val="00E25DBE"/>
    <w:rsid w:val="00E263A5"/>
    <w:rsid w:val="00E26EF6"/>
    <w:rsid w:val="00E275A5"/>
    <w:rsid w:val="00E276AA"/>
    <w:rsid w:val="00E304AE"/>
    <w:rsid w:val="00E305ED"/>
    <w:rsid w:val="00E32678"/>
    <w:rsid w:val="00E326B2"/>
    <w:rsid w:val="00E34216"/>
    <w:rsid w:val="00E34322"/>
    <w:rsid w:val="00E34AA4"/>
    <w:rsid w:val="00E363F3"/>
    <w:rsid w:val="00E3641D"/>
    <w:rsid w:val="00E372CB"/>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1BA"/>
    <w:rsid w:val="00E52528"/>
    <w:rsid w:val="00E52AA2"/>
    <w:rsid w:val="00E5349D"/>
    <w:rsid w:val="00E534A6"/>
    <w:rsid w:val="00E53633"/>
    <w:rsid w:val="00E5367A"/>
    <w:rsid w:val="00E54C12"/>
    <w:rsid w:val="00E54C34"/>
    <w:rsid w:val="00E55498"/>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B78"/>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D6"/>
    <w:rsid w:val="00E976EA"/>
    <w:rsid w:val="00EA05DA"/>
    <w:rsid w:val="00EA133E"/>
    <w:rsid w:val="00EA22F9"/>
    <w:rsid w:val="00EA258A"/>
    <w:rsid w:val="00EA27E7"/>
    <w:rsid w:val="00EA3051"/>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57CD"/>
    <w:rsid w:val="00EE705B"/>
    <w:rsid w:val="00EF0AA7"/>
    <w:rsid w:val="00EF0B11"/>
    <w:rsid w:val="00EF24E7"/>
    <w:rsid w:val="00EF2849"/>
    <w:rsid w:val="00EF2AB8"/>
    <w:rsid w:val="00EF3129"/>
    <w:rsid w:val="00EF5114"/>
    <w:rsid w:val="00EF69B2"/>
    <w:rsid w:val="00EF7742"/>
    <w:rsid w:val="00F016EA"/>
    <w:rsid w:val="00F01BDB"/>
    <w:rsid w:val="00F03721"/>
    <w:rsid w:val="00F03957"/>
    <w:rsid w:val="00F0438F"/>
    <w:rsid w:val="00F04CB0"/>
    <w:rsid w:val="00F0697C"/>
    <w:rsid w:val="00F07616"/>
    <w:rsid w:val="00F07B0B"/>
    <w:rsid w:val="00F1026E"/>
    <w:rsid w:val="00F110E8"/>
    <w:rsid w:val="00F11312"/>
    <w:rsid w:val="00F114D6"/>
    <w:rsid w:val="00F11558"/>
    <w:rsid w:val="00F12798"/>
    <w:rsid w:val="00F12989"/>
    <w:rsid w:val="00F12EDD"/>
    <w:rsid w:val="00F12F7D"/>
    <w:rsid w:val="00F142EF"/>
    <w:rsid w:val="00F151E1"/>
    <w:rsid w:val="00F1579D"/>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1C5C"/>
    <w:rsid w:val="00F8255D"/>
    <w:rsid w:val="00F82FD2"/>
    <w:rsid w:val="00F82FF5"/>
    <w:rsid w:val="00F83976"/>
    <w:rsid w:val="00F84702"/>
    <w:rsid w:val="00F84BC8"/>
    <w:rsid w:val="00F867B9"/>
    <w:rsid w:val="00F86C94"/>
    <w:rsid w:val="00F871EC"/>
    <w:rsid w:val="00F872AA"/>
    <w:rsid w:val="00F90E91"/>
    <w:rsid w:val="00F923D5"/>
    <w:rsid w:val="00F928B2"/>
    <w:rsid w:val="00F92DCF"/>
    <w:rsid w:val="00F931EE"/>
    <w:rsid w:val="00F93725"/>
    <w:rsid w:val="00F94128"/>
    <w:rsid w:val="00F94AFC"/>
    <w:rsid w:val="00F952EC"/>
    <w:rsid w:val="00F9532F"/>
    <w:rsid w:val="00F95E99"/>
    <w:rsid w:val="00F962B6"/>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6900"/>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8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1"/>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6414825">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161463">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2001011">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27871894">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64710029">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2795881">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3249069">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SPAR.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AFFC-879A-4AE6-835E-70653631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5214</TotalTime>
  <Pages>43</Pages>
  <Words>17489</Words>
  <Characters>100029</Characters>
  <Application>Microsoft Office Word</Application>
  <DocSecurity>0</DocSecurity>
  <Lines>833</Lines>
  <Paragraphs>234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117284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1910</cp:revision>
  <cp:lastPrinted>2020-08-18T19:27:00Z</cp:lastPrinted>
  <dcterms:created xsi:type="dcterms:W3CDTF">2018-06-12T12:14:00Z</dcterms:created>
  <dcterms:modified xsi:type="dcterms:W3CDTF">2020-08-18T19:27:00Z</dcterms:modified>
</cp:coreProperties>
</file>